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9751" w14:textId="0C8AA0B6" w:rsidR="0030431D" w:rsidRPr="008E0F41" w:rsidRDefault="00537A5C" w:rsidP="008E0F41">
      <w:pPr>
        <w:pStyle w:val="Title"/>
      </w:pPr>
      <w:r w:rsidRPr="008E0F41">
        <w:t>English 3</w:t>
      </w:r>
      <w:r w:rsidR="008E0F41" w:rsidRPr="008E0F41">
        <w:t>–</w:t>
      </w:r>
      <w:r w:rsidRPr="008E0F41">
        <w:t xml:space="preserve">6 </w:t>
      </w:r>
      <w:r w:rsidR="004D1AF3" w:rsidRPr="008E0F41">
        <w:t>M</w:t>
      </w:r>
      <w:r w:rsidR="00867954" w:rsidRPr="008E0F41">
        <w:t>ulti</w:t>
      </w:r>
      <w:r w:rsidRPr="008E0F41">
        <w:t>-age</w:t>
      </w:r>
    </w:p>
    <w:p w14:paraId="14CC1678" w14:textId="53B201DB" w:rsidR="0030431D" w:rsidRPr="008E0F41" w:rsidRDefault="00537A5C" w:rsidP="008E0F41">
      <w:pPr>
        <w:pStyle w:val="Subtitle"/>
      </w:pPr>
      <w:r w:rsidRPr="008E0F41">
        <w:t>Instructional sequence – Spelling</w:t>
      </w:r>
    </w:p>
    <w:p w14:paraId="03795CCE" w14:textId="61E9EFB3" w:rsidR="00537A5C" w:rsidRDefault="00537A5C">
      <w:pPr>
        <w:suppressAutoHyphens w:val="0"/>
        <w:spacing w:before="0" w:after="160" w:line="259" w:lineRule="auto"/>
      </w:pPr>
      <w:r>
        <w:br w:type="page"/>
      </w:r>
    </w:p>
    <w:p w14:paraId="11EFBED0" w14:textId="70063988" w:rsidR="001C6DF6" w:rsidRDefault="001C6DF6" w:rsidP="00867954">
      <w:pPr>
        <w:pStyle w:val="TOCHeading"/>
      </w:pPr>
      <w:r w:rsidRPr="00867954">
        <w:lastRenderedPageBreak/>
        <w:t>Contents</w:t>
      </w:r>
    </w:p>
    <w:p w14:paraId="764FA465" w14:textId="6806C64A" w:rsidR="0071191D" w:rsidRDefault="0071191D">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67364512" w:history="1">
        <w:r w:rsidRPr="009C6A81">
          <w:rPr>
            <w:rStyle w:val="Hyperlink"/>
          </w:rPr>
          <w:t>Overview</w:t>
        </w:r>
        <w:r>
          <w:rPr>
            <w:webHidden/>
          </w:rPr>
          <w:tab/>
        </w:r>
        <w:r>
          <w:rPr>
            <w:webHidden/>
          </w:rPr>
          <w:fldChar w:fldCharType="begin"/>
        </w:r>
        <w:r>
          <w:rPr>
            <w:webHidden/>
          </w:rPr>
          <w:instrText xml:space="preserve"> PAGEREF _Toc167364512 \h </w:instrText>
        </w:r>
        <w:r>
          <w:rPr>
            <w:webHidden/>
          </w:rPr>
        </w:r>
        <w:r>
          <w:rPr>
            <w:webHidden/>
          </w:rPr>
          <w:fldChar w:fldCharType="separate"/>
        </w:r>
        <w:r>
          <w:rPr>
            <w:webHidden/>
          </w:rPr>
          <w:t>4</w:t>
        </w:r>
        <w:r>
          <w:rPr>
            <w:webHidden/>
          </w:rPr>
          <w:fldChar w:fldCharType="end"/>
        </w:r>
      </w:hyperlink>
    </w:p>
    <w:p w14:paraId="6862ACB4" w14:textId="779185AC" w:rsidR="0071191D" w:rsidRDefault="0021052C">
      <w:pPr>
        <w:pStyle w:val="TOC1"/>
        <w:rPr>
          <w:rFonts w:asciiTheme="minorHAnsi" w:eastAsiaTheme="minorEastAsia" w:hAnsiTheme="minorHAnsi" w:cstheme="minorBidi"/>
          <w:b w:val="0"/>
          <w:kern w:val="2"/>
          <w:sz w:val="24"/>
          <w:lang w:eastAsia="en-AU"/>
          <w14:ligatures w14:val="standardContextual"/>
        </w:rPr>
      </w:pPr>
      <w:hyperlink w:anchor="_Toc167364513" w:history="1">
        <w:r w:rsidR="0071191D" w:rsidRPr="009C6A81">
          <w:rPr>
            <w:rStyle w:val="Hyperlink"/>
          </w:rPr>
          <w:t>Instructions for use</w:t>
        </w:r>
        <w:r w:rsidR="0071191D">
          <w:rPr>
            <w:webHidden/>
          </w:rPr>
          <w:tab/>
        </w:r>
        <w:r w:rsidR="0071191D">
          <w:rPr>
            <w:webHidden/>
          </w:rPr>
          <w:fldChar w:fldCharType="begin"/>
        </w:r>
        <w:r w:rsidR="0071191D">
          <w:rPr>
            <w:webHidden/>
          </w:rPr>
          <w:instrText xml:space="preserve"> PAGEREF _Toc167364513 \h </w:instrText>
        </w:r>
        <w:r w:rsidR="0071191D">
          <w:rPr>
            <w:webHidden/>
          </w:rPr>
        </w:r>
        <w:r w:rsidR="0071191D">
          <w:rPr>
            <w:webHidden/>
          </w:rPr>
          <w:fldChar w:fldCharType="separate"/>
        </w:r>
        <w:r w:rsidR="0071191D">
          <w:rPr>
            <w:webHidden/>
          </w:rPr>
          <w:t>6</w:t>
        </w:r>
        <w:r w:rsidR="0071191D">
          <w:rPr>
            <w:webHidden/>
          </w:rPr>
          <w:fldChar w:fldCharType="end"/>
        </w:r>
      </w:hyperlink>
    </w:p>
    <w:p w14:paraId="2C885287" w14:textId="513BB96E" w:rsidR="0071191D" w:rsidRDefault="0021052C">
      <w:pPr>
        <w:pStyle w:val="TOC1"/>
        <w:rPr>
          <w:rFonts w:asciiTheme="minorHAnsi" w:eastAsiaTheme="minorEastAsia" w:hAnsiTheme="minorHAnsi" w:cstheme="minorBidi"/>
          <w:b w:val="0"/>
          <w:kern w:val="2"/>
          <w:sz w:val="24"/>
          <w:lang w:eastAsia="en-AU"/>
          <w14:ligatures w14:val="standardContextual"/>
        </w:rPr>
      </w:pPr>
      <w:hyperlink w:anchor="_Toc167364514" w:history="1">
        <w:r w:rsidR="0071191D" w:rsidRPr="009C6A81">
          <w:rPr>
            <w:rStyle w:val="Hyperlink"/>
          </w:rPr>
          <w:t>Key terminology</w:t>
        </w:r>
        <w:r w:rsidR="0071191D">
          <w:rPr>
            <w:webHidden/>
          </w:rPr>
          <w:tab/>
        </w:r>
        <w:r w:rsidR="0071191D">
          <w:rPr>
            <w:webHidden/>
          </w:rPr>
          <w:fldChar w:fldCharType="begin"/>
        </w:r>
        <w:r w:rsidR="0071191D">
          <w:rPr>
            <w:webHidden/>
          </w:rPr>
          <w:instrText xml:space="preserve"> PAGEREF _Toc167364514 \h </w:instrText>
        </w:r>
        <w:r w:rsidR="0071191D">
          <w:rPr>
            <w:webHidden/>
          </w:rPr>
        </w:r>
        <w:r w:rsidR="0071191D">
          <w:rPr>
            <w:webHidden/>
          </w:rPr>
          <w:fldChar w:fldCharType="separate"/>
        </w:r>
        <w:r w:rsidR="0071191D">
          <w:rPr>
            <w:webHidden/>
          </w:rPr>
          <w:t>8</w:t>
        </w:r>
        <w:r w:rsidR="0071191D">
          <w:rPr>
            <w:webHidden/>
          </w:rPr>
          <w:fldChar w:fldCharType="end"/>
        </w:r>
      </w:hyperlink>
    </w:p>
    <w:p w14:paraId="04D2D66B" w14:textId="31E99D4E" w:rsidR="0071191D" w:rsidRDefault="0021052C">
      <w:pPr>
        <w:pStyle w:val="TOC2"/>
        <w:rPr>
          <w:rFonts w:asciiTheme="minorHAnsi" w:eastAsiaTheme="minorEastAsia" w:hAnsiTheme="minorHAnsi" w:cstheme="minorBidi"/>
          <w:kern w:val="2"/>
          <w:sz w:val="24"/>
          <w:lang w:eastAsia="en-AU"/>
          <w14:ligatures w14:val="standardContextual"/>
        </w:rPr>
      </w:pPr>
      <w:hyperlink w:anchor="_Toc167364515" w:history="1">
        <w:r w:rsidR="0071191D" w:rsidRPr="009C6A81">
          <w:rPr>
            <w:rStyle w:val="Hyperlink"/>
          </w:rPr>
          <w:t>Stage 2 – Year A</w:t>
        </w:r>
        <w:r w:rsidR="0071191D">
          <w:rPr>
            <w:webHidden/>
          </w:rPr>
          <w:tab/>
        </w:r>
        <w:r w:rsidR="0071191D">
          <w:rPr>
            <w:webHidden/>
          </w:rPr>
          <w:fldChar w:fldCharType="begin"/>
        </w:r>
        <w:r w:rsidR="0071191D">
          <w:rPr>
            <w:webHidden/>
          </w:rPr>
          <w:instrText xml:space="preserve"> PAGEREF _Toc167364515 \h </w:instrText>
        </w:r>
        <w:r w:rsidR="0071191D">
          <w:rPr>
            <w:webHidden/>
          </w:rPr>
        </w:r>
        <w:r w:rsidR="0071191D">
          <w:rPr>
            <w:webHidden/>
          </w:rPr>
          <w:fldChar w:fldCharType="separate"/>
        </w:r>
        <w:r w:rsidR="0071191D">
          <w:rPr>
            <w:webHidden/>
          </w:rPr>
          <w:t>13</w:t>
        </w:r>
        <w:r w:rsidR="0071191D">
          <w:rPr>
            <w:webHidden/>
          </w:rPr>
          <w:fldChar w:fldCharType="end"/>
        </w:r>
      </w:hyperlink>
    </w:p>
    <w:p w14:paraId="27788464" w14:textId="1BBB1D82"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16" w:history="1">
        <w:r w:rsidR="0071191D" w:rsidRPr="009C6A81">
          <w:rPr>
            <w:rStyle w:val="Hyperlink"/>
            <w:noProof/>
          </w:rPr>
          <w:t>Term 1 (early)</w:t>
        </w:r>
        <w:r w:rsidR="0071191D">
          <w:rPr>
            <w:noProof/>
            <w:webHidden/>
          </w:rPr>
          <w:tab/>
        </w:r>
        <w:r w:rsidR="0071191D">
          <w:rPr>
            <w:noProof/>
            <w:webHidden/>
          </w:rPr>
          <w:fldChar w:fldCharType="begin"/>
        </w:r>
        <w:r w:rsidR="0071191D">
          <w:rPr>
            <w:noProof/>
            <w:webHidden/>
          </w:rPr>
          <w:instrText xml:space="preserve"> PAGEREF _Toc167364516 \h </w:instrText>
        </w:r>
        <w:r w:rsidR="0071191D">
          <w:rPr>
            <w:noProof/>
            <w:webHidden/>
          </w:rPr>
        </w:r>
        <w:r w:rsidR="0071191D">
          <w:rPr>
            <w:noProof/>
            <w:webHidden/>
          </w:rPr>
          <w:fldChar w:fldCharType="separate"/>
        </w:r>
        <w:r w:rsidR="0071191D">
          <w:rPr>
            <w:noProof/>
            <w:webHidden/>
          </w:rPr>
          <w:t>13</w:t>
        </w:r>
        <w:r w:rsidR="0071191D">
          <w:rPr>
            <w:noProof/>
            <w:webHidden/>
          </w:rPr>
          <w:fldChar w:fldCharType="end"/>
        </w:r>
      </w:hyperlink>
    </w:p>
    <w:p w14:paraId="557BA8AC" w14:textId="39B07ECB"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17" w:history="1">
        <w:r w:rsidR="0071191D" w:rsidRPr="009C6A81">
          <w:rPr>
            <w:rStyle w:val="Hyperlink"/>
            <w:noProof/>
          </w:rPr>
          <w:t>Term 1 (late)</w:t>
        </w:r>
        <w:r w:rsidR="0071191D">
          <w:rPr>
            <w:noProof/>
            <w:webHidden/>
          </w:rPr>
          <w:tab/>
        </w:r>
        <w:r w:rsidR="0071191D">
          <w:rPr>
            <w:noProof/>
            <w:webHidden/>
          </w:rPr>
          <w:fldChar w:fldCharType="begin"/>
        </w:r>
        <w:r w:rsidR="0071191D">
          <w:rPr>
            <w:noProof/>
            <w:webHidden/>
          </w:rPr>
          <w:instrText xml:space="preserve"> PAGEREF _Toc167364517 \h </w:instrText>
        </w:r>
        <w:r w:rsidR="0071191D">
          <w:rPr>
            <w:noProof/>
            <w:webHidden/>
          </w:rPr>
        </w:r>
        <w:r w:rsidR="0071191D">
          <w:rPr>
            <w:noProof/>
            <w:webHidden/>
          </w:rPr>
          <w:fldChar w:fldCharType="separate"/>
        </w:r>
        <w:r w:rsidR="0071191D">
          <w:rPr>
            <w:noProof/>
            <w:webHidden/>
          </w:rPr>
          <w:t>23</w:t>
        </w:r>
        <w:r w:rsidR="0071191D">
          <w:rPr>
            <w:noProof/>
            <w:webHidden/>
          </w:rPr>
          <w:fldChar w:fldCharType="end"/>
        </w:r>
      </w:hyperlink>
    </w:p>
    <w:p w14:paraId="0402BF1B" w14:textId="5B318570"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18" w:history="1">
        <w:r w:rsidR="0071191D" w:rsidRPr="009C6A81">
          <w:rPr>
            <w:rStyle w:val="Hyperlink"/>
            <w:noProof/>
          </w:rPr>
          <w:t>Term 2 (early)</w:t>
        </w:r>
        <w:r w:rsidR="0071191D">
          <w:rPr>
            <w:noProof/>
            <w:webHidden/>
          </w:rPr>
          <w:tab/>
        </w:r>
        <w:r w:rsidR="0071191D">
          <w:rPr>
            <w:noProof/>
            <w:webHidden/>
          </w:rPr>
          <w:fldChar w:fldCharType="begin"/>
        </w:r>
        <w:r w:rsidR="0071191D">
          <w:rPr>
            <w:noProof/>
            <w:webHidden/>
          </w:rPr>
          <w:instrText xml:space="preserve"> PAGEREF _Toc167364518 \h </w:instrText>
        </w:r>
        <w:r w:rsidR="0071191D">
          <w:rPr>
            <w:noProof/>
            <w:webHidden/>
          </w:rPr>
        </w:r>
        <w:r w:rsidR="0071191D">
          <w:rPr>
            <w:noProof/>
            <w:webHidden/>
          </w:rPr>
          <w:fldChar w:fldCharType="separate"/>
        </w:r>
        <w:r w:rsidR="0071191D">
          <w:rPr>
            <w:noProof/>
            <w:webHidden/>
          </w:rPr>
          <w:t>32</w:t>
        </w:r>
        <w:r w:rsidR="0071191D">
          <w:rPr>
            <w:noProof/>
            <w:webHidden/>
          </w:rPr>
          <w:fldChar w:fldCharType="end"/>
        </w:r>
      </w:hyperlink>
    </w:p>
    <w:p w14:paraId="786A2282" w14:textId="7BC888CD"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19" w:history="1">
        <w:r w:rsidR="0071191D" w:rsidRPr="009C6A81">
          <w:rPr>
            <w:rStyle w:val="Hyperlink"/>
            <w:noProof/>
          </w:rPr>
          <w:t>Term 2 (late)</w:t>
        </w:r>
        <w:r w:rsidR="0071191D">
          <w:rPr>
            <w:noProof/>
            <w:webHidden/>
          </w:rPr>
          <w:tab/>
        </w:r>
        <w:r w:rsidR="0071191D">
          <w:rPr>
            <w:noProof/>
            <w:webHidden/>
          </w:rPr>
          <w:fldChar w:fldCharType="begin"/>
        </w:r>
        <w:r w:rsidR="0071191D">
          <w:rPr>
            <w:noProof/>
            <w:webHidden/>
          </w:rPr>
          <w:instrText xml:space="preserve"> PAGEREF _Toc167364519 \h </w:instrText>
        </w:r>
        <w:r w:rsidR="0071191D">
          <w:rPr>
            <w:noProof/>
            <w:webHidden/>
          </w:rPr>
        </w:r>
        <w:r w:rsidR="0071191D">
          <w:rPr>
            <w:noProof/>
            <w:webHidden/>
          </w:rPr>
          <w:fldChar w:fldCharType="separate"/>
        </w:r>
        <w:r w:rsidR="0071191D">
          <w:rPr>
            <w:noProof/>
            <w:webHidden/>
          </w:rPr>
          <w:t>39</w:t>
        </w:r>
        <w:r w:rsidR="0071191D">
          <w:rPr>
            <w:noProof/>
            <w:webHidden/>
          </w:rPr>
          <w:fldChar w:fldCharType="end"/>
        </w:r>
      </w:hyperlink>
    </w:p>
    <w:p w14:paraId="1ABABBCE" w14:textId="086D245B"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0" w:history="1">
        <w:r w:rsidR="0071191D" w:rsidRPr="009C6A81">
          <w:rPr>
            <w:rStyle w:val="Hyperlink"/>
            <w:noProof/>
          </w:rPr>
          <w:t>Term 3 (early)</w:t>
        </w:r>
        <w:r w:rsidR="0071191D">
          <w:rPr>
            <w:noProof/>
            <w:webHidden/>
          </w:rPr>
          <w:tab/>
        </w:r>
        <w:r w:rsidR="0071191D">
          <w:rPr>
            <w:noProof/>
            <w:webHidden/>
          </w:rPr>
          <w:fldChar w:fldCharType="begin"/>
        </w:r>
        <w:r w:rsidR="0071191D">
          <w:rPr>
            <w:noProof/>
            <w:webHidden/>
          </w:rPr>
          <w:instrText xml:space="preserve"> PAGEREF _Toc167364520 \h </w:instrText>
        </w:r>
        <w:r w:rsidR="0071191D">
          <w:rPr>
            <w:noProof/>
            <w:webHidden/>
          </w:rPr>
        </w:r>
        <w:r w:rsidR="0071191D">
          <w:rPr>
            <w:noProof/>
            <w:webHidden/>
          </w:rPr>
          <w:fldChar w:fldCharType="separate"/>
        </w:r>
        <w:r w:rsidR="0071191D">
          <w:rPr>
            <w:noProof/>
            <w:webHidden/>
          </w:rPr>
          <w:t>47</w:t>
        </w:r>
        <w:r w:rsidR="0071191D">
          <w:rPr>
            <w:noProof/>
            <w:webHidden/>
          </w:rPr>
          <w:fldChar w:fldCharType="end"/>
        </w:r>
      </w:hyperlink>
    </w:p>
    <w:p w14:paraId="08C39AF1" w14:textId="4ED4839B"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1" w:history="1">
        <w:r w:rsidR="0071191D" w:rsidRPr="009C6A81">
          <w:rPr>
            <w:rStyle w:val="Hyperlink"/>
            <w:noProof/>
          </w:rPr>
          <w:t>Term 3 (late)</w:t>
        </w:r>
        <w:r w:rsidR="0071191D">
          <w:rPr>
            <w:noProof/>
            <w:webHidden/>
          </w:rPr>
          <w:tab/>
        </w:r>
        <w:r w:rsidR="0071191D">
          <w:rPr>
            <w:noProof/>
            <w:webHidden/>
          </w:rPr>
          <w:fldChar w:fldCharType="begin"/>
        </w:r>
        <w:r w:rsidR="0071191D">
          <w:rPr>
            <w:noProof/>
            <w:webHidden/>
          </w:rPr>
          <w:instrText xml:space="preserve"> PAGEREF _Toc167364521 \h </w:instrText>
        </w:r>
        <w:r w:rsidR="0071191D">
          <w:rPr>
            <w:noProof/>
            <w:webHidden/>
          </w:rPr>
        </w:r>
        <w:r w:rsidR="0071191D">
          <w:rPr>
            <w:noProof/>
            <w:webHidden/>
          </w:rPr>
          <w:fldChar w:fldCharType="separate"/>
        </w:r>
        <w:r w:rsidR="0071191D">
          <w:rPr>
            <w:noProof/>
            <w:webHidden/>
          </w:rPr>
          <w:t>53</w:t>
        </w:r>
        <w:r w:rsidR="0071191D">
          <w:rPr>
            <w:noProof/>
            <w:webHidden/>
          </w:rPr>
          <w:fldChar w:fldCharType="end"/>
        </w:r>
      </w:hyperlink>
    </w:p>
    <w:p w14:paraId="531BBF81" w14:textId="2FAC9555"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2" w:history="1">
        <w:r w:rsidR="0071191D" w:rsidRPr="009C6A81">
          <w:rPr>
            <w:rStyle w:val="Hyperlink"/>
            <w:noProof/>
          </w:rPr>
          <w:t>Term 4 (early)</w:t>
        </w:r>
        <w:r w:rsidR="0071191D">
          <w:rPr>
            <w:noProof/>
            <w:webHidden/>
          </w:rPr>
          <w:tab/>
        </w:r>
        <w:r w:rsidR="0071191D">
          <w:rPr>
            <w:noProof/>
            <w:webHidden/>
          </w:rPr>
          <w:fldChar w:fldCharType="begin"/>
        </w:r>
        <w:r w:rsidR="0071191D">
          <w:rPr>
            <w:noProof/>
            <w:webHidden/>
          </w:rPr>
          <w:instrText xml:space="preserve"> PAGEREF _Toc167364522 \h </w:instrText>
        </w:r>
        <w:r w:rsidR="0071191D">
          <w:rPr>
            <w:noProof/>
            <w:webHidden/>
          </w:rPr>
        </w:r>
        <w:r w:rsidR="0071191D">
          <w:rPr>
            <w:noProof/>
            <w:webHidden/>
          </w:rPr>
          <w:fldChar w:fldCharType="separate"/>
        </w:r>
        <w:r w:rsidR="0071191D">
          <w:rPr>
            <w:noProof/>
            <w:webHidden/>
          </w:rPr>
          <w:t>62</w:t>
        </w:r>
        <w:r w:rsidR="0071191D">
          <w:rPr>
            <w:noProof/>
            <w:webHidden/>
          </w:rPr>
          <w:fldChar w:fldCharType="end"/>
        </w:r>
      </w:hyperlink>
    </w:p>
    <w:p w14:paraId="6A8E9B4A" w14:textId="5D6C4F6B"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3" w:history="1">
        <w:r w:rsidR="0071191D" w:rsidRPr="009C6A81">
          <w:rPr>
            <w:rStyle w:val="Hyperlink"/>
            <w:noProof/>
          </w:rPr>
          <w:t>Term 4 (late)</w:t>
        </w:r>
        <w:r w:rsidR="0071191D">
          <w:rPr>
            <w:noProof/>
            <w:webHidden/>
          </w:rPr>
          <w:tab/>
        </w:r>
        <w:r w:rsidR="0071191D">
          <w:rPr>
            <w:noProof/>
            <w:webHidden/>
          </w:rPr>
          <w:fldChar w:fldCharType="begin"/>
        </w:r>
        <w:r w:rsidR="0071191D">
          <w:rPr>
            <w:noProof/>
            <w:webHidden/>
          </w:rPr>
          <w:instrText xml:space="preserve"> PAGEREF _Toc167364523 \h </w:instrText>
        </w:r>
        <w:r w:rsidR="0071191D">
          <w:rPr>
            <w:noProof/>
            <w:webHidden/>
          </w:rPr>
        </w:r>
        <w:r w:rsidR="0071191D">
          <w:rPr>
            <w:noProof/>
            <w:webHidden/>
          </w:rPr>
          <w:fldChar w:fldCharType="separate"/>
        </w:r>
        <w:r w:rsidR="0071191D">
          <w:rPr>
            <w:noProof/>
            <w:webHidden/>
          </w:rPr>
          <w:t>70</w:t>
        </w:r>
        <w:r w:rsidR="0071191D">
          <w:rPr>
            <w:noProof/>
            <w:webHidden/>
          </w:rPr>
          <w:fldChar w:fldCharType="end"/>
        </w:r>
      </w:hyperlink>
    </w:p>
    <w:p w14:paraId="7BE86781" w14:textId="388E791D" w:rsidR="0071191D" w:rsidRDefault="0021052C">
      <w:pPr>
        <w:pStyle w:val="TOC2"/>
        <w:rPr>
          <w:rFonts w:asciiTheme="minorHAnsi" w:eastAsiaTheme="minorEastAsia" w:hAnsiTheme="minorHAnsi" w:cstheme="minorBidi"/>
          <w:kern w:val="2"/>
          <w:sz w:val="24"/>
          <w:lang w:eastAsia="en-AU"/>
          <w14:ligatures w14:val="standardContextual"/>
        </w:rPr>
      </w:pPr>
      <w:hyperlink w:anchor="_Toc167364524" w:history="1">
        <w:r w:rsidR="0071191D" w:rsidRPr="009C6A81">
          <w:rPr>
            <w:rStyle w:val="Hyperlink"/>
          </w:rPr>
          <w:t>Stage 2 – Year B</w:t>
        </w:r>
        <w:r w:rsidR="0071191D">
          <w:rPr>
            <w:webHidden/>
          </w:rPr>
          <w:tab/>
        </w:r>
        <w:r w:rsidR="0071191D">
          <w:rPr>
            <w:webHidden/>
          </w:rPr>
          <w:fldChar w:fldCharType="begin"/>
        </w:r>
        <w:r w:rsidR="0071191D">
          <w:rPr>
            <w:webHidden/>
          </w:rPr>
          <w:instrText xml:space="preserve"> PAGEREF _Toc167364524 \h </w:instrText>
        </w:r>
        <w:r w:rsidR="0071191D">
          <w:rPr>
            <w:webHidden/>
          </w:rPr>
        </w:r>
        <w:r w:rsidR="0071191D">
          <w:rPr>
            <w:webHidden/>
          </w:rPr>
          <w:fldChar w:fldCharType="separate"/>
        </w:r>
        <w:r w:rsidR="0071191D">
          <w:rPr>
            <w:webHidden/>
          </w:rPr>
          <w:t>77</w:t>
        </w:r>
        <w:r w:rsidR="0071191D">
          <w:rPr>
            <w:webHidden/>
          </w:rPr>
          <w:fldChar w:fldCharType="end"/>
        </w:r>
      </w:hyperlink>
    </w:p>
    <w:p w14:paraId="1DD7C936" w14:textId="2D2A77D1"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5" w:history="1">
        <w:r w:rsidR="0071191D" w:rsidRPr="009C6A81">
          <w:rPr>
            <w:rStyle w:val="Hyperlink"/>
            <w:noProof/>
          </w:rPr>
          <w:t>Term 1 (early)</w:t>
        </w:r>
        <w:r w:rsidR="0071191D">
          <w:rPr>
            <w:noProof/>
            <w:webHidden/>
          </w:rPr>
          <w:tab/>
        </w:r>
        <w:r w:rsidR="0071191D">
          <w:rPr>
            <w:noProof/>
            <w:webHidden/>
          </w:rPr>
          <w:fldChar w:fldCharType="begin"/>
        </w:r>
        <w:r w:rsidR="0071191D">
          <w:rPr>
            <w:noProof/>
            <w:webHidden/>
          </w:rPr>
          <w:instrText xml:space="preserve"> PAGEREF _Toc167364525 \h </w:instrText>
        </w:r>
        <w:r w:rsidR="0071191D">
          <w:rPr>
            <w:noProof/>
            <w:webHidden/>
          </w:rPr>
        </w:r>
        <w:r w:rsidR="0071191D">
          <w:rPr>
            <w:noProof/>
            <w:webHidden/>
          </w:rPr>
          <w:fldChar w:fldCharType="separate"/>
        </w:r>
        <w:r w:rsidR="0071191D">
          <w:rPr>
            <w:noProof/>
            <w:webHidden/>
          </w:rPr>
          <w:t>77</w:t>
        </w:r>
        <w:r w:rsidR="0071191D">
          <w:rPr>
            <w:noProof/>
            <w:webHidden/>
          </w:rPr>
          <w:fldChar w:fldCharType="end"/>
        </w:r>
      </w:hyperlink>
    </w:p>
    <w:p w14:paraId="7A4ECE24" w14:textId="0AE9AE85"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6" w:history="1">
        <w:r w:rsidR="0071191D" w:rsidRPr="009C6A81">
          <w:rPr>
            <w:rStyle w:val="Hyperlink"/>
            <w:noProof/>
          </w:rPr>
          <w:t>Term 1 (late)</w:t>
        </w:r>
        <w:r w:rsidR="0071191D">
          <w:rPr>
            <w:noProof/>
            <w:webHidden/>
          </w:rPr>
          <w:tab/>
        </w:r>
        <w:r w:rsidR="0071191D">
          <w:rPr>
            <w:noProof/>
            <w:webHidden/>
          </w:rPr>
          <w:fldChar w:fldCharType="begin"/>
        </w:r>
        <w:r w:rsidR="0071191D">
          <w:rPr>
            <w:noProof/>
            <w:webHidden/>
          </w:rPr>
          <w:instrText xml:space="preserve"> PAGEREF _Toc167364526 \h </w:instrText>
        </w:r>
        <w:r w:rsidR="0071191D">
          <w:rPr>
            <w:noProof/>
            <w:webHidden/>
          </w:rPr>
        </w:r>
        <w:r w:rsidR="0071191D">
          <w:rPr>
            <w:noProof/>
            <w:webHidden/>
          </w:rPr>
          <w:fldChar w:fldCharType="separate"/>
        </w:r>
        <w:r w:rsidR="0071191D">
          <w:rPr>
            <w:noProof/>
            <w:webHidden/>
          </w:rPr>
          <w:t>87</w:t>
        </w:r>
        <w:r w:rsidR="0071191D">
          <w:rPr>
            <w:noProof/>
            <w:webHidden/>
          </w:rPr>
          <w:fldChar w:fldCharType="end"/>
        </w:r>
      </w:hyperlink>
    </w:p>
    <w:p w14:paraId="3C473DC1" w14:textId="3AD2920D"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7" w:history="1">
        <w:r w:rsidR="0071191D" w:rsidRPr="009C6A81">
          <w:rPr>
            <w:rStyle w:val="Hyperlink"/>
            <w:noProof/>
          </w:rPr>
          <w:t>Term 2 (early)</w:t>
        </w:r>
        <w:r w:rsidR="0071191D">
          <w:rPr>
            <w:noProof/>
            <w:webHidden/>
          </w:rPr>
          <w:tab/>
        </w:r>
        <w:r w:rsidR="0071191D">
          <w:rPr>
            <w:noProof/>
            <w:webHidden/>
          </w:rPr>
          <w:fldChar w:fldCharType="begin"/>
        </w:r>
        <w:r w:rsidR="0071191D">
          <w:rPr>
            <w:noProof/>
            <w:webHidden/>
          </w:rPr>
          <w:instrText xml:space="preserve"> PAGEREF _Toc167364527 \h </w:instrText>
        </w:r>
        <w:r w:rsidR="0071191D">
          <w:rPr>
            <w:noProof/>
            <w:webHidden/>
          </w:rPr>
        </w:r>
        <w:r w:rsidR="0071191D">
          <w:rPr>
            <w:noProof/>
            <w:webHidden/>
          </w:rPr>
          <w:fldChar w:fldCharType="separate"/>
        </w:r>
        <w:r w:rsidR="0071191D">
          <w:rPr>
            <w:noProof/>
            <w:webHidden/>
          </w:rPr>
          <w:t>96</w:t>
        </w:r>
        <w:r w:rsidR="0071191D">
          <w:rPr>
            <w:noProof/>
            <w:webHidden/>
          </w:rPr>
          <w:fldChar w:fldCharType="end"/>
        </w:r>
      </w:hyperlink>
    </w:p>
    <w:p w14:paraId="1418E690" w14:textId="3F9E3DCD"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8" w:history="1">
        <w:r w:rsidR="0071191D" w:rsidRPr="009C6A81">
          <w:rPr>
            <w:rStyle w:val="Hyperlink"/>
            <w:noProof/>
          </w:rPr>
          <w:t>Term 2 (late)</w:t>
        </w:r>
        <w:r w:rsidR="0071191D">
          <w:rPr>
            <w:noProof/>
            <w:webHidden/>
          </w:rPr>
          <w:tab/>
        </w:r>
        <w:r w:rsidR="0071191D">
          <w:rPr>
            <w:noProof/>
            <w:webHidden/>
          </w:rPr>
          <w:fldChar w:fldCharType="begin"/>
        </w:r>
        <w:r w:rsidR="0071191D">
          <w:rPr>
            <w:noProof/>
            <w:webHidden/>
          </w:rPr>
          <w:instrText xml:space="preserve"> PAGEREF _Toc167364528 \h </w:instrText>
        </w:r>
        <w:r w:rsidR="0071191D">
          <w:rPr>
            <w:noProof/>
            <w:webHidden/>
          </w:rPr>
        </w:r>
        <w:r w:rsidR="0071191D">
          <w:rPr>
            <w:noProof/>
            <w:webHidden/>
          </w:rPr>
          <w:fldChar w:fldCharType="separate"/>
        </w:r>
        <w:r w:rsidR="0071191D">
          <w:rPr>
            <w:noProof/>
            <w:webHidden/>
          </w:rPr>
          <w:t>104</w:t>
        </w:r>
        <w:r w:rsidR="0071191D">
          <w:rPr>
            <w:noProof/>
            <w:webHidden/>
          </w:rPr>
          <w:fldChar w:fldCharType="end"/>
        </w:r>
      </w:hyperlink>
    </w:p>
    <w:p w14:paraId="1A51E6CD" w14:textId="75B05AEE"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29" w:history="1">
        <w:r w:rsidR="0071191D" w:rsidRPr="009C6A81">
          <w:rPr>
            <w:rStyle w:val="Hyperlink"/>
            <w:noProof/>
          </w:rPr>
          <w:t>Term 3 (early)</w:t>
        </w:r>
        <w:r w:rsidR="0071191D">
          <w:rPr>
            <w:noProof/>
            <w:webHidden/>
          </w:rPr>
          <w:tab/>
        </w:r>
        <w:r w:rsidR="0071191D">
          <w:rPr>
            <w:noProof/>
            <w:webHidden/>
          </w:rPr>
          <w:fldChar w:fldCharType="begin"/>
        </w:r>
        <w:r w:rsidR="0071191D">
          <w:rPr>
            <w:noProof/>
            <w:webHidden/>
          </w:rPr>
          <w:instrText xml:space="preserve"> PAGEREF _Toc167364529 \h </w:instrText>
        </w:r>
        <w:r w:rsidR="0071191D">
          <w:rPr>
            <w:noProof/>
            <w:webHidden/>
          </w:rPr>
        </w:r>
        <w:r w:rsidR="0071191D">
          <w:rPr>
            <w:noProof/>
            <w:webHidden/>
          </w:rPr>
          <w:fldChar w:fldCharType="separate"/>
        </w:r>
        <w:r w:rsidR="0071191D">
          <w:rPr>
            <w:noProof/>
            <w:webHidden/>
          </w:rPr>
          <w:t>112</w:t>
        </w:r>
        <w:r w:rsidR="0071191D">
          <w:rPr>
            <w:noProof/>
            <w:webHidden/>
          </w:rPr>
          <w:fldChar w:fldCharType="end"/>
        </w:r>
      </w:hyperlink>
    </w:p>
    <w:p w14:paraId="530FFAB2" w14:textId="12CBD88D"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0" w:history="1">
        <w:r w:rsidR="0071191D" w:rsidRPr="009C6A81">
          <w:rPr>
            <w:rStyle w:val="Hyperlink"/>
            <w:noProof/>
          </w:rPr>
          <w:t>Term 3 (late)</w:t>
        </w:r>
        <w:r w:rsidR="0071191D">
          <w:rPr>
            <w:noProof/>
            <w:webHidden/>
          </w:rPr>
          <w:tab/>
        </w:r>
        <w:r w:rsidR="0071191D">
          <w:rPr>
            <w:noProof/>
            <w:webHidden/>
          </w:rPr>
          <w:fldChar w:fldCharType="begin"/>
        </w:r>
        <w:r w:rsidR="0071191D">
          <w:rPr>
            <w:noProof/>
            <w:webHidden/>
          </w:rPr>
          <w:instrText xml:space="preserve"> PAGEREF _Toc167364530 \h </w:instrText>
        </w:r>
        <w:r w:rsidR="0071191D">
          <w:rPr>
            <w:noProof/>
            <w:webHidden/>
          </w:rPr>
        </w:r>
        <w:r w:rsidR="0071191D">
          <w:rPr>
            <w:noProof/>
            <w:webHidden/>
          </w:rPr>
          <w:fldChar w:fldCharType="separate"/>
        </w:r>
        <w:r w:rsidR="0071191D">
          <w:rPr>
            <w:noProof/>
            <w:webHidden/>
          </w:rPr>
          <w:t>119</w:t>
        </w:r>
        <w:r w:rsidR="0071191D">
          <w:rPr>
            <w:noProof/>
            <w:webHidden/>
          </w:rPr>
          <w:fldChar w:fldCharType="end"/>
        </w:r>
      </w:hyperlink>
    </w:p>
    <w:p w14:paraId="27116FA8" w14:textId="6D195C29"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1" w:history="1">
        <w:r w:rsidR="0071191D" w:rsidRPr="009C6A81">
          <w:rPr>
            <w:rStyle w:val="Hyperlink"/>
            <w:noProof/>
          </w:rPr>
          <w:t>Term 4 (early)</w:t>
        </w:r>
        <w:r w:rsidR="0071191D">
          <w:rPr>
            <w:noProof/>
            <w:webHidden/>
          </w:rPr>
          <w:tab/>
        </w:r>
        <w:r w:rsidR="0071191D">
          <w:rPr>
            <w:noProof/>
            <w:webHidden/>
          </w:rPr>
          <w:fldChar w:fldCharType="begin"/>
        </w:r>
        <w:r w:rsidR="0071191D">
          <w:rPr>
            <w:noProof/>
            <w:webHidden/>
          </w:rPr>
          <w:instrText xml:space="preserve"> PAGEREF _Toc167364531 \h </w:instrText>
        </w:r>
        <w:r w:rsidR="0071191D">
          <w:rPr>
            <w:noProof/>
            <w:webHidden/>
          </w:rPr>
        </w:r>
        <w:r w:rsidR="0071191D">
          <w:rPr>
            <w:noProof/>
            <w:webHidden/>
          </w:rPr>
          <w:fldChar w:fldCharType="separate"/>
        </w:r>
        <w:r w:rsidR="0071191D">
          <w:rPr>
            <w:noProof/>
            <w:webHidden/>
          </w:rPr>
          <w:t>127</w:t>
        </w:r>
        <w:r w:rsidR="0071191D">
          <w:rPr>
            <w:noProof/>
            <w:webHidden/>
          </w:rPr>
          <w:fldChar w:fldCharType="end"/>
        </w:r>
      </w:hyperlink>
    </w:p>
    <w:p w14:paraId="62F55692" w14:textId="4C6DC831"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2" w:history="1">
        <w:r w:rsidR="0071191D" w:rsidRPr="009C6A81">
          <w:rPr>
            <w:rStyle w:val="Hyperlink"/>
            <w:noProof/>
          </w:rPr>
          <w:t>Term 4 (late)</w:t>
        </w:r>
        <w:r w:rsidR="0071191D">
          <w:rPr>
            <w:noProof/>
            <w:webHidden/>
          </w:rPr>
          <w:tab/>
        </w:r>
        <w:r w:rsidR="0071191D">
          <w:rPr>
            <w:noProof/>
            <w:webHidden/>
          </w:rPr>
          <w:fldChar w:fldCharType="begin"/>
        </w:r>
        <w:r w:rsidR="0071191D">
          <w:rPr>
            <w:noProof/>
            <w:webHidden/>
          </w:rPr>
          <w:instrText xml:space="preserve"> PAGEREF _Toc167364532 \h </w:instrText>
        </w:r>
        <w:r w:rsidR="0071191D">
          <w:rPr>
            <w:noProof/>
            <w:webHidden/>
          </w:rPr>
        </w:r>
        <w:r w:rsidR="0071191D">
          <w:rPr>
            <w:noProof/>
            <w:webHidden/>
          </w:rPr>
          <w:fldChar w:fldCharType="separate"/>
        </w:r>
        <w:r w:rsidR="0071191D">
          <w:rPr>
            <w:noProof/>
            <w:webHidden/>
          </w:rPr>
          <w:t>133</w:t>
        </w:r>
        <w:r w:rsidR="0071191D">
          <w:rPr>
            <w:noProof/>
            <w:webHidden/>
          </w:rPr>
          <w:fldChar w:fldCharType="end"/>
        </w:r>
      </w:hyperlink>
    </w:p>
    <w:p w14:paraId="7907175F" w14:textId="5AA00F62" w:rsidR="0071191D" w:rsidRDefault="0021052C">
      <w:pPr>
        <w:pStyle w:val="TOC2"/>
        <w:rPr>
          <w:rFonts w:asciiTheme="minorHAnsi" w:eastAsiaTheme="minorEastAsia" w:hAnsiTheme="minorHAnsi" w:cstheme="minorBidi"/>
          <w:kern w:val="2"/>
          <w:sz w:val="24"/>
          <w:lang w:eastAsia="en-AU"/>
          <w14:ligatures w14:val="standardContextual"/>
        </w:rPr>
      </w:pPr>
      <w:hyperlink w:anchor="_Toc167364533" w:history="1">
        <w:r w:rsidR="0071191D" w:rsidRPr="009C6A81">
          <w:rPr>
            <w:rStyle w:val="Hyperlink"/>
          </w:rPr>
          <w:t>Stage 3 – Year A</w:t>
        </w:r>
        <w:r w:rsidR="0071191D">
          <w:rPr>
            <w:webHidden/>
          </w:rPr>
          <w:tab/>
        </w:r>
        <w:r w:rsidR="0071191D">
          <w:rPr>
            <w:webHidden/>
          </w:rPr>
          <w:fldChar w:fldCharType="begin"/>
        </w:r>
        <w:r w:rsidR="0071191D">
          <w:rPr>
            <w:webHidden/>
          </w:rPr>
          <w:instrText xml:space="preserve"> PAGEREF _Toc167364533 \h </w:instrText>
        </w:r>
        <w:r w:rsidR="0071191D">
          <w:rPr>
            <w:webHidden/>
          </w:rPr>
        </w:r>
        <w:r w:rsidR="0071191D">
          <w:rPr>
            <w:webHidden/>
          </w:rPr>
          <w:fldChar w:fldCharType="separate"/>
        </w:r>
        <w:r w:rsidR="0071191D">
          <w:rPr>
            <w:webHidden/>
          </w:rPr>
          <w:t>142</w:t>
        </w:r>
        <w:r w:rsidR="0071191D">
          <w:rPr>
            <w:webHidden/>
          </w:rPr>
          <w:fldChar w:fldCharType="end"/>
        </w:r>
      </w:hyperlink>
    </w:p>
    <w:p w14:paraId="20188CC7" w14:textId="0A794139"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4" w:history="1">
        <w:r w:rsidR="0071191D" w:rsidRPr="009C6A81">
          <w:rPr>
            <w:rStyle w:val="Hyperlink"/>
            <w:noProof/>
          </w:rPr>
          <w:t>Term 1 (early)</w:t>
        </w:r>
        <w:r w:rsidR="0071191D">
          <w:rPr>
            <w:noProof/>
            <w:webHidden/>
          </w:rPr>
          <w:tab/>
        </w:r>
        <w:r w:rsidR="0071191D">
          <w:rPr>
            <w:noProof/>
            <w:webHidden/>
          </w:rPr>
          <w:fldChar w:fldCharType="begin"/>
        </w:r>
        <w:r w:rsidR="0071191D">
          <w:rPr>
            <w:noProof/>
            <w:webHidden/>
          </w:rPr>
          <w:instrText xml:space="preserve"> PAGEREF _Toc167364534 \h </w:instrText>
        </w:r>
        <w:r w:rsidR="0071191D">
          <w:rPr>
            <w:noProof/>
            <w:webHidden/>
          </w:rPr>
        </w:r>
        <w:r w:rsidR="0071191D">
          <w:rPr>
            <w:noProof/>
            <w:webHidden/>
          </w:rPr>
          <w:fldChar w:fldCharType="separate"/>
        </w:r>
        <w:r w:rsidR="0071191D">
          <w:rPr>
            <w:noProof/>
            <w:webHidden/>
          </w:rPr>
          <w:t>142</w:t>
        </w:r>
        <w:r w:rsidR="0071191D">
          <w:rPr>
            <w:noProof/>
            <w:webHidden/>
          </w:rPr>
          <w:fldChar w:fldCharType="end"/>
        </w:r>
      </w:hyperlink>
    </w:p>
    <w:p w14:paraId="68DD6C1B" w14:textId="31D25FDD"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5" w:history="1">
        <w:r w:rsidR="0071191D" w:rsidRPr="009C6A81">
          <w:rPr>
            <w:rStyle w:val="Hyperlink"/>
            <w:noProof/>
          </w:rPr>
          <w:t>Term 1 (late)</w:t>
        </w:r>
        <w:r w:rsidR="0071191D">
          <w:rPr>
            <w:noProof/>
            <w:webHidden/>
          </w:rPr>
          <w:tab/>
        </w:r>
        <w:r w:rsidR="0071191D">
          <w:rPr>
            <w:noProof/>
            <w:webHidden/>
          </w:rPr>
          <w:fldChar w:fldCharType="begin"/>
        </w:r>
        <w:r w:rsidR="0071191D">
          <w:rPr>
            <w:noProof/>
            <w:webHidden/>
          </w:rPr>
          <w:instrText xml:space="preserve"> PAGEREF _Toc167364535 \h </w:instrText>
        </w:r>
        <w:r w:rsidR="0071191D">
          <w:rPr>
            <w:noProof/>
            <w:webHidden/>
          </w:rPr>
        </w:r>
        <w:r w:rsidR="0071191D">
          <w:rPr>
            <w:noProof/>
            <w:webHidden/>
          </w:rPr>
          <w:fldChar w:fldCharType="separate"/>
        </w:r>
        <w:r w:rsidR="0071191D">
          <w:rPr>
            <w:noProof/>
            <w:webHidden/>
          </w:rPr>
          <w:t>149</w:t>
        </w:r>
        <w:r w:rsidR="0071191D">
          <w:rPr>
            <w:noProof/>
            <w:webHidden/>
          </w:rPr>
          <w:fldChar w:fldCharType="end"/>
        </w:r>
      </w:hyperlink>
    </w:p>
    <w:p w14:paraId="11894265" w14:textId="12F65459"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6" w:history="1">
        <w:r w:rsidR="0071191D" w:rsidRPr="009C6A81">
          <w:rPr>
            <w:rStyle w:val="Hyperlink"/>
            <w:noProof/>
          </w:rPr>
          <w:t>Term 2 (early)</w:t>
        </w:r>
        <w:r w:rsidR="0071191D">
          <w:rPr>
            <w:noProof/>
            <w:webHidden/>
          </w:rPr>
          <w:tab/>
        </w:r>
        <w:r w:rsidR="0071191D">
          <w:rPr>
            <w:noProof/>
            <w:webHidden/>
          </w:rPr>
          <w:fldChar w:fldCharType="begin"/>
        </w:r>
        <w:r w:rsidR="0071191D">
          <w:rPr>
            <w:noProof/>
            <w:webHidden/>
          </w:rPr>
          <w:instrText xml:space="preserve"> PAGEREF _Toc167364536 \h </w:instrText>
        </w:r>
        <w:r w:rsidR="0071191D">
          <w:rPr>
            <w:noProof/>
            <w:webHidden/>
          </w:rPr>
        </w:r>
        <w:r w:rsidR="0071191D">
          <w:rPr>
            <w:noProof/>
            <w:webHidden/>
          </w:rPr>
          <w:fldChar w:fldCharType="separate"/>
        </w:r>
        <w:r w:rsidR="0071191D">
          <w:rPr>
            <w:noProof/>
            <w:webHidden/>
          </w:rPr>
          <w:t>159</w:t>
        </w:r>
        <w:r w:rsidR="0071191D">
          <w:rPr>
            <w:noProof/>
            <w:webHidden/>
          </w:rPr>
          <w:fldChar w:fldCharType="end"/>
        </w:r>
      </w:hyperlink>
    </w:p>
    <w:p w14:paraId="59C4D676" w14:textId="67030311"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7" w:history="1">
        <w:r w:rsidR="0071191D" w:rsidRPr="009C6A81">
          <w:rPr>
            <w:rStyle w:val="Hyperlink"/>
            <w:noProof/>
          </w:rPr>
          <w:t>Term 2 (late)</w:t>
        </w:r>
        <w:r w:rsidR="0071191D">
          <w:rPr>
            <w:noProof/>
            <w:webHidden/>
          </w:rPr>
          <w:tab/>
        </w:r>
        <w:r w:rsidR="0071191D">
          <w:rPr>
            <w:noProof/>
            <w:webHidden/>
          </w:rPr>
          <w:fldChar w:fldCharType="begin"/>
        </w:r>
        <w:r w:rsidR="0071191D">
          <w:rPr>
            <w:noProof/>
            <w:webHidden/>
          </w:rPr>
          <w:instrText xml:space="preserve"> PAGEREF _Toc167364537 \h </w:instrText>
        </w:r>
        <w:r w:rsidR="0071191D">
          <w:rPr>
            <w:noProof/>
            <w:webHidden/>
          </w:rPr>
        </w:r>
        <w:r w:rsidR="0071191D">
          <w:rPr>
            <w:noProof/>
            <w:webHidden/>
          </w:rPr>
          <w:fldChar w:fldCharType="separate"/>
        </w:r>
        <w:r w:rsidR="0071191D">
          <w:rPr>
            <w:noProof/>
            <w:webHidden/>
          </w:rPr>
          <w:t>165</w:t>
        </w:r>
        <w:r w:rsidR="0071191D">
          <w:rPr>
            <w:noProof/>
            <w:webHidden/>
          </w:rPr>
          <w:fldChar w:fldCharType="end"/>
        </w:r>
      </w:hyperlink>
    </w:p>
    <w:p w14:paraId="6F64486D" w14:textId="15BC967D"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8" w:history="1">
        <w:r w:rsidR="0071191D" w:rsidRPr="009C6A81">
          <w:rPr>
            <w:rStyle w:val="Hyperlink"/>
            <w:noProof/>
          </w:rPr>
          <w:t>Term 3 (early)</w:t>
        </w:r>
        <w:r w:rsidR="0071191D">
          <w:rPr>
            <w:noProof/>
            <w:webHidden/>
          </w:rPr>
          <w:tab/>
        </w:r>
        <w:r w:rsidR="0071191D">
          <w:rPr>
            <w:noProof/>
            <w:webHidden/>
          </w:rPr>
          <w:fldChar w:fldCharType="begin"/>
        </w:r>
        <w:r w:rsidR="0071191D">
          <w:rPr>
            <w:noProof/>
            <w:webHidden/>
          </w:rPr>
          <w:instrText xml:space="preserve"> PAGEREF _Toc167364538 \h </w:instrText>
        </w:r>
        <w:r w:rsidR="0071191D">
          <w:rPr>
            <w:noProof/>
            <w:webHidden/>
          </w:rPr>
        </w:r>
        <w:r w:rsidR="0071191D">
          <w:rPr>
            <w:noProof/>
            <w:webHidden/>
          </w:rPr>
          <w:fldChar w:fldCharType="separate"/>
        </w:r>
        <w:r w:rsidR="0071191D">
          <w:rPr>
            <w:noProof/>
            <w:webHidden/>
          </w:rPr>
          <w:t>171</w:t>
        </w:r>
        <w:r w:rsidR="0071191D">
          <w:rPr>
            <w:noProof/>
            <w:webHidden/>
          </w:rPr>
          <w:fldChar w:fldCharType="end"/>
        </w:r>
      </w:hyperlink>
    </w:p>
    <w:p w14:paraId="753B7C73" w14:textId="2D0C075C"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39" w:history="1">
        <w:r w:rsidR="0071191D" w:rsidRPr="009C6A81">
          <w:rPr>
            <w:rStyle w:val="Hyperlink"/>
            <w:noProof/>
          </w:rPr>
          <w:t>Term 3 (late)</w:t>
        </w:r>
        <w:r w:rsidR="0071191D">
          <w:rPr>
            <w:noProof/>
            <w:webHidden/>
          </w:rPr>
          <w:tab/>
        </w:r>
        <w:r w:rsidR="0071191D">
          <w:rPr>
            <w:noProof/>
            <w:webHidden/>
          </w:rPr>
          <w:fldChar w:fldCharType="begin"/>
        </w:r>
        <w:r w:rsidR="0071191D">
          <w:rPr>
            <w:noProof/>
            <w:webHidden/>
          </w:rPr>
          <w:instrText xml:space="preserve"> PAGEREF _Toc167364539 \h </w:instrText>
        </w:r>
        <w:r w:rsidR="0071191D">
          <w:rPr>
            <w:noProof/>
            <w:webHidden/>
          </w:rPr>
        </w:r>
        <w:r w:rsidR="0071191D">
          <w:rPr>
            <w:noProof/>
            <w:webHidden/>
          </w:rPr>
          <w:fldChar w:fldCharType="separate"/>
        </w:r>
        <w:r w:rsidR="0071191D">
          <w:rPr>
            <w:noProof/>
            <w:webHidden/>
          </w:rPr>
          <w:t>176</w:t>
        </w:r>
        <w:r w:rsidR="0071191D">
          <w:rPr>
            <w:noProof/>
            <w:webHidden/>
          </w:rPr>
          <w:fldChar w:fldCharType="end"/>
        </w:r>
      </w:hyperlink>
    </w:p>
    <w:p w14:paraId="0622358D" w14:textId="0D729B20"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0" w:history="1">
        <w:r w:rsidR="0071191D" w:rsidRPr="009C6A81">
          <w:rPr>
            <w:rStyle w:val="Hyperlink"/>
            <w:noProof/>
          </w:rPr>
          <w:t>Term 4 (early)</w:t>
        </w:r>
        <w:r w:rsidR="0071191D">
          <w:rPr>
            <w:noProof/>
            <w:webHidden/>
          </w:rPr>
          <w:tab/>
        </w:r>
        <w:r w:rsidR="0071191D">
          <w:rPr>
            <w:noProof/>
            <w:webHidden/>
          </w:rPr>
          <w:fldChar w:fldCharType="begin"/>
        </w:r>
        <w:r w:rsidR="0071191D">
          <w:rPr>
            <w:noProof/>
            <w:webHidden/>
          </w:rPr>
          <w:instrText xml:space="preserve"> PAGEREF _Toc167364540 \h </w:instrText>
        </w:r>
        <w:r w:rsidR="0071191D">
          <w:rPr>
            <w:noProof/>
            <w:webHidden/>
          </w:rPr>
        </w:r>
        <w:r w:rsidR="0071191D">
          <w:rPr>
            <w:noProof/>
            <w:webHidden/>
          </w:rPr>
          <w:fldChar w:fldCharType="separate"/>
        </w:r>
        <w:r w:rsidR="0071191D">
          <w:rPr>
            <w:noProof/>
            <w:webHidden/>
          </w:rPr>
          <w:t>182</w:t>
        </w:r>
        <w:r w:rsidR="0071191D">
          <w:rPr>
            <w:noProof/>
            <w:webHidden/>
          </w:rPr>
          <w:fldChar w:fldCharType="end"/>
        </w:r>
      </w:hyperlink>
    </w:p>
    <w:p w14:paraId="696D19BE" w14:textId="29E3CB73"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1" w:history="1">
        <w:r w:rsidR="0071191D" w:rsidRPr="009C6A81">
          <w:rPr>
            <w:rStyle w:val="Hyperlink"/>
            <w:noProof/>
          </w:rPr>
          <w:t>Term 4 (late)</w:t>
        </w:r>
        <w:r w:rsidR="0071191D">
          <w:rPr>
            <w:noProof/>
            <w:webHidden/>
          </w:rPr>
          <w:tab/>
        </w:r>
        <w:r w:rsidR="0071191D">
          <w:rPr>
            <w:noProof/>
            <w:webHidden/>
          </w:rPr>
          <w:fldChar w:fldCharType="begin"/>
        </w:r>
        <w:r w:rsidR="0071191D">
          <w:rPr>
            <w:noProof/>
            <w:webHidden/>
          </w:rPr>
          <w:instrText xml:space="preserve"> PAGEREF _Toc167364541 \h </w:instrText>
        </w:r>
        <w:r w:rsidR="0071191D">
          <w:rPr>
            <w:noProof/>
            <w:webHidden/>
          </w:rPr>
        </w:r>
        <w:r w:rsidR="0071191D">
          <w:rPr>
            <w:noProof/>
            <w:webHidden/>
          </w:rPr>
          <w:fldChar w:fldCharType="separate"/>
        </w:r>
        <w:r w:rsidR="0071191D">
          <w:rPr>
            <w:noProof/>
            <w:webHidden/>
          </w:rPr>
          <w:t>188</w:t>
        </w:r>
        <w:r w:rsidR="0071191D">
          <w:rPr>
            <w:noProof/>
            <w:webHidden/>
          </w:rPr>
          <w:fldChar w:fldCharType="end"/>
        </w:r>
      </w:hyperlink>
    </w:p>
    <w:p w14:paraId="19817EB8" w14:textId="14BBA9EE" w:rsidR="0071191D" w:rsidRDefault="0021052C">
      <w:pPr>
        <w:pStyle w:val="TOC2"/>
        <w:rPr>
          <w:rFonts w:asciiTheme="minorHAnsi" w:eastAsiaTheme="minorEastAsia" w:hAnsiTheme="minorHAnsi" w:cstheme="minorBidi"/>
          <w:kern w:val="2"/>
          <w:sz w:val="24"/>
          <w:lang w:eastAsia="en-AU"/>
          <w14:ligatures w14:val="standardContextual"/>
        </w:rPr>
      </w:pPr>
      <w:hyperlink w:anchor="_Toc167364542" w:history="1">
        <w:r w:rsidR="0071191D" w:rsidRPr="009C6A81">
          <w:rPr>
            <w:rStyle w:val="Hyperlink"/>
          </w:rPr>
          <w:t>Stage 3 – Year B</w:t>
        </w:r>
        <w:r w:rsidR="0071191D">
          <w:rPr>
            <w:webHidden/>
          </w:rPr>
          <w:tab/>
        </w:r>
        <w:r w:rsidR="0071191D">
          <w:rPr>
            <w:webHidden/>
          </w:rPr>
          <w:fldChar w:fldCharType="begin"/>
        </w:r>
        <w:r w:rsidR="0071191D">
          <w:rPr>
            <w:webHidden/>
          </w:rPr>
          <w:instrText xml:space="preserve"> PAGEREF _Toc167364542 \h </w:instrText>
        </w:r>
        <w:r w:rsidR="0071191D">
          <w:rPr>
            <w:webHidden/>
          </w:rPr>
        </w:r>
        <w:r w:rsidR="0071191D">
          <w:rPr>
            <w:webHidden/>
          </w:rPr>
          <w:fldChar w:fldCharType="separate"/>
        </w:r>
        <w:r w:rsidR="0071191D">
          <w:rPr>
            <w:webHidden/>
          </w:rPr>
          <w:t>194</w:t>
        </w:r>
        <w:r w:rsidR="0071191D">
          <w:rPr>
            <w:webHidden/>
          </w:rPr>
          <w:fldChar w:fldCharType="end"/>
        </w:r>
      </w:hyperlink>
    </w:p>
    <w:p w14:paraId="17E71384" w14:textId="575E8328"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3" w:history="1">
        <w:r w:rsidR="0071191D" w:rsidRPr="009C6A81">
          <w:rPr>
            <w:rStyle w:val="Hyperlink"/>
            <w:noProof/>
          </w:rPr>
          <w:t>Term 1 (early)</w:t>
        </w:r>
        <w:r w:rsidR="0071191D">
          <w:rPr>
            <w:noProof/>
            <w:webHidden/>
          </w:rPr>
          <w:tab/>
        </w:r>
        <w:r w:rsidR="0071191D">
          <w:rPr>
            <w:noProof/>
            <w:webHidden/>
          </w:rPr>
          <w:fldChar w:fldCharType="begin"/>
        </w:r>
        <w:r w:rsidR="0071191D">
          <w:rPr>
            <w:noProof/>
            <w:webHidden/>
          </w:rPr>
          <w:instrText xml:space="preserve"> PAGEREF _Toc167364543 \h </w:instrText>
        </w:r>
        <w:r w:rsidR="0071191D">
          <w:rPr>
            <w:noProof/>
            <w:webHidden/>
          </w:rPr>
        </w:r>
        <w:r w:rsidR="0071191D">
          <w:rPr>
            <w:noProof/>
            <w:webHidden/>
          </w:rPr>
          <w:fldChar w:fldCharType="separate"/>
        </w:r>
        <w:r w:rsidR="0071191D">
          <w:rPr>
            <w:noProof/>
            <w:webHidden/>
          </w:rPr>
          <w:t>194</w:t>
        </w:r>
        <w:r w:rsidR="0071191D">
          <w:rPr>
            <w:noProof/>
            <w:webHidden/>
          </w:rPr>
          <w:fldChar w:fldCharType="end"/>
        </w:r>
      </w:hyperlink>
    </w:p>
    <w:p w14:paraId="16E46B0C" w14:textId="63109BA3"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4" w:history="1">
        <w:r w:rsidR="0071191D" w:rsidRPr="009C6A81">
          <w:rPr>
            <w:rStyle w:val="Hyperlink"/>
            <w:noProof/>
          </w:rPr>
          <w:t>Term 1 (late)</w:t>
        </w:r>
        <w:r w:rsidR="0071191D">
          <w:rPr>
            <w:noProof/>
            <w:webHidden/>
          </w:rPr>
          <w:tab/>
        </w:r>
        <w:r w:rsidR="0071191D">
          <w:rPr>
            <w:noProof/>
            <w:webHidden/>
          </w:rPr>
          <w:fldChar w:fldCharType="begin"/>
        </w:r>
        <w:r w:rsidR="0071191D">
          <w:rPr>
            <w:noProof/>
            <w:webHidden/>
          </w:rPr>
          <w:instrText xml:space="preserve"> PAGEREF _Toc167364544 \h </w:instrText>
        </w:r>
        <w:r w:rsidR="0071191D">
          <w:rPr>
            <w:noProof/>
            <w:webHidden/>
          </w:rPr>
        </w:r>
        <w:r w:rsidR="0071191D">
          <w:rPr>
            <w:noProof/>
            <w:webHidden/>
          </w:rPr>
          <w:fldChar w:fldCharType="separate"/>
        </w:r>
        <w:r w:rsidR="0071191D">
          <w:rPr>
            <w:noProof/>
            <w:webHidden/>
          </w:rPr>
          <w:t>200</w:t>
        </w:r>
        <w:r w:rsidR="0071191D">
          <w:rPr>
            <w:noProof/>
            <w:webHidden/>
          </w:rPr>
          <w:fldChar w:fldCharType="end"/>
        </w:r>
      </w:hyperlink>
    </w:p>
    <w:p w14:paraId="53EB78C2" w14:textId="3BEBF9AE"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5" w:history="1">
        <w:r w:rsidR="0071191D" w:rsidRPr="009C6A81">
          <w:rPr>
            <w:rStyle w:val="Hyperlink"/>
            <w:noProof/>
          </w:rPr>
          <w:t>Term 2 (early)</w:t>
        </w:r>
        <w:r w:rsidR="0071191D">
          <w:rPr>
            <w:noProof/>
            <w:webHidden/>
          </w:rPr>
          <w:tab/>
        </w:r>
        <w:r w:rsidR="0071191D">
          <w:rPr>
            <w:noProof/>
            <w:webHidden/>
          </w:rPr>
          <w:fldChar w:fldCharType="begin"/>
        </w:r>
        <w:r w:rsidR="0071191D">
          <w:rPr>
            <w:noProof/>
            <w:webHidden/>
          </w:rPr>
          <w:instrText xml:space="preserve"> PAGEREF _Toc167364545 \h </w:instrText>
        </w:r>
        <w:r w:rsidR="0071191D">
          <w:rPr>
            <w:noProof/>
            <w:webHidden/>
          </w:rPr>
        </w:r>
        <w:r w:rsidR="0071191D">
          <w:rPr>
            <w:noProof/>
            <w:webHidden/>
          </w:rPr>
          <w:fldChar w:fldCharType="separate"/>
        </w:r>
        <w:r w:rsidR="0071191D">
          <w:rPr>
            <w:noProof/>
            <w:webHidden/>
          </w:rPr>
          <w:t>208</w:t>
        </w:r>
        <w:r w:rsidR="0071191D">
          <w:rPr>
            <w:noProof/>
            <w:webHidden/>
          </w:rPr>
          <w:fldChar w:fldCharType="end"/>
        </w:r>
      </w:hyperlink>
    </w:p>
    <w:p w14:paraId="0B849CAC" w14:textId="121D6219"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6" w:history="1">
        <w:r w:rsidR="0071191D" w:rsidRPr="009C6A81">
          <w:rPr>
            <w:rStyle w:val="Hyperlink"/>
            <w:noProof/>
          </w:rPr>
          <w:t>Term 2 (late)</w:t>
        </w:r>
        <w:r w:rsidR="0071191D">
          <w:rPr>
            <w:noProof/>
            <w:webHidden/>
          </w:rPr>
          <w:tab/>
        </w:r>
        <w:r w:rsidR="0071191D">
          <w:rPr>
            <w:noProof/>
            <w:webHidden/>
          </w:rPr>
          <w:fldChar w:fldCharType="begin"/>
        </w:r>
        <w:r w:rsidR="0071191D">
          <w:rPr>
            <w:noProof/>
            <w:webHidden/>
          </w:rPr>
          <w:instrText xml:space="preserve"> PAGEREF _Toc167364546 \h </w:instrText>
        </w:r>
        <w:r w:rsidR="0071191D">
          <w:rPr>
            <w:noProof/>
            <w:webHidden/>
          </w:rPr>
        </w:r>
        <w:r w:rsidR="0071191D">
          <w:rPr>
            <w:noProof/>
            <w:webHidden/>
          </w:rPr>
          <w:fldChar w:fldCharType="separate"/>
        </w:r>
        <w:r w:rsidR="0071191D">
          <w:rPr>
            <w:noProof/>
            <w:webHidden/>
          </w:rPr>
          <w:t>215</w:t>
        </w:r>
        <w:r w:rsidR="0071191D">
          <w:rPr>
            <w:noProof/>
            <w:webHidden/>
          </w:rPr>
          <w:fldChar w:fldCharType="end"/>
        </w:r>
      </w:hyperlink>
    </w:p>
    <w:p w14:paraId="797B1F10" w14:textId="65B3E72F"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7" w:history="1">
        <w:r w:rsidR="0071191D" w:rsidRPr="009C6A81">
          <w:rPr>
            <w:rStyle w:val="Hyperlink"/>
            <w:noProof/>
          </w:rPr>
          <w:t>Term 3 (early)</w:t>
        </w:r>
        <w:r w:rsidR="0071191D">
          <w:rPr>
            <w:noProof/>
            <w:webHidden/>
          </w:rPr>
          <w:tab/>
        </w:r>
        <w:r w:rsidR="0071191D">
          <w:rPr>
            <w:noProof/>
            <w:webHidden/>
          </w:rPr>
          <w:fldChar w:fldCharType="begin"/>
        </w:r>
        <w:r w:rsidR="0071191D">
          <w:rPr>
            <w:noProof/>
            <w:webHidden/>
          </w:rPr>
          <w:instrText xml:space="preserve"> PAGEREF _Toc167364547 \h </w:instrText>
        </w:r>
        <w:r w:rsidR="0071191D">
          <w:rPr>
            <w:noProof/>
            <w:webHidden/>
          </w:rPr>
        </w:r>
        <w:r w:rsidR="0071191D">
          <w:rPr>
            <w:noProof/>
            <w:webHidden/>
          </w:rPr>
          <w:fldChar w:fldCharType="separate"/>
        </w:r>
        <w:r w:rsidR="0071191D">
          <w:rPr>
            <w:noProof/>
            <w:webHidden/>
          </w:rPr>
          <w:t>220</w:t>
        </w:r>
        <w:r w:rsidR="0071191D">
          <w:rPr>
            <w:noProof/>
            <w:webHidden/>
          </w:rPr>
          <w:fldChar w:fldCharType="end"/>
        </w:r>
      </w:hyperlink>
    </w:p>
    <w:p w14:paraId="0363ABF1" w14:textId="6B2907B8"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8" w:history="1">
        <w:r w:rsidR="0071191D" w:rsidRPr="009C6A81">
          <w:rPr>
            <w:rStyle w:val="Hyperlink"/>
            <w:noProof/>
          </w:rPr>
          <w:t>Term 3 (late)</w:t>
        </w:r>
        <w:r w:rsidR="0071191D">
          <w:rPr>
            <w:noProof/>
            <w:webHidden/>
          </w:rPr>
          <w:tab/>
        </w:r>
        <w:r w:rsidR="0071191D">
          <w:rPr>
            <w:noProof/>
            <w:webHidden/>
          </w:rPr>
          <w:fldChar w:fldCharType="begin"/>
        </w:r>
        <w:r w:rsidR="0071191D">
          <w:rPr>
            <w:noProof/>
            <w:webHidden/>
          </w:rPr>
          <w:instrText xml:space="preserve"> PAGEREF _Toc167364548 \h </w:instrText>
        </w:r>
        <w:r w:rsidR="0071191D">
          <w:rPr>
            <w:noProof/>
            <w:webHidden/>
          </w:rPr>
        </w:r>
        <w:r w:rsidR="0071191D">
          <w:rPr>
            <w:noProof/>
            <w:webHidden/>
          </w:rPr>
          <w:fldChar w:fldCharType="separate"/>
        </w:r>
        <w:r w:rsidR="0071191D">
          <w:rPr>
            <w:noProof/>
            <w:webHidden/>
          </w:rPr>
          <w:t>226</w:t>
        </w:r>
        <w:r w:rsidR="0071191D">
          <w:rPr>
            <w:noProof/>
            <w:webHidden/>
          </w:rPr>
          <w:fldChar w:fldCharType="end"/>
        </w:r>
      </w:hyperlink>
    </w:p>
    <w:p w14:paraId="21C7EB3C" w14:textId="470FCDA7"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49" w:history="1">
        <w:r w:rsidR="0071191D" w:rsidRPr="009C6A81">
          <w:rPr>
            <w:rStyle w:val="Hyperlink"/>
            <w:noProof/>
          </w:rPr>
          <w:t>Term 4 (early)</w:t>
        </w:r>
        <w:r w:rsidR="0071191D">
          <w:rPr>
            <w:noProof/>
            <w:webHidden/>
          </w:rPr>
          <w:tab/>
        </w:r>
        <w:r w:rsidR="0071191D">
          <w:rPr>
            <w:noProof/>
            <w:webHidden/>
          </w:rPr>
          <w:fldChar w:fldCharType="begin"/>
        </w:r>
        <w:r w:rsidR="0071191D">
          <w:rPr>
            <w:noProof/>
            <w:webHidden/>
          </w:rPr>
          <w:instrText xml:space="preserve"> PAGEREF _Toc167364549 \h </w:instrText>
        </w:r>
        <w:r w:rsidR="0071191D">
          <w:rPr>
            <w:noProof/>
            <w:webHidden/>
          </w:rPr>
        </w:r>
        <w:r w:rsidR="0071191D">
          <w:rPr>
            <w:noProof/>
            <w:webHidden/>
          </w:rPr>
          <w:fldChar w:fldCharType="separate"/>
        </w:r>
        <w:r w:rsidR="0071191D">
          <w:rPr>
            <w:noProof/>
            <w:webHidden/>
          </w:rPr>
          <w:t>232</w:t>
        </w:r>
        <w:r w:rsidR="0071191D">
          <w:rPr>
            <w:noProof/>
            <w:webHidden/>
          </w:rPr>
          <w:fldChar w:fldCharType="end"/>
        </w:r>
      </w:hyperlink>
    </w:p>
    <w:p w14:paraId="0D98167F" w14:textId="1C36B468" w:rsidR="0071191D" w:rsidRDefault="0021052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364550" w:history="1">
        <w:r w:rsidR="0071191D" w:rsidRPr="009C6A81">
          <w:rPr>
            <w:rStyle w:val="Hyperlink"/>
            <w:noProof/>
          </w:rPr>
          <w:t>Term 4 (late)</w:t>
        </w:r>
        <w:r w:rsidR="0071191D">
          <w:rPr>
            <w:noProof/>
            <w:webHidden/>
          </w:rPr>
          <w:tab/>
        </w:r>
        <w:r w:rsidR="0071191D">
          <w:rPr>
            <w:noProof/>
            <w:webHidden/>
          </w:rPr>
          <w:fldChar w:fldCharType="begin"/>
        </w:r>
        <w:r w:rsidR="0071191D">
          <w:rPr>
            <w:noProof/>
            <w:webHidden/>
          </w:rPr>
          <w:instrText xml:space="preserve"> PAGEREF _Toc167364550 \h </w:instrText>
        </w:r>
        <w:r w:rsidR="0071191D">
          <w:rPr>
            <w:noProof/>
            <w:webHidden/>
          </w:rPr>
        </w:r>
        <w:r w:rsidR="0071191D">
          <w:rPr>
            <w:noProof/>
            <w:webHidden/>
          </w:rPr>
          <w:fldChar w:fldCharType="separate"/>
        </w:r>
        <w:r w:rsidR="0071191D">
          <w:rPr>
            <w:noProof/>
            <w:webHidden/>
          </w:rPr>
          <w:t>238</w:t>
        </w:r>
        <w:r w:rsidR="0071191D">
          <w:rPr>
            <w:noProof/>
            <w:webHidden/>
          </w:rPr>
          <w:fldChar w:fldCharType="end"/>
        </w:r>
      </w:hyperlink>
    </w:p>
    <w:p w14:paraId="1EA3B45F" w14:textId="305E750A" w:rsidR="0071191D" w:rsidRDefault="0021052C">
      <w:pPr>
        <w:pStyle w:val="TOC1"/>
        <w:rPr>
          <w:rFonts w:asciiTheme="minorHAnsi" w:eastAsiaTheme="minorEastAsia" w:hAnsiTheme="minorHAnsi" w:cstheme="minorBidi"/>
          <w:b w:val="0"/>
          <w:kern w:val="2"/>
          <w:sz w:val="24"/>
          <w:lang w:eastAsia="en-AU"/>
          <w14:ligatures w14:val="standardContextual"/>
        </w:rPr>
      </w:pPr>
      <w:hyperlink w:anchor="_Toc167364551" w:history="1">
        <w:r w:rsidR="0071191D" w:rsidRPr="009C6A81">
          <w:rPr>
            <w:rStyle w:val="Hyperlink"/>
          </w:rPr>
          <w:t>Appendix 1 – morphological generalisations</w:t>
        </w:r>
        <w:r w:rsidR="0071191D">
          <w:rPr>
            <w:webHidden/>
          </w:rPr>
          <w:tab/>
        </w:r>
        <w:r w:rsidR="0071191D">
          <w:rPr>
            <w:webHidden/>
          </w:rPr>
          <w:fldChar w:fldCharType="begin"/>
        </w:r>
        <w:r w:rsidR="0071191D">
          <w:rPr>
            <w:webHidden/>
          </w:rPr>
          <w:instrText xml:space="preserve"> PAGEREF _Toc167364551 \h </w:instrText>
        </w:r>
        <w:r w:rsidR="0071191D">
          <w:rPr>
            <w:webHidden/>
          </w:rPr>
        </w:r>
        <w:r w:rsidR="0071191D">
          <w:rPr>
            <w:webHidden/>
          </w:rPr>
          <w:fldChar w:fldCharType="separate"/>
        </w:r>
        <w:r w:rsidR="0071191D">
          <w:rPr>
            <w:webHidden/>
          </w:rPr>
          <w:t>243</w:t>
        </w:r>
        <w:r w:rsidR="0071191D">
          <w:rPr>
            <w:webHidden/>
          </w:rPr>
          <w:fldChar w:fldCharType="end"/>
        </w:r>
      </w:hyperlink>
    </w:p>
    <w:p w14:paraId="094B56C3" w14:textId="1A5FD150" w:rsidR="0071191D" w:rsidRDefault="0021052C">
      <w:pPr>
        <w:pStyle w:val="TOC2"/>
        <w:rPr>
          <w:rFonts w:asciiTheme="minorHAnsi" w:eastAsiaTheme="minorEastAsia" w:hAnsiTheme="minorHAnsi" w:cstheme="minorBidi"/>
          <w:kern w:val="2"/>
          <w:sz w:val="24"/>
          <w:lang w:eastAsia="en-AU"/>
          <w14:ligatures w14:val="standardContextual"/>
        </w:rPr>
      </w:pPr>
      <w:hyperlink w:anchor="_Toc167364552" w:history="1">
        <w:r w:rsidR="0071191D" w:rsidRPr="009C6A81">
          <w:rPr>
            <w:rStyle w:val="Hyperlink"/>
          </w:rPr>
          <w:t>Inflected suffixes – plurals</w:t>
        </w:r>
        <w:r w:rsidR="0071191D">
          <w:rPr>
            <w:webHidden/>
          </w:rPr>
          <w:tab/>
        </w:r>
        <w:r w:rsidR="0071191D">
          <w:rPr>
            <w:webHidden/>
          </w:rPr>
          <w:fldChar w:fldCharType="begin"/>
        </w:r>
        <w:r w:rsidR="0071191D">
          <w:rPr>
            <w:webHidden/>
          </w:rPr>
          <w:instrText xml:space="preserve"> PAGEREF _Toc167364552 \h </w:instrText>
        </w:r>
        <w:r w:rsidR="0071191D">
          <w:rPr>
            <w:webHidden/>
          </w:rPr>
        </w:r>
        <w:r w:rsidR="0071191D">
          <w:rPr>
            <w:webHidden/>
          </w:rPr>
          <w:fldChar w:fldCharType="separate"/>
        </w:r>
        <w:r w:rsidR="0071191D">
          <w:rPr>
            <w:webHidden/>
          </w:rPr>
          <w:t>243</w:t>
        </w:r>
        <w:r w:rsidR="0071191D">
          <w:rPr>
            <w:webHidden/>
          </w:rPr>
          <w:fldChar w:fldCharType="end"/>
        </w:r>
      </w:hyperlink>
    </w:p>
    <w:p w14:paraId="2A4C3DCC" w14:textId="6926935F" w:rsidR="0071191D" w:rsidRDefault="0021052C">
      <w:pPr>
        <w:pStyle w:val="TOC2"/>
        <w:rPr>
          <w:rFonts w:asciiTheme="minorHAnsi" w:eastAsiaTheme="minorEastAsia" w:hAnsiTheme="minorHAnsi" w:cstheme="minorBidi"/>
          <w:kern w:val="2"/>
          <w:sz w:val="24"/>
          <w:lang w:eastAsia="en-AU"/>
          <w14:ligatures w14:val="standardContextual"/>
        </w:rPr>
      </w:pPr>
      <w:hyperlink w:anchor="_Toc167364553" w:history="1">
        <w:r w:rsidR="0071191D" w:rsidRPr="009C6A81">
          <w:rPr>
            <w:rStyle w:val="Hyperlink"/>
          </w:rPr>
          <w:t>Inflected suffixes – tense and comparison</w:t>
        </w:r>
        <w:r w:rsidR="0071191D">
          <w:rPr>
            <w:webHidden/>
          </w:rPr>
          <w:tab/>
        </w:r>
        <w:r w:rsidR="0071191D">
          <w:rPr>
            <w:webHidden/>
          </w:rPr>
          <w:fldChar w:fldCharType="begin"/>
        </w:r>
        <w:r w:rsidR="0071191D">
          <w:rPr>
            <w:webHidden/>
          </w:rPr>
          <w:instrText xml:space="preserve"> PAGEREF _Toc167364553 \h </w:instrText>
        </w:r>
        <w:r w:rsidR="0071191D">
          <w:rPr>
            <w:webHidden/>
          </w:rPr>
        </w:r>
        <w:r w:rsidR="0071191D">
          <w:rPr>
            <w:webHidden/>
          </w:rPr>
          <w:fldChar w:fldCharType="separate"/>
        </w:r>
        <w:r w:rsidR="0071191D">
          <w:rPr>
            <w:webHidden/>
          </w:rPr>
          <w:t>244</w:t>
        </w:r>
        <w:r w:rsidR="0071191D">
          <w:rPr>
            <w:webHidden/>
          </w:rPr>
          <w:fldChar w:fldCharType="end"/>
        </w:r>
      </w:hyperlink>
    </w:p>
    <w:p w14:paraId="49EB9579" w14:textId="3C08916C" w:rsidR="0071191D" w:rsidRDefault="0021052C">
      <w:pPr>
        <w:pStyle w:val="TOC2"/>
        <w:rPr>
          <w:rFonts w:asciiTheme="minorHAnsi" w:eastAsiaTheme="minorEastAsia" w:hAnsiTheme="minorHAnsi" w:cstheme="minorBidi"/>
          <w:kern w:val="2"/>
          <w:sz w:val="24"/>
          <w:lang w:eastAsia="en-AU"/>
          <w14:ligatures w14:val="standardContextual"/>
        </w:rPr>
      </w:pPr>
      <w:hyperlink w:anchor="_Toc167364554" w:history="1">
        <w:r w:rsidR="0071191D" w:rsidRPr="009C6A81">
          <w:rPr>
            <w:rStyle w:val="Hyperlink"/>
          </w:rPr>
          <w:t>Derivational suffixes</w:t>
        </w:r>
        <w:r w:rsidR="0071191D">
          <w:rPr>
            <w:webHidden/>
          </w:rPr>
          <w:tab/>
        </w:r>
        <w:r w:rsidR="0071191D">
          <w:rPr>
            <w:webHidden/>
          </w:rPr>
          <w:fldChar w:fldCharType="begin"/>
        </w:r>
        <w:r w:rsidR="0071191D">
          <w:rPr>
            <w:webHidden/>
          </w:rPr>
          <w:instrText xml:space="preserve"> PAGEREF _Toc167364554 \h </w:instrText>
        </w:r>
        <w:r w:rsidR="0071191D">
          <w:rPr>
            <w:webHidden/>
          </w:rPr>
        </w:r>
        <w:r w:rsidR="0071191D">
          <w:rPr>
            <w:webHidden/>
          </w:rPr>
          <w:fldChar w:fldCharType="separate"/>
        </w:r>
        <w:r w:rsidR="0071191D">
          <w:rPr>
            <w:webHidden/>
          </w:rPr>
          <w:t>244</w:t>
        </w:r>
        <w:r w:rsidR="0071191D">
          <w:rPr>
            <w:webHidden/>
          </w:rPr>
          <w:fldChar w:fldCharType="end"/>
        </w:r>
      </w:hyperlink>
    </w:p>
    <w:p w14:paraId="6DD21F0B" w14:textId="3D599B6B" w:rsidR="0071191D" w:rsidRDefault="0021052C">
      <w:pPr>
        <w:pStyle w:val="TOC1"/>
        <w:rPr>
          <w:rFonts w:asciiTheme="minorHAnsi" w:eastAsiaTheme="minorEastAsia" w:hAnsiTheme="minorHAnsi" w:cstheme="minorBidi"/>
          <w:b w:val="0"/>
          <w:kern w:val="2"/>
          <w:sz w:val="24"/>
          <w:lang w:eastAsia="en-AU"/>
          <w14:ligatures w14:val="standardContextual"/>
        </w:rPr>
      </w:pPr>
      <w:hyperlink w:anchor="_Toc167364555" w:history="1">
        <w:r w:rsidR="0071191D" w:rsidRPr="009C6A81">
          <w:rPr>
            <w:rStyle w:val="Hyperlink"/>
          </w:rPr>
          <w:t>References</w:t>
        </w:r>
        <w:r w:rsidR="0071191D">
          <w:rPr>
            <w:webHidden/>
          </w:rPr>
          <w:tab/>
        </w:r>
        <w:r w:rsidR="0071191D">
          <w:rPr>
            <w:webHidden/>
          </w:rPr>
          <w:fldChar w:fldCharType="begin"/>
        </w:r>
        <w:r w:rsidR="0071191D">
          <w:rPr>
            <w:webHidden/>
          </w:rPr>
          <w:instrText xml:space="preserve"> PAGEREF _Toc167364555 \h </w:instrText>
        </w:r>
        <w:r w:rsidR="0071191D">
          <w:rPr>
            <w:webHidden/>
          </w:rPr>
        </w:r>
        <w:r w:rsidR="0071191D">
          <w:rPr>
            <w:webHidden/>
          </w:rPr>
          <w:fldChar w:fldCharType="separate"/>
        </w:r>
        <w:r w:rsidR="0071191D">
          <w:rPr>
            <w:webHidden/>
          </w:rPr>
          <w:t>246</w:t>
        </w:r>
        <w:r w:rsidR="0071191D">
          <w:rPr>
            <w:webHidden/>
          </w:rPr>
          <w:fldChar w:fldCharType="end"/>
        </w:r>
      </w:hyperlink>
    </w:p>
    <w:p w14:paraId="5186EF15" w14:textId="30FDCBE7" w:rsidR="0071191D" w:rsidRDefault="0071191D" w:rsidP="0071191D">
      <w:pPr>
        <w:rPr>
          <w:b/>
          <w:noProof/>
        </w:rPr>
      </w:pPr>
      <w:r>
        <w:rPr>
          <w:noProof/>
        </w:rPr>
        <w:fldChar w:fldCharType="end"/>
      </w:r>
      <w:r>
        <w:rPr>
          <w:b/>
          <w:noProof/>
        </w:rPr>
        <w:br w:type="page"/>
      </w:r>
    </w:p>
    <w:p w14:paraId="41BF5413" w14:textId="408EC6EE" w:rsidR="03543B68" w:rsidRPr="00542023" w:rsidRDefault="03543B68" w:rsidP="0071191D">
      <w:pPr>
        <w:pStyle w:val="Heading1"/>
      </w:pPr>
      <w:bookmarkStart w:id="0" w:name="_Toc167364512"/>
      <w:r w:rsidRPr="00542023">
        <w:lastRenderedPageBreak/>
        <w:t>Overview</w:t>
      </w:r>
      <w:bookmarkEnd w:id="0"/>
    </w:p>
    <w:p w14:paraId="6D14B76F" w14:textId="24C59F40" w:rsidR="200E72A7" w:rsidRPr="006519F6" w:rsidRDefault="200E72A7" w:rsidP="006519F6">
      <w:r w:rsidRPr="006519F6">
        <w:t xml:space="preserve">An evidence-based instructional approach to spelling involves explicitly teaching the phonological, </w:t>
      </w:r>
      <w:proofErr w:type="gramStart"/>
      <w:r w:rsidRPr="006519F6">
        <w:t>orthographic</w:t>
      </w:r>
      <w:proofErr w:type="gramEnd"/>
      <w:r w:rsidRPr="006519F6">
        <w:t xml:space="preserve"> and morphological features of words from the beginning of spelling instruction</w:t>
      </w:r>
      <w:r w:rsidR="00C73B0A">
        <w:t xml:space="preserve"> </w:t>
      </w:r>
      <w:r w:rsidR="00C73B0A">
        <w:rPr>
          <w:color w:val="000000"/>
          <w:szCs w:val="22"/>
          <w:bdr w:val="none" w:sz="0" w:space="0" w:color="auto" w:frame="1"/>
        </w:rPr>
        <w:t>(Garcia et al 2010; Daffern 2017)</w:t>
      </w:r>
      <w:r w:rsidRPr="006519F6">
        <w:t>.</w:t>
      </w:r>
      <w:r w:rsidR="78EB454E" w:rsidRPr="006519F6">
        <w:t xml:space="preserve"> Research </w:t>
      </w:r>
      <w:r w:rsidR="0C1909C5" w:rsidRPr="006519F6">
        <w:t>recommends</w:t>
      </w:r>
      <w:r w:rsidR="78EB454E" w:rsidRPr="006519F6">
        <w:t xml:space="preserve"> teaching the </w:t>
      </w:r>
      <w:proofErr w:type="gramStart"/>
      <w:r w:rsidR="00D84298" w:rsidRPr="006519F6">
        <w:t>3</w:t>
      </w:r>
      <w:r w:rsidR="00746B0C">
        <w:t xml:space="preserve"> </w:t>
      </w:r>
      <w:r w:rsidR="00D84298" w:rsidRPr="006519F6">
        <w:t>word</w:t>
      </w:r>
      <w:proofErr w:type="gramEnd"/>
      <w:r w:rsidR="78EB454E" w:rsidRPr="006519F6">
        <w:t xml:space="preserve"> </w:t>
      </w:r>
      <w:r w:rsidR="004A4A18">
        <w:t>components</w:t>
      </w:r>
      <w:r w:rsidR="78EB454E" w:rsidRPr="006519F6">
        <w:t xml:space="preserve"> simultaneously</w:t>
      </w:r>
      <w:r w:rsidR="6CE3C38B" w:rsidRPr="006519F6">
        <w:t xml:space="preserve"> (Devonshire and Fluck 2010</w:t>
      </w:r>
      <w:r w:rsidR="0080069E">
        <w:t>;</w:t>
      </w:r>
      <w:r w:rsidR="6CE3C38B" w:rsidRPr="006519F6">
        <w:t xml:space="preserve"> Madelaine 2023</w:t>
      </w:r>
      <w:r w:rsidR="0080069E">
        <w:t>;</w:t>
      </w:r>
      <w:r w:rsidR="0080069E" w:rsidRPr="006519F6">
        <w:t xml:space="preserve"> </w:t>
      </w:r>
      <w:r w:rsidR="6CE3C38B" w:rsidRPr="006519F6">
        <w:t>Westwood 2023</w:t>
      </w:r>
      <w:r w:rsidR="2D55F77A" w:rsidRPr="006519F6">
        <w:t>)</w:t>
      </w:r>
      <w:r w:rsidR="78EB454E" w:rsidRPr="006519F6">
        <w:t xml:space="preserve">. This </w:t>
      </w:r>
      <w:r w:rsidR="70738677" w:rsidRPr="006519F6">
        <w:t>evidence-based approach</w:t>
      </w:r>
      <w:r w:rsidR="3B45B51E" w:rsidRPr="006519F6">
        <w:t xml:space="preserve">, where spellers use and integrate different sources of linguistic information to </w:t>
      </w:r>
      <w:r w:rsidR="08CA2E7A" w:rsidRPr="006519F6">
        <w:t xml:space="preserve">spell </w:t>
      </w:r>
      <w:r w:rsidR="3B45B51E" w:rsidRPr="006519F6">
        <w:t xml:space="preserve">a word correctly, </w:t>
      </w:r>
      <w:r w:rsidR="004A4A18">
        <w:t>is</w:t>
      </w:r>
      <w:r w:rsidR="70738677" w:rsidRPr="006519F6">
        <w:t xml:space="preserve"> known as Triple Word Form Theory </w:t>
      </w:r>
      <w:r w:rsidR="33BD0838" w:rsidRPr="006519F6">
        <w:t>(</w:t>
      </w:r>
      <w:r w:rsidR="153CF71B" w:rsidRPr="006519F6">
        <w:t>Garcia et al</w:t>
      </w:r>
      <w:r w:rsidR="33BD0838" w:rsidRPr="006519F6">
        <w:t xml:space="preserve"> 201</w:t>
      </w:r>
      <w:r w:rsidR="292E00BB" w:rsidRPr="006519F6">
        <w:t>0</w:t>
      </w:r>
      <w:r w:rsidR="0937782E" w:rsidRPr="006519F6">
        <w:t>; Daffern 2017</w:t>
      </w:r>
      <w:r w:rsidR="758696BB" w:rsidRPr="006519F6">
        <w:t>).</w:t>
      </w:r>
    </w:p>
    <w:p w14:paraId="632BBBF8" w14:textId="76AE03DF" w:rsidR="004A4A18" w:rsidRDefault="004A4A18" w:rsidP="004A4A18">
      <w:r>
        <w:t>Instruction in phonology aims to increase students’ ability to segment words into syllables and phonemes. This increases accuracy in representing phonemes as students break words into more manageable parts</w:t>
      </w:r>
      <w:r w:rsidR="006F2941">
        <w:t xml:space="preserve"> </w:t>
      </w:r>
      <w:r w:rsidR="006F2941">
        <w:rPr>
          <w:color w:val="000000"/>
          <w:szCs w:val="22"/>
          <w:shd w:val="clear" w:color="auto" w:fill="FFFFFF"/>
        </w:rPr>
        <w:t>(Madelaine 2023; Westwood 2023)</w:t>
      </w:r>
      <w:r>
        <w:t>. In Early Stage 1 and Stage 1, there is greater focus on the phonological component of spelling as this aligns with the development of phonic knowledge needed for both decoding and encoding. Whil</w:t>
      </w:r>
      <w:r w:rsidR="00244573">
        <w:t>e</w:t>
      </w:r>
      <w:r>
        <w:t xml:space="preserve"> students use knowledge from all </w:t>
      </w:r>
      <w:proofErr w:type="gramStart"/>
      <w:r>
        <w:t>3 word</w:t>
      </w:r>
      <w:proofErr w:type="gramEnd"/>
      <w:r>
        <w:t xml:space="preserve"> forms when learning to spell, some basic phonological skills are needed first. These skills include the ability to blend, segment, substitute and delete phonemes, as well as developing knowledge of grapheme</w:t>
      </w:r>
      <w:r w:rsidR="00473BF6">
        <w:t>–</w:t>
      </w:r>
      <w:r>
        <w:t xml:space="preserve">phoneme correspondences (Daffern </w:t>
      </w:r>
      <w:r w:rsidR="00244573">
        <w:t xml:space="preserve">and </w:t>
      </w:r>
      <w:r>
        <w:t>Ramful 2020 via Madelaine 2023). By Stage 2, constrained skills in phonological awareness and phonic knowledge will have usually been mastered. In Stage</w:t>
      </w:r>
      <w:r w:rsidR="00251E81">
        <w:t>s</w:t>
      </w:r>
      <w:r>
        <w:t xml:space="preserve"> 2 and 3, the phonological focus for students is the application of phonology skills to multisyllabic words. The Stage 2 component of the </w:t>
      </w:r>
      <w:hyperlink r:id="rId7" w:history="1">
        <w:r w:rsidRPr="00251E81">
          <w:rPr>
            <w:rStyle w:val="Hyperlink"/>
          </w:rPr>
          <w:t>English K</w:t>
        </w:r>
        <w:r w:rsidR="00473BF6" w:rsidRPr="00251E81">
          <w:rPr>
            <w:rStyle w:val="Hyperlink"/>
          </w:rPr>
          <w:t>–</w:t>
        </w:r>
        <w:r w:rsidRPr="00251E81">
          <w:rPr>
            <w:rStyle w:val="Hyperlink"/>
          </w:rPr>
          <w:t>10 Syllabus</w:t>
        </w:r>
      </w:hyperlink>
      <w:r>
        <w:t xml:space="preserve"> also calls for continued learning about vowel grapheme</w:t>
      </w:r>
      <w:r w:rsidR="00473BF6">
        <w:t>–</w:t>
      </w:r>
      <w:r>
        <w:t>phoneme correspondences and the role of the schwa (NESA 2022).</w:t>
      </w:r>
    </w:p>
    <w:p w14:paraId="1FD6F6D5" w14:textId="14341D48" w:rsidR="004A4A18" w:rsidRDefault="004A4A18" w:rsidP="004A4A18">
      <w:r>
        <w:t>Through orthographic instruction, students gain knowledge of the letter patterns and sequences that exist within the English language. They learn how to represent phonemes using possible letter patterns and develop awareness of spelling generalisations</w:t>
      </w:r>
      <w:r w:rsidR="00C30BCE">
        <w:t xml:space="preserve"> </w:t>
      </w:r>
      <w:r w:rsidR="00C30BCE">
        <w:rPr>
          <w:color w:val="000000"/>
          <w:szCs w:val="22"/>
          <w:shd w:val="clear" w:color="auto" w:fill="FFFFFF"/>
        </w:rPr>
        <w:t>(Madelaine 2023; Westwood 2023)</w:t>
      </w:r>
      <w:r>
        <w:t>. Orthographic instruction in Stage</w:t>
      </w:r>
      <w:r w:rsidR="00C41309">
        <w:t>s</w:t>
      </w:r>
      <w:r>
        <w:t xml:space="preserve"> 2 and 3 involves further explicit teaching of grapheme and letter patterns and their placement within words.</w:t>
      </w:r>
      <w:r w:rsidR="00340E77">
        <w:t xml:space="preserve"> Students in Stage 3 </w:t>
      </w:r>
      <w:r w:rsidR="00167318">
        <w:t xml:space="preserve">should </w:t>
      </w:r>
      <w:r w:rsidR="007528B9" w:rsidRPr="00167318">
        <w:t>understand</w:t>
      </w:r>
      <w:r w:rsidR="0060032A">
        <w:t xml:space="preserve"> that a grapheme can represent different phonemes.</w:t>
      </w:r>
      <w:r>
        <w:t xml:space="preserve"> </w:t>
      </w:r>
      <w:r w:rsidR="0056296B">
        <w:t>P</w:t>
      </w:r>
      <w:r>
        <w:t>roofreading and editing of written work</w:t>
      </w:r>
      <w:r w:rsidR="00712E87">
        <w:t xml:space="preserve"> is a</w:t>
      </w:r>
      <w:r w:rsidR="00A54C81">
        <w:t>n ongoing</w:t>
      </w:r>
      <w:r w:rsidR="00712E87">
        <w:t xml:space="preserve"> focus </w:t>
      </w:r>
      <w:r w:rsidR="000918BD">
        <w:t>for</w:t>
      </w:r>
      <w:r w:rsidR="00712E87">
        <w:t xml:space="preserve"> instruction</w:t>
      </w:r>
      <w:r w:rsidR="003C6B45">
        <w:t xml:space="preserve"> </w:t>
      </w:r>
      <w:r w:rsidR="003C6B45">
        <w:rPr>
          <w:color w:val="000000"/>
          <w:szCs w:val="22"/>
          <w:shd w:val="clear" w:color="auto" w:fill="FFFFFF"/>
        </w:rPr>
        <w:t>(NESA 2022).</w:t>
      </w:r>
    </w:p>
    <w:p w14:paraId="309A8C02" w14:textId="412EF28E" w:rsidR="004A4A18" w:rsidRDefault="004A4A18" w:rsidP="004A4A18">
      <w:r>
        <w:t xml:space="preserve">Morphological knowledge facilitates greater accuracy and ability to spell through learning about the function of meaningful units within words. Students learn how to add prefixes and suffixes to base words or roots and how they affect meaning. This includes exploring the etymology of </w:t>
      </w:r>
      <w:r>
        <w:lastRenderedPageBreak/>
        <w:t>relevant words</w:t>
      </w:r>
      <w:r w:rsidR="001F2D3C">
        <w:t xml:space="preserve"> </w:t>
      </w:r>
      <w:r w:rsidR="001F2D3C">
        <w:rPr>
          <w:color w:val="000000"/>
          <w:szCs w:val="22"/>
          <w:shd w:val="clear" w:color="auto" w:fill="FFFFFF"/>
        </w:rPr>
        <w:t>(Madelaine 2023; Westwood 2023)</w:t>
      </w:r>
      <w:r>
        <w:t xml:space="preserve">. Morphological instruction in Stage 2 extends on prior knowledge of inflected suffixes, derivational suffixes, </w:t>
      </w:r>
      <w:proofErr w:type="gramStart"/>
      <w:r>
        <w:t>homophones</w:t>
      </w:r>
      <w:proofErr w:type="gramEnd"/>
      <w:r>
        <w:t xml:space="preserve"> and prefixes.</w:t>
      </w:r>
      <w:r w:rsidRPr="00857437">
        <w:t xml:space="preserve"> </w:t>
      </w:r>
      <w:r w:rsidR="00857437" w:rsidRPr="00857437">
        <w:t xml:space="preserve">In Stage 3, derivational suffixes and homophones continue to be a focus, as well as explicit instruction in the use of assimilated prefixes and etymological roots </w:t>
      </w:r>
      <w:r>
        <w:t>(NESA 2022).</w:t>
      </w:r>
    </w:p>
    <w:p w14:paraId="6AC07F35" w14:textId="7530AEAB" w:rsidR="5D7F7F4A" w:rsidRPr="006519F6" w:rsidRDefault="5D7F7F4A" w:rsidP="004A4A18">
      <w:r w:rsidRPr="006519F6">
        <w:t>Students need to be explicitly shown how to coordinate the 3</w:t>
      </w:r>
      <w:r w:rsidR="336AC53B" w:rsidRPr="006519F6">
        <w:t xml:space="preserve"> linguistic</w:t>
      </w:r>
      <w:r w:rsidRPr="006519F6">
        <w:t xml:space="preserve"> word forms during the spelling process</w:t>
      </w:r>
      <w:r w:rsidR="00BD03A2">
        <w:t xml:space="preserve"> </w:t>
      </w:r>
      <w:r w:rsidR="00BD03A2">
        <w:rPr>
          <w:color w:val="000000"/>
          <w:szCs w:val="22"/>
          <w:shd w:val="clear" w:color="auto" w:fill="FFFFFF"/>
        </w:rPr>
        <w:t>(Garcia et al 2010; Daffern 2017)</w:t>
      </w:r>
      <w:r w:rsidRPr="006519F6">
        <w:t xml:space="preserve">. </w:t>
      </w:r>
      <w:r w:rsidR="47C5A2A6" w:rsidRPr="006519F6">
        <w:t>Students</w:t>
      </w:r>
      <w:r w:rsidRPr="006519F6">
        <w:t xml:space="preserve"> </w:t>
      </w:r>
      <w:r w:rsidR="4B3A0117" w:rsidRPr="006519F6">
        <w:t>should</w:t>
      </w:r>
      <w:r w:rsidRPr="006519F6">
        <w:t xml:space="preserve"> be given</w:t>
      </w:r>
      <w:r w:rsidR="68776252" w:rsidRPr="006519F6">
        <w:t xml:space="preserve"> </w:t>
      </w:r>
      <w:r w:rsidRPr="006519F6">
        <w:t xml:space="preserve">frequent opportunities to develop </w:t>
      </w:r>
      <w:r w:rsidR="0DA25503" w:rsidRPr="006519F6">
        <w:t xml:space="preserve">their </w:t>
      </w:r>
      <w:r w:rsidR="234F8EA2" w:rsidRPr="006519F6">
        <w:t xml:space="preserve">phonological, </w:t>
      </w:r>
      <w:proofErr w:type="gramStart"/>
      <w:r w:rsidR="234F8EA2" w:rsidRPr="006519F6">
        <w:t>orthographic</w:t>
      </w:r>
      <w:proofErr w:type="gramEnd"/>
      <w:r w:rsidR="234F8EA2" w:rsidRPr="006519F6">
        <w:t xml:space="preserve"> and morphological </w:t>
      </w:r>
      <w:r w:rsidR="534ACD9E" w:rsidRPr="006519F6">
        <w:t xml:space="preserve">knowledge and </w:t>
      </w:r>
      <w:r w:rsidRPr="006519F6">
        <w:t>skills so that they can learn to make connections between them with increasing efficiency and autonomy.</w:t>
      </w:r>
      <w:r w:rsidR="2136E395" w:rsidRPr="006519F6">
        <w:t xml:space="preserve"> Spelling lessons should involve </w:t>
      </w:r>
      <w:r w:rsidR="00317AE4" w:rsidRPr="37CC2D70">
        <w:rPr>
          <w:rFonts w:eastAsia="Arial"/>
          <w:sz w:val="24"/>
        </w:rPr>
        <w:t xml:space="preserve">explicit teaching and </w:t>
      </w:r>
      <w:r w:rsidR="2136E395" w:rsidRPr="006519F6">
        <w:t xml:space="preserve">linguistic inquiry, or word study, to support students </w:t>
      </w:r>
      <w:r w:rsidR="2A8C73B0" w:rsidRPr="006519F6">
        <w:t>as they</w:t>
      </w:r>
      <w:r w:rsidR="2136E395" w:rsidRPr="006519F6">
        <w:t xml:space="preserve"> investigat</w:t>
      </w:r>
      <w:r w:rsidR="502535FA" w:rsidRPr="006519F6">
        <w:t>e</w:t>
      </w:r>
      <w:r w:rsidR="2136E395" w:rsidRPr="006519F6">
        <w:t xml:space="preserve"> and build words</w:t>
      </w:r>
      <w:r w:rsidR="000A3AE0">
        <w:t xml:space="preserve"> </w:t>
      </w:r>
      <w:r w:rsidR="000A3AE0">
        <w:rPr>
          <w:color w:val="000000"/>
          <w:szCs w:val="22"/>
          <w:shd w:val="clear" w:color="auto" w:fill="FFFFFF"/>
        </w:rPr>
        <w:t>(Daffern 2020a; Westwood 2023)</w:t>
      </w:r>
      <w:r w:rsidR="2136E395" w:rsidRPr="006519F6">
        <w:t>.</w:t>
      </w:r>
      <w:r w:rsidR="21EE9088" w:rsidRPr="006519F6">
        <w:t xml:space="preserve"> </w:t>
      </w:r>
      <w:r w:rsidR="6AB93B20" w:rsidRPr="006519F6">
        <w:t>It is t</w:t>
      </w:r>
      <w:r w:rsidR="21EE9088" w:rsidRPr="006519F6">
        <w:t>hrough linguistic inquiry</w:t>
      </w:r>
      <w:r w:rsidR="5C983DC8" w:rsidRPr="006519F6">
        <w:t xml:space="preserve"> that </w:t>
      </w:r>
      <w:r w:rsidR="21EE9088" w:rsidRPr="006519F6">
        <w:t xml:space="preserve">students can </w:t>
      </w:r>
      <w:r w:rsidR="00317AE4">
        <w:t xml:space="preserve">test and </w:t>
      </w:r>
      <w:r w:rsidR="10E1F010" w:rsidRPr="006519F6">
        <w:t xml:space="preserve">form theories about </w:t>
      </w:r>
      <w:r w:rsidR="21EE9088" w:rsidRPr="006519F6">
        <w:t>spelling generalisations</w:t>
      </w:r>
      <w:r w:rsidR="1369E811" w:rsidRPr="006519F6">
        <w:t>.</w:t>
      </w:r>
    </w:p>
    <w:p w14:paraId="1C355202" w14:textId="74CB923D" w:rsidR="00DE68D7" w:rsidRDefault="55D53AAD" w:rsidP="006519F6">
      <w:pPr>
        <w:rPr>
          <w:color w:val="000000"/>
          <w:szCs w:val="22"/>
          <w:shd w:val="clear" w:color="auto" w:fill="FFFFFF"/>
        </w:rPr>
      </w:pPr>
      <w:r w:rsidRPr="006519F6">
        <w:t xml:space="preserve">For further information, </w:t>
      </w:r>
      <w:r w:rsidR="75D28C74" w:rsidRPr="006519F6">
        <w:t xml:space="preserve">including the </w:t>
      </w:r>
      <w:r w:rsidR="00317AE4">
        <w:t>suggested structure</w:t>
      </w:r>
      <w:r w:rsidR="75D28C74" w:rsidRPr="006519F6">
        <w:t xml:space="preserve"> of a spelling lesson,</w:t>
      </w:r>
      <w:r w:rsidR="6C0D3F13" w:rsidRPr="006519F6">
        <w:t xml:space="preserve"> </w:t>
      </w:r>
      <w:r w:rsidRPr="006519F6">
        <w:t xml:space="preserve">see </w:t>
      </w:r>
      <w:hyperlink r:id="rId8">
        <w:r w:rsidR="00830FF0">
          <w:rPr>
            <w:rStyle w:val="Hyperlink"/>
          </w:rPr>
          <w:t>Spelling instruction</w:t>
        </w:r>
      </w:hyperlink>
      <w:r w:rsidR="00FF4079">
        <w:t xml:space="preserve"> </w:t>
      </w:r>
      <w:r w:rsidR="00DE68D7">
        <w:t xml:space="preserve">by the </w:t>
      </w:r>
      <w:r w:rsidR="00FF4079">
        <w:rPr>
          <w:color w:val="000000"/>
          <w:szCs w:val="22"/>
          <w:shd w:val="clear" w:color="auto" w:fill="FFFFFF"/>
        </w:rPr>
        <w:t xml:space="preserve">NSW Department of Education </w:t>
      </w:r>
      <w:r w:rsidR="00DE68D7">
        <w:rPr>
          <w:color w:val="000000"/>
          <w:szCs w:val="22"/>
          <w:shd w:val="clear" w:color="auto" w:fill="FFFFFF"/>
        </w:rPr>
        <w:t>(</w:t>
      </w:r>
      <w:r w:rsidR="00FF4079">
        <w:rPr>
          <w:color w:val="000000"/>
          <w:szCs w:val="22"/>
          <w:shd w:val="clear" w:color="auto" w:fill="FFFFFF"/>
        </w:rPr>
        <w:t>2023a).</w:t>
      </w:r>
    </w:p>
    <w:p w14:paraId="0C63F90C" w14:textId="77777777" w:rsidR="00DE68D7" w:rsidRDefault="00DE68D7">
      <w:pPr>
        <w:suppressAutoHyphens w:val="0"/>
        <w:spacing w:before="0" w:after="160" w:line="259" w:lineRule="auto"/>
        <w:rPr>
          <w:color w:val="000000"/>
          <w:szCs w:val="22"/>
          <w:shd w:val="clear" w:color="auto" w:fill="FFFFFF"/>
        </w:rPr>
      </w:pPr>
      <w:r>
        <w:rPr>
          <w:color w:val="000000"/>
          <w:szCs w:val="22"/>
          <w:shd w:val="clear" w:color="auto" w:fill="FFFFFF"/>
        </w:rPr>
        <w:br w:type="page"/>
      </w:r>
    </w:p>
    <w:p w14:paraId="27A31E5A" w14:textId="206FDF01" w:rsidR="3EFD6337" w:rsidRPr="009730A0" w:rsidRDefault="664282D9" w:rsidP="00300CDA">
      <w:pPr>
        <w:pStyle w:val="Heading1"/>
      </w:pPr>
      <w:bookmarkStart w:id="1" w:name="_Toc167364513"/>
      <w:r w:rsidRPr="009730A0">
        <w:lastRenderedPageBreak/>
        <w:t>Instructions for use</w:t>
      </w:r>
      <w:bookmarkEnd w:id="1"/>
    </w:p>
    <w:p w14:paraId="037BC009" w14:textId="1F966A32" w:rsidR="6142D11C" w:rsidRPr="00B45540" w:rsidRDefault="4A920F44" w:rsidP="00B45540">
      <w:r w:rsidRPr="00B45540">
        <w:t>The ‘English</w:t>
      </w:r>
      <w:r w:rsidR="28352A99" w:rsidRPr="00B45540">
        <w:t xml:space="preserve"> </w:t>
      </w:r>
      <w:r w:rsidR="4DFDE811" w:rsidRPr="00B45540">
        <w:t>3</w:t>
      </w:r>
      <w:r w:rsidR="005A5F26">
        <w:t>–</w:t>
      </w:r>
      <w:r w:rsidR="4DFDE811" w:rsidRPr="00B45540">
        <w:t xml:space="preserve">6 </w:t>
      </w:r>
      <w:r w:rsidR="00830FF0">
        <w:t>M</w:t>
      </w:r>
      <w:r w:rsidR="7DE4ED3B" w:rsidRPr="00B45540">
        <w:t>ulti</w:t>
      </w:r>
      <w:r w:rsidR="7855751A" w:rsidRPr="00B45540">
        <w:t>-</w:t>
      </w:r>
      <w:r w:rsidR="7DE4ED3B" w:rsidRPr="00B45540">
        <w:t xml:space="preserve">age </w:t>
      </w:r>
      <w:r w:rsidR="204A049E" w:rsidRPr="00B45540">
        <w:t>–</w:t>
      </w:r>
      <w:r w:rsidR="51605946" w:rsidRPr="00B45540">
        <w:t xml:space="preserve"> </w:t>
      </w:r>
      <w:r w:rsidRPr="00B45540">
        <w:t>Instructional sequence</w:t>
      </w:r>
      <w:r w:rsidR="1132A370" w:rsidRPr="00B45540">
        <w:t xml:space="preserve"> </w:t>
      </w:r>
      <w:r w:rsidR="65ACD473" w:rsidRPr="00B45540">
        <w:t>–</w:t>
      </w:r>
      <w:r w:rsidR="13DFC91A" w:rsidRPr="00B45540">
        <w:t xml:space="preserve"> </w:t>
      </w:r>
      <w:r w:rsidRPr="00B45540">
        <w:t xml:space="preserve">Spelling’ is a suggested sequence to support the planning of explicit, </w:t>
      </w:r>
      <w:proofErr w:type="gramStart"/>
      <w:r w:rsidRPr="00B45540">
        <w:t>systematic</w:t>
      </w:r>
      <w:proofErr w:type="gramEnd"/>
      <w:r w:rsidRPr="00B45540">
        <w:t xml:space="preserve"> and cumulative spelling lessons for students in </w:t>
      </w:r>
      <w:r w:rsidR="3C57B837" w:rsidRPr="00B45540">
        <w:t>Stage</w:t>
      </w:r>
      <w:r w:rsidR="005A5F26">
        <w:t>s</w:t>
      </w:r>
      <w:r w:rsidR="3C57B837" w:rsidRPr="00B45540">
        <w:t xml:space="preserve"> 2</w:t>
      </w:r>
      <w:r w:rsidR="517EE88A" w:rsidRPr="00B45540">
        <w:t xml:space="preserve"> and 3</w:t>
      </w:r>
      <w:r w:rsidRPr="00B45540">
        <w:t>.</w:t>
      </w:r>
      <w:r w:rsidR="6845117D" w:rsidRPr="00B45540">
        <w:t xml:space="preserve"> This sequence has been designed to support students in </w:t>
      </w:r>
      <w:r w:rsidR="7C78D83C" w:rsidRPr="00B45540">
        <w:t>demonstrating the outcome</w:t>
      </w:r>
      <w:r w:rsidR="7AA9B8D0" w:rsidRPr="00B45540">
        <w:t>s</w:t>
      </w:r>
      <w:r w:rsidR="7C78D83C" w:rsidRPr="00B45540">
        <w:t>:</w:t>
      </w:r>
    </w:p>
    <w:p w14:paraId="40E33241" w14:textId="7A552597" w:rsidR="30B2C51B" w:rsidRPr="00B45540" w:rsidRDefault="30B2C51B" w:rsidP="00D7309F">
      <w:pPr>
        <w:pStyle w:val="FeatureBox2"/>
      </w:pPr>
      <w:r w:rsidRPr="00B45540">
        <w:rPr>
          <w:rStyle w:val="Strong"/>
        </w:rPr>
        <w:t>EN2-SPELL-01</w:t>
      </w:r>
      <w:r w:rsidRPr="00B45540">
        <w:t xml:space="preserve"> selects, applies and describes appropriate phonological, orthographic and morphological generalisations and strategies when spelling in a range of </w:t>
      </w:r>
      <w:proofErr w:type="gramStart"/>
      <w:r w:rsidRPr="00B45540">
        <w:t>contexts</w:t>
      </w:r>
      <w:proofErr w:type="gramEnd"/>
    </w:p>
    <w:p w14:paraId="48947B03" w14:textId="57F2DDAD" w:rsidR="4B19067C" w:rsidRPr="00B45540" w:rsidRDefault="4B19067C" w:rsidP="00D7309F">
      <w:pPr>
        <w:pStyle w:val="FeatureBox2"/>
      </w:pPr>
      <w:r w:rsidRPr="00B45540">
        <w:rPr>
          <w:rStyle w:val="Strong"/>
        </w:rPr>
        <w:t>EN3-SPELL-01</w:t>
      </w:r>
      <w:r w:rsidRPr="00B45540">
        <w:t xml:space="preserve"> automatically applies taught phonological, orthographic and morphological generalisations and strategies when spelling in a range of contexts, and justifies spelling strategies used to spell unfamiliar </w:t>
      </w:r>
      <w:proofErr w:type="gramStart"/>
      <w:r w:rsidRPr="00B45540">
        <w:t>words</w:t>
      </w:r>
      <w:proofErr w:type="gramEnd"/>
    </w:p>
    <w:p w14:paraId="28B7CC50" w14:textId="6874CD90" w:rsidR="00F85CA3" w:rsidRDefault="55E22D20" w:rsidP="00F85CA3">
      <w:r w:rsidRPr="00B45540">
        <w:t>Stage 2</w:t>
      </w:r>
      <w:r w:rsidR="58221CFB" w:rsidRPr="00B45540">
        <w:t xml:space="preserve"> and Stage 3</w:t>
      </w:r>
      <w:r w:rsidRPr="00B45540">
        <w:t xml:space="preserve"> spelling content from the </w:t>
      </w:r>
      <w:hyperlink r:id="rId9">
        <w:r w:rsidRPr="00B45540">
          <w:rPr>
            <w:rStyle w:val="Hyperlink"/>
          </w:rPr>
          <w:t>English K–10 Syllabus</w:t>
        </w:r>
      </w:hyperlink>
      <w:r w:rsidRPr="00B45540">
        <w:t xml:space="preserve"> is introduced in line with the </w:t>
      </w:r>
      <w:hyperlink r:id="rId10">
        <w:r w:rsidR="00615889">
          <w:rPr>
            <w:rStyle w:val="Hyperlink"/>
          </w:rPr>
          <w:t xml:space="preserve">English 3–6 </w:t>
        </w:r>
        <w:r w:rsidR="00E70FC5">
          <w:rPr>
            <w:rStyle w:val="Hyperlink"/>
          </w:rPr>
          <w:t>m</w:t>
        </w:r>
        <w:r w:rsidR="00615889">
          <w:rPr>
            <w:rStyle w:val="Hyperlink"/>
          </w:rPr>
          <w:t>ulti-age scope and sequence</w:t>
        </w:r>
      </w:hyperlink>
      <w:r w:rsidRPr="00B45540">
        <w:t>.</w:t>
      </w:r>
      <w:r w:rsidR="00F85CA3" w:rsidRPr="00F85CA3">
        <w:t xml:space="preserve"> </w:t>
      </w:r>
      <w:r w:rsidR="00F85CA3">
        <w:t>An asterisk (*) identifies syllabus content points that are being introduced for the first time. The sequence provides for repetition and consolidation of content throughout the stage and some content points require more frequent repetition and emphasis than others.</w:t>
      </w:r>
    </w:p>
    <w:p w14:paraId="001562E8" w14:textId="15C014EE" w:rsidR="00F85CA3" w:rsidRDefault="00F85CA3" w:rsidP="00F85CA3">
      <w:r>
        <w:t xml:space="preserve">Schools may adapt this sequence based on their context and assessment data. Possible adaptations may involve adjusting the pace of the sequence, using analysis of assessment data to modify the content covered, or allocating additional time for the repetition and consolidation of specific content points. The outcomes and content in Spelling are best addressed in parallel with Vocabulary, </w:t>
      </w:r>
      <w:proofErr w:type="gramStart"/>
      <w:r>
        <w:t>Reading</w:t>
      </w:r>
      <w:proofErr w:type="gramEnd"/>
      <w:r>
        <w:t xml:space="preserve"> comprehension, Creating written texts and Understanding and responding to literature (NESA 2022).</w:t>
      </w:r>
    </w:p>
    <w:p w14:paraId="7D9DE383" w14:textId="421D43F6" w:rsidR="00F85CA3" w:rsidRDefault="00F85CA3" w:rsidP="00F85CA3">
      <w:r>
        <w:t>This sequence is structured into 5-week blocks of learning, with 90</w:t>
      </w:r>
      <w:r w:rsidR="009C23F5">
        <w:t xml:space="preserve"> to </w:t>
      </w:r>
      <w:r>
        <w:t xml:space="preserve">100 minutes of spelling instruction recommended per week (Moats 2005). In the first 4 weeks of each block, a weekly phonological, </w:t>
      </w:r>
      <w:proofErr w:type="gramStart"/>
      <w:r>
        <w:t>orthographic</w:t>
      </w:r>
      <w:proofErr w:type="gramEnd"/>
      <w:r>
        <w:t xml:space="preserve"> and morphological focus is provided. The fifth week is intended for revision and consolidation. These focuses are listed in columns in the order they appear in the syllabus and are intended to be taught simultaneously. Carefully selecting words that align with the planned phonological, </w:t>
      </w:r>
      <w:proofErr w:type="gramStart"/>
      <w:r>
        <w:t>orthographic</w:t>
      </w:r>
      <w:proofErr w:type="gramEnd"/>
      <w:r>
        <w:t xml:space="preserve"> and morphological focuses is recommended (Daffern 2020b). These words </w:t>
      </w:r>
      <w:r>
        <w:lastRenderedPageBreak/>
        <w:t xml:space="preserve">may come from a mentor text or vocabulary from key learning areas. Sample words that integrate the </w:t>
      </w:r>
      <w:proofErr w:type="gramStart"/>
      <w:r>
        <w:t>3 word</w:t>
      </w:r>
      <w:proofErr w:type="gramEnd"/>
      <w:r>
        <w:t xml:space="preserve"> forms are listed to support explicit teaching and inquiry. Supporting notes offer advice related to the phonological, </w:t>
      </w:r>
      <w:proofErr w:type="gramStart"/>
      <w:r>
        <w:t>orthographic</w:t>
      </w:r>
      <w:proofErr w:type="gramEnd"/>
      <w:r>
        <w:t xml:space="preserve"> and morphological components</w:t>
      </w:r>
      <w:r w:rsidR="009C23F5">
        <w:t>.</w:t>
      </w:r>
      <w:r>
        <w:t xml:space="preserve"> </w:t>
      </w:r>
      <w:r w:rsidR="009C23F5">
        <w:t xml:space="preserve">They </w:t>
      </w:r>
      <w:r>
        <w:t xml:space="preserve">are a guide only and do not provide a complete overview of all possible learning. Spelling generalisations are </w:t>
      </w:r>
      <w:proofErr w:type="gramStart"/>
      <w:r>
        <w:t>listed</w:t>
      </w:r>
      <w:proofErr w:type="gramEnd"/>
      <w:r>
        <w:t xml:space="preserve"> and it is likely exceptions will be found. It will be necessary to regularly monitor students’ progress as they develop spelling skills to ensure individual learning needs are adequately addressed. This includes frequent revision of previously taught content.</w:t>
      </w:r>
    </w:p>
    <w:p w14:paraId="7A5210D2" w14:textId="2279C535" w:rsidR="00F85CA3" w:rsidRDefault="00F85CA3" w:rsidP="00F85CA3">
      <w:r>
        <w:t>The instructional sequence uses subject-specific metalanguage. It is appropriate to use this metalanguage with students; however, it is important to monitor the use of this terminology and create student-friendly definitions as appropriate.</w:t>
      </w:r>
    </w:p>
    <w:p w14:paraId="348EFDBB" w14:textId="29C4F0E5" w:rsidR="00F85CA3" w:rsidRDefault="00F85CA3" w:rsidP="00F85CA3">
      <w:r>
        <w:t>Symbols used throughout this document include:</w:t>
      </w:r>
    </w:p>
    <w:p w14:paraId="21E348D6" w14:textId="0F6D88B5" w:rsidR="00F85CA3" w:rsidRDefault="00572C18" w:rsidP="00572C18">
      <w:pPr>
        <w:pStyle w:val="ListBullet"/>
      </w:pPr>
      <w:r>
        <w:t xml:space="preserve">an </w:t>
      </w:r>
      <w:r w:rsidR="00F85CA3">
        <w:t>asterisk</w:t>
      </w:r>
      <w:r>
        <w:t xml:space="preserve"> (*)</w:t>
      </w:r>
      <w:r w:rsidR="00F85CA3">
        <w:t xml:space="preserve"> </w:t>
      </w:r>
      <w:r>
        <w:t xml:space="preserve">to </w:t>
      </w:r>
      <w:r w:rsidR="00F85CA3">
        <w:t xml:space="preserve">indicate syllabus content points that are being introduced for the first </w:t>
      </w:r>
      <w:proofErr w:type="gramStart"/>
      <w:r w:rsidR="00F85CA3">
        <w:t>time</w:t>
      </w:r>
      <w:proofErr w:type="gramEnd"/>
    </w:p>
    <w:p w14:paraId="4314E245" w14:textId="67E1C852" w:rsidR="00F85CA3" w:rsidRDefault="00572C18" w:rsidP="00572C18">
      <w:pPr>
        <w:pStyle w:val="ListBullet"/>
      </w:pPr>
      <w:r>
        <w:t xml:space="preserve">a </w:t>
      </w:r>
      <w:r w:rsidR="00F85CA3">
        <w:t>hash</w:t>
      </w:r>
      <w:r>
        <w:t xml:space="preserve"> (</w:t>
      </w:r>
      <w:r w:rsidRPr="00572C18">
        <w:rPr>
          <w:vertAlign w:val="superscript"/>
        </w:rPr>
        <w:t>#</w:t>
      </w:r>
      <w:r>
        <w:t>)</w:t>
      </w:r>
      <w:r w:rsidR="00F85CA3">
        <w:t xml:space="preserve"> to identify </w:t>
      </w:r>
      <w:proofErr w:type="gramStart"/>
      <w:r w:rsidR="00F85CA3">
        <w:t>monophthongs</w:t>
      </w:r>
      <w:proofErr w:type="gramEnd"/>
    </w:p>
    <w:p w14:paraId="2F8ADE25" w14:textId="283887B9" w:rsidR="00E665E1" w:rsidRDefault="00572C18" w:rsidP="00572C18">
      <w:pPr>
        <w:pStyle w:val="ListBullet"/>
      </w:pPr>
      <w:r>
        <w:t xml:space="preserve">a </w:t>
      </w:r>
      <w:r w:rsidR="00F85CA3">
        <w:t>caret</w:t>
      </w:r>
      <w:r>
        <w:t xml:space="preserve"> (^)</w:t>
      </w:r>
      <w:r w:rsidR="00F85CA3">
        <w:t xml:space="preserve"> to identify diphthongs.</w:t>
      </w:r>
    </w:p>
    <w:p w14:paraId="5842356B" w14:textId="056FDD56" w:rsidR="000F7C7A" w:rsidRPr="000F7C7A" w:rsidRDefault="000F7C7A" w:rsidP="000F7C7A">
      <w:r w:rsidRPr="000F7C7A">
        <w:br w:type="page"/>
      </w:r>
    </w:p>
    <w:p w14:paraId="4298B569" w14:textId="51161C22" w:rsidR="2F1F5BB4" w:rsidRDefault="33604C69" w:rsidP="00572C18">
      <w:pPr>
        <w:pStyle w:val="Heading1"/>
      </w:pPr>
      <w:bookmarkStart w:id="2" w:name="_Toc167364514"/>
      <w:r w:rsidRPr="37B77F72">
        <w:lastRenderedPageBreak/>
        <w:t xml:space="preserve">Key </w:t>
      </w:r>
      <w:r w:rsidRPr="00572C18">
        <w:t>terminology</w:t>
      </w:r>
      <w:bookmarkEnd w:id="2"/>
    </w:p>
    <w:p w14:paraId="1147E630" w14:textId="2478C62B" w:rsidR="001D7CE6" w:rsidRDefault="00572C18" w:rsidP="00572C18">
      <w:pPr>
        <w:pStyle w:val="Caption"/>
      </w:pPr>
      <w:r>
        <w:t xml:space="preserve">Table </w:t>
      </w:r>
      <w:r>
        <w:fldChar w:fldCharType="begin"/>
      </w:r>
      <w:r>
        <w:instrText xml:space="preserve"> SEQ Table \* ARABIC </w:instrText>
      </w:r>
      <w:r>
        <w:fldChar w:fldCharType="separate"/>
      </w:r>
      <w:r w:rsidR="00E635AC">
        <w:rPr>
          <w:noProof/>
        </w:rPr>
        <w:t>1</w:t>
      </w:r>
      <w:r>
        <w:fldChar w:fldCharType="end"/>
      </w:r>
      <w:r>
        <w:t xml:space="preserve"> </w:t>
      </w:r>
      <w:r w:rsidR="001D7CE6">
        <w:t xml:space="preserve">– </w:t>
      </w:r>
      <w:r w:rsidR="00C23EEB">
        <w:rPr>
          <w:shd w:val="clear" w:color="auto" w:fill="FFFFFF"/>
        </w:rPr>
        <w:t xml:space="preserve">key terminology to describe how words and sounds are </w:t>
      </w:r>
      <w:proofErr w:type="gramStart"/>
      <w:r w:rsidR="00C23EEB">
        <w:rPr>
          <w:shd w:val="clear" w:color="auto" w:fill="FFFFFF"/>
        </w:rPr>
        <w:t>spoken</w:t>
      </w:r>
      <w:proofErr w:type="gramEnd"/>
    </w:p>
    <w:tbl>
      <w:tblPr>
        <w:tblStyle w:val="Tableheader"/>
        <w:tblW w:w="5000" w:type="pct"/>
        <w:tblLayout w:type="fixed"/>
        <w:tblLook w:val="04A0" w:firstRow="1" w:lastRow="0" w:firstColumn="1" w:lastColumn="0" w:noHBand="0" w:noVBand="1"/>
        <w:tblDescription w:val="Key terminology and definitions."/>
      </w:tblPr>
      <w:tblGrid>
        <w:gridCol w:w="2406"/>
        <w:gridCol w:w="12156"/>
      </w:tblGrid>
      <w:tr w:rsidR="000F7C7A" w14:paraId="58FC3120" w14:textId="77777777" w:rsidTr="002C40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C7C68D6" w14:textId="77777777" w:rsidR="000F7C7A" w:rsidRPr="002C4041" w:rsidRDefault="000F7C7A" w:rsidP="00C46867">
            <w:pPr>
              <w:rPr>
                <w:rStyle w:val="Strong"/>
                <w:b/>
                <w:bCs w:val="0"/>
              </w:rPr>
            </w:pPr>
            <w:r w:rsidRPr="002C4041">
              <w:rPr>
                <w:rStyle w:val="Strong"/>
                <w:b/>
                <w:bCs w:val="0"/>
              </w:rPr>
              <w:t>Terminology</w:t>
            </w:r>
          </w:p>
        </w:tc>
        <w:tc>
          <w:tcPr>
            <w:tcW w:w="4174" w:type="pct"/>
          </w:tcPr>
          <w:p w14:paraId="4BCED633" w14:textId="77777777" w:rsidR="000F7C7A" w:rsidRPr="002C4041" w:rsidRDefault="000F7C7A" w:rsidP="00C46867">
            <w:pPr>
              <w:cnfStyle w:val="100000000000" w:firstRow="1" w:lastRow="0" w:firstColumn="0" w:lastColumn="0" w:oddVBand="0" w:evenVBand="0" w:oddHBand="0" w:evenHBand="0" w:firstRowFirstColumn="0" w:firstRowLastColumn="0" w:lastRowFirstColumn="0" w:lastRowLastColumn="0"/>
              <w:rPr>
                <w:rStyle w:val="Strong"/>
                <w:b/>
                <w:bCs w:val="0"/>
              </w:rPr>
            </w:pPr>
            <w:r w:rsidRPr="002C4041">
              <w:rPr>
                <w:rStyle w:val="Strong"/>
                <w:b/>
                <w:bCs w:val="0"/>
              </w:rPr>
              <w:t>Definition</w:t>
            </w:r>
          </w:p>
        </w:tc>
      </w:tr>
      <w:tr w:rsidR="000F7C7A" w14:paraId="5D06DB05" w14:textId="77777777" w:rsidTr="002C4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DF58738" w14:textId="186DD6D2" w:rsidR="000F7C7A" w:rsidRPr="002C4041" w:rsidRDefault="00410741" w:rsidP="00C46867">
            <w:pPr>
              <w:rPr>
                <w:rStyle w:val="Strong"/>
                <w:b/>
                <w:bCs w:val="0"/>
              </w:rPr>
            </w:pPr>
            <w:r w:rsidRPr="002C4041">
              <w:rPr>
                <w:rStyle w:val="Strong"/>
                <w:b/>
                <w:bCs w:val="0"/>
              </w:rPr>
              <w:t>phoneme</w:t>
            </w:r>
          </w:p>
        </w:tc>
        <w:tc>
          <w:tcPr>
            <w:tcW w:w="4174" w:type="pct"/>
          </w:tcPr>
          <w:p w14:paraId="2F514D15" w14:textId="1BBB7D4E" w:rsidR="000F7C7A" w:rsidRDefault="008416DC" w:rsidP="007F7135">
            <w:pPr>
              <w:cnfStyle w:val="000000100000" w:firstRow="0" w:lastRow="0" w:firstColumn="0" w:lastColumn="0" w:oddVBand="0" w:evenVBand="0" w:oddHBand="1" w:evenHBand="0" w:firstRowFirstColumn="0" w:firstRowLastColumn="0" w:lastRowFirstColumn="0" w:lastRowLastColumn="0"/>
            </w:pPr>
            <w:r w:rsidRPr="008416DC">
              <w:t>A phoneme is the smallest unit of sound in spoken language. Phonemes can be represented by graphemes (letters) and the International Phonetic Alphabet (IPA) symbols, such as /ə/ to represent the schwa sound. For example, the word ‘ship’ has 3 phonemes (</w:t>
            </w:r>
            <w:proofErr w:type="spellStart"/>
            <w:r w:rsidRPr="008416DC">
              <w:t>sh</w:t>
            </w:r>
            <w:proofErr w:type="spellEnd"/>
            <w:r w:rsidRPr="008416DC">
              <w:t>-</w:t>
            </w:r>
            <w:proofErr w:type="spellStart"/>
            <w:r w:rsidRPr="008416DC">
              <w:t>i</w:t>
            </w:r>
            <w:proofErr w:type="spellEnd"/>
            <w:r w:rsidRPr="008416DC">
              <w:t>-p).</w:t>
            </w:r>
          </w:p>
        </w:tc>
      </w:tr>
      <w:tr w:rsidR="008416DC" w14:paraId="6606378C" w14:textId="77777777" w:rsidTr="002C4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90E5FDE" w14:textId="7880B697" w:rsidR="008416DC" w:rsidRPr="002C4041" w:rsidRDefault="008416DC" w:rsidP="00C46867">
            <w:pPr>
              <w:rPr>
                <w:rStyle w:val="Strong"/>
                <w:b/>
                <w:bCs w:val="0"/>
              </w:rPr>
            </w:pPr>
            <w:r w:rsidRPr="002C4041">
              <w:rPr>
                <w:rStyle w:val="Strong"/>
                <w:b/>
                <w:bCs w:val="0"/>
              </w:rPr>
              <w:t>voiced phoneme</w:t>
            </w:r>
          </w:p>
        </w:tc>
        <w:tc>
          <w:tcPr>
            <w:tcW w:w="4174" w:type="pct"/>
          </w:tcPr>
          <w:p w14:paraId="0780749C" w14:textId="620E0307" w:rsidR="008416DC" w:rsidRPr="008416DC" w:rsidRDefault="001F3C99" w:rsidP="00C46867">
            <w:pPr>
              <w:cnfStyle w:val="000000010000" w:firstRow="0" w:lastRow="0" w:firstColumn="0" w:lastColumn="0" w:oddVBand="0" w:evenVBand="0" w:oddHBand="0" w:evenHBand="1" w:firstRowFirstColumn="0" w:firstRowLastColumn="0" w:lastRowFirstColumn="0" w:lastRowLastColumn="0"/>
            </w:pPr>
            <w:r w:rsidRPr="001F3C99">
              <w:t>A voiced phoneme is a phoneme articulated with vibrating vocal cords. For example, /b/ and /g/.</w:t>
            </w:r>
          </w:p>
        </w:tc>
      </w:tr>
      <w:tr w:rsidR="008416DC" w14:paraId="6EFBC0EE" w14:textId="77777777" w:rsidTr="002C4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51982B9" w14:textId="6C281191" w:rsidR="008416DC" w:rsidRPr="002C4041" w:rsidRDefault="008416DC" w:rsidP="00C46867">
            <w:pPr>
              <w:rPr>
                <w:rStyle w:val="Strong"/>
                <w:b/>
                <w:bCs w:val="0"/>
              </w:rPr>
            </w:pPr>
            <w:r w:rsidRPr="002C4041">
              <w:rPr>
                <w:rStyle w:val="Strong"/>
                <w:b/>
                <w:bCs w:val="0"/>
              </w:rPr>
              <w:t>unvoiced phoneme</w:t>
            </w:r>
          </w:p>
        </w:tc>
        <w:tc>
          <w:tcPr>
            <w:tcW w:w="4174" w:type="pct"/>
          </w:tcPr>
          <w:p w14:paraId="5EB8B4C5" w14:textId="47650482" w:rsidR="008416DC" w:rsidRPr="008416DC" w:rsidRDefault="001F3C99" w:rsidP="00C46867">
            <w:pPr>
              <w:cnfStyle w:val="000000100000" w:firstRow="0" w:lastRow="0" w:firstColumn="0" w:lastColumn="0" w:oddVBand="0" w:evenVBand="0" w:oddHBand="1" w:evenHBand="0" w:firstRowFirstColumn="0" w:firstRowLastColumn="0" w:lastRowFirstColumn="0" w:lastRowLastColumn="0"/>
            </w:pPr>
            <w:r w:rsidRPr="001F3C99">
              <w:t>An unvoiced phoneme is a phoneme articulated with no vibration of the vocal cords. For example, /h/ and /s/. </w:t>
            </w:r>
          </w:p>
        </w:tc>
      </w:tr>
      <w:tr w:rsidR="001F3C99" w14:paraId="5CF4CB33" w14:textId="77777777" w:rsidTr="002C4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9BC0BF6" w14:textId="1CC17EE4" w:rsidR="001F3C99" w:rsidRPr="002C4041" w:rsidRDefault="001F3C99" w:rsidP="00C46867">
            <w:pPr>
              <w:rPr>
                <w:rStyle w:val="Strong"/>
                <w:b/>
                <w:bCs w:val="0"/>
              </w:rPr>
            </w:pPr>
            <w:r w:rsidRPr="002C4041">
              <w:rPr>
                <w:rStyle w:val="Strong"/>
                <w:b/>
                <w:bCs w:val="0"/>
              </w:rPr>
              <w:t>vowel</w:t>
            </w:r>
          </w:p>
        </w:tc>
        <w:tc>
          <w:tcPr>
            <w:tcW w:w="4174" w:type="pct"/>
          </w:tcPr>
          <w:p w14:paraId="1E23C2CC" w14:textId="4D908E51" w:rsidR="001F3C99" w:rsidRPr="001F3C99" w:rsidRDefault="000635C0" w:rsidP="00C46867">
            <w:pPr>
              <w:cnfStyle w:val="000000010000" w:firstRow="0" w:lastRow="0" w:firstColumn="0" w:lastColumn="0" w:oddVBand="0" w:evenVBand="0" w:oddHBand="0" w:evenHBand="1" w:firstRowFirstColumn="0" w:firstRowLastColumn="0" w:lastRowFirstColumn="0" w:lastRowLastColumn="0"/>
            </w:pPr>
            <w:r w:rsidRPr="000635C0">
              <w:t xml:space="preserve">A vowel is a phoneme that is produced with the mouth open and not obstructed by the lips, </w:t>
            </w:r>
            <w:proofErr w:type="gramStart"/>
            <w:r w:rsidRPr="000635C0">
              <w:t>teeth</w:t>
            </w:r>
            <w:proofErr w:type="gramEnd"/>
            <w:r w:rsidRPr="000635C0">
              <w:t xml:space="preserve"> or tongue.</w:t>
            </w:r>
          </w:p>
        </w:tc>
      </w:tr>
      <w:tr w:rsidR="001F3C99" w14:paraId="4C81FD5F" w14:textId="77777777" w:rsidTr="002C4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C78B8F5" w14:textId="12DB3CC3" w:rsidR="001F3C99" w:rsidRPr="002C4041" w:rsidRDefault="001F3C99" w:rsidP="00C46867">
            <w:pPr>
              <w:rPr>
                <w:rStyle w:val="Strong"/>
                <w:b/>
                <w:bCs w:val="0"/>
              </w:rPr>
            </w:pPr>
            <w:r w:rsidRPr="002C4041">
              <w:rPr>
                <w:rStyle w:val="Strong"/>
                <w:b/>
                <w:bCs w:val="0"/>
              </w:rPr>
              <w:t>consonant</w:t>
            </w:r>
          </w:p>
        </w:tc>
        <w:tc>
          <w:tcPr>
            <w:tcW w:w="4174" w:type="pct"/>
          </w:tcPr>
          <w:p w14:paraId="4E5C785A" w14:textId="5D80DE95" w:rsidR="001F3C99" w:rsidRPr="001F3C99" w:rsidRDefault="000635C0" w:rsidP="00C46867">
            <w:pPr>
              <w:cnfStyle w:val="000000100000" w:firstRow="0" w:lastRow="0" w:firstColumn="0" w:lastColumn="0" w:oddVBand="0" w:evenVBand="0" w:oddHBand="1" w:evenHBand="0" w:firstRowFirstColumn="0" w:firstRowLastColumn="0" w:lastRowFirstColumn="0" w:lastRowLastColumn="0"/>
            </w:pPr>
            <w:r w:rsidRPr="000635C0">
              <w:t xml:space="preserve">A consonant is a phoneme that is produced with complete or partial obstruction of the flow of air by the teeth, </w:t>
            </w:r>
            <w:proofErr w:type="gramStart"/>
            <w:r w:rsidRPr="000635C0">
              <w:t>lips</w:t>
            </w:r>
            <w:proofErr w:type="gramEnd"/>
            <w:r w:rsidRPr="000635C0">
              <w:t xml:space="preserve"> or tongue.</w:t>
            </w:r>
          </w:p>
        </w:tc>
      </w:tr>
      <w:tr w:rsidR="000635C0" w14:paraId="7D037A67" w14:textId="77777777" w:rsidTr="002C4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DE99F56" w14:textId="2BEB790F" w:rsidR="000635C0" w:rsidRPr="002C4041" w:rsidRDefault="000635C0" w:rsidP="00C46867">
            <w:pPr>
              <w:rPr>
                <w:rStyle w:val="Strong"/>
                <w:b/>
                <w:bCs w:val="0"/>
              </w:rPr>
            </w:pPr>
            <w:r w:rsidRPr="002C4041">
              <w:rPr>
                <w:rStyle w:val="Strong"/>
                <w:b/>
                <w:bCs w:val="0"/>
              </w:rPr>
              <w:t>short vowel</w:t>
            </w:r>
          </w:p>
        </w:tc>
        <w:tc>
          <w:tcPr>
            <w:tcW w:w="4174" w:type="pct"/>
          </w:tcPr>
          <w:p w14:paraId="46927E48" w14:textId="4EECDC7A" w:rsidR="000635C0" w:rsidRPr="000635C0" w:rsidRDefault="00577E5A" w:rsidP="00C46867">
            <w:pPr>
              <w:cnfStyle w:val="000000010000" w:firstRow="0" w:lastRow="0" w:firstColumn="0" w:lastColumn="0" w:oddVBand="0" w:evenVBand="0" w:oddHBand="0" w:evenHBand="1" w:firstRowFirstColumn="0" w:firstRowLastColumn="0" w:lastRowFirstColumn="0" w:lastRowLastColumn="0"/>
            </w:pPr>
            <w:r w:rsidRPr="00577E5A">
              <w:t>A short vowel is a vowel phoneme produced with little tension in the tongue or vocal cord</w:t>
            </w:r>
            <w:r>
              <w:t>s.</w:t>
            </w:r>
          </w:p>
        </w:tc>
      </w:tr>
      <w:tr w:rsidR="000635C0" w14:paraId="5875E6CA" w14:textId="77777777" w:rsidTr="002C4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158601DC" w14:textId="3965F505" w:rsidR="000635C0" w:rsidRPr="002C4041" w:rsidRDefault="000635C0" w:rsidP="00C46867">
            <w:pPr>
              <w:rPr>
                <w:rStyle w:val="Strong"/>
                <w:b/>
                <w:bCs w:val="0"/>
              </w:rPr>
            </w:pPr>
            <w:r w:rsidRPr="002C4041">
              <w:rPr>
                <w:rStyle w:val="Strong"/>
                <w:b/>
                <w:bCs w:val="0"/>
              </w:rPr>
              <w:t>long vowel</w:t>
            </w:r>
          </w:p>
        </w:tc>
        <w:tc>
          <w:tcPr>
            <w:tcW w:w="4174" w:type="pct"/>
          </w:tcPr>
          <w:p w14:paraId="51021895" w14:textId="1DB8AE3A" w:rsidR="000635C0" w:rsidRPr="000635C0" w:rsidRDefault="00577E5A" w:rsidP="00C46867">
            <w:pPr>
              <w:cnfStyle w:val="000000100000" w:firstRow="0" w:lastRow="0" w:firstColumn="0" w:lastColumn="0" w:oddVBand="0" w:evenVBand="0" w:oddHBand="1" w:evenHBand="0" w:firstRowFirstColumn="0" w:firstRowLastColumn="0" w:lastRowFirstColumn="0" w:lastRowLastColumn="0"/>
            </w:pPr>
            <w:r w:rsidRPr="00577E5A">
              <w:t>A long vowel is vowel phoneme produced with tension in the tongue or vocal cords.</w:t>
            </w:r>
          </w:p>
        </w:tc>
      </w:tr>
      <w:tr w:rsidR="000635C0" w14:paraId="3A5BBB84" w14:textId="77777777" w:rsidTr="002C4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BD3EBAC" w14:textId="51B3D226" w:rsidR="000635C0" w:rsidRPr="002C4041" w:rsidRDefault="00577E5A" w:rsidP="00C46867">
            <w:pPr>
              <w:rPr>
                <w:rStyle w:val="Strong"/>
                <w:b/>
                <w:bCs w:val="0"/>
              </w:rPr>
            </w:pPr>
            <w:r w:rsidRPr="002C4041">
              <w:rPr>
                <w:rStyle w:val="Strong"/>
                <w:b/>
                <w:bCs w:val="0"/>
              </w:rPr>
              <w:lastRenderedPageBreak/>
              <w:t>r-controlled vowel</w:t>
            </w:r>
          </w:p>
        </w:tc>
        <w:tc>
          <w:tcPr>
            <w:tcW w:w="4174" w:type="pct"/>
          </w:tcPr>
          <w:p w14:paraId="0C05174E" w14:textId="4ABD0CFE" w:rsidR="000635C0" w:rsidRPr="000635C0" w:rsidRDefault="005F30EC" w:rsidP="00C46867">
            <w:pPr>
              <w:cnfStyle w:val="000000010000" w:firstRow="0" w:lastRow="0" w:firstColumn="0" w:lastColumn="0" w:oddVBand="0" w:evenVBand="0" w:oddHBand="0" w:evenHBand="1" w:firstRowFirstColumn="0" w:firstRowLastColumn="0" w:lastRowFirstColumn="0" w:lastRowLastColumn="0"/>
            </w:pPr>
            <w:r w:rsidRPr="005F30EC">
              <w:t>An r-controlled vowel is a vowel phoneme which features a vowel(s) immediately followed by the consonant /r/. The pronunciation is impacted by the /r/.</w:t>
            </w:r>
          </w:p>
        </w:tc>
      </w:tr>
      <w:tr w:rsidR="000635C0" w14:paraId="427F4593" w14:textId="77777777" w:rsidTr="002C4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1B5CACD2" w14:textId="59664064" w:rsidR="000635C0" w:rsidRPr="002C4041" w:rsidRDefault="005F30EC" w:rsidP="00C46867">
            <w:pPr>
              <w:rPr>
                <w:rStyle w:val="Strong"/>
                <w:b/>
                <w:bCs w:val="0"/>
              </w:rPr>
            </w:pPr>
            <w:r w:rsidRPr="002C4041">
              <w:rPr>
                <w:rStyle w:val="Strong"/>
                <w:b/>
                <w:bCs w:val="0"/>
              </w:rPr>
              <w:t>monophthong</w:t>
            </w:r>
          </w:p>
        </w:tc>
        <w:tc>
          <w:tcPr>
            <w:tcW w:w="4174" w:type="pct"/>
          </w:tcPr>
          <w:p w14:paraId="4D5EA225" w14:textId="7F489A7A" w:rsidR="000635C0" w:rsidRPr="000635C0" w:rsidRDefault="004633AA" w:rsidP="00C46867">
            <w:pPr>
              <w:cnfStyle w:val="000000100000" w:firstRow="0" w:lastRow="0" w:firstColumn="0" w:lastColumn="0" w:oddVBand="0" w:evenVBand="0" w:oddHBand="1" w:evenHBand="0" w:firstRowFirstColumn="0" w:firstRowLastColumn="0" w:lastRowFirstColumn="0" w:lastRowLastColumn="0"/>
            </w:pPr>
            <w:r>
              <w:rPr>
                <w:color w:val="000000"/>
                <w:szCs w:val="22"/>
                <w:shd w:val="clear" w:color="auto" w:fill="FFFFFF"/>
              </w:rPr>
              <w:t>A monophthong is a vowel phoneme pronounced as a single sound. The position of the mouth remains the same while saying the phoneme. Monophthongs include short vowels (such as /</w:t>
            </w:r>
            <w:proofErr w:type="spellStart"/>
            <w:r>
              <w:rPr>
                <w:color w:val="000000"/>
                <w:szCs w:val="22"/>
                <w:shd w:val="clear" w:color="auto" w:fill="FFFFFF"/>
              </w:rPr>
              <w:t>i</w:t>
            </w:r>
            <w:proofErr w:type="spellEnd"/>
            <w:r>
              <w:rPr>
                <w:color w:val="000000"/>
                <w:szCs w:val="22"/>
                <w:shd w:val="clear" w:color="auto" w:fill="FFFFFF"/>
              </w:rPr>
              <w:t>/ as in b</w:t>
            </w:r>
            <w:r w:rsidRPr="00A13707">
              <w:rPr>
                <w:rStyle w:val="Strong"/>
              </w:rPr>
              <w:t>i</w:t>
            </w:r>
            <w:r>
              <w:rPr>
                <w:color w:val="000000"/>
                <w:szCs w:val="22"/>
                <w:shd w:val="clear" w:color="auto" w:fill="FFFFFF"/>
              </w:rPr>
              <w:t>t), long vowels (such as /</w:t>
            </w:r>
            <w:proofErr w:type="spellStart"/>
            <w:r>
              <w:rPr>
                <w:color w:val="000000"/>
                <w:szCs w:val="22"/>
                <w:shd w:val="clear" w:color="auto" w:fill="FFFFFF"/>
              </w:rPr>
              <w:t>ee</w:t>
            </w:r>
            <w:proofErr w:type="spellEnd"/>
            <w:r>
              <w:rPr>
                <w:color w:val="000000"/>
                <w:szCs w:val="22"/>
                <w:shd w:val="clear" w:color="auto" w:fill="FFFFFF"/>
              </w:rPr>
              <w:t>/ as in f</w:t>
            </w:r>
            <w:r w:rsidRPr="00A13707">
              <w:rPr>
                <w:rStyle w:val="Strong"/>
              </w:rPr>
              <w:t>ee</w:t>
            </w:r>
            <w:r>
              <w:rPr>
                <w:color w:val="000000"/>
                <w:szCs w:val="22"/>
                <w:shd w:val="clear" w:color="auto" w:fill="FFFFFF"/>
              </w:rPr>
              <w:t xml:space="preserve">t) and </w:t>
            </w:r>
            <w:r w:rsidR="00A13707">
              <w:rPr>
                <w:color w:val="000000"/>
                <w:szCs w:val="22"/>
                <w:shd w:val="clear" w:color="auto" w:fill="FFFFFF"/>
              </w:rPr>
              <w:br/>
            </w:r>
            <w:r>
              <w:rPr>
                <w:color w:val="000000"/>
                <w:szCs w:val="22"/>
                <w:shd w:val="clear" w:color="auto" w:fill="FFFFFF"/>
              </w:rPr>
              <w:t>r-controlled vowels (/air/ as in p</w:t>
            </w:r>
            <w:r w:rsidRPr="00A13707">
              <w:rPr>
                <w:rStyle w:val="Strong"/>
              </w:rPr>
              <w:t>air</w:t>
            </w:r>
            <w:r>
              <w:rPr>
                <w:color w:val="000000"/>
                <w:szCs w:val="22"/>
                <w:shd w:val="clear" w:color="auto" w:fill="FFFFFF"/>
              </w:rPr>
              <w:t xml:space="preserve">). The symbol </w:t>
            </w:r>
            <w:r w:rsidR="00A13707" w:rsidRPr="00A13707">
              <w:rPr>
                <w:vertAlign w:val="superscript"/>
              </w:rPr>
              <w:t>#</w:t>
            </w:r>
            <w:r>
              <w:rPr>
                <w:color w:val="000000"/>
                <w:szCs w:val="22"/>
                <w:shd w:val="clear" w:color="auto" w:fill="FFFFFF"/>
              </w:rPr>
              <w:t xml:space="preserve"> is used throughout the sequence to identify monophthongs.</w:t>
            </w:r>
          </w:p>
        </w:tc>
      </w:tr>
      <w:tr w:rsidR="000635C0" w14:paraId="6C205ECD" w14:textId="77777777" w:rsidTr="002C4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97C090A" w14:textId="0922EB20" w:rsidR="000635C0" w:rsidRPr="002C4041" w:rsidRDefault="004633AA" w:rsidP="00C46867">
            <w:pPr>
              <w:rPr>
                <w:rStyle w:val="Strong"/>
                <w:b/>
                <w:bCs w:val="0"/>
              </w:rPr>
            </w:pPr>
            <w:r w:rsidRPr="002C4041">
              <w:rPr>
                <w:rStyle w:val="Strong"/>
                <w:b/>
                <w:bCs w:val="0"/>
              </w:rPr>
              <w:t>diphthong</w:t>
            </w:r>
          </w:p>
        </w:tc>
        <w:tc>
          <w:tcPr>
            <w:tcW w:w="4174" w:type="pct"/>
          </w:tcPr>
          <w:p w14:paraId="16739B7A" w14:textId="6E415835" w:rsidR="000635C0" w:rsidRPr="000635C0" w:rsidRDefault="008624F1" w:rsidP="00C46867">
            <w:pPr>
              <w:cnfStyle w:val="000000010000" w:firstRow="0" w:lastRow="0" w:firstColumn="0" w:lastColumn="0" w:oddVBand="0" w:evenVBand="0" w:oddHBand="0" w:evenHBand="1" w:firstRowFirstColumn="0" w:firstRowLastColumn="0" w:lastRowFirstColumn="0" w:lastRowLastColumn="0"/>
            </w:pPr>
            <w:r w:rsidRPr="008624F1">
              <w:t xml:space="preserve">A diphthong is a vowel phoneme, where the beginning of the sound glides </w:t>
            </w:r>
            <w:r w:rsidR="00A13707">
              <w:t>in</w:t>
            </w:r>
            <w:r w:rsidRPr="008624F1">
              <w:t>to another vowel sound. The position of the mouth changes while saying the phoneme. Diphthongs include long vowels (such as /</w:t>
            </w:r>
            <w:proofErr w:type="spellStart"/>
            <w:r w:rsidRPr="008624F1">
              <w:t>igh</w:t>
            </w:r>
            <w:proofErr w:type="spellEnd"/>
            <w:r w:rsidRPr="008624F1">
              <w:t>/ as in s</w:t>
            </w:r>
            <w:r w:rsidRPr="00A13707">
              <w:rPr>
                <w:rStyle w:val="Strong"/>
              </w:rPr>
              <w:t>igh</w:t>
            </w:r>
            <w:r w:rsidRPr="008624F1">
              <w:t>) and r-controlled vowels (such as /ear/ as in f</w:t>
            </w:r>
            <w:r w:rsidRPr="00A13707">
              <w:rPr>
                <w:rStyle w:val="Strong"/>
              </w:rPr>
              <w:t>ear</w:t>
            </w:r>
            <w:r w:rsidRPr="008624F1">
              <w:t>). The symbol ^ is used throughout the sequence to identify diphthongs.</w:t>
            </w:r>
          </w:p>
        </w:tc>
      </w:tr>
      <w:tr w:rsidR="00B60EDC" w14:paraId="1E61B895" w14:textId="77777777" w:rsidTr="002C4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B3BF789" w14:textId="5842A073" w:rsidR="00B60EDC" w:rsidRPr="002C4041" w:rsidRDefault="00B60EDC" w:rsidP="00C46867">
            <w:pPr>
              <w:rPr>
                <w:rStyle w:val="Strong"/>
                <w:b/>
                <w:bCs w:val="0"/>
              </w:rPr>
            </w:pPr>
            <w:r w:rsidRPr="002C4041">
              <w:rPr>
                <w:rStyle w:val="Strong"/>
                <w:b/>
                <w:bCs w:val="0"/>
              </w:rPr>
              <w:t>schwa</w:t>
            </w:r>
          </w:p>
        </w:tc>
        <w:tc>
          <w:tcPr>
            <w:tcW w:w="4174" w:type="pct"/>
          </w:tcPr>
          <w:p w14:paraId="2694327D" w14:textId="02C2DC8D" w:rsidR="00B60EDC" w:rsidRPr="008624F1" w:rsidRDefault="00092F6F" w:rsidP="00C46867">
            <w:pPr>
              <w:cnfStyle w:val="000000100000" w:firstRow="0" w:lastRow="0" w:firstColumn="0" w:lastColumn="0" w:oddVBand="0" w:evenVBand="0" w:oddHBand="1" w:evenHBand="0" w:firstRowFirstColumn="0" w:firstRowLastColumn="0" w:lastRowFirstColumn="0" w:lastRowLastColumn="0"/>
            </w:pPr>
            <w:r w:rsidRPr="00092F6F">
              <w:t xml:space="preserve">A schwa is an unstressed (or unaccented) vowel sound that is common in many multisyllabic words. The schwa vowel is represented in the phonetic alphabet (IPA symbol) as an upside down and back-to-front letter </w:t>
            </w:r>
            <w:r w:rsidR="001C60F7">
              <w:t>‘</w:t>
            </w:r>
            <w:r w:rsidRPr="00092F6F">
              <w:t>e</w:t>
            </w:r>
            <w:r w:rsidR="00A66239">
              <w:t>’</w:t>
            </w:r>
            <w:r w:rsidRPr="00092F6F">
              <w:t xml:space="preserve"> </w:t>
            </w:r>
            <w:r w:rsidR="00AC33CF" w:rsidRPr="00AC33CF">
              <w:t>–</w:t>
            </w:r>
            <w:r w:rsidRPr="00092F6F">
              <w:t xml:space="preserve"> /ə/. A schwa is represented by many vowel graphemes. For example, doct</w:t>
            </w:r>
            <w:r w:rsidRPr="00AC33CF">
              <w:rPr>
                <w:rStyle w:val="Strong"/>
              </w:rPr>
              <w:t>or</w:t>
            </w:r>
            <w:r w:rsidRPr="00092F6F">
              <w:t>, pizz</w:t>
            </w:r>
            <w:r w:rsidRPr="00AC33CF">
              <w:rPr>
                <w:rStyle w:val="Strong"/>
              </w:rPr>
              <w:t>a</w:t>
            </w:r>
            <w:r w:rsidRPr="00092F6F">
              <w:t xml:space="preserve"> and pr</w:t>
            </w:r>
            <w:r w:rsidRPr="00AC33CF">
              <w:rPr>
                <w:rStyle w:val="Strong"/>
              </w:rPr>
              <w:t>o</w:t>
            </w:r>
            <w:r w:rsidRPr="00092F6F">
              <w:t>vide.</w:t>
            </w:r>
          </w:p>
        </w:tc>
      </w:tr>
      <w:tr w:rsidR="00092F6F" w14:paraId="6405CEAF" w14:textId="77777777" w:rsidTr="002C4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613E900" w14:textId="08B945FA" w:rsidR="00092F6F" w:rsidRPr="002C4041" w:rsidRDefault="00092F6F" w:rsidP="00C46867">
            <w:pPr>
              <w:rPr>
                <w:rStyle w:val="Strong"/>
                <w:b/>
                <w:bCs w:val="0"/>
              </w:rPr>
            </w:pPr>
            <w:r w:rsidRPr="002C4041">
              <w:rPr>
                <w:rStyle w:val="Strong"/>
                <w:b/>
                <w:bCs w:val="0"/>
              </w:rPr>
              <w:t>syllable</w:t>
            </w:r>
          </w:p>
        </w:tc>
        <w:tc>
          <w:tcPr>
            <w:tcW w:w="4174" w:type="pct"/>
          </w:tcPr>
          <w:p w14:paraId="04DE6CEF" w14:textId="2A60B588" w:rsidR="00092F6F" w:rsidRPr="00092F6F" w:rsidRDefault="002803BB" w:rsidP="00C46867">
            <w:pPr>
              <w:cnfStyle w:val="000000010000" w:firstRow="0" w:lastRow="0" w:firstColumn="0" w:lastColumn="0" w:oddVBand="0" w:evenVBand="0" w:oddHBand="0" w:evenHBand="1" w:firstRowFirstColumn="0" w:firstRowLastColumn="0" w:lastRowFirstColumn="0" w:lastRowLastColumn="0"/>
            </w:pPr>
            <w:r w:rsidRPr="002803BB">
              <w:t>A syllable is a unit of pronunciation containing a vowel phoneme. Syllables are known as the beats or rhythm of spoken language.</w:t>
            </w:r>
          </w:p>
        </w:tc>
      </w:tr>
      <w:tr w:rsidR="00092F6F" w14:paraId="3DEFB654" w14:textId="77777777" w:rsidTr="002C4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D394C09" w14:textId="20150C11" w:rsidR="00092F6F" w:rsidRPr="002C4041" w:rsidRDefault="002803BB" w:rsidP="00C46867">
            <w:pPr>
              <w:rPr>
                <w:rStyle w:val="Strong"/>
                <w:b/>
                <w:bCs w:val="0"/>
              </w:rPr>
            </w:pPr>
            <w:r w:rsidRPr="002C4041">
              <w:rPr>
                <w:rStyle w:val="Strong"/>
                <w:b/>
                <w:bCs w:val="0"/>
              </w:rPr>
              <w:t>stressed syllable</w:t>
            </w:r>
          </w:p>
        </w:tc>
        <w:tc>
          <w:tcPr>
            <w:tcW w:w="4174" w:type="pct"/>
          </w:tcPr>
          <w:p w14:paraId="7A26CF68" w14:textId="0212D1E0" w:rsidR="00092F6F" w:rsidRPr="00092F6F" w:rsidRDefault="002803BB" w:rsidP="00C46867">
            <w:pPr>
              <w:cnfStyle w:val="000000100000" w:firstRow="0" w:lastRow="0" w:firstColumn="0" w:lastColumn="0" w:oddVBand="0" w:evenVBand="0" w:oddHBand="1" w:evenHBand="0" w:firstRowFirstColumn="0" w:firstRowLastColumn="0" w:lastRowFirstColumn="0" w:lastRowLastColumn="0"/>
            </w:pPr>
            <w:r w:rsidRPr="002803BB">
              <w:t xml:space="preserve">A stressed (or accented) syllable is a syllable within a multisyllabic word that is emphasised by the speaker. A stressed syllable may be spoken with greater loudness, </w:t>
            </w:r>
            <w:proofErr w:type="gramStart"/>
            <w:r w:rsidRPr="002803BB">
              <w:t>pitch</w:t>
            </w:r>
            <w:proofErr w:type="gramEnd"/>
            <w:r w:rsidRPr="002803BB">
              <w:t xml:space="preserve"> or duration.</w:t>
            </w:r>
          </w:p>
        </w:tc>
      </w:tr>
      <w:tr w:rsidR="00092F6F" w14:paraId="0504B157" w14:textId="77777777" w:rsidTr="002C4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FE7D9D0" w14:textId="5EA92302" w:rsidR="00092F6F" w:rsidRPr="002C4041" w:rsidRDefault="002803BB" w:rsidP="00C46867">
            <w:pPr>
              <w:rPr>
                <w:rStyle w:val="Strong"/>
                <w:b/>
                <w:bCs w:val="0"/>
              </w:rPr>
            </w:pPr>
            <w:r w:rsidRPr="002C4041">
              <w:rPr>
                <w:rStyle w:val="Strong"/>
                <w:b/>
                <w:bCs w:val="0"/>
              </w:rPr>
              <w:lastRenderedPageBreak/>
              <w:t>unstressed syllable</w:t>
            </w:r>
          </w:p>
        </w:tc>
        <w:tc>
          <w:tcPr>
            <w:tcW w:w="4174" w:type="pct"/>
          </w:tcPr>
          <w:p w14:paraId="7C9BEDF4" w14:textId="25DD33AF" w:rsidR="00092F6F" w:rsidRPr="00092F6F" w:rsidRDefault="00DD440D" w:rsidP="00C46867">
            <w:pPr>
              <w:cnfStyle w:val="000000010000" w:firstRow="0" w:lastRow="0" w:firstColumn="0" w:lastColumn="0" w:oddVBand="0" w:evenVBand="0" w:oddHBand="0" w:evenHBand="1" w:firstRowFirstColumn="0" w:firstRowLastColumn="0" w:lastRowFirstColumn="0" w:lastRowLastColumn="0"/>
            </w:pPr>
            <w:r w:rsidRPr="00DD440D">
              <w:t>An unstressed (or unaccented) syllable is a syllable within a multisyllabic word that is not emphasised by the speaker. </w:t>
            </w:r>
          </w:p>
        </w:tc>
      </w:tr>
    </w:tbl>
    <w:p w14:paraId="4337A6FC" w14:textId="618964CD" w:rsidR="00573251" w:rsidRPr="00006543" w:rsidRDefault="00006543" w:rsidP="00006543">
      <w:pPr>
        <w:pStyle w:val="Caption"/>
      </w:pPr>
      <w:r>
        <w:t xml:space="preserve">Table </w:t>
      </w:r>
      <w:r>
        <w:fldChar w:fldCharType="begin"/>
      </w:r>
      <w:r>
        <w:instrText xml:space="preserve"> SEQ Table \* ARABIC </w:instrText>
      </w:r>
      <w:r>
        <w:fldChar w:fldCharType="separate"/>
      </w:r>
      <w:r w:rsidR="00E635AC">
        <w:rPr>
          <w:noProof/>
        </w:rPr>
        <w:t>2</w:t>
      </w:r>
      <w:r>
        <w:fldChar w:fldCharType="end"/>
      </w:r>
      <w:r w:rsidR="00573251" w:rsidRPr="00006543">
        <w:t xml:space="preserve">– key terminology to describe how words and sounds are </w:t>
      </w:r>
      <w:proofErr w:type="gramStart"/>
      <w:r w:rsidR="00573251" w:rsidRPr="00006543">
        <w:t>written</w:t>
      </w:r>
      <w:proofErr w:type="gramEnd"/>
    </w:p>
    <w:tbl>
      <w:tblPr>
        <w:tblStyle w:val="Tableheader"/>
        <w:tblW w:w="5000" w:type="pct"/>
        <w:tblLayout w:type="fixed"/>
        <w:tblLook w:val="04A0" w:firstRow="1" w:lastRow="0" w:firstColumn="1" w:lastColumn="0" w:noHBand="0" w:noVBand="1"/>
        <w:tblDescription w:val="Key terminology and definitions."/>
      </w:tblPr>
      <w:tblGrid>
        <w:gridCol w:w="2406"/>
        <w:gridCol w:w="12156"/>
      </w:tblGrid>
      <w:tr w:rsidR="002F7AB8" w14:paraId="55EB59CC" w14:textId="77777777" w:rsidTr="001F7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87CCCCD" w14:textId="77777777" w:rsidR="002F7AB8" w:rsidRPr="006154BF" w:rsidRDefault="002F7AB8" w:rsidP="001F7F81">
            <w:pPr>
              <w:rPr>
                <w:rStyle w:val="Strong"/>
                <w:b/>
                <w:bCs w:val="0"/>
              </w:rPr>
            </w:pPr>
            <w:r w:rsidRPr="006154BF">
              <w:rPr>
                <w:rStyle w:val="Strong"/>
                <w:b/>
                <w:bCs w:val="0"/>
              </w:rPr>
              <w:t>Terminology</w:t>
            </w:r>
          </w:p>
        </w:tc>
        <w:tc>
          <w:tcPr>
            <w:tcW w:w="4174" w:type="pct"/>
          </w:tcPr>
          <w:p w14:paraId="16C9C731" w14:textId="77777777" w:rsidR="002F7AB8" w:rsidRPr="006154BF" w:rsidRDefault="002F7AB8" w:rsidP="001F7F81">
            <w:pPr>
              <w:cnfStyle w:val="100000000000" w:firstRow="1" w:lastRow="0" w:firstColumn="0" w:lastColumn="0" w:oddVBand="0" w:evenVBand="0" w:oddHBand="0" w:evenHBand="0" w:firstRowFirstColumn="0" w:firstRowLastColumn="0" w:lastRowFirstColumn="0" w:lastRowLastColumn="0"/>
              <w:rPr>
                <w:rStyle w:val="Strong"/>
                <w:b/>
                <w:bCs w:val="0"/>
              </w:rPr>
            </w:pPr>
            <w:r w:rsidRPr="006154BF">
              <w:rPr>
                <w:rStyle w:val="Strong"/>
                <w:b/>
                <w:bCs w:val="0"/>
              </w:rPr>
              <w:t>Definition</w:t>
            </w:r>
          </w:p>
        </w:tc>
      </w:tr>
      <w:tr w:rsidR="002F7AB8" w14:paraId="6AB51C84" w14:textId="77777777" w:rsidTr="001F7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0E0CD63" w14:textId="43AFC0B9" w:rsidR="002F7AB8" w:rsidRPr="006154BF" w:rsidRDefault="002F7AB8" w:rsidP="001F7F81">
            <w:pPr>
              <w:rPr>
                <w:rStyle w:val="Strong"/>
                <w:b/>
                <w:bCs w:val="0"/>
              </w:rPr>
            </w:pPr>
            <w:r w:rsidRPr="006154BF">
              <w:rPr>
                <w:rStyle w:val="Strong"/>
                <w:b/>
                <w:bCs w:val="0"/>
              </w:rPr>
              <w:t>grapheme</w:t>
            </w:r>
          </w:p>
        </w:tc>
        <w:tc>
          <w:tcPr>
            <w:tcW w:w="4174" w:type="pct"/>
          </w:tcPr>
          <w:p w14:paraId="0B34267C" w14:textId="6B1830A4" w:rsidR="002F7AB8" w:rsidRDefault="00945BF7" w:rsidP="001F7F81">
            <w:pPr>
              <w:cnfStyle w:val="000000100000" w:firstRow="0" w:lastRow="0" w:firstColumn="0" w:lastColumn="0" w:oddVBand="0" w:evenVBand="0" w:oddHBand="1" w:evenHBand="0" w:firstRowFirstColumn="0" w:firstRowLastColumn="0" w:lastRowFirstColumn="0" w:lastRowLastColumn="0"/>
            </w:pPr>
            <w:r w:rsidRPr="00945BF7">
              <w:t>A grapheme is a written representation of a single phoneme. A grapheme can be a letter or combination of letters.</w:t>
            </w:r>
          </w:p>
        </w:tc>
      </w:tr>
      <w:tr w:rsidR="002F7AB8" w14:paraId="459A6C70" w14:textId="77777777" w:rsidTr="001F7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113DA01" w14:textId="291CC37B" w:rsidR="002F7AB8" w:rsidRPr="006154BF" w:rsidRDefault="002F7AB8" w:rsidP="001F7F81">
            <w:pPr>
              <w:rPr>
                <w:rStyle w:val="Strong"/>
                <w:b/>
                <w:bCs w:val="0"/>
              </w:rPr>
            </w:pPr>
            <w:r w:rsidRPr="006154BF">
              <w:rPr>
                <w:rStyle w:val="Strong"/>
                <w:b/>
                <w:bCs w:val="0"/>
              </w:rPr>
              <w:t>graph</w:t>
            </w:r>
          </w:p>
        </w:tc>
        <w:tc>
          <w:tcPr>
            <w:tcW w:w="4174" w:type="pct"/>
          </w:tcPr>
          <w:p w14:paraId="319F4157" w14:textId="1BDED399" w:rsidR="002F7AB8" w:rsidRPr="008416DC" w:rsidRDefault="00247344" w:rsidP="001F7F81">
            <w:pPr>
              <w:cnfStyle w:val="000000010000" w:firstRow="0" w:lastRow="0" w:firstColumn="0" w:lastColumn="0" w:oddVBand="0" w:evenVBand="0" w:oddHBand="0" w:evenHBand="1" w:firstRowFirstColumn="0" w:firstRowLastColumn="0" w:lastRowFirstColumn="0" w:lastRowLastColumn="0"/>
            </w:pPr>
            <w:r w:rsidRPr="00247344">
              <w:t>A graph is a single letter grapheme that represents a single phoneme. For example, the graph ‘b’ represents /b/.</w:t>
            </w:r>
          </w:p>
        </w:tc>
      </w:tr>
      <w:tr w:rsidR="002F7AB8" w14:paraId="2BE927B1" w14:textId="77777777" w:rsidTr="001F7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03EE99E" w14:textId="7537E8EF" w:rsidR="002F7AB8" w:rsidRPr="006154BF" w:rsidRDefault="002F7AB8" w:rsidP="001F7F81">
            <w:pPr>
              <w:rPr>
                <w:rStyle w:val="Strong"/>
                <w:b/>
                <w:bCs w:val="0"/>
              </w:rPr>
            </w:pPr>
            <w:r w:rsidRPr="006154BF">
              <w:rPr>
                <w:rStyle w:val="Strong"/>
                <w:b/>
                <w:bCs w:val="0"/>
              </w:rPr>
              <w:t>digraph</w:t>
            </w:r>
          </w:p>
        </w:tc>
        <w:tc>
          <w:tcPr>
            <w:tcW w:w="4174" w:type="pct"/>
          </w:tcPr>
          <w:p w14:paraId="18951F94" w14:textId="3313B014" w:rsidR="002F7AB8" w:rsidRPr="008416DC" w:rsidRDefault="00247344" w:rsidP="001F7F81">
            <w:pPr>
              <w:cnfStyle w:val="000000100000" w:firstRow="0" w:lastRow="0" w:firstColumn="0" w:lastColumn="0" w:oddVBand="0" w:evenVBand="0" w:oddHBand="1" w:evenHBand="0" w:firstRowFirstColumn="0" w:firstRowLastColumn="0" w:lastRowFirstColumn="0" w:lastRowLastColumn="0"/>
            </w:pPr>
            <w:r w:rsidRPr="00247344">
              <w:t>A digraph is a 2-letter grapheme that represents a single phoneme. For example, the digraph ‘</w:t>
            </w:r>
            <w:proofErr w:type="spellStart"/>
            <w:r w:rsidRPr="00247344">
              <w:t>ea</w:t>
            </w:r>
            <w:proofErr w:type="spellEnd"/>
            <w:r w:rsidRPr="00247344">
              <w:t>’ can represent /</w:t>
            </w:r>
            <w:proofErr w:type="spellStart"/>
            <w:r w:rsidRPr="00247344">
              <w:t>ee</w:t>
            </w:r>
            <w:proofErr w:type="spellEnd"/>
            <w:r w:rsidRPr="00247344">
              <w:t>/.</w:t>
            </w:r>
          </w:p>
        </w:tc>
      </w:tr>
      <w:tr w:rsidR="002F7AB8" w14:paraId="34DBCA24" w14:textId="77777777" w:rsidTr="001F7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AA46A3F" w14:textId="2A5B65E2" w:rsidR="002F7AB8" w:rsidRPr="006154BF" w:rsidRDefault="002F7AB8" w:rsidP="001F7F81">
            <w:pPr>
              <w:rPr>
                <w:rStyle w:val="Strong"/>
                <w:b/>
                <w:bCs w:val="0"/>
              </w:rPr>
            </w:pPr>
            <w:r w:rsidRPr="006154BF">
              <w:rPr>
                <w:rStyle w:val="Strong"/>
                <w:b/>
                <w:bCs w:val="0"/>
              </w:rPr>
              <w:t>trigraph</w:t>
            </w:r>
          </w:p>
        </w:tc>
        <w:tc>
          <w:tcPr>
            <w:tcW w:w="4174" w:type="pct"/>
          </w:tcPr>
          <w:p w14:paraId="008CCE87" w14:textId="3E061C60" w:rsidR="002F7AB8" w:rsidRPr="001F3C99" w:rsidRDefault="00247344" w:rsidP="00247344">
            <w:pPr>
              <w:cnfStyle w:val="000000010000" w:firstRow="0" w:lastRow="0" w:firstColumn="0" w:lastColumn="0" w:oddVBand="0" w:evenVBand="0" w:oddHBand="0" w:evenHBand="1" w:firstRowFirstColumn="0" w:firstRowLastColumn="0" w:lastRowFirstColumn="0" w:lastRowLastColumn="0"/>
            </w:pPr>
            <w:r w:rsidRPr="00247344">
              <w:t>A trigraph is a 3-letter grapheme that represents a single phoneme. For example, the trigraph ‘ore’ can represent /or/.</w:t>
            </w:r>
          </w:p>
        </w:tc>
      </w:tr>
      <w:tr w:rsidR="002F7AB8" w14:paraId="3EB3B597" w14:textId="77777777" w:rsidTr="001F7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EE68A4A" w14:textId="23545B16" w:rsidR="002F7AB8" w:rsidRPr="006154BF" w:rsidRDefault="002F7AB8" w:rsidP="001F7F81">
            <w:pPr>
              <w:rPr>
                <w:rStyle w:val="Strong"/>
                <w:b/>
                <w:bCs w:val="0"/>
              </w:rPr>
            </w:pPr>
            <w:proofErr w:type="spellStart"/>
            <w:r w:rsidRPr="006154BF">
              <w:rPr>
                <w:rStyle w:val="Strong"/>
                <w:b/>
                <w:bCs w:val="0"/>
              </w:rPr>
              <w:t>quadgraph</w:t>
            </w:r>
            <w:proofErr w:type="spellEnd"/>
          </w:p>
        </w:tc>
        <w:tc>
          <w:tcPr>
            <w:tcW w:w="4174" w:type="pct"/>
          </w:tcPr>
          <w:p w14:paraId="1D541B9A" w14:textId="48237F89" w:rsidR="002F7AB8" w:rsidRPr="001F3C99" w:rsidRDefault="00247344" w:rsidP="001F7F81">
            <w:pPr>
              <w:cnfStyle w:val="000000100000" w:firstRow="0" w:lastRow="0" w:firstColumn="0" w:lastColumn="0" w:oddVBand="0" w:evenVBand="0" w:oddHBand="1" w:evenHBand="0" w:firstRowFirstColumn="0" w:firstRowLastColumn="0" w:lastRowFirstColumn="0" w:lastRowLastColumn="0"/>
            </w:pPr>
            <w:r>
              <w:rPr>
                <w:color w:val="000000"/>
                <w:szCs w:val="22"/>
                <w:shd w:val="clear" w:color="auto" w:fill="FFFFFF"/>
              </w:rPr>
              <w:t xml:space="preserve">A </w:t>
            </w:r>
            <w:proofErr w:type="spellStart"/>
            <w:r>
              <w:rPr>
                <w:color w:val="000000"/>
                <w:szCs w:val="22"/>
                <w:shd w:val="clear" w:color="auto" w:fill="FFFFFF"/>
              </w:rPr>
              <w:t>quadgraph</w:t>
            </w:r>
            <w:proofErr w:type="spellEnd"/>
            <w:r>
              <w:rPr>
                <w:color w:val="000000"/>
                <w:szCs w:val="22"/>
                <w:shd w:val="clear" w:color="auto" w:fill="FFFFFF"/>
              </w:rPr>
              <w:t xml:space="preserve"> is a 4-letter grapheme that represents a single phoneme. For example, the </w:t>
            </w:r>
            <w:proofErr w:type="spellStart"/>
            <w:r>
              <w:rPr>
                <w:color w:val="000000"/>
                <w:szCs w:val="22"/>
                <w:shd w:val="clear" w:color="auto" w:fill="FFFFFF"/>
              </w:rPr>
              <w:t>quadgraph</w:t>
            </w:r>
            <w:proofErr w:type="spellEnd"/>
            <w:r>
              <w:rPr>
                <w:color w:val="000000"/>
                <w:szCs w:val="22"/>
                <w:shd w:val="clear" w:color="auto" w:fill="FFFFFF"/>
              </w:rPr>
              <w:t xml:space="preserve"> ‘</w:t>
            </w:r>
            <w:proofErr w:type="spellStart"/>
            <w:r>
              <w:rPr>
                <w:color w:val="000000"/>
                <w:szCs w:val="22"/>
                <w:shd w:val="clear" w:color="auto" w:fill="FFFFFF"/>
              </w:rPr>
              <w:t>eigh</w:t>
            </w:r>
            <w:proofErr w:type="spellEnd"/>
            <w:r>
              <w:rPr>
                <w:color w:val="000000"/>
                <w:szCs w:val="22"/>
                <w:shd w:val="clear" w:color="auto" w:fill="FFFFFF"/>
              </w:rPr>
              <w:t>’ can represent /ay/.</w:t>
            </w:r>
          </w:p>
        </w:tc>
      </w:tr>
      <w:tr w:rsidR="002F7AB8" w14:paraId="4439E00F" w14:textId="77777777" w:rsidTr="001F7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F4A491C" w14:textId="094D278E" w:rsidR="002F7AB8" w:rsidRPr="006154BF" w:rsidRDefault="002F7AB8" w:rsidP="001F7F81">
            <w:pPr>
              <w:rPr>
                <w:rStyle w:val="Strong"/>
                <w:b/>
                <w:bCs w:val="0"/>
              </w:rPr>
            </w:pPr>
            <w:r w:rsidRPr="006154BF">
              <w:rPr>
                <w:rStyle w:val="Strong"/>
                <w:b/>
                <w:bCs w:val="0"/>
              </w:rPr>
              <w:t>morpheme</w:t>
            </w:r>
          </w:p>
        </w:tc>
        <w:tc>
          <w:tcPr>
            <w:tcW w:w="4174" w:type="pct"/>
          </w:tcPr>
          <w:p w14:paraId="2FE37630" w14:textId="37FEE1A6" w:rsidR="002F7AB8" w:rsidRPr="004F7678" w:rsidRDefault="00891B41" w:rsidP="004F7678">
            <w:pPr>
              <w:cnfStyle w:val="000000010000" w:firstRow="0" w:lastRow="0" w:firstColumn="0" w:lastColumn="0" w:oddVBand="0" w:evenVBand="0" w:oddHBand="0" w:evenHBand="1" w:firstRowFirstColumn="0" w:firstRowLastColumn="0" w:lastRowFirstColumn="0" w:lastRowLastColumn="0"/>
            </w:pPr>
            <w:r w:rsidRPr="004F7678">
              <w:t>A morpheme is the smallest unit of meaning in a word, including prefixes (such as un- and dis-), suffixes (such as -</w:t>
            </w:r>
            <w:proofErr w:type="spellStart"/>
            <w:r w:rsidRPr="004F7678">
              <w:t>ing</w:t>
            </w:r>
            <w:proofErr w:type="spellEnd"/>
            <w:r w:rsidRPr="004F7678">
              <w:t xml:space="preserve"> and –ion) and base words.</w:t>
            </w:r>
          </w:p>
        </w:tc>
      </w:tr>
      <w:tr w:rsidR="002F7AB8" w14:paraId="6D68B932" w14:textId="77777777" w:rsidTr="001F7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B558A5E" w14:textId="0562B505" w:rsidR="002F7AB8" w:rsidRPr="006154BF" w:rsidRDefault="002F7AB8" w:rsidP="001F7F81">
            <w:pPr>
              <w:rPr>
                <w:rStyle w:val="Strong"/>
                <w:b/>
                <w:bCs w:val="0"/>
              </w:rPr>
            </w:pPr>
            <w:r w:rsidRPr="006154BF">
              <w:rPr>
                <w:rStyle w:val="Strong"/>
                <w:b/>
                <w:bCs w:val="0"/>
              </w:rPr>
              <w:t>bound morpheme</w:t>
            </w:r>
          </w:p>
        </w:tc>
        <w:tc>
          <w:tcPr>
            <w:tcW w:w="4174" w:type="pct"/>
          </w:tcPr>
          <w:p w14:paraId="1BAA4012" w14:textId="0893BE14" w:rsidR="002F7AB8" w:rsidRPr="000635C0" w:rsidRDefault="00891B41" w:rsidP="001F7F81">
            <w:pPr>
              <w:cnfStyle w:val="000000100000" w:firstRow="0" w:lastRow="0" w:firstColumn="0" w:lastColumn="0" w:oddVBand="0" w:evenVBand="0" w:oddHBand="1" w:evenHBand="0" w:firstRowFirstColumn="0" w:firstRowLastColumn="0" w:lastRowFirstColumn="0" w:lastRowLastColumn="0"/>
            </w:pPr>
            <w:r>
              <w:rPr>
                <w:color w:val="000000"/>
                <w:szCs w:val="22"/>
                <w:shd w:val="clear" w:color="auto" w:fill="FFFFFF"/>
              </w:rPr>
              <w:t xml:space="preserve">A bound morpheme is the smallest unit of meaning that cannot stand alone as a word. For example, prefixes (such as un-, </w:t>
            </w:r>
            <w:r>
              <w:rPr>
                <w:color w:val="000000"/>
                <w:szCs w:val="22"/>
                <w:shd w:val="clear" w:color="auto" w:fill="FFFFFF"/>
              </w:rPr>
              <w:lastRenderedPageBreak/>
              <w:t>re- and mis</w:t>
            </w:r>
            <w:r w:rsidR="004F7678">
              <w:rPr>
                <w:color w:val="000000"/>
                <w:szCs w:val="22"/>
                <w:shd w:val="clear" w:color="auto" w:fill="FFFFFF"/>
              </w:rPr>
              <w:t xml:space="preserve">-) and </w:t>
            </w:r>
            <w:r>
              <w:rPr>
                <w:color w:val="000000"/>
                <w:szCs w:val="22"/>
                <w:shd w:val="clear" w:color="auto" w:fill="FFFFFF"/>
              </w:rPr>
              <w:t>suffixes (such as -</w:t>
            </w:r>
            <w:proofErr w:type="spellStart"/>
            <w:r>
              <w:rPr>
                <w:color w:val="000000"/>
                <w:szCs w:val="22"/>
                <w:shd w:val="clear" w:color="auto" w:fill="FFFFFF"/>
              </w:rPr>
              <w:t>ful</w:t>
            </w:r>
            <w:proofErr w:type="spellEnd"/>
            <w:r>
              <w:rPr>
                <w:color w:val="000000"/>
                <w:szCs w:val="22"/>
                <w:shd w:val="clear" w:color="auto" w:fill="FFFFFF"/>
              </w:rPr>
              <w:t>, -</w:t>
            </w:r>
            <w:proofErr w:type="spellStart"/>
            <w:r>
              <w:rPr>
                <w:color w:val="000000"/>
                <w:szCs w:val="22"/>
                <w:shd w:val="clear" w:color="auto" w:fill="FFFFFF"/>
              </w:rPr>
              <w:t>ing</w:t>
            </w:r>
            <w:proofErr w:type="spellEnd"/>
            <w:r>
              <w:rPr>
                <w:color w:val="000000"/>
                <w:szCs w:val="22"/>
                <w:shd w:val="clear" w:color="auto" w:fill="FFFFFF"/>
              </w:rPr>
              <w:t xml:space="preserve"> and -es).</w:t>
            </w:r>
          </w:p>
        </w:tc>
      </w:tr>
      <w:tr w:rsidR="002F7AB8" w14:paraId="0C8D8D55" w14:textId="77777777" w:rsidTr="001F7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5959804" w14:textId="10618B70" w:rsidR="002F7AB8" w:rsidRPr="006154BF" w:rsidRDefault="002F7AB8" w:rsidP="001F7F81">
            <w:pPr>
              <w:rPr>
                <w:rStyle w:val="Strong"/>
                <w:b/>
                <w:bCs w:val="0"/>
              </w:rPr>
            </w:pPr>
            <w:r w:rsidRPr="006154BF">
              <w:rPr>
                <w:rStyle w:val="Strong"/>
                <w:b/>
                <w:bCs w:val="0"/>
              </w:rPr>
              <w:lastRenderedPageBreak/>
              <w:t>base word</w:t>
            </w:r>
          </w:p>
        </w:tc>
        <w:tc>
          <w:tcPr>
            <w:tcW w:w="4174" w:type="pct"/>
          </w:tcPr>
          <w:p w14:paraId="36F5BE2D" w14:textId="050CBDAF" w:rsidR="002F7AB8" w:rsidRPr="004F7678" w:rsidRDefault="00891B41" w:rsidP="004F7678">
            <w:pPr>
              <w:cnfStyle w:val="000000010000" w:firstRow="0" w:lastRow="0" w:firstColumn="0" w:lastColumn="0" w:oddVBand="0" w:evenVBand="0" w:oddHBand="0" w:evenHBand="1" w:firstRowFirstColumn="0" w:firstRowLastColumn="0" w:lastRowFirstColumn="0" w:lastRowLastColumn="0"/>
            </w:pPr>
            <w:r w:rsidRPr="004F7678">
              <w:t xml:space="preserve">A base word is a word that can stand alone. These words are also known as </w:t>
            </w:r>
            <w:r w:rsidRPr="00FD3FEA">
              <w:rPr>
                <w:rStyle w:val="Emphasis"/>
              </w:rPr>
              <w:t>free morphemes</w:t>
            </w:r>
            <w:r w:rsidRPr="004F7678">
              <w:t>. For example, shout, march.</w:t>
            </w:r>
          </w:p>
        </w:tc>
      </w:tr>
      <w:tr w:rsidR="002F7AB8" w14:paraId="740454EA" w14:textId="77777777" w:rsidTr="001F7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D73A636" w14:textId="6CF09AD7" w:rsidR="002F7AB8" w:rsidRPr="006154BF" w:rsidRDefault="002F7AB8" w:rsidP="001F7F81">
            <w:pPr>
              <w:rPr>
                <w:rStyle w:val="Strong"/>
                <w:b/>
                <w:bCs w:val="0"/>
              </w:rPr>
            </w:pPr>
            <w:r w:rsidRPr="006154BF">
              <w:rPr>
                <w:rStyle w:val="Strong"/>
                <w:b/>
                <w:bCs w:val="0"/>
              </w:rPr>
              <w:t>root</w:t>
            </w:r>
          </w:p>
        </w:tc>
        <w:tc>
          <w:tcPr>
            <w:tcW w:w="4174" w:type="pct"/>
          </w:tcPr>
          <w:p w14:paraId="48BC1F29" w14:textId="11CE8642" w:rsidR="002F7AB8" w:rsidRPr="000635C0" w:rsidRDefault="00891B41" w:rsidP="001F7F81">
            <w:pPr>
              <w:cnfStyle w:val="000000100000" w:firstRow="0" w:lastRow="0" w:firstColumn="0" w:lastColumn="0" w:oddVBand="0" w:evenVBand="0" w:oddHBand="1" w:evenHBand="0" w:firstRowFirstColumn="0" w:firstRowLastColumn="0" w:lastRowFirstColumn="0" w:lastRowLastColumn="0"/>
            </w:pPr>
            <w:r w:rsidRPr="00891B41">
              <w:t xml:space="preserve">A root is a morpheme that gives a word its core meaning. A root may be a </w:t>
            </w:r>
            <w:r w:rsidRPr="00FD3FEA">
              <w:rPr>
                <w:rStyle w:val="Emphasis"/>
              </w:rPr>
              <w:t>free morpheme</w:t>
            </w:r>
            <w:r w:rsidRPr="00891B41">
              <w:t xml:space="preserve"> or a </w:t>
            </w:r>
            <w:r w:rsidRPr="00FD3FEA">
              <w:rPr>
                <w:rStyle w:val="Emphasis"/>
              </w:rPr>
              <w:t>bound morpheme</w:t>
            </w:r>
            <w:r w:rsidRPr="00891B41">
              <w:t>. Many roots in Standard Australian English derive from Latin and Greek languages.</w:t>
            </w:r>
          </w:p>
        </w:tc>
      </w:tr>
      <w:tr w:rsidR="002F7AB8" w14:paraId="37E757EC" w14:textId="77777777" w:rsidTr="001F7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53A79DC" w14:textId="6E76F095" w:rsidR="002F7AB8" w:rsidRPr="006154BF" w:rsidRDefault="002F7AB8" w:rsidP="001F7F81">
            <w:pPr>
              <w:rPr>
                <w:rStyle w:val="Strong"/>
                <w:b/>
                <w:bCs w:val="0"/>
              </w:rPr>
            </w:pPr>
            <w:r w:rsidRPr="006154BF">
              <w:rPr>
                <w:rStyle w:val="Strong"/>
                <w:b/>
                <w:bCs w:val="0"/>
              </w:rPr>
              <w:t>prefix</w:t>
            </w:r>
          </w:p>
        </w:tc>
        <w:tc>
          <w:tcPr>
            <w:tcW w:w="4174" w:type="pct"/>
          </w:tcPr>
          <w:p w14:paraId="0F61D9A5" w14:textId="4C97A459" w:rsidR="002F7AB8" w:rsidRPr="000635C0" w:rsidRDefault="002B4A21" w:rsidP="001F7F81">
            <w:pPr>
              <w:cnfStyle w:val="000000010000" w:firstRow="0" w:lastRow="0" w:firstColumn="0" w:lastColumn="0" w:oddVBand="0" w:evenVBand="0" w:oddHBand="0" w:evenHBand="1" w:firstRowFirstColumn="0" w:firstRowLastColumn="0" w:lastRowFirstColumn="0" w:lastRowLastColumn="0"/>
            </w:pPr>
            <w:r w:rsidRPr="002B4A21">
              <w:t xml:space="preserve">A prefix is a type of </w:t>
            </w:r>
            <w:r w:rsidRPr="00FD3FEA">
              <w:rPr>
                <w:rStyle w:val="Emphasis"/>
              </w:rPr>
              <w:t>bound morpheme</w:t>
            </w:r>
            <w:r w:rsidRPr="002B4A21">
              <w:t xml:space="preserve"> that attaches to the beginning of a base word or root. A prefix changes or modifies the meaning of a word. For example, mis- (misbehave) or un- (unbelievable).</w:t>
            </w:r>
          </w:p>
        </w:tc>
      </w:tr>
      <w:tr w:rsidR="002F7AB8" w14:paraId="0E5409E3" w14:textId="77777777" w:rsidTr="001F7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124CF6D" w14:textId="1EEDF89A" w:rsidR="002F7AB8" w:rsidRPr="006154BF" w:rsidRDefault="00945BF7" w:rsidP="001F7F81">
            <w:pPr>
              <w:rPr>
                <w:rStyle w:val="Strong"/>
                <w:b/>
                <w:bCs w:val="0"/>
              </w:rPr>
            </w:pPr>
            <w:r w:rsidRPr="006154BF">
              <w:rPr>
                <w:rStyle w:val="Strong"/>
                <w:b/>
                <w:bCs w:val="0"/>
              </w:rPr>
              <w:t>assimilated prefix</w:t>
            </w:r>
          </w:p>
        </w:tc>
        <w:tc>
          <w:tcPr>
            <w:tcW w:w="4174" w:type="pct"/>
          </w:tcPr>
          <w:p w14:paraId="3C366882" w14:textId="58079D3C" w:rsidR="002F7AB8" w:rsidRPr="008624F1" w:rsidRDefault="00CB01A2" w:rsidP="001F7F81">
            <w:pPr>
              <w:cnfStyle w:val="000000100000" w:firstRow="0" w:lastRow="0" w:firstColumn="0" w:lastColumn="0" w:oddVBand="0" w:evenVBand="0" w:oddHBand="1" w:evenHBand="0" w:firstRowFirstColumn="0" w:firstRowLastColumn="0" w:lastRowFirstColumn="0" w:lastRowLastColumn="0"/>
            </w:pPr>
            <w:r w:rsidRPr="00CB01A2">
              <w:t xml:space="preserve">An assimilated prefix is a </w:t>
            </w:r>
            <w:r w:rsidRPr="00FD3FEA">
              <w:rPr>
                <w:rStyle w:val="Emphasis"/>
              </w:rPr>
              <w:t>bound morpheme</w:t>
            </w:r>
            <w:r w:rsidRPr="00CB01A2">
              <w:t xml:space="preserve"> that is added before a base word or root and where its last letter changes to match the first letter of the base word. Assimilated prefixes have the same meaning but are spelled differently to make the articulation of the word easier.</w:t>
            </w:r>
          </w:p>
        </w:tc>
      </w:tr>
      <w:tr w:rsidR="002F7AB8" w14:paraId="4939E106" w14:textId="77777777" w:rsidTr="001F7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90C07F4" w14:textId="6D9EB2CA" w:rsidR="002F7AB8" w:rsidRPr="006154BF" w:rsidRDefault="00945BF7" w:rsidP="001F7F81">
            <w:pPr>
              <w:rPr>
                <w:rStyle w:val="Strong"/>
                <w:b/>
                <w:bCs w:val="0"/>
              </w:rPr>
            </w:pPr>
            <w:r w:rsidRPr="006154BF">
              <w:rPr>
                <w:rStyle w:val="Strong"/>
                <w:b/>
                <w:bCs w:val="0"/>
              </w:rPr>
              <w:t>suffix</w:t>
            </w:r>
          </w:p>
        </w:tc>
        <w:tc>
          <w:tcPr>
            <w:tcW w:w="4174" w:type="pct"/>
          </w:tcPr>
          <w:p w14:paraId="6D9A0836" w14:textId="17F4497A" w:rsidR="002F7AB8" w:rsidRPr="00092F6F" w:rsidRDefault="0090017D" w:rsidP="001F7F81">
            <w:pPr>
              <w:cnfStyle w:val="000000010000" w:firstRow="0" w:lastRow="0" w:firstColumn="0" w:lastColumn="0" w:oddVBand="0" w:evenVBand="0" w:oddHBand="0" w:evenHBand="1" w:firstRowFirstColumn="0" w:firstRowLastColumn="0" w:lastRowFirstColumn="0" w:lastRowLastColumn="0"/>
            </w:pPr>
            <w:r w:rsidRPr="0090017D">
              <w:t xml:space="preserve">A suffix is a type of </w:t>
            </w:r>
            <w:r w:rsidRPr="00FD3FEA">
              <w:rPr>
                <w:rStyle w:val="Emphasis"/>
              </w:rPr>
              <w:t>bound morpheme</w:t>
            </w:r>
            <w:r w:rsidRPr="0090017D">
              <w:t xml:space="preserve"> that attaches to the end of a base word or root. A suffix changes or modifies the meaning of a word. For example, -</w:t>
            </w:r>
            <w:proofErr w:type="spellStart"/>
            <w:r w:rsidRPr="0090017D">
              <w:t>ly</w:t>
            </w:r>
            <w:proofErr w:type="spellEnd"/>
            <w:r w:rsidRPr="0090017D">
              <w:t xml:space="preserve"> (quickly) or -able (enjoyable).</w:t>
            </w:r>
          </w:p>
        </w:tc>
      </w:tr>
      <w:tr w:rsidR="002F7AB8" w14:paraId="7ABC875D" w14:textId="77777777" w:rsidTr="001F7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C7A821D" w14:textId="165A476E" w:rsidR="002F7AB8" w:rsidRPr="006154BF" w:rsidRDefault="00945BF7" w:rsidP="001F7F81">
            <w:pPr>
              <w:rPr>
                <w:rStyle w:val="Strong"/>
                <w:b/>
                <w:bCs w:val="0"/>
              </w:rPr>
            </w:pPr>
            <w:r w:rsidRPr="006154BF">
              <w:rPr>
                <w:rStyle w:val="Strong"/>
                <w:b/>
                <w:bCs w:val="0"/>
              </w:rPr>
              <w:t>inflected suffix</w:t>
            </w:r>
          </w:p>
        </w:tc>
        <w:tc>
          <w:tcPr>
            <w:tcW w:w="4174" w:type="pct"/>
          </w:tcPr>
          <w:p w14:paraId="12DE71B2" w14:textId="3E93B3C8" w:rsidR="002F7AB8" w:rsidRPr="00092F6F" w:rsidRDefault="00EB6D20" w:rsidP="001F7F81">
            <w:pPr>
              <w:cnfStyle w:val="000000100000" w:firstRow="0" w:lastRow="0" w:firstColumn="0" w:lastColumn="0" w:oddVBand="0" w:evenVBand="0" w:oddHBand="1" w:evenHBand="0" w:firstRowFirstColumn="0" w:firstRowLastColumn="0" w:lastRowFirstColumn="0" w:lastRowLastColumn="0"/>
            </w:pPr>
            <w:r w:rsidRPr="00EB6D20">
              <w:t xml:space="preserve">An inflected suffix is a </w:t>
            </w:r>
            <w:r w:rsidRPr="00D44BAB">
              <w:rPr>
                <w:rStyle w:val="Emphasis"/>
              </w:rPr>
              <w:t>bound morpheme</w:t>
            </w:r>
            <w:r w:rsidRPr="00EB6D20">
              <w:t xml:space="preserve"> that is added to the end of a base word or root to assign a number to a word (such as -s, -es), to indicate possession or tense (such as -</w:t>
            </w:r>
            <w:proofErr w:type="spellStart"/>
            <w:r w:rsidRPr="00EB6D20">
              <w:t>ing</w:t>
            </w:r>
            <w:proofErr w:type="spellEnd"/>
            <w:r w:rsidRPr="00EB6D20">
              <w:t>, -ed, -</w:t>
            </w:r>
            <w:proofErr w:type="spellStart"/>
            <w:r w:rsidRPr="00EB6D20">
              <w:t>en</w:t>
            </w:r>
            <w:proofErr w:type="spellEnd"/>
            <w:r w:rsidRPr="00EB6D20">
              <w:t>), or to provide a comparison (such as -er, -</w:t>
            </w:r>
            <w:proofErr w:type="spellStart"/>
            <w:r w:rsidRPr="00EB6D20">
              <w:t>est</w:t>
            </w:r>
            <w:proofErr w:type="spellEnd"/>
            <w:r w:rsidRPr="00EB6D20">
              <w:t>).</w:t>
            </w:r>
          </w:p>
        </w:tc>
      </w:tr>
      <w:tr w:rsidR="002F7AB8" w14:paraId="18212446" w14:textId="77777777" w:rsidTr="001F7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DA1E27D" w14:textId="24C2F3D1" w:rsidR="002F7AB8" w:rsidRPr="006154BF" w:rsidRDefault="00945BF7" w:rsidP="001F7F81">
            <w:pPr>
              <w:rPr>
                <w:rStyle w:val="Strong"/>
                <w:b/>
                <w:bCs w:val="0"/>
              </w:rPr>
            </w:pPr>
            <w:r w:rsidRPr="006154BF">
              <w:rPr>
                <w:rStyle w:val="Strong"/>
                <w:b/>
                <w:bCs w:val="0"/>
              </w:rPr>
              <w:t>derivational suffix</w:t>
            </w:r>
          </w:p>
        </w:tc>
        <w:tc>
          <w:tcPr>
            <w:tcW w:w="4174" w:type="pct"/>
          </w:tcPr>
          <w:p w14:paraId="367A97DF" w14:textId="1ABBC2F0" w:rsidR="002F7AB8" w:rsidRPr="00092F6F" w:rsidRDefault="00866D55" w:rsidP="001F7F81">
            <w:pPr>
              <w:cnfStyle w:val="000000010000" w:firstRow="0" w:lastRow="0" w:firstColumn="0" w:lastColumn="0" w:oddVBand="0" w:evenVBand="0" w:oddHBand="0" w:evenHBand="1" w:firstRowFirstColumn="0" w:firstRowLastColumn="0" w:lastRowFirstColumn="0" w:lastRowLastColumn="0"/>
            </w:pPr>
            <w:r w:rsidRPr="00866D55">
              <w:t xml:space="preserve">A derivational suffix is a </w:t>
            </w:r>
            <w:r w:rsidRPr="00D44BAB">
              <w:rPr>
                <w:rStyle w:val="Emphasis"/>
              </w:rPr>
              <w:t>bound morpheme</w:t>
            </w:r>
            <w:r w:rsidRPr="00866D55">
              <w:t xml:space="preserve"> that is added to the end of a base word or root and changes the part of speech. For example</w:t>
            </w:r>
            <w:r w:rsidR="00D44BAB">
              <w:t>,</w:t>
            </w:r>
            <w:r w:rsidRPr="00866D55">
              <w:t xml:space="preserve"> the suffix -</w:t>
            </w:r>
            <w:proofErr w:type="spellStart"/>
            <w:r w:rsidRPr="00866D55">
              <w:t>ful</w:t>
            </w:r>
            <w:proofErr w:type="spellEnd"/>
            <w:r w:rsidRPr="00866D55">
              <w:t xml:space="preserve"> (meaning ‘full of’) changes the noun ‘beauty’ into the adjective ‘beautiful’ (meaning ‘full of </w:t>
            </w:r>
            <w:r w:rsidRPr="00866D55">
              <w:lastRenderedPageBreak/>
              <w:t>beauty’).</w:t>
            </w:r>
          </w:p>
        </w:tc>
      </w:tr>
    </w:tbl>
    <w:p w14:paraId="061C028A" w14:textId="5C54FB40" w:rsidR="00300CDA" w:rsidRDefault="00300CDA">
      <w:pPr>
        <w:suppressAutoHyphens w:val="0"/>
        <w:spacing w:before="0" w:after="160" w:line="259" w:lineRule="auto"/>
        <w:rPr>
          <w:rFonts w:eastAsia="Arial"/>
          <w:color w:val="000000" w:themeColor="text1"/>
          <w:highlight w:val="yellow"/>
        </w:rPr>
      </w:pPr>
      <w:r>
        <w:rPr>
          <w:rFonts w:eastAsia="Arial"/>
          <w:color w:val="000000" w:themeColor="text1"/>
          <w:highlight w:val="yellow"/>
        </w:rPr>
        <w:lastRenderedPageBreak/>
        <w:br w:type="page"/>
      </w:r>
    </w:p>
    <w:p w14:paraId="3CE96D94" w14:textId="4D2D2738" w:rsidR="7AB64744" w:rsidRDefault="1A882D06" w:rsidP="00D44BAB">
      <w:pPr>
        <w:pStyle w:val="Heading2"/>
      </w:pPr>
      <w:bookmarkStart w:id="3" w:name="_Toc167364515"/>
      <w:r w:rsidRPr="3977E704">
        <w:lastRenderedPageBreak/>
        <w:t>Stage 2</w:t>
      </w:r>
      <w:r w:rsidR="5342845E" w:rsidRPr="3977E704">
        <w:t xml:space="preserve"> </w:t>
      </w:r>
      <w:r w:rsidR="596A7609" w:rsidRPr="3977E704">
        <w:t xml:space="preserve">– </w:t>
      </w:r>
      <w:r w:rsidRPr="00D44BAB">
        <w:t>Year</w:t>
      </w:r>
      <w:r w:rsidRPr="3977E704">
        <w:t xml:space="preserve"> </w:t>
      </w:r>
      <w:r w:rsidR="65D27DFF" w:rsidRPr="3977E704">
        <w:t>A</w:t>
      </w:r>
      <w:bookmarkEnd w:id="3"/>
    </w:p>
    <w:p w14:paraId="021B0FD4" w14:textId="4B68C697" w:rsidR="49C5A3B8" w:rsidRPr="00300CDA" w:rsidRDefault="08F3FD63" w:rsidP="00D44BAB">
      <w:pPr>
        <w:pStyle w:val="Heading3"/>
      </w:pPr>
      <w:bookmarkStart w:id="4" w:name="_Toc167364516"/>
      <w:r w:rsidRPr="00300CDA">
        <w:t>Term 1</w:t>
      </w:r>
      <w:r w:rsidR="5485FA96" w:rsidRPr="00300CDA">
        <w:t xml:space="preserve"> </w:t>
      </w:r>
      <w:r w:rsidR="00300CDA">
        <w:t>(</w:t>
      </w:r>
      <w:r w:rsidR="00300CDA" w:rsidRPr="00D44BAB">
        <w:t>e</w:t>
      </w:r>
      <w:r w:rsidR="1B4960C8" w:rsidRPr="00D44BAB">
        <w:t>arly</w:t>
      </w:r>
      <w:r w:rsidR="00300CDA">
        <w:t>)</w:t>
      </w:r>
      <w:bookmarkEnd w:id="4"/>
    </w:p>
    <w:p w14:paraId="33547281" w14:textId="2BB1DE1A" w:rsidR="01A8089D" w:rsidRPr="00300CDA" w:rsidRDefault="54149FCF" w:rsidP="00300CDA">
      <w:pPr>
        <w:pStyle w:val="FeatureBox2"/>
        <w:rPr>
          <w:rStyle w:val="Strong"/>
        </w:rPr>
      </w:pPr>
      <w:r w:rsidRPr="00300CDA">
        <w:rPr>
          <w:rStyle w:val="Strong"/>
        </w:rPr>
        <w:t>Phonological component</w:t>
      </w:r>
    </w:p>
    <w:p w14:paraId="065A311C" w14:textId="100D3D74" w:rsidR="01A8089D" w:rsidRPr="00300CDA" w:rsidRDefault="54149FCF" w:rsidP="00AD3894">
      <w:pPr>
        <w:pStyle w:val="FeatureBox2"/>
        <w:numPr>
          <w:ilvl w:val="0"/>
          <w:numId w:val="2"/>
        </w:numPr>
        <w:ind w:left="567" w:hanging="567"/>
      </w:pPr>
      <w:r w:rsidRPr="00300CDA">
        <w:t>Explain how to segment multisyllabic words into syllables and phonemes, and apply this knowledge when spelling</w:t>
      </w:r>
      <w:r w:rsidR="00721B0A">
        <w:t>*</w:t>
      </w:r>
    </w:p>
    <w:p w14:paraId="7D2A3DA6" w14:textId="66FB38FF" w:rsidR="01A8089D" w:rsidRPr="00300CDA" w:rsidRDefault="54149FCF" w:rsidP="00AD3894">
      <w:pPr>
        <w:pStyle w:val="FeatureBox2"/>
        <w:numPr>
          <w:ilvl w:val="0"/>
          <w:numId w:val="2"/>
        </w:numPr>
        <w:ind w:left="567" w:hanging="567"/>
      </w:pPr>
      <w:r w:rsidRPr="00300CDA">
        <w:t xml:space="preserve">Identify differences in vowel phonemes (short, long, diphthong and schwa </w:t>
      </w:r>
      <w:proofErr w:type="gramStart"/>
      <w:r w:rsidRPr="00300CDA">
        <w:t>vowels)</w:t>
      </w:r>
      <w:r w:rsidR="00721B0A">
        <w:t>*</w:t>
      </w:r>
      <w:proofErr w:type="gramEnd"/>
    </w:p>
    <w:p w14:paraId="71D76CD1" w14:textId="3F64D1F9" w:rsidR="01A8089D" w:rsidRPr="00300CDA" w:rsidRDefault="54149FCF" w:rsidP="00300CDA">
      <w:pPr>
        <w:pStyle w:val="FeatureBox2"/>
        <w:rPr>
          <w:rStyle w:val="Strong"/>
        </w:rPr>
      </w:pPr>
      <w:r w:rsidRPr="00300CDA">
        <w:rPr>
          <w:rStyle w:val="Strong"/>
        </w:rPr>
        <w:t>Orthographic component</w:t>
      </w:r>
    </w:p>
    <w:p w14:paraId="4686351F" w14:textId="4EC66EC5" w:rsidR="01A8089D" w:rsidRPr="00300CDA" w:rsidRDefault="54149FCF" w:rsidP="00AD3894">
      <w:pPr>
        <w:pStyle w:val="FeatureBox2"/>
        <w:numPr>
          <w:ilvl w:val="0"/>
          <w:numId w:val="2"/>
        </w:numPr>
        <w:ind w:left="567" w:hanging="567"/>
      </w:pPr>
      <w:r w:rsidRPr="00300CDA">
        <w:t>Apply knowledge of taught vowel graphemes when spelling</w:t>
      </w:r>
      <w:r w:rsidR="00721B0A">
        <w:t>*</w:t>
      </w:r>
    </w:p>
    <w:p w14:paraId="7E50963E" w14:textId="110C8DB7" w:rsidR="01A8089D" w:rsidRPr="00300CDA" w:rsidRDefault="54149FCF" w:rsidP="00300CDA">
      <w:pPr>
        <w:pStyle w:val="FeatureBox2"/>
        <w:rPr>
          <w:rStyle w:val="Strong"/>
        </w:rPr>
      </w:pPr>
      <w:r w:rsidRPr="00300CDA">
        <w:rPr>
          <w:rStyle w:val="Strong"/>
        </w:rPr>
        <w:t>Morphological component</w:t>
      </w:r>
    </w:p>
    <w:p w14:paraId="09FE38D9" w14:textId="2D945721" w:rsidR="01A8089D" w:rsidRDefault="54149FCF" w:rsidP="00AD3894">
      <w:pPr>
        <w:pStyle w:val="FeatureBox2"/>
        <w:numPr>
          <w:ilvl w:val="0"/>
          <w:numId w:val="2"/>
        </w:numPr>
        <w:ind w:left="567" w:hanging="567"/>
      </w:pPr>
      <w:r w:rsidRPr="00300CDA">
        <w:t>Identify inflected suffixes, explaining when and how to treat base words when they are affixed, and apply this knowledge when spellin</w:t>
      </w:r>
      <w:r w:rsidR="29CC6E72" w:rsidRPr="00300CDA">
        <w:t>g</w:t>
      </w:r>
      <w:r w:rsidR="00721B0A">
        <w:t>*</w:t>
      </w:r>
    </w:p>
    <w:p w14:paraId="76A781A1" w14:textId="157AA238" w:rsidR="00A903E1" w:rsidRDefault="00E635AC" w:rsidP="00E635AC">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w:t>
      </w:r>
      <w:proofErr w:type="gramStart"/>
      <w:r w:rsidR="00A903E1" w:rsidRPr="003557A0">
        <w:t xml:space="preserve">– </w:t>
      </w:r>
      <w:r w:rsidR="00B4775D">
        <w:t xml:space="preserve"> </w:t>
      </w:r>
      <w:r w:rsidR="00B4775D" w:rsidRPr="3977E704">
        <w:t>Stage</w:t>
      </w:r>
      <w:proofErr w:type="gramEnd"/>
      <w:r w:rsidR="00B4775D" w:rsidRPr="3977E704">
        <w:t xml:space="preserve"> 2 – </w:t>
      </w:r>
      <w:r w:rsidR="00B4775D" w:rsidRPr="00D44BAB">
        <w:t>Year</w:t>
      </w:r>
      <w:r w:rsidR="00B4775D" w:rsidRPr="3977E704">
        <w:t xml:space="preserve"> A</w:t>
      </w:r>
      <w:r w:rsidR="00B4775D" w:rsidRPr="003557A0">
        <w:t xml:space="preserve"> </w:t>
      </w:r>
      <w:r w:rsidR="00B4775D">
        <w:t xml:space="preserve">– </w:t>
      </w:r>
      <w:r w:rsidR="00A903E1" w:rsidRPr="003557A0">
        <w:t>Term 1 (early) suggested instructional sequence for Spelling</w:t>
      </w:r>
    </w:p>
    <w:tbl>
      <w:tblPr>
        <w:tblStyle w:val="Tableheader"/>
        <w:tblW w:w="5000" w:type="pct"/>
        <w:tblLayout w:type="fixed"/>
        <w:tblLook w:val="0420" w:firstRow="1" w:lastRow="0" w:firstColumn="0" w:lastColumn="0" w:noHBand="0" w:noVBand="1"/>
        <w:tblDescription w:val="A suggested instructional sequence for Spelling for early Term 1 that outlines phonological, orthographic and morphological components, sample words for inquiry and supporting information for teachers."/>
      </w:tblPr>
      <w:tblGrid>
        <w:gridCol w:w="2068"/>
        <w:gridCol w:w="2068"/>
        <w:gridCol w:w="2068"/>
        <w:gridCol w:w="3148"/>
        <w:gridCol w:w="5210"/>
      </w:tblGrid>
      <w:tr w:rsidR="00C62DBD" w14:paraId="2208B5C6" w14:textId="77777777" w:rsidTr="004E1133">
        <w:trPr>
          <w:cnfStyle w:val="100000000000" w:firstRow="1" w:lastRow="0" w:firstColumn="0" w:lastColumn="0" w:oddVBand="0" w:evenVBand="0" w:oddHBand="0" w:evenHBand="0" w:firstRowFirstColumn="0" w:firstRowLastColumn="0" w:lastRowFirstColumn="0" w:lastRowLastColumn="0"/>
          <w:trHeight w:val="300"/>
        </w:trPr>
        <w:tc>
          <w:tcPr>
            <w:tcW w:w="710" w:type="pct"/>
          </w:tcPr>
          <w:p w14:paraId="7C8061DD" w14:textId="377D0D8E" w:rsidR="37B77F72" w:rsidRPr="00E20A0D" w:rsidRDefault="37B77F72" w:rsidP="00E20A0D">
            <w:r w:rsidRPr="00E20A0D">
              <w:t>Phonological</w:t>
            </w:r>
          </w:p>
        </w:tc>
        <w:tc>
          <w:tcPr>
            <w:tcW w:w="710" w:type="pct"/>
          </w:tcPr>
          <w:p w14:paraId="0816AEE3" w14:textId="2D82A2F9" w:rsidR="37B77F72" w:rsidRPr="00E20A0D" w:rsidRDefault="37B77F72" w:rsidP="00E20A0D">
            <w:r w:rsidRPr="00E20A0D">
              <w:t>Orthographic</w:t>
            </w:r>
          </w:p>
        </w:tc>
        <w:tc>
          <w:tcPr>
            <w:tcW w:w="710" w:type="pct"/>
          </w:tcPr>
          <w:p w14:paraId="2610DEF7" w14:textId="7351B562" w:rsidR="37B77F72" w:rsidRPr="00E20A0D" w:rsidRDefault="37B77F72" w:rsidP="00E20A0D">
            <w:r w:rsidRPr="00E20A0D">
              <w:t>Morphological</w:t>
            </w:r>
          </w:p>
        </w:tc>
        <w:tc>
          <w:tcPr>
            <w:tcW w:w="1081" w:type="pct"/>
          </w:tcPr>
          <w:p w14:paraId="002C1FEF" w14:textId="52962E96" w:rsidR="37B77F72" w:rsidRPr="00E20A0D" w:rsidRDefault="37B77F72" w:rsidP="00E20A0D">
            <w:r w:rsidRPr="00E20A0D">
              <w:t>Sample words for inquiry</w:t>
            </w:r>
          </w:p>
        </w:tc>
        <w:tc>
          <w:tcPr>
            <w:tcW w:w="1789" w:type="pct"/>
          </w:tcPr>
          <w:p w14:paraId="7B7CE305" w14:textId="520F8AF4" w:rsidR="5DFBDA28" w:rsidRPr="00E20A0D" w:rsidRDefault="5DFBDA28" w:rsidP="00E20A0D">
            <w:r w:rsidRPr="00E20A0D">
              <w:t>Supporting information for teachers</w:t>
            </w:r>
          </w:p>
        </w:tc>
      </w:tr>
      <w:tr w:rsidR="00C62DBD" w14:paraId="5BD55946" w14:textId="77777777" w:rsidTr="004E1133">
        <w:trPr>
          <w:cnfStyle w:val="000000100000" w:firstRow="0" w:lastRow="0" w:firstColumn="0" w:lastColumn="0" w:oddVBand="0" w:evenVBand="0" w:oddHBand="1" w:evenHBand="0" w:firstRowFirstColumn="0" w:firstRowLastColumn="0" w:lastRowFirstColumn="0" w:lastRowLastColumn="0"/>
          <w:trHeight w:val="645"/>
        </w:trPr>
        <w:tc>
          <w:tcPr>
            <w:tcW w:w="710" w:type="pct"/>
          </w:tcPr>
          <w:p w14:paraId="39F82B9F" w14:textId="570D5363" w:rsidR="00EB30C2" w:rsidRPr="004B308B" w:rsidRDefault="00EB30C2" w:rsidP="004B308B">
            <w:r w:rsidRPr="004B308B">
              <w:t>Long vowel phoneme</w:t>
            </w:r>
          </w:p>
          <w:p w14:paraId="7E2BC10C" w14:textId="6B8DCCD6" w:rsidR="3977E704" w:rsidRPr="00EB30C2" w:rsidRDefault="00EB30C2" w:rsidP="004B308B">
            <w:r w:rsidRPr="004B308B">
              <w:lastRenderedPageBreak/>
              <w:t>/</w:t>
            </w:r>
            <w:proofErr w:type="spellStart"/>
            <w:r w:rsidRPr="004B308B">
              <w:t>ee</w:t>
            </w:r>
            <w:proofErr w:type="spellEnd"/>
            <w:r w:rsidRPr="004B308B">
              <w:t>/ as in</w:t>
            </w:r>
            <w:r>
              <w:t xml:space="preserve"> </w:t>
            </w:r>
            <w:r w:rsidRPr="004B308B">
              <w:rPr>
                <w:rStyle w:val="Emphasis"/>
              </w:rPr>
              <w:t>me</w:t>
            </w:r>
            <w:r w:rsidRPr="00EB30C2">
              <w:rPr>
                <w:vertAlign w:val="superscript"/>
              </w:rPr>
              <w:t>#</w:t>
            </w:r>
          </w:p>
        </w:tc>
        <w:tc>
          <w:tcPr>
            <w:tcW w:w="710" w:type="pct"/>
          </w:tcPr>
          <w:p w14:paraId="1295BE33" w14:textId="4364CC28" w:rsidR="001C6AC5" w:rsidRPr="004B308B" w:rsidRDefault="001C6AC5" w:rsidP="004B308B">
            <w:r w:rsidRPr="004B308B">
              <w:lastRenderedPageBreak/>
              <w:t>[</w:t>
            </w:r>
            <w:proofErr w:type="spellStart"/>
            <w:r w:rsidRPr="004B308B">
              <w:t>ea</w:t>
            </w:r>
            <w:proofErr w:type="spellEnd"/>
            <w:r w:rsidRPr="004B308B">
              <w:t xml:space="preserve">, </w:t>
            </w:r>
            <w:proofErr w:type="spellStart"/>
            <w:r w:rsidRPr="004B308B">
              <w:t>ee</w:t>
            </w:r>
            <w:proofErr w:type="spellEnd"/>
            <w:r w:rsidRPr="004B308B">
              <w:t>, e, y]</w:t>
            </w:r>
          </w:p>
          <w:p w14:paraId="71D7D468" w14:textId="60195E59" w:rsidR="3977E704" w:rsidRPr="004B308B" w:rsidRDefault="001C6AC5" w:rsidP="004B308B">
            <w:r w:rsidRPr="004B308B">
              <w:t xml:space="preserve">Less common </w:t>
            </w:r>
            <w:r w:rsidRPr="004B308B">
              <w:lastRenderedPageBreak/>
              <w:t>representations [</w:t>
            </w:r>
            <w:proofErr w:type="spellStart"/>
            <w:r w:rsidRPr="004B308B">
              <w:t>e_e</w:t>
            </w:r>
            <w:proofErr w:type="spellEnd"/>
            <w:r w:rsidRPr="004B308B">
              <w:t xml:space="preserve">, </w:t>
            </w:r>
            <w:proofErr w:type="spellStart"/>
            <w:r w:rsidRPr="004B308B">
              <w:t>ey</w:t>
            </w:r>
            <w:proofErr w:type="spellEnd"/>
            <w:r w:rsidRPr="004B308B">
              <w:t>]</w:t>
            </w:r>
          </w:p>
        </w:tc>
        <w:tc>
          <w:tcPr>
            <w:tcW w:w="710" w:type="pct"/>
          </w:tcPr>
          <w:p w14:paraId="4D348931" w14:textId="406A0D16" w:rsidR="3977E704" w:rsidRPr="004B308B" w:rsidRDefault="3977E704" w:rsidP="004B308B">
            <w:r w:rsidRPr="004B308B">
              <w:rPr>
                <w:rStyle w:val="Strong"/>
              </w:rPr>
              <w:lastRenderedPageBreak/>
              <w:t>Inflected suffixes</w:t>
            </w:r>
            <w:r w:rsidRPr="004B308B">
              <w:t xml:space="preserve">: plurals </w:t>
            </w:r>
            <w:r w:rsidR="00655A9D">
              <w:br/>
            </w:r>
            <w:r w:rsidRPr="004B308B">
              <w:lastRenderedPageBreak/>
              <w:t>(-s</w:t>
            </w:r>
            <w:r w:rsidR="00383D41" w:rsidRPr="004B308B">
              <w:t xml:space="preserve">, </w:t>
            </w:r>
            <w:r w:rsidR="0094660E" w:rsidRPr="004B308B">
              <w:t>-</w:t>
            </w:r>
            <w:r w:rsidRPr="004B308B">
              <w:t>es)</w:t>
            </w:r>
          </w:p>
        </w:tc>
        <w:tc>
          <w:tcPr>
            <w:tcW w:w="1081" w:type="pct"/>
          </w:tcPr>
          <w:p w14:paraId="323230F3" w14:textId="6553CD31" w:rsidR="009F015E" w:rsidRPr="00A147A0" w:rsidRDefault="009F015E" w:rsidP="00A147A0">
            <w:pPr>
              <w:rPr>
                <w:highlight w:val="yellow"/>
              </w:rPr>
            </w:pPr>
            <w:r w:rsidRPr="00A147A0">
              <w:lastRenderedPageBreak/>
              <w:t>cream-creams, peacock-peacocks</w:t>
            </w:r>
            <w:r w:rsidR="005502B6" w:rsidRPr="00A147A0">
              <w:t>, peach-</w:t>
            </w:r>
            <w:proofErr w:type="gramStart"/>
            <w:r w:rsidR="005502B6" w:rsidRPr="00A147A0">
              <w:t>peaches</w:t>
            </w:r>
            <w:proofErr w:type="gramEnd"/>
          </w:p>
          <w:p w14:paraId="1182449C" w14:textId="13E079BD" w:rsidR="009F015E" w:rsidRPr="00A147A0" w:rsidRDefault="009F015E" w:rsidP="00A147A0">
            <w:r w:rsidRPr="00A147A0">
              <w:lastRenderedPageBreak/>
              <w:t>coffee-coffees, referee-referees, refugee-refugees, sheet-sheets</w:t>
            </w:r>
            <w:r w:rsidR="005502B6" w:rsidRPr="00A147A0">
              <w:t>, leech-leeches, speech-speeches, screech-screeches</w:t>
            </w:r>
          </w:p>
          <w:p w14:paraId="7B67570A" w14:textId="2AAAE850" w:rsidR="009F015E" w:rsidRPr="00A147A0" w:rsidRDefault="009F015E" w:rsidP="00A147A0">
            <w:r w:rsidRPr="00A147A0">
              <w:t>female-females</w:t>
            </w:r>
          </w:p>
          <w:p w14:paraId="2EC05475" w14:textId="64FEDD4A" w:rsidR="009F015E" w:rsidRPr="00A147A0" w:rsidRDefault="009F015E" w:rsidP="00A147A0">
            <w:r w:rsidRPr="00A147A0">
              <w:t>baby-babies, candy-candies, cherry-cherries, berry-berries, inquiry-inquiries</w:t>
            </w:r>
          </w:p>
          <w:p w14:paraId="52BEDD4B" w14:textId="5E50FFBB" w:rsidR="009F015E" w:rsidRPr="00A147A0" w:rsidRDefault="009F015E" w:rsidP="00A147A0">
            <w:r w:rsidRPr="00A147A0">
              <w:t>theme-themes</w:t>
            </w:r>
          </w:p>
          <w:p w14:paraId="51E86435" w14:textId="646F9DE5" w:rsidR="3977E704" w:rsidRPr="00A147A0" w:rsidRDefault="009F015E" w:rsidP="00A147A0">
            <w:r w:rsidRPr="00A147A0">
              <w:t>jockey-jockeys, donkey-donkeys</w:t>
            </w:r>
          </w:p>
        </w:tc>
        <w:tc>
          <w:tcPr>
            <w:tcW w:w="1789" w:type="pct"/>
          </w:tcPr>
          <w:p w14:paraId="228F21FB" w14:textId="0CF905D5" w:rsidR="00B25AB9" w:rsidRPr="00A147A0" w:rsidRDefault="00B25AB9" w:rsidP="00B25AB9">
            <w:pPr>
              <w:rPr>
                <w:rStyle w:val="Strong"/>
              </w:rPr>
            </w:pPr>
            <w:r w:rsidRPr="00A147A0">
              <w:rPr>
                <w:rStyle w:val="Strong"/>
              </w:rPr>
              <w:lastRenderedPageBreak/>
              <w:t>Phonological component</w:t>
            </w:r>
          </w:p>
          <w:p w14:paraId="61BD560C" w14:textId="290948CA" w:rsidR="00B25AB9" w:rsidRPr="00EB2CA2" w:rsidRDefault="00B25AB9" w:rsidP="00EB2CA2">
            <w:r w:rsidRPr="00EB2CA2">
              <w:t xml:space="preserve">As introduced in Early Stage 1 and Stage 1, revise </w:t>
            </w:r>
            <w:r w:rsidRPr="00EB2CA2">
              <w:rPr>
                <w:rStyle w:val="Strong"/>
              </w:rPr>
              <w:lastRenderedPageBreak/>
              <w:t>segmenting multisyllabic words</w:t>
            </w:r>
            <w:r w:rsidRPr="00EB2CA2">
              <w:t xml:space="preserve"> into syllables and phonemes. For example, </w:t>
            </w:r>
            <w:r w:rsidRPr="00EB2CA2">
              <w:rPr>
                <w:rStyle w:val="Emphasis"/>
              </w:rPr>
              <w:t>jockey</w:t>
            </w:r>
            <w:r w:rsidRPr="00EB2CA2">
              <w:t xml:space="preserve"> has 2 syllables and 4 phonemes (j-o-ck-</w:t>
            </w:r>
            <w:proofErr w:type="spellStart"/>
            <w:r w:rsidRPr="00EB2CA2">
              <w:t>ey</w:t>
            </w:r>
            <w:proofErr w:type="spellEnd"/>
            <w:r w:rsidRPr="00EB2CA2">
              <w:t>). This is a phonological skill that should be practised regularly.</w:t>
            </w:r>
          </w:p>
          <w:p w14:paraId="4E143479" w14:textId="643A24C1" w:rsidR="00B25AB9" w:rsidRPr="00EB2CA2" w:rsidRDefault="00B25AB9" w:rsidP="00B25AB9">
            <w:pPr>
              <w:rPr>
                <w:rStyle w:val="Strong"/>
              </w:rPr>
            </w:pPr>
            <w:r w:rsidRPr="00EB2CA2">
              <w:rPr>
                <w:rStyle w:val="Strong"/>
              </w:rPr>
              <w:t>Orthographic component</w:t>
            </w:r>
          </w:p>
          <w:p w14:paraId="12992AAA" w14:textId="3727FC53" w:rsidR="00B25AB9" w:rsidRPr="008F7E9A" w:rsidRDefault="00EB2CA2" w:rsidP="008F7E9A">
            <w:r w:rsidRPr="008F7E9A">
              <w:t xml:space="preserve">The vowel </w:t>
            </w:r>
            <w:r w:rsidR="00B25AB9" w:rsidRPr="008F7E9A">
              <w:t>digraphs that represent /</w:t>
            </w:r>
            <w:proofErr w:type="spellStart"/>
            <w:r w:rsidR="00B25AB9" w:rsidRPr="008F7E9A">
              <w:t>ee</w:t>
            </w:r>
            <w:proofErr w:type="spellEnd"/>
            <w:r w:rsidR="00B25AB9" w:rsidRPr="008F7E9A">
              <w:t>/ are ‘</w:t>
            </w:r>
            <w:proofErr w:type="spellStart"/>
            <w:r w:rsidR="00B25AB9" w:rsidRPr="008F7E9A">
              <w:t>ea</w:t>
            </w:r>
            <w:proofErr w:type="spellEnd"/>
            <w:r w:rsidR="00B25AB9" w:rsidRPr="008F7E9A">
              <w:t>’, ‘</w:t>
            </w:r>
            <w:proofErr w:type="spellStart"/>
            <w:r w:rsidR="00B25AB9" w:rsidRPr="008F7E9A">
              <w:t>ee</w:t>
            </w:r>
            <w:proofErr w:type="spellEnd"/>
            <w:r w:rsidR="00B25AB9" w:rsidRPr="008F7E9A">
              <w:t>’ and ‘</w:t>
            </w:r>
            <w:proofErr w:type="spellStart"/>
            <w:r w:rsidR="00B25AB9" w:rsidRPr="008F7E9A">
              <w:t>ey</w:t>
            </w:r>
            <w:proofErr w:type="spellEnd"/>
            <w:r w:rsidR="00B25AB9" w:rsidRPr="008F7E9A">
              <w:t>’. The split digraph ‘</w:t>
            </w:r>
            <w:proofErr w:type="spellStart"/>
            <w:r w:rsidR="00B25AB9" w:rsidRPr="008F7E9A">
              <w:t>e_e</w:t>
            </w:r>
            <w:proofErr w:type="spellEnd"/>
            <w:r w:rsidR="00B25AB9" w:rsidRPr="008F7E9A">
              <w:t xml:space="preserve">’ and </w:t>
            </w:r>
            <w:r w:rsidR="008F7E9A">
              <w:t xml:space="preserve">the </w:t>
            </w:r>
            <w:r w:rsidR="00B25AB9" w:rsidRPr="008F7E9A">
              <w:t>graphs ‘e’ and ‘y’ are also used to represent /</w:t>
            </w:r>
            <w:proofErr w:type="spellStart"/>
            <w:r w:rsidR="00B25AB9" w:rsidRPr="008F7E9A">
              <w:t>ee</w:t>
            </w:r>
            <w:proofErr w:type="spellEnd"/>
            <w:r w:rsidR="00B25AB9" w:rsidRPr="008F7E9A">
              <w:t>/.</w:t>
            </w:r>
          </w:p>
          <w:p w14:paraId="281C9481" w14:textId="083C8A65" w:rsidR="00B25AB9" w:rsidRDefault="00B25AB9" w:rsidP="00B25AB9">
            <w:r w:rsidRPr="00EB2CA2">
              <w:rPr>
                <w:rStyle w:val="Strong"/>
              </w:rPr>
              <w:t>Note</w:t>
            </w:r>
            <w:r w:rsidRPr="008F7E9A">
              <w:t xml:space="preserve">: the position of graphemes is introduced in </w:t>
            </w:r>
            <w:r w:rsidR="0056503F">
              <w:t xml:space="preserve">Stage 2 – </w:t>
            </w:r>
            <w:r w:rsidRPr="008F7E9A">
              <w:t xml:space="preserve">Year </w:t>
            </w:r>
            <w:r w:rsidR="001127EC" w:rsidRPr="008F7E9A">
              <w:t>A</w:t>
            </w:r>
            <w:r w:rsidR="00156786">
              <w:t xml:space="preserve"> </w:t>
            </w:r>
            <w:r w:rsidR="00156786" w:rsidRPr="00156786">
              <w:t>–</w:t>
            </w:r>
            <w:r w:rsidR="00156786" w:rsidRPr="008F7E9A">
              <w:t xml:space="preserve"> </w:t>
            </w:r>
            <w:r w:rsidRPr="008F7E9A">
              <w:t>Term 1</w:t>
            </w:r>
            <w:r w:rsidR="0056503F">
              <w:t xml:space="preserve"> (late)</w:t>
            </w:r>
            <w:r w:rsidRPr="008F7E9A">
              <w:t>. If appropriate, this content could be introduced earlier. For example:</w:t>
            </w:r>
          </w:p>
          <w:p w14:paraId="3CDA1DAC" w14:textId="45D00A71" w:rsidR="00B25AB9" w:rsidRPr="008F7E9A" w:rsidRDefault="00B25AB9" w:rsidP="008F7E9A">
            <w:pPr>
              <w:pStyle w:val="ListBullet"/>
            </w:pPr>
            <w:r w:rsidRPr="008F7E9A">
              <w:t>‘</w:t>
            </w:r>
            <w:proofErr w:type="spellStart"/>
            <w:r w:rsidRPr="008F7E9A">
              <w:t>ea</w:t>
            </w:r>
            <w:proofErr w:type="spellEnd"/>
            <w:r w:rsidRPr="008F7E9A">
              <w:t>’ and ‘</w:t>
            </w:r>
            <w:proofErr w:type="spellStart"/>
            <w:r w:rsidRPr="008F7E9A">
              <w:t>ee</w:t>
            </w:r>
            <w:proofErr w:type="spellEnd"/>
            <w:r w:rsidRPr="008F7E9A">
              <w:t>’ are often used in the middle of base words (cream, sheet) and at the end of base words (flea, coffee)</w:t>
            </w:r>
          </w:p>
          <w:p w14:paraId="23ED3973" w14:textId="592D657E" w:rsidR="00B25AB9" w:rsidRPr="008F7E9A" w:rsidRDefault="00B25AB9" w:rsidP="008F7E9A">
            <w:pPr>
              <w:pStyle w:val="ListBullet"/>
            </w:pPr>
            <w:r w:rsidRPr="008F7E9A">
              <w:t xml:space="preserve">‘e’ is used at the beginning of base words (ego) or at the end of a syllable within a </w:t>
            </w:r>
            <w:r w:rsidRPr="008F7E9A">
              <w:lastRenderedPageBreak/>
              <w:t>multisyllabic word (belong)</w:t>
            </w:r>
          </w:p>
          <w:p w14:paraId="4867C506" w14:textId="3D9B87D0" w:rsidR="00B25AB9" w:rsidRPr="00885820" w:rsidRDefault="00B25AB9" w:rsidP="00AD3894">
            <w:pPr>
              <w:pStyle w:val="ListParagraph"/>
              <w:numPr>
                <w:ilvl w:val="0"/>
                <w:numId w:val="3"/>
              </w:numPr>
              <w:ind w:left="599" w:hanging="567"/>
            </w:pPr>
            <w:r>
              <w:t xml:space="preserve">‘y’ is used at the end of a multisyllabic word </w:t>
            </w:r>
            <w:r w:rsidRPr="00885820">
              <w:t>(baby)</w:t>
            </w:r>
          </w:p>
          <w:p w14:paraId="699C8851" w14:textId="6C07E374" w:rsidR="00B25AB9" w:rsidRPr="000C4E26" w:rsidRDefault="00B25AB9" w:rsidP="000C4E26">
            <w:pPr>
              <w:pStyle w:val="ListBullet"/>
            </w:pPr>
            <w:r w:rsidRPr="000C4E26">
              <w:t>‘</w:t>
            </w:r>
            <w:proofErr w:type="spellStart"/>
            <w:r w:rsidRPr="000C4E26">
              <w:t>e_e</w:t>
            </w:r>
            <w:proofErr w:type="spellEnd"/>
            <w:r w:rsidRPr="000C4E26">
              <w:t>’ is often used in the middle of a final syllable (athlete)</w:t>
            </w:r>
          </w:p>
          <w:p w14:paraId="1DE7E94A" w14:textId="05ADBC46" w:rsidR="00B25AB9" w:rsidRPr="000C4E26" w:rsidRDefault="00B25AB9" w:rsidP="000C4E26">
            <w:pPr>
              <w:pStyle w:val="ListBullet"/>
            </w:pPr>
            <w:r w:rsidRPr="000C4E26">
              <w:t>‘</w:t>
            </w:r>
            <w:proofErr w:type="spellStart"/>
            <w:r w:rsidRPr="000C4E26">
              <w:t>ey</w:t>
            </w:r>
            <w:proofErr w:type="spellEnd"/>
            <w:r w:rsidRPr="000C4E26">
              <w:t>’ is often used at the end of base words (donkey).</w:t>
            </w:r>
          </w:p>
          <w:p w14:paraId="0756C5BF" w14:textId="450E8254" w:rsidR="00B25AB9" w:rsidRPr="000C4E26" w:rsidRDefault="00B25AB9" w:rsidP="00B25AB9">
            <w:pPr>
              <w:rPr>
                <w:rStyle w:val="Strong"/>
              </w:rPr>
            </w:pPr>
            <w:r w:rsidRPr="000C4E26">
              <w:rPr>
                <w:rStyle w:val="Strong"/>
              </w:rPr>
              <w:t>Morphological component</w:t>
            </w:r>
          </w:p>
          <w:p w14:paraId="6BA607A8" w14:textId="58AA9B71" w:rsidR="00B25AB9" w:rsidRDefault="00B25AB9" w:rsidP="00B25AB9">
            <w:r w:rsidRPr="000C4E26">
              <w:t>Introduce</w:t>
            </w:r>
            <w:r>
              <w:t xml:space="preserve"> </w:t>
            </w:r>
            <w:r w:rsidRPr="000C4E26">
              <w:rPr>
                <w:rStyle w:val="Strong"/>
              </w:rPr>
              <w:t>inflected suffixes</w:t>
            </w:r>
            <w:r w:rsidRPr="000C4E26">
              <w:t>. The inflected suffixes -s and -es change a noun from singular (one) to plural (more than one). Explain that a word’s part of speech does not change when an inflected suffix is added to a word.</w:t>
            </w:r>
          </w:p>
          <w:p w14:paraId="5B80B7EF" w14:textId="02C4CE95" w:rsidR="00B25AB9" w:rsidRDefault="00B25AB9" w:rsidP="00B25AB9">
            <w:r w:rsidRPr="000C4E26">
              <w:rPr>
                <w:rStyle w:val="Strong"/>
              </w:rPr>
              <w:t>The ‘add -s’ generalisation</w:t>
            </w:r>
            <w:r w:rsidRPr="000C4E26">
              <w:t xml:space="preserve">: the most common way to change a singular noun to a plural is to add </w:t>
            </w:r>
            <w:r w:rsidR="000C4E26" w:rsidRPr="000C4E26">
              <w:t xml:space="preserve">the suffix </w:t>
            </w:r>
            <w:r w:rsidRPr="000C4E26">
              <w:t>-s to the end of the base word (cream, creams).</w:t>
            </w:r>
          </w:p>
          <w:p w14:paraId="3A28DE01" w14:textId="7C3D5F78" w:rsidR="00B25AB9" w:rsidRPr="000C4E26" w:rsidRDefault="00B25AB9" w:rsidP="00B25AB9">
            <w:r w:rsidRPr="000C4E26">
              <w:rPr>
                <w:rStyle w:val="Strong"/>
              </w:rPr>
              <w:lastRenderedPageBreak/>
              <w:t>The ‘</w:t>
            </w:r>
            <w:r w:rsidR="000C4E26">
              <w:rPr>
                <w:rStyle w:val="Strong"/>
              </w:rPr>
              <w:t xml:space="preserve">change the </w:t>
            </w:r>
            <w:r w:rsidRPr="000C4E26">
              <w:rPr>
                <w:rStyle w:val="Strong"/>
              </w:rPr>
              <w:t xml:space="preserve">y to </w:t>
            </w:r>
            <w:proofErr w:type="spellStart"/>
            <w:r w:rsidRPr="000C4E26">
              <w:rPr>
                <w:rStyle w:val="Strong"/>
              </w:rPr>
              <w:t>i</w:t>
            </w:r>
            <w:proofErr w:type="spellEnd"/>
            <w:r w:rsidRPr="000C4E26">
              <w:rPr>
                <w:rStyle w:val="Strong"/>
              </w:rPr>
              <w:t>’ generalisation</w:t>
            </w:r>
            <w:r w:rsidRPr="000C4E26">
              <w:t>: when a noun ends in a consonant and a ‘y’, replace the ‘y’ with an ‘</w:t>
            </w:r>
            <w:proofErr w:type="spellStart"/>
            <w:r w:rsidRPr="000C4E26">
              <w:t>i</w:t>
            </w:r>
            <w:proofErr w:type="spellEnd"/>
            <w:r w:rsidRPr="000C4E26">
              <w:t xml:space="preserve">’ before adding the </w:t>
            </w:r>
            <w:proofErr w:type="gramStart"/>
            <w:r w:rsidRPr="000C4E26">
              <w:t>suffix -es</w:t>
            </w:r>
            <w:proofErr w:type="gramEnd"/>
            <w:r w:rsidRPr="000C4E26">
              <w:t xml:space="preserve"> (baby, babies). </w:t>
            </w:r>
          </w:p>
          <w:p w14:paraId="3EA0871B" w14:textId="03484F08" w:rsidR="00CD29E7" w:rsidRPr="000C4E26" w:rsidRDefault="00B25AB9" w:rsidP="00B25AB9">
            <w:r w:rsidRPr="000C4E26">
              <w:rPr>
                <w:rStyle w:val="Strong"/>
              </w:rPr>
              <w:t>The ‘keep the y’ generalisation</w:t>
            </w:r>
            <w:r w:rsidRPr="000C4E26">
              <w:t>: when a word ends in a vowel and a ‘y’, keep the ‘y’ before adding the suffix -s (jockey, jockeys).</w:t>
            </w:r>
          </w:p>
          <w:p w14:paraId="48C6F4DD" w14:textId="33F14BB8" w:rsidR="3977E704" w:rsidRPr="005502B6" w:rsidRDefault="005502B6" w:rsidP="006F5D99">
            <w:pPr>
              <w:rPr>
                <w:rFonts w:eastAsia="Arial"/>
                <w:color w:val="202124"/>
                <w:sz w:val="24"/>
              </w:rPr>
            </w:pPr>
            <w:r w:rsidRPr="000C4E26">
              <w:rPr>
                <w:rStyle w:val="Strong"/>
              </w:rPr>
              <w:t>The ‘add -</w:t>
            </w:r>
            <w:proofErr w:type="spellStart"/>
            <w:r w:rsidRPr="000C4E26">
              <w:rPr>
                <w:rStyle w:val="Strong"/>
              </w:rPr>
              <w:t>es’</w:t>
            </w:r>
            <w:proofErr w:type="spellEnd"/>
            <w:r w:rsidRPr="000C4E26">
              <w:rPr>
                <w:rStyle w:val="Strong"/>
              </w:rPr>
              <w:t xml:space="preserve"> generalisation</w:t>
            </w:r>
            <w:r w:rsidRPr="000C4E26">
              <w:t>: when a singular noun ends in ‘s’, ‘</w:t>
            </w:r>
            <w:proofErr w:type="spellStart"/>
            <w:r w:rsidRPr="000C4E26">
              <w:t>sh</w:t>
            </w:r>
            <w:proofErr w:type="spellEnd"/>
            <w:r w:rsidRPr="000C4E26">
              <w:t>’, ‘ss’, ‘</w:t>
            </w:r>
            <w:proofErr w:type="spellStart"/>
            <w:r w:rsidRPr="000C4E26">
              <w:t>ch</w:t>
            </w:r>
            <w:proofErr w:type="spellEnd"/>
            <w:r w:rsidRPr="000C4E26">
              <w:t>’</w:t>
            </w:r>
            <w:r w:rsidR="00655A9D">
              <w:t xml:space="preserve"> or</w:t>
            </w:r>
            <w:r w:rsidRPr="000C4E26">
              <w:t xml:space="preserve"> ‘x’, create the plural form by adding the </w:t>
            </w:r>
            <w:proofErr w:type="gramStart"/>
            <w:r w:rsidR="00655A9D" w:rsidRPr="000C4E26">
              <w:t xml:space="preserve">suffix </w:t>
            </w:r>
            <w:r w:rsidRPr="000C4E26">
              <w:t>-es</w:t>
            </w:r>
            <w:proofErr w:type="gramEnd"/>
            <w:r w:rsidRPr="000C4E26">
              <w:t xml:space="preserve"> (beach, beaches).</w:t>
            </w:r>
          </w:p>
        </w:tc>
      </w:tr>
      <w:tr w:rsidR="00C62DBD" w14:paraId="29F283F8" w14:textId="77777777" w:rsidTr="004E1133">
        <w:trPr>
          <w:cnfStyle w:val="000000010000" w:firstRow="0" w:lastRow="0" w:firstColumn="0" w:lastColumn="0" w:oddVBand="0" w:evenVBand="0" w:oddHBand="0" w:evenHBand="1" w:firstRowFirstColumn="0" w:firstRowLastColumn="0" w:lastRowFirstColumn="0" w:lastRowLastColumn="0"/>
          <w:trHeight w:val="615"/>
        </w:trPr>
        <w:tc>
          <w:tcPr>
            <w:tcW w:w="710" w:type="pct"/>
          </w:tcPr>
          <w:p w14:paraId="390CAA83" w14:textId="43CAB3D9" w:rsidR="3977E704" w:rsidRPr="00B2757B" w:rsidRDefault="3977E704" w:rsidP="00B2757B">
            <w:r w:rsidRPr="00B2757B">
              <w:lastRenderedPageBreak/>
              <w:t>Long vowel phoneme</w:t>
            </w:r>
          </w:p>
          <w:p w14:paraId="6AF86164" w14:textId="18D326C2" w:rsidR="3977E704" w:rsidRPr="00841BD0" w:rsidRDefault="3977E704" w:rsidP="00B2757B">
            <w:r w:rsidRPr="00B2757B">
              <w:t xml:space="preserve">/ay/ as in </w:t>
            </w:r>
            <w:r w:rsidRPr="00325DD1">
              <w:rPr>
                <w:rStyle w:val="Emphasis"/>
              </w:rPr>
              <w:t>say</w:t>
            </w:r>
            <w:r w:rsidR="00841BD0">
              <w:rPr>
                <w:rStyle w:val="Emphasis"/>
              </w:rPr>
              <w:t>^</w:t>
            </w:r>
          </w:p>
        </w:tc>
        <w:tc>
          <w:tcPr>
            <w:tcW w:w="710" w:type="pct"/>
          </w:tcPr>
          <w:p w14:paraId="36CEAA5E" w14:textId="548BDE04" w:rsidR="00C42BE1" w:rsidRPr="00C42BE1" w:rsidRDefault="00C42BE1" w:rsidP="00C42BE1">
            <w:pPr>
              <w:rPr>
                <w:rFonts w:eastAsia="Arial"/>
                <w:color w:val="000000" w:themeColor="text1"/>
                <w:szCs w:val="22"/>
              </w:rPr>
            </w:pPr>
            <w:r w:rsidRPr="00C42BE1">
              <w:rPr>
                <w:rFonts w:eastAsia="Arial"/>
                <w:color w:val="000000" w:themeColor="text1"/>
                <w:szCs w:val="22"/>
              </w:rPr>
              <w:t xml:space="preserve">[ai, ay, a, </w:t>
            </w:r>
            <w:proofErr w:type="spellStart"/>
            <w:r w:rsidRPr="00C42BE1">
              <w:rPr>
                <w:rFonts w:eastAsia="Arial"/>
                <w:color w:val="000000" w:themeColor="text1"/>
                <w:szCs w:val="22"/>
              </w:rPr>
              <w:t>a_e</w:t>
            </w:r>
            <w:proofErr w:type="spellEnd"/>
            <w:r w:rsidRPr="00C42BE1">
              <w:rPr>
                <w:rFonts w:eastAsia="Arial"/>
                <w:color w:val="000000" w:themeColor="text1"/>
                <w:szCs w:val="22"/>
              </w:rPr>
              <w:t xml:space="preserve">, </w:t>
            </w:r>
            <w:proofErr w:type="spellStart"/>
            <w:r w:rsidRPr="00C42BE1">
              <w:rPr>
                <w:rFonts w:eastAsia="Arial"/>
                <w:color w:val="000000" w:themeColor="text1"/>
                <w:szCs w:val="22"/>
              </w:rPr>
              <w:t>ey</w:t>
            </w:r>
            <w:proofErr w:type="spellEnd"/>
            <w:r w:rsidRPr="00C42BE1">
              <w:rPr>
                <w:rFonts w:eastAsia="Arial"/>
                <w:color w:val="000000" w:themeColor="text1"/>
                <w:szCs w:val="22"/>
              </w:rPr>
              <w:t>]</w:t>
            </w:r>
          </w:p>
          <w:p w14:paraId="51EB6505" w14:textId="316A9ECF" w:rsidR="3977E704" w:rsidRPr="00C42BE1" w:rsidRDefault="00C42BE1" w:rsidP="00C42BE1">
            <w:pPr>
              <w:rPr>
                <w:rFonts w:eastAsia="Arial"/>
                <w:color w:val="000000" w:themeColor="text1"/>
                <w:szCs w:val="22"/>
              </w:rPr>
            </w:pPr>
            <w:r w:rsidRPr="00C42BE1">
              <w:rPr>
                <w:rFonts w:eastAsia="Arial"/>
                <w:color w:val="000000" w:themeColor="text1"/>
                <w:szCs w:val="22"/>
              </w:rPr>
              <w:t>Less common representations [</w:t>
            </w:r>
            <w:proofErr w:type="spellStart"/>
            <w:r w:rsidRPr="00C42BE1">
              <w:rPr>
                <w:rFonts w:eastAsia="Arial"/>
                <w:color w:val="000000" w:themeColor="text1"/>
                <w:szCs w:val="22"/>
              </w:rPr>
              <w:t>aigh</w:t>
            </w:r>
            <w:proofErr w:type="spellEnd"/>
            <w:r w:rsidRPr="00C42BE1">
              <w:rPr>
                <w:rFonts w:eastAsia="Arial"/>
                <w:color w:val="000000" w:themeColor="text1"/>
                <w:szCs w:val="22"/>
              </w:rPr>
              <w:t xml:space="preserve">, </w:t>
            </w:r>
            <w:proofErr w:type="spellStart"/>
            <w:r w:rsidRPr="00C42BE1">
              <w:rPr>
                <w:rFonts w:eastAsia="Arial"/>
                <w:color w:val="000000" w:themeColor="text1"/>
                <w:szCs w:val="22"/>
              </w:rPr>
              <w:t>eigh</w:t>
            </w:r>
            <w:proofErr w:type="spellEnd"/>
            <w:r w:rsidRPr="00C42BE1">
              <w:rPr>
                <w:rFonts w:eastAsia="Arial"/>
                <w:color w:val="000000" w:themeColor="text1"/>
                <w:szCs w:val="22"/>
              </w:rPr>
              <w:t xml:space="preserve">, </w:t>
            </w:r>
            <w:proofErr w:type="spellStart"/>
            <w:r w:rsidRPr="00C42BE1">
              <w:rPr>
                <w:rFonts w:eastAsia="Arial"/>
                <w:color w:val="000000" w:themeColor="text1"/>
                <w:szCs w:val="22"/>
              </w:rPr>
              <w:t>ei</w:t>
            </w:r>
            <w:proofErr w:type="spellEnd"/>
            <w:r w:rsidRPr="00C42BE1">
              <w:rPr>
                <w:rFonts w:eastAsia="Arial"/>
                <w:color w:val="000000" w:themeColor="text1"/>
                <w:szCs w:val="22"/>
              </w:rPr>
              <w:t>]</w:t>
            </w:r>
          </w:p>
        </w:tc>
        <w:tc>
          <w:tcPr>
            <w:tcW w:w="710" w:type="pct"/>
          </w:tcPr>
          <w:p w14:paraId="1545EB07" w14:textId="10F13A48" w:rsidR="3977E704" w:rsidRPr="00B2757B" w:rsidRDefault="3977E704" w:rsidP="00B2757B">
            <w:r w:rsidRPr="00325DD1">
              <w:rPr>
                <w:rStyle w:val="Strong"/>
              </w:rPr>
              <w:t>Inflected suffixes</w:t>
            </w:r>
            <w:r w:rsidRPr="00B2757B">
              <w:t xml:space="preserve">: tense </w:t>
            </w:r>
            <w:r w:rsidR="00325DD1">
              <w:br/>
            </w:r>
            <w:r w:rsidRPr="00B2757B">
              <w:t>(-s, -</w:t>
            </w:r>
            <w:proofErr w:type="spellStart"/>
            <w:r w:rsidRPr="00B2757B">
              <w:t>ing</w:t>
            </w:r>
            <w:proofErr w:type="spellEnd"/>
            <w:r w:rsidRPr="00B2757B">
              <w:t>, -ed</w:t>
            </w:r>
            <w:r w:rsidR="00C42BE1">
              <w:t>, -</w:t>
            </w:r>
            <w:proofErr w:type="spellStart"/>
            <w:r w:rsidR="00C42BE1">
              <w:t>en</w:t>
            </w:r>
            <w:proofErr w:type="spellEnd"/>
            <w:r w:rsidRPr="00B2757B">
              <w:t>)</w:t>
            </w:r>
          </w:p>
        </w:tc>
        <w:tc>
          <w:tcPr>
            <w:tcW w:w="1081" w:type="pct"/>
          </w:tcPr>
          <w:p w14:paraId="769B002A" w14:textId="6587D3FE" w:rsidR="002D1A0C" w:rsidRDefault="002D1A0C" w:rsidP="002D1A0C">
            <w:r>
              <w:t>rain-rains-raining-rained, paint-paints-painting-painted</w:t>
            </w:r>
          </w:p>
          <w:p w14:paraId="5A88DB8C" w14:textId="7963F86D" w:rsidR="002D1A0C" w:rsidRDefault="002D1A0C" w:rsidP="002D1A0C">
            <w:r>
              <w:t>play-plays-playing-played, delay-delays-delaying-</w:t>
            </w:r>
            <w:proofErr w:type="gramStart"/>
            <w:r>
              <w:t>delayed</w:t>
            </w:r>
            <w:proofErr w:type="gramEnd"/>
          </w:p>
          <w:p w14:paraId="0231A301" w14:textId="71B4497F" w:rsidR="002D1A0C" w:rsidRDefault="002D1A0C" w:rsidP="002D1A0C">
            <w:r>
              <w:t>endanger-endangers-endangering-</w:t>
            </w:r>
            <w:proofErr w:type="gramStart"/>
            <w:r>
              <w:t>endangered</w:t>
            </w:r>
            <w:proofErr w:type="gramEnd"/>
          </w:p>
          <w:p w14:paraId="4F52DCD4" w14:textId="1DF278C9" w:rsidR="002D1A0C" w:rsidRDefault="002D1A0C" w:rsidP="002D1A0C">
            <w:r>
              <w:lastRenderedPageBreak/>
              <w:t xml:space="preserve">glaze-glazes-glazing-glazed, bake-bakes-baking-baked, shake-shakes-shaking, </w:t>
            </w:r>
            <w:proofErr w:type="gramStart"/>
            <w:r>
              <w:t>shaken</w:t>
            </w:r>
            <w:proofErr w:type="gramEnd"/>
          </w:p>
          <w:p w14:paraId="30971926" w14:textId="64A406DB" w:rsidR="002D1A0C" w:rsidRDefault="002D1A0C" w:rsidP="002D1A0C">
            <w:r>
              <w:t>prey-preys-preying-</w:t>
            </w:r>
            <w:proofErr w:type="gramStart"/>
            <w:r>
              <w:t>preyed</w:t>
            </w:r>
            <w:proofErr w:type="gramEnd"/>
          </w:p>
          <w:p w14:paraId="09E9CAA8" w14:textId="5CAA48ED" w:rsidR="002D1A0C" w:rsidRDefault="002D1A0C" w:rsidP="002D1A0C">
            <w:r>
              <w:t>straighten-straightens-straightening-</w:t>
            </w:r>
            <w:proofErr w:type="gramStart"/>
            <w:r>
              <w:t>straightened</w:t>
            </w:r>
            <w:proofErr w:type="gramEnd"/>
          </w:p>
          <w:p w14:paraId="2E811629" w14:textId="0BBCA32A" w:rsidR="002D1A0C" w:rsidRDefault="002D1A0C" w:rsidP="002D1A0C">
            <w:r>
              <w:t>weigh-weighs-weighing-</w:t>
            </w:r>
            <w:proofErr w:type="gramStart"/>
            <w:r>
              <w:t>weighed</w:t>
            </w:r>
            <w:proofErr w:type="gramEnd"/>
          </w:p>
          <w:p w14:paraId="339F7043" w14:textId="6FFAC1B7" w:rsidR="3977E704" w:rsidRPr="00B2757B" w:rsidRDefault="002D1A0C" w:rsidP="00DA6C79">
            <w:r>
              <w:t>reign-reigns-reigning- reigned</w:t>
            </w:r>
          </w:p>
        </w:tc>
        <w:tc>
          <w:tcPr>
            <w:tcW w:w="1789" w:type="pct"/>
          </w:tcPr>
          <w:p w14:paraId="3844B309" w14:textId="18919515" w:rsidR="002B0346" w:rsidRPr="00325DD1" w:rsidRDefault="002B0346" w:rsidP="002B0346">
            <w:pPr>
              <w:rPr>
                <w:rStyle w:val="Strong"/>
              </w:rPr>
            </w:pPr>
            <w:r w:rsidRPr="00325DD1">
              <w:rPr>
                <w:rStyle w:val="Strong"/>
              </w:rPr>
              <w:lastRenderedPageBreak/>
              <w:t>Phonological component</w:t>
            </w:r>
          </w:p>
          <w:p w14:paraId="7BC98E06" w14:textId="6552BD94" w:rsidR="002B0346" w:rsidRDefault="002B0346" w:rsidP="002B0346">
            <w:r>
              <w:t xml:space="preserve">Teach students to </w:t>
            </w:r>
            <w:r w:rsidRPr="00325DD1">
              <w:rPr>
                <w:rStyle w:val="Strong"/>
              </w:rPr>
              <w:t>identify differences in vowel phonemes</w:t>
            </w:r>
            <w:r>
              <w:t xml:space="preserve"> (short, long, r-controlled, diphthong and schwa vowels). For example, the first syllable in the word </w:t>
            </w:r>
            <w:r w:rsidRPr="00CE2F33">
              <w:rPr>
                <w:rStyle w:val="Emphasis"/>
              </w:rPr>
              <w:t>pl</w:t>
            </w:r>
            <w:r w:rsidRPr="00CE2F33">
              <w:rPr>
                <w:rStyle w:val="BoldItalic"/>
              </w:rPr>
              <w:t>ayi</w:t>
            </w:r>
            <w:r w:rsidRPr="00CE2F33">
              <w:rPr>
                <w:rStyle w:val="Emphasis"/>
              </w:rPr>
              <w:t>ng</w:t>
            </w:r>
            <w:r>
              <w:t xml:space="preserve"> has a long vowel phoneme </w:t>
            </w:r>
            <w:r w:rsidR="00CE2F33">
              <w:t xml:space="preserve">/ay/ </w:t>
            </w:r>
            <w:r>
              <w:t>and the second syllable has the short vowel phoneme /</w:t>
            </w:r>
            <w:proofErr w:type="spellStart"/>
            <w:r>
              <w:t>i</w:t>
            </w:r>
            <w:proofErr w:type="spellEnd"/>
            <w:r>
              <w:t>/.</w:t>
            </w:r>
          </w:p>
          <w:p w14:paraId="70D2A860" w14:textId="3EC16828" w:rsidR="002B0346" w:rsidRPr="00CE2F33" w:rsidRDefault="002B0346" w:rsidP="002B0346">
            <w:pPr>
              <w:rPr>
                <w:rStyle w:val="Strong"/>
              </w:rPr>
            </w:pPr>
            <w:r w:rsidRPr="00CE2F33">
              <w:rPr>
                <w:rStyle w:val="Strong"/>
              </w:rPr>
              <w:lastRenderedPageBreak/>
              <w:t>Orthographic component</w:t>
            </w:r>
          </w:p>
          <w:p w14:paraId="79142525" w14:textId="5891E2B0" w:rsidR="002B0346" w:rsidRDefault="00CE2F33" w:rsidP="002B0346">
            <w:r>
              <w:t xml:space="preserve">The vowel </w:t>
            </w:r>
            <w:r w:rsidR="002B0346">
              <w:t>digraphs that represent /ay/ are ‘ai’, ‘ay’, ‘</w:t>
            </w:r>
            <w:proofErr w:type="spellStart"/>
            <w:r w:rsidR="002B0346">
              <w:t>ey</w:t>
            </w:r>
            <w:proofErr w:type="spellEnd"/>
            <w:r w:rsidR="002B0346">
              <w:t>’ and ‘</w:t>
            </w:r>
            <w:proofErr w:type="spellStart"/>
            <w:r w:rsidR="002B0346">
              <w:t>ei</w:t>
            </w:r>
            <w:proofErr w:type="spellEnd"/>
            <w:r w:rsidR="002B0346">
              <w:t>’. The split digraph ‘</w:t>
            </w:r>
            <w:proofErr w:type="spellStart"/>
            <w:r w:rsidR="002B0346">
              <w:t>a_e</w:t>
            </w:r>
            <w:proofErr w:type="spellEnd"/>
            <w:r w:rsidR="002B0346">
              <w:t xml:space="preserve">’, </w:t>
            </w:r>
            <w:proofErr w:type="spellStart"/>
            <w:r w:rsidR="002B0346">
              <w:t>quadgraphs</w:t>
            </w:r>
            <w:proofErr w:type="spellEnd"/>
            <w:r w:rsidR="002B0346">
              <w:t xml:space="preserve"> ‘</w:t>
            </w:r>
            <w:proofErr w:type="spellStart"/>
            <w:r w:rsidR="002B0346">
              <w:t>aigh</w:t>
            </w:r>
            <w:proofErr w:type="spellEnd"/>
            <w:r w:rsidR="002B0346">
              <w:t>’ and ‘</w:t>
            </w:r>
            <w:proofErr w:type="spellStart"/>
            <w:r w:rsidR="002B0346">
              <w:t>eigh</w:t>
            </w:r>
            <w:proofErr w:type="spellEnd"/>
            <w:r w:rsidR="002B0346">
              <w:t>’ and graph ‘a’ are also used to represent /ay/.</w:t>
            </w:r>
          </w:p>
          <w:p w14:paraId="3D7DAE10" w14:textId="28F117B2" w:rsidR="002B0346" w:rsidRDefault="002B0346" w:rsidP="002B0346">
            <w:r w:rsidRPr="00CE2F33">
              <w:rPr>
                <w:rStyle w:val="Strong"/>
              </w:rPr>
              <w:t>Note</w:t>
            </w:r>
            <w:r>
              <w:t xml:space="preserve">: the position of graphemes is introduced in Year </w:t>
            </w:r>
            <w:r w:rsidR="001127EC">
              <w:t>A</w:t>
            </w:r>
            <w:r w:rsidR="00156786">
              <w:t xml:space="preserve"> </w:t>
            </w:r>
            <w:r w:rsidR="00156786" w:rsidRPr="00156786">
              <w:t>–</w:t>
            </w:r>
            <w:r w:rsidR="00156786">
              <w:t xml:space="preserve"> </w:t>
            </w:r>
            <w:r>
              <w:t>Term 1</w:t>
            </w:r>
            <w:r w:rsidR="00E120D0">
              <w:t xml:space="preserve"> (late)</w:t>
            </w:r>
            <w:r>
              <w:t>. If appropriate, this content could be introduced earlier. For example:</w:t>
            </w:r>
          </w:p>
          <w:p w14:paraId="17DF65D0" w14:textId="1A94FD65" w:rsidR="002B0346" w:rsidRPr="00625222" w:rsidRDefault="002B0346" w:rsidP="00625222">
            <w:pPr>
              <w:pStyle w:val="ListBullet"/>
            </w:pPr>
            <w:r w:rsidRPr="00625222">
              <w:t>‘ai’ is used at the beginning or in the middle of base words (aim, rain)</w:t>
            </w:r>
          </w:p>
          <w:p w14:paraId="08794E7C" w14:textId="60C9DBF0" w:rsidR="002B0346" w:rsidRPr="00625222" w:rsidRDefault="002B0346" w:rsidP="00625222">
            <w:pPr>
              <w:pStyle w:val="ListBullet"/>
            </w:pPr>
            <w:r w:rsidRPr="00625222">
              <w:t>‘ay’ is often used at the end of base words (delay)</w:t>
            </w:r>
          </w:p>
          <w:p w14:paraId="00B4DB5C" w14:textId="3B0774A2" w:rsidR="002B0346" w:rsidRPr="00625222" w:rsidRDefault="002B0346" w:rsidP="00625222">
            <w:pPr>
              <w:pStyle w:val="ListBullet"/>
            </w:pPr>
            <w:r w:rsidRPr="00625222">
              <w:t>‘a’ is often used at the beginning of base words and at the end of a syllable in multisyllabic words (angel, danger)</w:t>
            </w:r>
          </w:p>
          <w:p w14:paraId="57BAACB2" w14:textId="28123AA7" w:rsidR="002B0346" w:rsidRPr="00625222" w:rsidRDefault="002B0346" w:rsidP="00625222">
            <w:pPr>
              <w:pStyle w:val="ListBullet"/>
            </w:pPr>
            <w:r w:rsidRPr="00625222">
              <w:t>‘</w:t>
            </w:r>
            <w:proofErr w:type="spellStart"/>
            <w:r w:rsidRPr="00625222">
              <w:t>a_e</w:t>
            </w:r>
            <w:proofErr w:type="spellEnd"/>
            <w:r w:rsidRPr="00625222">
              <w:t>’ is often used in the middle of a final syllable (animate)</w:t>
            </w:r>
          </w:p>
          <w:p w14:paraId="60440A19" w14:textId="03335260" w:rsidR="002B0346" w:rsidRPr="009418F6" w:rsidRDefault="002B0346" w:rsidP="009418F6">
            <w:pPr>
              <w:pStyle w:val="ListBullet"/>
            </w:pPr>
            <w:r w:rsidRPr="009418F6">
              <w:lastRenderedPageBreak/>
              <w:t>‘</w:t>
            </w:r>
            <w:proofErr w:type="spellStart"/>
            <w:r w:rsidRPr="009418F6">
              <w:t>ey</w:t>
            </w:r>
            <w:proofErr w:type="spellEnd"/>
            <w:r w:rsidRPr="009418F6">
              <w:t>’ is often used at the end of a syllable (obey).</w:t>
            </w:r>
          </w:p>
          <w:p w14:paraId="2E477964" w14:textId="74216F52" w:rsidR="002B0346" w:rsidRPr="009418F6" w:rsidRDefault="002B0346" w:rsidP="009418F6">
            <w:pPr>
              <w:rPr>
                <w:rStyle w:val="Strong"/>
              </w:rPr>
            </w:pPr>
            <w:r w:rsidRPr="009418F6">
              <w:rPr>
                <w:rStyle w:val="Strong"/>
              </w:rPr>
              <w:t>Morphological component</w:t>
            </w:r>
          </w:p>
          <w:p w14:paraId="738A2EC7" w14:textId="4426E0E7" w:rsidR="002B0346" w:rsidRDefault="002B0346" w:rsidP="002B0346">
            <w:r>
              <w:t xml:space="preserve">The </w:t>
            </w:r>
            <w:r w:rsidRPr="009418F6">
              <w:rPr>
                <w:rStyle w:val="Strong"/>
              </w:rPr>
              <w:t>inflected suffixes</w:t>
            </w:r>
            <w:r>
              <w:t xml:space="preserve"> -s, -</w:t>
            </w:r>
            <w:proofErr w:type="spellStart"/>
            <w:r>
              <w:t>ing</w:t>
            </w:r>
            <w:proofErr w:type="spellEnd"/>
            <w:r>
              <w:t>, -ed and -</w:t>
            </w:r>
            <w:proofErr w:type="spellStart"/>
            <w:r>
              <w:t>en</w:t>
            </w:r>
            <w:proofErr w:type="spellEnd"/>
            <w:r>
              <w:t xml:space="preserve"> change the tense of a verb. The suffixes -s and -</w:t>
            </w:r>
            <w:proofErr w:type="spellStart"/>
            <w:r>
              <w:t>ing</w:t>
            </w:r>
            <w:proofErr w:type="spellEnd"/>
            <w:r>
              <w:t xml:space="preserve"> express </w:t>
            </w:r>
            <w:r w:rsidR="009418F6">
              <w:t xml:space="preserve">the </w:t>
            </w:r>
            <w:r>
              <w:t>present tense, -ed and -</w:t>
            </w:r>
            <w:proofErr w:type="spellStart"/>
            <w:r>
              <w:t>en</w:t>
            </w:r>
            <w:proofErr w:type="spellEnd"/>
            <w:r>
              <w:t xml:space="preserve"> express </w:t>
            </w:r>
            <w:r w:rsidR="009418F6">
              <w:t xml:space="preserve">the </w:t>
            </w:r>
            <w:r>
              <w:t>past tense</w:t>
            </w:r>
            <w:r w:rsidR="009418F6">
              <w:t xml:space="preserve"> and </w:t>
            </w:r>
            <w:r>
              <w:t>-</w:t>
            </w:r>
            <w:proofErr w:type="spellStart"/>
            <w:r>
              <w:t>ing</w:t>
            </w:r>
            <w:proofErr w:type="spellEnd"/>
            <w:r>
              <w:t xml:space="preserve"> also expresses </w:t>
            </w:r>
            <w:r w:rsidR="009418F6">
              <w:t xml:space="preserve">the </w:t>
            </w:r>
            <w:r>
              <w:t>future tense.</w:t>
            </w:r>
          </w:p>
          <w:p w14:paraId="0829DFFE" w14:textId="5E91C82C" w:rsidR="298E1308" w:rsidRPr="009418F6" w:rsidRDefault="001D1699" w:rsidP="009418F6">
            <w:r w:rsidRPr="009418F6">
              <w:t xml:space="preserve">Revise </w:t>
            </w:r>
            <w:r w:rsidRPr="009418F6">
              <w:rPr>
                <w:rStyle w:val="Strong"/>
              </w:rPr>
              <w:t xml:space="preserve">the </w:t>
            </w:r>
            <w:r w:rsidR="002B0346" w:rsidRPr="009418F6">
              <w:rPr>
                <w:rStyle w:val="Strong"/>
              </w:rPr>
              <w:t>‘keep the y’ generalisation</w:t>
            </w:r>
            <w:r w:rsidR="00D05BBD">
              <w:rPr>
                <w:rStyle w:val="Strong"/>
              </w:rPr>
              <w:t xml:space="preserve">: </w:t>
            </w:r>
            <w:r w:rsidR="00D05BBD" w:rsidRPr="00D05BBD">
              <w:rPr>
                <w:rStyle w:val="Strong"/>
                <w:b w:val="0"/>
                <w:bCs w:val="0"/>
              </w:rPr>
              <w:t>when a word ends in a vowel and a ‘y’, keep the ‘y’ before adding a suffix</w:t>
            </w:r>
            <w:r w:rsidR="002B0346" w:rsidRPr="00D05BBD">
              <w:rPr>
                <w:b/>
                <w:bCs/>
              </w:rPr>
              <w:t xml:space="preserve"> </w:t>
            </w:r>
            <w:r w:rsidR="002B0346" w:rsidRPr="00D05BBD">
              <w:t>(play, playing).</w:t>
            </w:r>
          </w:p>
        </w:tc>
      </w:tr>
      <w:tr w:rsidR="00C62DBD" w14:paraId="6C070133" w14:textId="77777777" w:rsidTr="004E1133">
        <w:trPr>
          <w:cnfStyle w:val="000000100000" w:firstRow="0" w:lastRow="0" w:firstColumn="0" w:lastColumn="0" w:oddVBand="0" w:evenVBand="0" w:oddHBand="1" w:evenHBand="0" w:firstRowFirstColumn="0" w:firstRowLastColumn="0" w:lastRowFirstColumn="0" w:lastRowLastColumn="0"/>
          <w:trHeight w:val="615"/>
        </w:trPr>
        <w:tc>
          <w:tcPr>
            <w:tcW w:w="710" w:type="pct"/>
          </w:tcPr>
          <w:p w14:paraId="36846A45" w14:textId="6DA69CAE" w:rsidR="3977E704" w:rsidRPr="00A65D3B" w:rsidRDefault="3977E704" w:rsidP="00A65D3B">
            <w:r w:rsidRPr="00A65D3B">
              <w:lastRenderedPageBreak/>
              <w:t>Long vowel phonemes</w:t>
            </w:r>
          </w:p>
          <w:p w14:paraId="7C57B45D" w14:textId="168B00B3" w:rsidR="3977E704" w:rsidRPr="00A65D3B" w:rsidRDefault="3977E704" w:rsidP="00A65D3B">
            <w:r w:rsidRPr="00A65D3B">
              <w:t xml:space="preserve">/ow/ as in </w:t>
            </w:r>
            <w:r w:rsidRPr="00A65D3B">
              <w:rPr>
                <w:rStyle w:val="Emphasis"/>
              </w:rPr>
              <w:t>own</w:t>
            </w:r>
            <w:r w:rsidR="00D70A4A" w:rsidRPr="00A65D3B">
              <w:t>^</w:t>
            </w:r>
          </w:p>
        </w:tc>
        <w:tc>
          <w:tcPr>
            <w:tcW w:w="710" w:type="pct"/>
          </w:tcPr>
          <w:p w14:paraId="69FBD17C" w14:textId="3F8AD4F2" w:rsidR="003976CF" w:rsidRPr="00A65D3B" w:rsidRDefault="003976CF" w:rsidP="00A65D3B">
            <w:r w:rsidRPr="00A65D3B">
              <w:t xml:space="preserve">[o, </w:t>
            </w:r>
            <w:proofErr w:type="spellStart"/>
            <w:r w:rsidRPr="00A65D3B">
              <w:t>oa</w:t>
            </w:r>
            <w:proofErr w:type="spellEnd"/>
            <w:r w:rsidRPr="00A65D3B">
              <w:t xml:space="preserve">, </w:t>
            </w:r>
            <w:proofErr w:type="spellStart"/>
            <w:r w:rsidRPr="00A65D3B">
              <w:t>o_e</w:t>
            </w:r>
            <w:proofErr w:type="spellEnd"/>
            <w:r w:rsidRPr="00A65D3B">
              <w:t>, ow]</w:t>
            </w:r>
          </w:p>
          <w:p w14:paraId="595129DF" w14:textId="7CA06B2B" w:rsidR="3977E704" w:rsidRPr="00A65D3B" w:rsidRDefault="003976CF" w:rsidP="00A65D3B">
            <w:r w:rsidRPr="00A65D3B">
              <w:t>Less common representations [</w:t>
            </w:r>
            <w:proofErr w:type="spellStart"/>
            <w:r w:rsidRPr="00A65D3B">
              <w:t>oe</w:t>
            </w:r>
            <w:proofErr w:type="spellEnd"/>
            <w:r w:rsidRPr="00A65D3B">
              <w:t xml:space="preserve">, </w:t>
            </w:r>
            <w:proofErr w:type="spellStart"/>
            <w:r w:rsidRPr="00A65D3B">
              <w:t>ough</w:t>
            </w:r>
            <w:proofErr w:type="spellEnd"/>
            <w:r w:rsidRPr="00A65D3B">
              <w:t>]</w:t>
            </w:r>
          </w:p>
        </w:tc>
        <w:tc>
          <w:tcPr>
            <w:tcW w:w="710" w:type="pct"/>
          </w:tcPr>
          <w:p w14:paraId="1B75D33F" w14:textId="341035E9" w:rsidR="00E544ED" w:rsidRPr="00A65D3B" w:rsidRDefault="6A6F4725" w:rsidP="00A65D3B">
            <w:r w:rsidRPr="00A65D3B">
              <w:rPr>
                <w:rStyle w:val="Strong"/>
              </w:rPr>
              <w:t>Inflected suffixes</w:t>
            </w:r>
            <w:r w:rsidRPr="00A65D3B">
              <w:t>:</w:t>
            </w:r>
            <w:r w:rsidR="5516B349" w:rsidRPr="00A65D3B">
              <w:t xml:space="preserve"> </w:t>
            </w:r>
            <w:r w:rsidRPr="00A65D3B">
              <w:t>plural</w:t>
            </w:r>
            <w:r w:rsidR="3F91B564" w:rsidRPr="00A65D3B">
              <w:t>s</w:t>
            </w:r>
            <w:r w:rsidRPr="00A65D3B">
              <w:t xml:space="preserve"> </w:t>
            </w:r>
            <w:r w:rsidR="00A65D3B">
              <w:br/>
            </w:r>
            <w:r w:rsidRPr="00A65D3B">
              <w:t>(-s, -es)</w:t>
            </w:r>
          </w:p>
          <w:p w14:paraId="2266EF21" w14:textId="78BF68E7" w:rsidR="3977E704" w:rsidRPr="00A65D3B" w:rsidRDefault="6A6F4725" w:rsidP="00A65D3B">
            <w:r w:rsidRPr="00A65D3B">
              <w:t>tense (-s, -</w:t>
            </w:r>
            <w:proofErr w:type="spellStart"/>
            <w:r w:rsidRPr="00A65D3B">
              <w:t>ing</w:t>
            </w:r>
            <w:proofErr w:type="spellEnd"/>
            <w:r w:rsidRPr="00A65D3B">
              <w:t>, -ed</w:t>
            </w:r>
            <w:r w:rsidR="00D95AD4" w:rsidRPr="00A65D3B">
              <w:t>, -</w:t>
            </w:r>
            <w:proofErr w:type="spellStart"/>
            <w:r w:rsidR="00D95AD4" w:rsidRPr="00A65D3B">
              <w:t>en</w:t>
            </w:r>
            <w:proofErr w:type="spellEnd"/>
            <w:r w:rsidRPr="00A65D3B">
              <w:t>)</w:t>
            </w:r>
          </w:p>
        </w:tc>
        <w:tc>
          <w:tcPr>
            <w:tcW w:w="1081" w:type="pct"/>
          </w:tcPr>
          <w:p w14:paraId="21ACBEF8" w14:textId="7F4A3EF3" w:rsidR="00990152" w:rsidRPr="0084086E" w:rsidRDefault="00802840" w:rsidP="0084086E">
            <w:r w:rsidRPr="0084086E">
              <w:t>gecko-geckoes, potato-potatoes</w:t>
            </w:r>
            <w:r w:rsidR="004524E7" w:rsidRPr="0084086E">
              <w:t>, dingo-dingoes</w:t>
            </w:r>
          </w:p>
          <w:p w14:paraId="30728A0C" w14:textId="51AAD4A6" w:rsidR="00466941" w:rsidRPr="0084086E" w:rsidRDefault="00990152" w:rsidP="0084086E">
            <w:r w:rsidRPr="0084086E">
              <w:t>boast-boasts-boasting-</w:t>
            </w:r>
            <w:proofErr w:type="gramStart"/>
            <w:r w:rsidRPr="0084086E">
              <w:t>boasted</w:t>
            </w:r>
            <w:proofErr w:type="gramEnd"/>
          </w:p>
          <w:p w14:paraId="004CEA21" w14:textId="1FAAFEEF" w:rsidR="007274F6" w:rsidRPr="0084086E" w:rsidRDefault="7401428D" w:rsidP="0084086E">
            <w:r w:rsidRPr="0084086E">
              <w:t>bone-bones, earlobe-earlobes,</w:t>
            </w:r>
            <w:r w:rsidR="00BD1D24" w:rsidRPr="0084086E">
              <w:t xml:space="preserve"> joke-jokes-joking-</w:t>
            </w:r>
            <w:r w:rsidR="00BD1D24" w:rsidRPr="0084086E">
              <w:lastRenderedPageBreak/>
              <w:t>joked, close-closes-closing-closed</w:t>
            </w:r>
          </w:p>
          <w:p w14:paraId="240BDEA6" w14:textId="360FC344" w:rsidR="00BD1D24" w:rsidRPr="0084086E" w:rsidRDefault="7401428D" w:rsidP="0084086E">
            <w:r w:rsidRPr="0084086E">
              <w:t xml:space="preserve">bungalow-bungalows, </w:t>
            </w:r>
            <w:r w:rsidR="00F332A5" w:rsidRPr="0084086E">
              <w:t>follow-follows-following-</w:t>
            </w:r>
            <w:proofErr w:type="gramStart"/>
            <w:r w:rsidR="00F332A5" w:rsidRPr="0084086E">
              <w:t>followed</w:t>
            </w:r>
            <w:proofErr w:type="gramEnd"/>
          </w:p>
          <w:p w14:paraId="179822C2" w14:textId="77777777" w:rsidR="3977E704" w:rsidRPr="0084086E" w:rsidRDefault="7401428D" w:rsidP="0084086E">
            <w:r w:rsidRPr="0084086E">
              <w:t>oboe-oboes</w:t>
            </w:r>
          </w:p>
          <w:p w14:paraId="6EF6DC22" w14:textId="17E76392" w:rsidR="002B4B48" w:rsidRPr="0084086E" w:rsidRDefault="005E6148" w:rsidP="0084086E">
            <w:r w:rsidRPr="0084086E">
              <w:t>dough, though</w:t>
            </w:r>
          </w:p>
        </w:tc>
        <w:tc>
          <w:tcPr>
            <w:tcW w:w="1789" w:type="pct"/>
          </w:tcPr>
          <w:p w14:paraId="7E943A05" w14:textId="601B68A9" w:rsidR="00D00380" w:rsidRPr="00526251" w:rsidRDefault="00D00380" w:rsidP="00D00380">
            <w:pPr>
              <w:rPr>
                <w:rStyle w:val="Strong"/>
              </w:rPr>
            </w:pPr>
            <w:r w:rsidRPr="00526251">
              <w:rPr>
                <w:rStyle w:val="Strong"/>
              </w:rPr>
              <w:lastRenderedPageBreak/>
              <w:t>Orthographic component</w:t>
            </w:r>
          </w:p>
          <w:p w14:paraId="1002241A" w14:textId="5EE38908" w:rsidR="00D00380" w:rsidRPr="00526251" w:rsidRDefault="0084086E" w:rsidP="00526251">
            <w:r w:rsidRPr="00526251">
              <w:t xml:space="preserve">The vowel </w:t>
            </w:r>
            <w:r w:rsidR="00D00380" w:rsidRPr="00526251">
              <w:t>digraphs ‘</w:t>
            </w:r>
            <w:proofErr w:type="spellStart"/>
            <w:r w:rsidR="00D00380" w:rsidRPr="00526251">
              <w:t>oa</w:t>
            </w:r>
            <w:proofErr w:type="spellEnd"/>
            <w:r w:rsidR="00D00380" w:rsidRPr="00526251">
              <w:t>’, ‘ow’ and ‘</w:t>
            </w:r>
            <w:proofErr w:type="spellStart"/>
            <w:r w:rsidR="00D00380" w:rsidRPr="00526251">
              <w:t>oe</w:t>
            </w:r>
            <w:proofErr w:type="spellEnd"/>
            <w:r w:rsidR="00D00380" w:rsidRPr="00526251">
              <w:t xml:space="preserve">’ can be used to represent the vowel phoneme /ow/. </w:t>
            </w:r>
            <w:r w:rsidRPr="00526251">
              <w:t xml:space="preserve">The split </w:t>
            </w:r>
            <w:r w:rsidR="00D00380" w:rsidRPr="00526251">
              <w:t>digraph ‘</w:t>
            </w:r>
            <w:proofErr w:type="spellStart"/>
            <w:r w:rsidR="00D00380" w:rsidRPr="00526251">
              <w:t>o_e</w:t>
            </w:r>
            <w:proofErr w:type="spellEnd"/>
            <w:r w:rsidR="00D00380" w:rsidRPr="00526251">
              <w:t xml:space="preserve">’, graph ‘o’ and </w:t>
            </w:r>
            <w:proofErr w:type="spellStart"/>
            <w:r w:rsidR="00D00380" w:rsidRPr="00526251">
              <w:t>quadgraph</w:t>
            </w:r>
            <w:proofErr w:type="spellEnd"/>
            <w:r w:rsidR="00D00380" w:rsidRPr="00526251">
              <w:t xml:space="preserve"> ‘</w:t>
            </w:r>
            <w:proofErr w:type="spellStart"/>
            <w:r w:rsidR="00D00380" w:rsidRPr="00526251">
              <w:t>ough</w:t>
            </w:r>
            <w:proofErr w:type="spellEnd"/>
            <w:r w:rsidR="00D00380" w:rsidRPr="00526251">
              <w:t>’ can also represent /ow/.</w:t>
            </w:r>
          </w:p>
          <w:p w14:paraId="6A87FA34" w14:textId="3C669510" w:rsidR="00D00380" w:rsidRDefault="00D00380" w:rsidP="00D00380">
            <w:r w:rsidRPr="00526251">
              <w:rPr>
                <w:rStyle w:val="Strong"/>
              </w:rPr>
              <w:t>Note</w:t>
            </w:r>
            <w:r w:rsidRPr="00526251">
              <w:t xml:space="preserve">: the position of graphemes is introduced in </w:t>
            </w:r>
            <w:r w:rsidRPr="00526251">
              <w:lastRenderedPageBreak/>
              <w:t xml:space="preserve">Year </w:t>
            </w:r>
            <w:r w:rsidR="001127EC" w:rsidRPr="00526251">
              <w:t>A</w:t>
            </w:r>
            <w:r w:rsidR="00156786">
              <w:t xml:space="preserve"> </w:t>
            </w:r>
            <w:r w:rsidR="00156786" w:rsidRPr="00156786">
              <w:t>–</w:t>
            </w:r>
            <w:r w:rsidR="00156786" w:rsidRPr="00526251">
              <w:t xml:space="preserve"> </w:t>
            </w:r>
            <w:r w:rsidRPr="00526251">
              <w:t>Term 1</w:t>
            </w:r>
            <w:r w:rsidR="00526251">
              <w:t xml:space="preserve"> (late)</w:t>
            </w:r>
            <w:r w:rsidRPr="00526251">
              <w:t>. If appropriate, this content could be introduced earlier. For example:</w:t>
            </w:r>
          </w:p>
          <w:p w14:paraId="145DA72E" w14:textId="00877C0B" w:rsidR="00D00380" w:rsidRPr="00526251" w:rsidRDefault="00D00380" w:rsidP="00526251">
            <w:pPr>
              <w:pStyle w:val="ListBullet"/>
            </w:pPr>
            <w:r w:rsidRPr="00526251">
              <w:t>‘o’ is used at the end of a syllable (over, noble, buffalo)</w:t>
            </w:r>
          </w:p>
          <w:p w14:paraId="1707FDEB" w14:textId="68AE6804" w:rsidR="00D00380" w:rsidRPr="00526251" w:rsidRDefault="00D00380" w:rsidP="00526251">
            <w:pPr>
              <w:pStyle w:val="ListBullet"/>
            </w:pPr>
            <w:r w:rsidRPr="00526251">
              <w:t>‘</w:t>
            </w:r>
            <w:proofErr w:type="spellStart"/>
            <w:r w:rsidRPr="00526251">
              <w:t>oa</w:t>
            </w:r>
            <w:proofErr w:type="spellEnd"/>
            <w:r w:rsidRPr="00526251">
              <w:t>’ is often used in the middle of a word (soap)</w:t>
            </w:r>
          </w:p>
          <w:p w14:paraId="59A757BD" w14:textId="05D9603D" w:rsidR="00D00380" w:rsidRPr="00526251" w:rsidRDefault="00D00380" w:rsidP="00526251">
            <w:pPr>
              <w:pStyle w:val="ListBullet"/>
            </w:pPr>
            <w:r w:rsidRPr="00526251">
              <w:t>‘</w:t>
            </w:r>
            <w:proofErr w:type="spellStart"/>
            <w:r w:rsidRPr="00526251">
              <w:t>o_e</w:t>
            </w:r>
            <w:proofErr w:type="spellEnd"/>
            <w:r w:rsidRPr="00526251">
              <w:t>’ is often used in the middle of a final syllable (close)</w:t>
            </w:r>
          </w:p>
          <w:p w14:paraId="537D8387" w14:textId="7F4DA99F" w:rsidR="00D00380" w:rsidRPr="00526251" w:rsidRDefault="00D00380" w:rsidP="00526251">
            <w:pPr>
              <w:pStyle w:val="ListBullet"/>
            </w:pPr>
            <w:r w:rsidRPr="00526251">
              <w:t>‘ow’, ‘</w:t>
            </w:r>
            <w:proofErr w:type="spellStart"/>
            <w:r w:rsidRPr="00526251">
              <w:t>oe</w:t>
            </w:r>
            <w:proofErr w:type="spellEnd"/>
            <w:r w:rsidRPr="00526251">
              <w:t>’ and ‘</w:t>
            </w:r>
            <w:proofErr w:type="spellStart"/>
            <w:r w:rsidRPr="00526251">
              <w:t>ough</w:t>
            </w:r>
            <w:proofErr w:type="spellEnd"/>
            <w:r w:rsidRPr="00526251">
              <w:t>’ are often used at the end of base words (bow, oboe, though).</w:t>
            </w:r>
          </w:p>
          <w:p w14:paraId="1AFE9D5B" w14:textId="77777777" w:rsidR="00D00380" w:rsidRPr="00526251" w:rsidRDefault="00D00380" w:rsidP="006F5D99">
            <w:pPr>
              <w:rPr>
                <w:rStyle w:val="Strong"/>
              </w:rPr>
            </w:pPr>
            <w:r w:rsidRPr="00526251">
              <w:rPr>
                <w:rStyle w:val="Strong"/>
              </w:rPr>
              <w:t>Morphological component</w:t>
            </w:r>
          </w:p>
          <w:p w14:paraId="58CF791B" w14:textId="18BCB87F" w:rsidR="21DFDCCA" w:rsidRPr="006F5D99" w:rsidRDefault="21DFDCCA" w:rsidP="006F5D99">
            <w:r w:rsidRPr="006F5D99">
              <w:t xml:space="preserve">Revise previously introduced </w:t>
            </w:r>
            <w:r w:rsidRPr="00526251">
              <w:rPr>
                <w:rStyle w:val="Strong"/>
              </w:rPr>
              <w:t>inflected suffixes (plurals and tense)</w:t>
            </w:r>
            <w:r w:rsidRPr="00526251">
              <w:t>.</w:t>
            </w:r>
          </w:p>
          <w:p w14:paraId="6756B55D" w14:textId="6437C9CF" w:rsidR="21DFDCCA" w:rsidRDefault="002B4B48" w:rsidP="006F5D99">
            <w:pPr>
              <w:rPr>
                <w:rFonts w:eastAsia="Arial"/>
                <w:color w:val="202124"/>
                <w:sz w:val="24"/>
              </w:rPr>
            </w:pPr>
            <w:r w:rsidRPr="00526251">
              <w:rPr>
                <w:rStyle w:val="Strong"/>
              </w:rPr>
              <w:t>The ‘words ending with o’ generalisation</w:t>
            </w:r>
            <w:r w:rsidRPr="00526251">
              <w:t>: when a singular noun ends with ‘o’</w:t>
            </w:r>
            <w:r w:rsidR="00B14D32">
              <w:t>,</w:t>
            </w:r>
            <w:r w:rsidRPr="00526251">
              <w:t xml:space="preserve"> the plural can be created in 2 ways. When a word ends in a vowel and an ‘o’, </w:t>
            </w:r>
            <w:r w:rsidR="00B14D32">
              <w:t xml:space="preserve">the suffix </w:t>
            </w:r>
            <w:r w:rsidRPr="00526251">
              <w:t xml:space="preserve">-s is added (studio, studios). </w:t>
            </w:r>
            <w:r w:rsidRPr="00526251">
              <w:lastRenderedPageBreak/>
              <w:t>When a word ends with a consonant and an ‘o’</w:t>
            </w:r>
            <w:r w:rsidR="00B14D32">
              <w:t xml:space="preserve">, the </w:t>
            </w:r>
            <w:proofErr w:type="gramStart"/>
            <w:r w:rsidR="00B14D32" w:rsidRPr="00B14D32">
              <w:t>suffix</w:t>
            </w:r>
            <w:r w:rsidRPr="00B14D32">
              <w:t xml:space="preserve"> -es</w:t>
            </w:r>
            <w:proofErr w:type="gramEnd"/>
            <w:r w:rsidRPr="00B14D32">
              <w:t xml:space="preserve"> is often added (hero, heroes).</w:t>
            </w:r>
            <w:r w:rsidR="0041032D" w:rsidRPr="00B14D32">
              <w:t xml:space="preserve"> When a verb ends with ‘o’, </w:t>
            </w:r>
            <w:r w:rsidR="00B14D32" w:rsidRPr="00B14D32">
              <w:t xml:space="preserve">the </w:t>
            </w:r>
            <w:r w:rsidR="0041032D" w:rsidRPr="00B14D32">
              <w:t xml:space="preserve">present tense can be created in 2 ways. When a verb ends in a vowel and an ‘o’, </w:t>
            </w:r>
            <w:r w:rsidR="00B14D32" w:rsidRPr="00B14D32">
              <w:t xml:space="preserve">the suffix </w:t>
            </w:r>
            <w:r w:rsidR="0041032D" w:rsidRPr="00B14D32">
              <w:t>-s is added (video, videos). When a verb ends with a consonant and an ‘o’</w:t>
            </w:r>
            <w:r w:rsidR="00B14D32" w:rsidRPr="00B14D32">
              <w:t xml:space="preserve">, the </w:t>
            </w:r>
            <w:proofErr w:type="gramStart"/>
            <w:r w:rsidR="00B14D32" w:rsidRPr="00B14D32">
              <w:t>suffix</w:t>
            </w:r>
            <w:r w:rsidR="0041032D" w:rsidRPr="00B14D32">
              <w:t xml:space="preserve"> -es</w:t>
            </w:r>
            <w:proofErr w:type="gramEnd"/>
            <w:r w:rsidR="0041032D" w:rsidRPr="00B14D32">
              <w:t xml:space="preserve"> is often added (echo, echoes).</w:t>
            </w:r>
          </w:p>
        </w:tc>
      </w:tr>
      <w:tr w:rsidR="00C62DBD" w14:paraId="7C65BFFF" w14:textId="77777777" w:rsidTr="004E1133">
        <w:trPr>
          <w:cnfStyle w:val="000000010000" w:firstRow="0" w:lastRow="0" w:firstColumn="0" w:lastColumn="0" w:oddVBand="0" w:evenVBand="0" w:oddHBand="0" w:evenHBand="1" w:firstRowFirstColumn="0" w:firstRowLastColumn="0" w:lastRowFirstColumn="0" w:lastRowLastColumn="0"/>
          <w:trHeight w:val="375"/>
        </w:trPr>
        <w:tc>
          <w:tcPr>
            <w:tcW w:w="710" w:type="pct"/>
          </w:tcPr>
          <w:p w14:paraId="7646B994" w14:textId="4CD96377" w:rsidR="3977E704" w:rsidRPr="004A7D7D" w:rsidRDefault="3977E704" w:rsidP="004A7D7D">
            <w:r w:rsidRPr="004A7D7D">
              <w:lastRenderedPageBreak/>
              <w:t>Long vowel phoneme</w:t>
            </w:r>
          </w:p>
          <w:p w14:paraId="012615AE" w14:textId="47E8B08C" w:rsidR="3977E704" w:rsidRPr="00C45088" w:rsidRDefault="3977E704" w:rsidP="004A7D7D">
            <w:r w:rsidRPr="004A7D7D">
              <w:t>/</w:t>
            </w:r>
            <w:proofErr w:type="spellStart"/>
            <w:r w:rsidRPr="004A7D7D">
              <w:t>igh</w:t>
            </w:r>
            <w:proofErr w:type="spellEnd"/>
            <w:r w:rsidRPr="004A7D7D">
              <w:t xml:space="preserve">/ as in </w:t>
            </w:r>
            <w:r w:rsidRPr="00303523">
              <w:rPr>
                <w:rStyle w:val="Emphasis"/>
              </w:rPr>
              <w:t>my</w:t>
            </w:r>
            <w:r w:rsidR="00C45088">
              <w:rPr>
                <w:rStyle w:val="Emphasis"/>
              </w:rPr>
              <w:t>^</w:t>
            </w:r>
          </w:p>
        </w:tc>
        <w:tc>
          <w:tcPr>
            <w:tcW w:w="710" w:type="pct"/>
          </w:tcPr>
          <w:p w14:paraId="3D545AE3" w14:textId="23AEC056" w:rsidR="00C45088" w:rsidRDefault="00C45088" w:rsidP="00C45088">
            <w:r>
              <w:t>[</w:t>
            </w:r>
            <w:proofErr w:type="spellStart"/>
            <w:r>
              <w:t>i</w:t>
            </w:r>
            <w:proofErr w:type="spellEnd"/>
            <w:r>
              <w:t xml:space="preserve">, </w:t>
            </w:r>
            <w:proofErr w:type="spellStart"/>
            <w:r>
              <w:t>i_e</w:t>
            </w:r>
            <w:proofErr w:type="spellEnd"/>
            <w:r>
              <w:t xml:space="preserve">, </w:t>
            </w:r>
            <w:proofErr w:type="spellStart"/>
            <w:r>
              <w:t>igh</w:t>
            </w:r>
            <w:proofErr w:type="spellEnd"/>
            <w:r>
              <w:t>, y]</w:t>
            </w:r>
          </w:p>
          <w:p w14:paraId="0C5F466C" w14:textId="682F9001" w:rsidR="3977E704" w:rsidRPr="004A7D7D" w:rsidRDefault="00C45088" w:rsidP="00C45088">
            <w:r>
              <w:t>Less common representations [</w:t>
            </w:r>
            <w:proofErr w:type="spellStart"/>
            <w:r>
              <w:t>ie</w:t>
            </w:r>
            <w:proofErr w:type="spellEnd"/>
            <w:r>
              <w:t xml:space="preserve">, </w:t>
            </w:r>
            <w:proofErr w:type="spellStart"/>
            <w:r>
              <w:t>y_e</w:t>
            </w:r>
            <w:proofErr w:type="spellEnd"/>
            <w:r>
              <w:t>]</w:t>
            </w:r>
          </w:p>
        </w:tc>
        <w:tc>
          <w:tcPr>
            <w:tcW w:w="710" w:type="pct"/>
          </w:tcPr>
          <w:p w14:paraId="16B86DB2" w14:textId="0636DC9D" w:rsidR="3977E704" w:rsidRPr="004A7D7D" w:rsidRDefault="3977E704" w:rsidP="00303523">
            <w:r w:rsidRPr="00303523">
              <w:rPr>
                <w:rStyle w:val="Strong"/>
              </w:rPr>
              <w:t>Inflected suffixes</w:t>
            </w:r>
            <w:r w:rsidRPr="004A7D7D">
              <w:t>:</w:t>
            </w:r>
            <w:r w:rsidR="0008492A">
              <w:t xml:space="preserve"> </w:t>
            </w:r>
            <w:r w:rsidR="6A6F4725" w:rsidRPr="00303523">
              <w:t xml:space="preserve">plural </w:t>
            </w:r>
            <w:r w:rsidR="0008492A">
              <w:br/>
            </w:r>
            <w:r w:rsidR="6A6F4725" w:rsidRPr="00303523">
              <w:t>(-s, -es)</w:t>
            </w:r>
            <w:r w:rsidR="0008492A">
              <w:br/>
            </w:r>
            <w:r w:rsidR="6A6F4725" w:rsidRPr="00303523">
              <w:t>tense (-s, -</w:t>
            </w:r>
            <w:proofErr w:type="spellStart"/>
            <w:r w:rsidR="6A6F4725" w:rsidRPr="00303523">
              <w:t>ing</w:t>
            </w:r>
            <w:proofErr w:type="spellEnd"/>
            <w:r w:rsidR="6A6F4725" w:rsidRPr="00303523">
              <w:t>, -ed</w:t>
            </w:r>
            <w:r w:rsidR="00117E1F" w:rsidRPr="00303523">
              <w:t>, -</w:t>
            </w:r>
            <w:proofErr w:type="spellStart"/>
            <w:r w:rsidR="00117E1F" w:rsidRPr="00303523">
              <w:t>en</w:t>
            </w:r>
            <w:proofErr w:type="spellEnd"/>
            <w:r w:rsidR="6A6F4725" w:rsidRPr="00303523">
              <w:t>)</w:t>
            </w:r>
          </w:p>
        </w:tc>
        <w:tc>
          <w:tcPr>
            <w:tcW w:w="1081" w:type="pct"/>
          </w:tcPr>
          <w:p w14:paraId="3930F469" w14:textId="02157B97" w:rsidR="003412A4" w:rsidRDefault="13176A59" w:rsidP="004A7D7D">
            <w:r w:rsidRPr="004A7D7D">
              <w:t>s</w:t>
            </w:r>
            <w:r w:rsidR="093031B8" w:rsidRPr="004A7D7D">
              <w:t>pider</w:t>
            </w:r>
            <w:r w:rsidR="467269F0" w:rsidRPr="004A7D7D">
              <w:t>-spiders</w:t>
            </w:r>
            <w:r w:rsidR="093031B8" w:rsidRPr="004A7D7D">
              <w:t>, tiger</w:t>
            </w:r>
            <w:r w:rsidR="4BA11ADB" w:rsidRPr="004A7D7D">
              <w:t>-tigers</w:t>
            </w:r>
            <w:r w:rsidR="093031B8" w:rsidRPr="004A7D7D">
              <w:t>, bicycle</w:t>
            </w:r>
            <w:r w:rsidR="5A256834" w:rsidRPr="004A7D7D">
              <w:t>-bicycles</w:t>
            </w:r>
          </w:p>
          <w:p w14:paraId="4E677E56" w14:textId="3138E6C9" w:rsidR="003412A4" w:rsidRDefault="003412A4" w:rsidP="004A7D7D">
            <w:r w:rsidRPr="004A7D7D">
              <w:t>exercise-exercises</w:t>
            </w:r>
            <w:r w:rsidR="00610B70">
              <w:t>-exercising-exercised</w:t>
            </w:r>
            <w:r w:rsidR="00541F55">
              <w:t>, shine-shines-shining-</w:t>
            </w:r>
            <w:proofErr w:type="gramStart"/>
            <w:r w:rsidR="00541F55">
              <w:t>shone</w:t>
            </w:r>
            <w:proofErr w:type="gramEnd"/>
          </w:p>
          <w:p w14:paraId="59E935CF" w14:textId="571D97CD" w:rsidR="00610B70" w:rsidRDefault="093031B8" w:rsidP="004A7D7D">
            <w:r w:rsidRPr="004A7D7D">
              <w:t>spotlight</w:t>
            </w:r>
            <w:r w:rsidR="0E3CB105" w:rsidRPr="004A7D7D">
              <w:t>-spotlights</w:t>
            </w:r>
            <w:r w:rsidRPr="004A7D7D">
              <w:t>,</w:t>
            </w:r>
            <w:r w:rsidR="00635458">
              <w:t xml:space="preserve"> </w:t>
            </w:r>
            <w:r w:rsidR="00610B70" w:rsidRPr="004A7D7D">
              <w:t>brighten-brightens-brightening-brightened</w:t>
            </w:r>
            <w:r w:rsidR="00635458">
              <w:t xml:space="preserve">, </w:t>
            </w:r>
            <w:r w:rsidR="004C73DD">
              <w:t>tighten-tightens-tightening-</w:t>
            </w:r>
            <w:proofErr w:type="gramStart"/>
            <w:r w:rsidR="004C73DD">
              <w:t>tightened</w:t>
            </w:r>
            <w:proofErr w:type="gramEnd"/>
          </w:p>
          <w:p w14:paraId="4979A2FA" w14:textId="77777777" w:rsidR="00880312" w:rsidRDefault="093031B8" w:rsidP="004A7D7D">
            <w:r w:rsidRPr="004A7D7D">
              <w:t>apply-applies-applying-applied, deny-denies-denying-denied, spy-spies-</w:t>
            </w:r>
            <w:r w:rsidRPr="004A7D7D">
              <w:lastRenderedPageBreak/>
              <w:t>spying-</w:t>
            </w:r>
            <w:proofErr w:type="gramStart"/>
            <w:r w:rsidRPr="004A7D7D">
              <w:t>spied</w:t>
            </w:r>
            <w:proofErr w:type="gramEnd"/>
          </w:p>
          <w:p w14:paraId="330A54F6" w14:textId="2555781A" w:rsidR="00610B70" w:rsidRDefault="00677067" w:rsidP="004A7D7D">
            <w:r>
              <w:t>magpie-magpies</w:t>
            </w:r>
          </w:p>
          <w:p w14:paraId="3D8C98A2" w14:textId="0D32F9E5" w:rsidR="093031B8" w:rsidRPr="004A7D7D" w:rsidRDefault="00EC50BC" w:rsidP="004A7D7D">
            <w:r>
              <w:t>byte-bytes, style-styles-styling-styled</w:t>
            </w:r>
          </w:p>
        </w:tc>
        <w:tc>
          <w:tcPr>
            <w:tcW w:w="1789" w:type="pct"/>
          </w:tcPr>
          <w:p w14:paraId="414E9876" w14:textId="62F093A0" w:rsidR="00811F67" w:rsidRPr="007266CE" w:rsidRDefault="00811F67" w:rsidP="00811F67">
            <w:pPr>
              <w:rPr>
                <w:rStyle w:val="Strong"/>
              </w:rPr>
            </w:pPr>
            <w:r w:rsidRPr="007266CE">
              <w:rPr>
                <w:rStyle w:val="Strong"/>
              </w:rPr>
              <w:lastRenderedPageBreak/>
              <w:t>Orthographic component</w:t>
            </w:r>
          </w:p>
          <w:p w14:paraId="340EBDE6" w14:textId="01BA149B" w:rsidR="00811F67" w:rsidRDefault="007266CE" w:rsidP="00811F67">
            <w:r>
              <w:t xml:space="preserve">The vowel </w:t>
            </w:r>
            <w:r w:rsidR="00811F67">
              <w:t>digraph ‘</w:t>
            </w:r>
            <w:proofErr w:type="spellStart"/>
            <w:r w:rsidR="00811F67">
              <w:t>ie</w:t>
            </w:r>
            <w:proofErr w:type="spellEnd"/>
            <w:r w:rsidR="00811F67">
              <w:t>’, split digraphs ‘</w:t>
            </w:r>
            <w:proofErr w:type="spellStart"/>
            <w:r w:rsidR="00811F67">
              <w:t>i_e</w:t>
            </w:r>
            <w:proofErr w:type="spellEnd"/>
            <w:r w:rsidR="00811F67">
              <w:t>’ and ‘</w:t>
            </w:r>
            <w:proofErr w:type="spellStart"/>
            <w:r w:rsidR="00811F67">
              <w:t>y_e</w:t>
            </w:r>
            <w:proofErr w:type="spellEnd"/>
            <w:r w:rsidR="00811F67">
              <w:t>’ and trigraph ‘</w:t>
            </w:r>
            <w:proofErr w:type="spellStart"/>
            <w:r w:rsidR="00811F67">
              <w:t>igh</w:t>
            </w:r>
            <w:proofErr w:type="spellEnd"/>
            <w:r w:rsidR="00811F67">
              <w:t>’ are representations for the vowel phoneme /</w:t>
            </w:r>
            <w:proofErr w:type="spellStart"/>
            <w:r w:rsidR="00811F67">
              <w:t>igh</w:t>
            </w:r>
            <w:proofErr w:type="spellEnd"/>
            <w:r w:rsidR="00811F67">
              <w:t>/. The graphs ‘</w:t>
            </w:r>
            <w:proofErr w:type="spellStart"/>
            <w:r w:rsidR="00811F67">
              <w:t>i</w:t>
            </w:r>
            <w:proofErr w:type="spellEnd"/>
            <w:r w:rsidR="00811F67">
              <w:t>’ and ‘y’ can also be used to represent the phoneme /</w:t>
            </w:r>
            <w:proofErr w:type="spellStart"/>
            <w:r w:rsidR="00811F67">
              <w:t>igh</w:t>
            </w:r>
            <w:proofErr w:type="spellEnd"/>
            <w:r w:rsidR="00811F67">
              <w:t>/.</w:t>
            </w:r>
          </w:p>
          <w:p w14:paraId="474C715C" w14:textId="766BA4DC" w:rsidR="00811F67" w:rsidRDefault="00811F67" w:rsidP="00811F67">
            <w:r w:rsidRPr="007802B4">
              <w:rPr>
                <w:rStyle w:val="Strong"/>
              </w:rPr>
              <w:t>Note</w:t>
            </w:r>
            <w:r w:rsidRPr="00D00380">
              <w:t xml:space="preserve">: the position of graphemes is introduced in Year </w:t>
            </w:r>
            <w:r>
              <w:t>A</w:t>
            </w:r>
            <w:r w:rsidR="00156786">
              <w:t xml:space="preserve"> </w:t>
            </w:r>
            <w:r w:rsidR="00156786" w:rsidRPr="00156786">
              <w:t>–</w:t>
            </w:r>
            <w:r w:rsidR="00156786" w:rsidRPr="00D00380">
              <w:t xml:space="preserve"> </w:t>
            </w:r>
            <w:r w:rsidRPr="00D00380">
              <w:t>Term 1</w:t>
            </w:r>
            <w:r w:rsidR="007802B4">
              <w:t xml:space="preserve"> (late)</w:t>
            </w:r>
            <w:r w:rsidRPr="00D00380">
              <w:t>. If appropriate, this content could be introduced earlier. For example:</w:t>
            </w:r>
          </w:p>
          <w:p w14:paraId="30D60FA6" w14:textId="566B3854" w:rsidR="00811F67" w:rsidRDefault="00811F67" w:rsidP="007802B4">
            <w:pPr>
              <w:pStyle w:val="ListBullet"/>
            </w:pPr>
            <w:r>
              <w:t>‘</w:t>
            </w:r>
            <w:proofErr w:type="spellStart"/>
            <w:r w:rsidRPr="007802B4">
              <w:t>i</w:t>
            </w:r>
            <w:proofErr w:type="spellEnd"/>
            <w:r w:rsidRPr="007802B4">
              <w:t xml:space="preserve">’ is often used at the end of </w:t>
            </w:r>
            <w:r w:rsidR="002F2F68">
              <w:t xml:space="preserve">a </w:t>
            </w:r>
            <w:r w:rsidRPr="007802B4">
              <w:t>syllable in a multisyllabic word or in a base word when followed by 2 consonants (tiny, kind)</w:t>
            </w:r>
          </w:p>
          <w:p w14:paraId="3E3ED1D1" w14:textId="1AA08AB4" w:rsidR="006B1B82" w:rsidRDefault="00811F67" w:rsidP="006B1B82">
            <w:pPr>
              <w:pStyle w:val="ListBullet2"/>
            </w:pPr>
            <w:r w:rsidRPr="006B1B82">
              <w:lastRenderedPageBreak/>
              <w:t>English words do not end with the graph ‘</w:t>
            </w:r>
            <w:proofErr w:type="spellStart"/>
            <w:proofErr w:type="gramStart"/>
            <w:r w:rsidRPr="006B1B82">
              <w:t>i</w:t>
            </w:r>
            <w:proofErr w:type="spellEnd"/>
            <w:r w:rsidRPr="006B1B82">
              <w:t>’</w:t>
            </w:r>
            <w:proofErr w:type="gramEnd"/>
          </w:p>
          <w:p w14:paraId="2074198D" w14:textId="1BF5DBC2" w:rsidR="00811F67" w:rsidRPr="006B1B82" w:rsidRDefault="006B1B82" w:rsidP="006B1B82">
            <w:pPr>
              <w:pStyle w:val="ListBullet2"/>
            </w:pPr>
            <w:r>
              <w:t>w</w:t>
            </w:r>
            <w:r w:rsidRPr="006B1B82">
              <w:t xml:space="preserve">ords </w:t>
            </w:r>
            <w:r w:rsidR="00811F67" w:rsidRPr="006B1B82">
              <w:t>that do end in ‘</w:t>
            </w:r>
            <w:proofErr w:type="spellStart"/>
            <w:r w:rsidR="00811F67" w:rsidRPr="006B1B82">
              <w:t>i</w:t>
            </w:r>
            <w:proofErr w:type="spellEnd"/>
            <w:r w:rsidR="00811F67" w:rsidRPr="006B1B82">
              <w:t>’ may have been borrowed from other languages (calamari – Greek) or may be abbreviations (taxi, taxicab)</w:t>
            </w:r>
          </w:p>
          <w:p w14:paraId="56F32DC4" w14:textId="72E005C6" w:rsidR="00811F67" w:rsidRPr="00EA68E2" w:rsidRDefault="00811F67" w:rsidP="00EA68E2">
            <w:pPr>
              <w:pStyle w:val="ListBullet"/>
            </w:pPr>
            <w:r w:rsidRPr="00EA68E2">
              <w:t>‘</w:t>
            </w:r>
            <w:proofErr w:type="spellStart"/>
            <w:r w:rsidRPr="00EA68E2">
              <w:t>i_e</w:t>
            </w:r>
            <w:proofErr w:type="spellEnd"/>
            <w:r w:rsidRPr="00EA68E2">
              <w:t>’ is often used in the middle of a final syllable (divine)</w:t>
            </w:r>
          </w:p>
          <w:p w14:paraId="1CC64FE5" w14:textId="174A63F5" w:rsidR="00811F67" w:rsidRPr="00EA68E2" w:rsidRDefault="00811F67" w:rsidP="00EA68E2">
            <w:pPr>
              <w:pStyle w:val="ListBullet"/>
            </w:pPr>
            <w:r w:rsidRPr="00EA68E2">
              <w:t>‘</w:t>
            </w:r>
            <w:proofErr w:type="spellStart"/>
            <w:r w:rsidRPr="00EA68E2">
              <w:t>igh</w:t>
            </w:r>
            <w:proofErr w:type="spellEnd"/>
            <w:r w:rsidRPr="00EA68E2">
              <w:t>’ is used only at the end of a base word or in the middle of a base word before a ‘t’ (high, bright)</w:t>
            </w:r>
          </w:p>
          <w:p w14:paraId="6B7A3782" w14:textId="17A02E52" w:rsidR="00811F67" w:rsidRPr="00EA68E2" w:rsidRDefault="00811F67" w:rsidP="00EA68E2">
            <w:pPr>
              <w:pStyle w:val="ListBullet"/>
            </w:pPr>
            <w:r w:rsidRPr="00EA68E2">
              <w:t>‘y’ is often used at the end of base words or at the end of a syllable in a multisyllabic word (shy, bypass)</w:t>
            </w:r>
          </w:p>
          <w:p w14:paraId="7B3CF19E" w14:textId="1BE97E8E" w:rsidR="00811F67" w:rsidRPr="00EA68E2" w:rsidRDefault="00811F67" w:rsidP="00EA68E2">
            <w:pPr>
              <w:pStyle w:val="ListBullet"/>
            </w:pPr>
            <w:r w:rsidRPr="00EA68E2">
              <w:t>‘</w:t>
            </w:r>
            <w:proofErr w:type="spellStart"/>
            <w:r w:rsidRPr="00EA68E2">
              <w:t>ie</w:t>
            </w:r>
            <w:proofErr w:type="spellEnd"/>
            <w:r w:rsidRPr="00EA68E2">
              <w:t>’ is often used at the end of base words (lie).</w:t>
            </w:r>
          </w:p>
          <w:p w14:paraId="4DD66710" w14:textId="4DAD57E4" w:rsidR="00811F67" w:rsidRPr="002B1023" w:rsidRDefault="008B497D" w:rsidP="00811F67">
            <w:pPr>
              <w:rPr>
                <w:rStyle w:val="Strong"/>
              </w:rPr>
            </w:pPr>
            <w:r w:rsidRPr="002B1023">
              <w:rPr>
                <w:rStyle w:val="Strong"/>
              </w:rPr>
              <w:t>Morphological component</w:t>
            </w:r>
          </w:p>
          <w:p w14:paraId="007D0210" w14:textId="17B31FC4" w:rsidR="3977E704" w:rsidRPr="006F5D99" w:rsidRDefault="6CB87C14" w:rsidP="00811F67">
            <w:r w:rsidRPr="006F5D99">
              <w:lastRenderedPageBreak/>
              <w:t xml:space="preserve">Revise previously introduced </w:t>
            </w:r>
            <w:r w:rsidRPr="006F5D99">
              <w:rPr>
                <w:rStyle w:val="Strong"/>
              </w:rPr>
              <w:t>in</w:t>
            </w:r>
            <w:r w:rsidRPr="002B1023">
              <w:rPr>
                <w:rStyle w:val="Strong"/>
              </w:rPr>
              <w:t>flected suffixes (plurals and tense)</w:t>
            </w:r>
            <w:r w:rsidRPr="002B1023">
              <w:t>.</w:t>
            </w:r>
          </w:p>
        </w:tc>
      </w:tr>
    </w:tbl>
    <w:p w14:paraId="504C59E0" w14:textId="77777777" w:rsidR="001C1B2E" w:rsidRDefault="001C1B2E" w:rsidP="001C1B2E">
      <w:r>
        <w:lastRenderedPageBreak/>
        <w:br w:type="page"/>
      </w:r>
    </w:p>
    <w:p w14:paraId="22DBEA0B" w14:textId="4410B714" w:rsidR="71DD90DC" w:rsidRPr="002B1023" w:rsidRDefault="2A4A4667" w:rsidP="002B1023">
      <w:pPr>
        <w:pStyle w:val="Heading3"/>
      </w:pPr>
      <w:bookmarkStart w:id="5" w:name="_Toc167364517"/>
      <w:r w:rsidRPr="002B1023">
        <w:lastRenderedPageBreak/>
        <w:t>Term 1</w:t>
      </w:r>
      <w:r w:rsidR="6416C50E" w:rsidRPr="002B1023">
        <w:t xml:space="preserve"> </w:t>
      </w:r>
      <w:r w:rsidR="00300CDA" w:rsidRPr="002B1023">
        <w:t>(l</w:t>
      </w:r>
      <w:r w:rsidRPr="002B1023">
        <w:t>ate</w:t>
      </w:r>
      <w:r w:rsidR="00300CDA" w:rsidRPr="002B1023">
        <w:t>)</w:t>
      </w:r>
      <w:bookmarkEnd w:id="5"/>
    </w:p>
    <w:p w14:paraId="3777A487" w14:textId="77777777" w:rsidR="00BA0071" w:rsidRPr="00BA0071" w:rsidRDefault="00BA0071" w:rsidP="00BA0071">
      <w:pPr>
        <w:pStyle w:val="FeatureBox2"/>
        <w:rPr>
          <w:rStyle w:val="Strong"/>
        </w:rPr>
      </w:pPr>
      <w:r w:rsidRPr="00BA0071">
        <w:rPr>
          <w:rStyle w:val="Strong"/>
        </w:rPr>
        <w:t>Phonological component</w:t>
      </w:r>
    </w:p>
    <w:p w14:paraId="03EF9062" w14:textId="0C425F85" w:rsidR="00BA0071" w:rsidRPr="008F3B7E" w:rsidRDefault="00BA0071" w:rsidP="00AD3894">
      <w:pPr>
        <w:pStyle w:val="FeatureBox2"/>
        <w:numPr>
          <w:ilvl w:val="0"/>
          <w:numId w:val="6"/>
        </w:numPr>
        <w:ind w:left="567" w:hanging="567"/>
        <w:rPr>
          <w:rStyle w:val="Strong"/>
          <w:b w:val="0"/>
          <w:bCs w:val="0"/>
        </w:rPr>
      </w:pPr>
      <w:r w:rsidRPr="008F3B7E">
        <w:rPr>
          <w:rStyle w:val="Strong"/>
          <w:b w:val="0"/>
          <w:bCs w:val="0"/>
        </w:rPr>
        <w:t xml:space="preserve">Explain how to segment multisyllabic words into syllables and phonemes, and apply this knowledge when </w:t>
      </w:r>
      <w:proofErr w:type="gramStart"/>
      <w:r w:rsidRPr="008F3B7E">
        <w:rPr>
          <w:rStyle w:val="Strong"/>
          <w:b w:val="0"/>
          <w:bCs w:val="0"/>
        </w:rPr>
        <w:t>spelling</w:t>
      </w:r>
      <w:proofErr w:type="gramEnd"/>
    </w:p>
    <w:p w14:paraId="66FD344A" w14:textId="2768DBB0" w:rsidR="00BA0071" w:rsidRPr="008F3B7E" w:rsidRDefault="00BA0071" w:rsidP="00AD3894">
      <w:pPr>
        <w:pStyle w:val="FeatureBox2"/>
        <w:numPr>
          <w:ilvl w:val="0"/>
          <w:numId w:val="6"/>
        </w:numPr>
        <w:ind w:left="567" w:hanging="567"/>
        <w:rPr>
          <w:rStyle w:val="Strong"/>
          <w:b w:val="0"/>
          <w:bCs w:val="0"/>
        </w:rPr>
      </w:pPr>
      <w:r w:rsidRPr="008F3B7E">
        <w:rPr>
          <w:rStyle w:val="Strong"/>
          <w:b w:val="0"/>
          <w:bCs w:val="0"/>
        </w:rPr>
        <w:t>Identify differences in vowel phonemes (short, long, diphthong and schwa vowels)</w:t>
      </w:r>
    </w:p>
    <w:p w14:paraId="4FB98830" w14:textId="53A11DB3" w:rsidR="71DD90DC" w:rsidRPr="00D408D5" w:rsidRDefault="2A4A4667" w:rsidP="00BA0071">
      <w:pPr>
        <w:pStyle w:val="FeatureBox2"/>
        <w:rPr>
          <w:rStyle w:val="Strong"/>
        </w:rPr>
      </w:pPr>
      <w:r w:rsidRPr="00D408D5">
        <w:rPr>
          <w:rStyle w:val="Strong"/>
        </w:rPr>
        <w:t>Orthographic component</w:t>
      </w:r>
    </w:p>
    <w:p w14:paraId="7236EFAE" w14:textId="0997BE0D" w:rsidR="71DD90DC" w:rsidRDefault="2A4A4667" w:rsidP="00AD3894">
      <w:pPr>
        <w:pStyle w:val="FeatureBox2"/>
        <w:numPr>
          <w:ilvl w:val="0"/>
          <w:numId w:val="2"/>
        </w:numPr>
        <w:ind w:left="567" w:hanging="567"/>
      </w:pPr>
      <w:r w:rsidRPr="519ACABC">
        <w:t>Understand that some graphemes are dependent on their position in a word in English and apply this knowledge when spelling</w:t>
      </w:r>
      <w:r w:rsidR="008F3B7E">
        <w:t>*</w:t>
      </w:r>
    </w:p>
    <w:p w14:paraId="404ADC27" w14:textId="1D62ACBA" w:rsidR="70C4C577" w:rsidRDefault="70C4C577" w:rsidP="00AD3894">
      <w:pPr>
        <w:pStyle w:val="FeatureBox2"/>
        <w:numPr>
          <w:ilvl w:val="0"/>
          <w:numId w:val="2"/>
        </w:numPr>
        <w:ind w:left="567" w:hanging="567"/>
      </w:pPr>
      <w:r w:rsidRPr="3977E704">
        <w:t xml:space="preserve">Proofread, </w:t>
      </w:r>
      <w:proofErr w:type="gramStart"/>
      <w:r w:rsidRPr="3977E704">
        <w:t>identify</w:t>
      </w:r>
      <w:proofErr w:type="gramEnd"/>
      <w:r w:rsidRPr="3977E704">
        <w:t xml:space="preserve"> and correct misspellings when creating written texts</w:t>
      </w:r>
      <w:r w:rsidR="008F3B7E">
        <w:t>*</w:t>
      </w:r>
    </w:p>
    <w:p w14:paraId="00A0A892" w14:textId="77777777" w:rsidR="008F3B7E" w:rsidRPr="00300CDA" w:rsidRDefault="008F3B7E" w:rsidP="008F3B7E">
      <w:pPr>
        <w:pStyle w:val="FeatureBox2"/>
        <w:rPr>
          <w:rStyle w:val="Strong"/>
        </w:rPr>
      </w:pPr>
      <w:r w:rsidRPr="00300CDA">
        <w:rPr>
          <w:rStyle w:val="Strong"/>
        </w:rPr>
        <w:t>Morphological component</w:t>
      </w:r>
    </w:p>
    <w:p w14:paraId="67714CEA" w14:textId="15117647" w:rsidR="008F3B7E" w:rsidRDefault="008F3B7E" w:rsidP="00AD3894">
      <w:pPr>
        <w:pStyle w:val="FeatureBox2"/>
        <w:numPr>
          <w:ilvl w:val="0"/>
          <w:numId w:val="2"/>
        </w:numPr>
        <w:ind w:left="567" w:hanging="567"/>
      </w:pPr>
      <w:r w:rsidRPr="00300CDA">
        <w:t xml:space="preserve">Identify inflected suffixes, explaining when and how to treat base words when they are affixed, and apply this knowledge when </w:t>
      </w:r>
      <w:proofErr w:type="gramStart"/>
      <w:r w:rsidRPr="00300CDA">
        <w:t>spelling</w:t>
      </w:r>
      <w:proofErr w:type="gramEnd"/>
    </w:p>
    <w:p w14:paraId="0FD8EE8D" w14:textId="2277C731" w:rsidR="00A903E1" w:rsidRDefault="001A2F17" w:rsidP="001A2F17">
      <w:pPr>
        <w:pStyle w:val="Caption"/>
      </w:pPr>
      <w:r>
        <w:t xml:space="preserve">Table </w:t>
      </w:r>
      <w:r>
        <w:fldChar w:fldCharType="begin"/>
      </w:r>
      <w:r>
        <w:instrText xml:space="preserve"> SEQ Table \* ARABIC </w:instrText>
      </w:r>
      <w:r>
        <w:fldChar w:fldCharType="separate"/>
      </w:r>
      <w:r w:rsidR="00E635AC">
        <w:rPr>
          <w:noProof/>
        </w:rPr>
        <w:t>4</w:t>
      </w:r>
      <w:r>
        <w:fldChar w:fldCharType="end"/>
      </w:r>
      <w:r>
        <w:t xml:space="preserve"> </w:t>
      </w:r>
      <w:r w:rsidR="00A903E1" w:rsidRPr="00ED3301">
        <w:t xml:space="preserve">– </w:t>
      </w:r>
      <w:r w:rsidR="00ED386B" w:rsidRPr="00ED386B">
        <w:t xml:space="preserve">Stage 2 – Year A </w:t>
      </w:r>
      <w:r w:rsidR="00ED386B">
        <w:t xml:space="preserve">– </w:t>
      </w:r>
      <w:r w:rsidR="00A903E1" w:rsidRPr="00ED3301">
        <w:t xml:space="preserve">Term 1 </w:t>
      </w:r>
      <w:r w:rsidR="00AA3ACA">
        <w:t>(l</w:t>
      </w:r>
      <w:r w:rsidR="00A903E1" w:rsidRPr="00ED3301">
        <w:t>ate</w:t>
      </w:r>
      <w:r w:rsidR="00AA3ACA">
        <w:t>)</w:t>
      </w:r>
      <w:r w:rsidR="00A903E1" w:rsidRPr="00ED3301">
        <w:t xml:space="preserve"> </w:t>
      </w:r>
      <w:r w:rsidR="00AA3ACA">
        <w:t>s</w:t>
      </w:r>
      <w:r w:rsidR="00A903E1" w:rsidRPr="00ED3301">
        <w:t xml:space="preserve">uggested instructional sequence for </w:t>
      </w:r>
      <w:proofErr w:type="gramStart"/>
      <w:r w:rsidR="00A903E1"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78"/>
        <w:gridCol w:w="2079"/>
        <w:gridCol w:w="2079"/>
        <w:gridCol w:w="3119"/>
        <w:gridCol w:w="5207"/>
      </w:tblGrid>
      <w:tr w:rsidR="001A2F17" w14:paraId="3B469096" w14:textId="77777777" w:rsidTr="001A2F17">
        <w:trPr>
          <w:cnfStyle w:val="100000000000" w:firstRow="1" w:lastRow="0" w:firstColumn="0" w:lastColumn="0" w:oddVBand="0" w:evenVBand="0" w:oddHBand="0" w:evenHBand="0" w:firstRowFirstColumn="0" w:firstRowLastColumn="0" w:lastRowFirstColumn="0" w:lastRowLastColumn="0"/>
          <w:trHeight w:val="300"/>
        </w:trPr>
        <w:tc>
          <w:tcPr>
            <w:tcW w:w="713" w:type="pct"/>
          </w:tcPr>
          <w:p w14:paraId="66331475" w14:textId="377D0D8E" w:rsidR="37B77F72" w:rsidRPr="00E20A0D" w:rsidRDefault="37B77F72" w:rsidP="00E20A0D">
            <w:r w:rsidRPr="00E20A0D">
              <w:t>Phonological</w:t>
            </w:r>
          </w:p>
        </w:tc>
        <w:tc>
          <w:tcPr>
            <w:tcW w:w="714" w:type="pct"/>
          </w:tcPr>
          <w:p w14:paraId="1B353BF8" w14:textId="2D82A2F9" w:rsidR="37B77F72" w:rsidRPr="00E20A0D" w:rsidRDefault="37B77F72" w:rsidP="00E20A0D">
            <w:r w:rsidRPr="00E20A0D">
              <w:t>Orthographic</w:t>
            </w:r>
          </w:p>
        </w:tc>
        <w:tc>
          <w:tcPr>
            <w:tcW w:w="714" w:type="pct"/>
          </w:tcPr>
          <w:p w14:paraId="311CDEDE" w14:textId="7351B562" w:rsidR="37B77F72" w:rsidRPr="00E20A0D" w:rsidRDefault="37B77F72" w:rsidP="00E20A0D">
            <w:r w:rsidRPr="00E20A0D">
              <w:t>Morphological</w:t>
            </w:r>
          </w:p>
        </w:tc>
        <w:tc>
          <w:tcPr>
            <w:tcW w:w="1071" w:type="pct"/>
          </w:tcPr>
          <w:p w14:paraId="09487EAB" w14:textId="52962E96" w:rsidR="37B77F72" w:rsidRPr="00E20A0D" w:rsidRDefault="37B77F72" w:rsidP="00E20A0D">
            <w:r w:rsidRPr="00E20A0D">
              <w:t>Sample words for inquiry</w:t>
            </w:r>
          </w:p>
        </w:tc>
        <w:tc>
          <w:tcPr>
            <w:tcW w:w="1789" w:type="pct"/>
          </w:tcPr>
          <w:p w14:paraId="3E17073B" w14:textId="520F8AF4" w:rsidR="37B77F72" w:rsidRPr="00E20A0D" w:rsidRDefault="37B77F72" w:rsidP="00E20A0D">
            <w:r w:rsidRPr="00E20A0D">
              <w:t>Supporting information for teachers</w:t>
            </w:r>
          </w:p>
        </w:tc>
      </w:tr>
      <w:tr w:rsidR="001A2F17" w14:paraId="453DF15A" w14:textId="77777777" w:rsidTr="001A2F17">
        <w:trPr>
          <w:cnfStyle w:val="000000100000" w:firstRow="0" w:lastRow="0" w:firstColumn="0" w:lastColumn="0" w:oddVBand="0" w:evenVBand="0" w:oddHBand="1" w:evenHBand="0" w:firstRowFirstColumn="0" w:firstRowLastColumn="0" w:lastRowFirstColumn="0" w:lastRowLastColumn="0"/>
          <w:trHeight w:val="645"/>
        </w:trPr>
        <w:tc>
          <w:tcPr>
            <w:tcW w:w="713" w:type="pct"/>
          </w:tcPr>
          <w:p w14:paraId="11261A1D" w14:textId="389A47A9" w:rsidR="3977E704" w:rsidRPr="00D35E9E" w:rsidRDefault="3977E704" w:rsidP="00D35E9E">
            <w:r w:rsidRPr="00D35E9E">
              <w:t>Long vowel phoneme</w:t>
            </w:r>
          </w:p>
          <w:p w14:paraId="221EC9A2" w14:textId="1E352168" w:rsidR="3977E704" w:rsidRPr="00D35E9E" w:rsidRDefault="3977E704" w:rsidP="00D35E9E">
            <w:r w:rsidRPr="00D35E9E">
              <w:lastRenderedPageBreak/>
              <w:t>/</w:t>
            </w:r>
            <w:proofErr w:type="spellStart"/>
            <w:r w:rsidRPr="00D35E9E">
              <w:t>oo</w:t>
            </w:r>
            <w:proofErr w:type="spellEnd"/>
            <w:r w:rsidRPr="00D35E9E">
              <w:t xml:space="preserve">/ as in </w:t>
            </w:r>
            <w:r w:rsidRPr="00673BCF">
              <w:rPr>
                <w:rStyle w:val="Emphasis"/>
              </w:rPr>
              <w:t>soon</w:t>
            </w:r>
            <w:r w:rsidR="0062296A" w:rsidRPr="00673BCF">
              <w:rPr>
                <w:vertAlign w:val="superscript"/>
              </w:rPr>
              <w:t>#</w:t>
            </w:r>
          </w:p>
        </w:tc>
        <w:tc>
          <w:tcPr>
            <w:tcW w:w="714" w:type="pct"/>
          </w:tcPr>
          <w:p w14:paraId="7F788950" w14:textId="094D2E16" w:rsidR="0062296A" w:rsidRPr="00D35E9E" w:rsidRDefault="0062296A" w:rsidP="00D35E9E">
            <w:r w:rsidRPr="00D35E9E">
              <w:lastRenderedPageBreak/>
              <w:t>[</w:t>
            </w:r>
            <w:proofErr w:type="spellStart"/>
            <w:r w:rsidRPr="00D35E9E">
              <w:t>oo</w:t>
            </w:r>
            <w:proofErr w:type="spellEnd"/>
            <w:r w:rsidRPr="00D35E9E">
              <w:t xml:space="preserve">, </w:t>
            </w:r>
            <w:proofErr w:type="spellStart"/>
            <w:r w:rsidRPr="00D35E9E">
              <w:t>u_e</w:t>
            </w:r>
            <w:proofErr w:type="spellEnd"/>
            <w:r w:rsidRPr="00D35E9E">
              <w:t xml:space="preserve">, </w:t>
            </w:r>
            <w:proofErr w:type="spellStart"/>
            <w:r w:rsidRPr="00D35E9E">
              <w:t>ue</w:t>
            </w:r>
            <w:proofErr w:type="spellEnd"/>
            <w:r w:rsidRPr="00D35E9E">
              <w:t>, </w:t>
            </w:r>
            <w:proofErr w:type="spellStart"/>
            <w:r w:rsidRPr="00D35E9E">
              <w:t>ew</w:t>
            </w:r>
            <w:proofErr w:type="spellEnd"/>
            <w:r w:rsidRPr="00D35E9E">
              <w:t>, u]</w:t>
            </w:r>
          </w:p>
          <w:p w14:paraId="5011D599" w14:textId="3B2C96C6" w:rsidR="564E38C6" w:rsidRPr="00D35E9E" w:rsidRDefault="0062296A" w:rsidP="00D35E9E">
            <w:r w:rsidRPr="00D35E9E">
              <w:t xml:space="preserve">Less common representations [o, </w:t>
            </w:r>
            <w:proofErr w:type="spellStart"/>
            <w:r w:rsidRPr="00D35E9E">
              <w:lastRenderedPageBreak/>
              <w:t>ough</w:t>
            </w:r>
            <w:proofErr w:type="spellEnd"/>
            <w:r w:rsidRPr="00D35E9E">
              <w:t xml:space="preserve">, </w:t>
            </w:r>
            <w:proofErr w:type="spellStart"/>
            <w:r w:rsidRPr="00D35E9E">
              <w:t>ui</w:t>
            </w:r>
            <w:proofErr w:type="spellEnd"/>
            <w:r w:rsidRPr="00D35E9E">
              <w:t xml:space="preserve">, </w:t>
            </w:r>
            <w:proofErr w:type="spellStart"/>
            <w:r w:rsidRPr="00D35E9E">
              <w:t>ou</w:t>
            </w:r>
            <w:proofErr w:type="spellEnd"/>
            <w:r w:rsidRPr="00D35E9E">
              <w:t>]</w:t>
            </w:r>
          </w:p>
        </w:tc>
        <w:tc>
          <w:tcPr>
            <w:tcW w:w="714" w:type="pct"/>
          </w:tcPr>
          <w:p w14:paraId="507D2A0A" w14:textId="749DA53D" w:rsidR="3977E704" w:rsidRPr="00D35E9E" w:rsidRDefault="3977E704" w:rsidP="00D35E9E">
            <w:r w:rsidRPr="00D35E9E">
              <w:rPr>
                <w:rStyle w:val="Strong"/>
              </w:rPr>
              <w:lastRenderedPageBreak/>
              <w:t>Inflected suffixes</w:t>
            </w:r>
            <w:r w:rsidRPr="00D35E9E">
              <w:t xml:space="preserve">: comparative (-er) and superlative </w:t>
            </w:r>
            <w:r w:rsidR="00D35E9E">
              <w:br/>
            </w:r>
            <w:r w:rsidRPr="00D35E9E">
              <w:lastRenderedPageBreak/>
              <w:t>(-</w:t>
            </w:r>
            <w:proofErr w:type="spellStart"/>
            <w:r w:rsidRPr="00D35E9E">
              <w:t>est</w:t>
            </w:r>
            <w:proofErr w:type="spellEnd"/>
            <w:r w:rsidRPr="00D35E9E">
              <w:t>)</w:t>
            </w:r>
          </w:p>
        </w:tc>
        <w:tc>
          <w:tcPr>
            <w:tcW w:w="1071" w:type="pct"/>
          </w:tcPr>
          <w:p w14:paraId="46144D6F" w14:textId="2E8E23E4" w:rsidR="00F60F40" w:rsidRPr="008A4A97" w:rsidRDefault="00F60F40" w:rsidP="008A4A97">
            <w:r w:rsidRPr="008A4A97">
              <w:lastRenderedPageBreak/>
              <w:t>zoo, spoon, mushroom</w:t>
            </w:r>
            <w:r w:rsidR="001F6B2B" w:rsidRPr="008A4A97">
              <w:t>, soon-sooner-soonest</w:t>
            </w:r>
          </w:p>
          <w:p w14:paraId="4300174A" w14:textId="77777777" w:rsidR="00495D10" w:rsidRPr="008A4A97" w:rsidRDefault="00495D10" w:rsidP="008A4A97">
            <w:r w:rsidRPr="008A4A97">
              <w:t>nude, dune, volume, cute-</w:t>
            </w:r>
            <w:r w:rsidRPr="008A4A97">
              <w:lastRenderedPageBreak/>
              <w:t>cuter-cutest</w:t>
            </w:r>
          </w:p>
          <w:p w14:paraId="58304A31" w14:textId="77777777" w:rsidR="00495D10" w:rsidRPr="008A4A97" w:rsidRDefault="00495D10" w:rsidP="008A4A97">
            <w:r w:rsidRPr="008A4A97">
              <w:t>value, true-truer-truest, blue-bluer-bluest</w:t>
            </w:r>
          </w:p>
          <w:p w14:paraId="77ECF23B" w14:textId="00DF2565" w:rsidR="00E17005" w:rsidRPr="008A4A97" w:rsidRDefault="00E17005" w:rsidP="008A4A97">
            <w:r w:rsidRPr="008A4A97">
              <w:t>chew, blew, few-fewer-</w:t>
            </w:r>
            <w:proofErr w:type="gramStart"/>
            <w:r w:rsidRPr="008A4A97">
              <w:t>fewest</w:t>
            </w:r>
            <w:proofErr w:type="gramEnd"/>
          </w:p>
          <w:p w14:paraId="1EB7D5FC" w14:textId="70DB8F83" w:rsidR="00444E4F" w:rsidRPr="008A4A97" w:rsidRDefault="00444E4F" w:rsidP="008A4A97">
            <w:r w:rsidRPr="008A4A97">
              <w:t>truth, ruby</w:t>
            </w:r>
          </w:p>
          <w:p w14:paraId="2603A133" w14:textId="31838CA8" w:rsidR="00E17005" w:rsidRPr="008A4A97" w:rsidRDefault="008C3639" w:rsidP="008A4A97">
            <w:r w:rsidRPr="008A4A97">
              <w:t xml:space="preserve">tomb, </w:t>
            </w:r>
            <w:proofErr w:type="gramStart"/>
            <w:r w:rsidRPr="008A4A97">
              <w:t>womb</w:t>
            </w:r>
            <w:proofErr w:type="gramEnd"/>
          </w:p>
          <w:p w14:paraId="78AD589A" w14:textId="393FFB93" w:rsidR="00F60F40" w:rsidRPr="008A4A97" w:rsidRDefault="5771F97C" w:rsidP="008A4A97">
            <w:r w:rsidRPr="008A4A97">
              <w:t>through</w:t>
            </w:r>
          </w:p>
          <w:p w14:paraId="24F0ED1E" w14:textId="44136BC0" w:rsidR="00F60F40" w:rsidRPr="008A4A97" w:rsidRDefault="00444E4F" w:rsidP="008A4A97">
            <w:r w:rsidRPr="008A4A97">
              <w:t xml:space="preserve">fruit, </w:t>
            </w:r>
            <w:proofErr w:type="gramStart"/>
            <w:r w:rsidRPr="008A4A97">
              <w:t>bruise</w:t>
            </w:r>
            <w:proofErr w:type="gramEnd"/>
          </w:p>
          <w:p w14:paraId="47B59F6E" w14:textId="79B3FE6F" w:rsidR="5771F97C" w:rsidRPr="008A4A97" w:rsidRDefault="00444E4F" w:rsidP="008A4A97">
            <w:r w:rsidRPr="008A4A97">
              <w:t>group, routine</w:t>
            </w:r>
          </w:p>
        </w:tc>
        <w:tc>
          <w:tcPr>
            <w:tcW w:w="1789" w:type="pct"/>
          </w:tcPr>
          <w:p w14:paraId="0A6EC1CE" w14:textId="6534862C" w:rsidR="007073F8" w:rsidRPr="008A4A97" w:rsidRDefault="00994CDF" w:rsidP="008A4A97">
            <w:pPr>
              <w:rPr>
                <w:rStyle w:val="Strong"/>
              </w:rPr>
            </w:pPr>
            <w:r w:rsidRPr="008A4A97">
              <w:rPr>
                <w:rStyle w:val="Strong"/>
              </w:rPr>
              <w:lastRenderedPageBreak/>
              <w:t>Phonological component</w:t>
            </w:r>
          </w:p>
          <w:p w14:paraId="78EA402D" w14:textId="2B0C2C30" w:rsidR="00994CDF" w:rsidRPr="008A4A97" w:rsidRDefault="00994CDF" w:rsidP="008A4A97">
            <w:r w:rsidRPr="008A4A97">
              <w:t xml:space="preserve">Revise </w:t>
            </w:r>
            <w:r w:rsidRPr="00F503B4">
              <w:rPr>
                <w:rStyle w:val="Strong"/>
              </w:rPr>
              <w:t>segmenting multisyllabic words</w:t>
            </w:r>
            <w:r w:rsidRPr="008A4A97">
              <w:t xml:space="preserve"> into </w:t>
            </w:r>
            <w:r w:rsidRPr="008A4A97">
              <w:lastRenderedPageBreak/>
              <w:t>syllables and phonemes.</w:t>
            </w:r>
          </w:p>
          <w:p w14:paraId="79828670" w14:textId="6B78D663" w:rsidR="00994CDF" w:rsidRDefault="00994CDF" w:rsidP="00994CDF">
            <w:r w:rsidRPr="008A4A97">
              <w:rPr>
                <w:rStyle w:val="Strong"/>
              </w:rPr>
              <w:t>Note</w:t>
            </w:r>
            <w:r w:rsidRPr="005B5AEC">
              <w:t xml:space="preserve">: there can be a subtle difference in the pronunciation of some words using the </w:t>
            </w:r>
            <w:r w:rsidR="00171DD4" w:rsidRPr="005B5AEC">
              <w:t xml:space="preserve">phoneme </w:t>
            </w:r>
            <w:r w:rsidRPr="005B5AEC">
              <w:t>/</w:t>
            </w:r>
            <w:proofErr w:type="spellStart"/>
            <w:r w:rsidRPr="005B5AEC">
              <w:t>oo</w:t>
            </w:r>
            <w:proofErr w:type="spellEnd"/>
            <w:r w:rsidRPr="005B5AEC">
              <w:t xml:space="preserve">/. For example, the word </w:t>
            </w:r>
            <w:r w:rsidRPr="005B5AEC">
              <w:rPr>
                <w:rStyle w:val="Emphasis"/>
              </w:rPr>
              <w:t>n</w:t>
            </w:r>
            <w:r w:rsidRPr="005B5AEC">
              <w:rPr>
                <w:rStyle w:val="BoldItalic"/>
              </w:rPr>
              <w:t>u</w:t>
            </w:r>
            <w:r w:rsidRPr="005B5AEC">
              <w:rPr>
                <w:rStyle w:val="Emphasis"/>
              </w:rPr>
              <w:t>de</w:t>
            </w:r>
            <w:r w:rsidRPr="005B5AEC">
              <w:t xml:space="preserve"> uses the </w:t>
            </w:r>
            <w:r w:rsidR="00493A72" w:rsidRPr="005B5AEC">
              <w:t xml:space="preserve">phoneme </w:t>
            </w:r>
            <w:r w:rsidRPr="005B5AEC">
              <w:t>/</w:t>
            </w:r>
            <w:proofErr w:type="spellStart"/>
            <w:r w:rsidRPr="005B5AEC">
              <w:t>oo</w:t>
            </w:r>
            <w:proofErr w:type="spellEnd"/>
            <w:r w:rsidRPr="005B5AEC">
              <w:t xml:space="preserve">/ whereas </w:t>
            </w:r>
            <w:r w:rsidRPr="005B5AEC">
              <w:rPr>
                <w:rStyle w:val="Emphasis"/>
              </w:rPr>
              <w:t>vol</w:t>
            </w:r>
            <w:r w:rsidRPr="005B5AEC">
              <w:rPr>
                <w:rStyle w:val="BoldItalic"/>
              </w:rPr>
              <w:t>u</w:t>
            </w:r>
            <w:r w:rsidRPr="005B5AEC">
              <w:rPr>
                <w:rStyle w:val="Emphasis"/>
              </w:rPr>
              <w:t>me</w:t>
            </w:r>
            <w:r w:rsidRPr="005B5AEC">
              <w:t xml:space="preserve"> uses a combination of </w:t>
            </w:r>
            <w:r w:rsidR="00171DD4">
              <w:t xml:space="preserve">the phonemes </w:t>
            </w:r>
            <w:r w:rsidRPr="005B5AEC">
              <w:t>/y/ and /</w:t>
            </w:r>
            <w:proofErr w:type="spellStart"/>
            <w:r w:rsidRPr="005B5AEC">
              <w:t>oo</w:t>
            </w:r>
            <w:proofErr w:type="spellEnd"/>
            <w:r w:rsidRPr="005B5AEC">
              <w:t>/. This slight pronunciation variation does not need to be a major emphasis for learning.</w:t>
            </w:r>
          </w:p>
          <w:p w14:paraId="2C1DF5ED" w14:textId="4E882759" w:rsidR="00994CDF" w:rsidRPr="00080F81" w:rsidRDefault="00994CDF" w:rsidP="00994CDF">
            <w:pPr>
              <w:rPr>
                <w:rStyle w:val="Strong"/>
              </w:rPr>
            </w:pPr>
            <w:r w:rsidRPr="00080F81">
              <w:rPr>
                <w:rStyle w:val="Strong"/>
              </w:rPr>
              <w:t>Orthographic component</w:t>
            </w:r>
          </w:p>
          <w:p w14:paraId="30E0C972" w14:textId="15C59345" w:rsidR="00994CDF" w:rsidRPr="00171DD4" w:rsidRDefault="00171DD4" w:rsidP="00171DD4">
            <w:r>
              <w:t>The v</w:t>
            </w:r>
            <w:r w:rsidRPr="00171DD4">
              <w:t xml:space="preserve">owel </w:t>
            </w:r>
            <w:r w:rsidR="00994CDF" w:rsidRPr="00171DD4">
              <w:t>digraphs ‘</w:t>
            </w:r>
            <w:proofErr w:type="spellStart"/>
            <w:r w:rsidR="00994CDF" w:rsidRPr="00171DD4">
              <w:t>oo</w:t>
            </w:r>
            <w:proofErr w:type="spellEnd"/>
            <w:r w:rsidR="00994CDF" w:rsidRPr="00171DD4">
              <w:t>’, ‘</w:t>
            </w:r>
            <w:proofErr w:type="spellStart"/>
            <w:r w:rsidR="00994CDF" w:rsidRPr="00171DD4">
              <w:t>ue</w:t>
            </w:r>
            <w:proofErr w:type="spellEnd"/>
            <w:r w:rsidR="00994CDF" w:rsidRPr="00171DD4">
              <w:t>’, ‘</w:t>
            </w:r>
            <w:proofErr w:type="spellStart"/>
            <w:r w:rsidR="00994CDF" w:rsidRPr="00171DD4">
              <w:t>ew</w:t>
            </w:r>
            <w:proofErr w:type="spellEnd"/>
            <w:r w:rsidR="00994CDF" w:rsidRPr="00171DD4">
              <w:t>’, ‘</w:t>
            </w:r>
            <w:proofErr w:type="spellStart"/>
            <w:r w:rsidR="00994CDF" w:rsidRPr="00171DD4">
              <w:t>ui</w:t>
            </w:r>
            <w:proofErr w:type="spellEnd"/>
            <w:r w:rsidR="00994CDF" w:rsidRPr="00171DD4">
              <w:t>’, ‘</w:t>
            </w:r>
            <w:proofErr w:type="spellStart"/>
            <w:r w:rsidR="00994CDF" w:rsidRPr="00171DD4">
              <w:t>ou</w:t>
            </w:r>
            <w:proofErr w:type="spellEnd"/>
            <w:r w:rsidR="00994CDF" w:rsidRPr="00171DD4">
              <w:t>’ and split digraph ‘</w:t>
            </w:r>
            <w:proofErr w:type="spellStart"/>
            <w:r w:rsidR="00994CDF" w:rsidRPr="00171DD4">
              <w:t>u_e</w:t>
            </w:r>
            <w:proofErr w:type="spellEnd"/>
            <w:r w:rsidR="00994CDF" w:rsidRPr="00171DD4">
              <w:t>’ are representations for the vowel phoneme /</w:t>
            </w:r>
            <w:proofErr w:type="spellStart"/>
            <w:r w:rsidR="00994CDF" w:rsidRPr="00171DD4">
              <w:t>oo</w:t>
            </w:r>
            <w:proofErr w:type="spellEnd"/>
            <w:r w:rsidR="00994CDF" w:rsidRPr="00171DD4">
              <w:t xml:space="preserve">/. Alternate spellings include </w:t>
            </w:r>
            <w:r w:rsidR="005F1081">
              <w:t xml:space="preserve">the </w:t>
            </w:r>
            <w:r w:rsidR="00994CDF" w:rsidRPr="00171DD4">
              <w:t>digraph ‘</w:t>
            </w:r>
            <w:proofErr w:type="spellStart"/>
            <w:r w:rsidR="00994CDF" w:rsidRPr="00171DD4">
              <w:t>oe</w:t>
            </w:r>
            <w:proofErr w:type="spellEnd"/>
            <w:r w:rsidR="00994CDF" w:rsidRPr="00171DD4">
              <w:t xml:space="preserve">’, graph ‘u’ </w:t>
            </w:r>
            <w:r w:rsidR="005F1081">
              <w:t xml:space="preserve">and </w:t>
            </w:r>
            <w:proofErr w:type="spellStart"/>
            <w:r w:rsidR="00994CDF" w:rsidRPr="00171DD4">
              <w:t>quadgraph</w:t>
            </w:r>
            <w:proofErr w:type="spellEnd"/>
            <w:r w:rsidR="00994CDF" w:rsidRPr="00171DD4">
              <w:t xml:space="preserve"> ‘</w:t>
            </w:r>
            <w:proofErr w:type="spellStart"/>
            <w:r w:rsidR="00994CDF" w:rsidRPr="00171DD4">
              <w:t>ough</w:t>
            </w:r>
            <w:proofErr w:type="spellEnd"/>
            <w:r w:rsidR="00994CDF" w:rsidRPr="00171DD4">
              <w:t>’.</w:t>
            </w:r>
          </w:p>
          <w:p w14:paraId="3050AA70" w14:textId="2C9EB822" w:rsidR="00994CDF" w:rsidRDefault="00994CDF" w:rsidP="00994CDF">
            <w:r w:rsidRPr="005F1081">
              <w:t xml:space="preserve">Explore the </w:t>
            </w:r>
            <w:r w:rsidRPr="005F1081">
              <w:rPr>
                <w:rStyle w:val="Strong"/>
              </w:rPr>
              <w:t>position of graphemes</w:t>
            </w:r>
            <w:r w:rsidRPr="005F1081">
              <w:t xml:space="preserve"> within a word. For example:</w:t>
            </w:r>
          </w:p>
          <w:p w14:paraId="2947B494" w14:textId="192BDD44" w:rsidR="00994CDF" w:rsidRPr="005F1081" w:rsidRDefault="00994CDF" w:rsidP="005F1081">
            <w:pPr>
              <w:pStyle w:val="ListBullet"/>
            </w:pPr>
            <w:r w:rsidRPr="005F1081">
              <w:t>‘</w:t>
            </w:r>
            <w:proofErr w:type="spellStart"/>
            <w:r w:rsidRPr="005F1081">
              <w:t>oo</w:t>
            </w:r>
            <w:proofErr w:type="spellEnd"/>
            <w:r w:rsidRPr="005F1081">
              <w:t>’ is often used in the middle of base words (spoon, too)</w:t>
            </w:r>
          </w:p>
          <w:p w14:paraId="49B708ED" w14:textId="62AFC5AC" w:rsidR="00994CDF" w:rsidRPr="005F1081" w:rsidRDefault="00994CDF" w:rsidP="005F1081">
            <w:pPr>
              <w:pStyle w:val="ListBullet"/>
            </w:pPr>
            <w:r w:rsidRPr="005F1081">
              <w:t>‘</w:t>
            </w:r>
            <w:proofErr w:type="spellStart"/>
            <w:r w:rsidRPr="005F1081">
              <w:t>u_e</w:t>
            </w:r>
            <w:proofErr w:type="spellEnd"/>
            <w:r w:rsidRPr="005F1081">
              <w:t xml:space="preserve">’ is often used in the middle of a final </w:t>
            </w:r>
            <w:r w:rsidRPr="005F1081">
              <w:lastRenderedPageBreak/>
              <w:t>syllable (cube)</w:t>
            </w:r>
          </w:p>
          <w:p w14:paraId="25BA5C81" w14:textId="72229566" w:rsidR="00994CDF" w:rsidRPr="006F0363" w:rsidRDefault="00994CDF" w:rsidP="006F0363">
            <w:pPr>
              <w:pStyle w:val="ListBullet"/>
            </w:pPr>
            <w:r w:rsidRPr="006F0363">
              <w:t>‘</w:t>
            </w:r>
            <w:proofErr w:type="spellStart"/>
            <w:r w:rsidRPr="006F0363">
              <w:t>ue</w:t>
            </w:r>
            <w:proofErr w:type="spellEnd"/>
            <w:r w:rsidRPr="006F0363">
              <w:t>’ and ‘</w:t>
            </w:r>
            <w:proofErr w:type="spellStart"/>
            <w:r w:rsidRPr="006F0363">
              <w:t>ew</w:t>
            </w:r>
            <w:proofErr w:type="spellEnd"/>
            <w:r w:rsidRPr="006F0363">
              <w:t>’ are often used at the end of base words (blue, chew)</w:t>
            </w:r>
          </w:p>
          <w:p w14:paraId="3B650658" w14:textId="016F209E" w:rsidR="00994CDF" w:rsidRPr="006F0363" w:rsidRDefault="00994CDF" w:rsidP="006F0363">
            <w:pPr>
              <w:pStyle w:val="ListBullet"/>
            </w:pPr>
            <w:r w:rsidRPr="006F0363">
              <w:t>‘u’ is often used at the beginning of a word or at the end of a syllable (unit, super).</w:t>
            </w:r>
          </w:p>
          <w:p w14:paraId="5A7DC07F" w14:textId="77777777" w:rsidR="00B93019" w:rsidRPr="006F0363" w:rsidRDefault="00B93019" w:rsidP="00994CDF">
            <w:pPr>
              <w:rPr>
                <w:rStyle w:val="Strong"/>
              </w:rPr>
            </w:pPr>
            <w:r w:rsidRPr="006F0363">
              <w:rPr>
                <w:rStyle w:val="Strong"/>
              </w:rPr>
              <w:t>Morphological component</w:t>
            </w:r>
          </w:p>
          <w:p w14:paraId="66CC4437" w14:textId="7E493B88" w:rsidR="50DA9D2E" w:rsidRPr="006F5D99" w:rsidRDefault="46779548" w:rsidP="00994CDF">
            <w:r w:rsidRPr="006F0363">
              <w:t>Revise previously introduced</w:t>
            </w:r>
            <w:r w:rsidRPr="006F5D99">
              <w:t xml:space="preserve"> </w:t>
            </w:r>
            <w:r w:rsidRPr="006F0363">
              <w:rPr>
                <w:rStyle w:val="Strong"/>
              </w:rPr>
              <w:t>inflected suffixes</w:t>
            </w:r>
            <w:r w:rsidRPr="006F5D99">
              <w:t>.</w:t>
            </w:r>
          </w:p>
          <w:p w14:paraId="378D7EE5" w14:textId="351C9440" w:rsidR="00B93019" w:rsidRPr="006F0363" w:rsidRDefault="00B93019" w:rsidP="006F0363">
            <w:r w:rsidRPr="006F0363">
              <w:t xml:space="preserve">The </w:t>
            </w:r>
            <w:r w:rsidRPr="00BB5486">
              <w:rPr>
                <w:rStyle w:val="Strong"/>
              </w:rPr>
              <w:t>inflected suffix</w:t>
            </w:r>
            <w:r w:rsidRPr="006F0363">
              <w:t xml:space="preserve"> -er attaches to adjectives to show the difference between 2 or more things (comparative).</w:t>
            </w:r>
          </w:p>
          <w:p w14:paraId="4A49F274" w14:textId="79E16165" w:rsidR="00B93019" w:rsidRPr="00943327" w:rsidRDefault="00B93019" w:rsidP="00943327">
            <w:r w:rsidRPr="00943327">
              <w:t xml:space="preserve">The </w:t>
            </w:r>
            <w:r w:rsidRPr="00BB5486">
              <w:rPr>
                <w:rStyle w:val="Strong"/>
              </w:rPr>
              <w:t>inflected suffix</w:t>
            </w:r>
            <w:r w:rsidRPr="00943327">
              <w:t xml:space="preserve"> -</w:t>
            </w:r>
            <w:proofErr w:type="spellStart"/>
            <w:r w:rsidRPr="00943327">
              <w:t>est</w:t>
            </w:r>
            <w:proofErr w:type="spellEnd"/>
            <w:r w:rsidRPr="00943327">
              <w:t xml:space="preserve"> attaches to adjectives to show the difference between 2 or more things and show which one has the highest degree of a quality (superlative).</w:t>
            </w:r>
          </w:p>
          <w:p w14:paraId="11E72F20" w14:textId="639C56EB" w:rsidR="00B93019" w:rsidRPr="00673BCF" w:rsidRDefault="00B93019" w:rsidP="00673BCF">
            <w:r w:rsidRPr="00673BCF">
              <w:t xml:space="preserve">The </w:t>
            </w:r>
            <w:r w:rsidRPr="009A14DF">
              <w:rPr>
                <w:b/>
                <w:bCs/>
              </w:rPr>
              <w:t>inflected suffixes</w:t>
            </w:r>
            <w:r w:rsidRPr="00673BCF">
              <w:t xml:space="preserve"> -er and -</w:t>
            </w:r>
            <w:proofErr w:type="spellStart"/>
            <w:r w:rsidRPr="00673BCF">
              <w:t>est</w:t>
            </w:r>
            <w:proofErr w:type="spellEnd"/>
            <w:r w:rsidRPr="00673BCF">
              <w:t xml:space="preserve"> usually attach to adjectives that have one syllable (</w:t>
            </w:r>
            <w:r w:rsidR="003E64DC" w:rsidRPr="00673BCF">
              <w:t>cuter, cutest).</w:t>
            </w:r>
          </w:p>
          <w:p w14:paraId="2D33D772" w14:textId="5C34EBF6" w:rsidR="50DA9D2E" w:rsidRPr="006667E3" w:rsidRDefault="00B93019" w:rsidP="00B93019">
            <w:r w:rsidRPr="00673BCF">
              <w:rPr>
                <w:rStyle w:val="Strong"/>
              </w:rPr>
              <w:t>Note</w:t>
            </w:r>
            <w:r w:rsidRPr="00673BCF">
              <w:t xml:space="preserve">: adjectives with more than one syllable often </w:t>
            </w:r>
            <w:r w:rsidRPr="00673BCF">
              <w:lastRenderedPageBreak/>
              <w:t>use the words ‘more’ and ‘most’ instead of using the inflected suffixes (</w:t>
            </w:r>
            <w:r w:rsidR="0078765A" w:rsidRPr="00673BCF">
              <w:t xml:space="preserve">educated, </w:t>
            </w:r>
            <w:r w:rsidRPr="00673BCF">
              <w:t xml:space="preserve">most </w:t>
            </w:r>
            <w:r w:rsidR="0078765A" w:rsidRPr="00673BCF">
              <w:t>educated</w:t>
            </w:r>
            <w:r w:rsidRPr="00673BCF">
              <w:t>).</w:t>
            </w:r>
          </w:p>
        </w:tc>
      </w:tr>
      <w:tr w:rsidR="001A2F17" w14:paraId="030FE43E" w14:textId="77777777" w:rsidTr="001A2F17">
        <w:trPr>
          <w:cnfStyle w:val="000000010000" w:firstRow="0" w:lastRow="0" w:firstColumn="0" w:lastColumn="0" w:oddVBand="0" w:evenVBand="0" w:oddHBand="0" w:evenHBand="1" w:firstRowFirstColumn="0" w:firstRowLastColumn="0" w:lastRowFirstColumn="0" w:lastRowLastColumn="0"/>
          <w:trHeight w:val="615"/>
        </w:trPr>
        <w:tc>
          <w:tcPr>
            <w:tcW w:w="713" w:type="pct"/>
          </w:tcPr>
          <w:p w14:paraId="5119F7FC" w14:textId="723424E4" w:rsidR="007D537C" w:rsidRDefault="007D537C" w:rsidP="007D537C">
            <w:r>
              <w:lastRenderedPageBreak/>
              <w:t>Short vowel phoneme</w:t>
            </w:r>
          </w:p>
          <w:p w14:paraId="36F824D6" w14:textId="6C4B4C52" w:rsidR="3977E704" w:rsidRPr="002C38BA" w:rsidRDefault="007D537C" w:rsidP="007D537C">
            <w:pPr>
              <w:spacing w:before="0"/>
            </w:pPr>
            <w:r>
              <w:t xml:space="preserve">/o/ as in </w:t>
            </w:r>
            <w:r w:rsidRPr="00035014">
              <w:rPr>
                <w:rStyle w:val="Emphasis"/>
              </w:rPr>
              <w:t>cot</w:t>
            </w:r>
            <w:r w:rsidRPr="00035014">
              <w:rPr>
                <w:vertAlign w:val="superscript"/>
              </w:rPr>
              <w:t>#</w:t>
            </w:r>
          </w:p>
        </w:tc>
        <w:tc>
          <w:tcPr>
            <w:tcW w:w="714" w:type="pct"/>
          </w:tcPr>
          <w:p w14:paraId="471F01C9" w14:textId="29612F53" w:rsidR="0B53E898" w:rsidRDefault="006667E3" w:rsidP="3977E704">
            <w:pPr>
              <w:spacing w:after="160"/>
              <w:rPr>
                <w:rFonts w:eastAsia="Arial"/>
                <w:color w:val="000000" w:themeColor="text1"/>
                <w:sz w:val="24"/>
              </w:rPr>
            </w:pPr>
            <w:r w:rsidRPr="006667E3">
              <w:t>[o, a, au]</w:t>
            </w:r>
          </w:p>
        </w:tc>
        <w:tc>
          <w:tcPr>
            <w:tcW w:w="714" w:type="pct"/>
          </w:tcPr>
          <w:p w14:paraId="5A76F0A6" w14:textId="0BEF88BB" w:rsidR="3977E704" w:rsidRPr="00157DEC" w:rsidRDefault="3977E704" w:rsidP="00157DEC">
            <w:r w:rsidRPr="00035014">
              <w:rPr>
                <w:rStyle w:val="Strong"/>
              </w:rPr>
              <w:t>Inflected suffixes</w:t>
            </w:r>
            <w:r w:rsidRPr="00157DEC">
              <w:t xml:space="preserve">: comparative (-er) and superlative </w:t>
            </w:r>
            <w:r w:rsidR="00035014">
              <w:br/>
            </w:r>
            <w:r w:rsidRPr="00157DEC">
              <w:t>(-</w:t>
            </w:r>
            <w:proofErr w:type="spellStart"/>
            <w:r w:rsidRPr="00157DEC">
              <w:t>est</w:t>
            </w:r>
            <w:proofErr w:type="spellEnd"/>
            <w:r w:rsidRPr="00157DEC">
              <w:t>)</w:t>
            </w:r>
          </w:p>
        </w:tc>
        <w:tc>
          <w:tcPr>
            <w:tcW w:w="1071" w:type="pct"/>
          </w:tcPr>
          <w:p w14:paraId="553CE3A8" w14:textId="16704CDF" w:rsidR="00480792" w:rsidRDefault="36C46C15" w:rsidP="00157DEC">
            <w:r w:rsidRPr="00157DEC">
              <w:t xml:space="preserve">frost, fog, problem, </w:t>
            </w:r>
            <w:r w:rsidR="00480792" w:rsidRPr="00157DEC">
              <w:t>odd-odder-oddest, foggy-foggier-foggiest, smoggy-smoggier-smoggiest, jolly-jollier-jolliest, strong-stronger-</w:t>
            </w:r>
            <w:proofErr w:type="gramStart"/>
            <w:r w:rsidR="00480792" w:rsidRPr="00157DEC">
              <w:t>strongest</w:t>
            </w:r>
            <w:proofErr w:type="gramEnd"/>
          </w:p>
          <w:p w14:paraId="59E98A96" w14:textId="14E1CAFB" w:rsidR="00480792" w:rsidRDefault="36C46C15" w:rsidP="00157DEC">
            <w:r w:rsidRPr="00157DEC">
              <w:t>watch, swamp,</w:t>
            </w:r>
            <w:r w:rsidR="00710A5E">
              <w:t xml:space="preserve"> quantify,</w:t>
            </w:r>
            <w:r w:rsidRPr="00157DEC">
              <w:t xml:space="preserve"> squash</w:t>
            </w:r>
            <w:r w:rsidR="00710A5E">
              <w:t>-squashy-squashier-</w:t>
            </w:r>
            <w:proofErr w:type="gramStart"/>
            <w:r w:rsidR="00710A5E">
              <w:t>squashiest</w:t>
            </w:r>
            <w:proofErr w:type="gramEnd"/>
          </w:p>
          <w:p w14:paraId="6AA142D1" w14:textId="1582D32B" w:rsidR="36C46C15" w:rsidRPr="00157DEC" w:rsidRDefault="36C46C15" w:rsidP="00157DEC">
            <w:r w:rsidRPr="00157DEC">
              <w:t>sausage</w:t>
            </w:r>
            <w:r w:rsidR="00B101D0" w:rsidRPr="00157DEC">
              <w:t>,</w:t>
            </w:r>
            <w:r w:rsidR="21EF089E" w:rsidRPr="00157DEC">
              <w:t xml:space="preserve"> </w:t>
            </w:r>
            <w:r w:rsidR="007F2DAE">
              <w:t>Australia</w:t>
            </w:r>
          </w:p>
        </w:tc>
        <w:tc>
          <w:tcPr>
            <w:tcW w:w="1789" w:type="pct"/>
          </w:tcPr>
          <w:p w14:paraId="24433A34" w14:textId="179C57FF" w:rsidR="00B11F99" w:rsidRPr="00673BCF" w:rsidRDefault="00B11F99" w:rsidP="00673BCF">
            <w:pPr>
              <w:rPr>
                <w:rStyle w:val="Strong"/>
              </w:rPr>
            </w:pPr>
            <w:r w:rsidRPr="00673BCF">
              <w:rPr>
                <w:rStyle w:val="Strong"/>
              </w:rPr>
              <w:t>Phonological component</w:t>
            </w:r>
          </w:p>
          <w:p w14:paraId="15B5AE6B" w14:textId="675FE041" w:rsidR="36C46C15" w:rsidRPr="004117E7" w:rsidRDefault="36C46C15" w:rsidP="3977E704">
            <w:r w:rsidRPr="00157DEC">
              <w:t>Revise</w:t>
            </w:r>
            <w:r w:rsidRPr="3977E704">
              <w:rPr>
                <w:rFonts w:eastAsia="Arial"/>
                <w:color w:val="000000" w:themeColor="text1"/>
                <w:sz w:val="24"/>
              </w:rPr>
              <w:t xml:space="preserve"> </w:t>
            </w:r>
            <w:r w:rsidRPr="001D60C5">
              <w:rPr>
                <w:rStyle w:val="Strong"/>
              </w:rPr>
              <w:t>identifying differences in vowel phonemes</w:t>
            </w:r>
            <w:r w:rsidR="00B11F99">
              <w:rPr>
                <w:rStyle w:val="Strong"/>
              </w:rPr>
              <w:t xml:space="preserve"> </w:t>
            </w:r>
            <w:r w:rsidR="00B11F99" w:rsidRPr="00B11F99">
              <w:rPr>
                <w:rStyle w:val="Strong"/>
                <w:b w:val="0"/>
                <w:bCs w:val="0"/>
              </w:rPr>
              <w:t>(s</w:t>
            </w:r>
            <w:r w:rsidRPr="00B11F99">
              <w:rPr>
                <w:rStyle w:val="Strong"/>
                <w:b w:val="0"/>
                <w:bCs w:val="0"/>
              </w:rPr>
              <w:t>hort, long, diphthong</w:t>
            </w:r>
            <w:r w:rsidR="00B11F99" w:rsidRPr="00B11F99">
              <w:rPr>
                <w:rStyle w:val="Strong"/>
                <w:b w:val="0"/>
                <w:bCs w:val="0"/>
              </w:rPr>
              <w:t>, r-controlled</w:t>
            </w:r>
            <w:r w:rsidRPr="00B11F99">
              <w:rPr>
                <w:rStyle w:val="Strong"/>
                <w:b w:val="0"/>
                <w:bCs w:val="0"/>
              </w:rPr>
              <w:t xml:space="preserve"> and schwa vowel</w:t>
            </w:r>
            <w:r w:rsidR="00B11F99">
              <w:rPr>
                <w:rStyle w:val="Strong"/>
                <w:b w:val="0"/>
                <w:bCs w:val="0"/>
              </w:rPr>
              <w:t>s).</w:t>
            </w:r>
          </w:p>
          <w:p w14:paraId="56217829" w14:textId="25E60B95" w:rsidR="008E768E" w:rsidRPr="001D60C5" w:rsidRDefault="008E768E" w:rsidP="008E768E">
            <w:pPr>
              <w:rPr>
                <w:rStyle w:val="Strong"/>
              </w:rPr>
            </w:pPr>
            <w:r w:rsidRPr="001D60C5">
              <w:rPr>
                <w:rStyle w:val="Strong"/>
              </w:rPr>
              <w:t>Orthographic component</w:t>
            </w:r>
          </w:p>
          <w:p w14:paraId="2251A892" w14:textId="57AF88EB" w:rsidR="008E768E" w:rsidRDefault="001D60C5" w:rsidP="008E768E">
            <w:r>
              <w:t xml:space="preserve">The graphs </w:t>
            </w:r>
            <w:r w:rsidR="008E768E">
              <w:t>‘o’ and ‘a’ are used to represent the short vowel phoneme /o/. This phoneme can also be represented using the vowel digraph ‘au’.</w:t>
            </w:r>
          </w:p>
          <w:p w14:paraId="30D50BB0" w14:textId="17967079" w:rsidR="008E768E" w:rsidRDefault="008E768E" w:rsidP="008E768E">
            <w:r>
              <w:t xml:space="preserve">Explore the </w:t>
            </w:r>
            <w:r w:rsidRPr="001D60C5">
              <w:rPr>
                <w:rStyle w:val="Strong"/>
              </w:rPr>
              <w:t>position of graphemes</w:t>
            </w:r>
            <w:r>
              <w:t xml:space="preserve"> within a word. For example:</w:t>
            </w:r>
          </w:p>
          <w:p w14:paraId="1F7BC505" w14:textId="6B298D9B" w:rsidR="008E768E" w:rsidRPr="001D60C5" w:rsidRDefault="008E768E" w:rsidP="001D60C5">
            <w:pPr>
              <w:pStyle w:val="ListBullet"/>
            </w:pPr>
            <w:r w:rsidRPr="001D60C5">
              <w:t>‘o’ is used at the beginning and in the middle of base words (on, frost)</w:t>
            </w:r>
          </w:p>
          <w:p w14:paraId="0496E14C" w14:textId="7A93CD10" w:rsidR="008E768E" w:rsidRDefault="008E768E" w:rsidP="001D60C5">
            <w:pPr>
              <w:pStyle w:val="ListBullet"/>
            </w:pPr>
            <w:r w:rsidRPr="001D60C5">
              <w:t xml:space="preserve">‘a’ is used in the middle of base words, often after the </w:t>
            </w:r>
            <w:proofErr w:type="gramStart"/>
            <w:r w:rsidRPr="001D60C5">
              <w:t>graphemes</w:t>
            </w:r>
            <w:proofErr w:type="gramEnd"/>
            <w:r w:rsidRPr="001D60C5">
              <w:t xml:space="preserve"> ‘w’ and ‘</w:t>
            </w:r>
            <w:proofErr w:type="spellStart"/>
            <w:r w:rsidRPr="001D60C5">
              <w:t>qu</w:t>
            </w:r>
            <w:proofErr w:type="spellEnd"/>
            <w:r w:rsidRPr="001D60C5">
              <w:t xml:space="preserve">’ (wander, </w:t>
            </w:r>
            <w:r w:rsidRPr="00482721">
              <w:t>squash</w:t>
            </w:r>
            <w:r>
              <w:t>)</w:t>
            </w:r>
          </w:p>
          <w:p w14:paraId="0EC2BE62" w14:textId="24031FBB" w:rsidR="00032B9C" w:rsidRPr="008E48EC" w:rsidRDefault="008E768E" w:rsidP="008E48EC">
            <w:pPr>
              <w:pStyle w:val="ListBullet"/>
            </w:pPr>
            <w:r w:rsidRPr="008E48EC">
              <w:lastRenderedPageBreak/>
              <w:t>‘au’ is used at the beginning and in the middle of base words (Australia, vault)</w:t>
            </w:r>
          </w:p>
          <w:p w14:paraId="333ACF45" w14:textId="77777777" w:rsidR="00032B9C" w:rsidRPr="008E48EC" w:rsidRDefault="008E768E" w:rsidP="008E48EC">
            <w:pPr>
              <w:pStyle w:val="ListBullet"/>
            </w:pPr>
            <w:r w:rsidRPr="008E48EC">
              <w:t>The different representations of /o/ will always be followed by a consonant(s)</w:t>
            </w:r>
            <w:r w:rsidR="00032B9C" w:rsidRPr="008E48EC">
              <w:t>.</w:t>
            </w:r>
          </w:p>
          <w:p w14:paraId="6F8819F9" w14:textId="77777777" w:rsidR="00032B9C" w:rsidRPr="008E48EC" w:rsidRDefault="00032B9C" w:rsidP="00032B9C">
            <w:pPr>
              <w:rPr>
                <w:rStyle w:val="Strong"/>
              </w:rPr>
            </w:pPr>
            <w:r w:rsidRPr="008E48EC">
              <w:rPr>
                <w:rStyle w:val="Strong"/>
              </w:rPr>
              <w:t>Morphological component</w:t>
            </w:r>
          </w:p>
          <w:p w14:paraId="60DF8CC0" w14:textId="4872D24D" w:rsidR="006667E3" w:rsidRPr="006F5D99" w:rsidRDefault="7F7BAFCA" w:rsidP="006F5D99">
            <w:r w:rsidRPr="006F5D99">
              <w:t xml:space="preserve">Revise </w:t>
            </w:r>
            <w:r w:rsidR="007C1CEF">
              <w:t xml:space="preserve">the </w:t>
            </w:r>
            <w:r w:rsidRPr="007C1CEF">
              <w:rPr>
                <w:rStyle w:val="Strong"/>
              </w:rPr>
              <w:t>inflected suffixes</w:t>
            </w:r>
            <w:r w:rsidRPr="006F5D99">
              <w:t xml:space="preserve"> </w:t>
            </w:r>
            <w:r w:rsidR="3DDB5E0F" w:rsidRPr="006F5D99">
              <w:t>-</w:t>
            </w:r>
            <w:r w:rsidRPr="006F5D99">
              <w:t xml:space="preserve">er and </w:t>
            </w:r>
            <w:r w:rsidR="7549333C" w:rsidRPr="006F5D99">
              <w:t>-</w:t>
            </w:r>
            <w:proofErr w:type="spellStart"/>
            <w:r w:rsidRPr="006F5D99">
              <w:t>est</w:t>
            </w:r>
            <w:proofErr w:type="spellEnd"/>
            <w:r w:rsidRPr="006F5D99">
              <w:t xml:space="preserve"> for comparison.</w:t>
            </w:r>
          </w:p>
        </w:tc>
      </w:tr>
      <w:tr w:rsidR="001A2F17" w14:paraId="43F6B906" w14:textId="77777777" w:rsidTr="001A2F17">
        <w:trPr>
          <w:cnfStyle w:val="000000100000" w:firstRow="0" w:lastRow="0" w:firstColumn="0" w:lastColumn="0" w:oddVBand="0" w:evenVBand="0" w:oddHBand="1" w:evenHBand="0" w:firstRowFirstColumn="0" w:firstRowLastColumn="0" w:lastRowFirstColumn="0" w:lastRowLastColumn="0"/>
          <w:trHeight w:val="615"/>
        </w:trPr>
        <w:tc>
          <w:tcPr>
            <w:tcW w:w="713" w:type="pct"/>
          </w:tcPr>
          <w:p w14:paraId="4184425B" w14:textId="2ED452D7" w:rsidR="007F521E" w:rsidRPr="00E848DA" w:rsidRDefault="007F521E" w:rsidP="00E848DA">
            <w:r w:rsidRPr="00E848DA">
              <w:lastRenderedPageBreak/>
              <w:t>Short vowel phoneme</w:t>
            </w:r>
          </w:p>
          <w:p w14:paraId="32B48AAA" w14:textId="392C0496" w:rsidR="007F521E" w:rsidRPr="00E848DA" w:rsidRDefault="007F521E" w:rsidP="00E848DA">
            <w:r w:rsidRPr="00E848DA">
              <w:t>/</w:t>
            </w:r>
            <w:proofErr w:type="spellStart"/>
            <w:r w:rsidRPr="00E848DA">
              <w:t>i</w:t>
            </w:r>
            <w:proofErr w:type="spellEnd"/>
            <w:r w:rsidRPr="00E848DA">
              <w:t xml:space="preserve">/ as in </w:t>
            </w:r>
            <w:r w:rsidRPr="00E848DA">
              <w:rPr>
                <w:rStyle w:val="Emphasis"/>
              </w:rPr>
              <w:t>it</w:t>
            </w:r>
            <w:r w:rsidRPr="00E848DA">
              <w:rPr>
                <w:vertAlign w:val="superscript"/>
              </w:rPr>
              <w:t>#</w:t>
            </w:r>
          </w:p>
          <w:p w14:paraId="685D0ED3" w14:textId="53385F6B" w:rsidR="3977E704" w:rsidRPr="00E848DA" w:rsidRDefault="007F521E" w:rsidP="00E848DA">
            <w:r w:rsidRPr="00E848DA">
              <w:t xml:space="preserve">/a/ as in </w:t>
            </w:r>
            <w:r w:rsidRPr="00E848DA">
              <w:rPr>
                <w:rStyle w:val="Emphasis"/>
              </w:rPr>
              <w:t>at</w:t>
            </w:r>
            <w:r w:rsidRPr="00E848DA">
              <w:rPr>
                <w:vertAlign w:val="superscript"/>
              </w:rPr>
              <w:t>#</w:t>
            </w:r>
          </w:p>
        </w:tc>
        <w:tc>
          <w:tcPr>
            <w:tcW w:w="714" w:type="pct"/>
          </w:tcPr>
          <w:p w14:paraId="27EFCB7B" w14:textId="158CA84B" w:rsidR="008B5DBC" w:rsidRPr="00E848DA" w:rsidRDefault="008B5DBC" w:rsidP="00E848DA">
            <w:r w:rsidRPr="00E848DA">
              <w:t>[</w:t>
            </w:r>
            <w:proofErr w:type="spellStart"/>
            <w:r w:rsidRPr="00E848DA">
              <w:t>i</w:t>
            </w:r>
            <w:proofErr w:type="spellEnd"/>
            <w:r w:rsidRPr="00E848DA">
              <w:t>, y]</w:t>
            </w:r>
          </w:p>
          <w:p w14:paraId="7E120001" w14:textId="355E0354" w:rsidR="3977E704" w:rsidRPr="00E848DA" w:rsidRDefault="008B5DBC" w:rsidP="00E848DA">
            <w:r w:rsidRPr="00E848DA">
              <w:t>[a]</w:t>
            </w:r>
          </w:p>
        </w:tc>
        <w:tc>
          <w:tcPr>
            <w:tcW w:w="714" w:type="pct"/>
          </w:tcPr>
          <w:p w14:paraId="36421CD0" w14:textId="7ABCC760" w:rsidR="3977E704" w:rsidRPr="00E848DA" w:rsidRDefault="3977E704" w:rsidP="00E848DA">
            <w:r w:rsidRPr="00E848DA">
              <w:rPr>
                <w:rStyle w:val="Strong"/>
              </w:rPr>
              <w:t>Inflected suffixes</w:t>
            </w:r>
            <w:r w:rsidRPr="00E848DA">
              <w:t>: tense (-s, -</w:t>
            </w:r>
            <w:proofErr w:type="spellStart"/>
            <w:r w:rsidRPr="00E848DA">
              <w:t>ing</w:t>
            </w:r>
            <w:proofErr w:type="spellEnd"/>
            <w:r w:rsidRPr="00E848DA">
              <w:t>, -ed</w:t>
            </w:r>
            <w:r w:rsidR="008B5DBC" w:rsidRPr="00E848DA">
              <w:t>, -</w:t>
            </w:r>
            <w:proofErr w:type="spellStart"/>
            <w:r w:rsidR="008B5DBC" w:rsidRPr="00E848DA">
              <w:t>en</w:t>
            </w:r>
            <w:proofErr w:type="spellEnd"/>
            <w:r w:rsidRPr="00E848DA">
              <w:t>)</w:t>
            </w:r>
          </w:p>
        </w:tc>
        <w:tc>
          <w:tcPr>
            <w:tcW w:w="1071" w:type="pct"/>
          </w:tcPr>
          <w:p w14:paraId="7498C25E" w14:textId="567A4E79" w:rsidR="00156C32" w:rsidRPr="00E848DA" w:rsidRDefault="5CB329DC" w:rsidP="00E848DA">
            <w:r w:rsidRPr="00E848DA">
              <w:t>d</w:t>
            </w:r>
            <w:r w:rsidR="7B528F58" w:rsidRPr="00E848DA">
              <w:t>ifficult, thimble,</w:t>
            </w:r>
            <w:r w:rsidR="705E2B26" w:rsidRPr="00E848DA">
              <w:t xml:space="preserve"> </w:t>
            </w:r>
            <w:r w:rsidR="00156C32" w:rsidRPr="00E848DA">
              <w:t>insist-insists-insisting-insisted, ship-ships-shipping-shipped, skip-skips-skipping-skipped, kick-kicks-kicking-kicked, sit-sitting-sat</w:t>
            </w:r>
            <w:r w:rsidR="00D51290" w:rsidRPr="00E848DA">
              <w:t>, admit-admitted-admitting</w:t>
            </w:r>
            <w:r w:rsidR="005A3F61" w:rsidRPr="00E848DA">
              <w:t xml:space="preserve">, </w:t>
            </w:r>
            <w:r w:rsidR="003A4575" w:rsidRPr="00E848DA">
              <w:t>begin-begins-beginning-</w:t>
            </w:r>
            <w:proofErr w:type="gramStart"/>
            <w:r w:rsidR="003A4575" w:rsidRPr="00E848DA">
              <w:t>began</w:t>
            </w:r>
            <w:proofErr w:type="gramEnd"/>
          </w:p>
          <w:p w14:paraId="4D923CE9" w14:textId="77777777" w:rsidR="7B528F58" w:rsidRPr="00E848DA" w:rsidRDefault="705E2B26" w:rsidP="00E848DA">
            <w:r w:rsidRPr="00E848DA">
              <w:t>p</w:t>
            </w:r>
            <w:r w:rsidR="7B528F58" w:rsidRPr="00E848DA">
              <w:t>hysical, typical, cylinder, symbol, mystery</w:t>
            </w:r>
          </w:p>
          <w:p w14:paraId="04124E91" w14:textId="254458FA" w:rsidR="003A4575" w:rsidRPr="00E848DA" w:rsidRDefault="00B06A26" w:rsidP="00E848DA">
            <w:r w:rsidRPr="00E848DA">
              <w:lastRenderedPageBreak/>
              <w:t>catch-catches-catching-caught, trash-trashes-trashing-trashed, smash-smashes-smashing-smashed</w:t>
            </w:r>
          </w:p>
        </w:tc>
        <w:tc>
          <w:tcPr>
            <w:tcW w:w="1789" w:type="pct"/>
          </w:tcPr>
          <w:p w14:paraId="13D8A086" w14:textId="486B1E62" w:rsidR="00967E27" w:rsidRPr="00E848DA" w:rsidRDefault="00967E27" w:rsidP="00967E27">
            <w:pPr>
              <w:rPr>
                <w:rStyle w:val="Strong"/>
              </w:rPr>
            </w:pPr>
            <w:r w:rsidRPr="00E848DA">
              <w:rPr>
                <w:rStyle w:val="Strong"/>
              </w:rPr>
              <w:lastRenderedPageBreak/>
              <w:t>Phonological component</w:t>
            </w:r>
          </w:p>
          <w:p w14:paraId="60469F6B" w14:textId="5F63AE33" w:rsidR="1BF132A4" w:rsidRPr="00E848DA" w:rsidRDefault="00967E27" w:rsidP="00E848DA">
            <w:r w:rsidRPr="00E848DA">
              <w:t>The short vowel phonemes /</w:t>
            </w:r>
            <w:proofErr w:type="spellStart"/>
            <w:r w:rsidRPr="00E848DA">
              <w:t>i</w:t>
            </w:r>
            <w:proofErr w:type="spellEnd"/>
            <w:r w:rsidRPr="00E848DA">
              <w:t>/ and /a/ are always followed by a consonant phoneme.</w:t>
            </w:r>
          </w:p>
          <w:p w14:paraId="4AA40FB3" w14:textId="19ACCD23" w:rsidR="00967E27" w:rsidRPr="00E848DA" w:rsidRDefault="00967E27" w:rsidP="00967E27">
            <w:pPr>
              <w:rPr>
                <w:rStyle w:val="Strong"/>
              </w:rPr>
            </w:pPr>
            <w:r w:rsidRPr="00E848DA">
              <w:rPr>
                <w:rStyle w:val="Strong"/>
              </w:rPr>
              <w:t>Orthographic component</w:t>
            </w:r>
          </w:p>
          <w:p w14:paraId="24FD3107" w14:textId="08EE5FE7" w:rsidR="00C5708D" w:rsidRDefault="00C5708D" w:rsidP="00C5708D">
            <w:r>
              <w:t>The graphs ‘</w:t>
            </w:r>
            <w:proofErr w:type="spellStart"/>
            <w:r>
              <w:t>i</w:t>
            </w:r>
            <w:proofErr w:type="spellEnd"/>
            <w:r>
              <w:t>’ and ‘y’ are used to represent the short vowel phoneme /</w:t>
            </w:r>
            <w:proofErr w:type="spellStart"/>
            <w:r>
              <w:t>i</w:t>
            </w:r>
            <w:proofErr w:type="spellEnd"/>
            <w:r>
              <w:t xml:space="preserve">/. The graph </w:t>
            </w:r>
            <w:r w:rsidR="00E848DA">
              <w:t>‘</w:t>
            </w:r>
            <w:r>
              <w:t>a</w:t>
            </w:r>
            <w:r w:rsidR="00E848DA">
              <w:t>’</w:t>
            </w:r>
            <w:r>
              <w:t xml:space="preserve"> is used to represent the short vowel phoneme /a/.</w:t>
            </w:r>
          </w:p>
          <w:p w14:paraId="00D546DF" w14:textId="258959FF" w:rsidR="00C5708D" w:rsidRDefault="00C5708D" w:rsidP="00C5708D">
            <w:r w:rsidRPr="00E848DA">
              <w:t xml:space="preserve">Explore the </w:t>
            </w:r>
            <w:r w:rsidRPr="00E848DA">
              <w:rPr>
                <w:rStyle w:val="Strong"/>
              </w:rPr>
              <w:t>position of graphemes</w:t>
            </w:r>
            <w:r w:rsidRPr="00E848DA">
              <w:t xml:space="preserve"> within a word. For example:</w:t>
            </w:r>
          </w:p>
          <w:p w14:paraId="46338C77" w14:textId="3BE1CA94" w:rsidR="00E848DA" w:rsidRDefault="00C5708D" w:rsidP="00E848DA">
            <w:pPr>
              <w:pStyle w:val="ListBullet"/>
            </w:pPr>
            <w:r w:rsidRPr="00E848DA">
              <w:lastRenderedPageBreak/>
              <w:t>‘</w:t>
            </w:r>
            <w:proofErr w:type="spellStart"/>
            <w:r w:rsidRPr="00E848DA">
              <w:t>i</w:t>
            </w:r>
            <w:proofErr w:type="spellEnd"/>
            <w:r w:rsidRPr="00E848DA">
              <w:t>’ is used at the beginning or middle of words (it, hit)</w:t>
            </w:r>
          </w:p>
          <w:p w14:paraId="2959AA61" w14:textId="6025694E" w:rsidR="00C5708D" w:rsidRPr="00E848DA" w:rsidRDefault="00C5708D" w:rsidP="00E848DA">
            <w:pPr>
              <w:pStyle w:val="ListBullet2"/>
            </w:pPr>
            <w:r w:rsidRPr="00E848DA">
              <w:t>English words do not end with the graph ‘</w:t>
            </w:r>
            <w:proofErr w:type="spellStart"/>
            <w:proofErr w:type="gramStart"/>
            <w:r w:rsidRPr="00E848DA">
              <w:t>i</w:t>
            </w:r>
            <w:proofErr w:type="spellEnd"/>
            <w:r w:rsidRPr="00E848DA">
              <w:t>’</w:t>
            </w:r>
            <w:proofErr w:type="gramEnd"/>
          </w:p>
          <w:p w14:paraId="00F2BC2B" w14:textId="69E36E02" w:rsidR="00C5708D" w:rsidRPr="00E848DA" w:rsidRDefault="00C5708D" w:rsidP="00E848DA">
            <w:pPr>
              <w:pStyle w:val="ListBullet"/>
            </w:pPr>
            <w:r w:rsidRPr="00E848DA">
              <w:t>‘y’ is used in the middle of a word (gym)</w:t>
            </w:r>
          </w:p>
          <w:p w14:paraId="7D60BAB8" w14:textId="0AB73F04" w:rsidR="00C5708D" w:rsidRPr="00E848DA" w:rsidRDefault="007F6CAE" w:rsidP="00E848DA">
            <w:pPr>
              <w:pStyle w:val="ListBullet"/>
            </w:pPr>
            <w:r>
              <w:t>t</w:t>
            </w:r>
            <w:r w:rsidRPr="00E848DA">
              <w:t xml:space="preserve">he </w:t>
            </w:r>
            <w:r w:rsidR="00C5708D" w:rsidRPr="00E848DA">
              <w:t>different representations of /</w:t>
            </w:r>
            <w:proofErr w:type="spellStart"/>
            <w:r w:rsidR="00C5708D" w:rsidRPr="00E848DA">
              <w:t>i</w:t>
            </w:r>
            <w:proofErr w:type="spellEnd"/>
            <w:r w:rsidR="00C5708D" w:rsidRPr="00E848DA">
              <w:t>/ will always be followed by a consonant(s)</w:t>
            </w:r>
          </w:p>
          <w:p w14:paraId="37A741B0" w14:textId="32F922D1" w:rsidR="00E848DA" w:rsidRDefault="00C5708D" w:rsidP="00E848DA">
            <w:pPr>
              <w:pStyle w:val="ListBullet"/>
            </w:pPr>
            <w:r w:rsidRPr="00E848DA">
              <w:t xml:space="preserve">‘a’ is used at the beginning or in the middle of </w:t>
            </w:r>
            <w:proofErr w:type="gramStart"/>
            <w:r w:rsidRPr="00E848DA">
              <w:t>words</w:t>
            </w:r>
            <w:proofErr w:type="gramEnd"/>
          </w:p>
          <w:p w14:paraId="111DBA66" w14:textId="70EFB95E" w:rsidR="00C5708D" w:rsidRPr="00E848DA" w:rsidRDefault="00C5708D" w:rsidP="00E848DA">
            <w:pPr>
              <w:pStyle w:val="ListBullet2"/>
            </w:pPr>
            <w:r w:rsidRPr="00E848DA">
              <w:t>‘a’ will always be followed by a consonant(s).</w:t>
            </w:r>
          </w:p>
          <w:p w14:paraId="1C768C0B" w14:textId="4A8397B3" w:rsidR="00D37416" w:rsidRPr="007F6CAE" w:rsidRDefault="00D37416" w:rsidP="007F6CAE">
            <w:r w:rsidRPr="007F6CAE">
              <w:t xml:space="preserve">Introduce </w:t>
            </w:r>
            <w:r w:rsidRPr="007F6CAE">
              <w:rPr>
                <w:rStyle w:val="Strong"/>
              </w:rPr>
              <w:t xml:space="preserve">proofreading, identifying </w:t>
            </w:r>
            <w:r w:rsidRPr="008428B7">
              <w:t>and</w:t>
            </w:r>
            <w:r w:rsidRPr="007F6CAE">
              <w:rPr>
                <w:rStyle w:val="Strong"/>
              </w:rPr>
              <w:t xml:space="preserve"> correcting misspellings</w:t>
            </w:r>
            <w:r w:rsidRPr="007F6CAE">
              <w:t xml:space="preserve"> when creating written texts. Errors can be corrected by checking:</w:t>
            </w:r>
          </w:p>
          <w:p w14:paraId="6423474E" w14:textId="0300C9C4" w:rsidR="00D37416" w:rsidRPr="007F6CAE" w:rsidRDefault="00D37416" w:rsidP="007F6CAE">
            <w:pPr>
              <w:pStyle w:val="ListBullet"/>
            </w:pPr>
            <w:r w:rsidRPr="007F6CAE">
              <w:rPr>
                <w:rStyle w:val="Strong"/>
              </w:rPr>
              <w:t>phonemes</w:t>
            </w:r>
            <w:r w:rsidRPr="007F6CAE">
              <w:t>: what phonemes can be heard in the word?</w:t>
            </w:r>
          </w:p>
          <w:p w14:paraId="40E713D9" w14:textId="5485E1EB" w:rsidR="00D37416" w:rsidRPr="007F6CAE" w:rsidRDefault="00D37416" w:rsidP="007F6CAE">
            <w:pPr>
              <w:pStyle w:val="ListBullet"/>
            </w:pPr>
            <w:r w:rsidRPr="007F6CAE">
              <w:rPr>
                <w:rStyle w:val="Strong"/>
              </w:rPr>
              <w:lastRenderedPageBreak/>
              <w:t>graphemes</w:t>
            </w:r>
            <w:r w:rsidRPr="007F6CAE">
              <w:t>: are the correct graphemes used for the word?</w:t>
            </w:r>
          </w:p>
          <w:p w14:paraId="73103D63" w14:textId="252A1056" w:rsidR="00D37416" w:rsidRPr="007F6CAE" w:rsidRDefault="00D37416" w:rsidP="007F6CAE">
            <w:pPr>
              <w:pStyle w:val="ListBullet"/>
            </w:pPr>
            <w:r w:rsidRPr="007F6CAE">
              <w:rPr>
                <w:rStyle w:val="Strong"/>
              </w:rPr>
              <w:t>morphemes</w:t>
            </w:r>
            <w:r w:rsidRPr="007F6CAE">
              <w:t xml:space="preserve">: are there prefixes, </w:t>
            </w:r>
            <w:proofErr w:type="gramStart"/>
            <w:r w:rsidRPr="007F6CAE">
              <w:t>suffixes</w:t>
            </w:r>
            <w:proofErr w:type="gramEnd"/>
            <w:r w:rsidRPr="007F6CAE">
              <w:t xml:space="preserve"> or base words within the word?</w:t>
            </w:r>
          </w:p>
          <w:p w14:paraId="69395A5B" w14:textId="6214E692" w:rsidR="00D37416" w:rsidRPr="007F6CAE" w:rsidRDefault="00D37416" w:rsidP="007F6CAE">
            <w:pPr>
              <w:pStyle w:val="ListBullet"/>
            </w:pPr>
            <w:r w:rsidRPr="007F6CAE">
              <w:rPr>
                <w:rStyle w:val="Strong"/>
              </w:rPr>
              <w:t>generalisations</w:t>
            </w:r>
            <w:r w:rsidRPr="007F6CAE">
              <w:t>: are there generalisations to assist in spelling the word?</w:t>
            </w:r>
          </w:p>
          <w:p w14:paraId="29AD490E" w14:textId="584C3C75" w:rsidR="00D37416" w:rsidRPr="00C5708D" w:rsidRDefault="00D37416" w:rsidP="00D37416">
            <w:r w:rsidRPr="008428B7">
              <w:rPr>
                <w:rStyle w:val="Strong"/>
              </w:rPr>
              <w:t xml:space="preserve">Proofreading, identifying </w:t>
            </w:r>
            <w:r>
              <w:t xml:space="preserve">and </w:t>
            </w:r>
            <w:r w:rsidRPr="008428B7">
              <w:rPr>
                <w:rStyle w:val="Strong"/>
              </w:rPr>
              <w:t>correcting misspellings</w:t>
            </w:r>
            <w:r>
              <w:t>, should be practised regularly.</w:t>
            </w:r>
          </w:p>
          <w:p w14:paraId="154161F9" w14:textId="77777777" w:rsidR="00C5708D" w:rsidRPr="00275DE5" w:rsidRDefault="00C5708D" w:rsidP="00D12C19">
            <w:pPr>
              <w:rPr>
                <w:rStyle w:val="Strong"/>
              </w:rPr>
            </w:pPr>
            <w:r w:rsidRPr="00275DE5">
              <w:rPr>
                <w:rStyle w:val="Strong"/>
              </w:rPr>
              <w:t>Morphological component</w:t>
            </w:r>
          </w:p>
          <w:p w14:paraId="5E07034C" w14:textId="5A4D81E0" w:rsidR="78F57FEF" w:rsidRPr="00D12C19" w:rsidRDefault="78F57FEF" w:rsidP="00D12C19">
            <w:r w:rsidRPr="00275DE5">
              <w:t>Revise</w:t>
            </w:r>
            <w:r w:rsidRPr="00D12C19">
              <w:t xml:space="preserve"> </w:t>
            </w:r>
            <w:r w:rsidRPr="00275DE5">
              <w:rPr>
                <w:rStyle w:val="Strong"/>
              </w:rPr>
              <w:t>inflected suffixes</w:t>
            </w:r>
            <w:r w:rsidR="476C1BE5" w:rsidRPr="00275DE5">
              <w:t>.</w:t>
            </w:r>
          </w:p>
          <w:p w14:paraId="08BDE873" w14:textId="0890BB76" w:rsidR="78F57FEF" w:rsidRDefault="78F57FEF" w:rsidP="00D12C19">
            <w:r w:rsidRPr="00D12C19">
              <w:t>The inflected suffixes -s, -</w:t>
            </w:r>
            <w:proofErr w:type="spellStart"/>
            <w:r w:rsidRPr="00D12C19">
              <w:t>ing</w:t>
            </w:r>
            <w:proofErr w:type="spellEnd"/>
            <w:r w:rsidRPr="00D12C19">
              <w:t>, -ed</w:t>
            </w:r>
            <w:r w:rsidR="00433EB6">
              <w:t xml:space="preserve"> and -</w:t>
            </w:r>
            <w:proofErr w:type="spellStart"/>
            <w:r w:rsidR="00433EB6">
              <w:t>en</w:t>
            </w:r>
            <w:proofErr w:type="spellEnd"/>
            <w:r w:rsidRPr="00D12C19">
              <w:t xml:space="preserve"> change the tense of a verb. The suffixes -s and </w:t>
            </w:r>
            <w:r w:rsidR="00433EB6">
              <w:br/>
            </w:r>
            <w:r w:rsidRPr="00D12C19">
              <w:t>-</w:t>
            </w:r>
            <w:proofErr w:type="spellStart"/>
            <w:r w:rsidRPr="00D12C19">
              <w:t>ing</w:t>
            </w:r>
            <w:proofErr w:type="spellEnd"/>
            <w:r w:rsidRPr="00D12C19">
              <w:t xml:space="preserve"> express </w:t>
            </w:r>
            <w:r w:rsidR="00275DE5">
              <w:t xml:space="preserve">the </w:t>
            </w:r>
            <w:r w:rsidRPr="00D12C19">
              <w:t xml:space="preserve">present tense, -ed </w:t>
            </w:r>
            <w:r w:rsidR="00C0326C">
              <w:t>and -</w:t>
            </w:r>
            <w:proofErr w:type="spellStart"/>
            <w:r w:rsidR="00C0326C">
              <w:t>en</w:t>
            </w:r>
            <w:proofErr w:type="spellEnd"/>
            <w:r w:rsidR="00C0326C">
              <w:t xml:space="preserve"> </w:t>
            </w:r>
            <w:r w:rsidRPr="00D12C19">
              <w:t>express</w:t>
            </w:r>
            <w:r w:rsidR="00C0326C">
              <w:t xml:space="preserve"> the</w:t>
            </w:r>
            <w:r w:rsidRPr="00D12C19">
              <w:t xml:space="preserve"> past tense</w:t>
            </w:r>
            <w:r w:rsidR="00275DE5">
              <w:t xml:space="preserve"> an</w:t>
            </w:r>
            <w:r w:rsidR="00C0326C">
              <w:t>d</w:t>
            </w:r>
            <w:r w:rsidRPr="00D12C19">
              <w:t xml:space="preserve"> -</w:t>
            </w:r>
            <w:proofErr w:type="spellStart"/>
            <w:r w:rsidRPr="00D12C19">
              <w:t>ing</w:t>
            </w:r>
            <w:proofErr w:type="spellEnd"/>
            <w:r w:rsidRPr="00D12C19">
              <w:t xml:space="preserve"> expresses </w:t>
            </w:r>
            <w:r w:rsidR="00275DE5">
              <w:t xml:space="preserve">the </w:t>
            </w:r>
            <w:r w:rsidRPr="00D12C19">
              <w:t>future tense.</w:t>
            </w:r>
          </w:p>
          <w:p w14:paraId="35DCB260" w14:textId="33745863" w:rsidR="000201FA" w:rsidRPr="00D12C19" w:rsidRDefault="000201FA" w:rsidP="00D12C19">
            <w:r w:rsidRPr="00B81922">
              <w:rPr>
                <w:rStyle w:val="Strong"/>
              </w:rPr>
              <w:t>The ‘add -</w:t>
            </w:r>
            <w:proofErr w:type="spellStart"/>
            <w:r w:rsidRPr="00B81922">
              <w:rPr>
                <w:rStyle w:val="Strong"/>
              </w:rPr>
              <w:t>es’</w:t>
            </w:r>
            <w:proofErr w:type="spellEnd"/>
            <w:r w:rsidRPr="00B81922">
              <w:rPr>
                <w:rStyle w:val="Strong"/>
              </w:rPr>
              <w:t xml:space="preserve"> generalisation</w:t>
            </w:r>
            <w:r w:rsidRPr="00B81922">
              <w:t>: to express</w:t>
            </w:r>
            <w:r w:rsidR="00275DE5" w:rsidRPr="00B81922">
              <w:t xml:space="preserve"> the</w:t>
            </w:r>
            <w:r w:rsidRPr="00B81922">
              <w:t xml:space="preserve"> present tense when a base verb ends in ‘s’, ‘</w:t>
            </w:r>
            <w:proofErr w:type="spellStart"/>
            <w:r w:rsidRPr="00B81922">
              <w:t>sh</w:t>
            </w:r>
            <w:proofErr w:type="spellEnd"/>
            <w:r w:rsidRPr="00B81922">
              <w:t xml:space="preserve">’, </w:t>
            </w:r>
            <w:r w:rsidRPr="00B81922">
              <w:lastRenderedPageBreak/>
              <w:t>‘ss’, ‘</w:t>
            </w:r>
            <w:proofErr w:type="spellStart"/>
            <w:r w:rsidRPr="00B81922">
              <w:t>ch</w:t>
            </w:r>
            <w:proofErr w:type="spellEnd"/>
            <w:r w:rsidRPr="00B81922">
              <w:t>’</w:t>
            </w:r>
            <w:r w:rsidR="00B81922" w:rsidRPr="00B81922">
              <w:t xml:space="preserve"> or </w:t>
            </w:r>
            <w:r w:rsidRPr="00B81922">
              <w:t>‘x’, add</w:t>
            </w:r>
            <w:r w:rsidR="00B81922" w:rsidRPr="00B81922">
              <w:t xml:space="preserve"> the </w:t>
            </w:r>
            <w:proofErr w:type="gramStart"/>
            <w:r w:rsidR="00B81922" w:rsidRPr="00B81922">
              <w:t>suffix</w:t>
            </w:r>
            <w:r w:rsidRPr="00B81922">
              <w:t xml:space="preserve"> -es</w:t>
            </w:r>
            <w:proofErr w:type="gramEnd"/>
            <w:r w:rsidRPr="00B81922">
              <w:t xml:space="preserve"> (catch, catches).</w:t>
            </w:r>
          </w:p>
          <w:p w14:paraId="0E286B7A" w14:textId="7ECB7346" w:rsidR="78F57FEF" w:rsidRDefault="001E4E30" w:rsidP="00D12C19">
            <w:pPr>
              <w:rPr>
                <w:rFonts w:eastAsia="Arial"/>
                <w:sz w:val="24"/>
              </w:rPr>
            </w:pPr>
            <w:r w:rsidRPr="00701598">
              <w:rPr>
                <w:rStyle w:val="Strong"/>
              </w:rPr>
              <w:t>The ‘final consonant doubling’ generalisation</w:t>
            </w:r>
            <w:r w:rsidRPr="00701598">
              <w:t>: for single syllable words ending with a short vowel and a consonant, the final consonant is usually doubled before adding a suffix (</w:t>
            </w:r>
            <w:r w:rsidR="00DC3B88" w:rsidRPr="00701598">
              <w:t>skip</w:t>
            </w:r>
            <w:r w:rsidRPr="00701598">
              <w:t xml:space="preserve">, </w:t>
            </w:r>
            <w:r w:rsidR="00DC3B88" w:rsidRPr="00701598">
              <w:t>skipping</w:t>
            </w:r>
            <w:r w:rsidRPr="00701598">
              <w:t>).</w:t>
            </w:r>
          </w:p>
        </w:tc>
      </w:tr>
      <w:tr w:rsidR="001A2F17" w14:paraId="7159C27E" w14:textId="77777777" w:rsidTr="001A2F17">
        <w:trPr>
          <w:cnfStyle w:val="000000010000" w:firstRow="0" w:lastRow="0" w:firstColumn="0" w:lastColumn="0" w:oddVBand="0" w:evenVBand="0" w:oddHBand="0" w:evenHBand="1" w:firstRowFirstColumn="0" w:firstRowLastColumn="0" w:lastRowFirstColumn="0" w:lastRowLastColumn="0"/>
          <w:trHeight w:val="375"/>
        </w:trPr>
        <w:tc>
          <w:tcPr>
            <w:tcW w:w="713" w:type="pct"/>
          </w:tcPr>
          <w:p w14:paraId="2BF212A5" w14:textId="038DD424" w:rsidR="3977E704" w:rsidRDefault="3977E704" w:rsidP="009C0C83">
            <w:r w:rsidRPr="3977E704">
              <w:lastRenderedPageBreak/>
              <w:t>Short vowel phoneme</w:t>
            </w:r>
          </w:p>
          <w:p w14:paraId="3AAAD9FC" w14:textId="6F270558" w:rsidR="3977E704" w:rsidRDefault="3977E704" w:rsidP="009C0C83">
            <w:r w:rsidRPr="3977E704">
              <w:t xml:space="preserve">/u/ as in </w:t>
            </w:r>
            <w:r w:rsidRPr="0009040A">
              <w:rPr>
                <w:rStyle w:val="Emphasis"/>
              </w:rPr>
              <w:t>up</w:t>
            </w:r>
            <w:r w:rsidR="00447E0E" w:rsidRPr="00447E0E">
              <w:rPr>
                <w:rStyle w:val="Emphasis"/>
                <w:vertAlign w:val="superscript"/>
              </w:rPr>
              <w:t>#</w:t>
            </w:r>
          </w:p>
        </w:tc>
        <w:tc>
          <w:tcPr>
            <w:tcW w:w="714" w:type="pct"/>
          </w:tcPr>
          <w:p w14:paraId="5D3386E5" w14:textId="73FD76F5" w:rsidR="00447E0E" w:rsidRDefault="00447E0E" w:rsidP="00447E0E">
            <w:r>
              <w:t xml:space="preserve">[u, o, </w:t>
            </w:r>
            <w:proofErr w:type="spellStart"/>
            <w:r>
              <w:t>ou</w:t>
            </w:r>
            <w:proofErr w:type="spellEnd"/>
            <w:r>
              <w:t>]</w:t>
            </w:r>
          </w:p>
          <w:p w14:paraId="43133399" w14:textId="2789C2AD" w:rsidR="3977E704" w:rsidRDefault="00447E0E" w:rsidP="00447E0E">
            <w:r>
              <w:t>Less common representation [</w:t>
            </w:r>
            <w:proofErr w:type="spellStart"/>
            <w:r>
              <w:t>oo</w:t>
            </w:r>
            <w:proofErr w:type="spellEnd"/>
            <w:r>
              <w:t>]</w:t>
            </w:r>
          </w:p>
        </w:tc>
        <w:tc>
          <w:tcPr>
            <w:tcW w:w="714" w:type="pct"/>
          </w:tcPr>
          <w:p w14:paraId="1C8BFCB5" w14:textId="2DA6411F" w:rsidR="3977E704" w:rsidRDefault="3977E704" w:rsidP="009C0C83">
            <w:r w:rsidRPr="0009040A">
              <w:rPr>
                <w:rStyle w:val="Strong"/>
              </w:rPr>
              <w:t>Inflected suffixes</w:t>
            </w:r>
            <w:r w:rsidRPr="3977E704">
              <w:t>: tense (-s, -</w:t>
            </w:r>
            <w:proofErr w:type="spellStart"/>
            <w:r w:rsidRPr="3977E704">
              <w:t>ing</w:t>
            </w:r>
            <w:proofErr w:type="spellEnd"/>
            <w:r w:rsidRPr="3977E704">
              <w:t>, -ed</w:t>
            </w:r>
            <w:r w:rsidR="00447E0E">
              <w:t>, -</w:t>
            </w:r>
            <w:proofErr w:type="spellStart"/>
            <w:r w:rsidR="00447E0E">
              <w:t>en</w:t>
            </w:r>
            <w:proofErr w:type="spellEnd"/>
            <w:r w:rsidRPr="3977E704">
              <w:t>)</w:t>
            </w:r>
          </w:p>
        </w:tc>
        <w:tc>
          <w:tcPr>
            <w:tcW w:w="1071" w:type="pct"/>
          </w:tcPr>
          <w:p w14:paraId="51E22B80" w14:textId="1AC99CC8" w:rsidR="008723A8" w:rsidRDefault="4D1F2CE7" w:rsidP="009C0C83">
            <w:r w:rsidRPr="56D33C6D">
              <w:t xml:space="preserve">under, umbrella, </w:t>
            </w:r>
            <w:r w:rsidR="008723A8" w:rsidRPr="3977E704">
              <w:t>scrub-scrubs-scrubbing-scrubbed</w:t>
            </w:r>
            <w:r w:rsidR="008723A8">
              <w:t xml:space="preserve">, </w:t>
            </w:r>
            <w:r w:rsidR="008723A8" w:rsidRPr="3977E704">
              <w:t>scrunch-scrunches-scrunching-scrunched</w:t>
            </w:r>
          </w:p>
          <w:p w14:paraId="6A20D45D" w14:textId="66B4EBB9" w:rsidR="008723A8" w:rsidRDefault="4D1F2CE7" w:rsidP="009C0C83">
            <w:r w:rsidRPr="56D33C6D">
              <w:t xml:space="preserve">Monday, discover, comfortable, company, </w:t>
            </w:r>
            <w:r w:rsidR="008723A8" w:rsidRPr="3977E704">
              <w:t>cover-covers-covering-covered</w:t>
            </w:r>
            <w:r w:rsidR="005D644C">
              <w:t xml:space="preserve">, </w:t>
            </w:r>
            <w:r w:rsidR="005D644C" w:rsidRPr="3977E704">
              <w:t>shove-shoves-shoving-</w:t>
            </w:r>
            <w:proofErr w:type="gramStart"/>
            <w:r w:rsidR="005D644C" w:rsidRPr="3977E704">
              <w:t>shoved</w:t>
            </w:r>
            <w:proofErr w:type="gramEnd"/>
          </w:p>
          <w:p w14:paraId="636F9F71" w14:textId="52E5BB49" w:rsidR="008723A8" w:rsidRDefault="4D1F2CE7" w:rsidP="009C0C83">
            <w:r w:rsidRPr="56D33C6D">
              <w:t xml:space="preserve">rough, tough, </w:t>
            </w:r>
            <w:r w:rsidR="005D644C" w:rsidRPr="3977E704">
              <w:t>touch-touches-touching-touched</w:t>
            </w:r>
          </w:p>
          <w:p w14:paraId="486BE234" w14:textId="1BA52E5A" w:rsidR="6F02BAE2" w:rsidRDefault="4D1F2CE7" w:rsidP="009C0C83">
            <w:pPr>
              <w:rPr>
                <w:color w:val="202124"/>
                <w:sz w:val="28"/>
                <w:szCs w:val="28"/>
              </w:rPr>
            </w:pPr>
            <w:r w:rsidRPr="56D33C6D">
              <w:t>blood</w:t>
            </w:r>
            <w:r w:rsidR="00836FFF">
              <w:t>,</w:t>
            </w:r>
            <w:r w:rsidR="008118CF">
              <w:t xml:space="preserve"> flood</w:t>
            </w:r>
          </w:p>
        </w:tc>
        <w:tc>
          <w:tcPr>
            <w:tcW w:w="1789" w:type="pct"/>
          </w:tcPr>
          <w:p w14:paraId="65634472" w14:textId="77777777" w:rsidR="00447E0E" w:rsidRPr="0009040A" w:rsidRDefault="00447E0E" w:rsidP="009C0C83">
            <w:pPr>
              <w:rPr>
                <w:rStyle w:val="Strong"/>
              </w:rPr>
            </w:pPr>
            <w:r w:rsidRPr="0009040A">
              <w:rPr>
                <w:rStyle w:val="Strong"/>
              </w:rPr>
              <w:t>Phonological component</w:t>
            </w:r>
          </w:p>
          <w:p w14:paraId="54724CE4" w14:textId="4B27D1AD" w:rsidR="00A07B33" w:rsidRPr="0009040A" w:rsidRDefault="00A07B33" w:rsidP="0009040A">
            <w:r w:rsidRPr="0009040A">
              <w:t>The short vowel /u/ is always followed by a consonant phoneme.</w:t>
            </w:r>
          </w:p>
          <w:p w14:paraId="1BB74D04" w14:textId="659B3D5E" w:rsidR="00A07B33" w:rsidRPr="0009040A" w:rsidRDefault="00A07B33" w:rsidP="009C0C83">
            <w:pPr>
              <w:rPr>
                <w:rStyle w:val="Strong"/>
              </w:rPr>
            </w:pPr>
            <w:r w:rsidRPr="0009040A">
              <w:rPr>
                <w:rStyle w:val="Strong"/>
              </w:rPr>
              <w:t>Orthographic component</w:t>
            </w:r>
          </w:p>
          <w:p w14:paraId="660A5E4D" w14:textId="116FA27D" w:rsidR="00A07B33" w:rsidRDefault="0009040A" w:rsidP="00A07B33">
            <w:r>
              <w:t xml:space="preserve">The graphs </w:t>
            </w:r>
            <w:r w:rsidR="00A07B33">
              <w:t xml:space="preserve">‘u’ and ‘o’ are used to represent the short vowel phoneme /u/ as in </w:t>
            </w:r>
            <w:r w:rsidR="00A07B33" w:rsidRPr="004856AA">
              <w:rPr>
                <w:rStyle w:val="BoldItalic"/>
              </w:rPr>
              <w:t>u</w:t>
            </w:r>
            <w:r w:rsidR="00A07B33" w:rsidRPr="0009040A">
              <w:rPr>
                <w:rStyle w:val="Emphasis"/>
              </w:rPr>
              <w:t>p</w:t>
            </w:r>
            <w:r w:rsidR="00A07B33">
              <w:t>. This phoneme can also be represented using the vowel digraphs ‘</w:t>
            </w:r>
            <w:proofErr w:type="spellStart"/>
            <w:r w:rsidR="00A07B33">
              <w:t>ou</w:t>
            </w:r>
            <w:proofErr w:type="spellEnd"/>
            <w:r w:rsidR="00A07B33">
              <w:t>’ and ‘</w:t>
            </w:r>
            <w:proofErr w:type="spellStart"/>
            <w:r w:rsidR="00A07B33">
              <w:t>oo</w:t>
            </w:r>
            <w:proofErr w:type="spellEnd"/>
            <w:r w:rsidR="00A07B33">
              <w:t>’.</w:t>
            </w:r>
          </w:p>
          <w:p w14:paraId="7BBF05A6" w14:textId="61B648D4" w:rsidR="00A07B33" w:rsidRDefault="00A07B33" w:rsidP="00A07B33">
            <w:r>
              <w:t xml:space="preserve">Explore the </w:t>
            </w:r>
            <w:r w:rsidRPr="0009040A">
              <w:rPr>
                <w:rStyle w:val="Strong"/>
              </w:rPr>
              <w:t>position of graphemes</w:t>
            </w:r>
            <w:r>
              <w:t xml:space="preserve"> within a word. For example:</w:t>
            </w:r>
          </w:p>
          <w:p w14:paraId="033BA9A1" w14:textId="6E95A5CF" w:rsidR="00A07B33" w:rsidRPr="0009040A" w:rsidRDefault="00A07B33" w:rsidP="0009040A">
            <w:pPr>
              <w:pStyle w:val="ListBullet"/>
            </w:pPr>
            <w:r w:rsidRPr="0009040A">
              <w:t>'u’ is often used at the beginning of a word or in the middle of a syllable (under, butter)</w:t>
            </w:r>
          </w:p>
          <w:p w14:paraId="35CA7F8F" w14:textId="02B944B2" w:rsidR="004856AA" w:rsidRDefault="00A07B33" w:rsidP="004856AA">
            <w:pPr>
              <w:pStyle w:val="ListBullet"/>
            </w:pPr>
            <w:r w:rsidRPr="004856AA">
              <w:lastRenderedPageBreak/>
              <w:t>‘o’, ‘</w:t>
            </w:r>
            <w:proofErr w:type="spellStart"/>
            <w:r w:rsidRPr="004856AA">
              <w:t>ou</w:t>
            </w:r>
            <w:proofErr w:type="spellEnd"/>
            <w:r w:rsidRPr="004856AA">
              <w:t>’ and ‘</w:t>
            </w:r>
            <w:proofErr w:type="spellStart"/>
            <w:r w:rsidRPr="004856AA">
              <w:t>oo</w:t>
            </w:r>
            <w:proofErr w:type="spellEnd"/>
            <w:r w:rsidRPr="004856AA">
              <w:t xml:space="preserve">’ are often used in the middle of base </w:t>
            </w:r>
            <w:proofErr w:type="gramStart"/>
            <w:r w:rsidRPr="004856AA">
              <w:t>words</w:t>
            </w:r>
            <w:proofErr w:type="gramEnd"/>
          </w:p>
          <w:p w14:paraId="57ADA935" w14:textId="188D0562" w:rsidR="00A07B33" w:rsidRPr="004856AA" w:rsidRDefault="00A07B33" w:rsidP="004856AA">
            <w:pPr>
              <w:pStyle w:val="ListBullet2"/>
            </w:pPr>
            <w:r w:rsidRPr="004856AA">
              <w:t xml:space="preserve">English words don’t end in </w:t>
            </w:r>
            <w:proofErr w:type="gramStart"/>
            <w:r w:rsidRPr="004856AA">
              <w:t>u</w:t>
            </w:r>
            <w:proofErr w:type="gramEnd"/>
          </w:p>
          <w:p w14:paraId="4671D756" w14:textId="7514343A" w:rsidR="00A07B33" w:rsidRPr="004856AA" w:rsidRDefault="004856AA" w:rsidP="004856AA">
            <w:pPr>
              <w:pStyle w:val="ListBullet"/>
            </w:pPr>
            <w:r>
              <w:t>t</w:t>
            </w:r>
            <w:r w:rsidRPr="004856AA">
              <w:t xml:space="preserve">he </w:t>
            </w:r>
            <w:r w:rsidR="00A07B33" w:rsidRPr="004856AA">
              <w:t>different representations of /u/ will always be followed by a consonant(s).</w:t>
            </w:r>
          </w:p>
          <w:p w14:paraId="447D09BE" w14:textId="26634EC3" w:rsidR="00A07B33" w:rsidRPr="004856AA" w:rsidRDefault="00A07B33" w:rsidP="00A07B33">
            <w:pPr>
              <w:rPr>
                <w:rStyle w:val="Strong"/>
              </w:rPr>
            </w:pPr>
            <w:r w:rsidRPr="004856AA">
              <w:rPr>
                <w:rStyle w:val="Strong"/>
              </w:rPr>
              <w:t>Morphological component</w:t>
            </w:r>
          </w:p>
          <w:p w14:paraId="1F470663" w14:textId="7190BC23" w:rsidR="3977E704" w:rsidRPr="00D12C19" w:rsidRDefault="6F02BAE2" w:rsidP="00A07B33">
            <w:r w:rsidRPr="00D12C19">
              <w:t xml:space="preserve">Revise </w:t>
            </w:r>
            <w:r w:rsidR="004856AA">
              <w:t xml:space="preserve">the </w:t>
            </w:r>
            <w:r w:rsidRPr="004856AA">
              <w:rPr>
                <w:rStyle w:val="Strong"/>
              </w:rPr>
              <w:t>inflected suffixes</w:t>
            </w:r>
            <w:r w:rsidRPr="00D12C19">
              <w:t xml:space="preserve"> for tense (-s, -</w:t>
            </w:r>
            <w:proofErr w:type="spellStart"/>
            <w:r w:rsidRPr="00D12C19">
              <w:t>ing</w:t>
            </w:r>
            <w:proofErr w:type="spellEnd"/>
            <w:r w:rsidRPr="00D12C19">
              <w:t xml:space="preserve">, </w:t>
            </w:r>
            <w:r w:rsidR="004856AA">
              <w:br/>
            </w:r>
            <w:r w:rsidRPr="00D12C19">
              <w:t>-ed</w:t>
            </w:r>
            <w:r w:rsidR="00A07B33">
              <w:t>, -</w:t>
            </w:r>
            <w:proofErr w:type="spellStart"/>
            <w:r w:rsidR="00A07B33">
              <w:t>en</w:t>
            </w:r>
            <w:proofErr w:type="spellEnd"/>
            <w:r w:rsidRPr="00D12C19">
              <w:t>).</w:t>
            </w:r>
          </w:p>
        </w:tc>
      </w:tr>
    </w:tbl>
    <w:p w14:paraId="22B373AA" w14:textId="77777777" w:rsidR="004856AA" w:rsidRDefault="004856AA" w:rsidP="004856AA">
      <w:r>
        <w:lastRenderedPageBreak/>
        <w:br w:type="page"/>
      </w:r>
    </w:p>
    <w:p w14:paraId="2C0152F4" w14:textId="2E8440B7" w:rsidR="4EB73693" w:rsidRPr="00300CDA" w:rsidRDefault="1597CF5A" w:rsidP="009C0C83">
      <w:pPr>
        <w:pStyle w:val="Heading3"/>
      </w:pPr>
      <w:bookmarkStart w:id="6" w:name="_Toc167364518"/>
      <w:r w:rsidRPr="00300CDA">
        <w:lastRenderedPageBreak/>
        <w:t>Term 2</w:t>
      </w:r>
      <w:r w:rsidR="742C8D66" w:rsidRPr="00300CDA">
        <w:t xml:space="preserve"> </w:t>
      </w:r>
      <w:r w:rsidR="00300CDA">
        <w:t>(</w:t>
      </w:r>
      <w:r w:rsidR="00300CDA" w:rsidRPr="009C0C83">
        <w:t>e</w:t>
      </w:r>
      <w:r w:rsidR="61A4A6D4" w:rsidRPr="009C0C83">
        <w:t>arly</w:t>
      </w:r>
      <w:r w:rsidR="00300CDA">
        <w:t>)</w:t>
      </w:r>
      <w:bookmarkEnd w:id="6"/>
    </w:p>
    <w:p w14:paraId="5D1DB92A" w14:textId="77777777" w:rsidR="00C777E9" w:rsidRPr="00BA0071" w:rsidRDefault="00C777E9" w:rsidP="00C777E9">
      <w:pPr>
        <w:pStyle w:val="FeatureBox2"/>
        <w:rPr>
          <w:rStyle w:val="Strong"/>
        </w:rPr>
      </w:pPr>
      <w:r w:rsidRPr="00BA0071">
        <w:rPr>
          <w:rStyle w:val="Strong"/>
        </w:rPr>
        <w:t>Phonological component</w:t>
      </w:r>
    </w:p>
    <w:p w14:paraId="58555A52" w14:textId="3E790AC3" w:rsidR="00C777E9" w:rsidRPr="008F3B7E" w:rsidRDefault="00C777E9" w:rsidP="00AD3894">
      <w:pPr>
        <w:pStyle w:val="FeatureBox2"/>
        <w:numPr>
          <w:ilvl w:val="0"/>
          <w:numId w:val="5"/>
        </w:numPr>
        <w:ind w:left="567" w:hanging="567"/>
        <w:rPr>
          <w:rStyle w:val="Strong"/>
          <w:b w:val="0"/>
          <w:bCs w:val="0"/>
        </w:rPr>
      </w:pPr>
      <w:r w:rsidRPr="008F3B7E">
        <w:rPr>
          <w:rStyle w:val="Strong"/>
          <w:b w:val="0"/>
          <w:bCs w:val="0"/>
        </w:rPr>
        <w:t xml:space="preserve">Explain how to segment multisyllabic words into syllables and phonemes, and apply this knowledge when </w:t>
      </w:r>
      <w:proofErr w:type="gramStart"/>
      <w:r w:rsidRPr="008F3B7E">
        <w:rPr>
          <w:rStyle w:val="Strong"/>
          <w:b w:val="0"/>
          <w:bCs w:val="0"/>
        </w:rPr>
        <w:t>spelling</w:t>
      </w:r>
      <w:proofErr w:type="gramEnd"/>
    </w:p>
    <w:p w14:paraId="5D76E25D" w14:textId="21A38CA6" w:rsidR="00C777E9" w:rsidRPr="008F3B7E" w:rsidRDefault="00C777E9" w:rsidP="00AD3894">
      <w:pPr>
        <w:pStyle w:val="FeatureBox2"/>
        <w:numPr>
          <w:ilvl w:val="0"/>
          <w:numId w:val="5"/>
        </w:numPr>
        <w:ind w:left="567" w:hanging="567"/>
        <w:rPr>
          <w:rStyle w:val="Strong"/>
          <w:b w:val="0"/>
          <w:bCs w:val="0"/>
        </w:rPr>
      </w:pPr>
      <w:r w:rsidRPr="008F3B7E">
        <w:rPr>
          <w:rStyle w:val="Strong"/>
          <w:b w:val="0"/>
          <w:bCs w:val="0"/>
        </w:rPr>
        <w:t>Identify differences in vowel phonemes (short, long, diphthong and schwa vowels)</w:t>
      </w:r>
    </w:p>
    <w:p w14:paraId="34D6FD2D" w14:textId="77777777" w:rsidR="00C777E9" w:rsidRPr="00D408D5" w:rsidRDefault="00C777E9" w:rsidP="00C777E9">
      <w:pPr>
        <w:pStyle w:val="FeatureBox2"/>
        <w:rPr>
          <w:rStyle w:val="Strong"/>
        </w:rPr>
      </w:pPr>
      <w:r w:rsidRPr="00D408D5">
        <w:rPr>
          <w:rStyle w:val="Strong"/>
        </w:rPr>
        <w:t>Orthographic component</w:t>
      </w:r>
    </w:p>
    <w:p w14:paraId="36BB76B3" w14:textId="17D77827" w:rsidR="00C777E9" w:rsidRDefault="00C777E9" w:rsidP="00AD3894">
      <w:pPr>
        <w:pStyle w:val="FeatureBox2"/>
        <w:numPr>
          <w:ilvl w:val="0"/>
          <w:numId w:val="2"/>
        </w:numPr>
        <w:ind w:left="567" w:hanging="567"/>
      </w:pPr>
      <w:r w:rsidRPr="519ACABC">
        <w:t xml:space="preserve">Understand that some graphemes are dependent on their position in a word in English and apply this knowledge when </w:t>
      </w:r>
      <w:proofErr w:type="gramStart"/>
      <w:r w:rsidRPr="519ACABC">
        <w:t>spelling</w:t>
      </w:r>
      <w:proofErr w:type="gramEnd"/>
    </w:p>
    <w:p w14:paraId="7BC1DDC8" w14:textId="71867485" w:rsidR="21196753" w:rsidRDefault="21196753" w:rsidP="00AD3894">
      <w:pPr>
        <w:pStyle w:val="FeatureBox2"/>
        <w:numPr>
          <w:ilvl w:val="0"/>
          <w:numId w:val="2"/>
        </w:numPr>
        <w:ind w:left="567" w:hanging="567"/>
      </w:pPr>
      <w:r w:rsidRPr="3977E704">
        <w:t>Understand that graphemes can be explained by their etymology</w:t>
      </w:r>
      <w:r w:rsidR="003255AC">
        <w:t>*</w:t>
      </w:r>
    </w:p>
    <w:p w14:paraId="2F131E25" w14:textId="3CD0C1C6" w:rsidR="4EB73693" w:rsidRPr="00D408D5" w:rsidRDefault="32274990" w:rsidP="001A4135">
      <w:pPr>
        <w:pStyle w:val="FeatureBox2"/>
        <w:rPr>
          <w:rStyle w:val="Strong"/>
        </w:rPr>
      </w:pPr>
      <w:r w:rsidRPr="00D408D5">
        <w:rPr>
          <w:rStyle w:val="Strong"/>
        </w:rPr>
        <w:t>Morphological component</w:t>
      </w:r>
    </w:p>
    <w:p w14:paraId="73D65157" w14:textId="0330A27E" w:rsidR="4EB73693" w:rsidRDefault="1597CF5A" w:rsidP="00AD3894">
      <w:pPr>
        <w:pStyle w:val="FeatureBox2"/>
        <w:numPr>
          <w:ilvl w:val="0"/>
          <w:numId w:val="2"/>
        </w:numPr>
        <w:ind w:left="567" w:hanging="567"/>
      </w:pPr>
      <w:r w:rsidRPr="37B77F72">
        <w:t>Identify prefixes that require no change to the base word or root when they are affixed and apply this knowledge when spelling</w:t>
      </w:r>
      <w:r w:rsidR="00C777E9">
        <w:t>*</w:t>
      </w:r>
    </w:p>
    <w:p w14:paraId="4B6296A9" w14:textId="31D3B6FE" w:rsidR="00A903E1" w:rsidRDefault="00E22C36" w:rsidP="00E22C36">
      <w:pPr>
        <w:pStyle w:val="Caption"/>
      </w:pPr>
      <w:r>
        <w:t xml:space="preserve">Table </w:t>
      </w:r>
      <w:r>
        <w:fldChar w:fldCharType="begin"/>
      </w:r>
      <w:r>
        <w:instrText xml:space="preserve"> SEQ Table \* ARABIC </w:instrText>
      </w:r>
      <w:r>
        <w:fldChar w:fldCharType="separate"/>
      </w:r>
      <w:r w:rsidR="00E635AC">
        <w:rPr>
          <w:noProof/>
        </w:rPr>
        <w:t>5</w:t>
      </w:r>
      <w:r>
        <w:fldChar w:fldCharType="end"/>
      </w:r>
      <w:r>
        <w:t xml:space="preserve"> </w:t>
      </w:r>
      <w:r w:rsidR="00A903E1" w:rsidRPr="008507B1">
        <w:t xml:space="preserve">– </w:t>
      </w:r>
      <w:r w:rsidR="00ED386B" w:rsidRPr="00ED386B">
        <w:t xml:space="preserve">Stage 2 – Year A – </w:t>
      </w:r>
      <w:r w:rsidR="00A903E1" w:rsidRPr="008507B1">
        <w:t xml:space="preserve">Term 2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77"/>
        <w:gridCol w:w="2077"/>
        <w:gridCol w:w="2079"/>
        <w:gridCol w:w="3119"/>
        <w:gridCol w:w="5210"/>
      </w:tblGrid>
      <w:tr w:rsidR="008D222A" w14:paraId="5CA03AAD" w14:textId="77777777" w:rsidTr="00A419C7">
        <w:trPr>
          <w:cnfStyle w:val="100000000000" w:firstRow="1" w:lastRow="0" w:firstColumn="0" w:lastColumn="0" w:oddVBand="0" w:evenVBand="0" w:oddHBand="0" w:evenHBand="0" w:firstRowFirstColumn="0" w:firstRowLastColumn="0" w:lastRowFirstColumn="0" w:lastRowLastColumn="0"/>
          <w:trHeight w:val="300"/>
        </w:trPr>
        <w:tc>
          <w:tcPr>
            <w:tcW w:w="713" w:type="pct"/>
          </w:tcPr>
          <w:p w14:paraId="5893DB56" w14:textId="377D0D8E" w:rsidR="37B77F72" w:rsidRPr="00E20A0D" w:rsidRDefault="37B77F72" w:rsidP="009F2D43">
            <w:r w:rsidRPr="009F2D43">
              <w:t>Phonological</w:t>
            </w:r>
          </w:p>
        </w:tc>
        <w:tc>
          <w:tcPr>
            <w:tcW w:w="713" w:type="pct"/>
          </w:tcPr>
          <w:p w14:paraId="48396B53" w14:textId="2D82A2F9" w:rsidR="37B77F72" w:rsidRPr="00E20A0D" w:rsidRDefault="37B77F72" w:rsidP="00E20A0D">
            <w:r w:rsidRPr="00E20A0D">
              <w:t>Orthographic</w:t>
            </w:r>
          </w:p>
        </w:tc>
        <w:tc>
          <w:tcPr>
            <w:tcW w:w="714" w:type="pct"/>
          </w:tcPr>
          <w:p w14:paraId="5A5F585F" w14:textId="7351B562" w:rsidR="37B77F72" w:rsidRPr="00E20A0D" w:rsidRDefault="37B77F72" w:rsidP="00E20A0D">
            <w:r w:rsidRPr="00E20A0D">
              <w:t>Morphological</w:t>
            </w:r>
          </w:p>
        </w:tc>
        <w:tc>
          <w:tcPr>
            <w:tcW w:w="1071" w:type="pct"/>
          </w:tcPr>
          <w:p w14:paraId="615BEC4D" w14:textId="52962E96" w:rsidR="37B77F72" w:rsidRPr="00E20A0D" w:rsidRDefault="37B77F72" w:rsidP="00E20A0D">
            <w:r w:rsidRPr="00E20A0D">
              <w:t>Sample words for inquiry</w:t>
            </w:r>
          </w:p>
        </w:tc>
        <w:tc>
          <w:tcPr>
            <w:tcW w:w="1789" w:type="pct"/>
          </w:tcPr>
          <w:p w14:paraId="31DF4AD9" w14:textId="520F8AF4" w:rsidR="37B77F72" w:rsidRPr="00E20A0D" w:rsidRDefault="37B77F72" w:rsidP="00E20A0D">
            <w:r w:rsidRPr="00E20A0D">
              <w:t>Supporting information for teachers</w:t>
            </w:r>
          </w:p>
        </w:tc>
      </w:tr>
      <w:tr w:rsidR="00931C83" w14:paraId="0F952CF3" w14:textId="77777777" w:rsidTr="00A419C7">
        <w:trPr>
          <w:cnfStyle w:val="000000100000" w:firstRow="0" w:lastRow="0" w:firstColumn="0" w:lastColumn="0" w:oddVBand="0" w:evenVBand="0" w:oddHBand="1" w:evenHBand="0" w:firstRowFirstColumn="0" w:firstRowLastColumn="0" w:lastRowFirstColumn="0" w:lastRowLastColumn="0"/>
          <w:trHeight w:val="645"/>
        </w:trPr>
        <w:tc>
          <w:tcPr>
            <w:tcW w:w="713" w:type="pct"/>
          </w:tcPr>
          <w:p w14:paraId="59893D36" w14:textId="23DF4B22" w:rsidR="00F043E9" w:rsidRPr="004B49FB" w:rsidRDefault="448ED09A" w:rsidP="004B49FB">
            <w:r w:rsidRPr="004B49FB">
              <w:t>Short vowel phoneme</w:t>
            </w:r>
          </w:p>
          <w:p w14:paraId="660B6E00" w14:textId="3660F131" w:rsidR="37B77F72" w:rsidRPr="004B49FB" w:rsidRDefault="448ED09A" w:rsidP="004B49FB">
            <w:r w:rsidRPr="004B49FB">
              <w:lastRenderedPageBreak/>
              <w:t xml:space="preserve">/e/ as in </w:t>
            </w:r>
            <w:r w:rsidRPr="004B49FB">
              <w:rPr>
                <w:rStyle w:val="Emphasis"/>
              </w:rPr>
              <w:t>get</w:t>
            </w:r>
            <w:r w:rsidR="00F043E9" w:rsidRPr="004B49FB">
              <w:rPr>
                <w:vertAlign w:val="superscript"/>
              </w:rPr>
              <w:t>#</w:t>
            </w:r>
          </w:p>
        </w:tc>
        <w:tc>
          <w:tcPr>
            <w:tcW w:w="713" w:type="pct"/>
          </w:tcPr>
          <w:p w14:paraId="3D4D9871" w14:textId="243D4ECF" w:rsidR="00330A88" w:rsidRPr="004B49FB" w:rsidRDefault="00330A88" w:rsidP="004B49FB">
            <w:r w:rsidRPr="004B49FB">
              <w:lastRenderedPageBreak/>
              <w:t xml:space="preserve">[e, </w:t>
            </w:r>
            <w:proofErr w:type="spellStart"/>
            <w:r w:rsidRPr="004B49FB">
              <w:t>ea</w:t>
            </w:r>
            <w:proofErr w:type="spellEnd"/>
            <w:r w:rsidRPr="004B49FB">
              <w:t>]</w:t>
            </w:r>
          </w:p>
          <w:p w14:paraId="5F7862FD" w14:textId="77777777" w:rsidR="00330A88" w:rsidRPr="004B49FB" w:rsidRDefault="00330A88" w:rsidP="004B49FB">
            <w:r w:rsidRPr="004B49FB">
              <w:t xml:space="preserve">Less common </w:t>
            </w:r>
            <w:r w:rsidRPr="004B49FB">
              <w:lastRenderedPageBreak/>
              <w:t>representations</w:t>
            </w:r>
          </w:p>
          <w:p w14:paraId="3E1EC5C3" w14:textId="2847A457" w:rsidR="14ED18C8" w:rsidRPr="004B49FB" w:rsidRDefault="00330A88" w:rsidP="004B49FB">
            <w:r w:rsidRPr="004B49FB">
              <w:t>[a, ai]</w:t>
            </w:r>
          </w:p>
        </w:tc>
        <w:tc>
          <w:tcPr>
            <w:tcW w:w="714" w:type="pct"/>
          </w:tcPr>
          <w:p w14:paraId="6934EB68" w14:textId="20E4587D" w:rsidR="37B77F72" w:rsidRPr="004B49FB" w:rsidRDefault="00BE7A16" w:rsidP="004B49FB">
            <w:r w:rsidRPr="004B49FB">
              <w:rPr>
                <w:rStyle w:val="Strong"/>
              </w:rPr>
              <w:lastRenderedPageBreak/>
              <w:t>Prefixes</w:t>
            </w:r>
            <w:r w:rsidRPr="004B49FB">
              <w:t>: dis-, de-</w:t>
            </w:r>
          </w:p>
        </w:tc>
        <w:tc>
          <w:tcPr>
            <w:tcW w:w="1071" w:type="pct"/>
          </w:tcPr>
          <w:p w14:paraId="44089A34" w14:textId="2723CF33" w:rsidR="00B7693C" w:rsidRPr="004B49FB" w:rsidRDefault="00A04743" w:rsidP="004B49FB">
            <w:r w:rsidRPr="004B49FB">
              <w:t xml:space="preserve">drench, </w:t>
            </w:r>
            <w:r w:rsidR="007933C3" w:rsidRPr="004B49FB">
              <w:t xml:space="preserve">effort, </w:t>
            </w:r>
            <w:r w:rsidR="003A188B" w:rsidRPr="004B49FB">
              <w:t>develop,</w:t>
            </w:r>
            <w:r w:rsidR="00BF68DE" w:rsidRPr="004B49FB">
              <w:t xml:space="preserve"> </w:t>
            </w:r>
            <w:r w:rsidR="00FD1DF9" w:rsidRPr="004B49FB">
              <w:t>defend</w:t>
            </w:r>
            <w:r w:rsidR="00F17F48" w:rsidRPr="004B49FB">
              <w:t>,</w:t>
            </w:r>
            <w:r w:rsidR="00D61675" w:rsidRPr="004B49FB">
              <w:t xml:space="preserve"> </w:t>
            </w:r>
            <w:proofErr w:type="gramStart"/>
            <w:r w:rsidR="00905A58" w:rsidRPr="004B49FB">
              <w:t>dispense</w:t>
            </w:r>
            <w:proofErr w:type="gramEnd"/>
          </w:p>
          <w:p w14:paraId="49B030B3" w14:textId="4907AB10" w:rsidR="003A188B" w:rsidRPr="004B49FB" w:rsidRDefault="069B7B4C" w:rsidP="004B49FB">
            <w:r w:rsidRPr="004B49FB">
              <w:t>healthy,</w:t>
            </w:r>
            <w:r w:rsidR="00960747" w:rsidRPr="004B49FB">
              <w:t xml:space="preserve"> </w:t>
            </w:r>
            <w:r w:rsidR="3AD6AAA1" w:rsidRPr="004B49FB">
              <w:t>measure</w:t>
            </w:r>
            <w:r w:rsidR="00417185" w:rsidRPr="004B49FB">
              <w:t xml:space="preserve">, </w:t>
            </w:r>
            <w:r w:rsidR="0095396C" w:rsidRPr="004B49FB">
              <w:t>d</w:t>
            </w:r>
            <w:r w:rsidR="00B55A35" w:rsidRPr="004B49FB">
              <w:t>ead</w:t>
            </w:r>
            <w:r w:rsidR="009C5431" w:rsidRPr="004B49FB">
              <w:t xml:space="preserve">, </w:t>
            </w:r>
            <w:r w:rsidR="009C5431" w:rsidRPr="004B49FB">
              <w:lastRenderedPageBreak/>
              <w:t>sweater</w:t>
            </w:r>
            <w:r w:rsidR="001761CC" w:rsidRPr="004B49FB">
              <w:t xml:space="preserve">, </w:t>
            </w:r>
            <w:r w:rsidR="005318CA" w:rsidRPr="004B49FB">
              <w:t>meant,</w:t>
            </w:r>
            <w:r w:rsidR="0002114F" w:rsidRPr="004B49FB">
              <w:t xml:space="preserve"> </w:t>
            </w:r>
            <w:r w:rsidR="00921E4F" w:rsidRPr="004B49FB">
              <w:t>weather</w:t>
            </w:r>
            <w:r w:rsidR="0047069D" w:rsidRPr="004B49FB">
              <w:t>, heavy</w:t>
            </w:r>
            <w:r w:rsidR="0042655D" w:rsidRPr="004B49FB">
              <w:t>, already</w:t>
            </w:r>
            <w:r w:rsidR="009C55A7" w:rsidRPr="004B49FB">
              <w:t>, (dis)</w:t>
            </w:r>
            <w:proofErr w:type="gramStart"/>
            <w:r w:rsidR="009C55A7" w:rsidRPr="004B49FB">
              <w:t>pleasure</w:t>
            </w:r>
            <w:proofErr w:type="gramEnd"/>
          </w:p>
          <w:p w14:paraId="7FAC3F7B" w14:textId="305C2029" w:rsidR="003A188B" w:rsidRPr="004B49FB" w:rsidRDefault="004266E4" w:rsidP="004B49FB">
            <w:r w:rsidRPr="004B49FB">
              <w:t xml:space="preserve">any, </w:t>
            </w:r>
            <w:r w:rsidR="3AD6AAA1" w:rsidRPr="004B49FB">
              <w:t>many</w:t>
            </w:r>
          </w:p>
          <w:p w14:paraId="6CAED4C1" w14:textId="756313DE" w:rsidR="000100A5" w:rsidRPr="004B49FB" w:rsidRDefault="2BCAF58A" w:rsidP="004B49FB">
            <w:r w:rsidRPr="004B49FB">
              <w:t>again</w:t>
            </w:r>
            <w:r w:rsidR="008559D3" w:rsidRPr="004B49FB">
              <w:t xml:space="preserve">, </w:t>
            </w:r>
            <w:proofErr w:type="gramStart"/>
            <w:r w:rsidR="008559D3" w:rsidRPr="004B49FB">
              <w:t>said</w:t>
            </w:r>
            <w:proofErr w:type="gramEnd"/>
          </w:p>
          <w:p w14:paraId="4321C7D5" w14:textId="088229FC" w:rsidR="00D61675" w:rsidRPr="004B49FB" w:rsidRDefault="001F40C0" w:rsidP="004B49FB">
            <w:r w:rsidRPr="004B49FB">
              <w:rPr>
                <w:rStyle w:val="Strong"/>
              </w:rPr>
              <w:t>Additional words using the prefixes dis- and de</w:t>
            </w:r>
            <w:r w:rsidRPr="004B49FB">
              <w:t>-:</w:t>
            </w:r>
          </w:p>
          <w:p w14:paraId="430DE5BA" w14:textId="1585A52C" w:rsidR="001C573A" w:rsidRPr="004B49FB" w:rsidRDefault="001F40C0" w:rsidP="004B49FB">
            <w:proofErr w:type="gramStart"/>
            <w:r w:rsidRPr="004B49FB">
              <w:t>de)code</w:t>
            </w:r>
            <w:proofErr w:type="gramEnd"/>
            <w:r w:rsidRPr="004B49FB">
              <w:t xml:space="preserve">, </w:t>
            </w:r>
            <w:r w:rsidR="005E5677" w:rsidRPr="004B49FB">
              <w:t>(de)clutter</w:t>
            </w:r>
            <w:r w:rsidR="00DD2A0C" w:rsidRPr="004B49FB">
              <w:t>, (dis)order</w:t>
            </w:r>
            <w:r w:rsidR="00D61675" w:rsidRPr="004B49FB">
              <w:t>, (dis)appear, (dis)trust</w:t>
            </w:r>
          </w:p>
        </w:tc>
        <w:tc>
          <w:tcPr>
            <w:tcW w:w="1789" w:type="pct"/>
          </w:tcPr>
          <w:p w14:paraId="2FAC8415" w14:textId="2840CD93" w:rsidR="00330DCC" w:rsidRPr="003503DB" w:rsidRDefault="00330DCC" w:rsidP="00330DCC">
            <w:pPr>
              <w:rPr>
                <w:rStyle w:val="Strong"/>
              </w:rPr>
            </w:pPr>
            <w:r w:rsidRPr="003503DB">
              <w:rPr>
                <w:rStyle w:val="Strong"/>
              </w:rPr>
              <w:lastRenderedPageBreak/>
              <w:t>Phonological component</w:t>
            </w:r>
          </w:p>
          <w:p w14:paraId="0853E84F" w14:textId="665ED9AB" w:rsidR="00330DCC" w:rsidRDefault="00330DCC" w:rsidP="00330DCC">
            <w:r w:rsidRPr="00107DB2">
              <w:t>Revise</w:t>
            </w:r>
            <w:r>
              <w:t xml:space="preserve"> </w:t>
            </w:r>
            <w:r w:rsidRPr="00107DB2">
              <w:rPr>
                <w:rStyle w:val="Strong"/>
              </w:rPr>
              <w:t>segmenting multisyllabic words</w:t>
            </w:r>
            <w:r w:rsidRPr="00107DB2">
              <w:t xml:space="preserve"> into </w:t>
            </w:r>
            <w:r w:rsidRPr="00107DB2">
              <w:lastRenderedPageBreak/>
              <w:t>syllables and phonemes.</w:t>
            </w:r>
          </w:p>
          <w:p w14:paraId="79A4B18A" w14:textId="2B1F9F7C" w:rsidR="00330DCC" w:rsidRPr="00107DB2" w:rsidRDefault="00330DCC" w:rsidP="00107DB2">
            <w:r w:rsidRPr="00107DB2">
              <w:t>The short vowel /e/ is always followed by a consonant phoneme.</w:t>
            </w:r>
          </w:p>
          <w:p w14:paraId="14C3C75B" w14:textId="77777777" w:rsidR="00FB7CCB" w:rsidRPr="00107DB2" w:rsidRDefault="00D06093" w:rsidP="00FB7CCB">
            <w:pPr>
              <w:rPr>
                <w:rStyle w:val="Strong"/>
              </w:rPr>
            </w:pPr>
            <w:r w:rsidRPr="00107DB2">
              <w:rPr>
                <w:rStyle w:val="Strong"/>
              </w:rPr>
              <w:t>Orthographic component</w:t>
            </w:r>
          </w:p>
          <w:p w14:paraId="1F42EE10" w14:textId="23248BAF" w:rsidR="002D19B1" w:rsidRPr="00107DB2" w:rsidRDefault="00107DB2" w:rsidP="00107DB2">
            <w:r>
              <w:t>The g</w:t>
            </w:r>
            <w:r w:rsidRPr="00107DB2">
              <w:t xml:space="preserve">raphs </w:t>
            </w:r>
            <w:r w:rsidR="002D19B1" w:rsidRPr="00107DB2">
              <w:t>‘e’ and ‘a’ are used to represent the short vowel phoneme /e/. The vowel digraphs ‘</w:t>
            </w:r>
            <w:proofErr w:type="spellStart"/>
            <w:r w:rsidR="002D19B1" w:rsidRPr="00107DB2">
              <w:t>ea</w:t>
            </w:r>
            <w:proofErr w:type="spellEnd"/>
            <w:r w:rsidR="002D19B1" w:rsidRPr="00107DB2">
              <w:t>’ and ‘ai’ are alternate spellings.</w:t>
            </w:r>
          </w:p>
          <w:p w14:paraId="39ABA095" w14:textId="510C8438" w:rsidR="002D19B1" w:rsidRDefault="002D19B1" w:rsidP="002D19B1">
            <w:r w:rsidRPr="00550547">
              <w:t xml:space="preserve">Explore the </w:t>
            </w:r>
            <w:r w:rsidRPr="00550547">
              <w:rPr>
                <w:rStyle w:val="Strong"/>
              </w:rPr>
              <w:t>position of graphemes</w:t>
            </w:r>
            <w:r w:rsidRPr="00550547">
              <w:t xml:space="preserve"> within a word. For example:</w:t>
            </w:r>
          </w:p>
          <w:p w14:paraId="0C8DB483" w14:textId="441672B7" w:rsidR="002D19B1" w:rsidRPr="0032747F" w:rsidRDefault="002D19B1" w:rsidP="0032747F">
            <w:pPr>
              <w:pStyle w:val="ListBullet"/>
            </w:pPr>
            <w:r w:rsidRPr="0032747F">
              <w:t>‘e’ and ‘a’ are often used at the beginning and in the middle of base words (egg, dress, any, many)</w:t>
            </w:r>
          </w:p>
          <w:p w14:paraId="064521DA" w14:textId="4C0F80BB" w:rsidR="002D19B1" w:rsidRPr="0032747F" w:rsidRDefault="002D19B1" w:rsidP="0032747F">
            <w:pPr>
              <w:pStyle w:val="ListBullet"/>
            </w:pPr>
            <w:r w:rsidRPr="0032747F">
              <w:t>‘</w:t>
            </w:r>
            <w:proofErr w:type="spellStart"/>
            <w:r w:rsidRPr="0032747F">
              <w:t>ea</w:t>
            </w:r>
            <w:proofErr w:type="spellEnd"/>
            <w:r w:rsidRPr="0032747F">
              <w:t>’ and ‘ai’ are often used in the middle of base words (bread, said)</w:t>
            </w:r>
          </w:p>
          <w:p w14:paraId="06E67E95" w14:textId="207001A7" w:rsidR="002D19B1" w:rsidRPr="0032747F" w:rsidRDefault="002D19B1" w:rsidP="0032747F">
            <w:pPr>
              <w:pStyle w:val="ListBullet"/>
            </w:pPr>
            <w:r w:rsidRPr="0032747F">
              <w:t>The different representations of /e/ will always be followed by a consonant(s).</w:t>
            </w:r>
          </w:p>
          <w:p w14:paraId="312CD8E7" w14:textId="77777777" w:rsidR="00E30706" w:rsidRPr="007045AB" w:rsidRDefault="002D19B1" w:rsidP="00E30706">
            <w:pPr>
              <w:rPr>
                <w:rStyle w:val="Strong"/>
              </w:rPr>
            </w:pPr>
            <w:r w:rsidRPr="007045AB">
              <w:rPr>
                <w:rStyle w:val="Strong"/>
              </w:rPr>
              <w:lastRenderedPageBreak/>
              <w:t>Morphological component</w:t>
            </w:r>
          </w:p>
          <w:p w14:paraId="26BC9C6B" w14:textId="17E1F7D2" w:rsidR="00E30706" w:rsidRPr="00E30706" w:rsidRDefault="00E30706" w:rsidP="00E30706">
            <w:pPr>
              <w:rPr>
                <w:rStyle w:val="BoldItalic"/>
                <w:bCs/>
                <w:i w:val="0"/>
                <w:iCs w:val="0"/>
              </w:rPr>
            </w:pPr>
            <w:r w:rsidRPr="007045AB">
              <w:t>Introduce</w:t>
            </w:r>
            <w:r w:rsidRPr="00E30706">
              <w:rPr>
                <w:rStyle w:val="BoldItalic"/>
                <w:b w:val="0"/>
                <w:bCs/>
                <w:i w:val="0"/>
                <w:iCs w:val="0"/>
              </w:rPr>
              <w:t xml:space="preserve"> </w:t>
            </w:r>
            <w:r w:rsidRPr="007045AB">
              <w:rPr>
                <w:rStyle w:val="Strong"/>
              </w:rPr>
              <w:t>prefixes</w:t>
            </w:r>
            <w:r w:rsidRPr="007045AB">
              <w:t xml:space="preserve">. Revise </w:t>
            </w:r>
            <w:r w:rsidR="007045AB">
              <w:t xml:space="preserve">the </w:t>
            </w:r>
            <w:r w:rsidRPr="007045AB">
              <w:t xml:space="preserve">prefix </w:t>
            </w:r>
            <w:r w:rsidR="00C6121F">
              <w:t xml:space="preserve">dis- </w:t>
            </w:r>
            <w:r w:rsidRPr="007045AB">
              <w:t>introduced in Stage 1 and introduce</w:t>
            </w:r>
            <w:r w:rsidR="00C6121F">
              <w:t xml:space="preserve"> the</w:t>
            </w:r>
            <w:r w:rsidRPr="007045AB">
              <w:t xml:space="preserve"> prefix de-:</w:t>
            </w:r>
          </w:p>
          <w:p w14:paraId="2CC986B2" w14:textId="65445B85" w:rsidR="00E30706" w:rsidRPr="00C6121F" w:rsidRDefault="00E30706" w:rsidP="00C6121F">
            <w:pPr>
              <w:pStyle w:val="ListBullet"/>
            </w:pPr>
            <w:r w:rsidRPr="00C6121F">
              <w:t xml:space="preserve">dis- meaning ‘not, the opposite </w:t>
            </w:r>
            <w:proofErr w:type="gramStart"/>
            <w:r w:rsidRPr="00C6121F">
              <w:t>of’</w:t>
            </w:r>
            <w:proofErr w:type="gramEnd"/>
          </w:p>
          <w:p w14:paraId="4A411BA0" w14:textId="533E56BB" w:rsidR="00E30706" w:rsidRPr="00C6121F" w:rsidRDefault="00E30706" w:rsidP="00C6121F">
            <w:pPr>
              <w:pStyle w:val="ListBullet"/>
            </w:pPr>
            <w:r w:rsidRPr="00C6121F">
              <w:t>de- meaning ‘opposite’.</w:t>
            </w:r>
          </w:p>
          <w:p w14:paraId="20ED5CBC" w14:textId="161B36FD" w:rsidR="08979CF7" w:rsidRPr="00C6121F" w:rsidRDefault="00E30706" w:rsidP="00C6121F">
            <w:r w:rsidRPr="00C6121F">
              <w:t>No change is required when affixing this prefix to a base word.</w:t>
            </w:r>
          </w:p>
        </w:tc>
      </w:tr>
      <w:tr w:rsidR="002B4F23" w14:paraId="5FFB6667" w14:textId="77777777" w:rsidTr="00A419C7">
        <w:trPr>
          <w:cnfStyle w:val="000000010000" w:firstRow="0" w:lastRow="0" w:firstColumn="0" w:lastColumn="0" w:oddVBand="0" w:evenVBand="0" w:oddHBand="0" w:evenHBand="1" w:firstRowFirstColumn="0" w:firstRowLastColumn="0" w:lastRowFirstColumn="0" w:lastRowLastColumn="0"/>
          <w:trHeight w:val="615"/>
        </w:trPr>
        <w:tc>
          <w:tcPr>
            <w:tcW w:w="713" w:type="pct"/>
          </w:tcPr>
          <w:p w14:paraId="5A2710E1" w14:textId="7DBD748D" w:rsidR="006221CA" w:rsidRDefault="006221CA" w:rsidP="006221CA">
            <w:r>
              <w:lastRenderedPageBreak/>
              <w:t>Consonant phoneme</w:t>
            </w:r>
          </w:p>
          <w:p w14:paraId="1907199E" w14:textId="27BF6BB2" w:rsidR="37B77F72" w:rsidRPr="002B4F23" w:rsidRDefault="006221CA" w:rsidP="006221CA">
            <w:r>
              <w:t xml:space="preserve">/f/ as in </w:t>
            </w:r>
            <w:r w:rsidRPr="00C6121F">
              <w:rPr>
                <w:rStyle w:val="Emphasis"/>
              </w:rPr>
              <w:t>fin</w:t>
            </w:r>
          </w:p>
        </w:tc>
        <w:tc>
          <w:tcPr>
            <w:tcW w:w="713" w:type="pct"/>
          </w:tcPr>
          <w:p w14:paraId="55D0A646" w14:textId="2516331F" w:rsidR="00117D40" w:rsidRDefault="00117D40" w:rsidP="00117D40">
            <w:r>
              <w:t>[f, ff]</w:t>
            </w:r>
          </w:p>
          <w:p w14:paraId="5868A9AA" w14:textId="40879FF3" w:rsidR="302FC4CD" w:rsidRDefault="00117D40" w:rsidP="00117D40">
            <w:r>
              <w:t>Less common representations [</w:t>
            </w:r>
            <w:proofErr w:type="spellStart"/>
            <w:r>
              <w:t>ph</w:t>
            </w:r>
            <w:proofErr w:type="spellEnd"/>
            <w:r>
              <w:t xml:space="preserve">, </w:t>
            </w:r>
            <w:proofErr w:type="spellStart"/>
            <w:r>
              <w:t>gh</w:t>
            </w:r>
            <w:proofErr w:type="spellEnd"/>
            <w:r>
              <w:t>]</w:t>
            </w:r>
          </w:p>
        </w:tc>
        <w:tc>
          <w:tcPr>
            <w:tcW w:w="714" w:type="pct"/>
          </w:tcPr>
          <w:p w14:paraId="0D57DCB1" w14:textId="050AF0EB" w:rsidR="37B77F72" w:rsidRDefault="127AC366" w:rsidP="002B4F23">
            <w:r w:rsidRPr="00C6121F">
              <w:rPr>
                <w:rStyle w:val="Strong"/>
              </w:rPr>
              <w:t>Prefixes</w:t>
            </w:r>
            <w:r w:rsidRPr="16D1B4FB">
              <w:t xml:space="preserve">: </w:t>
            </w:r>
            <w:r w:rsidR="00117D40" w:rsidRPr="00BE7A16">
              <w:t>dis-, de-</w:t>
            </w:r>
          </w:p>
        </w:tc>
        <w:tc>
          <w:tcPr>
            <w:tcW w:w="1071" w:type="pct"/>
          </w:tcPr>
          <w:p w14:paraId="3B06E7FC" w14:textId="1318D628" w:rsidR="37B77F72" w:rsidRDefault="00952819" w:rsidP="002B4F23">
            <w:r w:rsidRPr="00D61675">
              <w:t>flight</w:t>
            </w:r>
            <w:r w:rsidR="001A3CF3" w:rsidRPr="00D61675">
              <w:t>, (dis)infect</w:t>
            </w:r>
            <w:r w:rsidR="00957919" w:rsidRPr="00D61675">
              <w:t xml:space="preserve">, </w:t>
            </w:r>
            <w:r w:rsidR="00143AD7" w:rsidRPr="00D61675">
              <w:t>(</w:t>
            </w:r>
            <w:r w:rsidR="00957919" w:rsidRPr="00D61675">
              <w:t>dis</w:t>
            </w:r>
            <w:r w:rsidR="0000482E" w:rsidRPr="00D61675">
              <w:t>)</w:t>
            </w:r>
            <w:r w:rsidR="00957919" w:rsidRPr="00D61675">
              <w:t xml:space="preserve">figure, </w:t>
            </w:r>
            <w:r w:rsidR="004F727B" w:rsidRPr="00D61675">
              <w:t>(dis)favour</w:t>
            </w:r>
            <w:r w:rsidR="00B56FC7" w:rsidRPr="00D61675">
              <w:t>,</w:t>
            </w:r>
            <w:r w:rsidR="00957919" w:rsidRPr="00D61675">
              <w:t xml:space="preserve"> </w:t>
            </w:r>
            <w:r w:rsidR="00251F80" w:rsidRPr="00D61675">
              <w:t xml:space="preserve">(de)brief, </w:t>
            </w:r>
            <w:r w:rsidR="00447B58" w:rsidRPr="00D61675">
              <w:t>(de)fault</w:t>
            </w:r>
            <w:r w:rsidR="00D61675" w:rsidRPr="00D61675">
              <w:t>, (de)</w:t>
            </w:r>
            <w:proofErr w:type="gramStart"/>
            <w:r w:rsidR="00D61675" w:rsidRPr="00D61675">
              <w:t>frost</w:t>
            </w:r>
            <w:proofErr w:type="gramEnd"/>
          </w:p>
          <w:p w14:paraId="59F9E45E" w14:textId="77FF6D35" w:rsidR="001A3CF3" w:rsidRDefault="00751813" w:rsidP="002B4F23">
            <w:r w:rsidRPr="00D61675">
              <w:t xml:space="preserve">difficult, </w:t>
            </w:r>
            <w:r w:rsidR="00DE7191" w:rsidRPr="00D61675">
              <w:t>fluff</w:t>
            </w:r>
            <w:r w:rsidR="00895427">
              <w:t>, effort, office</w:t>
            </w:r>
          </w:p>
          <w:p w14:paraId="3F515538" w14:textId="4E1B8D10" w:rsidR="001A3CF3" w:rsidRDefault="001F362F" w:rsidP="002B4F23">
            <w:r w:rsidRPr="00D61675">
              <w:t>photo</w:t>
            </w:r>
            <w:r w:rsidR="00C100F2" w:rsidRPr="00D61675">
              <w:t>, physical, ph</w:t>
            </w:r>
            <w:r w:rsidR="006D6D5C" w:rsidRPr="00D61675">
              <w:t xml:space="preserve">one, </w:t>
            </w:r>
            <w:r w:rsidR="00EE681A" w:rsidRPr="00D61675">
              <w:t>phonics</w:t>
            </w:r>
            <w:r w:rsidR="00516F0C" w:rsidRPr="00D61675">
              <w:t>, ph</w:t>
            </w:r>
            <w:r w:rsidR="00F979B4" w:rsidRPr="00D61675">
              <w:t>antom</w:t>
            </w:r>
          </w:p>
          <w:p w14:paraId="20360CEC" w14:textId="33309B74" w:rsidR="001A3CF3" w:rsidRPr="001A3CF3" w:rsidRDefault="00330F4A" w:rsidP="002B4F23">
            <w:r w:rsidRPr="00D61675">
              <w:t xml:space="preserve">rough, </w:t>
            </w:r>
            <w:r w:rsidR="00657EE1" w:rsidRPr="00D61675">
              <w:t>enough, laugh</w:t>
            </w:r>
            <w:r w:rsidR="002E2511" w:rsidRPr="00D61675">
              <w:t>, cough</w:t>
            </w:r>
          </w:p>
        </w:tc>
        <w:tc>
          <w:tcPr>
            <w:tcW w:w="1789" w:type="pct"/>
          </w:tcPr>
          <w:p w14:paraId="2E092911" w14:textId="77777777" w:rsidR="00A67D41" w:rsidRPr="00C6121F" w:rsidRDefault="00A67D41" w:rsidP="002B4F23">
            <w:pPr>
              <w:rPr>
                <w:rStyle w:val="Strong"/>
              </w:rPr>
            </w:pPr>
            <w:r w:rsidRPr="00C6121F">
              <w:rPr>
                <w:rStyle w:val="Strong"/>
              </w:rPr>
              <w:t>Phonological component</w:t>
            </w:r>
          </w:p>
          <w:p w14:paraId="4FB608D3" w14:textId="640861C1" w:rsidR="08979CF7" w:rsidRDefault="29B9FEED" w:rsidP="002B4F23">
            <w:r w:rsidRPr="002B4F23">
              <w:t>Revise</w:t>
            </w:r>
            <w:r w:rsidRPr="174C30D9">
              <w:t xml:space="preserve"> </w:t>
            </w:r>
            <w:r w:rsidRPr="00C6121F">
              <w:rPr>
                <w:rStyle w:val="Strong"/>
              </w:rPr>
              <w:t>identifying differences in vowel phonemes</w:t>
            </w:r>
            <w:r w:rsidRPr="002B4F23">
              <w:rPr>
                <w:rStyle w:val="Strong"/>
              </w:rPr>
              <w:t xml:space="preserve"> </w:t>
            </w:r>
            <w:r w:rsidRPr="00A67D41">
              <w:t>(</w:t>
            </w:r>
            <w:r w:rsidRPr="00A67D41">
              <w:rPr>
                <w:rStyle w:val="Strong"/>
                <w:b w:val="0"/>
                <w:bCs w:val="0"/>
              </w:rPr>
              <w:t>short, long, diphthong</w:t>
            </w:r>
            <w:r w:rsidR="00A67D41" w:rsidRPr="00A67D41">
              <w:rPr>
                <w:rStyle w:val="Strong"/>
                <w:b w:val="0"/>
                <w:bCs w:val="0"/>
              </w:rPr>
              <w:t>, r-controlled</w:t>
            </w:r>
            <w:r w:rsidRPr="00A67D41">
              <w:rPr>
                <w:rStyle w:val="Strong"/>
                <w:b w:val="0"/>
                <w:bCs w:val="0"/>
              </w:rPr>
              <w:t xml:space="preserve"> and schwa vowels</w:t>
            </w:r>
            <w:r w:rsidRPr="00A67D41">
              <w:t>).</w:t>
            </w:r>
          </w:p>
          <w:p w14:paraId="383E94C0" w14:textId="01B99FBF" w:rsidR="00A67D41" w:rsidRPr="00C6121F" w:rsidRDefault="00A67D41" w:rsidP="002B4F23">
            <w:pPr>
              <w:rPr>
                <w:rStyle w:val="Strong"/>
              </w:rPr>
            </w:pPr>
            <w:r w:rsidRPr="00C6121F">
              <w:rPr>
                <w:rStyle w:val="Strong"/>
              </w:rPr>
              <w:t>Orthographic component</w:t>
            </w:r>
          </w:p>
          <w:p w14:paraId="1A96BF7F" w14:textId="52ECF227" w:rsidR="00502758" w:rsidRPr="00E57102" w:rsidRDefault="00502758" w:rsidP="00E57102">
            <w:r w:rsidRPr="00E57102">
              <w:t xml:space="preserve">The graph ‘f’ is used to represent the consonant phoneme /f/. </w:t>
            </w:r>
            <w:r w:rsidR="00666D8D" w:rsidRPr="00E57102">
              <w:t xml:space="preserve">The </w:t>
            </w:r>
            <w:r w:rsidRPr="00E57102">
              <w:t>digraphs ‘ff’, ‘</w:t>
            </w:r>
            <w:proofErr w:type="spellStart"/>
            <w:r w:rsidRPr="00E57102">
              <w:t>ph</w:t>
            </w:r>
            <w:proofErr w:type="spellEnd"/>
            <w:r w:rsidRPr="00E57102">
              <w:t>’ and ‘</w:t>
            </w:r>
            <w:proofErr w:type="spellStart"/>
            <w:r w:rsidRPr="00E57102">
              <w:t>gh</w:t>
            </w:r>
            <w:proofErr w:type="spellEnd"/>
            <w:r w:rsidRPr="00E57102">
              <w:t>’ are also used.</w:t>
            </w:r>
          </w:p>
          <w:p w14:paraId="5AFF79D9" w14:textId="6712AB37" w:rsidR="00502758" w:rsidRPr="00110B0F" w:rsidRDefault="00502758" w:rsidP="00110B0F">
            <w:r w:rsidRPr="00110B0F">
              <w:lastRenderedPageBreak/>
              <w:t xml:space="preserve">When the </w:t>
            </w:r>
            <w:r w:rsidR="005062F5" w:rsidRPr="00110B0F">
              <w:t xml:space="preserve">phoneme </w:t>
            </w:r>
            <w:r w:rsidRPr="00110B0F">
              <w:t>/f/ is represented as the consonant digraph ‘</w:t>
            </w:r>
            <w:proofErr w:type="spellStart"/>
            <w:r w:rsidRPr="00110B0F">
              <w:t>ph</w:t>
            </w:r>
            <w:proofErr w:type="spellEnd"/>
            <w:r w:rsidRPr="00110B0F">
              <w:t>’, the word is usually Greek in origin (phobia).</w:t>
            </w:r>
          </w:p>
          <w:p w14:paraId="0EA5C675" w14:textId="3B8B65ED" w:rsidR="00502758" w:rsidRPr="00502758" w:rsidRDefault="00502758" w:rsidP="00502758">
            <w:r w:rsidRPr="00502758">
              <w:t xml:space="preserve">Explore the </w:t>
            </w:r>
            <w:r w:rsidRPr="00110B0F">
              <w:rPr>
                <w:rStyle w:val="Strong"/>
              </w:rPr>
              <w:t>position of graphemes</w:t>
            </w:r>
            <w:r w:rsidRPr="00502758">
              <w:t xml:space="preserve"> within a word. For example:</w:t>
            </w:r>
          </w:p>
          <w:p w14:paraId="11FB14B1" w14:textId="34689F85" w:rsidR="00502758" w:rsidRPr="00502758" w:rsidRDefault="00502758" w:rsidP="00D27B6F">
            <w:pPr>
              <w:pStyle w:val="ListBullet"/>
              <w:ind w:left="599"/>
            </w:pPr>
            <w:r w:rsidRPr="00502758">
              <w:t>‘</w:t>
            </w:r>
            <w:r w:rsidRPr="00110B0F">
              <w:t>f’ is used in the beginning, middle and at the end of words (flick, drift, surf)</w:t>
            </w:r>
          </w:p>
          <w:p w14:paraId="3359A65F" w14:textId="14A86354" w:rsidR="00502758" w:rsidRPr="00502758" w:rsidRDefault="00502758" w:rsidP="00D27B6F">
            <w:pPr>
              <w:pStyle w:val="ListBullet"/>
              <w:ind w:left="599"/>
            </w:pPr>
            <w:r w:rsidRPr="00502758">
              <w:t>‘ff’ is often used at the end of one-syllable words after a short vowel (</w:t>
            </w:r>
            <w:r w:rsidRPr="00110B0F">
              <w:t>off</w:t>
            </w:r>
            <w:r w:rsidRPr="00502758">
              <w:t>)</w:t>
            </w:r>
          </w:p>
          <w:p w14:paraId="515522D4" w14:textId="65E8CA99" w:rsidR="00502758" w:rsidRPr="00502758" w:rsidRDefault="00502758" w:rsidP="00D27B6F">
            <w:pPr>
              <w:pStyle w:val="ListBullet"/>
              <w:ind w:left="599"/>
            </w:pPr>
            <w:r w:rsidRPr="00502758">
              <w:t>‘</w:t>
            </w:r>
            <w:proofErr w:type="spellStart"/>
            <w:r w:rsidRPr="00502758">
              <w:t>ph</w:t>
            </w:r>
            <w:proofErr w:type="spellEnd"/>
            <w:r w:rsidRPr="00502758">
              <w:t xml:space="preserve">’ is used in the beginning, middle and at the end of words </w:t>
            </w:r>
            <w:r w:rsidRPr="00110B0F">
              <w:t>(phase, alphabet, graph)</w:t>
            </w:r>
          </w:p>
          <w:p w14:paraId="7525BF6D" w14:textId="4A25F6FB" w:rsidR="00502758" w:rsidRPr="00502758" w:rsidRDefault="00502758" w:rsidP="00D27B6F">
            <w:pPr>
              <w:pStyle w:val="ListBullet"/>
              <w:ind w:left="599"/>
            </w:pPr>
            <w:r w:rsidRPr="00502758">
              <w:t>‘</w:t>
            </w:r>
            <w:proofErr w:type="spellStart"/>
            <w:r w:rsidRPr="00502758">
              <w:t>gh</w:t>
            </w:r>
            <w:proofErr w:type="spellEnd"/>
            <w:r w:rsidRPr="00502758">
              <w:t>’ is often used at the end of a base word (</w:t>
            </w:r>
            <w:r w:rsidRPr="00110B0F">
              <w:t>cough</w:t>
            </w:r>
            <w:r w:rsidRPr="00502758">
              <w:t>).</w:t>
            </w:r>
          </w:p>
          <w:p w14:paraId="75BCF55F" w14:textId="77777777" w:rsidR="00A67D41" w:rsidRPr="00A67D41" w:rsidRDefault="00A67D41" w:rsidP="00D12C19">
            <w:pPr>
              <w:rPr>
                <w:b/>
                <w:bCs/>
              </w:rPr>
            </w:pPr>
            <w:r w:rsidRPr="00A67D41">
              <w:rPr>
                <w:b/>
                <w:bCs/>
              </w:rPr>
              <w:t>Morphological component</w:t>
            </w:r>
          </w:p>
          <w:p w14:paraId="6DBFAF04" w14:textId="2E9570CD" w:rsidR="00E13D24" w:rsidRDefault="00E13D24" w:rsidP="00E13D24">
            <w:r>
              <w:t xml:space="preserve">Revise </w:t>
            </w:r>
            <w:r w:rsidR="005062F5">
              <w:t xml:space="preserve">the </w:t>
            </w:r>
            <w:r>
              <w:t xml:space="preserve">prefix </w:t>
            </w:r>
            <w:r w:rsidR="005062F5">
              <w:t xml:space="preserve">-dis </w:t>
            </w:r>
            <w:r>
              <w:t>introduced in Stage 1 and introduce</w:t>
            </w:r>
            <w:r w:rsidR="005062F5">
              <w:t xml:space="preserve"> the</w:t>
            </w:r>
            <w:r>
              <w:t xml:space="preserve"> prefix de-:</w:t>
            </w:r>
          </w:p>
          <w:p w14:paraId="32F06CAE" w14:textId="3BD2E5BE" w:rsidR="00E13D24" w:rsidRDefault="00E13D24" w:rsidP="00D27B6F">
            <w:pPr>
              <w:pStyle w:val="ListBullet"/>
              <w:ind w:left="599"/>
            </w:pPr>
            <w:r>
              <w:lastRenderedPageBreak/>
              <w:t xml:space="preserve">dis- meaning ‘not, the opposite </w:t>
            </w:r>
            <w:proofErr w:type="gramStart"/>
            <w:r>
              <w:t>of’</w:t>
            </w:r>
            <w:proofErr w:type="gramEnd"/>
          </w:p>
          <w:p w14:paraId="516EAE91" w14:textId="559164CE" w:rsidR="00E13D24" w:rsidRDefault="00E13D24" w:rsidP="00D27B6F">
            <w:pPr>
              <w:pStyle w:val="ListBullet"/>
              <w:ind w:left="599"/>
            </w:pPr>
            <w:r>
              <w:t>de- meaning ‘opposite’.</w:t>
            </w:r>
          </w:p>
          <w:p w14:paraId="6F946652" w14:textId="1E2BD575" w:rsidR="08979CF7" w:rsidRPr="002B4F23" w:rsidRDefault="00E13D24" w:rsidP="00E13D24">
            <w:pPr>
              <w:rPr>
                <w:rStyle w:val="Emphasis"/>
              </w:rPr>
            </w:pPr>
            <w:r>
              <w:t>No change is required when affixing this prefix to a base word.</w:t>
            </w:r>
          </w:p>
        </w:tc>
      </w:tr>
      <w:tr w:rsidR="008D222A" w14:paraId="0104CF9E" w14:textId="77777777" w:rsidTr="00A419C7">
        <w:trPr>
          <w:cnfStyle w:val="000000100000" w:firstRow="0" w:lastRow="0" w:firstColumn="0" w:lastColumn="0" w:oddVBand="0" w:evenVBand="0" w:oddHBand="1" w:evenHBand="0" w:firstRowFirstColumn="0" w:firstRowLastColumn="0" w:lastRowFirstColumn="0" w:lastRowLastColumn="0"/>
          <w:trHeight w:val="615"/>
        </w:trPr>
        <w:tc>
          <w:tcPr>
            <w:tcW w:w="713" w:type="pct"/>
          </w:tcPr>
          <w:p w14:paraId="42383993" w14:textId="47C2A2E9" w:rsidR="00300F14" w:rsidRPr="00456C2C" w:rsidRDefault="00300F14" w:rsidP="00456C2C">
            <w:r w:rsidRPr="00456C2C">
              <w:lastRenderedPageBreak/>
              <w:t>R-controlled vowel</w:t>
            </w:r>
          </w:p>
          <w:p w14:paraId="0EB08572" w14:textId="02059DF7" w:rsidR="16D1B4FB" w:rsidRPr="00456C2C" w:rsidRDefault="00300F14" w:rsidP="00456C2C">
            <w:r w:rsidRPr="00456C2C">
              <w:t xml:space="preserve">/er/ as in </w:t>
            </w:r>
            <w:r w:rsidRPr="00456C2C">
              <w:rPr>
                <w:rStyle w:val="Emphasis"/>
              </w:rPr>
              <w:t>her</w:t>
            </w:r>
            <w:r w:rsidRPr="00456C2C">
              <w:rPr>
                <w:vertAlign w:val="superscript"/>
              </w:rPr>
              <w:t>#</w:t>
            </w:r>
          </w:p>
        </w:tc>
        <w:tc>
          <w:tcPr>
            <w:tcW w:w="713" w:type="pct"/>
          </w:tcPr>
          <w:p w14:paraId="56F887A0" w14:textId="2BA02C8A" w:rsidR="00837354" w:rsidRPr="00456C2C" w:rsidRDefault="00837354" w:rsidP="00456C2C">
            <w:r w:rsidRPr="00456C2C">
              <w:t xml:space="preserve">[er, </w:t>
            </w:r>
            <w:proofErr w:type="spellStart"/>
            <w:r w:rsidRPr="00456C2C">
              <w:t>ir</w:t>
            </w:r>
            <w:proofErr w:type="spellEnd"/>
            <w:r w:rsidRPr="00456C2C">
              <w:t xml:space="preserve">, </w:t>
            </w:r>
            <w:proofErr w:type="spellStart"/>
            <w:r w:rsidRPr="00456C2C">
              <w:t>ur</w:t>
            </w:r>
            <w:proofErr w:type="spellEnd"/>
            <w:r w:rsidRPr="00456C2C">
              <w:t>, or]</w:t>
            </w:r>
          </w:p>
          <w:p w14:paraId="76BDAA85" w14:textId="1777F7C5" w:rsidR="16D1B4FB" w:rsidRPr="00456C2C" w:rsidRDefault="00837354" w:rsidP="00456C2C">
            <w:r w:rsidRPr="00456C2C">
              <w:t>Less common representation [ear]</w:t>
            </w:r>
          </w:p>
        </w:tc>
        <w:tc>
          <w:tcPr>
            <w:tcW w:w="714" w:type="pct"/>
          </w:tcPr>
          <w:p w14:paraId="399A3C5A" w14:textId="3615423D" w:rsidR="16D1B4FB" w:rsidRPr="00456C2C" w:rsidRDefault="16D1B4FB" w:rsidP="00456C2C">
            <w:r w:rsidRPr="0044440B">
              <w:rPr>
                <w:rStyle w:val="Strong"/>
              </w:rPr>
              <w:t>Prefix</w:t>
            </w:r>
            <w:r w:rsidRPr="0044440B">
              <w:t>:</w:t>
            </w:r>
            <w:r w:rsidRPr="00456C2C">
              <w:t xml:space="preserve"> in-</w:t>
            </w:r>
          </w:p>
        </w:tc>
        <w:tc>
          <w:tcPr>
            <w:tcW w:w="1071" w:type="pct"/>
          </w:tcPr>
          <w:p w14:paraId="5A66557F" w14:textId="7B92FA08" w:rsidR="009A6A67" w:rsidRPr="00456C2C" w:rsidRDefault="009A6A67" w:rsidP="00456C2C">
            <w:r w:rsidRPr="00456C2C">
              <w:t>term, perfume</w:t>
            </w:r>
            <w:r w:rsidR="00E63472" w:rsidRPr="00456C2C">
              <w:t xml:space="preserve">, </w:t>
            </w:r>
            <w:r w:rsidR="00837354" w:rsidRPr="00456C2C">
              <w:t>perfect</w:t>
            </w:r>
            <w:r w:rsidR="00E63472" w:rsidRPr="00456C2C">
              <w:t>, (in)fertile</w:t>
            </w:r>
          </w:p>
          <w:p w14:paraId="4AA28E0B" w14:textId="7B733123" w:rsidR="009A6A67" w:rsidRPr="00456C2C" w:rsidRDefault="16D1B4FB" w:rsidP="00456C2C">
            <w:r w:rsidRPr="00456C2C">
              <w:t xml:space="preserve">bird, </w:t>
            </w:r>
            <w:r w:rsidR="009A6A67" w:rsidRPr="00456C2C">
              <w:t xml:space="preserve">first, </w:t>
            </w:r>
            <w:r w:rsidR="00825E16" w:rsidRPr="00456C2C">
              <w:t xml:space="preserve">swirl, </w:t>
            </w:r>
            <w:r w:rsidR="007028B8" w:rsidRPr="00456C2C">
              <w:t>birthday</w:t>
            </w:r>
            <w:r w:rsidR="00ED058A" w:rsidRPr="00456C2C">
              <w:t>, (in)</w:t>
            </w:r>
            <w:proofErr w:type="gramStart"/>
            <w:r w:rsidR="00ED058A" w:rsidRPr="00456C2C">
              <w:t>firm</w:t>
            </w:r>
            <w:proofErr w:type="gramEnd"/>
          </w:p>
          <w:p w14:paraId="62A12EEF" w14:textId="1B72F1D8" w:rsidR="009A6A67" w:rsidRPr="00456C2C" w:rsidRDefault="16D1B4FB" w:rsidP="00456C2C">
            <w:r w:rsidRPr="00456C2C">
              <w:t xml:space="preserve">burn, </w:t>
            </w:r>
            <w:proofErr w:type="gramStart"/>
            <w:r w:rsidRPr="00456C2C">
              <w:t>purpose</w:t>
            </w:r>
            <w:proofErr w:type="gramEnd"/>
          </w:p>
          <w:p w14:paraId="7C0C3CA7" w14:textId="0F066907" w:rsidR="16D1B4FB" w:rsidRPr="00456C2C" w:rsidRDefault="16D1B4FB" w:rsidP="00456C2C">
            <w:r w:rsidRPr="00456C2C">
              <w:t>worst, worm</w:t>
            </w:r>
            <w:r w:rsidR="272744DC" w:rsidRPr="00456C2C">
              <w:t>,</w:t>
            </w:r>
            <w:r w:rsidR="00B97C40" w:rsidRPr="00456C2C">
              <w:t xml:space="preserve"> </w:t>
            </w:r>
            <w:r w:rsidR="00ED058A" w:rsidRPr="00456C2C">
              <w:t>(in)</w:t>
            </w:r>
            <w:proofErr w:type="gramStart"/>
            <w:r w:rsidR="00ED058A" w:rsidRPr="00456C2C">
              <w:t>correct</w:t>
            </w:r>
            <w:proofErr w:type="gramEnd"/>
          </w:p>
          <w:p w14:paraId="50F4405D" w14:textId="31C40D93" w:rsidR="16D1B4FB" w:rsidRPr="00456C2C" w:rsidRDefault="00E63472" w:rsidP="00456C2C">
            <w:r w:rsidRPr="00456C2C">
              <w:t>Earth,</w:t>
            </w:r>
            <w:r w:rsidR="00F96F4E" w:rsidRPr="00456C2C">
              <w:t xml:space="preserve"> earn</w:t>
            </w:r>
            <w:r w:rsidR="00B2091A" w:rsidRPr="00456C2C">
              <w:t xml:space="preserve">, </w:t>
            </w:r>
            <w:proofErr w:type="gramStart"/>
            <w:r w:rsidR="00C97749" w:rsidRPr="00456C2C">
              <w:t>heard</w:t>
            </w:r>
            <w:proofErr w:type="gramEnd"/>
          </w:p>
          <w:p w14:paraId="20A4E361" w14:textId="77777777" w:rsidR="00D90944" w:rsidRPr="00456C2C" w:rsidRDefault="78895BAA" w:rsidP="00456C2C">
            <w:r w:rsidRPr="00FE0DDA">
              <w:rPr>
                <w:rStyle w:val="Strong"/>
              </w:rPr>
              <w:t>Additional words using prefix in-</w:t>
            </w:r>
            <w:r w:rsidRPr="00456C2C">
              <w:t>:</w:t>
            </w:r>
          </w:p>
          <w:p w14:paraId="16AB4C4C" w14:textId="0C908E04" w:rsidR="16D1B4FB" w:rsidRPr="00456C2C" w:rsidRDefault="00D90944" w:rsidP="00456C2C">
            <w:r w:rsidRPr="00456C2C">
              <w:t>(in)side, (in)complete, (in)valid</w:t>
            </w:r>
          </w:p>
        </w:tc>
        <w:tc>
          <w:tcPr>
            <w:tcW w:w="1789" w:type="pct"/>
          </w:tcPr>
          <w:p w14:paraId="76D624D6" w14:textId="63C840D1" w:rsidR="00D90944" w:rsidRPr="00FE0DDA" w:rsidRDefault="00D90944" w:rsidP="00D90944">
            <w:pPr>
              <w:rPr>
                <w:rStyle w:val="Strong"/>
              </w:rPr>
            </w:pPr>
            <w:r w:rsidRPr="00FE0DDA">
              <w:rPr>
                <w:rStyle w:val="Strong"/>
              </w:rPr>
              <w:t>Orthographic component</w:t>
            </w:r>
          </w:p>
          <w:p w14:paraId="6ED7DA8E" w14:textId="10980272" w:rsidR="00D90944" w:rsidRPr="00FE0DDA" w:rsidRDefault="00D90944" w:rsidP="00FE0DDA">
            <w:r w:rsidRPr="00FE0DDA">
              <w:t>Vowel digraphs ‘er’, ‘</w:t>
            </w:r>
            <w:proofErr w:type="spellStart"/>
            <w:r w:rsidRPr="00FE0DDA">
              <w:t>ir</w:t>
            </w:r>
            <w:proofErr w:type="spellEnd"/>
            <w:r w:rsidRPr="00FE0DDA">
              <w:t>’, ‘</w:t>
            </w:r>
            <w:proofErr w:type="spellStart"/>
            <w:r w:rsidRPr="00FE0DDA">
              <w:t>ur</w:t>
            </w:r>
            <w:proofErr w:type="spellEnd"/>
            <w:r w:rsidRPr="00FE0DDA">
              <w:t>’ and ‘or’ are representations for the r-controlled vowel phoneme /er/. The trigraph ‘ear’ is also used to represent ‘ear’.</w:t>
            </w:r>
          </w:p>
          <w:p w14:paraId="16922C56" w14:textId="52EC80B6" w:rsidR="00D90944" w:rsidRDefault="00D90944" w:rsidP="00D90944">
            <w:r w:rsidRPr="00ED390A">
              <w:t>Explore the</w:t>
            </w:r>
            <w:r w:rsidRPr="00FE0DDA">
              <w:t xml:space="preserve"> </w:t>
            </w:r>
            <w:r w:rsidRPr="00ED390A">
              <w:rPr>
                <w:rStyle w:val="Strong"/>
              </w:rPr>
              <w:t>position of graphemes</w:t>
            </w:r>
            <w:r w:rsidRPr="00FE0DDA">
              <w:t xml:space="preserve"> </w:t>
            </w:r>
            <w:r w:rsidRPr="00ED390A">
              <w:t>within a word. For example:</w:t>
            </w:r>
          </w:p>
          <w:p w14:paraId="47463155" w14:textId="689AE8DD" w:rsidR="00ED390A" w:rsidRDefault="00D90944" w:rsidP="00ED390A">
            <w:pPr>
              <w:pStyle w:val="ListBullet"/>
            </w:pPr>
            <w:r w:rsidRPr="00ED390A">
              <w:t>‘er’ is often used in the middle or at the end of words (t</w:t>
            </w:r>
            <w:r w:rsidRPr="00ED390A">
              <w:rPr>
                <w:rStyle w:val="Strong"/>
              </w:rPr>
              <w:t>er</w:t>
            </w:r>
            <w:r w:rsidRPr="00ED390A">
              <w:t>m, h</w:t>
            </w:r>
            <w:r w:rsidRPr="00ED390A">
              <w:rPr>
                <w:rStyle w:val="Strong"/>
              </w:rPr>
              <w:t>er</w:t>
            </w:r>
            <w:r w:rsidRPr="00ED390A">
              <w:t>)</w:t>
            </w:r>
          </w:p>
          <w:p w14:paraId="399BF020" w14:textId="19E443CC" w:rsidR="00D90944" w:rsidRPr="00ED390A" w:rsidRDefault="00ED390A" w:rsidP="00ED390A">
            <w:pPr>
              <w:pStyle w:val="ListBullet2"/>
            </w:pPr>
            <w:r>
              <w:t>w</w:t>
            </w:r>
            <w:r w:rsidRPr="00ED390A">
              <w:t xml:space="preserve">hen </w:t>
            </w:r>
            <w:r w:rsidR="00D90944" w:rsidRPr="00ED390A">
              <w:t>‘er’ is at the end of a word it can often make a schwa vowel sound instead of /er/</w:t>
            </w:r>
          </w:p>
          <w:p w14:paraId="792C844E" w14:textId="43576C8E" w:rsidR="00D90944" w:rsidRPr="00FE0DDA" w:rsidRDefault="00D90944" w:rsidP="00FE0DDA">
            <w:pPr>
              <w:pStyle w:val="ListBullet"/>
            </w:pPr>
            <w:r w:rsidRPr="00FE0DDA">
              <w:lastRenderedPageBreak/>
              <w:t>‘</w:t>
            </w:r>
            <w:proofErr w:type="spellStart"/>
            <w:r w:rsidRPr="00FE0DDA">
              <w:t>ir</w:t>
            </w:r>
            <w:proofErr w:type="spellEnd"/>
            <w:r w:rsidRPr="00FE0DDA">
              <w:t>’ is often used in the middle of words (bird)</w:t>
            </w:r>
          </w:p>
          <w:p w14:paraId="19C69DB6" w14:textId="4B545EA1" w:rsidR="00D90944" w:rsidRPr="00FE0DDA" w:rsidRDefault="00D90944" w:rsidP="00FE0DDA">
            <w:pPr>
              <w:pStyle w:val="ListBullet"/>
            </w:pPr>
            <w:r w:rsidRPr="00FE0DDA">
              <w:t>‘</w:t>
            </w:r>
            <w:proofErr w:type="spellStart"/>
            <w:r w:rsidRPr="00FE0DDA">
              <w:t>ur</w:t>
            </w:r>
            <w:proofErr w:type="spellEnd"/>
            <w:r w:rsidRPr="00FE0DDA">
              <w:t>’ is used at the beginning, in the middle and at the end of words (urn, burp, blur)</w:t>
            </w:r>
          </w:p>
          <w:p w14:paraId="2505B706" w14:textId="39D6E5B8" w:rsidR="00D90944" w:rsidRPr="00FE0DDA" w:rsidRDefault="00D90944" w:rsidP="00FE0DDA">
            <w:pPr>
              <w:pStyle w:val="ListBullet"/>
            </w:pPr>
            <w:r w:rsidRPr="00FE0DDA">
              <w:t>‘or’ is often used in the middle of words after a ‘w’ (word).</w:t>
            </w:r>
          </w:p>
          <w:p w14:paraId="641D8D61" w14:textId="77777777" w:rsidR="00D90944" w:rsidRPr="00FE0DDA" w:rsidRDefault="00D90944" w:rsidP="00D90944">
            <w:pPr>
              <w:rPr>
                <w:rStyle w:val="Strong"/>
              </w:rPr>
            </w:pPr>
            <w:r w:rsidRPr="00FE0DDA">
              <w:rPr>
                <w:rStyle w:val="Strong"/>
              </w:rPr>
              <w:t>Morphological component</w:t>
            </w:r>
          </w:p>
          <w:p w14:paraId="1377A2CF" w14:textId="35465180" w:rsidR="16D1B4FB" w:rsidRPr="00D12C19" w:rsidRDefault="16D1B4FB" w:rsidP="00D12C19">
            <w:r w:rsidRPr="00FE0DDA">
              <w:t>Revise previously introduced</w:t>
            </w:r>
            <w:r w:rsidRPr="00D12C19">
              <w:t xml:space="preserve"> </w:t>
            </w:r>
            <w:r w:rsidRPr="00FE0DDA">
              <w:rPr>
                <w:rStyle w:val="Strong"/>
              </w:rPr>
              <w:t>prefixes</w:t>
            </w:r>
            <w:r w:rsidRPr="00D12C19">
              <w:t>.</w:t>
            </w:r>
            <w:r w:rsidR="00FE0DDA">
              <w:t xml:space="preserve"> </w:t>
            </w:r>
            <w:r w:rsidRPr="00D12C19">
              <w:t>Introduce prefixes:</w:t>
            </w:r>
          </w:p>
          <w:p w14:paraId="470F7843" w14:textId="7BCF00FB" w:rsidR="16D1B4FB" w:rsidRPr="00D12C19" w:rsidRDefault="05B18271" w:rsidP="000A4574">
            <w:pPr>
              <w:pStyle w:val="ListBullet"/>
              <w:ind w:left="599"/>
            </w:pPr>
            <w:r w:rsidRPr="00D12C19">
              <w:t>i</w:t>
            </w:r>
            <w:r w:rsidR="16D1B4FB" w:rsidRPr="00D12C19">
              <w:t>n- meaning ‘in’</w:t>
            </w:r>
          </w:p>
          <w:p w14:paraId="45927F89" w14:textId="7C8D2BB5" w:rsidR="16D1B4FB" w:rsidRPr="00D12C19" w:rsidRDefault="129BEC63" w:rsidP="000A4574">
            <w:pPr>
              <w:pStyle w:val="ListBullet"/>
              <w:ind w:left="599"/>
            </w:pPr>
            <w:r w:rsidRPr="00D12C19">
              <w:t>i</w:t>
            </w:r>
            <w:r w:rsidR="6DFC1C33" w:rsidRPr="00D12C19">
              <w:t>n</w:t>
            </w:r>
            <w:r w:rsidR="16D1B4FB" w:rsidRPr="00D12C19">
              <w:t>- meaning ‘</w:t>
            </w:r>
            <w:r w:rsidR="368B4263" w:rsidRPr="00D12C19">
              <w:t>not</w:t>
            </w:r>
            <w:r w:rsidR="16D1B4FB" w:rsidRPr="00D12C19">
              <w:t>’</w:t>
            </w:r>
            <w:r w:rsidR="0050646A" w:rsidRPr="00D12C19">
              <w:t>.</w:t>
            </w:r>
          </w:p>
          <w:p w14:paraId="12E06E63" w14:textId="14AE2DEA" w:rsidR="16D1B4FB" w:rsidRDefault="16D1B4FB" w:rsidP="00D12C19">
            <w:r w:rsidRPr="00D12C19">
              <w:t>No change is required when affixing this prefix to the base word.</w:t>
            </w:r>
          </w:p>
        </w:tc>
      </w:tr>
      <w:tr w:rsidR="008D222A" w14:paraId="3CE31AC6" w14:textId="77777777" w:rsidTr="00A419C7">
        <w:trPr>
          <w:cnfStyle w:val="000000010000" w:firstRow="0" w:lastRow="0" w:firstColumn="0" w:lastColumn="0" w:oddVBand="0" w:evenVBand="0" w:oddHBand="0" w:evenHBand="1" w:firstRowFirstColumn="0" w:firstRowLastColumn="0" w:lastRowFirstColumn="0" w:lastRowLastColumn="0"/>
          <w:trHeight w:val="375"/>
        </w:trPr>
        <w:tc>
          <w:tcPr>
            <w:tcW w:w="713" w:type="pct"/>
          </w:tcPr>
          <w:p w14:paraId="01E181AF" w14:textId="70C51A5C" w:rsidR="00595E20" w:rsidRDefault="00595E20" w:rsidP="00595E20">
            <w:r>
              <w:lastRenderedPageBreak/>
              <w:t>R-controlled vowel</w:t>
            </w:r>
          </w:p>
          <w:p w14:paraId="10F2A94E" w14:textId="4338CA5A" w:rsidR="16D1B4FB" w:rsidRPr="008D222A" w:rsidRDefault="00595E20" w:rsidP="00595E20">
            <w:r>
              <w:t xml:space="preserve">/er/ as in </w:t>
            </w:r>
            <w:r w:rsidRPr="003F6F41">
              <w:rPr>
                <w:rStyle w:val="Emphasis"/>
              </w:rPr>
              <w:t>her</w:t>
            </w:r>
            <w:r w:rsidRPr="00595E20">
              <w:rPr>
                <w:vertAlign w:val="superscript"/>
              </w:rPr>
              <w:t>#</w:t>
            </w:r>
          </w:p>
        </w:tc>
        <w:tc>
          <w:tcPr>
            <w:tcW w:w="713" w:type="pct"/>
          </w:tcPr>
          <w:p w14:paraId="3CFA7A8B" w14:textId="117A0568" w:rsidR="004E76D8" w:rsidRDefault="004E76D8" w:rsidP="004E76D8">
            <w:r>
              <w:t xml:space="preserve">[er, </w:t>
            </w:r>
            <w:proofErr w:type="spellStart"/>
            <w:r>
              <w:t>ir</w:t>
            </w:r>
            <w:proofErr w:type="spellEnd"/>
            <w:r>
              <w:t xml:space="preserve">, </w:t>
            </w:r>
            <w:proofErr w:type="spellStart"/>
            <w:r>
              <w:t>ur</w:t>
            </w:r>
            <w:proofErr w:type="spellEnd"/>
            <w:r>
              <w:t>, or]</w:t>
            </w:r>
          </w:p>
          <w:p w14:paraId="79E720F0" w14:textId="4174A6D2" w:rsidR="16D1B4FB" w:rsidRPr="008D222A" w:rsidRDefault="004E76D8" w:rsidP="004E76D8">
            <w:r>
              <w:t xml:space="preserve">Less common representation </w:t>
            </w:r>
            <w:r>
              <w:lastRenderedPageBreak/>
              <w:t>[ear]</w:t>
            </w:r>
          </w:p>
        </w:tc>
        <w:tc>
          <w:tcPr>
            <w:tcW w:w="714" w:type="pct"/>
          </w:tcPr>
          <w:p w14:paraId="0E76ECCB" w14:textId="6509B6F5" w:rsidR="16D1B4FB" w:rsidRPr="008D222A" w:rsidRDefault="16D1B4FB" w:rsidP="008D222A">
            <w:r w:rsidRPr="00EA1B61">
              <w:rPr>
                <w:rStyle w:val="Strong"/>
              </w:rPr>
              <w:lastRenderedPageBreak/>
              <w:t>Prefix</w:t>
            </w:r>
            <w:r w:rsidRPr="008D222A">
              <w:t>: in-</w:t>
            </w:r>
          </w:p>
        </w:tc>
        <w:tc>
          <w:tcPr>
            <w:tcW w:w="1071" w:type="pct"/>
          </w:tcPr>
          <w:p w14:paraId="754E5423" w14:textId="68527614" w:rsidR="007119D1" w:rsidRDefault="007119D1" w:rsidP="007119D1">
            <w:r>
              <w:t>germ, mermaid, (in)expert</w:t>
            </w:r>
          </w:p>
          <w:p w14:paraId="3F800F04" w14:textId="746DF0FF" w:rsidR="007119D1" w:rsidRDefault="007119D1" w:rsidP="007119D1">
            <w:r>
              <w:t xml:space="preserve">skirt, </w:t>
            </w:r>
            <w:proofErr w:type="gramStart"/>
            <w:r>
              <w:t>squirt</w:t>
            </w:r>
            <w:proofErr w:type="gramEnd"/>
          </w:p>
          <w:p w14:paraId="05F9396E" w14:textId="6DD5835A" w:rsidR="007119D1" w:rsidRDefault="007119D1" w:rsidP="007119D1">
            <w:r>
              <w:lastRenderedPageBreak/>
              <w:t xml:space="preserve">turn, return, </w:t>
            </w:r>
            <w:proofErr w:type="gramStart"/>
            <w:r>
              <w:t>suburb</w:t>
            </w:r>
            <w:proofErr w:type="gramEnd"/>
          </w:p>
          <w:p w14:paraId="00F5C88B" w14:textId="021A8B68" w:rsidR="007119D1" w:rsidRDefault="007119D1" w:rsidP="007119D1">
            <w:r>
              <w:t>worth, artwork, worship, (in)form</w:t>
            </w:r>
          </w:p>
          <w:p w14:paraId="5EEF4AE9" w14:textId="1E954B75" w:rsidR="007119D1" w:rsidRDefault="007119D1" w:rsidP="007119D1">
            <w:r>
              <w:t xml:space="preserve">learn, </w:t>
            </w:r>
            <w:proofErr w:type="gramStart"/>
            <w:r>
              <w:t>research</w:t>
            </w:r>
            <w:proofErr w:type="gramEnd"/>
          </w:p>
          <w:p w14:paraId="00B4FF71" w14:textId="6C86E92F" w:rsidR="007119D1" w:rsidRDefault="007119D1" w:rsidP="007119D1">
            <w:r w:rsidRPr="00EA1B61">
              <w:rPr>
                <w:rStyle w:val="Strong"/>
              </w:rPr>
              <w:t>Additional words using prefix in-</w:t>
            </w:r>
            <w:r>
              <w:t>:</w:t>
            </w:r>
          </w:p>
          <w:p w14:paraId="1029B0F9" w14:textId="3AB83B30" w:rsidR="16D1B4FB" w:rsidRPr="008D222A" w:rsidRDefault="007119D1" w:rsidP="007119D1">
            <w:r>
              <w:t>(in)exact, (in)frequent, (in)sane, (in)habit</w:t>
            </w:r>
          </w:p>
        </w:tc>
        <w:tc>
          <w:tcPr>
            <w:tcW w:w="1789" w:type="pct"/>
          </w:tcPr>
          <w:p w14:paraId="0C71E254" w14:textId="77777777" w:rsidR="00B5436F" w:rsidRPr="00EA1B61" w:rsidRDefault="00B5436F" w:rsidP="00D12C19">
            <w:pPr>
              <w:rPr>
                <w:rStyle w:val="Strong"/>
              </w:rPr>
            </w:pPr>
            <w:r w:rsidRPr="00EA1B61">
              <w:rPr>
                <w:rStyle w:val="Strong"/>
              </w:rPr>
              <w:lastRenderedPageBreak/>
              <w:t>Morphological component</w:t>
            </w:r>
          </w:p>
          <w:p w14:paraId="1B2EB950" w14:textId="40BCCAA4" w:rsidR="16D1B4FB" w:rsidRPr="00D12C19" w:rsidRDefault="62EAC3FA" w:rsidP="00D12C19">
            <w:r w:rsidRPr="00D12C19">
              <w:t xml:space="preserve">Revise </w:t>
            </w:r>
            <w:r w:rsidRPr="00EA1B61">
              <w:rPr>
                <w:rStyle w:val="Strong"/>
              </w:rPr>
              <w:t>prefix</w:t>
            </w:r>
            <w:r w:rsidRPr="00D12C19">
              <w:t>:</w:t>
            </w:r>
          </w:p>
          <w:p w14:paraId="220EED58" w14:textId="7FBDC73E" w:rsidR="16D1B4FB" w:rsidRPr="00D12C19" w:rsidRDefault="79C7341D" w:rsidP="000A4574">
            <w:pPr>
              <w:pStyle w:val="ListBullet"/>
              <w:ind w:left="599"/>
            </w:pPr>
            <w:r w:rsidRPr="00D12C19">
              <w:lastRenderedPageBreak/>
              <w:t>i</w:t>
            </w:r>
            <w:r w:rsidR="16D1B4FB" w:rsidRPr="00D12C19">
              <w:t>n- meaning ‘in’</w:t>
            </w:r>
          </w:p>
          <w:p w14:paraId="776351FB" w14:textId="2A1C5D26" w:rsidR="1D0CFD2B" w:rsidRPr="00D12C19" w:rsidRDefault="4A2ACE67" w:rsidP="000A4574">
            <w:pPr>
              <w:pStyle w:val="ListBullet"/>
              <w:ind w:left="599"/>
            </w:pPr>
            <w:r w:rsidRPr="00D12C19">
              <w:t>i</w:t>
            </w:r>
            <w:r w:rsidR="70961B39" w:rsidRPr="00D12C19">
              <w:t>n- meaning ‘not’</w:t>
            </w:r>
            <w:r w:rsidR="0050646A" w:rsidRPr="00D12C19">
              <w:t>.</w:t>
            </w:r>
          </w:p>
          <w:p w14:paraId="5C353730" w14:textId="2AB681DF" w:rsidR="16D1B4FB" w:rsidRPr="00D12C19" w:rsidRDefault="16D1B4FB" w:rsidP="00D12C19">
            <w:r w:rsidRPr="00D12C19">
              <w:t xml:space="preserve">No change is required when affixing this prefix to </w:t>
            </w:r>
            <w:r w:rsidR="00B5436F">
              <w:t>a</w:t>
            </w:r>
            <w:r w:rsidRPr="00D12C19">
              <w:t xml:space="preserve"> base word.</w:t>
            </w:r>
          </w:p>
        </w:tc>
      </w:tr>
    </w:tbl>
    <w:p w14:paraId="0465174E" w14:textId="77777777" w:rsidR="00DB3E2E" w:rsidRDefault="00DB3E2E" w:rsidP="00DB3E2E">
      <w:r>
        <w:lastRenderedPageBreak/>
        <w:br w:type="page"/>
      </w:r>
    </w:p>
    <w:p w14:paraId="39C16A2A" w14:textId="5762CD26" w:rsidR="71DD90DC" w:rsidRPr="00300CDA" w:rsidRDefault="5902B70E" w:rsidP="008D222A">
      <w:pPr>
        <w:pStyle w:val="Heading3"/>
      </w:pPr>
      <w:bookmarkStart w:id="7" w:name="_Toc167364519"/>
      <w:r w:rsidRPr="00300CDA">
        <w:lastRenderedPageBreak/>
        <w:t>Term 2</w:t>
      </w:r>
      <w:r w:rsidR="16AC5C3F" w:rsidRPr="00300CDA">
        <w:t xml:space="preserve"> </w:t>
      </w:r>
      <w:r w:rsidR="00300CDA" w:rsidRPr="00300CDA">
        <w:t>(late)</w:t>
      </w:r>
      <w:bookmarkEnd w:id="7"/>
    </w:p>
    <w:p w14:paraId="5B3AB899" w14:textId="77777777" w:rsidR="00A23071" w:rsidRPr="00BA0071" w:rsidRDefault="00A23071" w:rsidP="00A23071">
      <w:pPr>
        <w:pStyle w:val="FeatureBox2"/>
        <w:rPr>
          <w:rStyle w:val="Strong"/>
        </w:rPr>
      </w:pPr>
      <w:r w:rsidRPr="00BA0071">
        <w:rPr>
          <w:rStyle w:val="Strong"/>
        </w:rPr>
        <w:t>Phonological component</w:t>
      </w:r>
    </w:p>
    <w:p w14:paraId="76C8A470" w14:textId="6C66D20A" w:rsidR="00A23071" w:rsidRPr="008F3B7E" w:rsidRDefault="00A23071" w:rsidP="00AD3894">
      <w:pPr>
        <w:pStyle w:val="FeatureBox2"/>
        <w:numPr>
          <w:ilvl w:val="1"/>
          <w:numId w:val="7"/>
        </w:numPr>
        <w:ind w:left="567" w:hanging="567"/>
        <w:rPr>
          <w:rStyle w:val="Strong"/>
          <w:b w:val="0"/>
          <w:bCs w:val="0"/>
        </w:rPr>
      </w:pPr>
      <w:r w:rsidRPr="008F3B7E">
        <w:rPr>
          <w:rStyle w:val="Strong"/>
          <w:b w:val="0"/>
          <w:bCs w:val="0"/>
        </w:rPr>
        <w:t xml:space="preserve">Explain how to segment multisyllabic words into syllables and phonemes, and apply this knowledge when </w:t>
      </w:r>
      <w:proofErr w:type="gramStart"/>
      <w:r w:rsidRPr="008F3B7E">
        <w:rPr>
          <w:rStyle w:val="Strong"/>
          <w:b w:val="0"/>
          <w:bCs w:val="0"/>
        </w:rPr>
        <w:t>spelling</w:t>
      </w:r>
      <w:proofErr w:type="gramEnd"/>
    </w:p>
    <w:p w14:paraId="671D7B82" w14:textId="77777777" w:rsidR="00A23071" w:rsidRPr="00300CDA" w:rsidRDefault="00A23071" w:rsidP="00A23071">
      <w:pPr>
        <w:pStyle w:val="FeatureBox2"/>
        <w:rPr>
          <w:rStyle w:val="Strong"/>
        </w:rPr>
      </w:pPr>
      <w:r w:rsidRPr="00300CDA">
        <w:rPr>
          <w:rStyle w:val="Strong"/>
        </w:rPr>
        <w:t>Orthographic component</w:t>
      </w:r>
    </w:p>
    <w:p w14:paraId="71181A04" w14:textId="458F60BC" w:rsidR="00A23071" w:rsidRPr="00300CDA" w:rsidRDefault="00A23071" w:rsidP="00AD3894">
      <w:pPr>
        <w:pStyle w:val="FeatureBox2"/>
        <w:numPr>
          <w:ilvl w:val="0"/>
          <w:numId w:val="2"/>
        </w:numPr>
        <w:ind w:left="567" w:hanging="567"/>
      </w:pPr>
      <w:r w:rsidRPr="00300CDA">
        <w:t>Apply knowledge of taught vowel graphemes when spelling</w:t>
      </w:r>
    </w:p>
    <w:p w14:paraId="21EAF312" w14:textId="3CD0C1C6" w:rsidR="71DD90DC" w:rsidRPr="00D408D5" w:rsidRDefault="5902B70E" w:rsidP="001A4135">
      <w:pPr>
        <w:pStyle w:val="FeatureBox2"/>
        <w:rPr>
          <w:rStyle w:val="Strong"/>
        </w:rPr>
      </w:pPr>
      <w:r w:rsidRPr="00D408D5">
        <w:rPr>
          <w:rStyle w:val="Strong"/>
        </w:rPr>
        <w:t>Morphological component</w:t>
      </w:r>
    </w:p>
    <w:p w14:paraId="5C01625C" w14:textId="77777777" w:rsidR="007E49CE" w:rsidRPr="008F3B7E" w:rsidRDefault="007E49CE" w:rsidP="00AD3894">
      <w:pPr>
        <w:pStyle w:val="FeatureBox2"/>
        <w:numPr>
          <w:ilvl w:val="0"/>
          <w:numId w:val="2"/>
        </w:numPr>
        <w:ind w:left="567" w:hanging="567"/>
      </w:pPr>
      <w:r w:rsidRPr="00300CDA">
        <w:t xml:space="preserve">Identify inflected suffixes, explaining when and how to treat base words when they are affixed, and apply this knowledge when </w:t>
      </w:r>
      <w:proofErr w:type="gramStart"/>
      <w:r w:rsidRPr="00300CDA">
        <w:t>spelling</w:t>
      </w:r>
      <w:proofErr w:type="gramEnd"/>
    </w:p>
    <w:p w14:paraId="3D6BDC39" w14:textId="5BD481AA" w:rsidR="71DD90DC" w:rsidRDefault="5902B70E" w:rsidP="00AD3894">
      <w:pPr>
        <w:pStyle w:val="FeatureBox2"/>
        <w:numPr>
          <w:ilvl w:val="0"/>
          <w:numId w:val="2"/>
        </w:numPr>
        <w:ind w:left="567" w:hanging="567"/>
      </w:pPr>
      <w:r w:rsidRPr="28423A5F">
        <w:t xml:space="preserve">Identify derivational suffixes such as </w:t>
      </w:r>
      <w:r w:rsidRPr="001A55E6">
        <w:rPr>
          <w:rStyle w:val="Emphasis"/>
        </w:rPr>
        <w:t>-able, -ness, -</w:t>
      </w:r>
      <w:proofErr w:type="spellStart"/>
      <w:r w:rsidRPr="001A55E6">
        <w:rPr>
          <w:rStyle w:val="Emphasis"/>
        </w:rPr>
        <w:t>ian</w:t>
      </w:r>
      <w:proofErr w:type="spellEnd"/>
      <w:r w:rsidRPr="001A55E6">
        <w:rPr>
          <w:rStyle w:val="Emphasis"/>
        </w:rPr>
        <w:t xml:space="preserve"> and -</w:t>
      </w:r>
      <w:proofErr w:type="spellStart"/>
      <w:r w:rsidRPr="001A55E6">
        <w:rPr>
          <w:rStyle w:val="Emphasis"/>
        </w:rPr>
        <w:t>ment</w:t>
      </w:r>
      <w:proofErr w:type="spellEnd"/>
      <w:r w:rsidRPr="28423A5F">
        <w:t>, explain</w:t>
      </w:r>
      <w:r w:rsidR="71DD90DC" w:rsidRPr="28423A5F">
        <w:t>ing</w:t>
      </w:r>
      <w:r w:rsidRPr="28423A5F">
        <w:t xml:space="preserve"> when and how to treat base words when they are affixed</w:t>
      </w:r>
      <w:r w:rsidR="71DD90DC" w:rsidRPr="28423A5F">
        <w:t>,</w:t>
      </w:r>
      <w:r w:rsidRPr="28423A5F">
        <w:t xml:space="preserve"> and apply this knowledge when spelling</w:t>
      </w:r>
      <w:r w:rsidR="00EE1E12">
        <w:t>*</w:t>
      </w:r>
    </w:p>
    <w:p w14:paraId="143457BB" w14:textId="027F42CF" w:rsidR="71DD90DC" w:rsidRDefault="5902B70E" w:rsidP="00AD3894">
      <w:pPr>
        <w:pStyle w:val="FeatureBox2"/>
        <w:numPr>
          <w:ilvl w:val="0"/>
          <w:numId w:val="2"/>
        </w:numPr>
        <w:ind w:left="567" w:hanging="567"/>
      </w:pPr>
      <w:r w:rsidRPr="37B77F72">
        <w:t>Correctly spell irregular plural words across a range of written contexts</w:t>
      </w:r>
      <w:r w:rsidR="00EE1E12">
        <w:t>*</w:t>
      </w:r>
    </w:p>
    <w:p w14:paraId="40538CD0" w14:textId="23E209D9" w:rsidR="00A903E1" w:rsidRDefault="001A55E6" w:rsidP="001A55E6">
      <w:pPr>
        <w:pStyle w:val="Caption"/>
      </w:pPr>
      <w:r>
        <w:t xml:space="preserve">Table </w:t>
      </w:r>
      <w:r>
        <w:fldChar w:fldCharType="begin"/>
      </w:r>
      <w:r>
        <w:instrText xml:space="preserve"> SEQ Table \* ARABIC </w:instrText>
      </w:r>
      <w:r>
        <w:fldChar w:fldCharType="separate"/>
      </w:r>
      <w:r w:rsidR="00E635AC">
        <w:rPr>
          <w:noProof/>
        </w:rPr>
        <w:t>6</w:t>
      </w:r>
      <w:r>
        <w:fldChar w:fldCharType="end"/>
      </w:r>
      <w:r>
        <w:t xml:space="preserve"> </w:t>
      </w:r>
      <w:r w:rsidR="00A903E1" w:rsidRPr="00C4705A">
        <w:t>–</w:t>
      </w:r>
      <w:r w:rsidR="00ED386B">
        <w:t xml:space="preserve"> </w:t>
      </w:r>
      <w:r w:rsidR="00ED386B" w:rsidRPr="00ED386B">
        <w:t>Stage 2 – Year A –</w:t>
      </w:r>
      <w:r w:rsidR="00A903E1" w:rsidRPr="00C4705A">
        <w:t xml:space="preserve"> Term 2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76"/>
        <w:gridCol w:w="2077"/>
        <w:gridCol w:w="2077"/>
        <w:gridCol w:w="3122"/>
        <w:gridCol w:w="5210"/>
      </w:tblGrid>
      <w:tr w:rsidR="00171E1A" w14:paraId="5A8D856A" w14:textId="77777777" w:rsidTr="00475100">
        <w:trPr>
          <w:cnfStyle w:val="100000000000" w:firstRow="1" w:lastRow="0" w:firstColumn="0" w:lastColumn="0" w:oddVBand="0" w:evenVBand="0" w:oddHBand="0" w:evenHBand="0" w:firstRowFirstColumn="0" w:firstRowLastColumn="0" w:lastRowFirstColumn="0" w:lastRowLastColumn="0"/>
          <w:trHeight w:val="300"/>
        </w:trPr>
        <w:tc>
          <w:tcPr>
            <w:tcW w:w="713" w:type="pct"/>
          </w:tcPr>
          <w:p w14:paraId="61ED96C9" w14:textId="377D0D8E" w:rsidR="37B77F72" w:rsidRPr="00E20A0D" w:rsidRDefault="37B77F72" w:rsidP="00E20A0D">
            <w:r w:rsidRPr="00E20A0D">
              <w:t>Phonological</w:t>
            </w:r>
          </w:p>
        </w:tc>
        <w:tc>
          <w:tcPr>
            <w:tcW w:w="713" w:type="pct"/>
          </w:tcPr>
          <w:p w14:paraId="29F6D685" w14:textId="2D82A2F9" w:rsidR="37B77F72" w:rsidRPr="00E20A0D" w:rsidRDefault="37B77F72" w:rsidP="00E20A0D">
            <w:r w:rsidRPr="00E20A0D">
              <w:t>Orthographic</w:t>
            </w:r>
          </w:p>
        </w:tc>
        <w:tc>
          <w:tcPr>
            <w:tcW w:w="713" w:type="pct"/>
          </w:tcPr>
          <w:p w14:paraId="395EAD69" w14:textId="7351B562" w:rsidR="37B77F72" w:rsidRPr="00E20A0D" w:rsidRDefault="37B77F72" w:rsidP="00E20A0D">
            <w:r w:rsidRPr="00E20A0D">
              <w:t>Morphological</w:t>
            </w:r>
          </w:p>
        </w:tc>
        <w:tc>
          <w:tcPr>
            <w:tcW w:w="1072" w:type="pct"/>
          </w:tcPr>
          <w:p w14:paraId="11A74FAB" w14:textId="52962E96" w:rsidR="37B77F72" w:rsidRPr="00E20A0D" w:rsidRDefault="37B77F72" w:rsidP="00E20A0D">
            <w:r w:rsidRPr="00E20A0D">
              <w:t>Sample words for inquiry</w:t>
            </w:r>
          </w:p>
        </w:tc>
        <w:tc>
          <w:tcPr>
            <w:tcW w:w="1789" w:type="pct"/>
          </w:tcPr>
          <w:p w14:paraId="30670940" w14:textId="520F8AF4" w:rsidR="37B77F72" w:rsidRPr="00E20A0D" w:rsidRDefault="37B77F72" w:rsidP="00E20A0D">
            <w:r w:rsidRPr="00E20A0D">
              <w:t>Supporting information for teachers</w:t>
            </w:r>
          </w:p>
        </w:tc>
      </w:tr>
      <w:tr w:rsidR="00171E1A" w14:paraId="62932B92" w14:textId="77777777" w:rsidTr="00475100">
        <w:trPr>
          <w:cnfStyle w:val="000000100000" w:firstRow="0" w:lastRow="0" w:firstColumn="0" w:lastColumn="0" w:oddVBand="0" w:evenVBand="0" w:oddHBand="1" w:evenHBand="0" w:firstRowFirstColumn="0" w:firstRowLastColumn="0" w:lastRowFirstColumn="0" w:lastRowLastColumn="0"/>
          <w:trHeight w:val="615"/>
        </w:trPr>
        <w:tc>
          <w:tcPr>
            <w:tcW w:w="713" w:type="pct"/>
          </w:tcPr>
          <w:p w14:paraId="50572A84" w14:textId="0764EDFC" w:rsidR="00EF7EAB" w:rsidRPr="00002455" w:rsidRDefault="00EF7EAB" w:rsidP="00002455">
            <w:r w:rsidRPr="00002455">
              <w:t>R-controlled vowel</w:t>
            </w:r>
          </w:p>
          <w:p w14:paraId="72DC0A80" w14:textId="3B06EF55" w:rsidR="37B77F72" w:rsidRPr="00002455" w:rsidRDefault="00EF7EAB" w:rsidP="00002455">
            <w:r w:rsidRPr="00002455">
              <w:lastRenderedPageBreak/>
              <w:t xml:space="preserve">/or/ as in </w:t>
            </w:r>
            <w:r w:rsidRPr="00002455">
              <w:rPr>
                <w:rStyle w:val="Emphasis"/>
              </w:rPr>
              <w:t>for</w:t>
            </w:r>
            <w:r w:rsidRPr="00002455">
              <w:rPr>
                <w:vertAlign w:val="superscript"/>
              </w:rPr>
              <w:t>#</w:t>
            </w:r>
          </w:p>
        </w:tc>
        <w:tc>
          <w:tcPr>
            <w:tcW w:w="713" w:type="pct"/>
          </w:tcPr>
          <w:p w14:paraId="3D4635E6" w14:textId="1E6546A0" w:rsidR="00A6338E" w:rsidRPr="00002455" w:rsidRDefault="00A6338E" w:rsidP="00002455">
            <w:r w:rsidRPr="00002455">
              <w:lastRenderedPageBreak/>
              <w:t xml:space="preserve">[or, au, aw, </w:t>
            </w:r>
            <w:proofErr w:type="spellStart"/>
            <w:r w:rsidRPr="00002455">
              <w:t>oor</w:t>
            </w:r>
            <w:proofErr w:type="spellEnd"/>
            <w:r w:rsidRPr="00002455">
              <w:t>, ore]</w:t>
            </w:r>
          </w:p>
          <w:p w14:paraId="1DAA9B8A" w14:textId="4C912728" w:rsidR="00A6338E" w:rsidRPr="00002455" w:rsidRDefault="00A6338E" w:rsidP="00002455">
            <w:r w:rsidRPr="00002455">
              <w:lastRenderedPageBreak/>
              <w:t>Less common representations</w:t>
            </w:r>
          </w:p>
          <w:p w14:paraId="65B44E59" w14:textId="3AB06F4C" w:rsidR="37B77F72" w:rsidRPr="00002455" w:rsidRDefault="00A6338E" w:rsidP="00002455">
            <w:r w:rsidRPr="00002455">
              <w:t xml:space="preserve">[a, al, </w:t>
            </w:r>
            <w:proofErr w:type="spellStart"/>
            <w:r w:rsidRPr="00002455">
              <w:t>ar</w:t>
            </w:r>
            <w:proofErr w:type="spellEnd"/>
            <w:r w:rsidRPr="00002455">
              <w:t xml:space="preserve">, </w:t>
            </w:r>
            <w:proofErr w:type="spellStart"/>
            <w:r w:rsidRPr="00002455">
              <w:t>ough</w:t>
            </w:r>
            <w:proofErr w:type="spellEnd"/>
            <w:r w:rsidRPr="00002455">
              <w:t>]</w:t>
            </w:r>
          </w:p>
        </w:tc>
        <w:tc>
          <w:tcPr>
            <w:tcW w:w="713" w:type="pct"/>
          </w:tcPr>
          <w:p w14:paraId="4B2B8811" w14:textId="3849DE7E" w:rsidR="519ACABC" w:rsidRPr="00002455" w:rsidRDefault="519ACABC" w:rsidP="00002455">
            <w:r w:rsidRPr="00002455">
              <w:rPr>
                <w:rStyle w:val="Strong"/>
              </w:rPr>
              <w:lastRenderedPageBreak/>
              <w:t>Derivational suffixes</w:t>
            </w:r>
            <w:r w:rsidRPr="00002455">
              <w:t>: -</w:t>
            </w:r>
            <w:proofErr w:type="spellStart"/>
            <w:r w:rsidRPr="00002455">
              <w:t>ly</w:t>
            </w:r>
            <w:proofErr w:type="spellEnd"/>
            <w:r w:rsidRPr="00002455">
              <w:t xml:space="preserve"> and </w:t>
            </w:r>
            <w:r w:rsidR="00675C0A">
              <w:br/>
            </w:r>
            <w:r w:rsidRPr="00002455">
              <w:lastRenderedPageBreak/>
              <w:t>-</w:t>
            </w:r>
            <w:r w:rsidR="00995FE0" w:rsidRPr="00002455">
              <w:t>all</w:t>
            </w:r>
            <w:r w:rsidRPr="00002455">
              <w:t>y</w:t>
            </w:r>
          </w:p>
        </w:tc>
        <w:tc>
          <w:tcPr>
            <w:tcW w:w="1072" w:type="pct"/>
          </w:tcPr>
          <w:p w14:paraId="1FAE3A38" w14:textId="4C5159CC" w:rsidR="00D82192" w:rsidRPr="00002455" w:rsidRDefault="00D82192" w:rsidP="00002455">
            <w:r w:rsidRPr="00002455">
              <w:lastRenderedPageBreak/>
              <w:t xml:space="preserve">cork, short-shortly, record, story, fork, storm, more, </w:t>
            </w:r>
            <w:r w:rsidRPr="00002455">
              <w:lastRenderedPageBreak/>
              <w:t>before, ignore, sore-sorely, normal-normally, formal-</w:t>
            </w:r>
            <w:proofErr w:type="gramStart"/>
            <w:r w:rsidRPr="00002455">
              <w:t>formally</w:t>
            </w:r>
            <w:proofErr w:type="gramEnd"/>
          </w:p>
          <w:p w14:paraId="5C1C1518" w14:textId="18277DBF" w:rsidR="00D82192" w:rsidRPr="00002455" w:rsidRDefault="00D82192" w:rsidP="00002455">
            <w:r w:rsidRPr="00002455">
              <w:t>sauce, caution, audience, nautical-nautically, authentic-</w:t>
            </w:r>
            <w:proofErr w:type="gramStart"/>
            <w:r w:rsidRPr="00002455">
              <w:t>authentically</w:t>
            </w:r>
            <w:proofErr w:type="gramEnd"/>
          </w:p>
          <w:p w14:paraId="1C808500" w14:textId="51B827F9" w:rsidR="00D82192" w:rsidRPr="00002455" w:rsidRDefault="00D82192" w:rsidP="00002455">
            <w:r w:rsidRPr="00002455">
              <w:t>crawl, straw, sprawl, awful-</w:t>
            </w:r>
            <w:proofErr w:type="gramStart"/>
            <w:r w:rsidRPr="00002455">
              <w:t>awfully</w:t>
            </w:r>
            <w:proofErr w:type="gramEnd"/>
          </w:p>
          <w:p w14:paraId="4FBDCA1D" w14:textId="7BF3812A" w:rsidR="00D82192" w:rsidRPr="00002455" w:rsidRDefault="00D82192" w:rsidP="00002455">
            <w:r w:rsidRPr="00002455">
              <w:t>floor, poor-poorly</w:t>
            </w:r>
          </w:p>
          <w:p w14:paraId="6C930810" w14:textId="0911F97E" w:rsidR="00D82192" w:rsidRPr="00002455" w:rsidRDefault="00D82192" w:rsidP="00002455">
            <w:r w:rsidRPr="00002455">
              <w:t xml:space="preserve">adore, explore, </w:t>
            </w:r>
            <w:proofErr w:type="gramStart"/>
            <w:r w:rsidRPr="00002455">
              <w:t>carnivore</w:t>
            </w:r>
            <w:proofErr w:type="gramEnd"/>
          </w:p>
          <w:p w14:paraId="7C708937" w14:textId="15AA95B1" w:rsidR="00D82192" w:rsidRPr="00002455" w:rsidRDefault="00D82192" w:rsidP="00002455">
            <w:r w:rsidRPr="00002455">
              <w:t>water, always</w:t>
            </w:r>
          </w:p>
          <w:p w14:paraId="1885DF00" w14:textId="782A2F6A" w:rsidR="00D82192" w:rsidRPr="00002455" w:rsidRDefault="00D82192" w:rsidP="00002455">
            <w:r w:rsidRPr="00002455">
              <w:t>walk</w:t>
            </w:r>
          </w:p>
          <w:p w14:paraId="4AF8C1E1" w14:textId="4706E99D" w:rsidR="00D82192" w:rsidRPr="00002455" w:rsidRDefault="00D82192" w:rsidP="00002455">
            <w:r w:rsidRPr="00002455">
              <w:t xml:space="preserve">warn, </w:t>
            </w:r>
            <w:proofErr w:type="gramStart"/>
            <w:r w:rsidRPr="00002455">
              <w:t>toward</w:t>
            </w:r>
            <w:proofErr w:type="gramEnd"/>
          </w:p>
          <w:p w14:paraId="37117610" w14:textId="058A4812" w:rsidR="198A1DB5" w:rsidRPr="00002455" w:rsidRDefault="00D82192" w:rsidP="00002455">
            <w:r w:rsidRPr="00002455">
              <w:t>fought, bought</w:t>
            </w:r>
          </w:p>
        </w:tc>
        <w:tc>
          <w:tcPr>
            <w:tcW w:w="1789" w:type="pct"/>
          </w:tcPr>
          <w:p w14:paraId="1A129979" w14:textId="77777777" w:rsidR="00355838" w:rsidRPr="00002455" w:rsidRDefault="0014388C" w:rsidP="56D33C6D">
            <w:pPr>
              <w:rPr>
                <w:rStyle w:val="Strong"/>
              </w:rPr>
            </w:pPr>
            <w:r w:rsidRPr="00002455">
              <w:rPr>
                <w:rStyle w:val="Strong"/>
              </w:rPr>
              <w:lastRenderedPageBreak/>
              <w:t>Pho</w:t>
            </w:r>
            <w:r w:rsidR="00355838" w:rsidRPr="00002455">
              <w:rPr>
                <w:rStyle w:val="Strong"/>
              </w:rPr>
              <w:t>nological component</w:t>
            </w:r>
          </w:p>
          <w:p w14:paraId="761389CF" w14:textId="69C73394" w:rsidR="37B77F72" w:rsidRDefault="6C731D25" w:rsidP="56D33C6D">
            <w:pPr>
              <w:rPr>
                <w:b/>
                <w:bCs/>
              </w:rPr>
            </w:pPr>
            <w:r w:rsidRPr="00E7446D">
              <w:t xml:space="preserve">Revise </w:t>
            </w:r>
            <w:r w:rsidRPr="00E7446D">
              <w:rPr>
                <w:rStyle w:val="Strong"/>
              </w:rPr>
              <w:t>segmenting multisyllabic words</w:t>
            </w:r>
            <w:r w:rsidRPr="00E7446D">
              <w:t xml:space="preserve"> into </w:t>
            </w:r>
            <w:r w:rsidRPr="00E7446D">
              <w:lastRenderedPageBreak/>
              <w:t>syllables and phonemes.</w:t>
            </w:r>
          </w:p>
          <w:p w14:paraId="7DFADEF2" w14:textId="6BF07F66" w:rsidR="00D6576F" w:rsidRPr="00E7446D" w:rsidRDefault="00D6576F" w:rsidP="56D33C6D">
            <w:pPr>
              <w:rPr>
                <w:rStyle w:val="Strong"/>
              </w:rPr>
            </w:pPr>
            <w:r w:rsidRPr="00E7446D">
              <w:rPr>
                <w:rStyle w:val="Strong"/>
              </w:rPr>
              <w:t>Orthographic component</w:t>
            </w:r>
          </w:p>
          <w:p w14:paraId="541E81DB" w14:textId="77F8EA8A" w:rsidR="00D6576F" w:rsidRPr="000715D0" w:rsidRDefault="00D6576F" w:rsidP="000715D0">
            <w:r w:rsidRPr="000715D0">
              <w:t>The digraphs ‘or’, ‘au’, ‘aw’, ‘</w:t>
            </w:r>
            <w:proofErr w:type="spellStart"/>
            <w:r w:rsidRPr="000715D0">
              <w:t>ar</w:t>
            </w:r>
            <w:proofErr w:type="spellEnd"/>
            <w:r w:rsidRPr="000715D0">
              <w:t>’, ‘al’ are used to represent the r-controlled vowel phoneme /or/. The trigraphs ‘</w:t>
            </w:r>
            <w:proofErr w:type="spellStart"/>
            <w:r w:rsidRPr="000715D0">
              <w:t>oor</w:t>
            </w:r>
            <w:proofErr w:type="spellEnd"/>
            <w:r w:rsidRPr="000715D0">
              <w:t xml:space="preserve">’ and ‘ore’ are also alternate spellings, as are the graph ‘a’ and the </w:t>
            </w:r>
            <w:proofErr w:type="spellStart"/>
            <w:r w:rsidRPr="000715D0">
              <w:t>quadgraph</w:t>
            </w:r>
            <w:proofErr w:type="spellEnd"/>
            <w:r w:rsidRPr="000715D0">
              <w:t xml:space="preserve"> ‘</w:t>
            </w:r>
            <w:proofErr w:type="spellStart"/>
            <w:r w:rsidRPr="000715D0">
              <w:t>ough</w:t>
            </w:r>
            <w:proofErr w:type="spellEnd"/>
            <w:r w:rsidRPr="000715D0">
              <w:t>’.</w:t>
            </w:r>
          </w:p>
          <w:p w14:paraId="111D700D" w14:textId="43BA5756" w:rsidR="00D6576F" w:rsidRDefault="00D6576F" w:rsidP="00D6576F">
            <w:r w:rsidRPr="000715D0">
              <w:rPr>
                <w:rStyle w:val="Strong"/>
              </w:rPr>
              <w:t>Note</w:t>
            </w:r>
            <w:r w:rsidRPr="000715D0">
              <w:t>: while the position of graphemes is content not specifically addressed in this block of learning, this content may also be included if appropriate. For example:</w:t>
            </w:r>
          </w:p>
          <w:p w14:paraId="582550B5" w14:textId="71B5E3E8" w:rsidR="00D6576F" w:rsidRPr="000715D0" w:rsidRDefault="00D6576F" w:rsidP="000715D0">
            <w:pPr>
              <w:pStyle w:val="ListBullet"/>
            </w:pPr>
            <w:r w:rsidRPr="000715D0">
              <w:t>‘or’ is often used in the middle of words (cork)</w:t>
            </w:r>
          </w:p>
          <w:p w14:paraId="597C3812" w14:textId="08EE37FA" w:rsidR="00D6576F" w:rsidRPr="000715D0" w:rsidRDefault="00D6576F" w:rsidP="000715D0">
            <w:pPr>
              <w:pStyle w:val="ListBullet"/>
            </w:pPr>
            <w:r w:rsidRPr="000715D0">
              <w:t>‘au’ is often used at the beginning or in the middle of words (audience, sauce)</w:t>
            </w:r>
          </w:p>
          <w:p w14:paraId="7F4C44B1" w14:textId="49FB5D39" w:rsidR="00D6576F" w:rsidRPr="000715D0" w:rsidRDefault="00D6576F" w:rsidP="000715D0">
            <w:pPr>
              <w:pStyle w:val="ListBullet"/>
            </w:pPr>
            <w:r w:rsidRPr="000715D0">
              <w:t xml:space="preserve">‘aw’ is often used at the end of words or before the </w:t>
            </w:r>
            <w:proofErr w:type="gramStart"/>
            <w:r w:rsidRPr="000715D0">
              <w:t>graphs</w:t>
            </w:r>
            <w:proofErr w:type="gramEnd"/>
            <w:r w:rsidRPr="000715D0">
              <w:t xml:space="preserve"> ‘k’, ‘l’, ‘n’ (draw, squawk, shawl, prawn)</w:t>
            </w:r>
          </w:p>
          <w:p w14:paraId="683D9188" w14:textId="7FB0E7FE" w:rsidR="00D6576F" w:rsidRPr="000715D0" w:rsidRDefault="00D6576F" w:rsidP="000715D0">
            <w:pPr>
              <w:pStyle w:val="ListBullet"/>
            </w:pPr>
            <w:r w:rsidRPr="000715D0">
              <w:t>‘</w:t>
            </w:r>
            <w:proofErr w:type="spellStart"/>
            <w:r w:rsidRPr="000715D0">
              <w:t>oor</w:t>
            </w:r>
            <w:proofErr w:type="spellEnd"/>
            <w:r w:rsidRPr="000715D0">
              <w:t xml:space="preserve">’ and ‘ore’ are often used at the end of </w:t>
            </w:r>
            <w:r w:rsidRPr="000715D0">
              <w:lastRenderedPageBreak/>
              <w:t>words (door, more).</w:t>
            </w:r>
          </w:p>
          <w:p w14:paraId="65A951B8" w14:textId="189EBF2C" w:rsidR="008E1B6F" w:rsidRPr="000715D0" w:rsidRDefault="008E1B6F" w:rsidP="008E1B6F">
            <w:pPr>
              <w:pStyle w:val="ListBullet"/>
              <w:numPr>
                <w:ilvl w:val="0"/>
                <w:numId w:val="0"/>
              </w:numPr>
              <w:ind w:left="567" w:hanging="567"/>
              <w:rPr>
                <w:rStyle w:val="Strong"/>
              </w:rPr>
            </w:pPr>
            <w:r w:rsidRPr="000715D0">
              <w:rPr>
                <w:rStyle w:val="Strong"/>
              </w:rPr>
              <w:t>Morphological component</w:t>
            </w:r>
          </w:p>
          <w:p w14:paraId="5E7F50A4" w14:textId="5E2A9451" w:rsidR="008E1B6F" w:rsidRDefault="008E1B6F" w:rsidP="008E1B6F">
            <w:pPr>
              <w:pStyle w:val="ListBullet"/>
              <w:numPr>
                <w:ilvl w:val="0"/>
                <w:numId w:val="0"/>
              </w:numPr>
            </w:pPr>
            <w:r w:rsidRPr="000715D0">
              <w:t>Introduce</w:t>
            </w:r>
            <w:r>
              <w:t xml:space="preserve"> </w:t>
            </w:r>
            <w:r w:rsidRPr="000715D0">
              <w:rPr>
                <w:rStyle w:val="Strong"/>
              </w:rPr>
              <w:t>derivational suffixes</w:t>
            </w:r>
            <w:r w:rsidRPr="000715D0">
              <w:t>.</w:t>
            </w:r>
            <w:r w:rsidR="00FE0DDA" w:rsidRPr="000715D0">
              <w:t xml:space="preserve"> </w:t>
            </w:r>
            <w:r w:rsidRPr="000715D0">
              <w:t>Introduce suffixes:</w:t>
            </w:r>
          </w:p>
          <w:p w14:paraId="69A0B8BC" w14:textId="6C0F5BFE" w:rsidR="008E1B6F" w:rsidRPr="00D82E10" w:rsidRDefault="008E1B6F" w:rsidP="00D82E10">
            <w:pPr>
              <w:pStyle w:val="ListBullet"/>
            </w:pPr>
            <w:r w:rsidRPr="00D82E10">
              <w:t>-</w:t>
            </w:r>
            <w:proofErr w:type="spellStart"/>
            <w:r w:rsidRPr="00D82E10">
              <w:t>ly</w:t>
            </w:r>
            <w:proofErr w:type="spellEnd"/>
            <w:r w:rsidRPr="00D82E10">
              <w:t xml:space="preserve"> and -ally meaning ‘a characteristic of, how something is’</w:t>
            </w:r>
          </w:p>
          <w:p w14:paraId="7160F9CE" w14:textId="73CE4192" w:rsidR="008E1B6F" w:rsidRPr="00D82E10" w:rsidRDefault="008E1B6F" w:rsidP="00D82E10">
            <w:pPr>
              <w:pStyle w:val="ListBullet2"/>
              <w:rPr>
                <w:rStyle w:val="Emphasis"/>
              </w:rPr>
            </w:pPr>
            <w:r w:rsidRPr="00D82E10">
              <w:t>-</w:t>
            </w:r>
            <w:proofErr w:type="spellStart"/>
            <w:r w:rsidRPr="00D82E10">
              <w:t>ly</w:t>
            </w:r>
            <w:proofErr w:type="spellEnd"/>
            <w:r w:rsidRPr="00D82E10">
              <w:t xml:space="preserve"> and -ally attach to adjectives to form adverbs: </w:t>
            </w:r>
            <w:r w:rsidRPr="00D82E10">
              <w:rPr>
                <w:rStyle w:val="Emphasis"/>
              </w:rPr>
              <w:t>sad-sadly, magic-magically</w:t>
            </w:r>
          </w:p>
          <w:p w14:paraId="71E37B88" w14:textId="57469490" w:rsidR="008E1B6F" w:rsidRPr="00D82E10" w:rsidRDefault="008E1B6F" w:rsidP="00D82E10">
            <w:pPr>
              <w:pStyle w:val="ListBullet2"/>
            </w:pPr>
            <w:r w:rsidRPr="00D82E10">
              <w:t>-</w:t>
            </w:r>
            <w:proofErr w:type="spellStart"/>
            <w:r w:rsidRPr="00D82E10">
              <w:t>ly</w:t>
            </w:r>
            <w:proofErr w:type="spellEnd"/>
            <w:r w:rsidRPr="00D82E10">
              <w:t xml:space="preserve"> attaches to nouns to form adjectives: </w:t>
            </w:r>
            <w:r w:rsidRPr="00D82E10">
              <w:rPr>
                <w:rStyle w:val="Emphasis"/>
              </w:rPr>
              <w:t>friend-friendly</w:t>
            </w:r>
          </w:p>
          <w:p w14:paraId="5DE73116" w14:textId="1A20E7DB" w:rsidR="37B77F72" w:rsidRDefault="008E1B6F" w:rsidP="00D82E10">
            <w:pPr>
              <w:pStyle w:val="ListBullet2"/>
            </w:pPr>
            <w:r w:rsidRPr="00D82E10">
              <w:t>-al is added when the base word ends in -</w:t>
            </w:r>
            <w:proofErr w:type="spellStart"/>
            <w:r w:rsidRPr="00D82E10">
              <w:t>ic</w:t>
            </w:r>
            <w:proofErr w:type="spellEnd"/>
            <w:r w:rsidRPr="00D82E10">
              <w:t xml:space="preserve">: </w:t>
            </w:r>
            <w:r w:rsidRPr="00D82E10">
              <w:rPr>
                <w:rStyle w:val="Emphasis"/>
              </w:rPr>
              <w:t>terrific-terrifically</w:t>
            </w:r>
            <w:r w:rsidRPr="00D82E10">
              <w:t>.</w:t>
            </w:r>
          </w:p>
        </w:tc>
      </w:tr>
      <w:tr w:rsidR="00171E1A" w14:paraId="3026A3A6" w14:textId="77777777" w:rsidTr="00475100">
        <w:trPr>
          <w:cnfStyle w:val="000000010000" w:firstRow="0" w:lastRow="0" w:firstColumn="0" w:lastColumn="0" w:oddVBand="0" w:evenVBand="0" w:oddHBand="0" w:evenHBand="1" w:firstRowFirstColumn="0" w:firstRowLastColumn="0" w:lastRowFirstColumn="0" w:lastRowLastColumn="0"/>
          <w:trHeight w:val="375"/>
        </w:trPr>
        <w:tc>
          <w:tcPr>
            <w:tcW w:w="713" w:type="pct"/>
          </w:tcPr>
          <w:p w14:paraId="3FE43418" w14:textId="77777777" w:rsidR="00AE6064" w:rsidRDefault="00AE6064" w:rsidP="00AE6064">
            <w:r>
              <w:lastRenderedPageBreak/>
              <w:t xml:space="preserve">R-controlled vowel </w:t>
            </w:r>
          </w:p>
          <w:p w14:paraId="05760EEE" w14:textId="30AF55F6" w:rsidR="37B77F72" w:rsidRPr="00D94716" w:rsidRDefault="00AE6064" w:rsidP="00AE6064">
            <w:r>
              <w:t xml:space="preserve">/or/ as in </w:t>
            </w:r>
            <w:r w:rsidRPr="00C90B63">
              <w:rPr>
                <w:rStyle w:val="Emphasis"/>
              </w:rPr>
              <w:t>for</w:t>
            </w:r>
            <w:r w:rsidRPr="00EF7EAB">
              <w:rPr>
                <w:vertAlign w:val="superscript"/>
              </w:rPr>
              <w:t>#</w:t>
            </w:r>
          </w:p>
        </w:tc>
        <w:tc>
          <w:tcPr>
            <w:tcW w:w="713" w:type="pct"/>
          </w:tcPr>
          <w:p w14:paraId="2328ADFA" w14:textId="44F9DDEE" w:rsidR="00AE6064" w:rsidRDefault="00AE6064" w:rsidP="00AE6064">
            <w:r>
              <w:t xml:space="preserve">[or, au, aw, </w:t>
            </w:r>
            <w:proofErr w:type="spellStart"/>
            <w:r>
              <w:t>oor</w:t>
            </w:r>
            <w:proofErr w:type="spellEnd"/>
            <w:r>
              <w:t>, ore]</w:t>
            </w:r>
          </w:p>
          <w:p w14:paraId="6AA71CB2" w14:textId="189E73A5" w:rsidR="00AE6064" w:rsidRDefault="00AE6064" w:rsidP="00AE6064">
            <w:r>
              <w:t>Less common representations</w:t>
            </w:r>
          </w:p>
          <w:p w14:paraId="1CB92E2B" w14:textId="2804C071" w:rsidR="37B77F72" w:rsidRPr="00D94716" w:rsidRDefault="00AE6064" w:rsidP="00AE6064">
            <w:r>
              <w:lastRenderedPageBreak/>
              <w:t xml:space="preserve">[a, al, </w:t>
            </w:r>
            <w:proofErr w:type="spellStart"/>
            <w:r>
              <w:t>ar</w:t>
            </w:r>
            <w:proofErr w:type="spellEnd"/>
            <w:r>
              <w:t xml:space="preserve">, </w:t>
            </w:r>
            <w:proofErr w:type="spellStart"/>
            <w:r>
              <w:t>ough</w:t>
            </w:r>
            <w:proofErr w:type="spellEnd"/>
            <w:r>
              <w:t>]</w:t>
            </w:r>
          </w:p>
        </w:tc>
        <w:tc>
          <w:tcPr>
            <w:tcW w:w="713" w:type="pct"/>
          </w:tcPr>
          <w:p w14:paraId="303603CB" w14:textId="1878397C" w:rsidR="519ACABC" w:rsidRDefault="519ACABC" w:rsidP="00D94716">
            <w:r w:rsidRPr="00C90B63">
              <w:rPr>
                <w:rStyle w:val="Strong"/>
              </w:rPr>
              <w:lastRenderedPageBreak/>
              <w:t>Derivational suffix</w:t>
            </w:r>
            <w:r w:rsidR="00D82E10">
              <w:rPr>
                <w:rStyle w:val="Strong"/>
              </w:rPr>
              <w:t>es</w:t>
            </w:r>
            <w:r w:rsidRPr="519ACABC">
              <w:t>: -</w:t>
            </w:r>
            <w:r w:rsidR="00AE6064">
              <w:t>al, -</w:t>
            </w:r>
            <w:proofErr w:type="spellStart"/>
            <w:r w:rsidR="00AE6064">
              <w:t>ial</w:t>
            </w:r>
            <w:proofErr w:type="spellEnd"/>
          </w:p>
        </w:tc>
        <w:tc>
          <w:tcPr>
            <w:tcW w:w="1072" w:type="pct"/>
          </w:tcPr>
          <w:p w14:paraId="47C3698F" w14:textId="74A01929" w:rsidR="0039219A" w:rsidRDefault="0039219A" w:rsidP="0039219A">
            <w:r>
              <w:t>popcorn, memory-memorial, orbit-orbital, historic-historical, editor-editorial</w:t>
            </w:r>
          </w:p>
          <w:p w14:paraId="7F3588E8" w14:textId="53EA2CD9" w:rsidR="0039219A" w:rsidRDefault="0039219A" w:rsidP="0039219A">
            <w:r>
              <w:t>haunt, daughter, author-</w:t>
            </w:r>
            <w:proofErr w:type="gramStart"/>
            <w:r>
              <w:lastRenderedPageBreak/>
              <w:t>authorial</w:t>
            </w:r>
            <w:proofErr w:type="gramEnd"/>
          </w:p>
          <w:p w14:paraId="71D33946" w14:textId="4CEF9991" w:rsidR="0039219A" w:rsidRDefault="0039219A" w:rsidP="0039219A">
            <w:r>
              <w:t>squawk</w:t>
            </w:r>
          </w:p>
          <w:p w14:paraId="46FFD8F9" w14:textId="1CFB5E5D" w:rsidR="0039219A" w:rsidRDefault="0039219A" w:rsidP="0039219A">
            <w:r>
              <w:t>doorbell</w:t>
            </w:r>
          </w:p>
          <w:p w14:paraId="39981BC1" w14:textId="7A96F8CC" w:rsidR="0039219A" w:rsidRDefault="0039219A" w:rsidP="0039219A">
            <w:r>
              <w:t xml:space="preserve">seashore, explore, </w:t>
            </w:r>
            <w:proofErr w:type="gramStart"/>
            <w:r>
              <w:t>ignore</w:t>
            </w:r>
            <w:proofErr w:type="gramEnd"/>
          </w:p>
          <w:p w14:paraId="54A215B4" w14:textId="21E21353" w:rsidR="0039219A" w:rsidRDefault="0039219A" w:rsidP="0039219A">
            <w:r>
              <w:t>almost, bald</w:t>
            </w:r>
          </w:p>
          <w:p w14:paraId="28527C3D" w14:textId="51013914" w:rsidR="0039219A" w:rsidRDefault="0039219A" w:rsidP="0039219A">
            <w:r>
              <w:t>chalk</w:t>
            </w:r>
          </w:p>
          <w:p w14:paraId="4580F107" w14:textId="592F7006" w:rsidR="0039219A" w:rsidRDefault="0039219A" w:rsidP="0039219A">
            <w:r>
              <w:t xml:space="preserve">award, reward, </w:t>
            </w:r>
            <w:proofErr w:type="gramStart"/>
            <w:r>
              <w:t>quarter</w:t>
            </w:r>
            <w:proofErr w:type="gramEnd"/>
          </w:p>
          <w:p w14:paraId="4073EEEB" w14:textId="16599064" w:rsidR="0028717A" w:rsidRDefault="0039219A" w:rsidP="0039219A">
            <w:r>
              <w:t>brought, thought</w:t>
            </w:r>
          </w:p>
        </w:tc>
        <w:tc>
          <w:tcPr>
            <w:tcW w:w="1789" w:type="pct"/>
          </w:tcPr>
          <w:p w14:paraId="487BE1DF" w14:textId="2EDA841B" w:rsidR="00AB5895" w:rsidRPr="00C90B63" w:rsidRDefault="00AB5895" w:rsidP="00AB5895">
            <w:pPr>
              <w:rPr>
                <w:rStyle w:val="Strong"/>
              </w:rPr>
            </w:pPr>
            <w:r w:rsidRPr="00C90B63">
              <w:rPr>
                <w:rStyle w:val="Strong"/>
              </w:rPr>
              <w:lastRenderedPageBreak/>
              <w:t>Phonological component</w:t>
            </w:r>
          </w:p>
          <w:p w14:paraId="6A8C610E" w14:textId="190A2238" w:rsidR="00AB5895" w:rsidRDefault="00AB5895" w:rsidP="00AB5895">
            <w:r w:rsidRPr="00C90B63">
              <w:rPr>
                <w:rStyle w:val="Strong"/>
              </w:rPr>
              <w:t>Note</w:t>
            </w:r>
            <w:r>
              <w:t xml:space="preserve">: there is a difference in pronunciation of the </w:t>
            </w:r>
            <w:r w:rsidR="00C76507">
              <w:t xml:space="preserve">graph </w:t>
            </w:r>
            <w:r>
              <w:t xml:space="preserve">‘al’ as in </w:t>
            </w:r>
            <w:r w:rsidRPr="00C76507">
              <w:rPr>
                <w:rStyle w:val="Emphasis"/>
              </w:rPr>
              <w:t>walk</w:t>
            </w:r>
            <w:r>
              <w:t xml:space="preserve"> compared to the suffix -al. The </w:t>
            </w:r>
            <w:r w:rsidR="00C76507">
              <w:t xml:space="preserve">graph </w:t>
            </w:r>
            <w:r>
              <w:t xml:space="preserve">‘al’ as in </w:t>
            </w:r>
            <w:r w:rsidRPr="00C76507">
              <w:rPr>
                <w:rStyle w:val="Emphasis"/>
              </w:rPr>
              <w:t>walk</w:t>
            </w:r>
            <w:r>
              <w:t xml:space="preserve"> is pronounced as /or/, whereas </w:t>
            </w:r>
            <w:r>
              <w:lastRenderedPageBreak/>
              <w:t>the suffix -al is pronounced as a schwa + /l/ (</w:t>
            </w:r>
            <w:proofErr w:type="spellStart"/>
            <w:r>
              <w:t>ul</w:t>
            </w:r>
            <w:proofErr w:type="spellEnd"/>
            <w:r>
              <w:t>).</w:t>
            </w:r>
          </w:p>
          <w:p w14:paraId="5320001B" w14:textId="051CBCBC" w:rsidR="00AB5895" w:rsidRPr="009747DB" w:rsidRDefault="00AB5895" w:rsidP="00AB5895">
            <w:pPr>
              <w:rPr>
                <w:rStyle w:val="Strong"/>
              </w:rPr>
            </w:pPr>
            <w:r w:rsidRPr="009747DB">
              <w:rPr>
                <w:rStyle w:val="Strong"/>
              </w:rPr>
              <w:t>Morphological component</w:t>
            </w:r>
          </w:p>
          <w:p w14:paraId="61DD312D" w14:textId="176DE2D1" w:rsidR="00CB58F5" w:rsidRDefault="519ACABC" w:rsidP="00CB58F5">
            <w:r w:rsidRPr="00F3245A">
              <w:t xml:space="preserve">Revise </w:t>
            </w:r>
            <w:r w:rsidRPr="009747DB">
              <w:rPr>
                <w:rStyle w:val="Strong"/>
              </w:rPr>
              <w:t>derivational suffixes</w:t>
            </w:r>
            <w:r w:rsidRPr="00F3245A">
              <w:t>.</w:t>
            </w:r>
            <w:r w:rsidR="00CB58F5">
              <w:t xml:space="preserve"> Introduce suffixes:</w:t>
            </w:r>
          </w:p>
          <w:p w14:paraId="0CD9F145" w14:textId="25B6D62A" w:rsidR="00CB58F5" w:rsidRPr="009747DB" w:rsidRDefault="00CB58F5" w:rsidP="009747DB">
            <w:pPr>
              <w:pStyle w:val="ListBullet"/>
            </w:pPr>
            <w:r w:rsidRPr="009747DB">
              <w:t>-al</w:t>
            </w:r>
            <w:r w:rsidR="009747DB">
              <w:t xml:space="preserve"> and</w:t>
            </w:r>
            <w:r w:rsidR="009747DB" w:rsidRPr="009747DB">
              <w:t xml:space="preserve"> </w:t>
            </w:r>
            <w:r w:rsidRPr="009747DB">
              <w:t>-</w:t>
            </w:r>
            <w:proofErr w:type="spellStart"/>
            <w:r w:rsidRPr="009747DB">
              <w:t>ial</w:t>
            </w:r>
            <w:proofErr w:type="spellEnd"/>
            <w:r w:rsidRPr="009747DB">
              <w:t xml:space="preserve"> meaning ‘having </w:t>
            </w:r>
            <w:r w:rsidR="009747DB">
              <w:t>c</w:t>
            </w:r>
            <w:r w:rsidRPr="009747DB">
              <w:t xml:space="preserve">haracteristics of; </w:t>
            </w:r>
            <w:proofErr w:type="gramStart"/>
            <w:r w:rsidRPr="009747DB">
              <w:t>like’</w:t>
            </w:r>
            <w:proofErr w:type="gramEnd"/>
          </w:p>
          <w:p w14:paraId="2DC1E529" w14:textId="01FAF827" w:rsidR="00B450A7" w:rsidRPr="009747DB" w:rsidRDefault="00CB58F5" w:rsidP="009747DB">
            <w:pPr>
              <w:pStyle w:val="ListBullet2"/>
            </w:pPr>
            <w:r w:rsidRPr="009747DB">
              <w:t xml:space="preserve">-al attaches to verbs to form nouns: </w:t>
            </w:r>
            <w:r w:rsidRPr="009747DB">
              <w:rPr>
                <w:rStyle w:val="Emphasis"/>
              </w:rPr>
              <w:t>dismiss-dismissal</w:t>
            </w:r>
          </w:p>
          <w:p w14:paraId="6716A262" w14:textId="7242C1E7" w:rsidR="00CB58F5" w:rsidRPr="009747DB" w:rsidRDefault="00CB58F5" w:rsidP="009747DB">
            <w:pPr>
              <w:pStyle w:val="ListBullet2"/>
            </w:pPr>
            <w:r w:rsidRPr="009747DB">
              <w:t>-al</w:t>
            </w:r>
            <w:r w:rsidR="009747DB" w:rsidRPr="009747DB">
              <w:t xml:space="preserve"> and</w:t>
            </w:r>
            <w:r w:rsidRPr="009747DB">
              <w:t xml:space="preserve"> -</w:t>
            </w:r>
            <w:proofErr w:type="spellStart"/>
            <w:r w:rsidRPr="009747DB">
              <w:t>ial</w:t>
            </w:r>
            <w:proofErr w:type="spellEnd"/>
            <w:r w:rsidRPr="009747DB">
              <w:t xml:space="preserve"> attach to nouns to form adjectives: </w:t>
            </w:r>
            <w:r w:rsidRPr="009747DB">
              <w:rPr>
                <w:rStyle w:val="Emphasis"/>
              </w:rPr>
              <w:t>logic-logical, race-racial</w:t>
            </w:r>
            <w:r w:rsidRPr="009747DB">
              <w:t xml:space="preserve">, </w:t>
            </w:r>
            <w:r w:rsidRPr="009747DB">
              <w:rPr>
                <w:rStyle w:val="Emphasis"/>
              </w:rPr>
              <w:t>event-eventual</w:t>
            </w:r>
            <w:r w:rsidRPr="009747DB">
              <w:t>.</w:t>
            </w:r>
          </w:p>
          <w:p w14:paraId="104F26A8" w14:textId="3D524439" w:rsidR="00CB58F5" w:rsidRDefault="00CB58F5" w:rsidP="00CB58F5">
            <w:r w:rsidRPr="009747DB">
              <w:rPr>
                <w:rStyle w:val="Strong"/>
              </w:rPr>
              <w:t>The ‘</w:t>
            </w:r>
            <w:r w:rsidR="009747DB">
              <w:rPr>
                <w:rStyle w:val="Strong"/>
              </w:rPr>
              <w:t xml:space="preserve">change the </w:t>
            </w:r>
            <w:r w:rsidRPr="009747DB">
              <w:rPr>
                <w:rStyle w:val="Strong"/>
              </w:rPr>
              <w:t xml:space="preserve">y to </w:t>
            </w:r>
            <w:proofErr w:type="spellStart"/>
            <w:r w:rsidRPr="009747DB">
              <w:rPr>
                <w:rStyle w:val="Strong"/>
              </w:rPr>
              <w:t>i</w:t>
            </w:r>
            <w:proofErr w:type="spellEnd"/>
            <w:r w:rsidRPr="009747DB">
              <w:rPr>
                <w:rStyle w:val="Strong"/>
              </w:rPr>
              <w:t>’ generalisation</w:t>
            </w:r>
            <w:r w:rsidRPr="009747DB">
              <w:t>: when a base word ends in a consonant and a ‘y’, replace the ‘y’ with an ‘</w:t>
            </w:r>
            <w:proofErr w:type="spellStart"/>
            <w:r w:rsidRPr="009747DB">
              <w:t>i</w:t>
            </w:r>
            <w:proofErr w:type="spellEnd"/>
            <w:r w:rsidRPr="009747DB">
              <w:t>’ before adding a suffix (memory, memorial).</w:t>
            </w:r>
          </w:p>
          <w:p w14:paraId="78E9B293" w14:textId="26826A30" w:rsidR="519ACABC" w:rsidRPr="00D94716" w:rsidRDefault="00CB58F5" w:rsidP="00CB58F5">
            <w:pPr>
              <w:pStyle w:val="ListBullet"/>
              <w:numPr>
                <w:ilvl w:val="0"/>
                <w:numId w:val="0"/>
              </w:numPr>
              <w:rPr>
                <w:rStyle w:val="Emphasis"/>
              </w:rPr>
            </w:pPr>
            <w:r w:rsidRPr="000E6A63">
              <w:rPr>
                <w:rStyle w:val="Strong"/>
              </w:rPr>
              <w:t>Note</w:t>
            </w:r>
            <w:r w:rsidRPr="000E6A63">
              <w:t xml:space="preserve">: </w:t>
            </w:r>
            <w:r>
              <w:t>-</w:t>
            </w:r>
            <w:proofErr w:type="spellStart"/>
            <w:r>
              <w:t>ial</w:t>
            </w:r>
            <w:proofErr w:type="spellEnd"/>
            <w:r>
              <w:t xml:space="preserve"> is a variation of</w:t>
            </w:r>
            <w:r w:rsidR="00034F6D">
              <w:t xml:space="preserve"> the</w:t>
            </w:r>
            <w:r>
              <w:t xml:space="preserve"> suffix -al. The ‘</w:t>
            </w:r>
            <w:proofErr w:type="spellStart"/>
            <w:r>
              <w:t>i</w:t>
            </w:r>
            <w:proofErr w:type="spellEnd"/>
            <w:r>
              <w:t xml:space="preserve">’ in </w:t>
            </w:r>
            <w:r w:rsidR="000E6A63">
              <w:t xml:space="preserve">the suffix </w:t>
            </w:r>
            <w:r>
              <w:t>-</w:t>
            </w:r>
            <w:proofErr w:type="spellStart"/>
            <w:r>
              <w:t>ial</w:t>
            </w:r>
            <w:proofErr w:type="spellEnd"/>
            <w:r>
              <w:t xml:space="preserve"> is a connecting vowel letter. Connecting vowel letters can be found in words </w:t>
            </w:r>
            <w:r>
              <w:lastRenderedPageBreak/>
              <w:t>that have evolved from Latin or Greek.</w:t>
            </w:r>
          </w:p>
        </w:tc>
      </w:tr>
      <w:tr w:rsidR="00171E1A" w14:paraId="0716E6B6" w14:textId="77777777" w:rsidTr="00475100">
        <w:trPr>
          <w:cnfStyle w:val="000000100000" w:firstRow="0" w:lastRow="0" w:firstColumn="0" w:lastColumn="0" w:oddVBand="0" w:evenVBand="0" w:oddHBand="1" w:evenHBand="0" w:firstRowFirstColumn="0" w:firstRowLastColumn="0" w:lastRowFirstColumn="0" w:lastRowLastColumn="0"/>
          <w:trHeight w:val="375"/>
        </w:trPr>
        <w:tc>
          <w:tcPr>
            <w:tcW w:w="713" w:type="pct"/>
          </w:tcPr>
          <w:p w14:paraId="4075AAEF" w14:textId="050D9A94" w:rsidR="009A7947" w:rsidRPr="000F2F51" w:rsidRDefault="009A7947" w:rsidP="000F2F51">
            <w:r w:rsidRPr="000F2F51">
              <w:lastRenderedPageBreak/>
              <w:t>Consonant phoneme</w:t>
            </w:r>
          </w:p>
          <w:p w14:paraId="0356C591" w14:textId="62286AB4" w:rsidR="009A7947" w:rsidRPr="000F2F51" w:rsidRDefault="009A7947" w:rsidP="000F2F51">
            <w:r w:rsidRPr="000F2F51">
              <w:t xml:space="preserve">/b/ as in </w:t>
            </w:r>
            <w:r w:rsidRPr="000F2F51">
              <w:rPr>
                <w:rStyle w:val="Emphasis"/>
              </w:rPr>
              <w:t>bat</w:t>
            </w:r>
          </w:p>
          <w:p w14:paraId="245F32DE" w14:textId="32E5FFE7" w:rsidR="519ACABC" w:rsidRPr="000F2F51" w:rsidRDefault="009A7947" w:rsidP="000F2F51">
            <w:r w:rsidRPr="000F2F51">
              <w:t xml:space="preserve">/d/ as in </w:t>
            </w:r>
            <w:r w:rsidRPr="000F2F51">
              <w:rPr>
                <w:rStyle w:val="Emphasis"/>
              </w:rPr>
              <w:t>dog</w:t>
            </w:r>
          </w:p>
        </w:tc>
        <w:tc>
          <w:tcPr>
            <w:tcW w:w="713" w:type="pct"/>
          </w:tcPr>
          <w:p w14:paraId="0EF69967" w14:textId="19D00913" w:rsidR="009A7947" w:rsidRPr="000F2F51" w:rsidRDefault="009A7947" w:rsidP="000F2F51">
            <w:r w:rsidRPr="000F2F51">
              <w:t>[b, bb]</w:t>
            </w:r>
          </w:p>
          <w:p w14:paraId="5845AB87" w14:textId="2567C7C8" w:rsidR="519ACABC" w:rsidRPr="000F2F51" w:rsidRDefault="009A7947" w:rsidP="000F2F51">
            <w:r w:rsidRPr="000F2F51">
              <w:t>[d, dd]</w:t>
            </w:r>
          </w:p>
        </w:tc>
        <w:tc>
          <w:tcPr>
            <w:tcW w:w="713" w:type="pct"/>
          </w:tcPr>
          <w:p w14:paraId="6049B88A" w14:textId="4A10FD9D" w:rsidR="519ACABC" w:rsidRPr="000F2F51" w:rsidRDefault="009A7947" w:rsidP="000F2F51">
            <w:r w:rsidRPr="00434CBB">
              <w:rPr>
                <w:rStyle w:val="Strong"/>
              </w:rPr>
              <w:t>Derivational suffix</w:t>
            </w:r>
            <w:r w:rsidRPr="000F2F51">
              <w:t>: -an, -</w:t>
            </w:r>
            <w:proofErr w:type="spellStart"/>
            <w:r w:rsidRPr="000F2F51">
              <w:t>ian</w:t>
            </w:r>
            <w:proofErr w:type="spellEnd"/>
          </w:p>
        </w:tc>
        <w:tc>
          <w:tcPr>
            <w:tcW w:w="1072" w:type="pct"/>
          </w:tcPr>
          <w:p w14:paraId="137B7497" w14:textId="35A56474" w:rsidR="00EC4F04" w:rsidRPr="000F2F51" w:rsidRDefault="00EC4F04" w:rsidP="000F2F51">
            <w:r w:rsidRPr="000F2F51">
              <w:t>bliss, blunt, branch, brown, library-librarian, suburb-</w:t>
            </w:r>
            <w:proofErr w:type="gramStart"/>
            <w:r w:rsidRPr="000F2F51">
              <w:t>suburban</w:t>
            </w:r>
            <w:proofErr w:type="gramEnd"/>
          </w:p>
          <w:p w14:paraId="349F8808" w14:textId="77458201" w:rsidR="00EC4F04" w:rsidRPr="000F2F51" w:rsidRDefault="00EC4F04" w:rsidP="000F2F51">
            <w:r w:rsidRPr="000F2F51">
              <w:t xml:space="preserve">rabbit, gibbon, rubbish, bubbling, </w:t>
            </w:r>
            <w:proofErr w:type="gramStart"/>
            <w:r w:rsidRPr="000F2F51">
              <w:t>squabbling</w:t>
            </w:r>
            <w:proofErr w:type="gramEnd"/>
          </w:p>
          <w:p w14:paraId="139F041F" w14:textId="4C70FCF3" w:rsidR="00EC4F04" w:rsidRPr="000F2F51" w:rsidRDefault="00EC4F04" w:rsidP="000F2F51">
            <w:r w:rsidRPr="000F2F51">
              <w:t>dress, dwell, grand, comedy-comedian, custody-custodian, guard-</w:t>
            </w:r>
            <w:proofErr w:type="gramStart"/>
            <w:r w:rsidRPr="000F2F51">
              <w:t>guardian</w:t>
            </w:r>
            <w:proofErr w:type="gramEnd"/>
          </w:p>
          <w:p w14:paraId="4BCA720D" w14:textId="6E9E8195" w:rsidR="00EC4F04" w:rsidRPr="000F2F51" w:rsidRDefault="00EC4F04" w:rsidP="000F2F51">
            <w:r w:rsidRPr="000F2F51">
              <w:t xml:space="preserve">address, bladder, cheddar, </w:t>
            </w:r>
            <w:proofErr w:type="gramStart"/>
            <w:r w:rsidRPr="000F2F51">
              <w:t>paddock</w:t>
            </w:r>
            <w:proofErr w:type="gramEnd"/>
          </w:p>
          <w:p w14:paraId="2635F784" w14:textId="63EFAE9F" w:rsidR="00EC4F04" w:rsidRPr="000F2F51" w:rsidRDefault="00EC4F04" w:rsidP="000F2F51">
            <w:r w:rsidRPr="00434CBB">
              <w:rPr>
                <w:rStyle w:val="Strong"/>
              </w:rPr>
              <w:t>Additional words with suffixes</w:t>
            </w:r>
            <w:r w:rsidRPr="000F2F51">
              <w:t xml:space="preserve"> -an and -</w:t>
            </w:r>
            <w:proofErr w:type="spellStart"/>
            <w:r w:rsidRPr="000F2F51">
              <w:t>ian</w:t>
            </w:r>
            <w:proofErr w:type="spellEnd"/>
            <w:r w:rsidRPr="000F2F51">
              <w:t>:</w:t>
            </w:r>
          </w:p>
          <w:p w14:paraId="064704FE" w14:textId="7F653E71" w:rsidR="519ACABC" w:rsidRPr="000F2F51" w:rsidRDefault="00EC4F04" w:rsidP="000F2F51">
            <w:r w:rsidRPr="000F2F51">
              <w:t>artisan, veteran, historian, electrician, guardian, magician, musician</w:t>
            </w:r>
          </w:p>
        </w:tc>
        <w:tc>
          <w:tcPr>
            <w:tcW w:w="1789" w:type="pct"/>
          </w:tcPr>
          <w:p w14:paraId="5A306DE8" w14:textId="64A33650" w:rsidR="00D01B07" w:rsidRPr="00434CBB" w:rsidRDefault="00D01B07" w:rsidP="00D01B07">
            <w:pPr>
              <w:spacing w:after="160"/>
              <w:rPr>
                <w:rStyle w:val="Strong"/>
              </w:rPr>
            </w:pPr>
            <w:r w:rsidRPr="00434CBB">
              <w:rPr>
                <w:rStyle w:val="Strong"/>
              </w:rPr>
              <w:t>Orthographic component</w:t>
            </w:r>
          </w:p>
          <w:p w14:paraId="709232F2" w14:textId="06D01305" w:rsidR="00D01B07" w:rsidRPr="00434CBB" w:rsidRDefault="00434CBB" w:rsidP="00434CBB">
            <w:r w:rsidRPr="00434CBB">
              <w:t xml:space="preserve">The graph </w:t>
            </w:r>
            <w:r w:rsidR="00D01B07" w:rsidRPr="00434CBB">
              <w:t xml:space="preserve">‘b’ and digraph ‘bb’ are used to represent the phoneme /b/ as in </w:t>
            </w:r>
            <w:r w:rsidR="00D01B07" w:rsidRPr="00434CBB">
              <w:rPr>
                <w:rStyle w:val="Emphasis"/>
              </w:rPr>
              <w:t>boy</w:t>
            </w:r>
            <w:r w:rsidR="00D01B07" w:rsidRPr="00434CBB">
              <w:t xml:space="preserve">. </w:t>
            </w:r>
            <w:r>
              <w:t>The g</w:t>
            </w:r>
            <w:r w:rsidRPr="00434CBB">
              <w:t xml:space="preserve">raph </w:t>
            </w:r>
            <w:r w:rsidR="00D01B07" w:rsidRPr="00434CBB">
              <w:t xml:space="preserve">‘d’ and digraph ‘dd’ are used to represent the phoneme /d/ as in </w:t>
            </w:r>
            <w:r w:rsidR="00D01B07" w:rsidRPr="00434CBB">
              <w:rPr>
                <w:rStyle w:val="Emphasis"/>
              </w:rPr>
              <w:t>dog</w:t>
            </w:r>
            <w:r w:rsidR="00D01B07" w:rsidRPr="00434CBB">
              <w:t>.</w:t>
            </w:r>
          </w:p>
          <w:p w14:paraId="68ABCA22" w14:textId="532DA4A2" w:rsidR="00D01B07" w:rsidRDefault="00D01B07" w:rsidP="00D01B07">
            <w:pPr>
              <w:spacing w:after="160"/>
            </w:pPr>
            <w:r w:rsidRPr="00434CBB">
              <w:rPr>
                <w:rStyle w:val="Strong"/>
              </w:rPr>
              <w:t>Note</w:t>
            </w:r>
            <w:r w:rsidRPr="00434CBB">
              <w:t>: while the position of graphemes is content not specifically addressed in this block of learning, this content may also be included if appropriate. For example:</w:t>
            </w:r>
          </w:p>
          <w:p w14:paraId="5693AA6D" w14:textId="36C253EA" w:rsidR="00D01B07" w:rsidRPr="00434CBB" w:rsidRDefault="00D01B07" w:rsidP="00434CBB">
            <w:pPr>
              <w:pStyle w:val="ListBullet"/>
            </w:pPr>
            <w:r w:rsidRPr="00434CBB">
              <w:t>‘bb’ and ‘dd’ are often used when there is a medial consonant sound after a short vowel in a 2-syllable word (rabbit, bladder).</w:t>
            </w:r>
          </w:p>
          <w:p w14:paraId="536CD12D" w14:textId="3E669587" w:rsidR="00D01B07" w:rsidRDefault="00D01B07" w:rsidP="00D01B07">
            <w:r>
              <w:t xml:space="preserve">Revise </w:t>
            </w:r>
            <w:r w:rsidRPr="004C1908">
              <w:rPr>
                <w:rStyle w:val="Strong"/>
              </w:rPr>
              <w:t xml:space="preserve">proofreading, identifying </w:t>
            </w:r>
            <w:r w:rsidRPr="004C1908">
              <w:t>and</w:t>
            </w:r>
            <w:r w:rsidRPr="00D01B07">
              <w:rPr>
                <w:b/>
                <w:bCs/>
              </w:rPr>
              <w:t xml:space="preserve"> </w:t>
            </w:r>
            <w:r w:rsidRPr="004C1908">
              <w:rPr>
                <w:rStyle w:val="Strong"/>
              </w:rPr>
              <w:t xml:space="preserve">correcting misspellings </w:t>
            </w:r>
            <w:r>
              <w:t>when creating written texts.</w:t>
            </w:r>
          </w:p>
          <w:p w14:paraId="692B9BF1" w14:textId="77777777" w:rsidR="00D01B07" w:rsidRPr="00D01B07" w:rsidRDefault="00D01B07" w:rsidP="00D01B07">
            <w:pPr>
              <w:rPr>
                <w:b/>
                <w:bCs/>
              </w:rPr>
            </w:pPr>
            <w:r w:rsidRPr="00D01B07">
              <w:rPr>
                <w:b/>
                <w:bCs/>
              </w:rPr>
              <w:t>Morphological component</w:t>
            </w:r>
          </w:p>
          <w:p w14:paraId="1BBFA538" w14:textId="59323CD0" w:rsidR="003C1AA2" w:rsidRDefault="519ACABC" w:rsidP="003C1AA2">
            <w:r w:rsidRPr="004C1908">
              <w:t>Revise</w:t>
            </w:r>
            <w:r w:rsidRPr="00F3245A">
              <w:t xml:space="preserve"> </w:t>
            </w:r>
            <w:r w:rsidRPr="004C1908">
              <w:rPr>
                <w:rStyle w:val="Strong"/>
              </w:rPr>
              <w:t>derivational suffixes</w:t>
            </w:r>
            <w:r w:rsidRPr="004C1908">
              <w:t>.</w:t>
            </w:r>
            <w:r w:rsidR="003C1AA2" w:rsidRPr="004C1908">
              <w:t xml:space="preserve"> Introduce suffix</w:t>
            </w:r>
            <w:r w:rsidR="004C1908">
              <w:t>es</w:t>
            </w:r>
            <w:r w:rsidR="003C1AA2" w:rsidRPr="004C1908">
              <w:t>:</w:t>
            </w:r>
          </w:p>
          <w:p w14:paraId="78FB7EBF" w14:textId="0FE07E89" w:rsidR="003C1AA2" w:rsidRPr="008268B4" w:rsidRDefault="003C1AA2" w:rsidP="008268B4">
            <w:pPr>
              <w:pStyle w:val="ListBullet"/>
            </w:pPr>
            <w:r w:rsidRPr="008268B4">
              <w:lastRenderedPageBreak/>
              <w:t>-an</w:t>
            </w:r>
            <w:r w:rsidR="00472A17" w:rsidRPr="008268B4">
              <w:t xml:space="preserve"> and </w:t>
            </w:r>
            <w:r w:rsidRPr="008268B4">
              <w:t>-</w:t>
            </w:r>
            <w:proofErr w:type="spellStart"/>
            <w:r w:rsidRPr="008268B4">
              <w:t>ian</w:t>
            </w:r>
            <w:proofErr w:type="spellEnd"/>
            <w:r w:rsidRPr="008268B4">
              <w:t xml:space="preserve"> meaning 'belonging to or relating </w:t>
            </w:r>
            <w:proofErr w:type="gramStart"/>
            <w:r w:rsidRPr="008268B4">
              <w:t>to’</w:t>
            </w:r>
            <w:proofErr w:type="gramEnd"/>
          </w:p>
          <w:p w14:paraId="4F2D8812" w14:textId="2053AA95" w:rsidR="003C1AA2" w:rsidRPr="004C1908" w:rsidRDefault="003C1AA2" w:rsidP="004C1908">
            <w:pPr>
              <w:pStyle w:val="ListBullet2"/>
              <w:rPr>
                <w:rStyle w:val="Emphasis"/>
              </w:rPr>
            </w:pPr>
            <w:r w:rsidRPr="004C1908">
              <w:t>-an and -</w:t>
            </w:r>
            <w:proofErr w:type="spellStart"/>
            <w:r w:rsidRPr="004C1908">
              <w:t>ian</w:t>
            </w:r>
            <w:proofErr w:type="spellEnd"/>
            <w:r w:rsidRPr="004C1908">
              <w:t xml:space="preserve"> attach to nouns to form adjectives and nouns: </w:t>
            </w:r>
            <w:r w:rsidRPr="004C1908">
              <w:rPr>
                <w:rStyle w:val="Emphasis"/>
              </w:rPr>
              <w:t>Europe-European</w:t>
            </w:r>
          </w:p>
          <w:p w14:paraId="015A4044" w14:textId="28A693A0" w:rsidR="003C1AA2" w:rsidRPr="004C1908" w:rsidRDefault="003C1AA2" w:rsidP="004C1908">
            <w:pPr>
              <w:pStyle w:val="ListBullet2"/>
            </w:pPr>
            <w:r w:rsidRPr="004C1908">
              <w:t>-</w:t>
            </w:r>
            <w:proofErr w:type="spellStart"/>
            <w:r w:rsidRPr="004C1908">
              <w:t>ian</w:t>
            </w:r>
            <w:proofErr w:type="spellEnd"/>
            <w:r w:rsidRPr="004C1908">
              <w:t xml:space="preserve"> attaches to adjectives to form nouns: </w:t>
            </w:r>
            <w:r w:rsidRPr="004C1908">
              <w:rPr>
                <w:rStyle w:val="Emphasis"/>
              </w:rPr>
              <w:t>magic-magician</w:t>
            </w:r>
            <w:r w:rsidRPr="004C1908">
              <w:t>.</w:t>
            </w:r>
          </w:p>
          <w:p w14:paraId="200FCC6A" w14:textId="4F9D0F60" w:rsidR="519ACABC" w:rsidRPr="003C1AA2" w:rsidRDefault="003C1AA2" w:rsidP="003C1AA2">
            <w:pPr>
              <w:rPr>
                <w:rStyle w:val="Emphasis"/>
                <w:i w:val="0"/>
                <w:iCs w:val="0"/>
              </w:rPr>
            </w:pPr>
            <w:r w:rsidRPr="004C1908">
              <w:rPr>
                <w:rStyle w:val="Strong"/>
              </w:rPr>
              <w:t>Note</w:t>
            </w:r>
            <w:r w:rsidRPr="004C1908">
              <w:t>: -</w:t>
            </w:r>
            <w:proofErr w:type="spellStart"/>
            <w:r w:rsidRPr="004C1908">
              <w:t>ian</w:t>
            </w:r>
            <w:proofErr w:type="spellEnd"/>
            <w:r w:rsidRPr="004C1908">
              <w:t xml:space="preserve"> is a variation of </w:t>
            </w:r>
            <w:r w:rsidR="0042161F">
              <w:t xml:space="preserve">the </w:t>
            </w:r>
            <w:r w:rsidRPr="004C1908">
              <w:t>suffix -an. The ‘</w:t>
            </w:r>
            <w:proofErr w:type="spellStart"/>
            <w:r w:rsidRPr="004C1908">
              <w:t>i</w:t>
            </w:r>
            <w:proofErr w:type="spellEnd"/>
            <w:r w:rsidRPr="004C1908">
              <w:t xml:space="preserve">’ in </w:t>
            </w:r>
            <w:r w:rsidR="00472A17">
              <w:t xml:space="preserve">the suffix </w:t>
            </w:r>
            <w:r w:rsidRPr="004C1908">
              <w:t>-</w:t>
            </w:r>
            <w:proofErr w:type="spellStart"/>
            <w:r w:rsidRPr="004C1908">
              <w:t>ian</w:t>
            </w:r>
            <w:proofErr w:type="spellEnd"/>
            <w:r w:rsidRPr="004C1908">
              <w:t xml:space="preserve"> is a connecting vowel letter. Connecting vowel letters can be found in words that have evolved from Latin or Greek.</w:t>
            </w:r>
          </w:p>
        </w:tc>
      </w:tr>
      <w:tr w:rsidR="00171E1A" w14:paraId="4911F543" w14:textId="77777777" w:rsidTr="00475100">
        <w:trPr>
          <w:cnfStyle w:val="000000010000" w:firstRow="0" w:lastRow="0" w:firstColumn="0" w:lastColumn="0" w:oddVBand="0" w:evenVBand="0" w:oddHBand="0" w:evenHBand="1" w:firstRowFirstColumn="0" w:firstRowLastColumn="0" w:lastRowFirstColumn="0" w:lastRowLastColumn="0"/>
          <w:trHeight w:val="375"/>
        </w:trPr>
        <w:tc>
          <w:tcPr>
            <w:tcW w:w="713" w:type="pct"/>
          </w:tcPr>
          <w:p w14:paraId="33FE5DE8" w14:textId="3E1073D3" w:rsidR="00DF4C53" w:rsidRDefault="00DF4C53" w:rsidP="00DF4C53">
            <w:r>
              <w:lastRenderedPageBreak/>
              <w:t>Consonant phoneme</w:t>
            </w:r>
          </w:p>
          <w:p w14:paraId="5F7CC888" w14:textId="40656F36" w:rsidR="792B7393" w:rsidRDefault="00DF4C53" w:rsidP="00DF4C53">
            <w:r>
              <w:t xml:space="preserve">/t/ as in </w:t>
            </w:r>
            <w:r w:rsidRPr="000E6A63">
              <w:rPr>
                <w:rStyle w:val="Emphasis"/>
              </w:rPr>
              <w:t>tap</w:t>
            </w:r>
          </w:p>
        </w:tc>
        <w:tc>
          <w:tcPr>
            <w:tcW w:w="713" w:type="pct"/>
          </w:tcPr>
          <w:p w14:paraId="7716D945" w14:textId="596DA98B" w:rsidR="792B7393" w:rsidRPr="000E6A63" w:rsidRDefault="00DF4C53" w:rsidP="000E6A63">
            <w:r w:rsidRPr="000E6A63">
              <w:t xml:space="preserve">[t, </w:t>
            </w:r>
            <w:proofErr w:type="spellStart"/>
            <w:r w:rsidRPr="000E6A63">
              <w:t>tt</w:t>
            </w:r>
            <w:proofErr w:type="spellEnd"/>
            <w:r w:rsidRPr="000E6A63">
              <w:t>]</w:t>
            </w:r>
          </w:p>
        </w:tc>
        <w:tc>
          <w:tcPr>
            <w:tcW w:w="713" w:type="pct"/>
          </w:tcPr>
          <w:p w14:paraId="1898D300" w14:textId="5887FAA0" w:rsidR="695E1FA1" w:rsidRPr="00D43915" w:rsidRDefault="695E1FA1" w:rsidP="00D43915">
            <w:r w:rsidRPr="000E6A63">
              <w:rPr>
                <w:rStyle w:val="Strong"/>
              </w:rPr>
              <w:t>Inflected suffixes</w:t>
            </w:r>
            <w:r w:rsidRPr="00D43915">
              <w:t>: plurals (-s</w:t>
            </w:r>
            <w:r w:rsidR="0052378B">
              <w:t xml:space="preserve">, </w:t>
            </w:r>
            <w:r w:rsidRPr="00D43915">
              <w:t>-es)</w:t>
            </w:r>
          </w:p>
          <w:p w14:paraId="0459DE5F" w14:textId="1E35556B" w:rsidR="792B7393" w:rsidRPr="00D43915" w:rsidRDefault="110D1E92" w:rsidP="00D43915">
            <w:r w:rsidRPr="000E6A63">
              <w:rPr>
                <w:rStyle w:val="Strong"/>
              </w:rPr>
              <w:t>Irregular plurals</w:t>
            </w:r>
            <w:r w:rsidR="72372D2D" w:rsidRPr="00D43915">
              <w:t xml:space="preserve">: </w:t>
            </w:r>
            <w:r w:rsidR="00516FF4">
              <w:t>n</w:t>
            </w:r>
            <w:r w:rsidR="00516FF4" w:rsidRPr="00D43915">
              <w:t xml:space="preserve">ouns </w:t>
            </w:r>
            <w:r w:rsidR="72372D2D" w:rsidRPr="00D43915">
              <w:t>that change their vowels</w:t>
            </w:r>
          </w:p>
        </w:tc>
        <w:tc>
          <w:tcPr>
            <w:tcW w:w="1072" w:type="pct"/>
          </w:tcPr>
          <w:p w14:paraId="517109FA" w14:textId="7A40BE49" w:rsidR="00211010" w:rsidRDefault="00211010" w:rsidP="00211010">
            <w:r>
              <w:t>tomato-tomatoes, tornado-tornadoes, torpedo-torpedoes, potato-potatoes, chocolate-chocolates, movement-</w:t>
            </w:r>
            <w:proofErr w:type="gramStart"/>
            <w:r>
              <w:t>movements</w:t>
            </w:r>
            <w:proofErr w:type="gramEnd"/>
          </w:p>
          <w:p w14:paraId="1452BC4C" w14:textId="2B7D9F3E" w:rsidR="00211010" w:rsidRDefault="00211010" w:rsidP="00211010">
            <w:r>
              <w:t xml:space="preserve">butterfly-butterflies, kitten-kittens, settler-settlers, </w:t>
            </w:r>
            <w:r>
              <w:lastRenderedPageBreak/>
              <w:t>bottom-</w:t>
            </w:r>
            <w:proofErr w:type="gramStart"/>
            <w:r>
              <w:t>bottoms</w:t>
            </w:r>
            <w:proofErr w:type="gramEnd"/>
          </w:p>
          <w:p w14:paraId="55AB4144" w14:textId="3FB6C068" w:rsidR="00211010" w:rsidRDefault="00211010" w:rsidP="00211010">
            <w:r w:rsidRPr="00A93493">
              <w:rPr>
                <w:rStyle w:val="Strong"/>
              </w:rPr>
              <w:t>Irregular plurals</w:t>
            </w:r>
            <w:r>
              <w:t>:</w:t>
            </w:r>
          </w:p>
          <w:p w14:paraId="0E0F8B94" w14:textId="25F3A2C0" w:rsidR="792B7393" w:rsidRDefault="00211010" w:rsidP="00211010">
            <w:r>
              <w:t>foot-feet, tooth-teeth, goose-geese, woman-women, man-men</w:t>
            </w:r>
          </w:p>
        </w:tc>
        <w:tc>
          <w:tcPr>
            <w:tcW w:w="1789" w:type="pct"/>
          </w:tcPr>
          <w:p w14:paraId="0B984006" w14:textId="47EFBF31" w:rsidR="00D1491A" w:rsidRPr="00D1491A" w:rsidRDefault="00D1491A" w:rsidP="00D1491A">
            <w:pPr>
              <w:rPr>
                <w:b/>
                <w:bCs/>
              </w:rPr>
            </w:pPr>
            <w:r w:rsidRPr="00D1491A">
              <w:rPr>
                <w:b/>
                <w:bCs/>
              </w:rPr>
              <w:lastRenderedPageBreak/>
              <w:t>Orthographic component</w:t>
            </w:r>
          </w:p>
          <w:p w14:paraId="35B67248" w14:textId="26753C03" w:rsidR="00D1491A" w:rsidRDefault="00D1491A" w:rsidP="00D1491A">
            <w:r>
              <w:t>The graph ‘t’ and digraph ‘</w:t>
            </w:r>
            <w:proofErr w:type="spellStart"/>
            <w:r>
              <w:t>tt</w:t>
            </w:r>
            <w:proofErr w:type="spellEnd"/>
            <w:r>
              <w:t>’ are used to represent the consonant phoneme /t/.</w:t>
            </w:r>
          </w:p>
          <w:p w14:paraId="604B0DFB" w14:textId="11968C4E" w:rsidR="00D1491A" w:rsidRPr="000127DD" w:rsidRDefault="00D1491A" w:rsidP="00D1491A">
            <w:r w:rsidRPr="000127DD">
              <w:rPr>
                <w:rStyle w:val="Strong"/>
              </w:rPr>
              <w:t>Note</w:t>
            </w:r>
            <w:r w:rsidRPr="000127DD">
              <w:t>:</w:t>
            </w:r>
            <w:r>
              <w:t xml:space="preserve"> </w:t>
            </w:r>
            <w:r w:rsidRPr="000127DD">
              <w:t xml:space="preserve">while the position of graphemes is content not specifically addressed in this block of learning, this content may also be included if appropriate. </w:t>
            </w:r>
            <w:r w:rsidRPr="000127DD">
              <w:lastRenderedPageBreak/>
              <w:t>For example:</w:t>
            </w:r>
          </w:p>
          <w:p w14:paraId="338A05B6" w14:textId="5E8A6734" w:rsidR="00D1491A" w:rsidRPr="008268B4" w:rsidRDefault="00D1491A" w:rsidP="008268B4">
            <w:pPr>
              <w:pStyle w:val="ListBullet"/>
            </w:pPr>
            <w:r w:rsidRPr="008268B4">
              <w:t>‘t’ is used at the beginning, in the middle and at the end of words (tap, motor, right)</w:t>
            </w:r>
          </w:p>
          <w:p w14:paraId="308606B3" w14:textId="3AA5D2E1" w:rsidR="00D1491A" w:rsidRPr="008268B4" w:rsidRDefault="00D1491A" w:rsidP="008268B4">
            <w:pPr>
              <w:pStyle w:val="ListBullet"/>
            </w:pPr>
            <w:r w:rsidRPr="008268B4">
              <w:t>‘</w:t>
            </w:r>
            <w:proofErr w:type="spellStart"/>
            <w:r w:rsidRPr="008268B4">
              <w:t>tt</w:t>
            </w:r>
            <w:proofErr w:type="spellEnd"/>
            <w:r w:rsidRPr="008268B4">
              <w:t>’ is often used at the end of words after a short medial vowel (butter).</w:t>
            </w:r>
          </w:p>
          <w:p w14:paraId="5386FD60" w14:textId="77777777" w:rsidR="00BD2D89" w:rsidRPr="000127DD" w:rsidRDefault="00BD2D89" w:rsidP="00D1491A">
            <w:pPr>
              <w:rPr>
                <w:rStyle w:val="Strong"/>
              </w:rPr>
            </w:pPr>
            <w:r w:rsidRPr="000127DD">
              <w:rPr>
                <w:rStyle w:val="Strong"/>
              </w:rPr>
              <w:t>Morphological component</w:t>
            </w:r>
          </w:p>
          <w:p w14:paraId="008999E0" w14:textId="5EF83C1C" w:rsidR="0045620A" w:rsidRDefault="0045620A" w:rsidP="0045620A">
            <w:r>
              <w:t xml:space="preserve">The </w:t>
            </w:r>
            <w:r w:rsidRPr="000127DD">
              <w:rPr>
                <w:rStyle w:val="Strong"/>
              </w:rPr>
              <w:t>inflected suffixes</w:t>
            </w:r>
            <w:r>
              <w:t xml:space="preserve"> -s and -es change a noun from singular (one) to plural (more than one).</w:t>
            </w:r>
          </w:p>
          <w:p w14:paraId="01C1D57E" w14:textId="42765BDC" w:rsidR="0045620A" w:rsidRDefault="0045620A" w:rsidP="0045620A">
            <w:r w:rsidRPr="000127DD">
              <w:rPr>
                <w:rStyle w:val="Strong"/>
              </w:rPr>
              <w:t>The ‘words ending with o’ generalisation</w:t>
            </w:r>
            <w:r w:rsidRPr="000127DD">
              <w:t>:</w:t>
            </w:r>
            <w:r>
              <w:t xml:space="preserve"> when a singular noun ends with ‘o’</w:t>
            </w:r>
            <w:r w:rsidR="000127DD">
              <w:t>,</w:t>
            </w:r>
            <w:r>
              <w:t xml:space="preserve"> the plural can be created in 2 ways. When a word ends in a vowel and an ‘o’, </w:t>
            </w:r>
            <w:r w:rsidR="00E20035">
              <w:t xml:space="preserve">the suffix </w:t>
            </w:r>
            <w:r>
              <w:t>-s is added (</w:t>
            </w:r>
            <w:r w:rsidRPr="00E20035">
              <w:t xml:space="preserve">radio, radios). When a word ends with a consonant and an ‘o’, </w:t>
            </w:r>
            <w:r w:rsidR="00E20035" w:rsidRPr="00E20035">
              <w:t xml:space="preserve">the </w:t>
            </w:r>
            <w:proofErr w:type="gramStart"/>
            <w:r w:rsidR="00E20035" w:rsidRPr="00E20035">
              <w:t xml:space="preserve">suffix </w:t>
            </w:r>
            <w:r w:rsidRPr="00E20035">
              <w:t>-es</w:t>
            </w:r>
            <w:proofErr w:type="gramEnd"/>
            <w:r w:rsidRPr="00E20035">
              <w:t xml:space="preserve"> is often added (tomato, tomatoes).</w:t>
            </w:r>
          </w:p>
          <w:p w14:paraId="0DD0D366" w14:textId="77414FD6" w:rsidR="0045620A" w:rsidRDefault="0045620A" w:rsidP="0045620A">
            <w:r>
              <w:t xml:space="preserve">Introduce </w:t>
            </w:r>
            <w:r w:rsidRPr="000F2F51">
              <w:rPr>
                <w:rStyle w:val="Strong"/>
              </w:rPr>
              <w:t>irregular plural nouns</w:t>
            </w:r>
            <w:r w:rsidRPr="000F2F51">
              <w:t>.</w:t>
            </w:r>
            <w:r>
              <w:t xml:space="preserve"> Irregular plural nouns are nouns that do not become plural by adding an inflected suffix -s or -es.</w:t>
            </w:r>
          </w:p>
          <w:p w14:paraId="0F9DA07A" w14:textId="1F4AB19C" w:rsidR="792B7393" w:rsidRPr="000F2F51" w:rsidRDefault="0045620A" w:rsidP="000F2F51">
            <w:r w:rsidRPr="000F2F51">
              <w:lastRenderedPageBreak/>
              <w:t xml:space="preserve">Some singular nouns </w:t>
            </w:r>
            <w:r w:rsidRPr="000F2F51">
              <w:rPr>
                <w:rStyle w:val="Strong"/>
              </w:rPr>
              <w:t>change their vowels</w:t>
            </w:r>
            <w:r w:rsidRPr="000F2F51">
              <w:t xml:space="preserve"> to form plurals (goose, geese).</w:t>
            </w:r>
          </w:p>
        </w:tc>
      </w:tr>
    </w:tbl>
    <w:p w14:paraId="33BB21F4" w14:textId="77777777" w:rsidR="00BD5409" w:rsidRPr="00BD5409" w:rsidRDefault="00BD5409" w:rsidP="00BD5409">
      <w:r w:rsidRPr="00BD5409">
        <w:lastRenderedPageBreak/>
        <w:br w:type="page"/>
      </w:r>
    </w:p>
    <w:p w14:paraId="256CB5EC" w14:textId="5E851D1F" w:rsidR="3ABF4317" w:rsidRPr="00D43915" w:rsidRDefault="049DA886" w:rsidP="00D43915">
      <w:pPr>
        <w:pStyle w:val="Heading3"/>
      </w:pPr>
      <w:bookmarkStart w:id="8" w:name="_Toc167364520"/>
      <w:r w:rsidRPr="00D43915">
        <w:lastRenderedPageBreak/>
        <w:t>Term 3</w:t>
      </w:r>
      <w:r w:rsidR="16C71BC2" w:rsidRPr="00D43915">
        <w:t xml:space="preserve"> </w:t>
      </w:r>
      <w:r w:rsidR="00300CDA" w:rsidRPr="00D43915">
        <w:t>(e</w:t>
      </w:r>
      <w:r w:rsidR="16C71BC2" w:rsidRPr="00D43915">
        <w:t>arly</w:t>
      </w:r>
      <w:r w:rsidR="00300CDA" w:rsidRPr="00D43915">
        <w:t>)</w:t>
      </w:r>
      <w:bookmarkEnd w:id="8"/>
    </w:p>
    <w:p w14:paraId="13F0DDE7" w14:textId="77777777" w:rsidR="00E932E1" w:rsidRPr="00BA0071" w:rsidRDefault="00E932E1" w:rsidP="00E932E1">
      <w:pPr>
        <w:pStyle w:val="FeatureBox2"/>
        <w:rPr>
          <w:rStyle w:val="Strong"/>
        </w:rPr>
      </w:pPr>
      <w:r w:rsidRPr="00BA0071">
        <w:rPr>
          <w:rStyle w:val="Strong"/>
        </w:rPr>
        <w:t>Phonological component</w:t>
      </w:r>
    </w:p>
    <w:p w14:paraId="1A7DB2BF" w14:textId="0426286D" w:rsidR="00E932E1" w:rsidRPr="008F3B7E" w:rsidRDefault="00E932E1" w:rsidP="00AD3894">
      <w:pPr>
        <w:pStyle w:val="FeatureBox2"/>
        <w:numPr>
          <w:ilvl w:val="0"/>
          <w:numId w:val="8"/>
        </w:numPr>
        <w:ind w:left="567" w:hanging="567"/>
        <w:rPr>
          <w:rStyle w:val="Strong"/>
          <w:b w:val="0"/>
          <w:bCs w:val="0"/>
        </w:rPr>
      </w:pPr>
      <w:r w:rsidRPr="008F3B7E">
        <w:rPr>
          <w:rStyle w:val="Strong"/>
          <w:b w:val="0"/>
          <w:bCs w:val="0"/>
        </w:rPr>
        <w:t xml:space="preserve">Explain how to segment multisyllabic words into syllables and phonemes, and apply this knowledge when </w:t>
      </w:r>
      <w:proofErr w:type="gramStart"/>
      <w:r w:rsidRPr="008F3B7E">
        <w:rPr>
          <w:rStyle w:val="Strong"/>
          <w:b w:val="0"/>
          <w:bCs w:val="0"/>
        </w:rPr>
        <w:t>spelling</w:t>
      </w:r>
      <w:proofErr w:type="gramEnd"/>
    </w:p>
    <w:p w14:paraId="633F1C55" w14:textId="46E99412" w:rsidR="00E932E1" w:rsidRPr="008F3B7E" w:rsidRDefault="00E932E1" w:rsidP="00AD3894">
      <w:pPr>
        <w:pStyle w:val="FeatureBox2"/>
        <w:numPr>
          <w:ilvl w:val="0"/>
          <w:numId w:val="8"/>
        </w:numPr>
        <w:ind w:left="567" w:hanging="567"/>
        <w:rPr>
          <w:rStyle w:val="Strong"/>
          <w:b w:val="0"/>
          <w:bCs w:val="0"/>
        </w:rPr>
      </w:pPr>
      <w:r w:rsidRPr="008F3B7E">
        <w:rPr>
          <w:rStyle w:val="Strong"/>
          <w:b w:val="0"/>
          <w:bCs w:val="0"/>
        </w:rPr>
        <w:t>Identify differences in vowel phonemes (short, long, diphthong and schwa vowels)</w:t>
      </w:r>
    </w:p>
    <w:p w14:paraId="785661FD" w14:textId="1495E185" w:rsidR="3ABF4317" w:rsidRPr="00012669" w:rsidRDefault="049DA886" w:rsidP="00012669">
      <w:pPr>
        <w:pStyle w:val="FeatureBox2"/>
        <w:rPr>
          <w:rStyle w:val="Strong"/>
          <w:b w:val="0"/>
          <w:bCs w:val="0"/>
        </w:rPr>
      </w:pPr>
      <w:r w:rsidRPr="00D408D5">
        <w:rPr>
          <w:rStyle w:val="Strong"/>
        </w:rPr>
        <w:t>Orthographic component</w:t>
      </w:r>
    </w:p>
    <w:p w14:paraId="09569683" w14:textId="77777777" w:rsidR="00775708" w:rsidRDefault="00775708" w:rsidP="00AD3894">
      <w:pPr>
        <w:pStyle w:val="FeatureBox2"/>
        <w:numPr>
          <w:ilvl w:val="0"/>
          <w:numId w:val="2"/>
        </w:numPr>
        <w:ind w:left="567" w:hanging="567"/>
      </w:pPr>
      <w:r w:rsidRPr="519ACABC">
        <w:t xml:space="preserve">Understand that some graphemes are dependent on their position in a word in English and apply this knowledge when </w:t>
      </w:r>
      <w:proofErr w:type="gramStart"/>
      <w:r w:rsidRPr="519ACABC">
        <w:t>spelling</w:t>
      </w:r>
      <w:proofErr w:type="gramEnd"/>
    </w:p>
    <w:p w14:paraId="40B15201" w14:textId="45F717BD" w:rsidR="3ABF4317" w:rsidRDefault="049DA886" w:rsidP="00AD3894">
      <w:pPr>
        <w:pStyle w:val="FeatureBox2"/>
        <w:numPr>
          <w:ilvl w:val="0"/>
          <w:numId w:val="2"/>
        </w:numPr>
        <w:ind w:left="567" w:hanging="567"/>
      </w:pPr>
      <w:r w:rsidRPr="3977E704">
        <w:t>Use spelling reference tools where required and recognise that spellcheck accuracy may depend on understanding the word</w:t>
      </w:r>
      <w:r w:rsidR="000123D8">
        <w:t>*</w:t>
      </w:r>
    </w:p>
    <w:p w14:paraId="32026A75" w14:textId="3CD0C1C6" w:rsidR="3ABF4317" w:rsidRPr="00D408D5" w:rsidRDefault="764B0AEA" w:rsidP="001A4135">
      <w:pPr>
        <w:pStyle w:val="FeatureBox2"/>
        <w:rPr>
          <w:rStyle w:val="Strong"/>
        </w:rPr>
      </w:pPr>
      <w:r w:rsidRPr="00D408D5">
        <w:rPr>
          <w:rStyle w:val="Strong"/>
        </w:rPr>
        <w:t>Morphological component</w:t>
      </w:r>
    </w:p>
    <w:p w14:paraId="76CB21E4" w14:textId="57B1898C" w:rsidR="00775708" w:rsidRDefault="00775708" w:rsidP="00AD3894">
      <w:pPr>
        <w:pStyle w:val="FeatureBox2"/>
        <w:numPr>
          <w:ilvl w:val="0"/>
          <w:numId w:val="2"/>
        </w:numPr>
        <w:ind w:left="567" w:hanging="567"/>
      </w:pPr>
      <w:r w:rsidRPr="37B77F72">
        <w:t xml:space="preserve">Identify prefixes that require no change to the base word or root when they are affixed and apply this knowledge when </w:t>
      </w:r>
      <w:proofErr w:type="gramStart"/>
      <w:r w:rsidRPr="37B77F72">
        <w:t>spelling</w:t>
      </w:r>
      <w:proofErr w:type="gramEnd"/>
    </w:p>
    <w:p w14:paraId="7FCB198E" w14:textId="33567D16" w:rsidR="3ABF4317" w:rsidRDefault="049DA886" w:rsidP="00AD3894">
      <w:pPr>
        <w:pStyle w:val="FeatureBox2"/>
        <w:numPr>
          <w:ilvl w:val="0"/>
          <w:numId w:val="2"/>
        </w:numPr>
        <w:ind w:left="567" w:hanging="567"/>
      </w:pPr>
      <w:r w:rsidRPr="37B77F72">
        <w:t>Correctly spell taught homophones when creating written texts</w:t>
      </w:r>
      <w:r w:rsidR="000123D8">
        <w:t>*</w:t>
      </w:r>
    </w:p>
    <w:p w14:paraId="285F4D5F" w14:textId="5709E34E" w:rsidR="00A903E1" w:rsidRDefault="00C85C95" w:rsidP="00C85C95">
      <w:pPr>
        <w:pStyle w:val="Caption"/>
      </w:pPr>
      <w:r>
        <w:t xml:space="preserve">Table </w:t>
      </w:r>
      <w:r>
        <w:fldChar w:fldCharType="begin"/>
      </w:r>
      <w:r>
        <w:instrText xml:space="preserve"> SEQ Table \* ARABIC </w:instrText>
      </w:r>
      <w:r>
        <w:fldChar w:fldCharType="separate"/>
      </w:r>
      <w:r w:rsidR="00E635AC">
        <w:rPr>
          <w:noProof/>
        </w:rPr>
        <w:t>7</w:t>
      </w:r>
      <w:r>
        <w:fldChar w:fldCharType="end"/>
      </w:r>
      <w:r>
        <w:t xml:space="preserve"> </w:t>
      </w:r>
      <w:r w:rsidR="00A903E1" w:rsidRPr="0045027A">
        <w:t xml:space="preserve">– </w:t>
      </w:r>
      <w:r w:rsidR="00ED386B" w:rsidRPr="00ED386B">
        <w:t xml:space="preserve">Stage 2 – Year A – </w:t>
      </w:r>
      <w:r w:rsidR="00A903E1" w:rsidRPr="0045027A">
        <w:t xml:space="preserve">Term 3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37B77F72" w14:paraId="41484E18" w14:textId="77777777" w:rsidTr="009366A1">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41ABC881" w14:textId="377D0D8E" w:rsidR="37B77F72" w:rsidRPr="00E20A0D" w:rsidRDefault="37B77F72" w:rsidP="00E20A0D">
            <w:r w:rsidRPr="00E20A0D">
              <w:t>Phonological</w:t>
            </w:r>
          </w:p>
        </w:tc>
        <w:tc>
          <w:tcPr>
            <w:tcW w:w="714" w:type="pct"/>
          </w:tcPr>
          <w:p w14:paraId="70C3B6F0" w14:textId="2D82A2F9" w:rsidR="37B77F72" w:rsidRPr="00E20A0D" w:rsidRDefault="37B77F72" w:rsidP="00E20A0D">
            <w:r w:rsidRPr="00E20A0D">
              <w:t>Orthographic</w:t>
            </w:r>
          </w:p>
        </w:tc>
        <w:tc>
          <w:tcPr>
            <w:tcW w:w="714" w:type="pct"/>
          </w:tcPr>
          <w:p w14:paraId="25B967EF" w14:textId="7351B562" w:rsidR="37B77F72" w:rsidRPr="00E20A0D" w:rsidRDefault="37B77F72" w:rsidP="00E20A0D">
            <w:r w:rsidRPr="00E20A0D">
              <w:t>Morphological</w:t>
            </w:r>
          </w:p>
        </w:tc>
        <w:tc>
          <w:tcPr>
            <w:tcW w:w="1070" w:type="pct"/>
          </w:tcPr>
          <w:p w14:paraId="504BAB3A" w14:textId="52962E96" w:rsidR="37B77F72" w:rsidRPr="00E20A0D" w:rsidRDefault="37B77F72" w:rsidP="00E20A0D">
            <w:r w:rsidRPr="00E20A0D">
              <w:t>Sample words for inquiry</w:t>
            </w:r>
          </w:p>
        </w:tc>
        <w:tc>
          <w:tcPr>
            <w:tcW w:w="1788" w:type="pct"/>
          </w:tcPr>
          <w:p w14:paraId="601504E7" w14:textId="520F8AF4" w:rsidR="37B77F72" w:rsidRPr="00E20A0D" w:rsidRDefault="37B77F72" w:rsidP="00E20A0D">
            <w:r w:rsidRPr="00E20A0D">
              <w:t>Supporting information for teachers</w:t>
            </w:r>
          </w:p>
        </w:tc>
      </w:tr>
      <w:tr w:rsidR="009366A1" w14:paraId="4D20C569" w14:textId="77777777" w:rsidTr="009366A1">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6CF8BCEB" w14:textId="77777777" w:rsidR="009366A1" w:rsidRPr="008268B4" w:rsidRDefault="009366A1" w:rsidP="008268B4">
            <w:r w:rsidRPr="008268B4">
              <w:t xml:space="preserve">Consonant </w:t>
            </w:r>
            <w:r w:rsidRPr="008268B4">
              <w:lastRenderedPageBreak/>
              <w:t>phoneme</w:t>
            </w:r>
          </w:p>
          <w:p w14:paraId="114A71E1" w14:textId="5C8A6D2A" w:rsidR="009366A1" w:rsidRPr="008268B4" w:rsidRDefault="009366A1" w:rsidP="008268B4">
            <w:r w:rsidRPr="008268B4">
              <w:t xml:space="preserve">/n/ as in </w:t>
            </w:r>
            <w:r w:rsidRPr="008268B4">
              <w:rPr>
                <w:rStyle w:val="Emphasis"/>
              </w:rPr>
              <w:t>net</w:t>
            </w:r>
          </w:p>
        </w:tc>
        <w:tc>
          <w:tcPr>
            <w:tcW w:w="714" w:type="pct"/>
          </w:tcPr>
          <w:p w14:paraId="3724F375" w14:textId="6FFDF8A2" w:rsidR="00391612" w:rsidRPr="008268B4" w:rsidRDefault="00391612" w:rsidP="008268B4">
            <w:r w:rsidRPr="008268B4">
              <w:lastRenderedPageBreak/>
              <w:t>[n]</w:t>
            </w:r>
          </w:p>
          <w:p w14:paraId="6FFF748A" w14:textId="74213612" w:rsidR="009366A1" w:rsidRPr="008268B4" w:rsidRDefault="00391612" w:rsidP="008268B4">
            <w:r w:rsidRPr="008268B4">
              <w:lastRenderedPageBreak/>
              <w:t>Less common representations [</w:t>
            </w:r>
            <w:proofErr w:type="spellStart"/>
            <w:r w:rsidRPr="008268B4">
              <w:t>nn</w:t>
            </w:r>
            <w:proofErr w:type="spellEnd"/>
            <w:r w:rsidRPr="008268B4">
              <w:t xml:space="preserve">, </w:t>
            </w:r>
            <w:proofErr w:type="spellStart"/>
            <w:r w:rsidRPr="008268B4">
              <w:t>kn</w:t>
            </w:r>
            <w:proofErr w:type="spellEnd"/>
            <w:r w:rsidRPr="008268B4">
              <w:t xml:space="preserve">, </w:t>
            </w:r>
            <w:proofErr w:type="spellStart"/>
            <w:r w:rsidRPr="008268B4">
              <w:t>gn</w:t>
            </w:r>
            <w:proofErr w:type="spellEnd"/>
            <w:r w:rsidRPr="008268B4">
              <w:t>]</w:t>
            </w:r>
          </w:p>
        </w:tc>
        <w:tc>
          <w:tcPr>
            <w:tcW w:w="714" w:type="pct"/>
          </w:tcPr>
          <w:p w14:paraId="3626CDFD" w14:textId="60344548" w:rsidR="009366A1" w:rsidRPr="008268B4" w:rsidRDefault="009366A1" w:rsidP="008268B4">
            <w:r w:rsidRPr="008268B4">
              <w:rPr>
                <w:rStyle w:val="Strong"/>
              </w:rPr>
              <w:lastRenderedPageBreak/>
              <w:t>Prefix</w:t>
            </w:r>
            <w:r w:rsidR="00391612" w:rsidRPr="008268B4">
              <w:rPr>
                <w:rStyle w:val="Strong"/>
              </w:rPr>
              <w:t>es</w:t>
            </w:r>
            <w:r w:rsidRPr="008268B4">
              <w:t xml:space="preserve">: non-, </w:t>
            </w:r>
            <w:r w:rsidRPr="008268B4">
              <w:lastRenderedPageBreak/>
              <w:t>trans-</w:t>
            </w:r>
          </w:p>
        </w:tc>
        <w:tc>
          <w:tcPr>
            <w:tcW w:w="1070" w:type="pct"/>
          </w:tcPr>
          <w:p w14:paraId="29BB0A28" w14:textId="39C88ACB" w:rsidR="00391612" w:rsidRPr="008268B4" w:rsidRDefault="00391612" w:rsidP="008268B4">
            <w:r w:rsidRPr="008268B4">
              <w:lastRenderedPageBreak/>
              <w:t xml:space="preserve">nature, neighbour, nectar, narrow, balloon, (non)dairy, </w:t>
            </w:r>
            <w:r w:rsidRPr="008268B4">
              <w:lastRenderedPageBreak/>
              <w:t>(non)living, (non)toxic, (non)sense, (non)event, transfer, (trans)form, (trans)late, transit, transition</w:t>
            </w:r>
          </w:p>
          <w:p w14:paraId="08EAD21B" w14:textId="102BBC1F" w:rsidR="00391612" w:rsidRPr="008268B4" w:rsidRDefault="00391612" w:rsidP="008268B4">
            <w:r w:rsidRPr="008268B4">
              <w:t>tennis, winner, channel</w:t>
            </w:r>
          </w:p>
          <w:p w14:paraId="7A8AE92F" w14:textId="0AC674ED" w:rsidR="00391612" w:rsidRPr="008268B4" w:rsidRDefault="00391612" w:rsidP="008268B4">
            <w:r w:rsidRPr="008268B4">
              <w:t xml:space="preserve">knife, knight, </w:t>
            </w:r>
            <w:proofErr w:type="gramStart"/>
            <w:r w:rsidRPr="008268B4">
              <w:t>knot</w:t>
            </w:r>
            <w:proofErr w:type="gramEnd"/>
          </w:p>
          <w:p w14:paraId="09B9467E" w14:textId="3E20B2D3" w:rsidR="009366A1" w:rsidRPr="008268B4" w:rsidRDefault="00391612" w:rsidP="008268B4">
            <w:r w:rsidRPr="008268B4">
              <w:t>gnaw, sign, resign, assign, align</w:t>
            </w:r>
          </w:p>
        </w:tc>
        <w:tc>
          <w:tcPr>
            <w:tcW w:w="1788" w:type="pct"/>
          </w:tcPr>
          <w:p w14:paraId="0F3209AD" w14:textId="3C5FED1B" w:rsidR="00950B63" w:rsidRPr="008268B4" w:rsidRDefault="00950B63" w:rsidP="00950B63">
            <w:pPr>
              <w:rPr>
                <w:rStyle w:val="Strong"/>
              </w:rPr>
            </w:pPr>
            <w:r w:rsidRPr="008268B4">
              <w:rPr>
                <w:rStyle w:val="Strong"/>
              </w:rPr>
              <w:lastRenderedPageBreak/>
              <w:t>Phonological component</w:t>
            </w:r>
          </w:p>
          <w:p w14:paraId="6AE3E5B4" w14:textId="1F89E704" w:rsidR="00950B63" w:rsidRPr="00950B63" w:rsidRDefault="00950B63" w:rsidP="00950B63">
            <w:pPr>
              <w:rPr>
                <w:b/>
                <w:bCs/>
              </w:rPr>
            </w:pPr>
            <w:r w:rsidRPr="008268B4">
              <w:lastRenderedPageBreak/>
              <w:t xml:space="preserve">Revise </w:t>
            </w:r>
            <w:r w:rsidRPr="008268B4">
              <w:rPr>
                <w:rStyle w:val="Strong"/>
              </w:rPr>
              <w:t>segmenting multisyllabic words</w:t>
            </w:r>
            <w:r w:rsidRPr="008268B4">
              <w:t xml:space="preserve"> into syllables and phonemes.</w:t>
            </w:r>
          </w:p>
          <w:p w14:paraId="6DE9EE9F" w14:textId="5A1F8E1A" w:rsidR="00950B63" w:rsidRPr="008268B4" w:rsidRDefault="00950B63" w:rsidP="00950B63">
            <w:pPr>
              <w:rPr>
                <w:rStyle w:val="Strong"/>
              </w:rPr>
            </w:pPr>
            <w:r w:rsidRPr="008268B4">
              <w:rPr>
                <w:rStyle w:val="Strong"/>
              </w:rPr>
              <w:t>Orthographic component</w:t>
            </w:r>
          </w:p>
          <w:p w14:paraId="7F639BC9" w14:textId="061AEECA" w:rsidR="00950B63" w:rsidRDefault="00950B63" w:rsidP="00950B63">
            <w:r>
              <w:t xml:space="preserve">The graph ‘n’ represents the phoneme /n/ as in </w:t>
            </w:r>
            <w:r w:rsidRPr="008268B4">
              <w:rPr>
                <w:rStyle w:val="Emphasis"/>
              </w:rPr>
              <w:t>net</w:t>
            </w:r>
            <w:r>
              <w:t>. This phoneme can also be represented by the digraphs ‘</w:t>
            </w:r>
            <w:proofErr w:type="spellStart"/>
            <w:r>
              <w:t>nn</w:t>
            </w:r>
            <w:proofErr w:type="spellEnd"/>
            <w:r>
              <w:t>’, ‘</w:t>
            </w:r>
            <w:proofErr w:type="spellStart"/>
            <w:r>
              <w:t>kn</w:t>
            </w:r>
            <w:proofErr w:type="spellEnd"/>
            <w:r>
              <w:t>’ and ‘</w:t>
            </w:r>
            <w:proofErr w:type="spellStart"/>
            <w:r>
              <w:t>gn</w:t>
            </w:r>
            <w:proofErr w:type="spellEnd"/>
            <w:r>
              <w:t>’.</w:t>
            </w:r>
          </w:p>
          <w:p w14:paraId="13C0F53F" w14:textId="4B754CE1" w:rsidR="00950B63" w:rsidRDefault="00950B63" w:rsidP="00950B63">
            <w:r w:rsidRPr="008268B4">
              <w:t xml:space="preserve">Explore the </w:t>
            </w:r>
            <w:r w:rsidRPr="008268B4">
              <w:rPr>
                <w:rStyle w:val="Strong"/>
              </w:rPr>
              <w:t>position of graphemes</w:t>
            </w:r>
            <w:r w:rsidRPr="008268B4">
              <w:t xml:space="preserve"> within a word. For example:</w:t>
            </w:r>
          </w:p>
          <w:p w14:paraId="015D2A3E" w14:textId="6489E389" w:rsidR="00950B63" w:rsidRPr="008268B4" w:rsidRDefault="00950B63" w:rsidP="008268B4">
            <w:pPr>
              <w:pStyle w:val="ListBullet"/>
            </w:pPr>
            <w:r w:rsidRPr="008268B4">
              <w:t>‘n’ is used at the beginning, in the middle and at the end of base words (net, grin)</w:t>
            </w:r>
          </w:p>
          <w:p w14:paraId="637EED59" w14:textId="0D38DCAE" w:rsidR="00950B63" w:rsidRPr="008268B4" w:rsidRDefault="00950B63" w:rsidP="008268B4">
            <w:pPr>
              <w:pStyle w:val="ListBullet"/>
            </w:pPr>
            <w:r w:rsidRPr="008268B4">
              <w:t>‘</w:t>
            </w:r>
            <w:proofErr w:type="spellStart"/>
            <w:r w:rsidRPr="008268B4">
              <w:t>nn</w:t>
            </w:r>
            <w:proofErr w:type="spellEnd"/>
            <w:r w:rsidRPr="008268B4">
              <w:t>’ is found in multisyllabic words where the /n/ comes after a short vowel phoneme (tennis)</w:t>
            </w:r>
          </w:p>
          <w:p w14:paraId="7EF01C4A" w14:textId="5626D42E" w:rsidR="00950B63" w:rsidRPr="008268B4" w:rsidRDefault="00950B63" w:rsidP="008268B4">
            <w:pPr>
              <w:pStyle w:val="ListBullet"/>
            </w:pPr>
            <w:r w:rsidRPr="008268B4">
              <w:t>‘</w:t>
            </w:r>
            <w:proofErr w:type="spellStart"/>
            <w:r w:rsidRPr="008268B4">
              <w:t>kn</w:t>
            </w:r>
            <w:proofErr w:type="spellEnd"/>
            <w:r w:rsidRPr="008268B4">
              <w:t>’ is used only at the beginning of base words (knife)</w:t>
            </w:r>
          </w:p>
          <w:p w14:paraId="57E58653" w14:textId="3D878FEE" w:rsidR="00950B63" w:rsidRPr="008268B4" w:rsidRDefault="00950B63" w:rsidP="008268B4">
            <w:pPr>
              <w:pStyle w:val="ListBullet"/>
            </w:pPr>
            <w:r w:rsidRPr="008268B4">
              <w:t>‘</w:t>
            </w:r>
            <w:proofErr w:type="spellStart"/>
            <w:r w:rsidRPr="008268B4">
              <w:t>gn</w:t>
            </w:r>
            <w:proofErr w:type="spellEnd"/>
            <w:r w:rsidRPr="008268B4">
              <w:t>’ is usually found at the beginning or end of base words (gnaw, sign).</w:t>
            </w:r>
          </w:p>
          <w:p w14:paraId="29D78959" w14:textId="5448236A" w:rsidR="00950B63" w:rsidRPr="008268B4" w:rsidRDefault="00950B63" w:rsidP="00950B63">
            <w:pPr>
              <w:rPr>
                <w:rStyle w:val="Strong"/>
              </w:rPr>
            </w:pPr>
            <w:r w:rsidRPr="008268B4">
              <w:rPr>
                <w:rStyle w:val="Strong"/>
              </w:rPr>
              <w:lastRenderedPageBreak/>
              <w:t>Morphological component</w:t>
            </w:r>
          </w:p>
          <w:p w14:paraId="03118478" w14:textId="184371D3" w:rsidR="00950B63" w:rsidRDefault="00950B63" w:rsidP="00950B63">
            <w:r w:rsidRPr="008268B4">
              <w:t>Revise previously introduced</w:t>
            </w:r>
            <w:r>
              <w:t xml:space="preserve"> </w:t>
            </w:r>
            <w:r w:rsidRPr="008268B4">
              <w:rPr>
                <w:rStyle w:val="Strong"/>
              </w:rPr>
              <w:t>prefixes</w:t>
            </w:r>
            <w:r w:rsidRPr="008268B4">
              <w:t>. Introduce prefixes:</w:t>
            </w:r>
          </w:p>
          <w:p w14:paraId="566C5AD3" w14:textId="20A06D12" w:rsidR="00950B63" w:rsidRPr="008268B4" w:rsidRDefault="00950B63" w:rsidP="008268B4">
            <w:pPr>
              <w:pStyle w:val="ListBullet"/>
            </w:pPr>
            <w:r w:rsidRPr="008268B4">
              <w:t>non- meaning 'not’</w:t>
            </w:r>
          </w:p>
          <w:p w14:paraId="1522E3DC" w14:textId="5EB7F867" w:rsidR="00950B63" w:rsidRPr="008268B4" w:rsidRDefault="00950B63" w:rsidP="008268B4">
            <w:pPr>
              <w:pStyle w:val="ListBullet"/>
            </w:pPr>
            <w:r w:rsidRPr="008268B4">
              <w:t>trans- meaning 'across’.</w:t>
            </w:r>
          </w:p>
          <w:p w14:paraId="23D2129D" w14:textId="5EDDAD4E" w:rsidR="009366A1" w:rsidRPr="005850F2" w:rsidRDefault="00950B63" w:rsidP="009366A1">
            <w:r>
              <w:t>No change is required when affixing this prefix to a base word.</w:t>
            </w:r>
          </w:p>
        </w:tc>
      </w:tr>
      <w:tr w:rsidR="000A38FE" w14:paraId="736ED9A9" w14:textId="77777777" w:rsidTr="009366A1">
        <w:trPr>
          <w:cnfStyle w:val="000000010000" w:firstRow="0" w:lastRow="0" w:firstColumn="0" w:lastColumn="0" w:oddVBand="0" w:evenVBand="0" w:oddHBand="0" w:evenHBand="1" w:firstRowFirstColumn="0" w:firstRowLastColumn="0" w:lastRowFirstColumn="0" w:lastRowLastColumn="0"/>
          <w:trHeight w:val="645"/>
        </w:trPr>
        <w:tc>
          <w:tcPr>
            <w:tcW w:w="714" w:type="pct"/>
          </w:tcPr>
          <w:p w14:paraId="233314D6" w14:textId="77777777" w:rsidR="000A38FE" w:rsidRPr="007654D8" w:rsidRDefault="000A38FE" w:rsidP="000A38FE">
            <w:r w:rsidRPr="007654D8">
              <w:lastRenderedPageBreak/>
              <w:t>Consonant phoneme</w:t>
            </w:r>
          </w:p>
          <w:p w14:paraId="79B3161A" w14:textId="77777777" w:rsidR="000A38FE" w:rsidRPr="007654D8" w:rsidRDefault="000A38FE" w:rsidP="000A38FE">
            <w:r w:rsidRPr="007654D8">
              <w:t xml:space="preserve">/n/ as in </w:t>
            </w:r>
            <w:r w:rsidRPr="007654D8">
              <w:rPr>
                <w:rStyle w:val="Emphasis"/>
              </w:rPr>
              <w:t>net</w:t>
            </w:r>
          </w:p>
          <w:p w14:paraId="0687411C" w14:textId="6663E4C5" w:rsidR="000A38FE" w:rsidRPr="001410E0" w:rsidRDefault="000A38FE" w:rsidP="000A38FE">
            <w:r w:rsidRPr="007654D8">
              <w:t xml:space="preserve">[n, </w:t>
            </w:r>
            <w:proofErr w:type="spellStart"/>
            <w:r w:rsidRPr="007654D8">
              <w:t>nn</w:t>
            </w:r>
            <w:proofErr w:type="spellEnd"/>
            <w:r w:rsidRPr="007654D8">
              <w:t xml:space="preserve">, </w:t>
            </w:r>
            <w:proofErr w:type="spellStart"/>
            <w:r w:rsidRPr="007654D8">
              <w:t>kn</w:t>
            </w:r>
            <w:proofErr w:type="spellEnd"/>
            <w:r w:rsidRPr="007654D8">
              <w:t xml:space="preserve">, </w:t>
            </w:r>
            <w:proofErr w:type="spellStart"/>
            <w:r w:rsidRPr="007654D8">
              <w:t>gn</w:t>
            </w:r>
            <w:proofErr w:type="spellEnd"/>
            <w:r w:rsidRPr="007654D8">
              <w:t>]</w:t>
            </w:r>
          </w:p>
        </w:tc>
        <w:tc>
          <w:tcPr>
            <w:tcW w:w="714" w:type="pct"/>
          </w:tcPr>
          <w:p w14:paraId="214C4730" w14:textId="204D7681" w:rsidR="000A38FE" w:rsidRDefault="000A38FE" w:rsidP="000A38FE">
            <w:r w:rsidRPr="007654D8">
              <w:t>[n] is used at the beginning, in the middle and at the end of base words.</w:t>
            </w:r>
          </w:p>
          <w:p w14:paraId="0653CC51" w14:textId="26E3BCFC" w:rsidR="000A38FE" w:rsidRDefault="000A38FE" w:rsidP="000A38FE">
            <w:r w:rsidRPr="007654D8">
              <w:t>[</w:t>
            </w:r>
            <w:proofErr w:type="spellStart"/>
            <w:r w:rsidRPr="007654D8">
              <w:t>nn</w:t>
            </w:r>
            <w:proofErr w:type="spellEnd"/>
            <w:r w:rsidRPr="007654D8">
              <w:t>] is found in 2-syllable words where the /n/ comes after a short vowel phoneme.</w:t>
            </w:r>
          </w:p>
          <w:p w14:paraId="57D1E4AA" w14:textId="5BF46C89" w:rsidR="000A38FE" w:rsidRDefault="000A38FE" w:rsidP="000A38FE">
            <w:r w:rsidRPr="007654D8">
              <w:lastRenderedPageBreak/>
              <w:t>[</w:t>
            </w:r>
            <w:proofErr w:type="spellStart"/>
            <w:r w:rsidRPr="007654D8">
              <w:t>kn</w:t>
            </w:r>
            <w:proofErr w:type="spellEnd"/>
            <w:r w:rsidRPr="007654D8">
              <w:t>] usually appears at the beginning of base words.</w:t>
            </w:r>
          </w:p>
          <w:p w14:paraId="0DD970AB" w14:textId="2A3E322A" w:rsidR="000A38FE" w:rsidRPr="001410E0" w:rsidRDefault="000A38FE" w:rsidP="000A38FE">
            <w:r w:rsidRPr="007654D8">
              <w:t>[</w:t>
            </w:r>
            <w:proofErr w:type="spellStart"/>
            <w:r w:rsidRPr="007654D8">
              <w:t>gn</w:t>
            </w:r>
            <w:proofErr w:type="spellEnd"/>
            <w:r w:rsidRPr="007654D8">
              <w:t>] is usually found at the beginning or end of base words.</w:t>
            </w:r>
          </w:p>
        </w:tc>
        <w:tc>
          <w:tcPr>
            <w:tcW w:w="714" w:type="pct"/>
          </w:tcPr>
          <w:p w14:paraId="69C40B03" w14:textId="1CDFE495" w:rsidR="000A38FE" w:rsidRPr="001410E0" w:rsidRDefault="000A38FE" w:rsidP="000A38FE">
            <w:r w:rsidRPr="00D74435">
              <w:rPr>
                <w:rStyle w:val="Strong"/>
              </w:rPr>
              <w:lastRenderedPageBreak/>
              <w:t>Prefix</w:t>
            </w:r>
            <w:r w:rsidR="00D74435">
              <w:rPr>
                <w:rStyle w:val="Strong"/>
              </w:rPr>
              <w:t>es</w:t>
            </w:r>
            <w:r w:rsidRPr="007654D8">
              <w:t>: non-, trans-</w:t>
            </w:r>
          </w:p>
        </w:tc>
        <w:tc>
          <w:tcPr>
            <w:tcW w:w="1070" w:type="pct"/>
          </w:tcPr>
          <w:p w14:paraId="28CCEB97" w14:textId="02EF2C53" w:rsidR="000A38FE" w:rsidRDefault="000A38FE" w:rsidP="000A38FE">
            <w:r w:rsidRPr="007654D8">
              <w:t>novel, napkin, nimble</w:t>
            </w:r>
            <w:r w:rsidR="00761E0F">
              <w:t>, (</w:t>
            </w:r>
            <w:r w:rsidR="00761E0F" w:rsidRPr="007654D8">
              <w:t>non</w:t>
            </w:r>
            <w:r w:rsidR="00761E0F">
              <w:t>)</w:t>
            </w:r>
            <w:r w:rsidR="00761E0F" w:rsidRPr="007654D8">
              <w:t xml:space="preserve">stick, (non)stop, (non)verbal, (non)fiction, (non)slip, transmit, transparent, (trans)plant, </w:t>
            </w:r>
            <w:r w:rsidR="00761E0F">
              <w:t>(</w:t>
            </w:r>
            <w:r w:rsidR="00761E0F" w:rsidRPr="007654D8">
              <w:t>trans</w:t>
            </w:r>
            <w:r w:rsidR="00761E0F">
              <w:t>)</w:t>
            </w:r>
            <w:r w:rsidR="00761E0F" w:rsidRPr="007654D8">
              <w:t xml:space="preserve">port, </w:t>
            </w:r>
            <w:proofErr w:type="gramStart"/>
            <w:r w:rsidR="00761E0F" w:rsidRPr="007654D8">
              <w:t>transcend</w:t>
            </w:r>
            <w:proofErr w:type="gramEnd"/>
          </w:p>
          <w:p w14:paraId="5876B62D" w14:textId="77777777" w:rsidR="000A38FE" w:rsidRDefault="000A38FE" w:rsidP="00D74435">
            <w:r w:rsidRPr="007654D8">
              <w:t xml:space="preserve">dinner, banner, </w:t>
            </w:r>
            <w:r>
              <w:t>tunnel</w:t>
            </w:r>
          </w:p>
          <w:p w14:paraId="5D37D0A3" w14:textId="07D2CAC2" w:rsidR="000A38FE" w:rsidRDefault="000A38FE" w:rsidP="00D74435">
            <w:r w:rsidRPr="007654D8">
              <w:t xml:space="preserve">knuckle, knock, </w:t>
            </w:r>
            <w:proofErr w:type="gramStart"/>
            <w:r w:rsidRPr="007654D8">
              <w:t>known</w:t>
            </w:r>
            <w:proofErr w:type="gramEnd"/>
          </w:p>
          <w:p w14:paraId="20E76974" w14:textId="27A218BE" w:rsidR="000A38FE" w:rsidRPr="001410E0" w:rsidRDefault="000A38FE" w:rsidP="00D74435">
            <w:r w:rsidRPr="007654D8">
              <w:t>campaign, foreign, gnaw</w:t>
            </w:r>
          </w:p>
        </w:tc>
        <w:tc>
          <w:tcPr>
            <w:tcW w:w="1788" w:type="pct"/>
          </w:tcPr>
          <w:p w14:paraId="4CDAFC3D" w14:textId="7BA4185D" w:rsidR="00906511" w:rsidRPr="00D74435" w:rsidRDefault="00906511" w:rsidP="00906511">
            <w:pPr>
              <w:rPr>
                <w:rStyle w:val="Strong"/>
              </w:rPr>
            </w:pPr>
            <w:r w:rsidRPr="00D74435">
              <w:rPr>
                <w:rStyle w:val="Strong"/>
              </w:rPr>
              <w:t>Phonological component</w:t>
            </w:r>
          </w:p>
          <w:p w14:paraId="3E3B4DDA" w14:textId="228B1B6B" w:rsidR="00906511" w:rsidRDefault="00906511" w:rsidP="00906511">
            <w:r>
              <w:t xml:space="preserve">Revise </w:t>
            </w:r>
            <w:r w:rsidRPr="00D74435">
              <w:rPr>
                <w:rStyle w:val="Strong"/>
              </w:rPr>
              <w:t>identifying differences in vowel phonemes</w:t>
            </w:r>
            <w:r>
              <w:t xml:space="preserve"> (short, long, r-controlled, diphthong and schwa vowels).</w:t>
            </w:r>
          </w:p>
          <w:p w14:paraId="54A106B9" w14:textId="56AF0D66" w:rsidR="00906511" w:rsidRPr="00D74435" w:rsidRDefault="00906511" w:rsidP="00906511">
            <w:pPr>
              <w:rPr>
                <w:rStyle w:val="Strong"/>
              </w:rPr>
            </w:pPr>
            <w:r w:rsidRPr="00D74435">
              <w:rPr>
                <w:rStyle w:val="Strong"/>
              </w:rPr>
              <w:t>Morphological component</w:t>
            </w:r>
          </w:p>
          <w:p w14:paraId="4F5C79CB" w14:textId="271823F3" w:rsidR="00906511" w:rsidRDefault="00906511" w:rsidP="00906511">
            <w:r>
              <w:t xml:space="preserve">Revise </w:t>
            </w:r>
            <w:r w:rsidRPr="00D74435">
              <w:rPr>
                <w:rStyle w:val="Strong"/>
              </w:rPr>
              <w:t>prefixes</w:t>
            </w:r>
            <w:r>
              <w:t>:</w:t>
            </w:r>
          </w:p>
          <w:p w14:paraId="4439E4F2" w14:textId="4C27B8DA" w:rsidR="00906511" w:rsidRPr="00D74435" w:rsidRDefault="00906511" w:rsidP="00D74435">
            <w:pPr>
              <w:pStyle w:val="ListBullet"/>
            </w:pPr>
            <w:r w:rsidRPr="00D74435">
              <w:t>non- meaning ‘not’</w:t>
            </w:r>
          </w:p>
          <w:p w14:paraId="3153A812" w14:textId="3C11347E" w:rsidR="00906511" w:rsidRPr="00D74435" w:rsidRDefault="00906511" w:rsidP="00D74435">
            <w:pPr>
              <w:pStyle w:val="ListBullet"/>
            </w:pPr>
            <w:r w:rsidRPr="00D74435">
              <w:lastRenderedPageBreak/>
              <w:t>trans- meaning ‘across’.</w:t>
            </w:r>
          </w:p>
          <w:p w14:paraId="68C5482D" w14:textId="71638A2F" w:rsidR="000A38FE" w:rsidRPr="001410E0" w:rsidRDefault="00906511" w:rsidP="00906511">
            <w:r>
              <w:t>No change is required when affixing this prefix to a base word.</w:t>
            </w:r>
          </w:p>
        </w:tc>
      </w:tr>
      <w:tr w:rsidR="00721153" w14:paraId="38DBE600" w14:textId="77777777" w:rsidTr="009366A1">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2E1FA4BF" w14:textId="3E930A9B" w:rsidR="000A38FE" w:rsidRPr="006A2711" w:rsidRDefault="0067030C" w:rsidP="006A2711">
            <w:r w:rsidRPr="006A2711">
              <w:lastRenderedPageBreak/>
              <w:t>R</w:t>
            </w:r>
            <w:r w:rsidR="000A38FE" w:rsidRPr="006A2711">
              <w:t>-controlled vowel</w:t>
            </w:r>
          </w:p>
          <w:p w14:paraId="2B852C75" w14:textId="0E6D2F21" w:rsidR="000A38FE" w:rsidRPr="006A2711" w:rsidRDefault="000A38FE" w:rsidP="006A2711">
            <w:r w:rsidRPr="006A2711">
              <w:t xml:space="preserve">/air/ as in </w:t>
            </w:r>
            <w:r w:rsidRPr="006A2711">
              <w:rPr>
                <w:rStyle w:val="Emphasis"/>
              </w:rPr>
              <w:t>pair</w:t>
            </w:r>
            <w:r w:rsidR="006A2711" w:rsidRPr="006A2711">
              <w:rPr>
                <w:vertAlign w:val="superscript"/>
              </w:rPr>
              <w:t>#</w:t>
            </w:r>
          </w:p>
        </w:tc>
        <w:tc>
          <w:tcPr>
            <w:tcW w:w="714" w:type="pct"/>
          </w:tcPr>
          <w:p w14:paraId="077C7D37" w14:textId="7D859FFA" w:rsidR="000A38FE" w:rsidRPr="006A2711" w:rsidRDefault="0067030C" w:rsidP="006A2711">
            <w:r w:rsidRPr="006A2711">
              <w:t>[air, are, ear, ere]</w:t>
            </w:r>
          </w:p>
        </w:tc>
        <w:tc>
          <w:tcPr>
            <w:tcW w:w="714" w:type="pct"/>
          </w:tcPr>
          <w:p w14:paraId="0F8B75E6" w14:textId="333DEAB3" w:rsidR="000A38FE" w:rsidRPr="008E4FBC" w:rsidRDefault="000A38FE" w:rsidP="006A2711">
            <w:pPr>
              <w:rPr>
                <w:rStyle w:val="Strong"/>
              </w:rPr>
            </w:pPr>
            <w:r w:rsidRPr="008E4FBC">
              <w:rPr>
                <w:rStyle w:val="Strong"/>
              </w:rPr>
              <w:t>Homophones</w:t>
            </w:r>
          </w:p>
        </w:tc>
        <w:tc>
          <w:tcPr>
            <w:tcW w:w="1070" w:type="pct"/>
          </w:tcPr>
          <w:p w14:paraId="54ADE19F" w14:textId="537450C5" w:rsidR="00A47839" w:rsidRPr="006A2711" w:rsidRDefault="00A47839" w:rsidP="006A2711">
            <w:r w:rsidRPr="006A2711">
              <w:t>flair, airport, airway, despair, stair-stare, fair-fare</w:t>
            </w:r>
          </w:p>
          <w:p w14:paraId="24E6DAB0" w14:textId="082BB170" w:rsidR="00A47839" w:rsidRPr="006A2711" w:rsidRDefault="00A47839" w:rsidP="006A2711">
            <w:r w:rsidRPr="006A2711">
              <w:t>square, prepare, glare, bare-</w:t>
            </w:r>
            <w:proofErr w:type="gramStart"/>
            <w:r w:rsidRPr="006A2711">
              <w:t>bear</w:t>
            </w:r>
            <w:proofErr w:type="gramEnd"/>
          </w:p>
          <w:p w14:paraId="54BDF4E2" w14:textId="5372786E" w:rsidR="00A47839" w:rsidRPr="006A2711" w:rsidRDefault="00A47839" w:rsidP="006A2711">
            <w:r w:rsidRPr="006A2711">
              <w:t xml:space="preserve">swear, </w:t>
            </w:r>
            <w:proofErr w:type="gramStart"/>
            <w:r w:rsidRPr="006A2711">
              <w:t>tear</w:t>
            </w:r>
            <w:proofErr w:type="gramEnd"/>
          </w:p>
          <w:p w14:paraId="5A213A64" w14:textId="16686D54" w:rsidR="000A38FE" w:rsidRPr="006A2711" w:rsidRDefault="00A47839" w:rsidP="006A2711">
            <w:r w:rsidRPr="006A2711">
              <w:t>there-their-they’re, compere</w:t>
            </w:r>
          </w:p>
        </w:tc>
        <w:tc>
          <w:tcPr>
            <w:tcW w:w="1788" w:type="pct"/>
          </w:tcPr>
          <w:p w14:paraId="3528061C" w14:textId="18E6CC2E" w:rsidR="00587FAF" w:rsidRPr="00DE669A" w:rsidRDefault="00587FAF" w:rsidP="00587FAF">
            <w:pPr>
              <w:rPr>
                <w:rStyle w:val="Strong"/>
              </w:rPr>
            </w:pPr>
            <w:r w:rsidRPr="00DE669A">
              <w:rPr>
                <w:rStyle w:val="Strong"/>
              </w:rPr>
              <w:t>Orthographic component</w:t>
            </w:r>
          </w:p>
          <w:p w14:paraId="39156B74" w14:textId="54E0FA20" w:rsidR="00587FAF" w:rsidRPr="00DE669A" w:rsidRDefault="00587FAF" w:rsidP="00DE669A">
            <w:r w:rsidRPr="00DE669A">
              <w:t>The trigraphs ‘air’, ‘are’, ‘ear’ and ‘ere’ are representations for the r-controlled vowel phoneme /air/.</w:t>
            </w:r>
          </w:p>
          <w:p w14:paraId="69C29537" w14:textId="486C4143" w:rsidR="00587FAF" w:rsidRDefault="00587FAF" w:rsidP="00587FAF">
            <w:r w:rsidRPr="00DE669A">
              <w:t xml:space="preserve">Explore the </w:t>
            </w:r>
            <w:r w:rsidRPr="00DE669A">
              <w:rPr>
                <w:rStyle w:val="Strong"/>
              </w:rPr>
              <w:t>position of graphemes</w:t>
            </w:r>
            <w:r w:rsidRPr="00DE669A">
              <w:t xml:space="preserve"> within a word. For example:</w:t>
            </w:r>
          </w:p>
          <w:p w14:paraId="71DF0CC0" w14:textId="08253646" w:rsidR="00587FAF" w:rsidRPr="00DE669A" w:rsidRDefault="00587FAF" w:rsidP="00DE669A">
            <w:pPr>
              <w:pStyle w:val="ListBullet"/>
            </w:pPr>
            <w:r w:rsidRPr="00DE669A">
              <w:t>‘air’ is often used at the end of words (hair) and is also a base word common in many compound words (airflow)</w:t>
            </w:r>
          </w:p>
          <w:p w14:paraId="30FAC908" w14:textId="3DBB780E" w:rsidR="00587FAF" w:rsidRPr="00DE669A" w:rsidRDefault="00587FAF" w:rsidP="00DE669A">
            <w:pPr>
              <w:pStyle w:val="ListBullet"/>
            </w:pPr>
            <w:r w:rsidRPr="00DE669A">
              <w:lastRenderedPageBreak/>
              <w:t>'are', ‘ear’ and ‘ere’ are often used at the end of a word (share, bear, there).</w:t>
            </w:r>
          </w:p>
          <w:p w14:paraId="54EFBDE8" w14:textId="6BC18136" w:rsidR="001F7AF9" w:rsidRDefault="001F7AF9" w:rsidP="001F7AF9">
            <w:r w:rsidRPr="0034416E">
              <w:t xml:space="preserve">Introduce use of </w:t>
            </w:r>
            <w:r w:rsidRPr="0034416E">
              <w:rPr>
                <w:rStyle w:val="Strong"/>
              </w:rPr>
              <w:t>spelling reference tools</w:t>
            </w:r>
            <w:r w:rsidRPr="0034416E">
              <w:t xml:space="preserve"> to identify and correct misspelt words. Students need to recognise that spellcheck accuracy may depend on understanding the word (soar or saw). Spelling reference tools may include word walls, print or online dictionaries and assistive technologies.</w:t>
            </w:r>
          </w:p>
          <w:p w14:paraId="15F70DF8" w14:textId="4FA0287E" w:rsidR="00587FAF" w:rsidRPr="00DE669A" w:rsidRDefault="00587FAF" w:rsidP="00587FAF">
            <w:pPr>
              <w:rPr>
                <w:rStyle w:val="Strong"/>
              </w:rPr>
            </w:pPr>
            <w:r w:rsidRPr="00DE669A">
              <w:rPr>
                <w:rStyle w:val="Strong"/>
              </w:rPr>
              <w:t>Morphological component</w:t>
            </w:r>
          </w:p>
          <w:p w14:paraId="2A124F21" w14:textId="41DF9E4A" w:rsidR="000A38FE" w:rsidRPr="00F3245A" w:rsidRDefault="00587FAF" w:rsidP="00587FAF">
            <w:r w:rsidRPr="00DE669A">
              <w:rPr>
                <w:rStyle w:val="Strong"/>
              </w:rPr>
              <w:t>Homophones</w:t>
            </w:r>
            <w:r>
              <w:t xml:space="preserve"> </w:t>
            </w:r>
            <w:r w:rsidRPr="0034416E">
              <w:t>are words that are pronounced the same way, but have different spellings and different meanings (soar, sore, saw).</w:t>
            </w:r>
          </w:p>
        </w:tc>
      </w:tr>
      <w:tr w:rsidR="00721153" w14:paraId="6BE2A48E" w14:textId="77777777" w:rsidTr="009366A1">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550C8378" w14:textId="40622B81" w:rsidR="000A38FE" w:rsidRPr="0073175E" w:rsidRDefault="00587FAF" w:rsidP="000A38FE">
            <w:r>
              <w:lastRenderedPageBreak/>
              <w:t>R</w:t>
            </w:r>
            <w:r w:rsidR="000A38FE" w:rsidRPr="0073175E">
              <w:t>-controlled vowel</w:t>
            </w:r>
          </w:p>
          <w:p w14:paraId="3A0F1549" w14:textId="32077687" w:rsidR="000A38FE" w:rsidRPr="0073175E" w:rsidRDefault="000A38FE" w:rsidP="000A38FE">
            <w:r w:rsidRPr="0073175E">
              <w:t xml:space="preserve">/air/ as in </w:t>
            </w:r>
            <w:r w:rsidRPr="0034416E">
              <w:rPr>
                <w:rStyle w:val="Emphasis"/>
              </w:rPr>
              <w:t>pair</w:t>
            </w:r>
            <w:r w:rsidR="0034416E" w:rsidRPr="0034416E">
              <w:rPr>
                <w:vertAlign w:val="superscript"/>
              </w:rPr>
              <w:t>#</w:t>
            </w:r>
          </w:p>
        </w:tc>
        <w:tc>
          <w:tcPr>
            <w:tcW w:w="714" w:type="pct"/>
          </w:tcPr>
          <w:p w14:paraId="4D997074" w14:textId="7ED22F79" w:rsidR="000A38FE" w:rsidRPr="0073175E" w:rsidRDefault="00587FAF" w:rsidP="000A38FE">
            <w:r w:rsidRPr="0073175E">
              <w:t>[air, are, ear, ere]</w:t>
            </w:r>
          </w:p>
        </w:tc>
        <w:tc>
          <w:tcPr>
            <w:tcW w:w="714" w:type="pct"/>
          </w:tcPr>
          <w:p w14:paraId="5173151A" w14:textId="328435A4" w:rsidR="000A38FE" w:rsidRPr="00987E59" w:rsidRDefault="000A38FE" w:rsidP="000A38FE">
            <w:pPr>
              <w:rPr>
                <w:rStyle w:val="Strong"/>
              </w:rPr>
            </w:pPr>
            <w:r w:rsidRPr="00987E59">
              <w:rPr>
                <w:rStyle w:val="Strong"/>
              </w:rPr>
              <w:t>Homophones</w:t>
            </w:r>
          </w:p>
        </w:tc>
        <w:tc>
          <w:tcPr>
            <w:tcW w:w="1070" w:type="pct"/>
          </w:tcPr>
          <w:p w14:paraId="6E54FA99" w14:textId="23C9684D" w:rsidR="001A0D62" w:rsidRDefault="001A0D62" w:rsidP="001A0D62">
            <w:r>
              <w:t xml:space="preserve">chair, fairy, repair, hair-hare, pair-pear-pare, airdrop, </w:t>
            </w:r>
            <w:proofErr w:type="gramStart"/>
            <w:r>
              <w:t>airflow</w:t>
            </w:r>
            <w:proofErr w:type="gramEnd"/>
          </w:p>
          <w:p w14:paraId="302ED99E" w14:textId="3F74FF89" w:rsidR="001A0D62" w:rsidRDefault="001A0D62" w:rsidP="001A0D62">
            <w:r>
              <w:t xml:space="preserve">care, aware, prepare, </w:t>
            </w:r>
            <w:proofErr w:type="gramStart"/>
            <w:r>
              <w:t>beware</w:t>
            </w:r>
            <w:proofErr w:type="gramEnd"/>
          </w:p>
          <w:p w14:paraId="3206E880" w14:textId="394126DF" w:rsidR="001A0D62" w:rsidRDefault="001A0D62" w:rsidP="001A0D62">
            <w:r>
              <w:t>tear, wear-where-we’re, bear-</w:t>
            </w:r>
            <w:proofErr w:type="gramStart"/>
            <w:r>
              <w:lastRenderedPageBreak/>
              <w:t>bare</w:t>
            </w:r>
            <w:proofErr w:type="gramEnd"/>
          </w:p>
          <w:p w14:paraId="303F042A" w14:textId="4C2AA003" w:rsidR="001A0D62" w:rsidRDefault="001A0D62" w:rsidP="001A0D62">
            <w:r>
              <w:t>werewolf, premiere</w:t>
            </w:r>
          </w:p>
          <w:p w14:paraId="2F043E33" w14:textId="7C8F9C2A" w:rsidR="000A38FE" w:rsidRPr="0073175E" w:rsidRDefault="001A0D62" w:rsidP="001A0D62">
            <w:r w:rsidRPr="000A56B0">
              <w:rPr>
                <w:rStyle w:val="Strong"/>
              </w:rPr>
              <w:t>Additional homophones</w:t>
            </w:r>
            <w:r>
              <w:t>: creek-creak, to-two-too, tail-tale, break-break</w:t>
            </w:r>
          </w:p>
        </w:tc>
        <w:tc>
          <w:tcPr>
            <w:tcW w:w="1788" w:type="pct"/>
          </w:tcPr>
          <w:p w14:paraId="1D597D82" w14:textId="1B59B70F" w:rsidR="0065134A" w:rsidRPr="000A56B0" w:rsidRDefault="0065134A" w:rsidP="000A38FE">
            <w:pPr>
              <w:rPr>
                <w:rStyle w:val="Strong"/>
              </w:rPr>
            </w:pPr>
            <w:r w:rsidRPr="000A56B0">
              <w:rPr>
                <w:rStyle w:val="Strong"/>
              </w:rPr>
              <w:lastRenderedPageBreak/>
              <w:t>Morphological component</w:t>
            </w:r>
          </w:p>
          <w:p w14:paraId="645AB329" w14:textId="2C6964A7" w:rsidR="000A38FE" w:rsidRPr="00772D3C" w:rsidRDefault="0065134A" w:rsidP="000A38FE">
            <w:r w:rsidRPr="0065134A">
              <w:rPr>
                <w:rStyle w:val="Strong"/>
                <w:b w:val="0"/>
                <w:bCs w:val="0"/>
              </w:rPr>
              <w:t>Revise</w:t>
            </w:r>
            <w:r>
              <w:rPr>
                <w:rStyle w:val="Strong"/>
              </w:rPr>
              <w:t xml:space="preserve"> </w:t>
            </w:r>
            <w:r w:rsidRPr="000A56B0">
              <w:rPr>
                <w:rStyle w:val="Strong"/>
              </w:rPr>
              <w:t>homophones</w:t>
            </w:r>
            <w:r w:rsidRPr="000A56B0">
              <w:t>.</w:t>
            </w:r>
          </w:p>
        </w:tc>
      </w:tr>
    </w:tbl>
    <w:p w14:paraId="2728E115" w14:textId="77777777" w:rsidR="000A56B0" w:rsidRDefault="000A56B0" w:rsidP="000A56B0">
      <w:r>
        <w:br w:type="page"/>
      </w:r>
    </w:p>
    <w:p w14:paraId="2F0C54B6" w14:textId="1F1FEF37" w:rsidR="71DD90DC" w:rsidRPr="00BA5EE7" w:rsidRDefault="5D5C537B" w:rsidP="00BA5EE7">
      <w:pPr>
        <w:pStyle w:val="Heading3"/>
      </w:pPr>
      <w:bookmarkStart w:id="9" w:name="_Toc167364521"/>
      <w:r w:rsidRPr="00BA5EE7">
        <w:lastRenderedPageBreak/>
        <w:t xml:space="preserve">Term 3 </w:t>
      </w:r>
      <w:r w:rsidR="00D00566" w:rsidRPr="00BA5EE7">
        <w:t>(late)</w:t>
      </w:r>
      <w:bookmarkEnd w:id="9"/>
    </w:p>
    <w:p w14:paraId="4BC64B9B" w14:textId="3F654D00" w:rsidR="71DD90DC" w:rsidRPr="00BA5EE7" w:rsidRDefault="5D5C537B" w:rsidP="00BA5EE7">
      <w:pPr>
        <w:pStyle w:val="FeatureBox2"/>
        <w:rPr>
          <w:rStyle w:val="Strong"/>
          <w:b w:val="0"/>
          <w:bCs w:val="0"/>
        </w:rPr>
      </w:pPr>
      <w:r w:rsidRPr="00D408D5">
        <w:rPr>
          <w:rStyle w:val="Strong"/>
        </w:rPr>
        <w:t>Phonological component</w:t>
      </w:r>
    </w:p>
    <w:p w14:paraId="277880EF" w14:textId="77777777" w:rsidR="00645A53" w:rsidRDefault="00645A53" w:rsidP="00AD3894">
      <w:pPr>
        <w:pStyle w:val="FeatureBox2"/>
        <w:numPr>
          <w:ilvl w:val="0"/>
          <w:numId w:val="2"/>
        </w:numPr>
        <w:ind w:left="567" w:hanging="567"/>
        <w:rPr>
          <w:rStyle w:val="Strong"/>
          <w:b w:val="0"/>
          <w:bCs w:val="0"/>
        </w:rPr>
      </w:pPr>
      <w:r w:rsidRPr="008F3B7E">
        <w:rPr>
          <w:rStyle w:val="Strong"/>
          <w:b w:val="0"/>
          <w:bCs w:val="0"/>
        </w:rPr>
        <w:t>Identify differences in vowel phonemes (short, long, diphthong and schwa vowels)</w:t>
      </w:r>
    </w:p>
    <w:p w14:paraId="1B733198" w14:textId="3B863A54" w:rsidR="71DD90DC" w:rsidRDefault="77EB41A1" w:rsidP="00AD3894">
      <w:pPr>
        <w:pStyle w:val="FeatureBox2"/>
        <w:numPr>
          <w:ilvl w:val="0"/>
          <w:numId w:val="2"/>
        </w:numPr>
        <w:ind w:left="567" w:hanging="567"/>
      </w:pPr>
      <w:r w:rsidRPr="174C30D9">
        <w:t>Recognise stressed and unstressed syllables in multisyllabic words and apply this knowledge when spelling</w:t>
      </w:r>
      <w:r w:rsidR="005C54B9">
        <w:t>*</w:t>
      </w:r>
    </w:p>
    <w:p w14:paraId="7615F177" w14:textId="5E3CF712" w:rsidR="71DD90DC" w:rsidRDefault="77EB41A1" w:rsidP="00AD3894">
      <w:pPr>
        <w:pStyle w:val="FeatureBox2"/>
        <w:numPr>
          <w:ilvl w:val="0"/>
          <w:numId w:val="2"/>
        </w:numPr>
        <w:ind w:left="567" w:hanging="567"/>
      </w:pPr>
      <w:r w:rsidRPr="174C30D9">
        <w:t>Understand that the schwa occurs in an unstressed syllable and apply this knowledge when spelling</w:t>
      </w:r>
      <w:r w:rsidR="005C54B9">
        <w:t>*</w:t>
      </w:r>
    </w:p>
    <w:p w14:paraId="0BE1299F" w14:textId="77777777" w:rsidR="008F11E1" w:rsidRPr="00012669" w:rsidRDefault="008F11E1" w:rsidP="008F11E1">
      <w:pPr>
        <w:pStyle w:val="FeatureBox2"/>
        <w:rPr>
          <w:rStyle w:val="Strong"/>
          <w:b w:val="0"/>
          <w:bCs w:val="0"/>
        </w:rPr>
      </w:pPr>
      <w:r w:rsidRPr="00D408D5">
        <w:rPr>
          <w:rStyle w:val="Strong"/>
        </w:rPr>
        <w:t>Orthographic component</w:t>
      </w:r>
    </w:p>
    <w:p w14:paraId="2DC13D5C" w14:textId="7D3A2BBD" w:rsidR="00EC3AE2" w:rsidRPr="00300CDA" w:rsidRDefault="00EC3AE2" w:rsidP="00AD3894">
      <w:pPr>
        <w:pStyle w:val="FeatureBox2"/>
        <w:numPr>
          <w:ilvl w:val="0"/>
          <w:numId w:val="2"/>
        </w:numPr>
        <w:ind w:left="567" w:hanging="567"/>
      </w:pPr>
      <w:r w:rsidRPr="00300CDA">
        <w:t>Apply knowledge of taught vowel graphemes when spelling</w:t>
      </w:r>
    </w:p>
    <w:p w14:paraId="07A466A8" w14:textId="55ABADCA" w:rsidR="008F11E1" w:rsidRDefault="008F11E1" w:rsidP="00AD3894">
      <w:pPr>
        <w:pStyle w:val="FeatureBox2"/>
        <w:numPr>
          <w:ilvl w:val="0"/>
          <w:numId w:val="2"/>
        </w:numPr>
        <w:ind w:left="567" w:hanging="567"/>
      </w:pPr>
      <w:r w:rsidRPr="3977E704">
        <w:t xml:space="preserve">Use spelling reference tools where required and recognise that spellcheck accuracy may depend on understanding the </w:t>
      </w:r>
      <w:proofErr w:type="gramStart"/>
      <w:r w:rsidRPr="3977E704">
        <w:t>word</w:t>
      </w:r>
      <w:proofErr w:type="gramEnd"/>
    </w:p>
    <w:p w14:paraId="0299F9B1" w14:textId="77777777" w:rsidR="008F11E1" w:rsidRPr="00300CDA" w:rsidRDefault="008F11E1" w:rsidP="008F11E1">
      <w:pPr>
        <w:pStyle w:val="FeatureBox2"/>
        <w:rPr>
          <w:rStyle w:val="Strong"/>
        </w:rPr>
      </w:pPr>
      <w:r w:rsidRPr="00300CDA">
        <w:rPr>
          <w:rStyle w:val="Strong"/>
        </w:rPr>
        <w:t>Morphological component</w:t>
      </w:r>
    </w:p>
    <w:p w14:paraId="427133E8" w14:textId="503E7BEB" w:rsidR="008F11E1" w:rsidRDefault="008F11E1" w:rsidP="00AD3894">
      <w:pPr>
        <w:pStyle w:val="FeatureBox2"/>
        <w:numPr>
          <w:ilvl w:val="0"/>
          <w:numId w:val="2"/>
        </w:numPr>
        <w:ind w:left="567" w:hanging="567"/>
      </w:pPr>
      <w:r w:rsidRPr="00300CDA">
        <w:t xml:space="preserve">Identify inflected suffixes, explaining when and how to treat base words when they are affixed, and apply this knowledge when </w:t>
      </w:r>
      <w:proofErr w:type="gramStart"/>
      <w:r w:rsidRPr="00300CDA">
        <w:t>spelling</w:t>
      </w:r>
      <w:proofErr w:type="gramEnd"/>
    </w:p>
    <w:p w14:paraId="50BC36FE" w14:textId="0AA0A57C" w:rsidR="008F11E1" w:rsidRDefault="008F11E1" w:rsidP="00AD3894">
      <w:pPr>
        <w:pStyle w:val="FeatureBox2"/>
        <w:numPr>
          <w:ilvl w:val="0"/>
          <w:numId w:val="2"/>
        </w:numPr>
        <w:ind w:left="567" w:hanging="567"/>
      </w:pPr>
      <w:r w:rsidRPr="28423A5F">
        <w:t xml:space="preserve">Identify derivational suffixes such as </w:t>
      </w:r>
      <w:r w:rsidRPr="00423B87">
        <w:rPr>
          <w:rStyle w:val="Emphasis"/>
        </w:rPr>
        <w:t>-able, -ness, -</w:t>
      </w:r>
      <w:proofErr w:type="spellStart"/>
      <w:r w:rsidRPr="00423B87">
        <w:rPr>
          <w:rStyle w:val="Emphasis"/>
        </w:rPr>
        <w:t>ian</w:t>
      </w:r>
      <w:proofErr w:type="spellEnd"/>
      <w:r w:rsidRPr="00423B87">
        <w:rPr>
          <w:rStyle w:val="Emphasis"/>
        </w:rPr>
        <w:t xml:space="preserve"> and -</w:t>
      </w:r>
      <w:proofErr w:type="spellStart"/>
      <w:r w:rsidRPr="00423B87">
        <w:rPr>
          <w:rStyle w:val="Emphasis"/>
        </w:rPr>
        <w:t>ment</w:t>
      </w:r>
      <w:proofErr w:type="spellEnd"/>
      <w:r w:rsidRPr="28423A5F">
        <w:t xml:space="preserve">, explaining when and how to treat base words when they are affixed, and apply this knowledge when </w:t>
      </w:r>
      <w:proofErr w:type="gramStart"/>
      <w:r w:rsidRPr="28423A5F">
        <w:t>spelling</w:t>
      </w:r>
      <w:proofErr w:type="gramEnd"/>
    </w:p>
    <w:p w14:paraId="536BFFCA" w14:textId="247AB81C" w:rsidR="00A903E1" w:rsidRDefault="00423B87" w:rsidP="00423B87">
      <w:pPr>
        <w:pStyle w:val="Caption"/>
      </w:pPr>
      <w:r>
        <w:lastRenderedPageBreak/>
        <w:t xml:space="preserve">Table </w:t>
      </w:r>
      <w:r>
        <w:fldChar w:fldCharType="begin"/>
      </w:r>
      <w:r>
        <w:instrText xml:space="preserve"> SEQ Table \* ARABIC </w:instrText>
      </w:r>
      <w:r>
        <w:fldChar w:fldCharType="separate"/>
      </w:r>
      <w:r w:rsidR="00E635AC">
        <w:rPr>
          <w:noProof/>
        </w:rPr>
        <w:t>8</w:t>
      </w:r>
      <w:r>
        <w:fldChar w:fldCharType="end"/>
      </w:r>
      <w:r>
        <w:t xml:space="preserve"> </w:t>
      </w:r>
      <w:r w:rsidR="00A903E1" w:rsidRPr="00D013E5">
        <w:t xml:space="preserve">– </w:t>
      </w:r>
      <w:r w:rsidR="00ED386B" w:rsidRPr="00ED386B">
        <w:t xml:space="preserve">Stage 2 – Year A – </w:t>
      </w:r>
      <w:r w:rsidR="00A903E1" w:rsidRPr="00D013E5">
        <w:t xml:space="preserve">Term 3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6F5B44" w14:paraId="3565F125" w14:textId="77777777" w:rsidTr="00423B87">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3CF11989" w14:textId="377D0D8E" w:rsidR="37B77F72" w:rsidRPr="00E20A0D" w:rsidRDefault="37B77F72" w:rsidP="004B5818">
            <w:r w:rsidRPr="004B5818">
              <w:t>Phonological</w:t>
            </w:r>
          </w:p>
        </w:tc>
        <w:tc>
          <w:tcPr>
            <w:tcW w:w="714" w:type="pct"/>
          </w:tcPr>
          <w:p w14:paraId="3F73503C" w14:textId="2D82A2F9" w:rsidR="37B77F72" w:rsidRPr="00E20A0D" w:rsidRDefault="37B77F72" w:rsidP="004B5818">
            <w:r w:rsidRPr="004B5818">
              <w:t>Orthographic</w:t>
            </w:r>
          </w:p>
        </w:tc>
        <w:tc>
          <w:tcPr>
            <w:tcW w:w="714" w:type="pct"/>
          </w:tcPr>
          <w:p w14:paraId="166BA251" w14:textId="7351B562" w:rsidR="37B77F72" w:rsidRPr="00E20A0D" w:rsidRDefault="37B77F72" w:rsidP="00E20A0D">
            <w:r w:rsidRPr="00E20A0D">
              <w:t>Morphological</w:t>
            </w:r>
          </w:p>
        </w:tc>
        <w:tc>
          <w:tcPr>
            <w:tcW w:w="1070" w:type="pct"/>
          </w:tcPr>
          <w:p w14:paraId="31C40AAD" w14:textId="52962E96" w:rsidR="37B77F72" w:rsidRPr="00E20A0D" w:rsidRDefault="37B77F72" w:rsidP="00E20A0D">
            <w:r w:rsidRPr="00E20A0D">
              <w:t>Sample words for inquiry</w:t>
            </w:r>
          </w:p>
        </w:tc>
        <w:tc>
          <w:tcPr>
            <w:tcW w:w="1788" w:type="pct"/>
          </w:tcPr>
          <w:p w14:paraId="5077BD6B" w14:textId="520F8AF4" w:rsidR="37B77F72" w:rsidRPr="00E20A0D" w:rsidRDefault="37B77F72" w:rsidP="00E20A0D">
            <w:r w:rsidRPr="00E20A0D">
              <w:t>Supporting information for teachers</w:t>
            </w:r>
          </w:p>
        </w:tc>
      </w:tr>
      <w:tr w:rsidR="007954B4" w14:paraId="2784A04D" w14:textId="77777777" w:rsidTr="00423B87">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1C26133F" w14:textId="4D50038C" w:rsidR="007954B4" w:rsidRPr="00B00654" w:rsidRDefault="007954B4" w:rsidP="00B00654">
            <w:r w:rsidRPr="00B00654">
              <w:t xml:space="preserve">Schwa </w:t>
            </w:r>
            <w:r w:rsidR="00B00654" w:rsidRPr="00B00654">
              <w:t xml:space="preserve">vowel </w:t>
            </w:r>
            <w:r w:rsidRPr="00B00654">
              <w:t>/ə/</w:t>
            </w:r>
          </w:p>
        </w:tc>
        <w:tc>
          <w:tcPr>
            <w:tcW w:w="714" w:type="pct"/>
          </w:tcPr>
          <w:p w14:paraId="7BBD1925" w14:textId="72F3C352" w:rsidR="007954B4" w:rsidRPr="00B00654" w:rsidRDefault="00685623" w:rsidP="00B00654">
            <w:r w:rsidRPr="00B00654">
              <w:t>[er, or]</w:t>
            </w:r>
          </w:p>
        </w:tc>
        <w:tc>
          <w:tcPr>
            <w:tcW w:w="714" w:type="pct"/>
          </w:tcPr>
          <w:p w14:paraId="207AA8AA" w14:textId="3D8DF552" w:rsidR="007954B4" w:rsidRPr="00B00654" w:rsidRDefault="007954B4" w:rsidP="00B00654">
            <w:r w:rsidRPr="00B00654">
              <w:rPr>
                <w:rStyle w:val="Strong"/>
              </w:rPr>
              <w:t>Derivational suffix</w:t>
            </w:r>
            <w:r w:rsidR="00B00654">
              <w:rPr>
                <w:rStyle w:val="Strong"/>
              </w:rPr>
              <w:t>es</w:t>
            </w:r>
            <w:r w:rsidRPr="00B00654">
              <w:t>: -er -or</w:t>
            </w:r>
          </w:p>
        </w:tc>
        <w:tc>
          <w:tcPr>
            <w:tcW w:w="1070" w:type="pct"/>
          </w:tcPr>
          <w:p w14:paraId="7975B954" w14:textId="227418BA" w:rsidR="007954B4" w:rsidRPr="00B00654" w:rsidRDefault="007954B4" w:rsidP="00B00654">
            <w:r w:rsidRPr="00B00654">
              <w:t>teach-teacher, farm-farmer, report-reporter, prowl-prowler, announce-</w:t>
            </w:r>
            <w:proofErr w:type="gramStart"/>
            <w:r w:rsidRPr="00B00654">
              <w:t>announcer</w:t>
            </w:r>
            <w:proofErr w:type="gramEnd"/>
          </w:p>
          <w:p w14:paraId="1CA53DED" w14:textId="3453B34B" w:rsidR="007954B4" w:rsidRPr="00B00654" w:rsidRDefault="007954B4" w:rsidP="00B00654">
            <w:r w:rsidRPr="00B00654">
              <w:t>invent-inventor, act-actor, direct-director, create-creator, visit-visitor, collect-collector, inspect-inspector, investigate-investigator</w:t>
            </w:r>
          </w:p>
        </w:tc>
        <w:tc>
          <w:tcPr>
            <w:tcW w:w="1788" w:type="pct"/>
          </w:tcPr>
          <w:p w14:paraId="0F8B2AB7" w14:textId="1E4D2C8C" w:rsidR="004A0CA8" w:rsidRPr="009164C1" w:rsidRDefault="004A0CA8" w:rsidP="004A0CA8">
            <w:pPr>
              <w:rPr>
                <w:rStyle w:val="Strong"/>
              </w:rPr>
            </w:pPr>
            <w:r w:rsidRPr="009164C1">
              <w:rPr>
                <w:rStyle w:val="Strong"/>
              </w:rPr>
              <w:t>Phonological component</w:t>
            </w:r>
          </w:p>
          <w:p w14:paraId="33E459DA" w14:textId="0A6BF1B5" w:rsidR="004A0CA8" w:rsidRDefault="004A0CA8" w:rsidP="004A0CA8">
            <w:r w:rsidRPr="009164C1">
              <w:t>Teach students that multisyllabic words have both</w:t>
            </w:r>
            <w:r>
              <w:t xml:space="preserve"> </w:t>
            </w:r>
            <w:r w:rsidRPr="004A0CA8">
              <w:rPr>
                <w:b/>
                <w:bCs/>
              </w:rPr>
              <w:t>stressed (strong)</w:t>
            </w:r>
            <w:r>
              <w:t xml:space="preserve"> and </w:t>
            </w:r>
            <w:r w:rsidRPr="009164C1">
              <w:rPr>
                <w:rStyle w:val="Strong"/>
              </w:rPr>
              <w:t>unstressed (weak) syllables</w:t>
            </w:r>
            <w:r w:rsidRPr="009164C1">
              <w:t>. Stressed syllables are often louder and higher pitched than weak syllables. Unstressed syllables are usually said faster and softer. The vowel in the weak syllable is often a</w:t>
            </w:r>
            <w:r>
              <w:t xml:space="preserve"> </w:t>
            </w:r>
            <w:r w:rsidRPr="009164C1">
              <w:rPr>
                <w:rStyle w:val="Strong"/>
              </w:rPr>
              <w:t>schwa</w:t>
            </w:r>
            <w:r w:rsidRPr="00F50A12">
              <w:t xml:space="preserve">. For example, in the word </w:t>
            </w:r>
            <w:r w:rsidRPr="00F50A12">
              <w:rPr>
                <w:rStyle w:val="Emphasis"/>
              </w:rPr>
              <w:t>golden</w:t>
            </w:r>
            <w:r w:rsidR="00F50A12">
              <w:rPr>
                <w:rStyle w:val="Emphasis"/>
              </w:rPr>
              <w:t>,</w:t>
            </w:r>
            <w:r w:rsidRPr="00F50A12">
              <w:t xml:space="preserve"> the first syllable ‘</w:t>
            </w:r>
            <w:proofErr w:type="spellStart"/>
            <w:r w:rsidRPr="00F50A12">
              <w:t>gol</w:t>
            </w:r>
            <w:proofErr w:type="spellEnd"/>
            <w:r w:rsidRPr="00F50A12">
              <w:t>’ is stressed and is clearly articulated. The second syllable ‘den’ is unstressed and is pronounced as ‘dun’, giving us ‘</w:t>
            </w:r>
            <w:proofErr w:type="spellStart"/>
            <w:r w:rsidRPr="00F50A12">
              <w:t>goldun</w:t>
            </w:r>
            <w:proofErr w:type="spellEnd"/>
            <w:r w:rsidRPr="00F50A12">
              <w:t>’. Stressed and unstressed syllables are needed in words, as unstressed syllables require minimum effort to pronounce and help to make speech fluent.</w:t>
            </w:r>
          </w:p>
          <w:p w14:paraId="6596CCF4" w14:textId="737586FC" w:rsidR="004A0CA8" w:rsidRDefault="004A0CA8" w:rsidP="004A0CA8">
            <w:r w:rsidRPr="00F50A12">
              <w:t xml:space="preserve">Introduce </w:t>
            </w:r>
            <w:r w:rsidRPr="00F50A12">
              <w:rPr>
                <w:rStyle w:val="Strong"/>
              </w:rPr>
              <w:t>identifying stressed</w:t>
            </w:r>
            <w:r w:rsidRPr="002F0594">
              <w:rPr>
                <w:b/>
                <w:bCs/>
              </w:rPr>
              <w:t xml:space="preserve"> </w:t>
            </w:r>
            <w:r w:rsidRPr="00EF441D">
              <w:t>and</w:t>
            </w:r>
            <w:r w:rsidRPr="002F0594">
              <w:rPr>
                <w:b/>
                <w:bCs/>
              </w:rPr>
              <w:t xml:space="preserve"> </w:t>
            </w:r>
            <w:r w:rsidRPr="00F50A12">
              <w:rPr>
                <w:rStyle w:val="Strong"/>
              </w:rPr>
              <w:t>unstressed</w:t>
            </w:r>
            <w:r w:rsidRPr="002F0594">
              <w:rPr>
                <w:b/>
                <w:bCs/>
              </w:rPr>
              <w:t xml:space="preserve"> </w:t>
            </w:r>
            <w:r w:rsidRPr="00F50A12">
              <w:rPr>
                <w:rStyle w:val="Strong"/>
              </w:rPr>
              <w:t>syllables</w:t>
            </w:r>
            <w:r w:rsidRPr="002F0594">
              <w:rPr>
                <w:b/>
                <w:bCs/>
              </w:rPr>
              <w:t xml:space="preserve"> </w:t>
            </w:r>
            <w:r w:rsidRPr="00F50A12">
              <w:t>in multisyllabic words.</w:t>
            </w:r>
          </w:p>
          <w:p w14:paraId="5AF924C5" w14:textId="19C6BD92" w:rsidR="001D5F1B" w:rsidRPr="00F50A12" w:rsidRDefault="007954B4" w:rsidP="00F50A12">
            <w:r w:rsidRPr="00F50A12">
              <w:t>The suffixes -er and -or are often pronounced as a schwa</w:t>
            </w:r>
            <w:r w:rsidR="007161CF" w:rsidRPr="00F50A12">
              <w:t xml:space="preserve"> /ə/.</w:t>
            </w:r>
          </w:p>
          <w:p w14:paraId="79FCC801" w14:textId="6412FA70" w:rsidR="006F5E97" w:rsidRPr="008B5AC3" w:rsidRDefault="006F5E97" w:rsidP="007954B4">
            <w:pPr>
              <w:rPr>
                <w:rStyle w:val="Strong"/>
              </w:rPr>
            </w:pPr>
            <w:r w:rsidRPr="008B5AC3">
              <w:rPr>
                <w:rStyle w:val="Strong"/>
              </w:rPr>
              <w:lastRenderedPageBreak/>
              <w:t>Orthographic component</w:t>
            </w:r>
          </w:p>
          <w:p w14:paraId="77016CF3" w14:textId="021150CB" w:rsidR="006F5E97" w:rsidRDefault="006F5E97" w:rsidP="006F5E97">
            <w:r w:rsidRPr="008B5AC3">
              <w:t>Support students to apply their knowledge of the</w:t>
            </w:r>
            <w:r>
              <w:t xml:space="preserve"> </w:t>
            </w:r>
            <w:r w:rsidRPr="008B5AC3">
              <w:rPr>
                <w:rStyle w:val="Strong"/>
              </w:rPr>
              <w:t>schwa occurring in an unstressed syllable</w:t>
            </w:r>
            <w:r>
              <w:t xml:space="preserve"> </w:t>
            </w:r>
            <w:r w:rsidRPr="00B33DC2">
              <w:t>when spelling. Learning about common letter patterns and morphemes (such as prefixes and suffixes) can support students to select the accurate grapheme for the schwa vowel sound.</w:t>
            </w:r>
          </w:p>
          <w:p w14:paraId="78CA954B" w14:textId="50DB269E" w:rsidR="006F5E97" w:rsidRPr="00B33DC2" w:rsidRDefault="006F5E97" w:rsidP="00B33DC2">
            <w:r w:rsidRPr="00B33DC2">
              <w:t>The schwa vowel that often occurs in the suffix</w:t>
            </w:r>
            <w:r w:rsidR="00B33DC2">
              <w:t>es</w:t>
            </w:r>
            <w:r w:rsidRPr="00B33DC2">
              <w:t xml:space="preserve"> </w:t>
            </w:r>
            <w:r w:rsidR="00B33DC2">
              <w:br/>
            </w:r>
            <w:r w:rsidRPr="00B33DC2">
              <w:t>-er and -or is represented using the digraphs ‘er’ and ‘or’ (teach</w:t>
            </w:r>
            <w:r w:rsidRPr="00B33DC2">
              <w:rPr>
                <w:rStyle w:val="Strong"/>
              </w:rPr>
              <w:t>er</w:t>
            </w:r>
            <w:r w:rsidRPr="00B33DC2">
              <w:t>, doct</w:t>
            </w:r>
            <w:r w:rsidRPr="00B33DC2">
              <w:rPr>
                <w:rStyle w:val="Strong"/>
              </w:rPr>
              <w:t>or</w:t>
            </w:r>
            <w:r w:rsidRPr="00B33DC2">
              <w:t>).</w:t>
            </w:r>
          </w:p>
          <w:p w14:paraId="2655F686" w14:textId="0587A0BC" w:rsidR="009B6923" w:rsidRPr="005D2C19" w:rsidRDefault="009B6923" w:rsidP="009B6923">
            <w:pPr>
              <w:rPr>
                <w:rStyle w:val="Strong"/>
              </w:rPr>
            </w:pPr>
            <w:r w:rsidRPr="005D2C19">
              <w:rPr>
                <w:rStyle w:val="Strong"/>
              </w:rPr>
              <w:t>Morphological component</w:t>
            </w:r>
          </w:p>
          <w:p w14:paraId="3443F4E4" w14:textId="43ED5883" w:rsidR="009B6923" w:rsidRPr="005D2C19" w:rsidRDefault="009B6923" w:rsidP="009B6923">
            <w:r w:rsidRPr="005D2C19">
              <w:t>Revise</w:t>
            </w:r>
            <w:r>
              <w:t xml:space="preserve"> </w:t>
            </w:r>
            <w:r w:rsidRPr="005D2C19">
              <w:rPr>
                <w:rStyle w:val="Strong"/>
              </w:rPr>
              <w:t>derivational suffixes</w:t>
            </w:r>
            <w:r w:rsidRPr="005D2C19">
              <w:t>. Introduce suffix</w:t>
            </w:r>
            <w:r w:rsidR="005D2C19">
              <w:t>es</w:t>
            </w:r>
            <w:r w:rsidRPr="005D2C19">
              <w:t>:</w:t>
            </w:r>
          </w:p>
          <w:p w14:paraId="3596A233" w14:textId="14B7060C" w:rsidR="009B6923" w:rsidRPr="005D2C19" w:rsidRDefault="009B6923" w:rsidP="005D2C19">
            <w:pPr>
              <w:pStyle w:val="ListBullet"/>
            </w:pPr>
            <w:r w:rsidRPr="005D2C19">
              <w:t>-er</w:t>
            </w:r>
            <w:r w:rsidR="005D2C19">
              <w:t xml:space="preserve"> and</w:t>
            </w:r>
            <w:r w:rsidR="005D2C19" w:rsidRPr="005D2C19">
              <w:t xml:space="preserve"> </w:t>
            </w:r>
            <w:r w:rsidRPr="005D2C19">
              <w:t xml:space="preserve">-or meaning ‘a person who does the </w:t>
            </w:r>
            <w:proofErr w:type="gramStart"/>
            <w:r w:rsidRPr="005D2C19">
              <w:t>verb’</w:t>
            </w:r>
            <w:proofErr w:type="gramEnd"/>
          </w:p>
          <w:p w14:paraId="22F4C1C3" w14:textId="6F33413F" w:rsidR="009B6923" w:rsidRPr="005D2C19" w:rsidRDefault="009B6923" w:rsidP="005D2C19">
            <w:pPr>
              <w:pStyle w:val="ListBullet2"/>
            </w:pPr>
            <w:r w:rsidRPr="005D2C19">
              <w:t xml:space="preserve">attaches to a verb to form a </w:t>
            </w:r>
            <w:proofErr w:type="gramStart"/>
            <w:r w:rsidRPr="005D2C19">
              <w:t>noun</w:t>
            </w:r>
            <w:proofErr w:type="gramEnd"/>
          </w:p>
          <w:p w14:paraId="70FD0557" w14:textId="2F3CD62A" w:rsidR="009B6923" w:rsidRPr="005D2C19" w:rsidRDefault="009B6923" w:rsidP="005D2C19">
            <w:pPr>
              <w:pStyle w:val="ListBullet2"/>
            </w:pPr>
            <w:r w:rsidRPr="005D2C19">
              <w:t xml:space="preserve">-er is the most common way to end a word for someone carrying out an </w:t>
            </w:r>
            <w:r w:rsidRPr="005D2C19">
              <w:lastRenderedPageBreak/>
              <w:t xml:space="preserve">action: </w:t>
            </w:r>
            <w:r w:rsidRPr="005D2C19">
              <w:rPr>
                <w:rStyle w:val="Emphasis"/>
              </w:rPr>
              <w:t>teach-teacher, speak-speaker</w:t>
            </w:r>
          </w:p>
          <w:p w14:paraId="4CAA30A2" w14:textId="11156B34" w:rsidR="009B6923" w:rsidRPr="005D2C19" w:rsidRDefault="009B6923" w:rsidP="005D2C19">
            <w:pPr>
              <w:pStyle w:val="ListBullet2"/>
            </w:pPr>
            <w:r w:rsidRPr="005D2C19">
              <w:t xml:space="preserve">sometimes the Latin suffix -or is used: </w:t>
            </w:r>
            <w:r w:rsidRPr="005D2C19">
              <w:rPr>
                <w:rStyle w:val="Emphasis"/>
              </w:rPr>
              <w:t>create-creator</w:t>
            </w:r>
            <w:r w:rsidRPr="005D2C19">
              <w:t>.</w:t>
            </w:r>
          </w:p>
          <w:p w14:paraId="0A458178" w14:textId="4C6FB76D" w:rsidR="007954B4" w:rsidRPr="00DC4283" w:rsidRDefault="009B6923" w:rsidP="009B6923">
            <w:pPr>
              <w:rPr>
                <w:b/>
                <w:bCs/>
              </w:rPr>
            </w:pPr>
            <w:r w:rsidRPr="00402ABD">
              <w:rPr>
                <w:rStyle w:val="Strong"/>
              </w:rPr>
              <w:t>Note</w:t>
            </w:r>
            <w:r w:rsidRPr="00402ABD">
              <w:t>: -er is common at the end of many words. Sometimes</w:t>
            </w:r>
            <w:r w:rsidR="00402ABD">
              <w:t>,</w:t>
            </w:r>
            <w:r w:rsidRPr="00402ABD">
              <w:t xml:space="preserve"> it is part of the base word (power, mother) and sometimes</w:t>
            </w:r>
            <w:r w:rsidR="00402ABD">
              <w:t>,</w:t>
            </w:r>
            <w:r w:rsidRPr="00402ABD">
              <w:t xml:space="preserve"> it has been added to a base as a suffix (writer, bigger).</w:t>
            </w:r>
          </w:p>
        </w:tc>
      </w:tr>
      <w:tr w:rsidR="00C1377D" w14:paraId="06AFD072" w14:textId="77777777" w:rsidTr="00423B87">
        <w:trPr>
          <w:cnfStyle w:val="000000010000" w:firstRow="0" w:lastRow="0" w:firstColumn="0" w:lastColumn="0" w:oddVBand="0" w:evenVBand="0" w:oddHBand="0" w:evenHBand="1" w:firstRowFirstColumn="0" w:firstRowLastColumn="0" w:lastRowFirstColumn="0" w:lastRowLastColumn="0"/>
          <w:trHeight w:val="645"/>
        </w:trPr>
        <w:tc>
          <w:tcPr>
            <w:tcW w:w="714" w:type="pct"/>
          </w:tcPr>
          <w:p w14:paraId="6332F579" w14:textId="77777777" w:rsidR="00C1377D" w:rsidRDefault="00C1377D" w:rsidP="00C1377D">
            <w:r>
              <w:lastRenderedPageBreak/>
              <w:t>R</w:t>
            </w:r>
            <w:r w:rsidRPr="364D5B15">
              <w:t>-controlled vowel</w:t>
            </w:r>
          </w:p>
          <w:p w14:paraId="21AFDA60" w14:textId="34FFFF92" w:rsidR="00C1377D" w:rsidRPr="00DA289A" w:rsidRDefault="00C1377D" w:rsidP="00C1377D">
            <w:r w:rsidRPr="2A074879">
              <w:t xml:space="preserve">/ear/ as in </w:t>
            </w:r>
            <w:r w:rsidRPr="00BB077C">
              <w:rPr>
                <w:rStyle w:val="Emphasis"/>
              </w:rPr>
              <w:t>dear</w:t>
            </w:r>
            <w:r>
              <w:rPr>
                <w:rStyle w:val="Emphasis"/>
              </w:rPr>
              <w:t>^</w:t>
            </w:r>
          </w:p>
        </w:tc>
        <w:tc>
          <w:tcPr>
            <w:tcW w:w="714" w:type="pct"/>
          </w:tcPr>
          <w:p w14:paraId="5BFC4AFF" w14:textId="53438113" w:rsidR="00C1377D" w:rsidRDefault="00C1377D" w:rsidP="00C1377D">
            <w:r>
              <w:t xml:space="preserve">[ear, </w:t>
            </w:r>
            <w:proofErr w:type="spellStart"/>
            <w:r>
              <w:t>eer</w:t>
            </w:r>
            <w:proofErr w:type="spellEnd"/>
            <w:r>
              <w:t>, ere]</w:t>
            </w:r>
          </w:p>
          <w:p w14:paraId="72595E27" w14:textId="78D5F2FF" w:rsidR="00C1377D" w:rsidRDefault="00C1377D" w:rsidP="00C1377D">
            <w:r>
              <w:t>Less common representation [</w:t>
            </w:r>
            <w:proofErr w:type="spellStart"/>
            <w:r>
              <w:t>eir</w:t>
            </w:r>
            <w:proofErr w:type="spellEnd"/>
            <w:r>
              <w:t>]</w:t>
            </w:r>
          </w:p>
        </w:tc>
        <w:tc>
          <w:tcPr>
            <w:tcW w:w="714" w:type="pct"/>
          </w:tcPr>
          <w:p w14:paraId="697DF0BB" w14:textId="42D82316" w:rsidR="00C1377D" w:rsidRPr="00DA289A" w:rsidRDefault="00C1377D" w:rsidP="00C1377D">
            <w:r w:rsidRPr="003D0EFF">
              <w:rPr>
                <w:rStyle w:val="Strong"/>
              </w:rPr>
              <w:t>Inflected suffixes</w:t>
            </w:r>
            <w:r w:rsidRPr="2A074879">
              <w:t xml:space="preserve">: comparative (-er) and superlative </w:t>
            </w:r>
            <w:r>
              <w:br/>
            </w:r>
            <w:r w:rsidRPr="2A074879">
              <w:t>(-</w:t>
            </w:r>
            <w:proofErr w:type="spellStart"/>
            <w:r w:rsidRPr="2A074879">
              <w:t>est</w:t>
            </w:r>
            <w:proofErr w:type="spellEnd"/>
            <w:r w:rsidRPr="2A074879">
              <w:t>)</w:t>
            </w:r>
          </w:p>
        </w:tc>
        <w:tc>
          <w:tcPr>
            <w:tcW w:w="1070" w:type="pct"/>
          </w:tcPr>
          <w:p w14:paraId="78C6E5F8" w14:textId="656DC405" w:rsidR="00C1377D" w:rsidRDefault="00C1377D" w:rsidP="00C1377D">
            <w:r>
              <w:t>shear, nearby, appear, dreary-drearier-dreariest, near-nearer-nearest, dear-dearer-dearest, clear-clearer-</w:t>
            </w:r>
            <w:proofErr w:type="gramStart"/>
            <w:r>
              <w:t>clearest</w:t>
            </w:r>
            <w:proofErr w:type="gramEnd"/>
          </w:p>
          <w:p w14:paraId="01715947" w14:textId="449D6663" w:rsidR="00C1377D" w:rsidRDefault="00C1377D" w:rsidP="00C1377D">
            <w:r>
              <w:t>jeer, steer, career, volunteer, reindeer, eerie-eerier-</w:t>
            </w:r>
            <w:proofErr w:type="gramStart"/>
            <w:r>
              <w:t>eeriest</w:t>
            </w:r>
            <w:proofErr w:type="gramEnd"/>
          </w:p>
          <w:p w14:paraId="747AA7C5" w14:textId="5B2C1138" w:rsidR="00C1377D" w:rsidRDefault="00C1377D" w:rsidP="00C1377D">
            <w:r>
              <w:t>here, severe</w:t>
            </w:r>
          </w:p>
          <w:p w14:paraId="1F892BCC" w14:textId="20832C80" w:rsidR="00C1377D" w:rsidRPr="00DA289A" w:rsidRDefault="00C1377D" w:rsidP="00C1377D">
            <w:r>
              <w:t>weird-weirder-weirdest</w:t>
            </w:r>
          </w:p>
        </w:tc>
        <w:tc>
          <w:tcPr>
            <w:tcW w:w="1788" w:type="pct"/>
          </w:tcPr>
          <w:p w14:paraId="2F065522" w14:textId="5A907236" w:rsidR="007C661B" w:rsidRPr="00BB077C" w:rsidRDefault="007C661B" w:rsidP="007C661B">
            <w:pPr>
              <w:rPr>
                <w:rStyle w:val="Strong"/>
              </w:rPr>
            </w:pPr>
            <w:r w:rsidRPr="00BB077C">
              <w:rPr>
                <w:rStyle w:val="Strong"/>
              </w:rPr>
              <w:t>Phonological component</w:t>
            </w:r>
          </w:p>
          <w:p w14:paraId="73482166" w14:textId="501EA67A" w:rsidR="00D827F3" w:rsidRDefault="007C661B" w:rsidP="007C661B">
            <w:r>
              <w:t xml:space="preserve">Revise </w:t>
            </w:r>
            <w:r w:rsidRPr="00BB077C">
              <w:rPr>
                <w:rStyle w:val="Strong"/>
              </w:rPr>
              <w:t xml:space="preserve">identifying stressed </w:t>
            </w:r>
            <w:r w:rsidRPr="00EF441D">
              <w:t>and</w:t>
            </w:r>
            <w:r w:rsidRPr="00BB077C">
              <w:rPr>
                <w:rStyle w:val="Strong"/>
              </w:rPr>
              <w:t xml:space="preserve"> unstressed syllables</w:t>
            </w:r>
            <w:r>
              <w:t xml:space="preserve"> in multisyllabic words.</w:t>
            </w:r>
          </w:p>
          <w:p w14:paraId="3CBC0930" w14:textId="33B693D2" w:rsidR="00C1377D" w:rsidRPr="003D0EFF" w:rsidRDefault="00D827F3" w:rsidP="003D0EFF">
            <w:r w:rsidRPr="003D0EFF">
              <w:t>The vowel in the unstressed syllable is often a schwa. The suffixes -er and -</w:t>
            </w:r>
            <w:proofErr w:type="spellStart"/>
            <w:r w:rsidRPr="003D0EFF">
              <w:t>est</w:t>
            </w:r>
            <w:proofErr w:type="spellEnd"/>
            <w:r w:rsidRPr="003D0EFF">
              <w:t xml:space="preserve"> are often pronounced with a schwa (near</w:t>
            </w:r>
            <w:r w:rsidRPr="003D0EFF">
              <w:rPr>
                <w:rStyle w:val="Strong"/>
              </w:rPr>
              <w:t>er</w:t>
            </w:r>
            <w:r w:rsidRPr="003D0EFF">
              <w:t>, near</w:t>
            </w:r>
            <w:r w:rsidRPr="003D0EFF">
              <w:rPr>
                <w:rStyle w:val="Strong"/>
              </w:rPr>
              <w:t>est</w:t>
            </w:r>
            <w:r w:rsidRPr="003D0EFF">
              <w:t>).</w:t>
            </w:r>
          </w:p>
          <w:p w14:paraId="7A61876A" w14:textId="42E56F8F" w:rsidR="00883767" w:rsidRPr="00EF441D" w:rsidRDefault="00883767" w:rsidP="00883767">
            <w:pPr>
              <w:rPr>
                <w:rStyle w:val="Strong"/>
              </w:rPr>
            </w:pPr>
            <w:r w:rsidRPr="00EF441D">
              <w:rPr>
                <w:rStyle w:val="Strong"/>
              </w:rPr>
              <w:t>Orthographic component</w:t>
            </w:r>
          </w:p>
          <w:p w14:paraId="0EDD6BF4" w14:textId="29E4154C" w:rsidR="00883767" w:rsidRDefault="00883767" w:rsidP="00883767">
            <w:r>
              <w:t xml:space="preserve">Support students to apply their knowledge of the </w:t>
            </w:r>
            <w:r w:rsidRPr="00EF441D">
              <w:rPr>
                <w:rStyle w:val="Strong"/>
              </w:rPr>
              <w:t>schwa occurring in an unstressed syllable</w:t>
            </w:r>
            <w:r>
              <w:t xml:space="preserve"> when spelling.</w:t>
            </w:r>
          </w:p>
          <w:p w14:paraId="1DBF951D" w14:textId="2E11D04A" w:rsidR="00883767" w:rsidRPr="00A057E1" w:rsidRDefault="00883767" w:rsidP="00883767">
            <w:r>
              <w:lastRenderedPageBreak/>
              <w:t xml:space="preserve">The schwa vowel that often occurs in the suffixes </w:t>
            </w:r>
            <w:r w:rsidR="00DA3609">
              <w:br/>
            </w:r>
            <w:r>
              <w:t>-er and -</w:t>
            </w:r>
            <w:proofErr w:type="spellStart"/>
            <w:r>
              <w:t>est</w:t>
            </w:r>
            <w:proofErr w:type="spellEnd"/>
            <w:r>
              <w:t xml:space="preserve"> is represented using the digraph ‘er’ and graph ‘e’ (</w:t>
            </w:r>
            <w:r w:rsidR="003D0EFF" w:rsidRPr="00FD776E">
              <w:t>near</w:t>
            </w:r>
            <w:r w:rsidR="003D0EFF" w:rsidRPr="00FD776E">
              <w:rPr>
                <w:rStyle w:val="Strong"/>
              </w:rPr>
              <w:t>er</w:t>
            </w:r>
            <w:r w:rsidR="003D0EFF" w:rsidRPr="00FD776E">
              <w:t>, near</w:t>
            </w:r>
            <w:r w:rsidR="003D0EFF" w:rsidRPr="00FD776E">
              <w:rPr>
                <w:rStyle w:val="Strong"/>
              </w:rPr>
              <w:t>est</w:t>
            </w:r>
            <w:r>
              <w:t>).</w:t>
            </w:r>
          </w:p>
          <w:p w14:paraId="7BFEBB51" w14:textId="508CF977" w:rsidR="00F678EF" w:rsidRPr="00DA3609" w:rsidRDefault="00F678EF" w:rsidP="00F678EF">
            <w:pPr>
              <w:rPr>
                <w:rStyle w:val="Strong"/>
              </w:rPr>
            </w:pPr>
            <w:r w:rsidRPr="00DA3609">
              <w:rPr>
                <w:rStyle w:val="Strong"/>
              </w:rPr>
              <w:t>Morphological component</w:t>
            </w:r>
          </w:p>
          <w:p w14:paraId="204EA7CE" w14:textId="00016E11" w:rsidR="00F678EF" w:rsidRDefault="00F678EF" w:rsidP="00F678EF">
            <w:r>
              <w:t xml:space="preserve">Revise </w:t>
            </w:r>
            <w:r w:rsidRPr="00DA3609">
              <w:rPr>
                <w:rStyle w:val="Strong"/>
              </w:rPr>
              <w:t>inflected suffixes</w:t>
            </w:r>
            <w:r>
              <w:t>.</w:t>
            </w:r>
          </w:p>
          <w:p w14:paraId="5A335437" w14:textId="74DCABDB" w:rsidR="00584972" w:rsidRDefault="00F678EF" w:rsidP="00F678EF">
            <w:r>
              <w:t xml:space="preserve">The </w:t>
            </w:r>
            <w:r w:rsidRPr="00DA3609">
              <w:rPr>
                <w:rStyle w:val="Strong"/>
              </w:rPr>
              <w:t>inflected suffix</w:t>
            </w:r>
            <w:r>
              <w:t xml:space="preserve"> -er attaches to adjectives to show the difference between 2 or more things (comparative).</w:t>
            </w:r>
          </w:p>
          <w:p w14:paraId="7ACA2A8A" w14:textId="6B6DBAF2" w:rsidR="00F678EF" w:rsidRDefault="00F678EF" w:rsidP="00F678EF">
            <w:r>
              <w:t xml:space="preserve">The </w:t>
            </w:r>
            <w:r w:rsidRPr="00DA3609">
              <w:rPr>
                <w:rStyle w:val="Strong"/>
              </w:rPr>
              <w:t>inflected suffix</w:t>
            </w:r>
            <w:r>
              <w:t xml:space="preserve"> -</w:t>
            </w:r>
            <w:proofErr w:type="spellStart"/>
            <w:r>
              <w:t>est</w:t>
            </w:r>
            <w:proofErr w:type="spellEnd"/>
            <w:r>
              <w:t xml:space="preserve"> attaches to adjectives to show the difference between 2 or more things and show which one has the highest degree of a quality (superlative).</w:t>
            </w:r>
          </w:p>
          <w:p w14:paraId="6C62003B" w14:textId="4EE478A0" w:rsidR="00C1377D" w:rsidRPr="004A0CA8" w:rsidRDefault="00F678EF" w:rsidP="00F678EF">
            <w:pPr>
              <w:rPr>
                <w:b/>
                <w:bCs/>
              </w:rPr>
            </w:pPr>
            <w:r>
              <w:t xml:space="preserve">The </w:t>
            </w:r>
            <w:r w:rsidRPr="005E06CF">
              <w:rPr>
                <w:b/>
                <w:bCs/>
              </w:rPr>
              <w:t>inflected suffixes</w:t>
            </w:r>
            <w:r>
              <w:t xml:space="preserve"> -er and -</w:t>
            </w:r>
            <w:proofErr w:type="spellStart"/>
            <w:r>
              <w:t>est</w:t>
            </w:r>
            <w:proofErr w:type="spellEnd"/>
            <w:r>
              <w:t xml:space="preserve"> usually attach to adjectives that have one syllable (</w:t>
            </w:r>
            <w:r w:rsidR="00CE57F6" w:rsidRPr="00465C16">
              <w:t>clear</w:t>
            </w:r>
            <w:r w:rsidRPr="00465C16">
              <w:t xml:space="preserve">, </w:t>
            </w:r>
            <w:r w:rsidR="00CE57F6" w:rsidRPr="00465C16">
              <w:t>clearer</w:t>
            </w:r>
            <w:r>
              <w:t>).</w:t>
            </w:r>
          </w:p>
        </w:tc>
      </w:tr>
      <w:tr w:rsidR="00C1377D" w14:paraId="414EA6D6" w14:textId="77777777" w:rsidTr="00423B87">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38439FC9" w14:textId="618441C6" w:rsidR="00C1377D" w:rsidRPr="005131EE" w:rsidRDefault="00C1377D" w:rsidP="005131EE">
            <w:r w:rsidRPr="005131EE">
              <w:lastRenderedPageBreak/>
              <w:t>R-controlled vowel</w:t>
            </w:r>
          </w:p>
          <w:p w14:paraId="3F5B6186" w14:textId="2CE38837" w:rsidR="00C1377D" w:rsidRPr="005131EE" w:rsidRDefault="00C1377D" w:rsidP="005131EE">
            <w:r w:rsidRPr="005131EE">
              <w:t xml:space="preserve">/ear/ as in </w:t>
            </w:r>
            <w:r w:rsidRPr="005131EE">
              <w:rPr>
                <w:rStyle w:val="Emphasis"/>
              </w:rPr>
              <w:t>dear</w:t>
            </w:r>
            <w:r w:rsidRPr="005131EE">
              <w:t>^</w:t>
            </w:r>
          </w:p>
        </w:tc>
        <w:tc>
          <w:tcPr>
            <w:tcW w:w="714" w:type="pct"/>
          </w:tcPr>
          <w:p w14:paraId="648F5191" w14:textId="41CDB911" w:rsidR="00C1377D" w:rsidRPr="005131EE" w:rsidRDefault="00C1377D" w:rsidP="005131EE">
            <w:r w:rsidRPr="005131EE">
              <w:t xml:space="preserve">[ear, </w:t>
            </w:r>
            <w:proofErr w:type="spellStart"/>
            <w:r w:rsidRPr="005131EE">
              <w:t>eer</w:t>
            </w:r>
            <w:proofErr w:type="spellEnd"/>
            <w:r w:rsidRPr="005131EE">
              <w:t>, ere]</w:t>
            </w:r>
          </w:p>
          <w:p w14:paraId="59222C75" w14:textId="69392388" w:rsidR="00C1377D" w:rsidRPr="005131EE" w:rsidRDefault="00C1377D" w:rsidP="005131EE">
            <w:r w:rsidRPr="005131EE">
              <w:t xml:space="preserve">Less common </w:t>
            </w:r>
            <w:r w:rsidRPr="005131EE">
              <w:lastRenderedPageBreak/>
              <w:t>representation [</w:t>
            </w:r>
            <w:proofErr w:type="spellStart"/>
            <w:r w:rsidRPr="005131EE">
              <w:t>eir</w:t>
            </w:r>
            <w:proofErr w:type="spellEnd"/>
            <w:r w:rsidRPr="005131EE">
              <w:t>]</w:t>
            </w:r>
          </w:p>
        </w:tc>
        <w:tc>
          <w:tcPr>
            <w:tcW w:w="714" w:type="pct"/>
          </w:tcPr>
          <w:p w14:paraId="027DBAD8" w14:textId="2526A932" w:rsidR="00C1377D" w:rsidRPr="005131EE" w:rsidRDefault="00C1377D" w:rsidP="005131EE">
            <w:r w:rsidRPr="005131EE">
              <w:rPr>
                <w:rStyle w:val="Strong"/>
              </w:rPr>
              <w:lastRenderedPageBreak/>
              <w:t>Derivational suffix</w:t>
            </w:r>
            <w:r w:rsidRPr="005131EE">
              <w:t>: -ness</w:t>
            </w:r>
          </w:p>
        </w:tc>
        <w:tc>
          <w:tcPr>
            <w:tcW w:w="1070" w:type="pct"/>
          </w:tcPr>
          <w:p w14:paraId="00C0374E" w14:textId="5707C84E" w:rsidR="00C1377D" w:rsidRPr="005131EE" w:rsidRDefault="00C1377D" w:rsidP="005131EE">
            <w:r w:rsidRPr="005131EE">
              <w:t>clear, spear, gear, beard, fear-fearless-fearlessness, near-nearness, dreary-</w:t>
            </w:r>
            <w:r w:rsidRPr="005131EE">
              <w:lastRenderedPageBreak/>
              <w:t>dreariness</w:t>
            </w:r>
          </w:p>
          <w:p w14:paraId="18463A00" w14:textId="4763B446" w:rsidR="00C1377D" w:rsidRPr="005131EE" w:rsidRDefault="00C1377D" w:rsidP="005131EE">
            <w:r w:rsidRPr="005131EE">
              <w:t>sheer, steer, pioneer, mountaineer, buccaneer, engineer, cheery-</w:t>
            </w:r>
            <w:proofErr w:type="gramStart"/>
            <w:r w:rsidRPr="005131EE">
              <w:t>cheeriness</w:t>
            </w:r>
            <w:proofErr w:type="gramEnd"/>
          </w:p>
          <w:p w14:paraId="00603E31" w14:textId="58055EAB" w:rsidR="00C1377D" w:rsidRPr="005131EE" w:rsidRDefault="00C1377D" w:rsidP="005131EE">
            <w:r w:rsidRPr="005131EE">
              <w:t xml:space="preserve">revere, sphere, </w:t>
            </w:r>
            <w:proofErr w:type="gramStart"/>
            <w:r w:rsidRPr="005131EE">
              <w:t>hemisphere</w:t>
            </w:r>
            <w:proofErr w:type="gramEnd"/>
            <w:r w:rsidRPr="005131EE">
              <w:t xml:space="preserve"> </w:t>
            </w:r>
          </w:p>
          <w:p w14:paraId="08606B10" w14:textId="2330BC8F" w:rsidR="00C1377D" w:rsidRPr="005131EE" w:rsidRDefault="00C1377D" w:rsidP="005131EE">
            <w:r w:rsidRPr="005131EE">
              <w:t>weir</w:t>
            </w:r>
          </w:p>
          <w:p w14:paraId="4486C9E0" w14:textId="6B78123A" w:rsidR="00C1377D" w:rsidRPr="005131EE" w:rsidRDefault="00C1377D" w:rsidP="005131EE">
            <w:r w:rsidRPr="005131EE">
              <w:rPr>
                <w:rStyle w:val="Strong"/>
              </w:rPr>
              <w:t>Additional words using suffix -ness</w:t>
            </w:r>
            <w:r w:rsidRPr="005131EE">
              <w:t>:</w:t>
            </w:r>
          </w:p>
          <w:p w14:paraId="2A856B88" w14:textId="01FB5E3C" w:rsidR="00C1377D" w:rsidRPr="005131EE" w:rsidRDefault="00C1377D" w:rsidP="005131EE">
            <w:r w:rsidRPr="005131EE">
              <w:t>kindness, sadness, weakness, softness, happiness, loneliness, laziness, grumpiness</w:t>
            </w:r>
          </w:p>
        </w:tc>
        <w:tc>
          <w:tcPr>
            <w:tcW w:w="1788" w:type="pct"/>
          </w:tcPr>
          <w:p w14:paraId="219F9333" w14:textId="77777777" w:rsidR="00C1377D" w:rsidRPr="005131EE" w:rsidRDefault="00C1377D" w:rsidP="00C1377D">
            <w:pPr>
              <w:rPr>
                <w:rStyle w:val="Strong"/>
              </w:rPr>
            </w:pPr>
            <w:r w:rsidRPr="005131EE">
              <w:rPr>
                <w:rStyle w:val="Strong"/>
              </w:rPr>
              <w:lastRenderedPageBreak/>
              <w:t>Phonological component</w:t>
            </w:r>
          </w:p>
          <w:p w14:paraId="7768F3FD" w14:textId="59F5290A" w:rsidR="00C1377D" w:rsidRDefault="00C1377D" w:rsidP="00C1377D">
            <w:r w:rsidRPr="005131EE">
              <w:t>Revise</w:t>
            </w:r>
            <w:r w:rsidRPr="56D33C6D">
              <w:rPr>
                <w:rFonts w:eastAsia="Arial"/>
                <w:color w:val="000000" w:themeColor="text1"/>
                <w:sz w:val="24"/>
              </w:rPr>
              <w:t xml:space="preserve"> </w:t>
            </w:r>
            <w:r w:rsidRPr="005131EE">
              <w:rPr>
                <w:rStyle w:val="Strong"/>
              </w:rPr>
              <w:t>identifying differences in vowel</w:t>
            </w:r>
            <w:r w:rsidRPr="00F01A47">
              <w:rPr>
                <w:rStyle w:val="Strong"/>
              </w:rPr>
              <w:t xml:space="preserve"> </w:t>
            </w:r>
            <w:r w:rsidRPr="005131EE">
              <w:rPr>
                <w:rStyle w:val="Strong"/>
              </w:rPr>
              <w:t>phonemes</w:t>
            </w:r>
            <w:r w:rsidRPr="005131EE">
              <w:t xml:space="preserve"> (short, long, diphthong, r-controlled </w:t>
            </w:r>
            <w:r w:rsidRPr="005131EE">
              <w:lastRenderedPageBreak/>
              <w:t>and schwa vowels).</w:t>
            </w:r>
          </w:p>
          <w:p w14:paraId="4854EDD4" w14:textId="50731B5E" w:rsidR="00C1377D" w:rsidRPr="005131EE" w:rsidRDefault="00C1377D" w:rsidP="00C1377D">
            <w:pPr>
              <w:rPr>
                <w:rStyle w:val="Strong"/>
              </w:rPr>
            </w:pPr>
            <w:r w:rsidRPr="005131EE">
              <w:rPr>
                <w:rStyle w:val="Strong"/>
              </w:rPr>
              <w:t>Orthographic component</w:t>
            </w:r>
          </w:p>
          <w:p w14:paraId="6D91BACB" w14:textId="6971C03C" w:rsidR="00C1377D" w:rsidRPr="005131EE" w:rsidRDefault="00C1377D" w:rsidP="005131EE">
            <w:r w:rsidRPr="005131EE">
              <w:t>The trigraphs ‘ear’, ‘</w:t>
            </w:r>
            <w:proofErr w:type="spellStart"/>
            <w:r w:rsidRPr="005131EE">
              <w:t>eer</w:t>
            </w:r>
            <w:proofErr w:type="spellEnd"/>
            <w:r w:rsidRPr="005131EE">
              <w:t>’, ‘ere’ and ‘</w:t>
            </w:r>
            <w:proofErr w:type="spellStart"/>
            <w:r w:rsidRPr="005131EE">
              <w:t>eir</w:t>
            </w:r>
            <w:proofErr w:type="spellEnd"/>
            <w:r w:rsidRPr="005131EE">
              <w:t>’ are used to represent the r-controlled vowel phoneme /ear/.</w:t>
            </w:r>
          </w:p>
          <w:p w14:paraId="4D06C283" w14:textId="108842DE" w:rsidR="00C1377D" w:rsidRPr="005E1A0F" w:rsidRDefault="00C1377D" w:rsidP="00C1377D">
            <w:pPr>
              <w:rPr>
                <w:rFonts w:eastAsia="Arial"/>
                <w:color w:val="000000" w:themeColor="text1"/>
                <w:szCs w:val="22"/>
              </w:rPr>
            </w:pPr>
            <w:r w:rsidRPr="005131EE">
              <w:rPr>
                <w:rStyle w:val="Strong"/>
              </w:rPr>
              <w:t>Note</w:t>
            </w:r>
            <w:r w:rsidRPr="005131EE">
              <w:t>: while the position of graphemes is content not specifically addressed in this block of learning, this content may also be included if appropriate. For example:</w:t>
            </w:r>
          </w:p>
          <w:p w14:paraId="7BC30501" w14:textId="7ECACE59" w:rsidR="00C1377D" w:rsidRPr="004C0B32" w:rsidRDefault="00C1377D" w:rsidP="004C0B32">
            <w:pPr>
              <w:pStyle w:val="ListBullet"/>
            </w:pPr>
            <w:r w:rsidRPr="004C0B32">
              <w:t>‘ear’ is often used in the middle and end of words (beard, clear) and is also a base word found in some compound words (earplugs)</w:t>
            </w:r>
          </w:p>
          <w:p w14:paraId="666D8FAB" w14:textId="03A3E729" w:rsidR="00C1377D" w:rsidRPr="004C0B32" w:rsidRDefault="00C1377D" w:rsidP="004C0B32">
            <w:pPr>
              <w:pStyle w:val="ListBullet"/>
            </w:pPr>
            <w:r w:rsidRPr="004C0B32">
              <w:t>‘</w:t>
            </w:r>
            <w:proofErr w:type="spellStart"/>
            <w:r w:rsidRPr="004C0B32">
              <w:t>eer</w:t>
            </w:r>
            <w:proofErr w:type="spellEnd"/>
            <w:r w:rsidRPr="004C0B32">
              <w:t>’ and ‘ere’ are often used at the end of words (sheer, here).</w:t>
            </w:r>
          </w:p>
          <w:p w14:paraId="19D4F694" w14:textId="455B256B" w:rsidR="00A57CD1" w:rsidRPr="004C0B32" w:rsidRDefault="00A57CD1" w:rsidP="004C0B32">
            <w:r w:rsidRPr="004C0B32">
              <w:t xml:space="preserve">Revise </w:t>
            </w:r>
            <w:r w:rsidR="004C0B32">
              <w:t xml:space="preserve">the </w:t>
            </w:r>
            <w:r w:rsidRPr="004C0B32">
              <w:t xml:space="preserve">use of </w:t>
            </w:r>
            <w:r w:rsidRPr="004C0B32">
              <w:rPr>
                <w:rStyle w:val="Strong"/>
              </w:rPr>
              <w:t>spelling reference tools</w:t>
            </w:r>
            <w:r w:rsidRPr="004C0B32">
              <w:t xml:space="preserve"> to identify and correct misspel</w:t>
            </w:r>
            <w:r w:rsidR="004C0B32">
              <w:t>led</w:t>
            </w:r>
            <w:r w:rsidRPr="004C0B32">
              <w:t xml:space="preserve"> words. Students need to recognise that spellcheck accuracy may depend on understanding the word (soar or saw). Spelling reference tools may include word walls, </w:t>
            </w:r>
            <w:r w:rsidRPr="004C0B32">
              <w:lastRenderedPageBreak/>
              <w:t>print or online dictionaries and assistive technologies.</w:t>
            </w:r>
          </w:p>
          <w:p w14:paraId="5154AD14" w14:textId="52B0BE9E" w:rsidR="00C1377D" w:rsidRPr="00736851" w:rsidRDefault="00C1377D" w:rsidP="00C1377D">
            <w:pPr>
              <w:pStyle w:val="ListBullet"/>
              <w:numPr>
                <w:ilvl w:val="0"/>
                <w:numId w:val="0"/>
              </w:numPr>
              <w:ind w:left="567" w:hanging="567"/>
              <w:rPr>
                <w:rStyle w:val="Strong"/>
              </w:rPr>
            </w:pPr>
            <w:r w:rsidRPr="00736851">
              <w:rPr>
                <w:rStyle w:val="Strong"/>
              </w:rPr>
              <w:t>Morphological component</w:t>
            </w:r>
          </w:p>
          <w:p w14:paraId="75A0D49D" w14:textId="10F6689E" w:rsidR="00C1377D" w:rsidRDefault="00C1377D" w:rsidP="00C1377D">
            <w:pPr>
              <w:pStyle w:val="ListBullet"/>
              <w:numPr>
                <w:ilvl w:val="0"/>
                <w:numId w:val="0"/>
              </w:numPr>
              <w:ind w:left="567" w:hanging="567"/>
            </w:pPr>
            <w:r w:rsidRPr="00736851">
              <w:t>Revise</w:t>
            </w:r>
            <w:r>
              <w:t xml:space="preserve"> </w:t>
            </w:r>
            <w:r w:rsidRPr="00736851">
              <w:rPr>
                <w:rStyle w:val="Strong"/>
              </w:rPr>
              <w:t>derivational suffixes</w:t>
            </w:r>
            <w:r>
              <w:t xml:space="preserve">. </w:t>
            </w:r>
            <w:r w:rsidRPr="00736851">
              <w:t>Introduce suffix:</w:t>
            </w:r>
            <w:r>
              <w:t xml:space="preserve"> </w:t>
            </w:r>
          </w:p>
          <w:p w14:paraId="256F0915" w14:textId="54B741BA" w:rsidR="00C1377D" w:rsidRPr="00736851" w:rsidRDefault="00C1377D" w:rsidP="00736851">
            <w:pPr>
              <w:pStyle w:val="ListBullet"/>
            </w:pPr>
            <w:r w:rsidRPr="00736851">
              <w:t xml:space="preserve">-ness meaning ‘state of; condition </w:t>
            </w:r>
            <w:proofErr w:type="gramStart"/>
            <w:r w:rsidRPr="00736851">
              <w:t>of’</w:t>
            </w:r>
            <w:proofErr w:type="gramEnd"/>
          </w:p>
          <w:p w14:paraId="6431260C" w14:textId="3A5F123C" w:rsidR="00C1377D" w:rsidRPr="00736851" w:rsidRDefault="00C1377D" w:rsidP="00736851">
            <w:pPr>
              <w:pStyle w:val="ListBullet2"/>
            </w:pPr>
            <w:r w:rsidRPr="00736851">
              <w:t xml:space="preserve">attaches to an adjective to form a noun: </w:t>
            </w:r>
            <w:r w:rsidRPr="001A4128">
              <w:rPr>
                <w:rStyle w:val="Emphasis"/>
              </w:rPr>
              <w:t>kind-kindness</w:t>
            </w:r>
            <w:r w:rsidRPr="00736851">
              <w:t>.</w:t>
            </w:r>
          </w:p>
          <w:p w14:paraId="6B8E4EE9" w14:textId="5BDC57A5" w:rsidR="00C1377D" w:rsidRDefault="00C1377D" w:rsidP="00C1377D">
            <w:pPr>
              <w:pStyle w:val="ListBullet"/>
              <w:numPr>
                <w:ilvl w:val="0"/>
                <w:numId w:val="0"/>
              </w:numPr>
            </w:pPr>
            <w:r w:rsidRPr="001A4128">
              <w:rPr>
                <w:rStyle w:val="Strong"/>
              </w:rPr>
              <w:t>The ‘</w:t>
            </w:r>
            <w:r w:rsidR="004C0B32" w:rsidRPr="001A4128">
              <w:rPr>
                <w:rStyle w:val="Strong"/>
              </w:rPr>
              <w:t xml:space="preserve">change the </w:t>
            </w:r>
            <w:r w:rsidRPr="001A4128">
              <w:rPr>
                <w:rStyle w:val="Strong"/>
              </w:rPr>
              <w:t xml:space="preserve">y to </w:t>
            </w:r>
            <w:proofErr w:type="spellStart"/>
            <w:r w:rsidRPr="001A4128">
              <w:rPr>
                <w:rStyle w:val="Strong"/>
              </w:rPr>
              <w:t>i</w:t>
            </w:r>
            <w:proofErr w:type="spellEnd"/>
            <w:r w:rsidRPr="001A4128">
              <w:rPr>
                <w:rStyle w:val="Strong"/>
              </w:rPr>
              <w:t>’ generalisation</w:t>
            </w:r>
            <w:r w:rsidRPr="001A4128">
              <w:t>: when a base word ends in a consonant and a ‘y’, replace the ‘y’ with an ‘</w:t>
            </w:r>
            <w:proofErr w:type="spellStart"/>
            <w:r w:rsidRPr="001A4128">
              <w:t>i</w:t>
            </w:r>
            <w:proofErr w:type="spellEnd"/>
            <w:r w:rsidRPr="001A4128">
              <w:t>’ before adding a suffix (dreary, dreariness).</w:t>
            </w:r>
          </w:p>
        </w:tc>
      </w:tr>
      <w:tr w:rsidR="00A57CD1" w14:paraId="35A1CC74" w14:textId="77777777" w:rsidTr="00423B87">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0370B097" w14:textId="16AFAE06" w:rsidR="00C1377D" w:rsidRPr="00054A23" w:rsidRDefault="00C1377D" w:rsidP="001A4128">
            <w:r w:rsidRPr="00054A23">
              <w:lastRenderedPageBreak/>
              <w:t xml:space="preserve">Schwa </w:t>
            </w:r>
            <w:r w:rsidR="001A4128">
              <w:t xml:space="preserve">vowel </w:t>
            </w:r>
            <w:r w:rsidRPr="00054A23">
              <w:t>/ə/</w:t>
            </w:r>
          </w:p>
        </w:tc>
        <w:tc>
          <w:tcPr>
            <w:tcW w:w="714" w:type="pct"/>
          </w:tcPr>
          <w:p w14:paraId="54C6DB17" w14:textId="5689E63F" w:rsidR="00C1377D" w:rsidRPr="00054A23" w:rsidRDefault="00A57CD1" w:rsidP="00C1377D">
            <w:r w:rsidRPr="00054A23">
              <w:t>[</w:t>
            </w:r>
            <w:proofErr w:type="spellStart"/>
            <w:r w:rsidRPr="00054A23">
              <w:t>ou</w:t>
            </w:r>
            <w:proofErr w:type="spellEnd"/>
            <w:r w:rsidRPr="00054A23">
              <w:t>]</w:t>
            </w:r>
          </w:p>
        </w:tc>
        <w:tc>
          <w:tcPr>
            <w:tcW w:w="714" w:type="pct"/>
          </w:tcPr>
          <w:p w14:paraId="023DE225" w14:textId="63FFF7CC" w:rsidR="00C1377D" w:rsidRPr="00054A23" w:rsidRDefault="00C1377D" w:rsidP="00C1377D">
            <w:r w:rsidRPr="001A4128">
              <w:rPr>
                <w:rStyle w:val="Strong"/>
              </w:rPr>
              <w:t>Derivational suffix</w:t>
            </w:r>
            <w:r w:rsidRPr="00054A23">
              <w:t>: -</w:t>
            </w:r>
            <w:proofErr w:type="spellStart"/>
            <w:r w:rsidRPr="00054A23">
              <w:t>ous</w:t>
            </w:r>
            <w:proofErr w:type="spellEnd"/>
          </w:p>
        </w:tc>
        <w:tc>
          <w:tcPr>
            <w:tcW w:w="1070" w:type="pct"/>
          </w:tcPr>
          <w:p w14:paraId="47BBD5DC" w14:textId="24B9A6B7" w:rsidR="00C1377D" w:rsidRPr="00054A23" w:rsidRDefault="006D1454" w:rsidP="00C1377D">
            <w:r w:rsidRPr="006D1454">
              <w:t xml:space="preserve">joy-joyous, wonder-wonderous, danger-dangerous, courage-courageous, fame-famous, nerve-nervous, glory-glorious, mystery-mysterious, </w:t>
            </w:r>
            <w:r w:rsidRPr="006D1454">
              <w:lastRenderedPageBreak/>
              <w:t>vary-various</w:t>
            </w:r>
          </w:p>
        </w:tc>
        <w:tc>
          <w:tcPr>
            <w:tcW w:w="1788" w:type="pct"/>
          </w:tcPr>
          <w:p w14:paraId="0F5F2584" w14:textId="4C095DD3" w:rsidR="007635DB" w:rsidRPr="007635DB" w:rsidRDefault="007635DB" w:rsidP="007635DB">
            <w:pPr>
              <w:rPr>
                <w:b/>
                <w:bCs/>
              </w:rPr>
            </w:pPr>
            <w:r w:rsidRPr="007635DB">
              <w:rPr>
                <w:b/>
                <w:bCs/>
              </w:rPr>
              <w:lastRenderedPageBreak/>
              <w:t xml:space="preserve">Phonological component </w:t>
            </w:r>
          </w:p>
          <w:p w14:paraId="31C11A30" w14:textId="71E07312" w:rsidR="007635DB" w:rsidRDefault="007635DB" w:rsidP="007635DB">
            <w:r>
              <w:t xml:space="preserve">Revise </w:t>
            </w:r>
            <w:r w:rsidRPr="00387E42">
              <w:rPr>
                <w:rStyle w:val="Strong"/>
              </w:rPr>
              <w:t>identifying stressed</w:t>
            </w:r>
            <w:r w:rsidRPr="007635DB">
              <w:rPr>
                <w:b/>
                <w:bCs/>
              </w:rPr>
              <w:t xml:space="preserve"> </w:t>
            </w:r>
            <w:r w:rsidRPr="00EF441D">
              <w:t>and</w:t>
            </w:r>
            <w:r w:rsidRPr="007635DB">
              <w:rPr>
                <w:b/>
                <w:bCs/>
              </w:rPr>
              <w:t xml:space="preserve"> </w:t>
            </w:r>
            <w:r w:rsidRPr="00387E42">
              <w:rPr>
                <w:rStyle w:val="Strong"/>
              </w:rPr>
              <w:t>unstressed</w:t>
            </w:r>
            <w:r w:rsidRPr="007635DB">
              <w:rPr>
                <w:b/>
                <w:bCs/>
              </w:rPr>
              <w:t xml:space="preserve"> </w:t>
            </w:r>
            <w:r w:rsidRPr="00387E42">
              <w:rPr>
                <w:rStyle w:val="Strong"/>
              </w:rPr>
              <w:t>syllables</w:t>
            </w:r>
            <w:r w:rsidRPr="007635DB">
              <w:rPr>
                <w:b/>
                <w:bCs/>
              </w:rPr>
              <w:t xml:space="preserve"> </w:t>
            </w:r>
            <w:r>
              <w:t>in multisyllabic words.</w:t>
            </w:r>
          </w:p>
          <w:p w14:paraId="704FAFCB" w14:textId="4AAB7180" w:rsidR="007635DB" w:rsidRDefault="007635DB" w:rsidP="007635DB">
            <w:r>
              <w:t>The vowel in the unstressed syllable is often a schwa. The suffix -</w:t>
            </w:r>
            <w:proofErr w:type="spellStart"/>
            <w:r>
              <w:t>ous</w:t>
            </w:r>
            <w:proofErr w:type="spellEnd"/>
            <w:r>
              <w:t xml:space="preserve"> may be pronounced with a </w:t>
            </w:r>
            <w:r w:rsidRPr="00387E42">
              <w:rPr>
                <w:rStyle w:val="Strong"/>
              </w:rPr>
              <w:lastRenderedPageBreak/>
              <w:t>schwa</w:t>
            </w:r>
            <w:r>
              <w:t>.</w:t>
            </w:r>
          </w:p>
          <w:p w14:paraId="7C102AE3" w14:textId="69C3A58D" w:rsidR="007635DB" w:rsidRPr="00387E42" w:rsidRDefault="007635DB" w:rsidP="007635DB">
            <w:pPr>
              <w:rPr>
                <w:rStyle w:val="Strong"/>
              </w:rPr>
            </w:pPr>
            <w:r w:rsidRPr="00387E42">
              <w:rPr>
                <w:rStyle w:val="Strong"/>
              </w:rPr>
              <w:t>Orthographic component</w:t>
            </w:r>
          </w:p>
          <w:p w14:paraId="242F7851" w14:textId="12EBA922" w:rsidR="007635DB" w:rsidRDefault="007635DB" w:rsidP="007635DB">
            <w:r>
              <w:t xml:space="preserve">Support students to apply their knowledge of the </w:t>
            </w:r>
            <w:r w:rsidRPr="00387E42">
              <w:rPr>
                <w:rStyle w:val="Strong"/>
              </w:rPr>
              <w:t>schwa occurring in an unstressed syllable</w:t>
            </w:r>
            <w:r>
              <w:t xml:space="preserve"> when spelling.</w:t>
            </w:r>
          </w:p>
          <w:p w14:paraId="1FEA84B0" w14:textId="3784F4B1" w:rsidR="007635DB" w:rsidRDefault="007635DB" w:rsidP="007635DB">
            <w:r>
              <w:t xml:space="preserve">The schwa vowel that often occurs in the suffix </w:t>
            </w:r>
            <w:r w:rsidR="00387E42">
              <w:br/>
            </w:r>
            <w:r>
              <w:t>-</w:t>
            </w:r>
            <w:proofErr w:type="spellStart"/>
            <w:r>
              <w:t>ous</w:t>
            </w:r>
            <w:proofErr w:type="spellEnd"/>
            <w:r>
              <w:t xml:space="preserve"> is represented using the digraph ‘</w:t>
            </w:r>
            <w:proofErr w:type="spellStart"/>
            <w:r>
              <w:t>ou</w:t>
            </w:r>
            <w:proofErr w:type="spellEnd"/>
            <w:r>
              <w:t>’ (joyous).</w:t>
            </w:r>
          </w:p>
          <w:p w14:paraId="75120F87" w14:textId="6272FEEB" w:rsidR="007635DB" w:rsidRPr="00387E42" w:rsidRDefault="007635DB" w:rsidP="007635DB">
            <w:pPr>
              <w:rPr>
                <w:rStyle w:val="Strong"/>
              </w:rPr>
            </w:pPr>
            <w:r w:rsidRPr="00387E42">
              <w:rPr>
                <w:rStyle w:val="Strong"/>
              </w:rPr>
              <w:t>Morphological component</w:t>
            </w:r>
          </w:p>
          <w:p w14:paraId="561D3048" w14:textId="552ABE73" w:rsidR="007635DB" w:rsidRDefault="007635DB" w:rsidP="007635DB">
            <w:r>
              <w:t xml:space="preserve">Revise </w:t>
            </w:r>
            <w:r w:rsidRPr="00387E42">
              <w:rPr>
                <w:rStyle w:val="Strong"/>
              </w:rPr>
              <w:t>derivational suffixes</w:t>
            </w:r>
            <w:r>
              <w:t>. Introduce suffix:</w:t>
            </w:r>
          </w:p>
          <w:p w14:paraId="710AB023" w14:textId="654C5288" w:rsidR="007635DB" w:rsidRPr="00387E42" w:rsidRDefault="007635DB" w:rsidP="00387E42">
            <w:pPr>
              <w:pStyle w:val="ListBullet"/>
            </w:pPr>
            <w:r w:rsidRPr="00387E42">
              <w:t>-</w:t>
            </w:r>
            <w:proofErr w:type="spellStart"/>
            <w:r w:rsidRPr="00387E42">
              <w:t>ous</w:t>
            </w:r>
            <w:proofErr w:type="spellEnd"/>
            <w:r w:rsidRPr="00387E42">
              <w:t xml:space="preserve"> meaning ‘having qualities of, full </w:t>
            </w:r>
            <w:proofErr w:type="gramStart"/>
            <w:r w:rsidRPr="00387E42">
              <w:t>of’</w:t>
            </w:r>
            <w:proofErr w:type="gramEnd"/>
          </w:p>
          <w:p w14:paraId="1BEB589A" w14:textId="445EAA35" w:rsidR="007635DB" w:rsidRPr="00387E42" w:rsidRDefault="007635DB" w:rsidP="00387E42">
            <w:pPr>
              <w:pStyle w:val="ListBullet2"/>
            </w:pPr>
            <w:r w:rsidRPr="00387E42">
              <w:t xml:space="preserve">attaches to a noun to form an adjective: </w:t>
            </w:r>
            <w:r w:rsidRPr="00387E42">
              <w:rPr>
                <w:rStyle w:val="Emphasis"/>
              </w:rPr>
              <w:t>danger-dangerous, mountain-mountainous</w:t>
            </w:r>
            <w:r w:rsidR="000767B6" w:rsidRPr="00387E42">
              <w:t>.</w:t>
            </w:r>
          </w:p>
          <w:p w14:paraId="19AB8C51" w14:textId="15615DD5" w:rsidR="007635DB" w:rsidRDefault="007635DB" w:rsidP="007635DB">
            <w:r w:rsidRPr="00387E42">
              <w:rPr>
                <w:rStyle w:val="Strong"/>
              </w:rPr>
              <w:t>The ‘drop the e’ generalisation</w:t>
            </w:r>
            <w:r w:rsidRPr="00387E42">
              <w:t>:</w:t>
            </w:r>
            <w:r>
              <w:t xml:space="preserve"> when a base word ends with a consonant and </w:t>
            </w:r>
            <w:r w:rsidR="006A5A83">
              <w:t xml:space="preserve">an </w:t>
            </w:r>
            <w:r>
              <w:t xml:space="preserve">‘e’, omit the final ‘e’ before adding a suffix beginning with a </w:t>
            </w:r>
            <w:r>
              <w:lastRenderedPageBreak/>
              <w:t xml:space="preserve">vowel </w:t>
            </w:r>
            <w:r w:rsidRPr="00387E42">
              <w:t>(fame, famous).</w:t>
            </w:r>
          </w:p>
          <w:p w14:paraId="630738D6" w14:textId="13A8F35A" w:rsidR="00C1377D" w:rsidRPr="000767B6" w:rsidRDefault="000D2C97" w:rsidP="000767B6">
            <w:pPr>
              <w:rPr>
                <w:rStyle w:val="Emphasis"/>
                <w:i w:val="0"/>
                <w:iCs w:val="0"/>
              </w:rPr>
            </w:pPr>
            <w:r w:rsidRPr="000D2C97">
              <w:t xml:space="preserve">Revise </w:t>
            </w:r>
            <w:r w:rsidRPr="000D2C97">
              <w:rPr>
                <w:b/>
                <w:bCs/>
              </w:rPr>
              <w:t>t</w:t>
            </w:r>
            <w:r w:rsidR="007635DB" w:rsidRPr="000D2C97">
              <w:rPr>
                <w:b/>
                <w:bCs/>
              </w:rPr>
              <w:t>he</w:t>
            </w:r>
            <w:r w:rsidR="007635DB" w:rsidRPr="000767B6">
              <w:rPr>
                <w:b/>
                <w:bCs/>
              </w:rPr>
              <w:t xml:space="preserve"> ‘</w:t>
            </w:r>
            <w:r w:rsidR="00902157">
              <w:rPr>
                <w:b/>
                <w:bCs/>
              </w:rPr>
              <w:t xml:space="preserve">change the </w:t>
            </w:r>
            <w:r w:rsidR="007635DB" w:rsidRPr="000767B6">
              <w:rPr>
                <w:b/>
                <w:bCs/>
              </w:rPr>
              <w:t xml:space="preserve">y to </w:t>
            </w:r>
            <w:proofErr w:type="spellStart"/>
            <w:r w:rsidR="007635DB" w:rsidRPr="000767B6">
              <w:rPr>
                <w:b/>
                <w:bCs/>
              </w:rPr>
              <w:t>i</w:t>
            </w:r>
            <w:proofErr w:type="spellEnd"/>
            <w:r w:rsidR="007635DB" w:rsidRPr="000767B6">
              <w:rPr>
                <w:b/>
                <w:bCs/>
              </w:rPr>
              <w:t>’ generalisation</w:t>
            </w:r>
            <w:r>
              <w:rPr>
                <w:b/>
                <w:bCs/>
              </w:rPr>
              <w:t xml:space="preserve"> </w:t>
            </w:r>
            <w:r w:rsidR="007635DB" w:rsidRPr="00902157">
              <w:t>(vary, various).</w:t>
            </w:r>
          </w:p>
        </w:tc>
      </w:tr>
    </w:tbl>
    <w:p w14:paraId="4A93A9ED" w14:textId="77777777" w:rsidR="006240D0" w:rsidRDefault="006240D0" w:rsidP="006240D0">
      <w:r>
        <w:lastRenderedPageBreak/>
        <w:br w:type="page"/>
      </w:r>
    </w:p>
    <w:p w14:paraId="1CBECAE1" w14:textId="6145B73E" w:rsidR="2C42F145" w:rsidRPr="006F5B44" w:rsidRDefault="5C679C00" w:rsidP="006F5B44">
      <w:pPr>
        <w:pStyle w:val="Heading3"/>
      </w:pPr>
      <w:bookmarkStart w:id="10" w:name="_Toc167364522"/>
      <w:r w:rsidRPr="006240D0">
        <w:lastRenderedPageBreak/>
        <w:t>Term 4</w:t>
      </w:r>
      <w:r w:rsidR="7EAC9681" w:rsidRPr="006240D0">
        <w:t xml:space="preserve"> </w:t>
      </w:r>
      <w:r w:rsidR="00D00566" w:rsidRPr="006240D0">
        <w:t>(e</w:t>
      </w:r>
      <w:r w:rsidR="005113EF" w:rsidRPr="006240D0">
        <w:t>arly</w:t>
      </w:r>
      <w:r w:rsidR="00D00566" w:rsidRPr="006F5B44">
        <w:t>)</w:t>
      </w:r>
      <w:bookmarkEnd w:id="10"/>
    </w:p>
    <w:p w14:paraId="467FBAB6" w14:textId="77777777" w:rsidR="00860842" w:rsidRPr="00300CDA" w:rsidRDefault="00860842" w:rsidP="00860842">
      <w:pPr>
        <w:pStyle w:val="FeatureBox2"/>
        <w:rPr>
          <w:rStyle w:val="Strong"/>
        </w:rPr>
      </w:pPr>
      <w:r w:rsidRPr="00300CDA">
        <w:rPr>
          <w:rStyle w:val="Strong"/>
        </w:rPr>
        <w:t>Phonological component</w:t>
      </w:r>
    </w:p>
    <w:p w14:paraId="3746E800" w14:textId="77777777" w:rsidR="003A7850" w:rsidRDefault="00860842" w:rsidP="00AD3894">
      <w:pPr>
        <w:pStyle w:val="FeatureBox2"/>
        <w:numPr>
          <w:ilvl w:val="0"/>
          <w:numId w:val="2"/>
        </w:numPr>
        <w:ind w:left="567" w:hanging="567"/>
      </w:pPr>
      <w:r w:rsidRPr="00300CDA">
        <w:t xml:space="preserve">Explain how to segment multisyllabic words into syllables and phonemes, and apply this knowledge when </w:t>
      </w:r>
      <w:proofErr w:type="gramStart"/>
      <w:r w:rsidRPr="00300CDA">
        <w:t>spelling</w:t>
      </w:r>
      <w:proofErr w:type="gramEnd"/>
    </w:p>
    <w:p w14:paraId="6D5773AC" w14:textId="486C3F20" w:rsidR="003A7850" w:rsidRDefault="00860842" w:rsidP="00AD3894">
      <w:pPr>
        <w:pStyle w:val="FeatureBox2"/>
        <w:numPr>
          <w:ilvl w:val="0"/>
          <w:numId w:val="2"/>
        </w:numPr>
        <w:ind w:left="567" w:hanging="567"/>
      </w:pPr>
      <w:r w:rsidRPr="00300CDA">
        <w:t>Identify differences in vowel phonemes (short, long, diphthong and schwa vowels)</w:t>
      </w:r>
    </w:p>
    <w:p w14:paraId="388BE349" w14:textId="699B428E" w:rsidR="003A7850" w:rsidRDefault="00F40CD7" w:rsidP="00AD3894">
      <w:pPr>
        <w:pStyle w:val="FeatureBox2"/>
        <w:numPr>
          <w:ilvl w:val="0"/>
          <w:numId w:val="2"/>
        </w:numPr>
        <w:ind w:left="567" w:hanging="567"/>
      </w:pPr>
      <w:r>
        <w:t xml:space="preserve">Recognise stressed and unstressed syllables in multisyllabic words and apply this knowledge when </w:t>
      </w:r>
      <w:proofErr w:type="gramStart"/>
      <w:r>
        <w:t>spelling</w:t>
      </w:r>
      <w:proofErr w:type="gramEnd"/>
    </w:p>
    <w:p w14:paraId="5C443B4B" w14:textId="04553607" w:rsidR="00860842" w:rsidRDefault="00F40CD7" w:rsidP="00AD3894">
      <w:pPr>
        <w:pStyle w:val="FeatureBox2"/>
        <w:numPr>
          <w:ilvl w:val="0"/>
          <w:numId w:val="2"/>
        </w:numPr>
        <w:ind w:left="567" w:hanging="567"/>
      </w:pPr>
      <w:r>
        <w:t xml:space="preserve">Understand that the schwa occurs in an unstressed syllable and apply this knowledge when </w:t>
      </w:r>
      <w:proofErr w:type="gramStart"/>
      <w:r>
        <w:t>spelling</w:t>
      </w:r>
      <w:proofErr w:type="gramEnd"/>
    </w:p>
    <w:p w14:paraId="0678491C" w14:textId="77777777" w:rsidR="00ED4A4D" w:rsidRPr="00D408D5" w:rsidRDefault="00ED4A4D" w:rsidP="00ED4A4D">
      <w:pPr>
        <w:pStyle w:val="FeatureBox2"/>
        <w:rPr>
          <w:rStyle w:val="Strong"/>
        </w:rPr>
      </w:pPr>
      <w:r w:rsidRPr="00D408D5">
        <w:rPr>
          <w:rStyle w:val="Strong"/>
        </w:rPr>
        <w:t>Orthographic component</w:t>
      </w:r>
    </w:p>
    <w:p w14:paraId="4F995DC2" w14:textId="77777777" w:rsidR="00ED4A4D" w:rsidRDefault="00ED4A4D" w:rsidP="00AD3894">
      <w:pPr>
        <w:pStyle w:val="FeatureBox2"/>
        <w:numPr>
          <w:ilvl w:val="0"/>
          <w:numId w:val="2"/>
        </w:numPr>
        <w:ind w:left="567" w:hanging="567"/>
      </w:pPr>
      <w:r w:rsidRPr="519ACABC">
        <w:t xml:space="preserve">Understand that some graphemes are dependent on their position in a word in English and apply this knowledge when </w:t>
      </w:r>
      <w:proofErr w:type="gramStart"/>
      <w:r w:rsidRPr="519ACABC">
        <w:t>spelling</w:t>
      </w:r>
      <w:proofErr w:type="gramEnd"/>
    </w:p>
    <w:p w14:paraId="49AECA38" w14:textId="33E6F840" w:rsidR="00ED4A4D" w:rsidRDefault="00ED4A4D" w:rsidP="00AD3894">
      <w:pPr>
        <w:pStyle w:val="FeatureBox2"/>
        <w:numPr>
          <w:ilvl w:val="0"/>
          <w:numId w:val="2"/>
        </w:numPr>
        <w:ind w:left="567" w:hanging="567"/>
      </w:pPr>
      <w:r w:rsidRPr="3977E704">
        <w:t xml:space="preserve">Understand that graphemes can be explained by their </w:t>
      </w:r>
      <w:proofErr w:type="gramStart"/>
      <w:r w:rsidRPr="3977E704">
        <w:t>etymology</w:t>
      </w:r>
      <w:proofErr w:type="gramEnd"/>
    </w:p>
    <w:p w14:paraId="6BEDA0A7" w14:textId="77777777" w:rsidR="00ED4A4D" w:rsidRPr="00D408D5" w:rsidRDefault="00ED4A4D" w:rsidP="00ED4A4D">
      <w:pPr>
        <w:pStyle w:val="FeatureBox2"/>
        <w:rPr>
          <w:rStyle w:val="Strong"/>
        </w:rPr>
      </w:pPr>
      <w:r w:rsidRPr="00D408D5">
        <w:rPr>
          <w:rStyle w:val="Strong"/>
        </w:rPr>
        <w:t>Morphological component</w:t>
      </w:r>
    </w:p>
    <w:p w14:paraId="3826D75B" w14:textId="77777777" w:rsidR="00ED4A4D" w:rsidRPr="008F11E1" w:rsidRDefault="00ED4A4D" w:rsidP="00AD3894">
      <w:pPr>
        <w:pStyle w:val="FeatureBox2"/>
        <w:numPr>
          <w:ilvl w:val="0"/>
          <w:numId w:val="2"/>
        </w:numPr>
        <w:ind w:left="567" w:hanging="567"/>
      </w:pPr>
      <w:r w:rsidRPr="28423A5F">
        <w:t xml:space="preserve">Identify derivational suffixes such as </w:t>
      </w:r>
      <w:r w:rsidRPr="0005737A">
        <w:rPr>
          <w:rStyle w:val="Emphasis"/>
        </w:rPr>
        <w:t>-able, -ness, -</w:t>
      </w:r>
      <w:proofErr w:type="spellStart"/>
      <w:r w:rsidRPr="0005737A">
        <w:rPr>
          <w:rStyle w:val="Emphasis"/>
        </w:rPr>
        <w:t>ian</w:t>
      </w:r>
      <w:proofErr w:type="spellEnd"/>
      <w:r w:rsidRPr="0005737A">
        <w:rPr>
          <w:rStyle w:val="Emphasis"/>
        </w:rPr>
        <w:t xml:space="preserve"> and -</w:t>
      </w:r>
      <w:proofErr w:type="spellStart"/>
      <w:r w:rsidRPr="0005737A">
        <w:rPr>
          <w:rStyle w:val="Emphasis"/>
        </w:rPr>
        <w:t>ment</w:t>
      </w:r>
      <w:proofErr w:type="spellEnd"/>
      <w:r w:rsidRPr="28423A5F">
        <w:t xml:space="preserve">, explaining when and how to treat base words when they are affixed, and apply this knowledge when </w:t>
      </w:r>
      <w:proofErr w:type="gramStart"/>
      <w:r w:rsidRPr="28423A5F">
        <w:t>spelling</w:t>
      </w:r>
      <w:proofErr w:type="gramEnd"/>
    </w:p>
    <w:p w14:paraId="3C50E544" w14:textId="55EEC817" w:rsidR="00ED4A4D" w:rsidRDefault="00ED4A4D" w:rsidP="00AD3894">
      <w:pPr>
        <w:pStyle w:val="FeatureBox2"/>
        <w:numPr>
          <w:ilvl w:val="0"/>
          <w:numId w:val="2"/>
        </w:numPr>
        <w:ind w:left="567" w:hanging="567"/>
      </w:pPr>
      <w:r w:rsidRPr="37B77F72">
        <w:t>Correctly spell taught homophones when creating written texts</w:t>
      </w:r>
    </w:p>
    <w:p w14:paraId="3964BBE7" w14:textId="1AF8C6F1" w:rsidR="00A903E1" w:rsidRDefault="006240D0" w:rsidP="006240D0">
      <w:pPr>
        <w:pStyle w:val="Caption"/>
      </w:pPr>
      <w:r>
        <w:lastRenderedPageBreak/>
        <w:t xml:space="preserve">Table </w:t>
      </w:r>
      <w:r>
        <w:fldChar w:fldCharType="begin"/>
      </w:r>
      <w:r>
        <w:instrText xml:space="preserve"> SEQ Table \* ARABIC </w:instrText>
      </w:r>
      <w:r>
        <w:fldChar w:fldCharType="separate"/>
      </w:r>
      <w:r w:rsidR="00E635AC">
        <w:rPr>
          <w:noProof/>
        </w:rPr>
        <w:t>9</w:t>
      </w:r>
      <w:r>
        <w:fldChar w:fldCharType="end"/>
      </w:r>
      <w:r>
        <w:t xml:space="preserve"> </w:t>
      </w:r>
      <w:r w:rsidR="00A903E1" w:rsidRPr="00B07DA6">
        <w:t xml:space="preserve">– </w:t>
      </w:r>
      <w:r w:rsidR="00ED386B" w:rsidRPr="00ED386B">
        <w:t xml:space="preserve">Stage 2 – Year A – </w:t>
      </w:r>
      <w:r w:rsidR="00A903E1" w:rsidRPr="00B07DA6">
        <w:t xml:space="preserve">Term 4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E24444" w14:paraId="6D56EC76" w14:textId="77777777" w:rsidTr="002E0254">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21CCEDE6" w14:textId="377D0D8E" w:rsidR="37B77F72" w:rsidRPr="00E20A0D" w:rsidRDefault="37B77F72" w:rsidP="00E20A0D">
            <w:r w:rsidRPr="00E20A0D">
              <w:t>Phonological</w:t>
            </w:r>
          </w:p>
        </w:tc>
        <w:tc>
          <w:tcPr>
            <w:tcW w:w="714" w:type="pct"/>
          </w:tcPr>
          <w:p w14:paraId="0BEF9CA9" w14:textId="2D82A2F9" w:rsidR="37B77F72" w:rsidRPr="00E20A0D" w:rsidRDefault="37B77F72" w:rsidP="00E20A0D">
            <w:r w:rsidRPr="00E20A0D">
              <w:t>Orthographic</w:t>
            </w:r>
          </w:p>
        </w:tc>
        <w:tc>
          <w:tcPr>
            <w:tcW w:w="714" w:type="pct"/>
          </w:tcPr>
          <w:p w14:paraId="3A568F00" w14:textId="7351B562" w:rsidR="37B77F72" w:rsidRPr="00E20A0D" w:rsidRDefault="37B77F72" w:rsidP="00E20A0D">
            <w:r w:rsidRPr="00E20A0D">
              <w:t>Morphological</w:t>
            </w:r>
          </w:p>
        </w:tc>
        <w:tc>
          <w:tcPr>
            <w:tcW w:w="1070" w:type="pct"/>
          </w:tcPr>
          <w:p w14:paraId="73AD070E" w14:textId="52962E96" w:rsidR="37B77F72" w:rsidRPr="00E20A0D" w:rsidRDefault="37B77F72" w:rsidP="00E20A0D">
            <w:r w:rsidRPr="00E20A0D">
              <w:t>Sample words for inquiry</w:t>
            </w:r>
          </w:p>
        </w:tc>
        <w:tc>
          <w:tcPr>
            <w:tcW w:w="1788" w:type="pct"/>
          </w:tcPr>
          <w:p w14:paraId="763A87A0" w14:textId="520F8AF4" w:rsidR="37B77F72" w:rsidRPr="00E20A0D" w:rsidRDefault="37B77F72" w:rsidP="00E20A0D">
            <w:r w:rsidRPr="00E20A0D">
              <w:t>Supporting information for teachers</w:t>
            </w:r>
          </w:p>
        </w:tc>
      </w:tr>
      <w:tr w:rsidR="00E24444" w14:paraId="2B612925" w14:textId="77777777" w:rsidTr="002E0254">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2941F787" w14:textId="6CE847CC" w:rsidR="2A074879" w:rsidRPr="002E0254" w:rsidRDefault="2A074879" w:rsidP="002E0254">
            <w:r w:rsidRPr="002E0254">
              <w:t>Consonant phoneme</w:t>
            </w:r>
          </w:p>
          <w:p w14:paraId="20135327" w14:textId="57AC6D03" w:rsidR="2A074879" w:rsidRPr="002E0254" w:rsidRDefault="2A074879" w:rsidP="002E0254">
            <w:r w:rsidRPr="002E0254">
              <w:t xml:space="preserve">/j/ as in </w:t>
            </w:r>
            <w:r w:rsidRPr="002E0254">
              <w:rPr>
                <w:rStyle w:val="Emphasis"/>
              </w:rPr>
              <w:t>jab</w:t>
            </w:r>
          </w:p>
        </w:tc>
        <w:tc>
          <w:tcPr>
            <w:tcW w:w="714" w:type="pct"/>
          </w:tcPr>
          <w:p w14:paraId="1F273D8D" w14:textId="58634284" w:rsidR="00261BEB" w:rsidRPr="002E0254" w:rsidRDefault="00261BEB" w:rsidP="002E0254">
            <w:r w:rsidRPr="002E0254">
              <w:t xml:space="preserve">[j, g, </w:t>
            </w:r>
            <w:proofErr w:type="spellStart"/>
            <w:r w:rsidRPr="002E0254">
              <w:t>ge</w:t>
            </w:r>
            <w:proofErr w:type="spellEnd"/>
            <w:r w:rsidRPr="002E0254">
              <w:t xml:space="preserve">, </w:t>
            </w:r>
            <w:proofErr w:type="spellStart"/>
            <w:r w:rsidRPr="002E0254">
              <w:t>dge</w:t>
            </w:r>
            <w:proofErr w:type="spellEnd"/>
            <w:r w:rsidRPr="002E0254">
              <w:t>]</w:t>
            </w:r>
          </w:p>
          <w:p w14:paraId="3F229A77" w14:textId="6CE3A85D" w:rsidR="2A074879" w:rsidRPr="002E0254" w:rsidRDefault="00261BEB" w:rsidP="002E0254">
            <w:r w:rsidRPr="002E0254">
              <w:t xml:space="preserve">Less common representations [gg, </w:t>
            </w:r>
            <w:proofErr w:type="spellStart"/>
            <w:r w:rsidRPr="002E0254">
              <w:t>dj</w:t>
            </w:r>
            <w:proofErr w:type="spellEnd"/>
            <w:r w:rsidRPr="002E0254">
              <w:t xml:space="preserve">, </w:t>
            </w:r>
            <w:proofErr w:type="spellStart"/>
            <w:r w:rsidRPr="002E0254">
              <w:t>gi</w:t>
            </w:r>
            <w:proofErr w:type="spellEnd"/>
            <w:r w:rsidRPr="002E0254">
              <w:t>]</w:t>
            </w:r>
          </w:p>
        </w:tc>
        <w:tc>
          <w:tcPr>
            <w:tcW w:w="714" w:type="pct"/>
          </w:tcPr>
          <w:p w14:paraId="25FBB7FD" w14:textId="0D3B5B9D" w:rsidR="2A074879" w:rsidRPr="002E0254" w:rsidRDefault="2A074879" w:rsidP="002E0254">
            <w:r w:rsidRPr="002E0254">
              <w:rPr>
                <w:rStyle w:val="Strong"/>
              </w:rPr>
              <w:t>Derivational suffix</w:t>
            </w:r>
            <w:r w:rsidRPr="002E0254">
              <w:t>: -</w:t>
            </w:r>
            <w:proofErr w:type="spellStart"/>
            <w:r w:rsidRPr="002E0254">
              <w:t>ment</w:t>
            </w:r>
            <w:proofErr w:type="spellEnd"/>
          </w:p>
        </w:tc>
        <w:tc>
          <w:tcPr>
            <w:tcW w:w="1070" w:type="pct"/>
          </w:tcPr>
          <w:p w14:paraId="10CC863A" w14:textId="6E8AB0AD" w:rsidR="00BD5F37" w:rsidRPr="002E0254" w:rsidRDefault="00BD5F37" w:rsidP="002E0254">
            <w:r w:rsidRPr="002E0254">
              <w:t>jam, joint, reject, enjoy-</w:t>
            </w:r>
            <w:proofErr w:type="gramStart"/>
            <w:r w:rsidRPr="002E0254">
              <w:t>enjoyment</w:t>
            </w:r>
            <w:proofErr w:type="gramEnd"/>
          </w:p>
          <w:p w14:paraId="486A94B8" w14:textId="585FCEBB" w:rsidR="00BD5F37" w:rsidRPr="002E0254" w:rsidRDefault="00BD5F37" w:rsidP="002E0254">
            <w:r w:rsidRPr="002E0254">
              <w:t>gentle, allergy, giraffe, ginger</w:t>
            </w:r>
          </w:p>
          <w:p w14:paraId="3BD84344" w14:textId="74BED78A" w:rsidR="00BD5F37" w:rsidRPr="002E0254" w:rsidRDefault="00BD5F37" w:rsidP="002E0254">
            <w:r w:rsidRPr="002E0254">
              <w:t>change, plunge, gorge, manage-management, arrange-arrangement, engage-</w:t>
            </w:r>
            <w:proofErr w:type="gramStart"/>
            <w:r w:rsidRPr="002E0254">
              <w:t>engagement</w:t>
            </w:r>
            <w:proofErr w:type="gramEnd"/>
          </w:p>
          <w:p w14:paraId="6D999960" w14:textId="59A8C765" w:rsidR="00BD5F37" w:rsidRPr="002E0254" w:rsidRDefault="00BD5F37" w:rsidP="002E0254">
            <w:r w:rsidRPr="002E0254">
              <w:t>badge, wedge, acknowledge-acknowledgement, judge-</w:t>
            </w:r>
            <w:proofErr w:type="gramStart"/>
            <w:r w:rsidRPr="002E0254">
              <w:t>judgement</w:t>
            </w:r>
            <w:proofErr w:type="gramEnd"/>
          </w:p>
          <w:p w14:paraId="1F8AD418" w14:textId="3AF652EC" w:rsidR="00BD5F37" w:rsidRPr="002E0254" w:rsidRDefault="00BD5F37" w:rsidP="002E0254">
            <w:r w:rsidRPr="002E0254">
              <w:t>exaggerate</w:t>
            </w:r>
          </w:p>
          <w:p w14:paraId="4AD1F411" w14:textId="16D7EA6C" w:rsidR="00BD5F37" w:rsidRPr="002E0254" w:rsidRDefault="00BD5F37" w:rsidP="002E0254">
            <w:r w:rsidRPr="002E0254">
              <w:t>gadget, budget, adjust-</w:t>
            </w:r>
            <w:proofErr w:type="gramStart"/>
            <w:r w:rsidRPr="002E0254">
              <w:t>adjustment</w:t>
            </w:r>
            <w:proofErr w:type="gramEnd"/>
          </w:p>
          <w:p w14:paraId="6FB0BF36" w14:textId="738D122E" w:rsidR="2A074879" w:rsidRPr="002E0254" w:rsidRDefault="00BD5F37" w:rsidP="002E0254">
            <w:r w:rsidRPr="002E0254">
              <w:t>religion, region</w:t>
            </w:r>
          </w:p>
        </w:tc>
        <w:tc>
          <w:tcPr>
            <w:tcW w:w="1788" w:type="pct"/>
          </w:tcPr>
          <w:p w14:paraId="5F69C8EF" w14:textId="77777777" w:rsidR="00B70276" w:rsidRPr="00FD53C4" w:rsidRDefault="00B70276" w:rsidP="00B70276">
            <w:pPr>
              <w:rPr>
                <w:rStyle w:val="Strong"/>
              </w:rPr>
            </w:pPr>
            <w:r w:rsidRPr="00FD53C4">
              <w:rPr>
                <w:rStyle w:val="Strong"/>
              </w:rPr>
              <w:t>Phonological component</w:t>
            </w:r>
          </w:p>
          <w:p w14:paraId="5302557E" w14:textId="4AF73D4A" w:rsidR="00B70276" w:rsidRDefault="00B70276" w:rsidP="00B70276">
            <w:r w:rsidRPr="00FD53C4">
              <w:t xml:space="preserve">Revise </w:t>
            </w:r>
            <w:r w:rsidRPr="00FD53C4">
              <w:rPr>
                <w:rStyle w:val="Strong"/>
              </w:rPr>
              <w:t>segmenting multisyllabic words</w:t>
            </w:r>
            <w:r w:rsidRPr="00FD53C4">
              <w:t xml:space="preserve"> into syllables and phonemes.</w:t>
            </w:r>
          </w:p>
          <w:p w14:paraId="2C269C91" w14:textId="77777777" w:rsidR="00B70276" w:rsidRPr="00FD53C4" w:rsidRDefault="00B70276" w:rsidP="00B70276">
            <w:pPr>
              <w:rPr>
                <w:rStyle w:val="Strong"/>
              </w:rPr>
            </w:pPr>
            <w:r w:rsidRPr="00FD53C4">
              <w:rPr>
                <w:rStyle w:val="Strong"/>
              </w:rPr>
              <w:t>Orthographic component</w:t>
            </w:r>
          </w:p>
          <w:p w14:paraId="784E2E7F" w14:textId="53595F03" w:rsidR="00B70276" w:rsidRPr="00FD53C4" w:rsidRDefault="00FD53C4" w:rsidP="00FD53C4">
            <w:r w:rsidRPr="00FD53C4">
              <w:t xml:space="preserve">The graphs </w:t>
            </w:r>
            <w:r w:rsidR="00B70276" w:rsidRPr="00FD53C4">
              <w:t xml:space="preserve">‘j’ and ‘g’ are used to represent the consonant phoneme /j/ as in </w:t>
            </w:r>
            <w:r w:rsidR="00B70276" w:rsidRPr="00FD53C4">
              <w:rPr>
                <w:rStyle w:val="Emphasis"/>
              </w:rPr>
              <w:t>jab</w:t>
            </w:r>
            <w:r w:rsidR="00B70276" w:rsidRPr="00FD53C4">
              <w:t>. This phoneme can also be represented using the digraphs ‘</w:t>
            </w:r>
            <w:proofErr w:type="spellStart"/>
            <w:r w:rsidR="00B70276" w:rsidRPr="00FD53C4">
              <w:t>ge</w:t>
            </w:r>
            <w:proofErr w:type="spellEnd"/>
            <w:r w:rsidR="00B70276" w:rsidRPr="00FD53C4">
              <w:t>’, ‘gg’, ‘dg’, ‘</w:t>
            </w:r>
            <w:proofErr w:type="spellStart"/>
            <w:r w:rsidR="00B70276" w:rsidRPr="00FD53C4">
              <w:t>gi</w:t>
            </w:r>
            <w:proofErr w:type="spellEnd"/>
            <w:r w:rsidR="00B70276" w:rsidRPr="00FD53C4">
              <w:t>’ and trigraph ‘</w:t>
            </w:r>
            <w:proofErr w:type="spellStart"/>
            <w:r w:rsidR="00B70276" w:rsidRPr="00FD53C4">
              <w:t>dge</w:t>
            </w:r>
            <w:proofErr w:type="spellEnd"/>
            <w:r w:rsidR="00B70276" w:rsidRPr="00FD53C4">
              <w:t>’.</w:t>
            </w:r>
          </w:p>
          <w:p w14:paraId="0B641D14" w14:textId="22061946" w:rsidR="00B70276" w:rsidRDefault="00B70276" w:rsidP="00B70276">
            <w:r w:rsidRPr="00FD53C4">
              <w:t>Explore the</w:t>
            </w:r>
            <w:r>
              <w:t xml:space="preserve"> </w:t>
            </w:r>
            <w:r w:rsidRPr="00FD53C4">
              <w:rPr>
                <w:rStyle w:val="Strong"/>
              </w:rPr>
              <w:t>position of graphemes</w:t>
            </w:r>
            <w:r w:rsidRPr="00FD53C4">
              <w:t xml:space="preserve"> within a word. For example:</w:t>
            </w:r>
          </w:p>
          <w:p w14:paraId="48953837" w14:textId="269EDD7E" w:rsidR="00FD53C4" w:rsidRDefault="00B70276" w:rsidP="00FD53C4">
            <w:pPr>
              <w:pStyle w:val="ListBullet"/>
            </w:pPr>
            <w:r w:rsidRPr="00FD53C4">
              <w:t>‘j’ is used at the beginning of a word or a syllable (jam, enjoy)</w:t>
            </w:r>
          </w:p>
          <w:p w14:paraId="443563B6" w14:textId="37A3F7BA" w:rsidR="00B70276" w:rsidRPr="00FD53C4" w:rsidRDefault="00B70276" w:rsidP="00FD53C4">
            <w:pPr>
              <w:pStyle w:val="ListBullet2"/>
            </w:pPr>
            <w:r w:rsidRPr="00FD53C4">
              <w:t>English words do not end with the graph ‘</w:t>
            </w:r>
            <w:proofErr w:type="gramStart"/>
            <w:r w:rsidRPr="00FD53C4">
              <w:t>j’</w:t>
            </w:r>
            <w:proofErr w:type="gramEnd"/>
          </w:p>
          <w:p w14:paraId="40CE18C8" w14:textId="286362F4" w:rsidR="00B70276" w:rsidRPr="00FD53C4" w:rsidRDefault="00B70276" w:rsidP="00FD53C4">
            <w:pPr>
              <w:pStyle w:val="ListBullet"/>
            </w:pPr>
            <w:r w:rsidRPr="00FD53C4">
              <w:t>‘g’ represents /j/ (or the ‘soft g’) when followed by graphs ‘e’, ‘</w:t>
            </w:r>
            <w:proofErr w:type="spellStart"/>
            <w:r w:rsidRPr="00FD53C4">
              <w:t>i</w:t>
            </w:r>
            <w:proofErr w:type="spellEnd"/>
            <w:r w:rsidRPr="00FD53C4">
              <w:t xml:space="preserve">’ or ‘y’ (gem, gist, </w:t>
            </w:r>
            <w:r w:rsidRPr="00FD53C4">
              <w:lastRenderedPageBreak/>
              <w:t>gym)</w:t>
            </w:r>
          </w:p>
          <w:p w14:paraId="468B39FF" w14:textId="3DE93D47" w:rsidR="00B70276" w:rsidRPr="007A2FDB" w:rsidRDefault="00B70276" w:rsidP="007A2FDB">
            <w:pPr>
              <w:pStyle w:val="ListBullet"/>
            </w:pPr>
            <w:r w:rsidRPr="007A2FDB">
              <w:t>‘</w:t>
            </w:r>
            <w:proofErr w:type="spellStart"/>
            <w:r w:rsidRPr="007A2FDB">
              <w:t>ge</w:t>
            </w:r>
            <w:proofErr w:type="spellEnd"/>
            <w:r w:rsidRPr="007A2FDB">
              <w:t>’ is often used at the end of words after a consonant or vowel that is not short (binge, gorge)</w:t>
            </w:r>
          </w:p>
          <w:p w14:paraId="663CD80E" w14:textId="37E09ADE" w:rsidR="00B70276" w:rsidRPr="007A2FDB" w:rsidRDefault="00B70276" w:rsidP="007A2FDB">
            <w:pPr>
              <w:pStyle w:val="ListBullet"/>
            </w:pPr>
            <w:r w:rsidRPr="007A2FDB">
              <w:t>‘</w:t>
            </w:r>
            <w:proofErr w:type="spellStart"/>
            <w:r w:rsidRPr="007A2FDB">
              <w:t>dge</w:t>
            </w:r>
            <w:proofErr w:type="spellEnd"/>
            <w:r w:rsidRPr="007A2FDB">
              <w:t>’ is often used after a short vowel in one-syllable words (bridge).</w:t>
            </w:r>
          </w:p>
          <w:p w14:paraId="47398AEB" w14:textId="3BCBC7C1" w:rsidR="00B70276" w:rsidRPr="007A2FDB" w:rsidRDefault="00B70276" w:rsidP="00B70276">
            <w:pPr>
              <w:rPr>
                <w:rStyle w:val="Strong"/>
              </w:rPr>
            </w:pPr>
            <w:r w:rsidRPr="007A2FDB">
              <w:rPr>
                <w:rStyle w:val="Strong"/>
              </w:rPr>
              <w:t>Morphological component</w:t>
            </w:r>
          </w:p>
          <w:p w14:paraId="7AA12FD2" w14:textId="18FF79E0" w:rsidR="00B70276" w:rsidRPr="007A2FDB" w:rsidRDefault="00B70276" w:rsidP="00B70276">
            <w:r w:rsidRPr="007A2FDB">
              <w:t>Revise</w:t>
            </w:r>
            <w:r>
              <w:t xml:space="preserve"> </w:t>
            </w:r>
            <w:r w:rsidRPr="007A2FDB">
              <w:rPr>
                <w:rStyle w:val="Strong"/>
              </w:rPr>
              <w:t>derivational suffixes</w:t>
            </w:r>
            <w:r w:rsidRPr="007A2FDB">
              <w:t xml:space="preserve">. Introduce suffix: </w:t>
            </w:r>
          </w:p>
          <w:p w14:paraId="6A52F562" w14:textId="75BCE3E8" w:rsidR="00B70276" w:rsidRDefault="00B70276" w:rsidP="00B70276">
            <w:pPr>
              <w:pStyle w:val="ListBullet"/>
            </w:pPr>
            <w:r>
              <w:t>-</w:t>
            </w:r>
            <w:proofErr w:type="spellStart"/>
            <w:r>
              <w:t>ment</w:t>
            </w:r>
            <w:proofErr w:type="spellEnd"/>
            <w:r>
              <w:t xml:space="preserve"> meaning ‘state of </w:t>
            </w:r>
            <w:proofErr w:type="gramStart"/>
            <w:r>
              <w:t>being;</w:t>
            </w:r>
            <w:proofErr w:type="gramEnd"/>
            <w:r>
              <w:t xml:space="preserve"> act of’</w:t>
            </w:r>
          </w:p>
          <w:p w14:paraId="10E4F24D" w14:textId="3C1879EA" w:rsidR="00B70276" w:rsidRDefault="00B70276" w:rsidP="00EE2784">
            <w:pPr>
              <w:pStyle w:val="ListBullet2"/>
            </w:pPr>
            <w:r w:rsidRPr="0007068A">
              <w:t>attaches to a verb to form a noun:</w:t>
            </w:r>
            <w:r>
              <w:t xml:space="preserve"> </w:t>
            </w:r>
            <w:r w:rsidRPr="00EE2784">
              <w:rPr>
                <w:rStyle w:val="Emphasis"/>
              </w:rPr>
              <w:t>embarrass-</w:t>
            </w:r>
            <w:proofErr w:type="gramStart"/>
            <w:r w:rsidRPr="00EE2784">
              <w:rPr>
                <w:rStyle w:val="Emphasis"/>
              </w:rPr>
              <w:t>embarrassment</w:t>
            </w:r>
            <w:proofErr w:type="gramEnd"/>
          </w:p>
          <w:p w14:paraId="4C914270" w14:textId="07D7EFF4" w:rsidR="2A074879" w:rsidRDefault="00B70276" w:rsidP="00B70276">
            <w:pPr>
              <w:pStyle w:val="ListParagraph"/>
              <w:ind w:left="0"/>
            </w:pPr>
            <w:r w:rsidRPr="0007068A">
              <w:rPr>
                <w:rStyle w:val="Strong"/>
              </w:rPr>
              <w:t>The ‘keep the e’ generalisation</w:t>
            </w:r>
            <w:r w:rsidRPr="0007068A">
              <w:t>: when a base word ends with an ‘e’, keep the ‘e’ before adding a suffix beginning with a consonant (measure, measurement).</w:t>
            </w:r>
          </w:p>
        </w:tc>
      </w:tr>
      <w:tr w:rsidR="00E24444" w14:paraId="083E4A4E" w14:textId="77777777" w:rsidTr="002E0254">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255E4F69" w14:textId="793B02C4" w:rsidR="2A074879" w:rsidRDefault="2A074879" w:rsidP="00627184">
            <w:r w:rsidRPr="2A074879">
              <w:lastRenderedPageBreak/>
              <w:t xml:space="preserve">Consonant </w:t>
            </w:r>
            <w:r w:rsidRPr="2A074879">
              <w:lastRenderedPageBreak/>
              <w:t>phoneme</w:t>
            </w:r>
          </w:p>
          <w:p w14:paraId="3C227FA6" w14:textId="3BC507AA" w:rsidR="2A074879" w:rsidRDefault="2A074879" w:rsidP="00627184">
            <w:r w:rsidRPr="2A074879">
              <w:t xml:space="preserve">/j/ as in </w:t>
            </w:r>
            <w:r w:rsidRPr="00EA5F0C">
              <w:rPr>
                <w:rStyle w:val="Emphasis"/>
              </w:rPr>
              <w:t>jab</w:t>
            </w:r>
          </w:p>
        </w:tc>
        <w:tc>
          <w:tcPr>
            <w:tcW w:w="714" w:type="pct"/>
          </w:tcPr>
          <w:p w14:paraId="7CC48F32" w14:textId="33366747" w:rsidR="00007B39" w:rsidRDefault="00007B39" w:rsidP="00007B39">
            <w:r>
              <w:lastRenderedPageBreak/>
              <w:t xml:space="preserve">[j, g, </w:t>
            </w:r>
            <w:proofErr w:type="spellStart"/>
            <w:r>
              <w:t>ge</w:t>
            </w:r>
            <w:proofErr w:type="spellEnd"/>
            <w:r>
              <w:t xml:space="preserve">, </w:t>
            </w:r>
            <w:proofErr w:type="spellStart"/>
            <w:r>
              <w:t>dge</w:t>
            </w:r>
            <w:proofErr w:type="spellEnd"/>
            <w:r>
              <w:t>]</w:t>
            </w:r>
          </w:p>
          <w:p w14:paraId="4B796C0C" w14:textId="4289E685" w:rsidR="2A074879" w:rsidRDefault="00007B39" w:rsidP="00572F61">
            <w:r>
              <w:lastRenderedPageBreak/>
              <w:t xml:space="preserve">Less common representations [gg, </w:t>
            </w:r>
            <w:proofErr w:type="spellStart"/>
            <w:r>
              <w:t>dj</w:t>
            </w:r>
            <w:proofErr w:type="spellEnd"/>
            <w:r>
              <w:t xml:space="preserve">, </w:t>
            </w:r>
            <w:proofErr w:type="spellStart"/>
            <w:r>
              <w:t>gi</w:t>
            </w:r>
            <w:proofErr w:type="spellEnd"/>
            <w:r>
              <w:t>]</w:t>
            </w:r>
          </w:p>
        </w:tc>
        <w:tc>
          <w:tcPr>
            <w:tcW w:w="714" w:type="pct"/>
          </w:tcPr>
          <w:p w14:paraId="4DBD2AC0" w14:textId="34691037" w:rsidR="2A074879" w:rsidRDefault="2A074879" w:rsidP="00627184">
            <w:r w:rsidRPr="00572F61">
              <w:rPr>
                <w:rStyle w:val="Strong"/>
              </w:rPr>
              <w:lastRenderedPageBreak/>
              <w:t xml:space="preserve">Derivational </w:t>
            </w:r>
            <w:r w:rsidRPr="00572F61">
              <w:rPr>
                <w:rStyle w:val="Strong"/>
              </w:rPr>
              <w:lastRenderedPageBreak/>
              <w:t>suffix</w:t>
            </w:r>
            <w:r w:rsidRPr="2A074879">
              <w:t>: -</w:t>
            </w:r>
            <w:proofErr w:type="spellStart"/>
            <w:r w:rsidRPr="2A074879">
              <w:t>ive</w:t>
            </w:r>
            <w:proofErr w:type="spellEnd"/>
          </w:p>
        </w:tc>
        <w:tc>
          <w:tcPr>
            <w:tcW w:w="1070" w:type="pct"/>
          </w:tcPr>
          <w:p w14:paraId="1F419838" w14:textId="2FAFB850" w:rsidR="00652B95" w:rsidRDefault="00652B95" w:rsidP="00652B95">
            <w:r>
              <w:lastRenderedPageBreak/>
              <w:t>object-objective, subject-</w:t>
            </w:r>
            <w:proofErr w:type="gramStart"/>
            <w:r>
              <w:lastRenderedPageBreak/>
              <w:t>subjective</w:t>
            </w:r>
            <w:proofErr w:type="gramEnd"/>
          </w:p>
          <w:p w14:paraId="7508E529" w14:textId="033EAB02" w:rsidR="00652B95" w:rsidRDefault="00652B95" w:rsidP="00652B95">
            <w:r>
              <w:t>magic, gender, genius, gymnastics, digest-</w:t>
            </w:r>
            <w:proofErr w:type="gramStart"/>
            <w:r>
              <w:t>digestive</w:t>
            </w:r>
            <w:proofErr w:type="gramEnd"/>
          </w:p>
          <w:p w14:paraId="19D78017" w14:textId="16332C51" w:rsidR="00652B95" w:rsidRDefault="00652B95" w:rsidP="00652B95">
            <w:r>
              <w:t>large, postage, courage</w:t>
            </w:r>
          </w:p>
          <w:p w14:paraId="38CE72F7" w14:textId="2FEFEA93" w:rsidR="00652B95" w:rsidRDefault="00652B95" w:rsidP="00652B95">
            <w:r>
              <w:t xml:space="preserve">hedge, edge, </w:t>
            </w:r>
            <w:proofErr w:type="gramStart"/>
            <w:r>
              <w:t>knowledge</w:t>
            </w:r>
            <w:proofErr w:type="gramEnd"/>
          </w:p>
          <w:p w14:paraId="75B6F90D" w14:textId="7882EA28" w:rsidR="00652B95" w:rsidRDefault="00652B95" w:rsidP="00652B95">
            <w:r>
              <w:t>suggest-</w:t>
            </w:r>
            <w:proofErr w:type="gramStart"/>
            <w:r>
              <w:t>suggestive</w:t>
            </w:r>
            <w:proofErr w:type="gramEnd"/>
          </w:p>
          <w:p w14:paraId="71BAF8D3" w14:textId="515DF305" w:rsidR="00652B95" w:rsidRDefault="00652B95" w:rsidP="00652B95">
            <w:r>
              <w:t xml:space="preserve">budget, </w:t>
            </w:r>
            <w:proofErr w:type="gramStart"/>
            <w:r>
              <w:t>adjective</w:t>
            </w:r>
            <w:proofErr w:type="gramEnd"/>
          </w:p>
          <w:p w14:paraId="73EA41B0" w14:textId="1C40F5A3" w:rsidR="00652B95" w:rsidRDefault="00652B95" w:rsidP="00652B95">
            <w:r>
              <w:t>hygiene</w:t>
            </w:r>
          </w:p>
          <w:p w14:paraId="44424322" w14:textId="031C3A7F" w:rsidR="00652B95" w:rsidRDefault="00652B95" w:rsidP="00652B95">
            <w:r w:rsidRPr="0089517C">
              <w:rPr>
                <w:rStyle w:val="Strong"/>
              </w:rPr>
              <w:t>Additional words with -</w:t>
            </w:r>
            <w:proofErr w:type="spellStart"/>
            <w:r w:rsidRPr="0089517C">
              <w:rPr>
                <w:rStyle w:val="Strong"/>
              </w:rPr>
              <w:t>ive</w:t>
            </w:r>
            <w:proofErr w:type="spellEnd"/>
            <w:r w:rsidRPr="0089517C">
              <w:rPr>
                <w:rStyle w:val="Strong"/>
              </w:rPr>
              <w:t xml:space="preserve"> suffix</w:t>
            </w:r>
            <w:r>
              <w:t>:</w:t>
            </w:r>
          </w:p>
          <w:p w14:paraId="0706FFE3" w14:textId="3D164AB1" w:rsidR="2A074879" w:rsidRPr="008802AD" w:rsidRDefault="00652B95" w:rsidP="00652B95">
            <w:r>
              <w:t>active, progressive, creative, massive, productive</w:t>
            </w:r>
          </w:p>
        </w:tc>
        <w:tc>
          <w:tcPr>
            <w:tcW w:w="1788" w:type="pct"/>
          </w:tcPr>
          <w:p w14:paraId="04839C30" w14:textId="77777777" w:rsidR="00DA27F5" w:rsidRPr="00572F61" w:rsidRDefault="00DA27F5" w:rsidP="00627184">
            <w:pPr>
              <w:rPr>
                <w:rStyle w:val="Strong"/>
              </w:rPr>
            </w:pPr>
            <w:r w:rsidRPr="00572F61">
              <w:rPr>
                <w:rStyle w:val="Strong"/>
              </w:rPr>
              <w:lastRenderedPageBreak/>
              <w:t>Phonological component</w:t>
            </w:r>
          </w:p>
          <w:p w14:paraId="697A5DF2" w14:textId="12313324" w:rsidR="2A074879" w:rsidRPr="00627184" w:rsidRDefault="6634CEB1" w:rsidP="00627184">
            <w:r w:rsidRPr="00627184">
              <w:lastRenderedPageBreak/>
              <w:t>Revise</w:t>
            </w:r>
            <w:r w:rsidRPr="174C30D9">
              <w:rPr>
                <w:rFonts w:eastAsia="Arial"/>
                <w:color w:val="000000" w:themeColor="text1"/>
                <w:sz w:val="24"/>
              </w:rPr>
              <w:t xml:space="preserve"> </w:t>
            </w:r>
            <w:r w:rsidRPr="00572F61">
              <w:rPr>
                <w:rStyle w:val="Strong"/>
              </w:rPr>
              <w:t>identifying differences in vowel phonemes</w:t>
            </w:r>
            <w:r w:rsidRPr="00627184">
              <w:rPr>
                <w:rStyle w:val="Strong"/>
              </w:rPr>
              <w:t xml:space="preserve"> </w:t>
            </w:r>
            <w:r w:rsidRPr="00337C39">
              <w:t>(</w:t>
            </w:r>
            <w:r w:rsidRPr="00DA27F5">
              <w:rPr>
                <w:rStyle w:val="Strong"/>
                <w:b w:val="0"/>
                <w:bCs w:val="0"/>
              </w:rPr>
              <w:t>short, long, diphthong</w:t>
            </w:r>
            <w:r w:rsidR="00DA27F5">
              <w:rPr>
                <w:rStyle w:val="Strong"/>
                <w:b w:val="0"/>
                <w:bCs w:val="0"/>
              </w:rPr>
              <w:t>,</w:t>
            </w:r>
            <w:r w:rsidR="00DA27F5">
              <w:rPr>
                <w:rStyle w:val="Strong"/>
              </w:rPr>
              <w:t xml:space="preserve"> </w:t>
            </w:r>
            <w:r w:rsidR="00DA27F5" w:rsidRPr="00DA27F5">
              <w:rPr>
                <w:rStyle w:val="Strong"/>
                <w:b w:val="0"/>
                <w:bCs w:val="0"/>
              </w:rPr>
              <w:t>r-controlled</w:t>
            </w:r>
            <w:r w:rsidRPr="00DA27F5">
              <w:rPr>
                <w:rStyle w:val="Strong"/>
                <w:b w:val="0"/>
                <w:bCs w:val="0"/>
              </w:rPr>
              <w:t xml:space="preserve"> and schwa vowels</w:t>
            </w:r>
            <w:r w:rsidRPr="00337C39">
              <w:t>)</w:t>
            </w:r>
            <w:r w:rsidRPr="00627184">
              <w:t>.</w:t>
            </w:r>
          </w:p>
          <w:p w14:paraId="59A57EA9" w14:textId="05DD2BCD" w:rsidR="00DA27F5" w:rsidRPr="00572F61" w:rsidRDefault="00DA27F5" w:rsidP="00DA27F5">
            <w:pPr>
              <w:rPr>
                <w:rStyle w:val="Strong"/>
              </w:rPr>
            </w:pPr>
            <w:r w:rsidRPr="00572F61">
              <w:rPr>
                <w:rStyle w:val="Strong"/>
              </w:rPr>
              <w:t>Morphological component</w:t>
            </w:r>
          </w:p>
          <w:p w14:paraId="5DF68C66" w14:textId="53DEF76E" w:rsidR="00DA27F5" w:rsidRDefault="00DA27F5" w:rsidP="00DA27F5">
            <w:r>
              <w:t xml:space="preserve">Revise </w:t>
            </w:r>
            <w:r w:rsidRPr="00572F61">
              <w:rPr>
                <w:rStyle w:val="Strong"/>
              </w:rPr>
              <w:t>derivational suffixes</w:t>
            </w:r>
            <w:r>
              <w:t>. Introduce suffix:</w:t>
            </w:r>
          </w:p>
          <w:p w14:paraId="6204619F" w14:textId="38540E91" w:rsidR="00DA27F5" w:rsidRPr="00572F61" w:rsidRDefault="00DA27F5" w:rsidP="00572F61">
            <w:pPr>
              <w:pStyle w:val="ListBullet"/>
            </w:pPr>
            <w:r w:rsidRPr="00572F61">
              <w:t>-</w:t>
            </w:r>
            <w:proofErr w:type="spellStart"/>
            <w:r w:rsidRPr="00572F61">
              <w:t>ive</w:t>
            </w:r>
            <w:proofErr w:type="spellEnd"/>
            <w:r w:rsidRPr="00572F61">
              <w:t xml:space="preserve"> meaning ‘a tendency, inclination or </w:t>
            </w:r>
            <w:proofErr w:type="gramStart"/>
            <w:r w:rsidRPr="00572F61">
              <w:t>quality’</w:t>
            </w:r>
            <w:proofErr w:type="gramEnd"/>
          </w:p>
          <w:p w14:paraId="5D21E98D" w14:textId="2BC70EA1" w:rsidR="00DA27F5" w:rsidRPr="00572F61" w:rsidRDefault="00DA27F5" w:rsidP="00572F61">
            <w:pPr>
              <w:pStyle w:val="ListBullet2"/>
            </w:pPr>
            <w:r w:rsidRPr="00572F61">
              <w:t xml:space="preserve">attaches to a noun to form an adjective: </w:t>
            </w:r>
            <w:r w:rsidRPr="00572F61">
              <w:rPr>
                <w:rStyle w:val="Emphasis"/>
              </w:rPr>
              <w:t>secret-</w:t>
            </w:r>
            <w:proofErr w:type="gramStart"/>
            <w:r w:rsidRPr="00572F61">
              <w:rPr>
                <w:rStyle w:val="Emphasis"/>
              </w:rPr>
              <w:t>secretive</w:t>
            </w:r>
            <w:proofErr w:type="gramEnd"/>
          </w:p>
          <w:p w14:paraId="32576BB2" w14:textId="6CF2A78E" w:rsidR="2A074879" w:rsidRDefault="00DA27F5" w:rsidP="00572F61">
            <w:pPr>
              <w:pStyle w:val="ListBullet2"/>
            </w:pPr>
            <w:r w:rsidRPr="00572F61">
              <w:t xml:space="preserve">attaches to a verb to form an adjective: </w:t>
            </w:r>
            <w:r w:rsidRPr="00572F61">
              <w:rPr>
                <w:rStyle w:val="Emphasis"/>
              </w:rPr>
              <w:t>disrupt-disruptive</w:t>
            </w:r>
            <w:r w:rsidRPr="00572F61">
              <w:t>.</w:t>
            </w:r>
          </w:p>
        </w:tc>
      </w:tr>
      <w:tr w:rsidR="00523645" w14:paraId="06D549E4" w14:textId="77777777" w:rsidTr="002E0254">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3C5C663D" w14:textId="30766072" w:rsidR="00C823E0" w:rsidRPr="002E03C1" w:rsidRDefault="00C823E0" w:rsidP="002E03C1">
            <w:r w:rsidRPr="002E03C1">
              <w:lastRenderedPageBreak/>
              <w:t>Consonant phoneme</w:t>
            </w:r>
          </w:p>
          <w:p w14:paraId="3FCB099A" w14:textId="77954A0B" w:rsidR="00C823E0" w:rsidRPr="002E03C1" w:rsidRDefault="00C823E0" w:rsidP="002E03C1">
            <w:r w:rsidRPr="002E03C1">
              <w:t xml:space="preserve">/l/ as in </w:t>
            </w:r>
            <w:r w:rsidRPr="002E03C1">
              <w:rPr>
                <w:rStyle w:val="Emphasis"/>
              </w:rPr>
              <w:t>leg</w:t>
            </w:r>
          </w:p>
          <w:p w14:paraId="62A31AA4" w14:textId="71B7BC67" w:rsidR="00523645" w:rsidRPr="002E03C1" w:rsidRDefault="00C823E0" w:rsidP="002E03C1">
            <w:r w:rsidRPr="002E03C1">
              <w:lastRenderedPageBreak/>
              <w:t>Schwa</w:t>
            </w:r>
            <w:r w:rsidR="00241AA5">
              <w:t xml:space="preserve"> vowel</w:t>
            </w:r>
            <w:r w:rsidRPr="002E03C1">
              <w:t xml:space="preserve"> /ə/ + /l/</w:t>
            </w:r>
          </w:p>
        </w:tc>
        <w:tc>
          <w:tcPr>
            <w:tcW w:w="714" w:type="pct"/>
          </w:tcPr>
          <w:p w14:paraId="6CF92947" w14:textId="485ECAC2" w:rsidR="00B6139C" w:rsidRPr="002E03C1" w:rsidRDefault="00B6139C" w:rsidP="002E03C1">
            <w:r w:rsidRPr="002E03C1">
              <w:lastRenderedPageBreak/>
              <w:t xml:space="preserve">[l, </w:t>
            </w:r>
            <w:proofErr w:type="spellStart"/>
            <w:r w:rsidRPr="002E03C1">
              <w:t>ll</w:t>
            </w:r>
            <w:proofErr w:type="spellEnd"/>
            <w:r w:rsidRPr="002E03C1">
              <w:t>, le]</w:t>
            </w:r>
          </w:p>
          <w:p w14:paraId="264200B0" w14:textId="2DB177B0" w:rsidR="00523645" w:rsidRPr="002E03C1" w:rsidRDefault="00B6139C" w:rsidP="002E03C1">
            <w:r w:rsidRPr="002E03C1">
              <w:t xml:space="preserve">[le, </w:t>
            </w:r>
            <w:proofErr w:type="spellStart"/>
            <w:r w:rsidRPr="002E03C1">
              <w:t>el</w:t>
            </w:r>
            <w:proofErr w:type="spellEnd"/>
            <w:r w:rsidRPr="002E03C1">
              <w:t>, al, il]</w:t>
            </w:r>
          </w:p>
        </w:tc>
        <w:tc>
          <w:tcPr>
            <w:tcW w:w="714" w:type="pct"/>
          </w:tcPr>
          <w:p w14:paraId="4D21241F" w14:textId="35467278" w:rsidR="00523645" w:rsidRPr="002E03C1" w:rsidRDefault="001D6524" w:rsidP="002E03C1">
            <w:r w:rsidRPr="002E03C1">
              <w:rPr>
                <w:rStyle w:val="Strong"/>
              </w:rPr>
              <w:t>Derivational suffix</w:t>
            </w:r>
            <w:r w:rsidRPr="002E03C1">
              <w:t>: -able</w:t>
            </w:r>
          </w:p>
        </w:tc>
        <w:tc>
          <w:tcPr>
            <w:tcW w:w="1070" w:type="pct"/>
          </w:tcPr>
          <w:p w14:paraId="777F50AE" w14:textId="6230D803" w:rsidR="0046095F" w:rsidRPr="002E03C1" w:rsidRDefault="0046095F" w:rsidP="002E03C1">
            <w:r w:rsidRPr="002E03C1">
              <w:t xml:space="preserve">light, launch, lemon, legend, lesson, trailer, </w:t>
            </w:r>
            <w:proofErr w:type="gramStart"/>
            <w:r w:rsidRPr="002E03C1">
              <w:t>silence</w:t>
            </w:r>
            <w:proofErr w:type="gramEnd"/>
          </w:p>
          <w:p w14:paraId="43212E1E" w14:textId="0B07ABDB" w:rsidR="0046095F" w:rsidRPr="002E03C1" w:rsidRDefault="0046095F" w:rsidP="002E03C1">
            <w:r w:rsidRPr="002E03C1">
              <w:t xml:space="preserve">drill, swell, billow, dollar, </w:t>
            </w:r>
            <w:r w:rsidRPr="002E03C1">
              <w:lastRenderedPageBreak/>
              <w:t xml:space="preserve">scull, </w:t>
            </w:r>
            <w:proofErr w:type="gramStart"/>
            <w:r w:rsidRPr="002E03C1">
              <w:t>dollop</w:t>
            </w:r>
            <w:proofErr w:type="gramEnd"/>
          </w:p>
          <w:p w14:paraId="0AF649E9" w14:textId="4058A575" w:rsidR="0046095F" w:rsidRPr="002E03C1" w:rsidRDefault="0046095F" w:rsidP="002E03C1">
            <w:r w:rsidRPr="002E03C1">
              <w:t>little, huddle, middle, gentle, crackle, dribble, giggle, nuzzle, enjoy-enjoyable, reason-reasonable, respect-respectable, sustain-sustainable, believe-believable, avoid-avoidable, employ-</w:t>
            </w:r>
            <w:proofErr w:type="gramStart"/>
            <w:r w:rsidRPr="002E03C1">
              <w:t>employable</w:t>
            </w:r>
            <w:proofErr w:type="gramEnd"/>
          </w:p>
          <w:p w14:paraId="7515D6E9" w14:textId="23D05C7C" w:rsidR="0046095F" w:rsidRPr="002E03C1" w:rsidRDefault="0046095F" w:rsidP="002E03C1">
            <w:r w:rsidRPr="002E03C1">
              <w:t>angel, barrel, hotel, label, level, model</w:t>
            </w:r>
          </w:p>
          <w:p w14:paraId="4EB0E75F" w14:textId="0B78D8DE" w:rsidR="0046095F" w:rsidRPr="002E03C1" w:rsidRDefault="0046095F" w:rsidP="002E03C1">
            <w:r w:rsidRPr="002E03C1">
              <w:t>loyal, royal, coastal, equal</w:t>
            </w:r>
          </w:p>
          <w:p w14:paraId="0B739E58" w14:textId="73A9138E" w:rsidR="00523645" w:rsidRPr="002E03C1" w:rsidRDefault="0046095F" w:rsidP="002E03C1">
            <w:r w:rsidRPr="002E03C1">
              <w:t>basil, fossil, devil</w:t>
            </w:r>
          </w:p>
        </w:tc>
        <w:tc>
          <w:tcPr>
            <w:tcW w:w="1788" w:type="pct"/>
          </w:tcPr>
          <w:p w14:paraId="447B6BA1" w14:textId="6AA243C7" w:rsidR="00AC291C" w:rsidRPr="00C554F2" w:rsidRDefault="00AC291C" w:rsidP="00AC291C">
            <w:pPr>
              <w:rPr>
                <w:rStyle w:val="Strong"/>
              </w:rPr>
            </w:pPr>
            <w:r w:rsidRPr="00C554F2">
              <w:rPr>
                <w:rStyle w:val="Strong"/>
              </w:rPr>
              <w:lastRenderedPageBreak/>
              <w:t>Phonological component</w:t>
            </w:r>
          </w:p>
          <w:p w14:paraId="2A345817" w14:textId="79202B7A" w:rsidR="00AC291C" w:rsidRPr="00AC291C" w:rsidRDefault="00AC291C" w:rsidP="00AC291C">
            <w:r w:rsidRPr="00C554F2">
              <w:t>Revise</w:t>
            </w:r>
            <w:r w:rsidRPr="003A7850">
              <w:t xml:space="preserve"> </w:t>
            </w:r>
            <w:r w:rsidRPr="00C554F2">
              <w:rPr>
                <w:rStyle w:val="Strong"/>
              </w:rPr>
              <w:t>identifying stressed and unstressed syllables</w:t>
            </w:r>
            <w:r w:rsidRPr="003A7850">
              <w:t xml:space="preserve"> </w:t>
            </w:r>
            <w:r w:rsidRPr="00C554F2">
              <w:t>in multisyllabic words.</w:t>
            </w:r>
          </w:p>
          <w:p w14:paraId="4781F011" w14:textId="6EE0935F" w:rsidR="00AC291C" w:rsidRPr="00C554F2" w:rsidRDefault="00AC291C" w:rsidP="00AC291C">
            <w:r w:rsidRPr="0017454B">
              <w:lastRenderedPageBreak/>
              <w:t>In words that end in ‘</w:t>
            </w:r>
            <w:proofErr w:type="spellStart"/>
            <w:r w:rsidRPr="0017454B">
              <w:t>el</w:t>
            </w:r>
            <w:proofErr w:type="spellEnd"/>
            <w:r w:rsidRPr="0017454B">
              <w:t>’, ‘il’, ‘al’ and consonant + ‘le’, the final syllable is usually unstressed (travel, fossil, local, table). These final syllables are often pronounced as a schwa + /l/ (</w:t>
            </w:r>
            <w:proofErr w:type="spellStart"/>
            <w:r w:rsidRPr="0017454B">
              <w:t>trav</w:t>
            </w:r>
            <w:r w:rsidRPr="00C554F2">
              <w:t>-</w:t>
            </w:r>
            <w:r w:rsidRPr="00C554F2">
              <w:rPr>
                <w:rStyle w:val="Strong"/>
              </w:rPr>
              <w:t>ul</w:t>
            </w:r>
            <w:proofErr w:type="spellEnd"/>
            <w:r w:rsidRPr="00C554F2">
              <w:t xml:space="preserve">, </w:t>
            </w:r>
            <w:proofErr w:type="spellStart"/>
            <w:r w:rsidRPr="0017454B">
              <w:t>foss</w:t>
            </w:r>
            <w:r w:rsidRPr="00C554F2">
              <w:t>-</w:t>
            </w:r>
            <w:r w:rsidRPr="00C554F2">
              <w:rPr>
                <w:rStyle w:val="Strong"/>
              </w:rPr>
              <w:t>ul</w:t>
            </w:r>
            <w:proofErr w:type="spellEnd"/>
            <w:r w:rsidRPr="00C554F2">
              <w:t xml:space="preserve">, </w:t>
            </w:r>
            <w:r w:rsidR="00C554F2">
              <w:br/>
            </w:r>
            <w:r w:rsidRPr="0017454B">
              <w:t>lo-</w:t>
            </w:r>
            <w:proofErr w:type="spellStart"/>
            <w:r w:rsidRPr="00C554F2">
              <w:t>c</w:t>
            </w:r>
            <w:r w:rsidRPr="00C554F2">
              <w:rPr>
                <w:rStyle w:val="Strong"/>
              </w:rPr>
              <w:t>ul</w:t>
            </w:r>
            <w:proofErr w:type="spellEnd"/>
            <w:r w:rsidRPr="00C554F2">
              <w:t xml:space="preserve">, </w:t>
            </w:r>
            <w:r w:rsidRPr="0017454B">
              <w:t>ta</w:t>
            </w:r>
            <w:r w:rsidRPr="00C554F2">
              <w:t>-b</w:t>
            </w:r>
            <w:r w:rsidRPr="00C554F2">
              <w:rPr>
                <w:rStyle w:val="Strong"/>
              </w:rPr>
              <w:t>ul</w:t>
            </w:r>
            <w:r w:rsidRPr="00C554F2">
              <w:t>).</w:t>
            </w:r>
          </w:p>
          <w:p w14:paraId="25258052" w14:textId="2E989273" w:rsidR="001D7548" w:rsidRPr="001D7548" w:rsidRDefault="00AC291C" w:rsidP="001D7548">
            <w:r w:rsidRPr="001D7548">
              <w:rPr>
                <w:rStyle w:val="Strong"/>
              </w:rPr>
              <w:t>Note</w:t>
            </w:r>
            <w:r w:rsidRPr="001D7548">
              <w:t xml:space="preserve">: within consonant + </w:t>
            </w:r>
            <w:r w:rsidR="006A5A83">
              <w:t>‘</w:t>
            </w:r>
            <w:r w:rsidRPr="001D7548">
              <w:t>le</w:t>
            </w:r>
            <w:r w:rsidR="006A5A83">
              <w:t>’</w:t>
            </w:r>
            <w:r w:rsidRPr="001D7548">
              <w:t xml:space="preserve"> words</w:t>
            </w:r>
            <w:r w:rsidR="001D7548" w:rsidRPr="001D7548">
              <w:t>:</w:t>
            </w:r>
          </w:p>
          <w:p w14:paraId="39D43205" w14:textId="4DB1BA5E" w:rsidR="001D7548" w:rsidRPr="001D7548" w:rsidRDefault="006A5A83" w:rsidP="001D7548">
            <w:pPr>
              <w:pStyle w:val="ListBullet"/>
            </w:pPr>
            <w:r>
              <w:t>‘</w:t>
            </w:r>
            <w:r w:rsidR="00AC291C" w:rsidRPr="001D7548">
              <w:t>le</w:t>
            </w:r>
            <w:r>
              <w:t>’</w:t>
            </w:r>
            <w:r w:rsidR="00AC291C" w:rsidRPr="001D7548">
              <w:t xml:space="preserve"> can be pronounced as a</w:t>
            </w:r>
            <w:r w:rsidR="001D7548">
              <w:t>n</w:t>
            </w:r>
            <w:r w:rsidR="00AC291C" w:rsidRPr="001D7548">
              <w:t xml:space="preserve"> /l/ or as a schwa + /l/</w:t>
            </w:r>
          </w:p>
          <w:p w14:paraId="4EB43F58" w14:textId="272BEEC0" w:rsidR="001D7548" w:rsidRPr="001D7548" w:rsidRDefault="006A5A83" w:rsidP="001D7548">
            <w:pPr>
              <w:pStyle w:val="ListBullet"/>
            </w:pPr>
            <w:r>
              <w:t>‘</w:t>
            </w:r>
            <w:r w:rsidR="00AC291C" w:rsidRPr="001D7548">
              <w:t>le</w:t>
            </w:r>
            <w:r>
              <w:t>’</w:t>
            </w:r>
            <w:r w:rsidR="00AC291C" w:rsidRPr="001D7548">
              <w:t xml:space="preserve"> is commonly pronounced as a schwa + /l/ in consonant + ‘le’ words (angle, noble)</w:t>
            </w:r>
          </w:p>
          <w:p w14:paraId="6D5B3635" w14:textId="67F0A075" w:rsidR="00523645" w:rsidRPr="001D7548" w:rsidRDefault="006A5A83" w:rsidP="001D7548">
            <w:pPr>
              <w:pStyle w:val="ListBullet"/>
            </w:pPr>
            <w:r>
              <w:t>‘</w:t>
            </w:r>
            <w:r w:rsidR="00AC291C" w:rsidRPr="001D7548">
              <w:t>le</w:t>
            </w:r>
            <w:r>
              <w:t>’</w:t>
            </w:r>
            <w:r w:rsidR="00AC291C" w:rsidRPr="001D7548">
              <w:t xml:space="preserve"> can be pronounced as /l/ in -</w:t>
            </w:r>
            <w:proofErr w:type="spellStart"/>
            <w:r w:rsidR="00AC291C" w:rsidRPr="001D7548">
              <w:t>dle</w:t>
            </w:r>
            <w:proofErr w:type="spellEnd"/>
            <w:r w:rsidR="00AC291C" w:rsidRPr="001D7548">
              <w:t xml:space="preserve"> or </w:t>
            </w:r>
            <w:r w:rsidR="00B87BB2">
              <w:br/>
            </w:r>
            <w:r w:rsidR="00AC291C" w:rsidRPr="001D7548">
              <w:t>-</w:t>
            </w:r>
            <w:proofErr w:type="spellStart"/>
            <w:r w:rsidR="00AC291C" w:rsidRPr="001D7548">
              <w:t>tle</w:t>
            </w:r>
            <w:proofErr w:type="spellEnd"/>
            <w:r w:rsidR="00AC291C" w:rsidRPr="001D7548">
              <w:t xml:space="preserve"> words as the phonemes /t/, /d/ and /l/ are produced in the same place of the mouth (title, muddle).</w:t>
            </w:r>
          </w:p>
          <w:p w14:paraId="6333DF6E" w14:textId="6E4075AD" w:rsidR="00C918A7" w:rsidRPr="0017454B" w:rsidRDefault="00C918A7" w:rsidP="00C918A7">
            <w:pPr>
              <w:rPr>
                <w:rStyle w:val="Strong"/>
              </w:rPr>
            </w:pPr>
            <w:r w:rsidRPr="0017454B">
              <w:rPr>
                <w:rStyle w:val="Strong"/>
              </w:rPr>
              <w:t>Orthographic component</w:t>
            </w:r>
          </w:p>
          <w:p w14:paraId="605B5BCE" w14:textId="15489E5E" w:rsidR="00C918A7" w:rsidRPr="0017454B" w:rsidRDefault="0017454B" w:rsidP="0017454B">
            <w:r>
              <w:t>The g</w:t>
            </w:r>
            <w:r w:rsidRPr="0017454B">
              <w:t xml:space="preserve">raph </w:t>
            </w:r>
            <w:r w:rsidR="00C918A7" w:rsidRPr="0017454B">
              <w:t>‘l’ and digraph ‘ll’ are used to represent the consonant phoneme /l/.</w:t>
            </w:r>
          </w:p>
          <w:p w14:paraId="7A6C7989" w14:textId="0DE2DC28" w:rsidR="00C918A7" w:rsidRPr="0017454B" w:rsidRDefault="00C918A7" w:rsidP="0017454B">
            <w:r w:rsidRPr="0017454B">
              <w:lastRenderedPageBreak/>
              <w:t>The schwa pronounced in the unaccented final syllables ‘</w:t>
            </w:r>
            <w:proofErr w:type="spellStart"/>
            <w:r w:rsidRPr="0017454B">
              <w:t>el</w:t>
            </w:r>
            <w:proofErr w:type="spellEnd"/>
            <w:r w:rsidRPr="0017454B">
              <w:t>’, ‘al’ and ‘il’ are represented by ‘e’, ‘a’ and ‘</w:t>
            </w:r>
            <w:proofErr w:type="spellStart"/>
            <w:r w:rsidRPr="0017454B">
              <w:t>i</w:t>
            </w:r>
            <w:proofErr w:type="spellEnd"/>
            <w:r w:rsidRPr="0017454B">
              <w:t>’ respectively. In the letter pattern, consonant + ‘le’, the ‘e’ is included at the end as every syllable requires a written vowel (li-</w:t>
            </w:r>
            <w:proofErr w:type="spellStart"/>
            <w:r w:rsidRPr="0017454B">
              <w:t>tt</w:t>
            </w:r>
            <w:r w:rsidRPr="0017454B">
              <w:rPr>
                <w:rStyle w:val="Strong"/>
              </w:rPr>
              <w:t>le</w:t>
            </w:r>
            <w:proofErr w:type="spellEnd"/>
            <w:r w:rsidRPr="0017454B">
              <w:t>).</w:t>
            </w:r>
          </w:p>
          <w:p w14:paraId="6CB08534" w14:textId="4BB9E6BF" w:rsidR="00C918A7" w:rsidRPr="00E73251" w:rsidRDefault="00C918A7" w:rsidP="00E73251">
            <w:r w:rsidRPr="00E73251">
              <w:t xml:space="preserve">Within the </w:t>
            </w:r>
            <w:r w:rsidR="00E73251">
              <w:t>2</w:t>
            </w:r>
            <w:r w:rsidRPr="00E73251">
              <w:t xml:space="preserve">-syllable suffix -able, </w:t>
            </w:r>
            <w:r w:rsidR="00E73251">
              <w:t>2</w:t>
            </w:r>
            <w:r w:rsidRPr="00E73251">
              <w:t xml:space="preserve"> schwa vowels may be pronounced. They are represented using the graphs ‘a’ and ‘e’ (enjoy</w:t>
            </w:r>
            <w:r w:rsidRPr="00E73251">
              <w:rPr>
                <w:rStyle w:val="Strong"/>
              </w:rPr>
              <w:t>a</w:t>
            </w:r>
            <w:r w:rsidRPr="00E73251">
              <w:t>bl</w:t>
            </w:r>
            <w:r w:rsidRPr="00E73251">
              <w:rPr>
                <w:rStyle w:val="Strong"/>
              </w:rPr>
              <w:t>e</w:t>
            </w:r>
            <w:r w:rsidRPr="00E73251">
              <w:t>).</w:t>
            </w:r>
          </w:p>
          <w:p w14:paraId="23BF088A" w14:textId="77777777" w:rsidR="00C918A7" w:rsidRDefault="00C918A7" w:rsidP="00C918A7">
            <w:r>
              <w:t xml:space="preserve">Explore the </w:t>
            </w:r>
            <w:r w:rsidRPr="00E73251">
              <w:rPr>
                <w:rStyle w:val="Strong"/>
              </w:rPr>
              <w:t>position of graphemes</w:t>
            </w:r>
            <w:r>
              <w:t xml:space="preserve"> </w:t>
            </w:r>
            <w:r w:rsidRPr="00E73251">
              <w:t>within a word. For example:</w:t>
            </w:r>
          </w:p>
          <w:p w14:paraId="13845FDA" w14:textId="53BA8A54" w:rsidR="00C918A7" w:rsidRPr="00E73251" w:rsidRDefault="00C918A7" w:rsidP="00E73251">
            <w:pPr>
              <w:pStyle w:val="ListBullet"/>
            </w:pPr>
            <w:r w:rsidRPr="00E73251">
              <w:t>‘l’ is used in the beginning, middle and at the end of words (leg, black, crawl)</w:t>
            </w:r>
          </w:p>
          <w:p w14:paraId="27F18F44" w14:textId="3659962D" w:rsidR="00C918A7" w:rsidRPr="00E73251" w:rsidRDefault="00C918A7" w:rsidP="00E73251">
            <w:pPr>
              <w:pStyle w:val="ListBullet"/>
            </w:pPr>
            <w:r w:rsidRPr="00E73251">
              <w:t>‘ll’ is often used at the end of single-syllable words after a short medial vowel (drill)</w:t>
            </w:r>
          </w:p>
          <w:p w14:paraId="3F6CCF5F" w14:textId="25E31823" w:rsidR="00C918A7" w:rsidRPr="00E73251" w:rsidRDefault="00C918A7" w:rsidP="00E73251">
            <w:pPr>
              <w:pStyle w:val="ListBullet"/>
            </w:pPr>
            <w:r w:rsidRPr="00E73251">
              <w:t>‘al’, ‘</w:t>
            </w:r>
            <w:proofErr w:type="spellStart"/>
            <w:r w:rsidRPr="00E73251">
              <w:t>el</w:t>
            </w:r>
            <w:proofErr w:type="spellEnd"/>
            <w:r w:rsidRPr="00E73251">
              <w:t>’, ‘il’ and consonant + ‘le’ are found at the end of words (angel, loyal, basil, little).</w:t>
            </w:r>
          </w:p>
          <w:p w14:paraId="09F5A4B3" w14:textId="28F02846" w:rsidR="00C918A7" w:rsidRPr="00CE787C" w:rsidRDefault="00C918A7" w:rsidP="00C918A7">
            <w:pPr>
              <w:rPr>
                <w:rStyle w:val="Strong"/>
              </w:rPr>
            </w:pPr>
            <w:r w:rsidRPr="00CE787C">
              <w:rPr>
                <w:rStyle w:val="Strong"/>
              </w:rPr>
              <w:t>Morphological component</w:t>
            </w:r>
          </w:p>
          <w:p w14:paraId="244EEFDD" w14:textId="75847F23" w:rsidR="00C918A7" w:rsidRPr="00C918A7" w:rsidRDefault="00C918A7" w:rsidP="00C918A7">
            <w:pPr>
              <w:rPr>
                <w:b/>
                <w:bCs/>
              </w:rPr>
            </w:pPr>
            <w:r w:rsidRPr="00CE787C">
              <w:lastRenderedPageBreak/>
              <w:t>Revise</w:t>
            </w:r>
            <w:r w:rsidRPr="00C918A7">
              <w:t xml:space="preserve"> </w:t>
            </w:r>
            <w:r w:rsidRPr="00CE787C">
              <w:rPr>
                <w:rStyle w:val="Strong"/>
              </w:rPr>
              <w:t>derivational suffixes</w:t>
            </w:r>
            <w:r w:rsidRPr="00CE787C">
              <w:t>. Introduce suffix:</w:t>
            </w:r>
          </w:p>
          <w:p w14:paraId="64F07417" w14:textId="488538CF" w:rsidR="00C918A7" w:rsidRPr="00CE787C" w:rsidRDefault="00C918A7" w:rsidP="00CE787C">
            <w:pPr>
              <w:pStyle w:val="ListBullet"/>
            </w:pPr>
            <w:r w:rsidRPr="00CE787C">
              <w:t xml:space="preserve">-able: meaning ‘capable </w:t>
            </w:r>
            <w:proofErr w:type="gramStart"/>
            <w:r w:rsidRPr="00CE787C">
              <w:t>of’</w:t>
            </w:r>
            <w:proofErr w:type="gramEnd"/>
            <w:r w:rsidRPr="00CE787C">
              <w:t xml:space="preserve"> </w:t>
            </w:r>
          </w:p>
          <w:p w14:paraId="320CA4EC" w14:textId="237C603B" w:rsidR="00C918A7" w:rsidRPr="00CE787C" w:rsidRDefault="00C918A7" w:rsidP="00CE787C">
            <w:pPr>
              <w:pStyle w:val="ListBullet2"/>
            </w:pPr>
            <w:r w:rsidRPr="00CE787C">
              <w:t xml:space="preserve">attaches to verbs to form adjectives: </w:t>
            </w:r>
            <w:r w:rsidRPr="00CE787C">
              <w:rPr>
                <w:rStyle w:val="Emphasis"/>
              </w:rPr>
              <w:t>wash-</w:t>
            </w:r>
            <w:proofErr w:type="gramStart"/>
            <w:r w:rsidRPr="00CE787C">
              <w:rPr>
                <w:rStyle w:val="Emphasis"/>
              </w:rPr>
              <w:t>washable</w:t>
            </w:r>
            <w:proofErr w:type="gramEnd"/>
          </w:p>
          <w:p w14:paraId="6D8E4AB7" w14:textId="1DF04B46" w:rsidR="00C918A7" w:rsidRPr="00DA27F5" w:rsidRDefault="00C918A7" w:rsidP="00C918A7">
            <w:pPr>
              <w:rPr>
                <w:b/>
                <w:bCs/>
              </w:rPr>
            </w:pPr>
            <w:r w:rsidRPr="00A47220">
              <w:rPr>
                <w:rStyle w:val="Strong"/>
              </w:rPr>
              <w:t>The ‘drop the e’ generalisation</w:t>
            </w:r>
            <w:r w:rsidRPr="00A47220">
              <w:t xml:space="preserve">: when a base word ends with a consonant and </w:t>
            </w:r>
            <w:r w:rsidR="00A47220">
              <w:t xml:space="preserve">an </w:t>
            </w:r>
            <w:r w:rsidRPr="00A47220">
              <w:t>‘e’, omit the final ‘e’ before adding a suffix beginning with a vowel (believe, believable).</w:t>
            </w:r>
          </w:p>
        </w:tc>
      </w:tr>
      <w:tr w:rsidR="00E24444" w14:paraId="410E3C98" w14:textId="77777777" w:rsidTr="002E0254">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470B1AA2" w14:textId="4D41937C" w:rsidR="2A074879" w:rsidRPr="00E24444" w:rsidRDefault="4B38C22A" w:rsidP="00E24444">
            <w:r w:rsidRPr="00E24444">
              <w:lastRenderedPageBreak/>
              <w:t>Consonant phoneme</w:t>
            </w:r>
          </w:p>
          <w:p w14:paraId="27EBBD0D" w14:textId="00698793" w:rsidR="2A074879" w:rsidRPr="00E24444" w:rsidRDefault="4B38C22A" w:rsidP="00E24444">
            <w:r w:rsidRPr="00E24444">
              <w:t>/</w:t>
            </w:r>
            <w:proofErr w:type="spellStart"/>
            <w:r w:rsidRPr="00E24444">
              <w:t>ch</w:t>
            </w:r>
            <w:proofErr w:type="spellEnd"/>
            <w:r w:rsidRPr="00E24444">
              <w:t xml:space="preserve">/ as in </w:t>
            </w:r>
            <w:r w:rsidRPr="00A47220">
              <w:rPr>
                <w:rStyle w:val="Emphasis"/>
              </w:rPr>
              <w:t>chair</w:t>
            </w:r>
          </w:p>
        </w:tc>
        <w:tc>
          <w:tcPr>
            <w:tcW w:w="714" w:type="pct"/>
          </w:tcPr>
          <w:p w14:paraId="46708A32" w14:textId="77777777" w:rsidR="00EF34FD" w:rsidRDefault="00EF34FD" w:rsidP="00EF34FD">
            <w:r>
              <w:t>[</w:t>
            </w:r>
            <w:proofErr w:type="spellStart"/>
            <w:r>
              <w:t>ch</w:t>
            </w:r>
            <w:proofErr w:type="spellEnd"/>
            <w:r>
              <w:t xml:space="preserve">, tch, t] </w:t>
            </w:r>
          </w:p>
          <w:p w14:paraId="741CE1D1" w14:textId="441ACFBC" w:rsidR="2A074879" w:rsidRPr="00E24444" w:rsidRDefault="00EF34FD" w:rsidP="00A47220">
            <w:r>
              <w:t>Less common representation [c]</w:t>
            </w:r>
          </w:p>
        </w:tc>
        <w:tc>
          <w:tcPr>
            <w:tcW w:w="714" w:type="pct"/>
          </w:tcPr>
          <w:p w14:paraId="13FBB24B" w14:textId="2B880F57" w:rsidR="2A074879" w:rsidRPr="00987E59" w:rsidRDefault="22E215F9" w:rsidP="00E24444">
            <w:pPr>
              <w:rPr>
                <w:rStyle w:val="Strong"/>
              </w:rPr>
            </w:pPr>
            <w:r w:rsidRPr="00987E59">
              <w:rPr>
                <w:rStyle w:val="Strong"/>
              </w:rPr>
              <w:t>Homophones</w:t>
            </w:r>
          </w:p>
        </w:tc>
        <w:tc>
          <w:tcPr>
            <w:tcW w:w="1070" w:type="pct"/>
          </w:tcPr>
          <w:p w14:paraId="30C1F5CA" w14:textId="53C2E7B2" w:rsidR="000F45C6" w:rsidRDefault="00C522FD" w:rsidP="00E24444">
            <w:r>
              <w:t xml:space="preserve">preach, reach, </w:t>
            </w:r>
            <w:r w:rsidR="7EB75C33" w:rsidRPr="00E24444">
              <w:t xml:space="preserve">chance-chants, cheap-cheep, </w:t>
            </w:r>
            <w:r w:rsidR="79B34868" w:rsidRPr="00E24444">
              <w:t>chilli-chilly</w:t>
            </w:r>
            <w:r w:rsidR="00085527">
              <w:t xml:space="preserve">, </w:t>
            </w:r>
            <w:r w:rsidR="00085527" w:rsidRPr="00E24444">
              <w:t>broach-</w:t>
            </w:r>
            <w:proofErr w:type="gramStart"/>
            <w:r w:rsidR="00085527" w:rsidRPr="00E24444">
              <w:t>brooch</w:t>
            </w:r>
            <w:proofErr w:type="gramEnd"/>
          </w:p>
          <w:p w14:paraId="084E8EB1" w14:textId="4F92AB76" w:rsidR="00C522FD" w:rsidRDefault="00C522FD" w:rsidP="00E24444">
            <w:r>
              <w:t xml:space="preserve">catch, </w:t>
            </w:r>
            <w:r w:rsidR="00696078">
              <w:t>hitch, ditch</w:t>
            </w:r>
            <w:r w:rsidR="00085527">
              <w:t xml:space="preserve">, </w:t>
            </w:r>
            <w:r w:rsidR="00085527" w:rsidRPr="00E24444">
              <w:t>retch-</w:t>
            </w:r>
            <w:proofErr w:type="gramStart"/>
            <w:r w:rsidR="00085527" w:rsidRPr="00E24444">
              <w:t>wretch</w:t>
            </w:r>
            <w:proofErr w:type="gramEnd"/>
          </w:p>
          <w:p w14:paraId="77DF4175" w14:textId="4DE2AFBB" w:rsidR="00696078" w:rsidRDefault="0075790C" w:rsidP="00E24444">
            <w:r>
              <w:t>vermicelli</w:t>
            </w:r>
          </w:p>
          <w:p w14:paraId="0582A911" w14:textId="53A04400" w:rsidR="2A074879" w:rsidRPr="00E24444" w:rsidRDefault="00696078" w:rsidP="00A47220">
            <w:pPr>
              <w:rPr>
                <w:highlight w:val="yellow"/>
              </w:rPr>
            </w:pPr>
            <w:r>
              <w:t>capture, gesture</w:t>
            </w:r>
          </w:p>
        </w:tc>
        <w:tc>
          <w:tcPr>
            <w:tcW w:w="1788" w:type="pct"/>
          </w:tcPr>
          <w:p w14:paraId="2AE2B493" w14:textId="4166EFB3" w:rsidR="00C918A7" w:rsidRPr="00704E35" w:rsidRDefault="00C918A7" w:rsidP="00C918A7">
            <w:pPr>
              <w:rPr>
                <w:rStyle w:val="Strong"/>
              </w:rPr>
            </w:pPr>
            <w:r w:rsidRPr="00704E35">
              <w:rPr>
                <w:rStyle w:val="Strong"/>
              </w:rPr>
              <w:t>Orthographic component</w:t>
            </w:r>
          </w:p>
          <w:p w14:paraId="563622C6" w14:textId="4671B327" w:rsidR="00C918A7" w:rsidRDefault="00C918A7" w:rsidP="00C918A7">
            <w:r>
              <w:t>The digraph ‘</w:t>
            </w:r>
            <w:proofErr w:type="spellStart"/>
            <w:r>
              <w:t>ch</w:t>
            </w:r>
            <w:proofErr w:type="spellEnd"/>
            <w:r>
              <w:t>’ represents the consonant phoneme /</w:t>
            </w:r>
            <w:proofErr w:type="spellStart"/>
            <w:r>
              <w:t>ch</w:t>
            </w:r>
            <w:proofErr w:type="spellEnd"/>
            <w:r>
              <w:t xml:space="preserve">/ as in </w:t>
            </w:r>
            <w:r w:rsidRPr="00704E35">
              <w:rPr>
                <w:rStyle w:val="Emphasis"/>
              </w:rPr>
              <w:t>chair</w:t>
            </w:r>
            <w:r>
              <w:t>. This phoneme can also be represented using the trigraph ‘tch’ and the graphs ‘c’ and ‘t’.</w:t>
            </w:r>
          </w:p>
          <w:p w14:paraId="75E0E8AF" w14:textId="12F2C48D" w:rsidR="00C918A7" w:rsidRDefault="00C918A7" w:rsidP="00C918A7">
            <w:r>
              <w:t xml:space="preserve">When the </w:t>
            </w:r>
            <w:r w:rsidR="0010615A">
              <w:t xml:space="preserve">phoneme </w:t>
            </w:r>
            <w:r>
              <w:t>/</w:t>
            </w:r>
            <w:proofErr w:type="spellStart"/>
            <w:r>
              <w:t>ch</w:t>
            </w:r>
            <w:proofErr w:type="spellEnd"/>
            <w:r>
              <w:t xml:space="preserve">/ is represented as the graph ‘c’, the word is usually Italian in </w:t>
            </w:r>
            <w:r w:rsidRPr="00704E35">
              <w:t>origin (cello).</w:t>
            </w:r>
          </w:p>
          <w:p w14:paraId="504B6AD9" w14:textId="77777777" w:rsidR="00C918A7" w:rsidRDefault="00C918A7" w:rsidP="00C918A7">
            <w:r>
              <w:t xml:space="preserve">Explore the </w:t>
            </w:r>
            <w:r w:rsidRPr="00704E35">
              <w:rPr>
                <w:rStyle w:val="Strong"/>
              </w:rPr>
              <w:t>position of graphemes</w:t>
            </w:r>
            <w:r>
              <w:t xml:space="preserve"> within a word. </w:t>
            </w:r>
            <w:r>
              <w:lastRenderedPageBreak/>
              <w:t>For example:</w:t>
            </w:r>
          </w:p>
          <w:p w14:paraId="784EE89C" w14:textId="2D7AB3DA" w:rsidR="00C918A7" w:rsidRPr="00704E35" w:rsidRDefault="00C918A7" w:rsidP="00704E35">
            <w:pPr>
              <w:pStyle w:val="ListBullet"/>
            </w:pPr>
            <w:r w:rsidRPr="00704E35">
              <w:t>‘</w:t>
            </w:r>
            <w:proofErr w:type="spellStart"/>
            <w:r w:rsidRPr="00704E35">
              <w:t>ch</w:t>
            </w:r>
            <w:proofErr w:type="spellEnd"/>
            <w:r w:rsidRPr="00704E35">
              <w:t>’ is often used at the beginning or end of base words (chop, couch)</w:t>
            </w:r>
          </w:p>
          <w:p w14:paraId="063EAA74" w14:textId="57527D6C" w:rsidR="00C918A7" w:rsidRPr="00704E35" w:rsidRDefault="00C918A7" w:rsidP="00704E35">
            <w:pPr>
              <w:pStyle w:val="ListBullet"/>
            </w:pPr>
            <w:r w:rsidRPr="00704E35">
              <w:t>‘tch’ is often used at the base word after a short vowel phoneme (match)</w:t>
            </w:r>
          </w:p>
          <w:p w14:paraId="2D1DC855" w14:textId="77777777" w:rsidR="00C918A7" w:rsidRPr="00704E35" w:rsidRDefault="00C918A7" w:rsidP="00704E35">
            <w:pPr>
              <w:pStyle w:val="ListBullet"/>
            </w:pPr>
            <w:r w:rsidRPr="00704E35">
              <w:t>‘t’ is often found at the beginning of the suffix -</w:t>
            </w:r>
            <w:proofErr w:type="spellStart"/>
            <w:r w:rsidRPr="00704E35">
              <w:t>ture</w:t>
            </w:r>
            <w:proofErr w:type="spellEnd"/>
            <w:r w:rsidRPr="00704E35">
              <w:t xml:space="preserve"> (capture).</w:t>
            </w:r>
          </w:p>
          <w:p w14:paraId="564EDFE1" w14:textId="77777777" w:rsidR="00EF34FD" w:rsidRPr="00CE48C7" w:rsidRDefault="00EF34FD" w:rsidP="000A4A99">
            <w:pPr>
              <w:rPr>
                <w:rStyle w:val="Strong"/>
              </w:rPr>
            </w:pPr>
            <w:r w:rsidRPr="00CE48C7">
              <w:rPr>
                <w:rStyle w:val="Strong"/>
              </w:rPr>
              <w:t>Morphological component</w:t>
            </w:r>
          </w:p>
          <w:p w14:paraId="5E3072DB" w14:textId="2E787BB0" w:rsidR="2A074879" w:rsidRPr="000A4A99" w:rsidRDefault="013788EA" w:rsidP="000A4A99">
            <w:r w:rsidRPr="00CE48C7">
              <w:rPr>
                <w:rStyle w:val="Strong"/>
              </w:rPr>
              <w:t>Homophones</w:t>
            </w:r>
            <w:r w:rsidRPr="000A4A99">
              <w:t xml:space="preserve"> are words that are pronounced the same way</w:t>
            </w:r>
            <w:r w:rsidR="002D36DB" w:rsidRPr="000A4A99">
              <w:t>,</w:t>
            </w:r>
            <w:r w:rsidRPr="000A4A99">
              <w:t xml:space="preserve"> but have different spellings and different meanings </w:t>
            </w:r>
            <w:r w:rsidRPr="00CE48C7">
              <w:t>(soar, sore, saw).</w:t>
            </w:r>
          </w:p>
        </w:tc>
      </w:tr>
    </w:tbl>
    <w:p w14:paraId="5553FCD5" w14:textId="77777777" w:rsidR="00CE48C7" w:rsidRDefault="00CE48C7" w:rsidP="00CE48C7">
      <w:r>
        <w:lastRenderedPageBreak/>
        <w:br w:type="page"/>
      </w:r>
    </w:p>
    <w:p w14:paraId="6A676ABF" w14:textId="55BD2C29" w:rsidR="5CF6ED7A" w:rsidRPr="00D00566" w:rsidRDefault="5CF6ED7A" w:rsidP="00CE48C7">
      <w:pPr>
        <w:pStyle w:val="Heading3"/>
      </w:pPr>
      <w:bookmarkStart w:id="11" w:name="_Toc167364523"/>
      <w:r w:rsidRPr="00E24444">
        <w:lastRenderedPageBreak/>
        <w:t>Term 4</w:t>
      </w:r>
      <w:r w:rsidR="74E4B6FD" w:rsidRPr="00E24444">
        <w:t xml:space="preserve"> </w:t>
      </w:r>
      <w:r w:rsidR="00D00566" w:rsidRPr="00E24444">
        <w:t>(l</w:t>
      </w:r>
      <w:r w:rsidRPr="00E24444">
        <w:t>ate</w:t>
      </w:r>
      <w:r w:rsidR="00D00566">
        <w:t>)</w:t>
      </w:r>
      <w:bookmarkEnd w:id="11"/>
    </w:p>
    <w:p w14:paraId="01E54185" w14:textId="77777777" w:rsidR="0032318C" w:rsidRPr="00300CDA" w:rsidRDefault="0032318C" w:rsidP="0032318C">
      <w:pPr>
        <w:pStyle w:val="FeatureBox2"/>
        <w:rPr>
          <w:rStyle w:val="Strong"/>
        </w:rPr>
      </w:pPr>
      <w:r w:rsidRPr="00300CDA">
        <w:rPr>
          <w:rStyle w:val="Strong"/>
        </w:rPr>
        <w:t>Phonological component</w:t>
      </w:r>
    </w:p>
    <w:p w14:paraId="0961D503" w14:textId="77777777" w:rsidR="0032318C" w:rsidRDefault="0032318C" w:rsidP="00AD3894">
      <w:pPr>
        <w:pStyle w:val="FeatureBox2"/>
        <w:numPr>
          <w:ilvl w:val="0"/>
          <w:numId w:val="2"/>
        </w:numPr>
        <w:ind w:left="567" w:hanging="567"/>
      </w:pPr>
      <w:r w:rsidRPr="00300CDA">
        <w:t>Identify differences in vowel phonemes (short, long, diphthong and schwa vowels)</w:t>
      </w:r>
    </w:p>
    <w:p w14:paraId="7920828C" w14:textId="77777777" w:rsidR="00CF6FE8" w:rsidRPr="00012669" w:rsidRDefault="00CF6FE8" w:rsidP="00CF6FE8">
      <w:pPr>
        <w:pStyle w:val="FeatureBox2"/>
        <w:rPr>
          <w:rStyle w:val="Strong"/>
          <w:b w:val="0"/>
          <w:bCs w:val="0"/>
        </w:rPr>
      </w:pPr>
      <w:r w:rsidRPr="00D408D5">
        <w:rPr>
          <w:rStyle w:val="Strong"/>
        </w:rPr>
        <w:t>Orthographic component</w:t>
      </w:r>
    </w:p>
    <w:p w14:paraId="6F3D2EC4" w14:textId="77777777" w:rsidR="00CF6FE8" w:rsidRDefault="00CF6FE8" w:rsidP="00AD3894">
      <w:pPr>
        <w:pStyle w:val="FeatureBox2"/>
        <w:numPr>
          <w:ilvl w:val="0"/>
          <w:numId w:val="2"/>
        </w:numPr>
        <w:ind w:left="567" w:hanging="567"/>
      </w:pPr>
      <w:r w:rsidRPr="00300CDA">
        <w:t>Apply knowledge of taught vowel graphemes when spelling</w:t>
      </w:r>
    </w:p>
    <w:p w14:paraId="0172441D" w14:textId="65C3594B" w:rsidR="00CF6FE8" w:rsidRDefault="00CF6FE8" w:rsidP="00AD3894">
      <w:pPr>
        <w:pStyle w:val="FeatureBox2"/>
        <w:numPr>
          <w:ilvl w:val="0"/>
          <w:numId w:val="2"/>
        </w:numPr>
        <w:ind w:left="567" w:hanging="567"/>
      </w:pPr>
      <w:r w:rsidRPr="3977E704">
        <w:t xml:space="preserve">Proofread, identify and correct misspellings when creating written </w:t>
      </w:r>
      <w:proofErr w:type="gramStart"/>
      <w:r w:rsidRPr="3977E704">
        <w:t>texts</w:t>
      </w:r>
      <w:proofErr w:type="gramEnd"/>
    </w:p>
    <w:p w14:paraId="4190CDC4" w14:textId="77777777" w:rsidR="00F35B62" w:rsidRPr="00D408D5" w:rsidRDefault="00F35B62" w:rsidP="00F35B62">
      <w:pPr>
        <w:pStyle w:val="FeatureBox2"/>
        <w:rPr>
          <w:rStyle w:val="Strong"/>
        </w:rPr>
      </w:pPr>
      <w:r w:rsidRPr="00D408D5">
        <w:rPr>
          <w:rStyle w:val="Strong"/>
        </w:rPr>
        <w:t>Morphological component</w:t>
      </w:r>
    </w:p>
    <w:p w14:paraId="6B32C047" w14:textId="77777777" w:rsidR="00F35B62" w:rsidRPr="008F3B7E" w:rsidRDefault="00F35B62" w:rsidP="00AD3894">
      <w:pPr>
        <w:pStyle w:val="FeatureBox2"/>
        <w:numPr>
          <w:ilvl w:val="0"/>
          <w:numId w:val="2"/>
        </w:numPr>
        <w:ind w:left="567" w:hanging="567"/>
      </w:pPr>
      <w:r w:rsidRPr="00300CDA">
        <w:t xml:space="preserve">Identify inflected suffixes, explaining when and how to treat base words when they are affixed, and apply this knowledge when </w:t>
      </w:r>
      <w:proofErr w:type="gramStart"/>
      <w:r w:rsidRPr="00300CDA">
        <w:t>spelling</w:t>
      </w:r>
      <w:proofErr w:type="gramEnd"/>
    </w:p>
    <w:p w14:paraId="44ED0C75" w14:textId="77777777" w:rsidR="007406FC" w:rsidRDefault="00F35B62" w:rsidP="00AD3894">
      <w:pPr>
        <w:pStyle w:val="FeatureBox2"/>
        <w:numPr>
          <w:ilvl w:val="0"/>
          <w:numId w:val="2"/>
        </w:numPr>
        <w:ind w:left="567" w:hanging="567"/>
      </w:pPr>
      <w:r w:rsidRPr="28423A5F">
        <w:t xml:space="preserve">Identify derivational suffixes such as </w:t>
      </w:r>
      <w:r w:rsidRPr="009852D1">
        <w:rPr>
          <w:rStyle w:val="Emphasis"/>
        </w:rPr>
        <w:t>-able, -ness, -</w:t>
      </w:r>
      <w:proofErr w:type="spellStart"/>
      <w:r w:rsidRPr="009852D1">
        <w:rPr>
          <w:rStyle w:val="Emphasis"/>
        </w:rPr>
        <w:t>ian</w:t>
      </w:r>
      <w:proofErr w:type="spellEnd"/>
      <w:r w:rsidRPr="009852D1">
        <w:rPr>
          <w:rStyle w:val="Emphasis"/>
        </w:rPr>
        <w:t xml:space="preserve"> and -</w:t>
      </w:r>
      <w:proofErr w:type="spellStart"/>
      <w:r w:rsidRPr="009852D1">
        <w:rPr>
          <w:rStyle w:val="Emphasis"/>
        </w:rPr>
        <w:t>ment</w:t>
      </w:r>
      <w:proofErr w:type="spellEnd"/>
      <w:r w:rsidRPr="28423A5F">
        <w:t xml:space="preserve">, explaining when and how to treat base words when they are affixed, and apply this knowledge when </w:t>
      </w:r>
      <w:proofErr w:type="gramStart"/>
      <w:r w:rsidRPr="28423A5F">
        <w:t>spelling</w:t>
      </w:r>
      <w:proofErr w:type="gramEnd"/>
    </w:p>
    <w:p w14:paraId="15074919" w14:textId="66D999C5" w:rsidR="00F35B62" w:rsidRDefault="007406FC" w:rsidP="00AD3894">
      <w:pPr>
        <w:pStyle w:val="FeatureBox2"/>
        <w:numPr>
          <w:ilvl w:val="0"/>
          <w:numId w:val="2"/>
        </w:numPr>
        <w:ind w:left="567" w:hanging="567"/>
      </w:pPr>
      <w:r w:rsidRPr="37B77F72">
        <w:t xml:space="preserve">Identify prefixes that require no change to the base word or root when they are affixed and apply this knowledge when </w:t>
      </w:r>
      <w:proofErr w:type="gramStart"/>
      <w:r w:rsidRPr="37B77F72">
        <w:t>spelling</w:t>
      </w:r>
      <w:proofErr w:type="gramEnd"/>
    </w:p>
    <w:p w14:paraId="78E8467E" w14:textId="13F7D4D9" w:rsidR="0032318C" w:rsidRDefault="00F35B62" w:rsidP="00AD3894">
      <w:pPr>
        <w:pStyle w:val="FeatureBox2"/>
        <w:numPr>
          <w:ilvl w:val="0"/>
          <w:numId w:val="2"/>
        </w:numPr>
        <w:ind w:left="567" w:hanging="567"/>
      </w:pPr>
      <w:r w:rsidRPr="37B77F72">
        <w:t>Correctly spell irregular plural words across a range of written contexts</w:t>
      </w:r>
    </w:p>
    <w:p w14:paraId="1E82CC36" w14:textId="07566940" w:rsidR="003533CB" w:rsidRDefault="009852D1" w:rsidP="009852D1">
      <w:pPr>
        <w:pStyle w:val="Caption"/>
      </w:pPr>
      <w:r>
        <w:lastRenderedPageBreak/>
        <w:t xml:space="preserve">Table </w:t>
      </w:r>
      <w:r>
        <w:fldChar w:fldCharType="begin"/>
      </w:r>
      <w:r>
        <w:instrText xml:space="preserve"> SEQ Table \* ARABIC </w:instrText>
      </w:r>
      <w:r>
        <w:fldChar w:fldCharType="separate"/>
      </w:r>
      <w:r w:rsidR="00E635AC">
        <w:rPr>
          <w:noProof/>
        </w:rPr>
        <w:t>10</w:t>
      </w:r>
      <w:r>
        <w:fldChar w:fldCharType="end"/>
      </w:r>
      <w:r>
        <w:t xml:space="preserve"> </w:t>
      </w:r>
      <w:r w:rsidR="003533CB" w:rsidRPr="00210A07">
        <w:t xml:space="preserve">– </w:t>
      </w:r>
      <w:r w:rsidR="00ED386B" w:rsidRPr="00ED386B">
        <w:t xml:space="preserve">Stage 2 – Year A – </w:t>
      </w:r>
      <w:r w:rsidR="003533CB" w:rsidRPr="00210A07">
        <w:t xml:space="preserve">Term 4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6D2ADA" w14:paraId="5E44C02B" w14:textId="77777777" w:rsidTr="009852D1">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739C55A9" w14:textId="377D0D8E" w:rsidR="37B77F72" w:rsidRPr="00D3067F" w:rsidRDefault="37B77F72" w:rsidP="00D3067F">
            <w:r w:rsidRPr="00D3067F">
              <w:t>Phonological</w:t>
            </w:r>
          </w:p>
        </w:tc>
        <w:tc>
          <w:tcPr>
            <w:tcW w:w="714" w:type="pct"/>
          </w:tcPr>
          <w:p w14:paraId="023D2E60" w14:textId="2D82A2F9" w:rsidR="37B77F72" w:rsidRPr="00D3067F" w:rsidRDefault="37B77F72" w:rsidP="00D3067F">
            <w:r w:rsidRPr="00D3067F">
              <w:t>Orthographic</w:t>
            </w:r>
          </w:p>
        </w:tc>
        <w:tc>
          <w:tcPr>
            <w:tcW w:w="714" w:type="pct"/>
          </w:tcPr>
          <w:p w14:paraId="1A31C300" w14:textId="7351B562" w:rsidR="37B77F72" w:rsidRPr="00D3067F" w:rsidRDefault="37B77F72" w:rsidP="00D3067F">
            <w:r w:rsidRPr="00D3067F">
              <w:t>Morphological</w:t>
            </w:r>
          </w:p>
        </w:tc>
        <w:tc>
          <w:tcPr>
            <w:tcW w:w="1070" w:type="pct"/>
          </w:tcPr>
          <w:p w14:paraId="4D320CF0" w14:textId="52962E96" w:rsidR="37B77F72" w:rsidRPr="00D3067F" w:rsidRDefault="37B77F72" w:rsidP="00D3067F">
            <w:r w:rsidRPr="00D3067F">
              <w:t>Sample words for inquiry</w:t>
            </w:r>
          </w:p>
        </w:tc>
        <w:tc>
          <w:tcPr>
            <w:tcW w:w="1788" w:type="pct"/>
          </w:tcPr>
          <w:p w14:paraId="5596F9FE" w14:textId="520F8AF4" w:rsidR="37B77F72" w:rsidRPr="00D3067F" w:rsidRDefault="37B77F72" w:rsidP="00D3067F">
            <w:r w:rsidRPr="00D3067F">
              <w:t>Supporting information for teachers</w:t>
            </w:r>
          </w:p>
        </w:tc>
      </w:tr>
      <w:tr w:rsidR="00A96B2A" w14:paraId="2BAAD530" w14:textId="77777777" w:rsidTr="009852D1">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5102F33D" w14:textId="7C166CFE" w:rsidR="00A96B2A" w:rsidRPr="00BA2EA7" w:rsidRDefault="00C45F17" w:rsidP="00BA2EA7">
            <w:r w:rsidRPr="00BA2EA7">
              <w:t>R</w:t>
            </w:r>
            <w:r w:rsidR="00A96B2A" w:rsidRPr="00BA2EA7">
              <w:t>-controlled vowel</w:t>
            </w:r>
          </w:p>
          <w:p w14:paraId="49C6331B" w14:textId="66ED396D" w:rsidR="00A96B2A" w:rsidRPr="00BA2EA7" w:rsidRDefault="00A96B2A" w:rsidP="00BA2EA7">
            <w:r w:rsidRPr="00BA2EA7">
              <w:t>/</w:t>
            </w:r>
            <w:proofErr w:type="spellStart"/>
            <w:r w:rsidRPr="00BA2EA7">
              <w:t>ar</w:t>
            </w:r>
            <w:proofErr w:type="spellEnd"/>
            <w:r w:rsidRPr="00BA2EA7">
              <w:t xml:space="preserve">/ as in </w:t>
            </w:r>
            <w:r w:rsidRPr="00BA2EA7">
              <w:rPr>
                <w:rStyle w:val="Emphasis"/>
              </w:rPr>
              <w:t>farm</w:t>
            </w:r>
            <w:r w:rsidR="00C45F17" w:rsidRPr="00BA2EA7">
              <w:rPr>
                <w:vertAlign w:val="superscript"/>
              </w:rPr>
              <w:t>#</w:t>
            </w:r>
          </w:p>
        </w:tc>
        <w:tc>
          <w:tcPr>
            <w:tcW w:w="714" w:type="pct"/>
          </w:tcPr>
          <w:p w14:paraId="2156965A" w14:textId="2AA40440" w:rsidR="00C45F17" w:rsidRPr="00BA2EA7" w:rsidRDefault="00C45F17" w:rsidP="00BA2EA7">
            <w:r w:rsidRPr="00BA2EA7">
              <w:t>[</w:t>
            </w:r>
            <w:proofErr w:type="spellStart"/>
            <w:r w:rsidRPr="00BA2EA7">
              <w:t>ar</w:t>
            </w:r>
            <w:proofErr w:type="spellEnd"/>
            <w:r w:rsidRPr="00BA2EA7">
              <w:t>, a]</w:t>
            </w:r>
          </w:p>
          <w:p w14:paraId="53A37CAE" w14:textId="4904B4F0" w:rsidR="00A96B2A" w:rsidRPr="00BA2EA7" w:rsidRDefault="00C45F17" w:rsidP="00BA2EA7">
            <w:r w:rsidRPr="00BA2EA7">
              <w:t>Less common representation [al]</w:t>
            </w:r>
          </w:p>
        </w:tc>
        <w:tc>
          <w:tcPr>
            <w:tcW w:w="714" w:type="pct"/>
          </w:tcPr>
          <w:p w14:paraId="41F3124D" w14:textId="5443005D" w:rsidR="00A96B2A" w:rsidRPr="00BA2EA7" w:rsidRDefault="00A96B2A" w:rsidP="00BA2EA7">
            <w:r w:rsidRPr="00BA2EA7">
              <w:rPr>
                <w:rStyle w:val="Strong"/>
              </w:rPr>
              <w:t>Prefix</w:t>
            </w:r>
            <w:r w:rsidR="00246551">
              <w:rPr>
                <w:rStyle w:val="Strong"/>
              </w:rPr>
              <w:t>es</w:t>
            </w:r>
            <w:r w:rsidRPr="00BA2EA7">
              <w:t>: sub-, under-</w:t>
            </w:r>
          </w:p>
        </w:tc>
        <w:tc>
          <w:tcPr>
            <w:tcW w:w="1070" w:type="pct"/>
          </w:tcPr>
          <w:p w14:paraId="29BD458E" w14:textId="56144BD1" w:rsidR="00A96B2A" w:rsidRPr="00BA2EA7" w:rsidRDefault="00A96B2A" w:rsidP="00BA2EA7">
            <w:r w:rsidRPr="00BA2EA7">
              <w:t>card, party, park, smart, start, yard, march, start, (sub)par, (under)arm</w:t>
            </w:r>
            <w:r w:rsidR="00C45F17" w:rsidRPr="00BA2EA7">
              <w:t xml:space="preserve">, </w:t>
            </w:r>
            <w:r w:rsidRPr="00BA2EA7">
              <w:t xml:space="preserve">similar, </w:t>
            </w:r>
            <w:proofErr w:type="gramStart"/>
            <w:r w:rsidRPr="00BA2EA7">
              <w:t>molar</w:t>
            </w:r>
            <w:proofErr w:type="gramEnd"/>
          </w:p>
          <w:p w14:paraId="0F69B9DA" w14:textId="77777777" w:rsidR="00A96B2A" w:rsidRPr="00BA2EA7" w:rsidRDefault="00EB21B4" w:rsidP="00BA2EA7">
            <w:r w:rsidRPr="00BA2EA7">
              <w:t xml:space="preserve">glasses, bath, grass, basket, drama, </w:t>
            </w:r>
            <w:r w:rsidR="00A96B2A" w:rsidRPr="00BA2EA7">
              <w:t>arrange, bath, (under)</w:t>
            </w:r>
            <w:proofErr w:type="gramStart"/>
            <w:r w:rsidR="00A96B2A" w:rsidRPr="00BA2EA7">
              <w:t>pass</w:t>
            </w:r>
            <w:proofErr w:type="gramEnd"/>
          </w:p>
          <w:p w14:paraId="10131535" w14:textId="549E4044" w:rsidR="00495D7E" w:rsidRPr="00BA2EA7" w:rsidRDefault="00495D7E" w:rsidP="00BA2EA7">
            <w:r w:rsidRPr="00BA2EA7">
              <w:t>half, almond</w:t>
            </w:r>
          </w:p>
          <w:p w14:paraId="451F934D" w14:textId="77777777" w:rsidR="00886FEC" w:rsidRPr="00BA2EA7" w:rsidRDefault="00886FEC" w:rsidP="00BA2EA7">
            <w:r w:rsidRPr="002B0D53">
              <w:rPr>
                <w:rStyle w:val="Strong"/>
              </w:rPr>
              <w:t>Additional words using the prefixes sub- and under-</w:t>
            </w:r>
            <w:r w:rsidRPr="00BA2EA7">
              <w:t>:</w:t>
            </w:r>
          </w:p>
          <w:p w14:paraId="2511EDD0" w14:textId="7AEF4671" w:rsidR="00886FEC" w:rsidRPr="00BA2EA7" w:rsidRDefault="00886FEC" w:rsidP="00BA2EA7">
            <w:r w:rsidRPr="00BA2EA7">
              <w:t>(sub)marine, (sub)zero, (sub)title (under)current, (under)supply, (under)arm, (under)age, (under)wear, (under)ripe</w:t>
            </w:r>
          </w:p>
        </w:tc>
        <w:tc>
          <w:tcPr>
            <w:tcW w:w="1788" w:type="pct"/>
          </w:tcPr>
          <w:p w14:paraId="36C1C8F2" w14:textId="77777777" w:rsidR="00DA3C71" w:rsidRPr="002B0D53" w:rsidRDefault="00DA3C71" w:rsidP="00BC3AF5">
            <w:pPr>
              <w:rPr>
                <w:rStyle w:val="Strong"/>
              </w:rPr>
            </w:pPr>
            <w:r w:rsidRPr="002B0D53">
              <w:rPr>
                <w:rStyle w:val="Strong"/>
              </w:rPr>
              <w:t>Phonological component</w:t>
            </w:r>
          </w:p>
          <w:p w14:paraId="33086B58" w14:textId="77777777" w:rsidR="00DA3C71" w:rsidRDefault="00DA3C71" w:rsidP="00DA3C71">
            <w:pPr>
              <w:rPr>
                <w:b/>
                <w:bCs/>
              </w:rPr>
            </w:pPr>
            <w:r w:rsidRPr="002B0D53">
              <w:t>Revise</w:t>
            </w:r>
            <w:r w:rsidRPr="00DA3C71">
              <w:t xml:space="preserve"> </w:t>
            </w:r>
            <w:r w:rsidRPr="002B0D53">
              <w:rPr>
                <w:rStyle w:val="Strong"/>
              </w:rPr>
              <w:t>identifying differences in vowel phonemes</w:t>
            </w:r>
            <w:r w:rsidRPr="002B0D53">
              <w:t xml:space="preserve"> (short, long, diphthong, r-controlled and schwa vowels).</w:t>
            </w:r>
          </w:p>
          <w:p w14:paraId="6245EC70" w14:textId="6F97A948" w:rsidR="00240EF7" w:rsidRPr="00240EF7" w:rsidRDefault="00DA3C71" w:rsidP="00DA3C71">
            <w:r w:rsidRPr="002B0D53">
              <w:rPr>
                <w:rStyle w:val="Strong"/>
              </w:rPr>
              <w:t>Note</w:t>
            </w:r>
            <w:r w:rsidRPr="002B0D53">
              <w:t>: when ‘</w:t>
            </w:r>
            <w:proofErr w:type="spellStart"/>
            <w:r w:rsidRPr="002B0D53">
              <w:t>ar</w:t>
            </w:r>
            <w:proofErr w:type="spellEnd"/>
            <w:r w:rsidRPr="002B0D53">
              <w:t>’ is used at the end of a word, it is often pronounced as a schwa (</w:t>
            </w:r>
            <w:r w:rsidR="00AD37ED" w:rsidRPr="002B0D53">
              <w:t>simil</w:t>
            </w:r>
            <w:r w:rsidR="00AD37ED" w:rsidRPr="002B0D53">
              <w:rPr>
                <w:rStyle w:val="Strong"/>
              </w:rPr>
              <w:t>ar</w:t>
            </w:r>
            <w:r w:rsidR="00AD37ED" w:rsidRPr="002B0D53">
              <w:t>).</w:t>
            </w:r>
          </w:p>
          <w:p w14:paraId="2D7FE773" w14:textId="6C8D756E" w:rsidR="00BC3AF5" w:rsidRPr="002B0D53" w:rsidRDefault="00BC3AF5" w:rsidP="00BC3AF5">
            <w:pPr>
              <w:rPr>
                <w:rStyle w:val="Strong"/>
              </w:rPr>
            </w:pPr>
            <w:r w:rsidRPr="002B0D53">
              <w:rPr>
                <w:rStyle w:val="Strong"/>
              </w:rPr>
              <w:t>Orthographic component</w:t>
            </w:r>
          </w:p>
          <w:p w14:paraId="6AEB4D4B" w14:textId="3A475CD7" w:rsidR="00BC3AF5" w:rsidRPr="002B0D53" w:rsidRDefault="00BC3AF5" w:rsidP="002B0D53">
            <w:r w:rsidRPr="002B0D53">
              <w:t>The digraph ‘</w:t>
            </w:r>
            <w:proofErr w:type="spellStart"/>
            <w:r w:rsidRPr="002B0D53">
              <w:t>ar</w:t>
            </w:r>
            <w:proofErr w:type="spellEnd"/>
            <w:r w:rsidRPr="002B0D53">
              <w:t>’ and graph ‘a’ are representations for the phoneme /</w:t>
            </w:r>
            <w:proofErr w:type="spellStart"/>
            <w:r w:rsidRPr="002B0D53">
              <w:t>ar</w:t>
            </w:r>
            <w:proofErr w:type="spellEnd"/>
            <w:r w:rsidRPr="002B0D53">
              <w:t>/. The digraph ‘al’ is a less common representation.</w:t>
            </w:r>
          </w:p>
          <w:p w14:paraId="01BB15F7" w14:textId="5EC17D32" w:rsidR="00AD37ED" w:rsidRDefault="00AD37ED" w:rsidP="00AD37ED">
            <w:pPr>
              <w:pStyle w:val="ListBullet"/>
              <w:widowControl/>
              <w:numPr>
                <w:ilvl w:val="0"/>
                <w:numId w:val="0"/>
              </w:numPr>
              <w:mirrorIndents w:val="0"/>
            </w:pPr>
            <w:r w:rsidRPr="002B0D53">
              <w:rPr>
                <w:rStyle w:val="Strong"/>
              </w:rPr>
              <w:t>Note</w:t>
            </w:r>
            <w:r w:rsidRPr="002B0D53">
              <w:t>: while the position of graphemes is content not specifically addressed in this block of learning, this content may also be included if appropriate. For example:</w:t>
            </w:r>
          </w:p>
          <w:p w14:paraId="11FD3977" w14:textId="327EDE3E" w:rsidR="00BC3AF5" w:rsidRPr="002B0D53" w:rsidRDefault="00BC3AF5" w:rsidP="002B0D53">
            <w:pPr>
              <w:pStyle w:val="ListBullet"/>
            </w:pPr>
            <w:r w:rsidRPr="002B0D53">
              <w:t>‘</w:t>
            </w:r>
            <w:proofErr w:type="spellStart"/>
            <w:r w:rsidRPr="002B0D53">
              <w:t>ar</w:t>
            </w:r>
            <w:proofErr w:type="spellEnd"/>
            <w:r w:rsidRPr="002B0D53">
              <w:t xml:space="preserve">’ is used at the beginning, in the middle and at the end of base words (arm, march, </w:t>
            </w:r>
            <w:r w:rsidRPr="002B0D53">
              <w:lastRenderedPageBreak/>
              <w:t>far)</w:t>
            </w:r>
          </w:p>
          <w:p w14:paraId="40EC6EF5" w14:textId="2F1003D1" w:rsidR="00BC3AF5" w:rsidRPr="00A26B64" w:rsidRDefault="00BC3AF5" w:rsidP="00A26B64">
            <w:pPr>
              <w:pStyle w:val="ListBullet"/>
            </w:pPr>
            <w:r w:rsidRPr="00A26B64">
              <w:t>‘a’ is mostly used in the middle of a word (bath).</w:t>
            </w:r>
          </w:p>
          <w:p w14:paraId="2F685C26" w14:textId="77777777" w:rsidR="00E302B7" w:rsidRPr="00A26B64" w:rsidRDefault="00E302B7" w:rsidP="00A96B2A">
            <w:pPr>
              <w:rPr>
                <w:rStyle w:val="Strong"/>
              </w:rPr>
            </w:pPr>
            <w:r w:rsidRPr="00A26B64">
              <w:rPr>
                <w:rStyle w:val="Strong"/>
              </w:rPr>
              <w:t>Morphological component</w:t>
            </w:r>
          </w:p>
          <w:p w14:paraId="18B02A4E" w14:textId="163E34FA" w:rsidR="00A96B2A" w:rsidRPr="00F3245A" w:rsidRDefault="00A96B2A" w:rsidP="00A96B2A">
            <w:r w:rsidRPr="00F3245A">
              <w:t xml:space="preserve">Revise previously introduced </w:t>
            </w:r>
            <w:r w:rsidRPr="00A26B64">
              <w:rPr>
                <w:rStyle w:val="Strong"/>
              </w:rPr>
              <w:t>prefixes</w:t>
            </w:r>
            <w:r w:rsidRPr="00A26B64">
              <w:t>.</w:t>
            </w:r>
            <w:r w:rsidR="00E302B7" w:rsidRPr="00A26B64">
              <w:t xml:space="preserve"> </w:t>
            </w:r>
            <w:r w:rsidRPr="00A26B64">
              <w:t>Introduce prefixes:</w:t>
            </w:r>
          </w:p>
          <w:p w14:paraId="3953ACDB" w14:textId="77777777" w:rsidR="00A96B2A" w:rsidRPr="00A26B64" w:rsidRDefault="00A96B2A" w:rsidP="00A26B64">
            <w:pPr>
              <w:pStyle w:val="ListBullet"/>
            </w:pPr>
            <w:r w:rsidRPr="00A26B64">
              <w:t>under- meaning ‘under’ or ‘too little’</w:t>
            </w:r>
          </w:p>
          <w:p w14:paraId="5A1B2214" w14:textId="77777777" w:rsidR="00A96B2A" w:rsidRPr="00A26B64" w:rsidRDefault="00A96B2A" w:rsidP="00A26B64">
            <w:pPr>
              <w:pStyle w:val="ListBullet"/>
            </w:pPr>
            <w:r w:rsidRPr="00A26B64">
              <w:t>sub- meaning ‘under’.</w:t>
            </w:r>
          </w:p>
          <w:p w14:paraId="3BDD163C" w14:textId="2123C49D" w:rsidR="00A96B2A" w:rsidRPr="00A26B64" w:rsidRDefault="00A96B2A" w:rsidP="00A26B64">
            <w:r w:rsidRPr="00A26B64">
              <w:t xml:space="preserve">No change is required when affixing this prefix to </w:t>
            </w:r>
            <w:r w:rsidR="00E302B7" w:rsidRPr="00A26B64">
              <w:t>a</w:t>
            </w:r>
            <w:r w:rsidRPr="00A26B64">
              <w:t xml:space="preserve"> base word.</w:t>
            </w:r>
          </w:p>
        </w:tc>
      </w:tr>
      <w:tr w:rsidR="00721153" w14:paraId="656931D1" w14:textId="77777777" w:rsidTr="009852D1">
        <w:trPr>
          <w:cnfStyle w:val="000000010000" w:firstRow="0" w:lastRow="0" w:firstColumn="0" w:lastColumn="0" w:oddVBand="0" w:evenVBand="0" w:oddHBand="0" w:evenHBand="1" w:firstRowFirstColumn="0" w:firstRowLastColumn="0" w:lastRowFirstColumn="0" w:lastRowLastColumn="0"/>
          <w:trHeight w:val="645"/>
        </w:trPr>
        <w:tc>
          <w:tcPr>
            <w:tcW w:w="714" w:type="pct"/>
          </w:tcPr>
          <w:p w14:paraId="2E026589" w14:textId="77777777" w:rsidR="00143ABB" w:rsidRPr="00C45F17" w:rsidRDefault="00143ABB" w:rsidP="00143ABB">
            <w:r w:rsidRPr="00C45F17">
              <w:lastRenderedPageBreak/>
              <w:t>R-controlled vowel</w:t>
            </w:r>
          </w:p>
          <w:p w14:paraId="4DAD28B6" w14:textId="3454EFDE" w:rsidR="00721153" w:rsidRPr="00C45F17" w:rsidRDefault="00143ABB" w:rsidP="009A583A">
            <w:r w:rsidRPr="00C45F17">
              <w:t>/</w:t>
            </w:r>
            <w:proofErr w:type="spellStart"/>
            <w:r w:rsidRPr="00C45F17">
              <w:t>ar</w:t>
            </w:r>
            <w:proofErr w:type="spellEnd"/>
            <w:r w:rsidRPr="00C45F17">
              <w:t xml:space="preserve">/ as in </w:t>
            </w:r>
            <w:r w:rsidRPr="00C45F17">
              <w:rPr>
                <w:rStyle w:val="Emphasis"/>
              </w:rPr>
              <w:t>farm</w:t>
            </w:r>
            <w:r w:rsidRPr="00C45F17">
              <w:rPr>
                <w:rStyle w:val="Emphasis"/>
                <w:vertAlign w:val="superscript"/>
              </w:rPr>
              <w:t>#</w:t>
            </w:r>
          </w:p>
        </w:tc>
        <w:tc>
          <w:tcPr>
            <w:tcW w:w="714" w:type="pct"/>
          </w:tcPr>
          <w:p w14:paraId="48D5CB65" w14:textId="7B795113" w:rsidR="00143ABB" w:rsidRDefault="00143ABB" w:rsidP="00143ABB">
            <w:r>
              <w:t>[</w:t>
            </w:r>
            <w:proofErr w:type="spellStart"/>
            <w:r>
              <w:t>ar</w:t>
            </w:r>
            <w:proofErr w:type="spellEnd"/>
            <w:r>
              <w:t>, a]</w:t>
            </w:r>
          </w:p>
          <w:p w14:paraId="06FFAE7B" w14:textId="6C18C0E1" w:rsidR="00721153" w:rsidRDefault="00143ABB" w:rsidP="00143ABB">
            <w:r>
              <w:t>Less common representation [al]</w:t>
            </w:r>
          </w:p>
        </w:tc>
        <w:tc>
          <w:tcPr>
            <w:tcW w:w="714" w:type="pct"/>
          </w:tcPr>
          <w:p w14:paraId="19D5486D" w14:textId="42D812B8" w:rsidR="00721153" w:rsidRPr="2A074879" w:rsidRDefault="00721153" w:rsidP="00721153">
            <w:r w:rsidRPr="00491BD4">
              <w:rPr>
                <w:rStyle w:val="Strong"/>
              </w:rPr>
              <w:t>Prefix</w:t>
            </w:r>
            <w:r w:rsidR="00246551" w:rsidRPr="00491BD4">
              <w:rPr>
                <w:rStyle w:val="Strong"/>
              </w:rPr>
              <w:t>es</w:t>
            </w:r>
            <w:r w:rsidRPr="005850F2">
              <w:t>: sub-, under-</w:t>
            </w:r>
          </w:p>
        </w:tc>
        <w:tc>
          <w:tcPr>
            <w:tcW w:w="1070" w:type="pct"/>
          </w:tcPr>
          <w:p w14:paraId="01F9EEC8" w14:textId="33443167" w:rsidR="00721153" w:rsidRDefault="00721153" w:rsidP="00721153">
            <w:r w:rsidRPr="005850F2">
              <w:t>dark, charm, target, shark,</w:t>
            </w:r>
            <w:r>
              <w:t xml:space="preserve"> part,</w:t>
            </w:r>
            <w:r w:rsidRPr="005850F2">
              <w:t xml:space="preserve"> (sub)arctic, (under)garment, (under)charge</w:t>
            </w:r>
          </w:p>
          <w:p w14:paraId="6C4A20EE" w14:textId="77777777" w:rsidR="00721153" w:rsidRPr="005850F2" w:rsidRDefault="00721153" w:rsidP="00721153">
            <w:r w:rsidRPr="005850F2">
              <w:t xml:space="preserve">grass, fast, </w:t>
            </w:r>
            <w:r>
              <w:t xml:space="preserve">glasses, </w:t>
            </w:r>
            <w:r w:rsidRPr="005850F2">
              <w:t>(under)</w:t>
            </w:r>
            <w:proofErr w:type="gramStart"/>
            <w:r w:rsidRPr="005850F2">
              <w:t>staffed</w:t>
            </w:r>
            <w:proofErr w:type="gramEnd"/>
          </w:p>
          <w:p w14:paraId="264849BA" w14:textId="7B6994BD" w:rsidR="00721153" w:rsidRPr="2A074879" w:rsidRDefault="00721153" w:rsidP="00721153">
            <w:r w:rsidRPr="00F56823">
              <w:rPr>
                <w:rStyle w:val="Strong"/>
              </w:rPr>
              <w:lastRenderedPageBreak/>
              <w:t xml:space="preserve">Additional words using </w:t>
            </w:r>
            <w:r w:rsidR="00F56823">
              <w:rPr>
                <w:rStyle w:val="Strong"/>
              </w:rPr>
              <w:t xml:space="preserve">the </w:t>
            </w:r>
            <w:r w:rsidRPr="00F56823">
              <w:rPr>
                <w:rStyle w:val="Strong"/>
              </w:rPr>
              <w:t>prefixes sub- and under-</w:t>
            </w:r>
            <w:r w:rsidRPr="005850F2">
              <w:t>: (under)cover, (under)current, (under)age, (under)supply, (under)wear, (under)ripe, (sub)marine, (sub)zero, (sub)title, (sub)heading, (sub)tropical</w:t>
            </w:r>
          </w:p>
        </w:tc>
        <w:tc>
          <w:tcPr>
            <w:tcW w:w="1788" w:type="pct"/>
          </w:tcPr>
          <w:p w14:paraId="3962BE8E" w14:textId="77777777" w:rsidR="00495D7E" w:rsidRPr="00491BD4" w:rsidRDefault="00495D7E" w:rsidP="00721153">
            <w:pPr>
              <w:rPr>
                <w:rStyle w:val="Strong"/>
              </w:rPr>
            </w:pPr>
            <w:r w:rsidRPr="00491BD4">
              <w:rPr>
                <w:rStyle w:val="Strong"/>
              </w:rPr>
              <w:lastRenderedPageBreak/>
              <w:t>Morphological component</w:t>
            </w:r>
          </w:p>
          <w:p w14:paraId="6700CB43" w14:textId="77777777" w:rsidR="00721153" w:rsidRPr="00F3245A" w:rsidRDefault="00721153" w:rsidP="00721153">
            <w:r w:rsidRPr="00F3245A">
              <w:t xml:space="preserve">Revise </w:t>
            </w:r>
            <w:r w:rsidRPr="00491BD4">
              <w:rPr>
                <w:rStyle w:val="Strong"/>
              </w:rPr>
              <w:t>prefixes</w:t>
            </w:r>
            <w:r w:rsidRPr="00F3245A">
              <w:t>:</w:t>
            </w:r>
          </w:p>
          <w:p w14:paraId="2482AAC0" w14:textId="77777777" w:rsidR="00721153" w:rsidRPr="00F3245A" w:rsidRDefault="00721153" w:rsidP="00721153">
            <w:pPr>
              <w:pStyle w:val="ListBullet"/>
              <w:rPr>
                <w:rStyle w:val="Emphasis"/>
                <w:i w:val="0"/>
                <w:iCs w:val="0"/>
              </w:rPr>
            </w:pPr>
            <w:r w:rsidRPr="00F3245A">
              <w:rPr>
                <w:rStyle w:val="Emphasis"/>
                <w:i w:val="0"/>
                <w:iCs w:val="0"/>
              </w:rPr>
              <w:t>under- meaning ‘under’ or ‘too little’</w:t>
            </w:r>
          </w:p>
          <w:p w14:paraId="43DD4052" w14:textId="77777777" w:rsidR="00721153" w:rsidRPr="00F3245A" w:rsidRDefault="00721153" w:rsidP="00721153">
            <w:pPr>
              <w:pStyle w:val="ListBullet"/>
              <w:rPr>
                <w:rStyle w:val="Emphasis"/>
                <w:i w:val="0"/>
                <w:iCs w:val="0"/>
              </w:rPr>
            </w:pPr>
            <w:r w:rsidRPr="00F3245A">
              <w:rPr>
                <w:rStyle w:val="Emphasis"/>
                <w:i w:val="0"/>
                <w:iCs w:val="0"/>
              </w:rPr>
              <w:t>sub- meaning ‘under’.</w:t>
            </w:r>
          </w:p>
          <w:p w14:paraId="3E412D07" w14:textId="3BBDEEB9" w:rsidR="00721153" w:rsidRPr="174C30D9" w:rsidRDefault="00721153" w:rsidP="00721153">
            <w:r w:rsidRPr="00F3245A">
              <w:lastRenderedPageBreak/>
              <w:t xml:space="preserve">No change is required when affixing this prefix to </w:t>
            </w:r>
            <w:r w:rsidR="00495D7E">
              <w:t>a</w:t>
            </w:r>
            <w:r w:rsidRPr="00F3245A">
              <w:t xml:space="preserve"> base word.</w:t>
            </w:r>
          </w:p>
        </w:tc>
      </w:tr>
      <w:tr w:rsidR="00721153" w14:paraId="004EAF30" w14:textId="77777777" w:rsidTr="009852D1">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5AB5C76D" w14:textId="0EA4E746" w:rsidR="00721153" w:rsidRPr="00491BD4" w:rsidRDefault="00721153" w:rsidP="00491BD4">
            <w:r w:rsidRPr="00491BD4">
              <w:lastRenderedPageBreak/>
              <w:t>Consonant phoneme</w:t>
            </w:r>
          </w:p>
          <w:p w14:paraId="44CCA77A" w14:textId="1E4E3E1A" w:rsidR="00721153" w:rsidRPr="00491BD4" w:rsidRDefault="00721153" w:rsidP="00491BD4">
            <w:r w:rsidRPr="00491BD4">
              <w:t>/k</w:t>
            </w:r>
            <w:r w:rsidR="00C607AE">
              <w:t xml:space="preserve"> </w:t>
            </w:r>
            <w:r w:rsidRPr="00491BD4">
              <w:t>+</w:t>
            </w:r>
            <w:r w:rsidR="00C607AE">
              <w:t xml:space="preserve"> </w:t>
            </w:r>
            <w:r w:rsidRPr="00491BD4">
              <w:t xml:space="preserve">w/ as in </w:t>
            </w:r>
            <w:r w:rsidRPr="00491BD4">
              <w:rPr>
                <w:rStyle w:val="Emphasis"/>
              </w:rPr>
              <w:t>quit</w:t>
            </w:r>
          </w:p>
        </w:tc>
        <w:tc>
          <w:tcPr>
            <w:tcW w:w="714" w:type="pct"/>
          </w:tcPr>
          <w:p w14:paraId="175FACBD" w14:textId="19288D7A" w:rsidR="00721153" w:rsidRPr="00491BD4" w:rsidRDefault="00721153" w:rsidP="00491BD4">
            <w:r w:rsidRPr="00491BD4">
              <w:t>[</w:t>
            </w:r>
            <w:proofErr w:type="spellStart"/>
            <w:r w:rsidRPr="00491BD4">
              <w:t>qu</w:t>
            </w:r>
            <w:proofErr w:type="spellEnd"/>
            <w:r w:rsidRPr="00491BD4">
              <w:t>]</w:t>
            </w:r>
          </w:p>
        </w:tc>
        <w:tc>
          <w:tcPr>
            <w:tcW w:w="714" w:type="pct"/>
          </w:tcPr>
          <w:p w14:paraId="204C89C2" w14:textId="045CC0C4" w:rsidR="00721153" w:rsidRPr="00491BD4" w:rsidRDefault="00721153" w:rsidP="00491BD4">
            <w:r w:rsidRPr="00491BD4">
              <w:rPr>
                <w:rStyle w:val="Strong"/>
              </w:rPr>
              <w:t>Derivational suffix</w:t>
            </w:r>
            <w:r w:rsidRPr="00491BD4">
              <w:t>: -</w:t>
            </w:r>
            <w:proofErr w:type="spellStart"/>
            <w:r w:rsidRPr="00491BD4">
              <w:t>ic</w:t>
            </w:r>
            <w:proofErr w:type="spellEnd"/>
          </w:p>
        </w:tc>
        <w:tc>
          <w:tcPr>
            <w:tcW w:w="1070" w:type="pct"/>
          </w:tcPr>
          <w:p w14:paraId="1A3B9BD3" w14:textId="6D303378" w:rsidR="00721153" w:rsidRPr="00491BD4" w:rsidRDefault="00721153" w:rsidP="00491BD4">
            <w:r w:rsidRPr="00491BD4">
              <w:t>quill, squint, banquet, quality, quote, quiver, sequel, squirm aqua-aquatic, ventriloquist-</w:t>
            </w:r>
            <w:proofErr w:type="gramStart"/>
            <w:r w:rsidRPr="00491BD4">
              <w:t>ventriloquistic</w:t>
            </w:r>
            <w:proofErr w:type="gramEnd"/>
          </w:p>
          <w:p w14:paraId="500024BA" w14:textId="6D3363C6" w:rsidR="00721153" w:rsidRPr="00491BD4" w:rsidRDefault="00721153" w:rsidP="00491BD4">
            <w:r w:rsidRPr="00491BD4">
              <w:rPr>
                <w:rStyle w:val="Strong"/>
              </w:rPr>
              <w:t>Additional words using the suffix -</w:t>
            </w:r>
            <w:proofErr w:type="spellStart"/>
            <w:r w:rsidRPr="00491BD4">
              <w:rPr>
                <w:rStyle w:val="Strong"/>
              </w:rPr>
              <w:t>ic</w:t>
            </w:r>
            <w:proofErr w:type="spellEnd"/>
            <w:r w:rsidRPr="00491BD4">
              <w:t>:</w:t>
            </w:r>
          </w:p>
          <w:p w14:paraId="73E0F9A2" w14:textId="308DC551" w:rsidR="00721153" w:rsidRPr="00491BD4" w:rsidRDefault="00721153" w:rsidP="00491BD4">
            <w:r w:rsidRPr="00491BD4">
              <w:t>acid-acidic, aristocrat-aristocratic, acrobat-acrobatic, base-basic, chaos-chaotic, cherub-cherubic, climate-climatic, majesty-</w:t>
            </w:r>
            <w:r w:rsidRPr="00491BD4">
              <w:lastRenderedPageBreak/>
              <w:t>majestic, robot-robotic, history-historic, horrify-horrific, meteor-meteoric</w:t>
            </w:r>
          </w:p>
        </w:tc>
        <w:tc>
          <w:tcPr>
            <w:tcW w:w="1788" w:type="pct"/>
          </w:tcPr>
          <w:p w14:paraId="756D4AC9" w14:textId="25A2037E" w:rsidR="00721153" w:rsidRPr="00491BD4" w:rsidRDefault="00721153" w:rsidP="00721153">
            <w:pPr>
              <w:rPr>
                <w:rStyle w:val="Strong"/>
              </w:rPr>
            </w:pPr>
            <w:r w:rsidRPr="00491BD4">
              <w:rPr>
                <w:rStyle w:val="Strong"/>
              </w:rPr>
              <w:lastRenderedPageBreak/>
              <w:t>Phonological component</w:t>
            </w:r>
          </w:p>
          <w:p w14:paraId="67832726" w14:textId="7A87E331" w:rsidR="00721153" w:rsidRPr="00491BD4" w:rsidRDefault="00721153" w:rsidP="00491BD4">
            <w:r w:rsidRPr="00491BD4">
              <w:t>The /k</w:t>
            </w:r>
            <w:r w:rsidR="004C7540">
              <w:t xml:space="preserve"> </w:t>
            </w:r>
            <w:r w:rsidRPr="00491BD4">
              <w:t>+</w:t>
            </w:r>
            <w:r w:rsidR="004C7540">
              <w:t xml:space="preserve"> </w:t>
            </w:r>
            <w:r w:rsidRPr="00491BD4">
              <w:t xml:space="preserve">w/ as in </w:t>
            </w:r>
            <w:r w:rsidRPr="00E95412">
              <w:rPr>
                <w:rStyle w:val="Emphasis"/>
              </w:rPr>
              <w:t>quit</w:t>
            </w:r>
            <w:r w:rsidRPr="00491BD4">
              <w:t xml:space="preserve"> is a blend of 2 phonemes, /k/ and /w/.</w:t>
            </w:r>
          </w:p>
          <w:p w14:paraId="03056273" w14:textId="2F1E939A" w:rsidR="00721153" w:rsidRPr="00CF5E5F" w:rsidRDefault="00721153" w:rsidP="00721153">
            <w:r w:rsidRPr="00491BD4">
              <w:t>Revise</w:t>
            </w:r>
            <w:r w:rsidRPr="56D33C6D">
              <w:rPr>
                <w:rFonts w:eastAsia="Arial"/>
                <w:color w:val="000000" w:themeColor="text1"/>
                <w:sz w:val="24"/>
              </w:rPr>
              <w:t xml:space="preserve"> </w:t>
            </w:r>
            <w:r w:rsidRPr="00491BD4">
              <w:rPr>
                <w:rStyle w:val="Strong"/>
              </w:rPr>
              <w:t>identifying differences in vowel phonemes</w:t>
            </w:r>
            <w:r w:rsidRPr="00CF5E5F">
              <w:rPr>
                <w:rStyle w:val="Strong"/>
              </w:rPr>
              <w:t xml:space="preserve"> </w:t>
            </w:r>
            <w:r w:rsidRPr="00491BD4">
              <w:t>(short, long, diphthong, r-controlled and schwa vowels).</w:t>
            </w:r>
          </w:p>
          <w:p w14:paraId="2903DC7E" w14:textId="0F65D365" w:rsidR="00721153" w:rsidRPr="00491BD4" w:rsidRDefault="00721153" w:rsidP="00721153">
            <w:pPr>
              <w:rPr>
                <w:rStyle w:val="Strong"/>
              </w:rPr>
            </w:pPr>
            <w:r w:rsidRPr="00491BD4">
              <w:rPr>
                <w:rStyle w:val="Strong"/>
              </w:rPr>
              <w:t>Orthographic component</w:t>
            </w:r>
          </w:p>
          <w:p w14:paraId="2E2BE18D" w14:textId="1724EB7C" w:rsidR="00721153" w:rsidRPr="00491BD4" w:rsidRDefault="00721153" w:rsidP="00491BD4">
            <w:r w:rsidRPr="00491BD4">
              <w:t>The digraph ‘</w:t>
            </w:r>
            <w:proofErr w:type="spellStart"/>
            <w:r w:rsidRPr="00491BD4">
              <w:t>qu</w:t>
            </w:r>
            <w:proofErr w:type="spellEnd"/>
            <w:r w:rsidRPr="00491BD4">
              <w:t>’ represents the 2 phonemes /k</w:t>
            </w:r>
            <w:r w:rsidR="00E95412">
              <w:t> </w:t>
            </w:r>
            <w:r w:rsidRPr="00491BD4">
              <w:t>+</w:t>
            </w:r>
            <w:r w:rsidR="00E95412">
              <w:t> </w:t>
            </w:r>
            <w:r w:rsidRPr="00491BD4">
              <w:t>w/.</w:t>
            </w:r>
          </w:p>
          <w:p w14:paraId="7E98FAB8" w14:textId="506B773F" w:rsidR="00721153" w:rsidRPr="00E95412" w:rsidRDefault="00721153" w:rsidP="00721153">
            <w:pPr>
              <w:rPr>
                <w:rStyle w:val="Strong"/>
              </w:rPr>
            </w:pPr>
            <w:r w:rsidRPr="00E95412">
              <w:rPr>
                <w:rStyle w:val="Strong"/>
              </w:rPr>
              <w:lastRenderedPageBreak/>
              <w:t>Morphological component</w:t>
            </w:r>
          </w:p>
          <w:p w14:paraId="41E5D192" w14:textId="5A0118C1" w:rsidR="00721153" w:rsidRDefault="00721153" w:rsidP="00721153">
            <w:r w:rsidRPr="00E95412">
              <w:t>Revise</w:t>
            </w:r>
            <w:r>
              <w:t xml:space="preserve"> </w:t>
            </w:r>
            <w:r w:rsidRPr="00E95412">
              <w:rPr>
                <w:rStyle w:val="Strong"/>
              </w:rPr>
              <w:t>derivational suffixes</w:t>
            </w:r>
            <w:r w:rsidRPr="00E95412">
              <w:t>. Introduce suffix:</w:t>
            </w:r>
          </w:p>
          <w:p w14:paraId="782E7D00" w14:textId="066AFF7C" w:rsidR="00721153" w:rsidRPr="00E95412" w:rsidRDefault="00721153" w:rsidP="00E95412">
            <w:pPr>
              <w:pStyle w:val="ListBullet"/>
            </w:pPr>
            <w:r w:rsidRPr="00E95412">
              <w:t>-</w:t>
            </w:r>
            <w:proofErr w:type="spellStart"/>
            <w:r w:rsidRPr="00E95412">
              <w:t>ic</w:t>
            </w:r>
            <w:proofErr w:type="spellEnd"/>
            <w:r w:rsidRPr="00E95412">
              <w:t xml:space="preserve"> meaning </w:t>
            </w:r>
            <w:r w:rsidR="006A5A83">
              <w:t>‘</w:t>
            </w:r>
            <w:r w:rsidRPr="00E95412">
              <w:t xml:space="preserve">having characteristics </w:t>
            </w:r>
            <w:proofErr w:type="gramStart"/>
            <w:r w:rsidRPr="00E95412">
              <w:t>of’</w:t>
            </w:r>
            <w:proofErr w:type="gramEnd"/>
          </w:p>
          <w:p w14:paraId="4BF8FFD8" w14:textId="327468E1" w:rsidR="00721153" w:rsidRPr="00E95412" w:rsidRDefault="002C30E0" w:rsidP="00E95412">
            <w:pPr>
              <w:pStyle w:val="ListBullet2"/>
            </w:pPr>
            <w:r>
              <w:t>-</w:t>
            </w:r>
            <w:proofErr w:type="spellStart"/>
            <w:r>
              <w:t>ic</w:t>
            </w:r>
            <w:proofErr w:type="spellEnd"/>
            <w:r>
              <w:t xml:space="preserve"> </w:t>
            </w:r>
            <w:r w:rsidR="00721153" w:rsidRPr="00E95412">
              <w:t xml:space="preserve">attaches to nouns to make adjectives: </w:t>
            </w:r>
            <w:r w:rsidR="00721153" w:rsidRPr="00E95412">
              <w:rPr>
                <w:rStyle w:val="Emphasis"/>
              </w:rPr>
              <w:t>poet-poetic</w:t>
            </w:r>
            <w:r w:rsidR="00721153" w:rsidRPr="00E95412">
              <w:t>.</w:t>
            </w:r>
          </w:p>
          <w:p w14:paraId="6EC9BE26" w14:textId="5C22C74D" w:rsidR="00721153" w:rsidRDefault="00721153" w:rsidP="00721153">
            <w:r w:rsidRPr="0072042D">
              <w:rPr>
                <w:rStyle w:val="Strong"/>
              </w:rPr>
              <w:t>The ‘</w:t>
            </w:r>
            <w:r w:rsidR="00E95412" w:rsidRPr="0072042D">
              <w:rPr>
                <w:rStyle w:val="Strong"/>
              </w:rPr>
              <w:t xml:space="preserve">change the </w:t>
            </w:r>
            <w:r w:rsidRPr="0072042D">
              <w:rPr>
                <w:rStyle w:val="Strong"/>
              </w:rPr>
              <w:t xml:space="preserve">y to </w:t>
            </w:r>
            <w:proofErr w:type="spellStart"/>
            <w:r w:rsidRPr="0072042D">
              <w:rPr>
                <w:rStyle w:val="Strong"/>
              </w:rPr>
              <w:t>i</w:t>
            </w:r>
            <w:proofErr w:type="spellEnd"/>
            <w:r w:rsidRPr="0072042D">
              <w:rPr>
                <w:rStyle w:val="Strong"/>
              </w:rPr>
              <w:t>’ generalisation</w:t>
            </w:r>
            <w:r w:rsidRPr="00E95412">
              <w:t>: when a base word ends in a consonant and a ‘y’, replace the ‘y’ with an ‘</w:t>
            </w:r>
            <w:proofErr w:type="spellStart"/>
            <w:r w:rsidRPr="00E95412">
              <w:t>i</w:t>
            </w:r>
            <w:proofErr w:type="spellEnd"/>
            <w:r w:rsidRPr="00E95412">
              <w:t>’ before adding a suffix (history, historic).</w:t>
            </w:r>
          </w:p>
          <w:p w14:paraId="46337304" w14:textId="51D7FC9B" w:rsidR="00721153" w:rsidRDefault="00721153" w:rsidP="00721153">
            <w:pPr>
              <w:pStyle w:val="ListBullet"/>
              <w:numPr>
                <w:ilvl w:val="0"/>
                <w:numId w:val="0"/>
              </w:numPr>
            </w:pPr>
            <w:r w:rsidRPr="0072042D">
              <w:rPr>
                <w:rStyle w:val="Strong"/>
              </w:rPr>
              <w:t>The ‘drop the e’ generalisation</w:t>
            </w:r>
            <w:r w:rsidRPr="00E95412">
              <w:t xml:space="preserve">: when a base word ends with a consonant and </w:t>
            </w:r>
            <w:r w:rsidR="006A5A83">
              <w:t xml:space="preserve">an </w:t>
            </w:r>
            <w:r w:rsidRPr="00E95412">
              <w:t>‘e’, omit the final ‘e’ before adding a suffix beginning with a vowel (base, basic).</w:t>
            </w:r>
          </w:p>
        </w:tc>
      </w:tr>
      <w:tr w:rsidR="00721153" w14:paraId="3001BB2F" w14:textId="77777777" w:rsidTr="009852D1">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0EF1293C" w14:textId="30CD368A" w:rsidR="008F29DA" w:rsidRDefault="008F29DA" w:rsidP="008F29DA">
            <w:r>
              <w:lastRenderedPageBreak/>
              <w:t>Consonant phoneme</w:t>
            </w:r>
          </w:p>
          <w:p w14:paraId="09D0F69A" w14:textId="4DA6CEE0" w:rsidR="008F29DA" w:rsidRDefault="008F29DA" w:rsidP="008F29DA">
            <w:r>
              <w:t xml:space="preserve">/ng/ as in </w:t>
            </w:r>
            <w:r w:rsidRPr="008B7054">
              <w:rPr>
                <w:rStyle w:val="Emphasis"/>
              </w:rPr>
              <w:t>sing</w:t>
            </w:r>
          </w:p>
          <w:p w14:paraId="60140FC3" w14:textId="309130D0" w:rsidR="00721153" w:rsidRDefault="008F29DA" w:rsidP="008F29DA">
            <w:r>
              <w:lastRenderedPageBreak/>
              <w:t xml:space="preserve">/y/ as in </w:t>
            </w:r>
            <w:r w:rsidRPr="008B7054">
              <w:rPr>
                <w:rStyle w:val="Emphasis"/>
              </w:rPr>
              <w:t>yes</w:t>
            </w:r>
          </w:p>
        </w:tc>
        <w:tc>
          <w:tcPr>
            <w:tcW w:w="714" w:type="pct"/>
          </w:tcPr>
          <w:p w14:paraId="1BB1AC07" w14:textId="135B4E08" w:rsidR="00BD0F36" w:rsidRDefault="00BD0F36" w:rsidP="00BD0F36">
            <w:r>
              <w:lastRenderedPageBreak/>
              <w:t>[ng, n]</w:t>
            </w:r>
          </w:p>
          <w:p w14:paraId="3A2552B5" w14:textId="0A215666" w:rsidR="00721153" w:rsidRDefault="00BD0F36" w:rsidP="00BD0F36">
            <w:r>
              <w:t xml:space="preserve">[y, </w:t>
            </w:r>
            <w:proofErr w:type="spellStart"/>
            <w:r>
              <w:t>i</w:t>
            </w:r>
            <w:proofErr w:type="spellEnd"/>
            <w:r>
              <w:t>]</w:t>
            </w:r>
          </w:p>
        </w:tc>
        <w:tc>
          <w:tcPr>
            <w:tcW w:w="714" w:type="pct"/>
          </w:tcPr>
          <w:p w14:paraId="0BF4B46A" w14:textId="6BC03308" w:rsidR="00721153" w:rsidRDefault="00721153" w:rsidP="00721153">
            <w:r w:rsidRPr="0072042D">
              <w:rPr>
                <w:rStyle w:val="Strong"/>
              </w:rPr>
              <w:t>Inflected suffixes</w:t>
            </w:r>
            <w:r w:rsidRPr="174C30D9">
              <w:t>: plurals (-s</w:t>
            </w:r>
            <w:r>
              <w:t>, -</w:t>
            </w:r>
            <w:r w:rsidRPr="174C30D9">
              <w:t>es)</w:t>
            </w:r>
          </w:p>
          <w:p w14:paraId="7E8840E3" w14:textId="132FE147" w:rsidR="00721153" w:rsidRDefault="00721153" w:rsidP="00721153">
            <w:r w:rsidRPr="008B7054">
              <w:rPr>
                <w:rStyle w:val="Strong"/>
              </w:rPr>
              <w:t>Irregular plurals</w:t>
            </w:r>
            <w:r w:rsidRPr="174C30D9">
              <w:t xml:space="preserve">: </w:t>
            </w:r>
            <w:r>
              <w:t>n</w:t>
            </w:r>
            <w:r w:rsidRPr="174C30D9">
              <w:t xml:space="preserve">ouns that change </w:t>
            </w:r>
            <w:r w:rsidRPr="174C30D9">
              <w:lastRenderedPageBreak/>
              <w:t>their vowels and consonants</w:t>
            </w:r>
          </w:p>
        </w:tc>
        <w:tc>
          <w:tcPr>
            <w:tcW w:w="1070" w:type="pct"/>
          </w:tcPr>
          <w:p w14:paraId="675BE7DF" w14:textId="55C45115" w:rsidR="001B734C" w:rsidRDefault="001B734C" w:rsidP="001B734C">
            <w:r>
              <w:lastRenderedPageBreak/>
              <w:t>thing-things, song-songs, burning, causing, fungus-</w:t>
            </w:r>
            <w:proofErr w:type="gramStart"/>
            <w:r>
              <w:t>fungi</w:t>
            </w:r>
            <w:proofErr w:type="gramEnd"/>
          </w:p>
          <w:p w14:paraId="38A6EC3B" w14:textId="1E887300" w:rsidR="001B734C" w:rsidRDefault="001B734C" w:rsidP="001B734C">
            <w:r>
              <w:t xml:space="preserve">drink-drinks, trunk-trunks, </w:t>
            </w:r>
            <w:r>
              <w:lastRenderedPageBreak/>
              <w:t>riverbank-</w:t>
            </w:r>
            <w:proofErr w:type="gramStart"/>
            <w:r>
              <w:t>riverbanks</w:t>
            </w:r>
            <w:proofErr w:type="gramEnd"/>
          </w:p>
          <w:p w14:paraId="746D54E7" w14:textId="73B07933" w:rsidR="001B734C" w:rsidRDefault="001B734C" w:rsidP="001B734C">
            <w:r>
              <w:t>yeast, yesterday, backyard-backyards, canyon-</w:t>
            </w:r>
            <w:proofErr w:type="gramStart"/>
            <w:r>
              <w:t>canyons</w:t>
            </w:r>
            <w:proofErr w:type="gramEnd"/>
          </w:p>
          <w:p w14:paraId="5784E9D7" w14:textId="54268E31" w:rsidR="001B734C" w:rsidRDefault="001B734C" w:rsidP="001B734C">
            <w:r>
              <w:t>brilliant, billion, onion, senior, reunion</w:t>
            </w:r>
          </w:p>
          <w:p w14:paraId="101B705B" w14:textId="6602A7DD" w:rsidR="00721153" w:rsidRPr="008C6407" w:rsidRDefault="001B734C" w:rsidP="001B734C">
            <w:r w:rsidRPr="004B277A">
              <w:rPr>
                <w:rStyle w:val="Strong"/>
              </w:rPr>
              <w:t>Additional irregular plurals</w:t>
            </w:r>
            <w:r>
              <w:t>:</w:t>
            </w:r>
            <w:r w:rsidR="004B277A">
              <w:t xml:space="preserve"> </w:t>
            </w:r>
            <w:r>
              <w:t>antenna-antennae, formula-formulae, analysis-analyses, crisis-crises, diagnosis-diagnoses, cactus-cacti</w:t>
            </w:r>
          </w:p>
        </w:tc>
        <w:tc>
          <w:tcPr>
            <w:tcW w:w="1788" w:type="pct"/>
          </w:tcPr>
          <w:p w14:paraId="0FB1430B" w14:textId="5A4C1DB5" w:rsidR="006D04FD" w:rsidRPr="0072042D" w:rsidRDefault="006D04FD" w:rsidP="006D04FD">
            <w:pPr>
              <w:rPr>
                <w:rStyle w:val="Strong"/>
              </w:rPr>
            </w:pPr>
            <w:r w:rsidRPr="0072042D">
              <w:rPr>
                <w:rStyle w:val="Strong"/>
              </w:rPr>
              <w:lastRenderedPageBreak/>
              <w:t>Orthographic component</w:t>
            </w:r>
          </w:p>
          <w:p w14:paraId="40074E6B" w14:textId="0EEEB629" w:rsidR="006D04FD" w:rsidRDefault="0072042D" w:rsidP="006D04FD">
            <w:r>
              <w:t xml:space="preserve">the digraph </w:t>
            </w:r>
            <w:r w:rsidR="006D04FD">
              <w:t xml:space="preserve">‘ng’ and graph ‘n’ are used to represent the phoneme /ng/ as in </w:t>
            </w:r>
            <w:r w:rsidR="006D04FD" w:rsidRPr="0072042D">
              <w:rPr>
                <w:rStyle w:val="Emphasis"/>
              </w:rPr>
              <w:t>sing</w:t>
            </w:r>
            <w:r w:rsidR="006D04FD">
              <w:t xml:space="preserve">. The graph ‘y’ is used to represent /y/ as in </w:t>
            </w:r>
            <w:r w:rsidR="006D04FD" w:rsidRPr="0072042D">
              <w:rPr>
                <w:rStyle w:val="Emphasis"/>
              </w:rPr>
              <w:t>yes</w:t>
            </w:r>
            <w:r w:rsidR="006D04FD">
              <w:t xml:space="preserve">. Depending on </w:t>
            </w:r>
            <w:r w:rsidR="006D04FD">
              <w:lastRenderedPageBreak/>
              <w:t>pronunciation, the graph ‘</w:t>
            </w:r>
            <w:proofErr w:type="spellStart"/>
            <w:r w:rsidR="006D04FD">
              <w:t>i</w:t>
            </w:r>
            <w:proofErr w:type="spellEnd"/>
            <w:r w:rsidR="006D04FD">
              <w:t>’ represents /y/ on some occasions.</w:t>
            </w:r>
          </w:p>
          <w:p w14:paraId="1A419DD7" w14:textId="0E683ACF" w:rsidR="00C75A26" w:rsidRDefault="00C75A26" w:rsidP="00C75A26">
            <w:pPr>
              <w:pStyle w:val="ListBullet"/>
              <w:widowControl/>
              <w:numPr>
                <w:ilvl w:val="0"/>
                <w:numId w:val="0"/>
              </w:numPr>
              <w:mirrorIndents w:val="0"/>
            </w:pPr>
            <w:r w:rsidRPr="0072042D">
              <w:rPr>
                <w:rStyle w:val="Strong"/>
              </w:rPr>
              <w:t>Note</w:t>
            </w:r>
            <w:r w:rsidRPr="00C75A26">
              <w:t>: while the position of graphemes is content not specifically addressed in this block of learning, this content may also be included if appropriate. For example:</w:t>
            </w:r>
          </w:p>
          <w:p w14:paraId="04E474CE" w14:textId="76CEF372" w:rsidR="00700328" w:rsidRDefault="006D04FD" w:rsidP="0072042D">
            <w:pPr>
              <w:pStyle w:val="ListBullet"/>
            </w:pPr>
            <w:r w:rsidRPr="0072042D">
              <w:t>‘ng’ is used at the end of base words (thing)</w:t>
            </w:r>
          </w:p>
          <w:p w14:paraId="3BDA0DAE" w14:textId="7C5E5139" w:rsidR="006D04FD" w:rsidRPr="0072042D" w:rsidRDefault="00700328" w:rsidP="00700328">
            <w:pPr>
              <w:pStyle w:val="ListBullet2"/>
            </w:pPr>
            <w:r>
              <w:t>i</w:t>
            </w:r>
            <w:r w:rsidRPr="0072042D">
              <w:t xml:space="preserve">t </w:t>
            </w:r>
            <w:r w:rsidR="006D04FD" w:rsidRPr="0072042D">
              <w:t>also forms part of the tense-marking morpheme -</w:t>
            </w:r>
            <w:proofErr w:type="spellStart"/>
            <w:r w:rsidR="006D04FD" w:rsidRPr="0072042D">
              <w:t>ing</w:t>
            </w:r>
            <w:proofErr w:type="spellEnd"/>
            <w:r w:rsidR="006D04FD" w:rsidRPr="0072042D">
              <w:t xml:space="preserve"> (burning)</w:t>
            </w:r>
          </w:p>
          <w:p w14:paraId="6D47C5B8" w14:textId="02A3A222" w:rsidR="006D04FD" w:rsidRPr="0072042D" w:rsidRDefault="006D04FD" w:rsidP="0072042D">
            <w:pPr>
              <w:pStyle w:val="ListBullet"/>
            </w:pPr>
            <w:r w:rsidRPr="0072042D">
              <w:t>‘n’ is often used between a short vowel phoneme and the graph ‘k’ (drink)</w:t>
            </w:r>
          </w:p>
          <w:p w14:paraId="404F55CD" w14:textId="5A8F9C03" w:rsidR="006D04FD" w:rsidRPr="0072042D" w:rsidRDefault="006D04FD" w:rsidP="0072042D">
            <w:pPr>
              <w:pStyle w:val="ListBullet"/>
            </w:pPr>
            <w:r w:rsidRPr="0072042D">
              <w:t>‘y ’is often used at the beginning of a word or syllable (yam, bunyip)</w:t>
            </w:r>
          </w:p>
          <w:p w14:paraId="3784ABFD" w14:textId="5260F8A1" w:rsidR="006D04FD" w:rsidRPr="0072042D" w:rsidRDefault="006D04FD" w:rsidP="0072042D">
            <w:pPr>
              <w:pStyle w:val="ListBullet"/>
            </w:pPr>
            <w:r w:rsidRPr="0072042D">
              <w:t>‘</w:t>
            </w:r>
            <w:proofErr w:type="spellStart"/>
            <w:r w:rsidRPr="0072042D">
              <w:t>i</w:t>
            </w:r>
            <w:proofErr w:type="spellEnd"/>
            <w:r w:rsidRPr="0072042D">
              <w:t>’ is used in the middle of words (onion).</w:t>
            </w:r>
          </w:p>
          <w:p w14:paraId="5DF0610D" w14:textId="2065F5F9" w:rsidR="006D5977" w:rsidRPr="008B7054" w:rsidRDefault="006D5977" w:rsidP="006D5977">
            <w:pPr>
              <w:rPr>
                <w:rStyle w:val="Strong"/>
              </w:rPr>
            </w:pPr>
            <w:r w:rsidRPr="008B7054">
              <w:rPr>
                <w:rStyle w:val="Strong"/>
              </w:rPr>
              <w:t>Morphological component</w:t>
            </w:r>
          </w:p>
          <w:p w14:paraId="39E46DD5" w14:textId="11844C8B" w:rsidR="006D5977" w:rsidRPr="006D5977" w:rsidRDefault="006D5977" w:rsidP="006D5977">
            <w:pPr>
              <w:rPr>
                <w:rFonts w:eastAsia="Arial"/>
                <w:szCs w:val="22"/>
              </w:rPr>
            </w:pPr>
            <w:r w:rsidRPr="006D5977">
              <w:rPr>
                <w:rFonts w:eastAsia="Arial"/>
                <w:szCs w:val="22"/>
              </w:rPr>
              <w:t xml:space="preserve">Revise </w:t>
            </w:r>
            <w:r w:rsidRPr="007073FC">
              <w:rPr>
                <w:rStyle w:val="Strong"/>
              </w:rPr>
              <w:t>inflected suffixes</w:t>
            </w:r>
            <w:r w:rsidRPr="006D5977">
              <w:rPr>
                <w:rFonts w:eastAsia="Arial"/>
                <w:szCs w:val="22"/>
              </w:rPr>
              <w:t xml:space="preserve">. The inflected suffixes -s and -es change a noun from singular (one) to </w:t>
            </w:r>
            <w:r w:rsidRPr="006D5977">
              <w:rPr>
                <w:rFonts w:eastAsia="Arial"/>
                <w:szCs w:val="22"/>
              </w:rPr>
              <w:lastRenderedPageBreak/>
              <w:t>plural (more than one). Explain that a word’s part of speech does not change when an inflected suffix is added to a word.</w:t>
            </w:r>
          </w:p>
          <w:p w14:paraId="07AF06F5" w14:textId="495EFECD" w:rsidR="006D5977" w:rsidRPr="006D5977" w:rsidRDefault="006D5977" w:rsidP="006D5977">
            <w:pPr>
              <w:rPr>
                <w:rFonts w:eastAsia="Arial"/>
                <w:szCs w:val="22"/>
              </w:rPr>
            </w:pPr>
            <w:r w:rsidRPr="006D5977">
              <w:rPr>
                <w:rFonts w:eastAsia="Arial"/>
                <w:szCs w:val="22"/>
              </w:rPr>
              <w:t xml:space="preserve">Irregular plural nouns are nouns that do not become plural by adding </w:t>
            </w:r>
            <w:r w:rsidR="009D6F77">
              <w:rPr>
                <w:rFonts w:eastAsia="Arial"/>
                <w:szCs w:val="22"/>
              </w:rPr>
              <w:t>the</w:t>
            </w:r>
            <w:r w:rsidR="009D6F77" w:rsidRPr="006D5977">
              <w:rPr>
                <w:rFonts w:eastAsia="Arial"/>
                <w:szCs w:val="22"/>
              </w:rPr>
              <w:t xml:space="preserve"> </w:t>
            </w:r>
            <w:r w:rsidRPr="006D5977">
              <w:rPr>
                <w:rFonts w:eastAsia="Arial"/>
                <w:szCs w:val="22"/>
              </w:rPr>
              <w:t>inflected suffix (-s or -es).</w:t>
            </w:r>
          </w:p>
          <w:p w14:paraId="09A8CF61" w14:textId="141D79D6" w:rsidR="006D5977" w:rsidRPr="008B7054" w:rsidRDefault="006D5977" w:rsidP="008B7054">
            <w:r w:rsidRPr="008B7054">
              <w:t>Some singular nouns change their vowels to form plurals (goose, geese).</w:t>
            </w:r>
          </w:p>
          <w:p w14:paraId="26F389E9" w14:textId="74044888" w:rsidR="006D5977" w:rsidRPr="008B7054" w:rsidRDefault="006D5977" w:rsidP="008B7054">
            <w:r w:rsidRPr="008B7054">
              <w:t>Some singular nouns do not change to form the plural (sheep, aircraft, fish).</w:t>
            </w:r>
          </w:p>
          <w:p w14:paraId="5F4B3721" w14:textId="339425A1" w:rsidR="00721153" w:rsidRDefault="006D5977" w:rsidP="008B7054">
            <w:pPr>
              <w:rPr>
                <w:rFonts w:eastAsia="Arial"/>
                <w:sz w:val="24"/>
              </w:rPr>
            </w:pPr>
            <w:r w:rsidRPr="008B7054">
              <w:t>Some singular nouns change their vowels and consonants to form the plural (mouse</w:t>
            </w:r>
            <w:r w:rsidR="00F43A6E">
              <w:t>-</w:t>
            </w:r>
            <w:r w:rsidRPr="008B7054">
              <w:t>mice, die</w:t>
            </w:r>
            <w:r w:rsidR="00F43A6E">
              <w:t>-</w:t>
            </w:r>
            <w:r w:rsidRPr="008B7054">
              <w:t>dice).</w:t>
            </w:r>
          </w:p>
        </w:tc>
      </w:tr>
    </w:tbl>
    <w:p w14:paraId="71D979EB" w14:textId="77777777" w:rsidR="00892805" w:rsidRDefault="00892805" w:rsidP="008B7054">
      <w:r>
        <w:lastRenderedPageBreak/>
        <w:br w:type="page"/>
      </w:r>
    </w:p>
    <w:p w14:paraId="01B84559" w14:textId="78C327C4" w:rsidR="348BCD58" w:rsidRPr="00871362" w:rsidRDefault="66C34984" w:rsidP="000308BE">
      <w:pPr>
        <w:pStyle w:val="Heading2"/>
      </w:pPr>
      <w:bookmarkStart w:id="12" w:name="_Toc167364524"/>
      <w:r w:rsidRPr="00871362">
        <w:lastRenderedPageBreak/>
        <w:t>Stage 2</w:t>
      </w:r>
      <w:r w:rsidR="76C63815" w:rsidRPr="00871362">
        <w:t xml:space="preserve"> </w:t>
      </w:r>
      <w:r w:rsidR="001A4135" w:rsidRPr="00871362">
        <w:t>–</w:t>
      </w:r>
      <w:r w:rsidRPr="00871362">
        <w:t xml:space="preserve"> </w:t>
      </w:r>
      <w:r w:rsidRPr="000308BE">
        <w:t>Year</w:t>
      </w:r>
      <w:r w:rsidRPr="00871362">
        <w:t xml:space="preserve"> </w:t>
      </w:r>
      <w:r w:rsidR="5F3386B5" w:rsidRPr="00871362">
        <w:t>B</w:t>
      </w:r>
      <w:bookmarkEnd w:id="12"/>
    </w:p>
    <w:p w14:paraId="692874BF" w14:textId="77777777" w:rsidR="00300CDA" w:rsidRPr="00871362" w:rsidRDefault="00300CDA" w:rsidP="000308BE">
      <w:pPr>
        <w:pStyle w:val="Heading3"/>
      </w:pPr>
      <w:bookmarkStart w:id="13" w:name="_Toc167364525"/>
      <w:r w:rsidRPr="00871362">
        <w:t>Term 1 (</w:t>
      </w:r>
      <w:r w:rsidRPr="000308BE">
        <w:t>early</w:t>
      </w:r>
      <w:r w:rsidRPr="00871362">
        <w:t>)</w:t>
      </w:r>
      <w:bookmarkEnd w:id="13"/>
    </w:p>
    <w:p w14:paraId="1190E307" w14:textId="2BB1DE1A" w:rsidR="348BCD58" w:rsidRPr="00871362" w:rsidRDefault="6A5E2F13" w:rsidP="00871362">
      <w:pPr>
        <w:pStyle w:val="FeatureBox2"/>
        <w:rPr>
          <w:rStyle w:val="Strong"/>
          <w:b w:val="0"/>
          <w:bCs w:val="0"/>
        </w:rPr>
      </w:pPr>
      <w:r w:rsidRPr="00D408D5">
        <w:rPr>
          <w:rStyle w:val="Strong"/>
        </w:rPr>
        <w:t>Phonological component</w:t>
      </w:r>
    </w:p>
    <w:p w14:paraId="683B7A55" w14:textId="3DACDE82" w:rsidR="348BCD58" w:rsidRDefault="6A5E2F13" w:rsidP="00AD3894">
      <w:pPr>
        <w:pStyle w:val="FeatureBox2"/>
        <w:numPr>
          <w:ilvl w:val="0"/>
          <w:numId w:val="2"/>
        </w:numPr>
        <w:ind w:left="567" w:hanging="567"/>
      </w:pPr>
      <w:r w:rsidRPr="3977E704">
        <w:t>Explain how to segment multisyllabic words into syllables and phonemes, and apply this knowledge when spelling</w:t>
      </w:r>
      <w:r w:rsidR="009D27F9">
        <w:t>*</w:t>
      </w:r>
    </w:p>
    <w:p w14:paraId="30F80C5F" w14:textId="2BE108A1" w:rsidR="348BCD58" w:rsidRDefault="6A5E2F13" w:rsidP="00AD3894">
      <w:pPr>
        <w:pStyle w:val="FeatureBox2"/>
        <w:numPr>
          <w:ilvl w:val="0"/>
          <w:numId w:val="2"/>
        </w:numPr>
        <w:ind w:left="567" w:hanging="567"/>
      </w:pPr>
      <w:r w:rsidRPr="3977E704">
        <w:t xml:space="preserve">Identify differences in vowel phonemes (short, long, diphthong and schwa </w:t>
      </w:r>
      <w:proofErr w:type="gramStart"/>
      <w:r w:rsidRPr="3977E704">
        <w:t>vowels)</w:t>
      </w:r>
      <w:r w:rsidR="009D27F9">
        <w:t>*</w:t>
      </w:r>
      <w:proofErr w:type="gramEnd"/>
    </w:p>
    <w:p w14:paraId="622CB839" w14:textId="3F64D1F9" w:rsidR="348BCD58" w:rsidRPr="00D408D5" w:rsidRDefault="6A5E2F13" w:rsidP="001A4135">
      <w:pPr>
        <w:pStyle w:val="FeatureBox2"/>
        <w:rPr>
          <w:rStyle w:val="Strong"/>
        </w:rPr>
      </w:pPr>
      <w:r w:rsidRPr="00D408D5">
        <w:rPr>
          <w:rStyle w:val="Strong"/>
        </w:rPr>
        <w:t>Orthographic component</w:t>
      </w:r>
    </w:p>
    <w:p w14:paraId="1AD4A099" w14:textId="7314D570" w:rsidR="348BCD58" w:rsidRDefault="6A5E2F13" w:rsidP="00AD3894">
      <w:pPr>
        <w:pStyle w:val="FeatureBox2"/>
        <w:numPr>
          <w:ilvl w:val="0"/>
          <w:numId w:val="2"/>
        </w:numPr>
        <w:ind w:left="567" w:hanging="567"/>
      </w:pPr>
      <w:r w:rsidRPr="3977E704">
        <w:t>Apply knowledge of taught vowel graphemes when spelling</w:t>
      </w:r>
      <w:r w:rsidR="009D27F9">
        <w:t>*</w:t>
      </w:r>
    </w:p>
    <w:p w14:paraId="7780848E" w14:textId="110C8DB7" w:rsidR="348BCD58" w:rsidRPr="00D408D5" w:rsidRDefault="6A5E2F13" w:rsidP="001A4135">
      <w:pPr>
        <w:pStyle w:val="FeatureBox2"/>
        <w:rPr>
          <w:rStyle w:val="Strong"/>
        </w:rPr>
      </w:pPr>
      <w:r w:rsidRPr="00D408D5">
        <w:rPr>
          <w:rStyle w:val="Strong"/>
        </w:rPr>
        <w:t>Morphological component</w:t>
      </w:r>
    </w:p>
    <w:p w14:paraId="5692074A" w14:textId="014D1870" w:rsidR="348BCD58" w:rsidRDefault="6A5E2F13" w:rsidP="00AD3894">
      <w:pPr>
        <w:pStyle w:val="FeatureBox2"/>
        <w:numPr>
          <w:ilvl w:val="0"/>
          <w:numId w:val="2"/>
        </w:numPr>
        <w:ind w:left="567" w:hanging="567"/>
      </w:pPr>
      <w:r w:rsidRPr="3977E704">
        <w:t>Identify inflected suffixes, explaining when and how to treat base words when they are affixed, and apply this knowledge when spelling</w:t>
      </w:r>
      <w:r w:rsidR="009D27F9">
        <w:t>*</w:t>
      </w:r>
    </w:p>
    <w:p w14:paraId="4CE00B66" w14:textId="3E053D60" w:rsidR="003533CB" w:rsidRDefault="00CF67AB" w:rsidP="00CF67AB">
      <w:pPr>
        <w:pStyle w:val="Caption"/>
      </w:pPr>
      <w:r>
        <w:t xml:space="preserve">Table </w:t>
      </w:r>
      <w:r>
        <w:fldChar w:fldCharType="begin"/>
      </w:r>
      <w:r>
        <w:instrText xml:space="preserve"> SEQ Table \* ARABIC </w:instrText>
      </w:r>
      <w:r>
        <w:fldChar w:fldCharType="separate"/>
      </w:r>
      <w:r w:rsidR="00E635AC">
        <w:rPr>
          <w:noProof/>
        </w:rPr>
        <w:t>11</w:t>
      </w:r>
      <w:r>
        <w:fldChar w:fldCharType="end"/>
      </w:r>
      <w:r>
        <w:t xml:space="preserve"> </w:t>
      </w:r>
      <w:r w:rsidR="003533CB" w:rsidRPr="00031AF3">
        <w:t xml:space="preserve">– </w:t>
      </w:r>
      <w:r w:rsidR="00ED386B" w:rsidRPr="00871362">
        <w:t xml:space="preserve">Stage 2 – </w:t>
      </w:r>
      <w:r w:rsidR="00ED386B" w:rsidRPr="000308BE">
        <w:t>Year</w:t>
      </w:r>
      <w:r w:rsidR="00ED386B" w:rsidRPr="00871362">
        <w:t xml:space="preserve"> B</w:t>
      </w:r>
      <w:r w:rsidR="00ED386B" w:rsidRPr="00031AF3">
        <w:t xml:space="preserve"> </w:t>
      </w:r>
      <w:r w:rsidR="00ED386B">
        <w:t xml:space="preserve">– </w:t>
      </w:r>
      <w:r w:rsidR="003533CB" w:rsidRPr="00031AF3">
        <w:t xml:space="preserve">Term 1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BC634D" w14:paraId="22FFEB67" w14:textId="77777777" w:rsidTr="00CF67AB">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75411D87" w14:textId="377D0D8E" w:rsidR="37B77F72" w:rsidRPr="00D3067F" w:rsidRDefault="37B77F72" w:rsidP="00D3067F">
            <w:r w:rsidRPr="00D3067F">
              <w:t>Phonological</w:t>
            </w:r>
          </w:p>
        </w:tc>
        <w:tc>
          <w:tcPr>
            <w:tcW w:w="714" w:type="pct"/>
          </w:tcPr>
          <w:p w14:paraId="2A88F056" w14:textId="2D82A2F9" w:rsidR="37B77F72" w:rsidRPr="00D3067F" w:rsidRDefault="37B77F72" w:rsidP="00D3067F">
            <w:r w:rsidRPr="00D3067F">
              <w:t>Orthographic</w:t>
            </w:r>
          </w:p>
        </w:tc>
        <w:tc>
          <w:tcPr>
            <w:tcW w:w="714" w:type="pct"/>
          </w:tcPr>
          <w:p w14:paraId="32589EE7" w14:textId="7351B562" w:rsidR="37B77F72" w:rsidRPr="00D3067F" w:rsidRDefault="37B77F72" w:rsidP="00D3067F">
            <w:r w:rsidRPr="00D3067F">
              <w:t>Morphological</w:t>
            </w:r>
          </w:p>
        </w:tc>
        <w:tc>
          <w:tcPr>
            <w:tcW w:w="1070" w:type="pct"/>
          </w:tcPr>
          <w:p w14:paraId="49A7F1FF" w14:textId="52962E96" w:rsidR="37B77F72" w:rsidRPr="00D3067F" w:rsidRDefault="37B77F72" w:rsidP="00D3067F">
            <w:r w:rsidRPr="00D3067F">
              <w:t>Sample words for inquiry</w:t>
            </w:r>
          </w:p>
        </w:tc>
        <w:tc>
          <w:tcPr>
            <w:tcW w:w="1789" w:type="pct"/>
          </w:tcPr>
          <w:p w14:paraId="59D7059D" w14:textId="520F8AF4" w:rsidR="37B77F72" w:rsidRPr="00D3067F" w:rsidRDefault="37B77F72" w:rsidP="00D3067F">
            <w:r w:rsidRPr="00D3067F">
              <w:t>Supporting information for teachers</w:t>
            </w:r>
          </w:p>
        </w:tc>
      </w:tr>
      <w:tr w:rsidR="00BC634D" w14:paraId="2343EC43" w14:textId="77777777" w:rsidTr="00CF67AB">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1B8AA04D" w14:textId="59E16D8E" w:rsidR="00B77E86" w:rsidRPr="00CF67AB" w:rsidRDefault="00B77E86" w:rsidP="00CF67AB">
            <w:r w:rsidRPr="00CF67AB">
              <w:t>Long vowel phoneme</w:t>
            </w:r>
          </w:p>
          <w:p w14:paraId="71052154" w14:textId="3034652B" w:rsidR="3977E704" w:rsidRPr="00CF67AB" w:rsidRDefault="00B77E86" w:rsidP="00CF67AB">
            <w:r w:rsidRPr="00CF67AB">
              <w:lastRenderedPageBreak/>
              <w:t>/</w:t>
            </w:r>
            <w:proofErr w:type="spellStart"/>
            <w:r w:rsidRPr="00CF67AB">
              <w:t>ee</w:t>
            </w:r>
            <w:proofErr w:type="spellEnd"/>
            <w:r w:rsidRPr="00CF67AB">
              <w:t xml:space="preserve">/ as in </w:t>
            </w:r>
            <w:r w:rsidRPr="00CF67AB">
              <w:rPr>
                <w:rStyle w:val="Emphasis"/>
              </w:rPr>
              <w:t>me</w:t>
            </w:r>
            <w:r w:rsidRPr="00CF67AB">
              <w:rPr>
                <w:vertAlign w:val="superscript"/>
              </w:rPr>
              <w:t>#</w:t>
            </w:r>
          </w:p>
        </w:tc>
        <w:tc>
          <w:tcPr>
            <w:tcW w:w="714" w:type="pct"/>
          </w:tcPr>
          <w:p w14:paraId="2D6A3048" w14:textId="3834B99A" w:rsidR="00087E98" w:rsidRPr="00CF67AB" w:rsidRDefault="00087E98" w:rsidP="00CF67AB">
            <w:r w:rsidRPr="00CF67AB">
              <w:lastRenderedPageBreak/>
              <w:t>[</w:t>
            </w:r>
            <w:proofErr w:type="spellStart"/>
            <w:r w:rsidRPr="00CF67AB">
              <w:t>ea</w:t>
            </w:r>
            <w:proofErr w:type="spellEnd"/>
            <w:r w:rsidRPr="00CF67AB">
              <w:t xml:space="preserve">, </w:t>
            </w:r>
            <w:proofErr w:type="spellStart"/>
            <w:r w:rsidRPr="00CF67AB">
              <w:t>ee</w:t>
            </w:r>
            <w:proofErr w:type="spellEnd"/>
            <w:r w:rsidRPr="00CF67AB">
              <w:t>, e, y]</w:t>
            </w:r>
          </w:p>
          <w:p w14:paraId="30597764" w14:textId="5DCAFD24" w:rsidR="3977E704" w:rsidRPr="00CF67AB" w:rsidRDefault="00087E98" w:rsidP="00CF67AB">
            <w:r w:rsidRPr="00CF67AB">
              <w:t xml:space="preserve">Less common </w:t>
            </w:r>
            <w:r w:rsidRPr="00CF67AB">
              <w:lastRenderedPageBreak/>
              <w:t>representations [</w:t>
            </w:r>
            <w:proofErr w:type="spellStart"/>
            <w:r w:rsidRPr="00CF67AB">
              <w:t>e_e</w:t>
            </w:r>
            <w:proofErr w:type="spellEnd"/>
            <w:r w:rsidRPr="00CF67AB">
              <w:t xml:space="preserve">, </w:t>
            </w:r>
            <w:proofErr w:type="spellStart"/>
            <w:r w:rsidRPr="00CF67AB">
              <w:t>ey</w:t>
            </w:r>
            <w:proofErr w:type="spellEnd"/>
            <w:r w:rsidRPr="00CF67AB">
              <w:t>]</w:t>
            </w:r>
          </w:p>
        </w:tc>
        <w:tc>
          <w:tcPr>
            <w:tcW w:w="714" w:type="pct"/>
          </w:tcPr>
          <w:p w14:paraId="31A3660D" w14:textId="18085F50" w:rsidR="3977E704" w:rsidRPr="00CF67AB" w:rsidRDefault="3977E704" w:rsidP="00CF67AB">
            <w:r w:rsidRPr="00DC531D">
              <w:rPr>
                <w:rStyle w:val="Strong"/>
              </w:rPr>
              <w:lastRenderedPageBreak/>
              <w:t>Inflected suffixes</w:t>
            </w:r>
            <w:r w:rsidRPr="00CF67AB">
              <w:t>: plurals (-s</w:t>
            </w:r>
            <w:r w:rsidR="0052378B" w:rsidRPr="00CF67AB">
              <w:t>, -</w:t>
            </w:r>
            <w:r w:rsidRPr="00CF67AB">
              <w:t>es)</w:t>
            </w:r>
          </w:p>
        </w:tc>
        <w:tc>
          <w:tcPr>
            <w:tcW w:w="1070" w:type="pct"/>
          </w:tcPr>
          <w:p w14:paraId="48E4A9E2" w14:textId="6029D8A8" w:rsidR="009C2DA7" w:rsidRPr="00CF67AB" w:rsidRDefault="009C2DA7" w:rsidP="00CF67AB">
            <w:r w:rsidRPr="00CF67AB">
              <w:t xml:space="preserve">eagle-eagles, stream-streams, beach-beaches, </w:t>
            </w:r>
            <w:r w:rsidRPr="00CF67AB">
              <w:lastRenderedPageBreak/>
              <w:t>peach-peaches, leash-leashes, seamstress-</w:t>
            </w:r>
            <w:proofErr w:type="gramStart"/>
            <w:r w:rsidRPr="00CF67AB">
              <w:t>seamstresses</w:t>
            </w:r>
            <w:proofErr w:type="gramEnd"/>
          </w:p>
          <w:p w14:paraId="0C39CB64" w14:textId="2D991BA1" w:rsidR="009C2DA7" w:rsidRPr="00CF67AB" w:rsidRDefault="009C2DA7" w:rsidP="00CF67AB">
            <w:r w:rsidRPr="00CF67AB">
              <w:t>street-streets, speech-speeches, screech-screeches</w:t>
            </w:r>
          </w:p>
          <w:p w14:paraId="4BD7EAF6" w14:textId="65C5B7F1" w:rsidR="009C2DA7" w:rsidRPr="00CF67AB" w:rsidRDefault="009C2DA7" w:rsidP="00CF67AB">
            <w:r w:rsidRPr="00CF67AB">
              <w:t>recess-</w:t>
            </w:r>
            <w:proofErr w:type="gramStart"/>
            <w:r w:rsidRPr="00CF67AB">
              <w:t>recesses</w:t>
            </w:r>
            <w:proofErr w:type="gramEnd"/>
          </w:p>
          <w:p w14:paraId="683510D0" w14:textId="72CAD4BD" w:rsidR="009C2DA7" w:rsidRPr="00CF67AB" w:rsidRDefault="009C2DA7" w:rsidP="00CF67AB">
            <w:r w:rsidRPr="00CF67AB">
              <w:t>canary-canaries</w:t>
            </w:r>
            <w:r w:rsidR="009B40C2" w:rsidRPr="00CF67AB">
              <w:t>, cherry-cherries, ferry-ferries, family-</w:t>
            </w:r>
            <w:proofErr w:type="gramStart"/>
            <w:r w:rsidR="009B40C2" w:rsidRPr="00CF67AB">
              <w:t>families</w:t>
            </w:r>
            <w:proofErr w:type="gramEnd"/>
          </w:p>
          <w:p w14:paraId="71C77CC9" w14:textId="3B671B46" w:rsidR="009C2DA7" w:rsidRPr="00CF67AB" w:rsidRDefault="009C2DA7" w:rsidP="00CF67AB">
            <w:r w:rsidRPr="00CF67AB">
              <w:t>athlete-athletes</w:t>
            </w:r>
          </w:p>
          <w:p w14:paraId="3966CE76" w14:textId="76E668F3" w:rsidR="16B718F2" w:rsidRPr="00CF67AB" w:rsidRDefault="009C2DA7" w:rsidP="00CF67AB">
            <w:r w:rsidRPr="00CF67AB">
              <w:t>alley-alleys, chimney-chimneys</w:t>
            </w:r>
          </w:p>
        </w:tc>
        <w:tc>
          <w:tcPr>
            <w:tcW w:w="1789" w:type="pct"/>
          </w:tcPr>
          <w:p w14:paraId="22CD01E0" w14:textId="3BC19597" w:rsidR="00423EBB" w:rsidRPr="00DC531D" w:rsidRDefault="00087E98" w:rsidP="00087E98">
            <w:pPr>
              <w:widowControl/>
              <w:mirrorIndents w:val="0"/>
              <w:rPr>
                <w:rStyle w:val="Strong"/>
              </w:rPr>
            </w:pPr>
            <w:r w:rsidRPr="00DC531D">
              <w:rPr>
                <w:rStyle w:val="Strong"/>
              </w:rPr>
              <w:lastRenderedPageBreak/>
              <w:t>Phonological component</w:t>
            </w:r>
          </w:p>
          <w:p w14:paraId="3601D6C8" w14:textId="2AC107FC" w:rsidR="00087E98" w:rsidRPr="00423EBB" w:rsidRDefault="00087E98" w:rsidP="00087E98">
            <w:pPr>
              <w:rPr>
                <w:b/>
                <w:bCs/>
              </w:rPr>
            </w:pPr>
            <w:r w:rsidRPr="00DC531D">
              <w:t>As introduced in Early Stage 1 and Stage 1, revise</w:t>
            </w:r>
            <w:r>
              <w:t xml:space="preserve"> </w:t>
            </w:r>
            <w:r w:rsidRPr="00DC531D">
              <w:rPr>
                <w:rStyle w:val="Strong"/>
              </w:rPr>
              <w:lastRenderedPageBreak/>
              <w:t>segmenting multisyllabic words</w:t>
            </w:r>
            <w:r w:rsidRPr="00DC531D">
              <w:t xml:space="preserve"> into syllables and phonemes. For example, </w:t>
            </w:r>
            <w:r w:rsidRPr="00DC531D">
              <w:rPr>
                <w:rStyle w:val="Emphasis"/>
              </w:rPr>
              <w:t>jockey</w:t>
            </w:r>
            <w:r w:rsidRPr="00DC531D">
              <w:t xml:space="preserve"> has 2 syllables and 4 phonemes (j-o-ck-</w:t>
            </w:r>
            <w:proofErr w:type="spellStart"/>
            <w:r w:rsidRPr="00DC531D">
              <w:t>ey</w:t>
            </w:r>
            <w:proofErr w:type="spellEnd"/>
            <w:r w:rsidRPr="00DC531D">
              <w:t>). This is a phonological skill that should be practised regularly.</w:t>
            </w:r>
          </w:p>
          <w:p w14:paraId="3E04AF71" w14:textId="4A5C27A3" w:rsidR="00087E98" w:rsidRPr="00DC531D" w:rsidRDefault="00087E98" w:rsidP="00087E98">
            <w:pPr>
              <w:rPr>
                <w:rStyle w:val="Strong"/>
              </w:rPr>
            </w:pPr>
            <w:r w:rsidRPr="00DC531D">
              <w:rPr>
                <w:rStyle w:val="Strong"/>
              </w:rPr>
              <w:t>Orthographic component</w:t>
            </w:r>
          </w:p>
          <w:p w14:paraId="1A00FAF3" w14:textId="557457B2" w:rsidR="00087E98" w:rsidRPr="00A96574" w:rsidRDefault="00DC531D" w:rsidP="00A96574">
            <w:r>
              <w:t xml:space="preserve">the vowel </w:t>
            </w:r>
            <w:r w:rsidR="00087E98" w:rsidRPr="00A96574">
              <w:t>digraphs that represent /</w:t>
            </w:r>
            <w:proofErr w:type="spellStart"/>
            <w:r w:rsidR="00087E98" w:rsidRPr="00A96574">
              <w:t>ee</w:t>
            </w:r>
            <w:proofErr w:type="spellEnd"/>
            <w:r w:rsidR="00087E98" w:rsidRPr="00A96574">
              <w:t>/ are ‘</w:t>
            </w:r>
            <w:proofErr w:type="spellStart"/>
            <w:r w:rsidR="00087E98" w:rsidRPr="00A96574">
              <w:t>ea</w:t>
            </w:r>
            <w:proofErr w:type="spellEnd"/>
            <w:r w:rsidR="00087E98" w:rsidRPr="00A96574">
              <w:t>’, ‘</w:t>
            </w:r>
            <w:proofErr w:type="spellStart"/>
            <w:r w:rsidR="00087E98" w:rsidRPr="00A96574">
              <w:t>ee</w:t>
            </w:r>
            <w:proofErr w:type="spellEnd"/>
            <w:r w:rsidR="00087E98" w:rsidRPr="00A96574">
              <w:t>’ and ‘</w:t>
            </w:r>
            <w:proofErr w:type="spellStart"/>
            <w:r w:rsidR="00087E98" w:rsidRPr="00A96574">
              <w:t>ey</w:t>
            </w:r>
            <w:proofErr w:type="spellEnd"/>
            <w:r w:rsidR="00087E98" w:rsidRPr="00A96574">
              <w:t>’. The split digraph ‘</w:t>
            </w:r>
            <w:proofErr w:type="spellStart"/>
            <w:r w:rsidR="00087E98" w:rsidRPr="00A96574">
              <w:t>e_e</w:t>
            </w:r>
            <w:proofErr w:type="spellEnd"/>
            <w:r w:rsidR="00087E98" w:rsidRPr="00A96574">
              <w:t xml:space="preserve">’ and </w:t>
            </w:r>
            <w:r w:rsidR="00A96574">
              <w:t xml:space="preserve">the </w:t>
            </w:r>
            <w:r w:rsidR="00087E98" w:rsidRPr="00A96574">
              <w:t>graphs ‘e’ and ‘y’ are also used to represent /</w:t>
            </w:r>
            <w:proofErr w:type="spellStart"/>
            <w:r w:rsidR="00087E98" w:rsidRPr="00A96574">
              <w:t>ee</w:t>
            </w:r>
            <w:proofErr w:type="spellEnd"/>
            <w:r w:rsidR="00087E98" w:rsidRPr="00A96574">
              <w:t>/.</w:t>
            </w:r>
          </w:p>
          <w:p w14:paraId="71044101" w14:textId="6B552912" w:rsidR="00087E98" w:rsidRPr="00A96574" w:rsidRDefault="00087E98" w:rsidP="00A96574">
            <w:r w:rsidRPr="00A96574">
              <w:rPr>
                <w:rStyle w:val="Strong"/>
              </w:rPr>
              <w:t>Note</w:t>
            </w:r>
            <w:r w:rsidRPr="00A96574">
              <w:t xml:space="preserve">: the position of graphemes is introduced in Year </w:t>
            </w:r>
            <w:r w:rsidR="00BE45CC" w:rsidRPr="00A96574">
              <w:t>B</w:t>
            </w:r>
            <w:r w:rsidRPr="00A96574">
              <w:t>, Term 1</w:t>
            </w:r>
            <w:r w:rsidR="00566E16">
              <w:t xml:space="preserve"> (late)</w:t>
            </w:r>
            <w:r w:rsidRPr="00A96574">
              <w:t>. If appropriate, this content could be introduced earlier. For example:</w:t>
            </w:r>
          </w:p>
          <w:p w14:paraId="4134EB2F" w14:textId="16253B82" w:rsidR="00087E98" w:rsidRPr="00566E16" w:rsidRDefault="00087E98" w:rsidP="00566E16">
            <w:pPr>
              <w:pStyle w:val="ListBullet"/>
            </w:pPr>
            <w:r w:rsidRPr="00566E16">
              <w:t>‘</w:t>
            </w:r>
            <w:proofErr w:type="spellStart"/>
            <w:r w:rsidRPr="00566E16">
              <w:t>ea</w:t>
            </w:r>
            <w:proofErr w:type="spellEnd"/>
            <w:r w:rsidRPr="00566E16">
              <w:t>’ and ‘</w:t>
            </w:r>
            <w:proofErr w:type="spellStart"/>
            <w:r w:rsidRPr="00566E16">
              <w:t>ee</w:t>
            </w:r>
            <w:proofErr w:type="spellEnd"/>
            <w:r w:rsidRPr="00566E16">
              <w:t>’ are often used in the middle of base words (cream, sheet) and at the end of base words (flea, coffee)</w:t>
            </w:r>
          </w:p>
          <w:p w14:paraId="7C16F327" w14:textId="759AE1B0" w:rsidR="00087E98" w:rsidRPr="00566E16" w:rsidRDefault="00087E98" w:rsidP="00566E16">
            <w:pPr>
              <w:pStyle w:val="ListBullet"/>
            </w:pPr>
            <w:r w:rsidRPr="00566E16">
              <w:t>‘e’ is used at the beginning of base words (ego) or at the end of a syllable within a multisyllabic word (belong)</w:t>
            </w:r>
          </w:p>
          <w:p w14:paraId="6A4CA739" w14:textId="0CFDAAA0" w:rsidR="00087E98" w:rsidRPr="001903CC" w:rsidRDefault="00087E98" w:rsidP="001903CC">
            <w:pPr>
              <w:pStyle w:val="ListBullet"/>
            </w:pPr>
            <w:r w:rsidRPr="001903CC">
              <w:lastRenderedPageBreak/>
              <w:t>‘y’ is used at the end of a multisyllabic word (baby)</w:t>
            </w:r>
          </w:p>
          <w:p w14:paraId="49583012" w14:textId="0128958B" w:rsidR="00087E98" w:rsidRPr="001903CC" w:rsidRDefault="00087E98" w:rsidP="001903CC">
            <w:pPr>
              <w:pStyle w:val="ListBullet"/>
            </w:pPr>
            <w:r w:rsidRPr="001903CC">
              <w:t>‘</w:t>
            </w:r>
            <w:proofErr w:type="spellStart"/>
            <w:r w:rsidRPr="001903CC">
              <w:t>e_e</w:t>
            </w:r>
            <w:proofErr w:type="spellEnd"/>
            <w:r w:rsidRPr="001903CC">
              <w:t>’ is often used in the middle of a final syllable (athlete)</w:t>
            </w:r>
          </w:p>
          <w:p w14:paraId="3DB5E3C0" w14:textId="56CD9F19" w:rsidR="00087E98" w:rsidRPr="001903CC" w:rsidRDefault="00087E98" w:rsidP="001903CC">
            <w:pPr>
              <w:pStyle w:val="ListBullet"/>
            </w:pPr>
            <w:r w:rsidRPr="001903CC">
              <w:t>‘</w:t>
            </w:r>
            <w:proofErr w:type="spellStart"/>
            <w:r w:rsidRPr="001903CC">
              <w:t>ey</w:t>
            </w:r>
            <w:proofErr w:type="spellEnd"/>
            <w:r w:rsidRPr="001903CC">
              <w:t>’ is often used at the end of base words (donkey).</w:t>
            </w:r>
          </w:p>
          <w:p w14:paraId="3FEF1447" w14:textId="27D0974C" w:rsidR="00087E98" w:rsidRPr="001903CC" w:rsidRDefault="00087E98" w:rsidP="00087E98">
            <w:pPr>
              <w:rPr>
                <w:rStyle w:val="Strong"/>
              </w:rPr>
            </w:pPr>
            <w:r w:rsidRPr="001903CC">
              <w:rPr>
                <w:rStyle w:val="Strong"/>
              </w:rPr>
              <w:t>Morphological component</w:t>
            </w:r>
          </w:p>
          <w:p w14:paraId="104E8EAC" w14:textId="084917B4" w:rsidR="00087E98" w:rsidRDefault="00087E98" w:rsidP="00087E98">
            <w:r w:rsidRPr="001903CC">
              <w:t>Introduce</w:t>
            </w:r>
            <w:r>
              <w:t xml:space="preserve"> </w:t>
            </w:r>
            <w:r w:rsidRPr="001903CC">
              <w:rPr>
                <w:rStyle w:val="Strong"/>
              </w:rPr>
              <w:t>inflected suffixes</w:t>
            </w:r>
            <w:r w:rsidRPr="001903CC">
              <w:t>. The inflected suffixes -s and -es change a noun from singular (one) to plural (more than one). Explain that a word’s part of speech does not change when an inflected suffix is added to a word.</w:t>
            </w:r>
          </w:p>
          <w:p w14:paraId="6E572E82" w14:textId="7242B6AF" w:rsidR="00087E98" w:rsidRPr="001903CC" w:rsidRDefault="00087E98" w:rsidP="00087E98">
            <w:r w:rsidRPr="001903CC">
              <w:rPr>
                <w:rStyle w:val="Strong"/>
              </w:rPr>
              <w:t>The ‘add -s’ generalisation</w:t>
            </w:r>
            <w:r w:rsidRPr="001903CC">
              <w:t>: the most common way to change a singular noun to a plural is to add</w:t>
            </w:r>
            <w:r w:rsidR="001903CC" w:rsidRPr="001903CC">
              <w:t xml:space="preserve"> the suffix</w:t>
            </w:r>
            <w:r w:rsidRPr="001903CC">
              <w:t xml:space="preserve"> -s to the end of the base word (cream, creams).</w:t>
            </w:r>
          </w:p>
          <w:p w14:paraId="183F0A06" w14:textId="6F0E2FC0" w:rsidR="00087E98" w:rsidRDefault="00087E98" w:rsidP="00087E98">
            <w:r w:rsidRPr="001903CC">
              <w:rPr>
                <w:rStyle w:val="Strong"/>
              </w:rPr>
              <w:t>The ‘</w:t>
            </w:r>
            <w:r w:rsidR="001903CC">
              <w:rPr>
                <w:rStyle w:val="Strong"/>
              </w:rPr>
              <w:t xml:space="preserve">change the </w:t>
            </w:r>
            <w:r w:rsidRPr="001903CC">
              <w:rPr>
                <w:rStyle w:val="Strong"/>
              </w:rPr>
              <w:t xml:space="preserve">y to </w:t>
            </w:r>
            <w:proofErr w:type="spellStart"/>
            <w:r w:rsidRPr="001903CC">
              <w:rPr>
                <w:rStyle w:val="Strong"/>
              </w:rPr>
              <w:t>i</w:t>
            </w:r>
            <w:proofErr w:type="spellEnd"/>
            <w:r w:rsidRPr="001903CC">
              <w:rPr>
                <w:rStyle w:val="Strong"/>
              </w:rPr>
              <w:t>’ generalisation</w:t>
            </w:r>
            <w:r w:rsidRPr="001903CC">
              <w:t xml:space="preserve">: when a noun ends in a consonant and a ‘y’, replace the ‘y’ </w:t>
            </w:r>
            <w:r w:rsidRPr="001903CC">
              <w:lastRenderedPageBreak/>
              <w:t>with an ‘</w:t>
            </w:r>
            <w:proofErr w:type="spellStart"/>
            <w:r w:rsidRPr="001903CC">
              <w:t>i</w:t>
            </w:r>
            <w:proofErr w:type="spellEnd"/>
            <w:r w:rsidRPr="001903CC">
              <w:t xml:space="preserve">’ before adding the </w:t>
            </w:r>
            <w:proofErr w:type="gramStart"/>
            <w:r w:rsidRPr="001903CC">
              <w:t>suffix -es</w:t>
            </w:r>
            <w:proofErr w:type="gramEnd"/>
            <w:r w:rsidRPr="001903CC">
              <w:t xml:space="preserve"> (baby, babies). </w:t>
            </w:r>
          </w:p>
          <w:p w14:paraId="4B4289E2" w14:textId="605AB0D8" w:rsidR="002A145B" w:rsidRDefault="00087E98" w:rsidP="00087E98">
            <w:r w:rsidRPr="00B07DA1">
              <w:rPr>
                <w:rStyle w:val="Strong"/>
              </w:rPr>
              <w:t>The ‘keep the y’ generalisation</w:t>
            </w:r>
            <w:r w:rsidRPr="00B07DA1">
              <w:t>: when a word ends in a vowel and a ‘y’, keep the ‘y’ before adding the suffix -s (jockey, jockeys). </w:t>
            </w:r>
          </w:p>
          <w:p w14:paraId="25F11B79" w14:textId="3D157679" w:rsidR="16B718F2" w:rsidRPr="003E685F" w:rsidRDefault="00740148" w:rsidP="00971491">
            <w:pPr>
              <w:rPr>
                <w:rStyle w:val="Emphasis"/>
              </w:rPr>
            </w:pPr>
            <w:r w:rsidRPr="00B07DA1">
              <w:rPr>
                <w:rStyle w:val="Strong"/>
              </w:rPr>
              <w:t>The ‘add -</w:t>
            </w:r>
            <w:proofErr w:type="spellStart"/>
            <w:r w:rsidRPr="00B07DA1">
              <w:rPr>
                <w:rStyle w:val="Strong"/>
              </w:rPr>
              <w:t>es’</w:t>
            </w:r>
            <w:proofErr w:type="spellEnd"/>
            <w:r w:rsidRPr="00B07DA1">
              <w:rPr>
                <w:rStyle w:val="Strong"/>
              </w:rPr>
              <w:t xml:space="preserve"> generalisation</w:t>
            </w:r>
            <w:r w:rsidRPr="00B07DA1">
              <w:t>: when a singular noun ends in ‘s’, ‘</w:t>
            </w:r>
            <w:proofErr w:type="spellStart"/>
            <w:r w:rsidRPr="00B07DA1">
              <w:t>sh</w:t>
            </w:r>
            <w:proofErr w:type="spellEnd"/>
            <w:r w:rsidRPr="00B07DA1">
              <w:t>’, ‘ss’, ‘</w:t>
            </w:r>
            <w:proofErr w:type="spellStart"/>
            <w:r w:rsidRPr="00B07DA1">
              <w:t>ch</w:t>
            </w:r>
            <w:proofErr w:type="spellEnd"/>
            <w:r w:rsidRPr="00B07DA1">
              <w:t>’</w:t>
            </w:r>
            <w:r w:rsidR="00B07DA1">
              <w:t xml:space="preserve"> or</w:t>
            </w:r>
            <w:r w:rsidRPr="00B07DA1">
              <w:t xml:space="preserve"> ‘x’, create the plural form by adding the </w:t>
            </w:r>
            <w:proofErr w:type="gramStart"/>
            <w:r w:rsidRPr="00B07DA1">
              <w:t>suffix -es</w:t>
            </w:r>
            <w:proofErr w:type="gramEnd"/>
            <w:r w:rsidRPr="00B07DA1">
              <w:t xml:space="preserve"> (beach, beaches). </w:t>
            </w:r>
          </w:p>
        </w:tc>
      </w:tr>
      <w:tr w:rsidR="00BC634D" w14:paraId="5F092A6D" w14:textId="77777777" w:rsidTr="00CF67AB">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6B7BFFEA" w14:textId="13F7F6A2" w:rsidR="3977E704" w:rsidRPr="00645951" w:rsidRDefault="3977E704" w:rsidP="00645951">
            <w:r w:rsidRPr="00645951">
              <w:lastRenderedPageBreak/>
              <w:t>Long vowel phoneme</w:t>
            </w:r>
          </w:p>
          <w:p w14:paraId="59BB1B59" w14:textId="51E79AE5" w:rsidR="3977E704" w:rsidRPr="00645951" w:rsidRDefault="3977E704" w:rsidP="00645951">
            <w:r w:rsidRPr="00645951">
              <w:t xml:space="preserve">/ay/ as in </w:t>
            </w:r>
            <w:r w:rsidRPr="004618AC">
              <w:rPr>
                <w:rStyle w:val="Emphasis"/>
              </w:rPr>
              <w:t>say</w:t>
            </w:r>
            <w:r w:rsidR="00475B78">
              <w:rPr>
                <w:rStyle w:val="Emphasis"/>
              </w:rPr>
              <w:t>^</w:t>
            </w:r>
          </w:p>
        </w:tc>
        <w:tc>
          <w:tcPr>
            <w:tcW w:w="714" w:type="pct"/>
          </w:tcPr>
          <w:p w14:paraId="66DBEE11" w14:textId="21C541E2" w:rsidR="00EA39AB" w:rsidRDefault="00EA39AB" w:rsidP="00EA39AB">
            <w:r>
              <w:t xml:space="preserve">[ai, ay, a, </w:t>
            </w:r>
            <w:proofErr w:type="spellStart"/>
            <w:r>
              <w:t>a_e</w:t>
            </w:r>
            <w:proofErr w:type="spellEnd"/>
            <w:r>
              <w:t xml:space="preserve">, </w:t>
            </w:r>
            <w:proofErr w:type="spellStart"/>
            <w:r>
              <w:t>ey</w:t>
            </w:r>
            <w:proofErr w:type="spellEnd"/>
            <w:r>
              <w:t>]</w:t>
            </w:r>
          </w:p>
          <w:p w14:paraId="6CA0F688" w14:textId="1E48E336" w:rsidR="3977E704" w:rsidRPr="00645951" w:rsidRDefault="00EA39AB" w:rsidP="00EA39AB">
            <w:r>
              <w:t>Less common representations [</w:t>
            </w:r>
            <w:proofErr w:type="spellStart"/>
            <w:r>
              <w:t>aigh</w:t>
            </w:r>
            <w:proofErr w:type="spellEnd"/>
            <w:r>
              <w:t xml:space="preserve">, </w:t>
            </w:r>
            <w:proofErr w:type="spellStart"/>
            <w:r>
              <w:t>eigh</w:t>
            </w:r>
            <w:proofErr w:type="spellEnd"/>
            <w:r>
              <w:t xml:space="preserve">, </w:t>
            </w:r>
            <w:proofErr w:type="spellStart"/>
            <w:r>
              <w:t>ei</w:t>
            </w:r>
            <w:proofErr w:type="spellEnd"/>
            <w:r>
              <w:t>]</w:t>
            </w:r>
          </w:p>
        </w:tc>
        <w:tc>
          <w:tcPr>
            <w:tcW w:w="714" w:type="pct"/>
          </w:tcPr>
          <w:p w14:paraId="0F8B98F5" w14:textId="45AFF5ED" w:rsidR="3977E704" w:rsidRPr="00645951" w:rsidRDefault="3977E704" w:rsidP="00645951">
            <w:r w:rsidRPr="004618AC">
              <w:rPr>
                <w:rStyle w:val="Strong"/>
              </w:rPr>
              <w:t>Inflected suffixes</w:t>
            </w:r>
            <w:r w:rsidRPr="00645951">
              <w:t>: tense (-s, -</w:t>
            </w:r>
            <w:proofErr w:type="spellStart"/>
            <w:r w:rsidRPr="00645951">
              <w:t>ing</w:t>
            </w:r>
            <w:proofErr w:type="spellEnd"/>
            <w:r w:rsidRPr="00645951">
              <w:t>, -ed</w:t>
            </w:r>
            <w:r w:rsidR="00EA39AB">
              <w:t>, -</w:t>
            </w:r>
            <w:proofErr w:type="spellStart"/>
            <w:r w:rsidR="00EA39AB">
              <w:t>en</w:t>
            </w:r>
            <w:proofErr w:type="spellEnd"/>
            <w:r w:rsidRPr="00645951">
              <w:t>)</w:t>
            </w:r>
          </w:p>
        </w:tc>
        <w:tc>
          <w:tcPr>
            <w:tcW w:w="1070" w:type="pct"/>
          </w:tcPr>
          <w:p w14:paraId="5A55670F" w14:textId="35B1152A" w:rsidR="00EA39AB" w:rsidRDefault="00EA39AB" w:rsidP="00EA39AB">
            <w:r>
              <w:t>claim-claims-claiming-claimed, raise-raises-raising-</w:t>
            </w:r>
            <w:proofErr w:type="gramStart"/>
            <w:r>
              <w:t>raised</w:t>
            </w:r>
            <w:proofErr w:type="gramEnd"/>
          </w:p>
          <w:p w14:paraId="049BABEF" w14:textId="6585C1AD" w:rsidR="00EA39AB" w:rsidRDefault="00EA39AB" w:rsidP="00EA39AB">
            <w:r>
              <w:t>spray-sprays-spraying-sprayed</w:t>
            </w:r>
            <w:r w:rsidR="00B405D5">
              <w:t xml:space="preserve">, </w:t>
            </w:r>
            <w:r w:rsidR="00B405D5" w:rsidRPr="00645951">
              <w:t>delay-delays-delaying-</w:t>
            </w:r>
            <w:proofErr w:type="gramStart"/>
            <w:r w:rsidR="00B405D5" w:rsidRPr="00645951">
              <w:t>delayed</w:t>
            </w:r>
            <w:proofErr w:type="gramEnd"/>
          </w:p>
          <w:p w14:paraId="4D786D49" w14:textId="5763E662" w:rsidR="00EA39AB" w:rsidRDefault="00EA39AB" w:rsidP="00EA39AB">
            <w:r>
              <w:t>taste-tastes-tasting-</w:t>
            </w:r>
            <w:proofErr w:type="gramStart"/>
            <w:r>
              <w:t>tasted</w:t>
            </w:r>
            <w:proofErr w:type="gramEnd"/>
          </w:p>
          <w:p w14:paraId="0A6E0A56" w14:textId="04922621" w:rsidR="00EA39AB" w:rsidRDefault="00EA39AB" w:rsidP="00EA39AB">
            <w:r>
              <w:t>skate-skates-skating-skated, escape-escapes-escaping-</w:t>
            </w:r>
            <w:r>
              <w:lastRenderedPageBreak/>
              <w:t>escaped, excavate-excavates-excavating-excavated, bake-bakes-baking-baked, shake-shakes-shaking-</w:t>
            </w:r>
            <w:proofErr w:type="gramStart"/>
            <w:r>
              <w:t>shaken</w:t>
            </w:r>
            <w:proofErr w:type="gramEnd"/>
          </w:p>
          <w:p w14:paraId="5EEDBF96" w14:textId="77777777" w:rsidR="00240162" w:rsidRDefault="00EA39AB" w:rsidP="00EA39AB">
            <w:r>
              <w:t>obey-obeys-obeying-</w:t>
            </w:r>
            <w:proofErr w:type="gramStart"/>
            <w:r>
              <w:t>obeyed</w:t>
            </w:r>
            <w:proofErr w:type="gramEnd"/>
          </w:p>
          <w:p w14:paraId="269ED891" w14:textId="75CD7556" w:rsidR="00EA39AB" w:rsidRDefault="00240162" w:rsidP="00EA39AB">
            <w:r w:rsidRPr="00645951">
              <w:t>straighten-straightens-straighten</w:t>
            </w:r>
            <w:r>
              <w:t>ing</w:t>
            </w:r>
            <w:r w:rsidRPr="00645951">
              <w:t>-</w:t>
            </w:r>
            <w:proofErr w:type="gramStart"/>
            <w:r w:rsidRPr="00645951">
              <w:t>straighten</w:t>
            </w:r>
            <w:r>
              <w:t>ed</w:t>
            </w:r>
            <w:proofErr w:type="gramEnd"/>
          </w:p>
          <w:p w14:paraId="0C24FCAB" w14:textId="5B0BD544" w:rsidR="00E46E16" w:rsidRDefault="00EA39AB" w:rsidP="006E007C">
            <w:r>
              <w:t>neigh-neighs-neighed-</w:t>
            </w:r>
            <w:proofErr w:type="gramStart"/>
            <w:r>
              <w:t>neighing</w:t>
            </w:r>
            <w:proofErr w:type="gramEnd"/>
          </w:p>
          <w:p w14:paraId="5BA55EA8" w14:textId="2D2A2DAE" w:rsidR="006E007C" w:rsidRPr="00645951" w:rsidRDefault="001E3C07" w:rsidP="006E007C">
            <w:r w:rsidRPr="00E46E16">
              <w:t>vein</w:t>
            </w:r>
            <w:r w:rsidR="00E46E16" w:rsidRPr="00E46E16">
              <w:t xml:space="preserve">, </w:t>
            </w:r>
            <w:r w:rsidR="00E14349" w:rsidRPr="00E46E16">
              <w:t>veil</w:t>
            </w:r>
          </w:p>
        </w:tc>
        <w:tc>
          <w:tcPr>
            <w:tcW w:w="1789" w:type="pct"/>
          </w:tcPr>
          <w:p w14:paraId="01F9DF2C" w14:textId="60ADDE79" w:rsidR="0059101F" w:rsidRPr="008A5146" w:rsidRDefault="0059101F" w:rsidP="0059101F">
            <w:pPr>
              <w:rPr>
                <w:rStyle w:val="Strong"/>
              </w:rPr>
            </w:pPr>
            <w:r w:rsidRPr="008A5146">
              <w:rPr>
                <w:rStyle w:val="Strong"/>
              </w:rPr>
              <w:lastRenderedPageBreak/>
              <w:t>Phonological component</w:t>
            </w:r>
          </w:p>
          <w:p w14:paraId="3438AC03" w14:textId="01B55D1D" w:rsidR="0059101F" w:rsidRDefault="0059101F" w:rsidP="0059101F">
            <w:r>
              <w:t xml:space="preserve">Teach students to </w:t>
            </w:r>
            <w:r w:rsidRPr="008A5146">
              <w:rPr>
                <w:rStyle w:val="Strong"/>
              </w:rPr>
              <w:t>identify differences in vowel phonemes</w:t>
            </w:r>
            <w:r>
              <w:t xml:space="preserve"> (short, long, r-controlled, diphthong and schwa vowels). For example, the first syllable in the word </w:t>
            </w:r>
            <w:r w:rsidRPr="008A5146">
              <w:rPr>
                <w:rStyle w:val="Emphasis"/>
              </w:rPr>
              <w:t>pl</w:t>
            </w:r>
            <w:r w:rsidRPr="008A5146">
              <w:rPr>
                <w:rStyle w:val="BoldItalic"/>
              </w:rPr>
              <w:t>ay</w:t>
            </w:r>
            <w:r w:rsidRPr="008A5146">
              <w:rPr>
                <w:rStyle w:val="Emphasis"/>
              </w:rPr>
              <w:t>ing</w:t>
            </w:r>
            <w:r>
              <w:t xml:space="preserve"> has a long vowel phoneme and the second syllable has the short vowel phoneme /</w:t>
            </w:r>
            <w:proofErr w:type="spellStart"/>
            <w:r>
              <w:t>i</w:t>
            </w:r>
            <w:proofErr w:type="spellEnd"/>
            <w:r>
              <w:t>/.</w:t>
            </w:r>
          </w:p>
          <w:p w14:paraId="10726A8C" w14:textId="122CEDDC" w:rsidR="0059101F" w:rsidRPr="008A5146" w:rsidRDefault="0059101F" w:rsidP="0059101F">
            <w:pPr>
              <w:rPr>
                <w:rStyle w:val="Strong"/>
              </w:rPr>
            </w:pPr>
            <w:r w:rsidRPr="008A5146">
              <w:rPr>
                <w:rStyle w:val="Strong"/>
              </w:rPr>
              <w:t>Orthographic component</w:t>
            </w:r>
          </w:p>
          <w:p w14:paraId="6DA5EBE5" w14:textId="67752F78" w:rsidR="0059101F" w:rsidRDefault="008A5146" w:rsidP="0059101F">
            <w:r>
              <w:t xml:space="preserve">The vowel </w:t>
            </w:r>
            <w:r w:rsidR="0059101F">
              <w:t xml:space="preserve">digraphs that represent /ay/ are ‘ai’, ‘ay’, </w:t>
            </w:r>
            <w:r w:rsidR="0059101F">
              <w:lastRenderedPageBreak/>
              <w:t>‘</w:t>
            </w:r>
            <w:proofErr w:type="spellStart"/>
            <w:r w:rsidR="0059101F">
              <w:t>ey</w:t>
            </w:r>
            <w:proofErr w:type="spellEnd"/>
            <w:r w:rsidR="0059101F">
              <w:t>’ and ‘</w:t>
            </w:r>
            <w:proofErr w:type="spellStart"/>
            <w:r w:rsidR="0059101F">
              <w:t>ei</w:t>
            </w:r>
            <w:proofErr w:type="spellEnd"/>
            <w:r w:rsidR="0059101F">
              <w:t>’. The split digraph ‘</w:t>
            </w:r>
            <w:proofErr w:type="spellStart"/>
            <w:r w:rsidR="0059101F">
              <w:t>a_e</w:t>
            </w:r>
            <w:proofErr w:type="spellEnd"/>
            <w:r w:rsidR="0059101F">
              <w:t xml:space="preserve">’, </w:t>
            </w:r>
            <w:proofErr w:type="spellStart"/>
            <w:r w:rsidR="0059101F">
              <w:t>quadgraphs</w:t>
            </w:r>
            <w:proofErr w:type="spellEnd"/>
            <w:r w:rsidR="0059101F">
              <w:t xml:space="preserve"> ‘</w:t>
            </w:r>
            <w:proofErr w:type="spellStart"/>
            <w:r w:rsidR="0059101F">
              <w:t>aigh</w:t>
            </w:r>
            <w:proofErr w:type="spellEnd"/>
            <w:r w:rsidR="0059101F">
              <w:t>’ and ‘</w:t>
            </w:r>
            <w:proofErr w:type="spellStart"/>
            <w:r w:rsidR="0059101F">
              <w:t>eigh</w:t>
            </w:r>
            <w:proofErr w:type="spellEnd"/>
            <w:r w:rsidR="0059101F">
              <w:t xml:space="preserve">’ and </w:t>
            </w:r>
            <w:r w:rsidR="00821392">
              <w:t xml:space="preserve">the </w:t>
            </w:r>
            <w:r w:rsidR="0059101F">
              <w:t>graph ‘a’ are also used to represent /ay/.</w:t>
            </w:r>
          </w:p>
          <w:p w14:paraId="6AE07267" w14:textId="15AAF254" w:rsidR="0059101F" w:rsidRDefault="0059101F" w:rsidP="0059101F">
            <w:r w:rsidRPr="00821392">
              <w:rPr>
                <w:rStyle w:val="Strong"/>
              </w:rPr>
              <w:t>Note</w:t>
            </w:r>
            <w:r>
              <w:t xml:space="preserve">: the position of graphemes is introduced in Year </w:t>
            </w:r>
            <w:r w:rsidR="00BE45CC">
              <w:t>B</w:t>
            </w:r>
            <w:r>
              <w:t>, Term 1</w:t>
            </w:r>
            <w:r w:rsidR="00821392">
              <w:t xml:space="preserve"> (late)</w:t>
            </w:r>
            <w:r>
              <w:t>. If appropriate, this content could be introduced earlier. For example:</w:t>
            </w:r>
          </w:p>
          <w:p w14:paraId="580629B7" w14:textId="50A4DD9D" w:rsidR="0059101F" w:rsidRPr="00821392" w:rsidRDefault="0059101F" w:rsidP="00821392">
            <w:pPr>
              <w:pStyle w:val="ListBullet"/>
            </w:pPr>
            <w:r w:rsidRPr="00821392">
              <w:t>‘ai’ is used at the beginning or in the middle of base words (aim, rain)</w:t>
            </w:r>
          </w:p>
          <w:p w14:paraId="32C3DFC4" w14:textId="5FD6B855" w:rsidR="0059101F" w:rsidRPr="00821392" w:rsidRDefault="0059101F" w:rsidP="00821392">
            <w:pPr>
              <w:pStyle w:val="ListBullet"/>
            </w:pPr>
            <w:r w:rsidRPr="00821392">
              <w:t>‘ay’ is often used at the end of base words (delay)</w:t>
            </w:r>
          </w:p>
          <w:p w14:paraId="12CD2BC3" w14:textId="4B6A8F16" w:rsidR="0059101F" w:rsidRPr="00821392" w:rsidRDefault="0059101F" w:rsidP="00821392">
            <w:pPr>
              <w:pStyle w:val="ListBullet"/>
            </w:pPr>
            <w:r w:rsidRPr="00821392">
              <w:t>‘a’ is often used at the beginning of base words and at the end of a syllable in multisyllabic words (angel, danger)</w:t>
            </w:r>
          </w:p>
          <w:p w14:paraId="04DAE0F6" w14:textId="520022A5" w:rsidR="0059101F" w:rsidRPr="00821392" w:rsidRDefault="0059101F" w:rsidP="00821392">
            <w:pPr>
              <w:pStyle w:val="ListBullet"/>
            </w:pPr>
            <w:r w:rsidRPr="00821392">
              <w:t>‘</w:t>
            </w:r>
            <w:proofErr w:type="spellStart"/>
            <w:r w:rsidRPr="00821392">
              <w:t>a_e</w:t>
            </w:r>
            <w:proofErr w:type="spellEnd"/>
            <w:r w:rsidRPr="00821392">
              <w:t>’ is often used in the middle of a final syllable (animate)</w:t>
            </w:r>
          </w:p>
          <w:p w14:paraId="1736DFB8" w14:textId="77777777" w:rsidR="0059101F" w:rsidRPr="00821392" w:rsidRDefault="0059101F" w:rsidP="00821392">
            <w:pPr>
              <w:pStyle w:val="ListBullet"/>
            </w:pPr>
            <w:r w:rsidRPr="00821392">
              <w:t>‘</w:t>
            </w:r>
            <w:proofErr w:type="spellStart"/>
            <w:r w:rsidRPr="00821392">
              <w:t>ey</w:t>
            </w:r>
            <w:proofErr w:type="spellEnd"/>
            <w:r w:rsidRPr="00821392">
              <w:t>’ is often used at the end of a syllable (obey).</w:t>
            </w:r>
          </w:p>
          <w:p w14:paraId="37CE4334" w14:textId="17A44113" w:rsidR="004B3996" w:rsidRPr="00E6753B" w:rsidRDefault="004B3996" w:rsidP="004B3996">
            <w:pPr>
              <w:rPr>
                <w:rStyle w:val="Strong"/>
              </w:rPr>
            </w:pPr>
            <w:r w:rsidRPr="00E6753B">
              <w:rPr>
                <w:rStyle w:val="Strong"/>
              </w:rPr>
              <w:lastRenderedPageBreak/>
              <w:t>Morphological component</w:t>
            </w:r>
          </w:p>
          <w:p w14:paraId="48ABACCC" w14:textId="77777777" w:rsidR="004911D2" w:rsidRPr="00971491" w:rsidRDefault="004911D2" w:rsidP="004911D2">
            <w:r w:rsidRPr="00971491">
              <w:t xml:space="preserve">Revise previously introduced </w:t>
            </w:r>
            <w:r w:rsidRPr="00E6753B">
              <w:rPr>
                <w:rStyle w:val="Strong"/>
              </w:rPr>
              <w:t>inflected suffixes</w:t>
            </w:r>
            <w:r w:rsidRPr="00971491">
              <w:t xml:space="preserve"> </w:t>
            </w:r>
            <w:r w:rsidRPr="00E6753B">
              <w:rPr>
                <w:rStyle w:val="Strong"/>
              </w:rPr>
              <w:t>(plurals)</w:t>
            </w:r>
            <w:r w:rsidRPr="00E6753B">
              <w:t>.</w:t>
            </w:r>
            <w:r w:rsidRPr="00971491">
              <w:t xml:space="preserve"> Introduce </w:t>
            </w:r>
            <w:r w:rsidRPr="00E6753B">
              <w:rPr>
                <w:rStyle w:val="Strong"/>
              </w:rPr>
              <w:t>inflected suffixes (tense)</w:t>
            </w:r>
            <w:r w:rsidRPr="008C277C">
              <w:t>.</w:t>
            </w:r>
          </w:p>
          <w:p w14:paraId="0B80688C" w14:textId="5A1F2AEC" w:rsidR="486CF864" w:rsidRDefault="004B3996" w:rsidP="004B3996">
            <w:r>
              <w:t xml:space="preserve">The </w:t>
            </w:r>
            <w:r w:rsidRPr="008C277C">
              <w:rPr>
                <w:rStyle w:val="Strong"/>
              </w:rPr>
              <w:t>inflected suffixes</w:t>
            </w:r>
            <w:r>
              <w:t xml:space="preserve"> -s, -</w:t>
            </w:r>
            <w:proofErr w:type="spellStart"/>
            <w:r>
              <w:t>ing</w:t>
            </w:r>
            <w:proofErr w:type="spellEnd"/>
            <w:r>
              <w:t>, -ed and -</w:t>
            </w:r>
            <w:proofErr w:type="spellStart"/>
            <w:r>
              <w:t>en</w:t>
            </w:r>
            <w:proofErr w:type="spellEnd"/>
            <w:r>
              <w:t xml:space="preserve"> change the tense of a verb. The suffixes -s and </w:t>
            </w:r>
            <w:r w:rsidR="0069127F">
              <w:br/>
            </w:r>
            <w:r>
              <w:t>-</w:t>
            </w:r>
            <w:proofErr w:type="spellStart"/>
            <w:r>
              <w:t>ing</w:t>
            </w:r>
            <w:proofErr w:type="spellEnd"/>
            <w:r>
              <w:t xml:space="preserve"> express </w:t>
            </w:r>
            <w:r w:rsidR="0069127F">
              <w:t xml:space="preserve">the </w:t>
            </w:r>
            <w:r>
              <w:t>present tense, -ed and -</w:t>
            </w:r>
            <w:proofErr w:type="spellStart"/>
            <w:r>
              <w:t>en</w:t>
            </w:r>
            <w:proofErr w:type="spellEnd"/>
            <w:r>
              <w:t xml:space="preserve"> express </w:t>
            </w:r>
            <w:r w:rsidR="0069127F">
              <w:t xml:space="preserve">the </w:t>
            </w:r>
            <w:r>
              <w:t>past tense</w:t>
            </w:r>
            <w:r w:rsidR="0069127F">
              <w:t xml:space="preserve"> and </w:t>
            </w:r>
            <w:r>
              <w:t>-</w:t>
            </w:r>
            <w:proofErr w:type="spellStart"/>
            <w:r>
              <w:t>ing</w:t>
            </w:r>
            <w:proofErr w:type="spellEnd"/>
            <w:r>
              <w:t xml:space="preserve"> also expresses </w:t>
            </w:r>
            <w:r w:rsidR="0069127F">
              <w:t xml:space="preserve">the </w:t>
            </w:r>
            <w:r>
              <w:t>future tense.</w:t>
            </w:r>
          </w:p>
          <w:p w14:paraId="23E2A99B" w14:textId="5B134BBD" w:rsidR="007A2957" w:rsidRDefault="001A356C" w:rsidP="00971491">
            <w:r w:rsidRPr="0078409A">
              <w:t>Revise</w:t>
            </w:r>
            <w:r w:rsidR="007A2957" w:rsidRPr="007A2957">
              <w:rPr>
                <w:b/>
                <w:bCs/>
              </w:rPr>
              <w:t xml:space="preserve"> ‘</w:t>
            </w:r>
            <w:r w:rsidR="007A2957" w:rsidRPr="0069127F">
              <w:rPr>
                <w:rStyle w:val="Strong"/>
              </w:rPr>
              <w:t>keep the y’ generalisation</w:t>
            </w:r>
            <w:r w:rsidR="007A2957" w:rsidRPr="0069127F">
              <w:t xml:space="preserve"> (play, playing). </w:t>
            </w:r>
          </w:p>
          <w:p w14:paraId="361F2EB1" w14:textId="78BE9897" w:rsidR="00DF4A50" w:rsidRDefault="00DF4A50" w:rsidP="00971491">
            <w:r w:rsidRPr="00B31E4B">
              <w:rPr>
                <w:rStyle w:val="Strong"/>
              </w:rPr>
              <w:t>The ‘drop the e’ generalisation</w:t>
            </w:r>
            <w:r w:rsidRPr="00B31E4B">
              <w:t xml:space="preserve">: when a word ends with a consonant and </w:t>
            </w:r>
            <w:r w:rsidR="00B31E4B">
              <w:t xml:space="preserve">an </w:t>
            </w:r>
            <w:r w:rsidRPr="00B31E4B">
              <w:t>‘e’, omit the final ‘e’ before adding a suffix beginning with a vowel (skate, skating).</w:t>
            </w:r>
          </w:p>
          <w:p w14:paraId="2D8259CF" w14:textId="4C33AE7F" w:rsidR="00DF4A50" w:rsidRPr="007D3401" w:rsidRDefault="00DF4A50" w:rsidP="007D3401">
            <w:r w:rsidRPr="007D3401">
              <w:t>Explore the 3 different phonemes represented by the inflected suffix -ed:</w:t>
            </w:r>
          </w:p>
          <w:p w14:paraId="2EDD33E7" w14:textId="2F6AC132" w:rsidR="115381D6" w:rsidRPr="00B31E4B" w:rsidRDefault="115381D6" w:rsidP="00B31E4B">
            <w:pPr>
              <w:pStyle w:val="ListBullet"/>
            </w:pPr>
            <w:r w:rsidRPr="00B31E4B">
              <w:t xml:space="preserve">/d/ as in </w:t>
            </w:r>
            <w:r w:rsidRPr="00B31E4B">
              <w:rPr>
                <w:rStyle w:val="Emphasis"/>
              </w:rPr>
              <w:t>sailed</w:t>
            </w:r>
            <w:r w:rsidRPr="00B31E4B">
              <w:t xml:space="preserve">. This phoneme is used when </w:t>
            </w:r>
            <w:r w:rsidRPr="00B31E4B">
              <w:lastRenderedPageBreak/>
              <w:t>the base word ends with a voiced sound.</w:t>
            </w:r>
          </w:p>
          <w:p w14:paraId="2CC232CF" w14:textId="2CA0FBBE" w:rsidR="115381D6" w:rsidRPr="00B31E4B" w:rsidRDefault="115381D6" w:rsidP="00B31E4B">
            <w:pPr>
              <w:pStyle w:val="ListBullet"/>
            </w:pPr>
            <w:r w:rsidRPr="00B31E4B">
              <w:t xml:space="preserve">/t/ as in </w:t>
            </w:r>
            <w:r w:rsidR="00DF4A50" w:rsidRPr="009575F0">
              <w:rPr>
                <w:rStyle w:val="Emphasis"/>
              </w:rPr>
              <w:t>escaped</w:t>
            </w:r>
            <w:r w:rsidRPr="00B31E4B">
              <w:t>. This phoneme is used when the base word ends with an unvoiced sound.</w:t>
            </w:r>
          </w:p>
          <w:p w14:paraId="1BF38CD3" w14:textId="52BBFF79" w:rsidR="115381D6" w:rsidRPr="009575F0" w:rsidRDefault="115381D6" w:rsidP="009575F0">
            <w:pPr>
              <w:pStyle w:val="ListBullet"/>
            </w:pPr>
            <w:r w:rsidRPr="009575F0">
              <w:t>/</w:t>
            </w:r>
            <w:proofErr w:type="spellStart"/>
            <w:r w:rsidRPr="009575F0">
              <w:t>əd</w:t>
            </w:r>
            <w:proofErr w:type="spellEnd"/>
            <w:r w:rsidRPr="009575F0">
              <w:t xml:space="preserve">/ as in </w:t>
            </w:r>
            <w:r w:rsidR="00DF4A50" w:rsidRPr="009575F0">
              <w:rPr>
                <w:rStyle w:val="Emphasis"/>
              </w:rPr>
              <w:t>skat</w:t>
            </w:r>
            <w:r w:rsidR="00DF4A50" w:rsidRPr="009575F0">
              <w:rPr>
                <w:rStyle w:val="Strong"/>
              </w:rPr>
              <w:t>e</w:t>
            </w:r>
            <w:r w:rsidR="00DF4A50" w:rsidRPr="009575F0">
              <w:rPr>
                <w:rStyle w:val="Emphasis"/>
              </w:rPr>
              <w:t>d</w:t>
            </w:r>
            <w:r w:rsidRPr="009575F0">
              <w:t xml:space="preserve">. This phoneme is used when the base word ends in </w:t>
            </w:r>
            <w:r w:rsidR="00B31E4B" w:rsidRPr="009575F0">
              <w:t>‘</w:t>
            </w:r>
            <w:r w:rsidRPr="009575F0">
              <w:t>t</w:t>
            </w:r>
            <w:r w:rsidR="00B31E4B" w:rsidRPr="009575F0">
              <w:t>’</w:t>
            </w:r>
            <w:r w:rsidRPr="009575F0">
              <w:t xml:space="preserve"> or </w:t>
            </w:r>
            <w:r w:rsidR="00B31E4B" w:rsidRPr="009575F0">
              <w:t>‘</w:t>
            </w:r>
            <w:r w:rsidRPr="009575F0">
              <w:t>d</w:t>
            </w:r>
            <w:r w:rsidR="00B31E4B" w:rsidRPr="009575F0">
              <w:t>’</w:t>
            </w:r>
            <w:r w:rsidRPr="009575F0">
              <w:t>. This sound forms a new syllable</w:t>
            </w:r>
            <w:r w:rsidR="00996BAC" w:rsidRPr="009575F0">
              <w:t>.</w:t>
            </w:r>
          </w:p>
          <w:p w14:paraId="021723DF" w14:textId="31AF128F" w:rsidR="115381D6" w:rsidRPr="00971491" w:rsidRDefault="115381D6" w:rsidP="00971491">
            <w:r w:rsidRPr="00971491">
              <w:t xml:space="preserve">This suffix is pronounced in 3 different ways but is always </w:t>
            </w:r>
            <w:proofErr w:type="gramStart"/>
            <w:r w:rsidRPr="00971491">
              <w:t xml:space="preserve">spelled </w:t>
            </w:r>
            <w:r w:rsidR="070DF603" w:rsidRPr="00971491">
              <w:t>-</w:t>
            </w:r>
            <w:r w:rsidRPr="00971491">
              <w:t>ed.</w:t>
            </w:r>
            <w:proofErr w:type="gramEnd"/>
          </w:p>
        </w:tc>
      </w:tr>
      <w:tr w:rsidR="00BC634D" w14:paraId="59854FAB" w14:textId="77777777" w:rsidTr="00CF67AB">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1A90BD4D" w14:textId="5A786C76" w:rsidR="3977E704" w:rsidRPr="00831480" w:rsidRDefault="1B01E37F" w:rsidP="00831480">
            <w:r w:rsidRPr="00831480">
              <w:lastRenderedPageBreak/>
              <w:t>Long vowel phoneme</w:t>
            </w:r>
          </w:p>
          <w:p w14:paraId="573D9016" w14:textId="45352C94" w:rsidR="3977E704" w:rsidRPr="00831480" w:rsidRDefault="3977E704" w:rsidP="00831480">
            <w:r w:rsidRPr="00831480">
              <w:t xml:space="preserve">/ow/ as in </w:t>
            </w:r>
            <w:r w:rsidRPr="00831480">
              <w:rPr>
                <w:rStyle w:val="Emphasis"/>
              </w:rPr>
              <w:t>own</w:t>
            </w:r>
            <w:r w:rsidR="00160544" w:rsidRPr="00831480">
              <w:t>^</w:t>
            </w:r>
          </w:p>
        </w:tc>
        <w:tc>
          <w:tcPr>
            <w:tcW w:w="714" w:type="pct"/>
          </w:tcPr>
          <w:p w14:paraId="167B570C" w14:textId="20FF7E2B" w:rsidR="00D95AD4" w:rsidRPr="00831480" w:rsidRDefault="00D95AD4" w:rsidP="00831480">
            <w:r w:rsidRPr="00831480">
              <w:t xml:space="preserve">[o, </w:t>
            </w:r>
            <w:proofErr w:type="spellStart"/>
            <w:r w:rsidRPr="00831480">
              <w:t>oa</w:t>
            </w:r>
            <w:proofErr w:type="spellEnd"/>
            <w:r w:rsidRPr="00831480">
              <w:t xml:space="preserve">, </w:t>
            </w:r>
            <w:proofErr w:type="spellStart"/>
            <w:r w:rsidRPr="00831480">
              <w:t>o_e</w:t>
            </w:r>
            <w:proofErr w:type="spellEnd"/>
            <w:r w:rsidRPr="00831480">
              <w:t>, ow]</w:t>
            </w:r>
          </w:p>
          <w:p w14:paraId="1F09743D" w14:textId="14C73224" w:rsidR="3977E704" w:rsidRPr="00831480" w:rsidRDefault="00D95AD4" w:rsidP="00831480">
            <w:r w:rsidRPr="00831480">
              <w:t>Less common representations [</w:t>
            </w:r>
            <w:proofErr w:type="spellStart"/>
            <w:r w:rsidRPr="00831480">
              <w:t>oe</w:t>
            </w:r>
            <w:proofErr w:type="spellEnd"/>
            <w:r w:rsidRPr="00831480">
              <w:t xml:space="preserve">, </w:t>
            </w:r>
            <w:proofErr w:type="spellStart"/>
            <w:r w:rsidRPr="00831480">
              <w:t>ough</w:t>
            </w:r>
            <w:proofErr w:type="spellEnd"/>
            <w:r w:rsidRPr="00831480">
              <w:t>]</w:t>
            </w:r>
          </w:p>
        </w:tc>
        <w:tc>
          <w:tcPr>
            <w:tcW w:w="714" w:type="pct"/>
          </w:tcPr>
          <w:p w14:paraId="4D175901" w14:textId="1144A970" w:rsidR="3977E704" w:rsidRPr="00831480" w:rsidRDefault="6A6F4725" w:rsidP="00831480">
            <w:r w:rsidRPr="005425FF">
              <w:rPr>
                <w:rStyle w:val="Strong"/>
              </w:rPr>
              <w:t>Inflected suffixes</w:t>
            </w:r>
            <w:r w:rsidRPr="00831480">
              <w:t>: plural</w:t>
            </w:r>
            <w:r w:rsidR="2573551D" w:rsidRPr="00831480">
              <w:t>s</w:t>
            </w:r>
            <w:r w:rsidRPr="00831480">
              <w:t xml:space="preserve"> (-s, -es)</w:t>
            </w:r>
            <w:r w:rsidR="005425FF">
              <w:t xml:space="preserve"> </w:t>
            </w:r>
            <w:r w:rsidRPr="00831480">
              <w:t>tense (-s, -</w:t>
            </w:r>
            <w:proofErr w:type="spellStart"/>
            <w:r w:rsidRPr="00831480">
              <w:t>ing</w:t>
            </w:r>
            <w:proofErr w:type="spellEnd"/>
            <w:r w:rsidRPr="00831480">
              <w:t>, -ed</w:t>
            </w:r>
            <w:r w:rsidR="00D95AD4" w:rsidRPr="00831480">
              <w:t>, -</w:t>
            </w:r>
            <w:proofErr w:type="spellStart"/>
            <w:r w:rsidR="00D95AD4" w:rsidRPr="00831480">
              <w:t>en</w:t>
            </w:r>
            <w:proofErr w:type="spellEnd"/>
            <w:r w:rsidRPr="00831480">
              <w:t>)</w:t>
            </w:r>
          </w:p>
        </w:tc>
        <w:tc>
          <w:tcPr>
            <w:tcW w:w="1070" w:type="pct"/>
          </w:tcPr>
          <w:p w14:paraId="058A6FCB" w14:textId="32E4BDBC" w:rsidR="00042E95" w:rsidRPr="00831480" w:rsidRDefault="009630B4" w:rsidP="00831480">
            <w:r w:rsidRPr="00831480">
              <w:t>d</w:t>
            </w:r>
            <w:r w:rsidR="00042E95" w:rsidRPr="00831480">
              <w:t>ingo-dingoes</w:t>
            </w:r>
            <w:r w:rsidRPr="00831480">
              <w:t>, tomato-</w:t>
            </w:r>
            <w:proofErr w:type="gramStart"/>
            <w:r w:rsidRPr="00831480">
              <w:t>tomatoes</w:t>
            </w:r>
            <w:proofErr w:type="gramEnd"/>
          </w:p>
          <w:p w14:paraId="2C6F599A" w14:textId="15AF925B" w:rsidR="009630B4" w:rsidRPr="00831480" w:rsidRDefault="009630B4" w:rsidP="00831480">
            <w:r w:rsidRPr="00831480">
              <w:t>float-floats-floating-floated</w:t>
            </w:r>
            <w:r w:rsidR="00714537" w:rsidRPr="00831480">
              <w:t>, toast-toasts-toasting-</w:t>
            </w:r>
            <w:proofErr w:type="gramStart"/>
            <w:r w:rsidR="00714537" w:rsidRPr="00831480">
              <w:t>toasted</w:t>
            </w:r>
            <w:proofErr w:type="gramEnd"/>
          </w:p>
          <w:p w14:paraId="7DCE22C3" w14:textId="691396CA" w:rsidR="00733ADF" w:rsidRPr="00831480" w:rsidRDefault="543E11BE" w:rsidP="00831480">
            <w:r w:rsidRPr="00831480">
              <w:t>bloke</w:t>
            </w:r>
            <w:r w:rsidR="001679AD" w:rsidRPr="00831480">
              <w:t xml:space="preserve">-blokes, globe-globes, </w:t>
            </w:r>
            <w:r w:rsidR="00733ADF" w:rsidRPr="00831480">
              <w:t>hose-hoses-hosing-hosed, doze-dozes-dozing-dozed</w:t>
            </w:r>
            <w:r w:rsidR="0013221F" w:rsidRPr="00831480">
              <w:t>, close-closes-closing-closed</w:t>
            </w:r>
          </w:p>
          <w:p w14:paraId="050B22E4" w14:textId="08074D0F" w:rsidR="3977E704" w:rsidRPr="00831480" w:rsidRDefault="00500AEA" w:rsidP="00831480">
            <w:r w:rsidRPr="00831480">
              <w:lastRenderedPageBreak/>
              <w:t>swallow-swallows-swallowing-swall</w:t>
            </w:r>
            <w:r w:rsidR="00085673" w:rsidRPr="00831480">
              <w:t>owed</w:t>
            </w:r>
            <w:r w:rsidR="0013221F" w:rsidRPr="00831480">
              <w:t>, snow-snows-snowing-</w:t>
            </w:r>
            <w:proofErr w:type="gramStart"/>
            <w:r w:rsidR="0013221F" w:rsidRPr="00831480">
              <w:t>snowed</w:t>
            </w:r>
            <w:proofErr w:type="gramEnd"/>
          </w:p>
          <w:p w14:paraId="5D560015" w14:textId="77777777" w:rsidR="00733ADF" w:rsidRPr="00831480" w:rsidRDefault="00F1170F" w:rsidP="00831480">
            <w:r w:rsidRPr="00831480">
              <w:t>toe-toes-toeing-</w:t>
            </w:r>
            <w:proofErr w:type="gramStart"/>
            <w:r w:rsidRPr="00831480">
              <w:t>toed</w:t>
            </w:r>
            <w:proofErr w:type="gramEnd"/>
          </w:p>
          <w:p w14:paraId="3092EBFB" w14:textId="79BEBBCB" w:rsidR="00632B29" w:rsidRPr="00831480" w:rsidRDefault="00C141CC" w:rsidP="00831480">
            <w:r w:rsidRPr="00831480">
              <w:t>dough, though</w:t>
            </w:r>
          </w:p>
        </w:tc>
        <w:tc>
          <w:tcPr>
            <w:tcW w:w="1789" w:type="pct"/>
          </w:tcPr>
          <w:p w14:paraId="2ADB6459" w14:textId="04980B2C" w:rsidR="00632B29" w:rsidRPr="00831480" w:rsidRDefault="00632B29" w:rsidP="00632B29">
            <w:pPr>
              <w:rPr>
                <w:rStyle w:val="Strong"/>
              </w:rPr>
            </w:pPr>
            <w:r w:rsidRPr="00831480">
              <w:rPr>
                <w:rStyle w:val="Strong"/>
              </w:rPr>
              <w:lastRenderedPageBreak/>
              <w:t>Orthographic component</w:t>
            </w:r>
          </w:p>
          <w:p w14:paraId="0D5CF0BE" w14:textId="2F349385" w:rsidR="00632B29" w:rsidRPr="00DD119D" w:rsidRDefault="00BC185A" w:rsidP="00DD119D">
            <w:r w:rsidRPr="00DD119D">
              <w:t xml:space="preserve">The vowel </w:t>
            </w:r>
            <w:r w:rsidR="00632B29" w:rsidRPr="00DD119D">
              <w:t>digraphs ‘</w:t>
            </w:r>
            <w:proofErr w:type="spellStart"/>
            <w:r w:rsidR="00632B29" w:rsidRPr="00DD119D">
              <w:t>oa</w:t>
            </w:r>
            <w:proofErr w:type="spellEnd"/>
            <w:r w:rsidR="00632B29" w:rsidRPr="00DD119D">
              <w:t>’, ‘ow’ and ‘</w:t>
            </w:r>
            <w:proofErr w:type="spellStart"/>
            <w:r w:rsidR="00632B29" w:rsidRPr="00DD119D">
              <w:t>oe</w:t>
            </w:r>
            <w:proofErr w:type="spellEnd"/>
            <w:r w:rsidR="00632B29" w:rsidRPr="00DD119D">
              <w:t xml:space="preserve">’ can be used to represent the vowel phoneme /ow/. </w:t>
            </w:r>
            <w:r w:rsidRPr="00DD119D">
              <w:t xml:space="preserve">The split </w:t>
            </w:r>
            <w:r w:rsidR="00632B29" w:rsidRPr="00DD119D">
              <w:t>digraph ‘</w:t>
            </w:r>
            <w:proofErr w:type="spellStart"/>
            <w:r w:rsidR="00632B29" w:rsidRPr="00DD119D">
              <w:t>o_e</w:t>
            </w:r>
            <w:proofErr w:type="spellEnd"/>
            <w:r w:rsidR="00632B29" w:rsidRPr="00DD119D">
              <w:t xml:space="preserve">’, graph ‘o’ and </w:t>
            </w:r>
            <w:proofErr w:type="spellStart"/>
            <w:r w:rsidR="00632B29" w:rsidRPr="00DD119D">
              <w:t>quadgraph</w:t>
            </w:r>
            <w:proofErr w:type="spellEnd"/>
            <w:r w:rsidR="00632B29" w:rsidRPr="00DD119D">
              <w:t xml:space="preserve"> ‘</w:t>
            </w:r>
            <w:proofErr w:type="spellStart"/>
            <w:r w:rsidR="00632B29" w:rsidRPr="00DD119D">
              <w:t>ough</w:t>
            </w:r>
            <w:proofErr w:type="spellEnd"/>
            <w:r w:rsidR="00632B29" w:rsidRPr="00DD119D">
              <w:t>’ can also represent /ow/.</w:t>
            </w:r>
          </w:p>
          <w:p w14:paraId="5F3E800C" w14:textId="0F0C3261" w:rsidR="00632B29" w:rsidRPr="00DD119D" w:rsidRDefault="00632B29" w:rsidP="00DD119D">
            <w:r w:rsidRPr="00DD119D">
              <w:rPr>
                <w:rStyle w:val="Strong"/>
              </w:rPr>
              <w:t>Note</w:t>
            </w:r>
            <w:r w:rsidRPr="00DD119D">
              <w:t xml:space="preserve">: the position of graphemes is introduced in Year </w:t>
            </w:r>
            <w:r w:rsidR="00BE45CC" w:rsidRPr="00DD119D">
              <w:t>B</w:t>
            </w:r>
            <w:r w:rsidRPr="00DD119D">
              <w:t>, Term 1</w:t>
            </w:r>
            <w:r w:rsidR="00831480" w:rsidRPr="00DD119D">
              <w:t xml:space="preserve"> (late)</w:t>
            </w:r>
            <w:r w:rsidRPr="00DD119D">
              <w:t>. If appropriate, this content could be introduced earlier. For example:</w:t>
            </w:r>
          </w:p>
          <w:p w14:paraId="48C665B2" w14:textId="2D5582E6" w:rsidR="00632B29" w:rsidRPr="00DD119D" w:rsidRDefault="00632B29" w:rsidP="00DD119D">
            <w:pPr>
              <w:pStyle w:val="ListBullet"/>
            </w:pPr>
            <w:r w:rsidRPr="00DD119D">
              <w:lastRenderedPageBreak/>
              <w:t>‘o’ is used at the end of a syllable (over, noble, buffalo)</w:t>
            </w:r>
          </w:p>
          <w:p w14:paraId="4D1DC864" w14:textId="448B6BA0" w:rsidR="00632B29" w:rsidRPr="00DD119D" w:rsidRDefault="00632B29" w:rsidP="00DD119D">
            <w:pPr>
              <w:pStyle w:val="ListBullet"/>
            </w:pPr>
            <w:r w:rsidRPr="00DD119D">
              <w:t>‘</w:t>
            </w:r>
            <w:proofErr w:type="spellStart"/>
            <w:r w:rsidRPr="00DD119D">
              <w:t>oa</w:t>
            </w:r>
            <w:proofErr w:type="spellEnd"/>
            <w:r w:rsidRPr="00DD119D">
              <w:t>’ is often used in the middle of a word (soap)</w:t>
            </w:r>
          </w:p>
          <w:p w14:paraId="552C5E3E" w14:textId="33ACAA33" w:rsidR="00632B29" w:rsidRPr="00DD119D" w:rsidRDefault="00632B29" w:rsidP="00DD119D">
            <w:pPr>
              <w:pStyle w:val="ListBullet"/>
            </w:pPr>
            <w:r w:rsidRPr="00DD119D">
              <w:t>‘</w:t>
            </w:r>
            <w:proofErr w:type="spellStart"/>
            <w:r w:rsidRPr="00DD119D">
              <w:t>o_e</w:t>
            </w:r>
            <w:proofErr w:type="spellEnd"/>
            <w:r w:rsidRPr="00DD119D">
              <w:t>’ is often used in the middle of a final syllable (close)</w:t>
            </w:r>
          </w:p>
          <w:p w14:paraId="2613985C" w14:textId="2228595A" w:rsidR="00632B29" w:rsidRPr="00DD119D" w:rsidRDefault="00632B29" w:rsidP="00DD119D">
            <w:pPr>
              <w:pStyle w:val="ListBullet"/>
            </w:pPr>
            <w:r w:rsidRPr="00DD119D">
              <w:t>‘ow’, ‘</w:t>
            </w:r>
            <w:proofErr w:type="spellStart"/>
            <w:r w:rsidRPr="00DD119D">
              <w:t>oe</w:t>
            </w:r>
            <w:proofErr w:type="spellEnd"/>
            <w:r w:rsidRPr="00DD119D">
              <w:t>’ and ‘</w:t>
            </w:r>
            <w:proofErr w:type="spellStart"/>
            <w:r w:rsidRPr="00DD119D">
              <w:t>ough</w:t>
            </w:r>
            <w:proofErr w:type="spellEnd"/>
            <w:r w:rsidRPr="00DD119D">
              <w:t>’ are often used at the end of base words (bow, oboe, though).</w:t>
            </w:r>
          </w:p>
          <w:p w14:paraId="078357F1" w14:textId="31199999" w:rsidR="00501BA1" w:rsidRPr="00E32943" w:rsidRDefault="00501BA1" w:rsidP="00F35CEA">
            <w:pPr>
              <w:rPr>
                <w:rStyle w:val="Strong"/>
              </w:rPr>
            </w:pPr>
            <w:r w:rsidRPr="00E32943">
              <w:rPr>
                <w:rStyle w:val="Strong"/>
              </w:rPr>
              <w:t>Morphological component</w:t>
            </w:r>
          </w:p>
          <w:p w14:paraId="273DFAFF" w14:textId="12BC07EF" w:rsidR="1CEB7E6B" w:rsidRPr="00971491" w:rsidRDefault="71CA5540" w:rsidP="00971491">
            <w:r w:rsidRPr="00971491">
              <w:t xml:space="preserve">Revise previously introduced </w:t>
            </w:r>
            <w:r w:rsidRPr="00E32943">
              <w:rPr>
                <w:rStyle w:val="Strong"/>
              </w:rPr>
              <w:t>inflected suffixes (plurals and tense)</w:t>
            </w:r>
            <w:r w:rsidRPr="00E32943">
              <w:t>.</w:t>
            </w:r>
          </w:p>
          <w:p w14:paraId="21D3800E" w14:textId="1611E9C1" w:rsidR="1CEB7E6B" w:rsidRPr="00BC634D" w:rsidRDefault="00005364" w:rsidP="00971491">
            <w:pPr>
              <w:rPr>
                <w:rStyle w:val="Emphasis"/>
              </w:rPr>
            </w:pPr>
            <w:r w:rsidRPr="00E32943">
              <w:rPr>
                <w:rStyle w:val="Strong"/>
              </w:rPr>
              <w:t>The ‘words ending with o’ generalisation</w:t>
            </w:r>
            <w:r w:rsidRPr="00B935F5">
              <w:t xml:space="preserve">: </w:t>
            </w:r>
            <w:r w:rsidRPr="00005364">
              <w:t>when a singular noun ends with ‘o’</w:t>
            </w:r>
            <w:r w:rsidR="00E20035">
              <w:t>,</w:t>
            </w:r>
            <w:r w:rsidRPr="00005364">
              <w:t xml:space="preserve"> the plural can be created in 2 ways. When a word ends in a vowel and an ‘o’,</w:t>
            </w:r>
            <w:r w:rsidR="00E20035">
              <w:t xml:space="preserve"> the suffix</w:t>
            </w:r>
            <w:r w:rsidRPr="00005364">
              <w:t xml:space="preserve"> -s is added (studio, studios). When a word ends with a consonant and an ‘o’</w:t>
            </w:r>
            <w:r w:rsidR="00E20035">
              <w:t xml:space="preserve">, the </w:t>
            </w:r>
            <w:proofErr w:type="gramStart"/>
            <w:r w:rsidR="00E20035">
              <w:t>suffix</w:t>
            </w:r>
            <w:r w:rsidRPr="00005364">
              <w:t xml:space="preserve"> -es</w:t>
            </w:r>
            <w:proofErr w:type="gramEnd"/>
            <w:r w:rsidRPr="00005364">
              <w:t xml:space="preserve"> is often added (hero, heroes). When a verb ends with ‘o’, </w:t>
            </w:r>
            <w:r w:rsidR="00E20035">
              <w:t xml:space="preserve">the </w:t>
            </w:r>
            <w:r w:rsidRPr="00005364">
              <w:t xml:space="preserve">present tense can be </w:t>
            </w:r>
            <w:r w:rsidRPr="00005364">
              <w:lastRenderedPageBreak/>
              <w:t xml:space="preserve">created in 2 ways. When a verb ends in a vowel and an ‘o’, </w:t>
            </w:r>
            <w:r w:rsidR="00E20035">
              <w:t xml:space="preserve">the suffix </w:t>
            </w:r>
            <w:r w:rsidRPr="00005364">
              <w:t>-s is added (video, videos). When a verb ends with a consonant and an ‘o’</w:t>
            </w:r>
            <w:r w:rsidR="00E20035">
              <w:t xml:space="preserve">, the </w:t>
            </w:r>
            <w:proofErr w:type="gramStart"/>
            <w:r w:rsidR="00E20035">
              <w:t>suffix</w:t>
            </w:r>
            <w:r w:rsidRPr="00005364">
              <w:t xml:space="preserve"> -es</w:t>
            </w:r>
            <w:proofErr w:type="gramEnd"/>
            <w:r w:rsidRPr="00005364">
              <w:t xml:space="preserve"> is often added (echo, echoes).</w:t>
            </w:r>
          </w:p>
        </w:tc>
      </w:tr>
      <w:tr w:rsidR="00BC634D" w14:paraId="3F4EAC9E" w14:textId="77777777" w:rsidTr="00CF67AB">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744418A3" w14:textId="178230A6" w:rsidR="3977E704" w:rsidRPr="00BC634D" w:rsidRDefault="3977E704" w:rsidP="00BC634D">
            <w:r w:rsidRPr="00BC634D">
              <w:lastRenderedPageBreak/>
              <w:t>Long vowel phoneme</w:t>
            </w:r>
          </w:p>
          <w:p w14:paraId="29E06A51" w14:textId="39338881" w:rsidR="3977E704" w:rsidRPr="00BC634D" w:rsidRDefault="3977E704" w:rsidP="00BC634D">
            <w:r w:rsidRPr="00BC634D">
              <w:t>/</w:t>
            </w:r>
            <w:proofErr w:type="spellStart"/>
            <w:r w:rsidRPr="00BC634D">
              <w:t>igh</w:t>
            </w:r>
            <w:proofErr w:type="spellEnd"/>
            <w:r w:rsidRPr="00BC634D">
              <w:t xml:space="preserve">/ as in </w:t>
            </w:r>
            <w:r w:rsidRPr="006611DF">
              <w:rPr>
                <w:rStyle w:val="Emphasis"/>
              </w:rPr>
              <w:t>my</w:t>
            </w:r>
            <w:r w:rsidR="00F53FBA">
              <w:rPr>
                <w:rStyle w:val="Emphasis"/>
              </w:rPr>
              <w:t>^</w:t>
            </w:r>
          </w:p>
        </w:tc>
        <w:tc>
          <w:tcPr>
            <w:tcW w:w="714" w:type="pct"/>
          </w:tcPr>
          <w:p w14:paraId="18C97069" w14:textId="6AE80481" w:rsidR="00D12D4E" w:rsidRDefault="00D12D4E" w:rsidP="00D12D4E">
            <w:r>
              <w:t>[</w:t>
            </w:r>
            <w:proofErr w:type="spellStart"/>
            <w:r>
              <w:t>i</w:t>
            </w:r>
            <w:proofErr w:type="spellEnd"/>
            <w:r>
              <w:t xml:space="preserve">, </w:t>
            </w:r>
            <w:proofErr w:type="spellStart"/>
            <w:r>
              <w:t>i_e</w:t>
            </w:r>
            <w:proofErr w:type="spellEnd"/>
            <w:r>
              <w:t xml:space="preserve">, </w:t>
            </w:r>
            <w:proofErr w:type="spellStart"/>
            <w:r>
              <w:t>igh</w:t>
            </w:r>
            <w:proofErr w:type="spellEnd"/>
            <w:r>
              <w:t xml:space="preserve">, y] </w:t>
            </w:r>
          </w:p>
          <w:p w14:paraId="1DC34E53" w14:textId="02EA3C79" w:rsidR="3977E704" w:rsidRPr="00BC634D" w:rsidRDefault="00D12D4E" w:rsidP="00D12D4E">
            <w:r>
              <w:t>Less common representations [</w:t>
            </w:r>
            <w:proofErr w:type="spellStart"/>
            <w:r>
              <w:t>ie</w:t>
            </w:r>
            <w:proofErr w:type="spellEnd"/>
            <w:r>
              <w:t xml:space="preserve">, </w:t>
            </w:r>
            <w:proofErr w:type="spellStart"/>
            <w:r>
              <w:t>y_e</w:t>
            </w:r>
            <w:proofErr w:type="spellEnd"/>
            <w:r>
              <w:t>]</w:t>
            </w:r>
          </w:p>
        </w:tc>
        <w:tc>
          <w:tcPr>
            <w:tcW w:w="714" w:type="pct"/>
          </w:tcPr>
          <w:p w14:paraId="51E2F68A" w14:textId="21E1E495" w:rsidR="3977E704" w:rsidRPr="00BC634D" w:rsidRDefault="3977E704" w:rsidP="003E201F">
            <w:pPr>
              <w:spacing w:before="0"/>
            </w:pPr>
            <w:r w:rsidRPr="006611DF">
              <w:rPr>
                <w:rStyle w:val="Strong"/>
              </w:rPr>
              <w:t>Inflected suffixes</w:t>
            </w:r>
            <w:r w:rsidRPr="00BC634D">
              <w:t>:</w:t>
            </w:r>
            <w:r w:rsidR="006611DF">
              <w:t xml:space="preserve"> </w:t>
            </w:r>
            <w:r w:rsidR="6A6F4725" w:rsidRPr="00BC634D">
              <w:t>plural</w:t>
            </w:r>
            <w:r w:rsidR="7F92F6DA" w:rsidRPr="00BC634D">
              <w:t>s</w:t>
            </w:r>
            <w:r w:rsidR="6A6F4725" w:rsidRPr="00BC634D">
              <w:t xml:space="preserve"> (-s, -es)</w:t>
            </w:r>
            <w:r w:rsidR="006611DF">
              <w:t xml:space="preserve"> </w:t>
            </w:r>
            <w:r w:rsidR="6A6F4725" w:rsidRPr="00BC634D">
              <w:t>tense (-s, -</w:t>
            </w:r>
            <w:proofErr w:type="spellStart"/>
            <w:r w:rsidR="6A6F4725" w:rsidRPr="00BC634D">
              <w:t>ing</w:t>
            </w:r>
            <w:proofErr w:type="spellEnd"/>
            <w:r w:rsidR="6A6F4725" w:rsidRPr="00BC634D">
              <w:t>, -ed</w:t>
            </w:r>
            <w:r w:rsidR="00D12D4E">
              <w:t>, -</w:t>
            </w:r>
            <w:proofErr w:type="spellStart"/>
            <w:r w:rsidR="00D12D4E">
              <w:t>en</w:t>
            </w:r>
            <w:proofErr w:type="spellEnd"/>
            <w:r w:rsidR="6A6F4725" w:rsidRPr="00BC634D">
              <w:t>)</w:t>
            </w:r>
          </w:p>
        </w:tc>
        <w:tc>
          <w:tcPr>
            <w:tcW w:w="1070" w:type="pct"/>
          </w:tcPr>
          <w:p w14:paraId="566610E1" w14:textId="35F1F1EB" w:rsidR="00167CF5" w:rsidRDefault="00167CF5" w:rsidP="00BC634D">
            <w:r w:rsidRPr="00BC634D">
              <w:t>bicep-biceps, giant-giants, pirate-pirates</w:t>
            </w:r>
            <w:r w:rsidR="00673B0D">
              <w:t xml:space="preserve">, </w:t>
            </w:r>
            <w:r w:rsidR="00673B0D" w:rsidRPr="00BC634D">
              <w:t>pilot-pilots</w:t>
            </w:r>
            <w:r w:rsidR="00673B0D">
              <w:t>-piloting-piloted</w:t>
            </w:r>
          </w:p>
          <w:p w14:paraId="1A831E74" w14:textId="299BCE78" w:rsidR="00167CF5" w:rsidRDefault="00167CF5" w:rsidP="00BC634D">
            <w:r w:rsidRPr="00BC634D">
              <w:t>hike-hikes-hiking-hiked, swipe-swipes-swiping-swiped</w:t>
            </w:r>
            <w:r w:rsidR="00673B0D">
              <w:t xml:space="preserve">, </w:t>
            </w:r>
            <w:r w:rsidR="00673B0D" w:rsidRPr="00BC634D">
              <w:t>mime-mimes-miming-</w:t>
            </w:r>
            <w:proofErr w:type="gramStart"/>
            <w:r w:rsidR="00673B0D" w:rsidRPr="00BC634D">
              <w:t>mimed</w:t>
            </w:r>
            <w:proofErr w:type="gramEnd"/>
          </w:p>
          <w:p w14:paraId="72C5FF05" w14:textId="3F454689" w:rsidR="00673B0D" w:rsidRDefault="00673B0D" w:rsidP="00BC634D">
            <w:r w:rsidRPr="00BC634D">
              <w:t>night-nights</w:t>
            </w:r>
            <w:r>
              <w:t xml:space="preserve">, </w:t>
            </w:r>
            <w:r w:rsidRPr="00BC634D">
              <w:t>sigh-sighs-sighing-sighed</w:t>
            </w:r>
          </w:p>
          <w:p w14:paraId="12524E00" w14:textId="14C68796" w:rsidR="00673B0D" w:rsidRDefault="00BB49B4" w:rsidP="00BC634D">
            <w:r>
              <w:t>cry-cries-crying-cried</w:t>
            </w:r>
            <w:r w:rsidR="00AA48A8">
              <w:t>, apply-applies-applying-</w:t>
            </w:r>
            <w:proofErr w:type="gramStart"/>
            <w:r w:rsidR="00AA48A8">
              <w:t>applied</w:t>
            </w:r>
            <w:proofErr w:type="gramEnd"/>
          </w:p>
          <w:p w14:paraId="2462A1B1" w14:textId="77777777" w:rsidR="0017058E" w:rsidRDefault="00FF6C2C" w:rsidP="00BC634D">
            <w:r>
              <w:t>tie-ties-tying-</w:t>
            </w:r>
            <w:proofErr w:type="gramStart"/>
            <w:r w:rsidR="005148D4">
              <w:t>tied</w:t>
            </w:r>
            <w:proofErr w:type="gramEnd"/>
          </w:p>
          <w:p w14:paraId="2CD829DC" w14:textId="0258433D" w:rsidR="49E20678" w:rsidRPr="00BC634D" w:rsidRDefault="007D385F" w:rsidP="00CD66EC">
            <w:r>
              <w:t>type-types-typing-type</w:t>
            </w:r>
            <w:r w:rsidR="00C257D1">
              <w:t>d</w:t>
            </w:r>
          </w:p>
        </w:tc>
        <w:tc>
          <w:tcPr>
            <w:tcW w:w="1789" w:type="pct"/>
          </w:tcPr>
          <w:p w14:paraId="198E8C2D" w14:textId="3515B323" w:rsidR="004903F4" w:rsidRPr="004F1740" w:rsidRDefault="004903F4" w:rsidP="004903F4">
            <w:pPr>
              <w:rPr>
                <w:rStyle w:val="Strong"/>
              </w:rPr>
            </w:pPr>
            <w:r w:rsidRPr="004F1740">
              <w:rPr>
                <w:rStyle w:val="Strong"/>
              </w:rPr>
              <w:t xml:space="preserve">Orthographic </w:t>
            </w:r>
            <w:r w:rsidRPr="00A24E85">
              <w:rPr>
                <w:rStyle w:val="Strong"/>
              </w:rPr>
              <w:t>component</w:t>
            </w:r>
          </w:p>
          <w:p w14:paraId="0CA465E1" w14:textId="720AE019" w:rsidR="004903F4" w:rsidRDefault="004F1740" w:rsidP="004903F4">
            <w:r>
              <w:t xml:space="preserve">The vowel </w:t>
            </w:r>
            <w:r w:rsidR="004903F4">
              <w:t>digraph ‘</w:t>
            </w:r>
            <w:proofErr w:type="spellStart"/>
            <w:r w:rsidR="004903F4">
              <w:t>ie</w:t>
            </w:r>
            <w:proofErr w:type="spellEnd"/>
            <w:r w:rsidR="004903F4">
              <w:t>’, split digraphs ‘</w:t>
            </w:r>
            <w:proofErr w:type="spellStart"/>
            <w:r w:rsidR="004903F4">
              <w:t>i_e</w:t>
            </w:r>
            <w:proofErr w:type="spellEnd"/>
            <w:r w:rsidR="004903F4">
              <w:t>’ and ‘</w:t>
            </w:r>
            <w:proofErr w:type="spellStart"/>
            <w:r w:rsidR="004903F4">
              <w:t>y_e</w:t>
            </w:r>
            <w:proofErr w:type="spellEnd"/>
            <w:r w:rsidR="004903F4">
              <w:t>’ and trigraph ‘</w:t>
            </w:r>
            <w:proofErr w:type="spellStart"/>
            <w:r w:rsidR="004903F4">
              <w:t>igh</w:t>
            </w:r>
            <w:proofErr w:type="spellEnd"/>
            <w:r w:rsidR="004903F4">
              <w:t>’ are representations for the vowel phoneme /</w:t>
            </w:r>
            <w:proofErr w:type="spellStart"/>
            <w:r w:rsidR="004903F4">
              <w:t>igh</w:t>
            </w:r>
            <w:proofErr w:type="spellEnd"/>
            <w:r w:rsidR="004903F4">
              <w:t>/. The graphs ‘</w:t>
            </w:r>
            <w:proofErr w:type="spellStart"/>
            <w:r w:rsidR="004903F4">
              <w:t>i</w:t>
            </w:r>
            <w:proofErr w:type="spellEnd"/>
            <w:r w:rsidR="004903F4">
              <w:t>’ and ‘y’ can also be used to represent the phoneme /</w:t>
            </w:r>
            <w:proofErr w:type="spellStart"/>
            <w:r w:rsidR="004903F4">
              <w:t>igh</w:t>
            </w:r>
            <w:proofErr w:type="spellEnd"/>
            <w:r w:rsidR="004903F4">
              <w:t>/.</w:t>
            </w:r>
          </w:p>
          <w:p w14:paraId="19E51FD0" w14:textId="26441339" w:rsidR="004903F4" w:rsidRDefault="004903F4" w:rsidP="004903F4">
            <w:r w:rsidRPr="004F1740">
              <w:rPr>
                <w:rStyle w:val="Strong"/>
              </w:rPr>
              <w:t>Note</w:t>
            </w:r>
            <w:r>
              <w:t>: the position of graphemes is introduced in Year B, Term 1</w:t>
            </w:r>
            <w:r w:rsidR="004F1740">
              <w:t xml:space="preserve"> (late)</w:t>
            </w:r>
            <w:r>
              <w:t>. If appropriate, this content could be introduced earlier. For example:</w:t>
            </w:r>
          </w:p>
          <w:p w14:paraId="06023573" w14:textId="287ED9EC" w:rsidR="004903F4" w:rsidRPr="004F1740" w:rsidRDefault="004903F4" w:rsidP="0058712C">
            <w:pPr>
              <w:pStyle w:val="ListBullet"/>
            </w:pPr>
            <w:r w:rsidRPr="004F1740">
              <w:t>‘</w:t>
            </w:r>
            <w:proofErr w:type="spellStart"/>
            <w:r w:rsidRPr="004F1740">
              <w:t>i</w:t>
            </w:r>
            <w:proofErr w:type="spellEnd"/>
            <w:r w:rsidRPr="004F1740">
              <w:t xml:space="preserve">’ is often used at the end of </w:t>
            </w:r>
            <w:r w:rsidR="002F2F68" w:rsidRPr="004F1740">
              <w:t xml:space="preserve">a </w:t>
            </w:r>
            <w:r w:rsidRPr="004F1740">
              <w:t>syllable in a multisyllabic word or in a base word when followed by 2 consonants (tiny, kind)</w:t>
            </w:r>
          </w:p>
          <w:p w14:paraId="3ADCE1BB" w14:textId="1CA23A2A" w:rsidR="0058712C" w:rsidRDefault="004903F4" w:rsidP="00712033">
            <w:pPr>
              <w:pStyle w:val="ListBullet2"/>
            </w:pPr>
            <w:r w:rsidRPr="004F1740">
              <w:t>English words do not end with the graph ‘</w:t>
            </w:r>
            <w:proofErr w:type="spellStart"/>
            <w:proofErr w:type="gramStart"/>
            <w:r w:rsidRPr="004F1740">
              <w:t>i</w:t>
            </w:r>
            <w:proofErr w:type="spellEnd"/>
            <w:r w:rsidRPr="004F1740">
              <w:t>’</w:t>
            </w:r>
            <w:proofErr w:type="gramEnd"/>
          </w:p>
          <w:p w14:paraId="1DC929D0" w14:textId="169E298A" w:rsidR="004903F4" w:rsidRPr="004F1740" w:rsidRDefault="0058712C" w:rsidP="0058712C">
            <w:pPr>
              <w:pStyle w:val="ListBullet2"/>
            </w:pPr>
            <w:r>
              <w:t>w</w:t>
            </w:r>
            <w:r w:rsidRPr="004F1740">
              <w:t xml:space="preserve">ords </w:t>
            </w:r>
            <w:r w:rsidR="004903F4" w:rsidRPr="004F1740">
              <w:t>that do end in ‘</w:t>
            </w:r>
            <w:proofErr w:type="spellStart"/>
            <w:r w:rsidR="004903F4" w:rsidRPr="004F1740">
              <w:t>i</w:t>
            </w:r>
            <w:proofErr w:type="spellEnd"/>
            <w:r w:rsidR="004903F4" w:rsidRPr="004F1740">
              <w:t xml:space="preserve">’ may have been </w:t>
            </w:r>
            <w:r w:rsidR="004903F4" w:rsidRPr="004F1740">
              <w:lastRenderedPageBreak/>
              <w:t>borrowed from other languages (calamari – Greek) or may be abbreviations (taxi, taxicab)</w:t>
            </w:r>
          </w:p>
          <w:p w14:paraId="4955CA68" w14:textId="1268D179" w:rsidR="004903F4" w:rsidRPr="0058712C" w:rsidRDefault="004903F4" w:rsidP="0058712C">
            <w:pPr>
              <w:pStyle w:val="ListBullet"/>
            </w:pPr>
            <w:r w:rsidRPr="0058712C">
              <w:t>‘</w:t>
            </w:r>
            <w:proofErr w:type="spellStart"/>
            <w:r w:rsidRPr="0058712C">
              <w:t>i_e</w:t>
            </w:r>
            <w:proofErr w:type="spellEnd"/>
            <w:r w:rsidRPr="0058712C">
              <w:t>’ is often used in the middle of a final syllable (divine)</w:t>
            </w:r>
          </w:p>
          <w:p w14:paraId="7B42DA4F" w14:textId="5A38C3DB" w:rsidR="004903F4" w:rsidRPr="0058712C" w:rsidRDefault="004903F4" w:rsidP="0058712C">
            <w:pPr>
              <w:pStyle w:val="ListBullet"/>
            </w:pPr>
            <w:r w:rsidRPr="0058712C">
              <w:t>‘</w:t>
            </w:r>
            <w:proofErr w:type="spellStart"/>
            <w:r w:rsidRPr="0058712C">
              <w:t>igh</w:t>
            </w:r>
            <w:proofErr w:type="spellEnd"/>
            <w:r w:rsidRPr="0058712C">
              <w:t>’ is used only at the end of a base word or in the middle of a base word before a ‘t’ (high, bright)</w:t>
            </w:r>
          </w:p>
          <w:p w14:paraId="4EBE036E" w14:textId="4ACBA58C" w:rsidR="004903F4" w:rsidRPr="0058712C" w:rsidRDefault="004903F4" w:rsidP="0058712C">
            <w:pPr>
              <w:pStyle w:val="ListBullet"/>
            </w:pPr>
            <w:r w:rsidRPr="0058712C">
              <w:t>‘y’ is often used at the end of base words or at the end of a syllable in a multisyllabic word (shy, bypass)</w:t>
            </w:r>
          </w:p>
          <w:p w14:paraId="768A14D7" w14:textId="38F077FF" w:rsidR="004903F4" w:rsidRPr="0058712C" w:rsidRDefault="004903F4" w:rsidP="0058712C">
            <w:pPr>
              <w:pStyle w:val="ListBullet"/>
            </w:pPr>
            <w:r w:rsidRPr="0058712C">
              <w:t>‘</w:t>
            </w:r>
            <w:proofErr w:type="spellStart"/>
            <w:r w:rsidRPr="0058712C">
              <w:t>ie</w:t>
            </w:r>
            <w:proofErr w:type="spellEnd"/>
            <w:r w:rsidRPr="0058712C">
              <w:t>’ is often used at the end of base words (lie).</w:t>
            </w:r>
          </w:p>
          <w:p w14:paraId="133D1325" w14:textId="0F16BE2A" w:rsidR="00F53FBA" w:rsidRPr="00F53FBA" w:rsidRDefault="00F53FBA" w:rsidP="004903F4">
            <w:pPr>
              <w:rPr>
                <w:b/>
                <w:bCs/>
              </w:rPr>
            </w:pPr>
            <w:r w:rsidRPr="00F53FBA">
              <w:rPr>
                <w:b/>
                <w:bCs/>
              </w:rPr>
              <w:t>Morphological component</w:t>
            </w:r>
          </w:p>
          <w:p w14:paraId="30A661CA" w14:textId="46DC79E5" w:rsidR="3977E704" w:rsidRPr="00971491" w:rsidRDefault="4A9D139B" w:rsidP="00971491">
            <w:r w:rsidRPr="00971491">
              <w:t xml:space="preserve">Revise previously introduced </w:t>
            </w:r>
            <w:r w:rsidRPr="00971491">
              <w:rPr>
                <w:rStyle w:val="Strong"/>
              </w:rPr>
              <w:t>inflected suffixes</w:t>
            </w:r>
            <w:r w:rsidRPr="00971491">
              <w:t xml:space="preserve"> </w:t>
            </w:r>
            <w:r w:rsidRPr="00F53FBA">
              <w:rPr>
                <w:b/>
                <w:bCs/>
              </w:rPr>
              <w:t>(plurals and tense).</w:t>
            </w:r>
          </w:p>
        </w:tc>
      </w:tr>
    </w:tbl>
    <w:p w14:paraId="2735BFD0" w14:textId="77777777" w:rsidR="00F54541" w:rsidRDefault="00F54541" w:rsidP="00F54541">
      <w:r>
        <w:lastRenderedPageBreak/>
        <w:br w:type="page"/>
      </w:r>
    </w:p>
    <w:p w14:paraId="69E9A210" w14:textId="1E3D0D59" w:rsidR="00300CDA" w:rsidRPr="003E201F" w:rsidRDefault="00300CDA" w:rsidP="003E201F">
      <w:pPr>
        <w:pStyle w:val="Heading3"/>
      </w:pPr>
      <w:bookmarkStart w:id="14" w:name="_Toc167364526"/>
      <w:r w:rsidRPr="003E201F">
        <w:lastRenderedPageBreak/>
        <w:t>Term 1 (late)</w:t>
      </w:r>
      <w:bookmarkEnd w:id="14"/>
    </w:p>
    <w:p w14:paraId="60E799CF" w14:textId="77777777" w:rsidR="000B270D" w:rsidRPr="00871362" w:rsidRDefault="000B270D" w:rsidP="000B270D">
      <w:pPr>
        <w:pStyle w:val="FeatureBox2"/>
        <w:rPr>
          <w:rStyle w:val="Strong"/>
          <w:b w:val="0"/>
          <w:bCs w:val="0"/>
        </w:rPr>
      </w:pPr>
      <w:r w:rsidRPr="00D408D5">
        <w:rPr>
          <w:rStyle w:val="Strong"/>
        </w:rPr>
        <w:t>Phonological component</w:t>
      </w:r>
    </w:p>
    <w:p w14:paraId="3004808D" w14:textId="40569662" w:rsidR="000B270D" w:rsidRDefault="000B270D" w:rsidP="00AD3894">
      <w:pPr>
        <w:pStyle w:val="FeatureBox2"/>
        <w:numPr>
          <w:ilvl w:val="0"/>
          <w:numId w:val="2"/>
        </w:numPr>
        <w:ind w:left="567" w:hanging="567"/>
      </w:pPr>
      <w:r w:rsidRPr="3977E704">
        <w:t xml:space="preserve">Explain how to segment multisyllabic words into syllables and phonemes, and apply this knowledge when </w:t>
      </w:r>
      <w:proofErr w:type="gramStart"/>
      <w:r w:rsidRPr="3977E704">
        <w:t>spelling</w:t>
      </w:r>
      <w:proofErr w:type="gramEnd"/>
    </w:p>
    <w:p w14:paraId="37C47FB5" w14:textId="54D416F3" w:rsidR="000B270D" w:rsidRDefault="000B270D" w:rsidP="00AD3894">
      <w:pPr>
        <w:pStyle w:val="FeatureBox2"/>
        <w:numPr>
          <w:ilvl w:val="0"/>
          <w:numId w:val="2"/>
        </w:numPr>
        <w:ind w:left="567" w:hanging="567"/>
      </w:pPr>
      <w:r w:rsidRPr="3977E704">
        <w:t>Identify differences in vowel phonemes (short, long, diphthong and schwa vowels)</w:t>
      </w:r>
    </w:p>
    <w:p w14:paraId="163DB0B7" w14:textId="3F64D1F9" w:rsidR="29031445" w:rsidRPr="003E201F" w:rsidRDefault="29031445" w:rsidP="003E201F">
      <w:pPr>
        <w:pStyle w:val="FeatureBox2"/>
        <w:rPr>
          <w:rStyle w:val="Strong"/>
        </w:rPr>
      </w:pPr>
      <w:r w:rsidRPr="003E201F">
        <w:rPr>
          <w:rStyle w:val="Strong"/>
        </w:rPr>
        <w:t>Orthographic component</w:t>
      </w:r>
    </w:p>
    <w:p w14:paraId="098D5E0F" w14:textId="626FCEFD" w:rsidR="29031445" w:rsidRDefault="29031445" w:rsidP="00AD3894">
      <w:pPr>
        <w:pStyle w:val="FeatureBox2"/>
        <w:numPr>
          <w:ilvl w:val="0"/>
          <w:numId w:val="2"/>
        </w:numPr>
        <w:ind w:left="567" w:hanging="567"/>
      </w:pPr>
      <w:r w:rsidRPr="56D33C6D">
        <w:t>Understand that some graphemes are dependent on their position in a word in English and apply this knowledge when spelling</w:t>
      </w:r>
      <w:r w:rsidR="00C71907">
        <w:t>*</w:t>
      </w:r>
    </w:p>
    <w:p w14:paraId="263898D0" w14:textId="7664B432" w:rsidR="29031445" w:rsidRDefault="29031445" w:rsidP="00AD3894">
      <w:pPr>
        <w:pStyle w:val="FeatureBox2"/>
        <w:numPr>
          <w:ilvl w:val="0"/>
          <w:numId w:val="2"/>
        </w:numPr>
        <w:ind w:left="567" w:hanging="567"/>
      </w:pPr>
      <w:r w:rsidRPr="56D33C6D">
        <w:t xml:space="preserve">Proofread, </w:t>
      </w:r>
      <w:proofErr w:type="gramStart"/>
      <w:r w:rsidRPr="56D33C6D">
        <w:t>identify</w:t>
      </w:r>
      <w:proofErr w:type="gramEnd"/>
      <w:r w:rsidRPr="56D33C6D">
        <w:t xml:space="preserve"> and correct misspellings when creating written texts</w:t>
      </w:r>
      <w:r w:rsidR="00C71907">
        <w:t>*</w:t>
      </w:r>
    </w:p>
    <w:p w14:paraId="659BEE40" w14:textId="77777777" w:rsidR="000B270D" w:rsidRPr="00D408D5" w:rsidRDefault="000B270D" w:rsidP="000B270D">
      <w:pPr>
        <w:pStyle w:val="FeatureBox2"/>
        <w:rPr>
          <w:rStyle w:val="Strong"/>
        </w:rPr>
      </w:pPr>
      <w:r w:rsidRPr="00D408D5">
        <w:rPr>
          <w:rStyle w:val="Strong"/>
        </w:rPr>
        <w:t>Morphological component</w:t>
      </w:r>
    </w:p>
    <w:p w14:paraId="4B1AFE55" w14:textId="35601D34" w:rsidR="000B270D" w:rsidRDefault="000B270D" w:rsidP="00AD3894">
      <w:pPr>
        <w:pStyle w:val="FeatureBox2"/>
        <w:numPr>
          <w:ilvl w:val="0"/>
          <w:numId w:val="2"/>
        </w:numPr>
        <w:ind w:left="567" w:hanging="567"/>
      </w:pPr>
      <w:r w:rsidRPr="3977E704">
        <w:t xml:space="preserve">Identify inflected suffixes, explaining when and how to treat base words when they are affixed, and apply this knowledge when </w:t>
      </w:r>
      <w:proofErr w:type="gramStart"/>
      <w:r w:rsidRPr="3977E704">
        <w:t>spelling</w:t>
      </w:r>
      <w:proofErr w:type="gramEnd"/>
    </w:p>
    <w:p w14:paraId="2F70F6A9" w14:textId="1377312E" w:rsidR="003533CB" w:rsidRDefault="00425CEF" w:rsidP="00425CEF">
      <w:pPr>
        <w:pStyle w:val="Caption"/>
      </w:pPr>
      <w:r>
        <w:t xml:space="preserve">Table </w:t>
      </w:r>
      <w:r>
        <w:fldChar w:fldCharType="begin"/>
      </w:r>
      <w:r>
        <w:instrText xml:space="preserve"> SEQ Table \* ARABIC </w:instrText>
      </w:r>
      <w:r>
        <w:fldChar w:fldCharType="separate"/>
      </w:r>
      <w:r w:rsidR="00E635AC">
        <w:rPr>
          <w:noProof/>
        </w:rPr>
        <w:t>12</w:t>
      </w:r>
      <w:r>
        <w:fldChar w:fldCharType="end"/>
      </w:r>
      <w:r>
        <w:t xml:space="preserve"> </w:t>
      </w:r>
      <w:r w:rsidR="003533CB" w:rsidRPr="00B32304">
        <w:t xml:space="preserve">– </w:t>
      </w:r>
      <w:r w:rsidR="00ED386B" w:rsidRPr="00ED386B">
        <w:t xml:space="preserve">Stage 2 – Year B – </w:t>
      </w:r>
      <w:r w:rsidR="003533CB" w:rsidRPr="00B32304">
        <w:t xml:space="preserve">Term 1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5527DD" w14:paraId="24CF81BA" w14:textId="77777777" w:rsidTr="00D21099">
        <w:trPr>
          <w:cnfStyle w:val="100000000000" w:firstRow="1" w:lastRow="0" w:firstColumn="0" w:lastColumn="0" w:oddVBand="0" w:evenVBand="0" w:oddHBand="0" w:evenHBand="0" w:firstRowFirstColumn="0" w:firstRowLastColumn="0" w:lastRowFirstColumn="0" w:lastRowLastColumn="0"/>
          <w:trHeight w:val="300"/>
        </w:trPr>
        <w:tc>
          <w:tcPr>
            <w:tcW w:w="714" w:type="pct"/>
            <w:tcBorders>
              <w:top w:val="nil"/>
              <w:bottom w:val="single" w:sz="4" w:space="0" w:color="auto"/>
            </w:tcBorders>
          </w:tcPr>
          <w:p w14:paraId="1573507E" w14:textId="377D0D8E" w:rsidR="37B77F72" w:rsidRPr="00D3067F" w:rsidRDefault="37B77F72" w:rsidP="00D3067F">
            <w:r w:rsidRPr="00D3067F">
              <w:t>Phonological</w:t>
            </w:r>
          </w:p>
        </w:tc>
        <w:tc>
          <w:tcPr>
            <w:tcW w:w="714" w:type="pct"/>
          </w:tcPr>
          <w:p w14:paraId="55EB8386" w14:textId="2D82A2F9" w:rsidR="37B77F72" w:rsidRPr="00D3067F" w:rsidRDefault="37B77F72" w:rsidP="00D3067F">
            <w:r w:rsidRPr="00D3067F">
              <w:t>Orthographic</w:t>
            </w:r>
          </w:p>
        </w:tc>
        <w:tc>
          <w:tcPr>
            <w:tcW w:w="714" w:type="pct"/>
          </w:tcPr>
          <w:p w14:paraId="70DA3891" w14:textId="7351B562" w:rsidR="37B77F72" w:rsidRPr="00D3067F" w:rsidRDefault="37B77F72" w:rsidP="00D3067F">
            <w:r w:rsidRPr="00D3067F">
              <w:t>Morphological</w:t>
            </w:r>
          </w:p>
        </w:tc>
        <w:tc>
          <w:tcPr>
            <w:tcW w:w="1070" w:type="pct"/>
          </w:tcPr>
          <w:p w14:paraId="4D1DEEB1" w14:textId="52962E96" w:rsidR="37B77F72" w:rsidRPr="00D3067F" w:rsidRDefault="37B77F72" w:rsidP="00D3067F">
            <w:r w:rsidRPr="00D3067F">
              <w:t>Sample words for inquiry</w:t>
            </w:r>
          </w:p>
        </w:tc>
        <w:tc>
          <w:tcPr>
            <w:tcW w:w="1789" w:type="pct"/>
          </w:tcPr>
          <w:p w14:paraId="51B454C5" w14:textId="520F8AF4" w:rsidR="37B77F72" w:rsidRPr="00D3067F" w:rsidRDefault="37B77F72" w:rsidP="00D3067F">
            <w:r w:rsidRPr="00D3067F">
              <w:t>Supporting information for teachers</w:t>
            </w:r>
          </w:p>
        </w:tc>
      </w:tr>
      <w:tr w:rsidR="005527DD" w14:paraId="5D23CD47" w14:textId="77777777" w:rsidTr="00D21099">
        <w:trPr>
          <w:cnfStyle w:val="000000100000" w:firstRow="0" w:lastRow="0" w:firstColumn="0" w:lastColumn="0" w:oddVBand="0" w:evenVBand="0" w:oddHBand="1" w:evenHBand="0" w:firstRowFirstColumn="0" w:firstRowLastColumn="0" w:lastRowFirstColumn="0" w:lastRowLastColumn="0"/>
          <w:trHeight w:val="645"/>
        </w:trPr>
        <w:tc>
          <w:tcPr>
            <w:tcW w:w="714" w:type="pct"/>
            <w:tcBorders>
              <w:top w:val="single" w:sz="4" w:space="0" w:color="auto"/>
            </w:tcBorders>
          </w:tcPr>
          <w:p w14:paraId="0DB4A55E" w14:textId="71923ED6" w:rsidR="3977E704" w:rsidRPr="00DD7FC8" w:rsidRDefault="3977E704" w:rsidP="00DD7FC8">
            <w:r w:rsidRPr="00DD7FC8">
              <w:t>Long vowel phoneme</w:t>
            </w:r>
          </w:p>
          <w:p w14:paraId="3FF88A6E" w14:textId="7B81BE7B" w:rsidR="3977E704" w:rsidRPr="00DD7FC8" w:rsidRDefault="3977E704" w:rsidP="00DD7FC8">
            <w:r w:rsidRPr="00DD7FC8">
              <w:lastRenderedPageBreak/>
              <w:t>/</w:t>
            </w:r>
            <w:proofErr w:type="spellStart"/>
            <w:r w:rsidRPr="00DD7FC8">
              <w:t>oo</w:t>
            </w:r>
            <w:proofErr w:type="spellEnd"/>
            <w:r w:rsidRPr="00DD7FC8">
              <w:t xml:space="preserve">/ as in </w:t>
            </w:r>
            <w:r w:rsidRPr="00DD7FC8">
              <w:rPr>
                <w:rStyle w:val="Emphasis"/>
              </w:rPr>
              <w:t>soon</w:t>
            </w:r>
            <w:r w:rsidR="007F3766" w:rsidRPr="00DD7FC8">
              <w:rPr>
                <w:vertAlign w:val="superscript"/>
              </w:rPr>
              <w:t>#</w:t>
            </w:r>
          </w:p>
        </w:tc>
        <w:tc>
          <w:tcPr>
            <w:tcW w:w="714" w:type="pct"/>
          </w:tcPr>
          <w:p w14:paraId="5EFDD705" w14:textId="693658B3" w:rsidR="007F3766" w:rsidRPr="00DD7FC8" w:rsidRDefault="007F3766" w:rsidP="00DD7FC8">
            <w:r w:rsidRPr="00DD7FC8">
              <w:lastRenderedPageBreak/>
              <w:t>[</w:t>
            </w:r>
            <w:proofErr w:type="spellStart"/>
            <w:r w:rsidRPr="00DD7FC8">
              <w:t>oo</w:t>
            </w:r>
            <w:proofErr w:type="spellEnd"/>
            <w:r w:rsidRPr="00DD7FC8">
              <w:t xml:space="preserve">, </w:t>
            </w:r>
            <w:proofErr w:type="spellStart"/>
            <w:r w:rsidRPr="00DD7FC8">
              <w:t>u_e</w:t>
            </w:r>
            <w:proofErr w:type="spellEnd"/>
            <w:r w:rsidRPr="00DD7FC8">
              <w:t xml:space="preserve">, </w:t>
            </w:r>
            <w:proofErr w:type="spellStart"/>
            <w:r w:rsidRPr="00DD7FC8">
              <w:t>ue</w:t>
            </w:r>
            <w:proofErr w:type="spellEnd"/>
            <w:r w:rsidRPr="00DD7FC8">
              <w:t>, </w:t>
            </w:r>
            <w:proofErr w:type="spellStart"/>
            <w:r w:rsidRPr="00DD7FC8">
              <w:t>ew</w:t>
            </w:r>
            <w:proofErr w:type="spellEnd"/>
            <w:r w:rsidRPr="00DD7FC8">
              <w:t>, u]</w:t>
            </w:r>
          </w:p>
          <w:p w14:paraId="50C7762F" w14:textId="12DAEE50" w:rsidR="3977E704" w:rsidRPr="00DD7FC8" w:rsidRDefault="007F3766" w:rsidP="00805CB3">
            <w:r w:rsidRPr="00DD7FC8">
              <w:t xml:space="preserve">Less common representations [o, </w:t>
            </w:r>
            <w:proofErr w:type="spellStart"/>
            <w:r w:rsidRPr="00DD7FC8">
              <w:lastRenderedPageBreak/>
              <w:t>ough</w:t>
            </w:r>
            <w:proofErr w:type="spellEnd"/>
            <w:r w:rsidRPr="00DD7FC8">
              <w:t xml:space="preserve">, </w:t>
            </w:r>
            <w:proofErr w:type="spellStart"/>
            <w:r w:rsidRPr="00DD7FC8">
              <w:t>ui</w:t>
            </w:r>
            <w:proofErr w:type="spellEnd"/>
            <w:r w:rsidRPr="00DD7FC8">
              <w:t xml:space="preserve">, </w:t>
            </w:r>
            <w:proofErr w:type="spellStart"/>
            <w:r w:rsidRPr="00DD7FC8">
              <w:t>ou</w:t>
            </w:r>
            <w:proofErr w:type="spellEnd"/>
            <w:r w:rsidRPr="00DD7FC8">
              <w:t>] </w:t>
            </w:r>
          </w:p>
        </w:tc>
        <w:tc>
          <w:tcPr>
            <w:tcW w:w="714" w:type="pct"/>
          </w:tcPr>
          <w:p w14:paraId="5E6CFC9E" w14:textId="143D2D52" w:rsidR="3977E704" w:rsidRPr="00DD7FC8" w:rsidRDefault="3977E704" w:rsidP="00DD7FC8">
            <w:r w:rsidRPr="00EB1133">
              <w:rPr>
                <w:rStyle w:val="Strong"/>
              </w:rPr>
              <w:lastRenderedPageBreak/>
              <w:t>Inflected suffixes</w:t>
            </w:r>
            <w:r w:rsidRPr="00DD7FC8">
              <w:t xml:space="preserve">: comparative (-er) and superlative </w:t>
            </w:r>
            <w:r w:rsidR="0052378B" w:rsidRPr="00DD7FC8">
              <w:br/>
            </w:r>
            <w:r w:rsidRPr="00DD7FC8">
              <w:lastRenderedPageBreak/>
              <w:t>(-</w:t>
            </w:r>
            <w:proofErr w:type="spellStart"/>
            <w:r w:rsidRPr="00DD7FC8">
              <w:t>est</w:t>
            </w:r>
            <w:proofErr w:type="spellEnd"/>
            <w:r w:rsidRPr="00DD7FC8">
              <w:t>)</w:t>
            </w:r>
          </w:p>
        </w:tc>
        <w:tc>
          <w:tcPr>
            <w:tcW w:w="1070" w:type="pct"/>
          </w:tcPr>
          <w:p w14:paraId="61080D92" w14:textId="547AB9ED" w:rsidR="0009755C" w:rsidRPr="00DD7FC8" w:rsidRDefault="0009755C" w:rsidP="00DD7FC8">
            <w:r w:rsidRPr="00DD7FC8">
              <w:lastRenderedPageBreak/>
              <w:t>cartoon, teaspoon, smooth-smoother-</w:t>
            </w:r>
            <w:proofErr w:type="gramStart"/>
            <w:r w:rsidRPr="00DD7FC8">
              <w:t>smoothest</w:t>
            </w:r>
            <w:proofErr w:type="gramEnd"/>
          </w:p>
          <w:p w14:paraId="27EF3C0C" w14:textId="71E67A7A" w:rsidR="00EE5EE2" w:rsidRPr="00DD7FC8" w:rsidRDefault="00EE5EE2" w:rsidP="00DD7FC8">
            <w:r w:rsidRPr="00DD7FC8">
              <w:t>costume, flute, rude-ruder-</w:t>
            </w:r>
            <w:proofErr w:type="gramStart"/>
            <w:r w:rsidRPr="00DD7FC8">
              <w:lastRenderedPageBreak/>
              <w:t>rudest</w:t>
            </w:r>
            <w:proofErr w:type="gramEnd"/>
          </w:p>
          <w:p w14:paraId="75D1C98C" w14:textId="77777777" w:rsidR="00994CDF" w:rsidRPr="00DD7FC8" w:rsidRDefault="00994CDF" w:rsidP="00DD7FC8">
            <w:r w:rsidRPr="00DD7FC8">
              <w:t>glue, continue, cruel-crueller-</w:t>
            </w:r>
            <w:proofErr w:type="gramStart"/>
            <w:r w:rsidRPr="00DD7FC8">
              <w:t>cruellest</w:t>
            </w:r>
            <w:proofErr w:type="gramEnd"/>
          </w:p>
          <w:p w14:paraId="53F15A55" w14:textId="6BF73A9F" w:rsidR="0009755C" w:rsidRPr="00DD7FC8" w:rsidRDefault="0009755C" w:rsidP="00DD7FC8">
            <w:r w:rsidRPr="00DD7FC8">
              <w:t>screw, grew, new-newer-</w:t>
            </w:r>
            <w:proofErr w:type="gramStart"/>
            <w:r w:rsidRPr="00DD7FC8">
              <w:t>newest</w:t>
            </w:r>
            <w:proofErr w:type="gramEnd"/>
          </w:p>
          <w:p w14:paraId="2ACFB8C7" w14:textId="6130F521" w:rsidR="00EE5EE2" w:rsidRPr="00DD7FC8" w:rsidRDefault="001D3F1A" w:rsidP="00DD7FC8">
            <w:r w:rsidRPr="00DD7FC8">
              <w:t xml:space="preserve">communicate, </w:t>
            </w:r>
            <w:proofErr w:type="gramStart"/>
            <w:r w:rsidRPr="00DD7FC8">
              <w:t>document</w:t>
            </w:r>
            <w:proofErr w:type="gramEnd"/>
          </w:p>
          <w:p w14:paraId="71881C95" w14:textId="5A71FA7C" w:rsidR="00EE5EE2" w:rsidRPr="00DD7FC8" w:rsidRDefault="001D3F1A" w:rsidP="00DD7FC8">
            <w:r w:rsidRPr="00DD7FC8">
              <w:t xml:space="preserve">undo, </w:t>
            </w:r>
            <w:proofErr w:type="gramStart"/>
            <w:r w:rsidRPr="00DD7FC8">
              <w:t>redo</w:t>
            </w:r>
            <w:proofErr w:type="gramEnd"/>
          </w:p>
          <w:p w14:paraId="375EB4E9" w14:textId="77777777" w:rsidR="26D48187" w:rsidRPr="00DD7FC8" w:rsidRDefault="00D45C1C" w:rsidP="00DD7FC8">
            <w:r w:rsidRPr="00DD7FC8">
              <w:t>breakthrough</w:t>
            </w:r>
          </w:p>
          <w:p w14:paraId="5C2613A6" w14:textId="4BA6F3FB" w:rsidR="00495D10" w:rsidRPr="00DD7FC8" w:rsidRDefault="001D3F1A" w:rsidP="00DD7FC8">
            <w:r w:rsidRPr="00DD7FC8">
              <w:t>suit, juic</w:t>
            </w:r>
            <w:r w:rsidR="00ED367A" w:rsidRPr="00DD7FC8">
              <w:t>y</w:t>
            </w:r>
            <w:r w:rsidRPr="00DD7FC8">
              <w:t>-juicier-</w:t>
            </w:r>
            <w:proofErr w:type="gramStart"/>
            <w:r w:rsidRPr="00DD7FC8">
              <w:t>juiciest</w:t>
            </w:r>
            <w:proofErr w:type="gramEnd"/>
          </w:p>
          <w:p w14:paraId="66B4A7C7" w14:textId="5245D51F" w:rsidR="00495D10" w:rsidRPr="00DD7FC8" w:rsidRDefault="001D3F1A" w:rsidP="00DD7FC8">
            <w:r w:rsidRPr="00DD7FC8">
              <w:t>youth</w:t>
            </w:r>
            <w:r w:rsidR="00465127" w:rsidRPr="00DD7FC8">
              <w:t>, coupon</w:t>
            </w:r>
          </w:p>
        </w:tc>
        <w:tc>
          <w:tcPr>
            <w:tcW w:w="1789" w:type="pct"/>
          </w:tcPr>
          <w:p w14:paraId="33A325F5" w14:textId="31F59760" w:rsidR="00EF0F5B" w:rsidRPr="00EB1133" w:rsidRDefault="00EF0F5B" w:rsidP="00EF0F5B">
            <w:pPr>
              <w:rPr>
                <w:rStyle w:val="Strong"/>
              </w:rPr>
            </w:pPr>
            <w:r w:rsidRPr="00EB1133">
              <w:rPr>
                <w:rStyle w:val="Strong"/>
              </w:rPr>
              <w:lastRenderedPageBreak/>
              <w:t>Phonological component</w:t>
            </w:r>
          </w:p>
          <w:p w14:paraId="042A7DFA" w14:textId="23EBFC20" w:rsidR="00EF0F5B" w:rsidRDefault="00EF0F5B" w:rsidP="00EF0F5B">
            <w:r w:rsidRPr="00EB1133">
              <w:t xml:space="preserve">Revise </w:t>
            </w:r>
            <w:r w:rsidRPr="00EB1133">
              <w:rPr>
                <w:rStyle w:val="Strong"/>
              </w:rPr>
              <w:t>segmenting multisyllabic words</w:t>
            </w:r>
            <w:r w:rsidRPr="00EB1133">
              <w:t xml:space="preserve"> into </w:t>
            </w:r>
            <w:r w:rsidRPr="00EB1133">
              <w:lastRenderedPageBreak/>
              <w:t>syllables and phonemes.</w:t>
            </w:r>
          </w:p>
          <w:p w14:paraId="75271572" w14:textId="03562661" w:rsidR="0019323B" w:rsidRDefault="0019323B" w:rsidP="00EF0F5B">
            <w:pPr>
              <w:rPr>
                <w:color w:val="000000"/>
                <w:szCs w:val="22"/>
                <w:shd w:val="clear" w:color="auto" w:fill="FFFFFF"/>
              </w:rPr>
            </w:pPr>
            <w:r w:rsidRPr="00EB1133">
              <w:rPr>
                <w:rStyle w:val="Strong"/>
              </w:rPr>
              <w:t>Note</w:t>
            </w:r>
            <w:r w:rsidRPr="00EB1133">
              <w:t xml:space="preserve">: there can be a subtle difference in the pronunciation of some words using the </w:t>
            </w:r>
            <w:r w:rsidR="0010615A" w:rsidRPr="00EB1133">
              <w:t xml:space="preserve">phoneme </w:t>
            </w:r>
            <w:r w:rsidRPr="00EB1133">
              <w:t>/</w:t>
            </w:r>
            <w:proofErr w:type="spellStart"/>
            <w:r w:rsidRPr="00EB1133">
              <w:t>oo</w:t>
            </w:r>
            <w:proofErr w:type="spellEnd"/>
            <w:r w:rsidRPr="00EB1133">
              <w:t xml:space="preserve">/. For example, the word </w:t>
            </w:r>
            <w:r w:rsidRPr="00EB1133">
              <w:rPr>
                <w:rStyle w:val="Emphasis"/>
              </w:rPr>
              <w:t>n</w:t>
            </w:r>
            <w:r w:rsidRPr="00805CB3">
              <w:rPr>
                <w:rStyle w:val="BoldItalic"/>
              </w:rPr>
              <w:t>u</w:t>
            </w:r>
            <w:r w:rsidRPr="00EB1133">
              <w:rPr>
                <w:rStyle w:val="Emphasis"/>
              </w:rPr>
              <w:t>de</w:t>
            </w:r>
            <w:r w:rsidRPr="00EB1133">
              <w:t xml:space="preserve"> uses the </w:t>
            </w:r>
            <w:r w:rsidR="0010615A" w:rsidRPr="00EB1133">
              <w:t xml:space="preserve">phoneme </w:t>
            </w:r>
            <w:r w:rsidRPr="00EB1133">
              <w:t>/</w:t>
            </w:r>
            <w:proofErr w:type="spellStart"/>
            <w:r w:rsidRPr="00EB1133">
              <w:t>oo</w:t>
            </w:r>
            <w:proofErr w:type="spellEnd"/>
            <w:r w:rsidRPr="00EB1133">
              <w:t xml:space="preserve">/ whereas </w:t>
            </w:r>
            <w:r w:rsidRPr="00EB1133">
              <w:rPr>
                <w:rStyle w:val="Emphasis"/>
              </w:rPr>
              <w:t>vol</w:t>
            </w:r>
            <w:r w:rsidRPr="00805CB3">
              <w:rPr>
                <w:rStyle w:val="BoldItalic"/>
              </w:rPr>
              <w:t>u</w:t>
            </w:r>
            <w:r w:rsidRPr="00EB1133">
              <w:rPr>
                <w:rStyle w:val="Emphasis"/>
              </w:rPr>
              <w:t>me</w:t>
            </w:r>
            <w:r w:rsidRPr="00EB1133">
              <w:t xml:space="preserve"> uses a combination of </w:t>
            </w:r>
            <w:r w:rsidR="0010615A">
              <w:t xml:space="preserve">the </w:t>
            </w:r>
            <w:r w:rsidR="0010615A" w:rsidRPr="00EB1133">
              <w:t xml:space="preserve">phonemes </w:t>
            </w:r>
            <w:r w:rsidRPr="00EB1133">
              <w:t>/y/ and /</w:t>
            </w:r>
            <w:proofErr w:type="spellStart"/>
            <w:r w:rsidRPr="00EB1133">
              <w:t>oo</w:t>
            </w:r>
            <w:proofErr w:type="spellEnd"/>
            <w:r w:rsidRPr="00EB1133">
              <w:t>/. This slight pronunciation variation does not need to be a major emphasis for learning.</w:t>
            </w:r>
          </w:p>
          <w:p w14:paraId="73511372" w14:textId="481F98CD" w:rsidR="008A40FD" w:rsidRPr="00EB1133" w:rsidRDefault="008A40FD" w:rsidP="00EB1133">
            <w:r w:rsidRPr="00EB1133">
              <w:t>The suffixes -er and -</w:t>
            </w:r>
            <w:proofErr w:type="spellStart"/>
            <w:r w:rsidRPr="00EB1133">
              <w:t>est</w:t>
            </w:r>
            <w:proofErr w:type="spellEnd"/>
            <w:r w:rsidRPr="00EB1133">
              <w:t xml:space="preserve"> are often pronounced with a schwa vowel sound. For example, </w:t>
            </w:r>
            <w:r w:rsidRPr="00EB1133">
              <w:rPr>
                <w:rStyle w:val="Emphasis"/>
              </w:rPr>
              <w:t>rud</w:t>
            </w:r>
            <w:r w:rsidRPr="00E565B7">
              <w:rPr>
                <w:rStyle w:val="BoldItalic"/>
              </w:rPr>
              <w:t>er</w:t>
            </w:r>
            <w:r w:rsidRPr="00EB1133">
              <w:t>.</w:t>
            </w:r>
          </w:p>
          <w:p w14:paraId="7B586D94" w14:textId="0AC2EFBB" w:rsidR="00EF0F5B" w:rsidRPr="00EB1133" w:rsidRDefault="00EF0F5B" w:rsidP="00EF0F5B">
            <w:pPr>
              <w:rPr>
                <w:rStyle w:val="Strong"/>
              </w:rPr>
            </w:pPr>
            <w:r w:rsidRPr="00EB1133">
              <w:rPr>
                <w:rStyle w:val="Strong"/>
              </w:rPr>
              <w:t>Orthographic component</w:t>
            </w:r>
          </w:p>
          <w:p w14:paraId="349BECC9" w14:textId="1B0B09D1" w:rsidR="00E86546" w:rsidRPr="00EB1133" w:rsidRDefault="00EB1133" w:rsidP="00EB1133">
            <w:r>
              <w:t>The v</w:t>
            </w:r>
            <w:r w:rsidRPr="00EB1133">
              <w:t xml:space="preserve">owel </w:t>
            </w:r>
            <w:r w:rsidR="00E86546" w:rsidRPr="00EB1133">
              <w:t>digraphs ‘</w:t>
            </w:r>
            <w:proofErr w:type="spellStart"/>
            <w:r w:rsidR="00E86546" w:rsidRPr="00EB1133">
              <w:t>oo</w:t>
            </w:r>
            <w:proofErr w:type="spellEnd"/>
            <w:r w:rsidR="00E86546" w:rsidRPr="00EB1133">
              <w:t>’, ‘</w:t>
            </w:r>
            <w:proofErr w:type="spellStart"/>
            <w:r w:rsidR="00E86546" w:rsidRPr="00EB1133">
              <w:t>ue</w:t>
            </w:r>
            <w:proofErr w:type="spellEnd"/>
            <w:r w:rsidR="00E86546" w:rsidRPr="00EB1133">
              <w:t>’, ‘</w:t>
            </w:r>
            <w:proofErr w:type="spellStart"/>
            <w:r w:rsidR="00E86546" w:rsidRPr="00EB1133">
              <w:t>ew</w:t>
            </w:r>
            <w:proofErr w:type="spellEnd"/>
            <w:r w:rsidR="00E86546" w:rsidRPr="00EB1133">
              <w:t>’, ‘</w:t>
            </w:r>
            <w:proofErr w:type="spellStart"/>
            <w:r w:rsidR="00E86546" w:rsidRPr="00EB1133">
              <w:t>ui</w:t>
            </w:r>
            <w:proofErr w:type="spellEnd"/>
            <w:r w:rsidR="00E86546" w:rsidRPr="00EB1133">
              <w:t>’, ‘</w:t>
            </w:r>
            <w:proofErr w:type="spellStart"/>
            <w:r w:rsidR="00E86546" w:rsidRPr="00EB1133">
              <w:t>ou</w:t>
            </w:r>
            <w:proofErr w:type="spellEnd"/>
            <w:r w:rsidR="00E86546" w:rsidRPr="00EB1133">
              <w:t>’ and split digraph ‘</w:t>
            </w:r>
            <w:proofErr w:type="spellStart"/>
            <w:r w:rsidR="00E86546" w:rsidRPr="00EB1133">
              <w:t>u_e</w:t>
            </w:r>
            <w:proofErr w:type="spellEnd"/>
            <w:r w:rsidR="00E86546" w:rsidRPr="00EB1133">
              <w:t>’ are representations for the vowel phoneme /</w:t>
            </w:r>
            <w:proofErr w:type="spellStart"/>
            <w:r w:rsidR="00E86546" w:rsidRPr="00EB1133">
              <w:t>oo</w:t>
            </w:r>
            <w:proofErr w:type="spellEnd"/>
            <w:r w:rsidR="00E86546" w:rsidRPr="00EB1133">
              <w:t xml:space="preserve">/. Alternate spellings include </w:t>
            </w:r>
            <w:r w:rsidR="00E565B7">
              <w:t xml:space="preserve">the </w:t>
            </w:r>
            <w:r w:rsidR="00E86546" w:rsidRPr="00EB1133">
              <w:t>digraph ‘</w:t>
            </w:r>
            <w:proofErr w:type="spellStart"/>
            <w:r w:rsidR="00E86546" w:rsidRPr="00EB1133">
              <w:t>oe</w:t>
            </w:r>
            <w:proofErr w:type="spellEnd"/>
            <w:r w:rsidR="00E86546" w:rsidRPr="00EB1133">
              <w:t xml:space="preserve">’, graph ‘u’ </w:t>
            </w:r>
            <w:r w:rsidR="00E565B7">
              <w:t xml:space="preserve">and </w:t>
            </w:r>
            <w:proofErr w:type="spellStart"/>
            <w:r w:rsidR="00E86546" w:rsidRPr="00EB1133">
              <w:t>quadgraph</w:t>
            </w:r>
            <w:proofErr w:type="spellEnd"/>
            <w:r w:rsidR="00E86546" w:rsidRPr="00EB1133">
              <w:t xml:space="preserve"> ‘</w:t>
            </w:r>
            <w:proofErr w:type="spellStart"/>
            <w:r w:rsidR="00E86546" w:rsidRPr="00EB1133">
              <w:t>ough</w:t>
            </w:r>
            <w:proofErr w:type="spellEnd"/>
            <w:r w:rsidR="00E86546" w:rsidRPr="00EB1133">
              <w:t>’.</w:t>
            </w:r>
          </w:p>
          <w:p w14:paraId="00142B7E" w14:textId="1D0D08B4" w:rsidR="00E86546" w:rsidRPr="00E86546" w:rsidRDefault="00E86546" w:rsidP="00E86546">
            <w:pPr>
              <w:rPr>
                <w:color w:val="000000"/>
                <w:shd w:val="clear" w:color="auto" w:fill="FFFFFF"/>
              </w:rPr>
            </w:pPr>
            <w:r w:rsidRPr="00EB1133">
              <w:t xml:space="preserve">Explore the </w:t>
            </w:r>
            <w:r w:rsidRPr="00EB1133">
              <w:rPr>
                <w:rStyle w:val="Strong"/>
              </w:rPr>
              <w:t>position of graphemes</w:t>
            </w:r>
            <w:r w:rsidRPr="00EB1133">
              <w:t xml:space="preserve"> within a word. For example:</w:t>
            </w:r>
          </w:p>
          <w:p w14:paraId="2C372476" w14:textId="6E67DD2A" w:rsidR="00E86546" w:rsidRPr="00EB1133" w:rsidRDefault="00E86546" w:rsidP="00EB1133">
            <w:pPr>
              <w:pStyle w:val="ListBullet"/>
            </w:pPr>
            <w:r w:rsidRPr="00EB1133">
              <w:t>‘</w:t>
            </w:r>
            <w:proofErr w:type="spellStart"/>
            <w:r w:rsidRPr="00EB1133">
              <w:t>oo</w:t>
            </w:r>
            <w:proofErr w:type="spellEnd"/>
            <w:r w:rsidRPr="00EB1133">
              <w:t xml:space="preserve">’ is often used in the middle of base words </w:t>
            </w:r>
            <w:r w:rsidRPr="00EB1133">
              <w:lastRenderedPageBreak/>
              <w:t>(spoon, too)</w:t>
            </w:r>
          </w:p>
          <w:p w14:paraId="45B36469" w14:textId="7DD6D5F1" w:rsidR="00E86546" w:rsidRPr="00EB1133" w:rsidRDefault="00E86546" w:rsidP="00EB1133">
            <w:pPr>
              <w:pStyle w:val="ListBullet"/>
            </w:pPr>
            <w:r w:rsidRPr="00EB1133">
              <w:t>‘</w:t>
            </w:r>
            <w:proofErr w:type="spellStart"/>
            <w:r w:rsidRPr="00EB1133">
              <w:t>u_e</w:t>
            </w:r>
            <w:proofErr w:type="spellEnd"/>
            <w:r w:rsidRPr="00EB1133">
              <w:t>’ is often used in the middle of a final syllable (cube)</w:t>
            </w:r>
          </w:p>
          <w:p w14:paraId="7829C82F" w14:textId="0DADB36A" w:rsidR="00E86546" w:rsidRPr="00EB1133" w:rsidRDefault="00E86546" w:rsidP="00EB1133">
            <w:pPr>
              <w:pStyle w:val="ListBullet"/>
            </w:pPr>
            <w:r w:rsidRPr="00EB1133">
              <w:t>‘</w:t>
            </w:r>
            <w:proofErr w:type="spellStart"/>
            <w:r w:rsidRPr="00EB1133">
              <w:t>ue</w:t>
            </w:r>
            <w:proofErr w:type="spellEnd"/>
            <w:r w:rsidRPr="00EB1133">
              <w:t>’ and ‘</w:t>
            </w:r>
            <w:proofErr w:type="spellStart"/>
            <w:r w:rsidRPr="00EB1133">
              <w:t>ew</w:t>
            </w:r>
            <w:proofErr w:type="spellEnd"/>
            <w:r w:rsidRPr="00EB1133">
              <w:t>’ are often used at the end of base words (blue, chew)</w:t>
            </w:r>
          </w:p>
          <w:p w14:paraId="59D4F282" w14:textId="61A94369" w:rsidR="00E86546" w:rsidRPr="00EB1133" w:rsidRDefault="00E86546" w:rsidP="00EB1133">
            <w:pPr>
              <w:pStyle w:val="ListBullet"/>
            </w:pPr>
            <w:r w:rsidRPr="00EB1133">
              <w:t>‘u’ is often used at the beginning of a word or at the end of a syllable (unit, super).</w:t>
            </w:r>
          </w:p>
          <w:p w14:paraId="710ABDD2" w14:textId="5BC8AA18" w:rsidR="0004165D" w:rsidRPr="00C20FC0" w:rsidRDefault="0004165D" w:rsidP="00C20FC0">
            <w:r w:rsidRPr="00C20FC0">
              <w:t>The schwa vowel that often occurs in the suffixes -er and -</w:t>
            </w:r>
            <w:proofErr w:type="spellStart"/>
            <w:r w:rsidRPr="00C20FC0">
              <w:t>est</w:t>
            </w:r>
            <w:proofErr w:type="spellEnd"/>
            <w:r w:rsidRPr="00C20FC0">
              <w:t xml:space="preserve"> is represented using the digraph ‘er’ and graph ‘e’ (rud</w:t>
            </w:r>
            <w:r w:rsidRPr="00C20FC0">
              <w:rPr>
                <w:rStyle w:val="Strong"/>
              </w:rPr>
              <w:t>er</w:t>
            </w:r>
            <w:r w:rsidRPr="00C20FC0">
              <w:t>, rud</w:t>
            </w:r>
            <w:r w:rsidRPr="00C20FC0">
              <w:rPr>
                <w:rStyle w:val="Strong"/>
              </w:rPr>
              <w:t>e</w:t>
            </w:r>
            <w:r w:rsidRPr="00C20FC0">
              <w:t>st).</w:t>
            </w:r>
          </w:p>
          <w:p w14:paraId="0D05680C" w14:textId="1624BC99" w:rsidR="009B55E4" w:rsidRPr="008D6135" w:rsidRDefault="009B55E4" w:rsidP="0004165D">
            <w:pPr>
              <w:rPr>
                <w:rStyle w:val="Strong"/>
              </w:rPr>
            </w:pPr>
            <w:r w:rsidRPr="008D6135">
              <w:rPr>
                <w:rStyle w:val="Strong"/>
              </w:rPr>
              <w:t>Morphological component</w:t>
            </w:r>
          </w:p>
          <w:p w14:paraId="3C0E2A6D" w14:textId="5CD7B203" w:rsidR="2A274568" w:rsidRDefault="2A274568" w:rsidP="005427C9">
            <w:pPr>
              <w:rPr>
                <w:rFonts w:eastAsia="Arial"/>
                <w:b/>
                <w:bCs/>
                <w:sz w:val="24"/>
              </w:rPr>
            </w:pPr>
            <w:r w:rsidRPr="008D6135">
              <w:t>Revise previously introduced</w:t>
            </w:r>
            <w:r w:rsidRPr="00971491">
              <w:t xml:space="preserve"> </w:t>
            </w:r>
            <w:r w:rsidRPr="008D6135">
              <w:rPr>
                <w:rStyle w:val="Strong"/>
              </w:rPr>
              <w:t>inflected suffixes</w:t>
            </w:r>
            <w:r w:rsidRPr="005427C9">
              <w:t>.</w:t>
            </w:r>
          </w:p>
          <w:p w14:paraId="3023944B" w14:textId="5ADC0958" w:rsidR="006E23CC" w:rsidRDefault="006E23CC" w:rsidP="006E23CC">
            <w:r w:rsidRPr="008D6135">
              <w:t>The</w:t>
            </w:r>
            <w:r>
              <w:t xml:space="preserve"> </w:t>
            </w:r>
            <w:r w:rsidRPr="008D6135">
              <w:rPr>
                <w:rStyle w:val="Strong"/>
              </w:rPr>
              <w:t>inflected suffix</w:t>
            </w:r>
            <w:r>
              <w:t xml:space="preserve"> </w:t>
            </w:r>
            <w:r w:rsidRPr="008D6135">
              <w:t>-er attaches to adjectives to show the difference between 2 or more things (comparative).</w:t>
            </w:r>
          </w:p>
          <w:p w14:paraId="0142BA1E" w14:textId="465F4B5C" w:rsidR="006E23CC" w:rsidRDefault="006E23CC" w:rsidP="006E23CC">
            <w:r w:rsidRPr="008D6135">
              <w:t>The</w:t>
            </w:r>
            <w:r>
              <w:t xml:space="preserve"> </w:t>
            </w:r>
            <w:r w:rsidRPr="008D6135">
              <w:rPr>
                <w:rStyle w:val="Strong"/>
              </w:rPr>
              <w:t>inflected suffix</w:t>
            </w:r>
            <w:r>
              <w:t xml:space="preserve"> </w:t>
            </w:r>
            <w:r w:rsidRPr="008D6135">
              <w:t>-</w:t>
            </w:r>
            <w:proofErr w:type="spellStart"/>
            <w:r w:rsidRPr="008D6135">
              <w:t>est</w:t>
            </w:r>
            <w:proofErr w:type="spellEnd"/>
            <w:r w:rsidRPr="008D6135">
              <w:t xml:space="preserve"> attaches to adjectives to show the difference between 2 or more things and </w:t>
            </w:r>
            <w:r w:rsidRPr="008D6135">
              <w:lastRenderedPageBreak/>
              <w:t>show which one has the highest degree of a quality (superlative).</w:t>
            </w:r>
          </w:p>
          <w:p w14:paraId="05681DF2" w14:textId="0A70294F" w:rsidR="006E23CC" w:rsidRPr="008D6135" w:rsidRDefault="006E23CC" w:rsidP="008D6135">
            <w:r w:rsidRPr="008D6135">
              <w:t xml:space="preserve">The </w:t>
            </w:r>
            <w:r w:rsidRPr="002C30E0">
              <w:rPr>
                <w:b/>
                <w:bCs/>
              </w:rPr>
              <w:t>inflected suffixes</w:t>
            </w:r>
            <w:r w:rsidRPr="008D6135">
              <w:t xml:space="preserve"> -er and -</w:t>
            </w:r>
            <w:proofErr w:type="spellStart"/>
            <w:r w:rsidRPr="008D6135">
              <w:t>est</w:t>
            </w:r>
            <w:proofErr w:type="spellEnd"/>
            <w:r w:rsidRPr="008D6135">
              <w:t xml:space="preserve"> usually attach to adjectives that have one syllable (</w:t>
            </w:r>
            <w:r w:rsidR="00141B07" w:rsidRPr="008D6135">
              <w:t>new, newer</w:t>
            </w:r>
            <w:r w:rsidRPr="008D6135">
              <w:t>).</w:t>
            </w:r>
          </w:p>
          <w:p w14:paraId="34CE1279" w14:textId="1497C48E" w:rsidR="006E23CC" w:rsidRPr="008D6135" w:rsidRDefault="006E23CC" w:rsidP="008D6135">
            <w:r w:rsidRPr="008D6135">
              <w:rPr>
                <w:rStyle w:val="Strong"/>
              </w:rPr>
              <w:t>Note</w:t>
            </w:r>
            <w:r w:rsidRPr="008D6135">
              <w:t>: adjectives with more than one syllable often use the words ‘more’ and ‘most’ instead of using the inflected suffixes (</w:t>
            </w:r>
            <w:r w:rsidR="0099548E" w:rsidRPr="008D6135">
              <w:t>educated, more educated</w:t>
            </w:r>
            <w:r w:rsidRPr="008D6135">
              <w:t>).</w:t>
            </w:r>
          </w:p>
          <w:p w14:paraId="310FC52E" w14:textId="4EC3806E" w:rsidR="2A274568" w:rsidRDefault="002B0597" w:rsidP="002B0597">
            <w:r w:rsidRPr="008D6135">
              <w:rPr>
                <w:rStyle w:val="Strong"/>
              </w:rPr>
              <w:t>The ‘final consonant doubling’ generalisation</w:t>
            </w:r>
            <w:r w:rsidRPr="008D6135">
              <w:t>: for single syllable words ending with</w:t>
            </w:r>
            <w:r w:rsidR="002C30E0">
              <w:t xml:space="preserve"> consonant vowel consonant</w:t>
            </w:r>
            <w:r w:rsidRPr="008D6135">
              <w:t xml:space="preserve"> </w:t>
            </w:r>
            <w:r w:rsidR="002C30E0">
              <w:t>(CVC)</w:t>
            </w:r>
            <w:r w:rsidRPr="008D6135">
              <w:t>, the final consonant is usually doubled before adding a suffix (</w:t>
            </w:r>
            <w:r w:rsidR="00F3764B" w:rsidRPr="008D6135">
              <w:t>cruel, crueller, cruellest</w:t>
            </w:r>
            <w:r w:rsidRPr="008D6135">
              <w:t>).</w:t>
            </w:r>
          </w:p>
          <w:p w14:paraId="6BC2F462" w14:textId="4B35A8A0" w:rsidR="00455951" w:rsidRDefault="00455951" w:rsidP="002B0597">
            <w:pPr>
              <w:rPr>
                <w:rFonts w:eastAsia="Arial"/>
                <w:sz w:val="24"/>
              </w:rPr>
            </w:pPr>
            <w:r w:rsidRPr="008D6135">
              <w:rPr>
                <w:rStyle w:val="Strong"/>
              </w:rPr>
              <w:t>The ‘</w:t>
            </w:r>
            <w:r w:rsidR="008D6135">
              <w:rPr>
                <w:rStyle w:val="Strong"/>
              </w:rPr>
              <w:t xml:space="preserve">change the </w:t>
            </w:r>
            <w:r w:rsidRPr="008D6135">
              <w:rPr>
                <w:rStyle w:val="Strong"/>
              </w:rPr>
              <w:t xml:space="preserve">y to </w:t>
            </w:r>
            <w:proofErr w:type="spellStart"/>
            <w:r w:rsidRPr="008D6135">
              <w:rPr>
                <w:rStyle w:val="Strong"/>
              </w:rPr>
              <w:t>i</w:t>
            </w:r>
            <w:proofErr w:type="spellEnd"/>
            <w:r w:rsidRPr="008D6135">
              <w:rPr>
                <w:rStyle w:val="Strong"/>
              </w:rPr>
              <w:t>’ generalisation</w:t>
            </w:r>
            <w:r w:rsidRPr="008D6135">
              <w:t>: when a word ends in a consonant and a ‘y’, replace the ‘y’ with an ‘</w:t>
            </w:r>
            <w:proofErr w:type="spellStart"/>
            <w:r w:rsidRPr="008D6135">
              <w:t>i</w:t>
            </w:r>
            <w:proofErr w:type="spellEnd"/>
            <w:r w:rsidRPr="008D6135">
              <w:t>’ before adding a suffix (juicy, juicier).</w:t>
            </w:r>
          </w:p>
        </w:tc>
      </w:tr>
      <w:tr w:rsidR="005527DD" w14:paraId="450DE9CE" w14:textId="77777777" w:rsidTr="00D21099">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035A5132" w14:textId="6C4250A7" w:rsidR="3977E704" w:rsidRPr="0059143C" w:rsidRDefault="6A6F4725" w:rsidP="0059143C">
            <w:r w:rsidRPr="0059143C">
              <w:lastRenderedPageBreak/>
              <w:t>Short vowel phoneme</w:t>
            </w:r>
          </w:p>
          <w:p w14:paraId="06088736" w14:textId="766F6590" w:rsidR="3977E704" w:rsidRPr="00D8175B" w:rsidRDefault="6A6F4725" w:rsidP="00340DCF">
            <w:r w:rsidRPr="0059143C">
              <w:lastRenderedPageBreak/>
              <w:t xml:space="preserve">/o/ as in </w:t>
            </w:r>
            <w:r w:rsidRPr="00340DCF">
              <w:rPr>
                <w:rStyle w:val="Emphasis"/>
              </w:rPr>
              <w:t>cot</w:t>
            </w:r>
            <w:r w:rsidR="009D4872" w:rsidRPr="009D4872">
              <w:rPr>
                <w:rStyle w:val="Emphasis"/>
                <w:vertAlign w:val="superscript"/>
              </w:rPr>
              <w:t>#</w:t>
            </w:r>
          </w:p>
        </w:tc>
        <w:tc>
          <w:tcPr>
            <w:tcW w:w="714" w:type="pct"/>
          </w:tcPr>
          <w:p w14:paraId="103745E6" w14:textId="3E3490B7" w:rsidR="3977E704" w:rsidRPr="0059143C" w:rsidRDefault="009D4872" w:rsidP="00340DCF">
            <w:r w:rsidRPr="0059143C">
              <w:rPr>
                <w:lang w:val="it-IT"/>
              </w:rPr>
              <w:lastRenderedPageBreak/>
              <w:t>[o, a, au]</w:t>
            </w:r>
          </w:p>
        </w:tc>
        <w:tc>
          <w:tcPr>
            <w:tcW w:w="714" w:type="pct"/>
          </w:tcPr>
          <w:p w14:paraId="0889B49D" w14:textId="0A00718B" w:rsidR="3977E704" w:rsidRPr="0059143C" w:rsidRDefault="6A6F4725" w:rsidP="0059143C">
            <w:r w:rsidRPr="00340DCF">
              <w:rPr>
                <w:rStyle w:val="Strong"/>
              </w:rPr>
              <w:t>Inflected suffixes</w:t>
            </w:r>
            <w:r w:rsidRPr="0059143C">
              <w:t xml:space="preserve">: comparative (-er) and superlative </w:t>
            </w:r>
            <w:r w:rsidR="0052378B">
              <w:br/>
            </w:r>
            <w:r w:rsidRPr="0059143C">
              <w:lastRenderedPageBreak/>
              <w:t>(-</w:t>
            </w:r>
            <w:proofErr w:type="spellStart"/>
            <w:r w:rsidRPr="0059143C">
              <w:t>est</w:t>
            </w:r>
            <w:proofErr w:type="spellEnd"/>
            <w:r w:rsidRPr="0059143C">
              <w:t>)</w:t>
            </w:r>
          </w:p>
        </w:tc>
        <w:tc>
          <w:tcPr>
            <w:tcW w:w="1070" w:type="pct"/>
          </w:tcPr>
          <w:p w14:paraId="1724C8CA" w14:textId="5C134DC4" w:rsidR="001F1623" w:rsidRDefault="2785C1B9" w:rsidP="0059143C">
            <w:r w:rsidRPr="0059143C">
              <w:lastRenderedPageBreak/>
              <w:t xml:space="preserve">logic, common, </w:t>
            </w:r>
            <w:r w:rsidR="000C5D40" w:rsidRPr="0059143C">
              <w:t>hot-hotter-hottest</w:t>
            </w:r>
            <w:r w:rsidR="000C5D40">
              <w:t xml:space="preserve">, </w:t>
            </w:r>
            <w:r w:rsidR="001F1623" w:rsidRPr="0059143C">
              <w:t>soggy-soggier-soggiest, glossy-glossier-</w:t>
            </w:r>
            <w:r w:rsidR="001F1623" w:rsidRPr="0059143C">
              <w:lastRenderedPageBreak/>
              <w:t>glossiest, bossy-bossier-bossiest</w:t>
            </w:r>
          </w:p>
          <w:p w14:paraId="66DC3449" w14:textId="7FA4F5A4" w:rsidR="001F1623" w:rsidRDefault="2785C1B9" w:rsidP="0059143C">
            <w:r w:rsidRPr="0059143C">
              <w:t xml:space="preserve">wander, swan, squash, quality, </w:t>
            </w:r>
            <w:r w:rsidR="001F1623" w:rsidRPr="0059143C">
              <w:t>salty-saltier-</w:t>
            </w:r>
            <w:proofErr w:type="gramStart"/>
            <w:r w:rsidR="001F1623" w:rsidRPr="0059143C">
              <w:t>saltiest</w:t>
            </w:r>
            <w:proofErr w:type="gramEnd"/>
          </w:p>
          <w:p w14:paraId="1381AB68" w14:textId="0E158C2D" w:rsidR="3977E704" w:rsidRPr="0059143C" w:rsidRDefault="2785C1B9" w:rsidP="001E5C3A">
            <w:r w:rsidRPr="0059143C">
              <w:t>cauliflower</w:t>
            </w:r>
            <w:r w:rsidR="000C5D40">
              <w:t>, somersault</w:t>
            </w:r>
            <w:r w:rsidR="730CCD31" w:rsidRPr="0059143C">
              <w:t xml:space="preserve"> </w:t>
            </w:r>
          </w:p>
        </w:tc>
        <w:tc>
          <w:tcPr>
            <w:tcW w:w="1789" w:type="pct"/>
          </w:tcPr>
          <w:p w14:paraId="506DF195" w14:textId="77777777" w:rsidR="009D4872" w:rsidRPr="001E5C3A" w:rsidRDefault="009D4872" w:rsidP="365D5BAE">
            <w:pPr>
              <w:rPr>
                <w:rStyle w:val="Strong"/>
              </w:rPr>
            </w:pPr>
            <w:r w:rsidRPr="001E5C3A">
              <w:rPr>
                <w:rStyle w:val="Strong"/>
              </w:rPr>
              <w:lastRenderedPageBreak/>
              <w:t>Phonological component</w:t>
            </w:r>
          </w:p>
          <w:p w14:paraId="0F04D781" w14:textId="18E626DF" w:rsidR="3AEF5B70" w:rsidRDefault="508F8BAE" w:rsidP="365D5BAE">
            <w:r w:rsidRPr="0059143C">
              <w:t>Revise</w:t>
            </w:r>
            <w:r w:rsidRPr="519ACABC">
              <w:rPr>
                <w:rFonts w:eastAsia="Arial"/>
                <w:color w:val="000000" w:themeColor="text1"/>
                <w:sz w:val="24"/>
              </w:rPr>
              <w:t xml:space="preserve"> </w:t>
            </w:r>
            <w:r w:rsidRPr="001E5C3A">
              <w:rPr>
                <w:rStyle w:val="Strong"/>
              </w:rPr>
              <w:t>identifying differences in vowel phonemes</w:t>
            </w:r>
            <w:r w:rsidRPr="0059143C">
              <w:rPr>
                <w:rStyle w:val="Strong"/>
              </w:rPr>
              <w:t xml:space="preserve"> </w:t>
            </w:r>
            <w:r w:rsidRPr="009D4872">
              <w:t>(</w:t>
            </w:r>
            <w:r w:rsidRPr="009D4872">
              <w:rPr>
                <w:rStyle w:val="Strong"/>
                <w:b w:val="0"/>
                <w:bCs w:val="0"/>
              </w:rPr>
              <w:t>short, long, diphthong</w:t>
            </w:r>
            <w:r w:rsidR="009D4872" w:rsidRPr="009D4872">
              <w:rPr>
                <w:rStyle w:val="Strong"/>
                <w:b w:val="0"/>
                <w:bCs w:val="0"/>
              </w:rPr>
              <w:t>, r-controlled</w:t>
            </w:r>
            <w:r w:rsidRPr="009D4872">
              <w:rPr>
                <w:rStyle w:val="Strong"/>
                <w:b w:val="0"/>
                <w:bCs w:val="0"/>
              </w:rPr>
              <w:t xml:space="preserve"> </w:t>
            </w:r>
            <w:r w:rsidRPr="009D4872">
              <w:rPr>
                <w:rStyle w:val="Strong"/>
                <w:b w:val="0"/>
                <w:bCs w:val="0"/>
              </w:rPr>
              <w:lastRenderedPageBreak/>
              <w:t>and schwa vowels</w:t>
            </w:r>
            <w:r w:rsidRPr="009D4872">
              <w:t>).</w:t>
            </w:r>
          </w:p>
          <w:p w14:paraId="50B2A495" w14:textId="316AFE98" w:rsidR="009D4872" w:rsidRPr="001E5C3A" w:rsidRDefault="009D4872" w:rsidP="365D5BAE">
            <w:pPr>
              <w:rPr>
                <w:rStyle w:val="Strong"/>
              </w:rPr>
            </w:pPr>
            <w:r w:rsidRPr="001E5C3A">
              <w:rPr>
                <w:rStyle w:val="Strong"/>
              </w:rPr>
              <w:t>Orthographic component</w:t>
            </w:r>
          </w:p>
          <w:p w14:paraId="6124975D" w14:textId="118461B5" w:rsidR="00F946B5" w:rsidRDefault="001E5C3A" w:rsidP="00F946B5">
            <w:r>
              <w:t xml:space="preserve">The graphs </w:t>
            </w:r>
            <w:r w:rsidR="00F946B5">
              <w:t>‘o’ and ‘a’ are used to represent the short vowel phoneme /o/. This phoneme can also be represented using the vowel digraph ‘au’.</w:t>
            </w:r>
          </w:p>
          <w:p w14:paraId="6249E482" w14:textId="66CCC727" w:rsidR="00F946B5" w:rsidRDefault="00F946B5" w:rsidP="00F946B5">
            <w:r>
              <w:t xml:space="preserve">Explore the </w:t>
            </w:r>
            <w:r w:rsidRPr="001E5C3A">
              <w:rPr>
                <w:rStyle w:val="Strong"/>
              </w:rPr>
              <w:t>position of graphemes</w:t>
            </w:r>
            <w:r>
              <w:t xml:space="preserve"> within a word. For example: </w:t>
            </w:r>
          </w:p>
          <w:p w14:paraId="199E8D83" w14:textId="1E1FD8B2" w:rsidR="00F946B5" w:rsidRPr="001E5C3A" w:rsidRDefault="00F946B5" w:rsidP="001E5C3A">
            <w:pPr>
              <w:pStyle w:val="ListBullet"/>
            </w:pPr>
            <w:r w:rsidRPr="001E5C3A">
              <w:t>‘o’ is used at the beginning and in the middle of base words (on, frost)</w:t>
            </w:r>
          </w:p>
          <w:p w14:paraId="22860264" w14:textId="46C8F4EA" w:rsidR="00F946B5" w:rsidRPr="001E5C3A" w:rsidRDefault="00F946B5" w:rsidP="001E5C3A">
            <w:pPr>
              <w:pStyle w:val="ListBullet"/>
            </w:pPr>
            <w:r w:rsidRPr="001E5C3A">
              <w:t xml:space="preserve">‘a’ is used in the middle of base words, often after the </w:t>
            </w:r>
            <w:proofErr w:type="gramStart"/>
            <w:r w:rsidRPr="001E5C3A">
              <w:t>graphemes</w:t>
            </w:r>
            <w:proofErr w:type="gramEnd"/>
            <w:r w:rsidRPr="001E5C3A">
              <w:t xml:space="preserve"> ‘w’ and ‘</w:t>
            </w:r>
            <w:proofErr w:type="spellStart"/>
            <w:r w:rsidRPr="001E5C3A">
              <w:t>qu</w:t>
            </w:r>
            <w:proofErr w:type="spellEnd"/>
            <w:r w:rsidRPr="001E5C3A">
              <w:t>’ (wander, squash)</w:t>
            </w:r>
          </w:p>
          <w:p w14:paraId="1BB4752E" w14:textId="26687D17" w:rsidR="00F946B5" w:rsidRPr="001E5C3A" w:rsidRDefault="00F946B5" w:rsidP="001E5C3A">
            <w:pPr>
              <w:pStyle w:val="ListBullet"/>
            </w:pPr>
            <w:r w:rsidRPr="001E5C3A">
              <w:t>‘au’ is used at the beginning and in the middle of base words (Australia, vault)</w:t>
            </w:r>
          </w:p>
          <w:p w14:paraId="503AA104" w14:textId="52241FDD" w:rsidR="00F946B5" w:rsidRPr="00D2042C" w:rsidRDefault="00F946B5" w:rsidP="00D2042C">
            <w:pPr>
              <w:pStyle w:val="ListBullet"/>
            </w:pPr>
            <w:r w:rsidRPr="00D2042C">
              <w:t>The different representations of /o/ will always be followed by a consonant(s).</w:t>
            </w:r>
          </w:p>
          <w:p w14:paraId="60342CFD" w14:textId="550780A9" w:rsidR="00F946B5" w:rsidRPr="001E5C3A" w:rsidRDefault="00F946B5" w:rsidP="00F946B5">
            <w:pPr>
              <w:rPr>
                <w:rStyle w:val="Strong"/>
              </w:rPr>
            </w:pPr>
            <w:r w:rsidRPr="001E5C3A">
              <w:rPr>
                <w:rStyle w:val="Strong"/>
              </w:rPr>
              <w:lastRenderedPageBreak/>
              <w:t>Morphological component</w:t>
            </w:r>
          </w:p>
          <w:p w14:paraId="67BF0FCA" w14:textId="5EC5AABE" w:rsidR="3977E704" w:rsidRPr="00FA68A1" w:rsidRDefault="419A4343" w:rsidP="00F946B5">
            <w:r w:rsidRPr="00FA68A1">
              <w:t xml:space="preserve">Revise previously introduced </w:t>
            </w:r>
            <w:r w:rsidRPr="001E5C3A">
              <w:rPr>
                <w:rStyle w:val="Strong"/>
              </w:rPr>
              <w:t>inflected suffixes</w:t>
            </w:r>
            <w:r w:rsidRPr="00FA68A1">
              <w:t>. The inflected suffixes -er and -</w:t>
            </w:r>
            <w:proofErr w:type="spellStart"/>
            <w:r w:rsidRPr="00FA68A1">
              <w:t>est</w:t>
            </w:r>
            <w:proofErr w:type="spellEnd"/>
            <w:r w:rsidRPr="00FA68A1">
              <w:t xml:space="preserve"> are used to provide a comparison.</w:t>
            </w:r>
          </w:p>
        </w:tc>
      </w:tr>
      <w:tr w:rsidR="005527DD" w14:paraId="314C73E7" w14:textId="77777777" w:rsidTr="00D21099">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0071D5B7" w14:textId="55AE37B3" w:rsidR="003F44B7" w:rsidRPr="00AB2FF3" w:rsidRDefault="003F44B7" w:rsidP="00AB2FF3">
            <w:r w:rsidRPr="00AB2FF3">
              <w:lastRenderedPageBreak/>
              <w:t xml:space="preserve">Short vowel phoneme </w:t>
            </w:r>
          </w:p>
          <w:p w14:paraId="3A483C77" w14:textId="4EFEC47C" w:rsidR="003F44B7" w:rsidRPr="00AB2FF3" w:rsidRDefault="003F44B7" w:rsidP="00AB2FF3">
            <w:r w:rsidRPr="00AB2FF3">
              <w:t>/</w:t>
            </w:r>
            <w:proofErr w:type="spellStart"/>
            <w:r w:rsidRPr="00AB2FF3">
              <w:t>i</w:t>
            </w:r>
            <w:proofErr w:type="spellEnd"/>
            <w:r w:rsidRPr="00AB2FF3">
              <w:t xml:space="preserve">/ as in </w:t>
            </w:r>
            <w:r w:rsidRPr="00AB2FF3">
              <w:rPr>
                <w:rStyle w:val="Emphasis"/>
              </w:rPr>
              <w:t>it</w:t>
            </w:r>
            <w:r w:rsidRPr="00AB2FF3">
              <w:rPr>
                <w:vertAlign w:val="superscript"/>
              </w:rPr>
              <w:t>#</w:t>
            </w:r>
          </w:p>
          <w:p w14:paraId="26B6A43F" w14:textId="00447079" w:rsidR="3977E704" w:rsidRPr="00AB2FF3" w:rsidRDefault="003F44B7" w:rsidP="00AB2FF3">
            <w:r w:rsidRPr="00AB2FF3">
              <w:t xml:space="preserve">/a/ as in </w:t>
            </w:r>
            <w:r w:rsidRPr="00AB2FF3">
              <w:rPr>
                <w:rStyle w:val="Emphasis"/>
              </w:rPr>
              <w:t>at</w:t>
            </w:r>
            <w:r w:rsidRPr="00AB2FF3">
              <w:rPr>
                <w:vertAlign w:val="superscript"/>
              </w:rPr>
              <w:t>#</w:t>
            </w:r>
          </w:p>
        </w:tc>
        <w:tc>
          <w:tcPr>
            <w:tcW w:w="714" w:type="pct"/>
          </w:tcPr>
          <w:p w14:paraId="3A3DB578" w14:textId="5AFF20BB" w:rsidR="001D4D4F" w:rsidRPr="00AB2FF3" w:rsidRDefault="001D4D4F" w:rsidP="00AB2FF3">
            <w:r w:rsidRPr="00AB2FF3">
              <w:t>[</w:t>
            </w:r>
            <w:proofErr w:type="spellStart"/>
            <w:r w:rsidRPr="00AB2FF3">
              <w:t>i</w:t>
            </w:r>
            <w:proofErr w:type="spellEnd"/>
            <w:r w:rsidRPr="00AB2FF3">
              <w:t>, y]</w:t>
            </w:r>
          </w:p>
          <w:p w14:paraId="4757BB3C" w14:textId="6C6780A0" w:rsidR="3977E704" w:rsidRPr="00AB2FF3" w:rsidRDefault="001D4D4F" w:rsidP="00AB2FF3">
            <w:r w:rsidRPr="00AB2FF3">
              <w:t>[a]</w:t>
            </w:r>
          </w:p>
        </w:tc>
        <w:tc>
          <w:tcPr>
            <w:tcW w:w="714" w:type="pct"/>
          </w:tcPr>
          <w:p w14:paraId="13D9FFC5" w14:textId="57BA5D2F" w:rsidR="3977E704" w:rsidRPr="00AB2FF3" w:rsidRDefault="6A6F4725" w:rsidP="00AB2FF3">
            <w:r w:rsidRPr="00AB2FF3">
              <w:rPr>
                <w:rStyle w:val="Strong"/>
              </w:rPr>
              <w:t>Inflected suffixes</w:t>
            </w:r>
            <w:r w:rsidRPr="00AB2FF3">
              <w:t>: tense (-s, -</w:t>
            </w:r>
            <w:proofErr w:type="spellStart"/>
            <w:r w:rsidRPr="00AB2FF3">
              <w:t>ing</w:t>
            </w:r>
            <w:proofErr w:type="spellEnd"/>
            <w:r w:rsidRPr="00AB2FF3">
              <w:t>, -ed</w:t>
            </w:r>
            <w:r w:rsidR="001D4D4F" w:rsidRPr="00AB2FF3">
              <w:t>, -</w:t>
            </w:r>
            <w:proofErr w:type="spellStart"/>
            <w:r w:rsidR="001D4D4F" w:rsidRPr="00AB2FF3">
              <w:t>en</w:t>
            </w:r>
            <w:proofErr w:type="spellEnd"/>
            <w:r w:rsidRPr="00AB2FF3">
              <w:t>)</w:t>
            </w:r>
          </w:p>
        </w:tc>
        <w:tc>
          <w:tcPr>
            <w:tcW w:w="1070" w:type="pct"/>
          </w:tcPr>
          <w:p w14:paraId="338744A0" w14:textId="7643B20A" w:rsidR="00C24CF2" w:rsidRPr="00AB2FF3" w:rsidRDefault="05BC5E3C" w:rsidP="00AB2FF3">
            <w:r w:rsidRPr="00AB2FF3">
              <w:t>innocent, compliment, inquisitive, university, literacy,</w:t>
            </w:r>
            <w:r w:rsidR="00C24CF2" w:rsidRPr="00AB2FF3">
              <w:t xml:space="preserve"> inspect-inspecting-inspected, consider-considering-considered, deliver-delivering-delivered, inform-inform</w:t>
            </w:r>
            <w:r w:rsidR="003D7882" w:rsidRPr="00AB2FF3">
              <w:t>ing</w:t>
            </w:r>
            <w:r w:rsidR="00C24CF2" w:rsidRPr="00AB2FF3">
              <w:t>-inform</w:t>
            </w:r>
            <w:r w:rsidR="003D7882" w:rsidRPr="00AB2FF3">
              <w:t>ed</w:t>
            </w:r>
            <w:r w:rsidR="00C24CF2" w:rsidRPr="00AB2FF3">
              <w:t>, participate-participating-</w:t>
            </w:r>
            <w:proofErr w:type="gramStart"/>
            <w:r w:rsidR="00C24CF2" w:rsidRPr="00AB2FF3">
              <w:t>participated</w:t>
            </w:r>
            <w:proofErr w:type="gramEnd"/>
          </w:p>
          <w:p w14:paraId="1D95FA49" w14:textId="53886B3F" w:rsidR="3977E704" w:rsidRPr="00AB2FF3" w:rsidRDefault="05BC5E3C" w:rsidP="00AB2FF3">
            <w:r w:rsidRPr="00AB2FF3">
              <w:t>system, sympathy, gymnastics, rhythm, myth</w:t>
            </w:r>
          </w:p>
          <w:p w14:paraId="08F95360" w14:textId="20315408" w:rsidR="3977E704" w:rsidRPr="00AB2FF3" w:rsidRDefault="0002342C" w:rsidP="00AB2FF3">
            <w:r w:rsidRPr="00AB2FF3">
              <w:t>add-adds-adding-added, whack-whacks-whacking-whacked, flap-flaps-flapping, flapped, slam-slams-</w:t>
            </w:r>
            <w:r w:rsidRPr="00AB2FF3">
              <w:lastRenderedPageBreak/>
              <w:t>slamming-slammed </w:t>
            </w:r>
          </w:p>
        </w:tc>
        <w:tc>
          <w:tcPr>
            <w:tcW w:w="1789" w:type="pct"/>
          </w:tcPr>
          <w:p w14:paraId="31F73281" w14:textId="77777777" w:rsidR="00AF2218" w:rsidRPr="007661A7" w:rsidRDefault="00AF2218" w:rsidP="009F5327">
            <w:pPr>
              <w:rPr>
                <w:rStyle w:val="Strong"/>
              </w:rPr>
            </w:pPr>
            <w:r w:rsidRPr="007661A7">
              <w:rPr>
                <w:rStyle w:val="Strong"/>
              </w:rPr>
              <w:lastRenderedPageBreak/>
              <w:t>Phonological component</w:t>
            </w:r>
          </w:p>
          <w:p w14:paraId="10BD5896" w14:textId="0BB73727" w:rsidR="001B2CFB" w:rsidRPr="007661A7" w:rsidRDefault="001B2CFB" w:rsidP="007661A7">
            <w:r w:rsidRPr="007661A7">
              <w:t>The short vowel phonemes /</w:t>
            </w:r>
            <w:proofErr w:type="spellStart"/>
            <w:r w:rsidRPr="007661A7">
              <w:t>i</w:t>
            </w:r>
            <w:proofErr w:type="spellEnd"/>
            <w:r w:rsidRPr="007661A7">
              <w:t>/ and /a/ are always followed by a consonant phoneme.</w:t>
            </w:r>
          </w:p>
          <w:p w14:paraId="303002AB" w14:textId="5D5E9F34" w:rsidR="001B2CFB" w:rsidRPr="007661A7" w:rsidRDefault="001B2CFB" w:rsidP="009F5327">
            <w:pPr>
              <w:rPr>
                <w:rStyle w:val="Strong"/>
              </w:rPr>
            </w:pPr>
            <w:r w:rsidRPr="007661A7">
              <w:rPr>
                <w:rStyle w:val="Strong"/>
              </w:rPr>
              <w:t>Orthographic component</w:t>
            </w:r>
          </w:p>
          <w:p w14:paraId="018CE9F8" w14:textId="3F04A6BE" w:rsidR="001310C8" w:rsidRPr="007661A7" w:rsidRDefault="00815C95" w:rsidP="007661A7">
            <w:r w:rsidRPr="007661A7">
              <w:t>The graphs ‘</w:t>
            </w:r>
            <w:proofErr w:type="spellStart"/>
            <w:r w:rsidRPr="007661A7">
              <w:t>i</w:t>
            </w:r>
            <w:proofErr w:type="spellEnd"/>
            <w:r w:rsidRPr="007661A7">
              <w:t>’ and ‘y’ are used to represent the short vowel phoneme /</w:t>
            </w:r>
            <w:proofErr w:type="spellStart"/>
            <w:r w:rsidRPr="007661A7">
              <w:t>i</w:t>
            </w:r>
            <w:proofErr w:type="spellEnd"/>
            <w:r w:rsidRPr="007661A7">
              <w:t xml:space="preserve">/. The graph </w:t>
            </w:r>
            <w:r w:rsidR="00324C39">
              <w:t>‘</w:t>
            </w:r>
            <w:r w:rsidRPr="007661A7">
              <w:t>a</w:t>
            </w:r>
            <w:r w:rsidR="00324C39">
              <w:t>’</w:t>
            </w:r>
            <w:r w:rsidRPr="007661A7">
              <w:t xml:space="preserve"> is used to represent the short vowel phoneme /a/.</w:t>
            </w:r>
          </w:p>
          <w:p w14:paraId="6C331D63" w14:textId="515D63FA" w:rsidR="00815C95" w:rsidRPr="007661A7" w:rsidRDefault="00815C95" w:rsidP="007661A7">
            <w:r w:rsidRPr="007661A7">
              <w:t xml:space="preserve">Explore the </w:t>
            </w:r>
            <w:r w:rsidRPr="00324C39">
              <w:rPr>
                <w:rStyle w:val="Strong"/>
              </w:rPr>
              <w:t>position of graphemes</w:t>
            </w:r>
            <w:r w:rsidRPr="007661A7">
              <w:t xml:space="preserve"> within a word. For example:</w:t>
            </w:r>
          </w:p>
          <w:p w14:paraId="60980528" w14:textId="307D96AC" w:rsidR="00324C39" w:rsidRDefault="00815C95" w:rsidP="00324C39">
            <w:pPr>
              <w:pStyle w:val="ListBullet"/>
            </w:pPr>
            <w:r w:rsidRPr="00324C39">
              <w:t>‘</w:t>
            </w:r>
            <w:proofErr w:type="spellStart"/>
            <w:r w:rsidRPr="00324C39">
              <w:t>i</w:t>
            </w:r>
            <w:proofErr w:type="spellEnd"/>
            <w:r w:rsidRPr="00324C39">
              <w:t>’ is used at the beginning or middle of words (it, hit)</w:t>
            </w:r>
          </w:p>
          <w:p w14:paraId="697BE692" w14:textId="5D0A218B" w:rsidR="00815C95" w:rsidRPr="00324C39" w:rsidRDefault="00815C95" w:rsidP="00324C39">
            <w:pPr>
              <w:pStyle w:val="ListBullet2"/>
            </w:pPr>
            <w:r w:rsidRPr="00324C39">
              <w:t xml:space="preserve">English words do not end with the </w:t>
            </w:r>
            <w:r w:rsidRPr="00324C39">
              <w:lastRenderedPageBreak/>
              <w:t>graph ‘</w:t>
            </w:r>
            <w:proofErr w:type="spellStart"/>
            <w:proofErr w:type="gramStart"/>
            <w:r w:rsidRPr="00324C39">
              <w:t>i</w:t>
            </w:r>
            <w:proofErr w:type="spellEnd"/>
            <w:r w:rsidRPr="00324C39">
              <w:t>’</w:t>
            </w:r>
            <w:proofErr w:type="gramEnd"/>
          </w:p>
          <w:p w14:paraId="062412E5" w14:textId="570292DB" w:rsidR="00815C95" w:rsidRPr="00324C39" w:rsidRDefault="00815C95" w:rsidP="00324C39">
            <w:pPr>
              <w:pStyle w:val="ListBullet"/>
            </w:pPr>
            <w:r w:rsidRPr="00324C39">
              <w:t>‘y’ is used in the middle of a word (gym)</w:t>
            </w:r>
          </w:p>
          <w:p w14:paraId="55585FD9" w14:textId="1FEA6C58" w:rsidR="00815C95" w:rsidRPr="00324C39" w:rsidRDefault="00324C39" w:rsidP="00324C39">
            <w:pPr>
              <w:pStyle w:val="ListBullet"/>
            </w:pPr>
            <w:r>
              <w:t>t</w:t>
            </w:r>
            <w:r w:rsidRPr="00324C39">
              <w:t xml:space="preserve">he </w:t>
            </w:r>
            <w:r w:rsidR="00815C95" w:rsidRPr="00324C39">
              <w:t>different representations of /</w:t>
            </w:r>
            <w:proofErr w:type="spellStart"/>
            <w:r w:rsidR="00815C95" w:rsidRPr="00324C39">
              <w:t>i</w:t>
            </w:r>
            <w:proofErr w:type="spellEnd"/>
            <w:r w:rsidR="00815C95" w:rsidRPr="00324C39">
              <w:t>/ will always be followed by a consonant(s)</w:t>
            </w:r>
          </w:p>
          <w:p w14:paraId="730D1516" w14:textId="2C9C929B" w:rsidR="0063587D" w:rsidRDefault="00815C95" w:rsidP="00324C39">
            <w:pPr>
              <w:pStyle w:val="ListBullet"/>
            </w:pPr>
            <w:r w:rsidRPr="00324C39">
              <w:t>‘a’ is used at the beginning or in the middle of words.</w:t>
            </w:r>
          </w:p>
          <w:p w14:paraId="39B37830" w14:textId="6D2D045B" w:rsidR="00815C95" w:rsidRPr="00324C39" w:rsidRDefault="00815C95" w:rsidP="0063587D">
            <w:pPr>
              <w:pStyle w:val="ListBullet2"/>
            </w:pPr>
            <w:r w:rsidRPr="00324C39">
              <w:t>‘a’ will always be followed by a consonant(s).</w:t>
            </w:r>
          </w:p>
          <w:p w14:paraId="63EE004B" w14:textId="12EABBC0" w:rsidR="003936DA" w:rsidRPr="00B97022" w:rsidRDefault="003936DA" w:rsidP="00B97022">
            <w:r w:rsidRPr="00B97022">
              <w:t xml:space="preserve">Introduce </w:t>
            </w:r>
            <w:r w:rsidRPr="00B97022">
              <w:rPr>
                <w:rStyle w:val="Strong"/>
              </w:rPr>
              <w:t>proofreading</w:t>
            </w:r>
            <w:r w:rsidRPr="00B97022">
              <w:t xml:space="preserve">, </w:t>
            </w:r>
            <w:r w:rsidRPr="00B97022">
              <w:rPr>
                <w:rStyle w:val="Strong"/>
              </w:rPr>
              <w:t>identifying</w:t>
            </w:r>
            <w:r w:rsidRPr="00B97022">
              <w:t xml:space="preserve"> and </w:t>
            </w:r>
            <w:r w:rsidRPr="00B97022">
              <w:rPr>
                <w:rStyle w:val="Strong"/>
              </w:rPr>
              <w:t>correcting</w:t>
            </w:r>
            <w:r w:rsidRPr="00B97022">
              <w:t xml:space="preserve"> </w:t>
            </w:r>
            <w:r w:rsidRPr="00B97022">
              <w:rPr>
                <w:rStyle w:val="Strong"/>
              </w:rPr>
              <w:t>misspellings</w:t>
            </w:r>
            <w:r w:rsidRPr="00B97022">
              <w:t xml:space="preserve"> when creating written texts. Errors can be corrected by checking:</w:t>
            </w:r>
          </w:p>
          <w:p w14:paraId="35403453" w14:textId="5A2A1F3E" w:rsidR="003936DA" w:rsidRPr="00B97022" w:rsidRDefault="001310C8" w:rsidP="00B97022">
            <w:pPr>
              <w:pStyle w:val="ListBullet"/>
            </w:pPr>
            <w:r w:rsidRPr="00B97022">
              <w:rPr>
                <w:rStyle w:val="Strong"/>
              </w:rPr>
              <w:t>p</w:t>
            </w:r>
            <w:r w:rsidR="003936DA" w:rsidRPr="00B97022">
              <w:rPr>
                <w:rStyle w:val="Strong"/>
              </w:rPr>
              <w:t>honemes</w:t>
            </w:r>
            <w:r w:rsidR="003936DA" w:rsidRPr="00B97022">
              <w:t>: what phonemes can be heard in the word?</w:t>
            </w:r>
          </w:p>
          <w:p w14:paraId="34E2E802" w14:textId="61FB76EF" w:rsidR="003936DA" w:rsidRPr="00B97022" w:rsidRDefault="003936DA" w:rsidP="00B97022">
            <w:pPr>
              <w:pStyle w:val="ListBullet"/>
            </w:pPr>
            <w:r w:rsidRPr="00B97022">
              <w:rPr>
                <w:rStyle w:val="Strong"/>
              </w:rPr>
              <w:t>graphemes</w:t>
            </w:r>
            <w:r w:rsidRPr="00B97022">
              <w:t>: are the correct graphemes used for the word?</w:t>
            </w:r>
          </w:p>
          <w:p w14:paraId="0511CCF5" w14:textId="4130A352" w:rsidR="003936DA" w:rsidRPr="00B97022" w:rsidRDefault="003936DA" w:rsidP="00B97022">
            <w:pPr>
              <w:pStyle w:val="ListBullet"/>
            </w:pPr>
            <w:r w:rsidRPr="00B97022">
              <w:rPr>
                <w:rStyle w:val="Strong"/>
              </w:rPr>
              <w:t>morphemes</w:t>
            </w:r>
            <w:r w:rsidRPr="00B97022">
              <w:t xml:space="preserve">: are there prefixes, </w:t>
            </w:r>
            <w:proofErr w:type="gramStart"/>
            <w:r w:rsidRPr="00B97022">
              <w:t>suffixes</w:t>
            </w:r>
            <w:proofErr w:type="gramEnd"/>
            <w:r w:rsidRPr="00B97022">
              <w:t xml:space="preserve"> or </w:t>
            </w:r>
            <w:r w:rsidRPr="00B97022">
              <w:lastRenderedPageBreak/>
              <w:t>base words within the word?</w:t>
            </w:r>
          </w:p>
          <w:p w14:paraId="2338FBCF" w14:textId="52F94DF5" w:rsidR="003936DA" w:rsidRPr="00B97022" w:rsidRDefault="003936DA" w:rsidP="00B97022">
            <w:pPr>
              <w:pStyle w:val="ListBullet"/>
            </w:pPr>
            <w:r w:rsidRPr="00B97022">
              <w:rPr>
                <w:rStyle w:val="Strong"/>
              </w:rPr>
              <w:t>generalisations</w:t>
            </w:r>
            <w:r w:rsidRPr="00B97022">
              <w:t>: are there generalisations to assist in spelling the word?</w:t>
            </w:r>
          </w:p>
          <w:p w14:paraId="01CF37F1" w14:textId="2A767BD1" w:rsidR="003936DA" w:rsidRPr="00B97022" w:rsidRDefault="003936DA" w:rsidP="00B97022">
            <w:r w:rsidRPr="00B97022">
              <w:rPr>
                <w:rStyle w:val="Strong"/>
              </w:rPr>
              <w:t>Proofreading</w:t>
            </w:r>
            <w:r w:rsidRPr="00B97022">
              <w:t xml:space="preserve">, </w:t>
            </w:r>
            <w:r w:rsidRPr="00B97022">
              <w:rPr>
                <w:rStyle w:val="Strong"/>
              </w:rPr>
              <w:t>identifying</w:t>
            </w:r>
            <w:r w:rsidRPr="00B97022">
              <w:t xml:space="preserve"> and </w:t>
            </w:r>
            <w:r w:rsidRPr="00B97022">
              <w:rPr>
                <w:rStyle w:val="Strong"/>
              </w:rPr>
              <w:t>correcting</w:t>
            </w:r>
            <w:r w:rsidRPr="00B97022">
              <w:t xml:space="preserve"> </w:t>
            </w:r>
            <w:r w:rsidRPr="00B97022">
              <w:rPr>
                <w:rStyle w:val="Strong"/>
              </w:rPr>
              <w:t>misspellings</w:t>
            </w:r>
            <w:r w:rsidRPr="00B97022">
              <w:t>, should be practised regularly.</w:t>
            </w:r>
          </w:p>
          <w:p w14:paraId="3C01C654" w14:textId="77777777" w:rsidR="003936DA" w:rsidRPr="003936DA" w:rsidRDefault="003936DA" w:rsidP="003936DA">
            <w:pPr>
              <w:rPr>
                <w:b/>
                <w:bCs/>
              </w:rPr>
            </w:pPr>
            <w:r w:rsidRPr="003936DA">
              <w:rPr>
                <w:b/>
                <w:bCs/>
              </w:rPr>
              <w:t>Morphological component</w:t>
            </w:r>
          </w:p>
          <w:p w14:paraId="7F12373A" w14:textId="498F52A7" w:rsidR="3977E704" w:rsidRPr="00FA68A1" w:rsidRDefault="558AECF6" w:rsidP="003936DA">
            <w:r w:rsidRPr="008573A9">
              <w:t>The</w:t>
            </w:r>
            <w:r w:rsidRPr="00FA68A1">
              <w:t xml:space="preserve"> </w:t>
            </w:r>
            <w:r w:rsidRPr="008573A9">
              <w:rPr>
                <w:rStyle w:val="Strong"/>
              </w:rPr>
              <w:t>inflected suffixes</w:t>
            </w:r>
            <w:r w:rsidRPr="008573A9">
              <w:t xml:space="preserve"> </w:t>
            </w:r>
            <w:r w:rsidR="5DC63849" w:rsidRPr="008573A9">
              <w:t>-</w:t>
            </w:r>
            <w:r w:rsidRPr="008573A9">
              <w:t>s, -</w:t>
            </w:r>
            <w:proofErr w:type="spellStart"/>
            <w:r w:rsidRPr="008573A9">
              <w:t>ing</w:t>
            </w:r>
            <w:proofErr w:type="spellEnd"/>
            <w:r w:rsidRPr="008573A9">
              <w:t>,</w:t>
            </w:r>
            <w:r w:rsidR="00857437">
              <w:t xml:space="preserve"> </w:t>
            </w:r>
            <w:r w:rsidRPr="008573A9">
              <w:t xml:space="preserve">-ed </w:t>
            </w:r>
            <w:r w:rsidR="00857437">
              <w:t>and -</w:t>
            </w:r>
            <w:proofErr w:type="spellStart"/>
            <w:r w:rsidR="00857437">
              <w:t>en</w:t>
            </w:r>
            <w:proofErr w:type="spellEnd"/>
            <w:r w:rsidR="00857437">
              <w:t xml:space="preserve"> </w:t>
            </w:r>
            <w:r w:rsidRPr="008573A9">
              <w:t xml:space="preserve">change the tense of a verb. The suffixes </w:t>
            </w:r>
            <w:r w:rsidR="35CF32C7" w:rsidRPr="008573A9">
              <w:t>-</w:t>
            </w:r>
            <w:r w:rsidRPr="008573A9">
              <w:t xml:space="preserve">s and </w:t>
            </w:r>
            <w:r w:rsidR="4E886F3A" w:rsidRPr="008573A9">
              <w:t>-</w:t>
            </w:r>
            <w:proofErr w:type="spellStart"/>
            <w:r w:rsidRPr="008573A9">
              <w:t>ing</w:t>
            </w:r>
            <w:proofErr w:type="spellEnd"/>
            <w:r w:rsidRPr="008573A9">
              <w:t xml:space="preserve"> express </w:t>
            </w:r>
            <w:r w:rsidR="008573A9">
              <w:t xml:space="preserve">the </w:t>
            </w:r>
            <w:r w:rsidRPr="008573A9">
              <w:t>present tense, -ed expresses</w:t>
            </w:r>
            <w:r w:rsidR="008573A9">
              <w:t xml:space="preserve"> the</w:t>
            </w:r>
            <w:r w:rsidRPr="008573A9">
              <w:t xml:space="preserve"> past tense</w:t>
            </w:r>
            <w:r w:rsidR="008573A9">
              <w:t xml:space="preserve"> and </w:t>
            </w:r>
            <w:r w:rsidR="665421E2" w:rsidRPr="008573A9">
              <w:t>-</w:t>
            </w:r>
            <w:proofErr w:type="spellStart"/>
            <w:r w:rsidRPr="008573A9">
              <w:t>ing</w:t>
            </w:r>
            <w:proofErr w:type="spellEnd"/>
            <w:r w:rsidRPr="008573A9">
              <w:t xml:space="preserve"> also expresses </w:t>
            </w:r>
            <w:r w:rsidR="008573A9">
              <w:t xml:space="preserve">the </w:t>
            </w:r>
            <w:r w:rsidRPr="008573A9">
              <w:t>future tense.</w:t>
            </w:r>
          </w:p>
          <w:p w14:paraId="2C91C032" w14:textId="4286A9A7" w:rsidR="3977E704" w:rsidRPr="009F5327" w:rsidRDefault="00066477" w:rsidP="00FA68A1">
            <w:pPr>
              <w:rPr>
                <w:rStyle w:val="Emphasis"/>
              </w:rPr>
            </w:pPr>
            <w:r w:rsidRPr="008573A9">
              <w:t>Revise</w:t>
            </w:r>
            <w:r w:rsidR="00695390" w:rsidRPr="002B0597">
              <w:rPr>
                <w:b/>
                <w:bCs/>
              </w:rPr>
              <w:t xml:space="preserve"> </w:t>
            </w:r>
            <w:r w:rsidR="00695390" w:rsidRPr="008573A9">
              <w:rPr>
                <w:rStyle w:val="Strong"/>
              </w:rPr>
              <w:t>‘final consonant doubling’</w:t>
            </w:r>
            <w:r w:rsidR="00695390" w:rsidRPr="002B0597">
              <w:rPr>
                <w:b/>
                <w:bCs/>
              </w:rPr>
              <w:t xml:space="preserve"> </w:t>
            </w:r>
            <w:r w:rsidR="00695390" w:rsidRPr="008573A9">
              <w:rPr>
                <w:rStyle w:val="Strong"/>
              </w:rPr>
              <w:t>generalisation</w:t>
            </w:r>
            <w:r>
              <w:rPr>
                <w:b/>
                <w:bCs/>
              </w:rPr>
              <w:t xml:space="preserve"> </w:t>
            </w:r>
            <w:r w:rsidR="00695390" w:rsidRPr="008573A9">
              <w:t>(</w:t>
            </w:r>
            <w:r w:rsidR="00CB7E44" w:rsidRPr="008573A9">
              <w:t>flap</w:t>
            </w:r>
            <w:r w:rsidR="00695390" w:rsidRPr="008573A9">
              <w:t xml:space="preserve">, </w:t>
            </w:r>
            <w:r w:rsidR="00CB7E44" w:rsidRPr="008573A9">
              <w:t>flapped</w:t>
            </w:r>
            <w:r w:rsidR="00695390" w:rsidRPr="008573A9">
              <w:t>).</w:t>
            </w:r>
          </w:p>
        </w:tc>
      </w:tr>
      <w:tr w:rsidR="005527DD" w14:paraId="57741F25" w14:textId="77777777" w:rsidTr="00D21099">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5B297A4A" w14:textId="564C2B99" w:rsidR="3977E704" w:rsidRPr="005527DD" w:rsidRDefault="6A6F4725" w:rsidP="005527DD">
            <w:r w:rsidRPr="005527DD">
              <w:lastRenderedPageBreak/>
              <w:t>Short vowel phoneme</w:t>
            </w:r>
          </w:p>
          <w:p w14:paraId="54E6474F" w14:textId="05774209" w:rsidR="3977E704" w:rsidRPr="005527DD" w:rsidRDefault="6A6F4725" w:rsidP="005527DD">
            <w:r w:rsidRPr="005527DD">
              <w:t xml:space="preserve">/u/ as in </w:t>
            </w:r>
            <w:r w:rsidRPr="006E2494">
              <w:rPr>
                <w:rStyle w:val="Emphasis"/>
              </w:rPr>
              <w:t>up</w:t>
            </w:r>
            <w:r w:rsidR="007410B0" w:rsidRPr="007410B0">
              <w:rPr>
                <w:rStyle w:val="Emphasis"/>
                <w:vertAlign w:val="superscript"/>
              </w:rPr>
              <w:t>#</w:t>
            </w:r>
          </w:p>
        </w:tc>
        <w:tc>
          <w:tcPr>
            <w:tcW w:w="714" w:type="pct"/>
          </w:tcPr>
          <w:p w14:paraId="51DDE8B1" w14:textId="02444E65" w:rsidR="0030124C" w:rsidRDefault="0030124C" w:rsidP="0030124C">
            <w:r>
              <w:t xml:space="preserve">[u, o, </w:t>
            </w:r>
            <w:proofErr w:type="spellStart"/>
            <w:r>
              <w:t>ou</w:t>
            </w:r>
            <w:proofErr w:type="spellEnd"/>
            <w:r>
              <w:t xml:space="preserve">] </w:t>
            </w:r>
          </w:p>
          <w:p w14:paraId="1228F18B" w14:textId="0E03CB8C" w:rsidR="3977E704" w:rsidRPr="005527DD" w:rsidRDefault="0030124C" w:rsidP="0030124C">
            <w:r>
              <w:t>Less common representation [</w:t>
            </w:r>
            <w:proofErr w:type="spellStart"/>
            <w:r>
              <w:t>oo</w:t>
            </w:r>
            <w:proofErr w:type="spellEnd"/>
            <w:r>
              <w:t>]</w:t>
            </w:r>
          </w:p>
        </w:tc>
        <w:tc>
          <w:tcPr>
            <w:tcW w:w="714" w:type="pct"/>
          </w:tcPr>
          <w:p w14:paraId="40E58DCD" w14:textId="503DC3E6" w:rsidR="3977E704" w:rsidRPr="005527DD" w:rsidRDefault="6A6F4725" w:rsidP="005527DD">
            <w:r w:rsidRPr="006E2494">
              <w:rPr>
                <w:rStyle w:val="Strong"/>
              </w:rPr>
              <w:t>Inflected suffixes</w:t>
            </w:r>
            <w:r w:rsidRPr="005527DD">
              <w:t>: tense (-s, -</w:t>
            </w:r>
            <w:proofErr w:type="spellStart"/>
            <w:r w:rsidRPr="005527DD">
              <w:t>ing</w:t>
            </w:r>
            <w:proofErr w:type="spellEnd"/>
            <w:r w:rsidRPr="005527DD">
              <w:t>, -ed</w:t>
            </w:r>
            <w:r w:rsidR="0030124C">
              <w:t>, -</w:t>
            </w:r>
            <w:proofErr w:type="spellStart"/>
            <w:r w:rsidR="0030124C">
              <w:t>en</w:t>
            </w:r>
            <w:proofErr w:type="spellEnd"/>
            <w:r w:rsidRPr="005527DD">
              <w:t>)</w:t>
            </w:r>
          </w:p>
        </w:tc>
        <w:tc>
          <w:tcPr>
            <w:tcW w:w="1070" w:type="pct"/>
          </w:tcPr>
          <w:p w14:paraId="2803D555" w14:textId="7CA0E95D" w:rsidR="009E1623" w:rsidRDefault="21445B0D" w:rsidP="005527DD">
            <w:r w:rsidRPr="005527DD">
              <w:t xml:space="preserve">chuckle, drummer, </w:t>
            </w:r>
            <w:r w:rsidR="009E1623" w:rsidRPr="005527DD">
              <w:t>blush-blushes-blushing-</w:t>
            </w:r>
            <w:proofErr w:type="gramStart"/>
            <w:r w:rsidR="009E1623" w:rsidRPr="005527DD">
              <w:t>blushed</w:t>
            </w:r>
            <w:proofErr w:type="gramEnd"/>
          </w:p>
          <w:p w14:paraId="0266DA36" w14:textId="2F7BD3A7" w:rsidR="009E1623" w:rsidRDefault="21445B0D" w:rsidP="005527DD">
            <w:r w:rsidRPr="005527DD">
              <w:t xml:space="preserve">month, glove, </w:t>
            </w:r>
            <w:r w:rsidR="009E1623" w:rsidRPr="005527DD">
              <w:t>discover-discovers-discovering-</w:t>
            </w:r>
            <w:r w:rsidR="009E1623" w:rsidRPr="005527DD">
              <w:lastRenderedPageBreak/>
              <w:t>discovered</w:t>
            </w:r>
            <w:r w:rsidR="009E1623">
              <w:t xml:space="preserve">, </w:t>
            </w:r>
            <w:r w:rsidR="009E1623" w:rsidRPr="005527DD">
              <w:t>wonder-wonders-wondering-</w:t>
            </w:r>
            <w:proofErr w:type="gramStart"/>
            <w:r w:rsidR="009E1623" w:rsidRPr="005527DD">
              <w:t>wondered</w:t>
            </w:r>
            <w:proofErr w:type="gramEnd"/>
          </w:p>
          <w:p w14:paraId="56B4D863" w14:textId="407B765F" w:rsidR="3977E704" w:rsidRPr="005527DD" w:rsidRDefault="21445B0D" w:rsidP="005527DD">
            <w:r w:rsidRPr="005527DD">
              <w:t>young, cousin</w:t>
            </w:r>
            <w:r w:rsidR="009E1623">
              <w:t xml:space="preserve">, </w:t>
            </w:r>
            <w:r w:rsidR="009E1623" w:rsidRPr="005527DD">
              <w:t>double-doubles-doubling-doubled</w:t>
            </w:r>
          </w:p>
          <w:p w14:paraId="3026FC81" w14:textId="26518070" w:rsidR="3977E704" w:rsidRPr="005527DD" w:rsidRDefault="21445B0D" w:rsidP="005527DD">
            <w:r w:rsidRPr="005527DD">
              <w:t>flood-floods-flooding-flooded</w:t>
            </w:r>
          </w:p>
        </w:tc>
        <w:tc>
          <w:tcPr>
            <w:tcW w:w="1789" w:type="pct"/>
          </w:tcPr>
          <w:p w14:paraId="33A08011" w14:textId="0DF6D1E8" w:rsidR="009541B8" w:rsidRPr="00E31DF6" w:rsidRDefault="009541B8" w:rsidP="009541B8">
            <w:pPr>
              <w:rPr>
                <w:rStyle w:val="Strong"/>
              </w:rPr>
            </w:pPr>
            <w:r w:rsidRPr="00E31DF6">
              <w:rPr>
                <w:rStyle w:val="Strong"/>
              </w:rPr>
              <w:lastRenderedPageBreak/>
              <w:t>Phonological component</w:t>
            </w:r>
          </w:p>
          <w:p w14:paraId="4AEC5CF2" w14:textId="160217D4" w:rsidR="009541B8" w:rsidRDefault="009541B8" w:rsidP="009541B8">
            <w:r>
              <w:t>The short vowel /u/ is always followed by a consonant phoneme.</w:t>
            </w:r>
          </w:p>
          <w:p w14:paraId="5E891B97" w14:textId="6958CE52" w:rsidR="0054382E" w:rsidRPr="006F4F70" w:rsidRDefault="0054382E" w:rsidP="0054382E">
            <w:pPr>
              <w:rPr>
                <w:rStyle w:val="Strong"/>
              </w:rPr>
            </w:pPr>
            <w:r w:rsidRPr="006F4F70">
              <w:rPr>
                <w:rStyle w:val="Strong"/>
              </w:rPr>
              <w:lastRenderedPageBreak/>
              <w:t>Orthographic component</w:t>
            </w:r>
          </w:p>
          <w:p w14:paraId="5596227C" w14:textId="469638F9" w:rsidR="0054382E" w:rsidRDefault="006F4F70" w:rsidP="0054382E">
            <w:r>
              <w:t xml:space="preserve">The graphs </w:t>
            </w:r>
            <w:r w:rsidR="0054382E">
              <w:t xml:space="preserve">‘u’ and ‘o’ are used to represent the short vowel phoneme /u/ as in </w:t>
            </w:r>
            <w:r w:rsidR="0054382E" w:rsidRPr="006F4F70">
              <w:rPr>
                <w:rStyle w:val="Emphasis"/>
              </w:rPr>
              <w:t>up</w:t>
            </w:r>
            <w:r w:rsidR="0054382E">
              <w:t>. This phoneme can also be represented using the vowel digraphs ‘</w:t>
            </w:r>
            <w:proofErr w:type="spellStart"/>
            <w:r w:rsidR="0054382E">
              <w:t>ou</w:t>
            </w:r>
            <w:proofErr w:type="spellEnd"/>
            <w:r w:rsidR="0054382E">
              <w:t>’ and ‘</w:t>
            </w:r>
            <w:proofErr w:type="spellStart"/>
            <w:r w:rsidR="0054382E">
              <w:t>oo</w:t>
            </w:r>
            <w:proofErr w:type="spellEnd"/>
            <w:r w:rsidR="0054382E">
              <w:t>’.</w:t>
            </w:r>
          </w:p>
          <w:p w14:paraId="0BF34F95" w14:textId="42BD5053" w:rsidR="0054382E" w:rsidRDefault="0054382E" w:rsidP="0054382E">
            <w:r>
              <w:t xml:space="preserve">Explore the </w:t>
            </w:r>
            <w:r w:rsidRPr="00423EBB">
              <w:rPr>
                <w:b/>
                <w:bCs/>
              </w:rPr>
              <w:t>position of graphemes</w:t>
            </w:r>
            <w:r>
              <w:t xml:space="preserve"> within a word. For example:</w:t>
            </w:r>
          </w:p>
          <w:p w14:paraId="201B08C6" w14:textId="204FD1F4" w:rsidR="0054382E" w:rsidRPr="006F4F70" w:rsidRDefault="0054382E" w:rsidP="006F4F70">
            <w:pPr>
              <w:pStyle w:val="ListBullet"/>
            </w:pPr>
            <w:r w:rsidRPr="006F4F70">
              <w:t>'u’ is often used at the beginning of a word or in the middle of a syllable (under, butter)</w:t>
            </w:r>
          </w:p>
          <w:p w14:paraId="78CE3BB7" w14:textId="0C1474BD" w:rsidR="006F4F70" w:rsidRDefault="0054382E" w:rsidP="006F4F70">
            <w:pPr>
              <w:pStyle w:val="ListBullet"/>
            </w:pPr>
            <w:r w:rsidRPr="006F4F70">
              <w:t>‘o’, ‘</w:t>
            </w:r>
            <w:proofErr w:type="spellStart"/>
            <w:r w:rsidRPr="006F4F70">
              <w:t>ou</w:t>
            </w:r>
            <w:proofErr w:type="spellEnd"/>
            <w:r w:rsidRPr="006F4F70">
              <w:t>’ and ‘</w:t>
            </w:r>
            <w:proofErr w:type="spellStart"/>
            <w:r w:rsidRPr="006F4F70">
              <w:t>oo</w:t>
            </w:r>
            <w:proofErr w:type="spellEnd"/>
            <w:r w:rsidRPr="006F4F70">
              <w:t xml:space="preserve">’ are often used in the middle of base </w:t>
            </w:r>
            <w:proofErr w:type="gramStart"/>
            <w:r w:rsidRPr="006F4F70">
              <w:t>words</w:t>
            </w:r>
            <w:proofErr w:type="gramEnd"/>
          </w:p>
          <w:p w14:paraId="67DE59E1" w14:textId="07CF3228" w:rsidR="0054382E" w:rsidRPr="006F4F70" w:rsidRDefault="0054382E" w:rsidP="006F4F70">
            <w:pPr>
              <w:pStyle w:val="ListBullet2"/>
            </w:pPr>
            <w:r w:rsidRPr="006F4F70">
              <w:t xml:space="preserve">English words don’t end in </w:t>
            </w:r>
            <w:proofErr w:type="gramStart"/>
            <w:r w:rsidRPr="006F4F70">
              <w:t>u</w:t>
            </w:r>
            <w:proofErr w:type="gramEnd"/>
          </w:p>
          <w:p w14:paraId="1E1BC722" w14:textId="46D80091" w:rsidR="0054382E" w:rsidRPr="006F4F70" w:rsidRDefault="0054382E" w:rsidP="006F4F70">
            <w:pPr>
              <w:pStyle w:val="ListBullet"/>
            </w:pPr>
            <w:r w:rsidRPr="006F4F70">
              <w:t>The different representations of /u/ will always be followed by a consonant(s).</w:t>
            </w:r>
          </w:p>
          <w:p w14:paraId="5BF2A65B" w14:textId="77777777" w:rsidR="0054382E" w:rsidRPr="006F4F70" w:rsidRDefault="0054382E" w:rsidP="0054382E">
            <w:pPr>
              <w:rPr>
                <w:rStyle w:val="Strong"/>
              </w:rPr>
            </w:pPr>
            <w:r w:rsidRPr="006F4F70">
              <w:rPr>
                <w:rStyle w:val="Strong"/>
              </w:rPr>
              <w:t>Morphological component</w:t>
            </w:r>
          </w:p>
          <w:p w14:paraId="3760EB3F" w14:textId="229B730B" w:rsidR="3977E704" w:rsidRPr="00FA68A1" w:rsidRDefault="21445B0D" w:rsidP="0054382E">
            <w:r w:rsidRPr="00FA68A1">
              <w:t xml:space="preserve">Revise </w:t>
            </w:r>
            <w:r w:rsidRPr="0095115D">
              <w:rPr>
                <w:rStyle w:val="Strong"/>
              </w:rPr>
              <w:t>inflected suffixes</w:t>
            </w:r>
            <w:r w:rsidRPr="00FA68A1">
              <w:t xml:space="preserve"> for tense (-s, -</w:t>
            </w:r>
            <w:proofErr w:type="spellStart"/>
            <w:r w:rsidRPr="00FA68A1">
              <w:t>ing</w:t>
            </w:r>
            <w:proofErr w:type="spellEnd"/>
            <w:r w:rsidRPr="00FA68A1">
              <w:t>, -ed</w:t>
            </w:r>
            <w:r w:rsidR="0054382E">
              <w:t xml:space="preserve">, </w:t>
            </w:r>
            <w:r w:rsidR="0095115D">
              <w:br/>
            </w:r>
            <w:r w:rsidR="0054382E">
              <w:lastRenderedPageBreak/>
              <w:t>-</w:t>
            </w:r>
            <w:proofErr w:type="spellStart"/>
            <w:r w:rsidR="0054382E">
              <w:t>en</w:t>
            </w:r>
            <w:proofErr w:type="spellEnd"/>
            <w:r w:rsidRPr="00FA68A1">
              <w:t>).</w:t>
            </w:r>
          </w:p>
        </w:tc>
      </w:tr>
    </w:tbl>
    <w:p w14:paraId="120C1DAA" w14:textId="77777777" w:rsidR="0095115D" w:rsidRDefault="0095115D" w:rsidP="0095115D">
      <w:r>
        <w:lastRenderedPageBreak/>
        <w:br w:type="page"/>
      </w:r>
    </w:p>
    <w:p w14:paraId="0760E968" w14:textId="4CCDE662" w:rsidR="00300CDA" w:rsidRPr="00A02A7D" w:rsidRDefault="00300CDA" w:rsidP="00A02A7D">
      <w:pPr>
        <w:pStyle w:val="Heading3"/>
      </w:pPr>
      <w:bookmarkStart w:id="15" w:name="_Toc167364527"/>
      <w:r w:rsidRPr="00A02A7D">
        <w:lastRenderedPageBreak/>
        <w:t>Term 2 (early)</w:t>
      </w:r>
      <w:bookmarkEnd w:id="15"/>
    </w:p>
    <w:p w14:paraId="1CACE4C2" w14:textId="77777777" w:rsidR="006E5553" w:rsidRPr="00871362" w:rsidRDefault="006E5553" w:rsidP="006E5553">
      <w:pPr>
        <w:pStyle w:val="FeatureBox2"/>
        <w:rPr>
          <w:rStyle w:val="Strong"/>
          <w:b w:val="0"/>
          <w:bCs w:val="0"/>
        </w:rPr>
      </w:pPr>
      <w:r w:rsidRPr="00D408D5">
        <w:rPr>
          <w:rStyle w:val="Strong"/>
        </w:rPr>
        <w:t>Phonological component</w:t>
      </w:r>
    </w:p>
    <w:p w14:paraId="2FD09888" w14:textId="77777777" w:rsidR="006E5553" w:rsidRDefault="006E5553" w:rsidP="00AD3894">
      <w:pPr>
        <w:pStyle w:val="FeatureBox2"/>
        <w:numPr>
          <w:ilvl w:val="0"/>
          <w:numId w:val="2"/>
        </w:numPr>
        <w:ind w:left="567" w:hanging="567"/>
      </w:pPr>
      <w:r w:rsidRPr="3977E704">
        <w:t xml:space="preserve">Explain how to segment multisyllabic words into syllables and phonemes, and apply this knowledge when </w:t>
      </w:r>
      <w:proofErr w:type="gramStart"/>
      <w:r w:rsidRPr="3977E704">
        <w:t>spelling</w:t>
      </w:r>
      <w:proofErr w:type="gramEnd"/>
    </w:p>
    <w:p w14:paraId="707859C4" w14:textId="77777777" w:rsidR="006E5553" w:rsidRDefault="006E5553" w:rsidP="00AD3894">
      <w:pPr>
        <w:pStyle w:val="FeatureBox2"/>
        <w:numPr>
          <w:ilvl w:val="0"/>
          <w:numId w:val="2"/>
        </w:numPr>
        <w:ind w:left="567" w:hanging="567"/>
      </w:pPr>
      <w:r w:rsidRPr="3977E704">
        <w:t>Identify differences in vowel phonemes (short, long, diphthong and schwa vowels)</w:t>
      </w:r>
    </w:p>
    <w:p w14:paraId="546F3DC3" w14:textId="0DC6CF80" w:rsidR="7B234C45" w:rsidRPr="00A02A7D" w:rsidRDefault="7B234C45" w:rsidP="00A02A7D">
      <w:pPr>
        <w:pStyle w:val="FeatureBox2"/>
        <w:rPr>
          <w:rStyle w:val="Strong"/>
          <w:b w:val="0"/>
          <w:bCs w:val="0"/>
        </w:rPr>
      </w:pPr>
      <w:r w:rsidRPr="00D408D5">
        <w:rPr>
          <w:rStyle w:val="Strong"/>
        </w:rPr>
        <w:t>Orthographic component</w:t>
      </w:r>
    </w:p>
    <w:p w14:paraId="6E5CAECB" w14:textId="568D68ED" w:rsidR="7B234C45" w:rsidRDefault="7B234C45" w:rsidP="00AD3894">
      <w:pPr>
        <w:pStyle w:val="FeatureBox2"/>
        <w:numPr>
          <w:ilvl w:val="0"/>
          <w:numId w:val="2"/>
        </w:numPr>
        <w:ind w:left="567" w:hanging="567"/>
      </w:pPr>
      <w:r w:rsidRPr="3977E704">
        <w:t>Understand that graphemes can be explained by their etymology</w:t>
      </w:r>
      <w:r w:rsidR="006E5553">
        <w:t>*</w:t>
      </w:r>
    </w:p>
    <w:p w14:paraId="074F5CE1" w14:textId="3CD0C1C6" w:rsidR="7B234C45" w:rsidRPr="00D408D5" w:rsidRDefault="7B234C45" w:rsidP="001A4135">
      <w:pPr>
        <w:pStyle w:val="FeatureBox2"/>
        <w:rPr>
          <w:rStyle w:val="Strong"/>
        </w:rPr>
      </w:pPr>
      <w:r w:rsidRPr="00D408D5">
        <w:rPr>
          <w:rStyle w:val="Strong"/>
        </w:rPr>
        <w:t>Morphological component</w:t>
      </w:r>
    </w:p>
    <w:p w14:paraId="63826F82" w14:textId="77777777" w:rsidR="00265FB9" w:rsidRPr="000B270D" w:rsidRDefault="00265FB9" w:rsidP="00AD3894">
      <w:pPr>
        <w:pStyle w:val="FeatureBox2"/>
        <w:numPr>
          <w:ilvl w:val="0"/>
          <w:numId w:val="2"/>
        </w:numPr>
        <w:ind w:left="567" w:hanging="567"/>
      </w:pPr>
      <w:r w:rsidRPr="3977E704">
        <w:t xml:space="preserve">Identify inflected suffixes, explaining when and how to treat base words when they are affixed, and apply this knowledge when </w:t>
      </w:r>
      <w:proofErr w:type="gramStart"/>
      <w:r w:rsidRPr="3977E704">
        <w:t>spelling</w:t>
      </w:r>
      <w:proofErr w:type="gramEnd"/>
    </w:p>
    <w:p w14:paraId="3F8C2834" w14:textId="09FF27F7" w:rsidR="7B234C45" w:rsidRDefault="7B234C45" w:rsidP="00AD3894">
      <w:pPr>
        <w:pStyle w:val="FeatureBox2"/>
        <w:numPr>
          <w:ilvl w:val="0"/>
          <w:numId w:val="2"/>
        </w:numPr>
        <w:ind w:left="567" w:hanging="567"/>
      </w:pPr>
      <w:r w:rsidRPr="3977E704">
        <w:t>Identify prefixes that require no change to the base word or root when they are affixed and apply this knowledge when spelling</w:t>
      </w:r>
      <w:r w:rsidR="006E5553">
        <w:t>*</w:t>
      </w:r>
    </w:p>
    <w:p w14:paraId="65CD0D38" w14:textId="5CE49453" w:rsidR="003533CB" w:rsidRDefault="00AC6179" w:rsidP="00AC6179">
      <w:pPr>
        <w:pStyle w:val="Caption"/>
      </w:pPr>
      <w:r>
        <w:t xml:space="preserve">Table </w:t>
      </w:r>
      <w:r>
        <w:fldChar w:fldCharType="begin"/>
      </w:r>
      <w:r>
        <w:instrText xml:space="preserve"> SEQ Table \* ARABIC </w:instrText>
      </w:r>
      <w:r>
        <w:fldChar w:fldCharType="separate"/>
      </w:r>
      <w:r w:rsidR="00E635AC">
        <w:rPr>
          <w:noProof/>
        </w:rPr>
        <w:t>13</w:t>
      </w:r>
      <w:r>
        <w:fldChar w:fldCharType="end"/>
      </w:r>
      <w:r>
        <w:t xml:space="preserve"> </w:t>
      </w:r>
      <w:r w:rsidR="003533CB" w:rsidRPr="009E6BD8">
        <w:t xml:space="preserve">– </w:t>
      </w:r>
      <w:r w:rsidR="00E05A73" w:rsidRPr="00E05A73">
        <w:t xml:space="preserve">Stage 2 – Year B – </w:t>
      </w:r>
      <w:r w:rsidR="003533CB" w:rsidRPr="009E6BD8">
        <w:t xml:space="preserve">Term 2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78"/>
        <w:gridCol w:w="2079"/>
        <w:gridCol w:w="2079"/>
        <w:gridCol w:w="3119"/>
        <w:gridCol w:w="5207"/>
      </w:tblGrid>
      <w:tr w:rsidR="00607DA2" w14:paraId="6A482AD6" w14:textId="77777777" w:rsidTr="00E70BA2">
        <w:trPr>
          <w:cnfStyle w:val="100000000000" w:firstRow="1" w:lastRow="0" w:firstColumn="0" w:lastColumn="0" w:oddVBand="0" w:evenVBand="0" w:oddHBand="0" w:evenHBand="0" w:firstRowFirstColumn="0" w:firstRowLastColumn="0" w:lastRowFirstColumn="0" w:lastRowLastColumn="0"/>
          <w:trHeight w:val="300"/>
        </w:trPr>
        <w:tc>
          <w:tcPr>
            <w:tcW w:w="713" w:type="pct"/>
          </w:tcPr>
          <w:p w14:paraId="370635D7" w14:textId="377D0D8E" w:rsidR="37B77F72" w:rsidRPr="00D3067F" w:rsidRDefault="37B77F72" w:rsidP="00D3067F">
            <w:r w:rsidRPr="00D3067F">
              <w:t>Phonological</w:t>
            </w:r>
          </w:p>
        </w:tc>
        <w:tc>
          <w:tcPr>
            <w:tcW w:w="714" w:type="pct"/>
          </w:tcPr>
          <w:p w14:paraId="35C4F9A3" w14:textId="2D82A2F9" w:rsidR="37B77F72" w:rsidRPr="00D3067F" w:rsidRDefault="37B77F72" w:rsidP="00D3067F">
            <w:r w:rsidRPr="00D3067F">
              <w:t>Orthographic</w:t>
            </w:r>
          </w:p>
        </w:tc>
        <w:tc>
          <w:tcPr>
            <w:tcW w:w="714" w:type="pct"/>
          </w:tcPr>
          <w:p w14:paraId="7293FE18" w14:textId="7351B562" w:rsidR="37B77F72" w:rsidRPr="00D3067F" w:rsidRDefault="37B77F72" w:rsidP="00D3067F">
            <w:r w:rsidRPr="00D3067F">
              <w:t>Morphological</w:t>
            </w:r>
          </w:p>
        </w:tc>
        <w:tc>
          <w:tcPr>
            <w:tcW w:w="1071" w:type="pct"/>
          </w:tcPr>
          <w:p w14:paraId="4EB549C0" w14:textId="52962E96" w:rsidR="37B77F72" w:rsidRPr="00D3067F" w:rsidRDefault="37B77F72" w:rsidP="00D3067F">
            <w:r w:rsidRPr="00D3067F">
              <w:t>Sample words for inquiry</w:t>
            </w:r>
          </w:p>
        </w:tc>
        <w:tc>
          <w:tcPr>
            <w:tcW w:w="1789" w:type="pct"/>
          </w:tcPr>
          <w:p w14:paraId="29EA60E3" w14:textId="520F8AF4" w:rsidR="37B77F72" w:rsidRPr="00D3067F" w:rsidRDefault="37B77F72" w:rsidP="00D3067F">
            <w:r w:rsidRPr="00D3067F">
              <w:t>Supporting information for teachers</w:t>
            </w:r>
          </w:p>
        </w:tc>
      </w:tr>
      <w:tr w:rsidR="00607DA2" w14:paraId="41E28742" w14:textId="77777777" w:rsidTr="00E70BA2">
        <w:trPr>
          <w:cnfStyle w:val="000000100000" w:firstRow="0" w:lastRow="0" w:firstColumn="0" w:lastColumn="0" w:oddVBand="0" w:evenVBand="0" w:oddHBand="1" w:evenHBand="0" w:firstRowFirstColumn="0" w:firstRowLastColumn="0" w:lastRowFirstColumn="0" w:lastRowLastColumn="0"/>
          <w:trHeight w:val="645"/>
        </w:trPr>
        <w:tc>
          <w:tcPr>
            <w:tcW w:w="713" w:type="pct"/>
          </w:tcPr>
          <w:p w14:paraId="28C4FE22" w14:textId="01B3F6AA" w:rsidR="37B77F72" w:rsidRPr="00E70BA2" w:rsidRDefault="07307F7F" w:rsidP="00E70BA2">
            <w:r w:rsidRPr="00E70BA2">
              <w:t>Short vowel phoneme</w:t>
            </w:r>
          </w:p>
          <w:p w14:paraId="4D2EAC89" w14:textId="46119A2A" w:rsidR="37B77F72" w:rsidRPr="00E70BA2" w:rsidRDefault="07307F7F" w:rsidP="00E70BA2">
            <w:r w:rsidRPr="00E70BA2">
              <w:lastRenderedPageBreak/>
              <w:t xml:space="preserve">/e/ as in </w:t>
            </w:r>
            <w:r w:rsidRPr="00E70BA2">
              <w:rPr>
                <w:rStyle w:val="Emphasis"/>
              </w:rPr>
              <w:t>get</w:t>
            </w:r>
            <w:r w:rsidR="00F44028" w:rsidRPr="00E70BA2">
              <w:rPr>
                <w:vertAlign w:val="superscript"/>
              </w:rPr>
              <w:t>#</w:t>
            </w:r>
          </w:p>
        </w:tc>
        <w:tc>
          <w:tcPr>
            <w:tcW w:w="714" w:type="pct"/>
          </w:tcPr>
          <w:p w14:paraId="64E2717A" w14:textId="7ACC44E2" w:rsidR="00CE65FF" w:rsidRPr="00E70BA2" w:rsidRDefault="00CE65FF" w:rsidP="00E70BA2">
            <w:r w:rsidRPr="00E70BA2">
              <w:lastRenderedPageBreak/>
              <w:t xml:space="preserve">[e, </w:t>
            </w:r>
            <w:proofErr w:type="spellStart"/>
            <w:r w:rsidRPr="00E70BA2">
              <w:t>ea</w:t>
            </w:r>
            <w:proofErr w:type="spellEnd"/>
            <w:r w:rsidRPr="00E70BA2">
              <w:t>]</w:t>
            </w:r>
          </w:p>
          <w:p w14:paraId="4AC4FA1A" w14:textId="2B54BD5F" w:rsidR="00CE65FF" w:rsidRPr="00E70BA2" w:rsidRDefault="00CE65FF" w:rsidP="00E70BA2">
            <w:r w:rsidRPr="00E70BA2">
              <w:t xml:space="preserve">Less common </w:t>
            </w:r>
            <w:r w:rsidRPr="00E70BA2">
              <w:lastRenderedPageBreak/>
              <w:t>representations</w:t>
            </w:r>
          </w:p>
          <w:p w14:paraId="14994BEB" w14:textId="01BBA6F1" w:rsidR="37B77F72" w:rsidRPr="00E70BA2" w:rsidRDefault="00CE65FF" w:rsidP="00E70BA2">
            <w:r w:rsidRPr="00E70BA2">
              <w:t>[a, ai]</w:t>
            </w:r>
          </w:p>
        </w:tc>
        <w:tc>
          <w:tcPr>
            <w:tcW w:w="714" w:type="pct"/>
          </w:tcPr>
          <w:p w14:paraId="5C57723A" w14:textId="4E10914D" w:rsidR="37B77F72" w:rsidRPr="00E70BA2" w:rsidRDefault="13BA5A99" w:rsidP="00E70BA2">
            <w:r w:rsidRPr="00E70BA2">
              <w:rPr>
                <w:rStyle w:val="Strong"/>
              </w:rPr>
              <w:lastRenderedPageBreak/>
              <w:t>Inflected suffixes</w:t>
            </w:r>
            <w:r w:rsidRPr="00E70BA2">
              <w:t xml:space="preserve">: comparative (-er) and superlative </w:t>
            </w:r>
            <w:r w:rsidR="0052378B" w:rsidRPr="00E70BA2">
              <w:br/>
            </w:r>
            <w:r w:rsidRPr="00E70BA2">
              <w:lastRenderedPageBreak/>
              <w:t>(-</w:t>
            </w:r>
            <w:proofErr w:type="spellStart"/>
            <w:r w:rsidRPr="00E70BA2">
              <w:t>est</w:t>
            </w:r>
            <w:proofErr w:type="spellEnd"/>
            <w:r w:rsidRPr="00E70BA2">
              <w:t>)</w:t>
            </w:r>
          </w:p>
        </w:tc>
        <w:tc>
          <w:tcPr>
            <w:tcW w:w="1071" w:type="pct"/>
          </w:tcPr>
          <w:p w14:paraId="271BFC9E" w14:textId="5386A5F6" w:rsidR="00E2348F" w:rsidRPr="00E70BA2" w:rsidRDefault="24C8AD3D" w:rsidP="00E70BA2">
            <w:r w:rsidRPr="00E70BA2">
              <w:lastRenderedPageBreak/>
              <w:t xml:space="preserve">necklace, resident, </w:t>
            </w:r>
            <w:r w:rsidR="00E2348F" w:rsidRPr="00E70BA2">
              <w:t>wet-wetter-wettest, stretchy-stretchier-stretchiest, smelly-</w:t>
            </w:r>
            <w:r w:rsidR="00E2348F" w:rsidRPr="00E70BA2">
              <w:lastRenderedPageBreak/>
              <w:t>smellier-smelliest, fresh-fresher-</w:t>
            </w:r>
            <w:proofErr w:type="gramStart"/>
            <w:r w:rsidR="00E2348F" w:rsidRPr="00E70BA2">
              <w:t>freshest</w:t>
            </w:r>
            <w:proofErr w:type="gramEnd"/>
          </w:p>
          <w:p w14:paraId="2D9262D9" w14:textId="6F59B4CD" w:rsidR="00E2348F" w:rsidRPr="00E70BA2" w:rsidRDefault="24C8AD3D" w:rsidP="00E70BA2">
            <w:r w:rsidRPr="00E70BA2">
              <w:t xml:space="preserve">breakfast, feather, jealous, measure, </w:t>
            </w:r>
            <w:r w:rsidR="006923AE" w:rsidRPr="00E70BA2">
              <w:t>sweaty-sweatier-sweatiest, heavy-heavier-heaviest</w:t>
            </w:r>
          </w:p>
          <w:p w14:paraId="6CDC1E99" w14:textId="1FB9224E" w:rsidR="00E2348F" w:rsidRPr="00E70BA2" w:rsidRDefault="24C8AD3D" w:rsidP="00E70BA2">
            <w:r w:rsidRPr="00E70BA2">
              <w:t>any</w:t>
            </w:r>
          </w:p>
          <w:p w14:paraId="62FEBB04" w14:textId="2773B1EF" w:rsidR="37B77F72" w:rsidRPr="00E70BA2" w:rsidRDefault="24C8AD3D" w:rsidP="00E70BA2">
            <w:r w:rsidRPr="00E70BA2">
              <w:t>again, against, said</w:t>
            </w:r>
          </w:p>
        </w:tc>
        <w:tc>
          <w:tcPr>
            <w:tcW w:w="1789" w:type="pct"/>
          </w:tcPr>
          <w:p w14:paraId="23B33721" w14:textId="77777777" w:rsidR="00CE65FF" w:rsidRPr="00E70BA2" w:rsidRDefault="00CE65FF" w:rsidP="001D1183">
            <w:pPr>
              <w:rPr>
                <w:rStyle w:val="Strong"/>
              </w:rPr>
            </w:pPr>
            <w:r w:rsidRPr="00E70BA2">
              <w:rPr>
                <w:rStyle w:val="Strong"/>
              </w:rPr>
              <w:lastRenderedPageBreak/>
              <w:t>Phonological component</w:t>
            </w:r>
          </w:p>
          <w:p w14:paraId="15D4B215" w14:textId="66674AF3" w:rsidR="37B77F72" w:rsidRDefault="2C171C11" w:rsidP="001D1183">
            <w:pPr>
              <w:rPr>
                <w:b/>
                <w:bCs/>
              </w:rPr>
            </w:pPr>
            <w:r w:rsidRPr="00E70BA2">
              <w:t xml:space="preserve">Revise </w:t>
            </w:r>
            <w:r w:rsidRPr="00E70BA2">
              <w:rPr>
                <w:rStyle w:val="Strong"/>
              </w:rPr>
              <w:t>segmenting multisyllabic words</w:t>
            </w:r>
            <w:r w:rsidRPr="00E70BA2">
              <w:t xml:space="preserve"> into </w:t>
            </w:r>
            <w:r w:rsidRPr="00E70BA2">
              <w:lastRenderedPageBreak/>
              <w:t>syllables and phonemes.</w:t>
            </w:r>
          </w:p>
          <w:p w14:paraId="530ACDEF" w14:textId="351267E4" w:rsidR="00701BF9" w:rsidRPr="00E70BA2" w:rsidRDefault="00701BF9" w:rsidP="00E70BA2">
            <w:r w:rsidRPr="00E70BA2">
              <w:t>The short vowel /e/ is always followed by a consonant phoneme.</w:t>
            </w:r>
          </w:p>
          <w:p w14:paraId="1192B650" w14:textId="57BFBF60" w:rsidR="00701BF9" w:rsidRPr="00E70BA2" w:rsidRDefault="00701BF9" w:rsidP="001D1183">
            <w:pPr>
              <w:rPr>
                <w:rStyle w:val="Strong"/>
              </w:rPr>
            </w:pPr>
            <w:r w:rsidRPr="00E70BA2">
              <w:rPr>
                <w:rStyle w:val="Strong"/>
              </w:rPr>
              <w:t>Orthographic component</w:t>
            </w:r>
          </w:p>
          <w:p w14:paraId="43129B88" w14:textId="32C3E48D" w:rsidR="00701BF9" w:rsidRPr="00E70BA2" w:rsidRDefault="006B4DDE" w:rsidP="00E70BA2">
            <w:r>
              <w:t>The g</w:t>
            </w:r>
            <w:r w:rsidRPr="00E70BA2">
              <w:t xml:space="preserve">raphs </w:t>
            </w:r>
            <w:r w:rsidR="00701BF9" w:rsidRPr="00E70BA2">
              <w:t>‘e’ and ‘a’ are used to represent the short vowel phoneme /e/. The vowel digraphs ‘</w:t>
            </w:r>
            <w:proofErr w:type="spellStart"/>
            <w:r w:rsidR="00701BF9" w:rsidRPr="00E70BA2">
              <w:t>ea</w:t>
            </w:r>
            <w:proofErr w:type="spellEnd"/>
            <w:r w:rsidR="00701BF9" w:rsidRPr="00E70BA2">
              <w:t>’ and ‘ai’ are alternate spellings.</w:t>
            </w:r>
          </w:p>
          <w:p w14:paraId="67D40CC9" w14:textId="0E05C12F" w:rsidR="00695998" w:rsidRPr="00E70BA2" w:rsidRDefault="00695998" w:rsidP="00E70BA2">
            <w:r w:rsidRPr="00E70BA2">
              <w:rPr>
                <w:rStyle w:val="Strong"/>
              </w:rPr>
              <w:t>Note</w:t>
            </w:r>
            <w:r w:rsidRPr="00E70BA2">
              <w:t>: while the position of graphemes is content not specifically addressed in this block of learning, this content may also be included if appropriate. For example:</w:t>
            </w:r>
          </w:p>
          <w:p w14:paraId="509E427E" w14:textId="47049D6B" w:rsidR="00701BF9" w:rsidRPr="00E70BA2" w:rsidRDefault="00701BF9" w:rsidP="00E70BA2">
            <w:pPr>
              <w:pStyle w:val="ListBullet"/>
            </w:pPr>
            <w:r w:rsidRPr="00E70BA2">
              <w:t>‘e’ and ‘a’ are often used at the beginning and in the middle of base words (egg, dress, any, many)</w:t>
            </w:r>
          </w:p>
          <w:p w14:paraId="0ACB2C55" w14:textId="1717E1D3" w:rsidR="00701BF9" w:rsidRPr="00E70BA2" w:rsidRDefault="00701BF9" w:rsidP="00E70BA2">
            <w:pPr>
              <w:pStyle w:val="ListBullet"/>
            </w:pPr>
            <w:r w:rsidRPr="00E70BA2">
              <w:t>‘</w:t>
            </w:r>
            <w:proofErr w:type="spellStart"/>
            <w:r w:rsidRPr="00E70BA2">
              <w:t>ea</w:t>
            </w:r>
            <w:proofErr w:type="spellEnd"/>
            <w:r w:rsidRPr="00E70BA2">
              <w:t>’ and ‘ai’ are often used in the middle of base words (bread, said).</w:t>
            </w:r>
          </w:p>
          <w:p w14:paraId="7E5249A1" w14:textId="55DD05B0" w:rsidR="00701BF9" w:rsidRPr="00E70BA2" w:rsidRDefault="00701BF9" w:rsidP="00E70BA2">
            <w:pPr>
              <w:pStyle w:val="ListBullet"/>
            </w:pPr>
            <w:r w:rsidRPr="00E70BA2">
              <w:t xml:space="preserve">The different representations of /e/ will </w:t>
            </w:r>
            <w:r w:rsidRPr="00E70BA2">
              <w:lastRenderedPageBreak/>
              <w:t>always be followed by a consonant(s).</w:t>
            </w:r>
          </w:p>
          <w:p w14:paraId="74DE2A60" w14:textId="77777777" w:rsidR="00701BF9" w:rsidRPr="00E70BA2" w:rsidRDefault="00701BF9" w:rsidP="00701BF9">
            <w:pPr>
              <w:rPr>
                <w:rStyle w:val="Strong"/>
              </w:rPr>
            </w:pPr>
            <w:r w:rsidRPr="00E70BA2">
              <w:rPr>
                <w:rStyle w:val="Strong"/>
              </w:rPr>
              <w:t>Morphological component</w:t>
            </w:r>
          </w:p>
          <w:p w14:paraId="4FC8DA7D" w14:textId="7DDF26BD" w:rsidR="37B77F72" w:rsidRPr="00FA68A1" w:rsidRDefault="2DEC4B63" w:rsidP="00701BF9">
            <w:r w:rsidRPr="00E70BA2">
              <w:t xml:space="preserve">Revise </w:t>
            </w:r>
            <w:r w:rsidRPr="00E70BA2">
              <w:rPr>
                <w:rStyle w:val="Strong"/>
              </w:rPr>
              <w:t>inflected suffixes</w:t>
            </w:r>
            <w:r w:rsidRPr="00FA68A1">
              <w:t xml:space="preserve"> </w:t>
            </w:r>
            <w:r w:rsidRPr="00E70BA2">
              <w:t xml:space="preserve">-er and </w:t>
            </w:r>
            <w:r w:rsidR="294FAD13" w:rsidRPr="00E70BA2">
              <w:t>-</w:t>
            </w:r>
            <w:proofErr w:type="spellStart"/>
            <w:r w:rsidRPr="00E70BA2">
              <w:t>est</w:t>
            </w:r>
            <w:proofErr w:type="spellEnd"/>
            <w:r w:rsidRPr="00E70BA2">
              <w:t xml:space="preserve"> for comparison.</w:t>
            </w:r>
          </w:p>
          <w:p w14:paraId="3E2B15A8" w14:textId="08AF269E" w:rsidR="37B77F72" w:rsidRPr="00583561" w:rsidRDefault="2DEC4B63" w:rsidP="00583561">
            <w:r w:rsidRPr="00583561">
              <w:t>The inflected suffixes -er and -</w:t>
            </w:r>
            <w:proofErr w:type="spellStart"/>
            <w:r w:rsidRPr="00583561">
              <w:t>est</w:t>
            </w:r>
            <w:proofErr w:type="spellEnd"/>
            <w:r w:rsidRPr="00583561">
              <w:t xml:space="preserve"> usually attach to adjectives that have one syllable (</w:t>
            </w:r>
            <w:r w:rsidR="00D12339" w:rsidRPr="00583561">
              <w:t>wet, wetter</w:t>
            </w:r>
            <w:r w:rsidRPr="00583561">
              <w:t>).</w:t>
            </w:r>
          </w:p>
          <w:p w14:paraId="7650BBA2" w14:textId="51B8FAE7" w:rsidR="37B77F72" w:rsidRPr="00583561" w:rsidRDefault="2DEC4B63" w:rsidP="00583561">
            <w:r w:rsidRPr="00583561">
              <w:t>Adjectives with more than one syllable often use the words ‘more’ and ‘most’ instead of using the inflected suffixes (</w:t>
            </w:r>
            <w:r w:rsidR="00F23009" w:rsidRPr="00583561">
              <w:t>settled</w:t>
            </w:r>
            <w:r w:rsidRPr="00583561">
              <w:t xml:space="preserve">, most </w:t>
            </w:r>
            <w:r w:rsidR="00F23009" w:rsidRPr="00583561">
              <w:t>settled</w:t>
            </w:r>
            <w:r w:rsidRPr="00583561">
              <w:t>).</w:t>
            </w:r>
          </w:p>
          <w:p w14:paraId="0B0F38F9" w14:textId="59454AAE" w:rsidR="009C079B" w:rsidRPr="00135A19" w:rsidRDefault="00F92A15" w:rsidP="00FA68A1">
            <w:pPr>
              <w:rPr>
                <w:rStyle w:val="Emphasis"/>
                <w:i w:val="0"/>
                <w:iCs w:val="0"/>
              </w:rPr>
            </w:pPr>
            <w:r w:rsidRPr="00583561">
              <w:rPr>
                <w:rStyle w:val="Strong"/>
              </w:rPr>
              <w:t>The ‘</w:t>
            </w:r>
            <w:r w:rsidR="00583561">
              <w:rPr>
                <w:rStyle w:val="Strong"/>
              </w:rPr>
              <w:t xml:space="preserve">change the </w:t>
            </w:r>
            <w:r w:rsidRPr="00583561">
              <w:rPr>
                <w:rStyle w:val="Strong"/>
              </w:rPr>
              <w:t xml:space="preserve">y to </w:t>
            </w:r>
            <w:proofErr w:type="spellStart"/>
            <w:r w:rsidRPr="00583561">
              <w:rPr>
                <w:rStyle w:val="Strong"/>
              </w:rPr>
              <w:t>i</w:t>
            </w:r>
            <w:proofErr w:type="spellEnd"/>
            <w:r w:rsidRPr="00583561">
              <w:rPr>
                <w:rStyle w:val="Strong"/>
              </w:rPr>
              <w:t>’ generalisation</w:t>
            </w:r>
            <w:r w:rsidRPr="00583561">
              <w:t>: when a word ends in a consonant and a ‘y’, replace the ‘y’ with an ‘</w:t>
            </w:r>
            <w:proofErr w:type="spellStart"/>
            <w:r w:rsidRPr="00583561">
              <w:t>i</w:t>
            </w:r>
            <w:proofErr w:type="spellEnd"/>
            <w:r w:rsidRPr="00583561">
              <w:t>’ before adding a suffix (</w:t>
            </w:r>
            <w:r w:rsidR="00163444" w:rsidRPr="00583561">
              <w:t>stretchy</w:t>
            </w:r>
            <w:r w:rsidRPr="00583561">
              <w:t xml:space="preserve">, </w:t>
            </w:r>
            <w:r w:rsidR="00163444" w:rsidRPr="00583561">
              <w:t>stretchier</w:t>
            </w:r>
            <w:r w:rsidRPr="00583561">
              <w:t>).</w:t>
            </w:r>
          </w:p>
        </w:tc>
      </w:tr>
      <w:tr w:rsidR="00607DA2" w14:paraId="3EABDD4F" w14:textId="77777777" w:rsidTr="00E70BA2">
        <w:trPr>
          <w:cnfStyle w:val="000000010000" w:firstRow="0" w:lastRow="0" w:firstColumn="0" w:lastColumn="0" w:oddVBand="0" w:evenVBand="0" w:oddHBand="0" w:evenHBand="1" w:firstRowFirstColumn="0" w:firstRowLastColumn="0" w:lastRowFirstColumn="0" w:lastRowLastColumn="0"/>
          <w:trHeight w:val="615"/>
        </w:trPr>
        <w:tc>
          <w:tcPr>
            <w:tcW w:w="713" w:type="pct"/>
          </w:tcPr>
          <w:p w14:paraId="6F31AB54" w14:textId="3FEF8A02" w:rsidR="3EC76F83" w:rsidRPr="004D5C4F" w:rsidRDefault="3EC76F83" w:rsidP="00AD2441">
            <w:r w:rsidRPr="004D5C4F">
              <w:lastRenderedPageBreak/>
              <w:t>Consonant phoneme</w:t>
            </w:r>
          </w:p>
          <w:p w14:paraId="33B7F4C2" w14:textId="4517BC8E" w:rsidR="3EC76F83" w:rsidRPr="004D5C4F" w:rsidRDefault="3EC76F83" w:rsidP="004D5C4F">
            <w:r w:rsidRPr="004D5C4F">
              <w:t xml:space="preserve">/k/ as in </w:t>
            </w:r>
            <w:r w:rsidRPr="007E3AD9">
              <w:rPr>
                <w:rStyle w:val="Emphasis"/>
              </w:rPr>
              <w:t>kid</w:t>
            </w:r>
          </w:p>
        </w:tc>
        <w:tc>
          <w:tcPr>
            <w:tcW w:w="714" w:type="pct"/>
          </w:tcPr>
          <w:p w14:paraId="29D7C3E5" w14:textId="4FDA9660" w:rsidR="00AD2441" w:rsidRDefault="00AD2441" w:rsidP="00AD2441">
            <w:r>
              <w:t>[c, k, ck]</w:t>
            </w:r>
          </w:p>
          <w:p w14:paraId="7E0C2E4F" w14:textId="7F77ABF0" w:rsidR="6C4229B2" w:rsidRPr="004D5C4F" w:rsidRDefault="00AD2441" w:rsidP="00AD2441">
            <w:r>
              <w:t>Less common representations [</w:t>
            </w:r>
            <w:proofErr w:type="spellStart"/>
            <w:r>
              <w:t>ch</w:t>
            </w:r>
            <w:proofErr w:type="spellEnd"/>
            <w:r>
              <w:t>, que, cc]</w:t>
            </w:r>
          </w:p>
        </w:tc>
        <w:tc>
          <w:tcPr>
            <w:tcW w:w="714" w:type="pct"/>
          </w:tcPr>
          <w:p w14:paraId="634B91AE" w14:textId="4D230DE7" w:rsidR="37B77F72" w:rsidRPr="004D5C4F" w:rsidRDefault="7A12953F" w:rsidP="004D5C4F">
            <w:r w:rsidRPr="007E3AD9">
              <w:rPr>
                <w:rStyle w:val="Strong"/>
              </w:rPr>
              <w:t>Inflected suffixes</w:t>
            </w:r>
            <w:r w:rsidRPr="004D5C4F">
              <w:t>: plurals (-s, -es)</w:t>
            </w:r>
          </w:p>
        </w:tc>
        <w:tc>
          <w:tcPr>
            <w:tcW w:w="1071" w:type="pct"/>
          </w:tcPr>
          <w:p w14:paraId="6C00C17A" w14:textId="2023BBA8" w:rsidR="00BD1D60" w:rsidRDefault="00BD1D60" w:rsidP="00BD1D60">
            <w:r>
              <w:t>cloth-cloths, coin-coins, crayon-crayons</w:t>
            </w:r>
          </w:p>
          <w:p w14:paraId="716B5838" w14:textId="43931246" w:rsidR="00BD1D60" w:rsidRDefault="00BD1D60" w:rsidP="00BD1D60">
            <w:r>
              <w:t xml:space="preserve">kernel-kernels, kidney-kidneys, pumpkin-pumpkins, </w:t>
            </w:r>
            <w:r>
              <w:lastRenderedPageBreak/>
              <w:t>tank-</w:t>
            </w:r>
            <w:proofErr w:type="gramStart"/>
            <w:r>
              <w:t>tanks</w:t>
            </w:r>
            <w:proofErr w:type="gramEnd"/>
          </w:p>
          <w:p w14:paraId="114D57A6" w14:textId="14683C32" w:rsidR="00BD1D60" w:rsidRDefault="00BD1D60" w:rsidP="00BD1D60">
            <w:r>
              <w:t xml:space="preserve">clock-clocks, necklace-necklaces, dreadlock-dreadlocks, </w:t>
            </w:r>
            <w:r w:rsidRPr="004D5C4F">
              <w:t>haystack-haystacks, cockroach-</w:t>
            </w:r>
            <w:proofErr w:type="gramStart"/>
            <w:r w:rsidRPr="004D5C4F">
              <w:t>cockroaches</w:t>
            </w:r>
            <w:proofErr w:type="gramEnd"/>
          </w:p>
          <w:p w14:paraId="234FA390" w14:textId="21B37CD5" w:rsidR="00BD1D60" w:rsidRDefault="00BD1D60" w:rsidP="00BD1D60">
            <w:r>
              <w:t>mechanic-mechanics, character-characters, school-schools, technology-technologies, orchid-orchids</w:t>
            </w:r>
          </w:p>
          <w:p w14:paraId="32E69070" w14:textId="676FA100" w:rsidR="00BD1D60" w:rsidRDefault="00BD1D60" w:rsidP="00BD1D60">
            <w:r>
              <w:t>technique-techniques, antique-antiques, mosque-mosques, plaque-plaques</w:t>
            </w:r>
          </w:p>
          <w:p w14:paraId="0812DB8D" w14:textId="3DFCBC05" w:rsidR="37B77F72" w:rsidRPr="004D5C4F" w:rsidRDefault="00BD1D60" w:rsidP="004D5C4F">
            <w:r>
              <w:t>hiccup-hiccups</w:t>
            </w:r>
          </w:p>
        </w:tc>
        <w:tc>
          <w:tcPr>
            <w:tcW w:w="1789" w:type="pct"/>
          </w:tcPr>
          <w:p w14:paraId="2314D735" w14:textId="77777777" w:rsidR="00BD1D60" w:rsidRPr="007E3AD9" w:rsidRDefault="00BD1D60" w:rsidP="004D5C4F">
            <w:pPr>
              <w:rPr>
                <w:rStyle w:val="Strong"/>
              </w:rPr>
            </w:pPr>
            <w:r w:rsidRPr="007E3AD9">
              <w:rPr>
                <w:rStyle w:val="Strong"/>
              </w:rPr>
              <w:lastRenderedPageBreak/>
              <w:t>Phonological component</w:t>
            </w:r>
          </w:p>
          <w:p w14:paraId="585F1AE6" w14:textId="1C1CE13D" w:rsidR="0629CD4B" w:rsidRDefault="65038801" w:rsidP="004D5C4F">
            <w:pPr>
              <w:rPr>
                <w:rStyle w:val="Strong"/>
              </w:rPr>
            </w:pPr>
            <w:r w:rsidRPr="004D5C4F">
              <w:t>Revise</w:t>
            </w:r>
            <w:r w:rsidRPr="56D33C6D">
              <w:t xml:space="preserve"> </w:t>
            </w:r>
            <w:r w:rsidRPr="007E3AD9">
              <w:rPr>
                <w:rStyle w:val="Strong"/>
              </w:rPr>
              <w:t>identifying differences in vowel phonemes</w:t>
            </w:r>
            <w:r w:rsidRPr="004D5C4F">
              <w:rPr>
                <w:rStyle w:val="Strong"/>
              </w:rPr>
              <w:t xml:space="preserve"> </w:t>
            </w:r>
            <w:r w:rsidRPr="00BD1D60">
              <w:t>(</w:t>
            </w:r>
            <w:r w:rsidRPr="00BD1D60">
              <w:rPr>
                <w:rStyle w:val="Strong"/>
                <w:b w:val="0"/>
                <w:bCs w:val="0"/>
              </w:rPr>
              <w:t>short, long, diphthong</w:t>
            </w:r>
            <w:r w:rsidR="00BD1D60" w:rsidRPr="00BD1D60">
              <w:rPr>
                <w:rStyle w:val="Strong"/>
                <w:b w:val="0"/>
                <w:bCs w:val="0"/>
              </w:rPr>
              <w:t>, r-controlled</w:t>
            </w:r>
            <w:r w:rsidRPr="00BD1D60">
              <w:rPr>
                <w:rStyle w:val="Strong"/>
                <w:b w:val="0"/>
                <w:bCs w:val="0"/>
              </w:rPr>
              <w:t xml:space="preserve"> and schwa vowels</w:t>
            </w:r>
            <w:r w:rsidR="00BD1D60">
              <w:rPr>
                <w:rStyle w:val="Strong"/>
                <w:b w:val="0"/>
                <w:bCs w:val="0"/>
              </w:rPr>
              <w:t>)</w:t>
            </w:r>
            <w:r w:rsidR="00BD1D60" w:rsidRPr="007E3AD9">
              <w:t>.</w:t>
            </w:r>
          </w:p>
          <w:p w14:paraId="5BF15CA1" w14:textId="605EEC00" w:rsidR="00804CE7" w:rsidRPr="007E3AD9" w:rsidRDefault="00804CE7" w:rsidP="004D5C4F">
            <w:pPr>
              <w:rPr>
                <w:rStyle w:val="Strong"/>
              </w:rPr>
            </w:pPr>
            <w:r w:rsidRPr="007E3AD9">
              <w:rPr>
                <w:rStyle w:val="Strong"/>
              </w:rPr>
              <w:lastRenderedPageBreak/>
              <w:t>Orthographic component</w:t>
            </w:r>
          </w:p>
          <w:p w14:paraId="232C318B" w14:textId="04113164" w:rsidR="00857C14" w:rsidRDefault="00857C14" w:rsidP="00857C14">
            <w:r>
              <w:t>The consonant phoneme /k/ can be represented using the graphs ‘c’ and ‘k’. It can also be represented using the trigraph ‘que’ and the digraphs ‘ck’ and ‘</w:t>
            </w:r>
            <w:proofErr w:type="spellStart"/>
            <w:proofErr w:type="gramStart"/>
            <w:r>
              <w:t>ch</w:t>
            </w:r>
            <w:proofErr w:type="spellEnd"/>
            <w:r>
              <w:t>’</w:t>
            </w:r>
            <w:proofErr w:type="gramEnd"/>
          </w:p>
          <w:p w14:paraId="3D9A2282" w14:textId="15E2EBFC" w:rsidR="00857C14" w:rsidRDefault="00857C14" w:rsidP="00857C14">
            <w:r>
              <w:t xml:space="preserve">When the </w:t>
            </w:r>
            <w:r w:rsidR="00C6693A">
              <w:t xml:space="preserve">phoneme </w:t>
            </w:r>
            <w:r>
              <w:t>/k/ is represented as the consonant digraph ‘</w:t>
            </w:r>
            <w:proofErr w:type="spellStart"/>
            <w:r>
              <w:t>ch</w:t>
            </w:r>
            <w:proofErr w:type="spellEnd"/>
            <w:r>
              <w:t xml:space="preserve">’, the word is usually Greek in </w:t>
            </w:r>
            <w:r w:rsidRPr="007E3AD9">
              <w:t>origin (character).</w:t>
            </w:r>
          </w:p>
          <w:p w14:paraId="4973F1E2" w14:textId="3D83CEC1" w:rsidR="00857C14" w:rsidRPr="007E3AD9" w:rsidRDefault="00857C14" w:rsidP="007E3AD9">
            <w:r w:rsidRPr="007E3AD9">
              <w:t xml:space="preserve">When the </w:t>
            </w:r>
            <w:r w:rsidR="00C6693A" w:rsidRPr="007E3AD9">
              <w:t xml:space="preserve">phoneme </w:t>
            </w:r>
            <w:r w:rsidRPr="007E3AD9">
              <w:t>/k/ is represented as the digraph ‘que’, the word is usually French in origin (plaque).</w:t>
            </w:r>
          </w:p>
          <w:p w14:paraId="7C7D0F18" w14:textId="048E0153" w:rsidR="00695998" w:rsidRDefault="00695998" w:rsidP="00695998">
            <w:r w:rsidRPr="007E3AD9">
              <w:rPr>
                <w:rStyle w:val="Strong"/>
              </w:rPr>
              <w:t>Note</w:t>
            </w:r>
            <w:r>
              <w:t>: while the position of graphemes is content not specifically addressed in this block of learning, this content may also be included if appropriate. For example:</w:t>
            </w:r>
          </w:p>
          <w:p w14:paraId="5EFCB10D" w14:textId="049FA266" w:rsidR="00C30C14" w:rsidRDefault="00857C14" w:rsidP="007E3AD9">
            <w:pPr>
              <w:pStyle w:val="ListBullet"/>
            </w:pPr>
            <w:r w:rsidRPr="007E3AD9">
              <w:t>‘c’ is used at the beginning of words when followed by ‘a’, ‘o’, ‘u’ or a consonant (coin)</w:t>
            </w:r>
          </w:p>
          <w:p w14:paraId="01CC7A35" w14:textId="7B25E630" w:rsidR="00857C14" w:rsidRPr="007E3AD9" w:rsidRDefault="00C30C14" w:rsidP="00C30C14">
            <w:pPr>
              <w:pStyle w:val="ListBullet2"/>
            </w:pPr>
            <w:r>
              <w:t>i</w:t>
            </w:r>
            <w:r w:rsidRPr="007E3AD9">
              <w:t xml:space="preserve">t </w:t>
            </w:r>
            <w:r w:rsidR="00857C14" w:rsidRPr="007E3AD9">
              <w:t xml:space="preserve">is also used in the middle of base </w:t>
            </w:r>
            <w:r w:rsidR="00857C14" w:rsidRPr="007E3AD9">
              <w:lastRenderedPageBreak/>
              <w:t>words (fact) and occasionally at the end of base words (lilac)</w:t>
            </w:r>
          </w:p>
          <w:p w14:paraId="41C34CCC" w14:textId="77FCB60C" w:rsidR="001D09DA" w:rsidRDefault="00857C14" w:rsidP="007E3AD9">
            <w:pPr>
              <w:pStyle w:val="ListBullet"/>
            </w:pPr>
            <w:r w:rsidRPr="007E3AD9">
              <w:t>‘k’ is used at the beginning of words when followed by ‘e’, ‘</w:t>
            </w:r>
            <w:proofErr w:type="spellStart"/>
            <w:r w:rsidRPr="007E3AD9">
              <w:t>i</w:t>
            </w:r>
            <w:proofErr w:type="spellEnd"/>
            <w:r w:rsidRPr="007E3AD9">
              <w:t>’ or ‘y’ (kidney) and in the middle of base words (turkey)</w:t>
            </w:r>
          </w:p>
          <w:p w14:paraId="67CF1368" w14:textId="34E0D8E1" w:rsidR="00857C14" w:rsidRPr="007E3AD9" w:rsidRDefault="001D09DA" w:rsidP="001D09DA">
            <w:pPr>
              <w:pStyle w:val="ListBullet2"/>
            </w:pPr>
            <w:r>
              <w:t>i</w:t>
            </w:r>
            <w:r w:rsidRPr="007E3AD9">
              <w:t xml:space="preserve">t </w:t>
            </w:r>
            <w:r w:rsidR="00857C14" w:rsidRPr="007E3AD9">
              <w:t>is also used at the end of one-syllable words after a consonant (busk)</w:t>
            </w:r>
          </w:p>
          <w:p w14:paraId="40F0F0FF" w14:textId="5A0615D3" w:rsidR="00857C14" w:rsidRPr="007E3AD9" w:rsidRDefault="00857C14" w:rsidP="007E3AD9">
            <w:pPr>
              <w:pStyle w:val="ListBullet"/>
            </w:pPr>
            <w:r w:rsidRPr="007E3AD9">
              <w:t>‘ck’ is used at the end of one-syllable words after a short vowel phoneme (click)</w:t>
            </w:r>
          </w:p>
          <w:p w14:paraId="7FF253C8" w14:textId="36801EF6" w:rsidR="00857C14" w:rsidRPr="007E3AD9" w:rsidRDefault="00857C14" w:rsidP="007E3AD9">
            <w:pPr>
              <w:pStyle w:val="ListBullet"/>
            </w:pPr>
            <w:r w:rsidRPr="007E3AD9">
              <w:t>‘</w:t>
            </w:r>
            <w:proofErr w:type="spellStart"/>
            <w:r w:rsidRPr="007E3AD9">
              <w:t>ch</w:t>
            </w:r>
            <w:proofErr w:type="spellEnd"/>
            <w:r w:rsidRPr="007E3AD9">
              <w:t>’ is used at the beginning and in the middle of base words (character, school)</w:t>
            </w:r>
          </w:p>
          <w:p w14:paraId="0EF35C00" w14:textId="77777777" w:rsidR="00857C14" w:rsidRPr="007E3AD9" w:rsidRDefault="00857C14" w:rsidP="007E3AD9">
            <w:pPr>
              <w:pStyle w:val="ListBullet"/>
            </w:pPr>
            <w:r w:rsidRPr="007E3AD9">
              <w:t>‘que’ is used at the end of base words (antique).</w:t>
            </w:r>
          </w:p>
          <w:p w14:paraId="207575E6" w14:textId="2D778E13" w:rsidR="00857C14" w:rsidRPr="007E3AD9" w:rsidRDefault="00857C14" w:rsidP="00857C14">
            <w:pPr>
              <w:rPr>
                <w:rStyle w:val="Strong"/>
              </w:rPr>
            </w:pPr>
            <w:r w:rsidRPr="007E3AD9">
              <w:rPr>
                <w:rStyle w:val="Strong"/>
              </w:rPr>
              <w:t>Morphological component</w:t>
            </w:r>
          </w:p>
          <w:p w14:paraId="627CED8F" w14:textId="30935D77" w:rsidR="0629CD4B" w:rsidRPr="00FA68A1" w:rsidRDefault="08868AA5" w:rsidP="00857C14">
            <w:r w:rsidRPr="00FA68A1">
              <w:t xml:space="preserve">Revise </w:t>
            </w:r>
            <w:r w:rsidRPr="007E3AD9">
              <w:rPr>
                <w:rStyle w:val="Strong"/>
              </w:rPr>
              <w:t>inflected suffixes (plurals)</w:t>
            </w:r>
            <w:r w:rsidRPr="007E3AD9">
              <w:t>.</w:t>
            </w:r>
            <w:r w:rsidRPr="00FA68A1">
              <w:t xml:space="preserve"> The inflected suffixes -s and -es change a noun from singular (one) to plural (more than one).</w:t>
            </w:r>
          </w:p>
          <w:p w14:paraId="280C01EB" w14:textId="56A04975" w:rsidR="00311292" w:rsidRPr="007E3AD9" w:rsidRDefault="00742591" w:rsidP="007E3AD9">
            <w:r w:rsidRPr="007E3AD9">
              <w:lastRenderedPageBreak/>
              <w:t xml:space="preserve">Revise </w:t>
            </w:r>
            <w:r w:rsidRPr="00540340">
              <w:rPr>
                <w:rStyle w:val="Strong"/>
              </w:rPr>
              <w:t>the</w:t>
            </w:r>
            <w:r w:rsidR="00311292" w:rsidRPr="00540340">
              <w:rPr>
                <w:rStyle w:val="Strong"/>
              </w:rPr>
              <w:t xml:space="preserve"> ‘</w:t>
            </w:r>
            <w:r w:rsidR="00540340">
              <w:rPr>
                <w:rStyle w:val="Strong"/>
              </w:rPr>
              <w:t xml:space="preserve">change the </w:t>
            </w:r>
            <w:r w:rsidR="00311292" w:rsidRPr="00540340">
              <w:rPr>
                <w:rStyle w:val="Strong"/>
              </w:rPr>
              <w:t xml:space="preserve">y to </w:t>
            </w:r>
            <w:proofErr w:type="spellStart"/>
            <w:r w:rsidR="00311292" w:rsidRPr="00540340">
              <w:rPr>
                <w:rStyle w:val="Strong"/>
              </w:rPr>
              <w:t>i</w:t>
            </w:r>
            <w:proofErr w:type="spellEnd"/>
            <w:r w:rsidR="00311292" w:rsidRPr="00540340">
              <w:rPr>
                <w:rStyle w:val="Strong"/>
              </w:rPr>
              <w:t>’ generalisation</w:t>
            </w:r>
            <w:r w:rsidR="00311292" w:rsidRPr="007E3AD9">
              <w:t xml:space="preserve"> (</w:t>
            </w:r>
            <w:r w:rsidR="00947719" w:rsidRPr="007E3AD9">
              <w:t>technology</w:t>
            </w:r>
            <w:r w:rsidR="00311292" w:rsidRPr="007E3AD9">
              <w:t xml:space="preserve">, </w:t>
            </w:r>
            <w:r w:rsidR="00947719" w:rsidRPr="007E3AD9">
              <w:t>technologies</w:t>
            </w:r>
            <w:r w:rsidR="00311292" w:rsidRPr="007E3AD9">
              <w:t>).</w:t>
            </w:r>
          </w:p>
          <w:p w14:paraId="7B936185" w14:textId="1022499D" w:rsidR="0629CD4B" w:rsidRDefault="001F6453" w:rsidP="007E3AD9">
            <w:pPr>
              <w:rPr>
                <w:rFonts w:eastAsia="Arial"/>
                <w:color w:val="202124"/>
                <w:sz w:val="24"/>
              </w:rPr>
            </w:pPr>
            <w:r w:rsidRPr="007E3AD9">
              <w:rPr>
                <w:rStyle w:val="Strong"/>
              </w:rPr>
              <w:t>The ‘add -</w:t>
            </w:r>
            <w:proofErr w:type="spellStart"/>
            <w:r w:rsidRPr="007E3AD9">
              <w:rPr>
                <w:rStyle w:val="Strong"/>
              </w:rPr>
              <w:t>es’</w:t>
            </w:r>
            <w:proofErr w:type="spellEnd"/>
            <w:r w:rsidRPr="007E3AD9">
              <w:rPr>
                <w:rStyle w:val="Strong"/>
              </w:rPr>
              <w:t xml:space="preserve"> generalisation</w:t>
            </w:r>
            <w:r w:rsidRPr="007E3AD9">
              <w:t>: when a singular noun ends in ‘s’, ‘</w:t>
            </w:r>
            <w:proofErr w:type="spellStart"/>
            <w:r w:rsidRPr="007E3AD9">
              <w:t>sh</w:t>
            </w:r>
            <w:proofErr w:type="spellEnd"/>
            <w:r w:rsidRPr="007E3AD9">
              <w:t>’, ‘ss’, ‘</w:t>
            </w:r>
            <w:proofErr w:type="spellStart"/>
            <w:r w:rsidRPr="007E3AD9">
              <w:t>ch</w:t>
            </w:r>
            <w:proofErr w:type="spellEnd"/>
            <w:r w:rsidRPr="007E3AD9">
              <w:t>’</w:t>
            </w:r>
            <w:r w:rsidR="00B75FD3">
              <w:t xml:space="preserve"> or</w:t>
            </w:r>
            <w:r w:rsidR="00B75FD3" w:rsidRPr="007E3AD9">
              <w:t xml:space="preserve"> </w:t>
            </w:r>
            <w:r w:rsidRPr="007E3AD9">
              <w:t xml:space="preserve">‘x’, create the plural form by adding the </w:t>
            </w:r>
            <w:proofErr w:type="gramStart"/>
            <w:r w:rsidR="00B75FD3" w:rsidRPr="007E3AD9">
              <w:t xml:space="preserve">suffix </w:t>
            </w:r>
            <w:r w:rsidRPr="007E3AD9">
              <w:t>-es</w:t>
            </w:r>
            <w:proofErr w:type="gramEnd"/>
            <w:r w:rsidRPr="007E3AD9">
              <w:t xml:space="preserve"> (</w:t>
            </w:r>
            <w:r w:rsidR="006562DB" w:rsidRPr="007E3AD9">
              <w:t>cockroach</w:t>
            </w:r>
            <w:r w:rsidRPr="007E3AD9">
              <w:t xml:space="preserve">, </w:t>
            </w:r>
            <w:r w:rsidR="006562DB" w:rsidRPr="00540340">
              <w:t>cockroaches</w:t>
            </w:r>
            <w:r w:rsidRPr="00540340">
              <w:t>).</w:t>
            </w:r>
          </w:p>
        </w:tc>
      </w:tr>
      <w:tr w:rsidR="00607DA2" w14:paraId="7D2D68C0" w14:textId="77777777" w:rsidTr="00E70BA2">
        <w:trPr>
          <w:cnfStyle w:val="000000100000" w:firstRow="0" w:lastRow="0" w:firstColumn="0" w:lastColumn="0" w:oddVBand="0" w:evenVBand="0" w:oddHBand="1" w:evenHBand="0" w:firstRowFirstColumn="0" w:firstRowLastColumn="0" w:lastRowFirstColumn="0" w:lastRowLastColumn="0"/>
          <w:trHeight w:val="615"/>
        </w:trPr>
        <w:tc>
          <w:tcPr>
            <w:tcW w:w="713" w:type="pct"/>
          </w:tcPr>
          <w:p w14:paraId="21AB0533" w14:textId="0D3E1B6D" w:rsidR="00656B56" w:rsidRPr="00682581" w:rsidRDefault="42AD3151" w:rsidP="00682581">
            <w:r w:rsidRPr="00682581">
              <w:lastRenderedPageBreak/>
              <w:t>Diphthong</w:t>
            </w:r>
          </w:p>
          <w:p w14:paraId="6C6F65F1" w14:textId="0EAE1FC1" w:rsidR="519ACABC" w:rsidRPr="00682581" w:rsidRDefault="42AD3151" w:rsidP="00682581">
            <w:r w:rsidRPr="00682581">
              <w:t xml:space="preserve">/ow/ as in </w:t>
            </w:r>
            <w:r w:rsidRPr="00312A7E">
              <w:rPr>
                <w:rStyle w:val="Emphasis"/>
              </w:rPr>
              <w:t>cow</w:t>
            </w:r>
            <w:r w:rsidR="00656B56" w:rsidRPr="00682581">
              <w:t>^</w:t>
            </w:r>
          </w:p>
        </w:tc>
        <w:tc>
          <w:tcPr>
            <w:tcW w:w="714" w:type="pct"/>
          </w:tcPr>
          <w:p w14:paraId="22D97517" w14:textId="22AED54E" w:rsidR="00D34931" w:rsidRPr="00682581" w:rsidRDefault="00D34931" w:rsidP="00682581">
            <w:r w:rsidRPr="00682581">
              <w:t>[</w:t>
            </w:r>
            <w:proofErr w:type="spellStart"/>
            <w:r w:rsidRPr="00682581">
              <w:t>ou</w:t>
            </w:r>
            <w:proofErr w:type="spellEnd"/>
            <w:r w:rsidRPr="00682581">
              <w:t>, ow]</w:t>
            </w:r>
          </w:p>
          <w:p w14:paraId="778E75D1" w14:textId="0B6DB6CB" w:rsidR="42AD3151" w:rsidRPr="00682581" w:rsidRDefault="00D34931" w:rsidP="00682581">
            <w:r w:rsidRPr="00682581">
              <w:t>Less common representation [</w:t>
            </w:r>
            <w:proofErr w:type="spellStart"/>
            <w:r w:rsidRPr="00682581">
              <w:t>ough</w:t>
            </w:r>
            <w:proofErr w:type="spellEnd"/>
            <w:r w:rsidRPr="00682581">
              <w:t>]</w:t>
            </w:r>
          </w:p>
        </w:tc>
        <w:tc>
          <w:tcPr>
            <w:tcW w:w="714" w:type="pct"/>
          </w:tcPr>
          <w:p w14:paraId="1819EA7A" w14:textId="4BB9A0B1" w:rsidR="519ACABC" w:rsidRPr="00682581" w:rsidRDefault="519ACABC" w:rsidP="00682581">
            <w:r w:rsidRPr="00312A7E">
              <w:rPr>
                <w:rStyle w:val="Strong"/>
              </w:rPr>
              <w:t>Prefixes</w:t>
            </w:r>
            <w:r w:rsidRPr="00682581">
              <w:t>: pre-, mid-, mis-</w:t>
            </w:r>
          </w:p>
        </w:tc>
        <w:tc>
          <w:tcPr>
            <w:tcW w:w="1071" w:type="pct"/>
          </w:tcPr>
          <w:p w14:paraId="018398BF" w14:textId="33C9A0AF" w:rsidR="00D34931" w:rsidRPr="00682581" w:rsidRDefault="00D34931" w:rsidP="00682581">
            <w:r w:rsidRPr="00682581">
              <w:t>flour, noun, loud, mouth, round, bounce, compound, (pre)announce, (mis)count, (mis)</w:t>
            </w:r>
            <w:proofErr w:type="gramStart"/>
            <w:r w:rsidRPr="00682581">
              <w:t>pronounce</w:t>
            </w:r>
            <w:proofErr w:type="gramEnd"/>
          </w:p>
          <w:p w14:paraId="3CF74D14" w14:textId="294FFE07" w:rsidR="00B67202" w:rsidRPr="00682581" w:rsidRDefault="00B67202" w:rsidP="00682581">
            <w:r w:rsidRPr="00682581">
              <w:t>howl, power, prowl, (pre)</w:t>
            </w:r>
            <w:proofErr w:type="gramStart"/>
            <w:r w:rsidRPr="00682581">
              <w:t>allow</w:t>
            </w:r>
            <w:proofErr w:type="gramEnd"/>
          </w:p>
          <w:p w14:paraId="3406B20D" w14:textId="77777777" w:rsidR="519ACABC" w:rsidRPr="00682581" w:rsidRDefault="4662013B" w:rsidP="00682581">
            <w:r w:rsidRPr="00682581">
              <w:t>plough</w:t>
            </w:r>
            <w:r w:rsidR="00CE22C2" w:rsidRPr="00682581">
              <w:t xml:space="preserve">, </w:t>
            </w:r>
            <w:proofErr w:type="gramStart"/>
            <w:r w:rsidR="00CE22C2" w:rsidRPr="00682581">
              <w:t>drought</w:t>
            </w:r>
            <w:proofErr w:type="gramEnd"/>
          </w:p>
          <w:p w14:paraId="34CEBCD0" w14:textId="77777777" w:rsidR="00196D03" w:rsidRPr="00682581" w:rsidRDefault="00196D03" w:rsidP="00682581">
            <w:r w:rsidRPr="006E1670">
              <w:rPr>
                <w:rStyle w:val="Strong"/>
              </w:rPr>
              <w:t>Additional words using prefixes pre-, mid-, mis-</w:t>
            </w:r>
            <w:r w:rsidRPr="00682581">
              <w:t>:</w:t>
            </w:r>
          </w:p>
          <w:p w14:paraId="36A3381F" w14:textId="2839C75C" w:rsidR="00015FC2" w:rsidRPr="00682581" w:rsidRDefault="00015FC2" w:rsidP="00682581">
            <w:r w:rsidRPr="00682581">
              <w:t xml:space="preserve">(pre)view, (pre)occupied, (mis)take, (mis)quote, </w:t>
            </w:r>
            <w:r w:rsidRPr="00682581">
              <w:lastRenderedPageBreak/>
              <w:t>(mis)place,</w:t>
            </w:r>
            <w:r w:rsidR="00D272FD" w:rsidRPr="00682581">
              <w:t xml:space="preserve"> </w:t>
            </w:r>
            <w:r w:rsidRPr="00682581">
              <w:t>(mid)day, (mid)night</w:t>
            </w:r>
          </w:p>
        </w:tc>
        <w:tc>
          <w:tcPr>
            <w:tcW w:w="1789" w:type="pct"/>
          </w:tcPr>
          <w:p w14:paraId="1936873C" w14:textId="77777777" w:rsidR="003E7D2E" w:rsidRPr="006E1670" w:rsidRDefault="003E7D2E" w:rsidP="00C22703">
            <w:pPr>
              <w:rPr>
                <w:rStyle w:val="Strong"/>
              </w:rPr>
            </w:pPr>
            <w:r w:rsidRPr="006E1670">
              <w:rPr>
                <w:rStyle w:val="Strong"/>
              </w:rPr>
              <w:lastRenderedPageBreak/>
              <w:t>Orthographic component</w:t>
            </w:r>
          </w:p>
          <w:p w14:paraId="42112470" w14:textId="0E6ECA74" w:rsidR="007745BB" w:rsidRPr="006E1670" w:rsidRDefault="006E1670" w:rsidP="006E1670">
            <w:r>
              <w:t>The v</w:t>
            </w:r>
            <w:r w:rsidRPr="006E1670">
              <w:t xml:space="preserve">owel </w:t>
            </w:r>
            <w:r w:rsidR="003E7D2E" w:rsidRPr="006E1670">
              <w:t>diagraphs ‘</w:t>
            </w:r>
            <w:proofErr w:type="spellStart"/>
            <w:r w:rsidR="003E7D2E" w:rsidRPr="006E1670">
              <w:t>ou</w:t>
            </w:r>
            <w:proofErr w:type="spellEnd"/>
            <w:r w:rsidR="003E7D2E" w:rsidRPr="006E1670">
              <w:t xml:space="preserve">’ and ‘ow’ are used to represent the diphthong /ow/. The </w:t>
            </w:r>
            <w:proofErr w:type="spellStart"/>
            <w:r w:rsidR="003E7D2E" w:rsidRPr="006E1670">
              <w:t>quadgraph</w:t>
            </w:r>
            <w:proofErr w:type="spellEnd"/>
            <w:r w:rsidR="003E7D2E" w:rsidRPr="006E1670">
              <w:t xml:space="preserve"> ‘</w:t>
            </w:r>
            <w:proofErr w:type="spellStart"/>
            <w:r w:rsidR="003E7D2E" w:rsidRPr="006E1670">
              <w:t>ough</w:t>
            </w:r>
            <w:proofErr w:type="spellEnd"/>
            <w:r w:rsidR="003E7D2E" w:rsidRPr="006E1670">
              <w:t>’ is an alternate spelling.</w:t>
            </w:r>
          </w:p>
          <w:p w14:paraId="1F560668" w14:textId="10A30604" w:rsidR="00742591" w:rsidRPr="006E1670" w:rsidRDefault="00742591" w:rsidP="006E1670">
            <w:r w:rsidRPr="005D1B12">
              <w:rPr>
                <w:rStyle w:val="Strong"/>
              </w:rPr>
              <w:t>Note</w:t>
            </w:r>
            <w:r w:rsidRPr="006E1670">
              <w:t>: while the position of graphemes is content not specifically addressed in this block of learning, this content may also be included if appropriate. For example:</w:t>
            </w:r>
          </w:p>
          <w:p w14:paraId="52D6B34A" w14:textId="4B598361" w:rsidR="00680E46" w:rsidRDefault="007745BB" w:rsidP="00680E46">
            <w:pPr>
              <w:pStyle w:val="ListBullet"/>
            </w:pPr>
            <w:r w:rsidRPr="00680E46">
              <w:t>‘</w:t>
            </w:r>
            <w:proofErr w:type="spellStart"/>
            <w:r w:rsidRPr="00680E46">
              <w:t>ou</w:t>
            </w:r>
            <w:proofErr w:type="spellEnd"/>
            <w:r w:rsidRPr="00680E46">
              <w:t>’ is used at the beginning and in the middle of words (out, mouse)</w:t>
            </w:r>
          </w:p>
          <w:p w14:paraId="4C9EC895" w14:textId="441205C4" w:rsidR="00680E46" w:rsidRDefault="007745BB" w:rsidP="00680E46">
            <w:pPr>
              <w:pStyle w:val="ListBullet2"/>
            </w:pPr>
            <w:r w:rsidRPr="00680E46">
              <w:t xml:space="preserve">English words do not end with the </w:t>
            </w:r>
            <w:r w:rsidRPr="00680E46">
              <w:lastRenderedPageBreak/>
              <w:t>graph ‘</w:t>
            </w:r>
            <w:proofErr w:type="gramStart"/>
            <w:r w:rsidRPr="00680E46">
              <w:t>u’</w:t>
            </w:r>
            <w:proofErr w:type="gramEnd"/>
          </w:p>
          <w:p w14:paraId="6A6305A6" w14:textId="02740EC4" w:rsidR="007745BB" w:rsidRPr="00680E46" w:rsidRDefault="00680E46" w:rsidP="00680E46">
            <w:pPr>
              <w:pStyle w:val="ListBullet2"/>
            </w:pPr>
            <w:r>
              <w:t>w</w:t>
            </w:r>
            <w:r w:rsidRPr="00680E46">
              <w:t xml:space="preserve">ords </w:t>
            </w:r>
            <w:r w:rsidR="007745BB" w:rsidRPr="00680E46">
              <w:t>that do end in ‘u’ may have been borrowed from other languages (menu – French) or may be abbreviations (flu, influenza)</w:t>
            </w:r>
          </w:p>
          <w:p w14:paraId="4BE54BF8" w14:textId="73DCA5BE" w:rsidR="007745BB" w:rsidRPr="00680E46" w:rsidRDefault="007745BB" w:rsidP="00680E46">
            <w:pPr>
              <w:pStyle w:val="ListBullet"/>
            </w:pPr>
            <w:r w:rsidRPr="00680E46">
              <w:t>‘ow’ is often used in the middle and at the end of base words (town, how).</w:t>
            </w:r>
          </w:p>
          <w:p w14:paraId="34E36BD2" w14:textId="77777777" w:rsidR="00D272FD" w:rsidRPr="00472989" w:rsidRDefault="00D272FD" w:rsidP="00FA68A1">
            <w:pPr>
              <w:rPr>
                <w:rStyle w:val="Strong"/>
              </w:rPr>
            </w:pPr>
            <w:r w:rsidRPr="00472989">
              <w:rPr>
                <w:rStyle w:val="Strong"/>
              </w:rPr>
              <w:t>Morphological component</w:t>
            </w:r>
          </w:p>
          <w:p w14:paraId="226510E7" w14:textId="3B65365D" w:rsidR="00C22703" w:rsidRPr="00472989" w:rsidRDefault="145950FE" w:rsidP="00472989">
            <w:r w:rsidRPr="00472989">
              <w:t>Revise previously introduced</w:t>
            </w:r>
            <w:r w:rsidRPr="00FA68A1">
              <w:t xml:space="preserve"> </w:t>
            </w:r>
            <w:r w:rsidRPr="00472989">
              <w:rPr>
                <w:rStyle w:val="Strong"/>
              </w:rPr>
              <w:t>prefixes</w:t>
            </w:r>
            <w:r w:rsidRPr="00472989">
              <w:t>.</w:t>
            </w:r>
          </w:p>
          <w:p w14:paraId="164CA6C3" w14:textId="54ECFAF9" w:rsidR="145950FE" w:rsidRPr="00472989" w:rsidRDefault="145950FE" w:rsidP="00472989">
            <w:r w:rsidRPr="00472989">
              <w:t>Introduce prefixes:</w:t>
            </w:r>
          </w:p>
          <w:p w14:paraId="5F69C253" w14:textId="1DC007EF" w:rsidR="145950FE" w:rsidRPr="00472989" w:rsidRDefault="145950FE" w:rsidP="00472989">
            <w:pPr>
              <w:pStyle w:val="ListBullet"/>
            </w:pPr>
            <w:r w:rsidRPr="00472989">
              <w:t>pre- meaning ‘before’</w:t>
            </w:r>
          </w:p>
          <w:p w14:paraId="49E735A0" w14:textId="14B7E741" w:rsidR="145950FE" w:rsidRPr="00472989" w:rsidRDefault="145950FE" w:rsidP="00472989">
            <w:pPr>
              <w:pStyle w:val="ListBullet"/>
            </w:pPr>
            <w:r w:rsidRPr="00472989">
              <w:t>mid- meaning ‘middle’</w:t>
            </w:r>
          </w:p>
          <w:p w14:paraId="3234720B" w14:textId="75F2AA44" w:rsidR="145950FE" w:rsidRPr="00472989" w:rsidRDefault="145950FE" w:rsidP="00472989">
            <w:pPr>
              <w:pStyle w:val="ListBullet"/>
            </w:pPr>
            <w:r w:rsidRPr="00472989">
              <w:t>mis- meaning ‘wrongly’</w:t>
            </w:r>
            <w:r w:rsidR="00674B1D" w:rsidRPr="00472989">
              <w:t>.</w:t>
            </w:r>
          </w:p>
          <w:p w14:paraId="2D4F6ADB" w14:textId="2F728035" w:rsidR="145950FE" w:rsidRPr="00472989" w:rsidRDefault="145950FE" w:rsidP="00472989">
            <w:r w:rsidRPr="00472989">
              <w:t xml:space="preserve">No change is required when affixing this prefix to </w:t>
            </w:r>
            <w:r w:rsidR="00D77F00" w:rsidRPr="00472989">
              <w:t>a</w:t>
            </w:r>
            <w:r w:rsidRPr="00472989">
              <w:t xml:space="preserve"> base word.</w:t>
            </w:r>
          </w:p>
        </w:tc>
      </w:tr>
      <w:tr w:rsidR="00607DA2" w14:paraId="0D009D25" w14:textId="77777777" w:rsidTr="00E70BA2">
        <w:trPr>
          <w:cnfStyle w:val="000000010000" w:firstRow="0" w:lastRow="0" w:firstColumn="0" w:lastColumn="0" w:oddVBand="0" w:evenVBand="0" w:oddHBand="0" w:evenHBand="1" w:firstRowFirstColumn="0" w:firstRowLastColumn="0" w:lastRowFirstColumn="0" w:lastRowLastColumn="0"/>
          <w:trHeight w:val="615"/>
        </w:trPr>
        <w:tc>
          <w:tcPr>
            <w:tcW w:w="713" w:type="pct"/>
          </w:tcPr>
          <w:p w14:paraId="68BF46EF" w14:textId="42125C0F" w:rsidR="007745BB" w:rsidRDefault="519ACABC" w:rsidP="006517E2">
            <w:r w:rsidRPr="006517E2">
              <w:lastRenderedPageBreak/>
              <w:t>Diphthong</w:t>
            </w:r>
          </w:p>
          <w:p w14:paraId="752850A0" w14:textId="0D1132E4" w:rsidR="519ACABC" w:rsidRPr="006517E2" w:rsidRDefault="519ACABC" w:rsidP="006517E2">
            <w:r w:rsidRPr="006517E2">
              <w:t xml:space="preserve">/ow/ as in </w:t>
            </w:r>
            <w:r w:rsidRPr="006517E2">
              <w:rPr>
                <w:rStyle w:val="Emphasis"/>
              </w:rPr>
              <w:t>cow</w:t>
            </w:r>
            <w:r w:rsidR="007745BB">
              <w:rPr>
                <w:rStyle w:val="Emphasis"/>
              </w:rPr>
              <w:t>^</w:t>
            </w:r>
          </w:p>
        </w:tc>
        <w:tc>
          <w:tcPr>
            <w:tcW w:w="714" w:type="pct"/>
          </w:tcPr>
          <w:p w14:paraId="761A2413" w14:textId="55628B95" w:rsidR="007745BB" w:rsidRDefault="007745BB" w:rsidP="007745BB">
            <w:r>
              <w:t>[</w:t>
            </w:r>
            <w:proofErr w:type="spellStart"/>
            <w:r>
              <w:t>ou</w:t>
            </w:r>
            <w:proofErr w:type="spellEnd"/>
            <w:r>
              <w:t>, ow]</w:t>
            </w:r>
          </w:p>
          <w:p w14:paraId="5BEBB425" w14:textId="63E6E90F" w:rsidR="519ACABC" w:rsidRPr="006517E2" w:rsidRDefault="007745BB" w:rsidP="007745BB">
            <w:r>
              <w:t>Less common representation [</w:t>
            </w:r>
            <w:proofErr w:type="spellStart"/>
            <w:r>
              <w:t>ough</w:t>
            </w:r>
            <w:proofErr w:type="spellEnd"/>
            <w:r>
              <w:t>]</w:t>
            </w:r>
          </w:p>
        </w:tc>
        <w:tc>
          <w:tcPr>
            <w:tcW w:w="714" w:type="pct"/>
          </w:tcPr>
          <w:p w14:paraId="41552105" w14:textId="4091AEB1" w:rsidR="00EE1446" w:rsidRDefault="519ACABC" w:rsidP="00EE1446">
            <w:pPr>
              <w:spacing w:after="0"/>
            </w:pPr>
            <w:r w:rsidRPr="00030E6C">
              <w:rPr>
                <w:rStyle w:val="Strong"/>
              </w:rPr>
              <w:t>Prefixes</w:t>
            </w:r>
            <w:r w:rsidRPr="006517E2">
              <w:t>:</w:t>
            </w:r>
          </w:p>
          <w:p w14:paraId="5ECAF23E" w14:textId="15C1A7F5" w:rsidR="519ACABC" w:rsidRPr="006517E2" w:rsidRDefault="519ACABC" w:rsidP="00EE1446">
            <w:pPr>
              <w:spacing w:before="0"/>
            </w:pPr>
            <w:r w:rsidRPr="006517E2">
              <w:t>pre-, mid-, mis-</w:t>
            </w:r>
          </w:p>
        </w:tc>
        <w:tc>
          <w:tcPr>
            <w:tcW w:w="1071" w:type="pct"/>
          </w:tcPr>
          <w:p w14:paraId="58A54BDF" w14:textId="77777777" w:rsidR="007745BB" w:rsidRPr="006517E2" w:rsidRDefault="007745BB" w:rsidP="007745BB">
            <w:r w:rsidRPr="006517E2">
              <w:t>blouse, douse, council, around, mouse, (mis)</w:t>
            </w:r>
            <w:proofErr w:type="gramStart"/>
            <w:r w:rsidRPr="006517E2">
              <w:t>doubt</w:t>
            </w:r>
            <w:proofErr w:type="gramEnd"/>
            <w:r>
              <w:t xml:space="preserve"> </w:t>
            </w:r>
          </w:p>
          <w:p w14:paraId="7FCC2B07" w14:textId="40ABF3CA" w:rsidR="001508A1" w:rsidRDefault="001508A1" w:rsidP="006517E2">
            <w:r w:rsidRPr="006517E2">
              <w:t>growl, crowded, powder</w:t>
            </w:r>
            <w:r>
              <w:t xml:space="preserve">, </w:t>
            </w:r>
            <w:r w:rsidRPr="002C51C1">
              <w:t>(mid)</w:t>
            </w:r>
            <w:proofErr w:type="gramStart"/>
            <w:r w:rsidRPr="002C51C1">
              <w:t>town</w:t>
            </w:r>
            <w:proofErr w:type="gramEnd"/>
          </w:p>
          <w:p w14:paraId="50950229" w14:textId="27B53C8C" w:rsidR="00130755" w:rsidRDefault="0022108B" w:rsidP="006517E2">
            <w:r w:rsidRPr="004745EC">
              <w:t>pl</w:t>
            </w:r>
            <w:r w:rsidR="00DE6047" w:rsidRPr="004745EC">
              <w:t>ough</w:t>
            </w:r>
            <w:r w:rsidR="000E2E31" w:rsidRPr="004745EC">
              <w:t xml:space="preserve">, </w:t>
            </w:r>
            <w:proofErr w:type="gramStart"/>
            <w:r w:rsidR="00ED454A" w:rsidRPr="004745EC">
              <w:t>drought</w:t>
            </w:r>
            <w:proofErr w:type="gramEnd"/>
          </w:p>
          <w:p w14:paraId="26048D9E" w14:textId="49CE02E0" w:rsidR="58FAE0F6" w:rsidRPr="006517E2" w:rsidRDefault="003C2888" w:rsidP="006517E2">
            <w:r w:rsidRPr="006517E2">
              <w:t xml:space="preserve">Additional words </w:t>
            </w:r>
            <w:r w:rsidR="5C40DF0D" w:rsidRPr="006517E2">
              <w:t>using</w:t>
            </w:r>
            <w:r w:rsidRPr="006517E2">
              <w:t xml:space="preserve"> prefixes pre-, mid-, mis-</w:t>
            </w:r>
            <w:r w:rsidR="5C40DF0D" w:rsidRPr="006517E2">
              <w:t>: (pre)paid, (pre)scribe, (mid)way, mid(size), (mis)took, (mis)behave</w:t>
            </w:r>
          </w:p>
        </w:tc>
        <w:tc>
          <w:tcPr>
            <w:tcW w:w="1789" w:type="pct"/>
          </w:tcPr>
          <w:p w14:paraId="1F58DB3D" w14:textId="77777777" w:rsidR="007745BB" w:rsidRPr="00F134C5" w:rsidRDefault="007745BB" w:rsidP="00FA68A1">
            <w:pPr>
              <w:rPr>
                <w:rStyle w:val="Strong"/>
              </w:rPr>
            </w:pPr>
            <w:r w:rsidRPr="00F134C5">
              <w:rPr>
                <w:rStyle w:val="Strong"/>
              </w:rPr>
              <w:t>Morphological component</w:t>
            </w:r>
          </w:p>
          <w:p w14:paraId="3B3C08C0" w14:textId="7E8DC203" w:rsidR="7FF4F981" w:rsidRPr="00FA68A1" w:rsidRDefault="7FF4F981" w:rsidP="00FA68A1">
            <w:r w:rsidRPr="00FA68A1">
              <w:t xml:space="preserve">Revise </w:t>
            </w:r>
            <w:r w:rsidRPr="00F134C5">
              <w:rPr>
                <w:rStyle w:val="Strong"/>
              </w:rPr>
              <w:t>prefixes</w:t>
            </w:r>
            <w:r w:rsidRPr="00FA68A1">
              <w:t>:</w:t>
            </w:r>
          </w:p>
          <w:p w14:paraId="72C35562" w14:textId="638C6166" w:rsidR="7FF4F981" w:rsidRPr="00FA68A1" w:rsidRDefault="7FF4F981" w:rsidP="00FA68A1">
            <w:pPr>
              <w:pStyle w:val="ListBullet"/>
              <w:rPr>
                <w:rStyle w:val="Emphasis"/>
                <w:i w:val="0"/>
                <w:iCs w:val="0"/>
              </w:rPr>
            </w:pPr>
            <w:r w:rsidRPr="00FA68A1">
              <w:rPr>
                <w:rStyle w:val="Emphasis"/>
                <w:i w:val="0"/>
                <w:iCs w:val="0"/>
              </w:rPr>
              <w:t>pre- meaning ‘before’</w:t>
            </w:r>
          </w:p>
          <w:p w14:paraId="216FD37F" w14:textId="71B053D4" w:rsidR="7FF4F981" w:rsidRPr="00FA68A1" w:rsidRDefault="7FF4F981" w:rsidP="00FA68A1">
            <w:pPr>
              <w:pStyle w:val="ListBullet"/>
              <w:rPr>
                <w:rStyle w:val="Emphasis"/>
                <w:i w:val="0"/>
                <w:iCs w:val="0"/>
              </w:rPr>
            </w:pPr>
            <w:r w:rsidRPr="00FA68A1">
              <w:rPr>
                <w:rStyle w:val="Emphasis"/>
                <w:i w:val="0"/>
                <w:iCs w:val="0"/>
              </w:rPr>
              <w:t>mid- meaning ‘middle’</w:t>
            </w:r>
          </w:p>
          <w:p w14:paraId="24A87630" w14:textId="6F98864F" w:rsidR="7FF4F981" w:rsidRPr="00FA68A1" w:rsidRDefault="7FF4F981" w:rsidP="00FA68A1">
            <w:pPr>
              <w:pStyle w:val="ListBullet"/>
              <w:rPr>
                <w:rStyle w:val="Emphasis"/>
                <w:i w:val="0"/>
                <w:iCs w:val="0"/>
              </w:rPr>
            </w:pPr>
            <w:r w:rsidRPr="00FA68A1">
              <w:rPr>
                <w:rStyle w:val="Emphasis"/>
                <w:i w:val="0"/>
                <w:iCs w:val="0"/>
              </w:rPr>
              <w:t>mis- meaning ‘wrongly’</w:t>
            </w:r>
            <w:r w:rsidR="00674B1D" w:rsidRPr="00FA68A1">
              <w:rPr>
                <w:rStyle w:val="Emphasis"/>
                <w:i w:val="0"/>
                <w:iCs w:val="0"/>
              </w:rPr>
              <w:t>.</w:t>
            </w:r>
          </w:p>
          <w:p w14:paraId="613F082E" w14:textId="4B884BDA" w:rsidR="7FF4F981" w:rsidRPr="00FA68A1" w:rsidRDefault="7FF4F981" w:rsidP="00FA68A1">
            <w:r w:rsidRPr="00FA68A1">
              <w:t xml:space="preserve">No change is required when affixing this prefix to </w:t>
            </w:r>
            <w:r w:rsidR="007745BB">
              <w:t>a</w:t>
            </w:r>
            <w:r w:rsidRPr="00FA68A1">
              <w:t xml:space="preserve"> base word.</w:t>
            </w:r>
          </w:p>
        </w:tc>
      </w:tr>
    </w:tbl>
    <w:p w14:paraId="1E60292A" w14:textId="77777777" w:rsidR="0003717E" w:rsidRDefault="0003717E" w:rsidP="0003717E">
      <w:r>
        <w:br w:type="page"/>
      </w:r>
    </w:p>
    <w:p w14:paraId="7A6C6CF1" w14:textId="21F06505" w:rsidR="00300CDA" w:rsidRPr="00300CDA" w:rsidRDefault="00300CDA" w:rsidP="00300CDA">
      <w:pPr>
        <w:pStyle w:val="Heading3"/>
      </w:pPr>
      <w:bookmarkStart w:id="16" w:name="_Toc167364528"/>
      <w:r w:rsidRPr="00300CDA">
        <w:lastRenderedPageBreak/>
        <w:t>Term 2 (late)</w:t>
      </w:r>
      <w:bookmarkEnd w:id="16"/>
    </w:p>
    <w:p w14:paraId="0EBF88E6" w14:textId="77777777" w:rsidR="000D59C9" w:rsidRPr="00871362" w:rsidRDefault="000D59C9" w:rsidP="000D59C9">
      <w:pPr>
        <w:pStyle w:val="FeatureBox2"/>
        <w:rPr>
          <w:rStyle w:val="Strong"/>
          <w:b w:val="0"/>
          <w:bCs w:val="0"/>
        </w:rPr>
      </w:pPr>
      <w:r w:rsidRPr="00D408D5">
        <w:rPr>
          <w:rStyle w:val="Strong"/>
        </w:rPr>
        <w:t>Phonological component</w:t>
      </w:r>
    </w:p>
    <w:p w14:paraId="64F39367" w14:textId="77777777" w:rsidR="000D59C9" w:rsidRDefault="000D59C9" w:rsidP="00AD3894">
      <w:pPr>
        <w:pStyle w:val="FeatureBox2"/>
        <w:numPr>
          <w:ilvl w:val="0"/>
          <w:numId w:val="2"/>
        </w:numPr>
        <w:ind w:left="567" w:hanging="567"/>
      </w:pPr>
      <w:r w:rsidRPr="3977E704">
        <w:t xml:space="preserve">Explain how to segment multisyllabic words into syllables and phonemes, and apply this knowledge when </w:t>
      </w:r>
      <w:proofErr w:type="gramStart"/>
      <w:r w:rsidRPr="3977E704">
        <w:t>spelling</w:t>
      </w:r>
      <w:proofErr w:type="gramEnd"/>
    </w:p>
    <w:p w14:paraId="202714B2" w14:textId="77777777" w:rsidR="000D59C9" w:rsidRPr="003E201F" w:rsidRDefault="000D59C9" w:rsidP="000D59C9">
      <w:pPr>
        <w:pStyle w:val="FeatureBox2"/>
        <w:rPr>
          <w:rStyle w:val="Strong"/>
        </w:rPr>
      </w:pPr>
      <w:r w:rsidRPr="003E201F">
        <w:rPr>
          <w:rStyle w:val="Strong"/>
        </w:rPr>
        <w:t>Orthographic component</w:t>
      </w:r>
    </w:p>
    <w:p w14:paraId="1651B680" w14:textId="0C4A4A10" w:rsidR="000D59C9" w:rsidRDefault="000D59C9" w:rsidP="00AD3894">
      <w:pPr>
        <w:pStyle w:val="FeatureBox2"/>
        <w:numPr>
          <w:ilvl w:val="0"/>
          <w:numId w:val="2"/>
        </w:numPr>
        <w:ind w:left="567" w:hanging="567"/>
      </w:pPr>
      <w:r w:rsidRPr="56D33C6D">
        <w:t xml:space="preserve">Understand that some graphemes are dependent on their position in a word in English and apply this knowledge when </w:t>
      </w:r>
      <w:proofErr w:type="gramStart"/>
      <w:r w:rsidRPr="56D33C6D">
        <w:t>spelling</w:t>
      </w:r>
      <w:proofErr w:type="gramEnd"/>
    </w:p>
    <w:p w14:paraId="78C7BF4A" w14:textId="2C79D477" w:rsidR="00C476E3" w:rsidRPr="00C476E3" w:rsidRDefault="00C476E3" w:rsidP="00AD3894">
      <w:pPr>
        <w:pStyle w:val="FeatureBox2"/>
        <w:numPr>
          <w:ilvl w:val="0"/>
          <w:numId w:val="2"/>
        </w:numPr>
        <w:ind w:left="567" w:hanging="567"/>
      </w:pPr>
      <w:r w:rsidRPr="3977E704">
        <w:t xml:space="preserve">Understand that graphemes can be explained by their </w:t>
      </w:r>
      <w:proofErr w:type="gramStart"/>
      <w:r w:rsidRPr="3977E704">
        <w:t>etymology</w:t>
      </w:r>
      <w:proofErr w:type="gramEnd"/>
    </w:p>
    <w:p w14:paraId="57D30B10" w14:textId="1D224FCB" w:rsidR="000D59C9" w:rsidRDefault="000D59C9" w:rsidP="00AD3894">
      <w:pPr>
        <w:pStyle w:val="FeatureBox2"/>
        <w:numPr>
          <w:ilvl w:val="0"/>
          <w:numId w:val="2"/>
        </w:numPr>
        <w:ind w:left="567" w:hanging="567"/>
      </w:pPr>
      <w:r w:rsidRPr="56D33C6D">
        <w:t xml:space="preserve">Proofread, identify and correct misspellings when creating written </w:t>
      </w:r>
      <w:proofErr w:type="gramStart"/>
      <w:r w:rsidRPr="56D33C6D">
        <w:t>texts</w:t>
      </w:r>
      <w:proofErr w:type="gramEnd"/>
    </w:p>
    <w:p w14:paraId="1A8C1B3E" w14:textId="77777777" w:rsidR="006A16E3" w:rsidRPr="00D408D5" w:rsidRDefault="006A16E3" w:rsidP="006A16E3">
      <w:pPr>
        <w:pStyle w:val="FeatureBox2"/>
        <w:rPr>
          <w:rStyle w:val="Strong"/>
        </w:rPr>
      </w:pPr>
      <w:r w:rsidRPr="00D408D5">
        <w:rPr>
          <w:rStyle w:val="Strong"/>
        </w:rPr>
        <w:t>Morphological component</w:t>
      </w:r>
    </w:p>
    <w:p w14:paraId="0BFDCD4D" w14:textId="77777777" w:rsidR="006A16E3" w:rsidRPr="000B270D" w:rsidRDefault="006A16E3" w:rsidP="00AD3894">
      <w:pPr>
        <w:pStyle w:val="FeatureBox2"/>
        <w:numPr>
          <w:ilvl w:val="0"/>
          <w:numId w:val="2"/>
        </w:numPr>
        <w:ind w:left="567" w:hanging="567"/>
      </w:pPr>
      <w:r w:rsidRPr="3977E704">
        <w:t xml:space="preserve">Identify inflected suffixes, explaining when and how to treat base words when they are affixed, and apply this knowledge when </w:t>
      </w:r>
      <w:proofErr w:type="gramStart"/>
      <w:r w:rsidRPr="3977E704">
        <w:t>spelling</w:t>
      </w:r>
      <w:proofErr w:type="gramEnd"/>
    </w:p>
    <w:p w14:paraId="49F1D4BD" w14:textId="61D4ABB8" w:rsidR="085586DE" w:rsidRDefault="085586DE" w:rsidP="00AD3894">
      <w:pPr>
        <w:pStyle w:val="FeatureBox2"/>
        <w:numPr>
          <w:ilvl w:val="0"/>
          <w:numId w:val="2"/>
        </w:numPr>
        <w:ind w:left="567" w:hanging="567"/>
      </w:pPr>
      <w:bookmarkStart w:id="17" w:name="_Hlk167177224"/>
      <w:r w:rsidRPr="3977E704">
        <w:t xml:space="preserve">Identify derivational suffixes such as </w:t>
      </w:r>
      <w:r w:rsidRPr="00297F71">
        <w:rPr>
          <w:rStyle w:val="Emphasis"/>
        </w:rPr>
        <w:t>-able, -ness</w:t>
      </w:r>
      <w:bookmarkEnd w:id="17"/>
      <w:r w:rsidRPr="00297F71">
        <w:rPr>
          <w:rStyle w:val="Emphasis"/>
        </w:rPr>
        <w:t>, -</w:t>
      </w:r>
      <w:proofErr w:type="spellStart"/>
      <w:r w:rsidRPr="00297F71">
        <w:rPr>
          <w:rStyle w:val="Emphasis"/>
        </w:rPr>
        <w:t>ian</w:t>
      </w:r>
      <w:proofErr w:type="spellEnd"/>
      <w:r w:rsidRPr="00297F71">
        <w:rPr>
          <w:rStyle w:val="Emphasis"/>
        </w:rPr>
        <w:t xml:space="preserve"> and -</w:t>
      </w:r>
      <w:proofErr w:type="spellStart"/>
      <w:r w:rsidRPr="00297F71">
        <w:rPr>
          <w:rStyle w:val="Emphasis"/>
        </w:rPr>
        <w:t>ment</w:t>
      </w:r>
      <w:proofErr w:type="spellEnd"/>
      <w:r w:rsidRPr="3977E704">
        <w:t>, explaining when and how to treat base words when they are affixed, and apply this knowledge when spelling</w:t>
      </w:r>
      <w:r w:rsidR="00324F7B">
        <w:t>*</w:t>
      </w:r>
    </w:p>
    <w:p w14:paraId="3206B99F" w14:textId="0E16D364" w:rsidR="006A16E3" w:rsidRPr="006A16E3" w:rsidRDefault="006A16E3" w:rsidP="00AD3894">
      <w:pPr>
        <w:pStyle w:val="FeatureBox2"/>
        <w:numPr>
          <w:ilvl w:val="0"/>
          <w:numId w:val="2"/>
        </w:numPr>
        <w:ind w:left="567" w:hanging="567"/>
      </w:pPr>
      <w:r w:rsidRPr="3977E704">
        <w:t xml:space="preserve">Identify prefixes that require no change to the base word or root when they are affixed and apply this knowledge when </w:t>
      </w:r>
      <w:proofErr w:type="gramStart"/>
      <w:r w:rsidRPr="3977E704">
        <w:t>spelling</w:t>
      </w:r>
      <w:proofErr w:type="gramEnd"/>
    </w:p>
    <w:p w14:paraId="096A2CA0" w14:textId="36CCA755" w:rsidR="085586DE" w:rsidRDefault="085586DE" w:rsidP="00AD3894">
      <w:pPr>
        <w:pStyle w:val="FeatureBox2"/>
        <w:numPr>
          <w:ilvl w:val="0"/>
          <w:numId w:val="2"/>
        </w:numPr>
        <w:ind w:left="567" w:hanging="567"/>
      </w:pPr>
      <w:r w:rsidRPr="3977E704">
        <w:t>Correctly spell irregular plural words across a range of written contexts</w:t>
      </w:r>
      <w:r w:rsidR="00324F7B">
        <w:t>*</w:t>
      </w:r>
    </w:p>
    <w:p w14:paraId="1B0CC697" w14:textId="5E1AD6BA" w:rsidR="00601FD8" w:rsidRDefault="000715CC" w:rsidP="000715CC">
      <w:pPr>
        <w:pStyle w:val="Caption"/>
      </w:pPr>
      <w:r>
        <w:lastRenderedPageBreak/>
        <w:t xml:space="preserve">Table </w:t>
      </w:r>
      <w:r>
        <w:fldChar w:fldCharType="begin"/>
      </w:r>
      <w:r>
        <w:instrText xml:space="preserve"> SEQ Table \* ARABIC </w:instrText>
      </w:r>
      <w:r>
        <w:fldChar w:fldCharType="separate"/>
      </w:r>
      <w:r w:rsidR="00E635AC">
        <w:rPr>
          <w:noProof/>
        </w:rPr>
        <w:t>14</w:t>
      </w:r>
      <w:r>
        <w:fldChar w:fldCharType="end"/>
      </w:r>
      <w:r>
        <w:t xml:space="preserve"> </w:t>
      </w:r>
      <w:r w:rsidR="003533CB" w:rsidRPr="00BE26D4">
        <w:t xml:space="preserve">– </w:t>
      </w:r>
      <w:r w:rsidR="00E05A73" w:rsidRPr="00E05A73">
        <w:t xml:space="preserve">Stage 2 – Year B – </w:t>
      </w:r>
      <w:r w:rsidR="003533CB" w:rsidRPr="00BE26D4">
        <w:t xml:space="preserve">Term 2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9"/>
        <w:gridCol w:w="5204"/>
      </w:tblGrid>
      <w:tr w:rsidR="0038400E" w14:paraId="7DC90979" w14:textId="77777777" w:rsidTr="00EB034F">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35043F77" w14:textId="77777777" w:rsidR="0038400E" w:rsidRPr="00D3067F" w:rsidRDefault="0038400E" w:rsidP="001F7F81">
            <w:r w:rsidRPr="00D3067F">
              <w:t>Phonological</w:t>
            </w:r>
          </w:p>
        </w:tc>
        <w:tc>
          <w:tcPr>
            <w:tcW w:w="714" w:type="pct"/>
          </w:tcPr>
          <w:p w14:paraId="7F03816F" w14:textId="77777777" w:rsidR="0038400E" w:rsidRPr="00D3067F" w:rsidRDefault="0038400E" w:rsidP="001F7F81">
            <w:r w:rsidRPr="00D3067F">
              <w:t>Orthographic</w:t>
            </w:r>
          </w:p>
        </w:tc>
        <w:tc>
          <w:tcPr>
            <w:tcW w:w="714" w:type="pct"/>
          </w:tcPr>
          <w:p w14:paraId="44896AEC" w14:textId="77777777" w:rsidR="0038400E" w:rsidRPr="00D3067F" w:rsidRDefault="0038400E" w:rsidP="001F7F81">
            <w:r w:rsidRPr="00D3067F">
              <w:t>Morphological</w:t>
            </w:r>
          </w:p>
        </w:tc>
        <w:tc>
          <w:tcPr>
            <w:tcW w:w="1071" w:type="pct"/>
          </w:tcPr>
          <w:p w14:paraId="66D7B347" w14:textId="77777777" w:rsidR="0038400E" w:rsidRPr="00D3067F" w:rsidRDefault="0038400E" w:rsidP="001F7F81">
            <w:r w:rsidRPr="00D3067F">
              <w:t>Sample words for inquiry</w:t>
            </w:r>
          </w:p>
        </w:tc>
        <w:tc>
          <w:tcPr>
            <w:tcW w:w="1787" w:type="pct"/>
          </w:tcPr>
          <w:p w14:paraId="7C0598EF" w14:textId="77777777" w:rsidR="0038400E" w:rsidRPr="00D3067F" w:rsidRDefault="0038400E" w:rsidP="001F7F81">
            <w:r w:rsidRPr="00D3067F">
              <w:t>Supporting information for teachers</w:t>
            </w:r>
          </w:p>
        </w:tc>
      </w:tr>
      <w:tr w:rsidR="0038400E" w14:paraId="3FB90201" w14:textId="77777777" w:rsidTr="00EB034F">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4BCDC6FE" w14:textId="12F743D9" w:rsidR="0038400E" w:rsidRPr="00260EFE" w:rsidRDefault="0038400E" w:rsidP="00260EFE">
            <w:r w:rsidRPr="00260EFE">
              <w:t>Diphthong</w:t>
            </w:r>
          </w:p>
          <w:p w14:paraId="1E8F084D" w14:textId="418EE70E" w:rsidR="0038400E" w:rsidRPr="00260EFE" w:rsidRDefault="0038400E" w:rsidP="00260EFE">
            <w:r w:rsidRPr="00260EFE">
              <w:t xml:space="preserve">/oi/ as in </w:t>
            </w:r>
            <w:r w:rsidRPr="00260EFE">
              <w:rPr>
                <w:rStyle w:val="Emphasis"/>
              </w:rPr>
              <w:t>boy</w:t>
            </w:r>
            <w:r w:rsidRPr="00260EFE">
              <w:t>^</w:t>
            </w:r>
          </w:p>
        </w:tc>
        <w:tc>
          <w:tcPr>
            <w:tcW w:w="714" w:type="pct"/>
          </w:tcPr>
          <w:p w14:paraId="12F28A22" w14:textId="2242E8A4" w:rsidR="0038400E" w:rsidRPr="00260EFE" w:rsidRDefault="0038400E" w:rsidP="00260EFE">
            <w:r w:rsidRPr="00260EFE">
              <w:t>[oi, oy]</w:t>
            </w:r>
          </w:p>
          <w:p w14:paraId="1F377006" w14:textId="7DA9EDC0" w:rsidR="0038400E" w:rsidRPr="00260EFE" w:rsidRDefault="0038400E" w:rsidP="00260EFE">
            <w:r w:rsidRPr="00260EFE">
              <w:t>Less common representation [</w:t>
            </w:r>
            <w:proofErr w:type="spellStart"/>
            <w:r w:rsidRPr="00260EFE">
              <w:t>uoy</w:t>
            </w:r>
            <w:proofErr w:type="spellEnd"/>
            <w:r w:rsidRPr="00260EFE">
              <w:t>]</w:t>
            </w:r>
          </w:p>
        </w:tc>
        <w:tc>
          <w:tcPr>
            <w:tcW w:w="714" w:type="pct"/>
          </w:tcPr>
          <w:p w14:paraId="2CD159FE" w14:textId="23E8619C" w:rsidR="0038400E" w:rsidRPr="00260EFE" w:rsidRDefault="0038400E" w:rsidP="00260EFE">
            <w:r w:rsidRPr="00260EFE">
              <w:rPr>
                <w:rStyle w:val="Strong"/>
              </w:rPr>
              <w:t>Prefix</w:t>
            </w:r>
            <w:r w:rsidRPr="00260EFE">
              <w:t>: be-, anti-</w:t>
            </w:r>
          </w:p>
        </w:tc>
        <w:tc>
          <w:tcPr>
            <w:tcW w:w="1071" w:type="pct"/>
          </w:tcPr>
          <w:p w14:paraId="0721DAF6" w14:textId="77777777" w:rsidR="0038400E" w:rsidRPr="00260EFE" w:rsidRDefault="0038400E" w:rsidP="00260EFE">
            <w:r w:rsidRPr="00260EFE">
              <w:t>moist, foil, poison, point, hoist, avoid, (anti)choice, (anti)</w:t>
            </w:r>
            <w:proofErr w:type="gramStart"/>
            <w:r w:rsidRPr="00260EFE">
              <w:t>noise</w:t>
            </w:r>
            <w:proofErr w:type="gramEnd"/>
          </w:p>
          <w:p w14:paraId="38D9C218" w14:textId="7D41B3D1" w:rsidR="0038400E" w:rsidRPr="00260EFE" w:rsidRDefault="0038400E" w:rsidP="00260EFE">
            <w:r w:rsidRPr="00260EFE">
              <w:t>oyster, destroy, royal, cowboy, loyal, annoy, voyage, enjoy, employ, (anti)</w:t>
            </w:r>
            <w:proofErr w:type="gramStart"/>
            <w:r w:rsidRPr="00260EFE">
              <w:t>royalist</w:t>
            </w:r>
            <w:proofErr w:type="gramEnd"/>
          </w:p>
          <w:p w14:paraId="14F7EB70" w14:textId="77777777" w:rsidR="0038400E" w:rsidRPr="00260EFE" w:rsidRDefault="0038400E" w:rsidP="00260EFE">
            <w:r w:rsidRPr="00260EFE">
              <w:t xml:space="preserve">buoy, </w:t>
            </w:r>
            <w:proofErr w:type="gramStart"/>
            <w:r w:rsidRPr="00260EFE">
              <w:t>buoyant</w:t>
            </w:r>
            <w:proofErr w:type="gramEnd"/>
          </w:p>
          <w:p w14:paraId="060FDD91" w14:textId="5C9C4E43" w:rsidR="0038400E" w:rsidRPr="00260EFE" w:rsidRDefault="0038400E" w:rsidP="00260EFE">
            <w:pPr>
              <w:rPr>
                <w:rStyle w:val="Strong"/>
              </w:rPr>
            </w:pPr>
            <w:r w:rsidRPr="00260EFE">
              <w:rPr>
                <w:rStyle w:val="Strong"/>
              </w:rPr>
              <w:t>Additional words using prefixes be- and anti-</w:t>
            </w:r>
            <w:r w:rsidRPr="00260EFE">
              <w:t>:</w:t>
            </w:r>
          </w:p>
          <w:p w14:paraId="0F5BAB88" w14:textId="389FA03D" w:rsidR="0038400E" w:rsidRPr="00260EFE" w:rsidRDefault="0038400E" w:rsidP="00260EFE">
            <w:r w:rsidRPr="00260EFE">
              <w:t>(anti)climax, (anti)hero, (anti)venom, (anti)violence</w:t>
            </w:r>
            <w:r w:rsidR="00801C2B" w:rsidRPr="00260EFE">
              <w:t xml:space="preserve">, </w:t>
            </w:r>
            <w:r w:rsidRPr="00260EFE">
              <w:t>(be)</w:t>
            </w:r>
            <w:r w:rsidR="00801C2B" w:rsidRPr="00260EFE">
              <w:t>deck</w:t>
            </w:r>
            <w:r w:rsidRPr="00260EFE">
              <w:t>, (be)grudge, (be)hold, (be)loved</w:t>
            </w:r>
          </w:p>
        </w:tc>
        <w:tc>
          <w:tcPr>
            <w:tcW w:w="1787" w:type="pct"/>
          </w:tcPr>
          <w:p w14:paraId="180B1816" w14:textId="7EBF44ED" w:rsidR="0038400E" w:rsidRPr="00260EFE" w:rsidRDefault="0038400E" w:rsidP="0038400E">
            <w:pPr>
              <w:rPr>
                <w:rStyle w:val="Strong"/>
              </w:rPr>
            </w:pPr>
            <w:r w:rsidRPr="00260EFE">
              <w:rPr>
                <w:rStyle w:val="Strong"/>
              </w:rPr>
              <w:t>Phonological component</w:t>
            </w:r>
          </w:p>
          <w:p w14:paraId="7CA7D0F1" w14:textId="77777777" w:rsidR="0038400E" w:rsidRDefault="0038400E" w:rsidP="0038400E">
            <w:r w:rsidRPr="00260EFE">
              <w:t>Revise</w:t>
            </w:r>
            <w:r>
              <w:t xml:space="preserve"> </w:t>
            </w:r>
            <w:r w:rsidRPr="00260EFE">
              <w:rPr>
                <w:rStyle w:val="Strong"/>
              </w:rPr>
              <w:t>segmenting multisyllabic words</w:t>
            </w:r>
            <w:r w:rsidRPr="00260EFE">
              <w:t xml:space="preserve"> into syllables and phonemes.</w:t>
            </w:r>
          </w:p>
          <w:p w14:paraId="4D079C4B" w14:textId="0AC4403F" w:rsidR="0038400E" w:rsidRPr="00260EFE" w:rsidRDefault="0038400E" w:rsidP="0038400E">
            <w:pPr>
              <w:rPr>
                <w:rStyle w:val="Strong"/>
              </w:rPr>
            </w:pPr>
            <w:r w:rsidRPr="00260EFE">
              <w:rPr>
                <w:rStyle w:val="Strong"/>
              </w:rPr>
              <w:t>Orthographic component</w:t>
            </w:r>
          </w:p>
          <w:p w14:paraId="3803D512" w14:textId="39673185" w:rsidR="0038400E" w:rsidRPr="00260EFE" w:rsidRDefault="00956BC8" w:rsidP="00260EFE">
            <w:r>
              <w:t>The v</w:t>
            </w:r>
            <w:r w:rsidRPr="00260EFE">
              <w:t xml:space="preserve">owel </w:t>
            </w:r>
            <w:r w:rsidR="0038400E" w:rsidRPr="00260EFE">
              <w:t>digraphs ‘oi’ and ‘oy’ are used to represent the diphthong /oi/. The trigraph ‘</w:t>
            </w:r>
            <w:proofErr w:type="spellStart"/>
            <w:r w:rsidR="0038400E" w:rsidRPr="00260EFE">
              <w:t>uoy</w:t>
            </w:r>
            <w:proofErr w:type="spellEnd"/>
            <w:r w:rsidR="0038400E" w:rsidRPr="00260EFE">
              <w:t>’ is an alternate spelling.</w:t>
            </w:r>
          </w:p>
          <w:p w14:paraId="0611D5A1" w14:textId="5313529C" w:rsidR="0038400E" w:rsidRDefault="0038400E" w:rsidP="0038400E">
            <w:r w:rsidRPr="00260EFE">
              <w:t>Explore the</w:t>
            </w:r>
            <w:r>
              <w:t xml:space="preserve"> </w:t>
            </w:r>
            <w:r w:rsidRPr="00260EFE">
              <w:rPr>
                <w:rStyle w:val="Strong"/>
              </w:rPr>
              <w:t>position of graphemes</w:t>
            </w:r>
            <w:r w:rsidRPr="00260EFE">
              <w:t xml:space="preserve"> within a word. For example:</w:t>
            </w:r>
          </w:p>
          <w:p w14:paraId="3DFE8217" w14:textId="46E39DA0" w:rsidR="00852982" w:rsidRDefault="0038400E" w:rsidP="00260EFE">
            <w:pPr>
              <w:pStyle w:val="ListBullet"/>
            </w:pPr>
            <w:r w:rsidRPr="00260EFE">
              <w:t>‘oi’ is often used at the beginning or in the middle of words (oil, coil)</w:t>
            </w:r>
          </w:p>
          <w:p w14:paraId="1E6D9794" w14:textId="2522D998" w:rsidR="00852982" w:rsidRDefault="0038400E" w:rsidP="00852982">
            <w:pPr>
              <w:pStyle w:val="ListBullet2"/>
            </w:pPr>
            <w:r w:rsidRPr="00260EFE">
              <w:t>English words do not end with the graph ‘</w:t>
            </w:r>
            <w:proofErr w:type="spellStart"/>
            <w:proofErr w:type="gramStart"/>
            <w:r w:rsidRPr="00260EFE">
              <w:t>i</w:t>
            </w:r>
            <w:proofErr w:type="spellEnd"/>
            <w:r w:rsidRPr="00260EFE">
              <w:t>’</w:t>
            </w:r>
            <w:proofErr w:type="gramEnd"/>
          </w:p>
          <w:p w14:paraId="753D3CE7" w14:textId="6E326585" w:rsidR="0038400E" w:rsidRPr="00260EFE" w:rsidRDefault="0038400E" w:rsidP="00852982">
            <w:pPr>
              <w:pStyle w:val="ListBullet2"/>
            </w:pPr>
            <w:r w:rsidRPr="00260EFE">
              <w:t>Words that do end in ‘</w:t>
            </w:r>
            <w:proofErr w:type="spellStart"/>
            <w:r w:rsidRPr="00260EFE">
              <w:t>i</w:t>
            </w:r>
            <w:proofErr w:type="spellEnd"/>
            <w:r w:rsidRPr="00260EFE">
              <w:t xml:space="preserve">’ may have been borrowed from other languages (calamari – Greek) or may be </w:t>
            </w:r>
            <w:r w:rsidRPr="00260EFE">
              <w:lastRenderedPageBreak/>
              <w:t>abbreviations (taxi, taxicab)</w:t>
            </w:r>
          </w:p>
          <w:p w14:paraId="49566BB2" w14:textId="6FA9FDEB" w:rsidR="0038400E" w:rsidRPr="00260EFE" w:rsidRDefault="0038400E" w:rsidP="00260EFE">
            <w:pPr>
              <w:pStyle w:val="ListBullet"/>
            </w:pPr>
            <w:r w:rsidRPr="00260EFE">
              <w:t>‘oy’ is often used at the end of a syllable or a word (royal, boy).</w:t>
            </w:r>
          </w:p>
          <w:p w14:paraId="136E5639" w14:textId="347014D2" w:rsidR="0038400E" w:rsidRPr="00BE4467" w:rsidRDefault="0038400E" w:rsidP="0038400E">
            <w:pPr>
              <w:rPr>
                <w:rStyle w:val="Strong"/>
              </w:rPr>
            </w:pPr>
            <w:r w:rsidRPr="00BE4467">
              <w:rPr>
                <w:rStyle w:val="Strong"/>
              </w:rPr>
              <w:t>Morphological component</w:t>
            </w:r>
          </w:p>
          <w:p w14:paraId="0AEE71EC" w14:textId="696BF321" w:rsidR="0038400E" w:rsidRDefault="0038400E" w:rsidP="0038400E">
            <w:r>
              <w:t xml:space="preserve">Revise previously introduced </w:t>
            </w:r>
            <w:r w:rsidRPr="00BE4467">
              <w:rPr>
                <w:rStyle w:val="Strong"/>
              </w:rPr>
              <w:t>prefixes</w:t>
            </w:r>
            <w:r w:rsidRPr="00BE4467">
              <w:t>. Introduce prefixes:</w:t>
            </w:r>
          </w:p>
          <w:p w14:paraId="62B98BB0" w14:textId="77777777" w:rsidR="00EB034F" w:rsidRPr="00BE4467" w:rsidRDefault="0038400E" w:rsidP="00BE4467">
            <w:pPr>
              <w:pStyle w:val="ListBullet"/>
            </w:pPr>
            <w:r w:rsidRPr="00BE4467">
              <w:t xml:space="preserve">be- meaning ‘to make, cause or </w:t>
            </w:r>
            <w:proofErr w:type="gramStart"/>
            <w:r w:rsidRPr="00BE4467">
              <w:t>seem’</w:t>
            </w:r>
            <w:proofErr w:type="gramEnd"/>
          </w:p>
          <w:p w14:paraId="6D502F4E" w14:textId="77777777" w:rsidR="0038400E" w:rsidRPr="00BE4467" w:rsidRDefault="0038400E" w:rsidP="00BE4467">
            <w:pPr>
              <w:pStyle w:val="ListBullet"/>
            </w:pPr>
            <w:r w:rsidRPr="00BE4467">
              <w:t>anti- meaning ‘against’.</w:t>
            </w:r>
          </w:p>
          <w:p w14:paraId="15B0EE77" w14:textId="31923081" w:rsidR="00046ADA" w:rsidRPr="00BE4467" w:rsidRDefault="00046ADA" w:rsidP="00BE4467">
            <w:r w:rsidRPr="00BE4467">
              <w:t>No change is required when affixing this prefix to a base word.</w:t>
            </w:r>
          </w:p>
        </w:tc>
      </w:tr>
      <w:tr w:rsidR="0038400E" w14:paraId="0F8FBC14" w14:textId="77777777" w:rsidTr="00EB034F">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2C8FE5C0" w14:textId="18CE52EC" w:rsidR="00EB034F" w:rsidRPr="00F1612F" w:rsidRDefault="00EB034F" w:rsidP="00EB034F">
            <w:pPr>
              <w:rPr>
                <w:bCs/>
              </w:rPr>
            </w:pPr>
            <w:r w:rsidRPr="00F1612F">
              <w:rPr>
                <w:bCs/>
              </w:rPr>
              <w:lastRenderedPageBreak/>
              <w:t>Consonant phoneme</w:t>
            </w:r>
          </w:p>
          <w:p w14:paraId="276DB910" w14:textId="3E4FDE5C" w:rsidR="00EB034F" w:rsidRPr="00F1612F" w:rsidRDefault="00EB034F" w:rsidP="00EB034F">
            <w:pPr>
              <w:rPr>
                <w:bCs/>
              </w:rPr>
            </w:pPr>
            <w:r w:rsidRPr="00F1612F">
              <w:rPr>
                <w:bCs/>
              </w:rPr>
              <w:t>/</w:t>
            </w:r>
            <w:proofErr w:type="spellStart"/>
            <w:r w:rsidRPr="00F1612F">
              <w:rPr>
                <w:bCs/>
              </w:rPr>
              <w:t>th</w:t>
            </w:r>
            <w:proofErr w:type="spellEnd"/>
            <w:r w:rsidRPr="00F1612F">
              <w:rPr>
                <w:bCs/>
              </w:rPr>
              <w:t xml:space="preserve">/ as in </w:t>
            </w:r>
            <w:r w:rsidRPr="00837220">
              <w:rPr>
                <w:rStyle w:val="Emphasis"/>
              </w:rPr>
              <w:t>this</w:t>
            </w:r>
            <w:r w:rsidRPr="00F1612F">
              <w:rPr>
                <w:bCs/>
              </w:rPr>
              <w:t xml:space="preserve"> and </w:t>
            </w:r>
            <w:r w:rsidRPr="00837220">
              <w:rPr>
                <w:rStyle w:val="Emphasis"/>
              </w:rPr>
              <w:t>thin</w:t>
            </w:r>
          </w:p>
          <w:p w14:paraId="78455D2C" w14:textId="6CECC8F0" w:rsidR="0038400E" w:rsidRPr="002C51C1" w:rsidRDefault="00EB034F" w:rsidP="00EB034F">
            <w:r w:rsidRPr="00F1612F">
              <w:rPr>
                <w:bCs/>
              </w:rPr>
              <w:t>/k</w:t>
            </w:r>
            <w:r w:rsidR="0060543A">
              <w:rPr>
                <w:bCs/>
              </w:rPr>
              <w:t xml:space="preserve"> </w:t>
            </w:r>
            <w:r w:rsidRPr="00F1612F">
              <w:rPr>
                <w:bCs/>
              </w:rPr>
              <w:t>+</w:t>
            </w:r>
            <w:r w:rsidR="0060543A">
              <w:rPr>
                <w:bCs/>
              </w:rPr>
              <w:t xml:space="preserve"> </w:t>
            </w:r>
            <w:r w:rsidRPr="00F1612F">
              <w:rPr>
                <w:bCs/>
              </w:rPr>
              <w:t xml:space="preserve">s/ as in </w:t>
            </w:r>
            <w:r w:rsidRPr="00837220">
              <w:rPr>
                <w:rStyle w:val="Emphasis"/>
              </w:rPr>
              <w:t>mix</w:t>
            </w:r>
          </w:p>
        </w:tc>
        <w:tc>
          <w:tcPr>
            <w:tcW w:w="714" w:type="pct"/>
          </w:tcPr>
          <w:p w14:paraId="629839FC" w14:textId="48DC5548" w:rsidR="00EB034F" w:rsidRPr="00F1612F" w:rsidRDefault="00EB034F" w:rsidP="00EB034F">
            <w:r w:rsidRPr="00F1612F">
              <w:t>[</w:t>
            </w:r>
            <w:proofErr w:type="spellStart"/>
            <w:r w:rsidRPr="00F1612F">
              <w:t>th</w:t>
            </w:r>
            <w:proofErr w:type="spellEnd"/>
            <w:r w:rsidRPr="00F1612F">
              <w:t>]</w:t>
            </w:r>
          </w:p>
          <w:p w14:paraId="619C17B4" w14:textId="3105DC2C" w:rsidR="0038400E" w:rsidRPr="002C51C1" w:rsidRDefault="00EB034F" w:rsidP="00944CAE">
            <w:r w:rsidRPr="00F1612F">
              <w:t xml:space="preserve">[x, </w:t>
            </w:r>
            <w:proofErr w:type="spellStart"/>
            <w:r w:rsidRPr="00F1612F">
              <w:t>xe</w:t>
            </w:r>
            <w:proofErr w:type="spellEnd"/>
            <w:r w:rsidRPr="00F1612F">
              <w:t>]</w:t>
            </w:r>
          </w:p>
        </w:tc>
        <w:tc>
          <w:tcPr>
            <w:tcW w:w="714" w:type="pct"/>
          </w:tcPr>
          <w:p w14:paraId="3C462E74" w14:textId="0BF61CB2" w:rsidR="0038400E" w:rsidRPr="002C51C1" w:rsidRDefault="00EB034F" w:rsidP="001F7F81">
            <w:r w:rsidRPr="00837220">
              <w:rPr>
                <w:rStyle w:val="Strong"/>
              </w:rPr>
              <w:t>Prefixes</w:t>
            </w:r>
            <w:r w:rsidRPr="00F1612F">
              <w:t>: be-, anti</w:t>
            </w:r>
          </w:p>
        </w:tc>
        <w:tc>
          <w:tcPr>
            <w:tcW w:w="1071" w:type="pct"/>
          </w:tcPr>
          <w:p w14:paraId="154C687F" w14:textId="47C08811" w:rsidR="00EB034F" w:rsidRPr="00F1612F" w:rsidRDefault="00EB034F" w:rsidP="00EB034F">
            <w:r w:rsidRPr="00F1612F">
              <w:t>this, these, their, clothing mother, father, together, worthy, slither</w:t>
            </w:r>
          </w:p>
          <w:p w14:paraId="2F519718" w14:textId="4030D702" w:rsidR="00EB034F" w:rsidRPr="00F1612F" w:rsidRDefault="00EB034F" w:rsidP="00EB034F">
            <w:r w:rsidRPr="00F1612F">
              <w:t xml:space="preserve">thin, thrash, thick, thread, wreath, something, thirsty, thousand, Thursday, </w:t>
            </w:r>
            <w:r w:rsidRPr="00F1612F">
              <w:lastRenderedPageBreak/>
              <w:t>(anti)theft, beneath</w:t>
            </w:r>
          </w:p>
          <w:p w14:paraId="681E4E15" w14:textId="2CB5319B" w:rsidR="00EB034F" w:rsidRPr="00F1612F" w:rsidRDefault="00EB034F" w:rsidP="00EB034F">
            <w:r w:rsidRPr="00F1612F">
              <w:t>jinx, text, coax, appendix, (anti)toxic, (anti)</w:t>
            </w:r>
            <w:proofErr w:type="gramStart"/>
            <w:r w:rsidRPr="00F1612F">
              <w:t>climax</w:t>
            </w:r>
            <w:proofErr w:type="gramEnd"/>
          </w:p>
          <w:p w14:paraId="6DA657B7" w14:textId="3E3CE4E5" w:rsidR="00EB034F" w:rsidRPr="00F1612F" w:rsidRDefault="00EB034F" w:rsidP="00EB034F">
            <w:r w:rsidRPr="00F1612F">
              <w:t xml:space="preserve">axe, </w:t>
            </w:r>
            <w:proofErr w:type="gramStart"/>
            <w:r w:rsidRPr="00F1612F">
              <w:t>deluxe</w:t>
            </w:r>
            <w:proofErr w:type="gramEnd"/>
          </w:p>
          <w:p w14:paraId="7494DE58" w14:textId="7BB595C7" w:rsidR="0038400E" w:rsidRPr="002C51C1" w:rsidRDefault="00EB034F" w:rsidP="00EB034F">
            <w:r w:rsidRPr="00944CAE">
              <w:rPr>
                <w:rStyle w:val="Strong"/>
              </w:rPr>
              <w:t xml:space="preserve">Additional words using </w:t>
            </w:r>
            <w:proofErr w:type="spellStart"/>
            <w:r w:rsidRPr="00944CAE">
              <w:rPr>
                <w:rStyle w:val="Strong"/>
              </w:rPr>
              <w:t>be</w:t>
            </w:r>
            <w:proofErr w:type="spellEnd"/>
            <w:r w:rsidRPr="00944CAE">
              <w:rPr>
                <w:rStyle w:val="Strong"/>
              </w:rPr>
              <w:t>- and anti- prefixes</w:t>
            </w:r>
            <w:r w:rsidRPr="00F1612F">
              <w:t>: (be)friend, (be)little, (anti)racism, (anti)septic, (anti)venom, (anti)violence</w:t>
            </w:r>
          </w:p>
        </w:tc>
        <w:tc>
          <w:tcPr>
            <w:tcW w:w="1787" w:type="pct"/>
          </w:tcPr>
          <w:p w14:paraId="42FC9014" w14:textId="003FF167" w:rsidR="00EB034F" w:rsidRPr="00F1612F" w:rsidRDefault="00EB034F" w:rsidP="00EB034F">
            <w:pPr>
              <w:rPr>
                <w:b/>
                <w:bCs/>
              </w:rPr>
            </w:pPr>
            <w:r w:rsidRPr="00F1612F">
              <w:rPr>
                <w:b/>
                <w:bCs/>
              </w:rPr>
              <w:lastRenderedPageBreak/>
              <w:t>Phonological component</w:t>
            </w:r>
          </w:p>
          <w:p w14:paraId="6E30310B" w14:textId="301CA482" w:rsidR="00EB034F" w:rsidRPr="00F1612F" w:rsidRDefault="00EB034F" w:rsidP="00EB034F">
            <w:r w:rsidRPr="00F1612F">
              <w:t>The /</w:t>
            </w:r>
            <w:proofErr w:type="spellStart"/>
            <w:r w:rsidRPr="00F1612F">
              <w:t>th</w:t>
            </w:r>
            <w:proofErr w:type="spellEnd"/>
            <w:r w:rsidRPr="00F1612F">
              <w:t xml:space="preserve">/ as in </w:t>
            </w:r>
            <w:r w:rsidRPr="00FC049A">
              <w:rPr>
                <w:rStyle w:val="Emphasis"/>
              </w:rPr>
              <w:t>this</w:t>
            </w:r>
            <w:r w:rsidRPr="00F1612F">
              <w:t xml:space="preserve"> is a voiced phoneme. The /</w:t>
            </w:r>
            <w:proofErr w:type="spellStart"/>
            <w:r w:rsidRPr="00F1612F">
              <w:t>th</w:t>
            </w:r>
            <w:proofErr w:type="spellEnd"/>
            <w:r w:rsidRPr="00F1612F">
              <w:t xml:space="preserve">/ as in </w:t>
            </w:r>
            <w:r w:rsidRPr="00FC049A">
              <w:rPr>
                <w:rStyle w:val="Emphasis"/>
              </w:rPr>
              <w:t>thin</w:t>
            </w:r>
            <w:r w:rsidRPr="00F1612F">
              <w:t xml:space="preserve"> is an unvoiced phoneme.</w:t>
            </w:r>
          </w:p>
          <w:p w14:paraId="49D674C6" w14:textId="2BAE1838" w:rsidR="00EB034F" w:rsidRPr="00F1612F" w:rsidRDefault="00EB034F" w:rsidP="00EB034F">
            <w:r w:rsidRPr="00F1612F">
              <w:t>The /k</w:t>
            </w:r>
            <w:r w:rsidR="0060543A">
              <w:t xml:space="preserve"> </w:t>
            </w:r>
            <w:r w:rsidRPr="00F1612F">
              <w:t>+</w:t>
            </w:r>
            <w:r w:rsidR="0060543A">
              <w:t xml:space="preserve"> </w:t>
            </w:r>
            <w:r w:rsidRPr="00F1612F">
              <w:t xml:space="preserve">s/ as in </w:t>
            </w:r>
            <w:r w:rsidRPr="00FC049A">
              <w:rPr>
                <w:rStyle w:val="Emphasis"/>
              </w:rPr>
              <w:t>mix</w:t>
            </w:r>
            <w:r w:rsidRPr="00F1612F">
              <w:t xml:space="preserve"> is a blend of 2 phonemes, /k/ and /s/.</w:t>
            </w:r>
          </w:p>
          <w:p w14:paraId="434A9A7C" w14:textId="0542E7AF" w:rsidR="00EB034F" w:rsidRPr="00837220" w:rsidRDefault="00EB034F" w:rsidP="00EB034F">
            <w:pPr>
              <w:rPr>
                <w:rStyle w:val="Strong"/>
              </w:rPr>
            </w:pPr>
            <w:r w:rsidRPr="00837220">
              <w:rPr>
                <w:rStyle w:val="Strong"/>
              </w:rPr>
              <w:lastRenderedPageBreak/>
              <w:t>Orthographic component</w:t>
            </w:r>
          </w:p>
          <w:p w14:paraId="2015569F" w14:textId="6FD594D9" w:rsidR="00EB034F" w:rsidRPr="00F1612F" w:rsidRDefault="00EB034F" w:rsidP="00EB034F">
            <w:r w:rsidRPr="00F1612F">
              <w:t>The digraph ‘</w:t>
            </w:r>
            <w:proofErr w:type="spellStart"/>
            <w:r w:rsidRPr="00F1612F">
              <w:t>th</w:t>
            </w:r>
            <w:proofErr w:type="spellEnd"/>
            <w:r w:rsidRPr="00F1612F">
              <w:t xml:space="preserve">’ is used to represent </w:t>
            </w:r>
            <w:r w:rsidR="00944CAE">
              <w:t>2</w:t>
            </w:r>
            <w:r w:rsidR="00046ADA">
              <w:t xml:space="preserve"> </w:t>
            </w:r>
            <w:r w:rsidRPr="00F1612F">
              <w:t>consonant phonemes /</w:t>
            </w:r>
            <w:proofErr w:type="spellStart"/>
            <w:r w:rsidRPr="00F1612F">
              <w:t>th</w:t>
            </w:r>
            <w:proofErr w:type="spellEnd"/>
            <w:r w:rsidRPr="00F1612F">
              <w:t>/.</w:t>
            </w:r>
          </w:p>
          <w:p w14:paraId="6DA8E7DA" w14:textId="2E51282B" w:rsidR="00EB034F" w:rsidRPr="00F1612F" w:rsidRDefault="00EB034F" w:rsidP="00EB034F">
            <w:r w:rsidRPr="00F1612F">
              <w:t>The graph ‘x’ represents the 2 phonemes /k</w:t>
            </w:r>
            <w:r w:rsidR="00FC049A">
              <w:t> </w:t>
            </w:r>
            <w:r w:rsidRPr="00F1612F">
              <w:t>+</w:t>
            </w:r>
            <w:r w:rsidR="00FC049A">
              <w:t> </w:t>
            </w:r>
            <w:r w:rsidRPr="00F1612F">
              <w:t>s/.</w:t>
            </w:r>
          </w:p>
          <w:p w14:paraId="03D38B16" w14:textId="4D735734" w:rsidR="00EB034F" w:rsidRPr="00837220" w:rsidRDefault="00EB034F" w:rsidP="00EB034F">
            <w:pPr>
              <w:rPr>
                <w:rStyle w:val="Strong"/>
              </w:rPr>
            </w:pPr>
            <w:r w:rsidRPr="00837220">
              <w:rPr>
                <w:rStyle w:val="Strong"/>
              </w:rPr>
              <w:t>Morphological component</w:t>
            </w:r>
          </w:p>
          <w:p w14:paraId="658B8C41" w14:textId="3E6540CA" w:rsidR="00EB034F" w:rsidRPr="00F1612F" w:rsidRDefault="00EB034F" w:rsidP="00EB034F">
            <w:r w:rsidRPr="00F1612F">
              <w:t xml:space="preserve">Revise </w:t>
            </w:r>
            <w:r w:rsidRPr="00837220">
              <w:rPr>
                <w:rStyle w:val="Strong"/>
              </w:rPr>
              <w:t>prefixes</w:t>
            </w:r>
            <w:r w:rsidRPr="00F1612F">
              <w:t>:</w:t>
            </w:r>
          </w:p>
          <w:p w14:paraId="35907B78" w14:textId="5CE54D37" w:rsidR="00EB034F" w:rsidRPr="00FC049A" w:rsidRDefault="00EB034F" w:rsidP="00FC049A">
            <w:pPr>
              <w:pStyle w:val="ListBullet"/>
            </w:pPr>
            <w:r w:rsidRPr="00FC049A">
              <w:t xml:space="preserve">be- meaning ‘to make, cause or </w:t>
            </w:r>
            <w:proofErr w:type="gramStart"/>
            <w:r w:rsidRPr="00FC049A">
              <w:t>seem’</w:t>
            </w:r>
            <w:proofErr w:type="gramEnd"/>
          </w:p>
          <w:p w14:paraId="02DD8CFB" w14:textId="63D02353" w:rsidR="00EB034F" w:rsidRPr="00FC049A" w:rsidRDefault="00EB034F" w:rsidP="00FC049A">
            <w:pPr>
              <w:pStyle w:val="ListBullet"/>
            </w:pPr>
            <w:r w:rsidRPr="00FC049A">
              <w:t>anti- meaning ‘against’.</w:t>
            </w:r>
          </w:p>
          <w:p w14:paraId="78C097E2" w14:textId="42E81A04" w:rsidR="0038400E" w:rsidRPr="00FA68A1" w:rsidRDefault="00EB034F" w:rsidP="00EB034F">
            <w:r w:rsidRPr="00F1612F">
              <w:t>No change is required when affixing this prefix to a base word.</w:t>
            </w:r>
          </w:p>
        </w:tc>
      </w:tr>
      <w:tr w:rsidR="0038400E" w14:paraId="59831A07" w14:textId="77777777" w:rsidTr="00EB034F">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3C0AE6B0" w14:textId="77777777" w:rsidR="00EB034F" w:rsidRPr="002266C1" w:rsidRDefault="00EB034F" w:rsidP="002266C1">
            <w:r w:rsidRPr="002266C1">
              <w:lastRenderedPageBreak/>
              <w:t>Consonant phoneme</w:t>
            </w:r>
          </w:p>
          <w:p w14:paraId="60DAEF12" w14:textId="0940C3F6" w:rsidR="0038400E" w:rsidRPr="002266C1" w:rsidRDefault="00EB034F" w:rsidP="002266C1">
            <w:r w:rsidRPr="002266C1">
              <w:t>/</w:t>
            </w:r>
            <w:proofErr w:type="spellStart"/>
            <w:r w:rsidRPr="002266C1">
              <w:t>sh</w:t>
            </w:r>
            <w:proofErr w:type="spellEnd"/>
            <w:r w:rsidRPr="002266C1">
              <w:t xml:space="preserve">/ as in </w:t>
            </w:r>
            <w:r w:rsidRPr="002266C1">
              <w:rPr>
                <w:rStyle w:val="Emphasis"/>
              </w:rPr>
              <w:t>shop</w:t>
            </w:r>
          </w:p>
        </w:tc>
        <w:tc>
          <w:tcPr>
            <w:tcW w:w="714" w:type="pct"/>
          </w:tcPr>
          <w:p w14:paraId="2E536FCB" w14:textId="5C97A8AF" w:rsidR="00EB034F" w:rsidRPr="002266C1" w:rsidRDefault="00EB034F" w:rsidP="002266C1">
            <w:r w:rsidRPr="002266C1">
              <w:t>[</w:t>
            </w:r>
            <w:proofErr w:type="spellStart"/>
            <w:r w:rsidRPr="002266C1">
              <w:t>sh</w:t>
            </w:r>
            <w:proofErr w:type="spellEnd"/>
            <w:r w:rsidRPr="002266C1">
              <w:t>]</w:t>
            </w:r>
          </w:p>
          <w:p w14:paraId="51F48986" w14:textId="60594ACE" w:rsidR="00EB034F" w:rsidRPr="002266C1" w:rsidRDefault="00EB034F" w:rsidP="002266C1">
            <w:r w:rsidRPr="002266C1">
              <w:t>Less common representations</w:t>
            </w:r>
          </w:p>
          <w:p w14:paraId="3E381A08" w14:textId="5642EBB4" w:rsidR="0038400E" w:rsidRPr="002266C1" w:rsidRDefault="00EB034F" w:rsidP="002266C1">
            <w:r w:rsidRPr="002266C1">
              <w:t>[</w:t>
            </w:r>
            <w:proofErr w:type="spellStart"/>
            <w:r w:rsidRPr="002266C1">
              <w:t>ti</w:t>
            </w:r>
            <w:proofErr w:type="spellEnd"/>
            <w:r w:rsidRPr="002266C1">
              <w:t xml:space="preserve">, </w:t>
            </w:r>
            <w:proofErr w:type="spellStart"/>
            <w:r w:rsidRPr="002266C1">
              <w:t>si</w:t>
            </w:r>
            <w:proofErr w:type="spellEnd"/>
            <w:r w:rsidRPr="002266C1">
              <w:t xml:space="preserve">, ci, ss, s, </w:t>
            </w:r>
            <w:proofErr w:type="spellStart"/>
            <w:r w:rsidRPr="002266C1">
              <w:t>ch</w:t>
            </w:r>
            <w:proofErr w:type="spellEnd"/>
            <w:r w:rsidRPr="002266C1">
              <w:t>]</w:t>
            </w:r>
          </w:p>
        </w:tc>
        <w:tc>
          <w:tcPr>
            <w:tcW w:w="714" w:type="pct"/>
          </w:tcPr>
          <w:p w14:paraId="4AE6AE9D" w14:textId="77777777" w:rsidR="00EB034F" w:rsidRPr="002266C1" w:rsidRDefault="00EB034F" w:rsidP="002266C1">
            <w:r w:rsidRPr="002266C1">
              <w:rPr>
                <w:rStyle w:val="Strong"/>
              </w:rPr>
              <w:t>Inflected suffixes</w:t>
            </w:r>
            <w:r w:rsidRPr="002266C1">
              <w:t>: plurals (-s, -es)</w:t>
            </w:r>
          </w:p>
          <w:p w14:paraId="2EF14694" w14:textId="0EC59814" w:rsidR="0038400E" w:rsidRPr="002266C1" w:rsidRDefault="00EB034F" w:rsidP="002266C1">
            <w:r w:rsidRPr="002266C1">
              <w:rPr>
                <w:rStyle w:val="Strong"/>
              </w:rPr>
              <w:t>Irregular plurals</w:t>
            </w:r>
            <w:r w:rsidRPr="002266C1">
              <w:t>: nouns that do not change</w:t>
            </w:r>
          </w:p>
        </w:tc>
        <w:tc>
          <w:tcPr>
            <w:tcW w:w="1071" w:type="pct"/>
          </w:tcPr>
          <w:p w14:paraId="715A3A38" w14:textId="75C8025E" w:rsidR="00EB034F" w:rsidRPr="00857437" w:rsidRDefault="00EB034F" w:rsidP="00857437">
            <w:r w:rsidRPr="00857437">
              <w:t xml:space="preserve">fish, sheep, sharpen, shampoo, </w:t>
            </w:r>
            <w:proofErr w:type="gramStart"/>
            <w:r w:rsidRPr="00857437">
              <w:t>shiver</w:t>
            </w:r>
            <w:proofErr w:type="gramEnd"/>
          </w:p>
          <w:p w14:paraId="2D786F5B" w14:textId="77777777" w:rsidR="00EB034F" w:rsidRPr="00857437" w:rsidRDefault="00EB034F" w:rsidP="00857437">
            <w:r w:rsidRPr="00857437">
              <w:t>creation-creations, ration-rations</w:t>
            </w:r>
          </w:p>
          <w:p w14:paraId="0054B707" w14:textId="77777777" w:rsidR="00EB034F" w:rsidRPr="00857437" w:rsidRDefault="00EB034F" w:rsidP="00857437">
            <w:r w:rsidRPr="00857437">
              <w:t xml:space="preserve">magician-magicians, </w:t>
            </w:r>
            <w:r w:rsidRPr="00857437">
              <w:lastRenderedPageBreak/>
              <w:t>musician-musicians</w:t>
            </w:r>
          </w:p>
          <w:p w14:paraId="4CFE272A" w14:textId="77777777" w:rsidR="00EB034F" w:rsidRPr="00857437" w:rsidRDefault="00EB034F" w:rsidP="00857437">
            <w:r w:rsidRPr="00857437">
              <w:t>mansion-mansions, dimension-dimensions</w:t>
            </w:r>
          </w:p>
          <w:p w14:paraId="4D3142C3" w14:textId="2EEDCAC0" w:rsidR="00EB034F" w:rsidRPr="00857437" w:rsidRDefault="00EB034F" w:rsidP="00857437">
            <w:r w:rsidRPr="00857437">
              <w:t>passionfruit, issue</w:t>
            </w:r>
          </w:p>
          <w:p w14:paraId="75DB0628" w14:textId="6A427F03" w:rsidR="00EB034F" w:rsidRPr="00857437" w:rsidRDefault="00EB034F" w:rsidP="00857437">
            <w:r w:rsidRPr="00857437">
              <w:t xml:space="preserve">sugar, </w:t>
            </w:r>
            <w:proofErr w:type="gramStart"/>
            <w:r w:rsidRPr="00857437">
              <w:t>sure</w:t>
            </w:r>
            <w:proofErr w:type="gramEnd"/>
          </w:p>
          <w:p w14:paraId="6E882C22" w14:textId="520656D1" w:rsidR="00EB034F" w:rsidRPr="00857437" w:rsidRDefault="00EB034F" w:rsidP="00857437">
            <w:r w:rsidRPr="00857437">
              <w:t>chef, chalet, machine</w:t>
            </w:r>
          </w:p>
          <w:p w14:paraId="7911FB13" w14:textId="77777777" w:rsidR="00EB034F" w:rsidRPr="00857437" w:rsidRDefault="00EB034F" w:rsidP="00857437">
            <w:r w:rsidRPr="00857437">
              <w:t>Additional irregular plurals:</w:t>
            </w:r>
          </w:p>
          <w:p w14:paraId="1E37330F" w14:textId="41DA094E" w:rsidR="0038400E" w:rsidRPr="00857437" w:rsidRDefault="00EB034F" w:rsidP="00857437">
            <w:r w:rsidRPr="00857437">
              <w:t>chalk, food, fruit, furniture, hovercraft, aircraft, deer, squid, moose, bison</w:t>
            </w:r>
          </w:p>
        </w:tc>
        <w:tc>
          <w:tcPr>
            <w:tcW w:w="1787" w:type="pct"/>
          </w:tcPr>
          <w:p w14:paraId="5DE008F1" w14:textId="337BC0D2" w:rsidR="00EB034F" w:rsidRPr="00857437" w:rsidRDefault="00EB034F" w:rsidP="00857437">
            <w:pPr>
              <w:rPr>
                <w:b/>
                <w:bCs/>
              </w:rPr>
            </w:pPr>
            <w:r w:rsidRPr="00857437">
              <w:rPr>
                <w:b/>
                <w:bCs/>
              </w:rPr>
              <w:lastRenderedPageBreak/>
              <w:t>Orthographic component</w:t>
            </w:r>
          </w:p>
          <w:p w14:paraId="6E3CD808" w14:textId="77777777" w:rsidR="00857437" w:rsidRPr="00857437" w:rsidRDefault="00857437" w:rsidP="00857437">
            <w:r w:rsidRPr="00857437">
              <w:t>The digraphs ‘</w:t>
            </w:r>
            <w:proofErr w:type="spellStart"/>
            <w:r w:rsidRPr="00857437">
              <w:t>sh</w:t>
            </w:r>
            <w:proofErr w:type="spellEnd"/>
            <w:r w:rsidRPr="00857437">
              <w:t>’, ‘</w:t>
            </w:r>
            <w:proofErr w:type="spellStart"/>
            <w:r w:rsidRPr="00857437">
              <w:t>ti</w:t>
            </w:r>
            <w:proofErr w:type="spellEnd"/>
            <w:r w:rsidRPr="00857437">
              <w:t>’, ‘</w:t>
            </w:r>
            <w:proofErr w:type="spellStart"/>
            <w:r w:rsidRPr="00857437">
              <w:t>si</w:t>
            </w:r>
            <w:proofErr w:type="spellEnd"/>
            <w:r w:rsidRPr="00857437">
              <w:t>’, ‘ci’, ‘ss’ and ‘</w:t>
            </w:r>
            <w:proofErr w:type="spellStart"/>
            <w:r w:rsidRPr="00857437">
              <w:t>ch</w:t>
            </w:r>
            <w:proofErr w:type="spellEnd"/>
            <w:r w:rsidRPr="00857437">
              <w:t>’ and the graph ‘s’ are used to represent the consonant phoneme /</w:t>
            </w:r>
            <w:proofErr w:type="spellStart"/>
            <w:r w:rsidRPr="00857437">
              <w:t>sh</w:t>
            </w:r>
            <w:proofErr w:type="spellEnd"/>
            <w:r w:rsidRPr="00857437">
              <w:t xml:space="preserve">/ as in </w:t>
            </w:r>
            <w:r w:rsidRPr="00857437">
              <w:rPr>
                <w:i/>
                <w:iCs/>
              </w:rPr>
              <w:t>shop</w:t>
            </w:r>
            <w:r w:rsidRPr="00857437">
              <w:t xml:space="preserve">. </w:t>
            </w:r>
          </w:p>
          <w:p w14:paraId="55017E1E" w14:textId="52E9CBD0" w:rsidR="00EB034F" w:rsidRPr="00857437" w:rsidRDefault="00EB034F" w:rsidP="00857437">
            <w:r w:rsidRPr="00857437">
              <w:t xml:space="preserve">When the </w:t>
            </w:r>
            <w:r w:rsidR="00DF04B7" w:rsidRPr="00857437">
              <w:t xml:space="preserve">phoneme </w:t>
            </w:r>
            <w:r w:rsidRPr="00857437">
              <w:t>/</w:t>
            </w:r>
            <w:proofErr w:type="spellStart"/>
            <w:r w:rsidRPr="00857437">
              <w:t>sh</w:t>
            </w:r>
            <w:proofErr w:type="spellEnd"/>
            <w:r w:rsidRPr="00857437">
              <w:t xml:space="preserve">/ is represented as the </w:t>
            </w:r>
            <w:r w:rsidRPr="00857437">
              <w:lastRenderedPageBreak/>
              <w:t>consonant digraph ‘</w:t>
            </w:r>
            <w:proofErr w:type="spellStart"/>
            <w:r w:rsidRPr="00857437">
              <w:t>ti</w:t>
            </w:r>
            <w:proofErr w:type="spellEnd"/>
            <w:r w:rsidRPr="00857437">
              <w:t>’, ‘</w:t>
            </w:r>
            <w:proofErr w:type="spellStart"/>
            <w:r w:rsidRPr="00857437">
              <w:t>si</w:t>
            </w:r>
            <w:proofErr w:type="spellEnd"/>
            <w:r w:rsidRPr="00857437">
              <w:t>’ or ‘ci’, the word is usually Latin in origin (emotion).</w:t>
            </w:r>
          </w:p>
          <w:p w14:paraId="35502A6D" w14:textId="083EC8BB" w:rsidR="00EB034F" w:rsidRPr="00857437" w:rsidRDefault="00EB034F" w:rsidP="00857437">
            <w:r w:rsidRPr="00857437">
              <w:t xml:space="preserve">When the </w:t>
            </w:r>
            <w:r w:rsidR="00DF04B7" w:rsidRPr="00857437">
              <w:t xml:space="preserve">phoneme </w:t>
            </w:r>
            <w:r w:rsidRPr="00857437">
              <w:t>/</w:t>
            </w:r>
            <w:proofErr w:type="spellStart"/>
            <w:r w:rsidRPr="00857437">
              <w:t>sh</w:t>
            </w:r>
            <w:proofErr w:type="spellEnd"/>
            <w:r w:rsidRPr="00857437">
              <w:t>/ is represented as the consonant digraph ‘</w:t>
            </w:r>
            <w:proofErr w:type="spellStart"/>
            <w:r w:rsidRPr="00857437">
              <w:t>ch</w:t>
            </w:r>
            <w:proofErr w:type="spellEnd"/>
            <w:r w:rsidRPr="00857437">
              <w:t>’, the word is usually French in origin (chef).</w:t>
            </w:r>
          </w:p>
          <w:p w14:paraId="5F787628" w14:textId="3FAF3A81" w:rsidR="00EB034F" w:rsidRPr="00857437" w:rsidRDefault="00EB034F" w:rsidP="00857437">
            <w:r w:rsidRPr="00857437">
              <w:t>Explore the position of graphemes within a word. For example:</w:t>
            </w:r>
          </w:p>
          <w:p w14:paraId="71F61696" w14:textId="6BA76B4C" w:rsidR="006910BF" w:rsidRPr="00857437" w:rsidRDefault="00EB034F" w:rsidP="00857437">
            <w:r w:rsidRPr="00857437">
              <w:t>‘</w:t>
            </w:r>
            <w:proofErr w:type="spellStart"/>
            <w:r w:rsidRPr="00857437">
              <w:t>sh</w:t>
            </w:r>
            <w:proofErr w:type="spellEnd"/>
            <w:r w:rsidRPr="00857437">
              <w:t>’ is used at the beginning of a base word or at the end of a syllable (shop, mushroom)</w:t>
            </w:r>
          </w:p>
          <w:p w14:paraId="2B59BF37" w14:textId="4D4F3020" w:rsidR="00EB034F" w:rsidRPr="00857437" w:rsidRDefault="00EB034F" w:rsidP="00857437">
            <w:r w:rsidRPr="00857437">
              <w:t>‘</w:t>
            </w:r>
            <w:proofErr w:type="spellStart"/>
            <w:r w:rsidRPr="00857437">
              <w:t>sh</w:t>
            </w:r>
            <w:proofErr w:type="spellEnd"/>
            <w:r w:rsidRPr="00857437">
              <w:t>’ is never used at the beginning of any syllable after the first one, except when used in the suffix -</w:t>
            </w:r>
            <w:proofErr w:type="gramStart"/>
            <w:r w:rsidRPr="00857437">
              <w:t>ship</w:t>
            </w:r>
            <w:proofErr w:type="gramEnd"/>
          </w:p>
          <w:p w14:paraId="2D095CED" w14:textId="562F7C56" w:rsidR="00EB034F" w:rsidRPr="00857437" w:rsidRDefault="00EB034F" w:rsidP="00857437">
            <w:r w:rsidRPr="00857437">
              <w:t>‘</w:t>
            </w:r>
            <w:proofErr w:type="spellStart"/>
            <w:r w:rsidRPr="00857437">
              <w:t>ti</w:t>
            </w:r>
            <w:proofErr w:type="spellEnd"/>
            <w:r w:rsidRPr="00857437">
              <w:t>’ and ‘</w:t>
            </w:r>
            <w:proofErr w:type="spellStart"/>
            <w:r w:rsidRPr="00857437">
              <w:t>si</w:t>
            </w:r>
            <w:proofErr w:type="spellEnd"/>
            <w:r w:rsidRPr="00857437">
              <w:t>’ is often used as part of the common final syllables ‘</w:t>
            </w:r>
            <w:proofErr w:type="spellStart"/>
            <w:r w:rsidRPr="00857437">
              <w:t>tion</w:t>
            </w:r>
            <w:proofErr w:type="spellEnd"/>
            <w:r w:rsidRPr="00857437">
              <w:t>’ and ‘</w:t>
            </w:r>
            <w:proofErr w:type="spellStart"/>
            <w:r w:rsidRPr="00857437">
              <w:t>sion</w:t>
            </w:r>
            <w:proofErr w:type="spellEnd"/>
            <w:r w:rsidRPr="00857437">
              <w:t>’ (emotion, mansion)</w:t>
            </w:r>
          </w:p>
          <w:p w14:paraId="5B3EAF90" w14:textId="77777777" w:rsidR="00EB034F" w:rsidRPr="00857437" w:rsidRDefault="00EB034F" w:rsidP="00857437">
            <w:r w:rsidRPr="00857437">
              <w:t>‘ci’ is often part of the final syllables ‘</w:t>
            </w:r>
            <w:proofErr w:type="spellStart"/>
            <w:r w:rsidRPr="00857437">
              <w:t>cial</w:t>
            </w:r>
            <w:proofErr w:type="spellEnd"/>
            <w:r w:rsidRPr="00857437">
              <w:t>’, ‘</w:t>
            </w:r>
            <w:proofErr w:type="spellStart"/>
            <w:r w:rsidRPr="00857437">
              <w:t>cious</w:t>
            </w:r>
            <w:proofErr w:type="spellEnd"/>
            <w:r w:rsidRPr="00857437">
              <w:t>’ and ‘</w:t>
            </w:r>
            <w:proofErr w:type="spellStart"/>
            <w:r w:rsidRPr="00857437">
              <w:t>cian</w:t>
            </w:r>
            <w:proofErr w:type="spellEnd"/>
            <w:r w:rsidRPr="00857437">
              <w:t>’ (special, precious, magician)</w:t>
            </w:r>
          </w:p>
          <w:p w14:paraId="0EE1FB63" w14:textId="1FBAB689" w:rsidR="00EB034F" w:rsidRPr="00857437" w:rsidRDefault="00EB034F" w:rsidP="00857437">
            <w:r w:rsidRPr="00857437">
              <w:t>‘ss’</w:t>
            </w:r>
            <w:r w:rsidR="00515988" w:rsidRPr="00857437">
              <w:t xml:space="preserve"> is used in the middle of </w:t>
            </w:r>
            <w:r w:rsidR="006843D2" w:rsidRPr="00857437">
              <w:t xml:space="preserve">words, often as part of </w:t>
            </w:r>
            <w:r w:rsidR="006843D2" w:rsidRPr="00857437">
              <w:lastRenderedPageBreak/>
              <w:t>the common final syllable ‘</w:t>
            </w:r>
            <w:proofErr w:type="spellStart"/>
            <w:r w:rsidR="006843D2" w:rsidRPr="00857437">
              <w:t>ssion</w:t>
            </w:r>
            <w:proofErr w:type="spellEnd"/>
            <w:r w:rsidR="006843D2" w:rsidRPr="00857437">
              <w:t>’ (passion)</w:t>
            </w:r>
          </w:p>
          <w:p w14:paraId="0E75B0CD" w14:textId="4A29B640" w:rsidR="00EB034F" w:rsidRPr="00857437" w:rsidRDefault="00EB034F" w:rsidP="00857437">
            <w:r w:rsidRPr="00857437">
              <w:t>‘s’</w:t>
            </w:r>
            <w:r w:rsidR="00B0051D" w:rsidRPr="00857437">
              <w:t xml:space="preserve"> is used at the beginning or in the middle of words (sugar,</w:t>
            </w:r>
            <w:r w:rsidR="00102C84" w:rsidRPr="00857437">
              <w:t xml:space="preserve"> capsule)</w:t>
            </w:r>
          </w:p>
          <w:p w14:paraId="540C65EA" w14:textId="7D41B1CE" w:rsidR="00EB034F" w:rsidRPr="00857437" w:rsidRDefault="00EB034F" w:rsidP="00857437">
            <w:r w:rsidRPr="00857437">
              <w:t>‘</w:t>
            </w:r>
            <w:proofErr w:type="spellStart"/>
            <w:r w:rsidRPr="00857437">
              <w:t>ch</w:t>
            </w:r>
            <w:proofErr w:type="spellEnd"/>
            <w:r w:rsidRPr="00857437">
              <w:t>’</w:t>
            </w:r>
            <w:r w:rsidR="000F150C" w:rsidRPr="00857437">
              <w:t xml:space="preserve"> is used at the beginning or in the middle of words (</w:t>
            </w:r>
            <w:r w:rsidR="00B771EF" w:rsidRPr="00857437">
              <w:t>chef, machine).</w:t>
            </w:r>
          </w:p>
          <w:p w14:paraId="7AAE99BF" w14:textId="77777777" w:rsidR="00EB034F" w:rsidRPr="00857437" w:rsidRDefault="00EB034F" w:rsidP="00857437">
            <w:r w:rsidRPr="00857437">
              <w:t>Morphological component</w:t>
            </w:r>
          </w:p>
          <w:p w14:paraId="174D2921" w14:textId="77777777" w:rsidR="00EB034F" w:rsidRPr="00857437" w:rsidRDefault="00EB034F" w:rsidP="00857437">
            <w:r w:rsidRPr="00857437">
              <w:t>Revise inflected suffixes. The inflected suffixes -s and -es change a noun from singular (one) to plural (more than one).</w:t>
            </w:r>
          </w:p>
          <w:p w14:paraId="062F8A78" w14:textId="77777777" w:rsidR="00EB034F" w:rsidRPr="00857437" w:rsidRDefault="00EB034F" w:rsidP="00857437">
            <w:r w:rsidRPr="00857437">
              <w:t>Introduce irregular plurals. Irregular plural nouns are nouns that do not become plural by adding an inflected suffix (-s or -es).</w:t>
            </w:r>
          </w:p>
          <w:p w14:paraId="6CD243E2" w14:textId="68DFC8E6" w:rsidR="0038400E" w:rsidRPr="00857437" w:rsidRDefault="00EB034F" w:rsidP="00857437">
            <w:r w:rsidRPr="00857437">
              <w:t>Explore that some singular nouns do not change to form the plural (sheep, aircraft, fish).</w:t>
            </w:r>
          </w:p>
        </w:tc>
      </w:tr>
      <w:tr w:rsidR="00EB034F" w14:paraId="4E65FFB1" w14:textId="77777777" w:rsidTr="00EB034F">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0A6C4575" w14:textId="77777777" w:rsidR="00EB034F" w:rsidRPr="005E24A4" w:rsidRDefault="00EB034F" w:rsidP="005E24A4">
            <w:r w:rsidRPr="005E24A4">
              <w:lastRenderedPageBreak/>
              <w:t>Consonant phoneme</w:t>
            </w:r>
          </w:p>
          <w:p w14:paraId="219B51A1" w14:textId="76B14662" w:rsidR="00EB034F" w:rsidRPr="005E24A4" w:rsidRDefault="00EB034F" w:rsidP="005E24A4">
            <w:r w:rsidRPr="005E24A4">
              <w:lastRenderedPageBreak/>
              <w:t>/</w:t>
            </w:r>
            <w:proofErr w:type="spellStart"/>
            <w:r w:rsidRPr="005E24A4">
              <w:t>sh</w:t>
            </w:r>
            <w:proofErr w:type="spellEnd"/>
            <w:r w:rsidRPr="005E24A4">
              <w:t xml:space="preserve">/ as in </w:t>
            </w:r>
            <w:r w:rsidRPr="005E24A4">
              <w:rPr>
                <w:rStyle w:val="Emphasis"/>
              </w:rPr>
              <w:t>shop</w:t>
            </w:r>
          </w:p>
        </w:tc>
        <w:tc>
          <w:tcPr>
            <w:tcW w:w="714" w:type="pct"/>
          </w:tcPr>
          <w:p w14:paraId="40730267" w14:textId="16F436E4" w:rsidR="00EB034F" w:rsidRPr="005E24A4" w:rsidRDefault="00EB034F" w:rsidP="005E24A4">
            <w:r w:rsidRPr="005E24A4">
              <w:lastRenderedPageBreak/>
              <w:t>[</w:t>
            </w:r>
            <w:proofErr w:type="spellStart"/>
            <w:r w:rsidRPr="005E24A4">
              <w:t>sh</w:t>
            </w:r>
            <w:proofErr w:type="spellEnd"/>
            <w:r w:rsidRPr="005E24A4">
              <w:t>]</w:t>
            </w:r>
          </w:p>
          <w:p w14:paraId="172FEFEE" w14:textId="31EA7B55" w:rsidR="00EB034F" w:rsidRPr="005E24A4" w:rsidRDefault="00EB034F" w:rsidP="005E24A4">
            <w:r w:rsidRPr="005E24A4">
              <w:t xml:space="preserve">Less common </w:t>
            </w:r>
            <w:r w:rsidRPr="005E24A4">
              <w:lastRenderedPageBreak/>
              <w:t>representations</w:t>
            </w:r>
          </w:p>
          <w:p w14:paraId="5E974AA1" w14:textId="5D23532D" w:rsidR="00EB034F" w:rsidRPr="005E24A4" w:rsidRDefault="00EB034F" w:rsidP="005E24A4">
            <w:r w:rsidRPr="005E24A4">
              <w:t>[</w:t>
            </w:r>
            <w:proofErr w:type="spellStart"/>
            <w:r w:rsidRPr="005E24A4">
              <w:t>ti</w:t>
            </w:r>
            <w:proofErr w:type="spellEnd"/>
            <w:r w:rsidRPr="005E24A4">
              <w:t xml:space="preserve">, </w:t>
            </w:r>
            <w:proofErr w:type="spellStart"/>
            <w:r w:rsidRPr="005E24A4">
              <w:t>si</w:t>
            </w:r>
            <w:proofErr w:type="spellEnd"/>
            <w:r w:rsidRPr="005E24A4">
              <w:t xml:space="preserve">, ci, ss, s, </w:t>
            </w:r>
            <w:proofErr w:type="spellStart"/>
            <w:r w:rsidRPr="005E24A4">
              <w:t>ch</w:t>
            </w:r>
            <w:proofErr w:type="spellEnd"/>
            <w:r w:rsidRPr="005E24A4">
              <w:t>]</w:t>
            </w:r>
          </w:p>
        </w:tc>
        <w:tc>
          <w:tcPr>
            <w:tcW w:w="714" w:type="pct"/>
          </w:tcPr>
          <w:p w14:paraId="6D16E4B8" w14:textId="700348A0" w:rsidR="00EB034F" w:rsidRPr="005E24A4" w:rsidRDefault="00EB034F" w:rsidP="005E24A4">
            <w:r w:rsidRPr="005E24A4">
              <w:rPr>
                <w:rStyle w:val="Strong"/>
              </w:rPr>
              <w:lastRenderedPageBreak/>
              <w:t>Derivational suffix</w:t>
            </w:r>
            <w:r w:rsidR="005E24A4">
              <w:rPr>
                <w:rStyle w:val="Strong"/>
              </w:rPr>
              <w:t>es</w:t>
            </w:r>
            <w:r w:rsidRPr="005E24A4">
              <w:t>: -y, -</w:t>
            </w:r>
            <w:proofErr w:type="spellStart"/>
            <w:r w:rsidRPr="005E24A4">
              <w:t>ly</w:t>
            </w:r>
            <w:proofErr w:type="spellEnd"/>
          </w:p>
        </w:tc>
        <w:tc>
          <w:tcPr>
            <w:tcW w:w="1071" w:type="pct"/>
          </w:tcPr>
          <w:p w14:paraId="41260793" w14:textId="77777777" w:rsidR="00EB034F" w:rsidRPr="005E24A4" w:rsidRDefault="00EB034F" w:rsidP="005E24A4">
            <w:r w:rsidRPr="005E24A4">
              <w:t>bushranger, brush, eyelash, cushion, shard, shilling, shy-shyly, slush-slushy, flash-</w:t>
            </w:r>
            <w:r w:rsidRPr="005E24A4">
              <w:lastRenderedPageBreak/>
              <w:t>flashy, push-pushy, show-showy, shade-shady, fishy-fishy, shine-shiny, shape-shapely, astonishing-astonishingly</w:t>
            </w:r>
          </w:p>
          <w:p w14:paraId="6AFD7861" w14:textId="62A7D96E" w:rsidR="00EB034F" w:rsidRPr="005E24A4" w:rsidRDefault="00EB034F" w:rsidP="005E24A4">
            <w:r w:rsidRPr="005E24A4">
              <w:t>action, caution, patient-</w:t>
            </w:r>
            <w:proofErr w:type="gramStart"/>
            <w:r w:rsidRPr="005E24A4">
              <w:t>patiently</w:t>
            </w:r>
            <w:proofErr w:type="gramEnd"/>
          </w:p>
          <w:p w14:paraId="1900033F" w14:textId="2141BB4F" w:rsidR="00EB034F" w:rsidRPr="005E24A4" w:rsidRDefault="00EB034F" w:rsidP="005E24A4">
            <w:r w:rsidRPr="005E24A4">
              <w:t>dimension, comprehension, extension, controversial-</w:t>
            </w:r>
            <w:proofErr w:type="gramStart"/>
            <w:r w:rsidRPr="005E24A4">
              <w:t>controversially</w:t>
            </w:r>
            <w:proofErr w:type="gramEnd"/>
          </w:p>
          <w:p w14:paraId="308951D8" w14:textId="79DC44DF" w:rsidR="00EB034F" w:rsidRPr="005E24A4" w:rsidRDefault="00EB034F" w:rsidP="005E24A4">
            <w:r w:rsidRPr="005E24A4">
              <w:t>special, magician, vicious- viciously</w:t>
            </w:r>
          </w:p>
          <w:p w14:paraId="1F1589A9" w14:textId="77777777" w:rsidR="00EB034F" w:rsidRPr="005E24A4" w:rsidRDefault="00EB034F" w:rsidP="005E24A4">
            <w:r w:rsidRPr="005E24A4">
              <w:t xml:space="preserve">tissue, pressure, </w:t>
            </w:r>
            <w:proofErr w:type="gramStart"/>
            <w:r w:rsidRPr="005E24A4">
              <w:t>percussion</w:t>
            </w:r>
            <w:proofErr w:type="gramEnd"/>
          </w:p>
          <w:p w14:paraId="184EE918" w14:textId="256B7D5B" w:rsidR="00EB034F" w:rsidRPr="005E24A4" w:rsidRDefault="00EB034F" w:rsidP="005E24A4">
            <w:r w:rsidRPr="005E24A4">
              <w:t xml:space="preserve">capsule, </w:t>
            </w:r>
            <w:proofErr w:type="gramStart"/>
            <w:r w:rsidRPr="005E24A4">
              <w:t>insulate</w:t>
            </w:r>
            <w:proofErr w:type="gramEnd"/>
          </w:p>
          <w:p w14:paraId="225145B5" w14:textId="6EC1B549" w:rsidR="00EB034F" w:rsidRPr="005E24A4" w:rsidRDefault="00EB034F" w:rsidP="005E24A4">
            <w:r w:rsidRPr="005E24A4">
              <w:t>brochure, parachute</w:t>
            </w:r>
          </w:p>
        </w:tc>
        <w:tc>
          <w:tcPr>
            <w:tcW w:w="1787" w:type="pct"/>
          </w:tcPr>
          <w:p w14:paraId="0DDC9353" w14:textId="77777777" w:rsidR="00EB034F" w:rsidRPr="00360049" w:rsidRDefault="00EB034F" w:rsidP="00EB034F">
            <w:pPr>
              <w:rPr>
                <w:rStyle w:val="Strong"/>
              </w:rPr>
            </w:pPr>
            <w:r w:rsidRPr="00360049">
              <w:rPr>
                <w:rStyle w:val="Strong"/>
              </w:rPr>
              <w:lastRenderedPageBreak/>
              <w:t>Orthographic component</w:t>
            </w:r>
          </w:p>
          <w:p w14:paraId="620C9E08" w14:textId="77777777" w:rsidR="00EB034F" w:rsidRDefault="00EB034F" w:rsidP="00EB034F">
            <w:pPr>
              <w:rPr>
                <w:rFonts w:eastAsia="Arial"/>
                <w:color w:val="000000" w:themeColor="text1"/>
                <w:sz w:val="24"/>
              </w:rPr>
            </w:pPr>
            <w:r w:rsidRPr="000C26FA">
              <w:t>Revise</w:t>
            </w:r>
            <w:r w:rsidRPr="174C30D9">
              <w:rPr>
                <w:rFonts w:eastAsia="Arial"/>
                <w:color w:val="000000" w:themeColor="text1"/>
                <w:sz w:val="24"/>
              </w:rPr>
              <w:t xml:space="preserve"> </w:t>
            </w:r>
            <w:r w:rsidRPr="00360049">
              <w:rPr>
                <w:rStyle w:val="Strong"/>
              </w:rPr>
              <w:t xml:space="preserve">proofreading, identifying and correcting </w:t>
            </w:r>
            <w:r w:rsidRPr="00360049">
              <w:rPr>
                <w:rStyle w:val="Strong"/>
              </w:rPr>
              <w:lastRenderedPageBreak/>
              <w:t>misspellings</w:t>
            </w:r>
            <w:r w:rsidRPr="000C26FA">
              <w:rPr>
                <w:rStyle w:val="Strong"/>
              </w:rPr>
              <w:t xml:space="preserve"> </w:t>
            </w:r>
            <w:r w:rsidRPr="005044A1">
              <w:rPr>
                <w:rStyle w:val="Strong"/>
                <w:b w:val="0"/>
                <w:bCs w:val="0"/>
              </w:rPr>
              <w:t>when creating written texts</w:t>
            </w:r>
            <w:r w:rsidRPr="005044A1">
              <w:rPr>
                <w:b/>
                <w:bCs/>
              </w:rPr>
              <w:t>.</w:t>
            </w:r>
          </w:p>
          <w:p w14:paraId="191792AB" w14:textId="77777777" w:rsidR="00EB034F" w:rsidRPr="005044A1" w:rsidRDefault="00EB034F" w:rsidP="00EB034F">
            <w:pPr>
              <w:rPr>
                <w:b/>
                <w:bCs/>
              </w:rPr>
            </w:pPr>
            <w:r w:rsidRPr="005044A1">
              <w:rPr>
                <w:b/>
                <w:bCs/>
              </w:rPr>
              <w:t>Morphological component</w:t>
            </w:r>
          </w:p>
          <w:p w14:paraId="31A1DD43" w14:textId="6DC65C01" w:rsidR="00EB034F" w:rsidRPr="004F401D" w:rsidRDefault="00EB034F" w:rsidP="00EB034F">
            <w:r w:rsidRPr="004F401D">
              <w:t xml:space="preserve">Introduce </w:t>
            </w:r>
            <w:r w:rsidRPr="004F401D">
              <w:rPr>
                <w:rStyle w:val="Strong"/>
              </w:rPr>
              <w:t>derivational suffixes</w:t>
            </w:r>
            <w:r w:rsidRPr="004F401D">
              <w:t>.</w:t>
            </w:r>
            <w:r w:rsidR="00360049">
              <w:t xml:space="preserve"> </w:t>
            </w:r>
            <w:r w:rsidRPr="004F401D">
              <w:t>Introduce suffix:</w:t>
            </w:r>
          </w:p>
          <w:p w14:paraId="29B227B6" w14:textId="77777777" w:rsidR="00EB034F" w:rsidRPr="00360049" w:rsidRDefault="00EB034F" w:rsidP="00360049">
            <w:pPr>
              <w:pStyle w:val="ListBullet"/>
            </w:pPr>
            <w:r w:rsidRPr="00360049">
              <w:t xml:space="preserve">-y meaning ‘characterised </w:t>
            </w:r>
            <w:proofErr w:type="gramStart"/>
            <w:r w:rsidRPr="00360049">
              <w:t>by’</w:t>
            </w:r>
            <w:proofErr w:type="gramEnd"/>
          </w:p>
          <w:p w14:paraId="32AA38D3" w14:textId="77777777" w:rsidR="00EB034F" w:rsidRPr="004F401D" w:rsidRDefault="00EB034F" w:rsidP="00360049">
            <w:pPr>
              <w:pStyle w:val="ListBullet2"/>
              <w:rPr>
                <w:rStyle w:val="Emphasis"/>
                <w:i w:val="0"/>
                <w:iCs w:val="0"/>
              </w:rPr>
            </w:pPr>
            <w:r w:rsidRPr="004F401D">
              <w:rPr>
                <w:rStyle w:val="Emphasis"/>
                <w:i w:val="0"/>
                <w:iCs w:val="0"/>
              </w:rPr>
              <w:t xml:space="preserve">attaches to nouns and verbs to create </w:t>
            </w:r>
            <w:proofErr w:type="gramStart"/>
            <w:r w:rsidRPr="004F401D">
              <w:rPr>
                <w:rStyle w:val="Emphasis"/>
                <w:i w:val="0"/>
                <w:iCs w:val="0"/>
              </w:rPr>
              <w:t>adjectives</w:t>
            </w:r>
            <w:proofErr w:type="gramEnd"/>
          </w:p>
          <w:p w14:paraId="4E1B2EB2" w14:textId="77777777" w:rsidR="00EB034F" w:rsidRPr="00360049" w:rsidRDefault="00EB034F" w:rsidP="00360049">
            <w:pPr>
              <w:pStyle w:val="ListBullet"/>
            </w:pPr>
            <w:r w:rsidRPr="00360049">
              <w:t>-</w:t>
            </w:r>
            <w:proofErr w:type="spellStart"/>
            <w:r w:rsidRPr="00360049">
              <w:t>ly</w:t>
            </w:r>
            <w:proofErr w:type="spellEnd"/>
            <w:r w:rsidRPr="00360049">
              <w:t xml:space="preserve"> meaning ‘a characteristic of’</w:t>
            </w:r>
          </w:p>
          <w:p w14:paraId="03DB4952" w14:textId="7FD81891" w:rsidR="00EB034F" w:rsidRPr="004F401D" w:rsidRDefault="00EB034F" w:rsidP="00360049">
            <w:pPr>
              <w:pStyle w:val="ListBullet2"/>
              <w:rPr>
                <w:rStyle w:val="Emphasis"/>
                <w:i w:val="0"/>
                <w:iCs w:val="0"/>
              </w:rPr>
            </w:pPr>
            <w:r w:rsidRPr="004F401D">
              <w:rPr>
                <w:rStyle w:val="Emphasis"/>
                <w:i w:val="0"/>
                <w:iCs w:val="0"/>
              </w:rPr>
              <w:t>attaches to nouns to form adjectives, adjectives to form adverbs</w:t>
            </w:r>
            <w:r w:rsidR="00360049">
              <w:rPr>
                <w:rStyle w:val="Emphasis"/>
                <w:i w:val="0"/>
                <w:iCs w:val="0"/>
              </w:rPr>
              <w:t>.</w:t>
            </w:r>
          </w:p>
          <w:p w14:paraId="0E987C6C" w14:textId="05D02709" w:rsidR="00EB034F" w:rsidRDefault="00EB034F" w:rsidP="00EB034F">
            <w:pPr>
              <w:pStyle w:val="ListBullet"/>
              <w:numPr>
                <w:ilvl w:val="0"/>
                <w:numId w:val="0"/>
              </w:numPr>
              <w:rPr>
                <w:rStyle w:val="Emphasis"/>
                <w:i w:val="0"/>
                <w:iCs w:val="0"/>
              </w:rPr>
            </w:pPr>
            <w:r w:rsidRPr="00A321DC">
              <w:rPr>
                <w:rStyle w:val="Emphasis"/>
                <w:b/>
                <w:bCs/>
                <w:i w:val="0"/>
                <w:iCs w:val="0"/>
              </w:rPr>
              <w:t>The ‘drop the e’ generalisation</w:t>
            </w:r>
            <w:r w:rsidRPr="00360049">
              <w:t xml:space="preserve">: when a base word ends with a consonant and </w:t>
            </w:r>
            <w:r w:rsidR="00360049">
              <w:t xml:space="preserve">an </w:t>
            </w:r>
            <w:r w:rsidRPr="00360049">
              <w:t>‘e’, omit the final ‘e’ before adding a suffix beginning with a vowel (spike, spiky).</w:t>
            </w:r>
          </w:p>
          <w:p w14:paraId="22EBE2BC" w14:textId="1D764529" w:rsidR="00EB034F" w:rsidRPr="00EC29EB" w:rsidRDefault="00EB034F" w:rsidP="00EC29EB">
            <w:r w:rsidRPr="00360049">
              <w:rPr>
                <w:rStyle w:val="Strong"/>
              </w:rPr>
              <w:t>The ‘keep the e’ generalisation</w:t>
            </w:r>
            <w:r w:rsidRPr="00EC29EB">
              <w:t>: when a base word ends with an ‘e’, keep the ‘e’ before adding a suffix beginning with a consonant (love, lovely).</w:t>
            </w:r>
          </w:p>
        </w:tc>
      </w:tr>
    </w:tbl>
    <w:p w14:paraId="19F7CA85" w14:textId="77777777" w:rsidR="00892805" w:rsidRPr="00892805" w:rsidRDefault="00892805" w:rsidP="00892805">
      <w:r w:rsidRPr="00892805">
        <w:lastRenderedPageBreak/>
        <w:br w:type="page"/>
      </w:r>
    </w:p>
    <w:p w14:paraId="70E18F5C" w14:textId="0FFA8CCA" w:rsidR="00300CDA" w:rsidRPr="001D5BE3" w:rsidRDefault="00300CDA" w:rsidP="001D5BE3">
      <w:pPr>
        <w:pStyle w:val="Heading3"/>
      </w:pPr>
      <w:bookmarkStart w:id="18" w:name="_Toc167364529"/>
      <w:r w:rsidRPr="001D5BE3">
        <w:lastRenderedPageBreak/>
        <w:t>Term 3 (early)</w:t>
      </w:r>
      <w:bookmarkEnd w:id="18"/>
    </w:p>
    <w:p w14:paraId="3262948E" w14:textId="77777777" w:rsidR="00914A12" w:rsidRPr="00871362" w:rsidRDefault="00914A12" w:rsidP="00914A12">
      <w:pPr>
        <w:pStyle w:val="FeatureBox2"/>
        <w:rPr>
          <w:rStyle w:val="Strong"/>
          <w:b w:val="0"/>
          <w:bCs w:val="0"/>
        </w:rPr>
      </w:pPr>
      <w:r w:rsidRPr="00D408D5">
        <w:rPr>
          <w:rStyle w:val="Strong"/>
        </w:rPr>
        <w:t>Phonological component</w:t>
      </w:r>
    </w:p>
    <w:p w14:paraId="0AE9CB21" w14:textId="77777777" w:rsidR="00914A12" w:rsidRDefault="00914A12" w:rsidP="00AD3894">
      <w:pPr>
        <w:pStyle w:val="FeatureBox2"/>
        <w:numPr>
          <w:ilvl w:val="0"/>
          <w:numId w:val="2"/>
        </w:numPr>
        <w:ind w:left="567" w:hanging="567"/>
      </w:pPr>
      <w:r w:rsidRPr="3977E704">
        <w:t xml:space="preserve">Explain how to segment multisyllabic words into syllables and phonemes, and apply this knowledge when </w:t>
      </w:r>
      <w:proofErr w:type="gramStart"/>
      <w:r w:rsidRPr="3977E704">
        <w:t>spelling</w:t>
      </w:r>
      <w:proofErr w:type="gramEnd"/>
    </w:p>
    <w:p w14:paraId="462265AA" w14:textId="77777777" w:rsidR="00914A12" w:rsidRDefault="00914A12" w:rsidP="00AD3894">
      <w:pPr>
        <w:pStyle w:val="FeatureBox2"/>
        <w:numPr>
          <w:ilvl w:val="0"/>
          <w:numId w:val="2"/>
        </w:numPr>
        <w:ind w:left="567" w:hanging="567"/>
      </w:pPr>
      <w:r w:rsidRPr="3977E704">
        <w:t>Identify differences in vowel phonemes (short, long, diphthong and schwa vowels)</w:t>
      </w:r>
    </w:p>
    <w:p w14:paraId="14AB1A64" w14:textId="1495E185" w:rsidR="37B77F72" w:rsidRPr="001D5BE3" w:rsidRDefault="67A7F976" w:rsidP="001D5BE3">
      <w:pPr>
        <w:pStyle w:val="FeatureBox2"/>
        <w:rPr>
          <w:rStyle w:val="Strong"/>
          <w:b w:val="0"/>
          <w:bCs w:val="0"/>
        </w:rPr>
      </w:pPr>
      <w:r w:rsidRPr="00D408D5">
        <w:rPr>
          <w:rStyle w:val="Strong"/>
        </w:rPr>
        <w:t>Orthographic component</w:t>
      </w:r>
    </w:p>
    <w:p w14:paraId="48C1D339" w14:textId="77777777" w:rsidR="00B937EA" w:rsidRDefault="00B937EA" w:rsidP="00AD3894">
      <w:pPr>
        <w:pStyle w:val="FeatureBox2"/>
        <w:numPr>
          <w:ilvl w:val="0"/>
          <w:numId w:val="2"/>
        </w:numPr>
        <w:ind w:left="567" w:hanging="567"/>
      </w:pPr>
      <w:r w:rsidRPr="56D33C6D">
        <w:t xml:space="preserve">Understand that some graphemes are dependent on their position in a word in English and apply this knowledge when </w:t>
      </w:r>
      <w:proofErr w:type="gramStart"/>
      <w:r w:rsidRPr="56D33C6D">
        <w:t>spelling</w:t>
      </w:r>
      <w:proofErr w:type="gramEnd"/>
    </w:p>
    <w:p w14:paraId="686775D5" w14:textId="11EE1629" w:rsidR="008F40F0" w:rsidRPr="008F40F0" w:rsidRDefault="008F40F0" w:rsidP="00AD3894">
      <w:pPr>
        <w:pStyle w:val="FeatureBox2"/>
        <w:numPr>
          <w:ilvl w:val="0"/>
          <w:numId w:val="2"/>
        </w:numPr>
        <w:ind w:left="567" w:hanging="567"/>
      </w:pPr>
      <w:r w:rsidRPr="3977E704">
        <w:t xml:space="preserve">Understand that graphemes can be explained by their </w:t>
      </w:r>
      <w:proofErr w:type="gramStart"/>
      <w:r w:rsidRPr="3977E704">
        <w:t>etymology</w:t>
      </w:r>
      <w:proofErr w:type="gramEnd"/>
    </w:p>
    <w:p w14:paraId="4BA7BE6E" w14:textId="51D794A3" w:rsidR="37B77F72" w:rsidRDefault="67A7F976" w:rsidP="00AD3894">
      <w:pPr>
        <w:pStyle w:val="FeatureBox2"/>
        <w:numPr>
          <w:ilvl w:val="0"/>
          <w:numId w:val="2"/>
        </w:numPr>
        <w:ind w:left="567" w:hanging="567"/>
      </w:pPr>
      <w:r w:rsidRPr="3977E704">
        <w:t>Use spelling reference tools where required and recognise that spellcheck accuracy may depend on understanding the word</w:t>
      </w:r>
      <w:r w:rsidR="00B937EA">
        <w:t>*</w:t>
      </w:r>
    </w:p>
    <w:p w14:paraId="12537FC8" w14:textId="3CD0C1C6" w:rsidR="37B77F72" w:rsidRPr="00D408D5" w:rsidRDefault="67A7F976" w:rsidP="001A4135">
      <w:pPr>
        <w:pStyle w:val="FeatureBox2"/>
        <w:rPr>
          <w:rStyle w:val="Strong"/>
        </w:rPr>
      </w:pPr>
      <w:r w:rsidRPr="00D408D5">
        <w:rPr>
          <w:rStyle w:val="Strong"/>
        </w:rPr>
        <w:t>Morphological component</w:t>
      </w:r>
    </w:p>
    <w:p w14:paraId="4DBAF08A" w14:textId="77777777" w:rsidR="00B937EA" w:rsidRDefault="00B937EA" w:rsidP="00AD3894">
      <w:pPr>
        <w:pStyle w:val="FeatureBox2"/>
        <w:numPr>
          <w:ilvl w:val="0"/>
          <w:numId w:val="2"/>
        </w:numPr>
        <w:ind w:left="567" w:hanging="567"/>
      </w:pPr>
      <w:r w:rsidRPr="3977E704">
        <w:t xml:space="preserve">Identify derivational suffixes such as </w:t>
      </w:r>
      <w:r w:rsidRPr="005578F2">
        <w:rPr>
          <w:rStyle w:val="Emphasis"/>
        </w:rPr>
        <w:t>-able, -ness, -</w:t>
      </w:r>
      <w:proofErr w:type="spellStart"/>
      <w:r w:rsidRPr="005578F2">
        <w:rPr>
          <w:rStyle w:val="Emphasis"/>
        </w:rPr>
        <w:t>ian</w:t>
      </w:r>
      <w:proofErr w:type="spellEnd"/>
      <w:r w:rsidRPr="005578F2">
        <w:rPr>
          <w:rStyle w:val="Emphasis"/>
        </w:rPr>
        <w:t xml:space="preserve"> and -</w:t>
      </w:r>
      <w:proofErr w:type="spellStart"/>
      <w:r w:rsidRPr="005578F2">
        <w:rPr>
          <w:rStyle w:val="Emphasis"/>
        </w:rPr>
        <w:t>ment</w:t>
      </w:r>
      <w:proofErr w:type="spellEnd"/>
      <w:r w:rsidRPr="3977E704">
        <w:t>, explaining when and how to treat base words when they are affixed, and apply this knowledge when spelling</w:t>
      </w:r>
      <w:r>
        <w:t>*</w:t>
      </w:r>
    </w:p>
    <w:p w14:paraId="6EFBABCE" w14:textId="566E0296" w:rsidR="37B77F72" w:rsidRDefault="67A7F976" w:rsidP="00AD3894">
      <w:pPr>
        <w:pStyle w:val="FeatureBox2"/>
        <w:numPr>
          <w:ilvl w:val="0"/>
          <w:numId w:val="2"/>
        </w:numPr>
        <w:ind w:left="567" w:hanging="567"/>
      </w:pPr>
      <w:r w:rsidRPr="3977E704">
        <w:t>Correctly spell taught homophones when creating written texts</w:t>
      </w:r>
      <w:r w:rsidR="00B937EA">
        <w:t>*</w:t>
      </w:r>
    </w:p>
    <w:p w14:paraId="1D5E89D2" w14:textId="52B65822" w:rsidR="003533CB" w:rsidRDefault="000715CC" w:rsidP="000715CC">
      <w:pPr>
        <w:pStyle w:val="Caption"/>
      </w:pPr>
      <w:r>
        <w:lastRenderedPageBreak/>
        <w:t xml:space="preserve">Table </w:t>
      </w:r>
      <w:r>
        <w:fldChar w:fldCharType="begin"/>
      </w:r>
      <w:r>
        <w:instrText xml:space="preserve"> SEQ Table \* ARABIC </w:instrText>
      </w:r>
      <w:r>
        <w:fldChar w:fldCharType="separate"/>
      </w:r>
      <w:r w:rsidR="00E635AC">
        <w:rPr>
          <w:noProof/>
        </w:rPr>
        <w:t>15</w:t>
      </w:r>
      <w:r>
        <w:fldChar w:fldCharType="end"/>
      </w:r>
      <w:r w:rsidR="003533CB">
        <w:t xml:space="preserve"> </w:t>
      </w:r>
      <w:r w:rsidR="001D5BE3">
        <w:t xml:space="preserve">– </w:t>
      </w:r>
      <w:r w:rsidR="00E05A73" w:rsidRPr="00E05A73">
        <w:t xml:space="preserve">Stage 2 – Year B – </w:t>
      </w:r>
      <w:r w:rsidR="001D5BE3">
        <w:t xml:space="preserve">Term 3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A962B0" w14:paraId="3B95F43F" w14:textId="77777777" w:rsidTr="00A00222">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ACBF7A9" w14:textId="377D0D8E" w:rsidR="37B77F72" w:rsidRPr="00D3067F" w:rsidRDefault="37B77F72" w:rsidP="00D3067F">
            <w:r w:rsidRPr="00D3067F">
              <w:t>Phonological</w:t>
            </w:r>
          </w:p>
        </w:tc>
        <w:tc>
          <w:tcPr>
            <w:tcW w:w="714" w:type="pct"/>
          </w:tcPr>
          <w:p w14:paraId="5200CB01" w14:textId="2D82A2F9" w:rsidR="37B77F72" w:rsidRPr="00D3067F" w:rsidRDefault="37B77F72" w:rsidP="00D3067F">
            <w:r w:rsidRPr="00D3067F">
              <w:t>Orthographic</w:t>
            </w:r>
          </w:p>
        </w:tc>
        <w:tc>
          <w:tcPr>
            <w:tcW w:w="714" w:type="pct"/>
          </w:tcPr>
          <w:p w14:paraId="0C3E2404" w14:textId="7351B562" w:rsidR="37B77F72" w:rsidRPr="00D3067F" w:rsidRDefault="37B77F72" w:rsidP="00D3067F">
            <w:r w:rsidRPr="00D3067F">
              <w:t>Morphological</w:t>
            </w:r>
          </w:p>
        </w:tc>
        <w:tc>
          <w:tcPr>
            <w:tcW w:w="1070" w:type="pct"/>
          </w:tcPr>
          <w:p w14:paraId="52BBE726" w14:textId="52962E96" w:rsidR="37B77F72" w:rsidRPr="00D3067F" w:rsidRDefault="37B77F72" w:rsidP="00D3067F">
            <w:r w:rsidRPr="00D3067F">
              <w:t>Sample words for inquiry</w:t>
            </w:r>
          </w:p>
        </w:tc>
        <w:tc>
          <w:tcPr>
            <w:tcW w:w="1789" w:type="pct"/>
          </w:tcPr>
          <w:p w14:paraId="6358030E" w14:textId="520F8AF4" w:rsidR="37B77F72" w:rsidRPr="00D3067F" w:rsidRDefault="37B77F72" w:rsidP="00D3067F">
            <w:r w:rsidRPr="00D3067F">
              <w:t>Supporting information for teachers</w:t>
            </w:r>
          </w:p>
        </w:tc>
      </w:tr>
      <w:tr w:rsidR="00A962B0" w14:paraId="6F0053CD" w14:textId="77777777" w:rsidTr="00A00222">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5B960012" w14:textId="2C9ADF6C" w:rsidR="06AFBF94" w:rsidRPr="00A02EC7" w:rsidRDefault="000E4F22" w:rsidP="00A02EC7">
            <w:r w:rsidRPr="00A02EC7">
              <w:t>Short vowel phoneme</w:t>
            </w:r>
          </w:p>
          <w:p w14:paraId="7A6E59D8" w14:textId="3022C977" w:rsidR="2A074879" w:rsidRPr="00A02EC7" w:rsidRDefault="1D7AD96D" w:rsidP="00A02EC7">
            <w:r w:rsidRPr="00A02EC7">
              <w:t>/</w:t>
            </w:r>
            <w:proofErr w:type="spellStart"/>
            <w:r w:rsidRPr="00A02EC7">
              <w:t>oo</w:t>
            </w:r>
            <w:proofErr w:type="spellEnd"/>
            <w:r w:rsidRPr="00A02EC7">
              <w:t xml:space="preserve">/ as in </w:t>
            </w:r>
            <w:r w:rsidRPr="00A02EC7">
              <w:rPr>
                <w:rStyle w:val="Emphasis"/>
              </w:rPr>
              <w:t>look</w:t>
            </w:r>
            <w:r w:rsidR="000E4F22" w:rsidRPr="00A02EC7">
              <w:rPr>
                <w:vertAlign w:val="superscript"/>
              </w:rPr>
              <w:t>#</w:t>
            </w:r>
          </w:p>
        </w:tc>
        <w:tc>
          <w:tcPr>
            <w:tcW w:w="714" w:type="pct"/>
          </w:tcPr>
          <w:p w14:paraId="7965121F" w14:textId="21643D5A" w:rsidR="00210C7D" w:rsidRPr="00A02EC7" w:rsidRDefault="00210C7D" w:rsidP="00A02EC7">
            <w:r w:rsidRPr="00A02EC7">
              <w:t>[</w:t>
            </w:r>
            <w:proofErr w:type="spellStart"/>
            <w:r w:rsidRPr="00A02EC7">
              <w:t>oo</w:t>
            </w:r>
            <w:proofErr w:type="spellEnd"/>
            <w:r w:rsidRPr="00A02EC7">
              <w:t>, u]</w:t>
            </w:r>
          </w:p>
          <w:p w14:paraId="6C3CB9E2" w14:textId="3575329D" w:rsidR="519ACABC" w:rsidRPr="00A02EC7" w:rsidRDefault="00210C7D" w:rsidP="00A02EC7">
            <w:r w:rsidRPr="00A02EC7">
              <w:t>Less common representation [</w:t>
            </w:r>
            <w:proofErr w:type="spellStart"/>
            <w:r w:rsidRPr="00A02EC7">
              <w:t>oul</w:t>
            </w:r>
            <w:proofErr w:type="spellEnd"/>
            <w:r w:rsidRPr="00A02EC7">
              <w:t>]</w:t>
            </w:r>
          </w:p>
        </w:tc>
        <w:tc>
          <w:tcPr>
            <w:tcW w:w="714" w:type="pct"/>
          </w:tcPr>
          <w:p w14:paraId="1BE117B6" w14:textId="24CB2A61" w:rsidR="37B77F72" w:rsidRPr="00A02EC7" w:rsidRDefault="0FDAC10B" w:rsidP="00A02EC7">
            <w:r w:rsidRPr="00A02EC7">
              <w:rPr>
                <w:rStyle w:val="Strong"/>
              </w:rPr>
              <w:t>Derivational suffix</w:t>
            </w:r>
            <w:r w:rsidRPr="00A02EC7">
              <w:t>: -hood</w:t>
            </w:r>
          </w:p>
        </w:tc>
        <w:tc>
          <w:tcPr>
            <w:tcW w:w="1070" w:type="pct"/>
          </w:tcPr>
          <w:p w14:paraId="7B17B124" w14:textId="0EC8BA6E" w:rsidR="00210C7D" w:rsidRPr="00A02EC7" w:rsidRDefault="00210C7D" w:rsidP="00A02EC7">
            <w:r w:rsidRPr="00A02EC7">
              <w:t>soot, booking, footstool, cookbook, parent-parenthood, child-childhood, sister-sisterhood, brother-brotherhood, mother-motherhood, father-fatherhood, neighbour-neighbourhood, adult-adulthood, lively-</w:t>
            </w:r>
            <w:proofErr w:type="gramStart"/>
            <w:r w:rsidRPr="00A02EC7">
              <w:t>livelihood</w:t>
            </w:r>
            <w:proofErr w:type="gramEnd"/>
          </w:p>
          <w:p w14:paraId="5B81A321" w14:textId="3713D46A" w:rsidR="00210C7D" w:rsidRPr="00A02EC7" w:rsidRDefault="00210C7D" w:rsidP="00A02EC7">
            <w:r w:rsidRPr="00A02EC7">
              <w:t xml:space="preserve">bullet, pudding, </w:t>
            </w:r>
            <w:proofErr w:type="gramStart"/>
            <w:r w:rsidRPr="00A02EC7">
              <w:t>butcher</w:t>
            </w:r>
            <w:proofErr w:type="gramEnd"/>
          </w:p>
          <w:p w14:paraId="3EA9764A" w14:textId="175C13FD" w:rsidR="37B77F72" w:rsidRPr="00A02EC7" w:rsidRDefault="00210C7D" w:rsidP="00A02EC7">
            <w:r w:rsidRPr="00A02EC7">
              <w:t>could, would</w:t>
            </w:r>
          </w:p>
        </w:tc>
        <w:tc>
          <w:tcPr>
            <w:tcW w:w="1789" w:type="pct"/>
          </w:tcPr>
          <w:p w14:paraId="13212A3B" w14:textId="77777777" w:rsidR="00210C7D" w:rsidRPr="00AD626D" w:rsidRDefault="00210C7D" w:rsidP="00FD6FE6">
            <w:pPr>
              <w:rPr>
                <w:rStyle w:val="Strong"/>
              </w:rPr>
            </w:pPr>
            <w:r w:rsidRPr="00AD626D">
              <w:rPr>
                <w:rStyle w:val="Strong"/>
              </w:rPr>
              <w:t>Phonological component</w:t>
            </w:r>
          </w:p>
          <w:p w14:paraId="434D416A" w14:textId="537D9099" w:rsidR="37B77F72" w:rsidRDefault="3E2866D4" w:rsidP="00FD6FE6">
            <w:r w:rsidRPr="00362925">
              <w:t>Revise</w:t>
            </w:r>
            <w:r w:rsidRPr="364D5B15">
              <w:rPr>
                <w:color w:val="202124"/>
              </w:rPr>
              <w:t xml:space="preserve"> </w:t>
            </w:r>
            <w:r w:rsidRPr="00362925">
              <w:rPr>
                <w:rStyle w:val="Strong"/>
              </w:rPr>
              <w:t>segmenting multisyllabic words</w:t>
            </w:r>
            <w:r w:rsidRPr="00FD6FE6">
              <w:rPr>
                <w:rStyle w:val="Strong"/>
              </w:rPr>
              <w:t xml:space="preserve"> </w:t>
            </w:r>
            <w:r w:rsidRPr="00362925">
              <w:t>into syllables and phonemes.</w:t>
            </w:r>
            <w:r w:rsidR="442CDE9C" w:rsidRPr="00362925">
              <w:t xml:space="preserve"> The phoneme /</w:t>
            </w:r>
            <w:proofErr w:type="spellStart"/>
            <w:r w:rsidR="442CDE9C" w:rsidRPr="00362925">
              <w:t>oo</w:t>
            </w:r>
            <w:proofErr w:type="spellEnd"/>
            <w:r w:rsidR="442CDE9C" w:rsidRPr="00362925">
              <w:t xml:space="preserve">/ is a </w:t>
            </w:r>
            <w:r w:rsidR="5099F03F" w:rsidRPr="00362925">
              <w:t>monophthong</w:t>
            </w:r>
            <w:r w:rsidR="442CDE9C" w:rsidRPr="00362925">
              <w:t>. It is often referred to as the short /</w:t>
            </w:r>
            <w:proofErr w:type="spellStart"/>
            <w:r w:rsidR="442CDE9C" w:rsidRPr="00362925">
              <w:t>oo</w:t>
            </w:r>
            <w:proofErr w:type="spellEnd"/>
            <w:r w:rsidR="442CDE9C" w:rsidRPr="00362925">
              <w:t>/ sound.</w:t>
            </w:r>
          </w:p>
          <w:p w14:paraId="716D860C" w14:textId="74D1BAB6" w:rsidR="00C42754" w:rsidRPr="00362925" w:rsidRDefault="00C42754" w:rsidP="00C42754">
            <w:pPr>
              <w:rPr>
                <w:rStyle w:val="Strong"/>
              </w:rPr>
            </w:pPr>
            <w:r w:rsidRPr="00362925">
              <w:rPr>
                <w:rStyle w:val="Strong"/>
              </w:rPr>
              <w:t>Orthographic component</w:t>
            </w:r>
          </w:p>
          <w:p w14:paraId="0269C985" w14:textId="7EBA0113" w:rsidR="00C42754" w:rsidRPr="00362925" w:rsidRDefault="00C42754" w:rsidP="00362925">
            <w:r w:rsidRPr="00362925">
              <w:t>The digraph ‘</w:t>
            </w:r>
            <w:proofErr w:type="spellStart"/>
            <w:r w:rsidRPr="00362925">
              <w:t>oo</w:t>
            </w:r>
            <w:proofErr w:type="spellEnd"/>
            <w:r w:rsidRPr="00362925">
              <w:t>’ and graph ‘u’ are used to represent the short vowel phoneme /</w:t>
            </w:r>
            <w:proofErr w:type="spellStart"/>
            <w:r w:rsidRPr="00362925">
              <w:t>oo</w:t>
            </w:r>
            <w:proofErr w:type="spellEnd"/>
            <w:r w:rsidRPr="00362925">
              <w:t>/. The trigraph ‘</w:t>
            </w:r>
            <w:proofErr w:type="spellStart"/>
            <w:r w:rsidRPr="00362925">
              <w:t>oul</w:t>
            </w:r>
            <w:proofErr w:type="spellEnd"/>
            <w:r w:rsidRPr="00362925">
              <w:t>’ is an alternate spelling for /</w:t>
            </w:r>
            <w:proofErr w:type="spellStart"/>
            <w:r w:rsidRPr="00362925">
              <w:t>oo</w:t>
            </w:r>
            <w:proofErr w:type="spellEnd"/>
            <w:r w:rsidRPr="00362925">
              <w:t>/.</w:t>
            </w:r>
          </w:p>
          <w:p w14:paraId="22FFAE1E" w14:textId="2F64ABD0" w:rsidR="00C42754" w:rsidRPr="00362925" w:rsidRDefault="00C42754" w:rsidP="00362925">
            <w:r w:rsidRPr="00362925">
              <w:t>The short vowel /</w:t>
            </w:r>
            <w:proofErr w:type="spellStart"/>
            <w:r w:rsidRPr="00362925">
              <w:t>oo</w:t>
            </w:r>
            <w:proofErr w:type="spellEnd"/>
            <w:r w:rsidRPr="00362925">
              <w:t>/ is always followed by a consonant.</w:t>
            </w:r>
          </w:p>
          <w:p w14:paraId="725D0296" w14:textId="53E77B8D" w:rsidR="37B77F72" w:rsidRPr="00E90800" w:rsidRDefault="00C42754" w:rsidP="00FD6FE6">
            <w:pPr>
              <w:rPr>
                <w:rStyle w:val="Strong"/>
              </w:rPr>
            </w:pPr>
            <w:r w:rsidRPr="00E90800">
              <w:rPr>
                <w:rStyle w:val="Strong"/>
              </w:rPr>
              <w:t>Morphological component</w:t>
            </w:r>
          </w:p>
          <w:p w14:paraId="6CB4BA92" w14:textId="576D5A0A" w:rsidR="37B77F72" w:rsidRPr="004F401D" w:rsidRDefault="2173F4B2" w:rsidP="004F401D">
            <w:r w:rsidRPr="00E90800">
              <w:t>Revise</w:t>
            </w:r>
            <w:r w:rsidRPr="004F401D">
              <w:t xml:space="preserve"> </w:t>
            </w:r>
            <w:r w:rsidRPr="00E90800">
              <w:rPr>
                <w:rStyle w:val="Strong"/>
              </w:rPr>
              <w:t>derivational suffixes</w:t>
            </w:r>
            <w:r w:rsidRPr="00E90800">
              <w:t>.</w:t>
            </w:r>
            <w:r w:rsidR="00C42754" w:rsidRPr="00E90800">
              <w:t xml:space="preserve"> </w:t>
            </w:r>
            <w:r w:rsidRPr="00E90800">
              <w:t>Introduce suffix:</w:t>
            </w:r>
          </w:p>
          <w:p w14:paraId="51D54C8C" w14:textId="09ECB03F" w:rsidR="37B77F72" w:rsidRPr="00E90800" w:rsidRDefault="2173F4B2" w:rsidP="00E90800">
            <w:pPr>
              <w:pStyle w:val="ListBullet"/>
            </w:pPr>
            <w:r w:rsidRPr="00E90800">
              <w:t xml:space="preserve">-hood: meaning ‘condition of </w:t>
            </w:r>
            <w:proofErr w:type="gramStart"/>
            <w:r w:rsidRPr="00E90800">
              <w:t>being’</w:t>
            </w:r>
            <w:proofErr w:type="gramEnd"/>
          </w:p>
          <w:p w14:paraId="02EEB219" w14:textId="747BBC86" w:rsidR="37B77F72" w:rsidRPr="00E90800" w:rsidRDefault="2173F4B2" w:rsidP="00E90800">
            <w:pPr>
              <w:pStyle w:val="ListBullet2"/>
            </w:pPr>
            <w:r w:rsidRPr="00E90800">
              <w:t xml:space="preserve">attaches to a noun or adjective to form </w:t>
            </w:r>
            <w:r w:rsidRPr="00E90800">
              <w:lastRenderedPageBreak/>
              <w:t xml:space="preserve">a noun that names a condition or group: </w:t>
            </w:r>
            <w:r w:rsidRPr="00E90800">
              <w:rPr>
                <w:rStyle w:val="Emphasis"/>
              </w:rPr>
              <w:t xml:space="preserve">childhood, </w:t>
            </w:r>
            <w:proofErr w:type="gramStart"/>
            <w:r w:rsidRPr="00E90800">
              <w:rPr>
                <w:rStyle w:val="Emphasis"/>
              </w:rPr>
              <w:t>adulthood</w:t>
            </w:r>
            <w:proofErr w:type="gramEnd"/>
          </w:p>
          <w:p w14:paraId="36A0D104" w14:textId="0CCC7256" w:rsidR="37B77F72" w:rsidRPr="0069666C" w:rsidRDefault="00342AB2" w:rsidP="00342AB2">
            <w:pPr>
              <w:pStyle w:val="ListBullet"/>
              <w:numPr>
                <w:ilvl w:val="0"/>
                <w:numId w:val="0"/>
              </w:numPr>
            </w:pPr>
            <w:r w:rsidRPr="00342AB2">
              <w:rPr>
                <w:b/>
                <w:bCs/>
                <w:color w:val="000000"/>
                <w:szCs w:val="22"/>
                <w:shd w:val="clear" w:color="auto" w:fill="FFFFFF"/>
              </w:rPr>
              <w:t>The ‘</w:t>
            </w:r>
            <w:r w:rsidR="00A02EC7">
              <w:rPr>
                <w:b/>
                <w:bCs/>
                <w:color w:val="000000"/>
                <w:szCs w:val="22"/>
                <w:shd w:val="clear" w:color="auto" w:fill="FFFFFF"/>
              </w:rPr>
              <w:t xml:space="preserve">change the </w:t>
            </w:r>
            <w:r w:rsidRPr="00342AB2">
              <w:rPr>
                <w:b/>
                <w:bCs/>
                <w:color w:val="000000"/>
                <w:szCs w:val="22"/>
                <w:shd w:val="clear" w:color="auto" w:fill="FFFFFF"/>
              </w:rPr>
              <w:t xml:space="preserve">y to </w:t>
            </w:r>
            <w:proofErr w:type="spellStart"/>
            <w:r w:rsidRPr="00342AB2">
              <w:rPr>
                <w:b/>
                <w:bCs/>
                <w:color w:val="000000"/>
                <w:szCs w:val="22"/>
                <w:shd w:val="clear" w:color="auto" w:fill="FFFFFF"/>
              </w:rPr>
              <w:t>i</w:t>
            </w:r>
            <w:proofErr w:type="spellEnd"/>
            <w:r w:rsidRPr="00342AB2">
              <w:rPr>
                <w:b/>
                <w:bCs/>
                <w:color w:val="000000"/>
                <w:szCs w:val="22"/>
                <w:shd w:val="clear" w:color="auto" w:fill="FFFFFF"/>
              </w:rPr>
              <w:t>’ generalisation</w:t>
            </w:r>
            <w:r w:rsidRPr="000E757F">
              <w:t>: when a base word ends in a consonant and a ‘y’, replace the ‘y’ with an ‘</w:t>
            </w:r>
            <w:proofErr w:type="spellStart"/>
            <w:r w:rsidRPr="000E757F">
              <w:t>i</w:t>
            </w:r>
            <w:proofErr w:type="spellEnd"/>
            <w:r w:rsidRPr="000E757F">
              <w:t>’ before adding a suffix (lively, livelihood).</w:t>
            </w:r>
          </w:p>
        </w:tc>
      </w:tr>
      <w:tr w:rsidR="00A962B0" w14:paraId="36322A00" w14:textId="77777777" w:rsidTr="00A00222">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3C90554A" w14:textId="35D71FFE" w:rsidR="24A49C18" w:rsidRPr="00886DD8" w:rsidRDefault="000008A3" w:rsidP="00886DD8">
            <w:r>
              <w:lastRenderedPageBreak/>
              <w:t>Short vowel phoneme</w:t>
            </w:r>
          </w:p>
          <w:p w14:paraId="4F1740DD" w14:textId="3FA6A182" w:rsidR="2A074879" w:rsidRPr="00886DD8" w:rsidRDefault="1D7AD96D" w:rsidP="00886DD8">
            <w:r w:rsidRPr="00886DD8">
              <w:t>/</w:t>
            </w:r>
            <w:proofErr w:type="spellStart"/>
            <w:r w:rsidRPr="00886DD8">
              <w:t>oo</w:t>
            </w:r>
            <w:proofErr w:type="spellEnd"/>
            <w:r w:rsidRPr="00886DD8">
              <w:t xml:space="preserve">/ as in </w:t>
            </w:r>
            <w:r w:rsidRPr="00886DD8">
              <w:rPr>
                <w:rStyle w:val="Emphasis"/>
              </w:rPr>
              <w:t>look</w:t>
            </w:r>
            <w:r w:rsidR="00606916" w:rsidRPr="00606916">
              <w:rPr>
                <w:rStyle w:val="Emphasis"/>
                <w:vertAlign w:val="superscript"/>
              </w:rPr>
              <w:t>#</w:t>
            </w:r>
          </w:p>
        </w:tc>
        <w:tc>
          <w:tcPr>
            <w:tcW w:w="714" w:type="pct"/>
          </w:tcPr>
          <w:p w14:paraId="55CF57C6" w14:textId="53C15956" w:rsidR="00606916" w:rsidRDefault="00606916" w:rsidP="00606916">
            <w:r>
              <w:t>[</w:t>
            </w:r>
            <w:proofErr w:type="spellStart"/>
            <w:r>
              <w:t>oo</w:t>
            </w:r>
            <w:proofErr w:type="spellEnd"/>
            <w:r>
              <w:t>, u]</w:t>
            </w:r>
          </w:p>
          <w:p w14:paraId="04BA15E7" w14:textId="0E6734DA" w:rsidR="519ACABC" w:rsidRPr="00886DD8" w:rsidRDefault="00606916" w:rsidP="00606916">
            <w:r>
              <w:t>Less common representation [</w:t>
            </w:r>
            <w:proofErr w:type="spellStart"/>
            <w:r>
              <w:t>oul</w:t>
            </w:r>
            <w:proofErr w:type="spellEnd"/>
            <w:r>
              <w:t>]</w:t>
            </w:r>
          </w:p>
        </w:tc>
        <w:tc>
          <w:tcPr>
            <w:tcW w:w="714" w:type="pct"/>
          </w:tcPr>
          <w:p w14:paraId="5F6262D5" w14:textId="1858E757" w:rsidR="37B77F72" w:rsidRPr="00987E59" w:rsidRDefault="1AC80A35" w:rsidP="00886DD8">
            <w:pPr>
              <w:rPr>
                <w:rStyle w:val="Strong"/>
              </w:rPr>
            </w:pPr>
            <w:r w:rsidRPr="00987E59">
              <w:rPr>
                <w:rStyle w:val="Strong"/>
              </w:rPr>
              <w:t>Homophones</w:t>
            </w:r>
          </w:p>
        </w:tc>
        <w:tc>
          <w:tcPr>
            <w:tcW w:w="1070" w:type="pct"/>
          </w:tcPr>
          <w:p w14:paraId="3A77C87C" w14:textId="77777777" w:rsidR="008E16E1" w:rsidRDefault="00BA7391" w:rsidP="00886DD8">
            <w:r w:rsidRPr="008E16E1">
              <w:t>book</w:t>
            </w:r>
            <w:r w:rsidR="00D90E24" w:rsidRPr="008E16E1">
              <w:t xml:space="preserve">, </w:t>
            </w:r>
            <w:r w:rsidR="004D6A2A" w:rsidRPr="008E16E1">
              <w:t xml:space="preserve">shook, </w:t>
            </w:r>
            <w:r w:rsidR="00970574" w:rsidRPr="008E16E1">
              <w:t>cookie</w:t>
            </w:r>
            <w:r w:rsidR="0021781F" w:rsidRPr="008E16E1">
              <w:t xml:space="preserve">, understood, </w:t>
            </w:r>
            <w:r w:rsidR="008E48B5" w:rsidRPr="008E16E1">
              <w:t>wooden</w:t>
            </w:r>
            <w:r w:rsidR="008E16E1" w:rsidRPr="008E16E1">
              <w:t>, wood-would, sook-</w:t>
            </w:r>
            <w:proofErr w:type="gramStart"/>
            <w:r w:rsidR="008E16E1" w:rsidRPr="008E16E1">
              <w:t>souk</w:t>
            </w:r>
            <w:proofErr w:type="gramEnd"/>
          </w:p>
          <w:p w14:paraId="3CF50FCC" w14:textId="4C642F4F" w:rsidR="008E0473" w:rsidRPr="008E16E1" w:rsidRDefault="00812CDF" w:rsidP="00886DD8">
            <w:r w:rsidRPr="008E16E1">
              <w:t xml:space="preserve">bush, </w:t>
            </w:r>
            <w:r w:rsidR="004A373E" w:rsidRPr="008E16E1">
              <w:t>pudding</w:t>
            </w:r>
            <w:r w:rsidR="00CC5F29" w:rsidRPr="008E16E1">
              <w:t xml:space="preserve">, </w:t>
            </w:r>
            <w:r w:rsidR="00C7219D" w:rsidRPr="008E16E1">
              <w:t xml:space="preserve">octopus, </w:t>
            </w:r>
            <w:r w:rsidR="001C3288" w:rsidRPr="008E16E1">
              <w:t xml:space="preserve">sugar, </w:t>
            </w:r>
            <w:r w:rsidR="005C1ABF" w:rsidRPr="008E16E1">
              <w:t>sushi</w:t>
            </w:r>
            <w:r w:rsidR="00076ADE" w:rsidRPr="008E16E1">
              <w:t xml:space="preserve">, </w:t>
            </w:r>
            <w:proofErr w:type="gramStart"/>
            <w:r w:rsidR="00076ADE" w:rsidRPr="008E16E1">
              <w:t>butcher</w:t>
            </w:r>
            <w:proofErr w:type="gramEnd"/>
          </w:p>
          <w:p w14:paraId="634B17BE" w14:textId="39466D05" w:rsidR="008E0473" w:rsidRDefault="00A21792" w:rsidP="00886DD8">
            <w:r w:rsidRPr="008E16E1">
              <w:t>could, should</w:t>
            </w:r>
          </w:p>
          <w:p w14:paraId="6F6746F0" w14:textId="21274269" w:rsidR="37B77F72" w:rsidRPr="00886DD8" w:rsidRDefault="00D331C1" w:rsidP="00886DD8">
            <w:r w:rsidRPr="00F61E71">
              <w:rPr>
                <w:rStyle w:val="Strong"/>
              </w:rPr>
              <w:t>Additional</w:t>
            </w:r>
            <w:r w:rsidR="781FEA8B" w:rsidRPr="00F61E71">
              <w:rPr>
                <w:rStyle w:val="Strong"/>
              </w:rPr>
              <w:t xml:space="preserve"> homophones</w:t>
            </w:r>
            <w:r w:rsidR="781FEA8B" w:rsidRPr="00886DD8">
              <w:t>:</w:t>
            </w:r>
            <w:r w:rsidR="4ACF849B" w:rsidRPr="00886DD8">
              <w:t xml:space="preserve"> </w:t>
            </w:r>
            <w:r w:rsidR="00D84291" w:rsidRPr="00886DD8">
              <w:t>moose-mousse, root-route, troop-troupe,</w:t>
            </w:r>
            <w:r w:rsidR="0099628E">
              <w:t xml:space="preserve"> </w:t>
            </w:r>
            <w:r w:rsidR="781FEA8B" w:rsidRPr="00886DD8">
              <w:t>heel-heal, mail-male, main-mane</w:t>
            </w:r>
          </w:p>
        </w:tc>
        <w:tc>
          <w:tcPr>
            <w:tcW w:w="1789" w:type="pct"/>
          </w:tcPr>
          <w:p w14:paraId="6BDBA70A" w14:textId="77777777" w:rsidR="0099628E" w:rsidRPr="000E757F" w:rsidRDefault="0099628E" w:rsidP="004F401D">
            <w:pPr>
              <w:rPr>
                <w:rStyle w:val="Strong"/>
              </w:rPr>
            </w:pPr>
            <w:r w:rsidRPr="000E757F">
              <w:rPr>
                <w:rStyle w:val="Strong"/>
              </w:rPr>
              <w:t>Morphological component</w:t>
            </w:r>
          </w:p>
          <w:p w14:paraId="0AD4C4A3" w14:textId="303E94B5" w:rsidR="37B77F72" w:rsidRPr="004F401D" w:rsidRDefault="7906CB0A" w:rsidP="004F401D">
            <w:r w:rsidRPr="000E757F">
              <w:rPr>
                <w:rStyle w:val="Strong"/>
              </w:rPr>
              <w:t>Homophones</w:t>
            </w:r>
            <w:r w:rsidRPr="004F401D">
              <w:t xml:space="preserve"> are words that are pronounced the same way </w:t>
            </w:r>
            <w:r w:rsidRPr="000E757F">
              <w:t>but have different spellings and different meanings (soar, sore, saw).</w:t>
            </w:r>
          </w:p>
        </w:tc>
      </w:tr>
      <w:tr w:rsidR="00A962B0" w14:paraId="1648CEA4" w14:textId="77777777" w:rsidTr="00A00222">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189429E2" w14:textId="38ED2A96" w:rsidR="00C01AD4" w:rsidRPr="00EA06FE" w:rsidRDefault="00C01AD4" w:rsidP="00EA06FE">
            <w:r w:rsidRPr="00EA06FE">
              <w:t xml:space="preserve">Consonant </w:t>
            </w:r>
            <w:r w:rsidRPr="00EA06FE">
              <w:lastRenderedPageBreak/>
              <w:t>phoneme</w:t>
            </w:r>
          </w:p>
          <w:p w14:paraId="2EB34952" w14:textId="7D879F65" w:rsidR="00C01AD4" w:rsidRPr="00EA06FE" w:rsidRDefault="00C01AD4" w:rsidP="00EA06FE">
            <w:r w:rsidRPr="00EA06FE">
              <w:t xml:space="preserve">/g/ as in </w:t>
            </w:r>
            <w:r w:rsidRPr="00EA06FE">
              <w:rPr>
                <w:rStyle w:val="Emphasis"/>
              </w:rPr>
              <w:t>gas</w:t>
            </w:r>
          </w:p>
          <w:p w14:paraId="3FED9872" w14:textId="2F109D04" w:rsidR="519ACABC" w:rsidRPr="00EA06FE" w:rsidRDefault="00C01AD4" w:rsidP="00EA06FE">
            <w:r w:rsidRPr="00EA06FE">
              <w:t xml:space="preserve">/p/ as in </w:t>
            </w:r>
            <w:r w:rsidRPr="00EA06FE">
              <w:rPr>
                <w:rStyle w:val="Emphasis"/>
              </w:rPr>
              <w:t>pat</w:t>
            </w:r>
          </w:p>
        </w:tc>
        <w:tc>
          <w:tcPr>
            <w:tcW w:w="714" w:type="pct"/>
          </w:tcPr>
          <w:p w14:paraId="175BD72E" w14:textId="2B256D4A" w:rsidR="00C01AD4" w:rsidRPr="00EA06FE" w:rsidRDefault="00C01AD4" w:rsidP="00EA06FE">
            <w:r w:rsidRPr="00EA06FE">
              <w:lastRenderedPageBreak/>
              <w:t>[g]</w:t>
            </w:r>
          </w:p>
          <w:p w14:paraId="682BA383" w14:textId="4BD0FA76" w:rsidR="00C01AD4" w:rsidRPr="00EA06FE" w:rsidRDefault="00C01AD4" w:rsidP="00EA06FE">
            <w:r w:rsidRPr="00EA06FE">
              <w:lastRenderedPageBreak/>
              <w:t xml:space="preserve">Less common representations [gg, </w:t>
            </w:r>
            <w:proofErr w:type="spellStart"/>
            <w:r w:rsidRPr="00EA06FE">
              <w:t>gh</w:t>
            </w:r>
            <w:proofErr w:type="spellEnd"/>
            <w:r w:rsidRPr="00EA06FE">
              <w:t xml:space="preserve">, </w:t>
            </w:r>
            <w:proofErr w:type="spellStart"/>
            <w:r w:rsidRPr="00EA06FE">
              <w:t>gu</w:t>
            </w:r>
            <w:proofErr w:type="spellEnd"/>
            <w:r w:rsidRPr="00EA06FE">
              <w:t xml:space="preserve">, </w:t>
            </w:r>
            <w:proofErr w:type="spellStart"/>
            <w:r w:rsidRPr="00EA06FE">
              <w:t>gue</w:t>
            </w:r>
            <w:proofErr w:type="spellEnd"/>
            <w:r w:rsidRPr="00EA06FE">
              <w:t>]</w:t>
            </w:r>
          </w:p>
          <w:p w14:paraId="2A899E7F" w14:textId="6D2CC5FC" w:rsidR="519ACABC" w:rsidRPr="00EA06FE" w:rsidRDefault="00C01AD4" w:rsidP="00EA06FE">
            <w:r w:rsidRPr="00EA06FE">
              <w:t>[p, pp]</w:t>
            </w:r>
          </w:p>
        </w:tc>
        <w:tc>
          <w:tcPr>
            <w:tcW w:w="714" w:type="pct"/>
          </w:tcPr>
          <w:p w14:paraId="48A3CF79" w14:textId="31FAE546" w:rsidR="519ACABC" w:rsidRPr="00987E59" w:rsidRDefault="73710761" w:rsidP="00EA06FE">
            <w:pPr>
              <w:rPr>
                <w:rStyle w:val="Strong"/>
              </w:rPr>
            </w:pPr>
            <w:r w:rsidRPr="00987E59">
              <w:rPr>
                <w:rStyle w:val="Strong"/>
              </w:rPr>
              <w:lastRenderedPageBreak/>
              <w:t>Homophones</w:t>
            </w:r>
          </w:p>
        </w:tc>
        <w:tc>
          <w:tcPr>
            <w:tcW w:w="1070" w:type="pct"/>
          </w:tcPr>
          <w:p w14:paraId="66931762" w14:textId="55DE835A" w:rsidR="00CF0CF1" w:rsidRPr="00EA06FE" w:rsidRDefault="00CF0CF1" w:rsidP="00EA06FE">
            <w:r w:rsidRPr="00EA06FE">
              <w:t>glint, grant, cargo, great-</w:t>
            </w:r>
            <w:r w:rsidRPr="00EA06FE">
              <w:lastRenderedPageBreak/>
              <w:t>grate, groan-grown, graze-</w:t>
            </w:r>
            <w:proofErr w:type="gramStart"/>
            <w:r w:rsidRPr="00EA06FE">
              <w:t>greys</w:t>
            </w:r>
            <w:proofErr w:type="gramEnd"/>
          </w:p>
          <w:p w14:paraId="58C6885D" w14:textId="5461FADF" w:rsidR="00CF0CF1" w:rsidRPr="00EA06FE" w:rsidRDefault="00CF0CF1" w:rsidP="00EA06FE">
            <w:r w:rsidRPr="00EA06FE">
              <w:t xml:space="preserve">dagger, bigger, chugging, </w:t>
            </w:r>
            <w:proofErr w:type="gramStart"/>
            <w:r w:rsidRPr="00EA06FE">
              <w:t>eggplant</w:t>
            </w:r>
            <w:proofErr w:type="gramEnd"/>
          </w:p>
          <w:p w14:paraId="2CD06F5C" w14:textId="4DE21B6C" w:rsidR="00CF0CF1" w:rsidRPr="00EA06FE" w:rsidRDefault="00CF0CF1" w:rsidP="00EA06FE">
            <w:r w:rsidRPr="00EA06FE">
              <w:t xml:space="preserve">ghost, yoghurt, </w:t>
            </w:r>
            <w:proofErr w:type="gramStart"/>
            <w:r w:rsidRPr="00EA06FE">
              <w:t>spaghetti</w:t>
            </w:r>
            <w:proofErr w:type="gramEnd"/>
          </w:p>
          <w:p w14:paraId="45A81287" w14:textId="7642D2FA" w:rsidR="00CF0CF1" w:rsidRPr="00EA06FE" w:rsidRDefault="00CF0CF1" w:rsidP="00EA06FE">
            <w:r w:rsidRPr="00EA06FE">
              <w:t>guy, guilt, disguise, guessed-</w:t>
            </w:r>
            <w:proofErr w:type="gramStart"/>
            <w:r w:rsidRPr="00EA06FE">
              <w:t>guest</w:t>
            </w:r>
            <w:proofErr w:type="gramEnd"/>
          </w:p>
          <w:p w14:paraId="13067A4E" w14:textId="7CA4AB5D" w:rsidR="00CF0CF1" w:rsidRPr="00EA06FE" w:rsidRDefault="00CF0CF1" w:rsidP="00EA06FE">
            <w:r w:rsidRPr="00EA06FE">
              <w:t xml:space="preserve">league, fatigue, </w:t>
            </w:r>
            <w:proofErr w:type="gramStart"/>
            <w:r w:rsidRPr="00EA06FE">
              <w:t>colleague</w:t>
            </w:r>
            <w:proofErr w:type="gramEnd"/>
          </w:p>
          <w:p w14:paraId="4E6EEEEB" w14:textId="544F1A60" w:rsidR="00CF0CF1" w:rsidRPr="00EA06FE" w:rsidRDefault="00CF0CF1" w:rsidP="00EA06FE">
            <w:r w:rsidRPr="00EA06FE">
              <w:t>prank, stump, speck, peer-pier, pear-pair-pare, pain-pane, pause-paws, plane-plain, poor-pour-</w:t>
            </w:r>
            <w:proofErr w:type="gramStart"/>
            <w:r w:rsidRPr="00EA06FE">
              <w:t>pore</w:t>
            </w:r>
            <w:proofErr w:type="gramEnd"/>
          </w:p>
          <w:p w14:paraId="29FFBE61" w14:textId="79B3BDFF" w:rsidR="00CF0CF1" w:rsidRPr="00EA06FE" w:rsidRDefault="00CF0CF1" w:rsidP="00EA06FE">
            <w:r w:rsidRPr="00EA06FE">
              <w:t xml:space="preserve">approach, clapping, copper, </w:t>
            </w:r>
            <w:proofErr w:type="gramStart"/>
            <w:r w:rsidRPr="00EA06FE">
              <w:t>supper</w:t>
            </w:r>
            <w:proofErr w:type="gramEnd"/>
          </w:p>
          <w:p w14:paraId="0C239FD8" w14:textId="7F8CD9C4" w:rsidR="00CF0CF1" w:rsidRPr="00EA06FE" w:rsidRDefault="00CF0CF1" w:rsidP="00EA06FE">
            <w:r w:rsidRPr="00EA06FE">
              <w:rPr>
                <w:rStyle w:val="Strong"/>
              </w:rPr>
              <w:t>Additional homophones</w:t>
            </w:r>
            <w:r w:rsidRPr="00EA06FE">
              <w:t>:</w:t>
            </w:r>
          </w:p>
          <w:p w14:paraId="5F41BB91" w14:textId="4DB7CD00" w:rsidR="00235CDF" w:rsidRPr="00EA06FE" w:rsidRDefault="00CF0CF1" w:rsidP="00EA06FE">
            <w:r w:rsidRPr="00EA06FE">
              <w:t xml:space="preserve">berth-birth, air-heir, fair-fare, </w:t>
            </w:r>
            <w:r w:rsidRPr="00EA06FE">
              <w:lastRenderedPageBreak/>
              <w:t>bare-bear, deer-dear</w:t>
            </w:r>
          </w:p>
        </w:tc>
        <w:tc>
          <w:tcPr>
            <w:tcW w:w="1789" w:type="pct"/>
          </w:tcPr>
          <w:p w14:paraId="3BCF7C8B" w14:textId="35A9210F" w:rsidR="008F40F0" w:rsidRPr="000212F7" w:rsidRDefault="008F40F0" w:rsidP="008F40F0">
            <w:pPr>
              <w:rPr>
                <w:rStyle w:val="Strong"/>
              </w:rPr>
            </w:pPr>
            <w:r w:rsidRPr="000212F7">
              <w:rPr>
                <w:rStyle w:val="Strong"/>
              </w:rPr>
              <w:lastRenderedPageBreak/>
              <w:t>Orthographic component</w:t>
            </w:r>
          </w:p>
          <w:p w14:paraId="1ECF24B8" w14:textId="2C8B5F45" w:rsidR="008F40F0" w:rsidRPr="000212F7" w:rsidRDefault="000212F7" w:rsidP="000212F7">
            <w:r>
              <w:lastRenderedPageBreak/>
              <w:t>The g</w:t>
            </w:r>
            <w:r w:rsidRPr="000212F7">
              <w:t xml:space="preserve">raph </w:t>
            </w:r>
            <w:r w:rsidR="008F40F0" w:rsidRPr="000212F7">
              <w:t>‘g’ and digraphs ‘gg’, ‘</w:t>
            </w:r>
            <w:proofErr w:type="spellStart"/>
            <w:r w:rsidR="008F40F0" w:rsidRPr="000212F7">
              <w:t>gh</w:t>
            </w:r>
            <w:proofErr w:type="spellEnd"/>
            <w:r w:rsidR="008F40F0" w:rsidRPr="000212F7">
              <w:t>’ and ‘</w:t>
            </w:r>
            <w:proofErr w:type="spellStart"/>
            <w:r w:rsidR="008F40F0" w:rsidRPr="000212F7">
              <w:t>gu</w:t>
            </w:r>
            <w:proofErr w:type="spellEnd"/>
            <w:r w:rsidR="008F40F0" w:rsidRPr="000212F7">
              <w:t xml:space="preserve">’ are used to represent the phoneme /g/ as in </w:t>
            </w:r>
            <w:r w:rsidR="008F40F0" w:rsidRPr="000212F7">
              <w:rPr>
                <w:rStyle w:val="Emphasis"/>
              </w:rPr>
              <w:t>gas</w:t>
            </w:r>
            <w:r w:rsidR="008F40F0" w:rsidRPr="000212F7">
              <w:t>. The trigraph ‘</w:t>
            </w:r>
            <w:proofErr w:type="spellStart"/>
            <w:r w:rsidR="008F40F0" w:rsidRPr="000212F7">
              <w:t>gue</w:t>
            </w:r>
            <w:proofErr w:type="spellEnd"/>
            <w:r w:rsidR="008F40F0" w:rsidRPr="000212F7">
              <w:t xml:space="preserve">’ can also be used. </w:t>
            </w:r>
            <w:r>
              <w:t>the g</w:t>
            </w:r>
            <w:r w:rsidRPr="000212F7">
              <w:t xml:space="preserve">raph </w:t>
            </w:r>
            <w:r w:rsidR="008F40F0" w:rsidRPr="000212F7">
              <w:t xml:space="preserve">‘p’ and digraph ‘pp’ are used to represent the phoneme /p/ as in </w:t>
            </w:r>
            <w:r w:rsidR="008F40F0" w:rsidRPr="000212F7">
              <w:rPr>
                <w:rStyle w:val="Emphasis"/>
              </w:rPr>
              <w:t>pat</w:t>
            </w:r>
            <w:r w:rsidR="008F40F0" w:rsidRPr="000212F7">
              <w:t>.</w:t>
            </w:r>
          </w:p>
          <w:p w14:paraId="6E4462B9" w14:textId="79D29E9F" w:rsidR="008F40F0" w:rsidRPr="000212F7" w:rsidRDefault="008F40F0" w:rsidP="000212F7">
            <w:r w:rsidRPr="000212F7">
              <w:t xml:space="preserve">When the </w:t>
            </w:r>
            <w:r w:rsidR="00176C91" w:rsidRPr="000212F7">
              <w:t xml:space="preserve">phoneme </w:t>
            </w:r>
            <w:r w:rsidRPr="000212F7">
              <w:t>/g/ is represented as the trigraph ‘</w:t>
            </w:r>
            <w:proofErr w:type="spellStart"/>
            <w:r w:rsidRPr="000212F7">
              <w:t>gue</w:t>
            </w:r>
            <w:proofErr w:type="spellEnd"/>
            <w:r w:rsidRPr="000212F7">
              <w:t>’, the word is usually Latin in origin (league).</w:t>
            </w:r>
          </w:p>
          <w:p w14:paraId="457A8732" w14:textId="4FF7723C" w:rsidR="008F40F0" w:rsidRPr="00176C91" w:rsidRDefault="008F40F0" w:rsidP="00176C91">
            <w:r w:rsidRPr="00176C91">
              <w:t xml:space="preserve">Explore the </w:t>
            </w:r>
            <w:r w:rsidRPr="00176C91">
              <w:rPr>
                <w:rStyle w:val="Strong"/>
              </w:rPr>
              <w:t>position of graphemes</w:t>
            </w:r>
            <w:r w:rsidRPr="00176C91">
              <w:t xml:space="preserve"> within a word. For example:</w:t>
            </w:r>
          </w:p>
          <w:p w14:paraId="213F94F7" w14:textId="201C41AF" w:rsidR="004D121C" w:rsidRDefault="008F40F0" w:rsidP="004D121C">
            <w:pPr>
              <w:pStyle w:val="ListBullet"/>
            </w:pPr>
            <w:r w:rsidRPr="004D121C">
              <w:t>‘g’ is used before any letter other than ‘e’, ‘</w:t>
            </w:r>
            <w:proofErr w:type="spellStart"/>
            <w:r w:rsidRPr="004D121C">
              <w:t>i</w:t>
            </w:r>
            <w:proofErr w:type="spellEnd"/>
            <w:r w:rsidRPr="004D121C">
              <w:t>’ or ‘</w:t>
            </w:r>
            <w:proofErr w:type="gramStart"/>
            <w:r w:rsidRPr="004D121C">
              <w:t>y’</w:t>
            </w:r>
            <w:proofErr w:type="gramEnd"/>
          </w:p>
          <w:p w14:paraId="2FA77C28" w14:textId="77109D3B" w:rsidR="008F40F0" w:rsidRPr="004D121C" w:rsidRDefault="004D121C" w:rsidP="004D121C">
            <w:pPr>
              <w:pStyle w:val="ListBullet2"/>
            </w:pPr>
            <w:r>
              <w:t>i</w:t>
            </w:r>
            <w:r w:rsidRPr="004D121C">
              <w:t xml:space="preserve">t </w:t>
            </w:r>
            <w:r w:rsidR="008F40F0" w:rsidRPr="004D121C">
              <w:t>is sometimes called the ‘hard g’ (glint, cargo)</w:t>
            </w:r>
          </w:p>
          <w:p w14:paraId="4DABF4C0" w14:textId="17CADB98" w:rsidR="008F40F0" w:rsidRPr="004D121C" w:rsidRDefault="008F40F0" w:rsidP="004D121C">
            <w:pPr>
              <w:pStyle w:val="ListBullet"/>
            </w:pPr>
            <w:r w:rsidRPr="004D121C">
              <w:t>‘</w:t>
            </w:r>
            <w:proofErr w:type="spellStart"/>
            <w:r w:rsidRPr="004D121C">
              <w:t>gh</w:t>
            </w:r>
            <w:proofErr w:type="spellEnd"/>
            <w:r w:rsidRPr="004D121C">
              <w:t>’ is followed by a vowel and is usually used at the beginning of a word or syllable (ghost, yoghurt)</w:t>
            </w:r>
          </w:p>
          <w:p w14:paraId="21F46A2D" w14:textId="5C57166E" w:rsidR="008F40F0" w:rsidRPr="004D121C" w:rsidRDefault="008F40F0" w:rsidP="004D121C">
            <w:pPr>
              <w:pStyle w:val="ListBullet"/>
            </w:pPr>
            <w:r w:rsidRPr="004D121C">
              <w:t>‘</w:t>
            </w:r>
            <w:proofErr w:type="spellStart"/>
            <w:r w:rsidRPr="004D121C">
              <w:t>gue</w:t>
            </w:r>
            <w:proofErr w:type="spellEnd"/>
            <w:r w:rsidRPr="004D121C">
              <w:t xml:space="preserve">’ is usually found at the end of words </w:t>
            </w:r>
            <w:r w:rsidRPr="004D121C">
              <w:lastRenderedPageBreak/>
              <w:t>(league)</w:t>
            </w:r>
          </w:p>
          <w:p w14:paraId="0830F48A" w14:textId="2D1AD27B" w:rsidR="008F40F0" w:rsidRPr="004D121C" w:rsidRDefault="008F40F0" w:rsidP="004D121C">
            <w:pPr>
              <w:pStyle w:val="ListBullet"/>
            </w:pPr>
            <w:r w:rsidRPr="004D121C">
              <w:t xml:space="preserve">‘gg’ and ‘pp’ are often used when there is a medial consonant sound after a short vowel in a </w:t>
            </w:r>
            <w:r w:rsidR="004D121C" w:rsidRPr="004D121C">
              <w:t>2</w:t>
            </w:r>
            <w:r w:rsidRPr="004D121C">
              <w:t>-syllable word (dagger, copper)</w:t>
            </w:r>
          </w:p>
          <w:p w14:paraId="1122D804" w14:textId="7909858F" w:rsidR="008F40F0" w:rsidRPr="004D121C" w:rsidRDefault="008F40F0" w:rsidP="004D121C">
            <w:pPr>
              <w:pStyle w:val="ListBullet"/>
            </w:pPr>
            <w:r w:rsidRPr="004D121C">
              <w:t>‘p’ is used at the beginning, in the middle and at the end of words (prank, stump, speck).</w:t>
            </w:r>
          </w:p>
          <w:p w14:paraId="3F4360DE" w14:textId="27C6CFE9" w:rsidR="00980581" w:rsidRPr="004D121C" w:rsidRDefault="00980581" w:rsidP="008F40F0">
            <w:pPr>
              <w:rPr>
                <w:rStyle w:val="Strong"/>
              </w:rPr>
            </w:pPr>
            <w:r w:rsidRPr="004D121C">
              <w:rPr>
                <w:rStyle w:val="Strong"/>
              </w:rPr>
              <w:t>Morphological component</w:t>
            </w:r>
          </w:p>
          <w:p w14:paraId="7F1730D6" w14:textId="12019DD4" w:rsidR="37B77F72" w:rsidRPr="004F401D" w:rsidRDefault="00980581" w:rsidP="004F401D">
            <w:r w:rsidRPr="004D121C">
              <w:t>Revise</w:t>
            </w:r>
            <w:r>
              <w:rPr>
                <w:rStyle w:val="Strong"/>
              </w:rPr>
              <w:t xml:space="preserve"> </w:t>
            </w:r>
            <w:r w:rsidRPr="004D121C">
              <w:rPr>
                <w:rStyle w:val="Strong"/>
              </w:rPr>
              <w:t>h</w:t>
            </w:r>
            <w:r w:rsidR="0DE3DA40" w:rsidRPr="004D121C">
              <w:rPr>
                <w:rStyle w:val="Strong"/>
              </w:rPr>
              <w:t>omophones</w:t>
            </w:r>
            <w:r w:rsidRPr="004D121C">
              <w:t>.</w:t>
            </w:r>
          </w:p>
        </w:tc>
      </w:tr>
      <w:tr w:rsidR="00A962B0" w14:paraId="6623FBC8" w14:textId="77777777" w:rsidTr="00A00222">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30AE497F" w14:textId="6226DCF4" w:rsidR="2A074879" w:rsidRPr="00403DA0" w:rsidRDefault="2A074879" w:rsidP="00671C43">
            <w:r w:rsidRPr="00403DA0">
              <w:lastRenderedPageBreak/>
              <w:t xml:space="preserve">Schwa </w:t>
            </w:r>
            <w:r w:rsidR="00D56441">
              <w:t xml:space="preserve">vowel </w:t>
            </w:r>
            <w:r w:rsidRPr="00403DA0">
              <w:t>/ə/</w:t>
            </w:r>
          </w:p>
        </w:tc>
        <w:tc>
          <w:tcPr>
            <w:tcW w:w="714" w:type="pct"/>
          </w:tcPr>
          <w:p w14:paraId="5DAD3A84" w14:textId="79DA248D" w:rsidR="2A074879" w:rsidRPr="00403DA0" w:rsidRDefault="001E2658" w:rsidP="00403DA0">
            <w:r w:rsidRPr="00403DA0">
              <w:t>[e]</w:t>
            </w:r>
          </w:p>
        </w:tc>
        <w:tc>
          <w:tcPr>
            <w:tcW w:w="714" w:type="pct"/>
          </w:tcPr>
          <w:p w14:paraId="290D2B47" w14:textId="22ABC504" w:rsidR="2A074879" w:rsidRPr="00403DA0" w:rsidRDefault="2A074879" w:rsidP="00403DA0">
            <w:r w:rsidRPr="00671C43">
              <w:rPr>
                <w:rStyle w:val="Strong"/>
              </w:rPr>
              <w:t>Derivational suffix</w:t>
            </w:r>
            <w:r w:rsidRPr="00403DA0">
              <w:t>:</w:t>
            </w:r>
            <w:r w:rsidR="00C706E0">
              <w:t xml:space="preserve"> </w:t>
            </w:r>
            <w:r w:rsidRPr="00403DA0">
              <w:t>-</w:t>
            </w:r>
            <w:proofErr w:type="spellStart"/>
            <w:r w:rsidRPr="00403DA0">
              <w:t>en</w:t>
            </w:r>
            <w:proofErr w:type="spellEnd"/>
          </w:p>
        </w:tc>
        <w:tc>
          <w:tcPr>
            <w:tcW w:w="1070" w:type="pct"/>
          </w:tcPr>
          <w:p w14:paraId="46FD6079" w14:textId="3C8F90F5" w:rsidR="2A074879" w:rsidRPr="00403DA0" w:rsidRDefault="2A074879" w:rsidP="00403DA0">
            <w:r w:rsidRPr="00403DA0">
              <w:t>wood-wooden, gold-golden, broke-broken, froze-frozen, wove-woven, ash-ashen, dark-darken, fast-fasten, wide-widen, loose-loosen, bright-brighten, soft-soften, sweet-sweeten, sharp-sharpen, fright-frighten</w:t>
            </w:r>
          </w:p>
        </w:tc>
        <w:tc>
          <w:tcPr>
            <w:tcW w:w="1789" w:type="pct"/>
          </w:tcPr>
          <w:p w14:paraId="17857072" w14:textId="77777777" w:rsidR="00980581" w:rsidRPr="00151FF3" w:rsidRDefault="00980581" w:rsidP="00980581">
            <w:pPr>
              <w:rPr>
                <w:rStyle w:val="Strong"/>
              </w:rPr>
            </w:pPr>
            <w:r w:rsidRPr="00151FF3">
              <w:rPr>
                <w:rStyle w:val="Strong"/>
              </w:rPr>
              <w:t>Phonological component</w:t>
            </w:r>
          </w:p>
          <w:p w14:paraId="75378553" w14:textId="77777777" w:rsidR="00980581" w:rsidRDefault="00980581" w:rsidP="00980581">
            <w:pPr>
              <w:rPr>
                <w:b/>
                <w:bCs/>
              </w:rPr>
            </w:pPr>
            <w:r w:rsidRPr="00886DD8">
              <w:t>Revise</w:t>
            </w:r>
            <w:r w:rsidRPr="174C30D9">
              <w:rPr>
                <w:rFonts w:eastAsia="Arial"/>
                <w:color w:val="000000" w:themeColor="text1"/>
                <w:sz w:val="24"/>
              </w:rPr>
              <w:t xml:space="preserve"> </w:t>
            </w:r>
            <w:r w:rsidRPr="00151FF3">
              <w:rPr>
                <w:rStyle w:val="Strong"/>
              </w:rPr>
              <w:t xml:space="preserve">identifying differences in vowel phonemes </w:t>
            </w:r>
            <w:r w:rsidRPr="00741C49">
              <w:t>(</w:t>
            </w:r>
            <w:r w:rsidRPr="00980581">
              <w:rPr>
                <w:rStyle w:val="Strong"/>
                <w:b w:val="0"/>
                <w:bCs w:val="0"/>
              </w:rPr>
              <w:t>short, long, diphthong, r-controlled and schwa vowels</w:t>
            </w:r>
            <w:r w:rsidRPr="00741C49">
              <w:t>).</w:t>
            </w:r>
          </w:p>
          <w:p w14:paraId="79F07F70" w14:textId="0ED96E3E" w:rsidR="00837F5C" w:rsidRPr="00675C0A" w:rsidRDefault="00837F5C" w:rsidP="000561ED">
            <w:r w:rsidRPr="174C30D9">
              <w:t xml:space="preserve">The </w:t>
            </w:r>
            <w:r w:rsidRPr="00151FF3">
              <w:rPr>
                <w:rStyle w:val="Strong"/>
              </w:rPr>
              <w:t>schwa</w:t>
            </w:r>
            <w:r w:rsidRPr="00403DA0">
              <w:t xml:space="preserve"> phoneme can be described as the weak vowel sound in some syllables that is not emphasised. The </w:t>
            </w:r>
            <w:r w:rsidR="00193D4A">
              <w:t>graph</w:t>
            </w:r>
            <w:r w:rsidRPr="00403DA0">
              <w:t xml:space="preserve"> ‘e’ in the suffix -</w:t>
            </w:r>
            <w:proofErr w:type="spellStart"/>
            <w:r w:rsidRPr="00403DA0">
              <w:t>en</w:t>
            </w:r>
            <w:proofErr w:type="spellEnd"/>
            <w:r w:rsidRPr="00403DA0">
              <w:t xml:space="preserve"> is often pronounced as a </w:t>
            </w:r>
            <w:r w:rsidRPr="00675C0A">
              <w:t>schwa</w:t>
            </w:r>
            <w:r w:rsidR="00193D4A" w:rsidRPr="00675C0A">
              <w:t xml:space="preserve"> /ə/.</w:t>
            </w:r>
          </w:p>
          <w:p w14:paraId="0B4BE72E" w14:textId="326A29C2" w:rsidR="00837F5C" w:rsidRPr="005A25EC" w:rsidRDefault="00183AA9" w:rsidP="00980581">
            <w:pPr>
              <w:rPr>
                <w:rStyle w:val="Strong"/>
              </w:rPr>
            </w:pPr>
            <w:r w:rsidRPr="005A25EC">
              <w:rPr>
                <w:rStyle w:val="Strong"/>
              </w:rPr>
              <w:lastRenderedPageBreak/>
              <w:t>Orthographic component</w:t>
            </w:r>
          </w:p>
          <w:p w14:paraId="215BC825" w14:textId="448429DB" w:rsidR="00741C49" w:rsidRPr="00151FF3" w:rsidRDefault="00741C49" w:rsidP="00151FF3">
            <w:r w:rsidRPr="00151FF3">
              <w:t>The schwa vowel that often occurs in the suffix -</w:t>
            </w:r>
            <w:proofErr w:type="spellStart"/>
            <w:r w:rsidRPr="00151FF3">
              <w:t>en</w:t>
            </w:r>
            <w:proofErr w:type="spellEnd"/>
            <w:r w:rsidRPr="00151FF3">
              <w:t xml:space="preserve"> is represented using the graph ‘e’ (gold</w:t>
            </w:r>
            <w:r w:rsidRPr="005A25EC">
              <w:rPr>
                <w:rStyle w:val="Strong"/>
              </w:rPr>
              <w:t>e</w:t>
            </w:r>
            <w:r w:rsidRPr="00151FF3">
              <w:t>n, brok</w:t>
            </w:r>
            <w:r w:rsidRPr="005A25EC">
              <w:rPr>
                <w:rStyle w:val="Strong"/>
              </w:rPr>
              <w:t>e</w:t>
            </w:r>
            <w:r w:rsidRPr="00151FF3">
              <w:t>n).</w:t>
            </w:r>
          </w:p>
          <w:p w14:paraId="09C369AF" w14:textId="46670981" w:rsidR="000665F2" w:rsidRDefault="000665F2" w:rsidP="004F401D">
            <w:r w:rsidRPr="000665F2">
              <w:t xml:space="preserve">Introduce use of </w:t>
            </w:r>
            <w:r w:rsidRPr="00151FF3">
              <w:rPr>
                <w:rStyle w:val="Strong"/>
              </w:rPr>
              <w:t>spelling reference tools</w:t>
            </w:r>
            <w:r w:rsidRPr="000665F2">
              <w:t xml:space="preserve"> to identify </w:t>
            </w:r>
            <w:r w:rsidRPr="00151FF3">
              <w:t>and correct misspel</w:t>
            </w:r>
            <w:r w:rsidR="005A25EC">
              <w:t>led</w:t>
            </w:r>
            <w:r w:rsidRPr="00151FF3">
              <w:t xml:space="preserve"> words. Students need to recognise that </w:t>
            </w:r>
            <w:r w:rsidRPr="009435FD">
              <w:rPr>
                <w:rStyle w:val="Strong"/>
              </w:rPr>
              <w:t>spellcheck accuracy may depend on understanding the word</w:t>
            </w:r>
            <w:r w:rsidRPr="00151FF3">
              <w:t xml:space="preserve"> (soar or saw). Spelling reference tools may include word walls, print or online dictionaries and assistive technologies.</w:t>
            </w:r>
          </w:p>
          <w:p w14:paraId="03FA5DEB" w14:textId="3D67B4E7" w:rsidR="000665F2" w:rsidRPr="00151FF3" w:rsidRDefault="000665F2" w:rsidP="004F401D">
            <w:pPr>
              <w:rPr>
                <w:rStyle w:val="Strong"/>
              </w:rPr>
            </w:pPr>
            <w:r w:rsidRPr="00151FF3">
              <w:rPr>
                <w:rStyle w:val="Strong"/>
              </w:rPr>
              <w:t>Morphological component</w:t>
            </w:r>
          </w:p>
          <w:p w14:paraId="246064F5" w14:textId="079ED7AF" w:rsidR="37B77F72" w:rsidRPr="004F401D" w:rsidRDefault="4D2259F4" w:rsidP="004F401D">
            <w:r w:rsidRPr="004F401D">
              <w:t xml:space="preserve">Revise </w:t>
            </w:r>
            <w:r w:rsidRPr="00151FF3">
              <w:rPr>
                <w:rStyle w:val="Strong"/>
              </w:rPr>
              <w:t>derivational suffixes</w:t>
            </w:r>
            <w:r w:rsidR="000665F2">
              <w:rPr>
                <w:rStyle w:val="Strong"/>
              </w:rPr>
              <w:t>.</w:t>
            </w:r>
            <w:r w:rsidR="000665F2" w:rsidRPr="00151FF3">
              <w:t xml:space="preserve"> </w:t>
            </w:r>
            <w:r w:rsidRPr="004F401D">
              <w:t>Introduce suffix:</w:t>
            </w:r>
          </w:p>
          <w:p w14:paraId="5640ADA9" w14:textId="5F280064" w:rsidR="37B77F72" w:rsidRPr="009435FD" w:rsidRDefault="4D2259F4" w:rsidP="009435FD">
            <w:pPr>
              <w:pStyle w:val="ListBullet"/>
            </w:pPr>
            <w:r w:rsidRPr="009435FD">
              <w:t>-</w:t>
            </w:r>
            <w:proofErr w:type="spellStart"/>
            <w:r w:rsidRPr="009435FD">
              <w:t>en</w:t>
            </w:r>
            <w:proofErr w:type="spellEnd"/>
            <w:r w:rsidRPr="009435FD">
              <w:t xml:space="preserve"> meaning ‘to become or cause to be’ or ‘made </w:t>
            </w:r>
            <w:proofErr w:type="gramStart"/>
            <w:r w:rsidRPr="009435FD">
              <w:t>of’</w:t>
            </w:r>
            <w:proofErr w:type="gramEnd"/>
          </w:p>
          <w:p w14:paraId="0230979A" w14:textId="31D1E66A" w:rsidR="37B77F72" w:rsidRPr="004F401D" w:rsidRDefault="4D2259F4" w:rsidP="00151FF3">
            <w:pPr>
              <w:pStyle w:val="ListBullet2"/>
              <w:rPr>
                <w:rStyle w:val="Emphasis"/>
                <w:i w:val="0"/>
                <w:iCs w:val="0"/>
              </w:rPr>
            </w:pPr>
            <w:r w:rsidRPr="004F401D">
              <w:rPr>
                <w:rStyle w:val="Emphasis"/>
                <w:i w:val="0"/>
                <w:iCs w:val="0"/>
              </w:rPr>
              <w:t xml:space="preserve">attaches to a noun to form an adjective: </w:t>
            </w:r>
            <w:r w:rsidRPr="00151FF3">
              <w:rPr>
                <w:rStyle w:val="Emphasis"/>
              </w:rPr>
              <w:t>ash-ashen</w:t>
            </w:r>
            <w:r w:rsidRPr="000665F2">
              <w:rPr>
                <w:rStyle w:val="Emphasis"/>
              </w:rPr>
              <w:t xml:space="preserve">, </w:t>
            </w:r>
            <w:r w:rsidRPr="00151FF3">
              <w:rPr>
                <w:rStyle w:val="Emphasis"/>
              </w:rPr>
              <w:t>wood-</w:t>
            </w:r>
            <w:proofErr w:type="gramStart"/>
            <w:r w:rsidRPr="00151FF3">
              <w:rPr>
                <w:rStyle w:val="Emphasis"/>
              </w:rPr>
              <w:t>wooden</w:t>
            </w:r>
            <w:proofErr w:type="gramEnd"/>
          </w:p>
          <w:p w14:paraId="73AA05B2" w14:textId="42C9733B" w:rsidR="37B77F72" w:rsidRDefault="4D2259F4" w:rsidP="00151FF3">
            <w:pPr>
              <w:pStyle w:val="ListBullet2"/>
            </w:pPr>
            <w:r w:rsidRPr="004F401D">
              <w:rPr>
                <w:rStyle w:val="Emphasis"/>
                <w:i w:val="0"/>
                <w:iCs w:val="0"/>
              </w:rPr>
              <w:t xml:space="preserve">attaches to an adjective to form a verb: </w:t>
            </w:r>
            <w:r w:rsidRPr="00151FF3">
              <w:rPr>
                <w:rStyle w:val="Emphasis"/>
              </w:rPr>
              <w:lastRenderedPageBreak/>
              <w:t>dark-darken</w:t>
            </w:r>
            <w:r w:rsidRPr="000665F2">
              <w:rPr>
                <w:rStyle w:val="Emphasis"/>
              </w:rPr>
              <w:t xml:space="preserve">, </w:t>
            </w:r>
            <w:r w:rsidRPr="00151FF3">
              <w:rPr>
                <w:rStyle w:val="Emphasis"/>
              </w:rPr>
              <w:t>wide-widen</w:t>
            </w:r>
            <w:r w:rsidRPr="000665F2">
              <w:rPr>
                <w:rStyle w:val="Emphasis"/>
              </w:rPr>
              <w:t>.</w:t>
            </w:r>
          </w:p>
        </w:tc>
      </w:tr>
    </w:tbl>
    <w:p w14:paraId="75C9640D" w14:textId="77777777" w:rsidR="00061225" w:rsidRDefault="00061225" w:rsidP="00061225">
      <w:r>
        <w:lastRenderedPageBreak/>
        <w:br w:type="page"/>
      </w:r>
    </w:p>
    <w:p w14:paraId="15ED17FB" w14:textId="0250EE0F" w:rsidR="00D00566" w:rsidRPr="00D00566" w:rsidRDefault="00D00566" w:rsidP="00332275">
      <w:pPr>
        <w:pStyle w:val="Heading3"/>
      </w:pPr>
      <w:bookmarkStart w:id="19" w:name="_Toc167364530"/>
      <w:r w:rsidRPr="00061225">
        <w:lastRenderedPageBreak/>
        <w:t>Term 3 (late</w:t>
      </w:r>
      <w:r w:rsidRPr="00D00566">
        <w:t>)</w:t>
      </w:r>
      <w:bookmarkEnd w:id="19"/>
    </w:p>
    <w:p w14:paraId="384E2C71" w14:textId="3F654D00" w:rsidR="00290E35" w:rsidRPr="00061225" w:rsidRDefault="00290E35" w:rsidP="00363F0C">
      <w:pPr>
        <w:pStyle w:val="FeatureBox2"/>
        <w:rPr>
          <w:rStyle w:val="Strong"/>
          <w:b w:val="0"/>
          <w:bCs w:val="0"/>
        </w:rPr>
      </w:pPr>
      <w:r w:rsidRPr="00D408D5">
        <w:rPr>
          <w:rStyle w:val="Strong"/>
        </w:rPr>
        <w:t>Phonological component</w:t>
      </w:r>
    </w:p>
    <w:p w14:paraId="5CFAB184" w14:textId="77777777" w:rsidR="004236A1" w:rsidRDefault="004236A1" w:rsidP="00AD3894">
      <w:pPr>
        <w:pStyle w:val="FeatureBox2"/>
        <w:numPr>
          <w:ilvl w:val="0"/>
          <w:numId w:val="2"/>
        </w:numPr>
        <w:ind w:left="567" w:hanging="567"/>
      </w:pPr>
      <w:r w:rsidRPr="3977E704">
        <w:t xml:space="preserve">Explain how to segment multisyllabic words into syllables and phonemes, and apply this knowledge when </w:t>
      </w:r>
      <w:proofErr w:type="gramStart"/>
      <w:r w:rsidRPr="3977E704">
        <w:t>spelling</w:t>
      </w:r>
      <w:proofErr w:type="gramEnd"/>
    </w:p>
    <w:p w14:paraId="0BCC0661" w14:textId="3D4E17B1" w:rsidR="00290E35" w:rsidRDefault="21AB2421" w:rsidP="00AD3894">
      <w:pPr>
        <w:pStyle w:val="FeatureBox2"/>
        <w:numPr>
          <w:ilvl w:val="0"/>
          <w:numId w:val="2"/>
        </w:numPr>
        <w:ind w:left="567" w:hanging="567"/>
      </w:pPr>
      <w:r w:rsidRPr="174C30D9">
        <w:t>Recognise stressed and unstressed syllables in multisyllabic words and apply this knowledge when spelling</w:t>
      </w:r>
      <w:r w:rsidR="00C07C63">
        <w:t>*</w:t>
      </w:r>
    </w:p>
    <w:p w14:paraId="4DC35EA2" w14:textId="77EFC5C7" w:rsidR="00290E35" w:rsidRDefault="21AB2421" w:rsidP="00AD3894">
      <w:pPr>
        <w:pStyle w:val="FeatureBox2"/>
        <w:numPr>
          <w:ilvl w:val="0"/>
          <w:numId w:val="2"/>
        </w:numPr>
        <w:ind w:left="567" w:hanging="567"/>
      </w:pPr>
      <w:r w:rsidRPr="174C30D9">
        <w:t>Understand that the schwa occurs in an unstressed syllable and apply this knowledge when spelling</w:t>
      </w:r>
      <w:r w:rsidR="00C07C63">
        <w:t>*</w:t>
      </w:r>
    </w:p>
    <w:p w14:paraId="6C947472" w14:textId="77777777" w:rsidR="0075059B" w:rsidRPr="001D5BE3" w:rsidRDefault="0075059B" w:rsidP="00363F0C">
      <w:pPr>
        <w:pStyle w:val="FeatureBox2"/>
        <w:rPr>
          <w:rStyle w:val="Strong"/>
          <w:b w:val="0"/>
          <w:bCs w:val="0"/>
        </w:rPr>
      </w:pPr>
      <w:r w:rsidRPr="00D408D5">
        <w:rPr>
          <w:rStyle w:val="Strong"/>
        </w:rPr>
        <w:t>Orthographic component</w:t>
      </w:r>
    </w:p>
    <w:p w14:paraId="47B445EA" w14:textId="689B2BE8" w:rsidR="0042534B" w:rsidRDefault="0075059B" w:rsidP="00AD3894">
      <w:pPr>
        <w:pStyle w:val="FeatureBox2"/>
        <w:numPr>
          <w:ilvl w:val="0"/>
          <w:numId w:val="2"/>
        </w:numPr>
        <w:ind w:left="567" w:hanging="567"/>
      </w:pPr>
      <w:r w:rsidRPr="56D33C6D">
        <w:t xml:space="preserve">Understand that some graphemes are dependent on their position in a word in English and apply this knowledge when </w:t>
      </w:r>
      <w:proofErr w:type="gramStart"/>
      <w:r w:rsidRPr="56D33C6D">
        <w:t>spelling</w:t>
      </w:r>
      <w:proofErr w:type="gramEnd"/>
    </w:p>
    <w:p w14:paraId="0E5A19FC" w14:textId="59525C85" w:rsidR="0042534B" w:rsidRPr="0042534B" w:rsidRDefault="0042534B" w:rsidP="00AD3894">
      <w:pPr>
        <w:pStyle w:val="FeatureBox2"/>
        <w:numPr>
          <w:ilvl w:val="0"/>
          <w:numId w:val="2"/>
        </w:numPr>
        <w:ind w:left="567" w:hanging="567"/>
      </w:pPr>
      <w:r w:rsidRPr="3977E704">
        <w:t>Apply knowledge of taught vowel graphemes when spelling</w:t>
      </w:r>
    </w:p>
    <w:p w14:paraId="4DBD29B0" w14:textId="77777777" w:rsidR="0075059B" w:rsidRPr="008F40F0" w:rsidRDefault="0075059B" w:rsidP="00AD3894">
      <w:pPr>
        <w:pStyle w:val="FeatureBox2"/>
        <w:numPr>
          <w:ilvl w:val="0"/>
          <w:numId w:val="2"/>
        </w:numPr>
        <w:ind w:left="567" w:hanging="567"/>
      </w:pPr>
      <w:r w:rsidRPr="3977E704">
        <w:t xml:space="preserve">Understand that graphemes can be explained by their </w:t>
      </w:r>
      <w:proofErr w:type="gramStart"/>
      <w:r w:rsidRPr="3977E704">
        <w:t>etymology</w:t>
      </w:r>
      <w:proofErr w:type="gramEnd"/>
    </w:p>
    <w:p w14:paraId="6CF51110" w14:textId="6CC71E36" w:rsidR="0075059B" w:rsidRDefault="0075059B" w:rsidP="00AD3894">
      <w:pPr>
        <w:pStyle w:val="FeatureBox2"/>
        <w:numPr>
          <w:ilvl w:val="0"/>
          <w:numId w:val="2"/>
        </w:numPr>
        <w:ind w:left="567" w:hanging="567"/>
      </w:pPr>
      <w:r w:rsidRPr="3977E704">
        <w:t xml:space="preserve">Use spelling reference tools where required and recognise that spellcheck accuracy may depend on understanding the </w:t>
      </w:r>
      <w:proofErr w:type="gramStart"/>
      <w:r w:rsidRPr="3977E704">
        <w:t>word</w:t>
      </w:r>
      <w:proofErr w:type="gramEnd"/>
    </w:p>
    <w:p w14:paraId="6C64AC41" w14:textId="77777777" w:rsidR="00DF4270" w:rsidRPr="00D408D5" w:rsidRDefault="00DF4270" w:rsidP="00363F0C">
      <w:pPr>
        <w:pStyle w:val="FeatureBox2"/>
        <w:rPr>
          <w:rStyle w:val="Strong"/>
        </w:rPr>
      </w:pPr>
      <w:r w:rsidRPr="00D408D5">
        <w:rPr>
          <w:rStyle w:val="Strong"/>
        </w:rPr>
        <w:t>Morphological component</w:t>
      </w:r>
    </w:p>
    <w:p w14:paraId="6D31255C" w14:textId="31C0F7E3" w:rsidR="00DF4270" w:rsidRDefault="00DF4270" w:rsidP="00AD3894">
      <w:pPr>
        <w:pStyle w:val="FeatureBox2"/>
        <w:numPr>
          <w:ilvl w:val="0"/>
          <w:numId w:val="2"/>
        </w:numPr>
        <w:ind w:left="567" w:hanging="567"/>
      </w:pPr>
      <w:r w:rsidRPr="3977E704">
        <w:t xml:space="preserve">Identify derivational suffixes such as </w:t>
      </w:r>
      <w:r w:rsidRPr="005578F2">
        <w:rPr>
          <w:rStyle w:val="Emphasis"/>
        </w:rPr>
        <w:t>-able, -ness, -</w:t>
      </w:r>
      <w:proofErr w:type="spellStart"/>
      <w:r w:rsidRPr="005578F2">
        <w:rPr>
          <w:rStyle w:val="Emphasis"/>
        </w:rPr>
        <w:t>ian</w:t>
      </w:r>
      <w:proofErr w:type="spellEnd"/>
      <w:r w:rsidRPr="005578F2">
        <w:rPr>
          <w:rStyle w:val="Emphasis"/>
        </w:rPr>
        <w:t xml:space="preserve"> and -</w:t>
      </w:r>
      <w:proofErr w:type="spellStart"/>
      <w:r w:rsidRPr="005578F2">
        <w:rPr>
          <w:rStyle w:val="Emphasis"/>
        </w:rPr>
        <w:t>ment</w:t>
      </w:r>
      <w:proofErr w:type="spellEnd"/>
      <w:r w:rsidRPr="3977E704">
        <w:t xml:space="preserve">, explaining when and how to treat base words when they are affixed, and apply this knowledge when </w:t>
      </w:r>
      <w:proofErr w:type="gramStart"/>
      <w:r w:rsidRPr="3977E704">
        <w:t>spelling</w:t>
      </w:r>
      <w:proofErr w:type="gramEnd"/>
    </w:p>
    <w:p w14:paraId="4765D9DC" w14:textId="6C9DE36A" w:rsidR="0075059B" w:rsidRDefault="00DF4270" w:rsidP="00AD3894">
      <w:pPr>
        <w:pStyle w:val="FeatureBox2"/>
        <w:numPr>
          <w:ilvl w:val="0"/>
          <w:numId w:val="2"/>
        </w:numPr>
        <w:ind w:left="567" w:hanging="567"/>
      </w:pPr>
      <w:r w:rsidRPr="3977E704">
        <w:t xml:space="preserve">Identify prefixes that require no change to the base word or root when they are affixed and apply this knowledge when </w:t>
      </w:r>
      <w:proofErr w:type="gramStart"/>
      <w:r w:rsidRPr="3977E704">
        <w:t>spelling</w:t>
      </w:r>
      <w:proofErr w:type="gramEnd"/>
    </w:p>
    <w:p w14:paraId="01369256" w14:textId="01A59E66" w:rsidR="003533CB" w:rsidRDefault="000715CC" w:rsidP="000715CC">
      <w:pPr>
        <w:pStyle w:val="Caption"/>
      </w:pPr>
      <w:r>
        <w:lastRenderedPageBreak/>
        <w:t xml:space="preserve">Table </w:t>
      </w:r>
      <w:r>
        <w:fldChar w:fldCharType="begin"/>
      </w:r>
      <w:r>
        <w:instrText xml:space="preserve"> SEQ Table \* ARABIC </w:instrText>
      </w:r>
      <w:r>
        <w:fldChar w:fldCharType="separate"/>
      </w:r>
      <w:r w:rsidR="00E635AC">
        <w:rPr>
          <w:noProof/>
        </w:rPr>
        <w:t>16</w:t>
      </w:r>
      <w:r>
        <w:fldChar w:fldCharType="end"/>
      </w:r>
      <w:r>
        <w:t xml:space="preserve"> </w:t>
      </w:r>
      <w:r w:rsidR="003533CB" w:rsidRPr="0091115C">
        <w:t xml:space="preserve">– </w:t>
      </w:r>
      <w:r w:rsidR="00E05A73" w:rsidRPr="00E05A73">
        <w:t xml:space="preserve">Stage 2 – Year B – </w:t>
      </w:r>
      <w:r w:rsidR="003533CB" w:rsidRPr="0091115C">
        <w:t xml:space="preserve">Term 3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37B77F72" w14:paraId="247836B6" w14:textId="77777777" w:rsidTr="003A2988">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60B5422" w14:textId="377D0D8E" w:rsidR="37B77F72" w:rsidRPr="00D3067F" w:rsidRDefault="37B77F72" w:rsidP="00D3067F">
            <w:r w:rsidRPr="00D3067F">
              <w:t>Phonological</w:t>
            </w:r>
          </w:p>
        </w:tc>
        <w:tc>
          <w:tcPr>
            <w:tcW w:w="714" w:type="pct"/>
          </w:tcPr>
          <w:p w14:paraId="3B32D75B" w14:textId="2D82A2F9" w:rsidR="37B77F72" w:rsidRPr="00D3067F" w:rsidRDefault="37B77F72" w:rsidP="00D3067F">
            <w:r w:rsidRPr="00D3067F">
              <w:t>Orthographic</w:t>
            </w:r>
          </w:p>
        </w:tc>
        <w:tc>
          <w:tcPr>
            <w:tcW w:w="714" w:type="pct"/>
          </w:tcPr>
          <w:p w14:paraId="770E74AA" w14:textId="7351B562" w:rsidR="37B77F72" w:rsidRPr="00D3067F" w:rsidRDefault="37B77F72" w:rsidP="00D3067F">
            <w:r w:rsidRPr="00D3067F">
              <w:t>Morphological</w:t>
            </w:r>
          </w:p>
        </w:tc>
        <w:tc>
          <w:tcPr>
            <w:tcW w:w="1070" w:type="pct"/>
          </w:tcPr>
          <w:p w14:paraId="15C2F56D" w14:textId="52962E96" w:rsidR="37B77F72" w:rsidRPr="00D3067F" w:rsidRDefault="37B77F72" w:rsidP="00D3067F">
            <w:r w:rsidRPr="00D3067F">
              <w:t>Sample words for inquiry</w:t>
            </w:r>
          </w:p>
        </w:tc>
        <w:tc>
          <w:tcPr>
            <w:tcW w:w="1788" w:type="pct"/>
          </w:tcPr>
          <w:p w14:paraId="39ABC136" w14:textId="520F8AF4" w:rsidR="37B77F72" w:rsidRPr="00D3067F" w:rsidRDefault="37B77F72" w:rsidP="00D3067F">
            <w:r w:rsidRPr="00D3067F">
              <w:t>Supporting information for teachers</w:t>
            </w:r>
          </w:p>
        </w:tc>
      </w:tr>
      <w:tr w:rsidR="003A2988" w14:paraId="6E01BEE9" w14:textId="77777777" w:rsidTr="003A2988">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2478418B" w14:textId="69B833F4" w:rsidR="003A2988" w:rsidRPr="00465A59" w:rsidRDefault="003A2988" w:rsidP="00465A59">
            <w:r w:rsidRPr="00465A59">
              <w:t>Schwa /ə/</w:t>
            </w:r>
          </w:p>
        </w:tc>
        <w:tc>
          <w:tcPr>
            <w:tcW w:w="714" w:type="pct"/>
          </w:tcPr>
          <w:p w14:paraId="3477450B" w14:textId="1F562917" w:rsidR="003A2988" w:rsidRPr="00465A59" w:rsidRDefault="003A2988" w:rsidP="00465A59">
            <w:r w:rsidRPr="00465A59">
              <w:t>[</w:t>
            </w:r>
            <w:r w:rsidR="007D75ED" w:rsidRPr="00465A59">
              <w:t>u</w:t>
            </w:r>
            <w:r w:rsidRPr="00465A59">
              <w:t>]</w:t>
            </w:r>
          </w:p>
        </w:tc>
        <w:tc>
          <w:tcPr>
            <w:tcW w:w="714" w:type="pct"/>
          </w:tcPr>
          <w:p w14:paraId="5EA07EC7" w14:textId="2E21339B" w:rsidR="003A2988" w:rsidRPr="00465A59" w:rsidRDefault="003A2988" w:rsidP="00465A59">
            <w:r w:rsidRPr="00465A59">
              <w:rPr>
                <w:rStyle w:val="Strong"/>
              </w:rPr>
              <w:t>Derivational suffix</w:t>
            </w:r>
            <w:r w:rsidRPr="00465A59">
              <w:t>: -</w:t>
            </w:r>
            <w:proofErr w:type="spellStart"/>
            <w:r w:rsidR="007D75ED" w:rsidRPr="00465A59">
              <w:t>ful</w:t>
            </w:r>
            <w:proofErr w:type="spellEnd"/>
          </w:p>
        </w:tc>
        <w:tc>
          <w:tcPr>
            <w:tcW w:w="1070" w:type="pct"/>
          </w:tcPr>
          <w:p w14:paraId="4E2C7295" w14:textId="40835F50" w:rsidR="003A2988" w:rsidRPr="00465A59" w:rsidRDefault="00E648DA" w:rsidP="00465A59">
            <w:r w:rsidRPr="00465A59">
              <w:t>delight-delightful, grace-graceful, hope-hopeful, mind-mindful, peace-peaceful, skill-skilful, thought-thoughtful, care-careful, force-forceful, faith-faithful, dread-dreadful, play-playful</w:t>
            </w:r>
          </w:p>
        </w:tc>
        <w:tc>
          <w:tcPr>
            <w:tcW w:w="1788" w:type="pct"/>
          </w:tcPr>
          <w:p w14:paraId="6A55F6B2" w14:textId="77777777" w:rsidR="00530DCD" w:rsidRPr="007E00C2" w:rsidRDefault="00530DCD" w:rsidP="00530DCD">
            <w:pPr>
              <w:rPr>
                <w:rStyle w:val="Strong"/>
              </w:rPr>
            </w:pPr>
            <w:r w:rsidRPr="007E00C2">
              <w:rPr>
                <w:rStyle w:val="Strong"/>
              </w:rPr>
              <w:t>Phonological component</w:t>
            </w:r>
          </w:p>
          <w:p w14:paraId="7EE5EF5D" w14:textId="24A0BA21" w:rsidR="00530DCD" w:rsidRDefault="00530DCD" w:rsidP="00530DCD">
            <w:r w:rsidRPr="007E00C2">
              <w:t>Teach students that multisyllabic words have both</w:t>
            </w:r>
            <w:r>
              <w:t xml:space="preserve"> </w:t>
            </w:r>
            <w:r w:rsidRPr="007E00C2">
              <w:rPr>
                <w:rStyle w:val="Strong"/>
              </w:rPr>
              <w:t xml:space="preserve">stressed (strong) </w:t>
            </w:r>
            <w:r w:rsidRPr="007E00C2">
              <w:t>and</w:t>
            </w:r>
            <w:r>
              <w:t xml:space="preserve"> </w:t>
            </w:r>
            <w:r w:rsidRPr="007E00C2">
              <w:rPr>
                <w:rStyle w:val="Strong"/>
              </w:rPr>
              <w:t>unstressed (weak) syllables</w:t>
            </w:r>
            <w:r w:rsidRPr="007E00C2">
              <w:t>. Stressed syllables are often louder and higher pitched than weak syllables. Unstressed syllables are usually said faster and softer. The vowel in the weak syllable is often a</w:t>
            </w:r>
            <w:r>
              <w:t xml:space="preserve"> </w:t>
            </w:r>
            <w:r w:rsidRPr="00731DE8">
              <w:rPr>
                <w:rStyle w:val="Strong"/>
              </w:rPr>
              <w:t>schwa</w:t>
            </w:r>
            <w:r>
              <w:t xml:space="preserve">. </w:t>
            </w:r>
            <w:r w:rsidRPr="00FE090F">
              <w:t>For example, in the word golden the first syllable ‘</w:t>
            </w:r>
            <w:proofErr w:type="spellStart"/>
            <w:r w:rsidRPr="00FE090F">
              <w:t>gol</w:t>
            </w:r>
            <w:proofErr w:type="spellEnd"/>
            <w:r w:rsidRPr="00FE090F">
              <w:t>’ is stressed and is clearly articulated. The second syllable ‘den’ is unstressed and is pronounced as ‘dun’, giving us ‘</w:t>
            </w:r>
            <w:proofErr w:type="spellStart"/>
            <w:r w:rsidRPr="00FE090F">
              <w:t>goldun</w:t>
            </w:r>
            <w:proofErr w:type="spellEnd"/>
            <w:r w:rsidRPr="00FE090F">
              <w:t>’. Stressed and unstressed syllables are needed in words, as unstressed syllables require minimum effort to pronounce and help to make speech fluent.</w:t>
            </w:r>
          </w:p>
          <w:p w14:paraId="561CC7C8" w14:textId="0C19ACC9" w:rsidR="00530DCD" w:rsidRDefault="00530DCD" w:rsidP="00530DCD">
            <w:r>
              <w:t xml:space="preserve">Introduce </w:t>
            </w:r>
            <w:r w:rsidRPr="00530DCD">
              <w:rPr>
                <w:b/>
                <w:bCs/>
              </w:rPr>
              <w:t xml:space="preserve">identifying stressed </w:t>
            </w:r>
            <w:r w:rsidRPr="00EF441D">
              <w:t>and</w:t>
            </w:r>
            <w:r w:rsidRPr="00530DCD">
              <w:rPr>
                <w:b/>
                <w:bCs/>
              </w:rPr>
              <w:t xml:space="preserve"> unstressed syllables </w:t>
            </w:r>
            <w:r>
              <w:t>in multisyllabic words.</w:t>
            </w:r>
          </w:p>
          <w:p w14:paraId="29292D62" w14:textId="2BE5737C" w:rsidR="00530DCD" w:rsidRDefault="00530DCD" w:rsidP="00530DCD">
            <w:r>
              <w:t>The suffix -</w:t>
            </w:r>
            <w:proofErr w:type="spellStart"/>
            <w:r w:rsidR="00F345A8">
              <w:t>ful</w:t>
            </w:r>
            <w:proofErr w:type="spellEnd"/>
            <w:r>
              <w:t xml:space="preserve"> is often pronounced with a schwa.</w:t>
            </w:r>
          </w:p>
          <w:p w14:paraId="2BBEC765" w14:textId="77777777" w:rsidR="00530DCD" w:rsidRPr="001E6198" w:rsidRDefault="00530DCD" w:rsidP="00530DCD">
            <w:pPr>
              <w:rPr>
                <w:rStyle w:val="Strong"/>
              </w:rPr>
            </w:pPr>
            <w:r w:rsidRPr="001E6198">
              <w:rPr>
                <w:rStyle w:val="Strong"/>
              </w:rPr>
              <w:lastRenderedPageBreak/>
              <w:t>Orthographic component</w:t>
            </w:r>
          </w:p>
          <w:p w14:paraId="50F42969" w14:textId="5CBBC142" w:rsidR="00530DCD" w:rsidRDefault="00530DCD" w:rsidP="00530DCD">
            <w:r>
              <w:t xml:space="preserve">Support students to apply their knowledge of the </w:t>
            </w:r>
            <w:r w:rsidRPr="001E6198">
              <w:rPr>
                <w:rStyle w:val="Strong"/>
              </w:rPr>
              <w:t>schwa occurring in an unstressed syllable</w:t>
            </w:r>
            <w:r>
              <w:t xml:space="preserve"> when spelling. Learning about common letter patterns and morphemes (such as prefixes and suffixes) can support students to select the accurate grapheme for the schwa vowel sound.</w:t>
            </w:r>
          </w:p>
          <w:p w14:paraId="0792723A" w14:textId="6B541724" w:rsidR="00F345A8" w:rsidRPr="00661FF0" w:rsidRDefault="00F345A8" w:rsidP="00661FF0">
            <w:r w:rsidRPr="00661FF0">
              <w:t>The schwa vowel that often occurs in the suffix -</w:t>
            </w:r>
            <w:proofErr w:type="spellStart"/>
            <w:r w:rsidRPr="00661FF0">
              <w:t>ful</w:t>
            </w:r>
            <w:proofErr w:type="spellEnd"/>
            <w:r w:rsidRPr="00661FF0">
              <w:t xml:space="preserve"> is represented using the graph ‘u’ (delightful, graceful).</w:t>
            </w:r>
          </w:p>
          <w:p w14:paraId="44B03979" w14:textId="2A11A262" w:rsidR="0078349E" w:rsidRPr="00661FF0" w:rsidRDefault="0078349E" w:rsidP="0078349E">
            <w:pPr>
              <w:rPr>
                <w:rStyle w:val="Strong"/>
              </w:rPr>
            </w:pPr>
            <w:r w:rsidRPr="00661FF0">
              <w:rPr>
                <w:rStyle w:val="Strong"/>
              </w:rPr>
              <w:t>Morphological component</w:t>
            </w:r>
          </w:p>
          <w:p w14:paraId="296275AB" w14:textId="56B6C433" w:rsidR="0078349E" w:rsidRPr="0078349E" w:rsidRDefault="0078349E" w:rsidP="0078349E">
            <w:r w:rsidRPr="0078349E">
              <w:t xml:space="preserve">Revise </w:t>
            </w:r>
            <w:r w:rsidRPr="00661FF0">
              <w:rPr>
                <w:rStyle w:val="Strong"/>
              </w:rPr>
              <w:t>derivational suffixes</w:t>
            </w:r>
            <w:r w:rsidRPr="0078349E">
              <w:t>. Introduce suffix:</w:t>
            </w:r>
          </w:p>
          <w:p w14:paraId="271E490F" w14:textId="2C0B4DFB" w:rsidR="0078349E" w:rsidRPr="00C01BF0" w:rsidRDefault="0078349E" w:rsidP="00C01BF0">
            <w:pPr>
              <w:pStyle w:val="ListBullet"/>
            </w:pPr>
            <w:r w:rsidRPr="00C01BF0">
              <w:t>-</w:t>
            </w:r>
            <w:proofErr w:type="spellStart"/>
            <w:r w:rsidRPr="00C01BF0">
              <w:t>ful</w:t>
            </w:r>
            <w:proofErr w:type="spellEnd"/>
            <w:r w:rsidRPr="00C01BF0">
              <w:t xml:space="preserve"> meaning ‘full </w:t>
            </w:r>
            <w:proofErr w:type="gramStart"/>
            <w:r w:rsidRPr="00C01BF0">
              <w:t>of’</w:t>
            </w:r>
            <w:proofErr w:type="gramEnd"/>
          </w:p>
          <w:p w14:paraId="34F0E5D6" w14:textId="79B69380" w:rsidR="0078349E" w:rsidRPr="00C01BF0" w:rsidRDefault="0078349E" w:rsidP="00C01BF0">
            <w:pPr>
              <w:pStyle w:val="ListBullet2"/>
            </w:pPr>
            <w:r w:rsidRPr="00C01BF0">
              <w:t xml:space="preserve">attaches to verbs makes adjectives: </w:t>
            </w:r>
            <w:r w:rsidRPr="00C01BF0">
              <w:rPr>
                <w:rStyle w:val="Emphasis"/>
              </w:rPr>
              <w:t>help-</w:t>
            </w:r>
            <w:proofErr w:type="gramStart"/>
            <w:r w:rsidRPr="00C01BF0">
              <w:rPr>
                <w:rStyle w:val="Emphasis"/>
              </w:rPr>
              <w:t>helpful</w:t>
            </w:r>
            <w:proofErr w:type="gramEnd"/>
          </w:p>
          <w:p w14:paraId="66A8BE8C" w14:textId="6C458058" w:rsidR="0078349E" w:rsidRPr="00C01BF0" w:rsidRDefault="0078349E" w:rsidP="00C01BF0">
            <w:pPr>
              <w:pStyle w:val="ListBullet2"/>
              <w:rPr>
                <w:rStyle w:val="Emphasis"/>
              </w:rPr>
            </w:pPr>
            <w:r w:rsidRPr="00C01BF0">
              <w:t xml:space="preserve">attaches to nouns to form adjectives: </w:t>
            </w:r>
            <w:r w:rsidRPr="00C01BF0">
              <w:rPr>
                <w:rStyle w:val="Emphasis"/>
              </w:rPr>
              <w:t>joy-</w:t>
            </w:r>
            <w:proofErr w:type="gramStart"/>
            <w:r w:rsidRPr="00C01BF0">
              <w:rPr>
                <w:rStyle w:val="Emphasis"/>
              </w:rPr>
              <w:t>joyful</w:t>
            </w:r>
            <w:proofErr w:type="gramEnd"/>
          </w:p>
          <w:p w14:paraId="6D92CC5A" w14:textId="79E4708D" w:rsidR="0078349E" w:rsidRPr="0078349E" w:rsidRDefault="0078349E" w:rsidP="0078349E">
            <w:r w:rsidRPr="00C01BF0">
              <w:rPr>
                <w:rStyle w:val="Strong"/>
              </w:rPr>
              <w:lastRenderedPageBreak/>
              <w:t>The ‘keep the e’ generalisation</w:t>
            </w:r>
            <w:r w:rsidRPr="00C01BF0">
              <w:t>: when a base word ends with</w:t>
            </w:r>
            <w:r w:rsidR="00C01BF0">
              <w:t xml:space="preserve"> an</w:t>
            </w:r>
            <w:r w:rsidRPr="00C01BF0">
              <w:t xml:space="preserve"> ‘e’, keep the ‘e’ before adding a suffix beginning with a consonant (care, careful).</w:t>
            </w:r>
          </w:p>
          <w:p w14:paraId="1A349340" w14:textId="33B681D2" w:rsidR="003A2988" w:rsidRPr="00CE6902" w:rsidRDefault="0078349E" w:rsidP="0078349E">
            <w:pPr>
              <w:pStyle w:val="ListBullet"/>
              <w:numPr>
                <w:ilvl w:val="0"/>
                <w:numId w:val="0"/>
              </w:numPr>
            </w:pPr>
            <w:r w:rsidRPr="00C01BF0">
              <w:rPr>
                <w:rStyle w:val="Strong"/>
              </w:rPr>
              <w:t>The ‘keep the y’ generalisation</w:t>
            </w:r>
            <w:r w:rsidRPr="00C01BF0">
              <w:t>: when a base word ends in a vowel and a ‘y’, keep the ‘y’ before adding a suffix (play, playful).</w:t>
            </w:r>
          </w:p>
        </w:tc>
      </w:tr>
      <w:tr w:rsidR="003A2988" w14:paraId="6FBF7AA1" w14:textId="77777777" w:rsidTr="003A2988">
        <w:trPr>
          <w:cnfStyle w:val="000000010000" w:firstRow="0" w:lastRow="0" w:firstColumn="0" w:lastColumn="0" w:oddVBand="0" w:evenVBand="0" w:oddHBand="0" w:evenHBand="1" w:firstRowFirstColumn="0" w:firstRowLastColumn="0" w:lastRowFirstColumn="0" w:lastRowLastColumn="0"/>
          <w:trHeight w:val="645"/>
        </w:trPr>
        <w:tc>
          <w:tcPr>
            <w:tcW w:w="714" w:type="pct"/>
          </w:tcPr>
          <w:p w14:paraId="5ADD7F60" w14:textId="6138791B" w:rsidR="007F2810" w:rsidRDefault="007F2810" w:rsidP="007F2810">
            <w:r>
              <w:lastRenderedPageBreak/>
              <w:t xml:space="preserve">Diphthong </w:t>
            </w:r>
          </w:p>
          <w:p w14:paraId="4AE913C5" w14:textId="7E6C6BB3" w:rsidR="003A2988" w:rsidRPr="00CE6902" w:rsidRDefault="007F2810" w:rsidP="007F2810">
            <w:r>
              <w:t>/</w:t>
            </w:r>
            <w:proofErr w:type="spellStart"/>
            <w:r>
              <w:t>ure</w:t>
            </w:r>
            <w:proofErr w:type="spellEnd"/>
            <w:r>
              <w:t xml:space="preserve">/ as in </w:t>
            </w:r>
            <w:r w:rsidRPr="00B20C22">
              <w:rPr>
                <w:rStyle w:val="Emphasis"/>
              </w:rPr>
              <w:t>cure</w:t>
            </w:r>
            <w:r>
              <w:t>^</w:t>
            </w:r>
          </w:p>
        </w:tc>
        <w:tc>
          <w:tcPr>
            <w:tcW w:w="714" w:type="pct"/>
          </w:tcPr>
          <w:p w14:paraId="6F2ECEDA" w14:textId="1D7BD829" w:rsidR="003A2988" w:rsidRPr="00CE6902" w:rsidRDefault="007F2810" w:rsidP="003A2988">
            <w:r>
              <w:t>[</w:t>
            </w:r>
            <w:proofErr w:type="spellStart"/>
            <w:r>
              <w:t>ure</w:t>
            </w:r>
            <w:proofErr w:type="spellEnd"/>
            <w:r>
              <w:t>, our]</w:t>
            </w:r>
          </w:p>
        </w:tc>
        <w:tc>
          <w:tcPr>
            <w:tcW w:w="714" w:type="pct"/>
          </w:tcPr>
          <w:p w14:paraId="21C0D416" w14:textId="610CC3C4" w:rsidR="003A2988" w:rsidRPr="00CE6902" w:rsidRDefault="003A2988" w:rsidP="003A2988">
            <w:r w:rsidRPr="00B20C22">
              <w:rPr>
                <w:rStyle w:val="Strong"/>
              </w:rPr>
              <w:t>Derivational suffixes</w:t>
            </w:r>
            <w:r w:rsidRPr="00CE6902">
              <w:t>: -</w:t>
            </w:r>
            <w:proofErr w:type="spellStart"/>
            <w:r w:rsidRPr="00CE6902">
              <w:t>ure</w:t>
            </w:r>
            <w:proofErr w:type="spellEnd"/>
            <w:r w:rsidRPr="00CE6902">
              <w:t xml:space="preserve">, </w:t>
            </w:r>
            <w:r w:rsidR="006A47D5">
              <w:br/>
            </w:r>
            <w:r w:rsidRPr="00CE6902">
              <w:t>-</w:t>
            </w:r>
            <w:proofErr w:type="spellStart"/>
            <w:r w:rsidRPr="00CE6902">
              <w:t>ture</w:t>
            </w:r>
            <w:proofErr w:type="spellEnd"/>
          </w:p>
        </w:tc>
        <w:tc>
          <w:tcPr>
            <w:tcW w:w="1070" w:type="pct"/>
          </w:tcPr>
          <w:p w14:paraId="04C5557F" w14:textId="0FB934FC" w:rsidR="00AC01C9" w:rsidRDefault="00AC01C9" w:rsidP="00AC01C9">
            <w:r>
              <w:t>cure, lure, pure, secure, close-closure, fail-failure, depart-departure, sculpt-sculpture, picture, texture, gesture, vulture, fix-fixture, mix-</w:t>
            </w:r>
            <w:proofErr w:type="gramStart"/>
            <w:r>
              <w:t>mixture</w:t>
            </w:r>
            <w:proofErr w:type="gramEnd"/>
            <w:r>
              <w:t xml:space="preserve"> </w:t>
            </w:r>
          </w:p>
          <w:p w14:paraId="65483216" w14:textId="216D9F2A" w:rsidR="003A2988" w:rsidRPr="00CE6902" w:rsidRDefault="00AC01C9" w:rsidP="00AC01C9">
            <w:r>
              <w:t>tour, hour, flour, odour</w:t>
            </w:r>
          </w:p>
        </w:tc>
        <w:tc>
          <w:tcPr>
            <w:tcW w:w="1788" w:type="pct"/>
          </w:tcPr>
          <w:p w14:paraId="44892825" w14:textId="77777777" w:rsidR="00393C06" w:rsidRPr="00393C06" w:rsidRDefault="00393C06" w:rsidP="003A2988">
            <w:pPr>
              <w:rPr>
                <w:b/>
                <w:bCs/>
              </w:rPr>
            </w:pPr>
            <w:r w:rsidRPr="00393C06">
              <w:rPr>
                <w:b/>
                <w:bCs/>
              </w:rPr>
              <w:t>Phonological component</w:t>
            </w:r>
          </w:p>
          <w:p w14:paraId="4630937D" w14:textId="1BA70C2B" w:rsidR="00071E59" w:rsidRPr="00EF441D" w:rsidRDefault="00071E59" w:rsidP="00EF441D">
            <w:r w:rsidRPr="00EF441D">
              <w:t xml:space="preserve">Revise </w:t>
            </w:r>
            <w:r w:rsidRPr="006A47D5">
              <w:rPr>
                <w:rStyle w:val="Strong"/>
              </w:rPr>
              <w:t>identifying stressed and unstressed syllables</w:t>
            </w:r>
            <w:r w:rsidRPr="00EF441D">
              <w:t xml:space="preserve"> in multisyllabic words.</w:t>
            </w:r>
          </w:p>
          <w:p w14:paraId="5F6CD416" w14:textId="4BBED77E" w:rsidR="003A2988" w:rsidRDefault="003A2988" w:rsidP="003A2988">
            <w:pPr>
              <w:rPr>
                <w:b/>
                <w:bCs/>
              </w:rPr>
            </w:pPr>
            <w:r w:rsidRPr="56D33C6D">
              <w:t>The suffixes -</w:t>
            </w:r>
            <w:proofErr w:type="spellStart"/>
            <w:r w:rsidR="006A47D5">
              <w:t>t</w:t>
            </w:r>
            <w:r w:rsidRPr="56D33C6D">
              <w:t>ure</w:t>
            </w:r>
            <w:proofErr w:type="spellEnd"/>
            <w:r w:rsidRPr="56D33C6D">
              <w:t xml:space="preserve"> and -</w:t>
            </w:r>
            <w:proofErr w:type="spellStart"/>
            <w:r w:rsidRPr="56D33C6D">
              <w:t>ure</w:t>
            </w:r>
            <w:proofErr w:type="spellEnd"/>
            <w:r w:rsidRPr="56D33C6D">
              <w:t xml:space="preserve"> are often pronounced </w:t>
            </w:r>
            <w:r w:rsidR="00C86184">
              <w:t>with</w:t>
            </w:r>
            <w:r>
              <w:t xml:space="preserve"> a</w:t>
            </w:r>
            <w:r w:rsidRPr="56D33C6D">
              <w:t xml:space="preserve"> schwa.</w:t>
            </w:r>
          </w:p>
          <w:p w14:paraId="44329150" w14:textId="13295FAC" w:rsidR="0073666F" w:rsidRPr="006A47D5" w:rsidRDefault="0073666F" w:rsidP="0073666F">
            <w:pPr>
              <w:rPr>
                <w:rStyle w:val="Strong"/>
              </w:rPr>
            </w:pPr>
            <w:r w:rsidRPr="006A47D5">
              <w:rPr>
                <w:rStyle w:val="Strong"/>
              </w:rPr>
              <w:t>Orthographic component</w:t>
            </w:r>
          </w:p>
          <w:p w14:paraId="62FD76A3" w14:textId="7DA50213" w:rsidR="0073666F" w:rsidRDefault="0073666F" w:rsidP="0073666F">
            <w:r>
              <w:t xml:space="preserve">The schwa vowel that often occurs in the suffixes </w:t>
            </w:r>
            <w:r w:rsidR="006A47D5">
              <w:br/>
            </w:r>
            <w:r>
              <w:t>-</w:t>
            </w:r>
            <w:proofErr w:type="spellStart"/>
            <w:r>
              <w:t>ure</w:t>
            </w:r>
            <w:proofErr w:type="spellEnd"/>
            <w:r>
              <w:t xml:space="preserve"> and -</w:t>
            </w:r>
            <w:proofErr w:type="spellStart"/>
            <w:r>
              <w:t>ture</w:t>
            </w:r>
            <w:proofErr w:type="spellEnd"/>
            <w:r>
              <w:t xml:space="preserve"> are represented using the trigraph ‘</w:t>
            </w:r>
            <w:proofErr w:type="spellStart"/>
            <w:r>
              <w:t>ure</w:t>
            </w:r>
            <w:proofErr w:type="spellEnd"/>
            <w:r>
              <w:t xml:space="preserve">’ and </w:t>
            </w:r>
            <w:proofErr w:type="spellStart"/>
            <w:r>
              <w:t>quadgraph</w:t>
            </w:r>
            <w:proofErr w:type="spellEnd"/>
            <w:r>
              <w:t xml:space="preserve"> ‘</w:t>
            </w:r>
            <w:proofErr w:type="spellStart"/>
            <w:r w:rsidRPr="006A47D5">
              <w:t>ture</w:t>
            </w:r>
            <w:proofErr w:type="spellEnd"/>
            <w:r w:rsidRPr="006A47D5">
              <w:t>’ (closure, fixture).</w:t>
            </w:r>
          </w:p>
          <w:p w14:paraId="30BD3D7B" w14:textId="00F82C50" w:rsidR="0073666F" w:rsidRPr="006A47D5" w:rsidRDefault="0073666F" w:rsidP="0073666F">
            <w:pPr>
              <w:rPr>
                <w:rStyle w:val="Strong"/>
              </w:rPr>
            </w:pPr>
            <w:r w:rsidRPr="006A47D5">
              <w:rPr>
                <w:rStyle w:val="Strong"/>
              </w:rPr>
              <w:t>Morphological component</w:t>
            </w:r>
          </w:p>
          <w:p w14:paraId="17CED33A" w14:textId="4BC898FB" w:rsidR="0073666F" w:rsidRDefault="0073666F" w:rsidP="0073666F">
            <w:r>
              <w:lastRenderedPageBreak/>
              <w:t xml:space="preserve">Revise </w:t>
            </w:r>
            <w:r w:rsidRPr="006A47D5">
              <w:rPr>
                <w:rStyle w:val="Strong"/>
              </w:rPr>
              <w:t>derivational suffixes</w:t>
            </w:r>
            <w:r>
              <w:t>. Introduce suffixes:</w:t>
            </w:r>
          </w:p>
          <w:p w14:paraId="748A06F9" w14:textId="74DEF599" w:rsidR="0073666F" w:rsidRPr="006A47D5" w:rsidRDefault="0073666F" w:rsidP="006A47D5">
            <w:pPr>
              <w:pStyle w:val="ListBullet"/>
            </w:pPr>
            <w:r>
              <w:t>-</w:t>
            </w:r>
            <w:proofErr w:type="spellStart"/>
            <w:r w:rsidRPr="006A47D5">
              <w:t>ure</w:t>
            </w:r>
            <w:proofErr w:type="spellEnd"/>
            <w:r w:rsidR="00397E69">
              <w:t xml:space="preserve"> and</w:t>
            </w:r>
            <w:r w:rsidR="00397E69" w:rsidRPr="006A47D5">
              <w:t xml:space="preserve"> </w:t>
            </w:r>
            <w:r w:rsidRPr="006A47D5">
              <w:t>-</w:t>
            </w:r>
            <w:proofErr w:type="spellStart"/>
            <w:r w:rsidRPr="006A47D5">
              <w:t>ture</w:t>
            </w:r>
            <w:proofErr w:type="spellEnd"/>
            <w:r w:rsidRPr="006A47D5">
              <w:t xml:space="preserve"> meaning ‘the result of the </w:t>
            </w:r>
            <w:proofErr w:type="gramStart"/>
            <w:r w:rsidRPr="006A47D5">
              <w:t>act’</w:t>
            </w:r>
            <w:proofErr w:type="gramEnd"/>
          </w:p>
          <w:p w14:paraId="6E3A736B" w14:textId="69A1BD8F" w:rsidR="0073666F" w:rsidRPr="006A47D5" w:rsidRDefault="0073666F" w:rsidP="00397E69">
            <w:pPr>
              <w:pStyle w:val="ListBullet2"/>
            </w:pPr>
            <w:r w:rsidRPr="006A47D5">
              <w:t>adding -</w:t>
            </w:r>
            <w:proofErr w:type="spellStart"/>
            <w:r w:rsidRPr="006A47D5">
              <w:t>ure</w:t>
            </w:r>
            <w:proofErr w:type="spellEnd"/>
            <w:r w:rsidRPr="006A47D5">
              <w:t xml:space="preserve"> or -</w:t>
            </w:r>
            <w:proofErr w:type="spellStart"/>
            <w:r w:rsidRPr="006A47D5">
              <w:t>ture</w:t>
            </w:r>
            <w:proofErr w:type="spellEnd"/>
            <w:r w:rsidRPr="006A47D5">
              <w:t xml:space="preserve"> to the end of a verb forms a noun: </w:t>
            </w:r>
            <w:r w:rsidRPr="00397E69">
              <w:rPr>
                <w:rStyle w:val="Emphasis"/>
              </w:rPr>
              <w:t>sculpt-sculpture, mix-mixture</w:t>
            </w:r>
            <w:r w:rsidRPr="006A47D5">
              <w:t>.</w:t>
            </w:r>
          </w:p>
          <w:p w14:paraId="536ABE8A" w14:textId="2880DB4E" w:rsidR="0073666F" w:rsidRPr="00397E69" w:rsidRDefault="0073666F" w:rsidP="0073666F">
            <w:r w:rsidRPr="00397E69">
              <w:rPr>
                <w:rStyle w:val="Strong"/>
              </w:rPr>
              <w:t>The ‘drop the e’ generalisation</w:t>
            </w:r>
            <w:r w:rsidRPr="00397E69">
              <w:t xml:space="preserve">: when a base word ends with a consonant and </w:t>
            </w:r>
            <w:r w:rsidR="00397E69">
              <w:t xml:space="preserve">an </w:t>
            </w:r>
            <w:r w:rsidRPr="00397E69">
              <w:t>‘e’, omit the final ‘e’ before adding a suffix beginning with a vowel (close, closure).</w:t>
            </w:r>
          </w:p>
          <w:p w14:paraId="06F34CF6" w14:textId="726A0863" w:rsidR="003A2988" w:rsidRDefault="0073666F" w:rsidP="0073666F">
            <w:r w:rsidRPr="00397E69">
              <w:rPr>
                <w:rStyle w:val="Strong"/>
              </w:rPr>
              <w:t>Note</w:t>
            </w:r>
            <w:r>
              <w:t>: -</w:t>
            </w:r>
            <w:proofErr w:type="spellStart"/>
            <w:r>
              <w:t>ure</w:t>
            </w:r>
            <w:proofErr w:type="spellEnd"/>
            <w:r>
              <w:t xml:space="preserve"> is found at the end of many words. </w:t>
            </w:r>
            <w:r w:rsidRPr="00397E69">
              <w:t>Sometimes it is part of the base word (pure) and sometimes it has been added to a base as a suffix (failure).</w:t>
            </w:r>
          </w:p>
        </w:tc>
      </w:tr>
      <w:tr w:rsidR="003A2988" w14:paraId="1B0E6FDE" w14:textId="77777777" w:rsidTr="003A2988">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092598FA" w14:textId="2A7832B8" w:rsidR="003A2988" w:rsidRPr="00892414" w:rsidRDefault="003A2988" w:rsidP="00892414">
            <w:r w:rsidRPr="00892414">
              <w:lastRenderedPageBreak/>
              <w:t>Consonant phoneme</w:t>
            </w:r>
          </w:p>
          <w:p w14:paraId="5F8B58C5" w14:textId="483A7A54" w:rsidR="003A2988" w:rsidRPr="00892414" w:rsidRDefault="003A2988" w:rsidP="00892414">
            <w:r w:rsidRPr="00892414">
              <w:t>/</w:t>
            </w:r>
            <w:proofErr w:type="spellStart"/>
            <w:r w:rsidRPr="00892414">
              <w:t>zh</w:t>
            </w:r>
            <w:proofErr w:type="spellEnd"/>
            <w:r w:rsidRPr="00892414">
              <w:t>/ as in usual</w:t>
            </w:r>
          </w:p>
        </w:tc>
        <w:tc>
          <w:tcPr>
            <w:tcW w:w="714" w:type="pct"/>
          </w:tcPr>
          <w:p w14:paraId="7CDE6AD1" w14:textId="7E578B4B" w:rsidR="003A2988" w:rsidRPr="00892414" w:rsidRDefault="008D4156" w:rsidP="00892414">
            <w:r w:rsidRPr="00892414">
              <w:t>[</w:t>
            </w:r>
            <w:proofErr w:type="spellStart"/>
            <w:r w:rsidRPr="00892414">
              <w:t>si</w:t>
            </w:r>
            <w:proofErr w:type="spellEnd"/>
            <w:r w:rsidRPr="00892414">
              <w:t xml:space="preserve">, s, </w:t>
            </w:r>
            <w:proofErr w:type="spellStart"/>
            <w:r w:rsidRPr="00892414">
              <w:t>ge</w:t>
            </w:r>
            <w:proofErr w:type="spellEnd"/>
            <w:r w:rsidRPr="00892414">
              <w:t>]</w:t>
            </w:r>
          </w:p>
        </w:tc>
        <w:tc>
          <w:tcPr>
            <w:tcW w:w="714" w:type="pct"/>
          </w:tcPr>
          <w:p w14:paraId="20B21776" w14:textId="6DB6D2FD" w:rsidR="003A2988" w:rsidRPr="00892414" w:rsidRDefault="003A2988" w:rsidP="00892414">
            <w:r w:rsidRPr="00892414">
              <w:rPr>
                <w:rStyle w:val="Strong"/>
              </w:rPr>
              <w:t>Prefix</w:t>
            </w:r>
            <w:r w:rsidR="008D4156" w:rsidRPr="00892414">
              <w:rPr>
                <w:rStyle w:val="Strong"/>
              </w:rPr>
              <w:t>es</w:t>
            </w:r>
            <w:r w:rsidRPr="00892414">
              <w:t>: tele-, co-</w:t>
            </w:r>
          </w:p>
        </w:tc>
        <w:tc>
          <w:tcPr>
            <w:tcW w:w="1070" w:type="pct"/>
          </w:tcPr>
          <w:p w14:paraId="22650DCD" w14:textId="6CF65BE5" w:rsidR="00160EF6" w:rsidRPr="00892414" w:rsidRDefault="00160EF6" w:rsidP="00892414">
            <w:r w:rsidRPr="00892414">
              <w:t>casual, measure, visual</w:t>
            </w:r>
          </w:p>
          <w:p w14:paraId="3E27A927" w14:textId="6E1CAD69" w:rsidR="00160EF6" w:rsidRPr="00892414" w:rsidRDefault="00160EF6" w:rsidP="00892414">
            <w:r w:rsidRPr="00892414">
              <w:t>division, version, decision, Asia, confusion, (tele)vision, cohesion</w:t>
            </w:r>
          </w:p>
          <w:p w14:paraId="61CDC92D" w14:textId="111BAF31" w:rsidR="00160EF6" w:rsidRPr="00892414" w:rsidRDefault="00160EF6" w:rsidP="00892414">
            <w:r w:rsidRPr="00892414">
              <w:lastRenderedPageBreak/>
              <w:t xml:space="preserve">massage, voyage, genre, </w:t>
            </w:r>
            <w:proofErr w:type="gramStart"/>
            <w:r w:rsidRPr="00892414">
              <w:t>collage</w:t>
            </w:r>
            <w:proofErr w:type="gramEnd"/>
          </w:p>
          <w:p w14:paraId="4137060E" w14:textId="679432E7" w:rsidR="003A2988" w:rsidRPr="00892414" w:rsidRDefault="00160EF6" w:rsidP="00892414">
            <w:r w:rsidRPr="00892414">
              <w:rPr>
                <w:rStyle w:val="Strong"/>
              </w:rPr>
              <w:t>Additional words with the prefixes tele- and co-</w:t>
            </w:r>
            <w:r w:rsidRPr="00892414">
              <w:t>: (tele)phone, (tele)graph, (tele)communication, (co)operate, (co)worker, coordinate, (co)author</w:t>
            </w:r>
          </w:p>
        </w:tc>
        <w:tc>
          <w:tcPr>
            <w:tcW w:w="1788" w:type="pct"/>
          </w:tcPr>
          <w:p w14:paraId="089B14FB" w14:textId="77777777" w:rsidR="00393C06" w:rsidRPr="00615B4C" w:rsidRDefault="00393C06" w:rsidP="00393C06">
            <w:pPr>
              <w:rPr>
                <w:rStyle w:val="Strong"/>
              </w:rPr>
            </w:pPr>
            <w:r w:rsidRPr="00615B4C">
              <w:rPr>
                <w:rStyle w:val="Strong"/>
              </w:rPr>
              <w:lastRenderedPageBreak/>
              <w:t>Phonological component</w:t>
            </w:r>
          </w:p>
          <w:p w14:paraId="408085C0" w14:textId="77777777" w:rsidR="00393C06" w:rsidRPr="00397E69" w:rsidRDefault="00393C06" w:rsidP="00393C06">
            <w:r w:rsidRPr="00CE6902">
              <w:t>Revise</w:t>
            </w:r>
            <w:r w:rsidRPr="56D33C6D">
              <w:rPr>
                <w:rFonts w:eastAsia="Arial"/>
                <w:color w:val="202124"/>
                <w:sz w:val="24"/>
              </w:rPr>
              <w:t xml:space="preserve"> </w:t>
            </w:r>
            <w:r w:rsidRPr="00615B4C">
              <w:rPr>
                <w:rStyle w:val="Strong"/>
              </w:rPr>
              <w:t>segmenting multisyllabic words</w:t>
            </w:r>
            <w:r w:rsidRPr="00393C06">
              <w:rPr>
                <w:rStyle w:val="Strong"/>
                <w:b w:val="0"/>
                <w:bCs w:val="0"/>
              </w:rPr>
              <w:t xml:space="preserve"> into syllables and phonemes</w:t>
            </w:r>
            <w:r w:rsidRPr="00397E69">
              <w:t>.</w:t>
            </w:r>
          </w:p>
          <w:p w14:paraId="304E5BB3" w14:textId="002F5FF4" w:rsidR="00187A8D" w:rsidRPr="00397E69" w:rsidRDefault="00187A8D" w:rsidP="00187A8D">
            <w:pPr>
              <w:rPr>
                <w:rStyle w:val="Strong"/>
              </w:rPr>
            </w:pPr>
            <w:r w:rsidRPr="00397E69">
              <w:rPr>
                <w:rStyle w:val="Strong"/>
              </w:rPr>
              <w:lastRenderedPageBreak/>
              <w:t>Orthographic component</w:t>
            </w:r>
          </w:p>
          <w:p w14:paraId="04618D07" w14:textId="68D0C1FD" w:rsidR="00187A8D" w:rsidRDefault="00397E69" w:rsidP="00187A8D">
            <w:r>
              <w:t xml:space="preserve">The graph </w:t>
            </w:r>
            <w:r w:rsidR="00187A8D">
              <w:t>‘s’ and digraphs ‘</w:t>
            </w:r>
            <w:proofErr w:type="spellStart"/>
            <w:r w:rsidR="00187A8D">
              <w:t>si</w:t>
            </w:r>
            <w:proofErr w:type="spellEnd"/>
            <w:r w:rsidR="00187A8D">
              <w:t>’ and ‘</w:t>
            </w:r>
            <w:proofErr w:type="spellStart"/>
            <w:r w:rsidR="00187A8D">
              <w:t>ge</w:t>
            </w:r>
            <w:proofErr w:type="spellEnd"/>
            <w:r w:rsidR="00187A8D">
              <w:t>’ are used to represent the phoneme /</w:t>
            </w:r>
            <w:proofErr w:type="spellStart"/>
            <w:r w:rsidR="00187A8D">
              <w:t>zh</w:t>
            </w:r>
            <w:proofErr w:type="spellEnd"/>
            <w:r w:rsidR="00187A8D">
              <w:t xml:space="preserve">/ as in </w:t>
            </w:r>
            <w:r w:rsidR="00187A8D" w:rsidRPr="00615B4C">
              <w:rPr>
                <w:rStyle w:val="Emphasis"/>
              </w:rPr>
              <w:t>usual</w:t>
            </w:r>
            <w:r w:rsidR="00187A8D">
              <w:t>.</w:t>
            </w:r>
          </w:p>
          <w:p w14:paraId="220C28B0" w14:textId="5773A89F" w:rsidR="00187A8D" w:rsidRPr="00615B4C" w:rsidRDefault="00187A8D" w:rsidP="00615B4C">
            <w:r w:rsidRPr="00615B4C">
              <w:t>Words with the /</w:t>
            </w:r>
            <w:proofErr w:type="spellStart"/>
            <w:r w:rsidRPr="00615B4C">
              <w:t>zh</w:t>
            </w:r>
            <w:proofErr w:type="spellEnd"/>
            <w:r w:rsidRPr="00615B4C">
              <w:t>/ voiced phoneme represented by the digraph ‘</w:t>
            </w:r>
            <w:proofErr w:type="spellStart"/>
            <w:r w:rsidRPr="00615B4C">
              <w:t>ge</w:t>
            </w:r>
            <w:proofErr w:type="spellEnd"/>
            <w:r w:rsidRPr="00615B4C">
              <w:t>’ are usually French in origin (collage).</w:t>
            </w:r>
          </w:p>
          <w:p w14:paraId="56E2AD40" w14:textId="0D284FF2" w:rsidR="00187A8D" w:rsidRDefault="00187A8D" w:rsidP="00187A8D">
            <w:r>
              <w:t xml:space="preserve">Explore the </w:t>
            </w:r>
            <w:r w:rsidRPr="00615B4C">
              <w:rPr>
                <w:rStyle w:val="Strong"/>
              </w:rPr>
              <w:t>position of graphemes</w:t>
            </w:r>
            <w:r>
              <w:t xml:space="preserve"> within a word. For example: </w:t>
            </w:r>
          </w:p>
          <w:p w14:paraId="6CCCB939" w14:textId="1467BFEB" w:rsidR="00187A8D" w:rsidRPr="00397E69" w:rsidRDefault="00187A8D" w:rsidP="00397E69">
            <w:pPr>
              <w:pStyle w:val="ListBullet"/>
            </w:pPr>
            <w:r w:rsidRPr="00397E69">
              <w:t>‘</w:t>
            </w:r>
            <w:proofErr w:type="spellStart"/>
            <w:r w:rsidRPr="00397E69">
              <w:t>si</w:t>
            </w:r>
            <w:proofErr w:type="spellEnd"/>
            <w:r w:rsidRPr="00397E69">
              <w:t>’ is often used as part of the common final syllable ‘</w:t>
            </w:r>
            <w:proofErr w:type="spellStart"/>
            <w:r w:rsidRPr="00397E69">
              <w:t>sion</w:t>
            </w:r>
            <w:proofErr w:type="spellEnd"/>
            <w:r w:rsidRPr="00397E69">
              <w:t>’ (decision)</w:t>
            </w:r>
          </w:p>
          <w:p w14:paraId="3919AA20" w14:textId="6B3A5DCE" w:rsidR="00187A8D" w:rsidRPr="00397E69" w:rsidRDefault="00187A8D" w:rsidP="00397E69">
            <w:pPr>
              <w:pStyle w:val="ListBullet"/>
            </w:pPr>
            <w:r w:rsidRPr="00397E69">
              <w:t>‘s’ is often used before the suffix -</w:t>
            </w:r>
            <w:proofErr w:type="spellStart"/>
            <w:r w:rsidRPr="00397E69">
              <w:t>ure</w:t>
            </w:r>
            <w:proofErr w:type="spellEnd"/>
            <w:r w:rsidRPr="00397E69">
              <w:t xml:space="preserve"> or -</w:t>
            </w:r>
            <w:proofErr w:type="spellStart"/>
            <w:r w:rsidRPr="00397E69">
              <w:t>ual</w:t>
            </w:r>
            <w:proofErr w:type="spellEnd"/>
            <w:r w:rsidRPr="00397E69">
              <w:t xml:space="preserve"> (measure, casual)</w:t>
            </w:r>
          </w:p>
          <w:p w14:paraId="7B84B49B" w14:textId="6FD26D11" w:rsidR="00187A8D" w:rsidRPr="00397E69" w:rsidRDefault="00187A8D" w:rsidP="00397E69">
            <w:pPr>
              <w:pStyle w:val="ListBullet"/>
            </w:pPr>
            <w:r w:rsidRPr="00397E69">
              <w:t>‘</w:t>
            </w:r>
            <w:proofErr w:type="spellStart"/>
            <w:r w:rsidRPr="00397E69">
              <w:t>ge</w:t>
            </w:r>
            <w:proofErr w:type="spellEnd"/>
            <w:r w:rsidRPr="00397E69">
              <w:t>’ is usually found at the end of a base word (massage)</w:t>
            </w:r>
            <w:r w:rsidR="00D93457">
              <w:t>.</w:t>
            </w:r>
          </w:p>
          <w:p w14:paraId="17DB3AB0" w14:textId="480B2B62" w:rsidR="00187A8D" w:rsidRPr="00D93457" w:rsidRDefault="00187A8D" w:rsidP="003A2988">
            <w:pPr>
              <w:rPr>
                <w:rStyle w:val="Strong"/>
              </w:rPr>
            </w:pPr>
            <w:r w:rsidRPr="00D93457">
              <w:rPr>
                <w:rStyle w:val="Strong"/>
              </w:rPr>
              <w:t>Morphological component</w:t>
            </w:r>
          </w:p>
          <w:p w14:paraId="6D514065" w14:textId="1D441CC7" w:rsidR="003A2988" w:rsidRPr="00B636D4" w:rsidRDefault="003A2988" w:rsidP="003A2988">
            <w:r w:rsidRPr="00A57101">
              <w:t>Revise previously introduced</w:t>
            </w:r>
            <w:r w:rsidRPr="2A074879">
              <w:rPr>
                <w:rFonts w:eastAsia="Arial"/>
                <w:i/>
                <w:iCs/>
                <w:color w:val="202124"/>
                <w:sz w:val="24"/>
              </w:rPr>
              <w:t xml:space="preserve"> </w:t>
            </w:r>
            <w:r w:rsidRPr="00D93457">
              <w:rPr>
                <w:rStyle w:val="Strong"/>
              </w:rPr>
              <w:t>prefixes</w:t>
            </w:r>
            <w:r w:rsidRPr="00B636D4">
              <w:t>.</w:t>
            </w:r>
            <w:r w:rsidR="00187A8D">
              <w:t xml:space="preserve"> </w:t>
            </w:r>
            <w:r w:rsidRPr="00B636D4">
              <w:t xml:space="preserve">Introduce </w:t>
            </w:r>
            <w:r w:rsidRPr="00B636D4">
              <w:lastRenderedPageBreak/>
              <w:t>prefixes:</w:t>
            </w:r>
          </w:p>
          <w:p w14:paraId="59602E53" w14:textId="6E507E2D" w:rsidR="003A2988" w:rsidRPr="00892414" w:rsidRDefault="003A2988" w:rsidP="00892414">
            <w:pPr>
              <w:pStyle w:val="ListBullet"/>
              <w:rPr>
                <w:rStyle w:val="Emphasis"/>
                <w:i w:val="0"/>
                <w:iCs w:val="0"/>
              </w:rPr>
            </w:pPr>
            <w:r w:rsidRPr="00892414">
              <w:rPr>
                <w:rStyle w:val="Emphasis"/>
                <w:i w:val="0"/>
                <w:iCs w:val="0"/>
              </w:rPr>
              <w:t>tele- meaning ‘at or over a distance’</w:t>
            </w:r>
          </w:p>
          <w:p w14:paraId="42004241" w14:textId="5EC1FA8F" w:rsidR="003A2988" w:rsidRPr="00892414" w:rsidRDefault="003A2988" w:rsidP="00892414">
            <w:pPr>
              <w:pStyle w:val="ListBullet"/>
              <w:rPr>
                <w:rStyle w:val="Emphasis"/>
                <w:i w:val="0"/>
                <w:iCs w:val="0"/>
              </w:rPr>
            </w:pPr>
            <w:r w:rsidRPr="00892414">
              <w:rPr>
                <w:rStyle w:val="Emphasis"/>
                <w:i w:val="0"/>
                <w:iCs w:val="0"/>
              </w:rPr>
              <w:t>co- meaning ‘with’.</w:t>
            </w:r>
          </w:p>
          <w:p w14:paraId="3334C2F5" w14:textId="744F1865" w:rsidR="003A2988" w:rsidRPr="00B636D4" w:rsidRDefault="003A2988" w:rsidP="003A2988">
            <w:r w:rsidRPr="00B636D4">
              <w:t xml:space="preserve">No change is required when affixing this prefix to </w:t>
            </w:r>
            <w:r w:rsidR="00187A8D">
              <w:t>a</w:t>
            </w:r>
            <w:r w:rsidRPr="00B636D4">
              <w:t xml:space="preserve"> base word.</w:t>
            </w:r>
          </w:p>
        </w:tc>
      </w:tr>
      <w:tr w:rsidR="003A2988" w14:paraId="60AA4A8E" w14:textId="77777777" w:rsidTr="003A2988">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7446948C" w14:textId="09DB6BFA" w:rsidR="003A2988" w:rsidRPr="00DE2DD4" w:rsidRDefault="003A2988" w:rsidP="003A2988">
            <w:r w:rsidRPr="00DE2DD4">
              <w:lastRenderedPageBreak/>
              <w:t>Consonant phoneme</w:t>
            </w:r>
          </w:p>
          <w:p w14:paraId="4C06AEAE" w14:textId="730A16C8" w:rsidR="003A2988" w:rsidRPr="00DE2DD4" w:rsidRDefault="003A2988" w:rsidP="003A2988">
            <w:r w:rsidRPr="00DE2DD4">
              <w:t>/</w:t>
            </w:r>
            <w:proofErr w:type="spellStart"/>
            <w:r w:rsidRPr="00DE2DD4">
              <w:t>zh</w:t>
            </w:r>
            <w:proofErr w:type="spellEnd"/>
            <w:r w:rsidRPr="00DE2DD4">
              <w:t xml:space="preserve">/ as in </w:t>
            </w:r>
            <w:r w:rsidRPr="008425AA">
              <w:rPr>
                <w:rStyle w:val="Emphasis"/>
              </w:rPr>
              <w:t>usual</w:t>
            </w:r>
          </w:p>
        </w:tc>
        <w:tc>
          <w:tcPr>
            <w:tcW w:w="714" w:type="pct"/>
          </w:tcPr>
          <w:p w14:paraId="0F927F63" w14:textId="76156B91" w:rsidR="003A2988" w:rsidRPr="00DE2DD4" w:rsidRDefault="00187A8D" w:rsidP="003A2988">
            <w:r>
              <w:rPr>
                <w:color w:val="000000"/>
                <w:szCs w:val="22"/>
                <w:shd w:val="clear" w:color="auto" w:fill="FFFFFF"/>
              </w:rPr>
              <w:t>[</w:t>
            </w:r>
            <w:proofErr w:type="spellStart"/>
            <w:r w:rsidRPr="00D93457">
              <w:t>si</w:t>
            </w:r>
            <w:proofErr w:type="spellEnd"/>
            <w:r w:rsidRPr="00D93457">
              <w:t xml:space="preserve">, s, </w:t>
            </w:r>
            <w:proofErr w:type="spellStart"/>
            <w:r w:rsidRPr="00D93457">
              <w:t>ge</w:t>
            </w:r>
            <w:proofErr w:type="spellEnd"/>
            <w:r w:rsidRPr="00D93457">
              <w:t>]</w:t>
            </w:r>
          </w:p>
        </w:tc>
        <w:tc>
          <w:tcPr>
            <w:tcW w:w="714" w:type="pct"/>
          </w:tcPr>
          <w:p w14:paraId="06E5500C" w14:textId="7B9F6E3E" w:rsidR="003A2988" w:rsidRPr="00DE2DD4" w:rsidRDefault="003A2988" w:rsidP="003A2988">
            <w:r w:rsidRPr="00D93457">
              <w:rPr>
                <w:rStyle w:val="Strong"/>
              </w:rPr>
              <w:t>Prefix</w:t>
            </w:r>
            <w:r w:rsidR="00187A8D" w:rsidRPr="00D93457">
              <w:rPr>
                <w:rStyle w:val="Strong"/>
              </w:rPr>
              <w:t>es</w:t>
            </w:r>
            <w:r w:rsidRPr="00DE2DD4">
              <w:t>: tele-, co-</w:t>
            </w:r>
          </w:p>
        </w:tc>
        <w:tc>
          <w:tcPr>
            <w:tcW w:w="1070" w:type="pct"/>
          </w:tcPr>
          <w:p w14:paraId="2D93D9D3" w14:textId="5149DE7D" w:rsidR="00CC3641" w:rsidRDefault="00CC3641" w:rsidP="00CC3641">
            <w:r>
              <w:t xml:space="preserve">treasure, pleasure, </w:t>
            </w:r>
            <w:proofErr w:type="gramStart"/>
            <w:r>
              <w:t>closure</w:t>
            </w:r>
            <w:proofErr w:type="gramEnd"/>
          </w:p>
          <w:p w14:paraId="6BD78724" w14:textId="25FFBBFD" w:rsidR="00CC3641" w:rsidRDefault="00CC3641" w:rsidP="00CC3641">
            <w:r>
              <w:t>explosion, occasion, cohesion, conclusion</w:t>
            </w:r>
          </w:p>
          <w:p w14:paraId="2D440787" w14:textId="5EDBAA81" w:rsidR="00CC3641" w:rsidRDefault="00CC3641" w:rsidP="00CC3641">
            <w:r>
              <w:t>beige, camouflage, prestige</w:t>
            </w:r>
          </w:p>
          <w:p w14:paraId="5755C599" w14:textId="7E63AF52" w:rsidR="00CC3641" w:rsidRDefault="00CC3641" w:rsidP="00CC3641">
            <w:r w:rsidRPr="008425AA">
              <w:rPr>
                <w:rStyle w:val="Strong"/>
              </w:rPr>
              <w:t>Revise previously introduced phonemes with tele- and co- prefix</w:t>
            </w:r>
            <w:r>
              <w:t>:</w:t>
            </w:r>
          </w:p>
          <w:p w14:paraId="2A9F8ED1" w14:textId="108A604B" w:rsidR="003A2988" w:rsidRPr="00DE2DD4" w:rsidRDefault="00CC3641" w:rsidP="00CC3641">
            <w:r>
              <w:t>(tele)scope, (tele)cast, (tele)conference, teleport, (co)habit, (co)exist, cohort, (co)pilot</w:t>
            </w:r>
          </w:p>
        </w:tc>
        <w:tc>
          <w:tcPr>
            <w:tcW w:w="1788" w:type="pct"/>
          </w:tcPr>
          <w:p w14:paraId="1B3CE7EF" w14:textId="77777777" w:rsidR="002C5AC3" w:rsidRPr="002C5AC3" w:rsidRDefault="002C5AC3" w:rsidP="00DB1648">
            <w:pPr>
              <w:widowControl/>
              <w:mirrorIndents w:val="0"/>
              <w:rPr>
                <w:b/>
                <w:bCs/>
              </w:rPr>
            </w:pPr>
            <w:r w:rsidRPr="002C5AC3">
              <w:rPr>
                <w:b/>
                <w:bCs/>
              </w:rPr>
              <w:t>Orthographic component</w:t>
            </w:r>
          </w:p>
          <w:p w14:paraId="7E138CD6" w14:textId="2BAEE2D9" w:rsidR="002C5AC3" w:rsidRDefault="00470D24" w:rsidP="00DB1648">
            <w:pPr>
              <w:widowControl/>
              <w:mirrorIndents w:val="0"/>
            </w:pPr>
            <w:r w:rsidRPr="00470D24">
              <w:t xml:space="preserve">Revise use of </w:t>
            </w:r>
            <w:r w:rsidRPr="00470D24">
              <w:rPr>
                <w:b/>
                <w:bCs/>
              </w:rPr>
              <w:t>spelling reference tools</w:t>
            </w:r>
            <w:r w:rsidRPr="00470D24">
              <w:t xml:space="preserve"> to identify and correct misspel</w:t>
            </w:r>
            <w:r w:rsidR="008425AA">
              <w:t>led</w:t>
            </w:r>
            <w:r w:rsidRPr="00470D24">
              <w:t xml:space="preserve"> words. Students need to recognise that spellcheck accuracy may depend on understanding the </w:t>
            </w:r>
            <w:r w:rsidRPr="00495670">
              <w:t>word (soar or saw). Spelling</w:t>
            </w:r>
            <w:r w:rsidRPr="00470D24">
              <w:t xml:space="preserve"> reference tools may include word walls, print or online dictionaries and assistive technologies.</w:t>
            </w:r>
          </w:p>
          <w:p w14:paraId="6D34B34A" w14:textId="2C290FA6" w:rsidR="00DB1648" w:rsidRPr="00DB1648" w:rsidRDefault="00DB1648" w:rsidP="00DB1648">
            <w:pPr>
              <w:rPr>
                <w:b/>
                <w:bCs/>
              </w:rPr>
            </w:pPr>
            <w:r w:rsidRPr="00DB1648">
              <w:rPr>
                <w:b/>
                <w:bCs/>
              </w:rPr>
              <w:t>Morphological component</w:t>
            </w:r>
          </w:p>
          <w:p w14:paraId="363B6C59" w14:textId="3E4A25A7" w:rsidR="00DB1648" w:rsidRDefault="00DB1648" w:rsidP="00DB1648">
            <w:r>
              <w:t>Revise prefixes:</w:t>
            </w:r>
          </w:p>
          <w:p w14:paraId="5D880C40" w14:textId="3D93430C" w:rsidR="00DB1648" w:rsidRPr="008425AA" w:rsidRDefault="00DB1648" w:rsidP="008425AA">
            <w:pPr>
              <w:pStyle w:val="ListBullet"/>
            </w:pPr>
            <w:r w:rsidRPr="008425AA">
              <w:t>tele- meaning ‘at or over a distance’</w:t>
            </w:r>
          </w:p>
          <w:p w14:paraId="1E59BE1F" w14:textId="557FF2DB" w:rsidR="00DB1648" w:rsidRPr="008425AA" w:rsidRDefault="00DB1648" w:rsidP="008425AA">
            <w:pPr>
              <w:pStyle w:val="ListBullet"/>
            </w:pPr>
            <w:r w:rsidRPr="008425AA">
              <w:lastRenderedPageBreak/>
              <w:t>co- meaning ‘with’.</w:t>
            </w:r>
          </w:p>
          <w:p w14:paraId="53165C94" w14:textId="40E4D7FA" w:rsidR="003A2988" w:rsidRPr="00B636D4" w:rsidRDefault="00DB1648" w:rsidP="00DB1648">
            <w:r>
              <w:t>No change is required when affixing this prefix to a base word.</w:t>
            </w:r>
          </w:p>
        </w:tc>
      </w:tr>
    </w:tbl>
    <w:p w14:paraId="76423613" w14:textId="77777777" w:rsidR="000715CC" w:rsidRPr="000715CC" w:rsidRDefault="000715CC" w:rsidP="000715CC">
      <w:r>
        <w:lastRenderedPageBreak/>
        <w:br w:type="page"/>
      </w:r>
    </w:p>
    <w:p w14:paraId="616E1FDB" w14:textId="3E845874" w:rsidR="00D00566" w:rsidRPr="00DD15B4" w:rsidRDefault="00D00566" w:rsidP="00DD15B4">
      <w:pPr>
        <w:pStyle w:val="Heading3"/>
      </w:pPr>
      <w:bookmarkStart w:id="20" w:name="_Toc167364531"/>
      <w:r w:rsidRPr="00DD15B4">
        <w:lastRenderedPageBreak/>
        <w:t>Term 4 (early)</w:t>
      </w:r>
      <w:bookmarkEnd w:id="20"/>
    </w:p>
    <w:p w14:paraId="51170BDA" w14:textId="77777777" w:rsidR="006C3796" w:rsidRPr="00300CDA" w:rsidRDefault="006C3796" w:rsidP="006C3796">
      <w:pPr>
        <w:pStyle w:val="FeatureBox2"/>
        <w:rPr>
          <w:rStyle w:val="Strong"/>
        </w:rPr>
      </w:pPr>
      <w:r w:rsidRPr="00300CDA">
        <w:rPr>
          <w:rStyle w:val="Strong"/>
        </w:rPr>
        <w:t>Phonological component</w:t>
      </w:r>
    </w:p>
    <w:p w14:paraId="7C2E8A1A" w14:textId="77777777" w:rsidR="006C3796" w:rsidRPr="00300CDA" w:rsidRDefault="006C3796" w:rsidP="00AD3894">
      <w:pPr>
        <w:pStyle w:val="FeatureBox2"/>
        <w:numPr>
          <w:ilvl w:val="0"/>
          <w:numId w:val="2"/>
        </w:numPr>
        <w:ind w:left="567" w:hanging="567"/>
      </w:pPr>
      <w:r w:rsidRPr="00300CDA">
        <w:t xml:space="preserve">Explain how to segment multisyllabic words into syllables and phonemes, and apply this knowledge when </w:t>
      </w:r>
      <w:proofErr w:type="gramStart"/>
      <w:r w:rsidRPr="00300CDA">
        <w:t>spelling</w:t>
      </w:r>
      <w:proofErr w:type="gramEnd"/>
    </w:p>
    <w:p w14:paraId="2074F478" w14:textId="77777777" w:rsidR="006C3796" w:rsidRDefault="006C3796" w:rsidP="00AD3894">
      <w:pPr>
        <w:pStyle w:val="FeatureBox2"/>
        <w:numPr>
          <w:ilvl w:val="0"/>
          <w:numId w:val="2"/>
        </w:numPr>
        <w:ind w:left="567" w:hanging="567"/>
      </w:pPr>
      <w:r w:rsidRPr="00300CDA">
        <w:t>Identify differences in vowel phonemes (short, long, diphthong and schwa vowels)</w:t>
      </w:r>
    </w:p>
    <w:p w14:paraId="152401D3" w14:textId="77777777" w:rsidR="005C1104" w:rsidRPr="00D408D5" w:rsidRDefault="005C1104" w:rsidP="005C1104">
      <w:pPr>
        <w:pStyle w:val="FeatureBox2"/>
        <w:rPr>
          <w:rStyle w:val="Strong"/>
        </w:rPr>
      </w:pPr>
      <w:r w:rsidRPr="00D408D5">
        <w:rPr>
          <w:rStyle w:val="Strong"/>
        </w:rPr>
        <w:t>Orthographic component</w:t>
      </w:r>
    </w:p>
    <w:p w14:paraId="2166C349" w14:textId="77777777" w:rsidR="005C1104" w:rsidRDefault="005C1104" w:rsidP="00AD3894">
      <w:pPr>
        <w:pStyle w:val="FeatureBox2"/>
        <w:numPr>
          <w:ilvl w:val="0"/>
          <w:numId w:val="2"/>
        </w:numPr>
        <w:ind w:left="567" w:hanging="567"/>
      </w:pPr>
      <w:r w:rsidRPr="519ACABC">
        <w:t xml:space="preserve">Understand that some graphemes are dependent on their position in a word in English and apply this knowledge when </w:t>
      </w:r>
      <w:proofErr w:type="gramStart"/>
      <w:r w:rsidRPr="519ACABC">
        <w:t>spelling</w:t>
      </w:r>
      <w:proofErr w:type="gramEnd"/>
    </w:p>
    <w:p w14:paraId="1F45BD9C" w14:textId="77777777" w:rsidR="005C1104" w:rsidRPr="00D408D5" w:rsidRDefault="005C1104" w:rsidP="005C1104">
      <w:pPr>
        <w:pStyle w:val="FeatureBox2"/>
        <w:rPr>
          <w:rStyle w:val="Strong"/>
        </w:rPr>
      </w:pPr>
      <w:r w:rsidRPr="00D408D5">
        <w:rPr>
          <w:rStyle w:val="Strong"/>
        </w:rPr>
        <w:t>Morphological component</w:t>
      </w:r>
    </w:p>
    <w:p w14:paraId="5187D77C" w14:textId="77777777" w:rsidR="005C1104" w:rsidRDefault="005C1104" w:rsidP="00AD3894">
      <w:pPr>
        <w:pStyle w:val="FeatureBox2"/>
        <w:numPr>
          <w:ilvl w:val="0"/>
          <w:numId w:val="2"/>
        </w:numPr>
        <w:ind w:left="567" w:hanging="567"/>
      </w:pPr>
      <w:r w:rsidRPr="28423A5F">
        <w:t xml:space="preserve">Identify derivational suffixes such as </w:t>
      </w:r>
      <w:r w:rsidRPr="00475100">
        <w:rPr>
          <w:rStyle w:val="Emphasis"/>
        </w:rPr>
        <w:t>-able, -ness, -</w:t>
      </w:r>
      <w:proofErr w:type="spellStart"/>
      <w:r w:rsidRPr="00475100">
        <w:rPr>
          <w:rStyle w:val="Emphasis"/>
        </w:rPr>
        <w:t>ian</w:t>
      </w:r>
      <w:proofErr w:type="spellEnd"/>
      <w:r w:rsidRPr="00475100">
        <w:rPr>
          <w:rStyle w:val="Emphasis"/>
        </w:rPr>
        <w:t xml:space="preserve"> and -</w:t>
      </w:r>
      <w:proofErr w:type="spellStart"/>
      <w:r w:rsidRPr="00475100">
        <w:rPr>
          <w:rStyle w:val="Emphasis"/>
        </w:rPr>
        <w:t>ment</w:t>
      </w:r>
      <w:proofErr w:type="spellEnd"/>
      <w:r w:rsidRPr="28423A5F">
        <w:t xml:space="preserve">, explaining when and how to treat base words when they are affixed, and apply this knowledge when </w:t>
      </w:r>
      <w:proofErr w:type="gramStart"/>
      <w:r w:rsidRPr="28423A5F">
        <w:t>spelling</w:t>
      </w:r>
      <w:proofErr w:type="gramEnd"/>
    </w:p>
    <w:p w14:paraId="4635B315" w14:textId="41151DC6" w:rsidR="005C1104" w:rsidRDefault="005C1104" w:rsidP="00AD3894">
      <w:pPr>
        <w:pStyle w:val="FeatureBox2"/>
        <w:numPr>
          <w:ilvl w:val="0"/>
          <w:numId w:val="2"/>
        </w:numPr>
        <w:ind w:left="567" w:hanging="567"/>
      </w:pPr>
      <w:r w:rsidRPr="3977E704">
        <w:t xml:space="preserve">Identify prefixes that require no change to the base word or root when they are affixed and apply this knowledge when </w:t>
      </w:r>
      <w:proofErr w:type="gramStart"/>
      <w:r w:rsidRPr="3977E704">
        <w:t>spelling</w:t>
      </w:r>
      <w:proofErr w:type="gramEnd"/>
    </w:p>
    <w:p w14:paraId="400E2F9F" w14:textId="6FAEECE5" w:rsidR="003533CB" w:rsidRDefault="000715CC" w:rsidP="000715CC">
      <w:pPr>
        <w:pStyle w:val="Caption"/>
      </w:pPr>
      <w:r>
        <w:t xml:space="preserve">Table </w:t>
      </w:r>
      <w:r>
        <w:fldChar w:fldCharType="begin"/>
      </w:r>
      <w:r>
        <w:instrText xml:space="preserve"> SEQ Table \* ARABIC </w:instrText>
      </w:r>
      <w:r>
        <w:fldChar w:fldCharType="separate"/>
      </w:r>
      <w:r w:rsidR="00E635AC">
        <w:rPr>
          <w:noProof/>
        </w:rPr>
        <w:t>17</w:t>
      </w:r>
      <w:r>
        <w:fldChar w:fldCharType="end"/>
      </w:r>
      <w:r>
        <w:t xml:space="preserve"> </w:t>
      </w:r>
      <w:r w:rsidR="003533CB" w:rsidRPr="00786CAC">
        <w:t xml:space="preserve">– </w:t>
      </w:r>
      <w:r w:rsidR="00E05A73" w:rsidRPr="00E05A73">
        <w:t xml:space="preserve">Stage 2 – Year B – </w:t>
      </w:r>
      <w:r w:rsidR="003533CB" w:rsidRPr="00786CAC">
        <w:t xml:space="preserve">Term 4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37B77F72" w14:paraId="56BB5D9F" w14:textId="77777777" w:rsidTr="00301F74">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CBD119F" w14:textId="377D0D8E" w:rsidR="37B77F72" w:rsidRPr="00D3067F" w:rsidRDefault="37B77F72" w:rsidP="00D3067F">
            <w:r w:rsidRPr="00D3067F">
              <w:t>Phonological</w:t>
            </w:r>
          </w:p>
        </w:tc>
        <w:tc>
          <w:tcPr>
            <w:tcW w:w="714" w:type="pct"/>
          </w:tcPr>
          <w:p w14:paraId="5003A38F" w14:textId="2D82A2F9" w:rsidR="37B77F72" w:rsidRPr="00D3067F" w:rsidRDefault="37B77F72" w:rsidP="00D3067F">
            <w:r w:rsidRPr="00D3067F">
              <w:t>Orthographic</w:t>
            </w:r>
          </w:p>
        </w:tc>
        <w:tc>
          <w:tcPr>
            <w:tcW w:w="714" w:type="pct"/>
          </w:tcPr>
          <w:p w14:paraId="24594C4D" w14:textId="7351B562" w:rsidR="37B77F72" w:rsidRPr="00D3067F" w:rsidRDefault="37B77F72" w:rsidP="00D3067F">
            <w:r w:rsidRPr="00D3067F">
              <w:t>Morphological</w:t>
            </w:r>
          </w:p>
        </w:tc>
        <w:tc>
          <w:tcPr>
            <w:tcW w:w="1070" w:type="pct"/>
          </w:tcPr>
          <w:p w14:paraId="2A74562F" w14:textId="52962E96" w:rsidR="37B77F72" w:rsidRPr="00D3067F" w:rsidRDefault="37B77F72" w:rsidP="00D3067F">
            <w:r w:rsidRPr="00D3067F">
              <w:t>Sample words for inquiry</w:t>
            </w:r>
          </w:p>
        </w:tc>
        <w:tc>
          <w:tcPr>
            <w:tcW w:w="1788" w:type="pct"/>
          </w:tcPr>
          <w:p w14:paraId="1401480E" w14:textId="520F8AF4" w:rsidR="37B77F72" w:rsidRPr="00D3067F" w:rsidRDefault="37B77F72" w:rsidP="00D3067F">
            <w:r w:rsidRPr="00D3067F">
              <w:t>Supporting information for teachers</w:t>
            </w:r>
          </w:p>
        </w:tc>
      </w:tr>
      <w:tr w:rsidR="37B77F72" w14:paraId="50DC7517" w14:textId="77777777" w:rsidTr="00301F74">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0B24A565" w14:textId="59388D67" w:rsidR="000C7B0B" w:rsidRPr="000C7B0B" w:rsidRDefault="000C7B0B" w:rsidP="000C7B0B">
            <w:r w:rsidRPr="000C7B0B">
              <w:t>Consonant phoneme</w:t>
            </w:r>
          </w:p>
          <w:p w14:paraId="7DAD383F" w14:textId="699588B3" w:rsidR="000C7B0B" w:rsidRPr="000C7B0B" w:rsidRDefault="000C7B0B" w:rsidP="000C7B0B">
            <w:r w:rsidRPr="000C7B0B">
              <w:lastRenderedPageBreak/>
              <w:t xml:space="preserve">/h/ as in </w:t>
            </w:r>
            <w:r w:rsidRPr="00033B2D">
              <w:rPr>
                <w:rStyle w:val="Emphasis"/>
              </w:rPr>
              <w:t>hen</w:t>
            </w:r>
          </w:p>
          <w:p w14:paraId="7BAE95DF" w14:textId="7953D30D" w:rsidR="2A074879" w:rsidRPr="0021326C" w:rsidRDefault="000C7B0B" w:rsidP="000C7B0B">
            <w:pPr>
              <w:rPr>
                <w:strike/>
              </w:rPr>
            </w:pPr>
            <w:r w:rsidRPr="000C7B0B">
              <w:t xml:space="preserve">/r/ as in </w:t>
            </w:r>
            <w:r w:rsidRPr="00033B2D">
              <w:rPr>
                <w:rStyle w:val="Emphasis"/>
              </w:rPr>
              <w:t>red</w:t>
            </w:r>
          </w:p>
        </w:tc>
        <w:tc>
          <w:tcPr>
            <w:tcW w:w="714" w:type="pct"/>
          </w:tcPr>
          <w:p w14:paraId="0D9BA73E" w14:textId="020BD7E1" w:rsidR="00550CAA" w:rsidRDefault="00550CAA" w:rsidP="00550CAA">
            <w:r>
              <w:lastRenderedPageBreak/>
              <w:t xml:space="preserve">[h, </w:t>
            </w:r>
            <w:proofErr w:type="spellStart"/>
            <w:r>
              <w:t>wh</w:t>
            </w:r>
            <w:proofErr w:type="spellEnd"/>
            <w:r>
              <w:t>]</w:t>
            </w:r>
          </w:p>
          <w:p w14:paraId="5D9D83D0" w14:textId="276BA541" w:rsidR="2A074879" w:rsidRPr="000C7B0B" w:rsidRDefault="00550CAA" w:rsidP="00550CAA">
            <w:r>
              <w:lastRenderedPageBreak/>
              <w:t xml:space="preserve">[r, </w:t>
            </w:r>
            <w:proofErr w:type="spellStart"/>
            <w:r>
              <w:t>rr</w:t>
            </w:r>
            <w:proofErr w:type="spellEnd"/>
            <w:r>
              <w:t xml:space="preserve">, </w:t>
            </w:r>
            <w:proofErr w:type="spellStart"/>
            <w:r>
              <w:t>wr</w:t>
            </w:r>
            <w:proofErr w:type="spellEnd"/>
            <w:r>
              <w:t>, rh]</w:t>
            </w:r>
          </w:p>
        </w:tc>
        <w:tc>
          <w:tcPr>
            <w:tcW w:w="714" w:type="pct"/>
          </w:tcPr>
          <w:p w14:paraId="1FC20CF1" w14:textId="1D959A37" w:rsidR="2A074879" w:rsidRPr="00AF3FAD" w:rsidRDefault="00AF3FAD" w:rsidP="001410E0">
            <w:r w:rsidRPr="00033B2D">
              <w:rPr>
                <w:rStyle w:val="Strong"/>
              </w:rPr>
              <w:lastRenderedPageBreak/>
              <w:t>Prefixes</w:t>
            </w:r>
            <w:r>
              <w:t>:</w:t>
            </w:r>
            <w:r w:rsidR="00D55F81">
              <w:t xml:space="preserve"> semi-, out-</w:t>
            </w:r>
          </w:p>
        </w:tc>
        <w:tc>
          <w:tcPr>
            <w:tcW w:w="1070" w:type="pct"/>
          </w:tcPr>
          <w:p w14:paraId="518D07FA" w14:textId="481EAD14" w:rsidR="0068375F" w:rsidRDefault="0068375F" w:rsidP="0068375F">
            <w:r>
              <w:t>health, harsh, helpful, hamper, hurdle, (out)house</w:t>
            </w:r>
          </w:p>
          <w:p w14:paraId="5360B1FF" w14:textId="5BE2C4FC" w:rsidR="0068375F" w:rsidRDefault="0068375F" w:rsidP="0068375F">
            <w:r>
              <w:lastRenderedPageBreak/>
              <w:t>who, whole, whose</w:t>
            </w:r>
          </w:p>
          <w:p w14:paraId="7B309124" w14:textId="25ABE6E4" w:rsidR="0068375F" w:rsidRDefault="0068375F" w:rsidP="0068375F">
            <w:r>
              <w:t>range, reach, around, frame, root, (semi)retired, (semi)tropical, (semi)trailer,</w:t>
            </w:r>
            <w:r w:rsidR="00A40891">
              <w:t xml:space="preserve"> (semi)precious,</w:t>
            </w:r>
            <w:r>
              <w:t xml:space="preserve"> (out)rank, (out)break, (out)cry, (out)</w:t>
            </w:r>
            <w:proofErr w:type="gramStart"/>
            <w:r>
              <w:t>rage</w:t>
            </w:r>
            <w:proofErr w:type="gramEnd"/>
          </w:p>
          <w:p w14:paraId="6FE49B09" w14:textId="4EC58F85" w:rsidR="0068375F" w:rsidRDefault="0068375F" w:rsidP="0068375F">
            <w:r>
              <w:t xml:space="preserve">barrel, berries, carrot, flurry, horror, </w:t>
            </w:r>
            <w:proofErr w:type="gramStart"/>
            <w:r>
              <w:t>sparrow</w:t>
            </w:r>
            <w:proofErr w:type="gramEnd"/>
          </w:p>
          <w:p w14:paraId="574F9214" w14:textId="0C1FC13A" w:rsidR="0068375F" w:rsidRDefault="0068375F" w:rsidP="0068375F">
            <w:r>
              <w:t xml:space="preserve">wrap, wrestle, writing, wrong, </w:t>
            </w:r>
            <w:proofErr w:type="gramStart"/>
            <w:r>
              <w:t>wrangle</w:t>
            </w:r>
            <w:proofErr w:type="gramEnd"/>
          </w:p>
          <w:p w14:paraId="05FE60F5" w14:textId="394494BA" w:rsidR="0068375F" w:rsidRDefault="0068375F" w:rsidP="0068375F">
            <w:r>
              <w:t>rhombus, rhubarb, rhyme, rhythm</w:t>
            </w:r>
          </w:p>
          <w:p w14:paraId="30F31077" w14:textId="221E79BD" w:rsidR="2A074879" w:rsidRPr="000C7B0B" w:rsidRDefault="0068375F" w:rsidP="0068375F">
            <w:r w:rsidRPr="00033B2D">
              <w:rPr>
                <w:rStyle w:val="Strong"/>
              </w:rPr>
              <w:t>Additional words using prefixes semi- and out-</w:t>
            </w:r>
            <w:r>
              <w:t>: (semi)circle,</w:t>
            </w:r>
            <w:r w:rsidR="006F46AC">
              <w:t xml:space="preserve"> (semi)</w:t>
            </w:r>
            <w:r w:rsidR="00A40891">
              <w:t>colon</w:t>
            </w:r>
            <w:r>
              <w:t xml:space="preserve"> (out)fox</w:t>
            </w:r>
            <w:r w:rsidR="00BB3EC5">
              <w:t>, (out)back</w:t>
            </w:r>
            <w:r w:rsidR="00A201CC">
              <w:t>, (out)dated</w:t>
            </w:r>
          </w:p>
        </w:tc>
        <w:tc>
          <w:tcPr>
            <w:tcW w:w="1788" w:type="pct"/>
          </w:tcPr>
          <w:p w14:paraId="5DF84B8B" w14:textId="623A370A" w:rsidR="00333D42" w:rsidRPr="00B079F1" w:rsidRDefault="00333D42" w:rsidP="00B636D4">
            <w:pPr>
              <w:rPr>
                <w:rStyle w:val="Strong"/>
              </w:rPr>
            </w:pPr>
            <w:r w:rsidRPr="00B079F1">
              <w:rPr>
                <w:rStyle w:val="Strong"/>
              </w:rPr>
              <w:lastRenderedPageBreak/>
              <w:t>Phonological component</w:t>
            </w:r>
          </w:p>
          <w:p w14:paraId="5E586B42" w14:textId="77777777" w:rsidR="2A074879" w:rsidRDefault="6B0220E8" w:rsidP="00B636D4">
            <w:pPr>
              <w:rPr>
                <w:b/>
                <w:bCs/>
              </w:rPr>
            </w:pPr>
            <w:r w:rsidRPr="000A38FE">
              <w:t>Revise</w:t>
            </w:r>
            <w:r w:rsidRPr="000A38FE">
              <w:rPr>
                <w:rFonts w:eastAsia="Arial"/>
                <w:color w:val="202124"/>
                <w:sz w:val="24"/>
              </w:rPr>
              <w:t xml:space="preserve"> </w:t>
            </w:r>
            <w:r w:rsidRPr="00B079F1">
              <w:rPr>
                <w:rStyle w:val="Strong"/>
              </w:rPr>
              <w:t>segmenting multisyllabic words</w:t>
            </w:r>
            <w:r w:rsidRPr="00333D42">
              <w:rPr>
                <w:rStyle w:val="Strong"/>
                <w:b w:val="0"/>
                <w:bCs w:val="0"/>
              </w:rPr>
              <w:t xml:space="preserve"> into </w:t>
            </w:r>
            <w:r w:rsidRPr="00333D42">
              <w:rPr>
                <w:rStyle w:val="Strong"/>
                <w:b w:val="0"/>
                <w:bCs w:val="0"/>
              </w:rPr>
              <w:lastRenderedPageBreak/>
              <w:t>syllables and phonemes</w:t>
            </w:r>
            <w:r w:rsidRPr="00B079F1">
              <w:t>.</w:t>
            </w:r>
          </w:p>
          <w:p w14:paraId="6C4A9D15" w14:textId="5F3EA3F0" w:rsidR="00C9633D" w:rsidRPr="00B079F1" w:rsidRDefault="00C9633D" w:rsidP="00C9633D">
            <w:pPr>
              <w:rPr>
                <w:rStyle w:val="Strong"/>
              </w:rPr>
            </w:pPr>
            <w:r w:rsidRPr="00B079F1">
              <w:rPr>
                <w:rStyle w:val="Strong"/>
              </w:rPr>
              <w:t>Orthographic component</w:t>
            </w:r>
          </w:p>
          <w:p w14:paraId="134EA6FE" w14:textId="50BB3615" w:rsidR="00C9633D" w:rsidRDefault="00C9633D" w:rsidP="00C9633D">
            <w:r>
              <w:t xml:space="preserve">Explore the </w:t>
            </w:r>
            <w:r w:rsidRPr="00B079F1">
              <w:rPr>
                <w:rStyle w:val="Strong"/>
              </w:rPr>
              <w:t>position of graphemes</w:t>
            </w:r>
            <w:r>
              <w:t xml:space="preserve"> within a word. For example:</w:t>
            </w:r>
          </w:p>
          <w:p w14:paraId="17A17285" w14:textId="3916A27D" w:rsidR="00C9633D" w:rsidRPr="00B079F1" w:rsidRDefault="00C9633D" w:rsidP="00B079F1">
            <w:pPr>
              <w:pStyle w:val="ListBullet"/>
            </w:pPr>
            <w:r w:rsidRPr="00B079F1">
              <w:t>‘h’ is often used at the beginning of a base word or syllable (help, behind)</w:t>
            </w:r>
          </w:p>
          <w:p w14:paraId="1EDA6E40" w14:textId="34646D9A" w:rsidR="00C9633D" w:rsidRPr="00B079F1" w:rsidRDefault="00C9633D" w:rsidP="00B079F1">
            <w:pPr>
              <w:pStyle w:val="ListBullet"/>
            </w:pPr>
            <w:r w:rsidRPr="00B079F1">
              <w:t>‘</w:t>
            </w:r>
            <w:proofErr w:type="spellStart"/>
            <w:r w:rsidRPr="00B079F1">
              <w:t>wh</w:t>
            </w:r>
            <w:proofErr w:type="spellEnd"/>
            <w:r w:rsidRPr="00B079F1">
              <w:t>’ is used at the beginning of a base word (who)</w:t>
            </w:r>
          </w:p>
          <w:p w14:paraId="539FE6F4" w14:textId="0BCD7EC5" w:rsidR="00C9633D" w:rsidRPr="00B079F1" w:rsidRDefault="00C9633D" w:rsidP="00B079F1">
            <w:pPr>
              <w:pStyle w:val="ListBullet"/>
            </w:pPr>
            <w:r w:rsidRPr="00B079F1">
              <w:t>‘r’ is used at the beginning and in the middle of words, before vowel phonemes (range, frame)</w:t>
            </w:r>
          </w:p>
          <w:p w14:paraId="205C418A" w14:textId="65850C87" w:rsidR="00C9633D" w:rsidRPr="00B079F1" w:rsidRDefault="00C9633D" w:rsidP="00B079F1">
            <w:pPr>
              <w:pStyle w:val="ListBullet"/>
            </w:pPr>
            <w:r w:rsidRPr="00B079F1">
              <w:t>‘</w:t>
            </w:r>
            <w:proofErr w:type="spellStart"/>
            <w:r w:rsidRPr="00B079F1">
              <w:t>rr</w:t>
            </w:r>
            <w:proofErr w:type="spellEnd"/>
            <w:r w:rsidRPr="00B079F1">
              <w:t>’ is often used in the middle of words after a short vowel phoneme (carrot)</w:t>
            </w:r>
          </w:p>
          <w:p w14:paraId="4F8AC566" w14:textId="4E9EDFED" w:rsidR="00C9633D" w:rsidRPr="00B079F1" w:rsidRDefault="00C9633D" w:rsidP="00B079F1">
            <w:pPr>
              <w:pStyle w:val="ListBullet"/>
            </w:pPr>
            <w:r w:rsidRPr="00B079F1">
              <w:t>‘</w:t>
            </w:r>
            <w:proofErr w:type="spellStart"/>
            <w:r w:rsidRPr="00B079F1">
              <w:t>wr</w:t>
            </w:r>
            <w:proofErr w:type="spellEnd"/>
            <w:r w:rsidRPr="00B079F1">
              <w:t>’ and ‘rh’ are used at the beginning of word</w:t>
            </w:r>
            <w:r w:rsidR="00E56920">
              <w:t>s</w:t>
            </w:r>
            <w:r w:rsidRPr="00B079F1">
              <w:t xml:space="preserve"> (write, rhyme).</w:t>
            </w:r>
          </w:p>
          <w:p w14:paraId="0754724D" w14:textId="101A70A6" w:rsidR="003B62C9" w:rsidRPr="00E56920" w:rsidRDefault="003B62C9" w:rsidP="003B62C9">
            <w:pPr>
              <w:rPr>
                <w:rStyle w:val="Strong"/>
              </w:rPr>
            </w:pPr>
            <w:r w:rsidRPr="00E56920">
              <w:rPr>
                <w:rStyle w:val="Strong"/>
              </w:rPr>
              <w:t>Morphological component</w:t>
            </w:r>
          </w:p>
          <w:p w14:paraId="365D16D3" w14:textId="616051B7" w:rsidR="003B62C9" w:rsidRDefault="003B62C9" w:rsidP="003B62C9">
            <w:r>
              <w:lastRenderedPageBreak/>
              <w:t xml:space="preserve">Revise previously introduced </w:t>
            </w:r>
            <w:r w:rsidRPr="00E56920">
              <w:rPr>
                <w:rStyle w:val="Strong"/>
              </w:rPr>
              <w:t>prefixes</w:t>
            </w:r>
            <w:r>
              <w:t>. Introduce prefixes:</w:t>
            </w:r>
          </w:p>
          <w:p w14:paraId="66C1CD90" w14:textId="472BC946" w:rsidR="003B62C9" w:rsidRPr="00E56920" w:rsidRDefault="003B62C9" w:rsidP="00E56920">
            <w:pPr>
              <w:pStyle w:val="ListBullet"/>
            </w:pPr>
            <w:r w:rsidRPr="00E56920">
              <w:t>semi- meaning ‘half, partly, not full’</w:t>
            </w:r>
          </w:p>
          <w:p w14:paraId="4CD26225" w14:textId="75D55C91" w:rsidR="003B62C9" w:rsidRPr="00E56920" w:rsidRDefault="003B62C9" w:rsidP="00E56920">
            <w:pPr>
              <w:pStyle w:val="ListBullet"/>
            </w:pPr>
            <w:r w:rsidRPr="00E56920">
              <w:t>out- meaning ‘more, better than’.</w:t>
            </w:r>
          </w:p>
          <w:p w14:paraId="16E1D1D9" w14:textId="3E0BFAA3" w:rsidR="003B62C9" w:rsidRPr="00AF3FAD" w:rsidRDefault="003B62C9" w:rsidP="003B62C9">
            <w:r>
              <w:t>No change is required when affixing this prefix to a base word.</w:t>
            </w:r>
          </w:p>
        </w:tc>
      </w:tr>
      <w:tr w:rsidR="00301F74" w14:paraId="5BE9EEC4" w14:textId="77777777" w:rsidTr="00301F74">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1D09CD7E" w14:textId="208E61F5" w:rsidR="00301F74" w:rsidRDefault="00301F74" w:rsidP="00301F74">
            <w:r>
              <w:lastRenderedPageBreak/>
              <w:t>Consonant phoneme</w:t>
            </w:r>
          </w:p>
          <w:p w14:paraId="7CE4370B" w14:textId="23988954" w:rsidR="00301F74" w:rsidRPr="00645DE5" w:rsidRDefault="00301F74" w:rsidP="00301F74">
            <w:r>
              <w:t xml:space="preserve">/w/ as in </w:t>
            </w:r>
            <w:r w:rsidRPr="00E56920">
              <w:rPr>
                <w:rStyle w:val="Emphasis"/>
              </w:rPr>
              <w:t>wig</w:t>
            </w:r>
          </w:p>
        </w:tc>
        <w:tc>
          <w:tcPr>
            <w:tcW w:w="714" w:type="pct"/>
          </w:tcPr>
          <w:p w14:paraId="30A15FCC" w14:textId="7B68D4B5" w:rsidR="00301F74" w:rsidRPr="00645DE5" w:rsidRDefault="00301F74" w:rsidP="00301F74">
            <w:r>
              <w:t xml:space="preserve">[w, </w:t>
            </w:r>
            <w:proofErr w:type="spellStart"/>
            <w:r>
              <w:t>wh</w:t>
            </w:r>
            <w:proofErr w:type="spellEnd"/>
            <w:r>
              <w:t>]</w:t>
            </w:r>
          </w:p>
        </w:tc>
        <w:tc>
          <w:tcPr>
            <w:tcW w:w="714" w:type="pct"/>
          </w:tcPr>
          <w:p w14:paraId="07127678" w14:textId="3C55A187" w:rsidR="00301F74" w:rsidRPr="00645DE5" w:rsidRDefault="00301F74" w:rsidP="00301F74">
            <w:r w:rsidRPr="00E56920">
              <w:rPr>
                <w:rStyle w:val="Strong"/>
              </w:rPr>
              <w:t>Prefixes</w:t>
            </w:r>
            <w:r w:rsidRPr="00B946F8">
              <w:t>: s</w:t>
            </w:r>
            <w:r>
              <w:t>emi-, out-</w:t>
            </w:r>
          </w:p>
        </w:tc>
        <w:tc>
          <w:tcPr>
            <w:tcW w:w="1070" w:type="pct"/>
          </w:tcPr>
          <w:p w14:paraId="2A74AC43" w14:textId="3CA707EE" w:rsidR="00301F74" w:rsidRDefault="00301F74" w:rsidP="00301F74">
            <w:r>
              <w:t>web, swim, switch, wander, twelve, tweak</w:t>
            </w:r>
            <w:r w:rsidR="00EA51F0">
              <w:t>, (out)wit, (out)work</w:t>
            </w:r>
            <w:r w:rsidR="008E6B00">
              <w:t>,</w:t>
            </w:r>
            <w:r w:rsidR="00ED6E12">
              <w:t xml:space="preserve"> (out)worn, (out)weigh, </w:t>
            </w:r>
            <w:r w:rsidR="008E6B00">
              <w:t>(semi)sweet</w:t>
            </w:r>
            <w:r w:rsidR="00001D1A">
              <w:t>, (semi)</w:t>
            </w:r>
            <w:proofErr w:type="gramStart"/>
            <w:r w:rsidR="00001D1A">
              <w:t>weekly</w:t>
            </w:r>
            <w:proofErr w:type="gramEnd"/>
          </w:p>
          <w:p w14:paraId="5901504B" w14:textId="6EE80A94" w:rsidR="00301F74" w:rsidRDefault="00301F74" w:rsidP="00301F74">
            <w:r>
              <w:t xml:space="preserve">whip, whisk, white, wheel, </w:t>
            </w:r>
            <w:proofErr w:type="gramStart"/>
            <w:r>
              <w:t>while</w:t>
            </w:r>
            <w:proofErr w:type="gramEnd"/>
          </w:p>
          <w:p w14:paraId="352CD572" w14:textId="56EAB6CA" w:rsidR="00301F74" w:rsidRDefault="00301F74" w:rsidP="007D1839">
            <w:pPr>
              <w:widowControl/>
              <w:mirrorIndents w:val="0"/>
            </w:pPr>
            <w:r w:rsidRPr="00E56920">
              <w:rPr>
                <w:rStyle w:val="Strong"/>
              </w:rPr>
              <w:t xml:space="preserve">Additional words using the prefix </w:t>
            </w:r>
            <w:r w:rsidR="007D1839" w:rsidRPr="00E56920">
              <w:rPr>
                <w:rStyle w:val="Strong"/>
              </w:rPr>
              <w:t>semi- and out</w:t>
            </w:r>
            <w:r w:rsidRPr="00E56920">
              <w:rPr>
                <w:rStyle w:val="Strong"/>
              </w:rPr>
              <w:t>-</w:t>
            </w:r>
            <w:r>
              <w:t>:</w:t>
            </w:r>
          </w:p>
          <w:p w14:paraId="6E1F8C34" w14:textId="15602C89" w:rsidR="00A40891" w:rsidRPr="00645DE5" w:rsidRDefault="00A40891" w:rsidP="007D1839">
            <w:pPr>
              <w:widowControl/>
              <w:mirrorIndents w:val="0"/>
            </w:pPr>
            <w:r>
              <w:lastRenderedPageBreak/>
              <w:t xml:space="preserve">(semi)gloss, </w:t>
            </w:r>
            <w:r w:rsidR="008F481B">
              <w:t>(semi)final</w:t>
            </w:r>
            <w:r w:rsidR="00A201CC">
              <w:t>, (out)look, (out)spend</w:t>
            </w:r>
          </w:p>
        </w:tc>
        <w:tc>
          <w:tcPr>
            <w:tcW w:w="1788" w:type="pct"/>
          </w:tcPr>
          <w:p w14:paraId="12946D53" w14:textId="77777777" w:rsidR="00301F74" w:rsidRPr="00E56920" w:rsidRDefault="00301F74" w:rsidP="00301F74">
            <w:pPr>
              <w:rPr>
                <w:rStyle w:val="Strong"/>
              </w:rPr>
            </w:pPr>
            <w:r w:rsidRPr="00E56920">
              <w:rPr>
                <w:rStyle w:val="Strong"/>
              </w:rPr>
              <w:lastRenderedPageBreak/>
              <w:t>Phonological component</w:t>
            </w:r>
          </w:p>
          <w:p w14:paraId="6CBB862C" w14:textId="77777777" w:rsidR="00301F74" w:rsidRDefault="00301F74" w:rsidP="00301F74">
            <w:r w:rsidRPr="007654D8">
              <w:t>Revise</w:t>
            </w:r>
            <w:r w:rsidRPr="2A074879">
              <w:t xml:space="preserve"> </w:t>
            </w:r>
            <w:r w:rsidRPr="00E56920">
              <w:rPr>
                <w:rStyle w:val="Strong"/>
              </w:rPr>
              <w:t>identifying differences in vowel phonemes</w:t>
            </w:r>
            <w:r w:rsidRPr="007654D8">
              <w:rPr>
                <w:rStyle w:val="Strong"/>
              </w:rPr>
              <w:t xml:space="preserve"> </w:t>
            </w:r>
            <w:r w:rsidRPr="00645DE5">
              <w:t>(</w:t>
            </w:r>
            <w:r w:rsidRPr="00645DE5">
              <w:rPr>
                <w:rStyle w:val="Strong"/>
                <w:b w:val="0"/>
                <w:bCs w:val="0"/>
              </w:rPr>
              <w:t>short, long, diphthong, r-controlled and schwa vowels</w:t>
            </w:r>
            <w:r w:rsidRPr="00645DE5">
              <w:t>).</w:t>
            </w:r>
          </w:p>
          <w:p w14:paraId="5A164F28" w14:textId="77777777" w:rsidR="005B1325" w:rsidRPr="00E56920" w:rsidRDefault="005B1325" w:rsidP="005B1325">
            <w:pPr>
              <w:rPr>
                <w:rStyle w:val="Strong"/>
              </w:rPr>
            </w:pPr>
            <w:r w:rsidRPr="00E56920">
              <w:rPr>
                <w:rStyle w:val="Strong"/>
              </w:rPr>
              <w:t>Orthographic component</w:t>
            </w:r>
          </w:p>
          <w:p w14:paraId="4524B792" w14:textId="6F4173CC" w:rsidR="005B1325" w:rsidRDefault="00E56920" w:rsidP="005B1325">
            <w:r>
              <w:t xml:space="preserve">the graph </w:t>
            </w:r>
            <w:r w:rsidR="005B1325">
              <w:t>‘w’ and digraph ‘</w:t>
            </w:r>
            <w:proofErr w:type="spellStart"/>
            <w:r w:rsidR="005B1325">
              <w:t>wh</w:t>
            </w:r>
            <w:proofErr w:type="spellEnd"/>
            <w:r w:rsidR="005B1325">
              <w:t xml:space="preserve">’ are used to represent the phoneme /w/ as in </w:t>
            </w:r>
            <w:r w:rsidR="005B1325" w:rsidRPr="00E56920">
              <w:rPr>
                <w:rStyle w:val="Emphasis"/>
              </w:rPr>
              <w:t>wig</w:t>
            </w:r>
            <w:r w:rsidR="005B1325">
              <w:t>.</w:t>
            </w:r>
          </w:p>
          <w:p w14:paraId="2CA32E63" w14:textId="77777777" w:rsidR="005B1325" w:rsidRDefault="005B1325" w:rsidP="005B1325">
            <w:r>
              <w:t xml:space="preserve">Explore the </w:t>
            </w:r>
            <w:r w:rsidRPr="00E56920">
              <w:rPr>
                <w:rStyle w:val="Strong"/>
              </w:rPr>
              <w:t>position of graphemes</w:t>
            </w:r>
            <w:r>
              <w:t xml:space="preserve"> within a word. For example: </w:t>
            </w:r>
          </w:p>
          <w:p w14:paraId="322D0388" w14:textId="77777777" w:rsidR="005B1325" w:rsidRPr="00E56920" w:rsidRDefault="005B1325" w:rsidP="00E56920">
            <w:pPr>
              <w:pStyle w:val="ListBullet"/>
            </w:pPr>
            <w:r w:rsidRPr="00E56920">
              <w:lastRenderedPageBreak/>
              <w:t>‘w’ is often used at the beginning or in the middle of a word (work, switch)</w:t>
            </w:r>
          </w:p>
          <w:p w14:paraId="56C8B42E" w14:textId="77777777" w:rsidR="005B1325" w:rsidRPr="00E56920" w:rsidRDefault="005B1325" w:rsidP="00E56920">
            <w:pPr>
              <w:pStyle w:val="ListBullet"/>
            </w:pPr>
            <w:r w:rsidRPr="00E56920">
              <w:t>‘</w:t>
            </w:r>
            <w:proofErr w:type="spellStart"/>
            <w:r w:rsidRPr="00E56920">
              <w:t>wh</w:t>
            </w:r>
            <w:proofErr w:type="spellEnd"/>
            <w:r w:rsidRPr="00E56920">
              <w:t>’ is used at the beginning of words (whip).</w:t>
            </w:r>
          </w:p>
          <w:p w14:paraId="4256702A" w14:textId="09DCAF02" w:rsidR="00C35AA4" w:rsidRPr="00E56920" w:rsidRDefault="00C35AA4" w:rsidP="00C35AA4">
            <w:pPr>
              <w:rPr>
                <w:rStyle w:val="Strong"/>
              </w:rPr>
            </w:pPr>
            <w:r w:rsidRPr="00E56920">
              <w:rPr>
                <w:rStyle w:val="Strong"/>
              </w:rPr>
              <w:t>Morphological component</w:t>
            </w:r>
          </w:p>
          <w:p w14:paraId="0919D9F9" w14:textId="72329C0B" w:rsidR="00C35AA4" w:rsidRDefault="00C35AA4" w:rsidP="00C35AA4">
            <w:r>
              <w:t xml:space="preserve">Revise </w:t>
            </w:r>
            <w:r w:rsidRPr="00E56920">
              <w:rPr>
                <w:rStyle w:val="Strong"/>
              </w:rPr>
              <w:t>prefixes</w:t>
            </w:r>
            <w:r>
              <w:t>:</w:t>
            </w:r>
          </w:p>
          <w:p w14:paraId="3FCBC959" w14:textId="19EA2A2D" w:rsidR="00C35AA4" w:rsidRPr="00E56920" w:rsidRDefault="00C35AA4" w:rsidP="00E56920">
            <w:pPr>
              <w:pStyle w:val="ListBullet"/>
            </w:pPr>
            <w:r w:rsidRPr="00E56920">
              <w:t>semi- meaning ‘half, partly, not full’</w:t>
            </w:r>
          </w:p>
          <w:p w14:paraId="07F83566" w14:textId="66355C6C" w:rsidR="00C35AA4" w:rsidRPr="00E56920" w:rsidRDefault="00C35AA4" w:rsidP="00E56920">
            <w:pPr>
              <w:pStyle w:val="ListBullet"/>
            </w:pPr>
            <w:r w:rsidRPr="00E56920">
              <w:t>out- meaning ‘more, better than’.</w:t>
            </w:r>
          </w:p>
          <w:p w14:paraId="5BB9D505" w14:textId="58254A44" w:rsidR="00C35AA4" w:rsidRPr="00B636D4" w:rsidRDefault="00C35AA4" w:rsidP="00C35AA4">
            <w:r>
              <w:t>No change is required when affixing this prefix to a base word.</w:t>
            </w:r>
          </w:p>
        </w:tc>
      </w:tr>
      <w:tr w:rsidR="00301F74" w14:paraId="7AB5B83C" w14:textId="77777777" w:rsidTr="00301F74">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1B2B43E9" w14:textId="677356F4" w:rsidR="00301F74" w:rsidRPr="007654D8" w:rsidRDefault="00301F74" w:rsidP="00301F74">
            <w:r w:rsidRPr="007654D8">
              <w:lastRenderedPageBreak/>
              <w:t>Consonant phoneme</w:t>
            </w:r>
          </w:p>
          <w:p w14:paraId="05760860" w14:textId="29E9DC42" w:rsidR="00301F74" w:rsidRPr="007654D8" w:rsidRDefault="00301F74" w:rsidP="00301F74">
            <w:r w:rsidRPr="007654D8">
              <w:t xml:space="preserve">/m/ as in </w:t>
            </w:r>
            <w:proofErr w:type="spellStart"/>
            <w:r w:rsidRPr="00E56920">
              <w:rPr>
                <w:rStyle w:val="Emphasis"/>
              </w:rPr>
              <w:t>mit</w:t>
            </w:r>
            <w:proofErr w:type="spellEnd"/>
          </w:p>
        </w:tc>
        <w:tc>
          <w:tcPr>
            <w:tcW w:w="714" w:type="pct"/>
          </w:tcPr>
          <w:p w14:paraId="03F1CF22" w14:textId="1D832898" w:rsidR="00301F74" w:rsidRDefault="00301F74" w:rsidP="00301F74">
            <w:r>
              <w:t>[m, mm]</w:t>
            </w:r>
          </w:p>
          <w:p w14:paraId="38E54312" w14:textId="140AF3F1" w:rsidR="00301F74" w:rsidRPr="007654D8" w:rsidRDefault="00301F74" w:rsidP="00301F74">
            <w:r>
              <w:t xml:space="preserve">Less common representations [mb, me, </w:t>
            </w:r>
            <w:proofErr w:type="spellStart"/>
            <w:r>
              <w:t>mn</w:t>
            </w:r>
            <w:proofErr w:type="spellEnd"/>
            <w:r>
              <w:t>]</w:t>
            </w:r>
          </w:p>
        </w:tc>
        <w:tc>
          <w:tcPr>
            <w:tcW w:w="714" w:type="pct"/>
          </w:tcPr>
          <w:p w14:paraId="6635AA02" w14:textId="6419FB37" w:rsidR="00301F74" w:rsidRPr="007654D8" w:rsidRDefault="00301F74" w:rsidP="00301F74">
            <w:r w:rsidRPr="00E56920">
              <w:rPr>
                <w:rStyle w:val="Strong"/>
              </w:rPr>
              <w:t>Derivational suffix</w:t>
            </w:r>
            <w:r w:rsidRPr="007654D8">
              <w:t>: -ism</w:t>
            </w:r>
          </w:p>
        </w:tc>
        <w:tc>
          <w:tcPr>
            <w:tcW w:w="1070" w:type="pct"/>
          </w:tcPr>
          <w:p w14:paraId="649B7C80" w14:textId="6EC0A601" w:rsidR="00301F74" w:rsidRDefault="00301F74" w:rsidP="00301F74">
            <w:r>
              <w:t>marshmallow, mushroom, marvellous, hero-heroism, active-activism, criticise-criticism, optimum-optimism, symbol-symbolism, vandal-vandalism, journal-journalism, athletic-athleticism, consumer-</w:t>
            </w:r>
            <w:r>
              <w:lastRenderedPageBreak/>
              <w:t>consumerism, individual-</w:t>
            </w:r>
            <w:proofErr w:type="gramStart"/>
            <w:r>
              <w:t>individualism</w:t>
            </w:r>
            <w:proofErr w:type="gramEnd"/>
          </w:p>
          <w:p w14:paraId="081F0AA5" w14:textId="694A13DB" w:rsidR="00301F74" w:rsidRDefault="00301F74" w:rsidP="00301F74">
            <w:r>
              <w:t xml:space="preserve">summer, mummy, </w:t>
            </w:r>
            <w:proofErr w:type="gramStart"/>
            <w:r>
              <w:t>summit</w:t>
            </w:r>
            <w:proofErr w:type="gramEnd"/>
          </w:p>
          <w:p w14:paraId="482E1BD3" w14:textId="4DC03CA3" w:rsidR="00301F74" w:rsidRDefault="00301F74" w:rsidP="00301F74">
            <w:r>
              <w:t xml:space="preserve">thumb, climbing, </w:t>
            </w:r>
            <w:proofErr w:type="gramStart"/>
            <w:r>
              <w:t>plumber</w:t>
            </w:r>
            <w:proofErr w:type="gramEnd"/>
          </w:p>
          <w:p w14:paraId="70C90C77" w14:textId="3A92E673" w:rsidR="00301F74" w:rsidRDefault="00301F74" w:rsidP="00301F74">
            <w:r>
              <w:t xml:space="preserve">welcome, </w:t>
            </w:r>
            <w:proofErr w:type="gramStart"/>
            <w:r>
              <w:t>become</w:t>
            </w:r>
            <w:proofErr w:type="gramEnd"/>
          </w:p>
          <w:p w14:paraId="34C955AE" w14:textId="78576A6E" w:rsidR="00301F74" w:rsidRPr="007654D8" w:rsidRDefault="00301F74" w:rsidP="00301F74">
            <w:r>
              <w:t>autumn, column</w:t>
            </w:r>
          </w:p>
        </w:tc>
        <w:tc>
          <w:tcPr>
            <w:tcW w:w="1788" w:type="pct"/>
          </w:tcPr>
          <w:p w14:paraId="5F525D27" w14:textId="4C9AE416" w:rsidR="00301F74" w:rsidRPr="00F00B16" w:rsidRDefault="00301F74" w:rsidP="00301F74">
            <w:pPr>
              <w:rPr>
                <w:rStyle w:val="Strong"/>
              </w:rPr>
            </w:pPr>
            <w:r w:rsidRPr="00F00B16">
              <w:rPr>
                <w:rStyle w:val="Strong"/>
              </w:rPr>
              <w:lastRenderedPageBreak/>
              <w:t>Orthographic component</w:t>
            </w:r>
          </w:p>
          <w:p w14:paraId="43A88A18" w14:textId="59242866" w:rsidR="00301F74" w:rsidRDefault="00301F74" w:rsidP="00301F74">
            <w:r>
              <w:t xml:space="preserve">The graph ‘m’ represents the consonant phoneme /m/ as in </w:t>
            </w:r>
            <w:proofErr w:type="spellStart"/>
            <w:r w:rsidRPr="00F00B16">
              <w:rPr>
                <w:rStyle w:val="Emphasis"/>
              </w:rPr>
              <w:t>mit</w:t>
            </w:r>
            <w:proofErr w:type="spellEnd"/>
            <w:r>
              <w:t>. This phoneme can also be represented using the digraphs ‘mm’, ‘me’, ‘mb’ and ‘</w:t>
            </w:r>
            <w:proofErr w:type="spellStart"/>
            <w:r>
              <w:t>mn</w:t>
            </w:r>
            <w:proofErr w:type="spellEnd"/>
            <w:r>
              <w:t>’.</w:t>
            </w:r>
          </w:p>
          <w:p w14:paraId="624F99DD" w14:textId="25EDE5A1" w:rsidR="00301F74" w:rsidRDefault="00301F74" w:rsidP="00301F74">
            <w:r>
              <w:t xml:space="preserve">Explore the </w:t>
            </w:r>
            <w:r w:rsidRPr="00F00B16">
              <w:rPr>
                <w:rStyle w:val="Strong"/>
              </w:rPr>
              <w:t>position of graphemes</w:t>
            </w:r>
            <w:r>
              <w:t xml:space="preserve"> within a word. </w:t>
            </w:r>
            <w:r>
              <w:lastRenderedPageBreak/>
              <w:t>For example:</w:t>
            </w:r>
          </w:p>
          <w:p w14:paraId="6BB4F784" w14:textId="558B27ED" w:rsidR="00301F74" w:rsidRPr="00F00B16" w:rsidRDefault="00301F74" w:rsidP="00F00B16">
            <w:pPr>
              <w:pStyle w:val="ListBullet"/>
            </w:pPr>
            <w:r w:rsidRPr="00F00B16">
              <w:t>‘m’ is used at the beginning, in the middle and at the end of base words (mat, jump, them)</w:t>
            </w:r>
          </w:p>
          <w:p w14:paraId="44C98D8F" w14:textId="56878C62" w:rsidR="00301F74" w:rsidRPr="00F00B16" w:rsidRDefault="00301F74" w:rsidP="00F00B16">
            <w:pPr>
              <w:pStyle w:val="ListBullet"/>
            </w:pPr>
            <w:r w:rsidRPr="00F00B16">
              <w:t>‘mm’ is found in multisyllabic words where the /m/ comes after a short vowel phoneme (summer)</w:t>
            </w:r>
          </w:p>
          <w:p w14:paraId="0F50B942" w14:textId="61BE61AF" w:rsidR="00301F74" w:rsidRPr="00F00B16" w:rsidRDefault="00301F74" w:rsidP="00F00B16">
            <w:pPr>
              <w:pStyle w:val="ListBullet"/>
            </w:pPr>
            <w:r w:rsidRPr="00F00B16">
              <w:t>‘mb’, ‘me’ and ‘</w:t>
            </w:r>
            <w:proofErr w:type="spellStart"/>
            <w:r w:rsidRPr="00F00B16">
              <w:t>mn</w:t>
            </w:r>
            <w:proofErr w:type="spellEnd"/>
            <w:r w:rsidRPr="00F00B16">
              <w:t>’ usually appear at the end of a base word (thumb, come, autumn).</w:t>
            </w:r>
          </w:p>
          <w:p w14:paraId="71A25319" w14:textId="4F389185" w:rsidR="00301F74" w:rsidRPr="000830FE" w:rsidRDefault="00301F74" w:rsidP="00301F74">
            <w:pPr>
              <w:rPr>
                <w:rStyle w:val="Strong"/>
              </w:rPr>
            </w:pPr>
            <w:r w:rsidRPr="000830FE">
              <w:rPr>
                <w:rStyle w:val="Strong"/>
              </w:rPr>
              <w:t>Morphological component</w:t>
            </w:r>
          </w:p>
          <w:p w14:paraId="6902131C" w14:textId="328F1B4B" w:rsidR="00301F74" w:rsidRDefault="00301F74" w:rsidP="00301F74">
            <w:r>
              <w:t xml:space="preserve">Revise </w:t>
            </w:r>
            <w:r w:rsidRPr="000830FE">
              <w:rPr>
                <w:rStyle w:val="Strong"/>
              </w:rPr>
              <w:t>derivational suffixes</w:t>
            </w:r>
            <w:r>
              <w:t>. Introduce suffix:</w:t>
            </w:r>
          </w:p>
          <w:p w14:paraId="22C22854" w14:textId="77B14EF9" w:rsidR="00301F74" w:rsidRPr="00F00B16" w:rsidRDefault="00301F74" w:rsidP="00F00B16">
            <w:pPr>
              <w:pStyle w:val="ListBullet"/>
            </w:pPr>
            <w:r w:rsidRPr="00F00B16">
              <w:t xml:space="preserve">-ism meaning 'a belief, condition, behaviour, </w:t>
            </w:r>
            <w:proofErr w:type="gramStart"/>
            <w:r w:rsidRPr="00F00B16">
              <w:t>characteristic’</w:t>
            </w:r>
            <w:proofErr w:type="gramEnd"/>
          </w:p>
          <w:p w14:paraId="31622A38" w14:textId="682F8CCF" w:rsidR="00301F74" w:rsidRPr="00F00B16" w:rsidRDefault="00301F74" w:rsidP="00F00B16">
            <w:pPr>
              <w:pStyle w:val="ListBullet2"/>
            </w:pPr>
            <w:r w:rsidRPr="00F00B16">
              <w:t xml:space="preserve">attaches to verbs to form nouns: </w:t>
            </w:r>
            <w:r w:rsidRPr="00F00B16">
              <w:rPr>
                <w:rStyle w:val="Emphasis"/>
              </w:rPr>
              <w:t>criticise-</w:t>
            </w:r>
            <w:proofErr w:type="gramStart"/>
            <w:r w:rsidRPr="00F00B16">
              <w:rPr>
                <w:rStyle w:val="Emphasis"/>
              </w:rPr>
              <w:t>criticism</w:t>
            </w:r>
            <w:proofErr w:type="gramEnd"/>
          </w:p>
          <w:p w14:paraId="7B023D52" w14:textId="78B03B79" w:rsidR="00301F74" w:rsidRPr="00F00B16" w:rsidRDefault="00301F74" w:rsidP="00F00B16">
            <w:pPr>
              <w:pStyle w:val="ListBullet2"/>
            </w:pPr>
            <w:r w:rsidRPr="00F00B16">
              <w:t>attaches to nouns to form nouns:</w:t>
            </w:r>
            <w:r w:rsidRPr="00F00B16">
              <w:rPr>
                <w:rStyle w:val="Emphasis"/>
              </w:rPr>
              <w:t xml:space="preserve"> hero-</w:t>
            </w:r>
            <w:r w:rsidRPr="00F00B16">
              <w:rPr>
                <w:rStyle w:val="Emphasis"/>
              </w:rPr>
              <w:lastRenderedPageBreak/>
              <w:t>heroism.</w:t>
            </w:r>
          </w:p>
        </w:tc>
      </w:tr>
      <w:tr w:rsidR="00301F74" w14:paraId="3A8571EC" w14:textId="77777777" w:rsidTr="00301F74">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7BA990C8" w14:textId="7D8B8E07" w:rsidR="00301F74" w:rsidRPr="00137193" w:rsidRDefault="00301F74" w:rsidP="00301F74">
            <w:r w:rsidRPr="00137193">
              <w:lastRenderedPageBreak/>
              <w:t>Consonant phoneme</w:t>
            </w:r>
          </w:p>
          <w:p w14:paraId="5E3FAC04" w14:textId="508ADD3F" w:rsidR="00301F74" w:rsidRPr="00137193" w:rsidRDefault="00301F74" w:rsidP="000830FE">
            <w:r w:rsidRPr="00137193">
              <w:t xml:space="preserve">/m/ as in </w:t>
            </w:r>
            <w:proofErr w:type="spellStart"/>
            <w:r w:rsidRPr="000830FE">
              <w:rPr>
                <w:rStyle w:val="Emphasis"/>
              </w:rPr>
              <w:t>mit</w:t>
            </w:r>
            <w:proofErr w:type="spellEnd"/>
          </w:p>
        </w:tc>
        <w:tc>
          <w:tcPr>
            <w:tcW w:w="714" w:type="pct"/>
          </w:tcPr>
          <w:p w14:paraId="6E2B3585" w14:textId="77777777" w:rsidR="00301F74" w:rsidRDefault="00301F74" w:rsidP="00301F74">
            <w:r>
              <w:t xml:space="preserve">[m, mm] </w:t>
            </w:r>
          </w:p>
          <w:p w14:paraId="3CDBF26C" w14:textId="33EF1744" w:rsidR="00301F74" w:rsidRPr="00137193" w:rsidRDefault="00301F74" w:rsidP="000830FE">
            <w:r>
              <w:t xml:space="preserve">Less common representations [mb, me, </w:t>
            </w:r>
            <w:proofErr w:type="spellStart"/>
            <w:r>
              <w:t>mn</w:t>
            </w:r>
            <w:proofErr w:type="spellEnd"/>
            <w:r>
              <w:t>]</w:t>
            </w:r>
          </w:p>
        </w:tc>
        <w:tc>
          <w:tcPr>
            <w:tcW w:w="714" w:type="pct"/>
          </w:tcPr>
          <w:p w14:paraId="1D90C9D3" w14:textId="3D045890" w:rsidR="00301F74" w:rsidRPr="00137193" w:rsidRDefault="00301F74" w:rsidP="00301F74">
            <w:r w:rsidRPr="000830FE">
              <w:rPr>
                <w:rStyle w:val="Strong"/>
              </w:rPr>
              <w:t>Derivational suffix</w:t>
            </w:r>
            <w:r w:rsidRPr="00137193">
              <w:t>: -less</w:t>
            </w:r>
          </w:p>
        </w:tc>
        <w:tc>
          <w:tcPr>
            <w:tcW w:w="1070" w:type="pct"/>
          </w:tcPr>
          <w:p w14:paraId="02DC9971" w14:textId="5402FA40" w:rsidR="00301F74" w:rsidRDefault="00301F74" w:rsidP="00301F74">
            <w:r w:rsidRPr="00137193">
              <w:t>mind-mindless, harm-</w:t>
            </w:r>
            <w:proofErr w:type="gramStart"/>
            <w:r w:rsidRPr="00137193">
              <w:t>harmless</w:t>
            </w:r>
            <w:proofErr w:type="gramEnd"/>
          </w:p>
          <w:p w14:paraId="23897802" w14:textId="1068CDFC" w:rsidR="00301F74" w:rsidRDefault="00301F74" w:rsidP="00301F74">
            <w:r w:rsidRPr="00137193">
              <w:t>hammer-</w:t>
            </w:r>
            <w:proofErr w:type="gramStart"/>
            <w:r w:rsidRPr="00137193">
              <w:t>hammerless</w:t>
            </w:r>
            <w:proofErr w:type="gramEnd"/>
          </w:p>
          <w:p w14:paraId="429A8F16" w14:textId="19959F77" w:rsidR="00301F74" w:rsidRDefault="00301F74" w:rsidP="00301F74">
            <w:r w:rsidRPr="00137193">
              <w:t>limb-limbless</w:t>
            </w:r>
          </w:p>
          <w:p w14:paraId="60894518" w14:textId="77777777" w:rsidR="00301F74" w:rsidRDefault="00301F74" w:rsidP="00301F74">
            <w:r w:rsidRPr="00137193">
              <w:t>home-homeless, rhyme-rhymeless</w:t>
            </w:r>
          </w:p>
          <w:p w14:paraId="379EA1B8" w14:textId="54C339B2" w:rsidR="00301F74" w:rsidRPr="00137193" w:rsidRDefault="00301F74" w:rsidP="00301F74">
            <w:r>
              <w:t xml:space="preserve">condemn, </w:t>
            </w:r>
            <w:proofErr w:type="gramStart"/>
            <w:r>
              <w:t>solemn</w:t>
            </w:r>
            <w:proofErr w:type="gramEnd"/>
          </w:p>
          <w:p w14:paraId="45561F08" w14:textId="77777777" w:rsidR="00301F74" w:rsidRPr="00137193" w:rsidRDefault="00301F74" w:rsidP="00301F74">
            <w:pPr>
              <w:spacing w:before="480"/>
            </w:pPr>
            <w:r w:rsidRPr="000830FE">
              <w:rPr>
                <w:rStyle w:val="Strong"/>
              </w:rPr>
              <w:t>Additional words using suffix -less</w:t>
            </w:r>
            <w:r w:rsidRPr="00137193">
              <w:t>:</w:t>
            </w:r>
          </w:p>
          <w:p w14:paraId="3D9CDCFF" w14:textId="52E94F03" w:rsidR="00301F74" w:rsidRPr="00137193" w:rsidRDefault="00301F74" w:rsidP="00301F74">
            <w:r w:rsidRPr="00137193">
              <w:t>breath-breathless, flaw-flawless, thought-thoughtless, point-pointless</w:t>
            </w:r>
          </w:p>
        </w:tc>
        <w:tc>
          <w:tcPr>
            <w:tcW w:w="1788" w:type="pct"/>
          </w:tcPr>
          <w:p w14:paraId="7229581C" w14:textId="77777777" w:rsidR="00301F74" w:rsidRPr="000830FE" w:rsidRDefault="00301F74" w:rsidP="00301F74">
            <w:pPr>
              <w:rPr>
                <w:rStyle w:val="Strong"/>
              </w:rPr>
            </w:pPr>
            <w:r w:rsidRPr="000830FE">
              <w:rPr>
                <w:rStyle w:val="Strong"/>
              </w:rPr>
              <w:t>Morphological component</w:t>
            </w:r>
          </w:p>
          <w:p w14:paraId="12B72393" w14:textId="382DD631" w:rsidR="00301F74" w:rsidRPr="00B636D4" w:rsidRDefault="00301F74" w:rsidP="00301F74">
            <w:r w:rsidRPr="00B636D4">
              <w:t xml:space="preserve">Revise </w:t>
            </w:r>
            <w:r w:rsidRPr="000830FE">
              <w:rPr>
                <w:rStyle w:val="Strong"/>
              </w:rPr>
              <w:t>derivational suffixes</w:t>
            </w:r>
            <w:r>
              <w:rPr>
                <w:rStyle w:val="Strong"/>
              </w:rPr>
              <w:t xml:space="preserve">. </w:t>
            </w:r>
            <w:r w:rsidRPr="00B636D4">
              <w:t>Introduce suffix:</w:t>
            </w:r>
          </w:p>
          <w:p w14:paraId="0BD7D239" w14:textId="6AC6651A" w:rsidR="00301F74" w:rsidRPr="000830FE" w:rsidRDefault="00301F74" w:rsidP="000830FE">
            <w:pPr>
              <w:pStyle w:val="ListBullet"/>
            </w:pPr>
            <w:r w:rsidRPr="000830FE">
              <w:t>-less meaning ‘without’</w:t>
            </w:r>
          </w:p>
          <w:p w14:paraId="1C796A2C" w14:textId="45DAD3C2" w:rsidR="00301F74" w:rsidRPr="000830FE" w:rsidRDefault="00301F74" w:rsidP="000830FE">
            <w:pPr>
              <w:pStyle w:val="ListBullet2"/>
            </w:pPr>
            <w:r w:rsidRPr="000830FE">
              <w:t xml:space="preserve">attaches to nouns to form adjectives: </w:t>
            </w:r>
            <w:r w:rsidRPr="000830FE">
              <w:rPr>
                <w:rStyle w:val="Emphasis"/>
              </w:rPr>
              <w:t>child-</w:t>
            </w:r>
            <w:proofErr w:type="gramStart"/>
            <w:r w:rsidRPr="000830FE">
              <w:rPr>
                <w:rStyle w:val="Emphasis"/>
              </w:rPr>
              <w:t>childless</w:t>
            </w:r>
            <w:proofErr w:type="gramEnd"/>
          </w:p>
          <w:p w14:paraId="4F780E87" w14:textId="13F017AF" w:rsidR="00301F74" w:rsidRDefault="00301F74" w:rsidP="000830FE">
            <w:pPr>
              <w:pStyle w:val="ListBullet2"/>
            </w:pPr>
            <w:r w:rsidRPr="000830FE">
              <w:t xml:space="preserve">attaches to verbs to form adjectives: </w:t>
            </w:r>
            <w:r w:rsidRPr="000830FE">
              <w:rPr>
                <w:rStyle w:val="Emphasis"/>
              </w:rPr>
              <w:t>fear-fearless</w:t>
            </w:r>
          </w:p>
        </w:tc>
      </w:tr>
    </w:tbl>
    <w:p w14:paraId="1CCEE4F0" w14:textId="77777777" w:rsidR="00C55227" w:rsidRPr="00C55227" w:rsidRDefault="00C55227" w:rsidP="00C55227">
      <w:r w:rsidRPr="00C55227">
        <w:br w:type="page"/>
      </w:r>
    </w:p>
    <w:p w14:paraId="468C030F" w14:textId="220E61E9" w:rsidR="00D00566" w:rsidRPr="00C52A59" w:rsidRDefault="00D00566" w:rsidP="00681A0D">
      <w:pPr>
        <w:pStyle w:val="Heading3"/>
        <w:spacing w:before="240"/>
      </w:pPr>
      <w:bookmarkStart w:id="21" w:name="_Toc167364532"/>
      <w:r w:rsidRPr="00C52A59">
        <w:lastRenderedPageBreak/>
        <w:t>Term 4 (late)</w:t>
      </w:r>
      <w:bookmarkEnd w:id="21"/>
    </w:p>
    <w:p w14:paraId="1F1883B0" w14:textId="665FA021" w:rsidR="003951F6" w:rsidRPr="00061225" w:rsidRDefault="003951F6" w:rsidP="00363F0C">
      <w:pPr>
        <w:pStyle w:val="FeatureBox2"/>
        <w:rPr>
          <w:rStyle w:val="Strong"/>
          <w:b w:val="0"/>
          <w:bCs w:val="0"/>
        </w:rPr>
      </w:pPr>
      <w:r w:rsidRPr="00D408D5">
        <w:rPr>
          <w:rStyle w:val="Strong"/>
        </w:rPr>
        <w:t>Phonological component</w:t>
      </w:r>
    </w:p>
    <w:p w14:paraId="0A80C444" w14:textId="77777777" w:rsidR="003951F6" w:rsidRDefault="003951F6" w:rsidP="00AD3894">
      <w:pPr>
        <w:pStyle w:val="FeatureBox2"/>
        <w:numPr>
          <w:ilvl w:val="0"/>
          <w:numId w:val="2"/>
        </w:numPr>
        <w:ind w:left="567" w:hanging="567"/>
      </w:pPr>
      <w:r w:rsidRPr="3977E704">
        <w:t xml:space="preserve">Explain how to segment multisyllabic words into syllables and phonemes, and apply this knowledge when </w:t>
      </w:r>
      <w:proofErr w:type="gramStart"/>
      <w:r w:rsidRPr="3977E704">
        <w:t>spelling</w:t>
      </w:r>
      <w:proofErr w:type="gramEnd"/>
    </w:p>
    <w:p w14:paraId="08F62991" w14:textId="72E248AE" w:rsidR="003951F6" w:rsidRDefault="003951F6" w:rsidP="00AD3894">
      <w:pPr>
        <w:pStyle w:val="FeatureBox2"/>
        <w:numPr>
          <w:ilvl w:val="0"/>
          <w:numId w:val="2"/>
        </w:numPr>
        <w:ind w:left="567" w:hanging="567"/>
      </w:pPr>
      <w:r w:rsidRPr="174C30D9">
        <w:t xml:space="preserve">Recognise stressed and unstressed syllables in multisyllabic words and apply this knowledge when </w:t>
      </w:r>
      <w:proofErr w:type="gramStart"/>
      <w:r w:rsidRPr="174C30D9">
        <w:t>spelling</w:t>
      </w:r>
      <w:proofErr w:type="gramEnd"/>
    </w:p>
    <w:p w14:paraId="66A55061" w14:textId="6E0B2C6D" w:rsidR="003951F6" w:rsidRDefault="003951F6" w:rsidP="00AD3894">
      <w:pPr>
        <w:pStyle w:val="FeatureBox2"/>
        <w:numPr>
          <w:ilvl w:val="0"/>
          <w:numId w:val="2"/>
        </w:numPr>
        <w:ind w:left="567" w:hanging="567"/>
      </w:pPr>
      <w:r w:rsidRPr="174C30D9">
        <w:t xml:space="preserve">Understand that the schwa occurs in an unstressed syllable and apply this knowledge when </w:t>
      </w:r>
      <w:proofErr w:type="gramStart"/>
      <w:r w:rsidRPr="174C30D9">
        <w:t>spelling</w:t>
      </w:r>
      <w:proofErr w:type="gramEnd"/>
    </w:p>
    <w:p w14:paraId="266DAD8B" w14:textId="77777777" w:rsidR="003951F6" w:rsidRPr="001D5BE3" w:rsidRDefault="003951F6" w:rsidP="00363F0C">
      <w:pPr>
        <w:pStyle w:val="FeatureBox2"/>
        <w:rPr>
          <w:rStyle w:val="Strong"/>
          <w:b w:val="0"/>
          <w:bCs w:val="0"/>
        </w:rPr>
      </w:pPr>
      <w:r w:rsidRPr="00D408D5">
        <w:rPr>
          <w:rStyle w:val="Strong"/>
        </w:rPr>
        <w:t>Orthographic component</w:t>
      </w:r>
    </w:p>
    <w:p w14:paraId="58A77799" w14:textId="77777777" w:rsidR="003951F6" w:rsidRDefault="003951F6" w:rsidP="00AD3894">
      <w:pPr>
        <w:pStyle w:val="FeatureBox2"/>
        <w:numPr>
          <w:ilvl w:val="0"/>
          <w:numId w:val="2"/>
        </w:numPr>
        <w:ind w:left="567" w:hanging="567"/>
      </w:pPr>
      <w:r w:rsidRPr="56D33C6D">
        <w:t xml:space="preserve">Understand that some graphemes are dependent on their position in a word in English and apply this knowledge when </w:t>
      </w:r>
      <w:proofErr w:type="gramStart"/>
      <w:r w:rsidRPr="56D33C6D">
        <w:t>spelling</w:t>
      </w:r>
      <w:proofErr w:type="gramEnd"/>
      <w:r w:rsidRPr="0042534B">
        <w:t xml:space="preserve"> </w:t>
      </w:r>
    </w:p>
    <w:p w14:paraId="2BA41B13" w14:textId="77777777" w:rsidR="003951F6" w:rsidRDefault="003951F6" w:rsidP="00AD3894">
      <w:pPr>
        <w:pStyle w:val="FeatureBox2"/>
        <w:numPr>
          <w:ilvl w:val="0"/>
          <w:numId w:val="2"/>
        </w:numPr>
        <w:ind w:left="567" w:hanging="567"/>
      </w:pPr>
      <w:r w:rsidRPr="3977E704">
        <w:t>Apply knowledge of taught vowel graphemes when spelling</w:t>
      </w:r>
    </w:p>
    <w:p w14:paraId="2429F473" w14:textId="7E7E745C" w:rsidR="00297D46" w:rsidRPr="00297D46" w:rsidRDefault="00297D46" w:rsidP="00AD3894">
      <w:pPr>
        <w:pStyle w:val="FeatureBox2"/>
        <w:numPr>
          <w:ilvl w:val="0"/>
          <w:numId w:val="2"/>
        </w:numPr>
        <w:ind w:left="567" w:hanging="567"/>
      </w:pPr>
      <w:r w:rsidRPr="3977E704">
        <w:t xml:space="preserve">Understand that graphemes can be explained by their </w:t>
      </w:r>
      <w:proofErr w:type="gramStart"/>
      <w:r w:rsidRPr="3977E704">
        <w:t>etymology</w:t>
      </w:r>
      <w:proofErr w:type="gramEnd"/>
    </w:p>
    <w:p w14:paraId="0A3E841C" w14:textId="77777777" w:rsidR="00E05324" w:rsidRPr="00D408D5" w:rsidRDefault="00E05324" w:rsidP="00363F0C">
      <w:pPr>
        <w:pStyle w:val="FeatureBox2"/>
        <w:rPr>
          <w:rStyle w:val="Strong"/>
        </w:rPr>
      </w:pPr>
      <w:r w:rsidRPr="00D408D5">
        <w:rPr>
          <w:rStyle w:val="Strong"/>
        </w:rPr>
        <w:t>Morphological component</w:t>
      </w:r>
    </w:p>
    <w:p w14:paraId="1B5ED36E" w14:textId="77777777" w:rsidR="00E05324" w:rsidRPr="008F3B7E" w:rsidRDefault="00E05324" w:rsidP="00AD3894">
      <w:pPr>
        <w:pStyle w:val="FeatureBox2"/>
        <w:numPr>
          <w:ilvl w:val="0"/>
          <w:numId w:val="2"/>
        </w:numPr>
        <w:ind w:left="567" w:hanging="567"/>
      </w:pPr>
      <w:r w:rsidRPr="00300CDA">
        <w:t xml:space="preserve">Identify inflected suffixes, explaining when and how to treat base words when they are affixed, and apply this knowledge when </w:t>
      </w:r>
      <w:proofErr w:type="gramStart"/>
      <w:r w:rsidRPr="00300CDA">
        <w:t>spelling</w:t>
      </w:r>
      <w:proofErr w:type="gramEnd"/>
    </w:p>
    <w:p w14:paraId="3A02A949" w14:textId="77777777" w:rsidR="00E05324" w:rsidRDefault="00E05324" w:rsidP="00AD3894">
      <w:pPr>
        <w:pStyle w:val="FeatureBox2"/>
        <w:numPr>
          <w:ilvl w:val="0"/>
          <w:numId w:val="2"/>
        </w:numPr>
        <w:ind w:left="567" w:hanging="567"/>
      </w:pPr>
      <w:r w:rsidRPr="37B77F72">
        <w:t xml:space="preserve">Identify prefixes that require no change to the base word or root when they are affixed and apply this knowledge when </w:t>
      </w:r>
      <w:proofErr w:type="gramStart"/>
      <w:r w:rsidRPr="37B77F72">
        <w:t>spelling</w:t>
      </w:r>
      <w:proofErr w:type="gramEnd"/>
    </w:p>
    <w:p w14:paraId="6D6B2224" w14:textId="77777777" w:rsidR="008C3BAC" w:rsidRDefault="00E05324" w:rsidP="00AD3894">
      <w:pPr>
        <w:pStyle w:val="FeatureBox2"/>
        <w:numPr>
          <w:ilvl w:val="0"/>
          <w:numId w:val="2"/>
        </w:numPr>
        <w:ind w:left="567" w:hanging="567"/>
      </w:pPr>
      <w:r w:rsidRPr="37B77F72">
        <w:t>Correctly spell irregular plural words across a range of written contexts</w:t>
      </w:r>
    </w:p>
    <w:p w14:paraId="4BEA072C" w14:textId="42024DB0" w:rsidR="63378C9E" w:rsidRDefault="00E05324" w:rsidP="00AD3894">
      <w:pPr>
        <w:pStyle w:val="FeatureBox2"/>
        <w:numPr>
          <w:ilvl w:val="0"/>
          <w:numId w:val="2"/>
        </w:numPr>
        <w:ind w:left="567" w:hanging="567"/>
      </w:pPr>
      <w:r w:rsidRPr="37B77F72">
        <w:t>Correctly spell taught homophones when creating written texts</w:t>
      </w:r>
    </w:p>
    <w:p w14:paraId="2EDCAD87" w14:textId="5F1CE6D6" w:rsidR="003533CB" w:rsidRDefault="000715CC" w:rsidP="000715CC">
      <w:pPr>
        <w:pStyle w:val="Caption"/>
      </w:pPr>
      <w:r>
        <w:lastRenderedPageBreak/>
        <w:t xml:space="preserve">Table </w:t>
      </w:r>
      <w:r>
        <w:fldChar w:fldCharType="begin"/>
      </w:r>
      <w:r>
        <w:instrText xml:space="preserve"> SEQ Table \* ARABIC </w:instrText>
      </w:r>
      <w:r>
        <w:fldChar w:fldCharType="separate"/>
      </w:r>
      <w:r w:rsidR="00E635AC">
        <w:rPr>
          <w:noProof/>
        </w:rPr>
        <w:t>18</w:t>
      </w:r>
      <w:r>
        <w:fldChar w:fldCharType="end"/>
      </w:r>
      <w:r>
        <w:t xml:space="preserve"> </w:t>
      </w:r>
      <w:r w:rsidR="003533CB" w:rsidRPr="000B488E">
        <w:t xml:space="preserve">– </w:t>
      </w:r>
      <w:r w:rsidR="00E05A73" w:rsidRPr="00E05A73">
        <w:t xml:space="preserve">Stage 2 – Year B – </w:t>
      </w:r>
      <w:r w:rsidR="003533CB" w:rsidRPr="000B488E">
        <w:t xml:space="preserve">Term 4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E63E27" w14:paraId="15241397" w14:textId="77777777" w:rsidTr="007B2AAC">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39664F50" w14:textId="377D0D8E" w:rsidR="37B77F72" w:rsidRPr="00D3067F" w:rsidRDefault="37B77F72" w:rsidP="00D3067F">
            <w:r w:rsidRPr="00D3067F">
              <w:t>Phonological</w:t>
            </w:r>
          </w:p>
        </w:tc>
        <w:tc>
          <w:tcPr>
            <w:tcW w:w="714" w:type="pct"/>
          </w:tcPr>
          <w:p w14:paraId="62E0D234" w14:textId="2D82A2F9" w:rsidR="37B77F72" w:rsidRPr="00D3067F" w:rsidRDefault="37B77F72" w:rsidP="00D3067F">
            <w:r w:rsidRPr="00D3067F">
              <w:t>Orthographic</w:t>
            </w:r>
          </w:p>
        </w:tc>
        <w:tc>
          <w:tcPr>
            <w:tcW w:w="714" w:type="pct"/>
          </w:tcPr>
          <w:p w14:paraId="69E175EE" w14:textId="7351B562" w:rsidR="37B77F72" w:rsidRPr="00D3067F" w:rsidRDefault="37B77F72" w:rsidP="00D3067F">
            <w:r w:rsidRPr="00D3067F">
              <w:t>Morphological</w:t>
            </w:r>
          </w:p>
        </w:tc>
        <w:tc>
          <w:tcPr>
            <w:tcW w:w="1070" w:type="pct"/>
          </w:tcPr>
          <w:p w14:paraId="0BE2586B" w14:textId="52962E96" w:rsidR="37B77F72" w:rsidRPr="00D3067F" w:rsidRDefault="37B77F72" w:rsidP="00D3067F">
            <w:r w:rsidRPr="00D3067F">
              <w:t>Sample words for inquiry</w:t>
            </w:r>
          </w:p>
        </w:tc>
        <w:tc>
          <w:tcPr>
            <w:tcW w:w="1788" w:type="pct"/>
          </w:tcPr>
          <w:p w14:paraId="2273BD88" w14:textId="520F8AF4" w:rsidR="37B77F72" w:rsidRPr="00D3067F" w:rsidRDefault="37B77F72" w:rsidP="00D3067F">
            <w:r w:rsidRPr="00D3067F">
              <w:t>Supporting information for teachers</w:t>
            </w:r>
          </w:p>
        </w:tc>
      </w:tr>
      <w:tr w:rsidR="007B2AAC" w14:paraId="62CF92EA" w14:textId="77777777" w:rsidTr="007B2AAC">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3A64CD34" w14:textId="02EE2279" w:rsidR="007B2AAC" w:rsidRDefault="007B2AAC" w:rsidP="007B2AAC">
            <w:r>
              <w:t>Consonant phoneme</w:t>
            </w:r>
          </w:p>
          <w:p w14:paraId="1C21ADA0" w14:textId="48210B72" w:rsidR="007B2AAC" w:rsidRDefault="007B2AAC" w:rsidP="007B2AAC">
            <w:r>
              <w:t xml:space="preserve">/z/ as in </w:t>
            </w:r>
            <w:r w:rsidRPr="00844DA8">
              <w:rPr>
                <w:rStyle w:val="Emphasis"/>
              </w:rPr>
              <w:t>zip</w:t>
            </w:r>
          </w:p>
        </w:tc>
        <w:tc>
          <w:tcPr>
            <w:tcW w:w="714" w:type="pct"/>
          </w:tcPr>
          <w:p w14:paraId="36C10029" w14:textId="387E29F5" w:rsidR="007B2AAC" w:rsidRDefault="007B2AAC" w:rsidP="007B2AAC">
            <w:r>
              <w:t xml:space="preserve">[z, </w:t>
            </w:r>
            <w:proofErr w:type="spellStart"/>
            <w:r>
              <w:t>zz</w:t>
            </w:r>
            <w:proofErr w:type="spellEnd"/>
            <w:r>
              <w:t>, s]</w:t>
            </w:r>
          </w:p>
          <w:p w14:paraId="530E882C" w14:textId="69F67E46" w:rsidR="007B2AAC" w:rsidRDefault="007B2AAC" w:rsidP="007B2AAC">
            <w:r>
              <w:t>Less common representations [se, ze]</w:t>
            </w:r>
          </w:p>
        </w:tc>
        <w:tc>
          <w:tcPr>
            <w:tcW w:w="714" w:type="pct"/>
          </w:tcPr>
          <w:p w14:paraId="3E7176C7" w14:textId="77777777" w:rsidR="007B2AAC" w:rsidRPr="00EE4EF9" w:rsidRDefault="007B2AAC" w:rsidP="007B2AAC">
            <w:r w:rsidRPr="00844DA8">
              <w:rPr>
                <w:rStyle w:val="Strong"/>
              </w:rPr>
              <w:t>Inflected suffixes</w:t>
            </w:r>
            <w:r w:rsidRPr="00EE4EF9">
              <w:t>: plurals (-s</w:t>
            </w:r>
            <w:r>
              <w:t>, -</w:t>
            </w:r>
            <w:r w:rsidRPr="00EE4EF9">
              <w:t>es)</w:t>
            </w:r>
          </w:p>
          <w:p w14:paraId="6F8AF0E6" w14:textId="21E68B55" w:rsidR="007B2AAC" w:rsidRPr="00C52A59" w:rsidRDefault="007B2AAC" w:rsidP="007B2AAC">
            <w:r w:rsidRPr="00844DA8">
              <w:rPr>
                <w:rStyle w:val="Strong"/>
              </w:rPr>
              <w:t>Irregular plurals</w:t>
            </w:r>
            <w:r w:rsidRPr="00EE4EF9">
              <w:t>: nouns that change their vowels and consonants</w:t>
            </w:r>
          </w:p>
        </w:tc>
        <w:tc>
          <w:tcPr>
            <w:tcW w:w="1070" w:type="pct"/>
          </w:tcPr>
          <w:p w14:paraId="247C09F5" w14:textId="1D84A34E" w:rsidR="007B2AAC" w:rsidRDefault="00A0140A" w:rsidP="007B2AAC">
            <w:r>
              <w:t>z</w:t>
            </w:r>
            <w:r w:rsidR="007B2AAC">
              <w:t>ipper</w:t>
            </w:r>
            <w:r w:rsidR="00F6392E">
              <w:t>-</w:t>
            </w:r>
            <w:r w:rsidR="009B335B">
              <w:t>zippers</w:t>
            </w:r>
            <w:r w:rsidR="007B2AAC">
              <w:t xml:space="preserve">, </w:t>
            </w:r>
            <w:r w:rsidR="00DB01A0">
              <w:t>hazard-</w:t>
            </w:r>
            <w:proofErr w:type="gramStart"/>
            <w:r w:rsidR="00DB01A0">
              <w:t>hazards</w:t>
            </w:r>
            <w:proofErr w:type="gramEnd"/>
          </w:p>
          <w:p w14:paraId="4596B9D2" w14:textId="04799C04" w:rsidR="007B2AAC" w:rsidRDefault="00A0140A" w:rsidP="007B2AAC">
            <w:r>
              <w:t>f</w:t>
            </w:r>
            <w:r w:rsidR="007B2AAC">
              <w:t>izz, buzz, puzzle</w:t>
            </w:r>
            <w:r w:rsidR="00E428E1">
              <w:t>-</w:t>
            </w:r>
            <w:proofErr w:type="gramStart"/>
            <w:r w:rsidR="00E428E1">
              <w:t>puzzles</w:t>
            </w:r>
            <w:proofErr w:type="gramEnd"/>
          </w:p>
          <w:p w14:paraId="77319F7E" w14:textId="77777777" w:rsidR="00A0140A" w:rsidRDefault="007B2AAC" w:rsidP="007B2AAC">
            <w:pPr>
              <w:widowControl/>
              <w:mirrorIndents w:val="0"/>
            </w:pPr>
            <w:r>
              <w:t>spider</w:t>
            </w:r>
            <w:r w:rsidR="00A0140A">
              <w:t>-spider</w:t>
            </w:r>
            <w:r>
              <w:t xml:space="preserve">s, </w:t>
            </w:r>
            <w:r w:rsidR="00A0140A">
              <w:t>shell-</w:t>
            </w:r>
            <w:r>
              <w:t>shells, rise, use, advertise, sunrise</w:t>
            </w:r>
            <w:r w:rsidR="00A0140A">
              <w:t>-</w:t>
            </w:r>
            <w:proofErr w:type="gramStart"/>
            <w:r w:rsidR="00A0140A">
              <w:t>sunrises</w:t>
            </w:r>
            <w:proofErr w:type="gramEnd"/>
          </w:p>
          <w:p w14:paraId="7E6C385B" w14:textId="392080E5" w:rsidR="007B2AAC" w:rsidRDefault="007B2AAC" w:rsidP="007B2AAC">
            <w:r>
              <w:t>browse, cheese</w:t>
            </w:r>
            <w:r w:rsidR="00A0140A">
              <w:t>-cheeses</w:t>
            </w:r>
            <w:r>
              <w:t>, cleanse, please, disease</w:t>
            </w:r>
            <w:r w:rsidR="00A0140A">
              <w:t>-diseases</w:t>
            </w:r>
            <w:r w:rsidR="0047551C">
              <w:t>,</w:t>
            </w:r>
            <w:r w:rsidR="00A0140A">
              <w:t xml:space="preserve"> </w:t>
            </w:r>
            <w:proofErr w:type="gramStart"/>
            <w:r w:rsidR="00BB295C">
              <w:t>accuses</w:t>
            </w:r>
            <w:proofErr w:type="gramEnd"/>
          </w:p>
          <w:p w14:paraId="18BAFCFD" w14:textId="323D283B" w:rsidR="007B2AAC" w:rsidRDefault="007B2AAC" w:rsidP="007B2AAC">
            <w:r>
              <w:t xml:space="preserve">squeeze, freeze, </w:t>
            </w:r>
            <w:r w:rsidR="00983D6D">
              <w:t>glaze,</w:t>
            </w:r>
            <w:r w:rsidR="00B1599A">
              <w:t xml:space="preserve"> </w:t>
            </w:r>
            <w:proofErr w:type="gramStart"/>
            <w:r w:rsidR="00B1599A">
              <w:t>ooze</w:t>
            </w:r>
            <w:proofErr w:type="gramEnd"/>
          </w:p>
          <w:p w14:paraId="58882830" w14:textId="77777777" w:rsidR="007B2AAC" w:rsidRDefault="007B2AAC" w:rsidP="007B2AAC">
            <w:r w:rsidRPr="00844DA8">
              <w:rPr>
                <w:rStyle w:val="Strong"/>
              </w:rPr>
              <w:t>Additional irregular plurals</w:t>
            </w:r>
            <w:r>
              <w:t>:</w:t>
            </w:r>
          </w:p>
          <w:p w14:paraId="40489D7E" w14:textId="7A7A8EB4" w:rsidR="007B2AAC" w:rsidRDefault="007B2AAC" w:rsidP="007B2AAC">
            <w:r w:rsidRPr="00EE4EF9">
              <w:t xml:space="preserve">elf-elves, wife-wives, antenna-antennae, formula-formulae, analysis-analyses, crisis-crises, diagnosis-diagnoses, cactus-cacti, </w:t>
            </w:r>
            <w:r w:rsidRPr="00EE4EF9">
              <w:lastRenderedPageBreak/>
              <w:t>fungus-fungi</w:t>
            </w:r>
          </w:p>
        </w:tc>
        <w:tc>
          <w:tcPr>
            <w:tcW w:w="1788" w:type="pct"/>
          </w:tcPr>
          <w:p w14:paraId="7CFF5F5C" w14:textId="5C45F5A8" w:rsidR="007B2AAC" w:rsidRPr="00844DA8" w:rsidRDefault="007B2AAC" w:rsidP="007B2AAC">
            <w:pPr>
              <w:rPr>
                <w:rStyle w:val="Strong"/>
              </w:rPr>
            </w:pPr>
            <w:r w:rsidRPr="00844DA8">
              <w:rPr>
                <w:rStyle w:val="Strong"/>
              </w:rPr>
              <w:lastRenderedPageBreak/>
              <w:t>Orthographic component</w:t>
            </w:r>
          </w:p>
          <w:p w14:paraId="6BFA577D" w14:textId="491552A1" w:rsidR="007B2AAC" w:rsidRDefault="007B2AAC" w:rsidP="007B2AAC">
            <w:r>
              <w:t>The graphs ‘z’ and ‘s’ are used to represent the phoneme /z/. The digraphs ‘</w:t>
            </w:r>
            <w:proofErr w:type="spellStart"/>
            <w:r>
              <w:t>zz</w:t>
            </w:r>
            <w:proofErr w:type="spellEnd"/>
            <w:r>
              <w:t>’, ‘se’ and ‘ze’ also represent this phoneme.</w:t>
            </w:r>
          </w:p>
          <w:p w14:paraId="7DFB350B" w14:textId="06ED0D82" w:rsidR="007B2AAC" w:rsidRDefault="007B2AAC" w:rsidP="007B2AAC">
            <w:r>
              <w:t xml:space="preserve">Explore the </w:t>
            </w:r>
            <w:r w:rsidRPr="00CB1AFB">
              <w:rPr>
                <w:rStyle w:val="Strong"/>
              </w:rPr>
              <w:t>position of graphemes</w:t>
            </w:r>
            <w:r>
              <w:t xml:space="preserve"> within a word. For example:</w:t>
            </w:r>
          </w:p>
          <w:p w14:paraId="292ED0B9" w14:textId="4F2BDC8A" w:rsidR="007B2AAC" w:rsidRPr="00CB1AFB" w:rsidRDefault="007B2AAC" w:rsidP="00CB1AFB">
            <w:pPr>
              <w:pStyle w:val="ListBullet"/>
            </w:pPr>
            <w:r w:rsidRPr="00CB1AFB">
              <w:t>‘z’ is used at the beginning and in the middle of words (zip, lizard). It is also used at the end of words with a split digraph representing a long vowel phoneme (glaze)</w:t>
            </w:r>
          </w:p>
          <w:p w14:paraId="040A0813" w14:textId="60B86955" w:rsidR="007B2AAC" w:rsidRPr="00CB1AFB" w:rsidRDefault="007B2AAC" w:rsidP="00CB1AFB">
            <w:pPr>
              <w:pStyle w:val="ListBullet"/>
            </w:pPr>
            <w:r w:rsidRPr="00CB1AFB">
              <w:t>‘</w:t>
            </w:r>
            <w:proofErr w:type="spellStart"/>
            <w:r w:rsidRPr="00CB1AFB">
              <w:t>zz</w:t>
            </w:r>
            <w:proofErr w:type="spellEnd"/>
            <w:r w:rsidRPr="00CB1AFB">
              <w:t>’ is often used at the end of one-syllable words after a short vowel (fizz)</w:t>
            </w:r>
          </w:p>
          <w:p w14:paraId="3255111E" w14:textId="3C24E6A6" w:rsidR="00A0140A" w:rsidRPr="00CB1AFB" w:rsidRDefault="007B2AAC" w:rsidP="00CB1AFB">
            <w:pPr>
              <w:pStyle w:val="ListBullet"/>
            </w:pPr>
            <w:r w:rsidRPr="00CB1AFB">
              <w:t xml:space="preserve">‘s’ is used at the end of words to indicate a plural word or </w:t>
            </w:r>
            <w:r w:rsidR="00CB1AFB" w:rsidRPr="00CB1AFB">
              <w:t xml:space="preserve">the </w:t>
            </w:r>
            <w:r w:rsidRPr="00CB1AFB">
              <w:t>present tense (dogs, yells)</w:t>
            </w:r>
          </w:p>
          <w:p w14:paraId="4C9904A8" w14:textId="41609C32" w:rsidR="007B2AAC" w:rsidRPr="00CB1AFB" w:rsidRDefault="007B2AAC" w:rsidP="00CB1AFB">
            <w:pPr>
              <w:pStyle w:val="ListBullet"/>
            </w:pPr>
            <w:r w:rsidRPr="00CB1AFB">
              <w:t xml:space="preserve">‘s’ is used at the end of words with a split digraph representing a long vowel phoneme </w:t>
            </w:r>
            <w:r w:rsidRPr="00CB1AFB">
              <w:lastRenderedPageBreak/>
              <w:t>(rise)</w:t>
            </w:r>
          </w:p>
          <w:p w14:paraId="255481D7" w14:textId="77777777" w:rsidR="007B2AAC" w:rsidRPr="00CB1AFB" w:rsidRDefault="007B2AAC" w:rsidP="00CB1AFB">
            <w:pPr>
              <w:pStyle w:val="ListBullet"/>
            </w:pPr>
            <w:r w:rsidRPr="00CB1AFB">
              <w:t>‘se’ is often used after long vowel phonemes or consonant phonemes (cheese, cleanse)</w:t>
            </w:r>
          </w:p>
          <w:p w14:paraId="3605E2A8" w14:textId="77777777" w:rsidR="007B2AAC" w:rsidRPr="00CB1AFB" w:rsidRDefault="007B2AAC" w:rsidP="00CB1AFB">
            <w:pPr>
              <w:pStyle w:val="ListBullet"/>
            </w:pPr>
            <w:r w:rsidRPr="00CB1AFB">
              <w:t>‘ze’ is used at the end of a word (squeeze).</w:t>
            </w:r>
          </w:p>
          <w:p w14:paraId="1AD520CC" w14:textId="77777777" w:rsidR="007B2AAC" w:rsidRPr="00CB1AFB" w:rsidRDefault="007B2AAC" w:rsidP="007B2AAC">
            <w:pPr>
              <w:pStyle w:val="ListBullet"/>
              <w:widowControl/>
              <w:numPr>
                <w:ilvl w:val="0"/>
                <w:numId w:val="0"/>
              </w:numPr>
              <w:mirrorIndents w:val="0"/>
              <w:rPr>
                <w:rStyle w:val="Strong"/>
              </w:rPr>
            </w:pPr>
            <w:r w:rsidRPr="00CB1AFB">
              <w:rPr>
                <w:rStyle w:val="Strong"/>
              </w:rPr>
              <w:t>Morphological component</w:t>
            </w:r>
          </w:p>
          <w:p w14:paraId="7D57FCCF" w14:textId="77777777" w:rsidR="007B2AAC" w:rsidRPr="000C3573" w:rsidRDefault="007B2AAC" w:rsidP="007B2AAC">
            <w:pPr>
              <w:pStyle w:val="ListBullet"/>
              <w:widowControl/>
              <w:numPr>
                <w:ilvl w:val="0"/>
                <w:numId w:val="0"/>
              </w:numPr>
              <w:mirrorIndents w:val="0"/>
            </w:pPr>
            <w:r w:rsidRPr="000C3573">
              <w:t xml:space="preserve">The </w:t>
            </w:r>
            <w:r w:rsidRPr="00CB1AFB">
              <w:rPr>
                <w:rStyle w:val="Strong"/>
              </w:rPr>
              <w:t>inflected suffixes</w:t>
            </w:r>
            <w:r w:rsidRPr="000C3573">
              <w:t xml:space="preserve"> -s and -es change a noun from singular (one) to plural (more than one).</w:t>
            </w:r>
          </w:p>
          <w:p w14:paraId="3D0E4B07" w14:textId="582179A6" w:rsidR="008B2CE5" w:rsidRDefault="008B2CE5" w:rsidP="007B2AAC">
            <w:r w:rsidRPr="00CB1AFB">
              <w:rPr>
                <w:rStyle w:val="Strong"/>
              </w:rPr>
              <w:t xml:space="preserve">The ‘f to </w:t>
            </w:r>
            <w:proofErr w:type="spellStart"/>
            <w:r w:rsidRPr="00CB1AFB">
              <w:rPr>
                <w:rStyle w:val="Strong"/>
              </w:rPr>
              <w:t>ve</w:t>
            </w:r>
            <w:proofErr w:type="spellEnd"/>
            <w:r w:rsidRPr="00CB1AFB">
              <w:rPr>
                <w:rStyle w:val="Strong"/>
              </w:rPr>
              <w:t>’ generalisation</w:t>
            </w:r>
            <w:r w:rsidRPr="00CB1AFB">
              <w:t>:</w:t>
            </w:r>
            <w:r w:rsidRPr="008B2CE5">
              <w:t xml:space="preserve"> </w:t>
            </w:r>
            <w:r w:rsidRPr="00CB1AFB">
              <w:t>when a singular noun ends with ‘f’ or ‘</w:t>
            </w:r>
            <w:proofErr w:type="spellStart"/>
            <w:r w:rsidRPr="00CB1AFB">
              <w:t>fe</w:t>
            </w:r>
            <w:proofErr w:type="spellEnd"/>
            <w:r w:rsidRPr="00CB1AFB">
              <w:t>’, the plural can be created in 2 ways. Generally, the ‘f’ or ‘</w:t>
            </w:r>
            <w:proofErr w:type="spellStart"/>
            <w:r w:rsidRPr="00CB1AFB">
              <w:t>fe</w:t>
            </w:r>
            <w:proofErr w:type="spellEnd"/>
            <w:r w:rsidRPr="00CB1AFB">
              <w:t xml:space="preserve">’ is replaced with a ‘v’ before adding the </w:t>
            </w:r>
            <w:proofErr w:type="gramStart"/>
            <w:r w:rsidR="00CB1AFB" w:rsidRPr="00CB1AFB">
              <w:t xml:space="preserve">suffix </w:t>
            </w:r>
            <w:r w:rsidRPr="00CB1AFB">
              <w:t>-es</w:t>
            </w:r>
            <w:proofErr w:type="gramEnd"/>
            <w:r w:rsidRPr="00CB1AFB">
              <w:t xml:space="preserve"> (knife, knives). In some cases, only -s is added (chef-chefs).</w:t>
            </w:r>
          </w:p>
          <w:p w14:paraId="66FAE48C" w14:textId="46FEEE71" w:rsidR="007B2AAC" w:rsidRPr="00CB1AFB" w:rsidRDefault="007B2AAC" w:rsidP="00CB1AFB">
            <w:r w:rsidRPr="00CB1AFB">
              <w:rPr>
                <w:rStyle w:val="Strong"/>
              </w:rPr>
              <w:t>Irregular plural nouns</w:t>
            </w:r>
            <w:r w:rsidRPr="000C3573">
              <w:t xml:space="preserve"> </w:t>
            </w:r>
            <w:r w:rsidRPr="00CB1AFB">
              <w:t>are nouns that do not become plural by adding an inflected suffix (-s or -es).</w:t>
            </w:r>
          </w:p>
          <w:p w14:paraId="421EADDE" w14:textId="77777777" w:rsidR="007B2AAC" w:rsidRPr="00CB1AFB" w:rsidRDefault="007B2AAC" w:rsidP="00CB1AFB">
            <w:r w:rsidRPr="00CB1AFB">
              <w:t>Some singular nouns change their vowels to form plurals (goose, geese).</w:t>
            </w:r>
          </w:p>
          <w:p w14:paraId="2E0103C7" w14:textId="77777777" w:rsidR="007B2AAC" w:rsidRPr="00405EB4" w:rsidRDefault="007B2AAC" w:rsidP="00405EB4">
            <w:r w:rsidRPr="00405EB4">
              <w:lastRenderedPageBreak/>
              <w:t>Some singular nouns do not change to form the plural (sheep, aircraft, fish).</w:t>
            </w:r>
          </w:p>
          <w:p w14:paraId="3CCEC104" w14:textId="77FAB2DF" w:rsidR="007B2AAC" w:rsidRPr="00C25821" w:rsidRDefault="007B2AAC" w:rsidP="00405EB4">
            <w:pPr>
              <w:rPr>
                <w:b/>
                <w:bCs/>
              </w:rPr>
            </w:pPr>
            <w:r w:rsidRPr="00405EB4">
              <w:t>Some singular nouns change their vowels and consonants to form the plural (mouse, mice, die, dice).</w:t>
            </w:r>
          </w:p>
        </w:tc>
      </w:tr>
      <w:tr w:rsidR="001E771C" w14:paraId="1B70377E" w14:textId="77777777" w:rsidTr="007B2AAC">
        <w:trPr>
          <w:cnfStyle w:val="000000010000" w:firstRow="0" w:lastRow="0" w:firstColumn="0" w:lastColumn="0" w:oddVBand="0" w:evenVBand="0" w:oddHBand="0" w:evenHBand="1" w:firstRowFirstColumn="0" w:firstRowLastColumn="0" w:lastRowFirstColumn="0" w:lastRowLastColumn="0"/>
          <w:trHeight w:val="645"/>
        </w:trPr>
        <w:tc>
          <w:tcPr>
            <w:tcW w:w="714" w:type="pct"/>
          </w:tcPr>
          <w:p w14:paraId="792C115C" w14:textId="77CC0206" w:rsidR="007B2AAC" w:rsidRDefault="007B2AAC" w:rsidP="007B2AAC">
            <w:r>
              <w:lastRenderedPageBreak/>
              <w:t>Consonant phoneme</w:t>
            </w:r>
          </w:p>
          <w:p w14:paraId="1BF3CF19" w14:textId="2AA2E5B1" w:rsidR="007B2AAC" w:rsidRPr="00C52A59" w:rsidRDefault="007B2AAC" w:rsidP="007B2AAC">
            <w:r>
              <w:t xml:space="preserve">/s/ as in </w:t>
            </w:r>
            <w:r w:rsidRPr="00405EB4">
              <w:rPr>
                <w:rStyle w:val="Emphasis"/>
              </w:rPr>
              <w:t>sat</w:t>
            </w:r>
          </w:p>
        </w:tc>
        <w:tc>
          <w:tcPr>
            <w:tcW w:w="714" w:type="pct"/>
          </w:tcPr>
          <w:p w14:paraId="20E113DA" w14:textId="741A1E43" w:rsidR="007B2AAC" w:rsidRDefault="007B2AAC" w:rsidP="007B2AAC">
            <w:r>
              <w:t>[s, ss]</w:t>
            </w:r>
          </w:p>
          <w:p w14:paraId="05BE7B66" w14:textId="75C358B3" w:rsidR="007B2AAC" w:rsidRPr="00C52A59" w:rsidRDefault="007B2AAC" w:rsidP="007B2AAC">
            <w:r>
              <w:t xml:space="preserve">Less common representations [se, c, </w:t>
            </w:r>
            <w:proofErr w:type="spellStart"/>
            <w:r>
              <w:t>sc</w:t>
            </w:r>
            <w:proofErr w:type="spellEnd"/>
            <w:r>
              <w:t xml:space="preserve">, </w:t>
            </w:r>
            <w:proofErr w:type="spellStart"/>
            <w:r>
              <w:t>ce</w:t>
            </w:r>
            <w:proofErr w:type="spellEnd"/>
            <w:r>
              <w:t>]</w:t>
            </w:r>
          </w:p>
        </w:tc>
        <w:tc>
          <w:tcPr>
            <w:tcW w:w="714" w:type="pct"/>
          </w:tcPr>
          <w:p w14:paraId="46AACE21" w14:textId="7FE9C78E" w:rsidR="007B2AAC" w:rsidRPr="00987E59" w:rsidRDefault="007B2AAC" w:rsidP="007B2AAC">
            <w:pPr>
              <w:rPr>
                <w:rStyle w:val="Strong"/>
              </w:rPr>
            </w:pPr>
            <w:r w:rsidRPr="00987E59">
              <w:rPr>
                <w:rStyle w:val="Strong"/>
              </w:rPr>
              <w:t>Homophones</w:t>
            </w:r>
          </w:p>
        </w:tc>
        <w:tc>
          <w:tcPr>
            <w:tcW w:w="1070" w:type="pct"/>
          </w:tcPr>
          <w:p w14:paraId="761AC5E2" w14:textId="77D5D7F1" w:rsidR="007B2AAC" w:rsidRDefault="007B2AAC" w:rsidP="007B2AAC">
            <w:r>
              <w:t>spike</w:t>
            </w:r>
            <w:r w:rsidR="0003214E">
              <w:t>, smile</w:t>
            </w:r>
            <w:r w:rsidR="00A007B0">
              <w:t xml:space="preserve">, see-sea, sun-son, </w:t>
            </w:r>
            <w:r w:rsidR="00793C15">
              <w:t>sail-sale</w:t>
            </w:r>
            <w:r w:rsidR="009363F0">
              <w:t>, sell-cell</w:t>
            </w:r>
            <w:r w:rsidR="00903CE7">
              <w:t>, sole-soul</w:t>
            </w:r>
            <w:r w:rsidR="00D625B0">
              <w:t>, steal-</w:t>
            </w:r>
            <w:proofErr w:type="gramStart"/>
            <w:r w:rsidR="00D625B0">
              <w:t>steel</w:t>
            </w:r>
            <w:proofErr w:type="gramEnd"/>
          </w:p>
          <w:p w14:paraId="668397F2" w14:textId="2D055DF9" w:rsidR="007B2AAC" w:rsidRDefault="007B2AAC" w:rsidP="007B2AAC">
            <w:r>
              <w:t>sickness</w:t>
            </w:r>
            <w:r w:rsidR="00624091">
              <w:t>, lesson-</w:t>
            </w:r>
            <w:proofErr w:type="gramStart"/>
            <w:r w:rsidR="00624091">
              <w:t>lessen</w:t>
            </w:r>
            <w:proofErr w:type="gramEnd"/>
          </w:p>
          <w:p w14:paraId="148BC53C" w14:textId="3D3FB04A" w:rsidR="007B2AAC" w:rsidRDefault="007B2AAC" w:rsidP="007B2AAC">
            <w:r>
              <w:t>lighthouse, browse-brows</w:t>
            </w:r>
            <w:r w:rsidR="00D21FBE">
              <w:t>, course-</w:t>
            </w:r>
            <w:proofErr w:type="gramStart"/>
            <w:r w:rsidR="00D21FBE">
              <w:t>coarse</w:t>
            </w:r>
            <w:proofErr w:type="gramEnd"/>
          </w:p>
          <w:p w14:paraId="78CBF952" w14:textId="1F34694F" w:rsidR="007B2AAC" w:rsidRDefault="007B2AAC" w:rsidP="007B2AAC">
            <w:r>
              <w:t>cyclists, exercise, council-counsel</w:t>
            </w:r>
          </w:p>
          <w:p w14:paraId="69876FC7" w14:textId="2907D6D8" w:rsidR="007B2AAC" w:rsidRDefault="007B2AAC" w:rsidP="007B2AAC">
            <w:r>
              <w:t>science, scientist, fascinating</w:t>
            </w:r>
            <w:r w:rsidR="009B2BFD">
              <w:t>, scene</w:t>
            </w:r>
            <w:r w:rsidR="005061DC">
              <w:t>-seen</w:t>
            </w:r>
          </w:p>
          <w:p w14:paraId="1D0723B6" w14:textId="2CC9E287" w:rsidR="007B2AAC" w:rsidRPr="00C52A59" w:rsidRDefault="007B2AAC" w:rsidP="00405EB4">
            <w:r>
              <w:t>licence, silence</w:t>
            </w:r>
            <w:r w:rsidR="0007040D">
              <w:t>, piece-peace</w:t>
            </w:r>
            <w:r w:rsidR="002F25A1">
              <w:t xml:space="preserve">, </w:t>
            </w:r>
            <w:r w:rsidR="002F25A1">
              <w:lastRenderedPageBreak/>
              <w:t xml:space="preserve">ceiling-sealing, </w:t>
            </w:r>
            <w:r w:rsidR="00D804EF">
              <w:t>cereal-serial</w:t>
            </w:r>
          </w:p>
        </w:tc>
        <w:tc>
          <w:tcPr>
            <w:tcW w:w="1788" w:type="pct"/>
          </w:tcPr>
          <w:p w14:paraId="03E149F6" w14:textId="4348DBE5" w:rsidR="007B2AAC" w:rsidRPr="00405EB4" w:rsidRDefault="007B2AAC" w:rsidP="007B2AAC">
            <w:pPr>
              <w:rPr>
                <w:rStyle w:val="Strong"/>
              </w:rPr>
            </w:pPr>
            <w:r w:rsidRPr="00405EB4">
              <w:rPr>
                <w:rStyle w:val="Strong"/>
              </w:rPr>
              <w:lastRenderedPageBreak/>
              <w:t>Phonological component</w:t>
            </w:r>
          </w:p>
          <w:p w14:paraId="554751E8" w14:textId="6FDFA1B4" w:rsidR="007B2AAC" w:rsidRDefault="007B2AAC" w:rsidP="007B2AAC">
            <w:r>
              <w:t xml:space="preserve">Revise </w:t>
            </w:r>
            <w:r w:rsidRPr="00405EB4">
              <w:rPr>
                <w:rStyle w:val="Strong"/>
              </w:rPr>
              <w:t>segmenting multisyllabic words</w:t>
            </w:r>
            <w:r>
              <w:t xml:space="preserve"> into syllables and phonemes.</w:t>
            </w:r>
          </w:p>
          <w:p w14:paraId="2D88E303" w14:textId="66B18504" w:rsidR="007B2AAC" w:rsidRPr="00405EB4" w:rsidRDefault="007B2AAC" w:rsidP="007B2AAC">
            <w:pPr>
              <w:rPr>
                <w:rStyle w:val="Strong"/>
              </w:rPr>
            </w:pPr>
            <w:r w:rsidRPr="00405EB4">
              <w:rPr>
                <w:rStyle w:val="Strong"/>
              </w:rPr>
              <w:t>Orthographic component</w:t>
            </w:r>
          </w:p>
          <w:p w14:paraId="11AC9DAF" w14:textId="1744C207" w:rsidR="007B2AAC" w:rsidRDefault="007B2AAC" w:rsidP="007B2AAC">
            <w:r>
              <w:t xml:space="preserve">The graphs ‘s’ and ‘c’ are used to represent the consonant phoneme /s/. </w:t>
            </w:r>
            <w:r w:rsidR="00405EB4">
              <w:t xml:space="preserve">The vowel </w:t>
            </w:r>
            <w:r>
              <w:t>digraphs ‘ss’, ‘se’ ‘</w:t>
            </w:r>
            <w:proofErr w:type="spellStart"/>
            <w:r>
              <w:t>sc</w:t>
            </w:r>
            <w:proofErr w:type="spellEnd"/>
            <w:r>
              <w:t>’ and ‘</w:t>
            </w:r>
            <w:proofErr w:type="spellStart"/>
            <w:r>
              <w:t>ce</w:t>
            </w:r>
            <w:proofErr w:type="spellEnd"/>
            <w:r>
              <w:t>’ are also used.</w:t>
            </w:r>
          </w:p>
          <w:p w14:paraId="34B9CC69" w14:textId="43D44F86" w:rsidR="007B2AAC" w:rsidRPr="00405EB4" w:rsidRDefault="007B2AAC" w:rsidP="00405EB4">
            <w:r w:rsidRPr="00405EB4">
              <w:t xml:space="preserve">When the </w:t>
            </w:r>
            <w:r w:rsidR="00405EB4" w:rsidRPr="00405EB4">
              <w:t xml:space="preserve">phoneme </w:t>
            </w:r>
            <w:r w:rsidRPr="00405EB4">
              <w:t>/s/ is represented as the consonant digraph ‘</w:t>
            </w:r>
            <w:proofErr w:type="spellStart"/>
            <w:r w:rsidRPr="00405EB4">
              <w:t>sc</w:t>
            </w:r>
            <w:proofErr w:type="spellEnd"/>
            <w:r w:rsidRPr="00405EB4">
              <w:t>’, the word is usually Latin in origin (science).</w:t>
            </w:r>
          </w:p>
          <w:p w14:paraId="769D7452" w14:textId="1CEDC8A9" w:rsidR="007B2AAC" w:rsidRDefault="007B2AAC" w:rsidP="007B2AAC">
            <w:r w:rsidRPr="00297D46">
              <w:t xml:space="preserve">Explore the </w:t>
            </w:r>
            <w:r w:rsidRPr="00405EB4">
              <w:rPr>
                <w:rStyle w:val="Strong"/>
              </w:rPr>
              <w:t>position of graphemes</w:t>
            </w:r>
            <w:r w:rsidRPr="00297D46">
              <w:t xml:space="preserve"> within a word. </w:t>
            </w:r>
            <w:r w:rsidRPr="00297D46">
              <w:lastRenderedPageBreak/>
              <w:t>For example:</w:t>
            </w:r>
          </w:p>
          <w:p w14:paraId="20A4B936" w14:textId="6937C473" w:rsidR="007B2AAC" w:rsidRPr="000F1D45" w:rsidRDefault="007B2AAC" w:rsidP="000F1D45">
            <w:pPr>
              <w:pStyle w:val="ListBullet"/>
            </w:pPr>
            <w:r w:rsidRPr="000F1D45">
              <w:t>‘s’ is used in the beginning, in the middle and at the end of base words (smile, test, wise)</w:t>
            </w:r>
          </w:p>
          <w:p w14:paraId="507E9E4A" w14:textId="1B784D71" w:rsidR="007B2AAC" w:rsidRPr="000F1D45" w:rsidRDefault="007B2AAC" w:rsidP="000F1D45">
            <w:pPr>
              <w:pStyle w:val="ListBullet"/>
            </w:pPr>
            <w:r w:rsidRPr="000F1D45">
              <w:t>‘ss’ is often used at the end of one-syllable words after a short vowel (kiss)</w:t>
            </w:r>
          </w:p>
          <w:p w14:paraId="1298D137" w14:textId="713F9D79" w:rsidR="007B2AAC" w:rsidRPr="000F1D45" w:rsidRDefault="007B2AAC" w:rsidP="000F1D45">
            <w:pPr>
              <w:pStyle w:val="ListBullet"/>
            </w:pPr>
            <w:r w:rsidRPr="000F1D45">
              <w:t>‘se’ is used at the end of base words with the graph ‘e’ to indicate that the word is not plural (house)</w:t>
            </w:r>
          </w:p>
          <w:p w14:paraId="6AAECA51" w14:textId="42FB9E5F" w:rsidR="007B2AAC" w:rsidRPr="000F1D45" w:rsidRDefault="007B2AAC" w:rsidP="000F1D45">
            <w:pPr>
              <w:pStyle w:val="ListBullet"/>
            </w:pPr>
            <w:r w:rsidRPr="000F1D45">
              <w:t>‘c’ is used when followed by the graphemes ‘e’, ‘</w:t>
            </w:r>
            <w:proofErr w:type="spellStart"/>
            <w:r w:rsidRPr="000F1D45">
              <w:t>i</w:t>
            </w:r>
            <w:proofErr w:type="spellEnd"/>
            <w:r w:rsidRPr="000F1D45">
              <w:t xml:space="preserve">’ or ‘y’ and indicates the ‘soft c’ </w:t>
            </w:r>
            <w:r w:rsidR="00405EB4" w:rsidRPr="000F1D45">
              <w:t xml:space="preserve">phoneme </w:t>
            </w:r>
            <w:r w:rsidRPr="000F1D45">
              <w:t>/s/ sound is made (cycle)</w:t>
            </w:r>
          </w:p>
          <w:p w14:paraId="31E2EE27" w14:textId="49F7826B" w:rsidR="007B2AAC" w:rsidRPr="000F1D45" w:rsidRDefault="007B2AAC" w:rsidP="000F1D45">
            <w:pPr>
              <w:pStyle w:val="ListBullet"/>
            </w:pPr>
            <w:r w:rsidRPr="000F1D45">
              <w:t>‘</w:t>
            </w:r>
            <w:proofErr w:type="spellStart"/>
            <w:r w:rsidRPr="000F1D45">
              <w:t>sc</w:t>
            </w:r>
            <w:proofErr w:type="spellEnd"/>
            <w:r w:rsidRPr="000F1D45">
              <w:t>’ is often used at the beginning or in the middle of words (scissors, fascinate)</w:t>
            </w:r>
          </w:p>
          <w:p w14:paraId="64043E28" w14:textId="69D72C93" w:rsidR="007B2AAC" w:rsidRPr="000F1D45" w:rsidRDefault="007B2AAC" w:rsidP="000F1D45">
            <w:pPr>
              <w:pStyle w:val="ListBullet"/>
            </w:pPr>
            <w:r w:rsidRPr="000F1D45">
              <w:t>‘</w:t>
            </w:r>
            <w:proofErr w:type="spellStart"/>
            <w:r w:rsidRPr="000F1D45">
              <w:t>ce</w:t>
            </w:r>
            <w:proofErr w:type="spellEnd"/>
            <w:r w:rsidRPr="000F1D45">
              <w:t>’ is used at the end of words with the graph ‘e’ to indicate that the ‘c’ is soft (silence).</w:t>
            </w:r>
          </w:p>
          <w:p w14:paraId="1A57561C" w14:textId="714B7910" w:rsidR="007B2AAC" w:rsidRDefault="007B2AAC" w:rsidP="007B2AAC">
            <w:pPr>
              <w:rPr>
                <w:b/>
                <w:bCs/>
              </w:rPr>
            </w:pPr>
            <w:r w:rsidRPr="00C52A59">
              <w:t>Revise</w:t>
            </w:r>
            <w:r w:rsidRPr="56D33C6D">
              <w:rPr>
                <w:rFonts w:eastAsia="Arial"/>
                <w:color w:val="000000" w:themeColor="text1"/>
                <w:sz w:val="24"/>
              </w:rPr>
              <w:t xml:space="preserve"> </w:t>
            </w:r>
            <w:r w:rsidRPr="000F1D45">
              <w:rPr>
                <w:rStyle w:val="Strong"/>
              </w:rPr>
              <w:t>proofreading, identifying and correcting</w:t>
            </w:r>
            <w:r w:rsidRPr="00C52A59">
              <w:rPr>
                <w:rStyle w:val="Strong"/>
              </w:rPr>
              <w:t xml:space="preserve"> </w:t>
            </w:r>
            <w:r w:rsidRPr="000F1D45">
              <w:rPr>
                <w:rStyle w:val="Strong"/>
              </w:rPr>
              <w:lastRenderedPageBreak/>
              <w:t>misspellings</w:t>
            </w:r>
            <w:r w:rsidRPr="00C52A59">
              <w:rPr>
                <w:rStyle w:val="Strong"/>
              </w:rPr>
              <w:t xml:space="preserve"> </w:t>
            </w:r>
            <w:r w:rsidRPr="00841727">
              <w:rPr>
                <w:rStyle w:val="Strong"/>
                <w:b w:val="0"/>
                <w:bCs w:val="0"/>
              </w:rPr>
              <w:t>when creating written texts</w:t>
            </w:r>
            <w:r w:rsidRPr="00841727">
              <w:rPr>
                <w:b/>
                <w:bCs/>
              </w:rPr>
              <w:t>.</w:t>
            </w:r>
          </w:p>
          <w:p w14:paraId="1B0342E1" w14:textId="773575F1" w:rsidR="007B2AAC" w:rsidRPr="000F1D45" w:rsidRDefault="007B2AAC" w:rsidP="007B2AAC">
            <w:pPr>
              <w:rPr>
                <w:rStyle w:val="Strong"/>
              </w:rPr>
            </w:pPr>
            <w:r w:rsidRPr="000F1D45">
              <w:rPr>
                <w:rStyle w:val="Strong"/>
              </w:rPr>
              <w:t>Morphological component</w:t>
            </w:r>
          </w:p>
          <w:p w14:paraId="4FB5ABE0" w14:textId="7A72E1BD" w:rsidR="007B2AAC" w:rsidRPr="00B636D4" w:rsidRDefault="007B2AAC" w:rsidP="007B2AAC">
            <w:r w:rsidRPr="000F1D45">
              <w:rPr>
                <w:rStyle w:val="Strong"/>
              </w:rPr>
              <w:t>Homophones</w:t>
            </w:r>
            <w:r w:rsidRPr="00B636D4">
              <w:t xml:space="preserve"> are </w:t>
            </w:r>
            <w:r w:rsidRPr="000F1D45">
              <w:t>words that are pronounced the same way but have different spellings and different meanings (soar, sore, saw).</w:t>
            </w:r>
          </w:p>
        </w:tc>
      </w:tr>
      <w:tr w:rsidR="00591F5B" w14:paraId="48FC2D24" w14:textId="77777777" w:rsidTr="007B2AAC">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300CBF3D" w14:textId="0956FBEE" w:rsidR="00591F5B" w:rsidRDefault="00591F5B" w:rsidP="00591F5B">
            <w:r>
              <w:lastRenderedPageBreak/>
              <w:t>Consonant phoneme</w:t>
            </w:r>
          </w:p>
          <w:p w14:paraId="00634F13" w14:textId="74115E99" w:rsidR="00591F5B" w:rsidRDefault="00591F5B" w:rsidP="00591F5B">
            <w:r>
              <w:t xml:space="preserve">/s/ as in </w:t>
            </w:r>
            <w:r w:rsidRPr="000F1D45">
              <w:rPr>
                <w:rStyle w:val="Emphasis"/>
              </w:rPr>
              <w:t>sat</w:t>
            </w:r>
          </w:p>
        </w:tc>
        <w:tc>
          <w:tcPr>
            <w:tcW w:w="714" w:type="pct"/>
          </w:tcPr>
          <w:p w14:paraId="596712CF" w14:textId="3F78F9E3" w:rsidR="00591F5B" w:rsidRDefault="00591F5B" w:rsidP="00591F5B">
            <w:r>
              <w:t>[s, ss]</w:t>
            </w:r>
          </w:p>
          <w:p w14:paraId="7CDD3615" w14:textId="62497985" w:rsidR="00591F5B" w:rsidRDefault="00591F5B" w:rsidP="00591F5B">
            <w:r>
              <w:t xml:space="preserve">Less common representations [se, c, </w:t>
            </w:r>
            <w:proofErr w:type="spellStart"/>
            <w:r>
              <w:t>sc</w:t>
            </w:r>
            <w:proofErr w:type="spellEnd"/>
            <w:r>
              <w:t xml:space="preserve">, </w:t>
            </w:r>
            <w:proofErr w:type="spellStart"/>
            <w:r>
              <w:t>ce</w:t>
            </w:r>
            <w:proofErr w:type="spellEnd"/>
            <w:r>
              <w:t>]</w:t>
            </w:r>
          </w:p>
        </w:tc>
        <w:tc>
          <w:tcPr>
            <w:tcW w:w="714" w:type="pct"/>
          </w:tcPr>
          <w:p w14:paraId="4D70CDF3" w14:textId="34E67C6A" w:rsidR="00591F5B" w:rsidRPr="00C52A59" w:rsidRDefault="00591F5B" w:rsidP="00591F5B">
            <w:r w:rsidRPr="000F1D45">
              <w:rPr>
                <w:rStyle w:val="Strong"/>
              </w:rPr>
              <w:t>Prefixes</w:t>
            </w:r>
            <w:r w:rsidRPr="00E63E27">
              <w:t>: super-, pro-</w:t>
            </w:r>
          </w:p>
        </w:tc>
        <w:tc>
          <w:tcPr>
            <w:tcW w:w="1070" w:type="pct"/>
          </w:tcPr>
          <w:p w14:paraId="639CD764" w14:textId="14016720" w:rsidR="00591F5B" w:rsidRDefault="007D67D8" w:rsidP="00591F5B">
            <w:r>
              <w:t xml:space="preserve">second, </w:t>
            </w:r>
            <w:r w:rsidR="00BD4B0E">
              <w:t>secret</w:t>
            </w:r>
            <w:r w:rsidR="006E70E2">
              <w:t>, sum</w:t>
            </w:r>
            <w:r w:rsidR="0016419E">
              <w:t xml:space="preserve">mer, school, </w:t>
            </w:r>
            <w:r w:rsidR="00F3180E">
              <w:t xml:space="preserve">subject, </w:t>
            </w:r>
            <w:r w:rsidR="00CC1372">
              <w:t>outside</w:t>
            </w:r>
            <w:r w:rsidR="007A5DDD">
              <w:t xml:space="preserve">, </w:t>
            </w:r>
            <w:r w:rsidR="007A5DDD" w:rsidRPr="0037019C">
              <w:rPr>
                <w:lang w:val="it-IT"/>
              </w:rPr>
              <w:t>(super)fine, (super)sleuth, supersede</w:t>
            </w:r>
            <w:r w:rsidR="007A5DDD">
              <w:rPr>
                <w:lang w:val="it-IT"/>
              </w:rPr>
              <w:t xml:space="preserve">, </w:t>
            </w:r>
            <w:r w:rsidR="007A5DDD" w:rsidRPr="0037019C">
              <w:rPr>
                <w:lang w:val="it-IT"/>
              </w:rPr>
              <w:t>(super)nova,</w:t>
            </w:r>
            <w:r w:rsidR="007A5DDD">
              <w:rPr>
                <w:lang w:val="it-IT"/>
              </w:rPr>
              <w:t xml:space="preserve"> </w:t>
            </w:r>
            <w:proofErr w:type="gramStart"/>
            <w:r w:rsidR="007A5DDD">
              <w:rPr>
                <w:lang w:val="it-IT"/>
              </w:rPr>
              <w:t>supervise</w:t>
            </w:r>
            <w:proofErr w:type="gramEnd"/>
          </w:p>
          <w:p w14:paraId="6E519C9C" w14:textId="66B6129D" w:rsidR="00451703" w:rsidRDefault="00F27860" w:rsidP="00591F5B">
            <w:r>
              <w:t>class</w:t>
            </w:r>
            <w:r w:rsidR="00EA3C64">
              <w:t xml:space="preserve">, assess, </w:t>
            </w:r>
            <w:r w:rsidR="00BF5561">
              <w:t xml:space="preserve">recess, </w:t>
            </w:r>
            <w:r w:rsidR="009432A2">
              <w:t xml:space="preserve">dismiss, </w:t>
            </w:r>
            <w:r w:rsidR="004027AC">
              <w:t xml:space="preserve">expression, </w:t>
            </w:r>
            <w:r w:rsidR="00091CE1">
              <w:t>successful</w:t>
            </w:r>
            <w:r w:rsidR="00BF5561">
              <w:t xml:space="preserve">, </w:t>
            </w:r>
            <w:r w:rsidR="00F941E6">
              <w:t>lessen</w:t>
            </w:r>
            <w:r w:rsidR="00CC1372">
              <w:t>, wireless</w:t>
            </w:r>
            <w:r w:rsidR="007A5DDD">
              <w:t xml:space="preserve">, </w:t>
            </w:r>
            <w:proofErr w:type="gramStart"/>
            <w:r w:rsidR="007A5DDD" w:rsidRPr="0037019C">
              <w:rPr>
                <w:lang w:val="it-IT"/>
              </w:rPr>
              <w:t>profess</w:t>
            </w:r>
            <w:proofErr w:type="gramEnd"/>
          </w:p>
          <w:p w14:paraId="255FBA08" w14:textId="523B898D" w:rsidR="00451703" w:rsidRDefault="0036508C" w:rsidP="00591F5B">
            <w:r>
              <w:t>unused</w:t>
            </w:r>
            <w:r w:rsidR="00B760F2">
              <w:t xml:space="preserve">, </w:t>
            </w:r>
            <w:r w:rsidR="009D0904">
              <w:t xml:space="preserve">grease, </w:t>
            </w:r>
            <w:r w:rsidR="00303B04">
              <w:t xml:space="preserve">unwise, </w:t>
            </w:r>
            <w:r w:rsidR="00F941E6">
              <w:t>worse</w:t>
            </w:r>
            <w:r w:rsidR="006E70E2">
              <w:t>, expose</w:t>
            </w:r>
          </w:p>
          <w:p w14:paraId="68F27AB1" w14:textId="11612E9C" w:rsidR="00451703" w:rsidRDefault="00943618" w:rsidP="00591F5B">
            <w:r>
              <w:t>justice</w:t>
            </w:r>
            <w:r w:rsidR="00DC07CD">
              <w:t xml:space="preserve">, </w:t>
            </w:r>
            <w:r w:rsidR="00737F1E">
              <w:t>ci</w:t>
            </w:r>
            <w:r w:rsidR="00EA5BB8">
              <w:t>rcuit, absence</w:t>
            </w:r>
            <w:r w:rsidR="00982521">
              <w:t xml:space="preserve">, advance, </w:t>
            </w:r>
            <w:r w:rsidR="00217069">
              <w:t xml:space="preserve">produce, </w:t>
            </w:r>
            <w:r w:rsidR="00F30920">
              <w:t xml:space="preserve">century, </w:t>
            </w:r>
            <w:r w:rsidR="00F30920">
              <w:lastRenderedPageBreak/>
              <w:t>officer</w:t>
            </w:r>
          </w:p>
          <w:p w14:paraId="68FAF6E3" w14:textId="72B6E540" w:rsidR="00451703" w:rsidRDefault="00FD47D6" w:rsidP="00591F5B">
            <w:r>
              <w:t>science,</w:t>
            </w:r>
            <w:r w:rsidR="00AD6139">
              <w:t xml:space="preserve"> </w:t>
            </w:r>
            <w:r w:rsidR="00C246A0">
              <w:t xml:space="preserve">scenery, </w:t>
            </w:r>
            <w:r w:rsidR="00406386">
              <w:t xml:space="preserve">scissors, </w:t>
            </w:r>
            <w:r w:rsidR="00841F26">
              <w:t>absence</w:t>
            </w:r>
          </w:p>
          <w:p w14:paraId="7B99B0FA" w14:textId="0843892B" w:rsidR="00451703" w:rsidRPr="007A5DDD" w:rsidRDefault="00115FB6" w:rsidP="00591F5B">
            <w:r>
              <w:t xml:space="preserve">grace, </w:t>
            </w:r>
            <w:r w:rsidR="00641F94">
              <w:t xml:space="preserve">cedar, scent, </w:t>
            </w:r>
            <w:r w:rsidR="00541862">
              <w:t>pounce</w:t>
            </w:r>
            <w:r w:rsidR="0037019C">
              <w:t>, trance</w:t>
            </w:r>
          </w:p>
        </w:tc>
        <w:tc>
          <w:tcPr>
            <w:tcW w:w="1788" w:type="pct"/>
          </w:tcPr>
          <w:p w14:paraId="3B705933" w14:textId="25D6BFCE" w:rsidR="00591F5B" w:rsidRPr="000F1D45" w:rsidRDefault="00591F5B" w:rsidP="00591F5B">
            <w:pPr>
              <w:rPr>
                <w:rStyle w:val="Strong"/>
              </w:rPr>
            </w:pPr>
            <w:r w:rsidRPr="000F1D45">
              <w:rPr>
                <w:rStyle w:val="Strong"/>
              </w:rPr>
              <w:lastRenderedPageBreak/>
              <w:t>Morphological component</w:t>
            </w:r>
          </w:p>
          <w:p w14:paraId="601AD0BE" w14:textId="5E525AFE" w:rsidR="00591F5B" w:rsidRDefault="00591F5B" w:rsidP="00591F5B">
            <w:r>
              <w:t xml:space="preserve">Revise previously introduced </w:t>
            </w:r>
            <w:r w:rsidRPr="000F1D45">
              <w:rPr>
                <w:rStyle w:val="Strong"/>
              </w:rPr>
              <w:t>prefixes</w:t>
            </w:r>
            <w:r>
              <w:t>. Introduce prefixes:</w:t>
            </w:r>
          </w:p>
          <w:p w14:paraId="7FC6F358" w14:textId="1879BD9C" w:rsidR="00591F5B" w:rsidRPr="000F1D45" w:rsidRDefault="00591F5B" w:rsidP="000F1D45">
            <w:pPr>
              <w:pStyle w:val="ListBullet"/>
            </w:pPr>
            <w:r w:rsidRPr="000F1D45">
              <w:t>super- meaning 'above, over, beyond’</w:t>
            </w:r>
          </w:p>
          <w:p w14:paraId="0E726D82" w14:textId="116BBC67" w:rsidR="00591F5B" w:rsidRPr="000F1D45" w:rsidRDefault="00591F5B" w:rsidP="000F1D45">
            <w:pPr>
              <w:pStyle w:val="ListBullet"/>
            </w:pPr>
            <w:r w:rsidRPr="000F1D45">
              <w:t>over- meaning ‘over, too much.’</w:t>
            </w:r>
          </w:p>
          <w:p w14:paraId="52274E85" w14:textId="56DFD57D" w:rsidR="00591F5B" w:rsidRPr="00C25821" w:rsidRDefault="00591F5B" w:rsidP="00591F5B">
            <w:pPr>
              <w:rPr>
                <w:b/>
                <w:bCs/>
              </w:rPr>
            </w:pPr>
            <w:r>
              <w:t>No change is required when affixing this prefix to a base word.</w:t>
            </w:r>
          </w:p>
        </w:tc>
      </w:tr>
      <w:tr w:rsidR="00591F5B" w14:paraId="2666E1B6" w14:textId="77777777" w:rsidTr="007B2AAC">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2AEC91B1" w14:textId="77C2CADD" w:rsidR="00591F5B" w:rsidRDefault="00591F5B" w:rsidP="00591F5B">
            <w:r>
              <w:t>Consonant phoneme</w:t>
            </w:r>
          </w:p>
          <w:p w14:paraId="52AA71BE" w14:textId="51869F87" w:rsidR="00591F5B" w:rsidRPr="00B946F8" w:rsidRDefault="00591F5B" w:rsidP="007D1839">
            <w:pPr>
              <w:widowControl/>
              <w:mirrorIndents w:val="0"/>
            </w:pPr>
            <w:r>
              <w:t xml:space="preserve">/v/ as in </w:t>
            </w:r>
            <w:r w:rsidRPr="00D35604">
              <w:rPr>
                <w:i/>
                <w:iCs/>
              </w:rPr>
              <w:t>van</w:t>
            </w:r>
          </w:p>
        </w:tc>
        <w:tc>
          <w:tcPr>
            <w:tcW w:w="714" w:type="pct"/>
          </w:tcPr>
          <w:p w14:paraId="0269B8BE" w14:textId="34A2D93B" w:rsidR="00591F5B" w:rsidRPr="00B946F8" w:rsidRDefault="00591F5B" w:rsidP="007D1839">
            <w:pPr>
              <w:widowControl/>
              <w:mirrorIndents w:val="0"/>
            </w:pPr>
            <w:r>
              <w:t xml:space="preserve">[v, </w:t>
            </w:r>
            <w:proofErr w:type="spellStart"/>
            <w:r>
              <w:t>ve</w:t>
            </w:r>
            <w:proofErr w:type="spellEnd"/>
            <w:r>
              <w:t>]</w:t>
            </w:r>
          </w:p>
        </w:tc>
        <w:tc>
          <w:tcPr>
            <w:tcW w:w="714" w:type="pct"/>
          </w:tcPr>
          <w:p w14:paraId="0E054E40" w14:textId="3B0CA7B4" w:rsidR="00591F5B" w:rsidRPr="00B946F8" w:rsidRDefault="00591F5B" w:rsidP="00591F5B">
            <w:r w:rsidRPr="000F1D45">
              <w:rPr>
                <w:rStyle w:val="Strong"/>
              </w:rPr>
              <w:t>Prefixes</w:t>
            </w:r>
            <w:r w:rsidRPr="00B946F8">
              <w:t xml:space="preserve">: super-, </w:t>
            </w:r>
            <w:r>
              <w:t>over</w:t>
            </w:r>
            <w:r w:rsidRPr="00B946F8">
              <w:t>-</w:t>
            </w:r>
          </w:p>
        </w:tc>
        <w:tc>
          <w:tcPr>
            <w:tcW w:w="1070" w:type="pct"/>
          </w:tcPr>
          <w:p w14:paraId="06B3565A" w14:textId="06ED7ED8" w:rsidR="00591F5B" w:rsidRDefault="00591F5B" w:rsidP="00591F5B">
            <w:r>
              <w:t>voice, vast, heavy, invite, available, (over)act, (over)commit, (over)due, (over)flow, (over)</w:t>
            </w:r>
            <w:proofErr w:type="gramStart"/>
            <w:r>
              <w:t>grow</w:t>
            </w:r>
            <w:proofErr w:type="gramEnd"/>
          </w:p>
          <w:p w14:paraId="247C2996" w14:textId="6027D000" w:rsidR="007D1839" w:rsidRDefault="00591F5B" w:rsidP="00591F5B">
            <w:pPr>
              <w:widowControl/>
              <w:mirrorIndents w:val="0"/>
            </w:pPr>
            <w:r>
              <w:t>active, shelve, starve, deserve, forgive, achieve, superlative, (super)</w:t>
            </w:r>
            <w:proofErr w:type="gramStart"/>
            <w:r>
              <w:t>sensitive</w:t>
            </w:r>
            <w:proofErr w:type="gramEnd"/>
          </w:p>
          <w:p w14:paraId="56F8ED79" w14:textId="5BB89D1D" w:rsidR="00591F5B" w:rsidRPr="000F1D45" w:rsidRDefault="00591F5B" w:rsidP="00591F5B">
            <w:pPr>
              <w:rPr>
                <w:rStyle w:val="Strong"/>
              </w:rPr>
            </w:pPr>
            <w:r w:rsidRPr="000F1D45">
              <w:rPr>
                <w:rStyle w:val="Strong"/>
              </w:rPr>
              <w:t>Additional words using the prefix super-</w:t>
            </w:r>
            <w:r w:rsidR="007D1839" w:rsidRPr="000F1D45">
              <w:rPr>
                <w:rStyle w:val="Strong"/>
              </w:rPr>
              <w:t xml:space="preserve"> and over-</w:t>
            </w:r>
            <w:r w:rsidRPr="000F1D45">
              <w:t>:</w:t>
            </w:r>
          </w:p>
          <w:p w14:paraId="2C1DAC50" w14:textId="622D14E3" w:rsidR="00591F5B" w:rsidRPr="00B946F8" w:rsidRDefault="00591F5B" w:rsidP="000F1D45">
            <w:pPr>
              <w:widowControl/>
              <w:mirrorIndents w:val="0"/>
            </w:pPr>
            <w:r>
              <w:t>(super)hero, (super)impose, (super)human, (super)market</w:t>
            </w:r>
            <w:r w:rsidR="007D1839">
              <w:t xml:space="preserve">, (super)sweet, (super)woman, </w:t>
            </w:r>
            <w:r w:rsidR="007D1839">
              <w:lastRenderedPageBreak/>
              <w:t>(super)highway, (over)work, (over)weight</w:t>
            </w:r>
          </w:p>
        </w:tc>
        <w:tc>
          <w:tcPr>
            <w:tcW w:w="1788" w:type="pct"/>
          </w:tcPr>
          <w:p w14:paraId="6526F7CB" w14:textId="77777777" w:rsidR="00591F5B" w:rsidRPr="000F1D45" w:rsidRDefault="00591F5B" w:rsidP="00591F5B">
            <w:pPr>
              <w:rPr>
                <w:rStyle w:val="Strong"/>
              </w:rPr>
            </w:pPr>
            <w:r w:rsidRPr="000F1D45">
              <w:rPr>
                <w:rStyle w:val="Strong"/>
              </w:rPr>
              <w:lastRenderedPageBreak/>
              <w:t>Phonological component</w:t>
            </w:r>
          </w:p>
          <w:p w14:paraId="2698159A" w14:textId="6AAF6177" w:rsidR="007A5DDD" w:rsidRDefault="007A5DDD" w:rsidP="007A5DDD">
            <w:r>
              <w:t xml:space="preserve">Revise </w:t>
            </w:r>
            <w:r w:rsidRPr="000F1D45">
              <w:rPr>
                <w:rStyle w:val="Strong"/>
              </w:rPr>
              <w:t>identifying stressed</w:t>
            </w:r>
            <w:r w:rsidRPr="007A5DDD">
              <w:rPr>
                <w:b/>
                <w:bCs/>
              </w:rPr>
              <w:t xml:space="preserve"> </w:t>
            </w:r>
            <w:r w:rsidRPr="00EF441D">
              <w:t>and</w:t>
            </w:r>
            <w:r w:rsidRPr="007A5DDD">
              <w:rPr>
                <w:b/>
                <w:bCs/>
              </w:rPr>
              <w:t xml:space="preserve"> </w:t>
            </w:r>
            <w:r w:rsidRPr="000F1D45">
              <w:rPr>
                <w:rStyle w:val="Strong"/>
              </w:rPr>
              <w:t>unstressed</w:t>
            </w:r>
            <w:r w:rsidRPr="007A5DDD">
              <w:rPr>
                <w:b/>
                <w:bCs/>
              </w:rPr>
              <w:t xml:space="preserve"> </w:t>
            </w:r>
            <w:r w:rsidRPr="000F1D45">
              <w:rPr>
                <w:rStyle w:val="Strong"/>
              </w:rPr>
              <w:t>syllables</w:t>
            </w:r>
            <w:r>
              <w:t xml:space="preserve"> in multisyllabic words.</w:t>
            </w:r>
          </w:p>
          <w:p w14:paraId="75CF6503" w14:textId="578D2F10" w:rsidR="00591F5B" w:rsidRPr="00533C9A" w:rsidRDefault="007A5DDD" w:rsidP="007A5DDD">
            <w:pPr>
              <w:rPr>
                <w:highlight w:val="yellow"/>
              </w:rPr>
            </w:pPr>
            <w:r>
              <w:t>The vowel in the unstressed syllable is often a schwa. The suffix -</w:t>
            </w:r>
            <w:proofErr w:type="spellStart"/>
            <w:r>
              <w:t>ous</w:t>
            </w:r>
            <w:proofErr w:type="spellEnd"/>
            <w:r>
              <w:t xml:space="preserve"> may be pronounced with a schwa. </w:t>
            </w:r>
            <w:r w:rsidR="00591F5B" w:rsidRPr="00182F06">
              <w:t xml:space="preserve">The ‘er’ within the prefixes super- and </w:t>
            </w:r>
            <w:r w:rsidR="00591F5B" w:rsidRPr="00967C1D">
              <w:t>over- are often pronounced as a schwa (superhero, overact).</w:t>
            </w:r>
          </w:p>
          <w:p w14:paraId="77F3845E" w14:textId="3ABA48FD" w:rsidR="00591F5B" w:rsidRPr="00967C1D" w:rsidRDefault="00591F5B" w:rsidP="00591F5B">
            <w:pPr>
              <w:rPr>
                <w:rStyle w:val="Strong"/>
              </w:rPr>
            </w:pPr>
            <w:r w:rsidRPr="00967C1D">
              <w:rPr>
                <w:rStyle w:val="Strong"/>
              </w:rPr>
              <w:t>Orthographic component</w:t>
            </w:r>
          </w:p>
          <w:p w14:paraId="6B43975E" w14:textId="5E5357BF" w:rsidR="00591F5B" w:rsidRDefault="00967C1D" w:rsidP="00591F5B">
            <w:r>
              <w:t xml:space="preserve">the graph </w:t>
            </w:r>
            <w:r w:rsidR="00591F5B">
              <w:t xml:space="preserve">‘v’ and </w:t>
            </w:r>
            <w:r>
              <w:t xml:space="preserve">the </w:t>
            </w:r>
            <w:r w:rsidR="00591F5B">
              <w:t xml:space="preserve">letter pattern ‘ve’ are used to represent the phoneme /v/ as in </w:t>
            </w:r>
            <w:r w:rsidR="00591F5B" w:rsidRPr="00967C1D">
              <w:rPr>
                <w:rStyle w:val="Emphasis"/>
              </w:rPr>
              <w:t>van</w:t>
            </w:r>
            <w:r w:rsidR="00591F5B">
              <w:t>.</w:t>
            </w:r>
          </w:p>
          <w:p w14:paraId="4103F88B" w14:textId="5490BB1A" w:rsidR="00591F5B" w:rsidRDefault="00591F5B" w:rsidP="00591F5B">
            <w:r>
              <w:lastRenderedPageBreak/>
              <w:t xml:space="preserve">Explore the </w:t>
            </w:r>
            <w:r w:rsidRPr="00967C1D">
              <w:rPr>
                <w:rStyle w:val="Strong"/>
              </w:rPr>
              <w:t>position of graphemes</w:t>
            </w:r>
            <w:r>
              <w:t xml:space="preserve"> within a word. For example:</w:t>
            </w:r>
          </w:p>
          <w:p w14:paraId="77B04ACD" w14:textId="39220616" w:rsidR="00591F5B" w:rsidRDefault="00591F5B" w:rsidP="00967C1D">
            <w:pPr>
              <w:pStyle w:val="ListBullet"/>
            </w:pPr>
            <w:r>
              <w:t>‘v’ is often used at the beginning or in the middle of a word (</w:t>
            </w:r>
            <w:r w:rsidRPr="00E0654E">
              <w:t>voice, heavy</w:t>
            </w:r>
            <w:r>
              <w:t>)</w:t>
            </w:r>
          </w:p>
          <w:p w14:paraId="4AC12EE9" w14:textId="4B212043" w:rsidR="00591F5B" w:rsidRDefault="00591F5B" w:rsidP="00967C1D">
            <w:pPr>
              <w:pStyle w:val="ListBullet"/>
            </w:pPr>
            <w:r>
              <w:t>‘ve’ is used at the end of words. English words do not end with the graph ‘v’ (</w:t>
            </w:r>
            <w:r w:rsidRPr="00E0654E">
              <w:t>active</w:t>
            </w:r>
            <w:r>
              <w:t>)</w:t>
            </w:r>
            <w:r w:rsidR="00967C1D">
              <w:t>.</w:t>
            </w:r>
          </w:p>
          <w:p w14:paraId="60432C61" w14:textId="3E5A198C" w:rsidR="00E0654E" w:rsidRDefault="00E0654E" w:rsidP="00591F5B">
            <w:pPr>
              <w:widowControl/>
              <w:mirrorIndents w:val="0"/>
            </w:pPr>
            <w:r w:rsidRPr="00E0654E">
              <w:t>Revise</w:t>
            </w:r>
            <w:r w:rsidR="004C0B32">
              <w:t xml:space="preserve"> the</w:t>
            </w:r>
            <w:r w:rsidRPr="00E0654E">
              <w:t xml:space="preserve"> use of </w:t>
            </w:r>
            <w:r w:rsidRPr="00967C1D">
              <w:rPr>
                <w:rStyle w:val="Strong"/>
              </w:rPr>
              <w:t>spelling reference tools</w:t>
            </w:r>
            <w:r w:rsidRPr="00E0654E">
              <w:t xml:space="preserve"> to identify and correct misspel</w:t>
            </w:r>
            <w:r w:rsidR="00967C1D">
              <w:t>led</w:t>
            </w:r>
            <w:r w:rsidRPr="00E0654E">
              <w:t xml:space="preserve"> words. Students need to recognise that spellcheck accuracy may depend on understanding the word </w:t>
            </w:r>
            <w:r w:rsidRPr="00967C1D">
              <w:t>(soar or saw).</w:t>
            </w:r>
            <w:r w:rsidRPr="00E0654E">
              <w:t xml:space="preserve"> Spelling reference tools may include word walls, print or online dictionaries and assistive technologies.</w:t>
            </w:r>
          </w:p>
          <w:p w14:paraId="07835AF5" w14:textId="54FEF06B" w:rsidR="00591F5B" w:rsidRPr="00967C1D" w:rsidRDefault="00591F5B" w:rsidP="00591F5B">
            <w:pPr>
              <w:rPr>
                <w:rStyle w:val="Strong"/>
              </w:rPr>
            </w:pPr>
            <w:r w:rsidRPr="00967C1D">
              <w:rPr>
                <w:rStyle w:val="Strong"/>
              </w:rPr>
              <w:t>Morphological component</w:t>
            </w:r>
          </w:p>
          <w:p w14:paraId="59C3D0F0" w14:textId="535A1628" w:rsidR="00591F5B" w:rsidRDefault="00591F5B" w:rsidP="00591F5B">
            <w:r>
              <w:t xml:space="preserve">Revise previously introduced </w:t>
            </w:r>
            <w:r w:rsidRPr="00967C1D">
              <w:rPr>
                <w:rStyle w:val="Strong"/>
              </w:rPr>
              <w:t>prefixes</w:t>
            </w:r>
            <w:r>
              <w:t>. Introduce prefixes:</w:t>
            </w:r>
          </w:p>
          <w:p w14:paraId="775A4CFC" w14:textId="665F5427" w:rsidR="00591F5B" w:rsidRPr="00E81061" w:rsidRDefault="00591F5B" w:rsidP="00E81061">
            <w:pPr>
              <w:pStyle w:val="ListBullet"/>
            </w:pPr>
            <w:r w:rsidRPr="00E81061">
              <w:t>super- meaning ‘above, over, beyond’</w:t>
            </w:r>
          </w:p>
          <w:p w14:paraId="1A8B0F1E" w14:textId="01EDB433" w:rsidR="00591F5B" w:rsidRPr="00E81061" w:rsidRDefault="00591F5B" w:rsidP="00E81061">
            <w:pPr>
              <w:pStyle w:val="ListBullet"/>
            </w:pPr>
            <w:r w:rsidRPr="00E81061">
              <w:lastRenderedPageBreak/>
              <w:t>over- meaning ‘over, too much.’</w:t>
            </w:r>
          </w:p>
          <w:p w14:paraId="7F5F3526" w14:textId="63CFC0DF" w:rsidR="00591F5B" w:rsidRPr="00341793" w:rsidRDefault="00591F5B" w:rsidP="00591F5B">
            <w:r>
              <w:t>No change is required when affixing this prefix to a base word.</w:t>
            </w:r>
          </w:p>
        </w:tc>
      </w:tr>
    </w:tbl>
    <w:p w14:paraId="7B55526F" w14:textId="77777777" w:rsidR="00C55227" w:rsidRPr="00C55227" w:rsidRDefault="00C55227" w:rsidP="00C55227">
      <w:r w:rsidRPr="00C55227">
        <w:lastRenderedPageBreak/>
        <w:br w:type="page"/>
      </w:r>
    </w:p>
    <w:p w14:paraId="35DA3224" w14:textId="7C0C34DF" w:rsidR="163C25E0" w:rsidRPr="006800E7" w:rsidRDefault="18F23EF1" w:rsidP="006800E7">
      <w:pPr>
        <w:pStyle w:val="Heading2"/>
      </w:pPr>
      <w:bookmarkStart w:id="22" w:name="_Toc167364533"/>
      <w:r w:rsidRPr="006800E7">
        <w:lastRenderedPageBreak/>
        <w:t>Stage 3 – Year A</w:t>
      </w:r>
      <w:bookmarkEnd w:id="22"/>
    </w:p>
    <w:p w14:paraId="5013A71E" w14:textId="483194FE" w:rsidR="00300CDA" w:rsidRPr="006800E7" w:rsidRDefault="00300CDA" w:rsidP="006800E7">
      <w:pPr>
        <w:pStyle w:val="Heading3"/>
      </w:pPr>
      <w:bookmarkStart w:id="23" w:name="_Toc167364534"/>
      <w:r w:rsidRPr="006800E7">
        <w:t>Term 1 (early)</w:t>
      </w:r>
      <w:bookmarkEnd w:id="23"/>
    </w:p>
    <w:p w14:paraId="535C11B7" w14:textId="2BB1DE1A" w:rsidR="163C25E0" w:rsidRPr="006800E7" w:rsidRDefault="18F23EF1" w:rsidP="006800E7">
      <w:pPr>
        <w:pStyle w:val="FeatureBox2"/>
        <w:rPr>
          <w:rStyle w:val="Strong"/>
          <w:b w:val="0"/>
          <w:bCs w:val="0"/>
        </w:rPr>
      </w:pPr>
      <w:r w:rsidRPr="00D408D5">
        <w:rPr>
          <w:rStyle w:val="Strong"/>
        </w:rPr>
        <w:t>Phonological component</w:t>
      </w:r>
    </w:p>
    <w:p w14:paraId="558663D3" w14:textId="6356DE5B" w:rsidR="595ABA9B" w:rsidRDefault="595ABA9B" w:rsidP="00AD3894">
      <w:pPr>
        <w:pStyle w:val="FeatureBox2"/>
        <w:numPr>
          <w:ilvl w:val="0"/>
          <w:numId w:val="2"/>
        </w:numPr>
        <w:ind w:left="567" w:hanging="567"/>
      </w:pPr>
      <w:r w:rsidRPr="2F5B3B66">
        <w:t>Segment unfamiliar multisyllabic words into syllables and phonemes as a strategy when spelling</w:t>
      </w:r>
      <w:r w:rsidR="00F326D2">
        <w:t>*</w:t>
      </w:r>
    </w:p>
    <w:p w14:paraId="073D4251" w14:textId="3F64D1F9" w:rsidR="163C25E0" w:rsidRPr="00D408D5" w:rsidRDefault="18F23EF1" w:rsidP="001A4135">
      <w:pPr>
        <w:pStyle w:val="FeatureBox2"/>
        <w:rPr>
          <w:rStyle w:val="Strong"/>
        </w:rPr>
      </w:pPr>
      <w:r w:rsidRPr="00D408D5">
        <w:rPr>
          <w:rStyle w:val="Strong"/>
        </w:rPr>
        <w:t>Orthographic component</w:t>
      </w:r>
    </w:p>
    <w:p w14:paraId="376E87AB" w14:textId="169D34CF" w:rsidR="5B2C8303" w:rsidRDefault="5B2C8303" w:rsidP="00AD3894">
      <w:pPr>
        <w:pStyle w:val="FeatureBox2"/>
        <w:numPr>
          <w:ilvl w:val="0"/>
          <w:numId w:val="2"/>
        </w:numPr>
        <w:ind w:left="567" w:hanging="567"/>
      </w:pPr>
      <w:r w:rsidRPr="2F5B3B66">
        <w:t>Recognise that the same grapheme can represent different phonemes</w:t>
      </w:r>
      <w:r w:rsidR="00F326D2">
        <w:t>*</w:t>
      </w:r>
    </w:p>
    <w:p w14:paraId="3C604080" w14:textId="46F0D817" w:rsidR="18F23EF1" w:rsidRPr="00D408D5" w:rsidRDefault="18F23EF1" w:rsidP="001A4135">
      <w:pPr>
        <w:pStyle w:val="FeatureBox2"/>
        <w:rPr>
          <w:rStyle w:val="Strong"/>
        </w:rPr>
      </w:pPr>
      <w:r w:rsidRPr="00D408D5">
        <w:rPr>
          <w:rStyle w:val="Strong"/>
        </w:rPr>
        <w:t>Morphological component</w:t>
      </w:r>
    </w:p>
    <w:p w14:paraId="29CD365F" w14:textId="27FFA452" w:rsidR="44F627DA" w:rsidRDefault="44F627DA" w:rsidP="00AD3894">
      <w:pPr>
        <w:pStyle w:val="FeatureBox2"/>
        <w:numPr>
          <w:ilvl w:val="0"/>
          <w:numId w:val="2"/>
        </w:numPr>
        <w:ind w:left="567" w:hanging="567"/>
      </w:pPr>
      <w:r w:rsidRPr="2F5B3B66">
        <w:t xml:space="preserve">Explain and use spelling conventions to add derivational suffixes such as </w:t>
      </w:r>
      <w:r w:rsidRPr="00470565">
        <w:rPr>
          <w:rStyle w:val="Emphasis"/>
        </w:rPr>
        <w:t>-</w:t>
      </w:r>
      <w:r w:rsidRPr="00AE3AFD">
        <w:rPr>
          <w:rStyle w:val="Emphasis"/>
        </w:rPr>
        <w:t>ion, -</w:t>
      </w:r>
      <w:proofErr w:type="spellStart"/>
      <w:r w:rsidRPr="00AE3AFD">
        <w:rPr>
          <w:rStyle w:val="Emphasis"/>
        </w:rPr>
        <w:t>ian</w:t>
      </w:r>
      <w:proofErr w:type="spellEnd"/>
      <w:r w:rsidRPr="00AE3AFD">
        <w:rPr>
          <w:rStyle w:val="Emphasis"/>
        </w:rPr>
        <w:t>, -</w:t>
      </w:r>
      <w:proofErr w:type="spellStart"/>
      <w:r w:rsidRPr="00AE3AFD">
        <w:rPr>
          <w:rStyle w:val="Emphasis"/>
        </w:rPr>
        <w:t>ence</w:t>
      </w:r>
      <w:proofErr w:type="spellEnd"/>
      <w:r w:rsidRPr="00AE3AFD">
        <w:rPr>
          <w:rStyle w:val="Emphasis"/>
        </w:rPr>
        <w:t>, -</w:t>
      </w:r>
      <w:proofErr w:type="spellStart"/>
      <w:r w:rsidRPr="00AE3AFD">
        <w:rPr>
          <w:rStyle w:val="Emphasis"/>
        </w:rPr>
        <w:t>ous</w:t>
      </w:r>
      <w:proofErr w:type="spellEnd"/>
      <w:r w:rsidRPr="00AE3AFD">
        <w:rPr>
          <w:rStyle w:val="Emphasis"/>
        </w:rPr>
        <w:t xml:space="preserve"> </w:t>
      </w:r>
      <w:r w:rsidRPr="2F5B3B66">
        <w:t>to base words or roots</w:t>
      </w:r>
      <w:r w:rsidR="00F326D2">
        <w:t>*</w:t>
      </w:r>
    </w:p>
    <w:p w14:paraId="016142A0" w14:textId="038629E9"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19</w:t>
      </w:r>
      <w:r>
        <w:fldChar w:fldCharType="end"/>
      </w:r>
      <w:r>
        <w:t xml:space="preserve"> </w:t>
      </w:r>
      <w:r w:rsidR="00065479" w:rsidRPr="007E1B2B">
        <w:t xml:space="preserve">– </w:t>
      </w:r>
      <w:r w:rsidR="00E05A73" w:rsidRPr="00E05A73">
        <w:t>Stage 3 – Year A</w:t>
      </w:r>
      <w:r w:rsidR="00E05A73">
        <w:t xml:space="preserve"> – </w:t>
      </w:r>
      <w:r w:rsidR="00065479" w:rsidRPr="007E1B2B">
        <w:t xml:space="preserve">Term 1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6800E7" w14:paraId="0E8E7223" w14:textId="77777777" w:rsidTr="00AE3AFD">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163CE0B" w14:textId="377D0D8E" w:rsidR="2F5B3B66" w:rsidRPr="00D3067F" w:rsidRDefault="2F5B3B66" w:rsidP="00D3067F">
            <w:r w:rsidRPr="00D3067F">
              <w:t>Phonological</w:t>
            </w:r>
          </w:p>
        </w:tc>
        <w:tc>
          <w:tcPr>
            <w:tcW w:w="714" w:type="pct"/>
          </w:tcPr>
          <w:p w14:paraId="43CA1F9C" w14:textId="2D82A2F9" w:rsidR="2F5B3B66" w:rsidRPr="00D3067F" w:rsidRDefault="2F5B3B66" w:rsidP="00D3067F">
            <w:r w:rsidRPr="00D3067F">
              <w:t>Orthographic</w:t>
            </w:r>
          </w:p>
        </w:tc>
        <w:tc>
          <w:tcPr>
            <w:tcW w:w="714" w:type="pct"/>
          </w:tcPr>
          <w:p w14:paraId="6CCE879C" w14:textId="7351B562" w:rsidR="2F5B3B66" w:rsidRPr="00D3067F" w:rsidRDefault="2F5B3B66" w:rsidP="00D3067F">
            <w:r w:rsidRPr="00D3067F">
              <w:t>Morphological</w:t>
            </w:r>
          </w:p>
        </w:tc>
        <w:tc>
          <w:tcPr>
            <w:tcW w:w="1070" w:type="pct"/>
          </w:tcPr>
          <w:p w14:paraId="2428FCC5" w14:textId="52962E96" w:rsidR="2F5B3B66" w:rsidRPr="00D3067F" w:rsidRDefault="2F5B3B66" w:rsidP="00D3067F">
            <w:r w:rsidRPr="00D3067F">
              <w:t>Sample words for inquiry</w:t>
            </w:r>
          </w:p>
        </w:tc>
        <w:tc>
          <w:tcPr>
            <w:tcW w:w="1789" w:type="pct"/>
          </w:tcPr>
          <w:p w14:paraId="2AD48457" w14:textId="520F8AF4" w:rsidR="2F5B3B66" w:rsidRPr="00D3067F" w:rsidRDefault="2F5B3B66" w:rsidP="00D3067F">
            <w:r w:rsidRPr="00D3067F">
              <w:t>Supporting information for teachers</w:t>
            </w:r>
          </w:p>
        </w:tc>
      </w:tr>
      <w:tr w:rsidR="006800E7" w14:paraId="4676B224" w14:textId="77777777" w:rsidTr="00AE3AFD">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02E4C028" w14:textId="617FA710" w:rsidR="5832A88A" w:rsidRPr="006800E7" w:rsidRDefault="5832A88A" w:rsidP="006800E7">
            <w:r w:rsidRPr="006800E7">
              <w:t xml:space="preserve">Segment unfamiliar multisyllabic words into syllables and </w:t>
            </w:r>
            <w:r w:rsidRPr="006800E7">
              <w:lastRenderedPageBreak/>
              <w:t>phonemes as a strategy when spelling</w:t>
            </w:r>
          </w:p>
        </w:tc>
        <w:tc>
          <w:tcPr>
            <w:tcW w:w="714" w:type="pct"/>
          </w:tcPr>
          <w:p w14:paraId="32C40221" w14:textId="0131160D" w:rsidR="2F5B3B66" w:rsidRPr="006800E7" w:rsidRDefault="7F8381A2" w:rsidP="006800E7">
            <w:r w:rsidRPr="006800E7">
              <w:lastRenderedPageBreak/>
              <w:t>Graph</w:t>
            </w:r>
            <w:r w:rsidR="3F271CAD" w:rsidRPr="006800E7">
              <w:t>eme</w:t>
            </w:r>
            <w:r w:rsidRPr="006800E7">
              <w:t xml:space="preserve"> [a] representing /a/, /</w:t>
            </w:r>
            <w:proofErr w:type="spellStart"/>
            <w:r w:rsidRPr="006800E7">
              <w:t>ar</w:t>
            </w:r>
            <w:proofErr w:type="spellEnd"/>
            <w:r w:rsidRPr="006800E7">
              <w:t xml:space="preserve">/, /o/, /ay/ and </w:t>
            </w:r>
            <w:r w:rsidR="005A3EA6" w:rsidRPr="00624091">
              <w:rPr>
                <w:color w:val="000000"/>
                <w:szCs w:val="22"/>
                <w:shd w:val="clear" w:color="auto" w:fill="FFFFFF"/>
              </w:rPr>
              <w:t>/ə/</w:t>
            </w:r>
          </w:p>
        </w:tc>
        <w:tc>
          <w:tcPr>
            <w:tcW w:w="714" w:type="pct"/>
          </w:tcPr>
          <w:p w14:paraId="679734C3" w14:textId="7DE92848" w:rsidR="6FACB8AC" w:rsidRPr="006800E7" w:rsidRDefault="7834B43F" w:rsidP="006800E7">
            <w:r w:rsidRPr="00AE3AFD">
              <w:rPr>
                <w:rStyle w:val="Strong"/>
              </w:rPr>
              <w:t>Derivational suffix</w:t>
            </w:r>
            <w:r w:rsidRPr="006800E7">
              <w:t>: -ate</w:t>
            </w:r>
          </w:p>
        </w:tc>
        <w:tc>
          <w:tcPr>
            <w:tcW w:w="1070" w:type="pct"/>
          </w:tcPr>
          <w:p w14:paraId="0AEAF4E1" w14:textId="33FF71F6" w:rsidR="0089411A" w:rsidRDefault="0089411A" w:rsidP="0089411A">
            <w:r>
              <w:t>accident, balance</w:t>
            </w:r>
          </w:p>
          <w:p w14:paraId="72634ECE" w14:textId="124BA4F8" w:rsidR="0089411A" w:rsidRDefault="0089411A" w:rsidP="0089411A">
            <w:r>
              <w:t xml:space="preserve">bath, </w:t>
            </w:r>
            <w:proofErr w:type="gramStart"/>
            <w:r>
              <w:t>grass</w:t>
            </w:r>
            <w:proofErr w:type="gramEnd"/>
          </w:p>
          <w:p w14:paraId="50250CB0" w14:textId="75D8F073" w:rsidR="0089411A" w:rsidRDefault="0089411A" w:rsidP="0089411A">
            <w:r>
              <w:t xml:space="preserve">wander, </w:t>
            </w:r>
            <w:proofErr w:type="gramStart"/>
            <w:r>
              <w:t>swampy</w:t>
            </w:r>
            <w:proofErr w:type="gramEnd"/>
          </w:p>
          <w:p w14:paraId="085F479D" w14:textId="0CC798D6" w:rsidR="0089411A" w:rsidRDefault="0089411A" w:rsidP="0089411A">
            <w:r>
              <w:lastRenderedPageBreak/>
              <w:t>apron, active-activate, captive-captivate, fabric-fabricate, domestic-</w:t>
            </w:r>
            <w:proofErr w:type="gramStart"/>
            <w:r>
              <w:t>domesticate</w:t>
            </w:r>
            <w:proofErr w:type="gramEnd"/>
          </w:p>
          <w:p w14:paraId="0328C617" w14:textId="4A4AF64D" w:rsidR="7834B43F" w:rsidRPr="006800E7" w:rsidRDefault="0089411A" w:rsidP="0089411A">
            <w:r>
              <w:t>affection-affectionate, passion-passionate, consider-considerate</w:t>
            </w:r>
          </w:p>
        </w:tc>
        <w:tc>
          <w:tcPr>
            <w:tcW w:w="1789" w:type="pct"/>
          </w:tcPr>
          <w:p w14:paraId="3C1EF1BC" w14:textId="1E8D519B" w:rsidR="001566FB" w:rsidRPr="00AE3AFD" w:rsidRDefault="00082CBC" w:rsidP="001566FB">
            <w:pPr>
              <w:rPr>
                <w:rStyle w:val="Strong"/>
              </w:rPr>
            </w:pPr>
            <w:r w:rsidRPr="00AE3AFD">
              <w:rPr>
                <w:rStyle w:val="Strong"/>
              </w:rPr>
              <w:lastRenderedPageBreak/>
              <w:t>Phonological component</w:t>
            </w:r>
          </w:p>
          <w:p w14:paraId="6ABEFA11" w14:textId="603EF2CD" w:rsidR="00082CBC" w:rsidRPr="00A227C9" w:rsidRDefault="00082CBC" w:rsidP="001566FB">
            <w:pPr>
              <w:rPr>
                <w:b/>
                <w:bCs/>
              </w:rPr>
            </w:pPr>
            <w:r>
              <w:t xml:space="preserve">Revise </w:t>
            </w:r>
            <w:r w:rsidRPr="00AE3AFD">
              <w:rPr>
                <w:rStyle w:val="Strong"/>
              </w:rPr>
              <w:t>segmenting multisyllabic words</w:t>
            </w:r>
            <w:r>
              <w:t xml:space="preserve"> into syllables and phonemes. This is a phonological </w:t>
            </w:r>
            <w:r>
              <w:lastRenderedPageBreak/>
              <w:t>skill that should be practised regularly.</w:t>
            </w:r>
          </w:p>
          <w:p w14:paraId="0F41ECA0" w14:textId="063AE9BF" w:rsidR="00082CBC" w:rsidRPr="00A227C9" w:rsidRDefault="00082CBC" w:rsidP="00A227C9">
            <w:pPr>
              <w:rPr>
                <w:b/>
                <w:bCs/>
              </w:rPr>
            </w:pPr>
            <w:r w:rsidRPr="00AE3AFD">
              <w:rPr>
                <w:rStyle w:val="Strong"/>
              </w:rPr>
              <w:t>Orthographic componen</w:t>
            </w:r>
            <w:r w:rsidRPr="00A227C9">
              <w:rPr>
                <w:b/>
                <w:bCs/>
              </w:rPr>
              <w:t>t</w:t>
            </w:r>
          </w:p>
          <w:p w14:paraId="24D7F6F6" w14:textId="1A4A9EA7" w:rsidR="00082CBC" w:rsidRDefault="00082CBC" w:rsidP="00A227C9">
            <w:r>
              <w:t xml:space="preserve">Highlight the different phonemes represented by the graph ‘a’. This grapheme can be used to represent /a/ as in </w:t>
            </w:r>
            <w:r w:rsidRPr="00C00985">
              <w:rPr>
                <w:rStyle w:val="Emphasis"/>
              </w:rPr>
              <w:t>at</w:t>
            </w:r>
            <w:r>
              <w:t>, /</w:t>
            </w:r>
            <w:proofErr w:type="spellStart"/>
            <w:r>
              <w:t>ar</w:t>
            </w:r>
            <w:proofErr w:type="spellEnd"/>
            <w:r>
              <w:t xml:space="preserve">/ as in </w:t>
            </w:r>
            <w:r w:rsidRPr="00C00985">
              <w:rPr>
                <w:rStyle w:val="Emphasis"/>
              </w:rPr>
              <w:t>bath</w:t>
            </w:r>
            <w:r>
              <w:t xml:space="preserve">, /o/ as in </w:t>
            </w:r>
            <w:r w:rsidRPr="00C00985">
              <w:rPr>
                <w:rStyle w:val="Emphasis"/>
              </w:rPr>
              <w:t>was</w:t>
            </w:r>
            <w:r>
              <w:t xml:space="preserve"> and /ay/ as in </w:t>
            </w:r>
            <w:r w:rsidRPr="00C00985">
              <w:rPr>
                <w:rStyle w:val="Emphasis"/>
              </w:rPr>
              <w:t>basic</w:t>
            </w:r>
            <w:r>
              <w:t>. It can also be pronounced as a schwa</w:t>
            </w:r>
            <w:r w:rsidR="00555CC7">
              <w:t xml:space="preserve"> </w:t>
            </w:r>
            <w:r w:rsidR="00555CC7" w:rsidRPr="00624091">
              <w:rPr>
                <w:color w:val="000000"/>
                <w:szCs w:val="22"/>
                <w:shd w:val="clear" w:color="auto" w:fill="FFFFFF"/>
              </w:rPr>
              <w:t>/ə/</w:t>
            </w:r>
            <w:r>
              <w:t>.</w:t>
            </w:r>
          </w:p>
          <w:p w14:paraId="438DFA2B" w14:textId="77D397DF" w:rsidR="00082CBC" w:rsidRDefault="00082CBC" w:rsidP="00A227C9">
            <w:r>
              <w:t xml:space="preserve">Explore the </w:t>
            </w:r>
            <w:r w:rsidRPr="00C00985">
              <w:rPr>
                <w:rStyle w:val="Strong"/>
              </w:rPr>
              <w:t>position of graphemes</w:t>
            </w:r>
            <w:r>
              <w:t xml:space="preserve"> within a word:</w:t>
            </w:r>
          </w:p>
          <w:p w14:paraId="4059FC8E" w14:textId="3BB52F21" w:rsidR="00C00985" w:rsidRDefault="00082CBC" w:rsidP="00A227C9">
            <w:pPr>
              <w:pStyle w:val="ListBullet"/>
            </w:pPr>
            <w:r>
              <w:t>/a/: ‘a’ is used at the beginning or in the middle of words</w:t>
            </w:r>
          </w:p>
          <w:p w14:paraId="32FA2AC3" w14:textId="0D81E3AC" w:rsidR="00082CBC" w:rsidRDefault="00082CBC" w:rsidP="00C00985">
            <w:pPr>
              <w:pStyle w:val="ListBullet2"/>
            </w:pPr>
            <w:r>
              <w:t>‘a’ will always be followed by a consonant(s)</w:t>
            </w:r>
          </w:p>
          <w:p w14:paraId="42358F2A" w14:textId="06124E16" w:rsidR="00082CBC" w:rsidRPr="00C00985" w:rsidRDefault="00082CBC" w:rsidP="00C00985">
            <w:pPr>
              <w:pStyle w:val="ListBullet"/>
            </w:pPr>
            <w:r>
              <w:t>/</w:t>
            </w:r>
            <w:proofErr w:type="spellStart"/>
            <w:r>
              <w:t>ar</w:t>
            </w:r>
            <w:proofErr w:type="spellEnd"/>
            <w:r>
              <w:t>/: ‘a’ is mostly used in the middle of a word (</w:t>
            </w:r>
            <w:r w:rsidRPr="00C00985">
              <w:t>b</w:t>
            </w:r>
            <w:r w:rsidRPr="00C00985">
              <w:rPr>
                <w:rStyle w:val="Strong"/>
              </w:rPr>
              <w:t>a</w:t>
            </w:r>
            <w:r w:rsidRPr="00C00985">
              <w:t>th)</w:t>
            </w:r>
          </w:p>
          <w:p w14:paraId="7EE716FA" w14:textId="30DDE340" w:rsidR="00082CBC" w:rsidRPr="00C00985" w:rsidRDefault="00082CBC" w:rsidP="00C00985">
            <w:pPr>
              <w:pStyle w:val="ListBullet"/>
            </w:pPr>
            <w:r w:rsidRPr="00C00985">
              <w:t>/o/: ‘a’ is used after the grapheme ‘w’ or</w:t>
            </w:r>
            <w:r w:rsidR="00E928E7">
              <w:t xml:space="preserve"> the digraph</w:t>
            </w:r>
            <w:r w:rsidRPr="00C00985">
              <w:t xml:space="preserve"> ‘</w:t>
            </w:r>
            <w:proofErr w:type="spellStart"/>
            <w:r w:rsidRPr="00C00985">
              <w:t>qu</w:t>
            </w:r>
            <w:proofErr w:type="spellEnd"/>
            <w:r w:rsidRPr="00C00985">
              <w:t>’ (w</w:t>
            </w:r>
            <w:r w:rsidRPr="00C00985">
              <w:rPr>
                <w:rStyle w:val="Strong"/>
              </w:rPr>
              <w:t>a</w:t>
            </w:r>
            <w:r w:rsidRPr="00C00985">
              <w:t>sh)</w:t>
            </w:r>
          </w:p>
          <w:p w14:paraId="219BC5DC" w14:textId="06ACA659" w:rsidR="00082CBC" w:rsidRPr="00E928E7" w:rsidRDefault="00082CBC" w:rsidP="00E928E7">
            <w:pPr>
              <w:pStyle w:val="ListBullet"/>
            </w:pPr>
            <w:r>
              <w:t>/</w:t>
            </w:r>
            <w:r w:rsidRPr="00E928E7">
              <w:t xml:space="preserve">ay/: ‘a’ is used at the beginning of base </w:t>
            </w:r>
            <w:r w:rsidRPr="00E928E7">
              <w:lastRenderedPageBreak/>
              <w:t>words and at the end of a syllable in multisyllabic words (</w:t>
            </w:r>
            <w:r w:rsidRPr="00E928E7">
              <w:rPr>
                <w:rStyle w:val="Strong"/>
              </w:rPr>
              <w:t>a</w:t>
            </w:r>
            <w:r w:rsidRPr="00E928E7">
              <w:t>ngel, d</w:t>
            </w:r>
            <w:r w:rsidRPr="00E928E7">
              <w:rPr>
                <w:rStyle w:val="Strong"/>
              </w:rPr>
              <w:t>a</w:t>
            </w:r>
            <w:r w:rsidRPr="00E928E7">
              <w:t>nger)</w:t>
            </w:r>
          </w:p>
          <w:p w14:paraId="26126156" w14:textId="2CB714FB" w:rsidR="00082CBC" w:rsidRPr="00E928E7" w:rsidRDefault="00082CBC" w:rsidP="00E928E7">
            <w:pPr>
              <w:pStyle w:val="ListBullet"/>
            </w:pPr>
            <w:r w:rsidRPr="00E928E7">
              <w:t>/ə/: ‘a’ may be used in the unstressed syllable in multisyllabic words (</w:t>
            </w:r>
            <w:r w:rsidRPr="00E928E7">
              <w:rPr>
                <w:rStyle w:val="Strong"/>
              </w:rPr>
              <w:t>a</w:t>
            </w:r>
            <w:r w:rsidRPr="00E928E7">
              <w:t>ffection).</w:t>
            </w:r>
          </w:p>
          <w:p w14:paraId="182164B8" w14:textId="4D457A81" w:rsidR="00082CBC" w:rsidRPr="00A227C9" w:rsidRDefault="00082CBC" w:rsidP="00A227C9">
            <w:pPr>
              <w:rPr>
                <w:b/>
                <w:bCs/>
              </w:rPr>
            </w:pPr>
            <w:r w:rsidRPr="00A227C9">
              <w:rPr>
                <w:b/>
                <w:bCs/>
              </w:rPr>
              <w:t>Morphological component</w:t>
            </w:r>
          </w:p>
          <w:p w14:paraId="4B3D7E48" w14:textId="7D7995AE" w:rsidR="00082CBC" w:rsidRDefault="00082CBC" w:rsidP="00A227C9">
            <w:r>
              <w:t xml:space="preserve">Introduce </w:t>
            </w:r>
            <w:r w:rsidRPr="00E928E7">
              <w:rPr>
                <w:rStyle w:val="Strong"/>
              </w:rPr>
              <w:t>derivational suffixes</w:t>
            </w:r>
            <w:r>
              <w:t>. Introduce suffix:</w:t>
            </w:r>
          </w:p>
          <w:p w14:paraId="6F57B82B" w14:textId="0A1E8B3A" w:rsidR="00082CBC" w:rsidRPr="00E928E7" w:rsidRDefault="00082CBC" w:rsidP="00E928E7">
            <w:pPr>
              <w:pStyle w:val="ListBullet"/>
            </w:pPr>
            <w:r w:rsidRPr="00E928E7">
              <w:t>-ate meaning ‘possessing, having the appearance of characteristics, the product of a process’</w:t>
            </w:r>
          </w:p>
          <w:p w14:paraId="4ACB349F" w14:textId="50CFEB90" w:rsidR="00082CBC" w:rsidRPr="00E928E7" w:rsidRDefault="00082CBC" w:rsidP="00E928E7">
            <w:pPr>
              <w:pStyle w:val="ListBullet2"/>
            </w:pPr>
            <w:r w:rsidRPr="00E928E7">
              <w:t xml:space="preserve">-ate attaches to nouns to form adjectives: </w:t>
            </w:r>
            <w:r w:rsidRPr="00E928E7">
              <w:rPr>
                <w:rStyle w:val="Emphasis"/>
              </w:rPr>
              <w:t>fortune-fortunate</w:t>
            </w:r>
          </w:p>
          <w:p w14:paraId="7719CFD3" w14:textId="538CD5B1" w:rsidR="00082CBC" w:rsidRPr="00E928E7" w:rsidRDefault="00082CBC" w:rsidP="00E928E7">
            <w:pPr>
              <w:pStyle w:val="ListBullet2"/>
            </w:pPr>
            <w:r w:rsidRPr="00E928E7">
              <w:t xml:space="preserve">-ate attaches to verbs to form nouns: </w:t>
            </w:r>
            <w:r w:rsidRPr="00E928E7">
              <w:rPr>
                <w:rStyle w:val="Emphasis"/>
              </w:rPr>
              <w:t>condense-condensate</w:t>
            </w:r>
          </w:p>
          <w:p w14:paraId="1C778A1A" w14:textId="084874F1" w:rsidR="00082CBC" w:rsidRPr="00E928E7" w:rsidRDefault="00082CBC" w:rsidP="00E928E7">
            <w:pPr>
              <w:pStyle w:val="ListBullet2"/>
            </w:pPr>
            <w:r w:rsidRPr="00E928E7">
              <w:t xml:space="preserve">-ate attaches to nouns and adjectives to form verbs: </w:t>
            </w:r>
            <w:r w:rsidRPr="00E928E7">
              <w:rPr>
                <w:rStyle w:val="Emphasis"/>
              </w:rPr>
              <w:t>hyphen-hyphenate</w:t>
            </w:r>
            <w:r w:rsidRPr="00E928E7">
              <w:t>.</w:t>
            </w:r>
          </w:p>
          <w:p w14:paraId="5D47E4D0" w14:textId="4B63D50F" w:rsidR="7834B43F" w:rsidRPr="00082CBC" w:rsidRDefault="00082CBC" w:rsidP="00A227C9">
            <w:pPr>
              <w:rPr>
                <w:rStyle w:val="Emphasis"/>
                <w:i w:val="0"/>
                <w:iCs w:val="0"/>
              </w:rPr>
            </w:pPr>
            <w:r w:rsidRPr="00C95BCB">
              <w:rPr>
                <w:rStyle w:val="Strong"/>
              </w:rPr>
              <w:t>The ‘drop the e’ generalisation</w:t>
            </w:r>
            <w:r w:rsidRPr="00C95BCB">
              <w:t>: when a base word ends with a consonant and</w:t>
            </w:r>
            <w:r>
              <w:t xml:space="preserve"> </w:t>
            </w:r>
            <w:r w:rsidR="00C95BCB">
              <w:t xml:space="preserve">an </w:t>
            </w:r>
            <w:r>
              <w:t xml:space="preserve">‘e’, omit the </w:t>
            </w:r>
            <w:r>
              <w:lastRenderedPageBreak/>
              <w:t xml:space="preserve">final ‘e’ before adding a suffix beginning with a </w:t>
            </w:r>
            <w:r w:rsidRPr="00C95BCB">
              <w:t>vowel (active, activate).</w:t>
            </w:r>
          </w:p>
        </w:tc>
      </w:tr>
      <w:tr w:rsidR="006800E7" w14:paraId="03C86D0D" w14:textId="77777777" w:rsidTr="00AE3AFD">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340C3D99" w14:textId="5ABC102F" w:rsidR="6FACB8AC" w:rsidRPr="004B4B43" w:rsidRDefault="6FACB8AC" w:rsidP="004B4B43">
            <w:r w:rsidRPr="004B4B43">
              <w:lastRenderedPageBreak/>
              <w:t>Segment unfamiliar multisyllabic words into syllables and phonemes as a strategy when spelling</w:t>
            </w:r>
          </w:p>
        </w:tc>
        <w:tc>
          <w:tcPr>
            <w:tcW w:w="714" w:type="pct"/>
          </w:tcPr>
          <w:p w14:paraId="161EF0F0" w14:textId="10AB30C9" w:rsidR="6FACB8AC" w:rsidRPr="004B4B43" w:rsidRDefault="6FACB8AC" w:rsidP="004B4B43">
            <w:r w:rsidRPr="004B4B43">
              <w:t>Graph</w:t>
            </w:r>
            <w:r w:rsidR="44C68F09" w:rsidRPr="004B4B43">
              <w:t>eme</w:t>
            </w:r>
            <w:r w:rsidRPr="004B4B43">
              <w:t xml:space="preserve"> [a] </w:t>
            </w:r>
            <w:r w:rsidRPr="00C95BCB">
              <w:t>representing /a/, /</w:t>
            </w:r>
            <w:proofErr w:type="spellStart"/>
            <w:r w:rsidRPr="00C95BCB">
              <w:t>ar</w:t>
            </w:r>
            <w:proofErr w:type="spellEnd"/>
            <w:r w:rsidRPr="00C95BCB">
              <w:t xml:space="preserve">/, /o/, /ay/ and </w:t>
            </w:r>
            <w:r w:rsidR="005A3EA6" w:rsidRPr="00C95BCB">
              <w:t>/ə/</w:t>
            </w:r>
          </w:p>
        </w:tc>
        <w:tc>
          <w:tcPr>
            <w:tcW w:w="714" w:type="pct"/>
          </w:tcPr>
          <w:p w14:paraId="6253804A" w14:textId="5404B34C" w:rsidR="6FACB8AC" w:rsidRPr="004B4B43" w:rsidRDefault="6FACB8AC" w:rsidP="004B4B43">
            <w:r w:rsidRPr="00C95BCB">
              <w:rPr>
                <w:rStyle w:val="Strong"/>
              </w:rPr>
              <w:t>Derivational suffix</w:t>
            </w:r>
            <w:r w:rsidR="00C95BCB">
              <w:rPr>
                <w:rStyle w:val="Strong"/>
              </w:rPr>
              <w:t>es</w:t>
            </w:r>
            <w:r w:rsidRPr="004B4B43">
              <w:t>: -</w:t>
            </w:r>
            <w:proofErr w:type="spellStart"/>
            <w:r w:rsidRPr="004B4B43">
              <w:t>ive</w:t>
            </w:r>
            <w:proofErr w:type="spellEnd"/>
            <w:r w:rsidRPr="004B4B43">
              <w:t xml:space="preserve">, </w:t>
            </w:r>
            <w:r w:rsidR="00C95BCB">
              <w:br/>
            </w:r>
            <w:r w:rsidRPr="004B4B43">
              <w:t>-</w:t>
            </w:r>
            <w:proofErr w:type="spellStart"/>
            <w:r w:rsidRPr="004B4B43">
              <w:t>ative</w:t>
            </w:r>
            <w:proofErr w:type="spellEnd"/>
            <w:r w:rsidRPr="004B4B43">
              <w:t>, -</w:t>
            </w:r>
            <w:proofErr w:type="spellStart"/>
            <w:r w:rsidRPr="004B4B43">
              <w:t>itive</w:t>
            </w:r>
            <w:proofErr w:type="spellEnd"/>
          </w:p>
        </w:tc>
        <w:tc>
          <w:tcPr>
            <w:tcW w:w="1070" w:type="pct"/>
          </w:tcPr>
          <w:p w14:paraId="669B8C58" w14:textId="535F4413" w:rsidR="0078656C" w:rsidRDefault="0078656C" w:rsidP="0078656C">
            <w:r>
              <w:t>angle, grammar, addition-</w:t>
            </w:r>
            <w:proofErr w:type="gramStart"/>
            <w:r>
              <w:t>additive</w:t>
            </w:r>
            <w:proofErr w:type="gramEnd"/>
          </w:p>
          <w:p w14:paraId="2DE6ABAE" w14:textId="4A9720B7" w:rsidR="0078656C" w:rsidRDefault="0078656C" w:rsidP="0078656C">
            <w:r>
              <w:t>glasses, fast</w:t>
            </w:r>
          </w:p>
          <w:p w14:paraId="614CB63D" w14:textId="746140BD" w:rsidR="0078656C" w:rsidRDefault="0078656C" w:rsidP="0078656C">
            <w:r>
              <w:t xml:space="preserve">squash, </w:t>
            </w:r>
            <w:proofErr w:type="gramStart"/>
            <w:r>
              <w:t>swab</w:t>
            </w:r>
            <w:proofErr w:type="gramEnd"/>
          </w:p>
          <w:p w14:paraId="249E417B" w14:textId="041566C8" w:rsidR="0078656C" w:rsidRDefault="0078656C" w:rsidP="0078656C">
            <w:r>
              <w:t xml:space="preserve">radio, pastry, </w:t>
            </w:r>
            <w:proofErr w:type="gramStart"/>
            <w:r>
              <w:t>hazy</w:t>
            </w:r>
            <w:proofErr w:type="gramEnd"/>
          </w:p>
          <w:p w14:paraId="07E629A0" w14:textId="6C26C5A6" w:rsidR="0078656C" w:rsidRDefault="0078656C" w:rsidP="0078656C">
            <w:r>
              <w:t>narrate-narrative, collaborate-collaborative, communicate-communicative, initiate-initiative, imagine-imaginative, inform-informative, appreciate-</w:t>
            </w:r>
            <w:proofErr w:type="gramStart"/>
            <w:r>
              <w:t>appreciative</w:t>
            </w:r>
            <w:proofErr w:type="gramEnd"/>
          </w:p>
          <w:p w14:paraId="25192125" w14:textId="23D7A389" w:rsidR="6FACB8AC" w:rsidRPr="004B4B43" w:rsidRDefault="0078656C" w:rsidP="0078656C">
            <w:r>
              <w:t>appositive</w:t>
            </w:r>
          </w:p>
        </w:tc>
        <w:tc>
          <w:tcPr>
            <w:tcW w:w="1789" w:type="pct"/>
          </w:tcPr>
          <w:p w14:paraId="2E023E00" w14:textId="26795AA8" w:rsidR="00B279CB" w:rsidRPr="00C95BCB" w:rsidRDefault="00B279CB" w:rsidP="00B279CB">
            <w:pPr>
              <w:rPr>
                <w:rStyle w:val="Strong"/>
              </w:rPr>
            </w:pPr>
            <w:r w:rsidRPr="00C95BCB">
              <w:rPr>
                <w:rStyle w:val="Strong"/>
              </w:rPr>
              <w:t>Morphological component</w:t>
            </w:r>
          </w:p>
          <w:p w14:paraId="5E68E5DD" w14:textId="61601BFC" w:rsidR="00B279CB" w:rsidRDefault="00B279CB" w:rsidP="00B279CB">
            <w:r>
              <w:t xml:space="preserve">Revise </w:t>
            </w:r>
            <w:r w:rsidRPr="00C95BCB">
              <w:rPr>
                <w:rStyle w:val="Strong"/>
              </w:rPr>
              <w:t>derivational suffixes</w:t>
            </w:r>
            <w:r>
              <w:t>. Introduce</w:t>
            </w:r>
            <w:r w:rsidR="00C95BCB">
              <w:t xml:space="preserve"> the</w:t>
            </w:r>
            <w:r>
              <w:t xml:space="preserve"> suffix</w:t>
            </w:r>
            <w:r w:rsidR="00C95BCB">
              <w:t>es</w:t>
            </w:r>
            <w:r>
              <w:t>:</w:t>
            </w:r>
          </w:p>
          <w:p w14:paraId="3EC44B77" w14:textId="7BEAB1B3" w:rsidR="00B279CB" w:rsidRDefault="00B279CB" w:rsidP="00B279CB">
            <w:pPr>
              <w:pStyle w:val="ListBullet"/>
            </w:pPr>
            <w:r>
              <w:t>-</w:t>
            </w:r>
            <w:proofErr w:type="spellStart"/>
            <w:r>
              <w:t>ive</w:t>
            </w:r>
            <w:proofErr w:type="spellEnd"/>
            <w:r>
              <w:t>, -</w:t>
            </w:r>
            <w:proofErr w:type="spellStart"/>
            <w:r>
              <w:t>ative</w:t>
            </w:r>
            <w:proofErr w:type="spellEnd"/>
            <w:r w:rsidR="00C95BCB">
              <w:t xml:space="preserve"> and </w:t>
            </w:r>
            <w:r>
              <w:t>-</w:t>
            </w:r>
            <w:proofErr w:type="spellStart"/>
            <w:r>
              <w:t>itive</w:t>
            </w:r>
            <w:proofErr w:type="spellEnd"/>
            <w:r>
              <w:t xml:space="preserve"> meaning ‘a tendency, inclination or </w:t>
            </w:r>
            <w:proofErr w:type="gramStart"/>
            <w:r>
              <w:t>quality’</w:t>
            </w:r>
            <w:proofErr w:type="gramEnd"/>
          </w:p>
          <w:p w14:paraId="287C9EF1" w14:textId="75B0288B" w:rsidR="00B279CB" w:rsidRDefault="00B279CB" w:rsidP="00C95BCB">
            <w:pPr>
              <w:pStyle w:val="ListBullet2"/>
            </w:pPr>
            <w:r>
              <w:t>-</w:t>
            </w:r>
            <w:proofErr w:type="spellStart"/>
            <w:r>
              <w:t>ive</w:t>
            </w:r>
            <w:proofErr w:type="spellEnd"/>
            <w:r>
              <w:t>, -</w:t>
            </w:r>
            <w:proofErr w:type="spellStart"/>
            <w:r>
              <w:t>ative</w:t>
            </w:r>
            <w:proofErr w:type="spellEnd"/>
            <w:r w:rsidR="002921B6">
              <w:t xml:space="preserve"> and </w:t>
            </w:r>
            <w:r>
              <w:t>-</w:t>
            </w:r>
            <w:proofErr w:type="spellStart"/>
            <w:r>
              <w:t>itive</w:t>
            </w:r>
            <w:proofErr w:type="spellEnd"/>
            <w:r>
              <w:t xml:space="preserve"> attach to nouns and verbs to form adjectives: </w:t>
            </w:r>
            <w:r w:rsidRPr="002921B6">
              <w:rPr>
                <w:rStyle w:val="Emphasis"/>
              </w:rPr>
              <w:t>inform-informative</w:t>
            </w:r>
          </w:p>
          <w:p w14:paraId="6A27F85D" w14:textId="285D50B2" w:rsidR="00B279CB" w:rsidRDefault="00B279CB" w:rsidP="00C95BCB">
            <w:pPr>
              <w:pStyle w:val="ListBullet2"/>
            </w:pPr>
            <w:r>
              <w:t xml:space="preserve">explore how some adjectives formed often become nouns: </w:t>
            </w:r>
            <w:proofErr w:type="gramStart"/>
            <w:r w:rsidRPr="002921B6">
              <w:rPr>
                <w:rStyle w:val="Emphasis"/>
              </w:rPr>
              <w:t>narrative</w:t>
            </w:r>
            <w:proofErr w:type="gramEnd"/>
          </w:p>
          <w:p w14:paraId="553A5A3D" w14:textId="02105AE7" w:rsidR="00B279CB" w:rsidRDefault="00B279CB" w:rsidP="00B279CB">
            <w:r>
              <w:t xml:space="preserve">Revise </w:t>
            </w:r>
            <w:r w:rsidRPr="00B279CB">
              <w:rPr>
                <w:b/>
                <w:bCs/>
              </w:rPr>
              <w:t>the ‘drop the e’ generalisation</w:t>
            </w:r>
            <w:r>
              <w:t xml:space="preserve"> </w:t>
            </w:r>
            <w:r w:rsidRPr="002921B6">
              <w:t>(imagine, imaginative).</w:t>
            </w:r>
          </w:p>
          <w:p w14:paraId="590ED36D" w14:textId="3AA4BC23" w:rsidR="1C92A26E" w:rsidRPr="00341793" w:rsidRDefault="00B279CB" w:rsidP="00B279CB">
            <w:r w:rsidRPr="002921B6">
              <w:rPr>
                <w:rStyle w:val="Strong"/>
              </w:rPr>
              <w:t>Note</w:t>
            </w:r>
            <w:r w:rsidRPr="002921B6">
              <w:t>:</w:t>
            </w:r>
            <w:r>
              <w:t xml:space="preserve"> the change in pronunciation when a suffix is added. For example, the ‘a’ in </w:t>
            </w:r>
            <w:r w:rsidRPr="002921B6">
              <w:rPr>
                <w:rStyle w:val="BoldItalic"/>
              </w:rPr>
              <w:t>a</w:t>
            </w:r>
            <w:r w:rsidRPr="002921B6">
              <w:rPr>
                <w:rStyle w:val="Emphasis"/>
              </w:rPr>
              <w:t>ddition</w:t>
            </w:r>
            <w:r>
              <w:t xml:space="preserve"> is pronounced as a schwa, where the ‘a’ in </w:t>
            </w:r>
            <w:r w:rsidRPr="002921B6">
              <w:rPr>
                <w:rStyle w:val="BoldItalic"/>
              </w:rPr>
              <w:t>a</w:t>
            </w:r>
            <w:r w:rsidRPr="002921B6">
              <w:rPr>
                <w:rStyle w:val="Emphasis"/>
              </w:rPr>
              <w:t>dditive</w:t>
            </w:r>
            <w:r>
              <w:t xml:space="preserve"> is </w:t>
            </w:r>
            <w:r>
              <w:lastRenderedPageBreak/>
              <w:t>pronounced as /a/.</w:t>
            </w:r>
          </w:p>
        </w:tc>
      </w:tr>
      <w:tr w:rsidR="006800E7" w14:paraId="6CC7B678" w14:textId="77777777" w:rsidTr="00AE3AFD">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55B60A56" w14:textId="720E680D" w:rsidR="6FACB8AC" w:rsidRPr="002921B6" w:rsidRDefault="6FACB8AC" w:rsidP="002921B6">
            <w:r w:rsidRPr="002921B6">
              <w:lastRenderedPageBreak/>
              <w:t>Segment unfamiliar multisyllabic words into syllables and phonemes as a strategy when spelling</w:t>
            </w:r>
          </w:p>
        </w:tc>
        <w:tc>
          <w:tcPr>
            <w:tcW w:w="714" w:type="pct"/>
          </w:tcPr>
          <w:p w14:paraId="2623E0FF" w14:textId="623EDB33" w:rsidR="6FACB8AC" w:rsidRPr="002921B6" w:rsidRDefault="6FACB8AC" w:rsidP="002921B6">
            <w:r w:rsidRPr="002921B6">
              <w:t>Graph</w:t>
            </w:r>
            <w:r w:rsidR="03FABD93" w:rsidRPr="002921B6">
              <w:t>eme</w:t>
            </w:r>
            <w:r w:rsidRPr="002921B6">
              <w:t xml:space="preserve"> [c] representing /k/ and /s/</w:t>
            </w:r>
          </w:p>
        </w:tc>
        <w:tc>
          <w:tcPr>
            <w:tcW w:w="714" w:type="pct"/>
          </w:tcPr>
          <w:p w14:paraId="2BDBC45B" w14:textId="3ED03E4B" w:rsidR="6FACB8AC" w:rsidRPr="002921B6" w:rsidRDefault="6FACB8AC" w:rsidP="002921B6">
            <w:r w:rsidRPr="002921B6">
              <w:rPr>
                <w:rStyle w:val="Strong"/>
              </w:rPr>
              <w:t>Derivational suffix</w:t>
            </w:r>
            <w:r w:rsidRPr="002921B6">
              <w:t>: -ion</w:t>
            </w:r>
          </w:p>
        </w:tc>
        <w:tc>
          <w:tcPr>
            <w:tcW w:w="1070" w:type="pct"/>
          </w:tcPr>
          <w:p w14:paraId="240BB615" w14:textId="7CEE1253" w:rsidR="00184BE8" w:rsidRPr="002921B6" w:rsidRDefault="00184BE8" w:rsidP="002921B6">
            <w:r w:rsidRPr="002921B6">
              <w:t>construct-construction, educate-education, extinct-</w:t>
            </w:r>
            <w:proofErr w:type="gramStart"/>
            <w:r w:rsidRPr="002921B6">
              <w:t>extinction</w:t>
            </w:r>
            <w:proofErr w:type="gramEnd"/>
          </w:p>
          <w:p w14:paraId="0B8C3F74" w14:textId="54420824" w:rsidR="00184BE8" w:rsidRPr="002921B6" w:rsidRDefault="00184BE8" w:rsidP="002921B6">
            <w:r w:rsidRPr="002921B6">
              <w:t>cycle, cyclone, privacy, introduce, celebrate-</w:t>
            </w:r>
            <w:proofErr w:type="gramStart"/>
            <w:r w:rsidRPr="002921B6">
              <w:t>celebration</w:t>
            </w:r>
            <w:proofErr w:type="gramEnd"/>
          </w:p>
          <w:p w14:paraId="069D306C" w14:textId="3F1BA0FF" w:rsidR="00184BE8" w:rsidRPr="002921B6" w:rsidRDefault="00184BE8" w:rsidP="002921B6">
            <w:r w:rsidRPr="002921B6">
              <w:rPr>
                <w:rStyle w:val="Strong"/>
              </w:rPr>
              <w:t xml:space="preserve">Additional words using </w:t>
            </w:r>
            <w:proofErr w:type="gramStart"/>
            <w:r w:rsidRPr="002921B6">
              <w:rPr>
                <w:rStyle w:val="Strong"/>
              </w:rPr>
              <w:t>suffix -ion</w:t>
            </w:r>
            <w:proofErr w:type="gramEnd"/>
            <w:r w:rsidRPr="002921B6">
              <w:t>:</w:t>
            </w:r>
          </w:p>
          <w:p w14:paraId="6F300E73" w14:textId="5757545C" w:rsidR="6FACB8AC" w:rsidRPr="002921B6" w:rsidRDefault="00184BE8" w:rsidP="002921B6">
            <w:r w:rsidRPr="002921B6">
              <w:t>generate-generation, populate-population, prevent-prevention, distribute-distribution, innovate-innovation, invent-invention, habitat-habitation, ignite-ignition, oppress-oppression</w:t>
            </w:r>
          </w:p>
        </w:tc>
        <w:tc>
          <w:tcPr>
            <w:tcW w:w="1789" w:type="pct"/>
          </w:tcPr>
          <w:p w14:paraId="08ED08BE" w14:textId="043F2F03" w:rsidR="00F130BB" w:rsidRPr="00B3062C" w:rsidRDefault="00F130BB" w:rsidP="00F130BB">
            <w:pPr>
              <w:rPr>
                <w:rStyle w:val="Strong"/>
              </w:rPr>
            </w:pPr>
            <w:r w:rsidRPr="00B3062C">
              <w:rPr>
                <w:rStyle w:val="Strong"/>
              </w:rPr>
              <w:t>Phonological component</w:t>
            </w:r>
          </w:p>
          <w:p w14:paraId="0FC856DB" w14:textId="06FB4914" w:rsidR="00F130BB" w:rsidRDefault="00F130BB" w:rsidP="00F130BB">
            <w:r>
              <w:t xml:space="preserve">Revise </w:t>
            </w:r>
            <w:r w:rsidRPr="00B3062C">
              <w:rPr>
                <w:rStyle w:val="Strong"/>
              </w:rPr>
              <w:t>segmenting multisyllabic words</w:t>
            </w:r>
            <w:r>
              <w:t xml:space="preserve"> into syllables and phonemes.</w:t>
            </w:r>
          </w:p>
          <w:p w14:paraId="31AEE6FC" w14:textId="712F4693" w:rsidR="00F130BB" w:rsidRPr="00B3062C" w:rsidRDefault="00F130BB" w:rsidP="00F130BB">
            <w:pPr>
              <w:rPr>
                <w:rStyle w:val="Strong"/>
              </w:rPr>
            </w:pPr>
            <w:r w:rsidRPr="00B3062C">
              <w:rPr>
                <w:rStyle w:val="Strong"/>
              </w:rPr>
              <w:t>Orthographic component</w:t>
            </w:r>
          </w:p>
          <w:p w14:paraId="3CF2DADE" w14:textId="487C13E1" w:rsidR="00F130BB" w:rsidRDefault="00F130BB" w:rsidP="00F130BB">
            <w:r w:rsidRPr="00D273E9">
              <w:t>Highlight the different phonemes that are represented by the graph ‘c’. The graph ‘c’ can be used to represent /k/ as in</w:t>
            </w:r>
            <w:r>
              <w:t xml:space="preserve"> </w:t>
            </w:r>
            <w:r w:rsidRPr="00D273E9">
              <w:rPr>
                <w:rStyle w:val="Emphasis"/>
              </w:rPr>
              <w:t>cat</w:t>
            </w:r>
            <w:r>
              <w:t>. I</w:t>
            </w:r>
            <w:r w:rsidRPr="00D273E9">
              <w:t xml:space="preserve">t is also used to represent /s/ as in </w:t>
            </w:r>
            <w:r w:rsidRPr="00D273E9">
              <w:rPr>
                <w:rStyle w:val="Emphasis"/>
              </w:rPr>
              <w:t>city</w:t>
            </w:r>
            <w:r w:rsidRPr="00D273E9">
              <w:t xml:space="preserve"> (when followed by the graphemes ‘e’, ‘</w:t>
            </w:r>
            <w:proofErr w:type="spellStart"/>
            <w:r w:rsidRPr="00D273E9">
              <w:t>i</w:t>
            </w:r>
            <w:proofErr w:type="spellEnd"/>
            <w:r w:rsidRPr="00D273E9">
              <w:t>’ or ‘y’).</w:t>
            </w:r>
          </w:p>
          <w:p w14:paraId="202CEEFD" w14:textId="2102A467" w:rsidR="00F130BB" w:rsidRDefault="00F130BB" w:rsidP="00F130BB">
            <w:r>
              <w:t xml:space="preserve">Explore the </w:t>
            </w:r>
            <w:r w:rsidRPr="00D273E9">
              <w:rPr>
                <w:rStyle w:val="Strong"/>
              </w:rPr>
              <w:t>position of graphemes</w:t>
            </w:r>
            <w:r>
              <w:t xml:space="preserve"> within a word:</w:t>
            </w:r>
          </w:p>
          <w:p w14:paraId="123AE008" w14:textId="5B136EEA" w:rsidR="00D273E9" w:rsidRDefault="00F130BB" w:rsidP="00F130BB">
            <w:pPr>
              <w:pStyle w:val="ListBullet"/>
            </w:pPr>
            <w:r>
              <w:t>/k/: ‘c’ is used at the beginning of words when</w:t>
            </w:r>
            <w:r w:rsidRPr="00DC21D4">
              <w:t xml:space="preserve"> followed by ‘a’, ‘o’, ‘u’ or a consonant (coin)</w:t>
            </w:r>
          </w:p>
          <w:p w14:paraId="4E1BF762" w14:textId="1392DF20" w:rsidR="00F130BB" w:rsidRDefault="00D273E9" w:rsidP="00DC21D4">
            <w:pPr>
              <w:pStyle w:val="ListBullet2"/>
            </w:pPr>
            <w:r>
              <w:t xml:space="preserve">it </w:t>
            </w:r>
            <w:r w:rsidR="00F130BB">
              <w:t xml:space="preserve">is </w:t>
            </w:r>
            <w:r w:rsidR="00F130BB" w:rsidRPr="00DC21D4">
              <w:t xml:space="preserve">also used in the middle of base words (fact) and occasionally at the </w:t>
            </w:r>
            <w:r w:rsidR="00F130BB" w:rsidRPr="00DC21D4">
              <w:lastRenderedPageBreak/>
              <w:t>end of base words (lilac)</w:t>
            </w:r>
          </w:p>
          <w:p w14:paraId="35CCA167" w14:textId="0486997B" w:rsidR="00F130BB" w:rsidRDefault="00F130BB" w:rsidP="00F130BB">
            <w:pPr>
              <w:pStyle w:val="ListBullet"/>
            </w:pPr>
            <w:r>
              <w:t>/s/: ‘c’ is used when followed by</w:t>
            </w:r>
            <w:r w:rsidR="00DC21D4">
              <w:t xml:space="preserve"> the</w:t>
            </w:r>
            <w:r>
              <w:t xml:space="preserve"> graphs ‘e’, ‘</w:t>
            </w:r>
            <w:proofErr w:type="spellStart"/>
            <w:r>
              <w:t>i</w:t>
            </w:r>
            <w:proofErr w:type="spellEnd"/>
            <w:r>
              <w:t>’ or ‘y’ (</w:t>
            </w:r>
            <w:r w:rsidRPr="00DC21D4">
              <w:t>cycle).</w:t>
            </w:r>
          </w:p>
          <w:p w14:paraId="16B7C3C8" w14:textId="6F35B5D5" w:rsidR="00F130BB" w:rsidRPr="00DC21D4" w:rsidRDefault="00F130BB" w:rsidP="00F130BB">
            <w:pPr>
              <w:rPr>
                <w:rStyle w:val="Strong"/>
              </w:rPr>
            </w:pPr>
            <w:r w:rsidRPr="00DC21D4">
              <w:rPr>
                <w:rStyle w:val="Strong"/>
              </w:rPr>
              <w:t>Morphological component</w:t>
            </w:r>
          </w:p>
          <w:p w14:paraId="4DE65AB0" w14:textId="7A8D8EFB" w:rsidR="00F130BB" w:rsidRDefault="00F130BB" w:rsidP="00F130BB">
            <w:r>
              <w:t xml:space="preserve">Revise </w:t>
            </w:r>
            <w:r w:rsidRPr="00DC21D4">
              <w:rPr>
                <w:rStyle w:val="Strong"/>
              </w:rPr>
              <w:t>derivational suffixes</w:t>
            </w:r>
            <w:r>
              <w:t>. Introduce suffix:</w:t>
            </w:r>
          </w:p>
          <w:p w14:paraId="2999B534" w14:textId="23B334E3" w:rsidR="00F130BB" w:rsidRDefault="00F130BB" w:rsidP="00F130BB">
            <w:pPr>
              <w:pStyle w:val="ListBullet"/>
            </w:pPr>
            <w:r>
              <w:t>-ion meaning ‘act’ or ‘process’</w:t>
            </w:r>
          </w:p>
          <w:p w14:paraId="2C5721E6" w14:textId="2D00AC20" w:rsidR="00F130BB" w:rsidRDefault="00F130BB" w:rsidP="00DC21D4">
            <w:pPr>
              <w:pStyle w:val="ListBullet2"/>
            </w:pPr>
            <w:r>
              <w:t xml:space="preserve">-ion attaches to verbs to form nouns: </w:t>
            </w:r>
            <w:r w:rsidRPr="00F130BB">
              <w:t>educate-education, discuss-discussion, mot-motion</w:t>
            </w:r>
            <w:r>
              <w:t>.</w:t>
            </w:r>
          </w:p>
          <w:p w14:paraId="241D4603" w14:textId="3ABAC8C5" w:rsidR="6FACB8AC" w:rsidRDefault="00F130BB" w:rsidP="00F130BB">
            <w:r w:rsidRPr="00452935">
              <w:rPr>
                <w:rStyle w:val="Strong"/>
              </w:rPr>
              <w:t>The ‘drop the e’ generalisation</w:t>
            </w:r>
            <w:r w:rsidRPr="00452935">
              <w:t xml:space="preserve">: when a base word ends with a consonant and </w:t>
            </w:r>
            <w:r w:rsidR="00452935">
              <w:t xml:space="preserve">an </w:t>
            </w:r>
            <w:r w:rsidRPr="00452935">
              <w:t>‘e’, omit the final ‘e’ before adding a suffix beginning with a vowel (educate, education).</w:t>
            </w:r>
          </w:p>
        </w:tc>
      </w:tr>
      <w:tr w:rsidR="006800E7" w14:paraId="6F5C8C16" w14:textId="77777777" w:rsidTr="00AE3AFD">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2482F1C5" w14:textId="18654B0F" w:rsidR="6FACB8AC" w:rsidRPr="00A823D6" w:rsidRDefault="6FACB8AC" w:rsidP="00A823D6">
            <w:r w:rsidRPr="00A823D6">
              <w:lastRenderedPageBreak/>
              <w:t xml:space="preserve">Segment unfamiliar multisyllabic words into syllables and </w:t>
            </w:r>
            <w:r w:rsidRPr="00A823D6">
              <w:lastRenderedPageBreak/>
              <w:t>phonemes as a strategy when spelling</w:t>
            </w:r>
          </w:p>
        </w:tc>
        <w:tc>
          <w:tcPr>
            <w:tcW w:w="714" w:type="pct"/>
          </w:tcPr>
          <w:p w14:paraId="2E518EDF" w14:textId="6CCDDADE" w:rsidR="6FACB8AC" w:rsidRPr="00A823D6" w:rsidRDefault="6FACB8AC" w:rsidP="00A823D6">
            <w:r w:rsidRPr="00A823D6">
              <w:lastRenderedPageBreak/>
              <w:t>Graph</w:t>
            </w:r>
            <w:r w:rsidR="226A42E3" w:rsidRPr="00A823D6">
              <w:t>eme</w:t>
            </w:r>
            <w:r w:rsidRPr="00A823D6">
              <w:t xml:space="preserve"> [c] representing /k/ and /s/</w:t>
            </w:r>
          </w:p>
        </w:tc>
        <w:tc>
          <w:tcPr>
            <w:tcW w:w="714" w:type="pct"/>
          </w:tcPr>
          <w:p w14:paraId="003CBB97" w14:textId="26D67D7E" w:rsidR="6FACB8AC" w:rsidRPr="00A823D6" w:rsidRDefault="6FACB8AC" w:rsidP="00A823D6">
            <w:r w:rsidRPr="00452935">
              <w:rPr>
                <w:rStyle w:val="Strong"/>
              </w:rPr>
              <w:t>Derivational suffix</w:t>
            </w:r>
            <w:r w:rsidR="00452935">
              <w:rPr>
                <w:rStyle w:val="Strong"/>
              </w:rPr>
              <w:t>es</w:t>
            </w:r>
            <w:r w:rsidRPr="00A823D6">
              <w:t>: -</w:t>
            </w:r>
            <w:proofErr w:type="spellStart"/>
            <w:r w:rsidRPr="00A823D6">
              <w:t>tion</w:t>
            </w:r>
            <w:proofErr w:type="spellEnd"/>
            <w:r w:rsidRPr="00A823D6">
              <w:t>, -</w:t>
            </w:r>
            <w:proofErr w:type="spellStart"/>
            <w:r w:rsidRPr="00A823D6">
              <w:t>sion</w:t>
            </w:r>
            <w:proofErr w:type="spellEnd"/>
          </w:p>
        </w:tc>
        <w:tc>
          <w:tcPr>
            <w:tcW w:w="1070" w:type="pct"/>
          </w:tcPr>
          <w:p w14:paraId="16C270AA" w14:textId="77777777" w:rsidR="00220175" w:rsidRDefault="00220175" w:rsidP="005A2572">
            <w:r>
              <w:t xml:space="preserve">suck-suction, collude-collusion, include-inclusion, prescribe-prescription, describe-description, </w:t>
            </w:r>
            <w:r>
              <w:lastRenderedPageBreak/>
              <w:t>inscribe-inscription, transcribe-transcription, subscribe-</w:t>
            </w:r>
            <w:proofErr w:type="gramStart"/>
            <w:r>
              <w:t>subscription</w:t>
            </w:r>
            <w:proofErr w:type="gramEnd"/>
          </w:p>
          <w:p w14:paraId="589ABB2E" w14:textId="4128BDBF" w:rsidR="6FACB8AC" w:rsidRPr="00A823D6" w:rsidRDefault="00220175" w:rsidP="00220175">
            <w:r>
              <w:t>ascend-ascension, decide-decision</w:t>
            </w:r>
          </w:p>
        </w:tc>
        <w:tc>
          <w:tcPr>
            <w:tcW w:w="1789" w:type="pct"/>
          </w:tcPr>
          <w:p w14:paraId="13A5B24A" w14:textId="70050EC3" w:rsidR="00F45D60" w:rsidRPr="00A82966" w:rsidRDefault="00F45D60" w:rsidP="00F45D60">
            <w:pPr>
              <w:rPr>
                <w:rStyle w:val="Strong"/>
              </w:rPr>
            </w:pPr>
            <w:r w:rsidRPr="00A82966">
              <w:rPr>
                <w:rStyle w:val="Strong"/>
              </w:rPr>
              <w:lastRenderedPageBreak/>
              <w:t>Morphological component</w:t>
            </w:r>
          </w:p>
          <w:p w14:paraId="0D4B9BEC" w14:textId="1DE56591" w:rsidR="00F45D60" w:rsidRPr="00F45D60" w:rsidRDefault="00F45D60" w:rsidP="00F45D60">
            <w:pPr>
              <w:rPr>
                <w:rStyle w:val="Emphasis"/>
                <w:i w:val="0"/>
                <w:iCs w:val="0"/>
              </w:rPr>
            </w:pPr>
            <w:r w:rsidRPr="00F45D60">
              <w:rPr>
                <w:rStyle w:val="Emphasis"/>
                <w:i w:val="0"/>
                <w:iCs w:val="0"/>
              </w:rPr>
              <w:t xml:space="preserve">Revise </w:t>
            </w:r>
            <w:r w:rsidRPr="00A82966">
              <w:rPr>
                <w:rStyle w:val="Strong"/>
              </w:rPr>
              <w:t>derivational suffixes</w:t>
            </w:r>
            <w:r w:rsidRPr="00F45D60">
              <w:rPr>
                <w:rStyle w:val="Emphasis"/>
                <w:i w:val="0"/>
                <w:iCs w:val="0"/>
              </w:rPr>
              <w:t xml:space="preserve">. Introduce </w:t>
            </w:r>
            <w:r w:rsidR="00A82966">
              <w:rPr>
                <w:rStyle w:val="Emphasis"/>
                <w:i w:val="0"/>
                <w:iCs w:val="0"/>
              </w:rPr>
              <w:t xml:space="preserve">the </w:t>
            </w:r>
            <w:r w:rsidRPr="00F45D60">
              <w:rPr>
                <w:rStyle w:val="Emphasis"/>
                <w:i w:val="0"/>
                <w:iCs w:val="0"/>
              </w:rPr>
              <w:t>suffix</w:t>
            </w:r>
            <w:r w:rsidR="00A82966">
              <w:rPr>
                <w:rStyle w:val="Emphasis"/>
                <w:i w:val="0"/>
                <w:iCs w:val="0"/>
              </w:rPr>
              <w:t>es</w:t>
            </w:r>
            <w:r w:rsidRPr="00F45D60">
              <w:rPr>
                <w:rStyle w:val="Emphasis"/>
                <w:i w:val="0"/>
                <w:iCs w:val="0"/>
              </w:rPr>
              <w:t xml:space="preserve">: </w:t>
            </w:r>
          </w:p>
          <w:p w14:paraId="0389988E" w14:textId="12ABA5D4" w:rsidR="00F45D60" w:rsidRPr="00A82966" w:rsidRDefault="00F45D60" w:rsidP="00A82966">
            <w:pPr>
              <w:pStyle w:val="ListBullet"/>
              <w:rPr>
                <w:rStyle w:val="Emphasis"/>
                <w:i w:val="0"/>
                <w:iCs w:val="0"/>
              </w:rPr>
            </w:pPr>
            <w:r w:rsidRPr="00A82966">
              <w:rPr>
                <w:rStyle w:val="Emphasis"/>
                <w:i w:val="0"/>
                <w:iCs w:val="0"/>
              </w:rPr>
              <w:lastRenderedPageBreak/>
              <w:t>-</w:t>
            </w:r>
            <w:proofErr w:type="spellStart"/>
            <w:r w:rsidRPr="00A82966">
              <w:rPr>
                <w:rStyle w:val="Emphasis"/>
                <w:i w:val="0"/>
                <w:iCs w:val="0"/>
              </w:rPr>
              <w:t>tion</w:t>
            </w:r>
            <w:proofErr w:type="spellEnd"/>
            <w:r w:rsidRPr="00A82966">
              <w:rPr>
                <w:rStyle w:val="Emphasis"/>
                <w:i w:val="0"/>
                <w:iCs w:val="0"/>
              </w:rPr>
              <w:t xml:space="preserve"> and -</w:t>
            </w:r>
            <w:proofErr w:type="spellStart"/>
            <w:r w:rsidRPr="00A82966">
              <w:rPr>
                <w:rStyle w:val="Emphasis"/>
                <w:i w:val="0"/>
                <w:iCs w:val="0"/>
              </w:rPr>
              <w:t>sion</w:t>
            </w:r>
            <w:proofErr w:type="spellEnd"/>
            <w:r w:rsidRPr="00A82966">
              <w:rPr>
                <w:rStyle w:val="Emphasis"/>
                <w:i w:val="0"/>
                <w:iCs w:val="0"/>
              </w:rPr>
              <w:t xml:space="preserve"> meaning ‘act’ or ‘process’</w:t>
            </w:r>
          </w:p>
          <w:p w14:paraId="43FB54BA" w14:textId="5E0582E4" w:rsidR="00F45D60" w:rsidRPr="00F45D60" w:rsidRDefault="00F45D60" w:rsidP="00A82966">
            <w:pPr>
              <w:pStyle w:val="ListBullet2"/>
              <w:rPr>
                <w:rStyle w:val="Emphasis"/>
                <w:i w:val="0"/>
                <w:iCs w:val="0"/>
              </w:rPr>
            </w:pPr>
            <w:r w:rsidRPr="00F45D60">
              <w:rPr>
                <w:rStyle w:val="Emphasis"/>
                <w:i w:val="0"/>
                <w:iCs w:val="0"/>
              </w:rPr>
              <w:t>-</w:t>
            </w:r>
            <w:proofErr w:type="spellStart"/>
            <w:r w:rsidRPr="00F45D60">
              <w:rPr>
                <w:rStyle w:val="Emphasis"/>
                <w:i w:val="0"/>
                <w:iCs w:val="0"/>
              </w:rPr>
              <w:t>tion</w:t>
            </w:r>
            <w:proofErr w:type="spellEnd"/>
            <w:r w:rsidRPr="00F45D60">
              <w:rPr>
                <w:rStyle w:val="Emphasis"/>
                <w:i w:val="0"/>
                <w:iCs w:val="0"/>
              </w:rPr>
              <w:t xml:space="preserve"> is the syllable formed when -ion is fixed to a base or to another suffix ending in -t or -</w:t>
            </w:r>
            <w:proofErr w:type="spellStart"/>
            <w:r w:rsidRPr="00F45D60">
              <w:rPr>
                <w:rStyle w:val="Emphasis"/>
                <w:i w:val="0"/>
                <w:iCs w:val="0"/>
              </w:rPr>
              <w:t>te</w:t>
            </w:r>
            <w:proofErr w:type="spellEnd"/>
          </w:p>
          <w:p w14:paraId="2062D80A" w14:textId="147B4C9B" w:rsidR="00F45D60" w:rsidRPr="00F45D60" w:rsidRDefault="00F45D60" w:rsidP="005E7C6D">
            <w:pPr>
              <w:pStyle w:val="ListBullet"/>
              <w:ind w:left="720"/>
              <w:rPr>
                <w:rStyle w:val="Emphasis"/>
                <w:i w:val="0"/>
                <w:iCs w:val="0"/>
              </w:rPr>
            </w:pPr>
            <w:r w:rsidRPr="00F45D60">
              <w:rPr>
                <w:rStyle w:val="Emphasis"/>
                <w:i w:val="0"/>
                <w:iCs w:val="0"/>
              </w:rPr>
              <w:t>-</w:t>
            </w:r>
            <w:proofErr w:type="spellStart"/>
            <w:r w:rsidRPr="00A82966">
              <w:t>sion</w:t>
            </w:r>
            <w:proofErr w:type="spellEnd"/>
            <w:r w:rsidRPr="00A82966">
              <w:t xml:space="preserve"> is the syllable formed when -ion is fixed to a base or to another suffix ending in -d, -de or -se</w:t>
            </w:r>
          </w:p>
          <w:p w14:paraId="1C4C06E9" w14:textId="59369FBD" w:rsidR="00F45D60" w:rsidRPr="00D70B9B" w:rsidRDefault="00F45D60" w:rsidP="00D70B9B">
            <w:pPr>
              <w:pStyle w:val="ListBullet2"/>
            </w:pPr>
            <w:r w:rsidRPr="00D70B9B">
              <w:t xml:space="preserve">attaches to verbs to form nouns: </w:t>
            </w:r>
            <w:r w:rsidRPr="00D70B9B">
              <w:rPr>
                <w:rStyle w:val="Emphasis"/>
              </w:rPr>
              <w:t>introduce-</w:t>
            </w:r>
            <w:proofErr w:type="gramStart"/>
            <w:r w:rsidRPr="00D70B9B">
              <w:rPr>
                <w:rStyle w:val="Emphasis"/>
              </w:rPr>
              <w:t>introduction</w:t>
            </w:r>
            <w:proofErr w:type="gramEnd"/>
          </w:p>
          <w:p w14:paraId="63741EF1" w14:textId="2AB4F32D" w:rsidR="00F45D60" w:rsidRPr="00D70B9B" w:rsidRDefault="00F45D60" w:rsidP="00D70B9B">
            <w:pPr>
              <w:pStyle w:val="ListBullet2"/>
            </w:pPr>
            <w:r w:rsidRPr="00D70B9B">
              <w:t>-</w:t>
            </w:r>
            <w:proofErr w:type="spellStart"/>
            <w:r w:rsidRPr="00D70B9B">
              <w:t>tion</w:t>
            </w:r>
            <w:proofErr w:type="spellEnd"/>
            <w:r w:rsidRPr="00D70B9B">
              <w:t xml:space="preserve"> is more common than </w:t>
            </w:r>
            <w:r w:rsidR="00D70B9B">
              <w:t>-</w:t>
            </w:r>
            <w:proofErr w:type="spellStart"/>
            <w:r w:rsidRPr="00D70B9B">
              <w:t>sion</w:t>
            </w:r>
            <w:proofErr w:type="spellEnd"/>
          </w:p>
          <w:p w14:paraId="4394965A" w14:textId="78D3FC42" w:rsidR="43DB521F" w:rsidRPr="00F45D60" w:rsidRDefault="00F45D60" w:rsidP="00D70B9B">
            <w:pPr>
              <w:pStyle w:val="ListBullet2"/>
              <w:rPr>
                <w:rStyle w:val="Emphasis"/>
                <w:i w:val="0"/>
                <w:iCs w:val="0"/>
              </w:rPr>
            </w:pPr>
            <w:r w:rsidRPr="00D70B9B">
              <w:t>words ending in ‘be’ use a ‘p’ before adding -</w:t>
            </w:r>
            <w:proofErr w:type="spellStart"/>
            <w:r w:rsidRPr="00D70B9B">
              <w:t>tion</w:t>
            </w:r>
            <w:proofErr w:type="spellEnd"/>
            <w:r w:rsidRPr="00D70B9B">
              <w:t xml:space="preserve">: </w:t>
            </w:r>
            <w:r w:rsidRPr="00D70B9B">
              <w:rPr>
                <w:rStyle w:val="Emphasis"/>
              </w:rPr>
              <w:t>prescribe-prescription</w:t>
            </w:r>
            <w:r w:rsidRPr="00D70B9B">
              <w:t>.</w:t>
            </w:r>
          </w:p>
        </w:tc>
      </w:tr>
    </w:tbl>
    <w:p w14:paraId="16DBBAE5" w14:textId="77777777" w:rsidR="007B1342" w:rsidRPr="007B1342" w:rsidRDefault="007B1342" w:rsidP="007B1342">
      <w:r w:rsidRPr="007B1342">
        <w:lastRenderedPageBreak/>
        <w:br w:type="page"/>
      </w:r>
    </w:p>
    <w:p w14:paraId="42FB31A1" w14:textId="6FA7E3D1" w:rsidR="00300CDA" w:rsidRPr="00A823D6" w:rsidRDefault="00300CDA" w:rsidP="00A823D6">
      <w:pPr>
        <w:pStyle w:val="Heading3"/>
      </w:pPr>
      <w:bookmarkStart w:id="24" w:name="_Toc167364535"/>
      <w:r w:rsidRPr="00A823D6">
        <w:lastRenderedPageBreak/>
        <w:t>Term 1 (late)</w:t>
      </w:r>
      <w:bookmarkEnd w:id="24"/>
    </w:p>
    <w:p w14:paraId="5166DF59" w14:textId="77777777" w:rsidR="00845CAA" w:rsidRPr="006800E7" w:rsidRDefault="00845CAA" w:rsidP="00845CAA">
      <w:pPr>
        <w:pStyle w:val="FeatureBox2"/>
        <w:rPr>
          <w:rStyle w:val="Strong"/>
          <w:b w:val="0"/>
          <w:bCs w:val="0"/>
        </w:rPr>
      </w:pPr>
      <w:r w:rsidRPr="00D408D5">
        <w:rPr>
          <w:rStyle w:val="Strong"/>
        </w:rPr>
        <w:t>Phonological component</w:t>
      </w:r>
    </w:p>
    <w:p w14:paraId="72932741" w14:textId="05A08A83" w:rsidR="00845CAA" w:rsidRDefault="00845CAA" w:rsidP="00AD3894">
      <w:pPr>
        <w:pStyle w:val="FeatureBox2"/>
        <w:numPr>
          <w:ilvl w:val="0"/>
          <w:numId w:val="2"/>
        </w:numPr>
        <w:ind w:left="567" w:hanging="567"/>
      </w:pPr>
      <w:r w:rsidRPr="2F5B3B66">
        <w:t xml:space="preserve">Segment unfamiliar multisyllabic words into syllables and phonemes as a strategy when </w:t>
      </w:r>
      <w:proofErr w:type="gramStart"/>
      <w:r w:rsidRPr="2F5B3B66">
        <w:t>spelling</w:t>
      </w:r>
      <w:proofErr w:type="gramEnd"/>
    </w:p>
    <w:p w14:paraId="1255E539" w14:textId="77777777" w:rsidR="00845CAA" w:rsidRPr="00D408D5" w:rsidRDefault="4FF0D81D" w:rsidP="00845CAA">
      <w:pPr>
        <w:pStyle w:val="FeatureBox2"/>
        <w:rPr>
          <w:rStyle w:val="Strong"/>
        </w:rPr>
      </w:pPr>
      <w:r w:rsidRPr="00D408D5">
        <w:rPr>
          <w:rStyle w:val="Strong"/>
        </w:rPr>
        <w:t>Orthographic component</w:t>
      </w:r>
    </w:p>
    <w:p w14:paraId="70370FB1" w14:textId="77777777" w:rsidR="003D6A37" w:rsidRDefault="003D6A37" w:rsidP="00AD3894">
      <w:pPr>
        <w:pStyle w:val="FeatureBox2"/>
        <w:numPr>
          <w:ilvl w:val="0"/>
          <w:numId w:val="2"/>
        </w:numPr>
        <w:ind w:left="567" w:hanging="567"/>
      </w:pPr>
      <w:r w:rsidRPr="2F5B3B66">
        <w:t>Proofread written texts to correct misspellings, making use of spelling reference tools where required</w:t>
      </w:r>
      <w:r>
        <w:t>*</w:t>
      </w:r>
    </w:p>
    <w:p w14:paraId="044771E2" w14:textId="7AEE6D19" w:rsidR="00845CAA" w:rsidRDefault="00845CAA" w:rsidP="00AD3894">
      <w:pPr>
        <w:pStyle w:val="FeatureBox2"/>
        <w:numPr>
          <w:ilvl w:val="0"/>
          <w:numId w:val="2"/>
        </w:numPr>
        <w:ind w:left="567" w:hanging="567"/>
      </w:pPr>
      <w:r w:rsidRPr="2F5B3B66">
        <w:t xml:space="preserve">Recognise that the same grapheme can represent different </w:t>
      </w:r>
      <w:proofErr w:type="gramStart"/>
      <w:r w:rsidRPr="2F5B3B66">
        <w:t>phonemes</w:t>
      </w:r>
      <w:proofErr w:type="gramEnd"/>
    </w:p>
    <w:p w14:paraId="43E8AB17" w14:textId="77777777" w:rsidR="00845CAA" w:rsidRPr="00D408D5" w:rsidRDefault="00845CAA" w:rsidP="00845CAA">
      <w:pPr>
        <w:pStyle w:val="FeatureBox2"/>
        <w:rPr>
          <w:rStyle w:val="Strong"/>
        </w:rPr>
      </w:pPr>
      <w:r w:rsidRPr="00D408D5">
        <w:rPr>
          <w:rStyle w:val="Strong"/>
        </w:rPr>
        <w:t>Morphological component</w:t>
      </w:r>
    </w:p>
    <w:p w14:paraId="4FF86FD7" w14:textId="27DC4A0D" w:rsidR="00845CAA" w:rsidRDefault="00845CAA" w:rsidP="00AD3894">
      <w:pPr>
        <w:pStyle w:val="FeatureBox2"/>
        <w:numPr>
          <w:ilvl w:val="0"/>
          <w:numId w:val="2"/>
        </w:numPr>
        <w:ind w:left="567" w:hanging="567"/>
      </w:pPr>
      <w:r w:rsidRPr="2F5B3B66">
        <w:t xml:space="preserve">Explain and use spelling conventions to add derivational suffixes such as </w:t>
      </w:r>
      <w:r w:rsidRPr="00522E6E">
        <w:rPr>
          <w:rStyle w:val="Emphasis"/>
        </w:rPr>
        <w:t>-ion, -</w:t>
      </w:r>
      <w:proofErr w:type="spellStart"/>
      <w:r w:rsidRPr="00522E6E">
        <w:rPr>
          <w:rStyle w:val="Emphasis"/>
        </w:rPr>
        <w:t>ian</w:t>
      </w:r>
      <w:proofErr w:type="spellEnd"/>
      <w:r w:rsidRPr="00522E6E">
        <w:rPr>
          <w:rStyle w:val="Emphasis"/>
        </w:rPr>
        <w:t>, -</w:t>
      </w:r>
      <w:proofErr w:type="spellStart"/>
      <w:r w:rsidRPr="00522E6E">
        <w:rPr>
          <w:rStyle w:val="Emphasis"/>
        </w:rPr>
        <w:t>ence</w:t>
      </w:r>
      <w:proofErr w:type="spellEnd"/>
      <w:r w:rsidRPr="00522E6E">
        <w:rPr>
          <w:rStyle w:val="Emphasis"/>
        </w:rPr>
        <w:t>, -</w:t>
      </w:r>
      <w:proofErr w:type="spellStart"/>
      <w:r w:rsidRPr="00522E6E">
        <w:rPr>
          <w:rStyle w:val="Emphasis"/>
        </w:rPr>
        <w:t>ous</w:t>
      </w:r>
      <w:proofErr w:type="spellEnd"/>
      <w:r w:rsidRPr="2F5B3B66">
        <w:t xml:space="preserve"> to base words or </w:t>
      </w:r>
      <w:proofErr w:type="gramStart"/>
      <w:r w:rsidRPr="2F5B3B66">
        <w:t>roots</w:t>
      </w:r>
      <w:proofErr w:type="gramEnd"/>
    </w:p>
    <w:p w14:paraId="64B50968" w14:textId="7E906366"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20</w:t>
      </w:r>
      <w:r>
        <w:fldChar w:fldCharType="end"/>
      </w:r>
      <w:r>
        <w:t xml:space="preserve"> </w:t>
      </w:r>
      <w:r w:rsidR="00065479" w:rsidRPr="00770B21">
        <w:t xml:space="preserve">– </w:t>
      </w:r>
      <w:r w:rsidR="00E05A73" w:rsidRPr="00E05A73">
        <w:t xml:space="preserve">Stage 3 – Year A – </w:t>
      </w:r>
      <w:r w:rsidR="00065479" w:rsidRPr="00770B21">
        <w:t xml:space="preserve">Term 1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A823D6" w14:paraId="7CEB6497" w14:textId="77777777" w:rsidTr="002B05E5">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0F36C94F" w14:textId="377D0D8E" w:rsidR="2F5B3B66" w:rsidRPr="00D3067F" w:rsidRDefault="2F5B3B66" w:rsidP="00D3067F">
            <w:r w:rsidRPr="00D3067F">
              <w:t>Phonological</w:t>
            </w:r>
          </w:p>
        </w:tc>
        <w:tc>
          <w:tcPr>
            <w:tcW w:w="714" w:type="pct"/>
          </w:tcPr>
          <w:p w14:paraId="0C7ECB7F" w14:textId="2D82A2F9" w:rsidR="2F5B3B66" w:rsidRPr="00D3067F" w:rsidRDefault="2F5B3B66" w:rsidP="00D3067F">
            <w:r w:rsidRPr="00D3067F">
              <w:t>Orthographic</w:t>
            </w:r>
          </w:p>
        </w:tc>
        <w:tc>
          <w:tcPr>
            <w:tcW w:w="714" w:type="pct"/>
          </w:tcPr>
          <w:p w14:paraId="2B97A99E" w14:textId="7351B562" w:rsidR="2F5B3B66" w:rsidRPr="00D3067F" w:rsidRDefault="2F5B3B66" w:rsidP="00D3067F">
            <w:r w:rsidRPr="00D3067F">
              <w:t>Morphological</w:t>
            </w:r>
          </w:p>
        </w:tc>
        <w:tc>
          <w:tcPr>
            <w:tcW w:w="1070" w:type="pct"/>
          </w:tcPr>
          <w:p w14:paraId="0E68384F" w14:textId="52962E96" w:rsidR="2F5B3B66" w:rsidRPr="00D3067F" w:rsidRDefault="2F5B3B66" w:rsidP="00D3067F">
            <w:r w:rsidRPr="00D3067F">
              <w:t>Sample words for inquiry</w:t>
            </w:r>
          </w:p>
        </w:tc>
        <w:tc>
          <w:tcPr>
            <w:tcW w:w="1789" w:type="pct"/>
          </w:tcPr>
          <w:p w14:paraId="2CD059DA" w14:textId="520F8AF4" w:rsidR="2F5B3B66" w:rsidRPr="00D3067F" w:rsidRDefault="2F5B3B66" w:rsidP="00D3067F">
            <w:r w:rsidRPr="00D3067F">
              <w:t>Supporting information for teachers</w:t>
            </w:r>
          </w:p>
        </w:tc>
      </w:tr>
      <w:tr w:rsidR="00A823D6" w14:paraId="505D0DE0" w14:textId="77777777" w:rsidTr="002B05E5">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4CD5A2AC" w14:textId="223333CD" w:rsidR="6FACB8AC" w:rsidRPr="00A823D6" w:rsidRDefault="6FACB8AC" w:rsidP="00A823D6">
            <w:r w:rsidRPr="00A823D6">
              <w:t xml:space="preserve">Segment unfamiliar multisyllabic words into syllables and phonemes as a </w:t>
            </w:r>
            <w:r w:rsidRPr="00A823D6">
              <w:lastRenderedPageBreak/>
              <w:t>strategy when spelling</w:t>
            </w:r>
          </w:p>
        </w:tc>
        <w:tc>
          <w:tcPr>
            <w:tcW w:w="714" w:type="pct"/>
          </w:tcPr>
          <w:p w14:paraId="3683443A" w14:textId="305278A6" w:rsidR="6FACB8AC" w:rsidRPr="00A823D6" w:rsidRDefault="6FACB8AC" w:rsidP="00A823D6">
            <w:r w:rsidRPr="00A823D6">
              <w:lastRenderedPageBreak/>
              <w:t>Grapheme [y] representing /</w:t>
            </w:r>
            <w:proofErr w:type="spellStart"/>
            <w:r w:rsidRPr="00A823D6">
              <w:t>ee</w:t>
            </w:r>
            <w:proofErr w:type="spellEnd"/>
            <w:r w:rsidRPr="00A823D6">
              <w:t>/, /</w:t>
            </w:r>
            <w:proofErr w:type="spellStart"/>
            <w:r w:rsidRPr="00A823D6">
              <w:t>igh</w:t>
            </w:r>
            <w:proofErr w:type="spellEnd"/>
            <w:r w:rsidRPr="00A823D6">
              <w:t>/, /</w:t>
            </w:r>
            <w:proofErr w:type="spellStart"/>
            <w:r w:rsidRPr="00A823D6">
              <w:t>i</w:t>
            </w:r>
            <w:proofErr w:type="spellEnd"/>
            <w:r w:rsidRPr="00A823D6">
              <w:t>/ and /y/</w:t>
            </w:r>
          </w:p>
        </w:tc>
        <w:tc>
          <w:tcPr>
            <w:tcW w:w="714" w:type="pct"/>
          </w:tcPr>
          <w:p w14:paraId="0BB4B030" w14:textId="3516B07F" w:rsidR="6FACB8AC" w:rsidRPr="00A823D6" w:rsidRDefault="6FACB8AC" w:rsidP="00A823D6">
            <w:r w:rsidRPr="00A63FF5">
              <w:rPr>
                <w:rStyle w:val="Strong"/>
              </w:rPr>
              <w:t>Derivational suffix</w:t>
            </w:r>
            <w:r w:rsidRPr="00A823D6">
              <w:t>: -</w:t>
            </w:r>
            <w:proofErr w:type="spellStart"/>
            <w:r w:rsidRPr="00A823D6">
              <w:t>ise</w:t>
            </w:r>
            <w:proofErr w:type="spellEnd"/>
          </w:p>
        </w:tc>
        <w:tc>
          <w:tcPr>
            <w:tcW w:w="1070" w:type="pct"/>
          </w:tcPr>
          <w:p w14:paraId="755EB33A" w14:textId="207249C1" w:rsidR="00727A8F" w:rsidRDefault="00727A8F" w:rsidP="00727A8F">
            <w:r>
              <w:t>thirsty, weighty, grouchy, bossy, harmony-harmonise, sympathy-sympathise, apology-apologise, strategy-</w:t>
            </w:r>
            <w:proofErr w:type="spellStart"/>
            <w:r>
              <w:t>strategise</w:t>
            </w:r>
            <w:proofErr w:type="spellEnd"/>
            <w:r>
              <w:t xml:space="preserve">, colony-colonise, </w:t>
            </w:r>
            <w:r>
              <w:lastRenderedPageBreak/>
              <w:t>priority-prioritise, category-</w:t>
            </w:r>
            <w:proofErr w:type="gramStart"/>
            <w:r>
              <w:t>categorise</w:t>
            </w:r>
            <w:proofErr w:type="gramEnd"/>
          </w:p>
          <w:p w14:paraId="48C0272D" w14:textId="0B9BA9D1" w:rsidR="00727A8F" w:rsidRDefault="00727A8F" w:rsidP="00727A8F">
            <w:r>
              <w:t xml:space="preserve">python, identify, </w:t>
            </w:r>
            <w:proofErr w:type="gramStart"/>
            <w:r>
              <w:t>apply</w:t>
            </w:r>
            <w:proofErr w:type="gramEnd"/>
          </w:p>
          <w:p w14:paraId="6F65EEDB" w14:textId="7771070B" w:rsidR="00727A8F" w:rsidRDefault="00727A8F" w:rsidP="00727A8F">
            <w:r>
              <w:t xml:space="preserve">mystify, </w:t>
            </w:r>
            <w:proofErr w:type="gramStart"/>
            <w:r>
              <w:t>sympathy</w:t>
            </w:r>
            <w:proofErr w:type="gramEnd"/>
          </w:p>
          <w:p w14:paraId="0F84CD2E" w14:textId="46281ADF" w:rsidR="00727A8F" w:rsidRDefault="00727A8F" w:rsidP="00727A8F">
            <w:r>
              <w:t xml:space="preserve">yelp, canyon, </w:t>
            </w:r>
            <w:proofErr w:type="gramStart"/>
            <w:r>
              <w:t>backyard</w:t>
            </w:r>
            <w:proofErr w:type="gramEnd"/>
          </w:p>
          <w:p w14:paraId="0B17A54E" w14:textId="40A6A192" w:rsidR="00727A8F" w:rsidRDefault="00727A8F" w:rsidP="00727A8F">
            <w:r w:rsidRPr="00A63FF5">
              <w:rPr>
                <w:rStyle w:val="Strong"/>
              </w:rPr>
              <w:t>Additional words using suffix</w:t>
            </w:r>
            <w:r>
              <w:t xml:space="preserve"> -</w:t>
            </w:r>
            <w:proofErr w:type="spellStart"/>
            <w:r>
              <w:t>ise</w:t>
            </w:r>
            <w:proofErr w:type="spellEnd"/>
            <w:r>
              <w:t>:</w:t>
            </w:r>
          </w:p>
          <w:p w14:paraId="4D12AC35" w14:textId="252D6573" w:rsidR="6FACB8AC" w:rsidRPr="00A823D6" w:rsidRDefault="00727A8F" w:rsidP="00727A8F">
            <w:r>
              <w:t>capital-capitalise, hospital-hospitalise, social-socialise, modern-modernise, weapon-</w:t>
            </w:r>
            <w:proofErr w:type="spellStart"/>
            <w:r>
              <w:t>weaponise</w:t>
            </w:r>
            <w:proofErr w:type="spellEnd"/>
            <w:r>
              <w:t>, stable-stabilise</w:t>
            </w:r>
          </w:p>
        </w:tc>
        <w:tc>
          <w:tcPr>
            <w:tcW w:w="1789" w:type="pct"/>
          </w:tcPr>
          <w:p w14:paraId="34984A97" w14:textId="1BA5B86D" w:rsidR="005265A9" w:rsidRPr="00A63FF5" w:rsidRDefault="005265A9" w:rsidP="005265A9">
            <w:pPr>
              <w:rPr>
                <w:rStyle w:val="Strong"/>
              </w:rPr>
            </w:pPr>
            <w:r w:rsidRPr="00A63FF5">
              <w:rPr>
                <w:rStyle w:val="Strong"/>
              </w:rPr>
              <w:lastRenderedPageBreak/>
              <w:t>Phonological component</w:t>
            </w:r>
          </w:p>
          <w:p w14:paraId="47DE7163" w14:textId="2A708372" w:rsidR="005265A9" w:rsidRDefault="005265A9" w:rsidP="005265A9">
            <w:pPr>
              <w:widowControl/>
              <w:mirrorIndents w:val="0"/>
            </w:pPr>
            <w:r>
              <w:t xml:space="preserve">Revise </w:t>
            </w:r>
            <w:r w:rsidRPr="00A63FF5">
              <w:rPr>
                <w:rStyle w:val="Strong"/>
              </w:rPr>
              <w:t>segmenting multisyllabic words</w:t>
            </w:r>
            <w:r>
              <w:t xml:space="preserve"> into syllables and phonemes.</w:t>
            </w:r>
          </w:p>
          <w:p w14:paraId="445D8996" w14:textId="396F6B81" w:rsidR="00341A02" w:rsidRPr="00A63FF5" w:rsidRDefault="00341A02" w:rsidP="005265A9">
            <w:pPr>
              <w:rPr>
                <w:rStyle w:val="Strong"/>
              </w:rPr>
            </w:pPr>
            <w:r w:rsidRPr="00A63FF5">
              <w:rPr>
                <w:rStyle w:val="Strong"/>
              </w:rPr>
              <w:lastRenderedPageBreak/>
              <w:t>Orthographic component</w:t>
            </w:r>
          </w:p>
          <w:p w14:paraId="294174F0" w14:textId="7AE1D55E" w:rsidR="00341A02" w:rsidRDefault="00341A02" w:rsidP="00341A02">
            <w:r>
              <w:t>Highlight the different phonemes represented by the graph ‘y’. This graph is used to represent</w:t>
            </w:r>
            <w:r w:rsidR="001566FB">
              <w:t xml:space="preserve"> </w:t>
            </w:r>
            <w:r>
              <w:t>/</w:t>
            </w:r>
            <w:proofErr w:type="spellStart"/>
            <w:r>
              <w:t>ee</w:t>
            </w:r>
            <w:proofErr w:type="spellEnd"/>
            <w:r>
              <w:t xml:space="preserve">/ as in </w:t>
            </w:r>
            <w:r w:rsidRPr="00A63FF5">
              <w:rPr>
                <w:rStyle w:val="Emphasis"/>
              </w:rPr>
              <w:t>happ</w:t>
            </w:r>
            <w:r w:rsidRPr="00A63FF5">
              <w:rPr>
                <w:rStyle w:val="Strong"/>
              </w:rPr>
              <w:t>y</w:t>
            </w:r>
            <w:r>
              <w:t>, /</w:t>
            </w:r>
            <w:proofErr w:type="spellStart"/>
            <w:r>
              <w:t>igh</w:t>
            </w:r>
            <w:proofErr w:type="spellEnd"/>
            <w:r>
              <w:t xml:space="preserve">/ as in </w:t>
            </w:r>
            <w:r w:rsidRPr="00A63FF5">
              <w:rPr>
                <w:rStyle w:val="Emphasis"/>
              </w:rPr>
              <w:t>s</w:t>
            </w:r>
            <w:r w:rsidRPr="00A63FF5">
              <w:t>k</w:t>
            </w:r>
            <w:r w:rsidRPr="00A63FF5">
              <w:rPr>
                <w:rStyle w:val="Strong"/>
              </w:rPr>
              <w:t>y</w:t>
            </w:r>
            <w:r>
              <w:t>, /</w:t>
            </w:r>
            <w:proofErr w:type="spellStart"/>
            <w:r>
              <w:t>i</w:t>
            </w:r>
            <w:proofErr w:type="spellEnd"/>
            <w:r>
              <w:t xml:space="preserve">/ as in </w:t>
            </w:r>
            <w:r w:rsidRPr="00A63FF5">
              <w:rPr>
                <w:rStyle w:val="Emphasis"/>
              </w:rPr>
              <w:t>g</w:t>
            </w:r>
            <w:r w:rsidRPr="00A63FF5">
              <w:rPr>
                <w:rStyle w:val="Strong"/>
              </w:rPr>
              <w:t>y</w:t>
            </w:r>
            <w:r w:rsidRPr="00A63FF5">
              <w:rPr>
                <w:rStyle w:val="Emphasis"/>
              </w:rPr>
              <w:t>m</w:t>
            </w:r>
            <w:r>
              <w:t xml:space="preserve"> and /y/ as in </w:t>
            </w:r>
            <w:r w:rsidRPr="00A63FF5">
              <w:rPr>
                <w:rStyle w:val="Strong"/>
              </w:rPr>
              <w:t>y</w:t>
            </w:r>
            <w:r w:rsidRPr="00A63FF5">
              <w:rPr>
                <w:rStyle w:val="Emphasis"/>
              </w:rPr>
              <w:t>ellow</w:t>
            </w:r>
            <w:r>
              <w:t>.</w:t>
            </w:r>
          </w:p>
          <w:p w14:paraId="7CFA892B" w14:textId="3064CA7C" w:rsidR="00341A02" w:rsidRDefault="00341A02" w:rsidP="00341A02">
            <w:r>
              <w:t xml:space="preserve">Explore the </w:t>
            </w:r>
            <w:r w:rsidRPr="00A63FF5">
              <w:rPr>
                <w:rStyle w:val="Strong"/>
              </w:rPr>
              <w:t>position of graphemes</w:t>
            </w:r>
            <w:r>
              <w:t xml:space="preserve"> within a word:</w:t>
            </w:r>
          </w:p>
          <w:p w14:paraId="245B5D20" w14:textId="6BD047F1" w:rsidR="00341A02" w:rsidRPr="00D76980" w:rsidRDefault="00341A02" w:rsidP="00D76980">
            <w:pPr>
              <w:pStyle w:val="ListBullet"/>
            </w:pPr>
            <w:r w:rsidRPr="00D76980">
              <w:t>/</w:t>
            </w:r>
            <w:proofErr w:type="spellStart"/>
            <w:r w:rsidRPr="00D76980">
              <w:t>ee</w:t>
            </w:r>
            <w:proofErr w:type="spellEnd"/>
            <w:r w:rsidRPr="00D76980">
              <w:t>/: ‘y’ is used at the end of a multisyllabic word (bab</w:t>
            </w:r>
            <w:r w:rsidRPr="00D76980">
              <w:rPr>
                <w:rStyle w:val="Strong"/>
              </w:rPr>
              <w:t>y</w:t>
            </w:r>
            <w:r w:rsidRPr="00D76980">
              <w:t>)</w:t>
            </w:r>
          </w:p>
          <w:p w14:paraId="6FB2D0B0" w14:textId="25B8D10A" w:rsidR="00341A02" w:rsidRPr="00D76980" w:rsidRDefault="00341A02" w:rsidP="00D76980">
            <w:pPr>
              <w:pStyle w:val="ListBullet"/>
            </w:pPr>
            <w:r w:rsidRPr="00D76980">
              <w:t>/</w:t>
            </w:r>
            <w:proofErr w:type="spellStart"/>
            <w:r w:rsidRPr="00D76980">
              <w:t>igh</w:t>
            </w:r>
            <w:proofErr w:type="spellEnd"/>
            <w:r w:rsidRPr="00D76980">
              <w:t>/: ‘y’ is often used at the end of base words or at the end of a syllable in a multisyllabic word (sh</w:t>
            </w:r>
            <w:r w:rsidRPr="00D76980">
              <w:rPr>
                <w:rStyle w:val="Strong"/>
              </w:rPr>
              <w:t>y</w:t>
            </w:r>
            <w:r w:rsidRPr="00D76980">
              <w:t>, b</w:t>
            </w:r>
            <w:r w:rsidRPr="00D76980">
              <w:rPr>
                <w:rStyle w:val="Strong"/>
              </w:rPr>
              <w:t>y</w:t>
            </w:r>
            <w:r w:rsidRPr="00D76980">
              <w:t>pass) </w:t>
            </w:r>
          </w:p>
          <w:p w14:paraId="34456CE7" w14:textId="3E3825E1" w:rsidR="00341A02" w:rsidRPr="00D76980" w:rsidRDefault="00341A02" w:rsidP="00D76980">
            <w:pPr>
              <w:pStyle w:val="ListBullet"/>
            </w:pPr>
            <w:r w:rsidRPr="00D76980">
              <w:t>/</w:t>
            </w:r>
            <w:proofErr w:type="spellStart"/>
            <w:r w:rsidRPr="00D76980">
              <w:t>i</w:t>
            </w:r>
            <w:proofErr w:type="spellEnd"/>
            <w:r w:rsidRPr="00D76980">
              <w:t>/: ‘y’ is used in the middle of a word (g</w:t>
            </w:r>
            <w:r w:rsidRPr="00D76980">
              <w:rPr>
                <w:rStyle w:val="Strong"/>
              </w:rPr>
              <w:t>y</w:t>
            </w:r>
            <w:r w:rsidRPr="00D76980">
              <w:t>m) </w:t>
            </w:r>
          </w:p>
          <w:p w14:paraId="6475A07C" w14:textId="2B08C255" w:rsidR="00341A02" w:rsidRPr="00D76980" w:rsidRDefault="00341A02" w:rsidP="00D76980">
            <w:pPr>
              <w:pStyle w:val="ListBullet"/>
            </w:pPr>
            <w:r w:rsidRPr="00D76980">
              <w:t>/y/: ‘y ’is often used at the beginning of a word or syllable (</w:t>
            </w:r>
            <w:r w:rsidRPr="00D76980">
              <w:rPr>
                <w:rStyle w:val="Strong"/>
              </w:rPr>
              <w:t>y</w:t>
            </w:r>
            <w:r w:rsidRPr="00D76980">
              <w:t>am, bun</w:t>
            </w:r>
            <w:r w:rsidRPr="00D76980">
              <w:rPr>
                <w:rStyle w:val="Strong"/>
              </w:rPr>
              <w:t>y</w:t>
            </w:r>
            <w:r w:rsidRPr="00D76980">
              <w:t>ip). </w:t>
            </w:r>
          </w:p>
          <w:p w14:paraId="77B355A2" w14:textId="59D59CAD" w:rsidR="00FE4DB5" w:rsidRDefault="00FE4DB5" w:rsidP="00FE4DB5">
            <w:r>
              <w:t xml:space="preserve">Introduce </w:t>
            </w:r>
            <w:r w:rsidRPr="00D76980">
              <w:rPr>
                <w:rStyle w:val="Strong"/>
              </w:rPr>
              <w:t>proofreading written texts</w:t>
            </w:r>
            <w:r>
              <w:t xml:space="preserve"> to correct </w:t>
            </w:r>
            <w:r w:rsidRPr="00D76980">
              <w:rPr>
                <w:rStyle w:val="Strong"/>
              </w:rPr>
              <w:t>misspellings</w:t>
            </w:r>
            <w:r>
              <w:t>. Errors can be corrected by checking:</w:t>
            </w:r>
          </w:p>
          <w:p w14:paraId="48CFDF94" w14:textId="44C3770D" w:rsidR="00FE4DB5" w:rsidRPr="00D76980" w:rsidRDefault="00FE4DB5" w:rsidP="00D76980">
            <w:pPr>
              <w:pStyle w:val="ListBullet"/>
            </w:pPr>
            <w:r w:rsidRPr="001F75C7">
              <w:rPr>
                <w:rStyle w:val="Strong"/>
              </w:rPr>
              <w:lastRenderedPageBreak/>
              <w:t>phonemes</w:t>
            </w:r>
            <w:r w:rsidRPr="00D76980">
              <w:t xml:space="preserve">: </w:t>
            </w:r>
            <w:r w:rsidR="001F75C7">
              <w:t>W</w:t>
            </w:r>
            <w:r w:rsidR="001F75C7" w:rsidRPr="00D76980">
              <w:t xml:space="preserve">hat </w:t>
            </w:r>
            <w:r w:rsidRPr="00D76980">
              <w:t>phonemes can be heard in the word?</w:t>
            </w:r>
          </w:p>
          <w:p w14:paraId="2FB1F79C" w14:textId="19BB09F6" w:rsidR="00FE4DB5" w:rsidRPr="00D76980" w:rsidRDefault="00FE4DB5" w:rsidP="00D76980">
            <w:pPr>
              <w:pStyle w:val="ListBullet"/>
            </w:pPr>
            <w:r w:rsidRPr="001F75C7">
              <w:rPr>
                <w:rStyle w:val="Strong"/>
              </w:rPr>
              <w:t>graphemes</w:t>
            </w:r>
            <w:r w:rsidRPr="00D76980">
              <w:t xml:space="preserve">: </w:t>
            </w:r>
            <w:r w:rsidR="001F75C7">
              <w:t>A</w:t>
            </w:r>
            <w:r w:rsidR="001F75C7" w:rsidRPr="00D76980">
              <w:t xml:space="preserve">re </w:t>
            </w:r>
            <w:r w:rsidRPr="00D76980">
              <w:t>the correct graphemes used for the word?</w:t>
            </w:r>
          </w:p>
          <w:p w14:paraId="738EBBB4" w14:textId="3779ECD9" w:rsidR="00FE4DB5" w:rsidRPr="00D76980" w:rsidRDefault="00FE4DB5" w:rsidP="00D76980">
            <w:pPr>
              <w:pStyle w:val="ListBullet"/>
            </w:pPr>
            <w:r w:rsidRPr="001F75C7">
              <w:rPr>
                <w:rStyle w:val="Strong"/>
              </w:rPr>
              <w:t>morphemes</w:t>
            </w:r>
            <w:r w:rsidRPr="00D76980">
              <w:t xml:space="preserve">: </w:t>
            </w:r>
            <w:r w:rsidR="001F75C7">
              <w:t>A</w:t>
            </w:r>
            <w:r w:rsidR="001F75C7" w:rsidRPr="00D76980">
              <w:t xml:space="preserve">re </w:t>
            </w:r>
            <w:r w:rsidRPr="00D76980">
              <w:t xml:space="preserve">there prefixes, </w:t>
            </w:r>
            <w:proofErr w:type="gramStart"/>
            <w:r w:rsidRPr="00D76980">
              <w:t>suffixes</w:t>
            </w:r>
            <w:proofErr w:type="gramEnd"/>
            <w:r w:rsidRPr="00D76980">
              <w:t xml:space="preserve"> or base words within the word?</w:t>
            </w:r>
          </w:p>
          <w:p w14:paraId="0651D152" w14:textId="5B800970" w:rsidR="00FE4DB5" w:rsidRPr="00D76980" w:rsidRDefault="00FE4DB5" w:rsidP="00D76980">
            <w:pPr>
              <w:pStyle w:val="ListBullet"/>
            </w:pPr>
            <w:r w:rsidRPr="001F75C7">
              <w:rPr>
                <w:rStyle w:val="Strong"/>
              </w:rPr>
              <w:t>generalisations</w:t>
            </w:r>
            <w:r w:rsidRPr="00D76980">
              <w:t xml:space="preserve">: </w:t>
            </w:r>
            <w:r w:rsidR="001F75C7">
              <w:t>A</w:t>
            </w:r>
            <w:r w:rsidR="001F75C7" w:rsidRPr="00D76980">
              <w:t xml:space="preserve">re </w:t>
            </w:r>
            <w:r w:rsidRPr="00D76980">
              <w:t>there generalisations to assist in spelling the word?</w:t>
            </w:r>
          </w:p>
          <w:p w14:paraId="26864BAB" w14:textId="77777777" w:rsidR="00FE4DB5" w:rsidRDefault="00FE4DB5" w:rsidP="00FE4DB5">
            <w:pPr>
              <w:widowControl/>
              <w:mirrorIndents w:val="0"/>
            </w:pPr>
            <w:r w:rsidRPr="00AB480F">
              <w:rPr>
                <w:rStyle w:val="Strong"/>
              </w:rPr>
              <w:t>Spelling reference tools</w:t>
            </w:r>
            <w:r>
              <w:t xml:space="preserve"> may be used where required, including word walls, print or online dictionaries and assistive technologies. Proofreading texts to correct misspellings should be practised regularly.</w:t>
            </w:r>
          </w:p>
          <w:p w14:paraId="3B819CEF" w14:textId="417F59F5" w:rsidR="00341A02" w:rsidRPr="00AB480F" w:rsidRDefault="00341A02" w:rsidP="00FE4DB5">
            <w:pPr>
              <w:rPr>
                <w:rStyle w:val="Strong"/>
              </w:rPr>
            </w:pPr>
            <w:r w:rsidRPr="00AB480F">
              <w:rPr>
                <w:rStyle w:val="Strong"/>
              </w:rPr>
              <w:t>Morphological component</w:t>
            </w:r>
          </w:p>
          <w:p w14:paraId="00BAB80C" w14:textId="3E00C392" w:rsidR="00341A02" w:rsidRDefault="00341A02" w:rsidP="00341A02">
            <w:r>
              <w:t xml:space="preserve">Revise </w:t>
            </w:r>
            <w:r w:rsidRPr="00AB480F">
              <w:rPr>
                <w:rStyle w:val="Strong"/>
              </w:rPr>
              <w:t>derivational suffixes</w:t>
            </w:r>
            <w:r>
              <w:t xml:space="preserve">. Introduce </w:t>
            </w:r>
            <w:r w:rsidR="00AB480F">
              <w:t xml:space="preserve">the </w:t>
            </w:r>
            <w:r>
              <w:t>suffix:</w:t>
            </w:r>
          </w:p>
          <w:p w14:paraId="4B7B35E1" w14:textId="16E54B0D" w:rsidR="00341A02" w:rsidRPr="00963E2D" w:rsidRDefault="00341A02" w:rsidP="00963E2D">
            <w:pPr>
              <w:pStyle w:val="ListBullet"/>
            </w:pPr>
            <w:r w:rsidRPr="00963E2D">
              <w:t>-</w:t>
            </w:r>
            <w:proofErr w:type="spellStart"/>
            <w:r w:rsidRPr="00963E2D">
              <w:t>ise</w:t>
            </w:r>
            <w:proofErr w:type="spellEnd"/>
            <w:r w:rsidRPr="00963E2D">
              <w:t xml:space="preserve"> meaning ‘quality, state or function’ or ‘make or </w:t>
            </w:r>
            <w:proofErr w:type="gramStart"/>
            <w:r w:rsidRPr="00963E2D">
              <w:t>become’</w:t>
            </w:r>
            <w:proofErr w:type="gramEnd"/>
          </w:p>
          <w:p w14:paraId="2A950C5A" w14:textId="757CE439" w:rsidR="00341A02" w:rsidRPr="00963E2D" w:rsidRDefault="00341A02" w:rsidP="00963E2D">
            <w:pPr>
              <w:pStyle w:val="ListBullet2"/>
            </w:pPr>
            <w:r w:rsidRPr="00963E2D">
              <w:lastRenderedPageBreak/>
              <w:t xml:space="preserve">attaches to nouns to remain as nouns: </w:t>
            </w:r>
            <w:r w:rsidRPr="00963E2D">
              <w:rPr>
                <w:rStyle w:val="Emphasis"/>
              </w:rPr>
              <w:t>expert-</w:t>
            </w:r>
            <w:proofErr w:type="gramStart"/>
            <w:r w:rsidRPr="00963E2D">
              <w:rPr>
                <w:rStyle w:val="Emphasis"/>
              </w:rPr>
              <w:t>expertise</w:t>
            </w:r>
            <w:proofErr w:type="gramEnd"/>
          </w:p>
          <w:p w14:paraId="449BFA04" w14:textId="134228B8" w:rsidR="00341A02" w:rsidRPr="00963E2D" w:rsidRDefault="00341A02" w:rsidP="00963E2D">
            <w:pPr>
              <w:pStyle w:val="ListBullet2"/>
            </w:pPr>
            <w:r w:rsidRPr="00963E2D">
              <w:t xml:space="preserve">attaches to nouns to form verbs: </w:t>
            </w:r>
            <w:r w:rsidRPr="00963E2D">
              <w:rPr>
                <w:rStyle w:val="Emphasis"/>
              </w:rPr>
              <w:t>hospital-hospitalise</w:t>
            </w:r>
            <w:r w:rsidRPr="00963E2D">
              <w:t>.</w:t>
            </w:r>
          </w:p>
          <w:p w14:paraId="7BED8AB5" w14:textId="59F6E7E6" w:rsidR="00341A02" w:rsidRPr="00963E2D" w:rsidRDefault="00341A02" w:rsidP="00341A02">
            <w:r w:rsidRPr="00963E2D">
              <w:rPr>
                <w:rStyle w:val="Strong"/>
              </w:rPr>
              <w:t>The ‘drop the e’ generalisation</w:t>
            </w:r>
            <w:r w:rsidRPr="00963E2D">
              <w:t xml:space="preserve">: when a base word ends with a consonant and </w:t>
            </w:r>
            <w:r w:rsidR="00963E2D">
              <w:t xml:space="preserve">an </w:t>
            </w:r>
            <w:r w:rsidRPr="00963E2D">
              <w:t>‘e’, omit the final ‘e’ before adding a suffix beginning with a vowel (stable, stabilise).</w:t>
            </w:r>
          </w:p>
          <w:p w14:paraId="22A5A5C9" w14:textId="64EFF150" w:rsidR="6FACB8AC" w:rsidRDefault="00341A02" w:rsidP="00341A02">
            <w:r w:rsidRPr="00963E2D">
              <w:rPr>
                <w:rStyle w:val="Strong"/>
              </w:rPr>
              <w:t>The ‘</w:t>
            </w:r>
            <w:r w:rsidR="00963E2D">
              <w:rPr>
                <w:rStyle w:val="Strong"/>
              </w:rPr>
              <w:t xml:space="preserve">change the </w:t>
            </w:r>
            <w:r w:rsidRPr="00963E2D">
              <w:rPr>
                <w:rStyle w:val="Strong"/>
              </w:rPr>
              <w:t xml:space="preserve">y to </w:t>
            </w:r>
            <w:proofErr w:type="spellStart"/>
            <w:r w:rsidRPr="00963E2D">
              <w:rPr>
                <w:rStyle w:val="Strong"/>
              </w:rPr>
              <w:t>i</w:t>
            </w:r>
            <w:proofErr w:type="spellEnd"/>
            <w:r w:rsidRPr="00963E2D">
              <w:rPr>
                <w:rStyle w:val="Strong"/>
              </w:rPr>
              <w:t>’ generalisation</w:t>
            </w:r>
            <w:r w:rsidRPr="00963E2D">
              <w:t>: when a base word ends in a consonant and a ‘y’, replace the ‘y’ with an ‘</w:t>
            </w:r>
            <w:proofErr w:type="spellStart"/>
            <w:r w:rsidRPr="00963E2D">
              <w:t>i</w:t>
            </w:r>
            <w:proofErr w:type="spellEnd"/>
            <w:r w:rsidRPr="00963E2D">
              <w:t>’ before adding a suffix (apology, apologise).</w:t>
            </w:r>
          </w:p>
        </w:tc>
      </w:tr>
      <w:tr w:rsidR="00A823D6" w14:paraId="61D82773" w14:textId="77777777" w:rsidTr="002B05E5">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25CAA78B" w14:textId="7435226E" w:rsidR="6FACB8AC" w:rsidRPr="00A7617C" w:rsidRDefault="6FACB8AC" w:rsidP="00AA7AF7">
            <w:r w:rsidRPr="00AA7AF7">
              <w:lastRenderedPageBreak/>
              <w:t>Segment</w:t>
            </w:r>
            <w:r w:rsidRPr="00A7617C">
              <w:t xml:space="preserve"> unfamiliar multisyllabic words into syllables and phonemes as a strategy when </w:t>
            </w:r>
            <w:r w:rsidRPr="00A7617C">
              <w:lastRenderedPageBreak/>
              <w:t>spelling</w:t>
            </w:r>
          </w:p>
        </w:tc>
        <w:tc>
          <w:tcPr>
            <w:tcW w:w="714" w:type="pct"/>
          </w:tcPr>
          <w:p w14:paraId="0C63C747" w14:textId="13E6196F" w:rsidR="6FACB8AC" w:rsidRPr="00BA1309" w:rsidRDefault="004D3704" w:rsidP="00A7617C">
            <w:r w:rsidRPr="00BA1309">
              <w:lastRenderedPageBreak/>
              <w:t>Grapheme [ai] representing /ay/, /a/, /e/, /</w:t>
            </w:r>
            <w:proofErr w:type="spellStart"/>
            <w:r w:rsidRPr="00BA1309">
              <w:t>igh</w:t>
            </w:r>
            <w:proofErr w:type="spellEnd"/>
            <w:r w:rsidRPr="00BA1309">
              <w:t>/ and /ə/</w:t>
            </w:r>
          </w:p>
        </w:tc>
        <w:tc>
          <w:tcPr>
            <w:tcW w:w="714" w:type="pct"/>
          </w:tcPr>
          <w:p w14:paraId="5CA2FD0D" w14:textId="7DBD2115" w:rsidR="6FACB8AC" w:rsidRPr="00A7617C" w:rsidRDefault="6FACB8AC" w:rsidP="00A7617C">
            <w:r w:rsidRPr="00AA7AF7">
              <w:rPr>
                <w:rStyle w:val="Strong"/>
              </w:rPr>
              <w:t>Derivational suffix</w:t>
            </w:r>
            <w:r w:rsidR="00AA7AF7">
              <w:rPr>
                <w:rStyle w:val="Strong"/>
              </w:rPr>
              <w:t>es</w:t>
            </w:r>
            <w:r w:rsidRPr="00A7617C">
              <w:t>: -</w:t>
            </w:r>
            <w:proofErr w:type="spellStart"/>
            <w:r w:rsidRPr="00A7617C">
              <w:t>ence</w:t>
            </w:r>
            <w:proofErr w:type="spellEnd"/>
            <w:r w:rsidRPr="00A7617C">
              <w:t xml:space="preserve">, </w:t>
            </w:r>
            <w:r w:rsidR="00AA7AF7">
              <w:br/>
            </w:r>
            <w:r w:rsidRPr="00A7617C">
              <w:t>-</w:t>
            </w:r>
            <w:proofErr w:type="spellStart"/>
            <w:r w:rsidRPr="00A7617C">
              <w:t>ance</w:t>
            </w:r>
            <w:proofErr w:type="spellEnd"/>
          </w:p>
        </w:tc>
        <w:tc>
          <w:tcPr>
            <w:tcW w:w="1070" w:type="pct"/>
          </w:tcPr>
          <w:p w14:paraId="7DB05EFF" w14:textId="78E7943B" w:rsidR="00CA6AD4" w:rsidRDefault="00CA6AD4" w:rsidP="00CA6AD4">
            <w:r>
              <w:t>chaise, domain, sailing, raisin, acquaint-acquaintance, sustain-</w:t>
            </w:r>
            <w:proofErr w:type="gramStart"/>
            <w:r>
              <w:t>sustenance</w:t>
            </w:r>
            <w:proofErr w:type="gramEnd"/>
          </w:p>
          <w:p w14:paraId="1BA60D22" w14:textId="672E92F1" w:rsidR="00CA6AD4" w:rsidRDefault="00CA6AD4" w:rsidP="00CA6AD4">
            <w:r>
              <w:t xml:space="preserve">plait, </w:t>
            </w:r>
            <w:proofErr w:type="gramStart"/>
            <w:r>
              <w:t>plaid</w:t>
            </w:r>
            <w:proofErr w:type="gramEnd"/>
          </w:p>
          <w:p w14:paraId="17A9E911" w14:textId="00C81CF8" w:rsidR="00CA6AD4" w:rsidRDefault="00CA6AD4" w:rsidP="00CA6AD4">
            <w:r>
              <w:lastRenderedPageBreak/>
              <w:t>said, again, against</w:t>
            </w:r>
          </w:p>
          <w:p w14:paraId="0FCCE877" w14:textId="180BFB69" w:rsidR="00CA6AD4" w:rsidRDefault="00CA6AD4" w:rsidP="00CA6AD4">
            <w:r>
              <w:t>aisle, chai, bonsai</w:t>
            </w:r>
          </w:p>
          <w:p w14:paraId="434090F2" w14:textId="1EB8B028" w:rsidR="00CA6AD4" w:rsidRDefault="00CA6AD4" w:rsidP="00CA6AD4">
            <w:r>
              <w:t>certain, fountain, captain, mountain</w:t>
            </w:r>
          </w:p>
          <w:p w14:paraId="2D9E1ECE" w14:textId="039B8148" w:rsidR="00CA6AD4" w:rsidRDefault="00CA6AD4" w:rsidP="00CA6AD4">
            <w:r w:rsidRPr="00AA7AF7">
              <w:rPr>
                <w:rStyle w:val="Strong"/>
              </w:rPr>
              <w:t>Additional words using suffixes -</w:t>
            </w:r>
            <w:proofErr w:type="spellStart"/>
            <w:r w:rsidRPr="00AA7AF7">
              <w:rPr>
                <w:rStyle w:val="Strong"/>
              </w:rPr>
              <w:t>ence</w:t>
            </w:r>
            <w:proofErr w:type="spellEnd"/>
            <w:r w:rsidRPr="00AA7AF7">
              <w:rPr>
                <w:rStyle w:val="Strong"/>
              </w:rPr>
              <w:t xml:space="preserve"> and -</w:t>
            </w:r>
            <w:proofErr w:type="spellStart"/>
            <w:r w:rsidRPr="00AA7AF7">
              <w:rPr>
                <w:rStyle w:val="Strong"/>
              </w:rPr>
              <w:t>ance</w:t>
            </w:r>
            <w:proofErr w:type="spellEnd"/>
            <w:r>
              <w:t>:</w:t>
            </w:r>
          </w:p>
          <w:p w14:paraId="2C42E4AD" w14:textId="26109131" w:rsidR="6FACB8AC" w:rsidRPr="00A7617C" w:rsidRDefault="00CA6AD4" w:rsidP="00CA6AD4">
            <w:r>
              <w:t>enter-entrance, annoy-annoyance, appear-appearance, resemble-resemblance, differ-difference, experience, absence, exist-existence</w:t>
            </w:r>
          </w:p>
        </w:tc>
        <w:tc>
          <w:tcPr>
            <w:tcW w:w="1789" w:type="pct"/>
          </w:tcPr>
          <w:p w14:paraId="7FA8148C" w14:textId="799EB516" w:rsidR="00357DF8" w:rsidRPr="00AA7AF7" w:rsidRDefault="00357DF8" w:rsidP="00357DF8">
            <w:pPr>
              <w:rPr>
                <w:rStyle w:val="Strong"/>
              </w:rPr>
            </w:pPr>
            <w:r w:rsidRPr="00AA7AF7">
              <w:rPr>
                <w:rStyle w:val="Strong"/>
              </w:rPr>
              <w:lastRenderedPageBreak/>
              <w:t>Orthographic component</w:t>
            </w:r>
          </w:p>
          <w:p w14:paraId="41A120E6" w14:textId="49B81253" w:rsidR="00357DF8" w:rsidRDefault="00357DF8" w:rsidP="00357DF8">
            <w:r>
              <w:t xml:space="preserve">Highlight the different phonemes represented by the digraph ‘ai’. This digraph is used to represent /ay/ as in </w:t>
            </w:r>
            <w:r w:rsidRPr="00AA7AF7">
              <w:rPr>
                <w:rStyle w:val="Emphasis"/>
              </w:rPr>
              <w:t>ch</w:t>
            </w:r>
            <w:r w:rsidRPr="00AA7AF7">
              <w:rPr>
                <w:rStyle w:val="BoldItalic"/>
              </w:rPr>
              <w:t>ai</w:t>
            </w:r>
            <w:r w:rsidRPr="00AA7AF7">
              <w:rPr>
                <w:rStyle w:val="Emphasis"/>
              </w:rPr>
              <w:t>n</w:t>
            </w:r>
            <w:r>
              <w:t xml:space="preserve">, /a/ as in </w:t>
            </w:r>
            <w:r w:rsidRPr="00AA7AF7">
              <w:rPr>
                <w:rStyle w:val="Emphasis"/>
              </w:rPr>
              <w:t>pl</w:t>
            </w:r>
            <w:r w:rsidRPr="00AA7AF7">
              <w:rPr>
                <w:rStyle w:val="BoldItalic"/>
              </w:rPr>
              <w:t>ai</w:t>
            </w:r>
            <w:r w:rsidRPr="00AA7AF7">
              <w:rPr>
                <w:rStyle w:val="Emphasis"/>
              </w:rPr>
              <w:t>t</w:t>
            </w:r>
            <w:r>
              <w:t xml:space="preserve">, /e/ as in </w:t>
            </w:r>
            <w:r w:rsidRPr="00AA7AF7">
              <w:rPr>
                <w:rStyle w:val="Emphasis"/>
              </w:rPr>
              <w:t>s</w:t>
            </w:r>
            <w:r w:rsidRPr="00AA7AF7">
              <w:rPr>
                <w:rStyle w:val="BoldItalic"/>
              </w:rPr>
              <w:t>ai</w:t>
            </w:r>
            <w:r w:rsidRPr="00AA7AF7">
              <w:rPr>
                <w:rStyle w:val="Emphasis"/>
              </w:rPr>
              <w:t>d</w:t>
            </w:r>
            <w:r>
              <w:t xml:space="preserve"> and /</w:t>
            </w:r>
            <w:proofErr w:type="spellStart"/>
            <w:r>
              <w:t>igh</w:t>
            </w:r>
            <w:proofErr w:type="spellEnd"/>
            <w:r>
              <w:t xml:space="preserve">/ as in </w:t>
            </w:r>
            <w:r w:rsidRPr="00AA7AF7">
              <w:rPr>
                <w:rStyle w:val="BoldItalic"/>
              </w:rPr>
              <w:t>ai</w:t>
            </w:r>
            <w:r w:rsidRPr="00AA7AF7">
              <w:rPr>
                <w:rStyle w:val="Emphasis"/>
              </w:rPr>
              <w:t>sle</w:t>
            </w:r>
            <w:r>
              <w:t>. It can also be pronounced as a schwa</w:t>
            </w:r>
            <w:r w:rsidR="00555CC7">
              <w:t xml:space="preserve"> </w:t>
            </w:r>
            <w:r w:rsidR="00555CC7" w:rsidRPr="00BA1309">
              <w:t>/ə/</w:t>
            </w:r>
            <w:r>
              <w:t>.</w:t>
            </w:r>
          </w:p>
          <w:p w14:paraId="5D5202EA" w14:textId="1E1360D3" w:rsidR="00357DF8" w:rsidRDefault="00357DF8" w:rsidP="00357DF8">
            <w:r>
              <w:lastRenderedPageBreak/>
              <w:t xml:space="preserve">Explore the </w:t>
            </w:r>
            <w:r w:rsidRPr="00624B79">
              <w:rPr>
                <w:b/>
                <w:bCs/>
              </w:rPr>
              <w:t>position of graphemes</w:t>
            </w:r>
            <w:r>
              <w:t xml:space="preserve"> within a word:</w:t>
            </w:r>
          </w:p>
          <w:p w14:paraId="68C71823" w14:textId="6876502C" w:rsidR="00357DF8" w:rsidRPr="009D43CE" w:rsidRDefault="00357DF8" w:rsidP="009D43CE">
            <w:pPr>
              <w:pStyle w:val="ListBullet"/>
            </w:pPr>
            <w:r w:rsidRPr="009D43CE">
              <w:t>/ay/: ‘ai’ is used at the beginning or in the middle of base words (</w:t>
            </w:r>
            <w:r w:rsidRPr="009D43CE">
              <w:rPr>
                <w:rStyle w:val="Strong"/>
              </w:rPr>
              <w:t>ai</w:t>
            </w:r>
            <w:r w:rsidRPr="009D43CE">
              <w:t>m, r</w:t>
            </w:r>
            <w:r w:rsidRPr="009D43CE">
              <w:rPr>
                <w:rStyle w:val="Strong"/>
              </w:rPr>
              <w:t>ai</w:t>
            </w:r>
            <w:r w:rsidRPr="009D43CE">
              <w:t>n) </w:t>
            </w:r>
          </w:p>
          <w:p w14:paraId="4D8778A1" w14:textId="1DEE99CE" w:rsidR="00357DF8" w:rsidRPr="009D43CE" w:rsidRDefault="00357DF8" w:rsidP="009D43CE">
            <w:pPr>
              <w:pStyle w:val="ListBullet"/>
            </w:pPr>
            <w:r w:rsidRPr="009D43CE">
              <w:t>/a/: ‘ai’ is used in the middle of base words (pl</w:t>
            </w:r>
            <w:r w:rsidRPr="009D43CE">
              <w:rPr>
                <w:rStyle w:val="Strong"/>
              </w:rPr>
              <w:t>ai</w:t>
            </w:r>
            <w:r w:rsidRPr="009D43CE">
              <w:t>t)</w:t>
            </w:r>
          </w:p>
          <w:p w14:paraId="63090A9D" w14:textId="35A3CA67" w:rsidR="00357DF8" w:rsidRPr="009D43CE" w:rsidRDefault="00357DF8" w:rsidP="009D43CE">
            <w:pPr>
              <w:pStyle w:val="ListBullet"/>
            </w:pPr>
            <w:r w:rsidRPr="009D43CE">
              <w:t>/</w:t>
            </w:r>
            <w:proofErr w:type="spellStart"/>
            <w:r w:rsidRPr="009D43CE">
              <w:t>igh</w:t>
            </w:r>
            <w:proofErr w:type="spellEnd"/>
            <w:r w:rsidRPr="009D43CE">
              <w:t>/: ‘ai’ is used at the beginning, in the middle and end of base words (</w:t>
            </w:r>
            <w:r w:rsidRPr="009D43CE">
              <w:rPr>
                <w:rStyle w:val="Strong"/>
              </w:rPr>
              <w:t>ai</w:t>
            </w:r>
            <w:r w:rsidRPr="009D43CE">
              <w:t>sle, h</w:t>
            </w:r>
            <w:r w:rsidRPr="009D43CE">
              <w:rPr>
                <w:rStyle w:val="Strong"/>
              </w:rPr>
              <w:t>ai</w:t>
            </w:r>
            <w:r w:rsidRPr="009D43CE">
              <w:t>ku, Dub</w:t>
            </w:r>
            <w:r w:rsidRPr="009D43CE">
              <w:rPr>
                <w:rStyle w:val="Strong"/>
              </w:rPr>
              <w:t>ai</w:t>
            </w:r>
            <w:r w:rsidRPr="009D43CE">
              <w:t>)</w:t>
            </w:r>
          </w:p>
          <w:p w14:paraId="42CC954A" w14:textId="3F629F8E" w:rsidR="00357DF8" w:rsidRPr="009D43CE" w:rsidRDefault="00357DF8" w:rsidP="009D43CE">
            <w:pPr>
              <w:pStyle w:val="ListBullet"/>
            </w:pPr>
            <w:r w:rsidRPr="009D43CE">
              <w:t>/ə/: ‘ai’ may be used in the unstressed syllable in multisyllabic words (cert</w:t>
            </w:r>
            <w:r w:rsidRPr="009D43CE">
              <w:rPr>
                <w:rStyle w:val="Strong"/>
              </w:rPr>
              <w:t>ai</w:t>
            </w:r>
            <w:r w:rsidRPr="009D43CE">
              <w:t>n).</w:t>
            </w:r>
          </w:p>
          <w:p w14:paraId="1B34D298" w14:textId="6798997F" w:rsidR="00357DF8" w:rsidRDefault="00357DF8" w:rsidP="009D43CE">
            <w:pPr>
              <w:pStyle w:val="ListBullet2"/>
            </w:pPr>
            <w:r>
              <w:t>English words do not end with ‘</w:t>
            </w:r>
            <w:proofErr w:type="spellStart"/>
            <w:r>
              <w:t>i</w:t>
            </w:r>
            <w:proofErr w:type="spellEnd"/>
            <w:r>
              <w:t xml:space="preserve">’, so words ending with ‘ai’ are derived from another language </w:t>
            </w:r>
            <w:r w:rsidRPr="009D43CE">
              <w:t>(chai</w:t>
            </w:r>
            <w:r w:rsidR="00223206">
              <w:t xml:space="preserve"> – </w:t>
            </w:r>
            <w:r w:rsidRPr="009D43CE">
              <w:t>Arabic).</w:t>
            </w:r>
          </w:p>
          <w:p w14:paraId="74134F7A" w14:textId="39EEE6C2" w:rsidR="006664C4" w:rsidRPr="00223206" w:rsidRDefault="006664C4" w:rsidP="006664C4">
            <w:pPr>
              <w:rPr>
                <w:rStyle w:val="Strong"/>
              </w:rPr>
            </w:pPr>
            <w:r w:rsidRPr="00223206">
              <w:rPr>
                <w:rStyle w:val="Strong"/>
              </w:rPr>
              <w:t>Morphological component</w:t>
            </w:r>
          </w:p>
          <w:p w14:paraId="6FA735A1" w14:textId="5E239C70" w:rsidR="006664C4" w:rsidRPr="006664C4" w:rsidRDefault="006664C4" w:rsidP="006664C4">
            <w:r w:rsidRPr="006664C4">
              <w:t xml:space="preserve">Revise </w:t>
            </w:r>
            <w:r w:rsidRPr="00223206">
              <w:rPr>
                <w:rStyle w:val="Strong"/>
              </w:rPr>
              <w:t>derivational suffixes</w:t>
            </w:r>
            <w:r w:rsidRPr="006664C4">
              <w:t>. Introduce</w:t>
            </w:r>
            <w:r w:rsidR="00223206">
              <w:t xml:space="preserve"> the</w:t>
            </w:r>
            <w:r w:rsidRPr="006664C4">
              <w:t xml:space="preserve"> suffix</w:t>
            </w:r>
            <w:r w:rsidR="00223206">
              <w:t>es</w:t>
            </w:r>
            <w:r w:rsidRPr="006664C4">
              <w:t>:</w:t>
            </w:r>
          </w:p>
          <w:p w14:paraId="1EB158F3" w14:textId="6445934C" w:rsidR="006664C4" w:rsidRPr="00223206" w:rsidRDefault="006664C4" w:rsidP="00223206">
            <w:pPr>
              <w:pStyle w:val="ListBullet"/>
            </w:pPr>
            <w:r w:rsidRPr="00223206">
              <w:lastRenderedPageBreak/>
              <w:t>-</w:t>
            </w:r>
            <w:proofErr w:type="spellStart"/>
            <w:r w:rsidRPr="00223206">
              <w:t>ance</w:t>
            </w:r>
            <w:proofErr w:type="spellEnd"/>
            <w:r w:rsidR="0051167C">
              <w:t xml:space="preserve"> and</w:t>
            </w:r>
            <w:r w:rsidRPr="00223206">
              <w:t xml:space="preserve"> -</w:t>
            </w:r>
            <w:proofErr w:type="spellStart"/>
            <w:r w:rsidRPr="00223206">
              <w:t>ence</w:t>
            </w:r>
            <w:proofErr w:type="spellEnd"/>
            <w:r w:rsidRPr="00223206">
              <w:t xml:space="preserve"> meaning ‘an action or process’, ‘quality or state’, ‘amount or </w:t>
            </w:r>
            <w:proofErr w:type="gramStart"/>
            <w:r w:rsidRPr="00223206">
              <w:t>degree’</w:t>
            </w:r>
            <w:proofErr w:type="gramEnd"/>
          </w:p>
          <w:p w14:paraId="7626578A" w14:textId="28AA8860" w:rsidR="006664C4" w:rsidRPr="00223206" w:rsidRDefault="006664C4" w:rsidP="00223206">
            <w:pPr>
              <w:pStyle w:val="ListBullet2"/>
            </w:pPr>
            <w:r w:rsidRPr="00223206">
              <w:t xml:space="preserve">attaches to adjectives and verbs to form nouns: </w:t>
            </w:r>
            <w:r w:rsidRPr="0051167C">
              <w:rPr>
                <w:rStyle w:val="Emphasis"/>
              </w:rPr>
              <w:t>important-importance, perform-performance, different-difference, clear-clearance</w:t>
            </w:r>
            <w:r w:rsidRPr="00223206">
              <w:t>.</w:t>
            </w:r>
          </w:p>
          <w:p w14:paraId="5CD5C14A" w14:textId="37F94849" w:rsidR="006664C4" w:rsidRPr="006664C4" w:rsidRDefault="006664C4" w:rsidP="006664C4">
            <w:pPr>
              <w:rPr>
                <w:b/>
                <w:bCs/>
              </w:rPr>
            </w:pPr>
            <w:r w:rsidRPr="0051167C">
              <w:rPr>
                <w:rStyle w:val="Strong"/>
              </w:rPr>
              <w:t>The ‘keep the y’ generalisation</w:t>
            </w:r>
            <w:r w:rsidRPr="0051167C">
              <w:t>: w</w:t>
            </w:r>
            <w:r w:rsidRPr="006664C4">
              <w:t xml:space="preserve">hen a base word ends in a vowel and a ‘y’, keep the ‘y’ before adding a suffix </w:t>
            </w:r>
            <w:r w:rsidRPr="0051167C">
              <w:t>(annoy, annoyance).</w:t>
            </w:r>
          </w:p>
        </w:tc>
      </w:tr>
      <w:tr w:rsidR="00A823D6" w14:paraId="26D3B81A" w14:textId="77777777" w:rsidTr="002B05E5">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0B1FBB59" w14:textId="23AB3FC8" w:rsidR="6FACB8AC" w:rsidRDefault="6FACB8AC" w:rsidP="00AB485F">
            <w:r w:rsidRPr="6FACB8AC">
              <w:lastRenderedPageBreak/>
              <w:t>Segment unfamiliar multisyllabic words into syllables and phonemes as a strategy when spelling</w:t>
            </w:r>
          </w:p>
        </w:tc>
        <w:tc>
          <w:tcPr>
            <w:tcW w:w="714" w:type="pct"/>
          </w:tcPr>
          <w:p w14:paraId="33252A5C" w14:textId="24D0D8CB" w:rsidR="6FACB8AC" w:rsidRDefault="00D3219D" w:rsidP="00AB485F">
            <w:r>
              <w:rPr>
                <w:color w:val="000000"/>
                <w:szCs w:val="22"/>
                <w:shd w:val="clear" w:color="auto" w:fill="FFFFFF"/>
              </w:rPr>
              <w:t xml:space="preserve">Letter pattern [le] representing /l/ and </w:t>
            </w:r>
            <w:r>
              <w:rPr>
                <w:color w:val="000000"/>
                <w:szCs w:val="22"/>
                <w:shd w:val="clear" w:color="auto" w:fill="FFFFFF"/>
                <w:lang w:val="it-IT"/>
              </w:rPr>
              <w:t>/ə</w:t>
            </w:r>
            <w:r>
              <w:rPr>
                <w:color w:val="000000"/>
                <w:szCs w:val="22"/>
                <w:shd w:val="clear" w:color="auto" w:fill="FFFFFF"/>
              </w:rPr>
              <w:t>l/</w:t>
            </w:r>
          </w:p>
        </w:tc>
        <w:tc>
          <w:tcPr>
            <w:tcW w:w="714" w:type="pct"/>
          </w:tcPr>
          <w:p w14:paraId="264263F6" w14:textId="46D789ED" w:rsidR="6FACB8AC" w:rsidRDefault="6FACB8AC" w:rsidP="00AB485F">
            <w:r w:rsidRPr="0028697B">
              <w:rPr>
                <w:rStyle w:val="Strong"/>
              </w:rPr>
              <w:t>Derivational suffix</w:t>
            </w:r>
            <w:r w:rsidR="0028697B">
              <w:rPr>
                <w:rStyle w:val="Strong"/>
              </w:rPr>
              <w:t>es</w:t>
            </w:r>
            <w:r w:rsidRPr="6FACB8AC">
              <w:t xml:space="preserve">: -able, </w:t>
            </w:r>
            <w:r w:rsidR="0028697B">
              <w:br/>
            </w:r>
            <w:r w:rsidRPr="6FACB8AC">
              <w:t>-</w:t>
            </w:r>
            <w:proofErr w:type="spellStart"/>
            <w:r w:rsidRPr="6FACB8AC">
              <w:t>ible</w:t>
            </w:r>
            <w:proofErr w:type="spellEnd"/>
          </w:p>
        </w:tc>
        <w:tc>
          <w:tcPr>
            <w:tcW w:w="1070" w:type="pct"/>
          </w:tcPr>
          <w:p w14:paraId="392AED4F" w14:textId="0AB05D5F" w:rsidR="005421C5" w:rsidRDefault="005421C5" w:rsidP="005421C5">
            <w:r>
              <w:t xml:space="preserve">throttle, muddle, ladle, </w:t>
            </w:r>
            <w:proofErr w:type="gramStart"/>
            <w:r>
              <w:t>gentle</w:t>
            </w:r>
            <w:proofErr w:type="gramEnd"/>
          </w:p>
          <w:p w14:paraId="0A7AE875" w14:textId="3EDEC292" w:rsidR="55728A30" w:rsidRDefault="005421C5" w:rsidP="005421C5">
            <w:r>
              <w:t xml:space="preserve">crumple, chuckle, dazzle, grapple, temple, adjust-adjustable, enjoy-enjoyable, bear-bearable, edit-editable, note-notable, value-valuable, believe-believable, comfort-comfortable, move-moveable, consider-considerable, </w:t>
            </w:r>
            <w:r>
              <w:lastRenderedPageBreak/>
              <w:t>horrible, possible, terrible, visible, access-accessible, digest-digestible, response-responsible, sense-sensible</w:t>
            </w:r>
          </w:p>
        </w:tc>
        <w:tc>
          <w:tcPr>
            <w:tcW w:w="1789" w:type="pct"/>
          </w:tcPr>
          <w:p w14:paraId="3FAAD1C4" w14:textId="2AFABB03" w:rsidR="007B3247" w:rsidRPr="0028697B" w:rsidRDefault="007B3247" w:rsidP="007B3247">
            <w:pPr>
              <w:rPr>
                <w:rStyle w:val="Strong"/>
              </w:rPr>
            </w:pPr>
            <w:r w:rsidRPr="0028697B">
              <w:rPr>
                <w:rStyle w:val="Strong"/>
              </w:rPr>
              <w:lastRenderedPageBreak/>
              <w:t>Phonological component</w:t>
            </w:r>
          </w:p>
          <w:p w14:paraId="6ACE3A0E" w14:textId="49AF50F9" w:rsidR="007B3247" w:rsidRPr="007943BB" w:rsidRDefault="007B3247" w:rsidP="007943BB">
            <w:r w:rsidRPr="007943BB">
              <w:t xml:space="preserve">In words that end in </w:t>
            </w:r>
            <w:r w:rsidR="007943BB">
              <w:t xml:space="preserve">a </w:t>
            </w:r>
            <w:r w:rsidRPr="007943BB">
              <w:t>consonant + ‘le’, the final syllable is usually unstressed (tab</w:t>
            </w:r>
            <w:r w:rsidRPr="007943BB">
              <w:rPr>
                <w:rStyle w:val="Strong"/>
              </w:rPr>
              <w:t>le</w:t>
            </w:r>
            <w:r w:rsidRPr="007943BB">
              <w:t xml:space="preserve">). This syllable </w:t>
            </w:r>
            <w:proofErr w:type="gramStart"/>
            <w:r w:rsidRPr="007943BB">
              <w:t>are</w:t>
            </w:r>
            <w:proofErr w:type="gramEnd"/>
            <w:r w:rsidRPr="007943BB">
              <w:t xml:space="preserve"> often pronounced as a schwa + /l/ (ta-b</w:t>
            </w:r>
            <w:r w:rsidRPr="007943BB">
              <w:rPr>
                <w:rStyle w:val="Strong"/>
              </w:rPr>
              <w:t>ul</w:t>
            </w:r>
            <w:r w:rsidRPr="007943BB">
              <w:t>).</w:t>
            </w:r>
          </w:p>
          <w:p w14:paraId="6CE6EC46" w14:textId="5C30B59B" w:rsidR="00F134EC" w:rsidRDefault="007B3247" w:rsidP="007B3247">
            <w:r w:rsidRPr="007943BB">
              <w:rPr>
                <w:rStyle w:val="Strong"/>
              </w:rPr>
              <w:t>Note</w:t>
            </w:r>
            <w:r w:rsidRPr="007943BB">
              <w:t>: within consonant + 'le' words, 'le' can be pronounced as a</w:t>
            </w:r>
            <w:r w:rsidR="00F134EC">
              <w:t>n</w:t>
            </w:r>
            <w:r w:rsidRPr="007943BB">
              <w:t xml:space="preserve"> /l/ or as a schwa + /l/</w:t>
            </w:r>
            <w:r w:rsidR="00F134EC">
              <w:t>:</w:t>
            </w:r>
          </w:p>
          <w:p w14:paraId="004E1309" w14:textId="4E3CE79B" w:rsidR="00F134EC" w:rsidRDefault="007B3247" w:rsidP="00F134EC">
            <w:pPr>
              <w:pStyle w:val="ListBullet"/>
            </w:pPr>
            <w:r w:rsidRPr="007943BB">
              <w:t xml:space="preserve">'le' is commonly pronounced as a schwa + /l/ </w:t>
            </w:r>
            <w:r w:rsidRPr="007943BB">
              <w:lastRenderedPageBreak/>
              <w:t>in consonant + ‘le’ words (ang</w:t>
            </w:r>
            <w:r w:rsidRPr="00F134EC">
              <w:rPr>
                <w:rStyle w:val="Strong"/>
              </w:rPr>
              <w:t>le</w:t>
            </w:r>
            <w:r w:rsidRPr="007943BB">
              <w:t>, nob</w:t>
            </w:r>
            <w:r w:rsidRPr="00F134EC">
              <w:rPr>
                <w:rStyle w:val="Strong"/>
              </w:rPr>
              <w:t>le</w:t>
            </w:r>
            <w:r w:rsidRPr="007943BB">
              <w:t>).</w:t>
            </w:r>
          </w:p>
          <w:p w14:paraId="51BB4C1A" w14:textId="7203367B" w:rsidR="007B3247" w:rsidRPr="007B3247" w:rsidRDefault="007B3247" w:rsidP="00F134EC">
            <w:pPr>
              <w:pStyle w:val="ListBullet"/>
              <w:rPr>
                <w:color w:val="202124"/>
              </w:rPr>
            </w:pPr>
            <w:r w:rsidRPr="007943BB">
              <w:t>'le' can be pronounced as /l/ in -</w:t>
            </w:r>
            <w:proofErr w:type="spellStart"/>
            <w:r w:rsidRPr="007943BB">
              <w:t>dle</w:t>
            </w:r>
            <w:proofErr w:type="spellEnd"/>
            <w:r w:rsidRPr="007943BB">
              <w:t xml:space="preserve"> or -</w:t>
            </w:r>
            <w:proofErr w:type="spellStart"/>
            <w:r w:rsidRPr="007943BB">
              <w:t>tle</w:t>
            </w:r>
            <w:proofErr w:type="spellEnd"/>
            <w:r w:rsidRPr="007943BB">
              <w:t xml:space="preserve"> words as the phonemes /t/, /d/ and /l/ are produced in the same place of the mouth (</w:t>
            </w:r>
            <w:r w:rsidRPr="00511F37">
              <w:t>title, muddle).</w:t>
            </w:r>
          </w:p>
          <w:p w14:paraId="12086456" w14:textId="261BD8A7" w:rsidR="007B3247" w:rsidRPr="00F134EC" w:rsidRDefault="007B3247" w:rsidP="007B3247">
            <w:pPr>
              <w:rPr>
                <w:rStyle w:val="Strong"/>
              </w:rPr>
            </w:pPr>
            <w:r w:rsidRPr="00F134EC">
              <w:rPr>
                <w:rStyle w:val="Strong"/>
              </w:rPr>
              <w:t>Orthographic component</w:t>
            </w:r>
          </w:p>
          <w:p w14:paraId="357BAE04" w14:textId="53B3E3D5" w:rsidR="007B3247" w:rsidRPr="007B3247" w:rsidRDefault="00F134EC" w:rsidP="007B3247">
            <w:pPr>
              <w:rPr>
                <w:color w:val="202124"/>
              </w:rPr>
            </w:pPr>
            <w:r>
              <w:rPr>
                <w:color w:val="202124"/>
              </w:rPr>
              <w:t>The g</w:t>
            </w:r>
            <w:r w:rsidRPr="007B3247">
              <w:rPr>
                <w:color w:val="202124"/>
              </w:rPr>
              <w:t xml:space="preserve">raph </w:t>
            </w:r>
            <w:r w:rsidR="007B3247" w:rsidRPr="007B3247">
              <w:rPr>
                <w:color w:val="202124"/>
              </w:rPr>
              <w:t>‘l’ and letter pattern ‘le’ are used to represent the consonant phoneme /l/.</w:t>
            </w:r>
          </w:p>
          <w:p w14:paraId="0EE06570" w14:textId="271935B8" w:rsidR="007B3247" w:rsidRPr="007B3247" w:rsidRDefault="007B3247" w:rsidP="007B3247">
            <w:pPr>
              <w:rPr>
                <w:color w:val="202124"/>
              </w:rPr>
            </w:pPr>
            <w:r w:rsidRPr="007B3247">
              <w:rPr>
                <w:color w:val="202124"/>
              </w:rPr>
              <w:t xml:space="preserve">In </w:t>
            </w:r>
            <w:r w:rsidRPr="00511F37">
              <w:t>the letter pattern, consonant + ‘le’, the ‘e’ is included at the end</w:t>
            </w:r>
            <w:r w:rsidR="00511F37" w:rsidRPr="00511F37">
              <w:t>,</w:t>
            </w:r>
            <w:r w:rsidRPr="00511F37">
              <w:t xml:space="preserve"> as every syllable requires a written vowel (li-</w:t>
            </w:r>
            <w:proofErr w:type="spellStart"/>
            <w:r w:rsidRPr="00511F37">
              <w:t>tt</w:t>
            </w:r>
            <w:r w:rsidRPr="00511F37">
              <w:rPr>
                <w:rStyle w:val="Strong"/>
              </w:rPr>
              <w:t>le</w:t>
            </w:r>
            <w:proofErr w:type="spellEnd"/>
            <w:r w:rsidRPr="00511F37">
              <w:t>).</w:t>
            </w:r>
          </w:p>
          <w:p w14:paraId="08B238C7" w14:textId="54B6A61C" w:rsidR="007B3247" w:rsidRPr="007B3247" w:rsidRDefault="007B3247" w:rsidP="007B3247">
            <w:pPr>
              <w:rPr>
                <w:color w:val="202124"/>
              </w:rPr>
            </w:pPr>
            <w:r w:rsidRPr="007B3247">
              <w:rPr>
                <w:color w:val="202124"/>
              </w:rPr>
              <w:t xml:space="preserve">Within the </w:t>
            </w:r>
            <w:r w:rsidR="00511F37">
              <w:rPr>
                <w:color w:val="202124"/>
              </w:rPr>
              <w:t>2</w:t>
            </w:r>
            <w:r w:rsidRPr="007B3247">
              <w:rPr>
                <w:color w:val="202124"/>
              </w:rPr>
              <w:t>-syllable suffixes -able and -</w:t>
            </w:r>
            <w:proofErr w:type="spellStart"/>
            <w:r w:rsidRPr="007B3247">
              <w:rPr>
                <w:color w:val="202124"/>
              </w:rPr>
              <w:t>ible</w:t>
            </w:r>
            <w:proofErr w:type="spellEnd"/>
            <w:r w:rsidRPr="007B3247">
              <w:rPr>
                <w:color w:val="202124"/>
              </w:rPr>
              <w:t xml:space="preserve">, </w:t>
            </w:r>
            <w:r w:rsidR="00511F37">
              <w:rPr>
                <w:color w:val="202124"/>
              </w:rPr>
              <w:t>2</w:t>
            </w:r>
            <w:r w:rsidRPr="007B3247">
              <w:rPr>
                <w:color w:val="202124"/>
              </w:rPr>
              <w:t xml:space="preserve"> schwa </w:t>
            </w:r>
            <w:r w:rsidRPr="00511F37">
              <w:t>vowels may be pronounced. They are represented using the graphs ‘a’, ‘</w:t>
            </w:r>
            <w:proofErr w:type="spellStart"/>
            <w:r w:rsidRPr="00511F37">
              <w:t>i</w:t>
            </w:r>
            <w:proofErr w:type="spellEnd"/>
            <w:r w:rsidRPr="00511F37">
              <w:t>’ and ‘e’ (enjoyab</w:t>
            </w:r>
            <w:r w:rsidRPr="00187891">
              <w:rPr>
                <w:rStyle w:val="Strong"/>
              </w:rPr>
              <w:t>le</w:t>
            </w:r>
            <w:r w:rsidRPr="00511F37">
              <w:t>, horrib</w:t>
            </w:r>
            <w:r w:rsidRPr="00187891">
              <w:rPr>
                <w:rStyle w:val="Strong"/>
              </w:rPr>
              <w:t>le</w:t>
            </w:r>
            <w:r w:rsidRPr="00511F37">
              <w:t>).</w:t>
            </w:r>
          </w:p>
          <w:p w14:paraId="7AA608F5" w14:textId="1FD25A71" w:rsidR="007B3247" w:rsidRPr="00187891" w:rsidRDefault="007B3247" w:rsidP="007B3247">
            <w:pPr>
              <w:rPr>
                <w:rStyle w:val="Strong"/>
              </w:rPr>
            </w:pPr>
            <w:r w:rsidRPr="00187891">
              <w:rPr>
                <w:rStyle w:val="Strong"/>
              </w:rPr>
              <w:t>Morphological component</w:t>
            </w:r>
          </w:p>
          <w:p w14:paraId="43F1656F" w14:textId="30BAF72B" w:rsidR="007B3247" w:rsidRPr="007B3247" w:rsidRDefault="007B3247" w:rsidP="007B3247">
            <w:pPr>
              <w:rPr>
                <w:color w:val="202124"/>
              </w:rPr>
            </w:pPr>
            <w:r w:rsidRPr="007B3247">
              <w:rPr>
                <w:color w:val="202124"/>
              </w:rPr>
              <w:t xml:space="preserve">Revise </w:t>
            </w:r>
            <w:r w:rsidRPr="00187891">
              <w:rPr>
                <w:rStyle w:val="Strong"/>
              </w:rPr>
              <w:t>derivational suffixes</w:t>
            </w:r>
            <w:r w:rsidRPr="007B3247">
              <w:rPr>
                <w:color w:val="202124"/>
              </w:rPr>
              <w:t>.</w:t>
            </w:r>
            <w:r w:rsidR="00B75208">
              <w:rPr>
                <w:color w:val="202124"/>
              </w:rPr>
              <w:t xml:space="preserve"> </w:t>
            </w:r>
            <w:r w:rsidRPr="007B3247">
              <w:rPr>
                <w:color w:val="202124"/>
              </w:rPr>
              <w:t xml:space="preserve">Introduce </w:t>
            </w:r>
            <w:r w:rsidR="00187891">
              <w:rPr>
                <w:color w:val="202124"/>
              </w:rPr>
              <w:t xml:space="preserve">the </w:t>
            </w:r>
            <w:r w:rsidRPr="007B3247">
              <w:rPr>
                <w:color w:val="202124"/>
              </w:rPr>
              <w:lastRenderedPageBreak/>
              <w:t>derivational suffix</w:t>
            </w:r>
            <w:r w:rsidR="00187891">
              <w:rPr>
                <w:color w:val="202124"/>
              </w:rPr>
              <w:t>es</w:t>
            </w:r>
            <w:r w:rsidRPr="007B3247">
              <w:rPr>
                <w:color w:val="202124"/>
              </w:rPr>
              <w:t>:</w:t>
            </w:r>
          </w:p>
          <w:p w14:paraId="40309718" w14:textId="20CF9BE6" w:rsidR="007B3247" w:rsidRPr="00187891" w:rsidRDefault="007B3247" w:rsidP="00187891">
            <w:pPr>
              <w:pStyle w:val="ListBullet"/>
            </w:pPr>
            <w:r w:rsidRPr="00187891">
              <w:t>-able (revision), -</w:t>
            </w:r>
            <w:proofErr w:type="spellStart"/>
            <w:r w:rsidRPr="00187891">
              <w:t>ible</w:t>
            </w:r>
            <w:proofErr w:type="spellEnd"/>
            <w:r w:rsidRPr="00187891">
              <w:t xml:space="preserve"> meaning ‘capable of’</w:t>
            </w:r>
          </w:p>
          <w:p w14:paraId="4F671B98" w14:textId="7005B5EF" w:rsidR="007B3247" w:rsidRPr="00187891" w:rsidRDefault="007B3247" w:rsidP="00187891">
            <w:pPr>
              <w:pStyle w:val="ListBullet2"/>
            </w:pPr>
            <w:r w:rsidRPr="00187891">
              <w:t xml:space="preserve">attaches to verbs to form </w:t>
            </w:r>
            <w:proofErr w:type="gramStart"/>
            <w:r w:rsidRPr="00187891">
              <w:t>adjectives</w:t>
            </w:r>
            <w:proofErr w:type="gramEnd"/>
          </w:p>
          <w:p w14:paraId="5F6D42BA" w14:textId="2A0ACAAF" w:rsidR="007B3247" w:rsidRPr="00187891" w:rsidRDefault="007B3247" w:rsidP="00187891">
            <w:pPr>
              <w:pStyle w:val="ListBullet2"/>
            </w:pPr>
            <w:r w:rsidRPr="00187891">
              <w:t>-able is more common and is usually attached to complete root words:</w:t>
            </w:r>
            <w:r w:rsidRPr="00D97990">
              <w:rPr>
                <w:rStyle w:val="Emphasis"/>
              </w:rPr>
              <w:t xml:space="preserve"> enjoy-enjoyable</w:t>
            </w:r>
          </w:p>
          <w:p w14:paraId="5D27C38B" w14:textId="7C4E00D6" w:rsidR="007B3247" w:rsidRPr="00187891" w:rsidRDefault="007B3247" w:rsidP="00187891">
            <w:pPr>
              <w:pStyle w:val="ListBullet2"/>
            </w:pPr>
            <w:r w:rsidRPr="00187891">
              <w:t>-</w:t>
            </w:r>
            <w:proofErr w:type="spellStart"/>
            <w:r w:rsidRPr="00187891">
              <w:t>ible</w:t>
            </w:r>
            <w:proofErr w:type="spellEnd"/>
            <w:r w:rsidRPr="00187891">
              <w:t xml:space="preserve"> is generally attached to incomplete root words: </w:t>
            </w:r>
            <w:proofErr w:type="spellStart"/>
            <w:r w:rsidRPr="00D97990">
              <w:rPr>
                <w:rStyle w:val="Emphasis"/>
              </w:rPr>
              <w:t>horr</w:t>
            </w:r>
            <w:proofErr w:type="spellEnd"/>
            <w:r w:rsidRPr="00D97990">
              <w:rPr>
                <w:rStyle w:val="Emphasis"/>
              </w:rPr>
              <w:t>-horrible</w:t>
            </w:r>
            <w:r w:rsidR="00B75208" w:rsidRPr="00187891">
              <w:t>.</w:t>
            </w:r>
          </w:p>
          <w:p w14:paraId="5ADD7E12" w14:textId="37384B21" w:rsidR="3004051B" w:rsidRPr="00B75208" w:rsidRDefault="007B3247" w:rsidP="00B75208">
            <w:pPr>
              <w:rPr>
                <w:color w:val="202124"/>
              </w:rPr>
            </w:pPr>
            <w:r w:rsidRPr="009913F8">
              <w:rPr>
                <w:rStyle w:val="Strong"/>
              </w:rPr>
              <w:t>The ‘drop the e’ generalisation</w:t>
            </w:r>
            <w:r w:rsidRPr="009913F8">
              <w:t>: when a base word ends with a consonant and</w:t>
            </w:r>
            <w:r w:rsidR="009913F8">
              <w:t xml:space="preserve"> an</w:t>
            </w:r>
            <w:r w:rsidRPr="009913F8">
              <w:t xml:space="preserve"> ‘e’, omit the final ‘e’ before adding a suffix beginning with a vowel (believe, believable).</w:t>
            </w:r>
          </w:p>
        </w:tc>
      </w:tr>
      <w:tr w:rsidR="00A823D6" w14:paraId="42CE621D" w14:textId="77777777" w:rsidTr="002B05E5">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3D253DB3" w14:textId="2E613BCB" w:rsidR="2F5B3B66" w:rsidRPr="00734359" w:rsidRDefault="500F9FE5" w:rsidP="00734359">
            <w:r w:rsidRPr="00734359">
              <w:lastRenderedPageBreak/>
              <w:t xml:space="preserve">Segment unfamiliar multisyllabic words into syllables and phonemes as a strategy when </w:t>
            </w:r>
            <w:r w:rsidRPr="00734359">
              <w:lastRenderedPageBreak/>
              <w:t>spelling</w:t>
            </w:r>
          </w:p>
        </w:tc>
        <w:tc>
          <w:tcPr>
            <w:tcW w:w="714" w:type="pct"/>
          </w:tcPr>
          <w:p w14:paraId="3833092F" w14:textId="18FA5880" w:rsidR="6FACB8AC" w:rsidRPr="00734359" w:rsidRDefault="6FACB8AC" w:rsidP="00734359">
            <w:r w:rsidRPr="00734359">
              <w:lastRenderedPageBreak/>
              <w:t>Grapheme [</w:t>
            </w:r>
            <w:r w:rsidR="64440CEC" w:rsidRPr="00734359">
              <w:t>our</w:t>
            </w:r>
            <w:r w:rsidRPr="00734359">
              <w:t>] representing</w:t>
            </w:r>
            <w:r w:rsidR="00227C35">
              <w:t xml:space="preserve"> </w:t>
            </w:r>
            <w:r w:rsidRPr="00734359">
              <w:t>/er/,</w:t>
            </w:r>
            <w:r w:rsidR="31E0F203" w:rsidRPr="00734359">
              <w:t xml:space="preserve"> /or/</w:t>
            </w:r>
            <w:r w:rsidR="009309E8">
              <w:t xml:space="preserve"> and </w:t>
            </w:r>
            <w:r w:rsidR="009309E8" w:rsidRPr="00BA1309">
              <w:rPr>
                <w:color w:val="000000"/>
                <w:szCs w:val="22"/>
                <w:bdr w:val="none" w:sz="0" w:space="0" w:color="auto" w:frame="1"/>
              </w:rPr>
              <w:t>/ə/</w:t>
            </w:r>
          </w:p>
        </w:tc>
        <w:tc>
          <w:tcPr>
            <w:tcW w:w="714" w:type="pct"/>
          </w:tcPr>
          <w:p w14:paraId="7C8376C4" w14:textId="217CA90B" w:rsidR="6FACB8AC" w:rsidRPr="00734359" w:rsidRDefault="6FACB8AC" w:rsidP="00734359">
            <w:r w:rsidRPr="009913F8">
              <w:rPr>
                <w:rStyle w:val="Strong"/>
              </w:rPr>
              <w:t>Derivational suffix</w:t>
            </w:r>
            <w:r w:rsidR="009913F8">
              <w:rPr>
                <w:rStyle w:val="Strong"/>
              </w:rPr>
              <w:t>es</w:t>
            </w:r>
            <w:r w:rsidRPr="00734359">
              <w:t>: -</w:t>
            </w:r>
            <w:proofErr w:type="spellStart"/>
            <w:r w:rsidRPr="00734359">
              <w:t>eous</w:t>
            </w:r>
            <w:proofErr w:type="spellEnd"/>
            <w:r w:rsidRPr="00734359">
              <w:t xml:space="preserve">, </w:t>
            </w:r>
            <w:r w:rsidR="00213B78">
              <w:br/>
            </w:r>
            <w:r w:rsidRPr="00734359">
              <w:t>-</w:t>
            </w:r>
            <w:proofErr w:type="spellStart"/>
            <w:r w:rsidRPr="00734359">
              <w:t>ious</w:t>
            </w:r>
            <w:proofErr w:type="spellEnd"/>
          </w:p>
        </w:tc>
        <w:tc>
          <w:tcPr>
            <w:tcW w:w="1070" w:type="pct"/>
          </w:tcPr>
          <w:p w14:paraId="4D2C1AAE" w14:textId="2231D731" w:rsidR="00FB1103" w:rsidRDefault="00213540" w:rsidP="00734359">
            <w:r>
              <w:t xml:space="preserve">journal, </w:t>
            </w:r>
            <w:r w:rsidR="00FA5BE3" w:rsidRPr="00734359">
              <w:t>scourge</w:t>
            </w:r>
            <w:r w:rsidR="00FA5BE3">
              <w:t xml:space="preserve">, </w:t>
            </w:r>
            <w:r>
              <w:t>courtesy-</w:t>
            </w:r>
            <w:proofErr w:type="gramStart"/>
            <w:r>
              <w:t>courteous</w:t>
            </w:r>
            <w:proofErr w:type="gramEnd"/>
          </w:p>
          <w:p w14:paraId="1FD597D9" w14:textId="414F05A0" w:rsidR="00213540" w:rsidRDefault="00213540" w:rsidP="00734359">
            <w:r w:rsidRPr="00734359">
              <w:t xml:space="preserve">gourmet, </w:t>
            </w:r>
            <w:r w:rsidR="00FA5BE3" w:rsidRPr="00734359">
              <w:t>mourning, tournament</w:t>
            </w:r>
          </w:p>
          <w:p w14:paraId="4C9823C5" w14:textId="4D181E57" w:rsidR="6FACB8AC" w:rsidRPr="00734359" w:rsidRDefault="7E8C135C" w:rsidP="00734359">
            <w:r w:rsidRPr="00734359">
              <w:lastRenderedPageBreak/>
              <w:t xml:space="preserve">courageous, </w:t>
            </w:r>
            <w:r w:rsidR="6FACB8AC" w:rsidRPr="00734359">
              <w:t>delirious, envious, laborious, spacious, religious, anxious, gracious, hideous, gaseous</w:t>
            </w:r>
            <w:r w:rsidR="4D68E21A" w:rsidRPr="00734359">
              <w:t>,</w:t>
            </w:r>
            <w:r w:rsidR="6FACB8AC" w:rsidRPr="00734359">
              <w:t xml:space="preserve"> righteous</w:t>
            </w:r>
          </w:p>
        </w:tc>
        <w:tc>
          <w:tcPr>
            <w:tcW w:w="1789" w:type="pct"/>
          </w:tcPr>
          <w:p w14:paraId="0A1FBA46" w14:textId="77777777" w:rsidR="00572873" w:rsidRPr="00572873" w:rsidRDefault="00572873" w:rsidP="00734359">
            <w:pPr>
              <w:rPr>
                <w:b/>
                <w:bCs/>
              </w:rPr>
            </w:pPr>
            <w:r w:rsidRPr="00572873">
              <w:rPr>
                <w:b/>
                <w:bCs/>
              </w:rPr>
              <w:lastRenderedPageBreak/>
              <w:t>Orthographic component</w:t>
            </w:r>
          </w:p>
          <w:p w14:paraId="17528156" w14:textId="73F57D15" w:rsidR="5AD4783E" w:rsidRDefault="5AD4783E" w:rsidP="00734359">
            <w:r w:rsidRPr="00734359">
              <w:t>Highlight the different phonemes represented by the trigraph ‘our</w:t>
            </w:r>
            <w:r w:rsidR="57FAEAA4" w:rsidRPr="00734359">
              <w:t>’</w:t>
            </w:r>
            <w:r w:rsidRPr="00734359">
              <w:t xml:space="preserve">. This </w:t>
            </w:r>
            <w:r w:rsidR="75F2426E" w:rsidRPr="00734359">
              <w:t>tri</w:t>
            </w:r>
            <w:r w:rsidRPr="00734359">
              <w:t>graph is often used to represent /</w:t>
            </w:r>
            <w:r w:rsidR="316AF8FB" w:rsidRPr="00734359">
              <w:t>er</w:t>
            </w:r>
            <w:r w:rsidRPr="00734359">
              <w:t xml:space="preserve">/ as in </w:t>
            </w:r>
            <w:r w:rsidR="5FAE3A11" w:rsidRPr="00F71888">
              <w:rPr>
                <w:rStyle w:val="Emphasis"/>
              </w:rPr>
              <w:t>j</w:t>
            </w:r>
            <w:r w:rsidR="5FAE3A11" w:rsidRPr="00F71888">
              <w:rPr>
                <w:rStyle w:val="BoldItalic"/>
              </w:rPr>
              <w:t>our</w:t>
            </w:r>
            <w:r w:rsidR="5FAE3A11" w:rsidRPr="00F71888">
              <w:rPr>
                <w:rStyle w:val="Emphasis"/>
              </w:rPr>
              <w:t>ney</w:t>
            </w:r>
            <w:r w:rsidR="5451BA3B" w:rsidRPr="00734359">
              <w:t xml:space="preserve"> and /or/ as in </w:t>
            </w:r>
            <w:r w:rsidR="5451BA3B" w:rsidRPr="00F71888">
              <w:t>f</w:t>
            </w:r>
            <w:r w:rsidR="5451BA3B" w:rsidRPr="00F71888">
              <w:rPr>
                <w:rStyle w:val="BoldItalic"/>
              </w:rPr>
              <w:t>our</w:t>
            </w:r>
            <w:r w:rsidR="72C0F0CA" w:rsidRPr="00F71888">
              <w:rPr>
                <w:rStyle w:val="BoldItalic"/>
              </w:rPr>
              <w:t>.</w:t>
            </w:r>
            <w:r w:rsidR="72C0F0CA" w:rsidRPr="00734359">
              <w:t xml:space="preserve"> </w:t>
            </w:r>
            <w:r w:rsidRPr="00734359">
              <w:t>It can often be pronounced as a schwa</w:t>
            </w:r>
            <w:r w:rsidR="00555CC7">
              <w:t xml:space="preserve"> </w:t>
            </w:r>
            <w:r w:rsidR="00555CC7" w:rsidRPr="00BA1309">
              <w:rPr>
                <w:color w:val="000000"/>
                <w:szCs w:val="22"/>
                <w:bdr w:val="none" w:sz="0" w:space="0" w:color="auto" w:frame="1"/>
              </w:rPr>
              <w:t>/ə/</w:t>
            </w:r>
            <w:r w:rsidRPr="00734359">
              <w:t>.</w:t>
            </w:r>
          </w:p>
          <w:p w14:paraId="61C0437A" w14:textId="003DC3D9" w:rsidR="00040EEA" w:rsidRDefault="00040EEA" w:rsidP="00040EEA">
            <w:r>
              <w:lastRenderedPageBreak/>
              <w:t xml:space="preserve">Explore the </w:t>
            </w:r>
            <w:r w:rsidRPr="00F71888">
              <w:rPr>
                <w:rStyle w:val="Strong"/>
              </w:rPr>
              <w:t>position of graphemes</w:t>
            </w:r>
            <w:r>
              <w:t xml:space="preserve"> within a word:</w:t>
            </w:r>
          </w:p>
          <w:p w14:paraId="47ED311C" w14:textId="093234E6" w:rsidR="00040EEA" w:rsidRPr="002D3BB3" w:rsidRDefault="00040EEA" w:rsidP="002D3BB3">
            <w:pPr>
              <w:pStyle w:val="ListBullet"/>
            </w:pPr>
            <w:r w:rsidRPr="002D3BB3">
              <w:t>/er/: ‘our’ is used in the middle of a base word (j</w:t>
            </w:r>
            <w:r w:rsidRPr="00A12EFF">
              <w:rPr>
                <w:rStyle w:val="Strong"/>
              </w:rPr>
              <w:t>our</w:t>
            </w:r>
            <w:r w:rsidRPr="002D3BB3">
              <w:t>nal)</w:t>
            </w:r>
          </w:p>
          <w:p w14:paraId="73979BCA" w14:textId="5B322472" w:rsidR="00040EEA" w:rsidRPr="002D3BB3" w:rsidRDefault="00040EEA" w:rsidP="002D3BB3">
            <w:pPr>
              <w:pStyle w:val="ListBullet"/>
            </w:pPr>
            <w:r w:rsidRPr="002D3BB3">
              <w:t>/o</w:t>
            </w:r>
            <w:r w:rsidR="00CB24D4" w:rsidRPr="002D3BB3">
              <w:t>r</w:t>
            </w:r>
            <w:r w:rsidRPr="002D3BB3">
              <w:t xml:space="preserve">/: </w:t>
            </w:r>
            <w:r w:rsidR="00D94C37" w:rsidRPr="002D3BB3">
              <w:t xml:space="preserve">‘our’ is used in the middle or </w:t>
            </w:r>
            <w:r w:rsidR="002D3BB3">
              <w:t xml:space="preserve">at the </w:t>
            </w:r>
            <w:r w:rsidR="00D94C37" w:rsidRPr="002D3BB3">
              <w:t>end of words (c</w:t>
            </w:r>
            <w:r w:rsidR="00D94C37" w:rsidRPr="00A12EFF">
              <w:rPr>
                <w:rStyle w:val="Strong"/>
              </w:rPr>
              <w:t>our</w:t>
            </w:r>
            <w:r w:rsidR="00D94C37" w:rsidRPr="002D3BB3">
              <w:t>t, f</w:t>
            </w:r>
            <w:r w:rsidR="00D94C37" w:rsidRPr="00A12EFF">
              <w:rPr>
                <w:rStyle w:val="Strong"/>
              </w:rPr>
              <w:t>our</w:t>
            </w:r>
            <w:r w:rsidR="00D94C37" w:rsidRPr="002D3BB3">
              <w:t>)</w:t>
            </w:r>
          </w:p>
          <w:p w14:paraId="5D10768D" w14:textId="7181E9A4" w:rsidR="00040EEA" w:rsidRPr="002D3BB3" w:rsidRDefault="00040EEA" w:rsidP="002D3BB3">
            <w:pPr>
              <w:pStyle w:val="ListBullet"/>
            </w:pPr>
            <w:r w:rsidRPr="002D3BB3">
              <w:t>/ə/: ‘our’ may be used in the unstressed syllable in multisyllabic words (od</w:t>
            </w:r>
            <w:r w:rsidRPr="00A12EFF">
              <w:rPr>
                <w:rStyle w:val="Strong"/>
              </w:rPr>
              <w:t>our</w:t>
            </w:r>
            <w:r w:rsidRPr="002D3BB3">
              <w:t>).</w:t>
            </w:r>
          </w:p>
          <w:p w14:paraId="4D4E6769" w14:textId="5B95E046" w:rsidR="00E074D0" w:rsidRPr="00A12EFF" w:rsidRDefault="00E074D0" w:rsidP="00E074D0">
            <w:pPr>
              <w:rPr>
                <w:rStyle w:val="Strong"/>
              </w:rPr>
            </w:pPr>
            <w:r w:rsidRPr="00A12EFF">
              <w:rPr>
                <w:rStyle w:val="Strong"/>
              </w:rPr>
              <w:t>Morphological component</w:t>
            </w:r>
          </w:p>
          <w:p w14:paraId="1FB43C13" w14:textId="587E1142" w:rsidR="00E074D0" w:rsidRPr="00E074D0" w:rsidRDefault="00E074D0" w:rsidP="00E074D0">
            <w:pPr>
              <w:rPr>
                <w:rStyle w:val="Emphasis"/>
                <w:i w:val="0"/>
                <w:iCs w:val="0"/>
              </w:rPr>
            </w:pPr>
            <w:r w:rsidRPr="00E074D0">
              <w:rPr>
                <w:rStyle w:val="Emphasis"/>
                <w:i w:val="0"/>
                <w:iCs w:val="0"/>
              </w:rPr>
              <w:t xml:space="preserve">Revise </w:t>
            </w:r>
            <w:r w:rsidRPr="00A12EFF">
              <w:rPr>
                <w:rStyle w:val="Strong"/>
              </w:rPr>
              <w:t>derivational suffixes</w:t>
            </w:r>
            <w:r w:rsidRPr="00E074D0">
              <w:rPr>
                <w:rStyle w:val="Emphasis"/>
                <w:i w:val="0"/>
                <w:iCs w:val="0"/>
              </w:rPr>
              <w:t>. Introduce</w:t>
            </w:r>
            <w:r w:rsidR="00A12EFF">
              <w:rPr>
                <w:rStyle w:val="Emphasis"/>
                <w:i w:val="0"/>
                <w:iCs w:val="0"/>
              </w:rPr>
              <w:t xml:space="preserve"> the</w:t>
            </w:r>
            <w:r w:rsidRPr="00E074D0">
              <w:rPr>
                <w:rStyle w:val="Emphasis"/>
                <w:i w:val="0"/>
                <w:iCs w:val="0"/>
              </w:rPr>
              <w:t xml:space="preserve"> suffixes:</w:t>
            </w:r>
          </w:p>
          <w:p w14:paraId="7B4385C6" w14:textId="5F7F6AEC" w:rsidR="00E074D0" w:rsidRPr="00E074D0" w:rsidRDefault="00E074D0" w:rsidP="00002662">
            <w:pPr>
              <w:pStyle w:val="ListBullet"/>
              <w:rPr>
                <w:rStyle w:val="Emphasis"/>
                <w:i w:val="0"/>
                <w:iCs w:val="0"/>
              </w:rPr>
            </w:pPr>
            <w:r w:rsidRPr="00E074D0">
              <w:rPr>
                <w:rStyle w:val="Emphasis"/>
                <w:i w:val="0"/>
                <w:iCs w:val="0"/>
              </w:rPr>
              <w:t>-</w:t>
            </w:r>
            <w:proofErr w:type="spellStart"/>
            <w:r w:rsidRPr="00E074D0">
              <w:rPr>
                <w:rStyle w:val="Emphasis"/>
                <w:i w:val="0"/>
                <w:iCs w:val="0"/>
              </w:rPr>
              <w:t>eous</w:t>
            </w:r>
            <w:proofErr w:type="spellEnd"/>
            <w:r w:rsidR="00213B78" w:rsidRPr="00213B78">
              <w:t xml:space="preserve"> and</w:t>
            </w:r>
            <w:r w:rsidR="00213B78" w:rsidRPr="00E074D0">
              <w:rPr>
                <w:rStyle w:val="Emphasis"/>
                <w:i w:val="0"/>
                <w:iCs w:val="0"/>
              </w:rPr>
              <w:t xml:space="preserve"> </w:t>
            </w:r>
            <w:r w:rsidRPr="00E074D0">
              <w:rPr>
                <w:rStyle w:val="Emphasis"/>
                <w:i w:val="0"/>
                <w:iCs w:val="0"/>
              </w:rPr>
              <w:t>-</w:t>
            </w:r>
            <w:proofErr w:type="spellStart"/>
            <w:r w:rsidRPr="00E074D0">
              <w:rPr>
                <w:rStyle w:val="Emphasis"/>
                <w:i w:val="0"/>
                <w:iCs w:val="0"/>
              </w:rPr>
              <w:t>ious</w:t>
            </w:r>
            <w:proofErr w:type="spellEnd"/>
            <w:r w:rsidRPr="00E074D0">
              <w:rPr>
                <w:rStyle w:val="Emphasis"/>
                <w:i w:val="0"/>
                <w:iCs w:val="0"/>
              </w:rPr>
              <w:t xml:space="preserve"> meaning ‘having qualities </w:t>
            </w:r>
            <w:proofErr w:type="gramStart"/>
            <w:r w:rsidRPr="00E074D0">
              <w:rPr>
                <w:rStyle w:val="Emphasis"/>
                <w:i w:val="0"/>
                <w:iCs w:val="0"/>
              </w:rPr>
              <w:t>of’</w:t>
            </w:r>
            <w:proofErr w:type="gramEnd"/>
          </w:p>
          <w:p w14:paraId="286C1469" w14:textId="184F2654" w:rsidR="00E074D0" w:rsidRPr="00A12EFF" w:rsidRDefault="00E074D0" w:rsidP="00A12EFF">
            <w:pPr>
              <w:pStyle w:val="ListBullet2"/>
            </w:pPr>
            <w:r w:rsidRPr="00A12EFF">
              <w:t xml:space="preserve">attaches to nouns to form adjectives: </w:t>
            </w:r>
            <w:r w:rsidRPr="00A12EFF">
              <w:rPr>
                <w:rStyle w:val="Emphasis"/>
              </w:rPr>
              <w:t>space-spacious, courtesy-</w:t>
            </w:r>
            <w:proofErr w:type="gramStart"/>
            <w:r w:rsidRPr="00A12EFF">
              <w:rPr>
                <w:rStyle w:val="Emphasis"/>
              </w:rPr>
              <w:t>courteous</w:t>
            </w:r>
            <w:proofErr w:type="gramEnd"/>
          </w:p>
          <w:p w14:paraId="26160CF0" w14:textId="2EB2C06B" w:rsidR="00E074D0" w:rsidRPr="00A12EFF" w:rsidRDefault="00E074D0" w:rsidP="00A12EFF">
            <w:pPr>
              <w:pStyle w:val="ListBullet2"/>
            </w:pPr>
            <w:r w:rsidRPr="00A12EFF">
              <w:t xml:space="preserve">there is no strict rule for when to use </w:t>
            </w:r>
            <w:r w:rsidR="00A12EFF">
              <w:br/>
            </w:r>
            <w:r w:rsidRPr="00A12EFF">
              <w:t>-</w:t>
            </w:r>
            <w:proofErr w:type="spellStart"/>
            <w:r w:rsidRPr="00A12EFF">
              <w:t>ious</w:t>
            </w:r>
            <w:proofErr w:type="spellEnd"/>
            <w:r w:rsidRPr="00A12EFF">
              <w:t xml:space="preserve"> or -</w:t>
            </w:r>
            <w:proofErr w:type="spellStart"/>
            <w:proofErr w:type="gramStart"/>
            <w:r w:rsidRPr="00A12EFF">
              <w:t>eous</w:t>
            </w:r>
            <w:proofErr w:type="spellEnd"/>
            <w:proofErr w:type="gramEnd"/>
          </w:p>
          <w:p w14:paraId="58A2C943" w14:textId="39E57492" w:rsidR="00E074D0" w:rsidRPr="000A4E23" w:rsidRDefault="00E074D0" w:rsidP="000A4E23">
            <w:pPr>
              <w:pStyle w:val="ListBullet2"/>
            </w:pPr>
            <w:r w:rsidRPr="000A4E23">
              <w:t>the suffix -</w:t>
            </w:r>
            <w:proofErr w:type="spellStart"/>
            <w:r w:rsidRPr="000A4E23">
              <w:t>ious</w:t>
            </w:r>
            <w:proofErr w:type="spellEnd"/>
            <w:r w:rsidRPr="000A4E23">
              <w:t xml:space="preserve"> is more common than </w:t>
            </w:r>
            <w:r w:rsidR="000A4E23">
              <w:br/>
            </w:r>
            <w:r w:rsidRPr="000A4E23">
              <w:lastRenderedPageBreak/>
              <w:t>-</w:t>
            </w:r>
            <w:proofErr w:type="spellStart"/>
            <w:proofErr w:type="gramStart"/>
            <w:r w:rsidRPr="000A4E23">
              <w:t>eous</w:t>
            </w:r>
            <w:proofErr w:type="spellEnd"/>
            <w:proofErr w:type="gramEnd"/>
          </w:p>
          <w:p w14:paraId="18AA5645" w14:textId="47C95BBA" w:rsidR="00E074D0" w:rsidRPr="000A4E23" w:rsidRDefault="00E074D0" w:rsidP="000A4E23">
            <w:pPr>
              <w:pStyle w:val="ListBullet2"/>
            </w:pPr>
            <w:r w:rsidRPr="000A4E23">
              <w:t>both suffixes can be pronounced as ‘us’ or as ‘</w:t>
            </w:r>
            <w:proofErr w:type="spellStart"/>
            <w:r w:rsidRPr="000A4E23">
              <w:t>ee-uss</w:t>
            </w:r>
            <w:proofErr w:type="spellEnd"/>
            <w:r w:rsidRPr="000A4E23">
              <w:t>’</w:t>
            </w:r>
          </w:p>
          <w:p w14:paraId="6B4508EF" w14:textId="59BC4EAF" w:rsidR="6FACB8AC" w:rsidRPr="00E074D0" w:rsidRDefault="00E074D0" w:rsidP="000A4E23">
            <w:pPr>
              <w:pStyle w:val="ListBullet2"/>
              <w:rPr>
                <w:rStyle w:val="Emphasis"/>
                <w:i w:val="0"/>
                <w:iCs w:val="0"/>
              </w:rPr>
            </w:pPr>
            <w:r w:rsidRPr="000A4E23">
              <w:t>explore these adjectives in groups based on spelling and pronunciation</w:t>
            </w:r>
            <w:r w:rsidRPr="00E074D0">
              <w:rPr>
                <w:rStyle w:val="Emphasis"/>
                <w:i w:val="0"/>
                <w:iCs w:val="0"/>
              </w:rPr>
              <w:t>.</w:t>
            </w:r>
          </w:p>
        </w:tc>
      </w:tr>
    </w:tbl>
    <w:p w14:paraId="4FD66558" w14:textId="77777777" w:rsidR="00D54585" w:rsidRDefault="00D54585" w:rsidP="00D54585">
      <w:r>
        <w:lastRenderedPageBreak/>
        <w:br w:type="page"/>
      </w:r>
    </w:p>
    <w:p w14:paraId="2BE6E4D1" w14:textId="10560A50" w:rsidR="00300CDA" w:rsidRPr="007340D2" w:rsidRDefault="00300CDA" w:rsidP="007340D2">
      <w:pPr>
        <w:pStyle w:val="Heading3"/>
      </w:pPr>
      <w:bookmarkStart w:id="25" w:name="_Toc167364536"/>
      <w:r w:rsidRPr="007340D2">
        <w:lastRenderedPageBreak/>
        <w:t>Term 2 (early)</w:t>
      </w:r>
      <w:bookmarkEnd w:id="25"/>
    </w:p>
    <w:p w14:paraId="012D47A3" w14:textId="77777777" w:rsidR="003D1EF8" w:rsidRPr="006800E7" w:rsidRDefault="003D1EF8" w:rsidP="003D1EF8">
      <w:pPr>
        <w:pStyle w:val="FeatureBox2"/>
        <w:rPr>
          <w:rStyle w:val="Strong"/>
          <w:b w:val="0"/>
          <w:bCs w:val="0"/>
        </w:rPr>
      </w:pPr>
      <w:r w:rsidRPr="00D408D5">
        <w:rPr>
          <w:rStyle w:val="Strong"/>
        </w:rPr>
        <w:t>Phonological component</w:t>
      </w:r>
    </w:p>
    <w:p w14:paraId="4121F522" w14:textId="654500C1" w:rsidR="003D1EF8" w:rsidRDefault="003D1EF8" w:rsidP="00AD3894">
      <w:pPr>
        <w:pStyle w:val="FeatureBox2"/>
        <w:numPr>
          <w:ilvl w:val="0"/>
          <w:numId w:val="2"/>
        </w:numPr>
        <w:ind w:left="567" w:hanging="567"/>
      </w:pPr>
      <w:r w:rsidRPr="2F5B3B66">
        <w:t xml:space="preserve">Segment unfamiliar multisyllabic words into syllables and phonemes as a strategy when </w:t>
      </w:r>
      <w:proofErr w:type="gramStart"/>
      <w:r w:rsidRPr="2F5B3B66">
        <w:t>spelling</w:t>
      </w:r>
      <w:proofErr w:type="gramEnd"/>
    </w:p>
    <w:p w14:paraId="4EC5E6AE" w14:textId="77777777" w:rsidR="003D1EF8" w:rsidRPr="00D408D5" w:rsidRDefault="003D1EF8" w:rsidP="003D1EF8">
      <w:pPr>
        <w:pStyle w:val="FeatureBox2"/>
        <w:rPr>
          <w:rStyle w:val="Strong"/>
        </w:rPr>
      </w:pPr>
      <w:r w:rsidRPr="00D408D5">
        <w:rPr>
          <w:rStyle w:val="Strong"/>
        </w:rPr>
        <w:t>Orthographic component</w:t>
      </w:r>
    </w:p>
    <w:p w14:paraId="3420A1AE" w14:textId="77777777" w:rsidR="00C249D5" w:rsidRPr="00C249D5" w:rsidRDefault="003D1EF8" w:rsidP="00AD3894">
      <w:pPr>
        <w:pStyle w:val="FeatureBox2"/>
        <w:numPr>
          <w:ilvl w:val="0"/>
          <w:numId w:val="2"/>
        </w:numPr>
        <w:ind w:left="567" w:hanging="567"/>
        <w:rPr>
          <w:i/>
          <w:iCs/>
        </w:rPr>
      </w:pPr>
      <w:r w:rsidRPr="2F5B3B66">
        <w:t xml:space="preserve">Recognise that the same grapheme can represent different </w:t>
      </w:r>
      <w:proofErr w:type="gramStart"/>
      <w:r w:rsidRPr="2F5B3B66">
        <w:t>phonemes</w:t>
      </w:r>
      <w:proofErr w:type="gramEnd"/>
      <w:r w:rsidR="00C249D5" w:rsidRPr="00C249D5">
        <w:rPr>
          <w:szCs w:val="22"/>
        </w:rPr>
        <w:t xml:space="preserve"> </w:t>
      </w:r>
    </w:p>
    <w:p w14:paraId="53BC7DA7" w14:textId="3EDF9486" w:rsidR="003D1EF8" w:rsidRPr="00C249D5" w:rsidRDefault="00C249D5" w:rsidP="00AD3894">
      <w:pPr>
        <w:pStyle w:val="FeatureBox2"/>
        <w:numPr>
          <w:ilvl w:val="0"/>
          <w:numId w:val="2"/>
        </w:numPr>
        <w:ind w:left="567" w:hanging="567"/>
        <w:rPr>
          <w:rStyle w:val="Strong"/>
          <w:b w:val="0"/>
          <w:i/>
        </w:rPr>
      </w:pPr>
      <w:r w:rsidRPr="009515BA">
        <w:rPr>
          <w:szCs w:val="22"/>
        </w:rPr>
        <w:t xml:space="preserve">Proofread written texts to correct misspellings, making use of spelling reference tools where </w:t>
      </w:r>
      <w:proofErr w:type="gramStart"/>
      <w:r w:rsidRPr="009515BA">
        <w:rPr>
          <w:szCs w:val="22"/>
        </w:rPr>
        <w:t>required</w:t>
      </w:r>
      <w:proofErr w:type="gramEnd"/>
    </w:p>
    <w:p w14:paraId="6A3E0C2D" w14:textId="7B7F84E0" w:rsidR="002E7BD8" w:rsidRPr="001956FB" w:rsidRDefault="23D3BA48" w:rsidP="001956FB">
      <w:pPr>
        <w:pStyle w:val="FeatureBox2"/>
        <w:rPr>
          <w:b/>
        </w:rPr>
      </w:pPr>
      <w:r w:rsidRPr="007340D2">
        <w:rPr>
          <w:rStyle w:val="Strong"/>
        </w:rPr>
        <w:t>Morphological component</w:t>
      </w:r>
    </w:p>
    <w:p w14:paraId="7DD18351" w14:textId="77777777" w:rsidR="009515BA" w:rsidRPr="009515BA" w:rsidRDefault="039B0D0C" w:rsidP="00AD3894">
      <w:pPr>
        <w:pStyle w:val="FeatureBox2"/>
        <w:numPr>
          <w:ilvl w:val="0"/>
          <w:numId w:val="2"/>
        </w:numPr>
        <w:ind w:left="567" w:hanging="567"/>
        <w:rPr>
          <w:i/>
          <w:szCs w:val="22"/>
        </w:rPr>
      </w:pPr>
      <w:r w:rsidRPr="2F5B3B66">
        <w:t xml:space="preserve">Explain and use spelling conventions for assimilated prefixes such as </w:t>
      </w:r>
      <w:r w:rsidRPr="008C5A1E">
        <w:rPr>
          <w:rStyle w:val="Emphasis"/>
        </w:rPr>
        <w:t>in-, ad-, com-</w:t>
      </w:r>
      <w:r w:rsidR="005C68E1">
        <w:rPr>
          <w:rStyle w:val="Emphasis"/>
        </w:rPr>
        <w:t>*</w:t>
      </w:r>
      <w:r w:rsidR="009515BA" w:rsidRPr="009515BA">
        <w:rPr>
          <w:szCs w:val="22"/>
        </w:rPr>
        <w:t xml:space="preserve"> </w:t>
      </w:r>
    </w:p>
    <w:p w14:paraId="5B3B5525" w14:textId="278B976E"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21</w:t>
      </w:r>
      <w:r>
        <w:fldChar w:fldCharType="end"/>
      </w:r>
      <w:r>
        <w:t xml:space="preserve"> </w:t>
      </w:r>
      <w:r w:rsidR="00065479" w:rsidRPr="00696EE3">
        <w:t xml:space="preserve">– </w:t>
      </w:r>
      <w:r w:rsidR="00E05A73" w:rsidRPr="00E05A73">
        <w:t xml:space="preserve">Stage 3 – Year A – </w:t>
      </w:r>
      <w:r w:rsidR="00065479" w:rsidRPr="00696EE3">
        <w:t xml:space="preserve">Term 2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B81B57" w14:paraId="33FCD7CD" w14:textId="77777777" w:rsidTr="00376A8B">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12328683" w14:textId="377D0D8E" w:rsidR="2F5B3B66" w:rsidRPr="00D3067F" w:rsidRDefault="2F5B3B66" w:rsidP="00D3067F">
            <w:r w:rsidRPr="00D3067F">
              <w:t>Phonological</w:t>
            </w:r>
          </w:p>
        </w:tc>
        <w:tc>
          <w:tcPr>
            <w:tcW w:w="714" w:type="pct"/>
          </w:tcPr>
          <w:p w14:paraId="708FC9C6" w14:textId="2D82A2F9" w:rsidR="2F5B3B66" w:rsidRPr="00D3067F" w:rsidRDefault="2F5B3B66" w:rsidP="00D3067F">
            <w:r w:rsidRPr="00D3067F">
              <w:t>Orthographic</w:t>
            </w:r>
          </w:p>
        </w:tc>
        <w:tc>
          <w:tcPr>
            <w:tcW w:w="714" w:type="pct"/>
          </w:tcPr>
          <w:p w14:paraId="7F4B8470" w14:textId="7351B562" w:rsidR="2F5B3B66" w:rsidRPr="00D3067F" w:rsidRDefault="2F5B3B66" w:rsidP="00D3067F">
            <w:r w:rsidRPr="00D3067F">
              <w:t>Morphological</w:t>
            </w:r>
          </w:p>
        </w:tc>
        <w:tc>
          <w:tcPr>
            <w:tcW w:w="1070" w:type="pct"/>
          </w:tcPr>
          <w:p w14:paraId="0E746005" w14:textId="52962E96" w:rsidR="2F5B3B66" w:rsidRPr="00D3067F" w:rsidRDefault="2F5B3B66" w:rsidP="00D3067F">
            <w:r w:rsidRPr="00D3067F">
              <w:t>Sample words for inquiry</w:t>
            </w:r>
          </w:p>
        </w:tc>
        <w:tc>
          <w:tcPr>
            <w:tcW w:w="1789" w:type="pct"/>
          </w:tcPr>
          <w:p w14:paraId="6E97CA20" w14:textId="520F8AF4" w:rsidR="2F5B3B66" w:rsidRPr="00D3067F" w:rsidRDefault="2F5B3B66" w:rsidP="00D3067F">
            <w:r w:rsidRPr="00D3067F">
              <w:t>Supporting information for teachers</w:t>
            </w:r>
          </w:p>
        </w:tc>
      </w:tr>
      <w:tr w:rsidR="00B81B57" w14:paraId="69182E35" w14:textId="77777777" w:rsidTr="00376A8B">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63929DD2" w14:textId="5726C3A1" w:rsidR="36694557" w:rsidRPr="00B81B57" w:rsidRDefault="36694557" w:rsidP="00B81B57">
            <w:r w:rsidRPr="00B81B57">
              <w:t xml:space="preserve">Segment unfamiliar multisyllabic words into syllables and phonemes as a </w:t>
            </w:r>
            <w:r w:rsidRPr="00B81B57">
              <w:lastRenderedPageBreak/>
              <w:t>strategy when spelling</w:t>
            </w:r>
          </w:p>
        </w:tc>
        <w:tc>
          <w:tcPr>
            <w:tcW w:w="714" w:type="pct"/>
          </w:tcPr>
          <w:p w14:paraId="248BDE21" w14:textId="2DCD20C6" w:rsidR="36694557" w:rsidRPr="00B81B57" w:rsidRDefault="36694557" w:rsidP="00B81B57">
            <w:r w:rsidRPr="00B81B57">
              <w:lastRenderedPageBreak/>
              <w:t>Grapheme [</w:t>
            </w:r>
            <w:proofErr w:type="spellStart"/>
            <w:r w:rsidRPr="00B81B57">
              <w:t>ea</w:t>
            </w:r>
            <w:proofErr w:type="spellEnd"/>
            <w:r w:rsidRPr="00B81B57">
              <w:t>] representing /</w:t>
            </w:r>
            <w:proofErr w:type="spellStart"/>
            <w:r w:rsidRPr="00B81B57">
              <w:t>ee</w:t>
            </w:r>
            <w:proofErr w:type="spellEnd"/>
            <w:r w:rsidRPr="00B81B57">
              <w:t>/, /e/ and /ay/</w:t>
            </w:r>
          </w:p>
        </w:tc>
        <w:tc>
          <w:tcPr>
            <w:tcW w:w="714" w:type="pct"/>
          </w:tcPr>
          <w:p w14:paraId="7E1D4BB5" w14:textId="568E88CE" w:rsidR="36694557" w:rsidRPr="00B81B57" w:rsidRDefault="36694557" w:rsidP="00B81B57">
            <w:r w:rsidRPr="00413F43">
              <w:rPr>
                <w:rStyle w:val="Strong"/>
              </w:rPr>
              <w:t>Assimilated prefix</w:t>
            </w:r>
            <w:r w:rsidR="00413F43">
              <w:rPr>
                <w:rStyle w:val="Strong"/>
              </w:rPr>
              <w:t>es</w:t>
            </w:r>
            <w:r w:rsidRPr="00B81B57">
              <w:t xml:space="preserve">: in- (im-, il-, </w:t>
            </w:r>
            <w:proofErr w:type="spellStart"/>
            <w:r w:rsidRPr="00B81B57">
              <w:t>ir</w:t>
            </w:r>
            <w:proofErr w:type="spellEnd"/>
            <w:r w:rsidRPr="00B81B57">
              <w:t>-)</w:t>
            </w:r>
          </w:p>
        </w:tc>
        <w:tc>
          <w:tcPr>
            <w:tcW w:w="1070" w:type="pct"/>
          </w:tcPr>
          <w:p w14:paraId="29F1E4B6" w14:textId="4C3124CA" w:rsidR="00D2194F" w:rsidRDefault="00D2194F" w:rsidP="00D2194F">
            <w:r>
              <w:t>meadow, pleasant, weather, immeasurable</w:t>
            </w:r>
          </w:p>
          <w:p w14:paraId="0B5A29CE" w14:textId="54CDF709" w:rsidR="00D2194F" w:rsidRDefault="00D2194F" w:rsidP="00D2194F">
            <w:r>
              <w:t>disease, easel, feature</w:t>
            </w:r>
          </w:p>
          <w:p w14:paraId="00DC1E6E" w14:textId="7C8AFA3E" w:rsidR="00D2194F" w:rsidRDefault="00D2194F" w:rsidP="00B81B57">
            <w:r>
              <w:lastRenderedPageBreak/>
              <w:t xml:space="preserve">steak, </w:t>
            </w:r>
            <w:proofErr w:type="gramStart"/>
            <w:r>
              <w:t>great</w:t>
            </w:r>
            <w:proofErr w:type="gramEnd"/>
          </w:p>
          <w:p w14:paraId="5BADEFB8" w14:textId="2A4D1C67" w:rsidR="00D2194F" w:rsidRDefault="00D2194F" w:rsidP="00D2194F">
            <w:r w:rsidRPr="00413F43">
              <w:rPr>
                <w:rStyle w:val="Strong"/>
              </w:rPr>
              <w:t>Additional words using prefixes in- and im-</w:t>
            </w:r>
            <w:r>
              <w:t>:</w:t>
            </w:r>
          </w:p>
          <w:p w14:paraId="63A0B5F5" w14:textId="3AD25779" w:rsidR="36694557" w:rsidRPr="00B81B57" w:rsidRDefault="00D2194F" w:rsidP="00D2194F">
            <w:r>
              <w:t>insane, invalid, infamous, infinite, insufficient, immoral, immobilise, impatient, imperfect, impossible, imbalance</w:t>
            </w:r>
          </w:p>
        </w:tc>
        <w:tc>
          <w:tcPr>
            <w:tcW w:w="1789" w:type="pct"/>
          </w:tcPr>
          <w:p w14:paraId="3BB0C0B3" w14:textId="6B476452" w:rsidR="005265A9" w:rsidRPr="00413F43" w:rsidRDefault="005265A9" w:rsidP="005265A9">
            <w:pPr>
              <w:rPr>
                <w:rStyle w:val="Strong"/>
              </w:rPr>
            </w:pPr>
            <w:r w:rsidRPr="00413F43">
              <w:rPr>
                <w:rStyle w:val="Strong"/>
              </w:rPr>
              <w:lastRenderedPageBreak/>
              <w:t>Phonological component</w:t>
            </w:r>
          </w:p>
          <w:p w14:paraId="416B9EDA" w14:textId="69F93636" w:rsidR="005265A9" w:rsidRDefault="005265A9" w:rsidP="005265A9">
            <w:pPr>
              <w:widowControl/>
              <w:mirrorIndents w:val="0"/>
            </w:pPr>
            <w:r>
              <w:t xml:space="preserve">Revise </w:t>
            </w:r>
            <w:r w:rsidRPr="00413F43">
              <w:rPr>
                <w:rStyle w:val="Strong"/>
              </w:rPr>
              <w:t>segmenting multisyllabic words</w:t>
            </w:r>
            <w:r>
              <w:t xml:space="preserve"> into syllables and phonemes.</w:t>
            </w:r>
          </w:p>
          <w:p w14:paraId="59B46E1B" w14:textId="18A1AB08" w:rsidR="004C32C5" w:rsidRPr="00413F43" w:rsidRDefault="004C32C5" w:rsidP="005265A9">
            <w:pPr>
              <w:rPr>
                <w:rStyle w:val="Strong"/>
              </w:rPr>
            </w:pPr>
            <w:r w:rsidRPr="00413F43">
              <w:rPr>
                <w:rStyle w:val="Strong"/>
              </w:rPr>
              <w:lastRenderedPageBreak/>
              <w:t>Orthographic component</w:t>
            </w:r>
          </w:p>
          <w:p w14:paraId="2A5AA7A1" w14:textId="4A1AC880" w:rsidR="004C32C5" w:rsidRDefault="004C32C5" w:rsidP="004C32C5">
            <w:r>
              <w:t>Highlight the different phonemes represented by the digraph ‘</w:t>
            </w:r>
            <w:proofErr w:type="spellStart"/>
            <w:r>
              <w:t>ea</w:t>
            </w:r>
            <w:proofErr w:type="spellEnd"/>
            <w:r>
              <w:t xml:space="preserve">’. This digraph is used to represent /e/ as in </w:t>
            </w:r>
            <w:r w:rsidRPr="00413F43">
              <w:rPr>
                <w:rStyle w:val="Emphasis"/>
              </w:rPr>
              <w:t>br</w:t>
            </w:r>
            <w:r w:rsidRPr="006F4143">
              <w:rPr>
                <w:rStyle w:val="BoldItalic"/>
              </w:rPr>
              <w:t>ea</w:t>
            </w:r>
            <w:r w:rsidRPr="00413F43">
              <w:rPr>
                <w:rStyle w:val="Emphasis"/>
              </w:rPr>
              <w:t>d</w:t>
            </w:r>
            <w:r>
              <w:t>, /</w:t>
            </w:r>
            <w:proofErr w:type="spellStart"/>
            <w:r>
              <w:t>ee</w:t>
            </w:r>
            <w:proofErr w:type="spellEnd"/>
            <w:r>
              <w:t xml:space="preserve">/ as in </w:t>
            </w:r>
            <w:r w:rsidRPr="00413F43">
              <w:rPr>
                <w:rStyle w:val="Emphasis"/>
              </w:rPr>
              <w:t>l</w:t>
            </w:r>
            <w:r w:rsidRPr="006F4143">
              <w:rPr>
                <w:rStyle w:val="BoldItalic"/>
              </w:rPr>
              <w:t>ea</w:t>
            </w:r>
            <w:r w:rsidRPr="00413F43">
              <w:rPr>
                <w:rStyle w:val="Emphasis"/>
              </w:rPr>
              <w:t>f</w:t>
            </w:r>
            <w:r>
              <w:t xml:space="preserve"> and /ay/ as in </w:t>
            </w:r>
            <w:r w:rsidRPr="00413F43">
              <w:rPr>
                <w:rStyle w:val="Emphasis"/>
              </w:rPr>
              <w:t>gr</w:t>
            </w:r>
            <w:r w:rsidRPr="006F4143">
              <w:rPr>
                <w:rStyle w:val="BoldItalic"/>
              </w:rPr>
              <w:t>ea</w:t>
            </w:r>
            <w:r w:rsidRPr="00413F43">
              <w:rPr>
                <w:rStyle w:val="Emphasis"/>
              </w:rPr>
              <w:t>t</w:t>
            </w:r>
            <w:r>
              <w:t>.</w:t>
            </w:r>
          </w:p>
          <w:p w14:paraId="3BC05D54" w14:textId="008ABB82" w:rsidR="004C32C5" w:rsidRDefault="004C32C5" w:rsidP="004C32C5">
            <w:r>
              <w:t xml:space="preserve">Explore the </w:t>
            </w:r>
            <w:r w:rsidRPr="00392181">
              <w:rPr>
                <w:rStyle w:val="Strong"/>
              </w:rPr>
              <w:t>position of graphemes</w:t>
            </w:r>
            <w:r>
              <w:t xml:space="preserve"> within a word:</w:t>
            </w:r>
          </w:p>
          <w:p w14:paraId="0862CF7F" w14:textId="7C63B740" w:rsidR="004C32C5" w:rsidRPr="000629E6" w:rsidRDefault="004C32C5" w:rsidP="000629E6">
            <w:pPr>
              <w:pStyle w:val="ListBullet"/>
            </w:pPr>
            <w:r w:rsidRPr="000629E6">
              <w:t>/e/: ‘</w:t>
            </w:r>
            <w:proofErr w:type="spellStart"/>
            <w:r w:rsidRPr="000629E6">
              <w:t>ea</w:t>
            </w:r>
            <w:proofErr w:type="spellEnd"/>
            <w:r w:rsidRPr="000629E6">
              <w:t>’ is often used in the middle of base words. It will always be followed by a consonant (br</w:t>
            </w:r>
            <w:r w:rsidRPr="000629E6">
              <w:rPr>
                <w:rStyle w:val="Strong"/>
              </w:rPr>
              <w:t>ea</w:t>
            </w:r>
            <w:r w:rsidRPr="000629E6">
              <w:t>d)</w:t>
            </w:r>
          </w:p>
          <w:p w14:paraId="26DFF72C" w14:textId="4A460CBE" w:rsidR="004C32C5" w:rsidRPr="000629E6" w:rsidRDefault="004C32C5" w:rsidP="000629E6">
            <w:pPr>
              <w:pStyle w:val="ListBullet"/>
            </w:pPr>
            <w:r w:rsidRPr="000629E6">
              <w:t>/</w:t>
            </w:r>
            <w:proofErr w:type="spellStart"/>
            <w:r w:rsidRPr="000629E6">
              <w:t>ee</w:t>
            </w:r>
            <w:proofErr w:type="spellEnd"/>
            <w:r w:rsidRPr="000629E6">
              <w:t>/: ‘</w:t>
            </w:r>
            <w:proofErr w:type="spellStart"/>
            <w:r w:rsidRPr="000629E6">
              <w:t>ea</w:t>
            </w:r>
            <w:proofErr w:type="spellEnd"/>
            <w:r w:rsidRPr="000629E6">
              <w:t>’ is often used in the middle and at the end of base words (cr</w:t>
            </w:r>
            <w:r w:rsidRPr="000629E6">
              <w:rPr>
                <w:rStyle w:val="Strong"/>
              </w:rPr>
              <w:t>ea</w:t>
            </w:r>
            <w:r w:rsidRPr="000629E6">
              <w:t>m, fl</w:t>
            </w:r>
            <w:r w:rsidRPr="000629E6">
              <w:rPr>
                <w:rStyle w:val="Strong"/>
              </w:rPr>
              <w:t>ea</w:t>
            </w:r>
            <w:r w:rsidRPr="000629E6">
              <w:t>)</w:t>
            </w:r>
          </w:p>
          <w:p w14:paraId="2DB9D87A" w14:textId="0FEB2062" w:rsidR="004C32C5" w:rsidRPr="000629E6" w:rsidRDefault="004C32C5" w:rsidP="000629E6">
            <w:pPr>
              <w:pStyle w:val="ListBullet"/>
            </w:pPr>
            <w:r w:rsidRPr="000629E6">
              <w:t>/ay/: ‘</w:t>
            </w:r>
            <w:proofErr w:type="spellStart"/>
            <w:r w:rsidRPr="000629E6">
              <w:t>ea</w:t>
            </w:r>
            <w:proofErr w:type="spellEnd"/>
            <w:r w:rsidRPr="000629E6">
              <w:t>’ is used in the middle of base words (st</w:t>
            </w:r>
            <w:r w:rsidRPr="000629E6">
              <w:rPr>
                <w:rStyle w:val="Strong"/>
              </w:rPr>
              <w:t>ea</w:t>
            </w:r>
            <w:r w:rsidRPr="000629E6">
              <w:t>k).</w:t>
            </w:r>
          </w:p>
          <w:p w14:paraId="76C22C5E" w14:textId="77777777" w:rsidR="004C32C5" w:rsidRPr="00DE1B35" w:rsidRDefault="004C32C5" w:rsidP="004C32C5">
            <w:pPr>
              <w:rPr>
                <w:rStyle w:val="Strong"/>
              </w:rPr>
            </w:pPr>
            <w:r w:rsidRPr="00DE1B35">
              <w:rPr>
                <w:rStyle w:val="Strong"/>
              </w:rPr>
              <w:t>Morphological component</w:t>
            </w:r>
          </w:p>
          <w:p w14:paraId="09203EB1" w14:textId="47191C29" w:rsidR="36694557" w:rsidRPr="00BF3F15" w:rsidRDefault="004C32C5" w:rsidP="00BF3F15">
            <w:r>
              <w:t>I</w:t>
            </w:r>
            <w:r w:rsidR="36694557" w:rsidRPr="00BF3F15">
              <w:t xml:space="preserve">ntroduce </w:t>
            </w:r>
            <w:r w:rsidR="36694557" w:rsidRPr="00DE1B35">
              <w:rPr>
                <w:rStyle w:val="Strong"/>
              </w:rPr>
              <w:t>assimilated prefixes</w:t>
            </w:r>
            <w:r w:rsidR="36694557" w:rsidRPr="00BF3F15">
              <w:t>.</w:t>
            </w:r>
            <w:r w:rsidR="00DE1B35">
              <w:t xml:space="preserve"> </w:t>
            </w:r>
            <w:r w:rsidR="36694557" w:rsidRPr="00BF3F15">
              <w:t>Introduce</w:t>
            </w:r>
            <w:r w:rsidR="00541CA7">
              <w:t xml:space="preserve"> the</w:t>
            </w:r>
            <w:r w:rsidR="36694557" w:rsidRPr="00BF3F15">
              <w:t xml:space="preserve"> prefix:</w:t>
            </w:r>
          </w:p>
          <w:p w14:paraId="18B1B8D1" w14:textId="535BE764" w:rsidR="36694557" w:rsidRPr="00BF3F15" w:rsidRDefault="36694557" w:rsidP="00BF3F15">
            <w:pPr>
              <w:pStyle w:val="ListBullet"/>
              <w:rPr>
                <w:rStyle w:val="Emphasis"/>
                <w:i w:val="0"/>
                <w:iCs w:val="0"/>
              </w:rPr>
            </w:pPr>
            <w:r w:rsidRPr="00BF3F15">
              <w:rPr>
                <w:rStyle w:val="Emphasis"/>
                <w:i w:val="0"/>
                <w:iCs w:val="0"/>
              </w:rPr>
              <w:t>in- meaning ‘not’</w:t>
            </w:r>
          </w:p>
          <w:p w14:paraId="488DF99B" w14:textId="1C7283BB" w:rsidR="36694557" w:rsidRPr="00BF3F15" w:rsidRDefault="36694557" w:rsidP="00541CA7">
            <w:pPr>
              <w:pStyle w:val="ListBullet2"/>
              <w:rPr>
                <w:rStyle w:val="Emphasis"/>
                <w:i w:val="0"/>
                <w:iCs w:val="0"/>
              </w:rPr>
            </w:pPr>
            <w:r w:rsidRPr="00BF3F15">
              <w:rPr>
                <w:rStyle w:val="Emphasis"/>
                <w:i w:val="0"/>
                <w:iCs w:val="0"/>
              </w:rPr>
              <w:lastRenderedPageBreak/>
              <w:t>in- assimilates to im- when affixed to some words for ease of articulation</w:t>
            </w:r>
          </w:p>
          <w:p w14:paraId="6C5E805C" w14:textId="2C9E21E7" w:rsidR="36694557" w:rsidRDefault="36694557" w:rsidP="00541CA7">
            <w:pPr>
              <w:pStyle w:val="ListBullet2"/>
            </w:pPr>
            <w:r w:rsidRPr="00BF3F15">
              <w:rPr>
                <w:rStyle w:val="Emphasis"/>
                <w:i w:val="0"/>
                <w:iCs w:val="0"/>
              </w:rPr>
              <w:t xml:space="preserve">im- is used before words starting with </w:t>
            </w:r>
            <w:r w:rsidR="00265A4B" w:rsidRPr="00BF3F15">
              <w:rPr>
                <w:rStyle w:val="Emphasis"/>
                <w:i w:val="0"/>
                <w:iCs w:val="0"/>
              </w:rPr>
              <w:t>‘</w:t>
            </w:r>
            <w:r w:rsidRPr="00BF3F15">
              <w:rPr>
                <w:rStyle w:val="Emphasis"/>
                <w:i w:val="0"/>
                <w:iCs w:val="0"/>
              </w:rPr>
              <w:t>p</w:t>
            </w:r>
            <w:r w:rsidR="00265A4B" w:rsidRPr="00BF3F15">
              <w:rPr>
                <w:rStyle w:val="Emphasis"/>
                <w:i w:val="0"/>
                <w:iCs w:val="0"/>
              </w:rPr>
              <w:t>’</w:t>
            </w:r>
            <w:r w:rsidRPr="00BF3F15">
              <w:rPr>
                <w:rStyle w:val="Emphasis"/>
                <w:i w:val="0"/>
                <w:iCs w:val="0"/>
              </w:rPr>
              <w:t xml:space="preserve">, </w:t>
            </w:r>
            <w:r w:rsidR="00265A4B" w:rsidRPr="00BF3F15">
              <w:rPr>
                <w:rStyle w:val="Emphasis"/>
                <w:i w:val="0"/>
                <w:iCs w:val="0"/>
              </w:rPr>
              <w:t>‘</w:t>
            </w:r>
            <w:r w:rsidRPr="00BF3F15">
              <w:rPr>
                <w:rStyle w:val="Emphasis"/>
                <w:i w:val="0"/>
                <w:iCs w:val="0"/>
              </w:rPr>
              <w:t>b</w:t>
            </w:r>
            <w:r w:rsidR="00265A4B" w:rsidRPr="00BF3F15">
              <w:rPr>
                <w:rStyle w:val="Emphasis"/>
                <w:i w:val="0"/>
                <w:iCs w:val="0"/>
              </w:rPr>
              <w:t>’</w:t>
            </w:r>
            <w:r w:rsidRPr="00BF3F15">
              <w:rPr>
                <w:rStyle w:val="Emphasis"/>
                <w:i w:val="0"/>
                <w:iCs w:val="0"/>
              </w:rPr>
              <w:t xml:space="preserve"> and </w:t>
            </w:r>
            <w:r w:rsidR="00265A4B" w:rsidRPr="00BF3F15">
              <w:rPr>
                <w:rStyle w:val="Emphasis"/>
                <w:i w:val="0"/>
                <w:iCs w:val="0"/>
              </w:rPr>
              <w:t>‘</w:t>
            </w:r>
            <w:r w:rsidRPr="00BF3F15">
              <w:rPr>
                <w:rStyle w:val="Emphasis"/>
                <w:i w:val="0"/>
                <w:iCs w:val="0"/>
              </w:rPr>
              <w:t>m</w:t>
            </w:r>
            <w:r w:rsidR="00265A4B" w:rsidRPr="00BF3F15">
              <w:rPr>
                <w:rStyle w:val="Emphasis"/>
                <w:i w:val="0"/>
                <w:iCs w:val="0"/>
              </w:rPr>
              <w:t>’</w:t>
            </w:r>
            <w:r w:rsidRPr="00BF3F15">
              <w:rPr>
                <w:rStyle w:val="Emphasis"/>
                <w:i w:val="0"/>
                <w:iCs w:val="0"/>
              </w:rPr>
              <w:t xml:space="preserve">: </w:t>
            </w:r>
            <w:r w:rsidRPr="00541CA7">
              <w:rPr>
                <w:rStyle w:val="Emphasis"/>
              </w:rPr>
              <w:t>perfect-imperfect, balance-imbalance, mobile-immobile</w:t>
            </w:r>
            <w:r w:rsidRPr="00593AD0">
              <w:t>.</w:t>
            </w:r>
          </w:p>
          <w:p w14:paraId="1AA7C163" w14:textId="15128E0D" w:rsidR="00572E6A" w:rsidRDefault="00572E6A" w:rsidP="00572E6A">
            <w:pPr>
              <w:pStyle w:val="ListBullet"/>
              <w:numPr>
                <w:ilvl w:val="0"/>
                <w:numId w:val="0"/>
              </w:numPr>
            </w:pPr>
            <w:r w:rsidRPr="00541CA7">
              <w:rPr>
                <w:rStyle w:val="Strong"/>
              </w:rPr>
              <w:t>Note</w:t>
            </w:r>
            <w:r>
              <w:rPr>
                <w:color w:val="000000"/>
                <w:szCs w:val="22"/>
                <w:shd w:val="clear" w:color="auto" w:fill="FFFFFF"/>
              </w:rPr>
              <w:t xml:space="preserve">: il- and </w:t>
            </w:r>
            <w:proofErr w:type="spellStart"/>
            <w:r>
              <w:rPr>
                <w:color w:val="000000"/>
                <w:szCs w:val="22"/>
                <w:shd w:val="clear" w:color="auto" w:fill="FFFFFF"/>
              </w:rPr>
              <w:t>ir</w:t>
            </w:r>
            <w:proofErr w:type="spellEnd"/>
            <w:r>
              <w:rPr>
                <w:color w:val="000000"/>
                <w:szCs w:val="22"/>
                <w:shd w:val="clear" w:color="auto" w:fill="FFFFFF"/>
              </w:rPr>
              <w:t>- will be explored in the following week.</w:t>
            </w:r>
          </w:p>
        </w:tc>
      </w:tr>
      <w:tr w:rsidR="00B81B57" w14:paraId="034D9290" w14:textId="77777777" w:rsidTr="00376A8B">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18BE3E3A" w14:textId="343114A0" w:rsidR="36694557" w:rsidRPr="00DC64DF" w:rsidRDefault="36694557" w:rsidP="00DC64DF">
            <w:r w:rsidRPr="00DC64DF">
              <w:lastRenderedPageBreak/>
              <w:t>Segment unfamiliar multisyllabic words into syllables and phonemes as a strategy when spelling</w:t>
            </w:r>
          </w:p>
        </w:tc>
        <w:tc>
          <w:tcPr>
            <w:tcW w:w="714" w:type="pct"/>
          </w:tcPr>
          <w:p w14:paraId="4F7FD7D8" w14:textId="316F24DF" w:rsidR="36694557" w:rsidRPr="00DC64DF" w:rsidRDefault="36694557" w:rsidP="00DC64DF">
            <w:r w:rsidRPr="00DC64DF">
              <w:t>Grapheme [</w:t>
            </w:r>
            <w:proofErr w:type="spellStart"/>
            <w:r w:rsidRPr="00DC64DF">
              <w:t>ea</w:t>
            </w:r>
            <w:proofErr w:type="spellEnd"/>
            <w:r w:rsidRPr="00DC64DF">
              <w:t>] representing /</w:t>
            </w:r>
            <w:proofErr w:type="spellStart"/>
            <w:r w:rsidRPr="00DC64DF">
              <w:t>ee</w:t>
            </w:r>
            <w:proofErr w:type="spellEnd"/>
            <w:r w:rsidRPr="00DC64DF">
              <w:t>/, /e/ and /ay/</w:t>
            </w:r>
          </w:p>
        </w:tc>
        <w:tc>
          <w:tcPr>
            <w:tcW w:w="714" w:type="pct"/>
          </w:tcPr>
          <w:p w14:paraId="116A90CC" w14:textId="3CFF46D3" w:rsidR="36694557" w:rsidRPr="00DC64DF" w:rsidRDefault="36694557" w:rsidP="00DC64DF">
            <w:r w:rsidRPr="00EF0E3F">
              <w:rPr>
                <w:rStyle w:val="Strong"/>
              </w:rPr>
              <w:t>Assimilated prefix</w:t>
            </w:r>
            <w:r w:rsidR="00EF0E3F">
              <w:rPr>
                <w:rStyle w:val="Strong"/>
              </w:rPr>
              <w:t>es</w:t>
            </w:r>
            <w:r w:rsidRPr="00DC64DF">
              <w:t xml:space="preserve">: in- (im-, il-, </w:t>
            </w:r>
            <w:proofErr w:type="spellStart"/>
            <w:r w:rsidRPr="00DC64DF">
              <w:t>ir</w:t>
            </w:r>
            <w:proofErr w:type="spellEnd"/>
            <w:r w:rsidRPr="00DC64DF">
              <w:t>-)</w:t>
            </w:r>
          </w:p>
        </w:tc>
        <w:tc>
          <w:tcPr>
            <w:tcW w:w="1070" w:type="pct"/>
          </w:tcPr>
          <w:p w14:paraId="3668CDDD" w14:textId="1E1B1FF7" w:rsidR="000B5DA2" w:rsidRDefault="000B5DA2" w:rsidP="000B5DA2">
            <w:r>
              <w:t xml:space="preserve">tread, stealth, realm, pleasant, </w:t>
            </w:r>
            <w:proofErr w:type="gramStart"/>
            <w:r>
              <w:t>treasure</w:t>
            </w:r>
            <w:proofErr w:type="gramEnd"/>
          </w:p>
          <w:p w14:paraId="555F6B04" w14:textId="29681ED0" w:rsidR="000B5DA2" w:rsidRDefault="000B5DA2" w:rsidP="000B5DA2">
            <w:r>
              <w:t>measles, ordeal, yeast, increase, infeasible</w:t>
            </w:r>
          </w:p>
          <w:p w14:paraId="3DEE0DCC" w14:textId="6350640D" w:rsidR="000B5DA2" w:rsidRDefault="000B5DA2" w:rsidP="000B5DA2">
            <w:r>
              <w:t>break</w:t>
            </w:r>
          </w:p>
          <w:p w14:paraId="7CEA6080" w14:textId="3CE6342C" w:rsidR="000B5DA2" w:rsidRDefault="000B5DA2" w:rsidP="000B5DA2">
            <w:r w:rsidRPr="00EF0E3F">
              <w:rPr>
                <w:rStyle w:val="Strong"/>
              </w:rPr>
              <w:t xml:space="preserve">Additional words using </w:t>
            </w:r>
            <w:r w:rsidR="00EF0E3F">
              <w:rPr>
                <w:rStyle w:val="Strong"/>
              </w:rPr>
              <w:t xml:space="preserve">the </w:t>
            </w:r>
            <w:r w:rsidRPr="00EF0E3F">
              <w:rPr>
                <w:rStyle w:val="Strong"/>
              </w:rPr>
              <w:t xml:space="preserve">prefixes il- and </w:t>
            </w:r>
            <w:proofErr w:type="spellStart"/>
            <w:r w:rsidRPr="00EF0E3F">
              <w:rPr>
                <w:rStyle w:val="Strong"/>
              </w:rPr>
              <w:t>ir</w:t>
            </w:r>
            <w:proofErr w:type="spellEnd"/>
            <w:r w:rsidRPr="00EF0E3F">
              <w:rPr>
                <w:rStyle w:val="Strong"/>
              </w:rPr>
              <w:t>-</w:t>
            </w:r>
            <w:r>
              <w:t>:</w:t>
            </w:r>
          </w:p>
          <w:p w14:paraId="2467A6E5" w14:textId="468504D0" w:rsidR="36694557" w:rsidRPr="00DC64DF" w:rsidRDefault="000B5DA2" w:rsidP="000B5DA2">
            <w:r>
              <w:t xml:space="preserve">illogical, illegal, illegible, illiterate, irregular, irrelevant, </w:t>
            </w:r>
            <w:r>
              <w:lastRenderedPageBreak/>
              <w:t>irremovable, irrefutable</w:t>
            </w:r>
          </w:p>
        </w:tc>
        <w:tc>
          <w:tcPr>
            <w:tcW w:w="1789" w:type="pct"/>
          </w:tcPr>
          <w:p w14:paraId="21B2938C" w14:textId="77777777" w:rsidR="00755E1A" w:rsidRPr="00755E1A" w:rsidRDefault="00755E1A" w:rsidP="00DC64DF">
            <w:pPr>
              <w:rPr>
                <w:b/>
                <w:bCs/>
              </w:rPr>
            </w:pPr>
            <w:r w:rsidRPr="00755E1A">
              <w:rPr>
                <w:b/>
                <w:bCs/>
              </w:rPr>
              <w:lastRenderedPageBreak/>
              <w:t>Orthographic component</w:t>
            </w:r>
          </w:p>
          <w:p w14:paraId="3A363CD2" w14:textId="77777777" w:rsidR="00D0061A" w:rsidRDefault="00D0061A" w:rsidP="00755E1A">
            <w:pPr>
              <w:widowControl/>
              <w:mirrorIndents w:val="0"/>
            </w:pPr>
            <w:r w:rsidRPr="00D0061A">
              <w:t xml:space="preserve">Revise </w:t>
            </w:r>
            <w:r w:rsidRPr="00EF0E3F">
              <w:rPr>
                <w:rStyle w:val="Strong"/>
              </w:rPr>
              <w:t>proofreading written texts</w:t>
            </w:r>
            <w:r w:rsidRPr="00D0061A">
              <w:t xml:space="preserve"> to correct misspellings. </w:t>
            </w:r>
            <w:r w:rsidRPr="00EF0E3F">
              <w:rPr>
                <w:rStyle w:val="Strong"/>
              </w:rPr>
              <w:t>Spelling reference tools</w:t>
            </w:r>
            <w:r w:rsidRPr="00D0061A">
              <w:t xml:space="preserve"> may be used where required, including word walls, print or online dictionaries and assistive technologies.</w:t>
            </w:r>
          </w:p>
          <w:p w14:paraId="04E4B0F2" w14:textId="3D066AA6" w:rsidR="00755E1A" w:rsidRPr="00EF0E3F" w:rsidRDefault="00755E1A" w:rsidP="00755E1A">
            <w:pPr>
              <w:rPr>
                <w:rStyle w:val="Strong"/>
              </w:rPr>
            </w:pPr>
            <w:r w:rsidRPr="00EF0E3F">
              <w:rPr>
                <w:rStyle w:val="Strong"/>
              </w:rPr>
              <w:t>Morphological component</w:t>
            </w:r>
          </w:p>
          <w:p w14:paraId="3F49EAC6" w14:textId="26E61677" w:rsidR="00755E1A" w:rsidRPr="00755E1A" w:rsidRDefault="00755E1A" w:rsidP="00755E1A">
            <w:pPr>
              <w:rPr>
                <w:b/>
                <w:bCs/>
              </w:rPr>
            </w:pPr>
            <w:r w:rsidRPr="00755E1A">
              <w:t>Revise</w:t>
            </w:r>
            <w:r w:rsidRPr="00755E1A">
              <w:rPr>
                <w:b/>
                <w:bCs/>
              </w:rPr>
              <w:t xml:space="preserve"> </w:t>
            </w:r>
            <w:r w:rsidRPr="00EF0E3F">
              <w:rPr>
                <w:rStyle w:val="Strong"/>
              </w:rPr>
              <w:t>assimilated prefix</w:t>
            </w:r>
            <w:r w:rsidR="00EF0E3F">
              <w:rPr>
                <w:rStyle w:val="Strong"/>
              </w:rPr>
              <w:t>es</w:t>
            </w:r>
            <w:r w:rsidRPr="00EF0E3F">
              <w:t>:</w:t>
            </w:r>
          </w:p>
          <w:p w14:paraId="232256DC" w14:textId="217FDF54" w:rsidR="00755E1A" w:rsidRPr="00176E33" w:rsidRDefault="00755E1A" w:rsidP="00176E33">
            <w:pPr>
              <w:pStyle w:val="ListBullet"/>
            </w:pPr>
            <w:r w:rsidRPr="00176E33">
              <w:t>in- meaning ‘not’</w:t>
            </w:r>
          </w:p>
          <w:p w14:paraId="5E9C5C4A" w14:textId="5B9FEE25" w:rsidR="00755E1A" w:rsidRPr="00176E33" w:rsidRDefault="00755E1A" w:rsidP="00176E33">
            <w:pPr>
              <w:pStyle w:val="ListBullet2"/>
            </w:pPr>
            <w:r w:rsidRPr="00176E33">
              <w:t xml:space="preserve">in- assimilates to il- or </w:t>
            </w:r>
            <w:proofErr w:type="spellStart"/>
            <w:r w:rsidRPr="00176E33">
              <w:t>ir</w:t>
            </w:r>
            <w:proofErr w:type="spellEnd"/>
            <w:r w:rsidRPr="00176E33">
              <w:t xml:space="preserve">- when affixed </w:t>
            </w:r>
            <w:r w:rsidRPr="00176E33">
              <w:lastRenderedPageBreak/>
              <w:t>to some words for ease of articulation</w:t>
            </w:r>
          </w:p>
          <w:p w14:paraId="605B5226" w14:textId="41A763D8" w:rsidR="00755E1A" w:rsidRPr="00176E33" w:rsidRDefault="00755E1A" w:rsidP="00176E33">
            <w:pPr>
              <w:pStyle w:val="ListBullet2"/>
              <w:rPr>
                <w:rStyle w:val="Emphasis"/>
              </w:rPr>
            </w:pPr>
            <w:r w:rsidRPr="00176E33">
              <w:t>il- is used before words starting with ‘</w:t>
            </w:r>
            <w:proofErr w:type="spellStart"/>
            <w:r w:rsidRPr="00176E33">
              <w:t>i</w:t>
            </w:r>
            <w:proofErr w:type="spellEnd"/>
            <w:r w:rsidRPr="00176E33">
              <w:t xml:space="preserve">’: </w:t>
            </w:r>
            <w:r w:rsidRPr="00176E33">
              <w:rPr>
                <w:rStyle w:val="Emphasis"/>
              </w:rPr>
              <w:t>logical-</w:t>
            </w:r>
            <w:proofErr w:type="gramStart"/>
            <w:r w:rsidRPr="00176E33">
              <w:rPr>
                <w:rStyle w:val="Emphasis"/>
              </w:rPr>
              <w:t>illogical</w:t>
            </w:r>
            <w:proofErr w:type="gramEnd"/>
          </w:p>
          <w:p w14:paraId="1C56175A" w14:textId="668723BE" w:rsidR="36694557" w:rsidRPr="00755E1A" w:rsidRDefault="00755E1A" w:rsidP="00176E33">
            <w:pPr>
              <w:pStyle w:val="ListBullet2"/>
              <w:rPr>
                <w:b/>
                <w:bCs/>
              </w:rPr>
            </w:pPr>
            <w:proofErr w:type="spellStart"/>
            <w:r w:rsidRPr="00176E33">
              <w:t>ir</w:t>
            </w:r>
            <w:proofErr w:type="spellEnd"/>
            <w:r w:rsidRPr="00176E33">
              <w:t xml:space="preserve">- is used before words starting with ‘r’: </w:t>
            </w:r>
            <w:r w:rsidRPr="00176E33">
              <w:rPr>
                <w:rStyle w:val="Emphasis"/>
              </w:rPr>
              <w:t>regular-irregular</w:t>
            </w:r>
            <w:r w:rsidRPr="00176E33">
              <w:t>.</w:t>
            </w:r>
          </w:p>
        </w:tc>
      </w:tr>
      <w:tr w:rsidR="00B81B57" w14:paraId="2185B634" w14:textId="77777777" w:rsidTr="00376A8B">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26078754" w14:textId="6CD70129" w:rsidR="36694557" w:rsidRPr="00DC64DF" w:rsidRDefault="36694557" w:rsidP="00DC64DF">
            <w:r w:rsidRPr="00DC64DF">
              <w:lastRenderedPageBreak/>
              <w:t>Segment unfamiliar multisyllabic words into syllables and phonemes as a strategy when spelling</w:t>
            </w:r>
          </w:p>
        </w:tc>
        <w:tc>
          <w:tcPr>
            <w:tcW w:w="714" w:type="pct"/>
          </w:tcPr>
          <w:p w14:paraId="6209C685" w14:textId="5051CA98" w:rsidR="36694557" w:rsidRPr="00DC64DF" w:rsidRDefault="00C840FD" w:rsidP="00DC64DF">
            <w:r>
              <w:rPr>
                <w:color w:val="000000"/>
                <w:szCs w:val="22"/>
                <w:shd w:val="clear" w:color="auto" w:fill="FFFFFF"/>
              </w:rPr>
              <w:t>Grapheme [e] representing /e/, /</w:t>
            </w:r>
            <w:proofErr w:type="spellStart"/>
            <w:r>
              <w:rPr>
                <w:color w:val="000000"/>
                <w:szCs w:val="22"/>
                <w:shd w:val="clear" w:color="auto" w:fill="FFFFFF"/>
              </w:rPr>
              <w:t>ee</w:t>
            </w:r>
            <w:proofErr w:type="spellEnd"/>
            <w:r>
              <w:rPr>
                <w:color w:val="000000"/>
                <w:szCs w:val="22"/>
                <w:shd w:val="clear" w:color="auto" w:fill="FFFFFF"/>
              </w:rPr>
              <w:t>/, /</w:t>
            </w:r>
            <w:proofErr w:type="spellStart"/>
            <w:r>
              <w:rPr>
                <w:color w:val="000000"/>
                <w:szCs w:val="22"/>
                <w:shd w:val="clear" w:color="auto" w:fill="FFFFFF"/>
              </w:rPr>
              <w:t>i</w:t>
            </w:r>
            <w:proofErr w:type="spellEnd"/>
            <w:r>
              <w:rPr>
                <w:color w:val="000000"/>
                <w:szCs w:val="22"/>
                <w:shd w:val="clear" w:color="auto" w:fill="FFFFFF"/>
              </w:rPr>
              <w:t xml:space="preserve">/ and </w:t>
            </w:r>
            <w:r>
              <w:rPr>
                <w:color w:val="000000"/>
                <w:szCs w:val="22"/>
                <w:shd w:val="clear" w:color="auto" w:fill="FFFFFF"/>
                <w:lang w:val="it-IT"/>
              </w:rPr>
              <w:t>/ə/</w:t>
            </w:r>
            <w:r>
              <w:rPr>
                <w:color w:val="000000"/>
                <w:szCs w:val="22"/>
                <w:shd w:val="clear" w:color="auto" w:fill="FFFFFF"/>
              </w:rPr>
              <w:t> </w:t>
            </w:r>
          </w:p>
        </w:tc>
        <w:tc>
          <w:tcPr>
            <w:tcW w:w="714" w:type="pct"/>
          </w:tcPr>
          <w:p w14:paraId="5A6909BB" w14:textId="6FA0F7F3" w:rsidR="36694557" w:rsidRPr="00173A9E" w:rsidRDefault="36694557" w:rsidP="00DC64DF">
            <w:pPr>
              <w:rPr>
                <w:lang w:val="it-IT"/>
              </w:rPr>
            </w:pPr>
            <w:r w:rsidRPr="00176E33">
              <w:rPr>
                <w:rStyle w:val="Strong"/>
              </w:rPr>
              <w:t>Assimilated prefix</w:t>
            </w:r>
            <w:r w:rsidRPr="00173A9E">
              <w:rPr>
                <w:lang w:val="it-IT"/>
              </w:rPr>
              <w:t>: ex- (ef-, e)</w:t>
            </w:r>
          </w:p>
        </w:tc>
        <w:tc>
          <w:tcPr>
            <w:tcW w:w="1070" w:type="pct"/>
          </w:tcPr>
          <w:p w14:paraId="5DD361BE" w14:textId="75578409" w:rsidR="00D07C95" w:rsidRDefault="00D07C95" w:rsidP="00D07C95">
            <w:r>
              <w:t xml:space="preserve">chess, stretch, tennis, expunge, exhale, export, exclaim, exhibit, exile, exit, exodus, expel, expire, explode, express, extinct, extend, extract, </w:t>
            </w:r>
            <w:proofErr w:type="gramStart"/>
            <w:r>
              <w:t>exude</w:t>
            </w:r>
            <w:proofErr w:type="gramEnd"/>
          </w:p>
          <w:p w14:paraId="37B99760" w14:textId="39714382" w:rsidR="00D07C95" w:rsidRDefault="00D07C95" w:rsidP="00D07C95">
            <w:r>
              <w:t>abalone, genius, meteor</w:t>
            </w:r>
          </w:p>
          <w:p w14:paraId="6BEE473F" w14:textId="49379DFB" w:rsidR="00D07C95" w:rsidRDefault="00D07C95" w:rsidP="00D07C95">
            <w:r>
              <w:t xml:space="preserve">pretty, erupt, event, evade, </w:t>
            </w:r>
            <w:proofErr w:type="gramStart"/>
            <w:r>
              <w:t>emerge</w:t>
            </w:r>
            <w:proofErr w:type="gramEnd"/>
          </w:p>
          <w:p w14:paraId="4D80A5BF" w14:textId="2F30307A" w:rsidR="36694557" w:rsidRPr="00DC64DF" w:rsidRDefault="00D07C95" w:rsidP="00D07C95">
            <w:r>
              <w:t>bemoan, broken, lengthen</w:t>
            </w:r>
          </w:p>
        </w:tc>
        <w:tc>
          <w:tcPr>
            <w:tcW w:w="1789" w:type="pct"/>
          </w:tcPr>
          <w:p w14:paraId="2B5C989F" w14:textId="3852D408" w:rsidR="002603BE" w:rsidRPr="002603BE" w:rsidRDefault="002603BE" w:rsidP="002603BE">
            <w:pPr>
              <w:rPr>
                <w:b/>
                <w:bCs/>
              </w:rPr>
            </w:pPr>
            <w:r w:rsidRPr="002603BE">
              <w:rPr>
                <w:b/>
                <w:bCs/>
              </w:rPr>
              <w:t>Orthographic component</w:t>
            </w:r>
          </w:p>
          <w:p w14:paraId="586A5E99" w14:textId="68FF3188" w:rsidR="00965210" w:rsidRDefault="002603BE" w:rsidP="00965210">
            <w:r>
              <w:t xml:space="preserve">Highlight the different phonemes represented by the graph ‘e’. This grapheme is often used to represent /e/ as in </w:t>
            </w:r>
            <w:r w:rsidRPr="00CE282D">
              <w:rPr>
                <w:rStyle w:val="BoldItalic"/>
              </w:rPr>
              <w:t>e</w:t>
            </w:r>
            <w:r w:rsidRPr="00CE282D">
              <w:rPr>
                <w:rStyle w:val="Emphasis"/>
              </w:rPr>
              <w:t>gg</w:t>
            </w:r>
            <w:r>
              <w:t>, /</w:t>
            </w:r>
            <w:proofErr w:type="spellStart"/>
            <w:r>
              <w:t>ee</w:t>
            </w:r>
            <w:proofErr w:type="spellEnd"/>
            <w:r>
              <w:t xml:space="preserve">/ as in </w:t>
            </w:r>
            <w:r w:rsidRPr="00CE282D">
              <w:rPr>
                <w:rStyle w:val="BoldItalic"/>
              </w:rPr>
              <w:t>e</w:t>
            </w:r>
            <w:r w:rsidRPr="00CE282D">
              <w:rPr>
                <w:rStyle w:val="Emphasis"/>
              </w:rPr>
              <w:t>vil</w:t>
            </w:r>
            <w:r>
              <w:t xml:space="preserve"> and /</w:t>
            </w:r>
            <w:proofErr w:type="spellStart"/>
            <w:r>
              <w:t>i</w:t>
            </w:r>
            <w:proofErr w:type="spellEnd"/>
            <w:r>
              <w:t xml:space="preserve">/ as in </w:t>
            </w:r>
            <w:r w:rsidRPr="00CE282D">
              <w:rPr>
                <w:rStyle w:val="Emphasis"/>
              </w:rPr>
              <w:t>pr</w:t>
            </w:r>
            <w:r w:rsidRPr="00CE282D">
              <w:rPr>
                <w:rStyle w:val="BoldItalic"/>
              </w:rPr>
              <w:t>e</w:t>
            </w:r>
            <w:r w:rsidRPr="00CE282D">
              <w:rPr>
                <w:rStyle w:val="Emphasis"/>
              </w:rPr>
              <w:t>tty</w:t>
            </w:r>
            <w:r>
              <w:t xml:space="preserve">. It can also be pronounced as a schwa </w:t>
            </w:r>
            <w:r w:rsidRPr="00A75772">
              <w:rPr>
                <w:color w:val="000000"/>
                <w:szCs w:val="22"/>
                <w:shd w:val="clear" w:color="auto" w:fill="FFFFFF"/>
              </w:rPr>
              <w:t>/ə/</w:t>
            </w:r>
            <w:r>
              <w:t>.</w:t>
            </w:r>
          </w:p>
          <w:p w14:paraId="2C6F6BDC" w14:textId="5C9D07C1" w:rsidR="00965210" w:rsidRDefault="00965210" w:rsidP="00965210">
            <w:r>
              <w:t xml:space="preserve">Explore the </w:t>
            </w:r>
            <w:r w:rsidRPr="00CE282D">
              <w:rPr>
                <w:rStyle w:val="Strong"/>
              </w:rPr>
              <w:t>position of graphemes</w:t>
            </w:r>
            <w:r>
              <w:t xml:space="preserve"> within a word:</w:t>
            </w:r>
          </w:p>
          <w:p w14:paraId="3FB41884" w14:textId="0F3F5095" w:rsidR="00965210" w:rsidRDefault="00965210" w:rsidP="00965210">
            <w:pPr>
              <w:pStyle w:val="ListBullet"/>
            </w:pPr>
            <w:r>
              <w:t>/e/: ‘e’ is</w:t>
            </w:r>
            <w:r w:rsidR="004D49A8">
              <w:t xml:space="preserve"> </w:t>
            </w:r>
            <w:r w:rsidRPr="006F38F2">
              <w:t>often used at the beginning and in the middle of base words (</w:t>
            </w:r>
            <w:r w:rsidRPr="006F38F2">
              <w:rPr>
                <w:rStyle w:val="Strong"/>
              </w:rPr>
              <w:t>e</w:t>
            </w:r>
            <w:r w:rsidRPr="006F38F2">
              <w:t>gg, dr</w:t>
            </w:r>
            <w:r w:rsidRPr="006F38F2">
              <w:rPr>
                <w:rStyle w:val="Strong"/>
              </w:rPr>
              <w:t>e</w:t>
            </w:r>
            <w:r w:rsidRPr="006F38F2">
              <w:t>ss) </w:t>
            </w:r>
          </w:p>
          <w:p w14:paraId="2F86585E" w14:textId="040C5074" w:rsidR="00965210" w:rsidRDefault="00965210" w:rsidP="00965210">
            <w:pPr>
              <w:pStyle w:val="ListBullet"/>
            </w:pPr>
            <w:r>
              <w:t>/</w:t>
            </w:r>
            <w:proofErr w:type="spellStart"/>
            <w:r>
              <w:t>ee</w:t>
            </w:r>
            <w:proofErr w:type="spellEnd"/>
            <w:r>
              <w:t>/: ‘e’ is used at the beginning of base words</w:t>
            </w:r>
            <w:r w:rsidRPr="006F38F2">
              <w:t xml:space="preserve"> (</w:t>
            </w:r>
            <w:r w:rsidRPr="006F38F2">
              <w:rPr>
                <w:rStyle w:val="Strong"/>
              </w:rPr>
              <w:t>e</w:t>
            </w:r>
            <w:r w:rsidRPr="006F38F2">
              <w:t xml:space="preserve">go) or at the end of </w:t>
            </w:r>
            <w:proofErr w:type="gramStart"/>
            <w:r w:rsidRPr="006F38F2">
              <w:t>an</w:t>
            </w:r>
            <w:proofErr w:type="gramEnd"/>
            <w:r w:rsidRPr="006F38F2">
              <w:t xml:space="preserve"> syllable within a multisyllabic word (belong) </w:t>
            </w:r>
          </w:p>
          <w:p w14:paraId="1A812B3E" w14:textId="0B0312F6" w:rsidR="00965210" w:rsidRPr="006F38F2" w:rsidRDefault="00965210" w:rsidP="006F38F2">
            <w:pPr>
              <w:pStyle w:val="ListBullet"/>
            </w:pPr>
            <w:r>
              <w:lastRenderedPageBreak/>
              <w:t>/</w:t>
            </w:r>
            <w:proofErr w:type="spellStart"/>
            <w:r>
              <w:t>i</w:t>
            </w:r>
            <w:proofErr w:type="spellEnd"/>
            <w:r>
              <w:t>/: ‘</w:t>
            </w:r>
            <w:r w:rsidRPr="006F38F2">
              <w:t>is’ used in the beginning or middle of words (</w:t>
            </w:r>
            <w:r w:rsidRPr="006F38F2">
              <w:rPr>
                <w:rStyle w:val="Strong"/>
              </w:rPr>
              <w:t>e</w:t>
            </w:r>
            <w:r w:rsidRPr="006F38F2">
              <w:t>rupt, pr</w:t>
            </w:r>
            <w:r w:rsidRPr="006F38F2">
              <w:rPr>
                <w:rStyle w:val="Strong"/>
              </w:rPr>
              <w:t>e</w:t>
            </w:r>
            <w:r w:rsidRPr="006F38F2">
              <w:t>tty)</w:t>
            </w:r>
          </w:p>
          <w:p w14:paraId="2A31D73E" w14:textId="68649774" w:rsidR="002603BE" w:rsidRPr="006F38F2" w:rsidRDefault="00965210" w:rsidP="006F38F2">
            <w:pPr>
              <w:pStyle w:val="ListBullet"/>
            </w:pPr>
            <w:r w:rsidRPr="006F38F2">
              <w:t>/ə/: ‘</w:t>
            </w:r>
            <w:proofErr w:type="spellStart"/>
            <w:r w:rsidRPr="006F38F2">
              <w:t>i</w:t>
            </w:r>
            <w:proofErr w:type="spellEnd"/>
            <w:r w:rsidRPr="006F38F2">
              <w:t>’ may be used in the unstressed syllable in multisyllabic words (</w:t>
            </w:r>
            <w:r w:rsidRPr="006F38F2">
              <w:rPr>
                <w:rStyle w:val="Strong"/>
              </w:rPr>
              <w:t>e</w:t>
            </w:r>
            <w:r w:rsidRPr="006F38F2">
              <w:t>rupt).</w:t>
            </w:r>
          </w:p>
          <w:p w14:paraId="6C5CC1F5" w14:textId="2F38988E" w:rsidR="005359A4" w:rsidRPr="008E75B3" w:rsidRDefault="005359A4" w:rsidP="005359A4">
            <w:pPr>
              <w:rPr>
                <w:rStyle w:val="Strong"/>
              </w:rPr>
            </w:pPr>
            <w:r w:rsidRPr="008E75B3">
              <w:rPr>
                <w:rStyle w:val="Strong"/>
              </w:rPr>
              <w:t>Morphological component</w:t>
            </w:r>
          </w:p>
          <w:p w14:paraId="6A45D684" w14:textId="4A956671" w:rsidR="005359A4" w:rsidRPr="005359A4" w:rsidRDefault="005359A4" w:rsidP="005359A4">
            <w:pPr>
              <w:rPr>
                <w:rStyle w:val="Emphasis"/>
                <w:i w:val="0"/>
                <w:iCs w:val="0"/>
              </w:rPr>
            </w:pPr>
            <w:r w:rsidRPr="005359A4">
              <w:rPr>
                <w:rStyle w:val="Emphasis"/>
                <w:i w:val="0"/>
                <w:iCs w:val="0"/>
              </w:rPr>
              <w:t xml:space="preserve">Revise </w:t>
            </w:r>
            <w:r w:rsidRPr="008E75B3">
              <w:rPr>
                <w:rStyle w:val="Strong"/>
              </w:rPr>
              <w:t>assimilated prefixes</w:t>
            </w:r>
            <w:r w:rsidRPr="005359A4">
              <w:rPr>
                <w:rStyle w:val="Emphasis"/>
                <w:i w:val="0"/>
                <w:iCs w:val="0"/>
              </w:rPr>
              <w:t>. Introduce</w:t>
            </w:r>
            <w:r w:rsidR="008E75B3">
              <w:rPr>
                <w:rStyle w:val="Emphasis"/>
                <w:i w:val="0"/>
                <w:iCs w:val="0"/>
              </w:rPr>
              <w:t xml:space="preserve"> the</w:t>
            </w:r>
            <w:r w:rsidRPr="005359A4">
              <w:rPr>
                <w:rStyle w:val="Emphasis"/>
                <w:i w:val="0"/>
                <w:iCs w:val="0"/>
              </w:rPr>
              <w:t xml:space="preserve"> prefix:</w:t>
            </w:r>
          </w:p>
          <w:p w14:paraId="7DD79A31" w14:textId="4BBCF482" w:rsidR="005359A4" w:rsidRPr="008E75B3" w:rsidRDefault="005359A4" w:rsidP="008E75B3">
            <w:pPr>
              <w:pStyle w:val="ListBullet"/>
            </w:pPr>
            <w:r w:rsidRPr="008E75B3">
              <w:t>ex- meaning ‘out of’</w:t>
            </w:r>
          </w:p>
          <w:p w14:paraId="5583D0AB" w14:textId="2AFD0DE6" w:rsidR="005359A4" w:rsidRPr="005359A4" w:rsidRDefault="005359A4" w:rsidP="008E75B3">
            <w:pPr>
              <w:pStyle w:val="ListBullet2"/>
              <w:rPr>
                <w:rStyle w:val="Emphasis"/>
                <w:i w:val="0"/>
                <w:iCs w:val="0"/>
              </w:rPr>
            </w:pPr>
            <w:r w:rsidRPr="005359A4">
              <w:rPr>
                <w:rStyle w:val="Emphasis"/>
                <w:i w:val="0"/>
                <w:iCs w:val="0"/>
              </w:rPr>
              <w:t xml:space="preserve">ex- assimilates to </w:t>
            </w:r>
            <w:proofErr w:type="spellStart"/>
            <w:r w:rsidRPr="005359A4">
              <w:rPr>
                <w:rStyle w:val="Emphasis"/>
                <w:i w:val="0"/>
                <w:iCs w:val="0"/>
              </w:rPr>
              <w:t>ef</w:t>
            </w:r>
            <w:proofErr w:type="spellEnd"/>
            <w:r w:rsidRPr="005359A4">
              <w:rPr>
                <w:rStyle w:val="Emphasis"/>
                <w:i w:val="0"/>
                <w:iCs w:val="0"/>
              </w:rPr>
              <w:t xml:space="preserve">- or e- when affixed to some words for ease of </w:t>
            </w:r>
            <w:proofErr w:type="gramStart"/>
            <w:r w:rsidRPr="005359A4">
              <w:rPr>
                <w:rStyle w:val="Emphasis"/>
                <w:i w:val="0"/>
                <w:iCs w:val="0"/>
              </w:rPr>
              <w:t>articulation</w:t>
            </w:r>
            <w:proofErr w:type="gramEnd"/>
          </w:p>
          <w:p w14:paraId="42909B13" w14:textId="3CE901CB" w:rsidR="36694557" w:rsidRPr="005359A4" w:rsidRDefault="005359A4" w:rsidP="008E75B3">
            <w:pPr>
              <w:pStyle w:val="ListBullet2"/>
              <w:rPr>
                <w:rStyle w:val="Emphasis"/>
                <w:i w:val="0"/>
                <w:iCs w:val="0"/>
              </w:rPr>
            </w:pPr>
            <w:r w:rsidRPr="005359A4">
              <w:rPr>
                <w:rStyle w:val="Emphasis"/>
                <w:i w:val="0"/>
                <w:iCs w:val="0"/>
              </w:rPr>
              <w:t>explore how the final sound of this prefix often changes (assimilates) to match the beginning sound of the base or root.</w:t>
            </w:r>
          </w:p>
        </w:tc>
      </w:tr>
      <w:tr w:rsidR="00B81B57" w14:paraId="3C2D44E3" w14:textId="77777777" w:rsidTr="00376A8B">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69F15F88" w14:textId="1B7D2CB9" w:rsidR="36694557" w:rsidRPr="008E75B3" w:rsidRDefault="36694557" w:rsidP="008E75B3">
            <w:r w:rsidRPr="008E75B3">
              <w:lastRenderedPageBreak/>
              <w:t xml:space="preserve">Segment unfamiliar multisyllabic words into syllables and </w:t>
            </w:r>
            <w:r w:rsidRPr="008E75B3">
              <w:lastRenderedPageBreak/>
              <w:t>phonemes as a strategy when spelling</w:t>
            </w:r>
          </w:p>
        </w:tc>
        <w:tc>
          <w:tcPr>
            <w:tcW w:w="714" w:type="pct"/>
          </w:tcPr>
          <w:p w14:paraId="63DDB587" w14:textId="235B3686" w:rsidR="36694557" w:rsidRPr="008E75B3" w:rsidRDefault="00F360E3" w:rsidP="008E75B3">
            <w:r w:rsidRPr="008E75B3">
              <w:lastRenderedPageBreak/>
              <w:t>Grapheme [e] representing /e/, /</w:t>
            </w:r>
            <w:proofErr w:type="spellStart"/>
            <w:r w:rsidRPr="008E75B3">
              <w:t>ee</w:t>
            </w:r>
            <w:proofErr w:type="spellEnd"/>
            <w:r w:rsidRPr="008E75B3">
              <w:t>/, /</w:t>
            </w:r>
            <w:proofErr w:type="spellStart"/>
            <w:r w:rsidRPr="008E75B3">
              <w:t>i</w:t>
            </w:r>
            <w:proofErr w:type="spellEnd"/>
            <w:r w:rsidRPr="008E75B3">
              <w:t>/ and /ə/</w:t>
            </w:r>
          </w:p>
        </w:tc>
        <w:tc>
          <w:tcPr>
            <w:tcW w:w="714" w:type="pct"/>
          </w:tcPr>
          <w:p w14:paraId="4E920A4F" w14:textId="6015067A" w:rsidR="36694557" w:rsidRPr="008E75B3" w:rsidRDefault="36694557" w:rsidP="008E75B3">
            <w:r w:rsidRPr="008E75B3">
              <w:rPr>
                <w:rStyle w:val="Strong"/>
              </w:rPr>
              <w:t>Assimilated prefix</w:t>
            </w:r>
            <w:r w:rsidR="008E75B3">
              <w:rPr>
                <w:rStyle w:val="Strong"/>
              </w:rPr>
              <w:t>es</w:t>
            </w:r>
            <w:r w:rsidRPr="008E75B3">
              <w:t>: ex- (</w:t>
            </w:r>
            <w:proofErr w:type="spellStart"/>
            <w:r w:rsidRPr="008E75B3">
              <w:t>ef</w:t>
            </w:r>
            <w:proofErr w:type="spellEnd"/>
            <w:r w:rsidRPr="008E75B3">
              <w:t>-, e</w:t>
            </w:r>
            <w:r w:rsidR="008E75B3">
              <w:t>-</w:t>
            </w:r>
            <w:r w:rsidRPr="008E75B3">
              <w:t>)</w:t>
            </w:r>
          </w:p>
        </w:tc>
        <w:tc>
          <w:tcPr>
            <w:tcW w:w="1070" w:type="pct"/>
          </w:tcPr>
          <w:p w14:paraId="06AB3ADA" w14:textId="100AB710" w:rsidR="006C28F0" w:rsidRDefault="006C28F0" w:rsidP="006C28F0">
            <w:r>
              <w:t xml:space="preserve">whether, lettuce, enact, effort, </w:t>
            </w:r>
            <w:proofErr w:type="gramStart"/>
            <w:r>
              <w:t>effluent</w:t>
            </w:r>
            <w:proofErr w:type="gramEnd"/>
          </w:p>
          <w:p w14:paraId="25CF2604" w14:textId="061D9A49" w:rsidR="006C28F0" w:rsidRDefault="006C28F0" w:rsidP="006C28F0">
            <w:r>
              <w:t>medium, previous</w:t>
            </w:r>
          </w:p>
          <w:p w14:paraId="64A3443B" w14:textId="38B4A236" w:rsidR="006C28F0" w:rsidRDefault="006C28F0" w:rsidP="006C28F0">
            <w:r>
              <w:lastRenderedPageBreak/>
              <w:t xml:space="preserve">elastic, effect, eject, elapse, elude, emit, erase, erode, evict, </w:t>
            </w:r>
            <w:proofErr w:type="gramStart"/>
            <w:r>
              <w:t>efficient</w:t>
            </w:r>
            <w:proofErr w:type="gramEnd"/>
          </w:p>
          <w:p w14:paraId="3E369F43" w14:textId="667D6C50" w:rsidR="36694557" w:rsidRPr="00376A8B" w:rsidRDefault="006C28F0" w:rsidP="006C28F0">
            <w:r>
              <w:t>dampen, midden</w:t>
            </w:r>
          </w:p>
        </w:tc>
        <w:tc>
          <w:tcPr>
            <w:tcW w:w="1789" w:type="pct"/>
          </w:tcPr>
          <w:p w14:paraId="713E8291" w14:textId="77777777" w:rsidR="006C28F0" w:rsidRPr="008E75B3" w:rsidRDefault="006C28F0" w:rsidP="00BF3F15">
            <w:pPr>
              <w:rPr>
                <w:rStyle w:val="Strong"/>
              </w:rPr>
            </w:pPr>
            <w:r w:rsidRPr="008E75B3">
              <w:rPr>
                <w:rStyle w:val="Strong"/>
              </w:rPr>
              <w:lastRenderedPageBreak/>
              <w:t>Morphological component</w:t>
            </w:r>
          </w:p>
          <w:p w14:paraId="0E9E0E8B" w14:textId="55E79CAA" w:rsidR="36694557" w:rsidRPr="00BF3F15" w:rsidRDefault="36694557" w:rsidP="00BF3F15">
            <w:r w:rsidRPr="00BF3F15">
              <w:t xml:space="preserve">Revise </w:t>
            </w:r>
            <w:r w:rsidR="006C28F0" w:rsidRPr="008E75B3">
              <w:rPr>
                <w:rStyle w:val="Strong"/>
              </w:rPr>
              <w:t xml:space="preserve">assimilated </w:t>
            </w:r>
            <w:r w:rsidRPr="008E75B3">
              <w:rPr>
                <w:rStyle w:val="Strong"/>
              </w:rPr>
              <w:t>prefix</w:t>
            </w:r>
            <w:r w:rsidRPr="00BF3F15">
              <w:t>:</w:t>
            </w:r>
          </w:p>
          <w:p w14:paraId="24633ABA" w14:textId="22F2385D" w:rsidR="36694557" w:rsidRPr="003C44CA" w:rsidRDefault="36694557" w:rsidP="003C44CA">
            <w:pPr>
              <w:pStyle w:val="ListBullet"/>
              <w:rPr>
                <w:rStyle w:val="Emphasis"/>
                <w:i w:val="0"/>
                <w:iCs w:val="0"/>
              </w:rPr>
            </w:pPr>
            <w:r w:rsidRPr="003C44CA">
              <w:rPr>
                <w:rStyle w:val="Emphasis"/>
                <w:i w:val="0"/>
                <w:iCs w:val="0"/>
              </w:rPr>
              <w:lastRenderedPageBreak/>
              <w:t>ex- meaning ‘out of’</w:t>
            </w:r>
          </w:p>
          <w:p w14:paraId="00D2FFFA" w14:textId="41170C52" w:rsidR="36694557" w:rsidRPr="00BF3F15" w:rsidRDefault="36694557" w:rsidP="003C44CA">
            <w:pPr>
              <w:pStyle w:val="ListBullet2"/>
              <w:rPr>
                <w:rStyle w:val="Emphasis"/>
                <w:i w:val="0"/>
                <w:iCs w:val="0"/>
              </w:rPr>
            </w:pPr>
            <w:r w:rsidRPr="00BF3F15">
              <w:rPr>
                <w:rStyle w:val="Emphasis"/>
                <w:i w:val="0"/>
                <w:iCs w:val="0"/>
              </w:rPr>
              <w:t xml:space="preserve">ex- assimilates to </w:t>
            </w:r>
            <w:proofErr w:type="spellStart"/>
            <w:r w:rsidRPr="00BF3F15">
              <w:rPr>
                <w:rStyle w:val="Emphasis"/>
                <w:i w:val="0"/>
                <w:iCs w:val="0"/>
              </w:rPr>
              <w:t>ef</w:t>
            </w:r>
            <w:proofErr w:type="spellEnd"/>
            <w:r w:rsidRPr="00BF3F15">
              <w:rPr>
                <w:rStyle w:val="Emphasis"/>
                <w:i w:val="0"/>
                <w:iCs w:val="0"/>
              </w:rPr>
              <w:t xml:space="preserve">- or e- when affixed to some words for ease of </w:t>
            </w:r>
            <w:proofErr w:type="gramStart"/>
            <w:r w:rsidRPr="00BF3F15">
              <w:rPr>
                <w:rStyle w:val="Emphasis"/>
                <w:i w:val="0"/>
                <w:iCs w:val="0"/>
              </w:rPr>
              <w:t>articulation</w:t>
            </w:r>
            <w:proofErr w:type="gramEnd"/>
          </w:p>
          <w:p w14:paraId="2C82FD7D" w14:textId="4AFA3A13" w:rsidR="36694557" w:rsidRDefault="36694557" w:rsidP="003C44CA">
            <w:pPr>
              <w:pStyle w:val="ListBullet2"/>
            </w:pPr>
            <w:r w:rsidRPr="00BF3F15">
              <w:rPr>
                <w:rStyle w:val="Emphasis"/>
                <w:i w:val="0"/>
                <w:iCs w:val="0"/>
              </w:rPr>
              <w:t xml:space="preserve">explore how the final sound of this prefix often changes (assimilates) to match the beginning sound of the base </w:t>
            </w:r>
            <w:r w:rsidR="00AE07CA" w:rsidRPr="00BF3F15">
              <w:rPr>
                <w:rStyle w:val="Emphasis"/>
                <w:i w:val="0"/>
                <w:iCs w:val="0"/>
              </w:rPr>
              <w:t xml:space="preserve">word </w:t>
            </w:r>
            <w:r w:rsidRPr="00BF3F15">
              <w:rPr>
                <w:rStyle w:val="Emphasis"/>
                <w:i w:val="0"/>
                <w:iCs w:val="0"/>
              </w:rPr>
              <w:t>or root.</w:t>
            </w:r>
          </w:p>
        </w:tc>
      </w:tr>
    </w:tbl>
    <w:p w14:paraId="285086ED" w14:textId="77777777" w:rsidR="003C44CA" w:rsidRDefault="003C44CA" w:rsidP="003C44CA">
      <w:r>
        <w:lastRenderedPageBreak/>
        <w:br w:type="page"/>
      </w:r>
    </w:p>
    <w:p w14:paraId="2C9C4F90" w14:textId="11E20E70" w:rsidR="00300CDA" w:rsidRPr="00376A8B" w:rsidRDefault="00300CDA" w:rsidP="00376A8B">
      <w:pPr>
        <w:pStyle w:val="Heading3"/>
      </w:pPr>
      <w:bookmarkStart w:id="26" w:name="_Toc167364537"/>
      <w:r w:rsidRPr="00376A8B">
        <w:lastRenderedPageBreak/>
        <w:t>Term 2 (late)</w:t>
      </w:r>
      <w:bookmarkEnd w:id="26"/>
    </w:p>
    <w:p w14:paraId="09A4229F" w14:textId="02228C14" w:rsidR="00EC62D6" w:rsidRPr="00376A8B" w:rsidRDefault="00EC62D6" w:rsidP="00376A8B">
      <w:pPr>
        <w:pStyle w:val="FeatureBox2"/>
        <w:rPr>
          <w:rStyle w:val="Strong"/>
          <w:b w:val="0"/>
        </w:rPr>
      </w:pPr>
      <w:r>
        <w:rPr>
          <w:rStyle w:val="Strong"/>
        </w:rPr>
        <w:t>Phonological component</w:t>
      </w:r>
    </w:p>
    <w:p w14:paraId="78D0EB80" w14:textId="3BC2EB1C" w:rsidR="00D736D0" w:rsidRDefault="00380674" w:rsidP="00AD3894">
      <w:pPr>
        <w:pStyle w:val="FeatureBox2"/>
        <w:numPr>
          <w:ilvl w:val="0"/>
          <w:numId w:val="2"/>
        </w:numPr>
        <w:ind w:left="567" w:hanging="567"/>
      </w:pPr>
      <w:r>
        <w:t xml:space="preserve">Segment </w:t>
      </w:r>
      <w:r w:rsidR="00BC0B07" w:rsidRPr="00BC0B07">
        <w:t xml:space="preserve">unfamiliar multisyllabic words into syllables and phonemes as a strategy when </w:t>
      </w:r>
      <w:proofErr w:type="gramStart"/>
      <w:r w:rsidR="00BC0B07" w:rsidRPr="00BC0B07">
        <w:t>spelling</w:t>
      </w:r>
      <w:proofErr w:type="gramEnd"/>
    </w:p>
    <w:p w14:paraId="2A72F618" w14:textId="6652E5FC" w:rsidR="163C25E0" w:rsidRPr="00376A8B" w:rsidRDefault="2F434AB6" w:rsidP="00376A8B">
      <w:pPr>
        <w:pStyle w:val="FeatureBox2"/>
        <w:rPr>
          <w:rStyle w:val="Strong"/>
          <w:b w:val="0"/>
          <w:bCs w:val="0"/>
        </w:rPr>
      </w:pPr>
      <w:r w:rsidRPr="00D408D5">
        <w:rPr>
          <w:rStyle w:val="Strong"/>
        </w:rPr>
        <w:t>Orthographic component</w:t>
      </w:r>
    </w:p>
    <w:p w14:paraId="58FECA3A" w14:textId="77777777" w:rsidR="0033227E" w:rsidRDefault="7DB8A8C9" w:rsidP="00AD3894">
      <w:pPr>
        <w:pStyle w:val="FeatureBox2"/>
        <w:numPr>
          <w:ilvl w:val="0"/>
          <w:numId w:val="2"/>
        </w:numPr>
        <w:ind w:left="567" w:hanging="567"/>
      </w:pPr>
      <w:r w:rsidRPr="2F5B3B66">
        <w:t>Apply and explain graphemes identified by their etymology</w:t>
      </w:r>
      <w:r w:rsidR="0082481B">
        <w:t>*</w:t>
      </w:r>
    </w:p>
    <w:p w14:paraId="7BC2878D" w14:textId="136F6C38" w:rsidR="005215B1" w:rsidRPr="005215B1" w:rsidRDefault="0008239C" w:rsidP="00AD3894">
      <w:pPr>
        <w:pStyle w:val="FeatureBox2"/>
        <w:numPr>
          <w:ilvl w:val="0"/>
          <w:numId w:val="2"/>
        </w:numPr>
        <w:ind w:left="567" w:hanging="567"/>
      </w:pPr>
      <w:r>
        <w:t>Recognise</w:t>
      </w:r>
      <w:r w:rsidR="00D35AE9" w:rsidRPr="00D35AE9">
        <w:t xml:space="preserve"> that the same grapheme can represent different </w:t>
      </w:r>
      <w:proofErr w:type="gramStart"/>
      <w:r w:rsidR="00D35AE9" w:rsidRPr="00D35AE9">
        <w:t>phonemes</w:t>
      </w:r>
      <w:proofErr w:type="gramEnd"/>
    </w:p>
    <w:p w14:paraId="511A906B" w14:textId="110C8DB7" w:rsidR="163C25E0" w:rsidRPr="00D408D5" w:rsidRDefault="2F434AB6" w:rsidP="001A4135">
      <w:pPr>
        <w:pStyle w:val="FeatureBox2"/>
        <w:rPr>
          <w:rStyle w:val="Strong"/>
        </w:rPr>
      </w:pPr>
      <w:r w:rsidRPr="00D408D5">
        <w:rPr>
          <w:rStyle w:val="Strong"/>
        </w:rPr>
        <w:t>Morphological component</w:t>
      </w:r>
    </w:p>
    <w:p w14:paraId="00071151" w14:textId="5669B7C0" w:rsidR="163C25E0" w:rsidRDefault="759D10AE" w:rsidP="00AD3894">
      <w:pPr>
        <w:pStyle w:val="FeatureBox2"/>
        <w:numPr>
          <w:ilvl w:val="0"/>
          <w:numId w:val="2"/>
        </w:numPr>
        <w:ind w:left="567" w:hanging="567"/>
      </w:pPr>
      <w:r w:rsidRPr="2F5B3B66">
        <w:t>Explain the etymology of taught roots and apply this knowledge when creating written texts</w:t>
      </w:r>
      <w:r w:rsidR="0082481B">
        <w:t>*</w:t>
      </w:r>
    </w:p>
    <w:p w14:paraId="3B904457" w14:textId="02B88C9B"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22</w:t>
      </w:r>
      <w:r>
        <w:fldChar w:fldCharType="end"/>
      </w:r>
      <w:r>
        <w:t xml:space="preserve"> </w:t>
      </w:r>
      <w:r w:rsidR="00065479" w:rsidRPr="005D06DF">
        <w:t xml:space="preserve">– </w:t>
      </w:r>
      <w:r w:rsidR="00E05A73" w:rsidRPr="00E05A73">
        <w:t xml:space="preserve">Stage 3 – Year A – </w:t>
      </w:r>
      <w:r w:rsidR="00065479" w:rsidRPr="005D06DF">
        <w:t xml:space="preserve">Term 2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BD76CA" w14:paraId="047DB8E1" w14:textId="77777777" w:rsidTr="00C874AC">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AB157A3" w14:textId="377D0D8E" w:rsidR="2F5B3B66" w:rsidRPr="00D3067F" w:rsidRDefault="2F5B3B66" w:rsidP="00D3067F">
            <w:r w:rsidRPr="00D3067F">
              <w:t>Phonological</w:t>
            </w:r>
          </w:p>
        </w:tc>
        <w:tc>
          <w:tcPr>
            <w:tcW w:w="714" w:type="pct"/>
          </w:tcPr>
          <w:p w14:paraId="758F9866" w14:textId="2D82A2F9" w:rsidR="2F5B3B66" w:rsidRPr="00D3067F" w:rsidRDefault="2F5B3B66" w:rsidP="00D3067F">
            <w:r w:rsidRPr="00D3067F">
              <w:t>Orthographic</w:t>
            </w:r>
          </w:p>
        </w:tc>
        <w:tc>
          <w:tcPr>
            <w:tcW w:w="714" w:type="pct"/>
          </w:tcPr>
          <w:p w14:paraId="48C482B9" w14:textId="7351B562" w:rsidR="2F5B3B66" w:rsidRPr="00D3067F" w:rsidRDefault="2F5B3B66" w:rsidP="00D3067F">
            <w:r w:rsidRPr="00D3067F">
              <w:t>Morphological</w:t>
            </w:r>
          </w:p>
        </w:tc>
        <w:tc>
          <w:tcPr>
            <w:tcW w:w="1070" w:type="pct"/>
          </w:tcPr>
          <w:p w14:paraId="3B4A0C7D" w14:textId="52962E96" w:rsidR="2F5B3B66" w:rsidRPr="00D3067F" w:rsidRDefault="2F5B3B66" w:rsidP="00D3067F">
            <w:r w:rsidRPr="00D3067F">
              <w:t>Sample words for inquiry</w:t>
            </w:r>
          </w:p>
        </w:tc>
        <w:tc>
          <w:tcPr>
            <w:tcW w:w="1789" w:type="pct"/>
          </w:tcPr>
          <w:p w14:paraId="22D34B6C" w14:textId="520F8AF4" w:rsidR="2F5B3B66" w:rsidRPr="00D3067F" w:rsidRDefault="2F5B3B66" w:rsidP="00D3067F">
            <w:r w:rsidRPr="00D3067F">
              <w:t>Supporting information for teachers</w:t>
            </w:r>
          </w:p>
        </w:tc>
      </w:tr>
      <w:tr w:rsidR="00BD76CA" w14:paraId="20026088" w14:textId="77777777" w:rsidTr="00C874AC">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1D92DA31" w14:textId="07C388C2" w:rsidR="36694557" w:rsidRPr="00BD76CA" w:rsidRDefault="36694557" w:rsidP="00BD76CA">
            <w:r w:rsidRPr="00BD76CA">
              <w:t xml:space="preserve">Segment unfamiliar multisyllabic words into syllables and phonemes as a </w:t>
            </w:r>
            <w:r w:rsidRPr="00BD76CA">
              <w:lastRenderedPageBreak/>
              <w:t>strategy when spelling</w:t>
            </w:r>
          </w:p>
        </w:tc>
        <w:tc>
          <w:tcPr>
            <w:tcW w:w="714" w:type="pct"/>
          </w:tcPr>
          <w:p w14:paraId="5DB6480C" w14:textId="10A9AEDD" w:rsidR="36694557" w:rsidRPr="00BD76CA" w:rsidRDefault="36694557" w:rsidP="00BD76CA">
            <w:r w:rsidRPr="00BD76CA">
              <w:lastRenderedPageBreak/>
              <w:t>Grapheme [</w:t>
            </w:r>
            <w:proofErr w:type="spellStart"/>
            <w:r w:rsidRPr="00BD76CA">
              <w:t>ti</w:t>
            </w:r>
            <w:proofErr w:type="spellEnd"/>
            <w:r w:rsidRPr="00BD76CA">
              <w:t>] representing /</w:t>
            </w:r>
            <w:proofErr w:type="spellStart"/>
            <w:r w:rsidRPr="00BD76CA">
              <w:t>sh</w:t>
            </w:r>
            <w:proofErr w:type="spellEnd"/>
            <w:r w:rsidRPr="00BD76CA">
              <w:t>/ (Latin)</w:t>
            </w:r>
          </w:p>
        </w:tc>
        <w:tc>
          <w:tcPr>
            <w:tcW w:w="714" w:type="pct"/>
          </w:tcPr>
          <w:p w14:paraId="652B32C5" w14:textId="29759874" w:rsidR="6244E66B" w:rsidRPr="00BD76CA" w:rsidRDefault="6244E66B" w:rsidP="00BD76CA">
            <w:r w:rsidRPr="005C2FCE">
              <w:rPr>
                <w:rStyle w:val="Strong"/>
              </w:rPr>
              <w:t>Latin r</w:t>
            </w:r>
            <w:r w:rsidR="36694557" w:rsidRPr="005C2FCE">
              <w:rPr>
                <w:rStyle w:val="Strong"/>
              </w:rPr>
              <w:t>oot</w:t>
            </w:r>
            <w:r w:rsidR="36694557" w:rsidRPr="00BD76CA">
              <w:t xml:space="preserve">: </w:t>
            </w:r>
            <w:r w:rsidR="005C2FCE">
              <w:t>‘</w:t>
            </w:r>
            <w:proofErr w:type="spellStart"/>
            <w:r w:rsidR="36694557" w:rsidRPr="00BD76CA">
              <w:t>ject</w:t>
            </w:r>
            <w:proofErr w:type="spellEnd"/>
            <w:r w:rsidR="005C2FCE">
              <w:t>’</w:t>
            </w:r>
          </w:p>
        </w:tc>
        <w:tc>
          <w:tcPr>
            <w:tcW w:w="1070" w:type="pct"/>
          </w:tcPr>
          <w:p w14:paraId="508D5529" w14:textId="7F1C1625" w:rsidR="008768B5" w:rsidRDefault="008768B5" w:rsidP="008768B5">
            <w:r>
              <w:t>action, fiction, frustration, reject-rejection, project-projection-projector, inject-</w:t>
            </w:r>
            <w:proofErr w:type="gramStart"/>
            <w:r>
              <w:t>injection</w:t>
            </w:r>
            <w:proofErr w:type="gramEnd"/>
          </w:p>
          <w:p w14:paraId="43624DA5" w14:textId="399BDA99" w:rsidR="008768B5" w:rsidRDefault="008768B5" w:rsidP="008768B5">
            <w:r w:rsidRPr="00850D7F">
              <w:rPr>
                <w:rStyle w:val="Strong"/>
              </w:rPr>
              <w:lastRenderedPageBreak/>
              <w:t xml:space="preserve">Additional words using the root </w:t>
            </w:r>
            <w:r w:rsidR="00850D7F">
              <w:rPr>
                <w:rStyle w:val="Strong"/>
              </w:rPr>
              <w:t>‘</w:t>
            </w:r>
            <w:proofErr w:type="spellStart"/>
            <w:r w:rsidRPr="00850D7F">
              <w:rPr>
                <w:rStyle w:val="Strong"/>
              </w:rPr>
              <w:t>ject</w:t>
            </w:r>
            <w:proofErr w:type="spellEnd"/>
            <w:r w:rsidR="00850D7F">
              <w:rPr>
                <w:rStyle w:val="Strong"/>
              </w:rPr>
              <w:t>’</w:t>
            </w:r>
            <w:r>
              <w:t>:</w:t>
            </w:r>
          </w:p>
          <w:p w14:paraId="4B7AC4AA" w14:textId="2D497A33" w:rsidR="36694557" w:rsidRPr="00BD76CA" w:rsidRDefault="008768B5" w:rsidP="008768B5">
            <w:r>
              <w:t>deject-dejectedly, eject-ejector, adjective</w:t>
            </w:r>
          </w:p>
        </w:tc>
        <w:tc>
          <w:tcPr>
            <w:tcW w:w="1789" w:type="pct"/>
          </w:tcPr>
          <w:p w14:paraId="321C1077" w14:textId="5F653AED" w:rsidR="00C423B1" w:rsidRPr="00850D7F" w:rsidRDefault="00C423B1" w:rsidP="00C423B1">
            <w:pPr>
              <w:rPr>
                <w:rStyle w:val="Strong"/>
              </w:rPr>
            </w:pPr>
            <w:r w:rsidRPr="00850D7F">
              <w:rPr>
                <w:rStyle w:val="Strong"/>
              </w:rPr>
              <w:lastRenderedPageBreak/>
              <w:t>Phonological component</w:t>
            </w:r>
          </w:p>
          <w:p w14:paraId="03BF9EF0" w14:textId="738A90C2" w:rsidR="00C423B1" w:rsidRDefault="00C423B1" w:rsidP="00C423B1">
            <w:r>
              <w:t xml:space="preserve">Revise </w:t>
            </w:r>
            <w:r w:rsidRPr="00850D7F">
              <w:rPr>
                <w:rStyle w:val="Strong"/>
              </w:rPr>
              <w:t>segmenting multisyllabic words</w:t>
            </w:r>
            <w:r>
              <w:t xml:space="preserve"> into syllables and phonemes.</w:t>
            </w:r>
          </w:p>
          <w:p w14:paraId="00D593AD" w14:textId="26EB35B6" w:rsidR="00C423B1" w:rsidRPr="00850D7F" w:rsidRDefault="00C423B1" w:rsidP="00C423B1">
            <w:pPr>
              <w:rPr>
                <w:rStyle w:val="Strong"/>
              </w:rPr>
            </w:pPr>
            <w:r w:rsidRPr="00850D7F">
              <w:rPr>
                <w:rStyle w:val="Strong"/>
              </w:rPr>
              <w:lastRenderedPageBreak/>
              <w:t>Orthographic component</w:t>
            </w:r>
          </w:p>
          <w:p w14:paraId="33782B17" w14:textId="211C162F" w:rsidR="00C423B1" w:rsidRPr="00850D7F" w:rsidRDefault="00C423B1" w:rsidP="00850D7F">
            <w:r w:rsidRPr="00850D7F">
              <w:t xml:space="preserve">When the </w:t>
            </w:r>
            <w:r w:rsidR="00C27EE0" w:rsidRPr="00850D7F">
              <w:t xml:space="preserve">phoneme </w:t>
            </w:r>
            <w:r w:rsidRPr="00850D7F">
              <w:t>/</w:t>
            </w:r>
            <w:proofErr w:type="spellStart"/>
            <w:r w:rsidRPr="00850D7F">
              <w:t>sh</w:t>
            </w:r>
            <w:proofErr w:type="spellEnd"/>
            <w:r w:rsidRPr="00850D7F">
              <w:t>/ is represented as the digraph ‘</w:t>
            </w:r>
            <w:proofErr w:type="spellStart"/>
            <w:r w:rsidRPr="00850D7F">
              <w:t>ti</w:t>
            </w:r>
            <w:proofErr w:type="spellEnd"/>
            <w:r w:rsidRPr="00850D7F">
              <w:t>’, the word is usually Latin in origin (fiction).</w:t>
            </w:r>
          </w:p>
          <w:p w14:paraId="0E1224ED" w14:textId="2AFBE1E5" w:rsidR="00C423B1" w:rsidRDefault="00C423B1" w:rsidP="00C423B1">
            <w:r>
              <w:t xml:space="preserve">Explore the </w:t>
            </w:r>
            <w:r w:rsidRPr="00850D7F">
              <w:rPr>
                <w:rStyle w:val="Strong"/>
              </w:rPr>
              <w:t>position of graphemes</w:t>
            </w:r>
            <w:r>
              <w:t xml:space="preserve"> within a word:</w:t>
            </w:r>
          </w:p>
          <w:p w14:paraId="09FDCA24" w14:textId="4D8BD281" w:rsidR="00850D7F" w:rsidRDefault="00C423B1" w:rsidP="00850D7F">
            <w:pPr>
              <w:pStyle w:val="ListBullet"/>
            </w:pPr>
            <w:r w:rsidRPr="00850D7F">
              <w:t>‘</w:t>
            </w:r>
            <w:proofErr w:type="spellStart"/>
            <w:r w:rsidRPr="00850D7F">
              <w:t>ti</w:t>
            </w:r>
            <w:proofErr w:type="spellEnd"/>
            <w:r w:rsidRPr="00850D7F">
              <w:t>’ can be used at the beginning of any syllable after the first one (action)</w:t>
            </w:r>
          </w:p>
          <w:p w14:paraId="3C1B4E93" w14:textId="0E2058DD" w:rsidR="00C423B1" w:rsidRPr="00850D7F" w:rsidRDefault="00C423B1" w:rsidP="00850D7F">
            <w:pPr>
              <w:pStyle w:val="ListBullet2"/>
            </w:pPr>
            <w:r w:rsidRPr="00850D7F">
              <w:t>‘</w:t>
            </w:r>
            <w:proofErr w:type="spellStart"/>
            <w:r w:rsidRPr="00850D7F">
              <w:t>ti</w:t>
            </w:r>
            <w:proofErr w:type="spellEnd"/>
            <w:r w:rsidRPr="00850D7F">
              <w:t>’ is often used as part of the common final syllable ‘</w:t>
            </w:r>
            <w:proofErr w:type="spellStart"/>
            <w:r w:rsidRPr="00850D7F">
              <w:t>tion</w:t>
            </w:r>
            <w:proofErr w:type="spellEnd"/>
            <w:r w:rsidRPr="00850D7F">
              <w:t>’ (</w:t>
            </w:r>
            <w:r w:rsidR="00C733E4" w:rsidRPr="00850D7F">
              <w:t>motion</w:t>
            </w:r>
            <w:r w:rsidRPr="00850D7F">
              <w:t>). </w:t>
            </w:r>
          </w:p>
          <w:p w14:paraId="399AF376" w14:textId="1C15E58F" w:rsidR="00270077" w:rsidRPr="00850D7F" w:rsidRDefault="00270077" w:rsidP="00270077">
            <w:pPr>
              <w:rPr>
                <w:rStyle w:val="Strong"/>
              </w:rPr>
            </w:pPr>
            <w:r w:rsidRPr="00850D7F">
              <w:rPr>
                <w:rStyle w:val="Strong"/>
              </w:rPr>
              <w:t>Morphological component</w:t>
            </w:r>
          </w:p>
          <w:p w14:paraId="6B90439A" w14:textId="67123A74" w:rsidR="00270077" w:rsidRDefault="00270077" w:rsidP="00270077">
            <w:r>
              <w:t xml:space="preserve">Introduce </w:t>
            </w:r>
            <w:r w:rsidRPr="00850D7F">
              <w:rPr>
                <w:rStyle w:val="Strong"/>
              </w:rPr>
              <w:t>roots</w:t>
            </w:r>
            <w:r>
              <w:t>. Understanding the meanings of common roots assists students in reading multisyllabic words and in understanding the meaning of unfamiliar words that are particularly common in academic subjects, including the sciences and mathematics.</w:t>
            </w:r>
          </w:p>
          <w:p w14:paraId="426EBEBF" w14:textId="41596FFF" w:rsidR="00270077" w:rsidRDefault="00270077" w:rsidP="00270077">
            <w:r>
              <w:t>Introduce root:</w:t>
            </w:r>
          </w:p>
          <w:p w14:paraId="4BF72108" w14:textId="11CA4204" w:rsidR="00270077" w:rsidRDefault="00580973" w:rsidP="00270077">
            <w:pPr>
              <w:pStyle w:val="ListBullet"/>
            </w:pPr>
            <w:r>
              <w:lastRenderedPageBreak/>
              <w:t>‘</w:t>
            </w:r>
            <w:proofErr w:type="spellStart"/>
            <w:r w:rsidR="00270077">
              <w:t>ject</w:t>
            </w:r>
            <w:proofErr w:type="spellEnd"/>
            <w:r>
              <w:t>’</w:t>
            </w:r>
            <w:r w:rsidR="00270077">
              <w:t xml:space="preserve"> meaning ‘</w:t>
            </w:r>
            <w:proofErr w:type="gramStart"/>
            <w:r w:rsidR="00270077">
              <w:t>throw’</w:t>
            </w:r>
            <w:proofErr w:type="gramEnd"/>
          </w:p>
          <w:p w14:paraId="3A74ECF3" w14:textId="39A9E04F" w:rsidR="00270077" w:rsidRDefault="00270077" w:rsidP="00060BC6">
            <w:pPr>
              <w:pStyle w:val="ListBullet2"/>
            </w:pPr>
            <w:r>
              <w:t>Latin origin.</w:t>
            </w:r>
          </w:p>
          <w:p w14:paraId="69B2529D" w14:textId="4E7C77ED" w:rsidR="36694557" w:rsidRDefault="00270077" w:rsidP="00270077">
            <w:r>
              <w:t xml:space="preserve">Revise known prefixes and derivational suffixes and their meaning. Explore how prefixes and suffixes can be attached to roots to form words. For example, </w:t>
            </w:r>
            <w:r w:rsidRPr="00DF6CF9">
              <w:rPr>
                <w:rStyle w:val="Emphasis"/>
              </w:rPr>
              <w:t>rejection</w:t>
            </w:r>
            <w:r>
              <w:t xml:space="preserve"> </w:t>
            </w:r>
            <w:r w:rsidR="00DF6CF9">
              <w:t xml:space="preserve">contains the </w:t>
            </w:r>
            <w:r>
              <w:t xml:space="preserve">prefix ‘re’ meaning inside, </w:t>
            </w:r>
            <w:r w:rsidR="00DF6CF9">
              <w:t xml:space="preserve">the </w:t>
            </w:r>
            <w:r>
              <w:t>root ‘</w:t>
            </w:r>
            <w:proofErr w:type="spellStart"/>
            <w:r>
              <w:t>ject</w:t>
            </w:r>
            <w:proofErr w:type="spellEnd"/>
            <w:r>
              <w:t>’ meaning to throw</w:t>
            </w:r>
            <w:r w:rsidR="00DF6CF9">
              <w:t xml:space="preserve"> and the </w:t>
            </w:r>
            <w:r>
              <w:t xml:space="preserve">derivational </w:t>
            </w:r>
            <w:proofErr w:type="gramStart"/>
            <w:r>
              <w:t xml:space="preserve">suffix </w:t>
            </w:r>
            <w:r w:rsidR="00DF6CF9">
              <w:t>-</w:t>
            </w:r>
            <w:r>
              <w:t>ion</w:t>
            </w:r>
            <w:proofErr w:type="gramEnd"/>
            <w:r>
              <w:t xml:space="preserve"> meaning process or result.</w:t>
            </w:r>
          </w:p>
        </w:tc>
      </w:tr>
      <w:tr w:rsidR="00BD76CA" w14:paraId="799AD3C6" w14:textId="77777777" w:rsidTr="00C874AC">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7D3168DD" w14:textId="414C8500" w:rsidR="36694557" w:rsidRPr="002A2C5E" w:rsidRDefault="36694557" w:rsidP="002A2C5E">
            <w:r w:rsidRPr="002A2C5E">
              <w:lastRenderedPageBreak/>
              <w:t>Segment unfamiliar multisyllabic words into syllables and phonemes as a strategy when spelling</w:t>
            </w:r>
          </w:p>
        </w:tc>
        <w:tc>
          <w:tcPr>
            <w:tcW w:w="714" w:type="pct"/>
          </w:tcPr>
          <w:p w14:paraId="61DE75F9" w14:textId="58A61E03" w:rsidR="36694557" w:rsidRPr="002A2C5E" w:rsidRDefault="36694557" w:rsidP="002A2C5E">
            <w:r w:rsidRPr="002A2C5E">
              <w:t>Grapheme [</w:t>
            </w:r>
            <w:proofErr w:type="spellStart"/>
            <w:r w:rsidRPr="002A2C5E">
              <w:t>ti</w:t>
            </w:r>
            <w:proofErr w:type="spellEnd"/>
            <w:r w:rsidRPr="002A2C5E">
              <w:t>] representing /</w:t>
            </w:r>
            <w:proofErr w:type="spellStart"/>
            <w:r w:rsidRPr="002A2C5E">
              <w:t>sh</w:t>
            </w:r>
            <w:proofErr w:type="spellEnd"/>
            <w:r w:rsidRPr="002A2C5E">
              <w:t>/ (Latin)</w:t>
            </w:r>
          </w:p>
        </w:tc>
        <w:tc>
          <w:tcPr>
            <w:tcW w:w="714" w:type="pct"/>
          </w:tcPr>
          <w:p w14:paraId="6EC03085" w14:textId="6C26A168" w:rsidR="36694557" w:rsidRPr="002A2C5E" w:rsidRDefault="6A196D84" w:rsidP="002A2C5E">
            <w:r w:rsidRPr="00A743F3">
              <w:rPr>
                <w:rStyle w:val="Strong"/>
              </w:rPr>
              <w:t>Latin r</w:t>
            </w:r>
            <w:r w:rsidR="36694557" w:rsidRPr="00A743F3">
              <w:rPr>
                <w:rStyle w:val="Strong"/>
              </w:rPr>
              <w:t>oot</w:t>
            </w:r>
            <w:r w:rsidR="36694557" w:rsidRPr="002A2C5E">
              <w:t xml:space="preserve">: </w:t>
            </w:r>
            <w:r w:rsidR="00A743F3">
              <w:t>‘</w:t>
            </w:r>
            <w:proofErr w:type="spellStart"/>
            <w:r w:rsidR="36694557" w:rsidRPr="002A2C5E">
              <w:t>ject</w:t>
            </w:r>
            <w:proofErr w:type="spellEnd"/>
            <w:r w:rsidR="00A743F3">
              <w:t>’</w:t>
            </w:r>
          </w:p>
        </w:tc>
        <w:tc>
          <w:tcPr>
            <w:tcW w:w="1070" w:type="pct"/>
          </w:tcPr>
          <w:p w14:paraId="3A5A6430" w14:textId="485C98CD" w:rsidR="00E41D7C" w:rsidRDefault="00E41D7C" w:rsidP="00E41D7C">
            <w:r>
              <w:t>emotion, martial, initial, location, subject-subjective-subjection, object-objective-objection</w:t>
            </w:r>
          </w:p>
          <w:p w14:paraId="114455B2" w14:textId="2A02289B" w:rsidR="00E41D7C" w:rsidRDefault="00E41D7C" w:rsidP="00E41D7C">
            <w:r w:rsidRPr="00A743F3">
              <w:rPr>
                <w:rStyle w:val="Strong"/>
              </w:rPr>
              <w:t xml:space="preserve">Additional words using the root </w:t>
            </w:r>
            <w:r w:rsidR="00A743F3">
              <w:rPr>
                <w:rStyle w:val="Strong"/>
              </w:rPr>
              <w:t>‘</w:t>
            </w:r>
            <w:proofErr w:type="spellStart"/>
            <w:r w:rsidRPr="00A743F3">
              <w:rPr>
                <w:rStyle w:val="Strong"/>
              </w:rPr>
              <w:t>ject</w:t>
            </w:r>
            <w:proofErr w:type="spellEnd"/>
            <w:r w:rsidR="00A743F3">
              <w:rPr>
                <w:rStyle w:val="Strong"/>
              </w:rPr>
              <w:t>’</w:t>
            </w:r>
            <w:r>
              <w:t>:</w:t>
            </w:r>
          </w:p>
          <w:p w14:paraId="18377C7E" w14:textId="05984B55" w:rsidR="36694557" w:rsidRPr="002A2C5E" w:rsidRDefault="00E41D7C" w:rsidP="00E41D7C">
            <w:r>
              <w:t>trajected-trajectory, conject-conjecture</w:t>
            </w:r>
          </w:p>
        </w:tc>
        <w:tc>
          <w:tcPr>
            <w:tcW w:w="1789" w:type="pct"/>
          </w:tcPr>
          <w:p w14:paraId="2D4B6DCD" w14:textId="391F186E" w:rsidR="00B35D98" w:rsidRPr="0064073E" w:rsidRDefault="00B35D98" w:rsidP="008557A6">
            <w:pPr>
              <w:rPr>
                <w:rStyle w:val="Strong"/>
              </w:rPr>
            </w:pPr>
            <w:r w:rsidRPr="0064073E">
              <w:rPr>
                <w:rStyle w:val="Strong"/>
              </w:rPr>
              <w:t>Orthographic component</w:t>
            </w:r>
          </w:p>
          <w:p w14:paraId="30823C06" w14:textId="625335FF" w:rsidR="00B35D98" w:rsidRDefault="00B35D98" w:rsidP="008557A6">
            <w:r w:rsidRPr="00B35D98">
              <w:t xml:space="preserve">Revise </w:t>
            </w:r>
            <w:r w:rsidRPr="0064073E">
              <w:rPr>
                <w:rStyle w:val="Strong"/>
              </w:rPr>
              <w:t>proofreading written texts</w:t>
            </w:r>
            <w:r w:rsidRPr="00B35D98">
              <w:t xml:space="preserve"> to correct misspellings. </w:t>
            </w:r>
            <w:r w:rsidRPr="0064073E">
              <w:rPr>
                <w:rStyle w:val="Strong"/>
              </w:rPr>
              <w:t>Spelling reference tools</w:t>
            </w:r>
            <w:r w:rsidRPr="00B35D98">
              <w:t xml:space="preserve"> may be used where required, including word walls, print or online dictionaries and assistive technologies. </w:t>
            </w:r>
          </w:p>
          <w:p w14:paraId="0F8225CF" w14:textId="77777777" w:rsidR="00B35D98" w:rsidRPr="0064073E" w:rsidRDefault="00B35D98" w:rsidP="008557A6">
            <w:pPr>
              <w:rPr>
                <w:rStyle w:val="Strong"/>
              </w:rPr>
            </w:pPr>
            <w:r w:rsidRPr="0064073E">
              <w:rPr>
                <w:rStyle w:val="Strong"/>
              </w:rPr>
              <w:t>Morphological component</w:t>
            </w:r>
          </w:p>
          <w:p w14:paraId="1D971062" w14:textId="07116C04" w:rsidR="36694557" w:rsidRPr="008557A6" w:rsidRDefault="36694557" w:rsidP="008557A6">
            <w:r w:rsidRPr="008557A6">
              <w:t>Revise</w:t>
            </w:r>
            <w:r w:rsidR="0064073E">
              <w:t xml:space="preserve"> the</w:t>
            </w:r>
            <w:r w:rsidRPr="008557A6">
              <w:t xml:space="preserve"> </w:t>
            </w:r>
            <w:r w:rsidRPr="0064073E">
              <w:rPr>
                <w:rStyle w:val="Strong"/>
              </w:rPr>
              <w:t>root</w:t>
            </w:r>
            <w:r w:rsidRPr="008557A6">
              <w:t>:</w:t>
            </w:r>
          </w:p>
          <w:p w14:paraId="35E47715" w14:textId="7E396550" w:rsidR="36694557" w:rsidRPr="0064073E" w:rsidRDefault="008500E3" w:rsidP="0064073E">
            <w:pPr>
              <w:pStyle w:val="ListBullet"/>
              <w:rPr>
                <w:rStyle w:val="Emphasis"/>
                <w:i w:val="0"/>
                <w:iCs w:val="0"/>
              </w:rPr>
            </w:pPr>
            <w:r>
              <w:rPr>
                <w:rStyle w:val="Emphasis"/>
                <w:i w:val="0"/>
                <w:iCs w:val="0"/>
              </w:rPr>
              <w:lastRenderedPageBreak/>
              <w:t>‘</w:t>
            </w:r>
            <w:proofErr w:type="spellStart"/>
            <w:r w:rsidR="36694557" w:rsidRPr="0064073E">
              <w:rPr>
                <w:rStyle w:val="Emphasis"/>
                <w:i w:val="0"/>
                <w:iCs w:val="0"/>
              </w:rPr>
              <w:t>ject</w:t>
            </w:r>
            <w:proofErr w:type="spellEnd"/>
            <w:r>
              <w:rPr>
                <w:rStyle w:val="Emphasis"/>
                <w:i w:val="0"/>
                <w:iCs w:val="0"/>
              </w:rPr>
              <w:t>’</w:t>
            </w:r>
            <w:r w:rsidR="36694557" w:rsidRPr="0064073E">
              <w:rPr>
                <w:rStyle w:val="Emphasis"/>
                <w:i w:val="0"/>
                <w:iCs w:val="0"/>
              </w:rPr>
              <w:t xml:space="preserve"> meaning ‘</w:t>
            </w:r>
            <w:proofErr w:type="gramStart"/>
            <w:r w:rsidR="36694557" w:rsidRPr="0064073E">
              <w:rPr>
                <w:rStyle w:val="Emphasis"/>
                <w:i w:val="0"/>
                <w:iCs w:val="0"/>
              </w:rPr>
              <w:t>throw’</w:t>
            </w:r>
            <w:proofErr w:type="gramEnd"/>
          </w:p>
          <w:p w14:paraId="59C8C0D4" w14:textId="5D540E76" w:rsidR="36694557" w:rsidRDefault="36694557" w:rsidP="0064073E">
            <w:pPr>
              <w:pStyle w:val="ListBullet2"/>
            </w:pPr>
            <w:r w:rsidRPr="008557A6">
              <w:rPr>
                <w:rStyle w:val="Emphasis"/>
                <w:i w:val="0"/>
                <w:iCs w:val="0"/>
              </w:rPr>
              <w:t>Latin origin</w:t>
            </w:r>
            <w:r w:rsidR="008B09C6" w:rsidRPr="008557A6">
              <w:rPr>
                <w:rStyle w:val="Emphasis"/>
                <w:i w:val="0"/>
                <w:iCs w:val="0"/>
              </w:rPr>
              <w:t>.</w:t>
            </w:r>
          </w:p>
        </w:tc>
      </w:tr>
      <w:tr w:rsidR="00BD76CA" w14:paraId="518FFE7D" w14:textId="77777777" w:rsidTr="00C874AC">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2677EF01" w14:textId="1646A0E5" w:rsidR="36694557" w:rsidRPr="00C726FA" w:rsidRDefault="36694557" w:rsidP="00C726FA">
            <w:r w:rsidRPr="00C726FA">
              <w:lastRenderedPageBreak/>
              <w:t>Segment unfamiliar multisyllabic words into syllables and phonemes as a strategy when spelling</w:t>
            </w:r>
          </w:p>
        </w:tc>
        <w:tc>
          <w:tcPr>
            <w:tcW w:w="714" w:type="pct"/>
          </w:tcPr>
          <w:p w14:paraId="2296A1BE" w14:textId="77DA4F19" w:rsidR="36694557" w:rsidRPr="00C726FA" w:rsidRDefault="36694557" w:rsidP="00C726FA">
            <w:r w:rsidRPr="00C726FA">
              <w:t>Grapheme [s] representing /s/, /z/, /</w:t>
            </w:r>
            <w:proofErr w:type="spellStart"/>
            <w:r w:rsidRPr="00C726FA">
              <w:t>zh</w:t>
            </w:r>
            <w:proofErr w:type="spellEnd"/>
            <w:r w:rsidRPr="00C726FA">
              <w:t>/</w:t>
            </w:r>
          </w:p>
        </w:tc>
        <w:tc>
          <w:tcPr>
            <w:tcW w:w="714" w:type="pct"/>
          </w:tcPr>
          <w:p w14:paraId="57DA0B75" w14:textId="517A05F1" w:rsidR="36694557" w:rsidRPr="00C726FA" w:rsidRDefault="36694557" w:rsidP="00C726FA">
            <w:r w:rsidRPr="0064073E">
              <w:rPr>
                <w:rStyle w:val="Strong"/>
              </w:rPr>
              <w:t>Latin root</w:t>
            </w:r>
            <w:r w:rsidRPr="00C726FA">
              <w:t>: form</w:t>
            </w:r>
          </w:p>
        </w:tc>
        <w:tc>
          <w:tcPr>
            <w:tcW w:w="1070" w:type="pct"/>
          </w:tcPr>
          <w:p w14:paraId="33F46CAD" w14:textId="3A27E56B" w:rsidR="00CE79F1" w:rsidRDefault="00CE79F1" w:rsidP="00CE79F1">
            <w:r>
              <w:t xml:space="preserve">snatch, paradise, glucose, misinformation, </w:t>
            </w:r>
            <w:proofErr w:type="gramStart"/>
            <w:r>
              <w:t>transformed</w:t>
            </w:r>
            <w:proofErr w:type="gramEnd"/>
          </w:p>
          <w:p w14:paraId="08971608" w14:textId="279915A9" w:rsidR="00CE79F1" w:rsidRDefault="00CE79F1" w:rsidP="00CE79F1">
            <w:r>
              <w:t xml:space="preserve">lose, phrase, accuse, </w:t>
            </w:r>
            <w:proofErr w:type="gramStart"/>
            <w:r>
              <w:t>formalise</w:t>
            </w:r>
            <w:proofErr w:type="gramEnd"/>
          </w:p>
          <w:p w14:paraId="34720688" w14:textId="36E0BB6D" w:rsidR="00CE79F1" w:rsidRDefault="00CE79F1" w:rsidP="00CE79F1">
            <w:r>
              <w:t>casual, closure, pleasure</w:t>
            </w:r>
          </w:p>
          <w:p w14:paraId="3963F8A1" w14:textId="0045E8BF" w:rsidR="00CE79F1" w:rsidRDefault="00CE79F1" w:rsidP="00CE79F1">
            <w:r w:rsidRPr="00A71B8F">
              <w:rPr>
                <w:rStyle w:val="Strong"/>
              </w:rPr>
              <w:t xml:space="preserve">Additional words using the root </w:t>
            </w:r>
            <w:r w:rsidR="00A71B8F">
              <w:rPr>
                <w:rStyle w:val="Strong"/>
              </w:rPr>
              <w:t>‘</w:t>
            </w:r>
            <w:r w:rsidRPr="00A71B8F">
              <w:rPr>
                <w:rStyle w:val="Strong"/>
              </w:rPr>
              <w:t>form</w:t>
            </w:r>
            <w:r w:rsidR="00A71B8F">
              <w:rPr>
                <w:rStyle w:val="Strong"/>
              </w:rPr>
              <w:t>’</w:t>
            </w:r>
            <w:r>
              <w:t>:</w:t>
            </w:r>
          </w:p>
          <w:p w14:paraId="61F1CA9B" w14:textId="4B4618C5" w:rsidR="36694557" w:rsidRPr="00C726FA" w:rsidRDefault="00CE79F1" w:rsidP="00CE79F1">
            <w:r>
              <w:t>informal, informative, deform, platform, performer, reform, conform, uniformity</w:t>
            </w:r>
          </w:p>
        </w:tc>
        <w:tc>
          <w:tcPr>
            <w:tcW w:w="1789" w:type="pct"/>
          </w:tcPr>
          <w:p w14:paraId="58D4D5E9" w14:textId="77777777" w:rsidR="00CE79F1" w:rsidRPr="00A71B8F" w:rsidRDefault="00CE79F1" w:rsidP="00C726FA">
            <w:pPr>
              <w:rPr>
                <w:rStyle w:val="Strong"/>
              </w:rPr>
            </w:pPr>
            <w:r w:rsidRPr="00A71B8F">
              <w:rPr>
                <w:rStyle w:val="Strong"/>
              </w:rPr>
              <w:t>Orthographic component</w:t>
            </w:r>
          </w:p>
          <w:p w14:paraId="221A4FEE" w14:textId="5041E9A5" w:rsidR="36694557" w:rsidRDefault="36694557" w:rsidP="00C726FA">
            <w:r w:rsidRPr="36694557">
              <w:t xml:space="preserve">Highlight the different phonemes represented by the </w:t>
            </w:r>
            <w:r w:rsidR="00CE79F1">
              <w:t>graph</w:t>
            </w:r>
            <w:r w:rsidRPr="36694557">
              <w:t xml:space="preserve"> ‘s’. This grapheme is often used to represent /s/ as in </w:t>
            </w:r>
            <w:r w:rsidRPr="00A71B8F">
              <w:rPr>
                <w:rStyle w:val="Emphasis"/>
              </w:rPr>
              <w:t>sun</w:t>
            </w:r>
            <w:r w:rsidRPr="36694557">
              <w:t xml:space="preserve">, /z/ as in </w:t>
            </w:r>
            <w:r w:rsidRPr="00A71B8F">
              <w:rPr>
                <w:rStyle w:val="Emphasis"/>
              </w:rPr>
              <w:t>busy</w:t>
            </w:r>
            <w:r w:rsidRPr="36694557">
              <w:t xml:space="preserve"> and /</w:t>
            </w:r>
            <w:proofErr w:type="spellStart"/>
            <w:r w:rsidRPr="36694557">
              <w:t>zh</w:t>
            </w:r>
            <w:proofErr w:type="spellEnd"/>
            <w:r w:rsidRPr="36694557">
              <w:t xml:space="preserve">/ as in </w:t>
            </w:r>
            <w:r w:rsidRPr="00A71B8F">
              <w:rPr>
                <w:rStyle w:val="Emphasis"/>
              </w:rPr>
              <w:t>usual</w:t>
            </w:r>
            <w:r w:rsidRPr="36694557">
              <w:t>.</w:t>
            </w:r>
          </w:p>
          <w:p w14:paraId="7A13AF1D" w14:textId="4F1302B7" w:rsidR="005A1510" w:rsidRDefault="005A1510" w:rsidP="005A1510">
            <w:r>
              <w:t xml:space="preserve">Explore the </w:t>
            </w:r>
            <w:r w:rsidRPr="00A71B8F">
              <w:rPr>
                <w:rStyle w:val="Strong"/>
              </w:rPr>
              <w:t>position of graphemes</w:t>
            </w:r>
            <w:r>
              <w:t xml:space="preserve"> within a word:</w:t>
            </w:r>
          </w:p>
          <w:p w14:paraId="7489D649" w14:textId="2F49A172" w:rsidR="005A1510" w:rsidRPr="00A71B8F" w:rsidRDefault="005A1510" w:rsidP="00A71B8F">
            <w:pPr>
              <w:pStyle w:val="ListBullet"/>
            </w:pPr>
            <w:r>
              <w:t>/</w:t>
            </w:r>
            <w:r w:rsidRPr="00A71B8F">
              <w:t>s/: ‘s’ is used in the beginning, in the middle and at the end of base words (smile, test, wise)</w:t>
            </w:r>
          </w:p>
          <w:p w14:paraId="34128601" w14:textId="1811A321" w:rsidR="003F02F4" w:rsidRDefault="005A1510" w:rsidP="00A71B8F">
            <w:pPr>
              <w:pStyle w:val="ListBullet"/>
            </w:pPr>
            <w:r w:rsidRPr="00A71B8F">
              <w:t xml:space="preserve">/z/: ‘s’ is used at the end of words to indicate a plural word or </w:t>
            </w:r>
            <w:r w:rsidR="003F02F4">
              <w:t xml:space="preserve">the </w:t>
            </w:r>
            <w:r w:rsidRPr="00A71B8F">
              <w:t>present tense (dogs, yells)</w:t>
            </w:r>
          </w:p>
          <w:p w14:paraId="6CDA2A93" w14:textId="29AEDAF4" w:rsidR="005A1510" w:rsidRPr="00A71B8F" w:rsidRDefault="005A1510" w:rsidP="003F02F4">
            <w:pPr>
              <w:pStyle w:val="ListBullet2"/>
            </w:pPr>
            <w:r w:rsidRPr="00A71B8F">
              <w:t xml:space="preserve">‘s’ is used at the end of words with a split digraph representing a long vowel </w:t>
            </w:r>
            <w:r w:rsidRPr="00A71B8F">
              <w:lastRenderedPageBreak/>
              <w:t>phoneme (rise)</w:t>
            </w:r>
          </w:p>
          <w:p w14:paraId="3D7146D4" w14:textId="08A04B55" w:rsidR="00CE79F1" w:rsidRDefault="005A1510" w:rsidP="005A1510">
            <w:pPr>
              <w:pStyle w:val="ListBullet"/>
            </w:pPr>
            <w:r>
              <w:t>/</w:t>
            </w:r>
            <w:proofErr w:type="spellStart"/>
            <w:r>
              <w:t>zh</w:t>
            </w:r>
            <w:proofErr w:type="spellEnd"/>
            <w:r>
              <w:t xml:space="preserve">/: ‘s’ </w:t>
            </w:r>
            <w:r w:rsidRPr="00A910AE">
              <w:t>is often used before the suffix -</w:t>
            </w:r>
            <w:proofErr w:type="spellStart"/>
            <w:r w:rsidRPr="00A910AE">
              <w:t>ure</w:t>
            </w:r>
            <w:proofErr w:type="spellEnd"/>
            <w:r w:rsidRPr="00A910AE">
              <w:t xml:space="preserve"> or -</w:t>
            </w:r>
            <w:proofErr w:type="spellStart"/>
            <w:r w:rsidRPr="00A910AE">
              <w:t>ual</w:t>
            </w:r>
            <w:proofErr w:type="spellEnd"/>
            <w:r w:rsidRPr="00A910AE">
              <w:t xml:space="preserve"> (measure, casual).</w:t>
            </w:r>
          </w:p>
          <w:p w14:paraId="0A57002B" w14:textId="77777777" w:rsidR="005A1510" w:rsidRPr="00553B67" w:rsidRDefault="005A1510" w:rsidP="008557A6">
            <w:pPr>
              <w:rPr>
                <w:rStyle w:val="Strong"/>
              </w:rPr>
            </w:pPr>
            <w:r w:rsidRPr="00553B67">
              <w:rPr>
                <w:rStyle w:val="Strong"/>
              </w:rPr>
              <w:t>Morphological component</w:t>
            </w:r>
          </w:p>
          <w:p w14:paraId="537F7D03" w14:textId="7C13C268" w:rsidR="36694557" w:rsidRPr="008557A6" w:rsidRDefault="36694557" w:rsidP="008557A6">
            <w:r w:rsidRPr="008557A6">
              <w:t xml:space="preserve">Revise previously introduced </w:t>
            </w:r>
            <w:r w:rsidRPr="00553B67">
              <w:rPr>
                <w:rStyle w:val="Strong"/>
              </w:rPr>
              <w:t>roots</w:t>
            </w:r>
            <w:r w:rsidRPr="008557A6">
              <w:t>.</w:t>
            </w:r>
            <w:r w:rsidR="005A1510">
              <w:t xml:space="preserve"> </w:t>
            </w:r>
            <w:r w:rsidRPr="008557A6">
              <w:t>Introduce</w:t>
            </w:r>
            <w:r w:rsidR="00553B67">
              <w:t xml:space="preserve"> the</w:t>
            </w:r>
            <w:r w:rsidRPr="008557A6">
              <w:t xml:space="preserve"> root:</w:t>
            </w:r>
          </w:p>
          <w:p w14:paraId="23BD2DF8" w14:textId="193203C6" w:rsidR="36694557" w:rsidRPr="00553B67" w:rsidRDefault="008500E3" w:rsidP="00553B67">
            <w:pPr>
              <w:pStyle w:val="ListBullet"/>
            </w:pPr>
            <w:r>
              <w:t>‘</w:t>
            </w:r>
            <w:r w:rsidR="36694557" w:rsidRPr="00553B67">
              <w:t>form</w:t>
            </w:r>
            <w:r>
              <w:t>’</w:t>
            </w:r>
            <w:r w:rsidR="36694557" w:rsidRPr="00553B67">
              <w:t xml:space="preserve"> meaning ‘</w:t>
            </w:r>
            <w:proofErr w:type="gramStart"/>
            <w:r w:rsidR="36694557" w:rsidRPr="00553B67">
              <w:t>shape’</w:t>
            </w:r>
            <w:proofErr w:type="gramEnd"/>
          </w:p>
          <w:p w14:paraId="74841A18" w14:textId="41C88566" w:rsidR="36694557" w:rsidRPr="008557A6" w:rsidRDefault="36694557" w:rsidP="00553B67">
            <w:pPr>
              <w:pStyle w:val="ListBullet2"/>
              <w:rPr>
                <w:rStyle w:val="Emphasis"/>
                <w:i w:val="0"/>
                <w:iCs w:val="0"/>
              </w:rPr>
            </w:pPr>
            <w:r w:rsidRPr="008557A6">
              <w:rPr>
                <w:rStyle w:val="Emphasis"/>
                <w:i w:val="0"/>
                <w:iCs w:val="0"/>
              </w:rPr>
              <w:t>Latin origin</w:t>
            </w:r>
            <w:r w:rsidR="008B09C6" w:rsidRPr="008557A6">
              <w:rPr>
                <w:rStyle w:val="Emphasis"/>
                <w:i w:val="0"/>
                <w:iCs w:val="0"/>
              </w:rPr>
              <w:t>.</w:t>
            </w:r>
          </w:p>
          <w:p w14:paraId="39B797B0" w14:textId="77ABEF45" w:rsidR="36694557" w:rsidRPr="008557A6" w:rsidRDefault="36694557" w:rsidP="008557A6">
            <w:r w:rsidRPr="008557A6">
              <w:t xml:space="preserve">Revise known prefixes and derivational suffixes and their meaning. Explore how prefixes and suffixes can be attached to roots to form words. For example, </w:t>
            </w:r>
            <w:r w:rsidRPr="00553B67">
              <w:rPr>
                <w:rStyle w:val="Emphasis"/>
              </w:rPr>
              <w:t>inform</w:t>
            </w:r>
            <w:r w:rsidRPr="008557A6">
              <w:t xml:space="preserve"> </w:t>
            </w:r>
            <w:r w:rsidR="00553B67">
              <w:t>contains the</w:t>
            </w:r>
            <w:r w:rsidRPr="008557A6">
              <w:t xml:space="preserve"> prefix ‘in’ meaning </w:t>
            </w:r>
            <w:r w:rsidR="00C33256">
              <w:t>‘</w:t>
            </w:r>
            <w:r w:rsidRPr="008557A6">
              <w:t>in</w:t>
            </w:r>
            <w:r w:rsidR="00C33256">
              <w:t>’</w:t>
            </w:r>
            <w:r w:rsidRPr="008557A6">
              <w:t xml:space="preserve"> and </w:t>
            </w:r>
            <w:r w:rsidR="00553B67">
              <w:t xml:space="preserve">the </w:t>
            </w:r>
            <w:r w:rsidRPr="008557A6">
              <w:t xml:space="preserve">root ‘form’ meaning </w:t>
            </w:r>
            <w:r w:rsidR="00C33256">
              <w:t>‘</w:t>
            </w:r>
            <w:r w:rsidRPr="008557A6">
              <w:t>to shape</w:t>
            </w:r>
            <w:r w:rsidR="00C33256">
              <w:t>’</w:t>
            </w:r>
            <w:r w:rsidRPr="008557A6">
              <w:t>.</w:t>
            </w:r>
          </w:p>
        </w:tc>
      </w:tr>
      <w:tr w:rsidR="00BD76CA" w14:paraId="68243DD4" w14:textId="77777777" w:rsidTr="00C874AC">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4A9FE84F" w14:textId="1C0EA2B4" w:rsidR="36694557" w:rsidRPr="00C874AC" w:rsidRDefault="36694557" w:rsidP="00C874AC">
            <w:r w:rsidRPr="00C874AC">
              <w:lastRenderedPageBreak/>
              <w:t xml:space="preserve">Segment unfamiliar multisyllabic words into syllables and </w:t>
            </w:r>
            <w:r w:rsidRPr="00C874AC">
              <w:lastRenderedPageBreak/>
              <w:t>phonemes as a strategy when spelling</w:t>
            </w:r>
          </w:p>
        </w:tc>
        <w:tc>
          <w:tcPr>
            <w:tcW w:w="714" w:type="pct"/>
          </w:tcPr>
          <w:p w14:paraId="10987885" w14:textId="0D197582" w:rsidR="36694557" w:rsidRPr="00C874AC" w:rsidRDefault="36694557" w:rsidP="00C874AC">
            <w:r w:rsidRPr="00C874AC">
              <w:lastRenderedPageBreak/>
              <w:t>Grapheme [s] representing /s/, /z/, /</w:t>
            </w:r>
            <w:proofErr w:type="spellStart"/>
            <w:r w:rsidRPr="00C874AC">
              <w:t>zh</w:t>
            </w:r>
            <w:proofErr w:type="spellEnd"/>
            <w:r w:rsidRPr="00C874AC">
              <w:t>/</w:t>
            </w:r>
          </w:p>
        </w:tc>
        <w:tc>
          <w:tcPr>
            <w:tcW w:w="714" w:type="pct"/>
          </w:tcPr>
          <w:p w14:paraId="2800B97D" w14:textId="46B2D8CD" w:rsidR="36694557" w:rsidRPr="00C874AC" w:rsidRDefault="36694557" w:rsidP="00C874AC">
            <w:r w:rsidRPr="00870022">
              <w:rPr>
                <w:rStyle w:val="Strong"/>
              </w:rPr>
              <w:t>Latin root</w:t>
            </w:r>
            <w:r w:rsidR="00841239">
              <w:rPr>
                <w:rStyle w:val="Strong"/>
              </w:rPr>
              <w:t>s</w:t>
            </w:r>
            <w:r w:rsidRPr="00C874AC">
              <w:t xml:space="preserve">: </w:t>
            </w:r>
            <w:r w:rsidR="00870022">
              <w:t>‘</w:t>
            </w:r>
            <w:r w:rsidRPr="00C874AC">
              <w:t>vis</w:t>
            </w:r>
            <w:r w:rsidR="00870022">
              <w:t>’</w:t>
            </w:r>
            <w:r w:rsidRPr="00C874AC">
              <w:t xml:space="preserve">, </w:t>
            </w:r>
            <w:r w:rsidR="00870022">
              <w:t>‘</w:t>
            </w:r>
            <w:r w:rsidRPr="00C874AC">
              <w:t>vid</w:t>
            </w:r>
            <w:r w:rsidR="00870022">
              <w:t>’</w:t>
            </w:r>
          </w:p>
        </w:tc>
        <w:tc>
          <w:tcPr>
            <w:tcW w:w="1070" w:type="pct"/>
          </w:tcPr>
          <w:p w14:paraId="21642A52" w14:textId="161D1EA7" w:rsidR="008217EA" w:rsidRDefault="008217EA" w:rsidP="008217EA">
            <w:r>
              <w:t xml:space="preserve">whisk, database, merchandise, </w:t>
            </w:r>
            <w:proofErr w:type="gramStart"/>
            <w:r>
              <w:t>vista</w:t>
            </w:r>
            <w:proofErr w:type="gramEnd"/>
          </w:p>
          <w:p w14:paraId="2A2EDC11" w14:textId="762DB3FF" w:rsidR="008217EA" w:rsidRDefault="008217EA" w:rsidP="008217EA">
            <w:r>
              <w:t xml:space="preserve">amuse, apologise, </w:t>
            </w:r>
            <w:r>
              <w:lastRenderedPageBreak/>
              <w:t xml:space="preserve">decompose, televise, visit, devise, revise, visitor, </w:t>
            </w:r>
            <w:proofErr w:type="gramStart"/>
            <w:r>
              <w:t>improvise</w:t>
            </w:r>
            <w:proofErr w:type="gramEnd"/>
          </w:p>
          <w:p w14:paraId="0FB62688" w14:textId="525F3AD7" w:rsidR="008217EA" w:rsidRDefault="008217EA" w:rsidP="008217EA">
            <w:r>
              <w:t>casualty, enclosure, unusual, vision, visual</w:t>
            </w:r>
          </w:p>
          <w:p w14:paraId="095F483A" w14:textId="4E6BEB54" w:rsidR="008217EA" w:rsidRDefault="008217EA" w:rsidP="008217EA">
            <w:r w:rsidRPr="00870022">
              <w:rPr>
                <w:rStyle w:val="Strong"/>
              </w:rPr>
              <w:t xml:space="preserve">Additional words using the root </w:t>
            </w:r>
            <w:r w:rsidR="00870022">
              <w:rPr>
                <w:rStyle w:val="Strong"/>
              </w:rPr>
              <w:t>‘</w:t>
            </w:r>
            <w:r w:rsidRPr="00870022">
              <w:rPr>
                <w:rStyle w:val="Strong"/>
              </w:rPr>
              <w:t>vid</w:t>
            </w:r>
            <w:r w:rsidR="00870022">
              <w:rPr>
                <w:rStyle w:val="Strong"/>
              </w:rPr>
              <w:t>’</w:t>
            </w:r>
            <w:r>
              <w:t>:</w:t>
            </w:r>
          </w:p>
          <w:p w14:paraId="14CBAC35" w14:textId="27628102" w:rsidR="36694557" w:rsidRPr="00C874AC" w:rsidRDefault="008217EA" w:rsidP="008217EA">
            <w:r>
              <w:t>evidence, video, provide</w:t>
            </w:r>
          </w:p>
        </w:tc>
        <w:tc>
          <w:tcPr>
            <w:tcW w:w="1789" w:type="pct"/>
          </w:tcPr>
          <w:p w14:paraId="4CC7D99E" w14:textId="77777777" w:rsidR="008217EA" w:rsidRPr="00696043" w:rsidRDefault="008217EA" w:rsidP="008557A6">
            <w:pPr>
              <w:rPr>
                <w:rStyle w:val="Strong"/>
              </w:rPr>
            </w:pPr>
            <w:r w:rsidRPr="00696043">
              <w:rPr>
                <w:rStyle w:val="Strong"/>
              </w:rPr>
              <w:lastRenderedPageBreak/>
              <w:t>Morphological component</w:t>
            </w:r>
          </w:p>
          <w:p w14:paraId="10F188AE" w14:textId="07565899" w:rsidR="36694557" w:rsidRPr="008557A6" w:rsidRDefault="36694557" w:rsidP="008557A6">
            <w:r w:rsidRPr="008557A6">
              <w:t xml:space="preserve">Revise previously introduced </w:t>
            </w:r>
            <w:r w:rsidRPr="00696043">
              <w:rPr>
                <w:rStyle w:val="Strong"/>
              </w:rPr>
              <w:t>roots</w:t>
            </w:r>
            <w:r w:rsidRPr="008557A6">
              <w:t>.</w:t>
            </w:r>
            <w:r w:rsidR="00696043">
              <w:t xml:space="preserve"> </w:t>
            </w:r>
            <w:r w:rsidRPr="008557A6">
              <w:t xml:space="preserve">Introduce </w:t>
            </w:r>
            <w:r w:rsidR="00696043">
              <w:t xml:space="preserve">the </w:t>
            </w:r>
            <w:r w:rsidRPr="008557A6">
              <w:t>root</w:t>
            </w:r>
            <w:r w:rsidR="00696043">
              <w:t>s</w:t>
            </w:r>
            <w:r w:rsidRPr="008557A6">
              <w:t>:</w:t>
            </w:r>
          </w:p>
          <w:p w14:paraId="0B1FE11A" w14:textId="1A071272" w:rsidR="36694557" w:rsidRPr="00696043" w:rsidRDefault="008500E3" w:rsidP="00696043">
            <w:pPr>
              <w:pStyle w:val="ListBullet"/>
              <w:rPr>
                <w:rStyle w:val="Emphasis"/>
                <w:i w:val="0"/>
                <w:iCs w:val="0"/>
              </w:rPr>
            </w:pPr>
            <w:r>
              <w:rPr>
                <w:rStyle w:val="Emphasis"/>
                <w:i w:val="0"/>
                <w:iCs w:val="0"/>
              </w:rPr>
              <w:lastRenderedPageBreak/>
              <w:t>‘</w:t>
            </w:r>
            <w:r w:rsidR="36694557" w:rsidRPr="00696043">
              <w:rPr>
                <w:rStyle w:val="Emphasis"/>
                <w:i w:val="0"/>
                <w:iCs w:val="0"/>
              </w:rPr>
              <w:t>vis</w:t>
            </w:r>
            <w:r>
              <w:rPr>
                <w:rStyle w:val="Emphasis"/>
                <w:i w:val="0"/>
                <w:iCs w:val="0"/>
              </w:rPr>
              <w:t>’</w:t>
            </w:r>
            <w:r w:rsidRPr="008500E3">
              <w:t xml:space="preserve"> and</w:t>
            </w:r>
            <w:r w:rsidR="36694557" w:rsidRPr="008500E3">
              <w:t xml:space="preserve"> </w:t>
            </w:r>
            <w:r w:rsidRPr="008500E3">
              <w:t>‘</w:t>
            </w:r>
            <w:r w:rsidR="36694557" w:rsidRPr="00696043">
              <w:rPr>
                <w:rStyle w:val="Emphasis"/>
                <w:i w:val="0"/>
                <w:iCs w:val="0"/>
              </w:rPr>
              <w:t>vid</w:t>
            </w:r>
            <w:r>
              <w:rPr>
                <w:rStyle w:val="Emphasis"/>
                <w:i w:val="0"/>
                <w:iCs w:val="0"/>
              </w:rPr>
              <w:t>’</w:t>
            </w:r>
            <w:r w:rsidR="36694557" w:rsidRPr="00696043">
              <w:rPr>
                <w:rStyle w:val="Emphasis"/>
                <w:i w:val="0"/>
                <w:iCs w:val="0"/>
              </w:rPr>
              <w:t xml:space="preserve"> meaning ‘to </w:t>
            </w:r>
            <w:proofErr w:type="gramStart"/>
            <w:r w:rsidR="36694557" w:rsidRPr="00696043">
              <w:rPr>
                <w:rStyle w:val="Emphasis"/>
                <w:i w:val="0"/>
                <w:iCs w:val="0"/>
              </w:rPr>
              <w:t>see’</w:t>
            </w:r>
            <w:proofErr w:type="gramEnd"/>
          </w:p>
          <w:p w14:paraId="1C0C8907" w14:textId="0C6418E5" w:rsidR="36694557" w:rsidRPr="008557A6" w:rsidRDefault="36694557" w:rsidP="00696043">
            <w:pPr>
              <w:pStyle w:val="ListBullet2"/>
              <w:rPr>
                <w:rStyle w:val="Emphasis"/>
                <w:i w:val="0"/>
                <w:iCs w:val="0"/>
              </w:rPr>
            </w:pPr>
            <w:r w:rsidRPr="008557A6">
              <w:rPr>
                <w:rStyle w:val="Emphasis"/>
                <w:i w:val="0"/>
                <w:iCs w:val="0"/>
              </w:rPr>
              <w:t>Latin origin</w:t>
            </w:r>
            <w:r w:rsidR="008B09C6" w:rsidRPr="008557A6">
              <w:rPr>
                <w:rStyle w:val="Emphasis"/>
                <w:i w:val="0"/>
                <w:iCs w:val="0"/>
              </w:rPr>
              <w:t>.</w:t>
            </w:r>
          </w:p>
          <w:p w14:paraId="2D151B2D" w14:textId="1C5B53F1" w:rsidR="36694557" w:rsidRPr="008557A6" w:rsidRDefault="36694557" w:rsidP="008557A6">
            <w:r w:rsidRPr="008557A6">
              <w:t xml:space="preserve">Revise known prefixes and derivational suffixes and their meaning. Explore how prefixes and suffixes can be attached to roots to form words. For example, </w:t>
            </w:r>
            <w:r w:rsidRPr="00F2544F">
              <w:rPr>
                <w:rStyle w:val="Emphasis"/>
              </w:rPr>
              <w:t>televise</w:t>
            </w:r>
            <w:r w:rsidRPr="008557A6">
              <w:t xml:space="preserve"> </w:t>
            </w:r>
            <w:r w:rsidR="00F2544F">
              <w:t>contains the</w:t>
            </w:r>
            <w:r w:rsidR="00F2544F" w:rsidRPr="008557A6">
              <w:t xml:space="preserve"> </w:t>
            </w:r>
            <w:r w:rsidRPr="008557A6">
              <w:t>root ‘tele’ meaning distance and</w:t>
            </w:r>
            <w:r w:rsidR="00F2544F">
              <w:t xml:space="preserve"> the</w:t>
            </w:r>
            <w:r w:rsidRPr="008557A6">
              <w:t xml:space="preserve"> root ‘vis’ meaning to see.</w:t>
            </w:r>
          </w:p>
        </w:tc>
      </w:tr>
    </w:tbl>
    <w:p w14:paraId="01F88A86" w14:textId="77777777" w:rsidR="00F2544F" w:rsidRDefault="00F2544F" w:rsidP="00F2544F">
      <w:r>
        <w:lastRenderedPageBreak/>
        <w:br w:type="page"/>
      </w:r>
    </w:p>
    <w:p w14:paraId="542C3C07" w14:textId="42102F6F" w:rsidR="00D00566" w:rsidRPr="00C874AC" w:rsidRDefault="00D00566" w:rsidP="00C874AC">
      <w:pPr>
        <w:pStyle w:val="Heading3"/>
      </w:pPr>
      <w:bookmarkStart w:id="27" w:name="_Toc167364538"/>
      <w:r w:rsidRPr="00C874AC">
        <w:lastRenderedPageBreak/>
        <w:t>Term 3 (early)</w:t>
      </w:r>
      <w:bookmarkEnd w:id="27"/>
    </w:p>
    <w:p w14:paraId="7EE45CCB" w14:textId="481ADD81" w:rsidR="00A1041D" w:rsidRPr="00C874AC" w:rsidRDefault="004C6099" w:rsidP="00A1041D">
      <w:pPr>
        <w:pStyle w:val="FeatureBox2"/>
        <w:rPr>
          <w:rStyle w:val="Strong"/>
          <w:b w:val="0"/>
          <w:bCs w:val="0"/>
        </w:rPr>
      </w:pPr>
      <w:r>
        <w:rPr>
          <w:rStyle w:val="Strong"/>
        </w:rPr>
        <w:t>Phonological</w:t>
      </w:r>
      <w:r w:rsidR="00A1041D" w:rsidRPr="00D408D5">
        <w:rPr>
          <w:rStyle w:val="Strong"/>
        </w:rPr>
        <w:t xml:space="preserve"> component</w:t>
      </w:r>
    </w:p>
    <w:p w14:paraId="19C8C226" w14:textId="56494641" w:rsidR="00A1041D" w:rsidRDefault="00BD1977"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0B4F571A" w14:textId="0220358C" w:rsidR="004C6099" w:rsidRPr="00C874AC" w:rsidRDefault="008564AE" w:rsidP="004C6099">
      <w:pPr>
        <w:pStyle w:val="FeatureBox2"/>
        <w:rPr>
          <w:rStyle w:val="Strong"/>
          <w:b w:val="0"/>
          <w:bCs w:val="0"/>
        </w:rPr>
      </w:pPr>
      <w:r>
        <w:rPr>
          <w:rStyle w:val="Strong"/>
        </w:rPr>
        <w:t>Orthographic</w:t>
      </w:r>
      <w:r w:rsidR="004C6099" w:rsidRPr="00D408D5">
        <w:rPr>
          <w:rStyle w:val="Strong"/>
        </w:rPr>
        <w:t xml:space="preserve"> component</w:t>
      </w:r>
    </w:p>
    <w:p w14:paraId="02283DDD" w14:textId="51A57B15" w:rsidR="000D171C" w:rsidRPr="000D171C" w:rsidRDefault="000D171C" w:rsidP="00AD3894">
      <w:pPr>
        <w:pStyle w:val="FeatureBox2"/>
        <w:numPr>
          <w:ilvl w:val="0"/>
          <w:numId w:val="2"/>
        </w:numPr>
        <w:ind w:left="567" w:hanging="567"/>
      </w:pPr>
      <w:r w:rsidRPr="000D171C">
        <w:t xml:space="preserve">Apply and explain graphemes identified by their </w:t>
      </w:r>
      <w:proofErr w:type="gramStart"/>
      <w:r w:rsidRPr="000D171C">
        <w:t>etymology</w:t>
      </w:r>
      <w:proofErr w:type="gramEnd"/>
    </w:p>
    <w:p w14:paraId="1560B0FA" w14:textId="7E5DB814" w:rsidR="0050167B" w:rsidRPr="0050167B" w:rsidRDefault="000D171C" w:rsidP="00AD3894">
      <w:pPr>
        <w:pStyle w:val="FeatureBox2"/>
        <w:numPr>
          <w:ilvl w:val="0"/>
          <w:numId w:val="2"/>
        </w:numPr>
        <w:ind w:left="567" w:hanging="567"/>
      </w:pPr>
      <w:r w:rsidRPr="000D171C">
        <w:t xml:space="preserve">Recognise that the same grapheme can represent different </w:t>
      </w:r>
      <w:proofErr w:type="gramStart"/>
      <w:r w:rsidRPr="000D171C">
        <w:t>phonemes</w:t>
      </w:r>
      <w:proofErr w:type="gramEnd"/>
    </w:p>
    <w:p w14:paraId="42E5958A" w14:textId="110C8DB7" w:rsidR="163C25E0" w:rsidRPr="00C874AC" w:rsidRDefault="66569B3F" w:rsidP="00C874AC">
      <w:pPr>
        <w:pStyle w:val="FeatureBox2"/>
        <w:rPr>
          <w:rStyle w:val="Strong"/>
          <w:b w:val="0"/>
          <w:bCs w:val="0"/>
        </w:rPr>
      </w:pPr>
      <w:r w:rsidRPr="00D408D5">
        <w:rPr>
          <w:rStyle w:val="Strong"/>
        </w:rPr>
        <w:t>Morphological component</w:t>
      </w:r>
    </w:p>
    <w:p w14:paraId="3198A549" w14:textId="77777777" w:rsidR="00DB495D" w:rsidRPr="00DB495D" w:rsidRDefault="596D9117" w:rsidP="00AD3894">
      <w:pPr>
        <w:pStyle w:val="FeatureBox2"/>
        <w:numPr>
          <w:ilvl w:val="0"/>
          <w:numId w:val="2"/>
        </w:numPr>
        <w:ind w:left="567" w:hanging="567"/>
      </w:pPr>
      <w:r w:rsidRPr="2F5B3B66">
        <w:t>Correctly spell taught homophones when creating written texts across a range of writing topics and learning areas</w:t>
      </w:r>
      <w:r w:rsidR="0082481B">
        <w:t>*</w:t>
      </w:r>
      <w:r w:rsidR="00DB495D" w:rsidRPr="00DB495D">
        <w:rPr>
          <w:rFonts w:ascii="Segoe UI" w:eastAsia="Times New Roman" w:hAnsi="Segoe UI" w:cs="Segoe UI"/>
          <w:b/>
          <w:bCs/>
          <w:sz w:val="18"/>
          <w:szCs w:val="18"/>
          <w:lang w:eastAsia="en-AU"/>
        </w:rPr>
        <w:t xml:space="preserve"> </w:t>
      </w:r>
    </w:p>
    <w:p w14:paraId="51B13283" w14:textId="4ED2F448" w:rsidR="163C25E0" w:rsidRDefault="00DB495D" w:rsidP="00AD3894">
      <w:pPr>
        <w:pStyle w:val="FeatureBox2"/>
        <w:numPr>
          <w:ilvl w:val="0"/>
          <w:numId w:val="2"/>
        </w:numPr>
        <w:ind w:left="567" w:hanging="567"/>
      </w:pPr>
      <w:r w:rsidRPr="00DB495D">
        <w:t xml:space="preserve">Explain the etymology of taught roots and apply this knowledge when creating written </w:t>
      </w:r>
      <w:proofErr w:type="gramStart"/>
      <w:r w:rsidRPr="00DB495D">
        <w:t>texts</w:t>
      </w:r>
      <w:proofErr w:type="gramEnd"/>
    </w:p>
    <w:p w14:paraId="26887BD2" w14:textId="5F0B337C"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23</w:t>
      </w:r>
      <w:r>
        <w:fldChar w:fldCharType="end"/>
      </w:r>
      <w:r>
        <w:t xml:space="preserve"> </w:t>
      </w:r>
      <w:r w:rsidR="00065479" w:rsidRPr="00315423">
        <w:t xml:space="preserve">– </w:t>
      </w:r>
      <w:r w:rsidR="00E05A73" w:rsidRPr="00E05A73">
        <w:t xml:space="preserve">Stage 3 – Year A – </w:t>
      </w:r>
      <w:r w:rsidR="00065479" w:rsidRPr="00315423">
        <w:t xml:space="preserve">Term 3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807D43" w14:paraId="7D555337" w14:textId="77777777" w:rsidTr="005C78B7">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26B0F18D" w14:textId="377D0D8E" w:rsidR="2F5B3B66" w:rsidRPr="00D3067F" w:rsidRDefault="2F5B3B66" w:rsidP="00D3067F">
            <w:r w:rsidRPr="00D3067F">
              <w:t>Phonological</w:t>
            </w:r>
          </w:p>
        </w:tc>
        <w:tc>
          <w:tcPr>
            <w:tcW w:w="714" w:type="pct"/>
          </w:tcPr>
          <w:p w14:paraId="4EB679D9" w14:textId="2D82A2F9" w:rsidR="2F5B3B66" w:rsidRPr="00D3067F" w:rsidRDefault="2F5B3B66" w:rsidP="00D3067F">
            <w:r w:rsidRPr="00D3067F">
              <w:t>Orthographic</w:t>
            </w:r>
          </w:p>
        </w:tc>
        <w:tc>
          <w:tcPr>
            <w:tcW w:w="714" w:type="pct"/>
          </w:tcPr>
          <w:p w14:paraId="7968B1F8" w14:textId="7351B562" w:rsidR="2F5B3B66" w:rsidRPr="00D3067F" w:rsidRDefault="2F5B3B66" w:rsidP="00D3067F">
            <w:r w:rsidRPr="00D3067F">
              <w:t>Morphological</w:t>
            </w:r>
          </w:p>
        </w:tc>
        <w:tc>
          <w:tcPr>
            <w:tcW w:w="1070" w:type="pct"/>
          </w:tcPr>
          <w:p w14:paraId="5429EFE7" w14:textId="52962E96" w:rsidR="2F5B3B66" w:rsidRPr="00D3067F" w:rsidRDefault="2F5B3B66" w:rsidP="00D3067F">
            <w:r w:rsidRPr="00D3067F">
              <w:t>Sample words for inquiry</w:t>
            </w:r>
          </w:p>
        </w:tc>
        <w:tc>
          <w:tcPr>
            <w:tcW w:w="1789" w:type="pct"/>
          </w:tcPr>
          <w:p w14:paraId="33577ED7" w14:textId="520F8AF4" w:rsidR="2F5B3B66" w:rsidRPr="00D3067F" w:rsidRDefault="2F5B3B66" w:rsidP="00D3067F">
            <w:r w:rsidRPr="00D3067F">
              <w:t>Supporting information for teachers</w:t>
            </w:r>
          </w:p>
        </w:tc>
      </w:tr>
      <w:tr w:rsidR="00807D43" w14:paraId="1E768A2C" w14:textId="77777777" w:rsidTr="005C78B7">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677DCBE3" w14:textId="63A4E8B0" w:rsidR="36694557" w:rsidRPr="00807D43" w:rsidRDefault="36694557" w:rsidP="00807D43">
            <w:r w:rsidRPr="00807D43">
              <w:t xml:space="preserve">Segment unfamiliar multisyllabic words </w:t>
            </w:r>
            <w:r w:rsidRPr="00807D43">
              <w:lastRenderedPageBreak/>
              <w:t>into syllables and phonemes as a strategy when spelling</w:t>
            </w:r>
          </w:p>
        </w:tc>
        <w:tc>
          <w:tcPr>
            <w:tcW w:w="714" w:type="pct"/>
          </w:tcPr>
          <w:p w14:paraId="22175222" w14:textId="24BDC6C8" w:rsidR="36694557" w:rsidRPr="00807D43" w:rsidRDefault="36694557" w:rsidP="00807D43">
            <w:r w:rsidRPr="00807D43">
              <w:lastRenderedPageBreak/>
              <w:t>Grapheme [</w:t>
            </w:r>
            <w:proofErr w:type="spellStart"/>
            <w:r w:rsidRPr="00807D43">
              <w:t>ou</w:t>
            </w:r>
            <w:proofErr w:type="spellEnd"/>
            <w:r w:rsidRPr="00807D43">
              <w:t>] representing /ow/ /</w:t>
            </w:r>
            <w:proofErr w:type="spellStart"/>
            <w:r w:rsidRPr="00807D43">
              <w:t>oo</w:t>
            </w:r>
            <w:proofErr w:type="spellEnd"/>
            <w:r w:rsidRPr="00807D43">
              <w:t>/, /o/, /u/</w:t>
            </w:r>
          </w:p>
        </w:tc>
        <w:tc>
          <w:tcPr>
            <w:tcW w:w="714" w:type="pct"/>
          </w:tcPr>
          <w:p w14:paraId="28DE0DD4" w14:textId="32FB2F6F" w:rsidR="36694557" w:rsidRPr="008E4FBC" w:rsidRDefault="36694557" w:rsidP="00807D43">
            <w:pPr>
              <w:rPr>
                <w:rStyle w:val="Strong"/>
              </w:rPr>
            </w:pPr>
            <w:r w:rsidRPr="008E4FBC">
              <w:rPr>
                <w:rStyle w:val="Strong"/>
              </w:rPr>
              <w:t>Homophones</w:t>
            </w:r>
          </w:p>
        </w:tc>
        <w:tc>
          <w:tcPr>
            <w:tcW w:w="1070" w:type="pct"/>
          </w:tcPr>
          <w:p w14:paraId="7A8468AB" w14:textId="083DC6A0" w:rsidR="00820D3E" w:rsidRDefault="00820D3E" w:rsidP="00820D3E">
            <w:r>
              <w:t>bounty, astound, scoundrel, allowed-</w:t>
            </w:r>
            <w:proofErr w:type="gramStart"/>
            <w:r>
              <w:t>aloud</w:t>
            </w:r>
            <w:proofErr w:type="gramEnd"/>
          </w:p>
          <w:p w14:paraId="3BFE73B3" w14:textId="44F9A9B0" w:rsidR="00820D3E" w:rsidRDefault="00820D3E" w:rsidP="00820D3E">
            <w:r>
              <w:t xml:space="preserve">coupon, uncouth, courier, </w:t>
            </w:r>
            <w:r>
              <w:lastRenderedPageBreak/>
              <w:t>route-root</w:t>
            </w:r>
          </w:p>
          <w:p w14:paraId="2069EAD4" w14:textId="38EF9C4E" w:rsidR="00820D3E" w:rsidRDefault="00820D3E" w:rsidP="00820D3E">
            <w:r>
              <w:t>cough</w:t>
            </w:r>
          </w:p>
          <w:p w14:paraId="529CBBEE" w14:textId="5B4C2E3B" w:rsidR="00820D3E" w:rsidRDefault="00820D3E" w:rsidP="00820D3E">
            <w:r>
              <w:t>country, couple, southern</w:t>
            </w:r>
          </w:p>
          <w:p w14:paraId="4A56A126" w14:textId="14967BBB" w:rsidR="00820D3E" w:rsidRDefault="00820D3E" w:rsidP="00820D3E">
            <w:r w:rsidRPr="00F0445E">
              <w:rPr>
                <w:rStyle w:val="Strong"/>
              </w:rPr>
              <w:t>Additional homophones</w:t>
            </w:r>
            <w:r>
              <w:t>:</w:t>
            </w:r>
          </w:p>
          <w:p w14:paraId="54B27716" w14:textId="78710F02" w:rsidR="36694557" w:rsidRPr="00807D43" w:rsidRDefault="00820D3E" w:rsidP="00820D3E">
            <w:r>
              <w:t>guessed-guest, bawled-bald, banned-band, leased-least</w:t>
            </w:r>
          </w:p>
        </w:tc>
        <w:tc>
          <w:tcPr>
            <w:tcW w:w="1789" w:type="pct"/>
          </w:tcPr>
          <w:p w14:paraId="225FD8AC" w14:textId="64E15107" w:rsidR="004437B7" w:rsidRPr="00F0445E" w:rsidRDefault="004437B7" w:rsidP="004437B7">
            <w:pPr>
              <w:rPr>
                <w:rStyle w:val="Strong"/>
              </w:rPr>
            </w:pPr>
            <w:r w:rsidRPr="00F0445E">
              <w:rPr>
                <w:rStyle w:val="Strong"/>
              </w:rPr>
              <w:lastRenderedPageBreak/>
              <w:t>Phonological component</w:t>
            </w:r>
          </w:p>
          <w:p w14:paraId="1A3589DD" w14:textId="32EE587A" w:rsidR="004437B7" w:rsidRDefault="004437B7" w:rsidP="004437B7">
            <w:r>
              <w:t xml:space="preserve">Revise </w:t>
            </w:r>
            <w:r w:rsidRPr="00F0445E">
              <w:rPr>
                <w:rStyle w:val="Strong"/>
              </w:rPr>
              <w:t>segmenting multisyllabic words</w:t>
            </w:r>
            <w:r>
              <w:t xml:space="preserve"> into </w:t>
            </w:r>
            <w:r>
              <w:lastRenderedPageBreak/>
              <w:t>syllables and phonemes.</w:t>
            </w:r>
          </w:p>
          <w:p w14:paraId="1AC8B415" w14:textId="7CC51F7A" w:rsidR="004437B7" w:rsidRPr="00F0445E" w:rsidRDefault="004437B7" w:rsidP="004437B7">
            <w:pPr>
              <w:rPr>
                <w:rStyle w:val="Strong"/>
              </w:rPr>
            </w:pPr>
            <w:r w:rsidRPr="00F0445E">
              <w:rPr>
                <w:rStyle w:val="Strong"/>
              </w:rPr>
              <w:t>Orthographic component</w:t>
            </w:r>
          </w:p>
          <w:p w14:paraId="4A990572" w14:textId="0B08A6E4" w:rsidR="004437B7" w:rsidRDefault="004437B7" w:rsidP="004437B7">
            <w:r>
              <w:t>Highlight the different phonemes represented by the digraph ‘</w:t>
            </w:r>
            <w:proofErr w:type="spellStart"/>
            <w:r>
              <w:t>ou</w:t>
            </w:r>
            <w:proofErr w:type="spellEnd"/>
            <w:r>
              <w:t xml:space="preserve">’. This digraph is often used to represent /ow/ as in </w:t>
            </w:r>
            <w:r w:rsidRPr="001052D2">
              <w:rPr>
                <w:rStyle w:val="Emphasis"/>
              </w:rPr>
              <w:t>m</w:t>
            </w:r>
            <w:r w:rsidRPr="001052D2">
              <w:rPr>
                <w:rStyle w:val="BoldItalic"/>
              </w:rPr>
              <w:t>ou</w:t>
            </w:r>
            <w:r w:rsidRPr="001052D2">
              <w:rPr>
                <w:rStyle w:val="Emphasis"/>
              </w:rPr>
              <w:t>se</w:t>
            </w:r>
            <w:r>
              <w:t>, /</w:t>
            </w:r>
            <w:proofErr w:type="spellStart"/>
            <w:r>
              <w:t>oo</w:t>
            </w:r>
            <w:proofErr w:type="spellEnd"/>
            <w:r>
              <w:t xml:space="preserve">/ as in </w:t>
            </w:r>
            <w:r w:rsidRPr="001052D2">
              <w:rPr>
                <w:rStyle w:val="Emphasis"/>
              </w:rPr>
              <w:t>gr</w:t>
            </w:r>
            <w:r w:rsidRPr="001052D2">
              <w:rPr>
                <w:rStyle w:val="BoldItalic"/>
              </w:rPr>
              <w:t>ou</w:t>
            </w:r>
            <w:r w:rsidRPr="001052D2">
              <w:rPr>
                <w:rStyle w:val="Emphasis"/>
              </w:rPr>
              <w:t>p</w:t>
            </w:r>
            <w:r>
              <w:t xml:space="preserve">, /o/ as in </w:t>
            </w:r>
            <w:r w:rsidRPr="001052D2">
              <w:rPr>
                <w:rStyle w:val="Emphasis"/>
              </w:rPr>
              <w:t>c</w:t>
            </w:r>
            <w:r w:rsidRPr="001052D2">
              <w:rPr>
                <w:rStyle w:val="BoldItalic"/>
              </w:rPr>
              <w:t>ou</w:t>
            </w:r>
            <w:r w:rsidRPr="001052D2">
              <w:rPr>
                <w:rStyle w:val="Emphasis"/>
              </w:rPr>
              <w:t>gh</w:t>
            </w:r>
            <w:r>
              <w:t xml:space="preserve"> and /u/ as in </w:t>
            </w:r>
            <w:r w:rsidRPr="001052D2">
              <w:rPr>
                <w:rStyle w:val="Emphasis"/>
              </w:rPr>
              <w:t>y</w:t>
            </w:r>
            <w:r w:rsidRPr="001052D2">
              <w:rPr>
                <w:rStyle w:val="BoldItalic"/>
              </w:rPr>
              <w:t>ou</w:t>
            </w:r>
            <w:r w:rsidRPr="001052D2">
              <w:rPr>
                <w:rStyle w:val="Emphasis"/>
              </w:rPr>
              <w:t>ng</w:t>
            </w:r>
            <w:r>
              <w:t>.</w:t>
            </w:r>
          </w:p>
          <w:p w14:paraId="2D0406C0" w14:textId="65F74075" w:rsidR="004437B7" w:rsidRDefault="004437B7" w:rsidP="004437B7">
            <w:r>
              <w:t xml:space="preserve">Explore the </w:t>
            </w:r>
            <w:r w:rsidRPr="001052D2">
              <w:rPr>
                <w:rStyle w:val="Strong"/>
              </w:rPr>
              <w:t>position of graphemes</w:t>
            </w:r>
            <w:r>
              <w:t xml:space="preserve"> within a word:</w:t>
            </w:r>
          </w:p>
          <w:p w14:paraId="70DD7240" w14:textId="2311E1C2" w:rsidR="004437B7" w:rsidRPr="001052D2" w:rsidRDefault="004437B7" w:rsidP="001052D2">
            <w:pPr>
              <w:pStyle w:val="ListBullet"/>
            </w:pPr>
            <w:r w:rsidRPr="001052D2">
              <w:t>/ow/: ‘</w:t>
            </w:r>
            <w:proofErr w:type="spellStart"/>
            <w:r w:rsidRPr="001052D2">
              <w:t>ou</w:t>
            </w:r>
            <w:proofErr w:type="spellEnd"/>
            <w:r w:rsidRPr="001052D2">
              <w:t>’ is used at the beginning and in the middle of words (</w:t>
            </w:r>
            <w:r w:rsidRPr="008B1C29">
              <w:rPr>
                <w:rStyle w:val="Strong"/>
              </w:rPr>
              <w:t>ou</w:t>
            </w:r>
            <w:r w:rsidRPr="001052D2">
              <w:t>t, m</w:t>
            </w:r>
            <w:r w:rsidRPr="008B1C29">
              <w:rPr>
                <w:rStyle w:val="Strong"/>
              </w:rPr>
              <w:t>ou</w:t>
            </w:r>
            <w:r w:rsidRPr="001052D2">
              <w:t>se)</w:t>
            </w:r>
          </w:p>
          <w:p w14:paraId="7352ED14" w14:textId="2CA2A485" w:rsidR="004437B7" w:rsidRPr="001052D2" w:rsidRDefault="004437B7" w:rsidP="001052D2">
            <w:pPr>
              <w:pStyle w:val="ListBullet"/>
            </w:pPr>
            <w:r w:rsidRPr="001052D2">
              <w:t>/</w:t>
            </w:r>
            <w:proofErr w:type="spellStart"/>
            <w:r w:rsidRPr="001052D2">
              <w:t>oo</w:t>
            </w:r>
            <w:proofErr w:type="spellEnd"/>
            <w:r w:rsidRPr="001052D2">
              <w:t>/: ‘</w:t>
            </w:r>
            <w:proofErr w:type="spellStart"/>
            <w:r w:rsidRPr="001052D2">
              <w:t>ou</w:t>
            </w:r>
            <w:proofErr w:type="spellEnd"/>
            <w:r w:rsidRPr="001052D2">
              <w:t>’ is often used in the middle of base words (r</w:t>
            </w:r>
            <w:r w:rsidRPr="008B1C29">
              <w:rPr>
                <w:rStyle w:val="Strong"/>
              </w:rPr>
              <w:t>ou</w:t>
            </w:r>
            <w:r w:rsidRPr="001052D2">
              <w:t>te)</w:t>
            </w:r>
          </w:p>
          <w:p w14:paraId="6581E07F" w14:textId="768E45AD" w:rsidR="004437B7" w:rsidRPr="001052D2" w:rsidRDefault="004437B7" w:rsidP="001052D2">
            <w:pPr>
              <w:pStyle w:val="ListBullet"/>
            </w:pPr>
            <w:r w:rsidRPr="001052D2">
              <w:t>/o/: ‘</w:t>
            </w:r>
            <w:proofErr w:type="spellStart"/>
            <w:r w:rsidRPr="001052D2">
              <w:t>ou</w:t>
            </w:r>
            <w:proofErr w:type="spellEnd"/>
            <w:r w:rsidRPr="001052D2">
              <w:t>’ is often used in the middle of base words (c</w:t>
            </w:r>
            <w:r w:rsidRPr="008B1C29">
              <w:rPr>
                <w:rStyle w:val="Strong"/>
              </w:rPr>
              <w:t>ou</w:t>
            </w:r>
            <w:r w:rsidRPr="001052D2">
              <w:t>gh)</w:t>
            </w:r>
          </w:p>
          <w:p w14:paraId="6AB61540" w14:textId="4B13E300" w:rsidR="004437B7" w:rsidRPr="001052D2" w:rsidRDefault="004437B7" w:rsidP="001052D2">
            <w:pPr>
              <w:pStyle w:val="ListBullet"/>
            </w:pPr>
            <w:r w:rsidRPr="001052D2">
              <w:t>/u/: ‘</w:t>
            </w:r>
            <w:proofErr w:type="spellStart"/>
            <w:r w:rsidRPr="001052D2">
              <w:t>ou</w:t>
            </w:r>
            <w:proofErr w:type="spellEnd"/>
            <w:r w:rsidRPr="001052D2">
              <w:t>’ ‘is often used in the middle of base words (c</w:t>
            </w:r>
            <w:r w:rsidRPr="008B1C29">
              <w:rPr>
                <w:rStyle w:val="Strong"/>
              </w:rPr>
              <w:t>ou</w:t>
            </w:r>
            <w:r w:rsidRPr="001052D2">
              <w:t>ple).</w:t>
            </w:r>
          </w:p>
          <w:p w14:paraId="6C2D76E3" w14:textId="3027CB95" w:rsidR="004437B7" w:rsidRDefault="004437B7" w:rsidP="008B1C29">
            <w:pPr>
              <w:pStyle w:val="ListBullet2"/>
            </w:pPr>
            <w:r>
              <w:t xml:space="preserve">English words do not end with the graph ‘u’. Words that do end in ‘u’ may </w:t>
            </w:r>
            <w:r>
              <w:lastRenderedPageBreak/>
              <w:t xml:space="preserve">have been borrowed from other languages </w:t>
            </w:r>
            <w:r w:rsidRPr="008B1C29">
              <w:t>(menu – French) or may be abbreviations (flu, influenza)</w:t>
            </w:r>
            <w:r w:rsidR="00B87C70" w:rsidRPr="008B1C29">
              <w:t>.</w:t>
            </w:r>
          </w:p>
          <w:p w14:paraId="18E92F56" w14:textId="77777777" w:rsidR="00B87C70" w:rsidRPr="008B1C29" w:rsidRDefault="00B87C70" w:rsidP="008557A6">
            <w:pPr>
              <w:rPr>
                <w:rStyle w:val="Strong"/>
              </w:rPr>
            </w:pPr>
            <w:r w:rsidRPr="008B1C29">
              <w:rPr>
                <w:rStyle w:val="Strong"/>
              </w:rPr>
              <w:t>Morphological component</w:t>
            </w:r>
          </w:p>
          <w:p w14:paraId="0308397E" w14:textId="76B004B0" w:rsidR="36694557" w:rsidRPr="008557A6" w:rsidRDefault="36694557" w:rsidP="008557A6">
            <w:r w:rsidRPr="008B1C29">
              <w:rPr>
                <w:rStyle w:val="Strong"/>
              </w:rPr>
              <w:t>Homophones</w:t>
            </w:r>
            <w:r w:rsidRPr="008557A6">
              <w:t xml:space="preserve"> are words that are pronounced the same way but have different spellings and different meanings (</w:t>
            </w:r>
            <w:r w:rsidRPr="00580973">
              <w:t>soar, sore, saw).</w:t>
            </w:r>
          </w:p>
          <w:p w14:paraId="25E5E51A" w14:textId="5588A3CC" w:rsidR="36694557" w:rsidRPr="00807D43" w:rsidRDefault="36694557" w:rsidP="008557A6">
            <w:pPr>
              <w:rPr>
                <w:rStyle w:val="Emphasis"/>
              </w:rPr>
            </w:pPr>
            <w:r w:rsidRPr="008557A6">
              <w:t>Homophones sometimes arise because a suffix has been added to a base word.</w:t>
            </w:r>
          </w:p>
        </w:tc>
      </w:tr>
      <w:tr w:rsidR="00807D43" w14:paraId="124CA1DE" w14:textId="77777777" w:rsidTr="005C78B7">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0DC12F4C" w14:textId="2B30E364" w:rsidR="36694557" w:rsidRPr="00807D43" w:rsidRDefault="36694557" w:rsidP="00807D43">
            <w:r w:rsidRPr="00807D43">
              <w:lastRenderedPageBreak/>
              <w:t>Segment unfamiliar multisyllabic words into syllables and phonemes as a strategy when spelling</w:t>
            </w:r>
          </w:p>
        </w:tc>
        <w:tc>
          <w:tcPr>
            <w:tcW w:w="714" w:type="pct"/>
          </w:tcPr>
          <w:p w14:paraId="31D5814B" w14:textId="1F7FB63B" w:rsidR="36694557" w:rsidRPr="00807D43" w:rsidRDefault="36694557" w:rsidP="00807D43">
            <w:r w:rsidRPr="00807D43">
              <w:t>Grapheme [</w:t>
            </w:r>
            <w:proofErr w:type="spellStart"/>
            <w:r w:rsidRPr="00807D43">
              <w:t>ou</w:t>
            </w:r>
            <w:proofErr w:type="spellEnd"/>
            <w:r w:rsidRPr="00807D43">
              <w:t>] representing /ow/ /</w:t>
            </w:r>
            <w:proofErr w:type="spellStart"/>
            <w:r w:rsidRPr="00807D43">
              <w:t>oo</w:t>
            </w:r>
            <w:proofErr w:type="spellEnd"/>
            <w:r w:rsidRPr="00807D43">
              <w:t>/, /o/, /u/</w:t>
            </w:r>
          </w:p>
        </w:tc>
        <w:tc>
          <w:tcPr>
            <w:tcW w:w="714" w:type="pct"/>
          </w:tcPr>
          <w:p w14:paraId="77A75CF7" w14:textId="7D6FF423" w:rsidR="36694557" w:rsidRPr="00987E59" w:rsidRDefault="36694557" w:rsidP="00807D43">
            <w:pPr>
              <w:rPr>
                <w:rStyle w:val="Strong"/>
              </w:rPr>
            </w:pPr>
            <w:r w:rsidRPr="00987E59">
              <w:rPr>
                <w:rStyle w:val="Strong"/>
              </w:rPr>
              <w:t>Homophones</w:t>
            </w:r>
          </w:p>
        </w:tc>
        <w:tc>
          <w:tcPr>
            <w:tcW w:w="1070" w:type="pct"/>
          </w:tcPr>
          <w:p w14:paraId="73E3CE52" w14:textId="099C0595" w:rsidR="00286AF6" w:rsidRDefault="00286AF6" w:rsidP="00580973">
            <w:r>
              <w:t>spouse, voucher, scour, foul-</w:t>
            </w:r>
            <w:proofErr w:type="gramStart"/>
            <w:r>
              <w:t>fowl</w:t>
            </w:r>
            <w:proofErr w:type="gramEnd"/>
          </w:p>
          <w:p w14:paraId="11A9F65A" w14:textId="418ED1A3" w:rsidR="00286AF6" w:rsidRDefault="00286AF6" w:rsidP="00286AF6">
            <w:r>
              <w:t>routine, acoustics, toucan</w:t>
            </w:r>
          </w:p>
          <w:p w14:paraId="3D05BA48" w14:textId="1F0D3003" w:rsidR="00286AF6" w:rsidRDefault="00286AF6" w:rsidP="00286AF6">
            <w:r>
              <w:t>tough</w:t>
            </w:r>
          </w:p>
          <w:p w14:paraId="5E78ED0F" w14:textId="57F795BE" w:rsidR="00286AF6" w:rsidRDefault="00286AF6" w:rsidP="00286AF6">
            <w:r>
              <w:t>enough, double, courage</w:t>
            </w:r>
          </w:p>
          <w:p w14:paraId="41BA0AAD" w14:textId="602B3642" w:rsidR="36694557" w:rsidRPr="00807D43" w:rsidRDefault="00286AF6" w:rsidP="00286AF6">
            <w:r w:rsidRPr="00580973">
              <w:rPr>
                <w:rStyle w:val="Strong"/>
              </w:rPr>
              <w:t>Additional homophones</w:t>
            </w:r>
            <w:r>
              <w:t>: jewels-joules, fined-find, past-</w:t>
            </w:r>
            <w:r>
              <w:lastRenderedPageBreak/>
              <w:t>passed, wrapped-rapt, pact-packed</w:t>
            </w:r>
          </w:p>
        </w:tc>
        <w:tc>
          <w:tcPr>
            <w:tcW w:w="1789" w:type="pct"/>
          </w:tcPr>
          <w:p w14:paraId="1F018C34" w14:textId="77777777" w:rsidR="00286AF6" w:rsidRPr="003D44D1" w:rsidRDefault="00286AF6" w:rsidP="008557A6">
            <w:pPr>
              <w:rPr>
                <w:rStyle w:val="Strong"/>
              </w:rPr>
            </w:pPr>
            <w:r w:rsidRPr="003D44D1">
              <w:rPr>
                <w:rStyle w:val="Strong"/>
              </w:rPr>
              <w:lastRenderedPageBreak/>
              <w:t>Morphological component</w:t>
            </w:r>
          </w:p>
          <w:p w14:paraId="4C3561F9" w14:textId="47C656ED" w:rsidR="36694557" w:rsidRPr="008557A6" w:rsidRDefault="36694557" w:rsidP="008557A6">
            <w:r w:rsidRPr="003D44D1">
              <w:rPr>
                <w:rStyle w:val="Strong"/>
              </w:rPr>
              <w:t>Homophones</w:t>
            </w:r>
            <w:r w:rsidRPr="008557A6">
              <w:t xml:space="preserve"> are words that are pronounced the same </w:t>
            </w:r>
            <w:r w:rsidRPr="00580973">
              <w:t>way but have different spellings and different meanings (soar, sore, saw).</w:t>
            </w:r>
          </w:p>
          <w:p w14:paraId="10175A5B" w14:textId="3F617409" w:rsidR="36694557" w:rsidRDefault="36694557" w:rsidP="008557A6">
            <w:r w:rsidRPr="008557A6">
              <w:t>Homophones sometimes arise because a suffix has been added to a base word.</w:t>
            </w:r>
          </w:p>
        </w:tc>
      </w:tr>
      <w:tr w:rsidR="00807D43" w14:paraId="1F22C829" w14:textId="77777777" w:rsidTr="005C78B7">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4D90A21C" w14:textId="532E597D" w:rsidR="36694557" w:rsidRPr="0040414D" w:rsidRDefault="36694557" w:rsidP="0040414D">
            <w:r w:rsidRPr="0040414D">
              <w:t>Segment unfamiliar multisyllabic words into syllables and phonemes as a strategy when spelling</w:t>
            </w:r>
          </w:p>
        </w:tc>
        <w:tc>
          <w:tcPr>
            <w:tcW w:w="714" w:type="pct"/>
          </w:tcPr>
          <w:p w14:paraId="5128F25F" w14:textId="017ECB88" w:rsidR="36694557" w:rsidRPr="0040414D" w:rsidRDefault="4ADA8DBF" w:rsidP="0040414D">
            <w:pPr>
              <w:rPr>
                <w:highlight w:val="cyan"/>
              </w:rPr>
            </w:pPr>
            <w:r w:rsidRPr="0040414D">
              <w:t>Grapheme [</w:t>
            </w:r>
            <w:proofErr w:type="spellStart"/>
            <w:r w:rsidRPr="0040414D">
              <w:t>ch</w:t>
            </w:r>
            <w:proofErr w:type="spellEnd"/>
            <w:r w:rsidRPr="0040414D">
              <w:t>] representing /</w:t>
            </w:r>
            <w:proofErr w:type="spellStart"/>
            <w:r w:rsidR="00723821" w:rsidRPr="0040414D">
              <w:t>ch</w:t>
            </w:r>
            <w:proofErr w:type="spellEnd"/>
            <w:r w:rsidR="00723821" w:rsidRPr="0040414D">
              <w:t xml:space="preserve">/, </w:t>
            </w:r>
            <w:r w:rsidRPr="0040414D">
              <w:t xml:space="preserve">/k/ (Greek) </w:t>
            </w:r>
            <w:r w:rsidR="517E6D0F" w:rsidRPr="0040414D">
              <w:t>and /</w:t>
            </w:r>
            <w:proofErr w:type="spellStart"/>
            <w:r w:rsidR="517E6D0F" w:rsidRPr="0040414D">
              <w:t>sh</w:t>
            </w:r>
            <w:proofErr w:type="spellEnd"/>
            <w:r w:rsidR="517E6D0F" w:rsidRPr="0040414D">
              <w:t>/</w:t>
            </w:r>
            <w:r w:rsidR="2C6BF903" w:rsidRPr="0040414D">
              <w:t xml:space="preserve"> (French)</w:t>
            </w:r>
          </w:p>
        </w:tc>
        <w:tc>
          <w:tcPr>
            <w:tcW w:w="714" w:type="pct"/>
          </w:tcPr>
          <w:p w14:paraId="773B1CC5" w14:textId="573B9D4E" w:rsidR="36694557" w:rsidRPr="0040414D" w:rsidRDefault="36694557" w:rsidP="0040414D">
            <w:r w:rsidRPr="00580973">
              <w:rPr>
                <w:rStyle w:val="Strong"/>
              </w:rPr>
              <w:t>Root</w:t>
            </w:r>
            <w:r w:rsidRPr="0040414D">
              <w:t xml:space="preserve">: </w:t>
            </w:r>
            <w:r w:rsidR="00580973">
              <w:t>‘</w:t>
            </w:r>
            <w:r w:rsidRPr="0040414D">
              <w:t>mech</w:t>
            </w:r>
            <w:r w:rsidR="00580973">
              <w:t>’</w:t>
            </w:r>
          </w:p>
        </w:tc>
        <w:tc>
          <w:tcPr>
            <w:tcW w:w="1070" w:type="pct"/>
          </w:tcPr>
          <w:p w14:paraId="12ED9888" w14:textId="752134AF" w:rsidR="007712D4" w:rsidRDefault="00473616" w:rsidP="0040414D">
            <w:r>
              <w:t xml:space="preserve">chimney, charcoal, </w:t>
            </w:r>
            <w:r w:rsidR="00193820">
              <w:t xml:space="preserve">squelch, </w:t>
            </w:r>
            <w:r w:rsidR="001120B1">
              <w:t xml:space="preserve">ostrich, spinach, </w:t>
            </w:r>
            <w:proofErr w:type="gramStart"/>
            <w:r w:rsidR="001120B1">
              <w:t>br</w:t>
            </w:r>
            <w:r w:rsidR="008F7874">
              <w:t>oach</w:t>
            </w:r>
            <w:proofErr w:type="gramEnd"/>
          </w:p>
          <w:p w14:paraId="6958439E" w14:textId="76233012" w:rsidR="0097405A" w:rsidRDefault="00A865DC" w:rsidP="0040414D">
            <w:r w:rsidRPr="00A865DC">
              <w:t xml:space="preserve">chemical, chlorine, chronic, stomach, </w:t>
            </w:r>
            <w:r w:rsidR="00A242AA" w:rsidRPr="00D33B3D">
              <w:t>orchestra</w:t>
            </w:r>
            <w:r w:rsidR="00B00299" w:rsidRPr="00D33B3D">
              <w:t xml:space="preserve">, school, </w:t>
            </w:r>
            <w:r w:rsidRPr="00D33B3D">
              <w:t xml:space="preserve">mechanic, mechanism, mechanise, </w:t>
            </w:r>
            <w:proofErr w:type="gramStart"/>
            <w:r w:rsidRPr="00D33B3D">
              <w:t>mechanical</w:t>
            </w:r>
            <w:proofErr w:type="gramEnd"/>
          </w:p>
          <w:p w14:paraId="69EB2A74" w14:textId="182C15DD" w:rsidR="00A865DC" w:rsidRPr="0040414D" w:rsidRDefault="00A865DC" w:rsidP="0040414D">
            <w:r w:rsidRPr="00D33B3D">
              <w:t>chandelier</w:t>
            </w:r>
            <w:r w:rsidR="00413796" w:rsidRPr="00D33B3D">
              <w:t xml:space="preserve">, chef, </w:t>
            </w:r>
            <w:r w:rsidR="00343C86" w:rsidRPr="00D33B3D">
              <w:t xml:space="preserve">machine, brochure, parachute, </w:t>
            </w:r>
            <w:r w:rsidR="00735285" w:rsidRPr="00D33B3D">
              <w:t>ri</w:t>
            </w:r>
            <w:r w:rsidR="005966C5" w:rsidRPr="00D33B3D">
              <w:t>cochet</w:t>
            </w:r>
            <w:r w:rsidR="007164EF" w:rsidRPr="00D33B3D">
              <w:t>, chalet</w:t>
            </w:r>
          </w:p>
        </w:tc>
        <w:tc>
          <w:tcPr>
            <w:tcW w:w="1789" w:type="pct"/>
          </w:tcPr>
          <w:p w14:paraId="78122DB5" w14:textId="6FACD273" w:rsidR="0006603D" w:rsidRPr="003D44D1" w:rsidRDefault="0006603D" w:rsidP="0006603D">
            <w:pPr>
              <w:rPr>
                <w:rStyle w:val="Strong"/>
              </w:rPr>
            </w:pPr>
            <w:r w:rsidRPr="003D44D1">
              <w:rPr>
                <w:rStyle w:val="Strong"/>
              </w:rPr>
              <w:t xml:space="preserve">Orthographic component </w:t>
            </w:r>
          </w:p>
          <w:p w14:paraId="0503A2BA" w14:textId="59B0C05C" w:rsidR="00CB7BC4" w:rsidRPr="003D44D1" w:rsidRDefault="0006603D" w:rsidP="003D44D1">
            <w:r w:rsidRPr="003D44D1">
              <w:t xml:space="preserve">When the </w:t>
            </w:r>
            <w:r w:rsidR="00F95E85" w:rsidRPr="003D44D1">
              <w:t xml:space="preserve">phoneme </w:t>
            </w:r>
            <w:r w:rsidRPr="003D44D1">
              <w:t>/k/ is represented as the digraph ‘</w:t>
            </w:r>
            <w:proofErr w:type="spellStart"/>
            <w:r w:rsidRPr="003D44D1">
              <w:t>ch</w:t>
            </w:r>
            <w:proofErr w:type="spellEnd"/>
            <w:r w:rsidRPr="003D44D1">
              <w:t>’, the word is usually Greek in origin (chronic).</w:t>
            </w:r>
          </w:p>
          <w:p w14:paraId="206F6932" w14:textId="6CD05CF7" w:rsidR="00CB7BC4" w:rsidRPr="003D44D1" w:rsidRDefault="00CB7BC4" w:rsidP="003D44D1">
            <w:r w:rsidRPr="003D44D1">
              <w:t xml:space="preserve">When the </w:t>
            </w:r>
            <w:r w:rsidR="00F95E85" w:rsidRPr="003D44D1">
              <w:t xml:space="preserve">phoneme </w:t>
            </w:r>
            <w:r w:rsidRPr="003D44D1">
              <w:t>/</w:t>
            </w:r>
            <w:proofErr w:type="spellStart"/>
            <w:r w:rsidRPr="003D44D1">
              <w:t>sh</w:t>
            </w:r>
            <w:proofErr w:type="spellEnd"/>
            <w:r w:rsidRPr="003D44D1">
              <w:t>/ is represented as the digraph ‘</w:t>
            </w:r>
            <w:proofErr w:type="spellStart"/>
            <w:r w:rsidRPr="003D44D1">
              <w:t>ch</w:t>
            </w:r>
            <w:proofErr w:type="spellEnd"/>
            <w:r w:rsidRPr="003D44D1">
              <w:t>’, the word is usually French in origin (chef).</w:t>
            </w:r>
          </w:p>
          <w:p w14:paraId="32ECD30A" w14:textId="77777777" w:rsidR="000F7D0F" w:rsidRPr="003D44D1" w:rsidRDefault="000F7D0F" w:rsidP="00433C96">
            <w:pPr>
              <w:rPr>
                <w:rStyle w:val="Strong"/>
              </w:rPr>
            </w:pPr>
            <w:r w:rsidRPr="003D44D1">
              <w:rPr>
                <w:rStyle w:val="Strong"/>
              </w:rPr>
              <w:t>Morphological component</w:t>
            </w:r>
          </w:p>
          <w:p w14:paraId="018BAE56" w14:textId="293611B7" w:rsidR="36694557" w:rsidRPr="00433C96" w:rsidRDefault="36694557" w:rsidP="00433C96">
            <w:r w:rsidRPr="00433C96">
              <w:t xml:space="preserve">Revise previously introduced </w:t>
            </w:r>
            <w:r w:rsidRPr="003D44D1">
              <w:rPr>
                <w:rStyle w:val="Strong"/>
              </w:rPr>
              <w:t>roots</w:t>
            </w:r>
            <w:r w:rsidRPr="00433C96">
              <w:t>.</w:t>
            </w:r>
            <w:r w:rsidR="000F7D0F">
              <w:t xml:space="preserve"> </w:t>
            </w:r>
            <w:r w:rsidRPr="00433C96">
              <w:t>Introduce</w:t>
            </w:r>
            <w:r w:rsidR="00064FE7">
              <w:t xml:space="preserve"> the</w:t>
            </w:r>
            <w:r w:rsidRPr="00433C96">
              <w:t xml:space="preserve"> root:</w:t>
            </w:r>
          </w:p>
          <w:p w14:paraId="048A1DE5" w14:textId="246B4FE5" w:rsidR="36694557" w:rsidRPr="00433C96" w:rsidRDefault="008500E3" w:rsidP="00433C96">
            <w:pPr>
              <w:pStyle w:val="ListBullet"/>
              <w:rPr>
                <w:rStyle w:val="Emphasis"/>
                <w:i w:val="0"/>
                <w:iCs w:val="0"/>
              </w:rPr>
            </w:pPr>
            <w:r>
              <w:rPr>
                <w:rStyle w:val="Emphasis"/>
                <w:i w:val="0"/>
                <w:iCs w:val="0"/>
              </w:rPr>
              <w:t>‘</w:t>
            </w:r>
            <w:proofErr w:type="spellStart"/>
            <w:r w:rsidR="36694557" w:rsidRPr="00433C96">
              <w:rPr>
                <w:rStyle w:val="Emphasis"/>
                <w:i w:val="0"/>
                <w:iCs w:val="0"/>
              </w:rPr>
              <w:t>ech</w:t>
            </w:r>
            <w:proofErr w:type="spellEnd"/>
            <w:r>
              <w:rPr>
                <w:rStyle w:val="Emphasis"/>
                <w:i w:val="0"/>
                <w:iCs w:val="0"/>
              </w:rPr>
              <w:t>’</w:t>
            </w:r>
            <w:r w:rsidR="36694557" w:rsidRPr="00433C96">
              <w:rPr>
                <w:rStyle w:val="Emphasis"/>
                <w:i w:val="0"/>
                <w:iCs w:val="0"/>
              </w:rPr>
              <w:t xml:space="preserve"> meaning ‘</w:t>
            </w:r>
            <w:proofErr w:type="gramStart"/>
            <w:r w:rsidR="36694557" w:rsidRPr="00433C96">
              <w:rPr>
                <w:rStyle w:val="Emphasis"/>
                <w:i w:val="0"/>
                <w:iCs w:val="0"/>
              </w:rPr>
              <w:t>machine’</w:t>
            </w:r>
            <w:proofErr w:type="gramEnd"/>
          </w:p>
          <w:p w14:paraId="2708AAF4" w14:textId="1D8DB147" w:rsidR="36694557" w:rsidRPr="00433C96" w:rsidRDefault="36694557" w:rsidP="00074EAE">
            <w:pPr>
              <w:pStyle w:val="ListBullet2"/>
              <w:rPr>
                <w:rStyle w:val="Emphasis"/>
                <w:i w:val="0"/>
                <w:iCs w:val="0"/>
              </w:rPr>
            </w:pPr>
            <w:r w:rsidRPr="00433C96">
              <w:rPr>
                <w:rStyle w:val="Emphasis"/>
                <w:i w:val="0"/>
                <w:iCs w:val="0"/>
              </w:rPr>
              <w:t>Greek origin</w:t>
            </w:r>
            <w:r w:rsidR="008B09C6" w:rsidRPr="00433C96">
              <w:rPr>
                <w:rStyle w:val="Emphasis"/>
                <w:i w:val="0"/>
                <w:iCs w:val="0"/>
              </w:rPr>
              <w:t>.</w:t>
            </w:r>
          </w:p>
          <w:p w14:paraId="6680EBDF" w14:textId="108B5DE1" w:rsidR="36694557" w:rsidRPr="00433C96" w:rsidRDefault="36694557" w:rsidP="00433C96">
            <w:r w:rsidRPr="00433C96">
              <w:t xml:space="preserve">Revise known prefixes and derivational suffixes and their meaning. Explore how prefixes and </w:t>
            </w:r>
            <w:r w:rsidRPr="00433C96">
              <w:lastRenderedPageBreak/>
              <w:t xml:space="preserve">suffixes can be attached to roots to form words. For example, </w:t>
            </w:r>
            <w:r w:rsidRPr="00074EAE">
              <w:rPr>
                <w:rStyle w:val="Emphasis"/>
              </w:rPr>
              <w:t>mechanic</w:t>
            </w:r>
            <w:r w:rsidRPr="00433C96">
              <w:t xml:space="preserve"> </w:t>
            </w:r>
            <w:r w:rsidR="00074EAE">
              <w:t>contains the</w:t>
            </w:r>
            <w:r w:rsidR="00074EAE" w:rsidRPr="00433C96">
              <w:t xml:space="preserve"> </w:t>
            </w:r>
            <w:r w:rsidRPr="00433C96">
              <w:t xml:space="preserve">root ‘mech’ meaning machine, </w:t>
            </w:r>
            <w:r w:rsidR="00074EAE">
              <w:t xml:space="preserve">the </w:t>
            </w:r>
            <w:r w:rsidRPr="00433C96">
              <w:t>suffix -</w:t>
            </w:r>
            <w:proofErr w:type="gramStart"/>
            <w:r w:rsidRPr="00433C96">
              <w:t>an</w:t>
            </w:r>
            <w:proofErr w:type="gramEnd"/>
            <w:r w:rsidRPr="00433C96">
              <w:t xml:space="preserve"> meaning pertaining to and </w:t>
            </w:r>
            <w:r w:rsidR="00C62159">
              <w:t xml:space="preserve">the </w:t>
            </w:r>
            <w:r w:rsidRPr="00433C96">
              <w:t>suffix -</w:t>
            </w:r>
            <w:proofErr w:type="spellStart"/>
            <w:r w:rsidRPr="00433C96">
              <w:t>ic</w:t>
            </w:r>
            <w:proofErr w:type="spellEnd"/>
            <w:r w:rsidRPr="00433C96">
              <w:t xml:space="preserve"> meaning one relating to.</w:t>
            </w:r>
          </w:p>
        </w:tc>
      </w:tr>
      <w:tr w:rsidR="00807D43" w14:paraId="4C1762C8" w14:textId="77777777" w:rsidTr="005C78B7">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6C96B83B" w14:textId="2C413B07" w:rsidR="36694557" w:rsidRPr="0040414D" w:rsidRDefault="36694557" w:rsidP="0040414D">
            <w:r w:rsidRPr="0040414D">
              <w:lastRenderedPageBreak/>
              <w:t>Segment unfamiliar multisyllabic words into syllables and phonemes as a strategy when spelling</w:t>
            </w:r>
          </w:p>
        </w:tc>
        <w:tc>
          <w:tcPr>
            <w:tcW w:w="714" w:type="pct"/>
          </w:tcPr>
          <w:p w14:paraId="2566995B" w14:textId="0DF607FE" w:rsidR="36694557" w:rsidRPr="0040414D" w:rsidRDefault="4ADA8DBF" w:rsidP="0040414D">
            <w:r w:rsidRPr="0040414D">
              <w:t>Grapheme [</w:t>
            </w:r>
            <w:proofErr w:type="spellStart"/>
            <w:r w:rsidRPr="0040414D">
              <w:t>ch</w:t>
            </w:r>
            <w:proofErr w:type="spellEnd"/>
            <w:r w:rsidRPr="0040414D">
              <w:t>] representing /</w:t>
            </w:r>
            <w:proofErr w:type="spellStart"/>
            <w:r w:rsidR="000133D0" w:rsidRPr="0040414D">
              <w:t>ch</w:t>
            </w:r>
            <w:proofErr w:type="spellEnd"/>
            <w:r w:rsidR="000133D0" w:rsidRPr="0040414D">
              <w:t>/,</w:t>
            </w:r>
            <w:r w:rsidRPr="0040414D">
              <w:t xml:space="preserve"> /k/ (Greek)</w:t>
            </w:r>
            <w:r w:rsidR="3210EF40" w:rsidRPr="0040414D">
              <w:t xml:space="preserve"> and /</w:t>
            </w:r>
            <w:proofErr w:type="spellStart"/>
            <w:r w:rsidR="3210EF40" w:rsidRPr="0040414D">
              <w:t>sh</w:t>
            </w:r>
            <w:proofErr w:type="spellEnd"/>
            <w:r w:rsidR="3210EF40" w:rsidRPr="0040414D">
              <w:t>/</w:t>
            </w:r>
            <w:r w:rsidR="2AFE5D3E" w:rsidRPr="0040414D">
              <w:t xml:space="preserve"> (French</w:t>
            </w:r>
            <w:r w:rsidR="2ED7F65A" w:rsidRPr="0040414D">
              <w:t>)</w:t>
            </w:r>
          </w:p>
        </w:tc>
        <w:tc>
          <w:tcPr>
            <w:tcW w:w="714" w:type="pct"/>
          </w:tcPr>
          <w:p w14:paraId="681A6B2A" w14:textId="2080BBF8" w:rsidR="36694557" w:rsidRPr="0040414D" w:rsidRDefault="36694557" w:rsidP="0040414D">
            <w:r w:rsidRPr="00C62159">
              <w:rPr>
                <w:rStyle w:val="Strong"/>
              </w:rPr>
              <w:t>Root</w:t>
            </w:r>
            <w:r w:rsidRPr="0040414D">
              <w:t xml:space="preserve">: </w:t>
            </w:r>
            <w:r w:rsidR="008500E3">
              <w:t>‘</w:t>
            </w:r>
            <w:r w:rsidRPr="0040414D">
              <w:t>techno</w:t>
            </w:r>
            <w:r w:rsidR="008500E3">
              <w:t>’</w:t>
            </w:r>
          </w:p>
        </w:tc>
        <w:tc>
          <w:tcPr>
            <w:tcW w:w="1070" w:type="pct"/>
          </w:tcPr>
          <w:p w14:paraId="04762FF3" w14:textId="5608DECC" w:rsidR="00BC6891" w:rsidRDefault="00E022FD" w:rsidP="0040414D">
            <w:r>
              <w:t xml:space="preserve">chocolate, champion, </w:t>
            </w:r>
            <w:r w:rsidR="00592EFC">
              <w:t xml:space="preserve">challenge, </w:t>
            </w:r>
            <w:r w:rsidR="0096339F">
              <w:t>research, sandwich</w:t>
            </w:r>
          </w:p>
          <w:p w14:paraId="4CB32688" w14:textId="2D582655" w:rsidR="36694557" w:rsidRDefault="00791324" w:rsidP="0040414D">
            <w:r w:rsidRPr="00473616">
              <w:t xml:space="preserve">anchor, </w:t>
            </w:r>
            <w:r w:rsidR="002D3B9A" w:rsidRPr="00473616">
              <w:t>chorus</w:t>
            </w:r>
            <w:r w:rsidR="006D38D4" w:rsidRPr="00473616">
              <w:t xml:space="preserve">, </w:t>
            </w:r>
            <w:r w:rsidR="00126225" w:rsidRPr="00473616">
              <w:t xml:space="preserve">chrome, archive, </w:t>
            </w:r>
            <w:r w:rsidR="000A21F4" w:rsidRPr="00473616">
              <w:t xml:space="preserve">mocha, </w:t>
            </w:r>
            <w:r w:rsidR="006C4501" w:rsidRPr="00473616">
              <w:t>c</w:t>
            </w:r>
            <w:r w:rsidR="000A21F4" w:rsidRPr="00473616">
              <w:t>ha</w:t>
            </w:r>
            <w:r w:rsidR="006C4501" w:rsidRPr="00473616">
              <w:t>racterisation</w:t>
            </w:r>
            <w:r w:rsidR="00473616" w:rsidRPr="00473616">
              <w:t xml:space="preserve">, </w:t>
            </w:r>
            <w:r w:rsidR="00BC6891" w:rsidRPr="00473616">
              <w:t xml:space="preserve">architect, </w:t>
            </w:r>
            <w:r w:rsidR="36694557" w:rsidRPr="00473616">
              <w:t xml:space="preserve">technology, </w:t>
            </w:r>
            <w:proofErr w:type="gramStart"/>
            <w:r w:rsidR="00BC6891" w:rsidRPr="00473616">
              <w:t xml:space="preserve">technological,  </w:t>
            </w:r>
            <w:r w:rsidR="36694557" w:rsidRPr="00473616">
              <w:t>biotechnology</w:t>
            </w:r>
            <w:proofErr w:type="gramEnd"/>
            <w:r w:rsidR="36694557" w:rsidRPr="00473616">
              <w:t>, nanotechnology</w:t>
            </w:r>
            <w:r w:rsidR="00953494">
              <w:t xml:space="preserve">, </w:t>
            </w:r>
            <w:r w:rsidR="00953494" w:rsidRPr="0040414D">
              <w:t>technique, technicolour</w:t>
            </w:r>
          </w:p>
          <w:p w14:paraId="2D7E2106" w14:textId="3749A480" w:rsidR="00BC6891" w:rsidRPr="0040414D" w:rsidRDefault="00BC6891" w:rsidP="0040414D">
            <w:r w:rsidRPr="00473616">
              <w:t>charade</w:t>
            </w:r>
            <w:r w:rsidR="00807E9B" w:rsidRPr="00473616">
              <w:t>, fuchsia, moustache, chauffeur, pistachio, quiche</w:t>
            </w:r>
          </w:p>
        </w:tc>
        <w:tc>
          <w:tcPr>
            <w:tcW w:w="1789" w:type="pct"/>
          </w:tcPr>
          <w:p w14:paraId="352AE491" w14:textId="77777777" w:rsidR="00BC6891" w:rsidRPr="00C62159" w:rsidRDefault="00BC6891" w:rsidP="00433C96">
            <w:pPr>
              <w:rPr>
                <w:rStyle w:val="Strong"/>
              </w:rPr>
            </w:pPr>
            <w:r w:rsidRPr="00C62159">
              <w:rPr>
                <w:rStyle w:val="Strong"/>
              </w:rPr>
              <w:t>Morphological component</w:t>
            </w:r>
          </w:p>
          <w:p w14:paraId="4AED33EE" w14:textId="447866E6" w:rsidR="36694557" w:rsidRPr="00433C96" w:rsidRDefault="36694557" w:rsidP="00433C96">
            <w:r w:rsidRPr="00433C96">
              <w:t xml:space="preserve">Revise previously introduced </w:t>
            </w:r>
            <w:r w:rsidRPr="00C62159">
              <w:rPr>
                <w:rStyle w:val="Strong"/>
              </w:rPr>
              <w:t>roots</w:t>
            </w:r>
            <w:r w:rsidRPr="00433C96">
              <w:t>.</w:t>
            </w:r>
            <w:r w:rsidR="00BC6891">
              <w:t xml:space="preserve"> </w:t>
            </w:r>
            <w:r w:rsidRPr="00433C96">
              <w:t xml:space="preserve">Introduce </w:t>
            </w:r>
            <w:r w:rsidR="00C62159">
              <w:t xml:space="preserve">the </w:t>
            </w:r>
            <w:r w:rsidRPr="00433C96">
              <w:t>root:</w:t>
            </w:r>
          </w:p>
          <w:p w14:paraId="72FABC03" w14:textId="006006FC" w:rsidR="36694557" w:rsidRPr="00433C96" w:rsidRDefault="008500E3" w:rsidP="00433C96">
            <w:pPr>
              <w:pStyle w:val="ListBullet"/>
              <w:rPr>
                <w:rStyle w:val="Emphasis"/>
                <w:i w:val="0"/>
                <w:iCs w:val="0"/>
              </w:rPr>
            </w:pPr>
            <w:r>
              <w:rPr>
                <w:rStyle w:val="Emphasis"/>
                <w:i w:val="0"/>
                <w:iCs w:val="0"/>
              </w:rPr>
              <w:t>‘</w:t>
            </w:r>
            <w:r w:rsidR="36694557" w:rsidRPr="00433C96">
              <w:rPr>
                <w:rStyle w:val="Emphasis"/>
                <w:i w:val="0"/>
                <w:iCs w:val="0"/>
              </w:rPr>
              <w:t>techno</w:t>
            </w:r>
            <w:r>
              <w:rPr>
                <w:rStyle w:val="Emphasis"/>
                <w:i w:val="0"/>
                <w:iCs w:val="0"/>
              </w:rPr>
              <w:t>’</w:t>
            </w:r>
            <w:r w:rsidR="36694557" w:rsidRPr="00433C96">
              <w:rPr>
                <w:rStyle w:val="Emphasis"/>
                <w:i w:val="0"/>
                <w:iCs w:val="0"/>
              </w:rPr>
              <w:t xml:space="preserve"> meaning 'art, science, </w:t>
            </w:r>
            <w:proofErr w:type="gramStart"/>
            <w:r w:rsidR="36694557" w:rsidRPr="00433C96">
              <w:rPr>
                <w:rStyle w:val="Emphasis"/>
                <w:i w:val="0"/>
                <w:iCs w:val="0"/>
              </w:rPr>
              <w:t>skill’</w:t>
            </w:r>
            <w:proofErr w:type="gramEnd"/>
          </w:p>
          <w:p w14:paraId="533A10F8" w14:textId="4AC2F073" w:rsidR="36694557" w:rsidRPr="00433C96" w:rsidRDefault="36694557" w:rsidP="00C62159">
            <w:pPr>
              <w:pStyle w:val="ListBullet2"/>
              <w:rPr>
                <w:rStyle w:val="Emphasis"/>
                <w:i w:val="0"/>
                <w:iCs w:val="0"/>
              </w:rPr>
            </w:pPr>
            <w:r w:rsidRPr="00433C96">
              <w:rPr>
                <w:rStyle w:val="Emphasis"/>
                <w:i w:val="0"/>
                <w:iCs w:val="0"/>
              </w:rPr>
              <w:t>Greek origin</w:t>
            </w:r>
            <w:r w:rsidR="008B09C6" w:rsidRPr="00433C96">
              <w:rPr>
                <w:rStyle w:val="Emphasis"/>
                <w:i w:val="0"/>
                <w:iCs w:val="0"/>
              </w:rPr>
              <w:t>.</w:t>
            </w:r>
          </w:p>
          <w:p w14:paraId="7FFA933E" w14:textId="22FFF29F" w:rsidR="36694557" w:rsidRPr="00433C96" w:rsidRDefault="36694557" w:rsidP="00433C96">
            <w:r w:rsidRPr="00433C96">
              <w:t xml:space="preserve">Revise known prefixes and derivational suffixes and their meaning. Explore how prefixes and suffixes can be attached to roots to form words. For example, </w:t>
            </w:r>
            <w:r w:rsidRPr="00BC6891">
              <w:rPr>
                <w:i/>
                <w:iCs/>
              </w:rPr>
              <w:t>technology</w:t>
            </w:r>
            <w:r w:rsidRPr="00433C96">
              <w:t xml:space="preserve"> </w:t>
            </w:r>
            <w:r w:rsidR="00C62159">
              <w:t>contains the</w:t>
            </w:r>
            <w:r w:rsidR="00C62159" w:rsidRPr="00433C96">
              <w:t xml:space="preserve"> </w:t>
            </w:r>
            <w:r w:rsidRPr="00433C96">
              <w:t>root ‘</w:t>
            </w:r>
            <w:r w:rsidR="15B81195" w:rsidRPr="00433C96">
              <w:t>techn</w:t>
            </w:r>
            <w:r w:rsidR="7D2A59FC" w:rsidRPr="00433C96">
              <w:t>o</w:t>
            </w:r>
            <w:r w:rsidR="15B81195" w:rsidRPr="00433C96">
              <w:t>’</w:t>
            </w:r>
            <w:r w:rsidRPr="00433C96">
              <w:t xml:space="preserve"> meaning art or science or skill and </w:t>
            </w:r>
            <w:r w:rsidR="00C62159">
              <w:t xml:space="preserve">the </w:t>
            </w:r>
            <w:r w:rsidRPr="00433C96">
              <w:t xml:space="preserve">suffix -logy meaning study, </w:t>
            </w:r>
            <w:proofErr w:type="gramStart"/>
            <w:r w:rsidRPr="00433C96">
              <w:t>skill</w:t>
            </w:r>
            <w:proofErr w:type="gramEnd"/>
            <w:r w:rsidRPr="00433C96">
              <w:t xml:space="preserve"> or science.</w:t>
            </w:r>
          </w:p>
        </w:tc>
      </w:tr>
    </w:tbl>
    <w:p w14:paraId="26CB0B9A" w14:textId="77777777" w:rsidR="00C62159" w:rsidRDefault="00C62159" w:rsidP="00C62159">
      <w:r>
        <w:br w:type="page"/>
      </w:r>
    </w:p>
    <w:p w14:paraId="51F2FFF0" w14:textId="2B0CD819" w:rsidR="00680A9D" w:rsidRDefault="00D00566" w:rsidP="00490205">
      <w:pPr>
        <w:pStyle w:val="Heading3"/>
      </w:pPr>
      <w:bookmarkStart w:id="28" w:name="_Toc167364539"/>
      <w:r w:rsidRPr="005C78B7">
        <w:lastRenderedPageBreak/>
        <w:t>Term 3 (late)</w:t>
      </w:r>
      <w:bookmarkEnd w:id="28"/>
    </w:p>
    <w:p w14:paraId="3A95DD97" w14:textId="77777777" w:rsidR="00680A9D" w:rsidRPr="00C874AC" w:rsidRDefault="00680A9D" w:rsidP="00680A9D">
      <w:pPr>
        <w:pStyle w:val="FeatureBox2"/>
        <w:rPr>
          <w:rStyle w:val="Strong"/>
          <w:b w:val="0"/>
          <w:bCs w:val="0"/>
        </w:rPr>
      </w:pPr>
      <w:r>
        <w:rPr>
          <w:rStyle w:val="Strong"/>
        </w:rPr>
        <w:t>Phonological</w:t>
      </w:r>
      <w:r w:rsidRPr="00D408D5">
        <w:rPr>
          <w:rStyle w:val="Strong"/>
        </w:rPr>
        <w:t xml:space="preserve"> component</w:t>
      </w:r>
    </w:p>
    <w:p w14:paraId="2262CF3C" w14:textId="77777777" w:rsidR="00680A9D" w:rsidRDefault="00680A9D"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43B5016B" w14:textId="77777777" w:rsidR="00680A9D" w:rsidRPr="00C874AC" w:rsidRDefault="00680A9D" w:rsidP="00680A9D">
      <w:pPr>
        <w:pStyle w:val="FeatureBox2"/>
        <w:rPr>
          <w:rStyle w:val="Strong"/>
          <w:b w:val="0"/>
          <w:bCs w:val="0"/>
        </w:rPr>
      </w:pPr>
      <w:r>
        <w:rPr>
          <w:rStyle w:val="Strong"/>
        </w:rPr>
        <w:t>Orthographic</w:t>
      </w:r>
      <w:r w:rsidRPr="00D408D5">
        <w:rPr>
          <w:rStyle w:val="Strong"/>
        </w:rPr>
        <w:t xml:space="preserve"> component</w:t>
      </w:r>
    </w:p>
    <w:p w14:paraId="5AFC8E4D" w14:textId="2B1ADCEC" w:rsidR="00680A9D" w:rsidRPr="009517F2" w:rsidRDefault="00680A9D" w:rsidP="00AD3894">
      <w:pPr>
        <w:pStyle w:val="FeatureBox2"/>
        <w:numPr>
          <w:ilvl w:val="0"/>
          <w:numId w:val="3"/>
        </w:numPr>
        <w:ind w:left="567" w:hanging="567"/>
      </w:pPr>
      <w:r w:rsidRPr="009517F2">
        <w:t>Apply infrequently occurring graphemes and letter patterns when spelling base words in a range of writing contexts*</w:t>
      </w:r>
    </w:p>
    <w:p w14:paraId="25EC0FFE" w14:textId="77777777" w:rsidR="00680A9D" w:rsidRPr="00EE01B2" w:rsidRDefault="00680A9D" w:rsidP="00AD3894">
      <w:pPr>
        <w:pStyle w:val="FeatureBox2"/>
        <w:numPr>
          <w:ilvl w:val="0"/>
          <w:numId w:val="2"/>
        </w:numPr>
        <w:ind w:left="567" w:hanging="567"/>
      </w:pPr>
      <w:r w:rsidRPr="00EE01B2">
        <w:t xml:space="preserve">Proofread written texts to correct misspellings, making use of spelling reference tools where </w:t>
      </w:r>
      <w:proofErr w:type="gramStart"/>
      <w:r w:rsidRPr="00EE01B2">
        <w:t>required</w:t>
      </w:r>
      <w:proofErr w:type="gramEnd"/>
    </w:p>
    <w:p w14:paraId="6BB43FD7" w14:textId="77777777" w:rsidR="00680A9D" w:rsidRPr="00C874AC" w:rsidRDefault="00680A9D" w:rsidP="00680A9D">
      <w:pPr>
        <w:pStyle w:val="FeatureBox2"/>
        <w:rPr>
          <w:rStyle w:val="Strong"/>
          <w:b w:val="0"/>
          <w:bCs w:val="0"/>
        </w:rPr>
      </w:pPr>
      <w:r w:rsidRPr="00D408D5">
        <w:rPr>
          <w:rStyle w:val="Strong"/>
        </w:rPr>
        <w:t>Morphological component</w:t>
      </w:r>
    </w:p>
    <w:p w14:paraId="7D021862" w14:textId="0E263DA9" w:rsidR="00680A9D" w:rsidRPr="00A969A7" w:rsidRDefault="00EC747F" w:rsidP="00AD3894">
      <w:pPr>
        <w:pStyle w:val="FeatureBox2"/>
        <w:numPr>
          <w:ilvl w:val="0"/>
          <w:numId w:val="2"/>
        </w:numPr>
        <w:ind w:left="567" w:hanging="567"/>
        <w:rPr>
          <w:rStyle w:val="Emphasis"/>
        </w:rPr>
      </w:pPr>
      <w:r>
        <w:t xml:space="preserve">Explain </w:t>
      </w:r>
      <w:r w:rsidRPr="00EC747F">
        <w:t xml:space="preserve">and use spelling conventions for assimilated prefixes such as </w:t>
      </w:r>
      <w:r w:rsidRPr="00A969A7">
        <w:rPr>
          <w:rStyle w:val="Emphasis"/>
        </w:rPr>
        <w:t>in-, ad-, com-</w:t>
      </w:r>
    </w:p>
    <w:p w14:paraId="546E5C6A" w14:textId="77777777" w:rsidR="00680A9D" w:rsidRDefault="00680A9D" w:rsidP="00AD3894">
      <w:pPr>
        <w:pStyle w:val="FeatureBox2"/>
        <w:numPr>
          <w:ilvl w:val="0"/>
          <w:numId w:val="2"/>
        </w:numPr>
        <w:ind w:left="567" w:hanging="567"/>
      </w:pPr>
      <w:r w:rsidRPr="00DB495D">
        <w:t xml:space="preserve">Explain the etymology of taught roots and apply this knowledge when creating written </w:t>
      </w:r>
      <w:proofErr w:type="gramStart"/>
      <w:r w:rsidRPr="00DB495D">
        <w:t>texts</w:t>
      </w:r>
      <w:proofErr w:type="gramEnd"/>
    </w:p>
    <w:p w14:paraId="71AC5E78" w14:textId="110D7EC2"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24</w:t>
      </w:r>
      <w:r>
        <w:fldChar w:fldCharType="end"/>
      </w:r>
      <w:r>
        <w:t xml:space="preserve"> </w:t>
      </w:r>
      <w:r w:rsidR="00065479" w:rsidRPr="00C10AB4">
        <w:t xml:space="preserve">– </w:t>
      </w:r>
      <w:r w:rsidR="00E05A73" w:rsidRPr="00E05A73">
        <w:t xml:space="preserve">Stage 3 – Year A – </w:t>
      </w:r>
      <w:r w:rsidR="00065479" w:rsidRPr="00C10AB4">
        <w:t xml:space="preserve">Term 3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EC4D95" w14:paraId="0096E94A" w14:textId="77777777" w:rsidTr="003C2E38">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34556D1" w14:textId="377D0D8E" w:rsidR="2F5B3B66" w:rsidRPr="00D3067F" w:rsidRDefault="2F5B3B66" w:rsidP="00D3067F">
            <w:r w:rsidRPr="00D3067F">
              <w:t>Phonological</w:t>
            </w:r>
          </w:p>
        </w:tc>
        <w:tc>
          <w:tcPr>
            <w:tcW w:w="714" w:type="pct"/>
          </w:tcPr>
          <w:p w14:paraId="025AA1CA" w14:textId="2D82A2F9" w:rsidR="2F5B3B66" w:rsidRPr="00D3067F" w:rsidRDefault="2F5B3B66" w:rsidP="00D3067F">
            <w:r w:rsidRPr="00D3067F">
              <w:t>Orthographic</w:t>
            </w:r>
          </w:p>
        </w:tc>
        <w:tc>
          <w:tcPr>
            <w:tcW w:w="714" w:type="pct"/>
          </w:tcPr>
          <w:p w14:paraId="623887E0" w14:textId="7351B562" w:rsidR="2F5B3B66" w:rsidRPr="00D3067F" w:rsidRDefault="2F5B3B66" w:rsidP="00D3067F">
            <w:r w:rsidRPr="00D3067F">
              <w:t>Morphological</w:t>
            </w:r>
          </w:p>
        </w:tc>
        <w:tc>
          <w:tcPr>
            <w:tcW w:w="1070" w:type="pct"/>
          </w:tcPr>
          <w:p w14:paraId="66AD6562" w14:textId="52962E96" w:rsidR="2F5B3B66" w:rsidRPr="00D3067F" w:rsidRDefault="2F5B3B66" w:rsidP="00D3067F">
            <w:r w:rsidRPr="00D3067F">
              <w:t>Sample words for inquiry</w:t>
            </w:r>
          </w:p>
        </w:tc>
        <w:tc>
          <w:tcPr>
            <w:tcW w:w="1789" w:type="pct"/>
          </w:tcPr>
          <w:p w14:paraId="1CAB614E" w14:textId="520F8AF4" w:rsidR="2F5B3B66" w:rsidRPr="00D3067F" w:rsidRDefault="2F5B3B66" w:rsidP="00D3067F">
            <w:r w:rsidRPr="00D3067F">
              <w:t>Supporting information for teachers</w:t>
            </w:r>
          </w:p>
        </w:tc>
      </w:tr>
      <w:tr w:rsidR="00EC4D95" w14:paraId="686677AB" w14:textId="77777777" w:rsidTr="003C2E38">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366A4A1E" w14:textId="47281596" w:rsidR="36694557" w:rsidRPr="008F18C6" w:rsidRDefault="36694557" w:rsidP="008F18C6">
            <w:r w:rsidRPr="008F18C6">
              <w:t xml:space="preserve">Segment unfamiliar multisyllabic words </w:t>
            </w:r>
            <w:r w:rsidRPr="008F18C6">
              <w:lastRenderedPageBreak/>
              <w:t>into syllables and phonemes as a strategy when spelling</w:t>
            </w:r>
          </w:p>
        </w:tc>
        <w:tc>
          <w:tcPr>
            <w:tcW w:w="714" w:type="pct"/>
          </w:tcPr>
          <w:p w14:paraId="37B2C185" w14:textId="7852C891" w:rsidR="36694557" w:rsidRPr="008F18C6" w:rsidRDefault="4ADA8DBF" w:rsidP="008F18C6">
            <w:r w:rsidRPr="008F18C6">
              <w:lastRenderedPageBreak/>
              <w:t>Infrequently occurring grapheme [</w:t>
            </w:r>
            <w:proofErr w:type="spellStart"/>
            <w:r w:rsidRPr="008F18C6">
              <w:t>ei</w:t>
            </w:r>
            <w:proofErr w:type="spellEnd"/>
            <w:r w:rsidRPr="008F18C6">
              <w:t xml:space="preserve">] </w:t>
            </w:r>
            <w:r w:rsidRPr="008F18C6">
              <w:lastRenderedPageBreak/>
              <w:t>representing /</w:t>
            </w:r>
            <w:proofErr w:type="spellStart"/>
            <w:r w:rsidRPr="008F18C6">
              <w:t>ee</w:t>
            </w:r>
            <w:proofErr w:type="spellEnd"/>
            <w:r w:rsidRPr="008F18C6">
              <w:t>/</w:t>
            </w:r>
            <w:r w:rsidR="32DD95E0" w:rsidRPr="008F18C6">
              <w:t>, /ay/</w:t>
            </w:r>
            <w:r w:rsidR="37BE7025" w:rsidRPr="008F18C6">
              <w:t>, /</w:t>
            </w:r>
            <w:proofErr w:type="spellStart"/>
            <w:r w:rsidR="37BE7025" w:rsidRPr="008F18C6">
              <w:t>igh</w:t>
            </w:r>
            <w:proofErr w:type="spellEnd"/>
            <w:r w:rsidR="37BE7025" w:rsidRPr="008F18C6">
              <w:t>/</w:t>
            </w:r>
          </w:p>
        </w:tc>
        <w:tc>
          <w:tcPr>
            <w:tcW w:w="714" w:type="pct"/>
          </w:tcPr>
          <w:p w14:paraId="79B1DB91" w14:textId="387AF8DF" w:rsidR="36694557" w:rsidRPr="008F18C6" w:rsidRDefault="36694557" w:rsidP="008F18C6">
            <w:r w:rsidRPr="00196834">
              <w:rPr>
                <w:rStyle w:val="Strong"/>
              </w:rPr>
              <w:lastRenderedPageBreak/>
              <w:t>Root</w:t>
            </w:r>
            <w:r w:rsidR="00196834">
              <w:rPr>
                <w:rStyle w:val="Strong"/>
              </w:rPr>
              <w:t>s</w:t>
            </w:r>
            <w:r w:rsidRPr="008F18C6">
              <w:t xml:space="preserve">: </w:t>
            </w:r>
            <w:r w:rsidR="00BA1208">
              <w:t>‘</w:t>
            </w:r>
            <w:proofErr w:type="spellStart"/>
            <w:r w:rsidRPr="008F18C6">
              <w:t>ceive</w:t>
            </w:r>
            <w:proofErr w:type="spellEnd"/>
            <w:r w:rsidR="00BA1208">
              <w:t>’</w:t>
            </w:r>
            <w:r w:rsidRPr="008F18C6">
              <w:t xml:space="preserve">, </w:t>
            </w:r>
            <w:r w:rsidR="00BA1208">
              <w:t>‘</w:t>
            </w:r>
            <w:proofErr w:type="spellStart"/>
            <w:r w:rsidRPr="008F18C6">
              <w:t>ceit</w:t>
            </w:r>
            <w:proofErr w:type="spellEnd"/>
            <w:r w:rsidR="00BA1208">
              <w:t>’</w:t>
            </w:r>
            <w:r w:rsidRPr="008F18C6">
              <w:t xml:space="preserve">, </w:t>
            </w:r>
            <w:r w:rsidR="00BA1208">
              <w:t>‘</w:t>
            </w:r>
            <w:proofErr w:type="spellStart"/>
            <w:r w:rsidRPr="008F18C6">
              <w:t>cept</w:t>
            </w:r>
            <w:proofErr w:type="spellEnd"/>
            <w:r w:rsidR="00BA1208">
              <w:t>’</w:t>
            </w:r>
            <w:r w:rsidRPr="008F18C6">
              <w:t xml:space="preserve">, </w:t>
            </w:r>
            <w:r w:rsidR="00BA1208">
              <w:t>‘</w:t>
            </w:r>
            <w:proofErr w:type="spellStart"/>
            <w:r w:rsidRPr="008F18C6">
              <w:t>ceipt</w:t>
            </w:r>
            <w:proofErr w:type="spellEnd"/>
            <w:r w:rsidR="00BA1208">
              <w:t>’</w:t>
            </w:r>
          </w:p>
        </w:tc>
        <w:tc>
          <w:tcPr>
            <w:tcW w:w="1070" w:type="pct"/>
          </w:tcPr>
          <w:p w14:paraId="6A86B377" w14:textId="7FA6D3B5" w:rsidR="00DD6C2A" w:rsidRDefault="1CD30E52" w:rsidP="008F18C6">
            <w:r w:rsidRPr="008F18C6">
              <w:t>c</w:t>
            </w:r>
            <w:r w:rsidR="3EEFF1BD" w:rsidRPr="008F18C6">
              <w:t>affeine, ceiling</w:t>
            </w:r>
            <w:r w:rsidR="0063314D">
              <w:t>,</w:t>
            </w:r>
            <w:r w:rsidR="00B46A73">
              <w:t xml:space="preserve"> </w:t>
            </w:r>
            <w:r w:rsidR="0063314D" w:rsidRPr="008F18C6">
              <w:t xml:space="preserve">receive-receiver, conceive-reconceive-misconceive, </w:t>
            </w:r>
            <w:r w:rsidR="0063314D" w:rsidRPr="008F18C6">
              <w:lastRenderedPageBreak/>
              <w:t xml:space="preserve">perceive, deceit-deceitful, </w:t>
            </w:r>
            <w:proofErr w:type="gramStart"/>
            <w:r w:rsidR="0063314D" w:rsidRPr="008F18C6">
              <w:t>conceit</w:t>
            </w:r>
            <w:proofErr w:type="gramEnd"/>
          </w:p>
          <w:p w14:paraId="3B97B684" w14:textId="69A8F8CF" w:rsidR="00DD6C2A" w:rsidRDefault="26729FFC" w:rsidP="008F18C6">
            <w:r w:rsidRPr="008F18C6">
              <w:t>beige, surveillance</w:t>
            </w:r>
          </w:p>
          <w:p w14:paraId="70CEC480" w14:textId="029001FD" w:rsidR="36694557" w:rsidRPr="008F18C6" w:rsidRDefault="00073E3C" w:rsidP="00196834">
            <w:r>
              <w:t>feisty</w:t>
            </w:r>
            <w:r w:rsidR="0A237D48" w:rsidRPr="008F18C6">
              <w:t>, kaleidoscope</w:t>
            </w:r>
          </w:p>
        </w:tc>
        <w:tc>
          <w:tcPr>
            <w:tcW w:w="1789" w:type="pct"/>
          </w:tcPr>
          <w:p w14:paraId="7029E945" w14:textId="6184361F" w:rsidR="00CF298E" w:rsidRPr="00EE52AA" w:rsidRDefault="00CF298E" w:rsidP="00CF298E">
            <w:pPr>
              <w:rPr>
                <w:rStyle w:val="Strong"/>
              </w:rPr>
            </w:pPr>
            <w:r w:rsidRPr="00EE52AA">
              <w:rPr>
                <w:rStyle w:val="Strong"/>
              </w:rPr>
              <w:lastRenderedPageBreak/>
              <w:t>Phonological component</w:t>
            </w:r>
          </w:p>
          <w:p w14:paraId="40776B43" w14:textId="1EA02604" w:rsidR="00CF298E" w:rsidRDefault="00CF298E" w:rsidP="00CF298E">
            <w:r>
              <w:t xml:space="preserve">Revise </w:t>
            </w:r>
            <w:r w:rsidRPr="00EE52AA">
              <w:rPr>
                <w:rStyle w:val="Strong"/>
              </w:rPr>
              <w:t>segmenting multisyllabic words</w:t>
            </w:r>
            <w:r>
              <w:t xml:space="preserve"> into </w:t>
            </w:r>
            <w:r>
              <w:lastRenderedPageBreak/>
              <w:t>syllables and phonemes.</w:t>
            </w:r>
          </w:p>
          <w:p w14:paraId="749FB1A6" w14:textId="00DF2559" w:rsidR="00CF298E" w:rsidRPr="00EE52AA" w:rsidRDefault="00CF298E" w:rsidP="00CF298E">
            <w:pPr>
              <w:rPr>
                <w:rStyle w:val="Strong"/>
              </w:rPr>
            </w:pPr>
            <w:r w:rsidRPr="00EE52AA">
              <w:rPr>
                <w:rStyle w:val="Strong"/>
              </w:rPr>
              <w:t>Orthographic component</w:t>
            </w:r>
          </w:p>
          <w:p w14:paraId="1A82A4CF" w14:textId="46ACB76B" w:rsidR="00CF298E" w:rsidRDefault="00CF298E" w:rsidP="00CF298E">
            <w:r>
              <w:t>The infrequently occurring grapheme ‘</w:t>
            </w:r>
            <w:proofErr w:type="spellStart"/>
            <w:r>
              <w:t>ei</w:t>
            </w:r>
            <w:proofErr w:type="spellEnd"/>
            <w:r>
              <w:t>’ represents the phoneme /</w:t>
            </w:r>
            <w:proofErr w:type="spellStart"/>
            <w:r>
              <w:t>ee</w:t>
            </w:r>
            <w:proofErr w:type="spellEnd"/>
            <w:r>
              <w:t xml:space="preserve">/ as in </w:t>
            </w:r>
            <w:r w:rsidRPr="00EE52AA">
              <w:rPr>
                <w:rStyle w:val="Emphasis"/>
              </w:rPr>
              <w:t>rec</w:t>
            </w:r>
            <w:r w:rsidRPr="00EE52AA">
              <w:rPr>
                <w:rStyle w:val="BoldItalic"/>
              </w:rPr>
              <w:t>ei</w:t>
            </w:r>
            <w:r w:rsidRPr="00EE52AA">
              <w:rPr>
                <w:rStyle w:val="Emphasis"/>
              </w:rPr>
              <w:t>ve</w:t>
            </w:r>
            <w:r w:rsidR="0063314D">
              <w:t>.</w:t>
            </w:r>
            <w:r w:rsidR="00A81DF5">
              <w:t xml:space="preserve"> The grapheme ‘</w:t>
            </w:r>
            <w:proofErr w:type="spellStart"/>
            <w:r w:rsidR="00A81DF5">
              <w:t>ei</w:t>
            </w:r>
            <w:proofErr w:type="spellEnd"/>
            <w:r w:rsidR="00A81DF5">
              <w:t>’ can also represent</w:t>
            </w:r>
            <w:r w:rsidR="004A0134">
              <w:t xml:space="preserve"> /ay/ as in </w:t>
            </w:r>
            <w:r w:rsidR="004A0134" w:rsidRPr="004A0134">
              <w:rPr>
                <w:i/>
                <w:iCs/>
              </w:rPr>
              <w:t>b</w:t>
            </w:r>
            <w:r w:rsidR="004A0134" w:rsidRPr="00EE52AA">
              <w:rPr>
                <w:rStyle w:val="BoldItalic"/>
              </w:rPr>
              <w:t>ei</w:t>
            </w:r>
            <w:r w:rsidR="004A0134" w:rsidRPr="004A0134">
              <w:rPr>
                <w:i/>
                <w:iCs/>
              </w:rPr>
              <w:t>ge</w:t>
            </w:r>
            <w:r w:rsidR="004A0134">
              <w:t xml:space="preserve"> and /</w:t>
            </w:r>
            <w:proofErr w:type="spellStart"/>
            <w:r w:rsidR="004A0134">
              <w:t>igh</w:t>
            </w:r>
            <w:proofErr w:type="spellEnd"/>
            <w:r w:rsidR="004A0134">
              <w:t xml:space="preserve">/ as in </w:t>
            </w:r>
            <w:r w:rsidR="004A0134" w:rsidRPr="004A0134">
              <w:rPr>
                <w:i/>
                <w:iCs/>
              </w:rPr>
              <w:t>f</w:t>
            </w:r>
            <w:r w:rsidR="004A0134" w:rsidRPr="00EE52AA">
              <w:rPr>
                <w:rStyle w:val="BoldItalic"/>
              </w:rPr>
              <w:t>ei</w:t>
            </w:r>
            <w:r w:rsidR="004A0134" w:rsidRPr="004A0134">
              <w:rPr>
                <w:i/>
                <w:iCs/>
              </w:rPr>
              <w:t>sty</w:t>
            </w:r>
            <w:r w:rsidR="004A0134">
              <w:t>.</w:t>
            </w:r>
          </w:p>
          <w:p w14:paraId="1ACDCEAE" w14:textId="3B9F74E5" w:rsidR="00CF298E" w:rsidRDefault="00CF298E" w:rsidP="00CF298E">
            <w:r>
              <w:t xml:space="preserve">Explore the </w:t>
            </w:r>
            <w:r w:rsidRPr="00B03CAB">
              <w:rPr>
                <w:rStyle w:val="Strong"/>
              </w:rPr>
              <w:t>position of graphemes</w:t>
            </w:r>
            <w:r>
              <w:t xml:space="preserve"> within a word:</w:t>
            </w:r>
          </w:p>
          <w:p w14:paraId="6B9817B7" w14:textId="24D7A6D9" w:rsidR="00CF298E" w:rsidRDefault="00CF298E" w:rsidP="004A0134">
            <w:pPr>
              <w:pStyle w:val="ListBullet"/>
            </w:pPr>
            <w:r>
              <w:t>‘</w:t>
            </w:r>
            <w:proofErr w:type="spellStart"/>
            <w:r>
              <w:t>ei</w:t>
            </w:r>
            <w:proofErr w:type="spellEnd"/>
            <w:r>
              <w:t>’</w:t>
            </w:r>
            <w:r w:rsidRPr="00B03CAB">
              <w:t xml:space="preserve"> is used in the middle of base words or roots</w:t>
            </w:r>
            <w:r>
              <w:t xml:space="preserve"> (</w:t>
            </w:r>
            <w:r w:rsidRPr="00B03CAB">
              <w:t>s</w:t>
            </w:r>
            <w:r w:rsidRPr="00B03CAB">
              <w:rPr>
                <w:rStyle w:val="Strong"/>
              </w:rPr>
              <w:t>ei</w:t>
            </w:r>
            <w:r w:rsidRPr="00B03CAB">
              <w:t>ze, rec</w:t>
            </w:r>
            <w:r w:rsidRPr="00B03CAB">
              <w:rPr>
                <w:rStyle w:val="Strong"/>
              </w:rPr>
              <w:t>ei</w:t>
            </w:r>
            <w:r w:rsidRPr="00B03CAB">
              <w:t>ve)</w:t>
            </w:r>
            <w:r w:rsidR="004A0134" w:rsidRPr="00B03CAB">
              <w:t>.</w:t>
            </w:r>
          </w:p>
          <w:p w14:paraId="4D78269D" w14:textId="500B762F" w:rsidR="00B03CAB" w:rsidRDefault="00CF298E" w:rsidP="00B03CAB">
            <w:pPr>
              <w:pStyle w:val="ListBullet"/>
            </w:pPr>
            <w:r>
              <w:t>‘</w:t>
            </w:r>
            <w:proofErr w:type="spellStart"/>
            <w:r>
              <w:t>ei</w:t>
            </w:r>
            <w:proofErr w:type="spellEnd"/>
            <w:r>
              <w:t xml:space="preserve">’ is not used at the end of English </w:t>
            </w:r>
            <w:proofErr w:type="gramStart"/>
            <w:r>
              <w:t>words</w:t>
            </w:r>
            <w:proofErr w:type="gramEnd"/>
          </w:p>
          <w:p w14:paraId="1342CA96" w14:textId="62C1BA4B" w:rsidR="00CF298E" w:rsidRDefault="00CF298E" w:rsidP="00B03CAB">
            <w:pPr>
              <w:pStyle w:val="ListBullet2"/>
            </w:pPr>
            <w:r>
              <w:t>English words do not end with the graph ‘</w:t>
            </w:r>
            <w:proofErr w:type="spellStart"/>
            <w:r>
              <w:t>i</w:t>
            </w:r>
            <w:proofErr w:type="spellEnd"/>
            <w:r>
              <w:t>’.</w:t>
            </w:r>
          </w:p>
          <w:p w14:paraId="1B861438" w14:textId="5824E7B1" w:rsidR="00CF298E" w:rsidRPr="00B03CAB" w:rsidRDefault="00CF298E" w:rsidP="00DE7284">
            <w:pPr>
              <w:rPr>
                <w:rStyle w:val="Strong"/>
              </w:rPr>
            </w:pPr>
            <w:r w:rsidRPr="00B03CAB">
              <w:rPr>
                <w:rStyle w:val="Strong"/>
              </w:rPr>
              <w:t>Morphological component</w:t>
            </w:r>
          </w:p>
          <w:p w14:paraId="17678045" w14:textId="21F3B385" w:rsidR="36694557" w:rsidRPr="00DE7284" w:rsidRDefault="36694557" w:rsidP="00DE7284">
            <w:r w:rsidRPr="00DE7284">
              <w:t xml:space="preserve">Revise previously introduced </w:t>
            </w:r>
            <w:r w:rsidRPr="00B03CAB">
              <w:rPr>
                <w:rStyle w:val="Strong"/>
              </w:rPr>
              <w:t>roots</w:t>
            </w:r>
            <w:r w:rsidRPr="00DE7284">
              <w:t>.</w:t>
            </w:r>
            <w:r w:rsidR="00CF298E">
              <w:t xml:space="preserve"> </w:t>
            </w:r>
            <w:r w:rsidRPr="00DE7284">
              <w:t xml:space="preserve">Introduce </w:t>
            </w:r>
            <w:r w:rsidR="00B03CAB">
              <w:t xml:space="preserve">the </w:t>
            </w:r>
            <w:r w:rsidRPr="00DE7284">
              <w:t>root</w:t>
            </w:r>
            <w:r w:rsidR="00B03CAB">
              <w:t>s</w:t>
            </w:r>
            <w:r w:rsidRPr="00DE7284">
              <w:t>:</w:t>
            </w:r>
          </w:p>
          <w:p w14:paraId="6A635377" w14:textId="477FEF6F" w:rsidR="36694557" w:rsidRPr="00DE7284" w:rsidRDefault="00BA1208" w:rsidP="00DE7284">
            <w:pPr>
              <w:pStyle w:val="ListBullet"/>
              <w:rPr>
                <w:rStyle w:val="Emphasis"/>
                <w:i w:val="0"/>
                <w:iCs w:val="0"/>
              </w:rPr>
            </w:pPr>
            <w:r>
              <w:rPr>
                <w:rStyle w:val="Emphasis"/>
                <w:i w:val="0"/>
                <w:iCs w:val="0"/>
              </w:rPr>
              <w:t>‘</w:t>
            </w:r>
            <w:proofErr w:type="spellStart"/>
            <w:r w:rsidR="36694557" w:rsidRPr="00DE7284">
              <w:rPr>
                <w:rStyle w:val="Emphasis"/>
                <w:i w:val="0"/>
                <w:iCs w:val="0"/>
              </w:rPr>
              <w:t>ceive</w:t>
            </w:r>
            <w:proofErr w:type="spellEnd"/>
            <w:r>
              <w:rPr>
                <w:rStyle w:val="Emphasis"/>
                <w:i w:val="0"/>
                <w:iCs w:val="0"/>
              </w:rPr>
              <w:t>’</w:t>
            </w:r>
            <w:r w:rsidR="36694557" w:rsidRPr="00DE7284">
              <w:rPr>
                <w:rStyle w:val="Emphasis"/>
                <w:i w:val="0"/>
                <w:iCs w:val="0"/>
              </w:rPr>
              <w:t xml:space="preserve">, </w:t>
            </w:r>
            <w:r>
              <w:rPr>
                <w:rStyle w:val="Emphasis"/>
                <w:i w:val="0"/>
                <w:iCs w:val="0"/>
              </w:rPr>
              <w:t>‘</w:t>
            </w:r>
            <w:proofErr w:type="spellStart"/>
            <w:r w:rsidR="36694557" w:rsidRPr="00DE7284">
              <w:rPr>
                <w:rStyle w:val="Emphasis"/>
                <w:i w:val="0"/>
                <w:iCs w:val="0"/>
              </w:rPr>
              <w:t>ceit</w:t>
            </w:r>
            <w:proofErr w:type="spellEnd"/>
            <w:r>
              <w:rPr>
                <w:rStyle w:val="Emphasis"/>
                <w:i w:val="0"/>
                <w:iCs w:val="0"/>
              </w:rPr>
              <w:t>’</w:t>
            </w:r>
            <w:r w:rsidR="36694557" w:rsidRPr="00DE7284">
              <w:rPr>
                <w:rStyle w:val="Emphasis"/>
                <w:i w:val="0"/>
                <w:iCs w:val="0"/>
              </w:rPr>
              <w:t xml:space="preserve">, </w:t>
            </w:r>
            <w:r>
              <w:rPr>
                <w:rStyle w:val="Emphasis"/>
                <w:i w:val="0"/>
                <w:iCs w:val="0"/>
              </w:rPr>
              <w:t>‘</w:t>
            </w:r>
            <w:proofErr w:type="spellStart"/>
            <w:r w:rsidR="36694557" w:rsidRPr="00DE7284">
              <w:rPr>
                <w:rStyle w:val="Emphasis"/>
                <w:i w:val="0"/>
                <w:iCs w:val="0"/>
              </w:rPr>
              <w:t>cept</w:t>
            </w:r>
            <w:proofErr w:type="spellEnd"/>
            <w:r>
              <w:rPr>
                <w:rStyle w:val="Emphasis"/>
                <w:i w:val="0"/>
                <w:iCs w:val="0"/>
              </w:rPr>
              <w:t>’</w:t>
            </w:r>
            <w:r w:rsidR="36694557" w:rsidRPr="00DE7284">
              <w:rPr>
                <w:rStyle w:val="Emphasis"/>
                <w:i w:val="0"/>
                <w:iCs w:val="0"/>
              </w:rPr>
              <w:t xml:space="preserve"> and </w:t>
            </w:r>
            <w:r>
              <w:rPr>
                <w:rStyle w:val="Emphasis"/>
                <w:i w:val="0"/>
                <w:iCs w:val="0"/>
              </w:rPr>
              <w:t>‘</w:t>
            </w:r>
            <w:proofErr w:type="spellStart"/>
            <w:r w:rsidR="36694557" w:rsidRPr="00DE7284">
              <w:rPr>
                <w:rStyle w:val="Emphasis"/>
                <w:i w:val="0"/>
                <w:iCs w:val="0"/>
              </w:rPr>
              <w:t>ceipt</w:t>
            </w:r>
            <w:proofErr w:type="spellEnd"/>
            <w:r>
              <w:rPr>
                <w:rStyle w:val="Emphasis"/>
                <w:i w:val="0"/>
                <w:iCs w:val="0"/>
              </w:rPr>
              <w:t>’</w:t>
            </w:r>
            <w:r w:rsidR="36694557" w:rsidRPr="00DE7284">
              <w:rPr>
                <w:rStyle w:val="Emphasis"/>
                <w:i w:val="0"/>
                <w:iCs w:val="0"/>
              </w:rPr>
              <w:t xml:space="preserve"> meaning ‘</w:t>
            </w:r>
            <w:proofErr w:type="gramStart"/>
            <w:r w:rsidR="36694557" w:rsidRPr="00DE7284">
              <w:rPr>
                <w:rStyle w:val="Emphasis"/>
                <w:i w:val="0"/>
                <w:iCs w:val="0"/>
              </w:rPr>
              <w:t>take’</w:t>
            </w:r>
            <w:proofErr w:type="gramEnd"/>
          </w:p>
          <w:p w14:paraId="2931E847" w14:textId="0D440BF8" w:rsidR="36694557" w:rsidRPr="00DE7284" w:rsidRDefault="36694557" w:rsidP="00B03CAB">
            <w:pPr>
              <w:pStyle w:val="ListBullet2"/>
              <w:rPr>
                <w:rStyle w:val="Emphasis"/>
                <w:i w:val="0"/>
                <w:iCs w:val="0"/>
              </w:rPr>
            </w:pPr>
            <w:r w:rsidRPr="00DE7284">
              <w:rPr>
                <w:rStyle w:val="Emphasis"/>
                <w:i w:val="0"/>
                <w:iCs w:val="0"/>
              </w:rPr>
              <w:lastRenderedPageBreak/>
              <w:t>Latin origin</w:t>
            </w:r>
            <w:r w:rsidR="00C0103C" w:rsidRPr="00DE7284">
              <w:rPr>
                <w:rStyle w:val="Emphasis"/>
                <w:i w:val="0"/>
                <w:iCs w:val="0"/>
              </w:rPr>
              <w:t>.</w:t>
            </w:r>
          </w:p>
          <w:p w14:paraId="7595F521" w14:textId="3D14CB8D" w:rsidR="36694557" w:rsidRPr="00DE7284" w:rsidRDefault="36694557" w:rsidP="00DE7284">
            <w:r w:rsidRPr="00DE7284">
              <w:t xml:space="preserve">Revise known prefixes and derivational suffixes and their meaning. Explore how prefixes and suffixes can be attached to roots to form words. For example, </w:t>
            </w:r>
            <w:r w:rsidRPr="00617DEF">
              <w:rPr>
                <w:rStyle w:val="Emphasis"/>
              </w:rPr>
              <w:t>reconceive</w:t>
            </w:r>
            <w:r w:rsidRPr="00DE7284">
              <w:t xml:space="preserve"> </w:t>
            </w:r>
            <w:r w:rsidR="00617DEF">
              <w:t>contains the</w:t>
            </w:r>
            <w:r w:rsidR="00617DEF" w:rsidRPr="00DE7284">
              <w:t xml:space="preserve"> </w:t>
            </w:r>
            <w:r w:rsidRPr="00DE7284">
              <w:t xml:space="preserve">prefix ‘re’ meaning again, </w:t>
            </w:r>
            <w:r w:rsidR="00617DEF">
              <w:t xml:space="preserve">the </w:t>
            </w:r>
            <w:r w:rsidRPr="00DE7284">
              <w:t>prefix ‘con’ meaning together and</w:t>
            </w:r>
            <w:r w:rsidR="00617DEF">
              <w:t xml:space="preserve"> the</w:t>
            </w:r>
            <w:r w:rsidRPr="00DE7284">
              <w:t xml:space="preserve"> root ‘</w:t>
            </w:r>
            <w:proofErr w:type="spellStart"/>
            <w:r w:rsidRPr="00DE7284">
              <w:t>ceive</w:t>
            </w:r>
            <w:proofErr w:type="spellEnd"/>
            <w:r w:rsidRPr="00DE7284">
              <w:t xml:space="preserve">’ meaning </w:t>
            </w:r>
            <w:r w:rsidR="00617DEF">
              <w:t>‘</w:t>
            </w:r>
            <w:r w:rsidRPr="00DE7284">
              <w:t>to take</w:t>
            </w:r>
            <w:r w:rsidR="00617DEF">
              <w:t>’</w:t>
            </w:r>
            <w:r w:rsidRPr="00DE7284">
              <w:t>.</w:t>
            </w:r>
          </w:p>
        </w:tc>
      </w:tr>
      <w:tr w:rsidR="00EC4D95" w14:paraId="75D8FC6C" w14:textId="77777777" w:rsidTr="003C2E38">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0944F75F" w14:textId="6C9A75B5" w:rsidR="36694557" w:rsidRPr="008F18C6" w:rsidRDefault="36694557" w:rsidP="008F18C6">
            <w:r w:rsidRPr="008F18C6">
              <w:lastRenderedPageBreak/>
              <w:t>Segment unfamiliar multisyllabic words into syllables and phonemes as a strategy when spelling</w:t>
            </w:r>
          </w:p>
        </w:tc>
        <w:tc>
          <w:tcPr>
            <w:tcW w:w="714" w:type="pct"/>
          </w:tcPr>
          <w:p w14:paraId="10514962" w14:textId="1AE54A4E" w:rsidR="36694557" w:rsidRPr="008F18C6" w:rsidRDefault="731DC672" w:rsidP="008F18C6">
            <w:r w:rsidRPr="008F18C6">
              <w:t>Infrequently occurring grapheme [</w:t>
            </w:r>
            <w:proofErr w:type="spellStart"/>
            <w:r w:rsidRPr="008F18C6">
              <w:t>ei</w:t>
            </w:r>
            <w:proofErr w:type="spellEnd"/>
            <w:r w:rsidRPr="008F18C6">
              <w:t>] representing /</w:t>
            </w:r>
            <w:proofErr w:type="spellStart"/>
            <w:r w:rsidRPr="008F18C6">
              <w:t>ee</w:t>
            </w:r>
            <w:proofErr w:type="spellEnd"/>
            <w:r w:rsidRPr="008F18C6">
              <w:t>/, /ay/, /</w:t>
            </w:r>
            <w:proofErr w:type="spellStart"/>
            <w:r w:rsidRPr="008F18C6">
              <w:t>igh</w:t>
            </w:r>
            <w:proofErr w:type="spellEnd"/>
            <w:r w:rsidRPr="008F18C6">
              <w:t>/</w:t>
            </w:r>
          </w:p>
        </w:tc>
        <w:tc>
          <w:tcPr>
            <w:tcW w:w="714" w:type="pct"/>
          </w:tcPr>
          <w:p w14:paraId="320F63B8" w14:textId="3860055A" w:rsidR="36694557" w:rsidRPr="008F18C6" w:rsidRDefault="36694557" w:rsidP="008F18C6">
            <w:r w:rsidRPr="00617DEF">
              <w:rPr>
                <w:rStyle w:val="Strong"/>
              </w:rPr>
              <w:t>Root</w:t>
            </w:r>
            <w:r w:rsidR="00617DEF" w:rsidRPr="00617DEF">
              <w:rPr>
                <w:rStyle w:val="Strong"/>
              </w:rPr>
              <w:t>s</w:t>
            </w:r>
            <w:r w:rsidRPr="008F18C6">
              <w:t xml:space="preserve">: </w:t>
            </w:r>
            <w:r w:rsidR="00BA1208">
              <w:t>‘</w:t>
            </w:r>
            <w:proofErr w:type="spellStart"/>
            <w:r w:rsidRPr="008F18C6">
              <w:t>ceive</w:t>
            </w:r>
            <w:proofErr w:type="spellEnd"/>
            <w:r w:rsidR="00BA1208">
              <w:t>’</w:t>
            </w:r>
            <w:r w:rsidRPr="008F18C6">
              <w:t xml:space="preserve">, </w:t>
            </w:r>
            <w:r w:rsidR="00BA1208">
              <w:t>‘</w:t>
            </w:r>
            <w:proofErr w:type="spellStart"/>
            <w:r w:rsidRPr="008F18C6">
              <w:t>ceit</w:t>
            </w:r>
            <w:proofErr w:type="spellEnd"/>
            <w:r w:rsidR="00BA1208">
              <w:t>’</w:t>
            </w:r>
            <w:r w:rsidRPr="008F18C6">
              <w:t xml:space="preserve">, </w:t>
            </w:r>
            <w:r w:rsidR="00BA1208">
              <w:t>‘</w:t>
            </w:r>
            <w:proofErr w:type="spellStart"/>
            <w:r w:rsidRPr="008F18C6">
              <w:t>cept</w:t>
            </w:r>
            <w:proofErr w:type="spellEnd"/>
            <w:r w:rsidR="00BA1208">
              <w:t>’</w:t>
            </w:r>
            <w:r w:rsidRPr="008F18C6">
              <w:t xml:space="preserve">, </w:t>
            </w:r>
            <w:r w:rsidR="00BA1208">
              <w:t>‘</w:t>
            </w:r>
            <w:proofErr w:type="spellStart"/>
            <w:r w:rsidRPr="008F18C6">
              <w:t>ceipt</w:t>
            </w:r>
            <w:proofErr w:type="spellEnd"/>
            <w:r w:rsidR="00BA1208">
              <w:t>’</w:t>
            </w:r>
          </w:p>
        </w:tc>
        <w:tc>
          <w:tcPr>
            <w:tcW w:w="1070" w:type="pct"/>
          </w:tcPr>
          <w:p w14:paraId="232E7340" w14:textId="73392C93" w:rsidR="00796F0F" w:rsidRDefault="650003D0" w:rsidP="008F18C6">
            <w:r w:rsidRPr="008F18C6">
              <w:t>protein, seize</w:t>
            </w:r>
            <w:r w:rsidR="00B46A73">
              <w:t xml:space="preserve">, deceive, </w:t>
            </w:r>
            <w:proofErr w:type="gramStart"/>
            <w:r w:rsidR="00B46A73">
              <w:t>receipt</w:t>
            </w:r>
            <w:proofErr w:type="gramEnd"/>
          </w:p>
          <w:p w14:paraId="56406818" w14:textId="5AE4DD27" w:rsidR="00796F0F" w:rsidRDefault="650003D0" w:rsidP="008F18C6">
            <w:r w:rsidRPr="008F18C6">
              <w:t>f</w:t>
            </w:r>
            <w:r w:rsidR="43CE4447" w:rsidRPr="008F18C6">
              <w:t>eign</w:t>
            </w:r>
            <w:r w:rsidR="4C6A4A86" w:rsidRPr="008F18C6">
              <w:t xml:space="preserve">, </w:t>
            </w:r>
            <w:proofErr w:type="gramStart"/>
            <w:r w:rsidR="4C6A4A86" w:rsidRPr="008F18C6">
              <w:t>heinous</w:t>
            </w:r>
            <w:proofErr w:type="gramEnd"/>
          </w:p>
          <w:p w14:paraId="0BE11FDD" w14:textId="6B36F492" w:rsidR="00796F0F" w:rsidRDefault="7C90C536" w:rsidP="008F18C6">
            <w:r w:rsidRPr="008F18C6">
              <w:t>seismic</w:t>
            </w:r>
            <w:r w:rsidR="43CE4447" w:rsidRPr="008F18C6">
              <w:t>,</w:t>
            </w:r>
            <w:r w:rsidR="4F9A3D29" w:rsidRPr="008F18C6">
              <w:t xml:space="preserve"> </w:t>
            </w:r>
            <w:r w:rsidR="00796F0F">
              <w:t>seismograph</w:t>
            </w:r>
          </w:p>
          <w:p w14:paraId="416A16DF" w14:textId="6F8871BC" w:rsidR="0051051F" w:rsidRDefault="0051051F" w:rsidP="008F18C6">
            <w:r w:rsidRPr="00617DEF">
              <w:rPr>
                <w:rStyle w:val="Strong"/>
              </w:rPr>
              <w:t xml:space="preserve">Additional words using the root </w:t>
            </w:r>
            <w:r w:rsidR="00134152" w:rsidRPr="00617DEF">
              <w:rPr>
                <w:rStyle w:val="Strong"/>
              </w:rPr>
              <w:t>'</w:t>
            </w:r>
            <w:proofErr w:type="spellStart"/>
            <w:r w:rsidRPr="00617DEF">
              <w:rPr>
                <w:rStyle w:val="Strong"/>
              </w:rPr>
              <w:t>ceive</w:t>
            </w:r>
            <w:proofErr w:type="spellEnd"/>
            <w:r w:rsidR="00134152" w:rsidRPr="00617DEF">
              <w:rPr>
                <w:rStyle w:val="Strong"/>
              </w:rPr>
              <w:t>’</w:t>
            </w:r>
            <w:r>
              <w:t>:</w:t>
            </w:r>
          </w:p>
          <w:p w14:paraId="0226F104" w14:textId="4C3FAA03" w:rsidR="36694557" w:rsidRPr="008F18C6" w:rsidRDefault="2420E8AF" w:rsidP="008F18C6">
            <w:r w:rsidRPr="008F18C6">
              <w:t xml:space="preserve">accept-acceptance, concept-conception, except-exception-exceptional-unexceptional, intercept, </w:t>
            </w:r>
            <w:r w:rsidRPr="008F18C6">
              <w:lastRenderedPageBreak/>
              <w:t>perceptive, reception</w:t>
            </w:r>
          </w:p>
        </w:tc>
        <w:tc>
          <w:tcPr>
            <w:tcW w:w="1789" w:type="pct"/>
          </w:tcPr>
          <w:p w14:paraId="2294DF8A" w14:textId="768243A4" w:rsidR="009C4C36" w:rsidRPr="009C4C36" w:rsidRDefault="009C4C36" w:rsidP="009C4C36">
            <w:pPr>
              <w:rPr>
                <w:b/>
                <w:bCs/>
              </w:rPr>
            </w:pPr>
            <w:r w:rsidRPr="009C4C36">
              <w:rPr>
                <w:b/>
                <w:bCs/>
              </w:rPr>
              <w:lastRenderedPageBreak/>
              <w:t xml:space="preserve">Orthographic component </w:t>
            </w:r>
          </w:p>
          <w:p w14:paraId="3DC8CA34" w14:textId="77777777" w:rsidR="009C4C36" w:rsidRDefault="009C4C36" w:rsidP="009C4C36">
            <w:r>
              <w:t xml:space="preserve">Revise proofreading written texts to correct misspellings. Spelling reference tools may be used where required, including word walls, print or online dictionaries and assistive technologies.  </w:t>
            </w:r>
          </w:p>
          <w:p w14:paraId="320D61D7" w14:textId="77777777" w:rsidR="009C4C36" w:rsidRPr="00617DEF" w:rsidRDefault="009C4C36" w:rsidP="009C4C36">
            <w:pPr>
              <w:rPr>
                <w:rStyle w:val="Strong"/>
              </w:rPr>
            </w:pPr>
            <w:r w:rsidRPr="00617DEF">
              <w:rPr>
                <w:rStyle w:val="Strong"/>
              </w:rPr>
              <w:t>Morphological component</w:t>
            </w:r>
          </w:p>
          <w:p w14:paraId="306200FF" w14:textId="30E6C6B8" w:rsidR="36694557" w:rsidRPr="00DE7284" w:rsidRDefault="36694557" w:rsidP="009C4C36">
            <w:r w:rsidRPr="00DE7284">
              <w:t xml:space="preserve">Revise </w:t>
            </w:r>
            <w:r w:rsidR="00617DEF">
              <w:t xml:space="preserve">the </w:t>
            </w:r>
            <w:r w:rsidRPr="00617DEF">
              <w:rPr>
                <w:rStyle w:val="Strong"/>
              </w:rPr>
              <w:t>root</w:t>
            </w:r>
            <w:r w:rsidR="00617DEF">
              <w:rPr>
                <w:rStyle w:val="Strong"/>
              </w:rPr>
              <w:t>s</w:t>
            </w:r>
            <w:r w:rsidRPr="00DE7284">
              <w:t>:</w:t>
            </w:r>
          </w:p>
          <w:p w14:paraId="7C2F72CC" w14:textId="68C0BCB8" w:rsidR="36694557" w:rsidRPr="00DE7284" w:rsidRDefault="00BA1208" w:rsidP="00DE7284">
            <w:pPr>
              <w:pStyle w:val="ListBullet"/>
              <w:rPr>
                <w:rStyle w:val="Emphasis"/>
                <w:i w:val="0"/>
                <w:iCs w:val="0"/>
              </w:rPr>
            </w:pPr>
            <w:r>
              <w:rPr>
                <w:rStyle w:val="Emphasis"/>
                <w:i w:val="0"/>
                <w:iCs w:val="0"/>
              </w:rPr>
              <w:t>‘</w:t>
            </w:r>
            <w:proofErr w:type="spellStart"/>
            <w:r w:rsidR="36694557" w:rsidRPr="00DE7284">
              <w:rPr>
                <w:rStyle w:val="Emphasis"/>
                <w:i w:val="0"/>
                <w:iCs w:val="0"/>
              </w:rPr>
              <w:t>ceive</w:t>
            </w:r>
            <w:proofErr w:type="spellEnd"/>
            <w:r>
              <w:rPr>
                <w:rStyle w:val="Emphasis"/>
                <w:i w:val="0"/>
                <w:iCs w:val="0"/>
              </w:rPr>
              <w:t>’</w:t>
            </w:r>
            <w:r w:rsidR="36694557" w:rsidRPr="00DE7284">
              <w:rPr>
                <w:rStyle w:val="Emphasis"/>
                <w:i w:val="0"/>
                <w:iCs w:val="0"/>
              </w:rPr>
              <w:t xml:space="preserve">, </w:t>
            </w:r>
            <w:r>
              <w:rPr>
                <w:rStyle w:val="Emphasis"/>
                <w:i w:val="0"/>
                <w:iCs w:val="0"/>
              </w:rPr>
              <w:t>‘</w:t>
            </w:r>
            <w:proofErr w:type="spellStart"/>
            <w:r w:rsidR="36694557" w:rsidRPr="00DE7284">
              <w:rPr>
                <w:rStyle w:val="Emphasis"/>
                <w:i w:val="0"/>
                <w:iCs w:val="0"/>
              </w:rPr>
              <w:t>ceit</w:t>
            </w:r>
            <w:proofErr w:type="spellEnd"/>
            <w:r>
              <w:rPr>
                <w:rStyle w:val="Emphasis"/>
                <w:i w:val="0"/>
                <w:iCs w:val="0"/>
              </w:rPr>
              <w:t>’</w:t>
            </w:r>
            <w:r w:rsidR="36694557" w:rsidRPr="00DE7284">
              <w:rPr>
                <w:rStyle w:val="Emphasis"/>
                <w:i w:val="0"/>
                <w:iCs w:val="0"/>
              </w:rPr>
              <w:t xml:space="preserve">, </w:t>
            </w:r>
            <w:r>
              <w:rPr>
                <w:rStyle w:val="Emphasis"/>
                <w:i w:val="0"/>
                <w:iCs w:val="0"/>
              </w:rPr>
              <w:t>‘</w:t>
            </w:r>
            <w:proofErr w:type="spellStart"/>
            <w:r w:rsidR="36694557" w:rsidRPr="00DE7284">
              <w:rPr>
                <w:rStyle w:val="Emphasis"/>
                <w:i w:val="0"/>
                <w:iCs w:val="0"/>
              </w:rPr>
              <w:t>cept</w:t>
            </w:r>
            <w:proofErr w:type="spellEnd"/>
            <w:r>
              <w:rPr>
                <w:rStyle w:val="Emphasis"/>
                <w:i w:val="0"/>
                <w:iCs w:val="0"/>
              </w:rPr>
              <w:t>’</w:t>
            </w:r>
            <w:r w:rsidR="36694557" w:rsidRPr="00DE7284">
              <w:rPr>
                <w:rStyle w:val="Emphasis"/>
                <w:i w:val="0"/>
                <w:iCs w:val="0"/>
              </w:rPr>
              <w:t xml:space="preserve"> and </w:t>
            </w:r>
            <w:r>
              <w:rPr>
                <w:rStyle w:val="Emphasis"/>
                <w:i w:val="0"/>
                <w:iCs w:val="0"/>
              </w:rPr>
              <w:t>‘</w:t>
            </w:r>
            <w:proofErr w:type="spellStart"/>
            <w:r w:rsidR="36694557" w:rsidRPr="00DE7284">
              <w:rPr>
                <w:rStyle w:val="Emphasis"/>
                <w:i w:val="0"/>
                <w:iCs w:val="0"/>
              </w:rPr>
              <w:t>ceipt</w:t>
            </w:r>
            <w:proofErr w:type="spellEnd"/>
            <w:r>
              <w:rPr>
                <w:rStyle w:val="Emphasis"/>
                <w:i w:val="0"/>
                <w:iCs w:val="0"/>
              </w:rPr>
              <w:t>’</w:t>
            </w:r>
            <w:r w:rsidR="36694557" w:rsidRPr="00DE7284">
              <w:rPr>
                <w:rStyle w:val="Emphasis"/>
                <w:i w:val="0"/>
                <w:iCs w:val="0"/>
              </w:rPr>
              <w:t xml:space="preserve"> meaning '</w:t>
            </w:r>
            <w:proofErr w:type="gramStart"/>
            <w:r w:rsidR="36694557" w:rsidRPr="00DE7284">
              <w:rPr>
                <w:rStyle w:val="Emphasis"/>
                <w:i w:val="0"/>
                <w:iCs w:val="0"/>
              </w:rPr>
              <w:t>take’</w:t>
            </w:r>
            <w:proofErr w:type="gramEnd"/>
          </w:p>
          <w:p w14:paraId="408915E6" w14:textId="03E7B086" w:rsidR="36694557" w:rsidRDefault="36694557" w:rsidP="00617DEF">
            <w:pPr>
              <w:pStyle w:val="ListBullet2"/>
            </w:pPr>
            <w:r w:rsidRPr="00DE7284">
              <w:rPr>
                <w:rStyle w:val="Emphasis"/>
                <w:i w:val="0"/>
                <w:iCs w:val="0"/>
              </w:rPr>
              <w:t>Latin origin</w:t>
            </w:r>
            <w:r w:rsidR="00C0103C" w:rsidRPr="00DE7284">
              <w:rPr>
                <w:rStyle w:val="Emphasis"/>
                <w:i w:val="0"/>
                <w:iCs w:val="0"/>
              </w:rPr>
              <w:t>.</w:t>
            </w:r>
          </w:p>
        </w:tc>
      </w:tr>
      <w:tr w:rsidR="00EC4D95" w14:paraId="3D9B5A4C" w14:textId="77777777" w:rsidTr="003C2E38">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1B399342" w14:textId="651FE6F8" w:rsidR="364D5B15" w:rsidRPr="00E02424" w:rsidRDefault="364D5B15" w:rsidP="00E02424">
            <w:r w:rsidRPr="00E02424">
              <w:t>Segment unfamiliar multisyllabic words into syllables and phonemes as a strategy when spelling</w:t>
            </w:r>
          </w:p>
        </w:tc>
        <w:tc>
          <w:tcPr>
            <w:tcW w:w="714" w:type="pct"/>
          </w:tcPr>
          <w:p w14:paraId="6460E336" w14:textId="69605971" w:rsidR="364D5B15" w:rsidRPr="00E02424" w:rsidRDefault="364D5B15" w:rsidP="00E02424">
            <w:r w:rsidRPr="00E02424">
              <w:t>Infrequently occurring grapheme [</w:t>
            </w:r>
            <w:proofErr w:type="spellStart"/>
            <w:r w:rsidRPr="00E02424">
              <w:t>gu</w:t>
            </w:r>
            <w:proofErr w:type="spellEnd"/>
            <w:r w:rsidRPr="00E02424">
              <w:t>]</w:t>
            </w:r>
            <w:r w:rsidR="57B0780B" w:rsidRPr="00E02424">
              <w:t xml:space="preserve"> </w:t>
            </w:r>
            <w:r w:rsidRPr="00E02424">
              <w:t>representing /g/</w:t>
            </w:r>
          </w:p>
        </w:tc>
        <w:tc>
          <w:tcPr>
            <w:tcW w:w="714" w:type="pct"/>
          </w:tcPr>
          <w:p w14:paraId="0E156B42" w14:textId="7997E414" w:rsidR="364D5B15" w:rsidRPr="00E02424" w:rsidRDefault="364D5B15" w:rsidP="00E02424">
            <w:r w:rsidRPr="00617DEF">
              <w:rPr>
                <w:rStyle w:val="Strong"/>
              </w:rPr>
              <w:t>Assimilated prefix</w:t>
            </w:r>
            <w:r w:rsidR="00617DEF">
              <w:rPr>
                <w:rStyle w:val="Strong"/>
              </w:rPr>
              <w:t>es</w:t>
            </w:r>
            <w:r w:rsidRPr="00E02424">
              <w:t>: dis- (</w:t>
            </w:r>
            <w:proofErr w:type="spellStart"/>
            <w:r w:rsidRPr="00E02424">
              <w:t>dif</w:t>
            </w:r>
            <w:proofErr w:type="spellEnd"/>
            <w:r w:rsidRPr="00E02424">
              <w:t>-)</w:t>
            </w:r>
          </w:p>
        </w:tc>
        <w:tc>
          <w:tcPr>
            <w:tcW w:w="1070" w:type="pct"/>
          </w:tcPr>
          <w:p w14:paraId="4D28DAB8" w14:textId="23BB619B" w:rsidR="00034297" w:rsidRDefault="00034297" w:rsidP="00034297">
            <w:pPr>
              <w:spacing w:after="0"/>
            </w:pPr>
            <w:r>
              <w:t xml:space="preserve">guide, guilty, baguette, guinea, guard, </w:t>
            </w:r>
            <w:proofErr w:type="gramStart"/>
            <w:r>
              <w:t>disguise</w:t>
            </w:r>
            <w:proofErr w:type="gramEnd"/>
          </w:p>
          <w:p w14:paraId="60198C42" w14:textId="38311CC6" w:rsidR="00034297" w:rsidRDefault="00034297" w:rsidP="00034297">
            <w:pPr>
              <w:spacing w:after="0"/>
            </w:pPr>
            <w:r w:rsidRPr="00617DEF">
              <w:rPr>
                <w:rStyle w:val="Strong"/>
              </w:rPr>
              <w:t xml:space="preserve">Additional words using </w:t>
            </w:r>
            <w:r w:rsidR="00617DEF">
              <w:rPr>
                <w:rStyle w:val="Strong"/>
              </w:rPr>
              <w:t xml:space="preserve">the </w:t>
            </w:r>
            <w:r w:rsidRPr="00617DEF">
              <w:rPr>
                <w:rStyle w:val="Strong"/>
              </w:rPr>
              <w:t xml:space="preserve">prefixes dis- and </w:t>
            </w:r>
            <w:proofErr w:type="spellStart"/>
            <w:r w:rsidRPr="00617DEF">
              <w:rPr>
                <w:rStyle w:val="Strong"/>
              </w:rPr>
              <w:t>dif</w:t>
            </w:r>
            <w:proofErr w:type="spellEnd"/>
            <w:r>
              <w:t>-:</w:t>
            </w:r>
          </w:p>
          <w:p w14:paraId="7782214C" w14:textId="4F26A401" w:rsidR="364D5B15" w:rsidRPr="00E02424" w:rsidRDefault="00034297" w:rsidP="00034297">
            <w:pPr>
              <w:spacing w:after="0"/>
            </w:pPr>
            <w:r>
              <w:t>disallow, dishonest, discard, dissect, disable, disagree, disarm, disarray, disaster, differ, different, difficult</w:t>
            </w:r>
          </w:p>
        </w:tc>
        <w:tc>
          <w:tcPr>
            <w:tcW w:w="1789" w:type="pct"/>
          </w:tcPr>
          <w:p w14:paraId="2BD884B0" w14:textId="6C8651E2" w:rsidR="00F9274F" w:rsidRPr="00617DEF" w:rsidRDefault="00F9274F" w:rsidP="00F9274F">
            <w:pPr>
              <w:rPr>
                <w:rStyle w:val="Strong"/>
              </w:rPr>
            </w:pPr>
            <w:r w:rsidRPr="00617DEF">
              <w:rPr>
                <w:rStyle w:val="Strong"/>
              </w:rPr>
              <w:t>Orthographic component</w:t>
            </w:r>
          </w:p>
          <w:p w14:paraId="0885B452" w14:textId="78003ECA" w:rsidR="00F9274F" w:rsidRDefault="00F9274F" w:rsidP="00F9274F">
            <w:r>
              <w:t>The infrequently occurring grapheme ‘</w:t>
            </w:r>
            <w:proofErr w:type="spellStart"/>
            <w:r>
              <w:t>gu</w:t>
            </w:r>
            <w:proofErr w:type="spellEnd"/>
            <w:r>
              <w:t xml:space="preserve">’ represents the phoneme /g/ as in </w:t>
            </w:r>
            <w:r w:rsidRPr="007E1E86">
              <w:rPr>
                <w:rStyle w:val="Emphasis"/>
              </w:rPr>
              <w:t>guest</w:t>
            </w:r>
            <w:r>
              <w:t>.</w:t>
            </w:r>
          </w:p>
          <w:p w14:paraId="5B6381B4" w14:textId="0C728E57" w:rsidR="00F9274F" w:rsidRDefault="00F9274F" w:rsidP="00F9274F">
            <w:r>
              <w:t xml:space="preserve">Explore the </w:t>
            </w:r>
            <w:r w:rsidRPr="007E1E86">
              <w:rPr>
                <w:rStyle w:val="Strong"/>
              </w:rPr>
              <w:t>position of graphemes</w:t>
            </w:r>
            <w:r>
              <w:t xml:space="preserve"> within a word: </w:t>
            </w:r>
          </w:p>
          <w:p w14:paraId="74B452EF" w14:textId="2ACFE7C7" w:rsidR="00F9274F" w:rsidRPr="007E1E86" w:rsidRDefault="00F9274F" w:rsidP="007E1E86">
            <w:pPr>
              <w:pStyle w:val="ListBullet"/>
            </w:pPr>
            <w:r w:rsidRPr="007E1E86">
              <w:t>‘</w:t>
            </w:r>
            <w:proofErr w:type="spellStart"/>
            <w:r w:rsidRPr="007E1E86">
              <w:t>gu</w:t>
            </w:r>
            <w:proofErr w:type="spellEnd"/>
            <w:r w:rsidRPr="007E1E86">
              <w:t>’ is often used at the beginning of a word (guide).</w:t>
            </w:r>
          </w:p>
          <w:p w14:paraId="1CBAD971" w14:textId="77777777" w:rsidR="00F9274F" w:rsidRPr="007E1E86" w:rsidRDefault="00F9274F" w:rsidP="00F9274F">
            <w:pPr>
              <w:pStyle w:val="ListBullet"/>
              <w:numPr>
                <w:ilvl w:val="0"/>
                <w:numId w:val="0"/>
              </w:numPr>
              <w:rPr>
                <w:rStyle w:val="Strong"/>
              </w:rPr>
            </w:pPr>
            <w:r w:rsidRPr="007E1E86">
              <w:rPr>
                <w:rStyle w:val="Strong"/>
              </w:rPr>
              <w:t>Morphological component</w:t>
            </w:r>
          </w:p>
          <w:p w14:paraId="6EF8262E" w14:textId="5D0064FE" w:rsidR="364D5B15" w:rsidRPr="00DE7284" w:rsidRDefault="364D5B15" w:rsidP="00F9274F">
            <w:pPr>
              <w:pStyle w:val="ListBullet"/>
              <w:numPr>
                <w:ilvl w:val="0"/>
                <w:numId w:val="0"/>
              </w:numPr>
            </w:pPr>
            <w:r w:rsidRPr="00DE7284">
              <w:t xml:space="preserve">Revise </w:t>
            </w:r>
            <w:r w:rsidRPr="007E1E86">
              <w:rPr>
                <w:rStyle w:val="Strong"/>
              </w:rPr>
              <w:t>assimilated prefixes</w:t>
            </w:r>
            <w:r w:rsidRPr="00DE7284">
              <w:t>.</w:t>
            </w:r>
            <w:r w:rsidR="00F9274F">
              <w:t xml:space="preserve"> </w:t>
            </w:r>
            <w:r w:rsidRPr="00DE7284">
              <w:t xml:space="preserve">Introduce </w:t>
            </w:r>
            <w:r w:rsidR="007E1E86">
              <w:t xml:space="preserve">the </w:t>
            </w:r>
            <w:r w:rsidRPr="00DE7284">
              <w:t>prefix:</w:t>
            </w:r>
          </w:p>
          <w:p w14:paraId="4E32F308" w14:textId="1E17A8A9" w:rsidR="364D5B15" w:rsidRPr="007E1E86" w:rsidRDefault="364D5B15" w:rsidP="007E1E86">
            <w:pPr>
              <w:pStyle w:val="ListBullet"/>
            </w:pPr>
            <w:r w:rsidRPr="007E1E86">
              <w:t xml:space="preserve">dis- meaning ‘not, opposite of, </w:t>
            </w:r>
            <w:proofErr w:type="gramStart"/>
            <w:r w:rsidRPr="007E1E86">
              <w:t>away’</w:t>
            </w:r>
            <w:proofErr w:type="gramEnd"/>
          </w:p>
          <w:p w14:paraId="067DC9E6" w14:textId="01F85A88" w:rsidR="364D5B15" w:rsidRPr="007E1E86" w:rsidRDefault="364D5B15" w:rsidP="007E1E86">
            <w:pPr>
              <w:pStyle w:val="ListBullet2"/>
            </w:pPr>
            <w:r w:rsidRPr="007E1E86">
              <w:t xml:space="preserve">dis- assimilates to </w:t>
            </w:r>
            <w:proofErr w:type="spellStart"/>
            <w:r w:rsidRPr="007E1E86">
              <w:t>dif</w:t>
            </w:r>
            <w:proofErr w:type="spellEnd"/>
            <w:r w:rsidRPr="007E1E86">
              <w:t xml:space="preserve">- when affixed to some words for ease of </w:t>
            </w:r>
            <w:proofErr w:type="gramStart"/>
            <w:r w:rsidRPr="007E1E86">
              <w:t>articulation</w:t>
            </w:r>
            <w:proofErr w:type="gramEnd"/>
          </w:p>
          <w:p w14:paraId="22D02F0B" w14:textId="008766F0" w:rsidR="364D5B15" w:rsidRDefault="364D5B15" w:rsidP="007E1E86">
            <w:pPr>
              <w:pStyle w:val="ListBullet2"/>
            </w:pPr>
            <w:r w:rsidRPr="007E1E86">
              <w:t xml:space="preserve">dis- assimilates to </w:t>
            </w:r>
            <w:proofErr w:type="spellStart"/>
            <w:r w:rsidRPr="007E1E86">
              <w:t>dif</w:t>
            </w:r>
            <w:proofErr w:type="spellEnd"/>
            <w:r w:rsidRPr="007E1E86">
              <w:t>- before words beginning with ‘f’</w:t>
            </w:r>
            <w:r w:rsidR="00F9274F" w:rsidRPr="007E1E86">
              <w:t xml:space="preserve"> (differ).</w:t>
            </w:r>
          </w:p>
        </w:tc>
      </w:tr>
      <w:tr w:rsidR="00EC4D95" w14:paraId="0317AD69" w14:textId="77777777" w:rsidTr="003C2E38">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183E7D97" w14:textId="3DA1E3F6" w:rsidR="364D5B15" w:rsidRPr="003C2E38" w:rsidRDefault="364D5B15" w:rsidP="003C2E38">
            <w:r w:rsidRPr="003C2E38">
              <w:lastRenderedPageBreak/>
              <w:t>Segment unfamiliar multisyllabic words into syllables and phonemes as a strategy when spelling</w:t>
            </w:r>
          </w:p>
        </w:tc>
        <w:tc>
          <w:tcPr>
            <w:tcW w:w="714" w:type="pct"/>
          </w:tcPr>
          <w:p w14:paraId="67429B15" w14:textId="7BFBA5F2" w:rsidR="364D5B15" w:rsidRPr="003C2E38" w:rsidRDefault="364D5B15" w:rsidP="003C2E38">
            <w:r w:rsidRPr="003C2E38">
              <w:t xml:space="preserve">Infrequently occurring </w:t>
            </w:r>
            <w:r w:rsidR="2D90A980" w:rsidRPr="003C2E38">
              <w:t xml:space="preserve">letter pattern </w:t>
            </w:r>
            <w:r w:rsidRPr="003C2E38">
              <w:t>[</w:t>
            </w:r>
            <w:proofErr w:type="spellStart"/>
            <w:r w:rsidR="4270B0DF" w:rsidRPr="003C2E38">
              <w:t>ge</w:t>
            </w:r>
            <w:proofErr w:type="spellEnd"/>
            <w:r w:rsidRPr="003C2E38">
              <w:t>] representing /</w:t>
            </w:r>
            <w:r w:rsidR="391409FA" w:rsidRPr="003C2E38">
              <w:t>j</w:t>
            </w:r>
            <w:r w:rsidRPr="003C2E38">
              <w:t>/</w:t>
            </w:r>
          </w:p>
        </w:tc>
        <w:tc>
          <w:tcPr>
            <w:tcW w:w="714" w:type="pct"/>
          </w:tcPr>
          <w:p w14:paraId="02603752" w14:textId="094B6781" w:rsidR="364D5B15" w:rsidRPr="003C2E38" w:rsidRDefault="364D5B15" w:rsidP="003C2E38">
            <w:r w:rsidRPr="00CA4EE6">
              <w:rPr>
                <w:rStyle w:val="Strong"/>
              </w:rPr>
              <w:t>Assimilated prefix</w:t>
            </w:r>
            <w:r w:rsidR="00CA4EE6">
              <w:rPr>
                <w:rStyle w:val="Strong"/>
              </w:rPr>
              <w:t>es</w:t>
            </w:r>
            <w:r w:rsidRPr="003C2E38">
              <w:t>: dis- (</w:t>
            </w:r>
            <w:proofErr w:type="spellStart"/>
            <w:r w:rsidRPr="003C2E38">
              <w:t>dif</w:t>
            </w:r>
            <w:proofErr w:type="spellEnd"/>
            <w:r w:rsidRPr="003C2E38">
              <w:t>-)</w:t>
            </w:r>
          </w:p>
        </w:tc>
        <w:tc>
          <w:tcPr>
            <w:tcW w:w="1070" w:type="pct"/>
          </w:tcPr>
          <w:p w14:paraId="54AD3B08" w14:textId="77777777" w:rsidR="00D6347F" w:rsidRDefault="2B104457" w:rsidP="003C2E38">
            <w:r w:rsidRPr="003C2E38">
              <w:t xml:space="preserve">scrounge, surgeon, gorgeous, </w:t>
            </w:r>
            <w:r w:rsidR="00393F8B">
              <w:t>dungeon</w:t>
            </w:r>
            <w:r w:rsidR="00D6347F">
              <w:t xml:space="preserve">, </w:t>
            </w:r>
            <w:r w:rsidRPr="003C2E38">
              <w:t xml:space="preserve">discharge, </w:t>
            </w:r>
            <w:proofErr w:type="gramStart"/>
            <w:r w:rsidRPr="003C2E38">
              <w:t>disgorge</w:t>
            </w:r>
            <w:proofErr w:type="gramEnd"/>
          </w:p>
          <w:p w14:paraId="477C546E" w14:textId="77777777" w:rsidR="00CA014B" w:rsidRDefault="002F06D5" w:rsidP="003C2E38">
            <w:r w:rsidRPr="00CA4EE6">
              <w:rPr>
                <w:rStyle w:val="Strong"/>
              </w:rPr>
              <w:t xml:space="preserve">Additional words using the prefixes dis- and </w:t>
            </w:r>
            <w:proofErr w:type="spellStart"/>
            <w:r w:rsidRPr="00CA4EE6">
              <w:rPr>
                <w:rStyle w:val="Strong"/>
              </w:rPr>
              <w:t>dif</w:t>
            </w:r>
            <w:proofErr w:type="spellEnd"/>
            <w:r w:rsidR="00CA014B" w:rsidRPr="00CA4EE6">
              <w:rPr>
                <w:rStyle w:val="Strong"/>
              </w:rPr>
              <w:t>-</w:t>
            </w:r>
            <w:r w:rsidR="00CA014B">
              <w:t>:</w:t>
            </w:r>
          </w:p>
          <w:p w14:paraId="310C7EE5" w14:textId="5144624F" w:rsidR="2B104457" w:rsidRPr="003C2E38" w:rsidRDefault="364D5B15" w:rsidP="003C2E38">
            <w:r w:rsidRPr="003C2E38">
              <w:t>distraught, disavow, disband, discard, disclose, discolour, discount, diffident, diffract, diffuse</w:t>
            </w:r>
          </w:p>
        </w:tc>
        <w:tc>
          <w:tcPr>
            <w:tcW w:w="1789" w:type="pct"/>
          </w:tcPr>
          <w:p w14:paraId="66BAABFC" w14:textId="77777777" w:rsidR="00072573" w:rsidRPr="00CA4EE6" w:rsidRDefault="00072573" w:rsidP="003C2E38">
            <w:pPr>
              <w:rPr>
                <w:rStyle w:val="Strong"/>
              </w:rPr>
            </w:pPr>
            <w:r w:rsidRPr="00CA4EE6">
              <w:rPr>
                <w:rStyle w:val="Strong"/>
              </w:rPr>
              <w:t>Orthographic component</w:t>
            </w:r>
          </w:p>
          <w:p w14:paraId="136CF0A6" w14:textId="4D58DB8B" w:rsidR="00072573" w:rsidRDefault="364D5B15" w:rsidP="003C2E38">
            <w:r w:rsidRPr="364D5B15">
              <w:t xml:space="preserve">The infrequently occurring </w:t>
            </w:r>
            <w:r w:rsidR="3EAFB470" w:rsidRPr="364D5B15">
              <w:t xml:space="preserve">letter pattern </w:t>
            </w:r>
            <w:r w:rsidRPr="364D5B15">
              <w:t>‘</w:t>
            </w:r>
            <w:proofErr w:type="spellStart"/>
            <w:r w:rsidR="51E5DA2A" w:rsidRPr="364D5B15">
              <w:t>ge</w:t>
            </w:r>
            <w:proofErr w:type="spellEnd"/>
            <w:r w:rsidRPr="364D5B15">
              <w:t>’ represents the phoneme /</w:t>
            </w:r>
            <w:r w:rsidR="434EE049" w:rsidRPr="364D5B15">
              <w:t>j</w:t>
            </w:r>
            <w:r w:rsidRPr="364D5B15">
              <w:t>/ as in</w:t>
            </w:r>
            <w:r w:rsidR="00DE7284">
              <w:t xml:space="preserve"> </w:t>
            </w:r>
            <w:r w:rsidR="117DD67F" w:rsidRPr="00CA4EE6">
              <w:rPr>
                <w:rStyle w:val="Emphasis"/>
              </w:rPr>
              <w:t>large</w:t>
            </w:r>
            <w:r w:rsidRPr="364D5B15">
              <w:t>.</w:t>
            </w:r>
          </w:p>
          <w:p w14:paraId="5098932B" w14:textId="77777777" w:rsidR="00062B62" w:rsidRPr="00CA4EE6" w:rsidRDefault="00062B62" w:rsidP="00CA4EE6">
            <w:r w:rsidRPr="00CA4EE6">
              <w:t xml:space="preserve">Explore the </w:t>
            </w:r>
            <w:r w:rsidRPr="00CA4EE6">
              <w:rPr>
                <w:rStyle w:val="Strong"/>
              </w:rPr>
              <w:t>position of graphemes</w:t>
            </w:r>
            <w:r w:rsidRPr="00CA4EE6">
              <w:t xml:space="preserve"> within a word:</w:t>
            </w:r>
          </w:p>
          <w:p w14:paraId="0A5DF830" w14:textId="58F92413" w:rsidR="364D5B15" w:rsidRPr="00CA4EE6" w:rsidRDefault="364D5B15" w:rsidP="00CA4EE6">
            <w:pPr>
              <w:pStyle w:val="ListBullet"/>
            </w:pPr>
            <w:r w:rsidRPr="00CA4EE6">
              <w:t>‘</w:t>
            </w:r>
            <w:proofErr w:type="spellStart"/>
            <w:r w:rsidR="7EC0FF70" w:rsidRPr="00CA4EE6">
              <w:t>ge</w:t>
            </w:r>
            <w:proofErr w:type="spellEnd"/>
            <w:r w:rsidRPr="00CA4EE6">
              <w:t>’ is used at the end of a base word</w:t>
            </w:r>
            <w:r w:rsidR="7A4F273A" w:rsidRPr="00CA4EE6">
              <w:t xml:space="preserve"> following a consonant</w:t>
            </w:r>
            <w:r w:rsidR="00062B62" w:rsidRPr="00CA4EE6">
              <w:t xml:space="preserve"> (charge).</w:t>
            </w:r>
          </w:p>
          <w:p w14:paraId="736C6DDD" w14:textId="77777777" w:rsidR="00685198" w:rsidRDefault="00685198" w:rsidP="00DE7284">
            <w:r w:rsidRPr="00685198">
              <w:t xml:space="preserve">Revise </w:t>
            </w:r>
            <w:r w:rsidRPr="007A0C12">
              <w:rPr>
                <w:rStyle w:val="Strong"/>
              </w:rPr>
              <w:t>proofreading written texts</w:t>
            </w:r>
            <w:r w:rsidRPr="00685198">
              <w:t xml:space="preserve"> to correct misspellings. </w:t>
            </w:r>
            <w:r w:rsidRPr="007A0C12">
              <w:rPr>
                <w:rStyle w:val="Strong"/>
              </w:rPr>
              <w:t>Spelling reference tools</w:t>
            </w:r>
            <w:r w:rsidRPr="00685198">
              <w:t xml:space="preserve"> may be used where required, including word walls, print or online dictionaries and assistive technologies.</w:t>
            </w:r>
          </w:p>
          <w:p w14:paraId="7E3E9509" w14:textId="77777777" w:rsidR="00685198" w:rsidRPr="007A0C12" w:rsidRDefault="00685198" w:rsidP="00DE7284">
            <w:pPr>
              <w:rPr>
                <w:rStyle w:val="Strong"/>
              </w:rPr>
            </w:pPr>
            <w:r w:rsidRPr="007A0C12">
              <w:rPr>
                <w:rStyle w:val="Strong"/>
              </w:rPr>
              <w:t>Morphological component</w:t>
            </w:r>
          </w:p>
          <w:p w14:paraId="0AC49332" w14:textId="26EC6D2C" w:rsidR="364D5B15" w:rsidRPr="00DE7284" w:rsidRDefault="364D5B15" w:rsidP="00DE7284">
            <w:r w:rsidRPr="00DE7284">
              <w:t xml:space="preserve">Revise </w:t>
            </w:r>
            <w:r w:rsidR="007A0C12">
              <w:t xml:space="preserve">the </w:t>
            </w:r>
            <w:r w:rsidRPr="007A0C12">
              <w:rPr>
                <w:rStyle w:val="Strong"/>
              </w:rPr>
              <w:t>prefix</w:t>
            </w:r>
            <w:r w:rsidRPr="00DE7284">
              <w:t>:</w:t>
            </w:r>
          </w:p>
          <w:p w14:paraId="3BE9E65D" w14:textId="51E7585E" w:rsidR="364D5B15" w:rsidRPr="007A0C12" w:rsidRDefault="364D5B15" w:rsidP="007A0C12">
            <w:pPr>
              <w:pStyle w:val="ListBullet"/>
            </w:pPr>
            <w:r w:rsidRPr="007A0C12">
              <w:t xml:space="preserve">dis- meaning ‘not, opposite of, </w:t>
            </w:r>
            <w:proofErr w:type="gramStart"/>
            <w:r w:rsidRPr="007A0C12">
              <w:t>away’</w:t>
            </w:r>
            <w:proofErr w:type="gramEnd"/>
          </w:p>
          <w:p w14:paraId="005E610B" w14:textId="37D1F6A9" w:rsidR="364D5B15" w:rsidRPr="007A0C12" w:rsidRDefault="364D5B15" w:rsidP="007A0C12">
            <w:pPr>
              <w:pStyle w:val="ListBullet2"/>
            </w:pPr>
            <w:r w:rsidRPr="007A0C12">
              <w:t xml:space="preserve">dis- assimilates to </w:t>
            </w:r>
            <w:proofErr w:type="spellStart"/>
            <w:r w:rsidRPr="007A0C12">
              <w:t>dif</w:t>
            </w:r>
            <w:proofErr w:type="spellEnd"/>
            <w:r w:rsidRPr="007A0C12">
              <w:t xml:space="preserve">- when affixed to some words for ease of </w:t>
            </w:r>
            <w:proofErr w:type="gramStart"/>
            <w:r w:rsidRPr="007A0C12">
              <w:t>articulation</w:t>
            </w:r>
            <w:proofErr w:type="gramEnd"/>
          </w:p>
          <w:p w14:paraId="06B3D8CC" w14:textId="60B2837C" w:rsidR="364D5B15" w:rsidRDefault="364D5B15" w:rsidP="007A0C12">
            <w:pPr>
              <w:pStyle w:val="ListBullet2"/>
            </w:pPr>
            <w:r w:rsidRPr="00DE7284">
              <w:rPr>
                <w:rStyle w:val="Emphasis"/>
                <w:i w:val="0"/>
                <w:iCs w:val="0"/>
              </w:rPr>
              <w:lastRenderedPageBreak/>
              <w:t xml:space="preserve">dis- assimilates to </w:t>
            </w:r>
            <w:proofErr w:type="spellStart"/>
            <w:r w:rsidRPr="00DE7284">
              <w:rPr>
                <w:rStyle w:val="Emphasis"/>
                <w:i w:val="0"/>
                <w:iCs w:val="0"/>
              </w:rPr>
              <w:t>dif</w:t>
            </w:r>
            <w:proofErr w:type="spellEnd"/>
            <w:r w:rsidRPr="00DE7284">
              <w:rPr>
                <w:rStyle w:val="Emphasis"/>
                <w:i w:val="0"/>
                <w:iCs w:val="0"/>
              </w:rPr>
              <w:t>- before words beginning with ‘f’.</w:t>
            </w:r>
          </w:p>
        </w:tc>
      </w:tr>
    </w:tbl>
    <w:p w14:paraId="7039E45A" w14:textId="77777777" w:rsidR="003C2E38" w:rsidRDefault="003C2E38" w:rsidP="003C2E38">
      <w:r>
        <w:lastRenderedPageBreak/>
        <w:br w:type="page"/>
      </w:r>
    </w:p>
    <w:p w14:paraId="78311EFC" w14:textId="77777777" w:rsidR="00D00566" w:rsidRPr="003C2E38" w:rsidRDefault="00D00566" w:rsidP="003C2E38">
      <w:pPr>
        <w:pStyle w:val="Heading3"/>
      </w:pPr>
      <w:bookmarkStart w:id="29" w:name="_Toc167364540"/>
      <w:r w:rsidRPr="003C2E38">
        <w:lastRenderedPageBreak/>
        <w:t>Term 4 (early)</w:t>
      </w:r>
      <w:bookmarkEnd w:id="29"/>
    </w:p>
    <w:p w14:paraId="7BF274F9" w14:textId="77777777" w:rsidR="0085391B" w:rsidRPr="00C874AC" w:rsidRDefault="0085391B" w:rsidP="0085391B">
      <w:pPr>
        <w:pStyle w:val="FeatureBox2"/>
        <w:rPr>
          <w:rStyle w:val="Strong"/>
          <w:b w:val="0"/>
          <w:bCs w:val="0"/>
        </w:rPr>
      </w:pPr>
      <w:r>
        <w:rPr>
          <w:rStyle w:val="Strong"/>
        </w:rPr>
        <w:t>Phonological</w:t>
      </w:r>
      <w:r w:rsidRPr="00D408D5">
        <w:rPr>
          <w:rStyle w:val="Strong"/>
        </w:rPr>
        <w:t xml:space="preserve"> component</w:t>
      </w:r>
    </w:p>
    <w:p w14:paraId="1F7E6F44" w14:textId="77777777" w:rsidR="0085391B" w:rsidRDefault="0085391B"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507F5274" w14:textId="77777777" w:rsidR="0085391B" w:rsidRPr="00C874AC" w:rsidRDefault="0085391B" w:rsidP="0085391B">
      <w:pPr>
        <w:pStyle w:val="FeatureBox2"/>
        <w:rPr>
          <w:rStyle w:val="Strong"/>
          <w:b w:val="0"/>
          <w:bCs w:val="0"/>
        </w:rPr>
      </w:pPr>
      <w:r>
        <w:rPr>
          <w:rStyle w:val="Strong"/>
        </w:rPr>
        <w:t>Orthographic</w:t>
      </w:r>
      <w:r w:rsidRPr="00D408D5">
        <w:rPr>
          <w:rStyle w:val="Strong"/>
        </w:rPr>
        <w:t xml:space="preserve"> component</w:t>
      </w:r>
    </w:p>
    <w:p w14:paraId="0F3C1B2F" w14:textId="3C2DD2DE" w:rsidR="00245B1B" w:rsidRDefault="0085391B" w:rsidP="00AD3894">
      <w:pPr>
        <w:pStyle w:val="FeatureBox2"/>
        <w:numPr>
          <w:ilvl w:val="0"/>
          <w:numId w:val="2"/>
        </w:numPr>
        <w:ind w:left="567" w:hanging="567"/>
      </w:pPr>
      <w:r w:rsidRPr="000D171C">
        <w:t>Appl</w:t>
      </w:r>
      <w:r>
        <w:t>y</w:t>
      </w:r>
      <w:r w:rsidR="00B07C63">
        <w:t xml:space="preserve"> </w:t>
      </w:r>
      <w:r w:rsidR="00B07C63" w:rsidRPr="00B07C63">
        <w:t xml:space="preserve">and explain graphemes identified by their </w:t>
      </w:r>
      <w:proofErr w:type="gramStart"/>
      <w:r w:rsidR="00B07C63" w:rsidRPr="00B07C63">
        <w:t>etymology</w:t>
      </w:r>
      <w:proofErr w:type="gramEnd"/>
    </w:p>
    <w:p w14:paraId="3F8B024F" w14:textId="5A20FF09" w:rsidR="009E16B0" w:rsidRPr="009E16B0" w:rsidRDefault="0085391B" w:rsidP="00AD3894">
      <w:pPr>
        <w:pStyle w:val="FeatureBox2"/>
        <w:numPr>
          <w:ilvl w:val="0"/>
          <w:numId w:val="2"/>
        </w:numPr>
        <w:ind w:left="567" w:hanging="567"/>
      </w:pPr>
      <w:r w:rsidRPr="000D171C">
        <w:t>Appl</w:t>
      </w:r>
      <w:r>
        <w:t>y</w:t>
      </w:r>
      <w:r w:rsidR="009E16B0" w:rsidRPr="009E16B0">
        <w:t xml:space="preserve"> infrequently occurring graphemes and letter patterns when spelling base words in a range of writing </w:t>
      </w:r>
      <w:proofErr w:type="gramStart"/>
      <w:r w:rsidR="009E16B0" w:rsidRPr="009E16B0">
        <w:t>contexts</w:t>
      </w:r>
      <w:proofErr w:type="gramEnd"/>
    </w:p>
    <w:p w14:paraId="52E46631" w14:textId="04D88AB0" w:rsidR="009E16B0" w:rsidRPr="009E16B0" w:rsidRDefault="00195298" w:rsidP="00AD3894">
      <w:pPr>
        <w:pStyle w:val="FeatureBox2"/>
        <w:numPr>
          <w:ilvl w:val="0"/>
          <w:numId w:val="2"/>
        </w:numPr>
        <w:ind w:left="567" w:hanging="567"/>
      </w:pPr>
      <w:r>
        <w:t>Recognise</w:t>
      </w:r>
      <w:r w:rsidR="00941D71">
        <w:t xml:space="preserve"> </w:t>
      </w:r>
      <w:r w:rsidR="00941D71" w:rsidRPr="00941D71">
        <w:t xml:space="preserve">that the same grapheme can represent different </w:t>
      </w:r>
      <w:proofErr w:type="gramStart"/>
      <w:r w:rsidR="00941D71" w:rsidRPr="00941D71">
        <w:t>phonemes</w:t>
      </w:r>
      <w:proofErr w:type="gramEnd"/>
    </w:p>
    <w:p w14:paraId="1F31494F" w14:textId="77777777" w:rsidR="0085391B" w:rsidRPr="00C874AC" w:rsidRDefault="0085391B" w:rsidP="0085391B">
      <w:pPr>
        <w:pStyle w:val="FeatureBox2"/>
        <w:rPr>
          <w:rStyle w:val="Strong"/>
          <w:b w:val="0"/>
          <w:bCs w:val="0"/>
        </w:rPr>
      </w:pPr>
      <w:r w:rsidRPr="00D408D5">
        <w:rPr>
          <w:rStyle w:val="Strong"/>
        </w:rPr>
        <w:t>Morphological component</w:t>
      </w:r>
    </w:p>
    <w:p w14:paraId="6CBBEF54" w14:textId="77777777" w:rsidR="00327DE1" w:rsidRDefault="00327DE1" w:rsidP="00AD3894">
      <w:pPr>
        <w:pStyle w:val="FeatureBox2"/>
        <w:numPr>
          <w:ilvl w:val="0"/>
          <w:numId w:val="2"/>
        </w:numPr>
        <w:ind w:left="567" w:hanging="567"/>
      </w:pPr>
      <w:r w:rsidRPr="00DB495D">
        <w:t xml:space="preserve">Explain the etymology of taught roots and apply this knowledge when creating written </w:t>
      </w:r>
      <w:proofErr w:type="gramStart"/>
      <w:r w:rsidRPr="00DB495D">
        <w:t>texts</w:t>
      </w:r>
      <w:proofErr w:type="gramEnd"/>
    </w:p>
    <w:p w14:paraId="40D61791" w14:textId="6982CE4B" w:rsidR="0085391B" w:rsidRDefault="0053590C" w:rsidP="00AD3894">
      <w:pPr>
        <w:pStyle w:val="FeatureBox2"/>
        <w:numPr>
          <w:ilvl w:val="0"/>
          <w:numId w:val="2"/>
        </w:numPr>
        <w:ind w:left="567" w:hanging="567"/>
      </w:pPr>
      <w:r w:rsidRPr="0053590C">
        <w:t>Correctly spell taught homophones when creating written texts across a range of writing topics and learning areas</w:t>
      </w:r>
    </w:p>
    <w:p w14:paraId="0B89B23F" w14:textId="08C87F52"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25</w:t>
      </w:r>
      <w:r>
        <w:fldChar w:fldCharType="end"/>
      </w:r>
      <w:r>
        <w:t xml:space="preserve"> </w:t>
      </w:r>
      <w:r w:rsidR="00065479" w:rsidRPr="00BB5401">
        <w:t xml:space="preserve">– </w:t>
      </w:r>
      <w:r w:rsidR="00E05A73" w:rsidRPr="00E05A73">
        <w:t xml:space="preserve">Stage 3 – Year A – </w:t>
      </w:r>
      <w:r w:rsidR="00065479" w:rsidRPr="00BB5401">
        <w:t xml:space="preserve">Term 4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2F5B3B66" w14:paraId="4981B8AF" w14:textId="77777777" w:rsidTr="003A456E">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1C4ADB38" w14:textId="377D0D8E" w:rsidR="2F5B3B66" w:rsidRPr="00D3067F" w:rsidRDefault="2F5B3B66" w:rsidP="00D3067F">
            <w:r w:rsidRPr="00D3067F">
              <w:t>Phonological</w:t>
            </w:r>
          </w:p>
        </w:tc>
        <w:tc>
          <w:tcPr>
            <w:tcW w:w="714" w:type="pct"/>
          </w:tcPr>
          <w:p w14:paraId="3C5D44B9" w14:textId="2D82A2F9" w:rsidR="2F5B3B66" w:rsidRPr="00D3067F" w:rsidRDefault="2F5B3B66" w:rsidP="00D3067F">
            <w:r w:rsidRPr="00D3067F">
              <w:t>Orthographic</w:t>
            </w:r>
          </w:p>
        </w:tc>
        <w:tc>
          <w:tcPr>
            <w:tcW w:w="714" w:type="pct"/>
          </w:tcPr>
          <w:p w14:paraId="4B0DCAFE" w14:textId="7351B562" w:rsidR="2F5B3B66" w:rsidRPr="00D3067F" w:rsidRDefault="2F5B3B66" w:rsidP="00D3067F">
            <w:r w:rsidRPr="00D3067F">
              <w:t>Morphological</w:t>
            </w:r>
          </w:p>
        </w:tc>
        <w:tc>
          <w:tcPr>
            <w:tcW w:w="1070" w:type="pct"/>
          </w:tcPr>
          <w:p w14:paraId="0BC0674E" w14:textId="52962E96" w:rsidR="2F5B3B66" w:rsidRPr="00D3067F" w:rsidRDefault="2F5B3B66" w:rsidP="00D3067F">
            <w:r w:rsidRPr="00D3067F">
              <w:t>Sample words for inquiry</w:t>
            </w:r>
          </w:p>
        </w:tc>
        <w:tc>
          <w:tcPr>
            <w:tcW w:w="1789" w:type="pct"/>
          </w:tcPr>
          <w:p w14:paraId="689B2B71" w14:textId="520F8AF4" w:rsidR="2F5B3B66" w:rsidRPr="00D3067F" w:rsidRDefault="2F5B3B66" w:rsidP="00D3067F">
            <w:r w:rsidRPr="00D3067F">
              <w:t>Supporting information for teachers</w:t>
            </w:r>
          </w:p>
        </w:tc>
      </w:tr>
      <w:tr w:rsidR="2F5B3B66" w14:paraId="13B76250" w14:textId="77777777" w:rsidTr="003A456E">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0277250B" w14:textId="63D642D0" w:rsidR="364D5B15" w:rsidRPr="00C03703" w:rsidRDefault="364D5B15" w:rsidP="00C03703">
            <w:r w:rsidRPr="00C03703">
              <w:t xml:space="preserve">Segment unfamiliar </w:t>
            </w:r>
            <w:r w:rsidRPr="00C03703">
              <w:lastRenderedPageBreak/>
              <w:t>multisyllabic words into syllables and phonemes as a strategy when spelling</w:t>
            </w:r>
          </w:p>
        </w:tc>
        <w:tc>
          <w:tcPr>
            <w:tcW w:w="714" w:type="pct"/>
          </w:tcPr>
          <w:p w14:paraId="585CCF83" w14:textId="058407E7" w:rsidR="364D5B15" w:rsidRPr="00C03703" w:rsidRDefault="00D00F4E" w:rsidP="00C03703">
            <w:r w:rsidRPr="00C03703">
              <w:lastRenderedPageBreak/>
              <w:t>Letter pattern</w:t>
            </w:r>
            <w:r w:rsidR="364D5B15" w:rsidRPr="00C03703">
              <w:t xml:space="preserve"> [</w:t>
            </w:r>
            <w:proofErr w:type="spellStart"/>
            <w:r w:rsidR="364D5B15" w:rsidRPr="00C03703">
              <w:t>ve</w:t>
            </w:r>
            <w:proofErr w:type="spellEnd"/>
            <w:r w:rsidR="364D5B15" w:rsidRPr="00C03703">
              <w:t xml:space="preserve">] </w:t>
            </w:r>
            <w:r w:rsidR="364D5B15" w:rsidRPr="00C03703">
              <w:lastRenderedPageBreak/>
              <w:t>representing /v/</w:t>
            </w:r>
          </w:p>
          <w:p w14:paraId="732B077E" w14:textId="30542C5A" w:rsidR="364D5B15" w:rsidRPr="00C03703" w:rsidRDefault="364D5B15" w:rsidP="00C03703">
            <w:r w:rsidRPr="00C03703">
              <w:t>(English)</w:t>
            </w:r>
          </w:p>
        </w:tc>
        <w:tc>
          <w:tcPr>
            <w:tcW w:w="714" w:type="pct"/>
          </w:tcPr>
          <w:p w14:paraId="3DA5FD06" w14:textId="1101B6F8" w:rsidR="364D5B15" w:rsidRPr="00C03703" w:rsidRDefault="364D5B15" w:rsidP="00C03703">
            <w:r w:rsidRPr="00315781">
              <w:rPr>
                <w:rStyle w:val="Strong"/>
              </w:rPr>
              <w:lastRenderedPageBreak/>
              <w:t>Latin root</w:t>
            </w:r>
            <w:r w:rsidRPr="00C03703">
              <w:t xml:space="preserve">: </w:t>
            </w:r>
            <w:r w:rsidR="00BA1208">
              <w:t>‘</w:t>
            </w:r>
            <w:r w:rsidRPr="00C03703">
              <w:t>struct</w:t>
            </w:r>
            <w:r w:rsidR="00BA1208">
              <w:t>’</w:t>
            </w:r>
          </w:p>
        </w:tc>
        <w:tc>
          <w:tcPr>
            <w:tcW w:w="1070" w:type="pct"/>
          </w:tcPr>
          <w:p w14:paraId="4EE0102E" w14:textId="2C553DB4" w:rsidR="00670335" w:rsidRDefault="00670335" w:rsidP="00670335">
            <w:r>
              <w:t xml:space="preserve">groove, adaptive, sensitive, </w:t>
            </w:r>
            <w:r>
              <w:lastRenderedPageBreak/>
              <w:t xml:space="preserve">constructive, </w:t>
            </w:r>
            <w:proofErr w:type="gramStart"/>
            <w:r>
              <w:t>destructive</w:t>
            </w:r>
            <w:proofErr w:type="gramEnd"/>
            <w:r>
              <w:t xml:space="preserve">  </w:t>
            </w:r>
          </w:p>
          <w:p w14:paraId="2CBC80AD" w14:textId="45146540" w:rsidR="00670335" w:rsidRDefault="00670335" w:rsidP="00670335">
            <w:r w:rsidRPr="00CC2A22">
              <w:rPr>
                <w:rStyle w:val="Strong"/>
              </w:rPr>
              <w:t xml:space="preserve">Additional words using the root </w:t>
            </w:r>
            <w:r w:rsidR="00134152" w:rsidRPr="00CC2A22">
              <w:rPr>
                <w:rStyle w:val="Strong"/>
              </w:rPr>
              <w:t>‘</w:t>
            </w:r>
            <w:r w:rsidRPr="00CC2A22">
              <w:rPr>
                <w:rStyle w:val="Strong"/>
              </w:rPr>
              <w:t>struct</w:t>
            </w:r>
            <w:r w:rsidR="00134152" w:rsidRPr="00CC2A22">
              <w:rPr>
                <w:rStyle w:val="Strong"/>
              </w:rPr>
              <w:t>’</w:t>
            </w:r>
            <w:r>
              <w:t xml:space="preserve">: </w:t>
            </w:r>
          </w:p>
          <w:p w14:paraId="15B9794C" w14:textId="56A13693" w:rsidR="364D5B15" w:rsidRPr="00C03703" w:rsidRDefault="00670335" w:rsidP="00670335">
            <w:r>
              <w:t>structure, unobstructed, infrastructure, instructor, instructions, indestructible</w:t>
            </w:r>
          </w:p>
        </w:tc>
        <w:tc>
          <w:tcPr>
            <w:tcW w:w="1789" w:type="pct"/>
          </w:tcPr>
          <w:p w14:paraId="3C751FC3" w14:textId="29565B9B" w:rsidR="0064664D" w:rsidRPr="0064664D" w:rsidRDefault="0064664D" w:rsidP="0064664D">
            <w:pPr>
              <w:rPr>
                <w:b/>
                <w:bCs/>
                <w:color w:val="202124"/>
              </w:rPr>
            </w:pPr>
            <w:r w:rsidRPr="0064664D">
              <w:rPr>
                <w:b/>
                <w:bCs/>
                <w:color w:val="202124"/>
              </w:rPr>
              <w:lastRenderedPageBreak/>
              <w:t>Phonological component</w:t>
            </w:r>
          </w:p>
          <w:p w14:paraId="4A35B766" w14:textId="5B9F44D4" w:rsidR="0064664D" w:rsidRPr="0064664D" w:rsidRDefault="0064664D" w:rsidP="0064664D">
            <w:pPr>
              <w:rPr>
                <w:color w:val="202124"/>
              </w:rPr>
            </w:pPr>
            <w:r w:rsidRPr="0064664D">
              <w:rPr>
                <w:color w:val="202124"/>
              </w:rPr>
              <w:lastRenderedPageBreak/>
              <w:t xml:space="preserve">Revise </w:t>
            </w:r>
            <w:r w:rsidRPr="00DC117F">
              <w:rPr>
                <w:rStyle w:val="Strong"/>
              </w:rPr>
              <w:t>segmenting multisyllabic words</w:t>
            </w:r>
            <w:r w:rsidRPr="0064664D">
              <w:rPr>
                <w:color w:val="202124"/>
              </w:rPr>
              <w:t xml:space="preserve"> into syllables and phonemes.</w:t>
            </w:r>
          </w:p>
          <w:p w14:paraId="1681AE74" w14:textId="60895857" w:rsidR="0064664D" w:rsidRPr="00DC117F" w:rsidRDefault="0064664D" w:rsidP="0064664D">
            <w:pPr>
              <w:rPr>
                <w:rStyle w:val="Strong"/>
              </w:rPr>
            </w:pPr>
            <w:r w:rsidRPr="00DC117F">
              <w:rPr>
                <w:rStyle w:val="Strong"/>
              </w:rPr>
              <w:t>Orthographic component</w:t>
            </w:r>
          </w:p>
          <w:p w14:paraId="2840F505" w14:textId="61D1C72C" w:rsidR="0064664D" w:rsidRPr="0064664D" w:rsidRDefault="0064664D" w:rsidP="0064664D">
            <w:pPr>
              <w:rPr>
                <w:color w:val="202124"/>
              </w:rPr>
            </w:pPr>
            <w:r w:rsidRPr="0064664D">
              <w:rPr>
                <w:color w:val="202124"/>
              </w:rPr>
              <w:t xml:space="preserve">When the </w:t>
            </w:r>
            <w:r w:rsidR="00AD4213" w:rsidRPr="0064664D">
              <w:rPr>
                <w:color w:val="202124"/>
              </w:rPr>
              <w:t xml:space="preserve">phoneme </w:t>
            </w:r>
            <w:r w:rsidRPr="0064664D">
              <w:rPr>
                <w:color w:val="202124"/>
              </w:rPr>
              <w:t>/v/ is represented as the letter pattern ‘ve’, the word is usually English in origin.</w:t>
            </w:r>
          </w:p>
          <w:p w14:paraId="4BA013E1" w14:textId="5EC362F0" w:rsidR="0064664D" w:rsidRPr="0064664D" w:rsidRDefault="0064664D" w:rsidP="0064664D">
            <w:pPr>
              <w:rPr>
                <w:color w:val="202124"/>
              </w:rPr>
            </w:pPr>
            <w:r w:rsidRPr="0064664D">
              <w:rPr>
                <w:color w:val="202124"/>
              </w:rPr>
              <w:t xml:space="preserve">Explore the </w:t>
            </w:r>
            <w:r w:rsidRPr="00AD4213">
              <w:rPr>
                <w:rStyle w:val="Strong"/>
              </w:rPr>
              <w:t>position of graphemes</w:t>
            </w:r>
            <w:r w:rsidRPr="0064664D">
              <w:rPr>
                <w:color w:val="202124"/>
              </w:rPr>
              <w:t xml:space="preserve"> within a word:</w:t>
            </w:r>
          </w:p>
          <w:p w14:paraId="49BB8864" w14:textId="47D2D2DA" w:rsidR="00AD4213" w:rsidRDefault="0064664D" w:rsidP="00AD4213">
            <w:pPr>
              <w:pStyle w:val="ListBullet"/>
            </w:pPr>
            <w:r w:rsidRPr="00AD4213">
              <w:t xml:space="preserve">‘ve’ is used at the end of </w:t>
            </w:r>
            <w:proofErr w:type="gramStart"/>
            <w:r w:rsidRPr="00AD4213">
              <w:t>words</w:t>
            </w:r>
            <w:proofErr w:type="gramEnd"/>
          </w:p>
          <w:p w14:paraId="00F3F40D" w14:textId="7DEFD64D" w:rsidR="00AD4213" w:rsidRDefault="0064664D" w:rsidP="007B31D6">
            <w:pPr>
              <w:pStyle w:val="ListBullet2"/>
            </w:pPr>
            <w:r w:rsidRPr="00AD4213">
              <w:t>English words do not end with the graph ‘v’ (active)</w:t>
            </w:r>
          </w:p>
          <w:p w14:paraId="17CAD666" w14:textId="305CDF69" w:rsidR="00AD4213" w:rsidRDefault="007B31D6" w:rsidP="007B31D6">
            <w:pPr>
              <w:pStyle w:val="ListBullet2"/>
            </w:pPr>
            <w:r>
              <w:t>a</w:t>
            </w:r>
            <w:r w:rsidRPr="00AD4213">
              <w:t xml:space="preserve">n </w:t>
            </w:r>
            <w:r w:rsidR="0064664D" w:rsidRPr="00AD4213">
              <w:t xml:space="preserve">‘e’ is added to ‘v’ when /v/ is found at the end of a </w:t>
            </w:r>
            <w:proofErr w:type="gramStart"/>
            <w:r w:rsidR="0064664D" w:rsidRPr="00AD4213">
              <w:t>word</w:t>
            </w:r>
            <w:proofErr w:type="gramEnd"/>
          </w:p>
          <w:p w14:paraId="728C0627" w14:textId="1C43D89A" w:rsidR="00DA41FF" w:rsidRPr="00AD4213" w:rsidRDefault="007B31D6" w:rsidP="007B31D6">
            <w:pPr>
              <w:pStyle w:val="ListBullet2"/>
            </w:pPr>
            <w:r>
              <w:t>t</w:t>
            </w:r>
            <w:r w:rsidRPr="00AD4213">
              <w:t xml:space="preserve">his </w:t>
            </w:r>
            <w:r w:rsidR="0064664D" w:rsidRPr="00AD4213">
              <w:t>is common in words that have a short medial vowel and end with /v/</w:t>
            </w:r>
            <w:r w:rsidR="00DA41FF" w:rsidRPr="00AD4213">
              <w:t xml:space="preserve"> (</w:t>
            </w:r>
            <w:r w:rsidR="0064664D" w:rsidRPr="00AD4213">
              <w:t>give,</w:t>
            </w:r>
            <w:r w:rsidR="00DA41FF" w:rsidRPr="00AD4213">
              <w:t xml:space="preserve"> </w:t>
            </w:r>
            <w:r w:rsidR="0064664D" w:rsidRPr="00AD4213">
              <w:t>have</w:t>
            </w:r>
            <w:r w:rsidR="00DA41FF" w:rsidRPr="00AD4213">
              <w:t>)</w:t>
            </w:r>
            <w:r w:rsidR="0064664D" w:rsidRPr="00AD4213">
              <w:t xml:space="preserve"> </w:t>
            </w:r>
          </w:p>
          <w:p w14:paraId="3A6A56AE" w14:textId="77777777" w:rsidR="00DA41FF" w:rsidRPr="007B31D6" w:rsidRDefault="00DA41FF" w:rsidP="00DA41FF">
            <w:pPr>
              <w:pStyle w:val="ListBullet"/>
              <w:numPr>
                <w:ilvl w:val="0"/>
                <w:numId w:val="0"/>
              </w:numPr>
              <w:rPr>
                <w:rStyle w:val="Strong"/>
              </w:rPr>
            </w:pPr>
            <w:r w:rsidRPr="007B31D6">
              <w:rPr>
                <w:rStyle w:val="Strong"/>
              </w:rPr>
              <w:t>Morphological component</w:t>
            </w:r>
          </w:p>
          <w:p w14:paraId="368B7DA6" w14:textId="1F56EF43" w:rsidR="364D5B15" w:rsidRPr="00DE7284" w:rsidRDefault="364D5B15" w:rsidP="00DA41FF">
            <w:pPr>
              <w:pStyle w:val="ListBullet"/>
              <w:numPr>
                <w:ilvl w:val="0"/>
                <w:numId w:val="0"/>
              </w:numPr>
            </w:pPr>
            <w:r w:rsidRPr="00DE7284">
              <w:t xml:space="preserve">Revise previously introduced </w:t>
            </w:r>
            <w:r w:rsidRPr="007B31D6">
              <w:rPr>
                <w:rStyle w:val="Strong"/>
              </w:rPr>
              <w:t>roots</w:t>
            </w:r>
            <w:r w:rsidRPr="00DE7284">
              <w:t>.</w:t>
            </w:r>
            <w:r w:rsidR="00DA41FF">
              <w:t xml:space="preserve"> </w:t>
            </w:r>
            <w:r w:rsidRPr="00DE7284">
              <w:t xml:space="preserve">Introduce </w:t>
            </w:r>
            <w:r w:rsidR="007B31D6">
              <w:t xml:space="preserve">the </w:t>
            </w:r>
            <w:r w:rsidRPr="00DE7284">
              <w:lastRenderedPageBreak/>
              <w:t>root:</w:t>
            </w:r>
          </w:p>
          <w:p w14:paraId="637EFAA2" w14:textId="1AD90E35" w:rsidR="364D5B15" w:rsidRPr="007B31D6" w:rsidRDefault="00BA1208" w:rsidP="007B31D6">
            <w:pPr>
              <w:pStyle w:val="ListBullet"/>
            </w:pPr>
            <w:r w:rsidRPr="007B31D6">
              <w:t>‘</w:t>
            </w:r>
            <w:r w:rsidR="364D5B15" w:rsidRPr="007B31D6">
              <w:t>struct</w:t>
            </w:r>
            <w:r w:rsidRPr="007B31D6">
              <w:t>’</w:t>
            </w:r>
            <w:r w:rsidR="364D5B15" w:rsidRPr="007B31D6">
              <w:t xml:space="preserve"> meaning ‘to </w:t>
            </w:r>
            <w:proofErr w:type="gramStart"/>
            <w:r w:rsidR="364D5B15" w:rsidRPr="007B31D6">
              <w:t>build’</w:t>
            </w:r>
            <w:proofErr w:type="gramEnd"/>
          </w:p>
          <w:p w14:paraId="7F87061F" w14:textId="0C3A6AD7" w:rsidR="364D5B15" w:rsidRPr="007B31D6" w:rsidRDefault="364D5B15" w:rsidP="007B31D6">
            <w:pPr>
              <w:pStyle w:val="ListBullet2"/>
            </w:pPr>
            <w:r w:rsidRPr="007B31D6">
              <w:t>Latin origin</w:t>
            </w:r>
            <w:r w:rsidR="00B31180" w:rsidRPr="007B31D6">
              <w:t>.</w:t>
            </w:r>
          </w:p>
          <w:p w14:paraId="1AFA1144" w14:textId="57233310" w:rsidR="364D5B15" w:rsidRPr="00DE7284" w:rsidRDefault="364D5B15" w:rsidP="00DE7284">
            <w:r w:rsidRPr="00DE7284">
              <w:t xml:space="preserve">Revise known prefixes and derivational suffixes and their meaning. Explore how prefixes and suffixes can be attached to roots to form words. For example, </w:t>
            </w:r>
            <w:r w:rsidRPr="007B31D6">
              <w:rPr>
                <w:rStyle w:val="Emphasis"/>
              </w:rPr>
              <w:t>constructive</w:t>
            </w:r>
            <w:r w:rsidRPr="00DE7284">
              <w:t xml:space="preserve"> </w:t>
            </w:r>
            <w:r w:rsidR="007B31D6">
              <w:t xml:space="preserve">contains the </w:t>
            </w:r>
            <w:r w:rsidRPr="00DE7284">
              <w:t>assimilate</w:t>
            </w:r>
            <w:r w:rsidR="007B31D6">
              <w:t>d</w:t>
            </w:r>
            <w:r w:rsidRPr="00DE7284">
              <w:t xml:space="preserve"> prefix com- meaning with or together,</w:t>
            </w:r>
            <w:r w:rsidR="00716474">
              <w:t xml:space="preserve"> the</w:t>
            </w:r>
            <w:r w:rsidRPr="00DE7284">
              <w:t xml:space="preserve"> root ‘</w:t>
            </w:r>
            <w:proofErr w:type="gramStart"/>
            <w:r w:rsidRPr="00DE7284">
              <w:t>struct</w:t>
            </w:r>
            <w:proofErr w:type="gramEnd"/>
            <w:r w:rsidRPr="00DE7284">
              <w:t>’ meaning to build</w:t>
            </w:r>
            <w:r w:rsidR="00716474">
              <w:t xml:space="preserve"> and the</w:t>
            </w:r>
            <w:r w:rsidR="00716474" w:rsidRPr="00DE7284">
              <w:t xml:space="preserve"> </w:t>
            </w:r>
            <w:r w:rsidRPr="00DE7284">
              <w:t xml:space="preserve">derivational suffix </w:t>
            </w:r>
            <w:r w:rsidR="00C2296D">
              <w:t>-</w:t>
            </w:r>
            <w:proofErr w:type="spellStart"/>
            <w:r w:rsidRPr="00DE7284">
              <w:t>ive</w:t>
            </w:r>
            <w:proofErr w:type="spellEnd"/>
            <w:r w:rsidRPr="00DE7284">
              <w:t xml:space="preserve"> meaning a quality or inclination.</w:t>
            </w:r>
          </w:p>
        </w:tc>
      </w:tr>
      <w:tr w:rsidR="2F5B3B66" w14:paraId="2254B2A7" w14:textId="77777777" w:rsidTr="003A456E">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1BC1F28C" w14:textId="2A0B9F8E" w:rsidR="364D5B15" w:rsidRPr="00B87087" w:rsidRDefault="364D5B15" w:rsidP="00B87087">
            <w:r w:rsidRPr="00B87087">
              <w:lastRenderedPageBreak/>
              <w:t>Segment unfamiliar multisyllabic words into syllables and phonemes as a strategy when spelling</w:t>
            </w:r>
          </w:p>
        </w:tc>
        <w:tc>
          <w:tcPr>
            <w:tcW w:w="714" w:type="pct"/>
          </w:tcPr>
          <w:p w14:paraId="11BAD12A" w14:textId="4B6A5260" w:rsidR="364D5B15" w:rsidRPr="00B87087" w:rsidRDefault="364D5B15" w:rsidP="00B87087">
            <w:r w:rsidRPr="00B87087">
              <w:t>Grapheme [</w:t>
            </w:r>
            <w:proofErr w:type="spellStart"/>
            <w:r w:rsidRPr="00B87087">
              <w:t>ve</w:t>
            </w:r>
            <w:proofErr w:type="spellEnd"/>
            <w:r w:rsidRPr="00B87087">
              <w:t>] representing /v/</w:t>
            </w:r>
          </w:p>
          <w:p w14:paraId="22CE149E" w14:textId="28364C8B" w:rsidR="364D5B15" w:rsidRPr="00B87087" w:rsidRDefault="364D5B15" w:rsidP="00B87087">
            <w:r w:rsidRPr="00B87087">
              <w:t>(English)</w:t>
            </w:r>
          </w:p>
        </w:tc>
        <w:tc>
          <w:tcPr>
            <w:tcW w:w="714" w:type="pct"/>
          </w:tcPr>
          <w:p w14:paraId="511111AA" w14:textId="073D0C28" w:rsidR="364D5B15" w:rsidRPr="00B87087" w:rsidRDefault="364D5B15" w:rsidP="00B87087">
            <w:r w:rsidRPr="00716474">
              <w:rPr>
                <w:rStyle w:val="Strong"/>
              </w:rPr>
              <w:t>Latin root</w:t>
            </w:r>
            <w:r w:rsidR="00BA1208" w:rsidRPr="00716474">
              <w:rPr>
                <w:rStyle w:val="Strong"/>
              </w:rPr>
              <w:t>s</w:t>
            </w:r>
            <w:r w:rsidRPr="00B87087">
              <w:t xml:space="preserve">: </w:t>
            </w:r>
            <w:r w:rsidR="00BA1208">
              <w:t>‘</w:t>
            </w:r>
            <w:r w:rsidRPr="00B87087">
              <w:t>mote</w:t>
            </w:r>
            <w:r w:rsidR="00BA1208">
              <w:t>’</w:t>
            </w:r>
            <w:r w:rsidRPr="00B87087">
              <w:t xml:space="preserve">, </w:t>
            </w:r>
            <w:r w:rsidR="00BA1208">
              <w:t>‘</w:t>
            </w:r>
            <w:proofErr w:type="spellStart"/>
            <w:r w:rsidRPr="00B87087">
              <w:t>mobe</w:t>
            </w:r>
            <w:proofErr w:type="spellEnd"/>
            <w:r w:rsidR="00BA1208">
              <w:t>’</w:t>
            </w:r>
            <w:r w:rsidRPr="00B87087">
              <w:t xml:space="preserve">, </w:t>
            </w:r>
            <w:r w:rsidR="00BA1208">
              <w:t>‘</w:t>
            </w:r>
            <w:r w:rsidRPr="00B87087">
              <w:t>move</w:t>
            </w:r>
            <w:r w:rsidR="00BA1208">
              <w:t>’</w:t>
            </w:r>
          </w:p>
        </w:tc>
        <w:tc>
          <w:tcPr>
            <w:tcW w:w="1070" w:type="pct"/>
          </w:tcPr>
          <w:p w14:paraId="243C6A80" w14:textId="4654FDBE" w:rsidR="00AC6E54" w:rsidRDefault="00AC6E54" w:rsidP="00AC6E54">
            <w:r>
              <w:t>defensive, adhesive, motive, automotive, movement, countermove, remove-</w:t>
            </w:r>
            <w:proofErr w:type="gramStart"/>
            <w:r>
              <w:t>removalist</w:t>
            </w:r>
            <w:proofErr w:type="gramEnd"/>
          </w:p>
          <w:p w14:paraId="57C3DE20" w14:textId="45973A84" w:rsidR="00AC6E54" w:rsidRPr="00716474" w:rsidRDefault="00AC6E54" w:rsidP="00AC6E54">
            <w:pPr>
              <w:rPr>
                <w:rStyle w:val="Strong"/>
              </w:rPr>
            </w:pPr>
            <w:r w:rsidRPr="00716474">
              <w:rPr>
                <w:rStyle w:val="Strong"/>
              </w:rPr>
              <w:t xml:space="preserve">Additional words using the root </w:t>
            </w:r>
            <w:r w:rsidR="00AD520B" w:rsidRPr="00716474">
              <w:rPr>
                <w:rStyle w:val="Strong"/>
              </w:rPr>
              <w:t>‘</w:t>
            </w:r>
            <w:r w:rsidRPr="00716474">
              <w:rPr>
                <w:rStyle w:val="Strong"/>
              </w:rPr>
              <w:t>mote</w:t>
            </w:r>
            <w:r w:rsidR="00AD520B" w:rsidRPr="00716474">
              <w:rPr>
                <w:rStyle w:val="Strong"/>
              </w:rPr>
              <w:t>’</w:t>
            </w:r>
            <w:r w:rsidRPr="00716474">
              <w:rPr>
                <w:rStyle w:val="Strong"/>
              </w:rPr>
              <w:t>:</w:t>
            </w:r>
          </w:p>
          <w:p w14:paraId="6435A1D6" w14:textId="102D55F5" w:rsidR="364D5B15" w:rsidRPr="00B87087" w:rsidRDefault="00AC6E54" w:rsidP="00AC6E54">
            <w:r>
              <w:t xml:space="preserve">motionless, motivation, motorbike, promote, mobile, </w:t>
            </w:r>
            <w:r>
              <w:lastRenderedPageBreak/>
              <w:t>immobile</w:t>
            </w:r>
          </w:p>
        </w:tc>
        <w:tc>
          <w:tcPr>
            <w:tcW w:w="1789" w:type="pct"/>
          </w:tcPr>
          <w:p w14:paraId="03D69884" w14:textId="77777777" w:rsidR="00AC6E54" w:rsidRPr="00716474" w:rsidRDefault="00AC6E54" w:rsidP="00DE7284">
            <w:pPr>
              <w:rPr>
                <w:rStyle w:val="Strong"/>
              </w:rPr>
            </w:pPr>
            <w:r w:rsidRPr="00716474">
              <w:rPr>
                <w:rStyle w:val="Strong"/>
              </w:rPr>
              <w:lastRenderedPageBreak/>
              <w:t>Morphological component</w:t>
            </w:r>
          </w:p>
          <w:p w14:paraId="048539D5" w14:textId="6FB8006E" w:rsidR="364D5B15" w:rsidRPr="00DE7284" w:rsidRDefault="364D5B15" w:rsidP="00DE7284">
            <w:r w:rsidRPr="00DE7284">
              <w:t xml:space="preserve">Introduce </w:t>
            </w:r>
            <w:r w:rsidR="00716474">
              <w:t xml:space="preserve">the </w:t>
            </w:r>
            <w:r w:rsidRPr="00716474">
              <w:rPr>
                <w:rStyle w:val="Strong"/>
              </w:rPr>
              <w:t>root</w:t>
            </w:r>
            <w:r w:rsidR="00716474">
              <w:rPr>
                <w:rStyle w:val="Strong"/>
              </w:rPr>
              <w:t>s</w:t>
            </w:r>
            <w:r w:rsidRPr="00DE7284">
              <w:t>:</w:t>
            </w:r>
          </w:p>
          <w:p w14:paraId="710C8556" w14:textId="7C6ACBBF" w:rsidR="364D5B15" w:rsidRPr="00716474" w:rsidRDefault="00BA1208" w:rsidP="00716474">
            <w:pPr>
              <w:pStyle w:val="ListBullet"/>
            </w:pPr>
            <w:r w:rsidRPr="00716474">
              <w:t>‘</w:t>
            </w:r>
            <w:r w:rsidR="364D5B15" w:rsidRPr="00716474">
              <w:t>mote</w:t>
            </w:r>
            <w:r w:rsidRPr="00716474">
              <w:t>’</w:t>
            </w:r>
            <w:r w:rsidR="364D5B15" w:rsidRPr="00716474">
              <w:t xml:space="preserve">, </w:t>
            </w:r>
            <w:r w:rsidRPr="00716474">
              <w:t>‘</w:t>
            </w:r>
            <w:proofErr w:type="spellStart"/>
            <w:r w:rsidR="364D5B15" w:rsidRPr="00716474">
              <w:t>mobe</w:t>
            </w:r>
            <w:proofErr w:type="spellEnd"/>
            <w:r w:rsidRPr="00716474">
              <w:t>’ and</w:t>
            </w:r>
            <w:r w:rsidR="364D5B15" w:rsidRPr="00716474">
              <w:t xml:space="preserve"> </w:t>
            </w:r>
            <w:r w:rsidRPr="00716474">
              <w:t>‘</w:t>
            </w:r>
            <w:r w:rsidR="364D5B15" w:rsidRPr="00716474">
              <w:t>move</w:t>
            </w:r>
            <w:r w:rsidRPr="00716474">
              <w:t>’</w:t>
            </w:r>
            <w:r w:rsidR="364D5B15" w:rsidRPr="00716474">
              <w:t xml:space="preserve"> meaning ‘</w:t>
            </w:r>
            <w:proofErr w:type="gramStart"/>
            <w:r w:rsidR="364D5B15" w:rsidRPr="00716474">
              <w:t>move’</w:t>
            </w:r>
            <w:proofErr w:type="gramEnd"/>
          </w:p>
          <w:p w14:paraId="2713EDDE" w14:textId="7511C477" w:rsidR="364D5B15" w:rsidRPr="00716474" w:rsidRDefault="364D5B15" w:rsidP="00716474">
            <w:pPr>
              <w:pStyle w:val="ListBullet2"/>
            </w:pPr>
            <w:r w:rsidRPr="00716474">
              <w:t>Latin origin</w:t>
            </w:r>
            <w:r w:rsidR="00B31180" w:rsidRPr="00716474">
              <w:t>.</w:t>
            </w:r>
          </w:p>
          <w:p w14:paraId="1DE6B964" w14:textId="221369EF" w:rsidR="364D5B15" w:rsidRPr="00DE7284" w:rsidRDefault="364D5B15" w:rsidP="00DE7284">
            <w:r w:rsidRPr="00DE7284">
              <w:t xml:space="preserve">Revise known prefixes and derivational suffixes and their meaning. Explore how prefixes and </w:t>
            </w:r>
            <w:r w:rsidRPr="00DE7284">
              <w:lastRenderedPageBreak/>
              <w:t xml:space="preserve">suffixes can be attached to roots to form words. For example, </w:t>
            </w:r>
            <w:r w:rsidRPr="006025E6">
              <w:rPr>
                <w:rStyle w:val="Emphasis"/>
              </w:rPr>
              <w:t>automotive</w:t>
            </w:r>
            <w:r w:rsidRPr="00DE7284">
              <w:t xml:space="preserve"> </w:t>
            </w:r>
            <w:r w:rsidR="006025E6">
              <w:t>contains the</w:t>
            </w:r>
            <w:r w:rsidR="006025E6" w:rsidRPr="00DE7284">
              <w:t xml:space="preserve"> </w:t>
            </w:r>
            <w:r w:rsidRPr="00DE7284">
              <w:t xml:space="preserve">root ‘auto’ meaning self, </w:t>
            </w:r>
            <w:r w:rsidR="006025E6">
              <w:t xml:space="preserve">the </w:t>
            </w:r>
            <w:r w:rsidRPr="00DE7284">
              <w:t>root ‘mote’ meaning move</w:t>
            </w:r>
            <w:r w:rsidR="006025E6">
              <w:t xml:space="preserve"> and the</w:t>
            </w:r>
            <w:r w:rsidR="006025E6" w:rsidRPr="00DE7284">
              <w:t xml:space="preserve"> </w:t>
            </w:r>
            <w:r w:rsidRPr="00DE7284">
              <w:t>derivational suffix -</w:t>
            </w:r>
            <w:proofErr w:type="spellStart"/>
            <w:r w:rsidRPr="00DE7284">
              <w:t>ive</w:t>
            </w:r>
            <w:proofErr w:type="spellEnd"/>
            <w:r w:rsidRPr="00DE7284">
              <w:t xml:space="preserve"> meaning a quality.</w:t>
            </w:r>
          </w:p>
        </w:tc>
      </w:tr>
      <w:tr w:rsidR="2F5B3B66" w14:paraId="734BE149" w14:textId="77777777" w:rsidTr="003A456E">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56F5FF0D" w14:textId="035FF3C8" w:rsidR="364D5B15" w:rsidRPr="000316BB" w:rsidRDefault="364D5B15" w:rsidP="000316BB">
            <w:r w:rsidRPr="000316BB">
              <w:lastRenderedPageBreak/>
              <w:t>Segment unfamiliar multisyllabic words into syllables and phonemes as a strategy when spelling</w:t>
            </w:r>
          </w:p>
        </w:tc>
        <w:tc>
          <w:tcPr>
            <w:tcW w:w="714" w:type="pct"/>
          </w:tcPr>
          <w:p w14:paraId="157599AA" w14:textId="46232DCA" w:rsidR="364D5B15" w:rsidRPr="000316BB" w:rsidRDefault="364D5B15" w:rsidP="000316BB">
            <w:r w:rsidRPr="000316BB">
              <w:t>Infrequently occurring grapheme [oar] representing /or/</w:t>
            </w:r>
          </w:p>
        </w:tc>
        <w:tc>
          <w:tcPr>
            <w:tcW w:w="714" w:type="pct"/>
          </w:tcPr>
          <w:p w14:paraId="4222E495" w14:textId="36490D2E" w:rsidR="364D5B15" w:rsidRPr="00987E59" w:rsidRDefault="364D5B15" w:rsidP="000316BB">
            <w:pPr>
              <w:rPr>
                <w:rStyle w:val="Strong"/>
              </w:rPr>
            </w:pPr>
            <w:r w:rsidRPr="00987E59">
              <w:rPr>
                <w:rStyle w:val="Strong"/>
              </w:rPr>
              <w:t>Homophones</w:t>
            </w:r>
          </w:p>
        </w:tc>
        <w:tc>
          <w:tcPr>
            <w:tcW w:w="1070" w:type="pct"/>
          </w:tcPr>
          <w:p w14:paraId="56196C2B" w14:textId="785391F3" w:rsidR="00D30551" w:rsidRDefault="00D30551" w:rsidP="00D30551">
            <w:r>
              <w:t>horse-hoarse, horde-hoard, course-coarse, bore-boar, bored-board, or-oar-</w:t>
            </w:r>
            <w:proofErr w:type="gramStart"/>
            <w:r>
              <w:t>ore</w:t>
            </w:r>
            <w:proofErr w:type="gramEnd"/>
          </w:p>
          <w:p w14:paraId="432AD210" w14:textId="280AD627" w:rsidR="00D30551" w:rsidRDefault="00D30551" w:rsidP="00D30551">
            <w:r w:rsidRPr="006025E6">
              <w:rPr>
                <w:rStyle w:val="Strong"/>
              </w:rPr>
              <w:t>Additional homophones</w:t>
            </w:r>
            <w:r>
              <w:t>:</w:t>
            </w:r>
          </w:p>
          <w:p w14:paraId="7519EF73" w14:textId="5CC982FB" w:rsidR="364D5B15" w:rsidRPr="000316BB" w:rsidRDefault="00D30551" w:rsidP="00D30551">
            <w:r>
              <w:t>core-corps, foreword-forward, source-sauce</w:t>
            </w:r>
          </w:p>
        </w:tc>
        <w:tc>
          <w:tcPr>
            <w:tcW w:w="1789" w:type="pct"/>
          </w:tcPr>
          <w:p w14:paraId="70644A80" w14:textId="694BAA43" w:rsidR="00E23805" w:rsidRPr="006025E6" w:rsidRDefault="00E23805" w:rsidP="00E23805">
            <w:pPr>
              <w:rPr>
                <w:rStyle w:val="Strong"/>
              </w:rPr>
            </w:pPr>
            <w:r w:rsidRPr="006025E6">
              <w:rPr>
                <w:rStyle w:val="Strong"/>
              </w:rPr>
              <w:t>Orthographic component</w:t>
            </w:r>
          </w:p>
          <w:p w14:paraId="3C5757C7" w14:textId="3D09409E" w:rsidR="00E23805" w:rsidRDefault="00E23805" w:rsidP="00E23805">
            <w:r>
              <w:t xml:space="preserve">The infrequently occurring grapheme ‘oar’ represents the phoneme /or/ as in </w:t>
            </w:r>
            <w:r w:rsidRPr="006025E6">
              <w:rPr>
                <w:rStyle w:val="Emphasis"/>
              </w:rPr>
              <w:t>b</w:t>
            </w:r>
            <w:r w:rsidRPr="006025E6">
              <w:rPr>
                <w:rStyle w:val="BoldItalic"/>
              </w:rPr>
              <w:t>oa</w:t>
            </w:r>
            <w:r w:rsidRPr="006025E6">
              <w:rPr>
                <w:rStyle w:val="Emphasis"/>
              </w:rPr>
              <w:t>rd</w:t>
            </w:r>
            <w:r>
              <w:t>.</w:t>
            </w:r>
          </w:p>
          <w:p w14:paraId="1053BE48" w14:textId="2700BBB3" w:rsidR="00E23805" w:rsidRDefault="00E23805" w:rsidP="00E23805">
            <w:r>
              <w:t xml:space="preserve">Explore the </w:t>
            </w:r>
            <w:r w:rsidRPr="006025E6">
              <w:rPr>
                <w:rStyle w:val="Strong"/>
              </w:rPr>
              <w:t>position of graphemes</w:t>
            </w:r>
            <w:r>
              <w:t xml:space="preserve"> within a word:</w:t>
            </w:r>
          </w:p>
          <w:p w14:paraId="57BD1E74" w14:textId="37E03976" w:rsidR="00E23805" w:rsidRPr="006025E6" w:rsidRDefault="00E23805" w:rsidP="006025E6">
            <w:pPr>
              <w:pStyle w:val="ListBullet"/>
            </w:pPr>
            <w:r w:rsidRPr="006025E6">
              <w:t>‘oar’ is used in the middle and at the end of base words (h</w:t>
            </w:r>
            <w:r w:rsidRPr="006025E6">
              <w:rPr>
                <w:rStyle w:val="Strong"/>
              </w:rPr>
              <w:t>oar</w:t>
            </w:r>
            <w:r w:rsidRPr="006025E6">
              <w:t>se, b</w:t>
            </w:r>
            <w:r w:rsidRPr="006025E6">
              <w:rPr>
                <w:rStyle w:val="Strong"/>
              </w:rPr>
              <w:t>oar</w:t>
            </w:r>
            <w:r w:rsidRPr="006025E6">
              <w:t>).</w:t>
            </w:r>
          </w:p>
          <w:p w14:paraId="04023FB6" w14:textId="77777777" w:rsidR="00E23805" w:rsidRPr="006025E6" w:rsidRDefault="00E23805" w:rsidP="00E23805">
            <w:pPr>
              <w:rPr>
                <w:rStyle w:val="Strong"/>
              </w:rPr>
            </w:pPr>
            <w:r w:rsidRPr="006025E6">
              <w:rPr>
                <w:rStyle w:val="Strong"/>
              </w:rPr>
              <w:t>Morphological component</w:t>
            </w:r>
          </w:p>
          <w:p w14:paraId="190AF288" w14:textId="39141EBC" w:rsidR="364D5B15" w:rsidRPr="00DE7284" w:rsidRDefault="364D5B15" w:rsidP="00E23805">
            <w:r w:rsidRPr="006025E6">
              <w:rPr>
                <w:rStyle w:val="Strong"/>
              </w:rPr>
              <w:t>Homophones</w:t>
            </w:r>
            <w:r w:rsidRPr="00DE7284">
              <w:t xml:space="preserve"> are </w:t>
            </w:r>
            <w:r w:rsidRPr="006025E6">
              <w:t>words that are pronounced the same way but have different spellings and different meanings (soar, sore, saw).</w:t>
            </w:r>
          </w:p>
        </w:tc>
      </w:tr>
      <w:tr w:rsidR="2F5B3B66" w14:paraId="40E3C1E8" w14:textId="77777777" w:rsidTr="003A456E">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5B0843E5" w14:textId="768CD9FB" w:rsidR="364D5B15" w:rsidRPr="000316BB" w:rsidRDefault="364D5B15" w:rsidP="000316BB">
            <w:r w:rsidRPr="000316BB">
              <w:t xml:space="preserve">Segment unfamiliar multisyllabic words </w:t>
            </w:r>
            <w:r w:rsidRPr="000316BB">
              <w:lastRenderedPageBreak/>
              <w:t>into syllables and phonemes as a strategy when spelling</w:t>
            </w:r>
          </w:p>
        </w:tc>
        <w:tc>
          <w:tcPr>
            <w:tcW w:w="714" w:type="pct"/>
          </w:tcPr>
          <w:p w14:paraId="440DE9C3" w14:textId="4EA06830" w:rsidR="364D5B15" w:rsidRPr="000316BB" w:rsidRDefault="364D5B15" w:rsidP="000316BB">
            <w:r w:rsidRPr="000316BB">
              <w:lastRenderedPageBreak/>
              <w:t xml:space="preserve">Grapheme [ere] representing /ear/ </w:t>
            </w:r>
            <w:r w:rsidRPr="000316BB">
              <w:lastRenderedPageBreak/>
              <w:t>and /air/</w:t>
            </w:r>
          </w:p>
        </w:tc>
        <w:tc>
          <w:tcPr>
            <w:tcW w:w="714" w:type="pct"/>
          </w:tcPr>
          <w:p w14:paraId="1E008241" w14:textId="1C82D694" w:rsidR="49D2FF93" w:rsidRPr="000316BB" w:rsidRDefault="49D2FF93" w:rsidP="000316BB">
            <w:r w:rsidRPr="00CE515A">
              <w:rPr>
                <w:rStyle w:val="Strong"/>
              </w:rPr>
              <w:lastRenderedPageBreak/>
              <w:t>Greek r</w:t>
            </w:r>
            <w:r w:rsidR="364D5B15" w:rsidRPr="00CE515A">
              <w:rPr>
                <w:rStyle w:val="Strong"/>
              </w:rPr>
              <w:t>oot</w:t>
            </w:r>
            <w:r w:rsidR="364D5B15" w:rsidRPr="000316BB">
              <w:t xml:space="preserve">: </w:t>
            </w:r>
            <w:r w:rsidR="00AD520B">
              <w:t>‘</w:t>
            </w:r>
            <w:r w:rsidR="364D5B15" w:rsidRPr="000316BB">
              <w:t>sphere</w:t>
            </w:r>
            <w:r w:rsidR="00AD520B">
              <w:t>’</w:t>
            </w:r>
          </w:p>
        </w:tc>
        <w:tc>
          <w:tcPr>
            <w:tcW w:w="1070" w:type="pct"/>
          </w:tcPr>
          <w:p w14:paraId="0CE1C153" w14:textId="0C96354A" w:rsidR="00CE48DC" w:rsidRDefault="00CE48DC" w:rsidP="00CE48DC">
            <w:r>
              <w:t xml:space="preserve">adhere, interfere, sincerely, sphere-spherical, atmosphere, hemisphere, </w:t>
            </w:r>
            <w:r>
              <w:lastRenderedPageBreak/>
              <w:t xml:space="preserve">hydrosphere, </w:t>
            </w:r>
            <w:proofErr w:type="gramStart"/>
            <w:r>
              <w:t>ecosphere</w:t>
            </w:r>
            <w:proofErr w:type="gramEnd"/>
          </w:p>
          <w:p w14:paraId="1A8A8CFF" w14:textId="4BC23B3C" w:rsidR="00CE48DC" w:rsidRPr="000316BB" w:rsidRDefault="00CE48DC" w:rsidP="00CE48DC">
            <w:r>
              <w:t>werewolf, premiere</w:t>
            </w:r>
          </w:p>
        </w:tc>
        <w:tc>
          <w:tcPr>
            <w:tcW w:w="1789" w:type="pct"/>
          </w:tcPr>
          <w:p w14:paraId="0E85F21C" w14:textId="50947A63" w:rsidR="00710BDD" w:rsidRPr="00710BDD" w:rsidRDefault="00710BDD" w:rsidP="00710BDD">
            <w:pPr>
              <w:rPr>
                <w:b/>
                <w:bCs/>
              </w:rPr>
            </w:pPr>
            <w:r w:rsidRPr="00710BDD">
              <w:rPr>
                <w:b/>
                <w:bCs/>
              </w:rPr>
              <w:lastRenderedPageBreak/>
              <w:t>Orthographic component</w:t>
            </w:r>
          </w:p>
          <w:p w14:paraId="4B584243" w14:textId="78B78F0E" w:rsidR="00710BDD" w:rsidRDefault="00710BDD" w:rsidP="00710BDD">
            <w:r>
              <w:t xml:space="preserve">Highlight the different phonemes represented by </w:t>
            </w:r>
            <w:r>
              <w:lastRenderedPageBreak/>
              <w:t xml:space="preserve">the digraph ‘ere’. This digraph is often used to represent /ear/ as in </w:t>
            </w:r>
            <w:r w:rsidRPr="00CE515A">
              <w:rPr>
                <w:rStyle w:val="Emphasis"/>
              </w:rPr>
              <w:t>h</w:t>
            </w:r>
            <w:r w:rsidRPr="00CE515A">
              <w:rPr>
                <w:rStyle w:val="BoldItalic"/>
              </w:rPr>
              <w:t>ere</w:t>
            </w:r>
            <w:r>
              <w:t xml:space="preserve"> and /air/ as in </w:t>
            </w:r>
            <w:proofErr w:type="gramStart"/>
            <w:r w:rsidRPr="00CE515A">
              <w:rPr>
                <w:rStyle w:val="Emphasis"/>
              </w:rPr>
              <w:t>wh</w:t>
            </w:r>
            <w:r w:rsidRPr="00CE515A">
              <w:rPr>
                <w:rStyle w:val="BoldItalic"/>
              </w:rPr>
              <w:t>ere</w:t>
            </w:r>
            <w:proofErr w:type="gramEnd"/>
            <w:r w:rsidRPr="00CE515A">
              <w:rPr>
                <w:rStyle w:val="Emphasis"/>
              </w:rPr>
              <w:t>.</w:t>
            </w:r>
          </w:p>
          <w:p w14:paraId="65B88E19" w14:textId="4B8D1259" w:rsidR="00710BDD" w:rsidRDefault="00710BDD" w:rsidP="00710BDD">
            <w:r>
              <w:t xml:space="preserve">Explore the </w:t>
            </w:r>
            <w:r w:rsidRPr="00CE515A">
              <w:rPr>
                <w:rStyle w:val="Strong"/>
              </w:rPr>
              <w:t>position of graphemes</w:t>
            </w:r>
            <w:r>
              <w:t xml:space="preserve"> within a word:</w:t>
            </w:r>
          </w:p>
          <w:p w14:paraId="7B9296B7" w14:textId="2B2E0580" w:rsidR="00710BDD" w:rsidRPr="00CE515A" w:rsidRDefault="00710BDD" w:rsidP="00CE515A">
            <w:pPr>
              <w:pStyle w:val="ListBullet"/>
            </w:pPr>
            <w:r w:rsidRPr="00CE515A">
              <w:t>/ear/: ‘ere’ is often used at the end of words (h</w:t>
            </w:r>
            <w:r w:rsidRPr="00CE515A">
              <w:rPr>
                <w:rStyle w:val="Strong"/>
              </w:rPr>
              <w:t>ere</w:t>
            </w:r>
            <w:r w:rsidRPr="00CE515A">
              <w:t>).</w:t>
            </w:r>
          </w:p>
          <w:p w14:paraId="22EA7F5B" w14:textId="1F95D48C" w:rsidR="00710BDD" w:rsidRPr="00CE515A" w:rsidRDefault="00710BDD" w:rsidP="00CE515A">
            <w:pPr>
              <w:pStyle w:val="ListBullet"/>
            </w:pPr>
            <w:r w:rsidRPr="00CE515A">
              <w:t>/air/: ‘ere’ is often used at the end of a word (th</w:t>
            </w:r>
            <w:r w:rsidRPr="00CE515A">
              <w:rPr>
                <w:rStyle w:val="Strong"/>
              </w:rPr>
              <w:t>ere</w:t>
            </w:r>
            <w:r w:rsidRPr="00CE515A">
              <w:t>). </w:t>
            </w:r>
          </w:p>
          <w:p w14:paraId="7387FA55" w14:textId="79651C4A" w:rsidR="00710BDD" w:rsidRPr="00710BDD" w:rsidRDefault="00710BDD" w:rsidP="00710BDD">
            <w:pPr>
              <w:rPr>
                <w:b/>
                <w:bCs/>
              </w:rPr>
            </w:pPr>
            <w:r w:rsidRPr="00710BDD">
              <w:rPr>
                <w:b/>
                <w:bCs/>
              </w:rPr>
              <w:t>Morphological component</w:t>
            </w:r>
          </w:p>
          <w:p w14:paraId="067AEFC1" w14:textId="03199BD2" w:rsidR="364D5B15" w:rsidRPr="00DE7284" w:rsidRDefault="364D5B15" w:rsidP="00710BDD">
            <w:r w:rsidRPr="00DE7284">
              <w:t xml:space="preserve">Introduce </w:t>
            </w:r>
            <w:r w:rsidR="00CE515A">
              <w:t xml:space="preserve">the </w:t>
            </w:r>
            <w:r w:rsidRPr="00CE515A">
              <w:rPr>
                <w:rStyle w:val="Strong"/>
              </w:rPr>
              <w:t>root</w:t>
            </w:r>
            <w:r w:rsidRPr="00DE7284">
              <w:t>:</w:t>
            </w:r>
          </w:p>
          <w:p w14:paraId="599E3751" w14:textId="4B05FE73" w:rsidR="364D5B15" w:rsidRPr="00CE515A" w:rsidRDefault="00AD520B" w:rsidP="00CE515A">
            <w:pPr>
              <w:pStyle w:val="ListBullet"/>
            </w:pPr>
            <w:r w:rsidRPr="00CE515A">
              <w:t>‘</w:t>
            </w:r>
            <w:r w:rsidR="364D5B15" w:rsidRPr="00CE515A">
              <w:t>sphere</w:t>
            </w:r>
            <w:r w:rsidRPr="00CE515A">
              <w:t>’</w:t>
            </w:r>
            <w:r w:rsidR="364D5B15" w:rsidRPr="00CE515A">
              <w:t xml:space="preserve"> meaning 'ball, </w:t>
            </w:r>
            <w:proofErr w:type="gramStart"/>
            <w:r w:rsidR="364D5B15" w:rsidRPr="00CE515A">
              <w:t>globe’</w:t>
            </w:r>
            <w:proofErr w:type="gramEnd"/>
          </w:p>
          <w:p w14:paraId="3D0D1343" w14:textId="1B0CC6D4" w:rsidR="364D5B15" w:rsidRPr="00CE515A" w:rsidRDefault="364D5B15" w:rsidP="00CE515A">
            <w:pPr>
              <w:pStyle w:val="ListBullet2"/>
            </w:pPr>
            <w:r w:rsidRPr="00CE515A">
              <w:t>Greek origin</w:t>
            </w:r>
            <w:r w:rsidR="005B1950" w:rsidRPr="00CE515A">
              <w:t>.</w:t>
            </w:r>
          </w:p>
          <w:p w14:paraId="138B80B5" w14:textId="67313CB4" w:rsidR="364D5B15" w:rsidRPr="00DE7284" w:rsidRDefault="364D5B15" w:rsidP="00DE7284">
            <w:r w:rsidRPr="00DE7284">
              <w:t xml:space="preserve">Revise known prefixes and derivational suffixes and their meaning. Explore how prefixes and suffixes can be attached to roots to form words. For example, </w:t>
            </w:r>
            <w:r w:rsidRPr="00CE515A">
              <w:rPr>
                <w:rStyle w:val="Emphasis"/>
              </w:rPr>
              <w:t>atmosphere</w:t>
            </w:r>
            <w:r w:rsidRPr="00DE7284">
              <w:t xml:space="preserve"> </w:t>
            </w:r>
            <w:r w:rsidR="00CE515A">
              <w:t>contains the</w:t>
            </w:r>
            <w:r w:rsidR="00CE515A" w:rsidRPr="00DE7284">
              <w:t xml:space="preserve"> </w:t>
            </w:r>
            <w:r w:rsidRPr="00DE7284">
              <w:t xml:space="preserve">prefix </w:t>
            </w:r>
            <w:proofErr w:type="spellStart"/>
            <w:r w:rsidRPr="00DE7284">
              <w:t>atmo</w:t>
            </w:r>
            <w:proofErr w:type="spellEnd"/>
            <w:r w:rsidRPr="00DE7284">
              <w:t>- meaning vapour or steam</w:t>
            </w:r>
            <w:r w:rsidR="00CE515A">
              <w:t xml:space="preserve"> and the</w:t>
            </w:r>
            <w:r w:rsidRPr="00DE7284">
              <w:t xml:space="preserve"> root ‘sphere’ </w:t>
            </w:r>
            <w:r w:rsidRPr="00DE7284">
              <w:lastRenderedPageBreak/>
              <w:t>meaning globe.</w:t>
            </w:r>
          </w:p>
        </w:tc>
      </w:tr>
    </w:tbl>
    <w:p w14:paraId="48675205" w14:textId="77777777" w:rsidR="007D1F11" w:rsidRDefault="007D1F11" w:rsidP="007D1F11">
      <w:r>
        <w:lastRenderedPageBreak/>
        <w:br w:type="page"/>
      </w:r>
    </w:p>
    <w:p w14:paraId="045E2547" w14:textId="51D08ABD" w:rsidR="00D00566" w:rsidRPr="00D00566" w:rsidRDefault="00D00566" w:rsidP="00D00566">
      <w:pPr>
        <w:pStyle w:val="Heading3"/>
      </w:pPr>
      <w:bookmarkStart w:id="30" w:name="_Toc167364541"/>
      <w:r w:rsidRPr="00D00566">
        <w:lastRenderedPageBreak/>
        <w:t xml:space="preserve">Term 4 </w:t>
      </w:r>
      <w:r>
        <w:t>(l</w:t>
      </w:r>
      <w:r w:rsidRPr="00D00566">
        <w:t>ate</w:t>
      </w:r>
      <w:r>
        <w:t>)</w:t>
      </w:r>
      <w:bookmarkEnd w:id="30"/>
    </w:p>
    <w:p w14:paraId="4FF65C21" w14:textId="77777777" w:rsidR="00BA447C" w:rsidRPr="00C874AC" w:rsidRDefault="00BA447C" w:rsidP="00BA447C">
      <w:pPr>
        <w:pStyle w:val="FeatureBox2"/>
        <w:rPr>
          <w:rStyle w:val="Strong"/>
          <w:b w:val="0"/>
          <w:bCs w:val="0"/>
        </w:rPr>
      </w:pPr>
      <w:r>
        <w:rPr>
          <w:rStyle w:val="Strong"/>
        </w:rPr>
        <w:t>Phonological</w:t>
      </w:r>
      <w:r w:rsidRPr="00D408D5">
        <w:rPr>
          <w:rStyle w:val="Strong"/>
        </w:rPr>
        <w:t xml:space="preserve"> component</w:t>
      </w:r>
    </w:p>
    <w:p w14:paraId="39394936" w14:textId="77777777" w:rsidR="00BA447C" w:rsidRDefault="00BA447C"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65BA73AF" w14:textId="77777777" w:rsidR="00BA447C" w:rsidRPr="00C874AC" w:rsidRDefault="00BA447C" w:rsidP="00BA447C">
      <w:pPr>
        <w:pStyle w:val="FeatureBox2"/>
        <w:rPr>
          <w:rStyle w:val="Strong"/>
          <w:b w:val="0"/>
          <w:bCs w:val="0"/>
        </w:rPr>
      </w:pPr>
      <w:r>
        <w:rPr>
          <w:rStyle w:val="Strong"/>
        </w:rPr>
        <w:t>Orthographic</w:t>
      </w:r>
      <w:r w:rsidRPr="00D408D5">
        <w:rPr>
          <w:rStyle w:val="Strong"/>
        </w:rPr>
        <w:t xml:space="preserve"> component</w:t>
      </w:r>
    </w:p>
    <w:p w14:paraId="3CF4DCF6" w14:textId="77777777" w:rsidR="00BA447C" w:rsidRDefault="00BA447C" w:rsidP="00AD3894">
      <w:pPr>
        <w:pStyle w:val="FeatureBox2"/>
        <w:numPr>
          <w:ilvl w:val="0"/>
          <w:numId w:val="2"/>
        </w:numPr>
        <w:ind w:left="567" w:hanging="567"/>
      </w:pPr>
      <w:r w:rsidRPr="000D171C">
        <w:t>Appl</w:t>
      </w:r>
      <w:r>
        <w:t xml:space="preserve">y </w:t>
      </w:r>
      <w:r w:rsidRPr="00B07C63">
        <w:t xml:space="preserve">and explain graphemes identified by their </w:t>
      </w:r>
      <w:proofErr w:type="gramStart"/>
      <w:r w:rsidRPr="00B07C63">
        <w:t>etymology</w:t>
      </w:r>
      <w:proofErr w:type="gramEnd"/>
    </w:p>
    <w:p w14:paraId="4C69DA42" w14:textId="77777777" w:rsidR="00ED7FE6" w:rsidRPr="00ED7FE6" w:rsidRDefault="00BA447C" w:rsidP="00AD3894">
      <w:pPr>
        <w:pStyle w:val="FeatureBox2"/>
        <w:numPr>
          <w:ilvl w:val="0"/>
          <w:numId w:val="2"/>
        </w:numPr>
        <w:ind w:left="567" w:hanging="567"/>
      </w:pPr>
      <w:r>
        <w:t xml:space="preserve">Recognise </w:t>
      </w:r>
      <w:r w:rsidRPr="00941D71">
        <w:t xml:space="preserve">that the same grapheme can represent different </w:t>
      </w:r>
      <w:proofErr w:type="gramStart"/>
      <w:r w:rsidRPr="00941D71">
        <w:t>phonemes</w:t>
      </w:r>
      <w:proofErr w:type="gramEnd"/>
      <w:r w:rsidR="00ED7FE6" w:rsidRPr="00ED7FE6">
        <w:rPr>
          <w:rFonts w:ascii="Segoe UI" w:hAnsi="Segoe UI" w:cs="Segoe UI"/>
          <w:sz w:val="18"/>
          <w:szCs w:val="18"/>
        </w:rPr>
        <w:t xml:space="preserve"> </w:t>
      </w:r>
    </w:p>
    <w:p w14:paraId="05AD0A9B" w14:textId="4EA288E0" w:rsidR="009E16B0" w:rsidRPr="009E16B0" w:rsidRDefault="00ED7FE6" w:rsidP="00AD3894">
      <w:pPr>
        <w:pStyle w:val="FeatureBox2"/>
        <w:numPr>
          <w:ilvl w:val="0"/>
          <w:numId w:val="2"/>
        </w:numPr>
        <w:ind w:left="567" w:hanging="567"/>
      </w:pPr>
      <w:r w:rsidRPr="00ED7FE6">
        <w:t xml:space="preserve">Proofread written texts to correct misspellings, making use of spelling reference tools where </w:t>
      </w:r>
      <w:proofErr w:type="gramStart"/>
      <w:r w:rsidRPr="00ED7FE6">
        <w:t>required</w:t>
      </w:r>
      <w:proofErr w:type="gramEnd"/>
    </w:p>
    <w:p w14:paraId="3F18F691" w14:textId="77777777" w:rsidR="00BA447C" w:rsidRPr="00C874AC" w:rsidRDefault="00BA447C" w:rsidP="00BA447C">
      <w:pPr>
        <w:pStyle w:val="FeatureBox2"/>
        <w:rPr>
          <w:rStyle w:val="Strong"/>
          <w:b w:val="0"/>
          <w:bCs w:val="0"/>
        </w:rPr>
      </w:pPr>
      <w:r w:rsidRPr="00D408D5">
        <w:rPr>
          <w:rStyle w:val="Strong"/>
        </w:rPr>
        <w:t>Morphological component</w:t>
      </w:r>
    </w:p>
    <w:p w14:paraId="6B9F6609" w14:textId="66F2A333" w:rsidR="00F57592" w:rsidRPr="00F57592" w:rsidRDefault="00F57592" w:rsidP="00AD3894">
      <w:pPr>
        <w:pStyle w:val="FeatureBox2"/>
        <w:numPr>
          <w:ilvl w:val="0"/>
          <w:numId w:val="2"/>
        </w:numPr>
        <w:ind w:left="567" w:hanging="567"/>
      </w:pPr>
      <w:r w:rsidRPr="00F57592">
        <w:t xml:space="preserve">Explain and use spelling conventions for assimilated prefixes such as </w:t>
      </w:r>
      <w:r w:rsidRPr="003E5EE3">
        <w:rPr>
          <w:rStyle w:val="Emphasis"/>
        </w:rPr>
        <w:t>in-, ad-, com</w:t>
      </w:r>
      <w:r w:rsidR="003E5EE3">
        <w:rPr>
          <w:rStyle w:val="Emphasis"/>
        </w:rPr>
        <w:t>-</w:t>
      </w:r>
    </w:p>
    <w:p w14:paraId="57E41D85" w14:textId="77777777" w:rsidR="0096339F" w:rsidRDefault="00BA447C" w:rsidP="00AD3894">
      <w:pPr>
        <w:pStyle w:val="FeatureBox2"/>
        <w:numPr>
          <w:ilvl w:val="0"/>
          <w:numId w:val="2"/>
        </w:numPr>
        <w:ind w:left="567" w:hanging="567"/>
      </w:pPr>
      <w:r w:rsidRPr="00DB495D">
        <w:t xml:space="preserve">Explain the etymology of taught roots and apply this knowledge when creating written </w:t>
      </w:r>
      <w:proofErr w:type="gramStart"/>
      <w:r w:rsidR="00F57592" w:rsidRPr="00F57592">
        <w:t>texts</w:t>
      </w:r>
      <w:proofErr w:type="gramEnd"/>
    </w:p>
    <w:p w14:paraId="78EC1C0D" w14:textId="393CA38E"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26</w:t>
      </w:r>
      <w:r>
        <w:fldChar w:fldCharType="end"/>
      </w:r>
      <w:r>
        <w:t xml:space="preserve"> </w:t>
      </w:r>
      <w:r w:rsidR="00065479" w:rsidRPr="00265A0B">
        <w:t xml:space="preserve">– </w:t>
      </w:r>
      <w:r w:rsidR="00E05A73" w:rsidRPr="00E05A73">
        <w:t xml:space="preserve">Stage 3 – Year A – </w:t>
      </w:r>
      <w:r w:rsidR="00065479" w:rsidRPr="00265A0B">
        <w:t xml:space="preserve">Term 4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009E525A" w14:paraId="5680649E" w14:textId="77777777" w:rsidTr="003E25E8">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354AB085" w14:textId="377D0D8E" w:rsidR="2F5B3B66" w:rsidRPr="00D3067F" w:rsidRDefault="2F5B3B66" w:rsidP="00D3067F">
            <w:r w:rsidRPr="00D3067F">
              <w:t>Phonological</w:t>
            </w:r>
          </w:p>
        </w:tc>
        <w:tc>
          <w:tcPr>
            <w:tcW w:w="714" w:type="pct"/>
          </w:tcPr>
          <w:p w14:paraId="182C4CB4" w14:textId="2D82A2F9" w:rsidR="2F5B3B66" w:rsidRPr="00D3067F" w:rsidRDefault="2F5B3B66" w:rsidP="00D3067F">
            <w:r w:rsidRPr="00D3067F">
              <w:t>Orthographic</w:t>
            </w:r>
          </w:p>
        </w:tc>
        <w:tc>
          <w:tcPr>
            <w:tcW w:w="714" w:type="pct"/>
          </w:tcPr>
          <w:p w14:paraId="44C4101E" w14:textId="7351B562" w:rsidR="2F5B3B66" w:rsidRPr="00D3067F" w:rsidRDefault="2F5B3B66" w:rsidP="00D3067F">
            <w:r w:rsidRPr="00D3067F">
              <w:t>Morphological</w:t>
            </w:r>
          </w:p>
        </w:tc>
        <w:tc>
          <w:tcPr>
            <w:tcW w:w="1070" w:type="pct"/>
          </w:tcPr>
          <w:p w14:paraId="4386290C" w14:textId="52962E96" w:rsidR="2F5B3B66" w:rsidRPr="00D3067F" w:rsidRDefault="2F5B3B66" w:rsidP="00D3067F">
            <w:r w:rsidRPr="00D3067F">
              <w:t>Sample words for inquiry</w:t>
            </w:r>
          </w:p>
        </w:tc>
        <w:tc>
          <w:tcPr>
            <w:tcW w:w="1789" w:type="pct"/>
          </w:tcPr>
          <w:p w14:paraId="4DC5ECAD" w14:textId="520F8AF4" w:rsidR="2F5B3B66" w:rsidRPr="00D3067F" w:rsidRDefault="2F5B3B66" w:rsidP="00D3067F">
            <w:r w:rsidRPr="00D3067F">
              <w:t>Supporting information for teachers</w:t>
            </w:r>
          </w:p>
        </w:tc>
      </w:tr>
      <w:tr w:rsidR="009E525A" w14:paraId="4458EBA3" w14:textId="77777777" w:rsidTr="003E25E8">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222F1FB0" w14:textId="41A712B3" w:rsidR="364D5B15" w:rsidRPr="009E525A" w:rsidRDefault="364D5B15" w:rsidP="009E525A">
            <w:r w:rsidRPr="009E525A">
              <w:t xml:space="preserve">Segment unfamiliar </w:t>
            </w:r>
            <w:r w:rsidRPr="009E525A">
              <w:lastRenderedPageBreak/>
              <w:t>multisyllabic words into syllables and phonemes as a strategy when spelling</w:t>
            </w:r>
          </w:p>
        </w:tc>
        <w:tc>
          <w:tcPr>
            <w:tcW w:w="714" w:type="pct"/>
          </w:tcPr>
          <w:p w14:paraId="084E812C" w14:textId="389CE421" w:rsidR="364D5B15" w:rsidRPr="009E525A" w:rsidRDefault="00EF2931" w:rsidP="009E525A">
            <w:r w:rsidRPr="00EF2931">
              <w:lastRenderedPageBreak/>
              <w:t xml:space="preserve">Grapheme [er] representing /er/, </w:t>
            </w:r>
            <w:r w:rsidRPr="00EF2931">
              <w:lastRenderedPageBreak/>
              <w:t>/ear/ and /ə/</w:t>
            </w:r>
          </w:p>
        </w:tc>
        <w:tc>
          <w:tcPr>
            <w:tcW w:w="714" w:type="pct"/>
          </w:tcPr>
          <w:p w14:paraId="129BBC44" w14:textId="486C7735" w:rsidR="364D5B15" w:rsidRPr="009E525A" w:rsidRDefault="001D1B59" w:rsidP="009E525A">
            <w:r>
              <w:rPr>
                <w:rStyle w:val="Strong"/>
              </w:rPr>
              <w:lastRenderedPageBreak/>
              <w:t>R</w:t>
            </w:r>
            <w:r w:rsidR="364D5B15" w:rsidRPr="001B07AC">
              <w:rPr>
                <w:rStyle w:val="Strong"/>
              </w:rPr>
              <w:t>oot</w:t>
            </w:r>
            <w:r w:rsidR="364D5B15" w:rsidRPr="009E525A">
              <w:t xml:space="preserve">: </w:t>
            </w:r>
            <w:r w:rsidR="00AD520B">
              <w:t>‘</w:t>
            </w:r>
            <w:r w:rsidR="364D5B15" w:rsidRPr="009E525A">
              <w:t>hyper</w:t>
            </w:r>
            <w:r w:rsidR="00AD520B">
              <w:t>’</w:t>
            </w:r>
          </w:p>
        </w:tc>
        <w:tc>
          <w:tcPr>
            <w:tcW w:w="1070" w:type="pct"/>
          </w:tcPr>
          <w:p w14:paraId="1145F8C6" w14:textId="69ED8656" w:rsidR="00E611DB" w:rsidRDefault="00E611DB" w:rsidP="00E611DB">
            <w:r>
              <w:t xml:space="preserve">alert, certify, merchant, </w:t>
            </w:r>
            <w:r>
              <w:lastRenderedPageBreak/>
              <w:t xml:space="preserve">concern, berserk, </w:t>
            </w:r>
            <w:proofErr w:type="gramStart"/>
            <w:r>
              <w:t>hyperbole</w:t>
            </w:r>
            <w:proofErr w:type="gramEnd"/>
          </w:p>
          <w:p w14:paraId="451189AB" w14:textId="77777777" w:rsidR="00E611DB" w:rsidRDefault="00E611DB" w:rsidP="00E611DB">
            <w:r>
              <w:t>cereal, coherent, query, bacteria, material, superhero</w:t>
            </w:r>
          </w:p>
          <w:p w14:paraId="76FDF30B" w14:textId="3A21FDC7" w:rsidR="364D5B15" w:rsidRPr="009E525A" w:rsidRDefault="00E611DB" w:rsidP="00E611DB">
            <w:r>
              <w:t>hacker, cower, hyperlink, hyperactive, hypercharge, hyperthermia, hypersensitive, hyperventilation</w:t>
            </w:r>
          </w:p>
        </w:tc>
        <w:tc>
          <w:tcPr>
            <w:tcW w:w="1789" w:type="pct"/>
          </w:tcPr>
          <w:p w14:paraId="5286198F" w14:textId="55AE1817" w:rsidR="00772D28" w:rsidRPr="00772D28" w:rsidRDefault="00772D28" w:rsidP="00772D28">
            <w:pPr>
              <w:rPr>
                <w:b/>
                <w:bCs/>
              </w:rPr>
            </w:pPr>
            <w:r w:rsidRPr="00772D28">
              <w:rPr>
                <w:b/>
                <w:bCs/>
              </w:rPr>
              <w:lastRenderedPageBreak/>
              <w:t>Phonological component</w:t>
            </w:r>
          </w:p>
          <w:p w14:paraId="0093FB4D" w14:textId="6DC97A94" w:rsidR="00772D28" w:rsidRDefault="00772D28" w:rsidP="00772D28">
            <w:r>
              <w:lastRenderedPageBreak/>
              <w:t xml:space="preserve">Revise </w:t>
            </w:r>
            <w:r w:rsidRPr="001B07AC">
              <w:rPr>
                <w:rStyle w:val="Strong"/>
              </w:rPr>
              <w:t>segmenting multisyllabic</w:t>
            </w:r>
            <w:r w:rsidRPr="00772D28">
              <w:rPr>
                <w:b/>
                <w:bCs/>
              </w:rPr>
              <w:t xml:space="preserve"> words</w:t>
            </w:r>
            <w:r>
              <w:t xml:space="preserve"> into syllables and phonemes.</w:t>
            </w:r>
          </w:p>
          <w:p w14:paraId="02DE6775" w14:textId="7B866479" w:rsidR="00772D28" w:rsidRPr="001B07AC" w:rsidRDefault="00772D28" w:rsidP="00772D28">
            <w:pPr>
              <w:rPr>
                <w:rStyle w:val="Strong"/>
              </w:rPr>
            </w:pPr>
            <w:r w:rsidRPr="001B07AC">
              <w:rPr>
                <w:rStyle w:val="Strong"/>
              </w:rPr>
              <w:t>Orthographic component</w:t>
            </w:r>
          </w:p>
          <w:p w14:paraId="3ECD4F05" w14:textId="127B0D68" w:rsidR="00772D28" w:rsidRDefault="00772D28" w:rsidP="00772D28">
            <w:r>
              <w:t xml:space="preserve">Highlight the different phonemes represented by the digraph ‘er’. This digraph is often used to represent /er/ as in </w:t>
            </w:r>
            <w:r w:rsidRPr="001B07AC">
              <w:rPr>
                <w:rStyle w:val="Emphasis"/>
              </w:rPr>
              <w:t>h</w:t>
            </w:r>
            <w:r w:rsidRPr="001B07AC">
              <w:rPr>
                <w:rStyle w:val="Strong"/>
              </w:rPr>
              <w:t>er</w:t>
            </w:r>
            <w:r>
              <w:t xml:space="preserve"> and /ear/ as in </w:t>
            </w:r>
            <w:r w:rsidRPr="001B07AC">
              <w:rPr>
                <w:rStyle w:val="Emphasis"/>
              </w:rPr>
              <w:t>s</w:t>
            </w:r>
            <w:r w:rsidRPr="001B07AC">
              <w:rPr>
                <w:rStyle w:val="Strong"/>
              </w:rPr>
              <w:t>er</w:t>
            </w:r>
            <w:r w:rsidRPr="001B07AC">
              <w:rPr>
                <w:rStyle w:val="Emphasis"/>
              </w:rPr>
              <w:t>ious</w:t>
            </w:r>
            <w:r>
              <w:t>. It can also be pronounced as a schwa</w:t>
            </w:r>
            <w:r w:rsidR="00555CC7">
              <w:t xml:space="preserve"> </w:t>
            </w:r>
            <w:r w:rsidR="00555CC7" w:rsidRPr="00BA1309">
              <w:rPr>
                <w:color w:val="000000"/>
                <w:szCs w:val="22"/>
                <w:bdr w:val="none" w:sz="0" w:space="0" w:color="auto" w:frame="1"/>
              </w:rPr>
              <w:t>/ə/</w:t>
            </w:r>
            <w:r>
              <w:t>.</w:t>
            </w:r>
          </w:p>
          <w:p w14:paraId="47DC947F" w14:textId="7B3CB5EE" w:rsidR="00772D28" w:rsidRDefault="00772D28" w:rsidP="00772D28">
            <w:r>
              <w:t xml:space="preserve">Explore the </w:t>
            </w:r>
            <w:r w:rsidRPr="001B07AC">
              <w:rPr>
                <w:rStyle w:val="Strong"/>
              </w:rPr>
              <w:t>position of graphemes</w:t>
            </w:r>
            <w:r>
              <w:t xml:space="preserve"> within a word:</w:t>
            </w:r>
          </w:p>
          <w:p w14:paraId="61AA049D" w14:textId="631C7421" w:rsidR="00772D28" w:rsidRPr="001B07AC" w:rsidRDefault="00772D28" w:rsidP="001B07AC">
            <w:pPr>
              <w:pStyle w:val="ListBullet"/>
            </w:pPr>
            <w:r>
              <w:t>/</w:t>
            </w:r>
            <w:r w:rsidRPr="001B07AC">
              <w:t>er/: ‘er’ is often used in the middle or at the end of words (t</w:t>
            </w:r>
            <w:r w:rsidRPr="001B07AC">
              <w:rPr>
                <w:rStyle w:val="Strong"/>
              </w:rPr>
              <w:t>er</w:t>
            </w:r>
            <w:r w:rsidRPr="001B07AC">
              <w:t>m, h</w:t>
            </w:r>
            <w:r w:rsidRPr="001B07AC">
              <w:rPr>
                <w:rStyle w:val="Strong"/>
              </w:rPr>
              <w:t>er</w:t>
            </w:r>
            <w:r w:rsidRPr="001B07AC">
              <w:t>)</w:t>
            </w:r>
          </w:p>
          <w:p w14:paraId="0E63D80C" w14:textId="559FFBD1" w:rsidR="00772D28" w:rsidRPr="001B07AC" w:rsidRDefault="00772D28" w:rsidP="001B07AC">
            <w:pPr>
              <w:pStyle w:val="ListBullet"/>
            </w:pPr>
            <w:r w:rsidRPr="001B07AC">
              <w:t>/ear/: ‘er’ is often used in the middle of words (z</w:t>
            </w:r>
            <w:r w:rsidRPr="001B07AC">
              <w:rPr>
                <w:rStyle w:val="Strong"/>
              </w:rPr>
              <w:t>er</w:t>
            </w:r>
            <w:r w:rsidRPr="001B07AC">
              <w:t>o)</w:t>
            </w:r>
          </w:p>
          <w:p w14:paraId="3AF7C42A" w14:textId="758C54FE" w:rsidR="00772D28" w:rsidRPr="001B07AC" w:rsidRDefault="00772D28" w:rsidP="001B07AC">
            <w:pPr>
              <w:pStyle w:val="ListBullet"/>
            </w:pPr>
            <w:r w:rsidRPr="001B07AC">
              <w:t>/ə/: ‘er’ may be used in the unstressed syllable in multisyllabic words (hack</w:t>
            </w:r>
            <w:r w:rsidRPr="001B07AC">
              <w:rPr>
                <w:rStyle w:val="Strong"/>
              </w:rPr>
              <w:t>er</w:t>
            </w:r>
            <w:r w:rsidRPr="001B07AC">
              <w:t>).</w:t>
            </w:r>
          </w:p>
          <w:p w14:paraId="002C8386" w14:textId="77777777" w:rsidR="00772D28" w:rsidRPr="001B07AC" w:rsidRDefault="00772D28" w:rsidP="00772D28">
            <w:pPr>
              <w:rPr>
                <w:rStyle w:val="Strong"/>
              </w:rPr>
            </w:pPr>
            <w:r w:rsidRPr="001B07AC">
              <w:rPr>
                <w:rStyle w:val="Strong"/>
              </w:rPr>
              <w:t>Morphological component</w:t>
            </w:r>
          </w:p>
          <w:p w14:paraId="0FFA906F" w14:textId="48EC16AD" w:rsidR="364D5B15" w:rsidRPr="00DE7284" w:rsidRDefault="364D5B15" w:rsidP="00DE7284">
            <w:r w:rsidRPr="00DE7284">
              <w:t xml:space="preserve">Revise previously introduced </w:t>
            </w:r>
            <w:r w:rsidRPr="001B07AC">
              <w:rPr>
                <w:rStyle w:val="Strong"/>
              </w:rPr>
              <w:t>roots</w:t>
            </w:r>
            <w:r w:rsidRPr="00DE7284">
              <w:t>.</w:t>
            </w:r>
            <w:r w:rsidR="00772D28">
              <w:t xml:space="preserve"> </w:t>
            </w:r>
            <w:r w:rsidRPr="00DE7284">
              <w:t xml:space="preserve">Introduce </w:t>
            </w:r>
            <w:r w:rsidR="001B07AC">
              <w:t xml:space="preserve">the </w:t>
            </w:r>
            <w:r w:rsidRPr="00DE7284">
              <w:lastRenderedPageBreak/>
              <w:t>root:</w:t>
            </w:r>
          </w:p>
          <w:p w14:paraId="71599C63" w14:textId="5EFA27F4" w:rsidR="364D5B15" w:rsidRPr="001B07AC" w:rsidRDefault="00AD520B" w:rsidP="001B07AC">
            <w:pPr>
              <w:pStyle w:val="ListBullet"/>
            </w:pPr>
            <w:r w:rsidRPr="001B07AC">
              <w:t>‘</w:t>
            </w:r>
            <w:r w:rsidR="364D5B15" w:rsidRPr="001B07AC">
              <w:t>hyper</w:t>
            </w:r>
            <w:r w:rsidRPr="001B07AC">
              <w:t>’</w:t>
            </w:r>
            <w:r w:rsidR="364D5B15" w:rsidRPr="001B07AC">
              <w:t xml:space="preserve"> meaning ‘over, above, </w:t>
            </w:r>
            <w:proofErr w:type="gramStart"/>
            <w:r w:rsidR="364D5B15" w:rsidRPr="001B07AC">
              <w:t>beyond’</w:t>
            </w:r>
            <w:proofErr w:type="gramEnd"/>
          </w:p>
          <w:p w14:paraId="561CA7CE" w14:textId="4AE15DBF" w:rsidR="364D5B15" w:rsidRPr="001B07AC" w:rsidRDefault="364D5B15" w:rsidP="001B07AC">
            <w:pPr>
              <w:pStyle w:val="ListBullet2"/>
            </w:pPr>
            <w:r w:rsidRPr="001B07AC">
              <w:t>Latin origin</w:t>
            </w:r>
            <w:r w:rsidR="00167DD3" w:rsidRPr="001B07AC">
              <w:t>.</w:t>
            </w:r>
          </w:p>
          <w:p w14:paraId="77B1CAB8" w14:textId="36A5A16C" w:rsidR="364D5B15" w:rsidRPr="00DE7284" w:rsidRDefault="364D5B15" w:rsidP="00DE7284">
            <w:r w:rsidRPr="00DE7284">
              <w:t xml:space="preserve">Revise known prefixes and derivational suffixes and their meaning. Explore how prefixes and suffixes can be attached to roots to form words. For example, </w:t>
            </w:r>
            <w:r w:rsidRPr="001B07AC">
              <w:rPr>
                <w:rStyle w:val="Emphasis"/>
              </w:rPr>
              <w:t>hyperthermia</w:t>
            </w:r>
            <w:r w:rsidRPr="00DE7284">
              <w:t xml:space="preserve"> </w:t>
            </w:r>
            <w:r w:rsidR="001B07AC">
              <w:t>contains the</w:t>
            </w:r>
            <w:r w:rsidR="001B07AC" w:rsidRPr="00DE7284">
              <w:t xml:space="preserve"> </w:t>
            </w:r>
            <w:r w:rsidRPr="00DE7284">
              <w:t xml:space="preserve">root ‘hyper’ meaning over, </w:t>
            </w:r>
            <w:r w:rsidR="001B07AC">
              <w:t xml:space="preserve">the </w:t>
            </w:r>
            <w:r w:rsidRPr="00DE7284">
              <w:t>root ‘</w:t>
            </w:r>
            <w:proofErr w:type="spellStart"/>
            <w:r w:rsidRPr="00DE7284">
              <w:t>therm</w:t>
            </w:r>
            <w:proofErr w:type="spellEnd"/>
            <w:r w:rsidRPr="00DE7284">
              <w:t xml:space="preserve">’ meaning heat </w:t>
            </w:r>
            <w:r w:rsidR="001B07AC">
              <w:t xml:space="preserve">and the </w:t>
            </w:r>
            <w:r w:rsidRPr="00DE7284">
              <w:t xml:space="preserve">derivational suffix </w:t>
            </w:r>
            <w:r w:rsidR="000D098D" w:rsidRPr="00DE7284">
              <w:t>-</w:t>
            </w:r>
            <w:proofErr w:type="spellStart"/>
            <w:r w:rsidRPr="00DE7284">
              <w:t>ia</w:t>
            </w:r>
            <w:proofErr w:type="spellEnd"/>
            <w:r w:rsidRPr="00DE7284">
              <w:t xml:space="preserve"> meaning state or condition.</w:t>
            </w:r>
          </w:p>
        </w:tc>
      </w:tr>
      <w:tr w:rsidR="009E525A" w14:paraId="49E7B985" w14:textId="77777777" w:rsidTr="003E25E8">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2863D173" w14:textId="70F10C5A" w:rsidR="364D5B15" w:rsidRPr="009E525A" w:rsidRDefault="364D5B15" w:rsidP="009E525A">
            <w:r w:rsidRPr="009E525A">
              <w:lastRenderedPageBreak/>
              <w:t>Segment unfamiliar multisyllabic words into syllables and phonemes as a strategy when spelling</w:t>
            </w:r>
          </w:p>
        </w:tc>
        <w:tc>
          <w:tcPr>
            <w:tcW w:w="714" w:type="pct"/>
          </w:tcPr>
          <w:p w14:paraId="1C365364" w14:textId="74210985" w:rsidR="364D5B15" w:rsidRPr="009E525A" w:rsidRDefault="00AB3559" w:rsidP="009E525A">
            <w:r w:rsidRPr="00EF2931">
              <w:t>Grapheme [er] representing /er/, /ear/ and /ə/</w:t>
            </w:r>
          </w:p>
        </w:tc>
        <w:tc>
          <w:tcPr>
            <w:tcW w:w="714" w:type="pct"/>
          </w:tcPr>
          <w:p w14:paraId="10639E5C" w14:textId="0B2E8CAC" w:rsidR="364D5B15" w:rsidRPr="009E525A" w:rsidRDefault="001B07AC" w:rsidP="009E525A">
            <w:r>
              <w:rPr>
                <w:rStyle w:val="Strong"/>
              </w:rPr>
              <w:t>R</w:t>
            </w:r>
            <w:r w:rsidRPr="001B07AC">
              <w:rPr>
                <w:rStyle w:val="Strong"/>
              </w:rPr>
              <w:t>oot</w:t>
            </w:r>
            <w:r w:rsidR="364D5B15" w:rsidRPr="009E525A">
              <w:t xml:space="preserve">: </w:t>
            </w:r>
            <w:r w:rsidR="00AD520B">
              <w:t>‘</w:t>
            </w:r>
            <w:r w:rsidR="364D5B15" w:rsidRPr="009E525A">
              <w:t>hypo</w:t>
            </w:r>
            <w:r w:rsidR="00AD520B">
              <w:t>’</w:t>
            </w:r>
          </w:p>
        </w:tc>
        <w:tc>
          <w:tcPr>
            <w:tcW w:w="1070" w:type="pct"/>
          </w:tcPr>
          <w:p w14:paraId="661B5C38" w14:textId="617E8B94" w:rsidR="006410AF" w:rsidRDefault="006410AF" w:rsidP="006410AF">
            <w:r>
              <w:t xml:space="preserve">deserve, emerge, external, internal, perseverance, hypoderm, </w:t>
            </w:r>
            <w:proofErr w:type="gramStart"/>
            <w:r>
              <w:t>hypothermia</w:t>
            </w:r>
            <w:proofErr w:type="gramEnd"/>
          </w:p>
          <w:p w14:paraId="1EB3B8BA" w14:textId="4EBD894D" w:rsidR="006410AF" w:rsidRDefault="006410AF" w:rsidP="006410AF">
            <w:r>
              <w:t>superior, inferior, wisteria</w:t>
            </w:r>
          </w:p>
          <w:p w14:paraId="12E76222" w14:textId="58493553" w:rsidR="006410AF" w:rsidRDefault="006410AF" w:rsidP="006410AF">
            <w:r>
              <w:t xml:space="preserve">flounder, wander, </w:t>
            </w:r>
            <w:proofErr w:type="gramStart"/>
            <w:r>
              <w:t>stretcher</w:t>
            </w:r>
            <w:proofErr w:type="gramEnd"/>
          </w:p>
          <w:p w14:paraId="61859CC0" w14:textId="7A1DBA3C" w:rsidR="006410AF" w:rsidRDefault="006410AF" w:rsidP="006410AF">
            <w:r w:rsidRPr="001B07AC">
              <w:rPr>
                <w:rStyle w:val="Strong"/>
              </w:rPr>
              <w:t xml:space="preserve">Additional words using the root </w:t>
            </w:r>
            <w:r w:rsidR="00AD520B" w:rsidRPr="001B07AC">
              <w:rPr>
                <w:rStyle w:val="Strong"/>
              </w:rPr>
              <w:t>‘</w:t>
            </w:r>
            <w:r w:rsidRPr="001B07AC">
              <w:rPr>
                <w:rStyle w:val="Strong"/>
              </w:rPr>
              <w:t>hypo</w:t>
            </w:r>
            <w:r w:rsidR="00AD520B" w:rsidRPr="001B07AC">
              <w:rPr>
                <w:rStyle w:val="Strong"/>
              </w:rPr>
              <w:t>’</w:t>
            </w:r>
            <w:r>
              <w:t>:</w:t>
            </w:r>
          </w:p>
          <w:p w14:paraId="12EFD4C8" w14:textId="5DDB5807" w:rsidR="364D5B15" w:rsidRPr="009E525A" w:rsidRDefault="006410AF" w:rsidP="006410AF">
            <w:r>
              <w:lastRenderedPageBreak/>
              <w:t>hypothetical, hypoventilation</w:t>
            </w:r>
          </w:p>
        </w:tc>
        <w:tc>
          <w:tcPr>
            <w:tcW w:w="1789" w:type="pct"/>
          </w:tcPr>
          <w:p w14:paraId="762AA8F1" w14:textId="7EF4DBD7" w:rsidR="00B234E7" w:rsidRPr="001B07AC" w:rsidRDefault="00B234E7" w:rsidP="00B234E7">
            <w:pPr>
              <w:rPr>
                <w:rStyle w:val="Strong"/>
              </w:rPr>
            </w:pPr>
            <w:r w:rsidRPr="001B07AC">
              <w:rPr>
                <w:rStyle w:val="Strong"/>
              </w:rPr>
              <w:lastRenderedPageBreak/>
              <w:t>Orthographic component</w:t>
            </w:r>
          </w:p>
          <w:p w14:paraId="641A2BC1" w14:textId="12A2B1E2" w:rsidR="00B234E7" w:rsidRDefault="00B234E7" w:rsidP="00B234E7">
            <w:r>
              <w:t xml:space="preserve">Revise </w:t>
            </w:r>
            <w:r w:rsidRPr="001B07AC">
              <w:rPr>
                <w:rStyle w:val="Strong"/>
              </w:rPr>
              <w:t>proofreading written texts</w:t>
            </w:r>
            <w:r>
              <w:t xml:space="preserve"> to correct misspellings. </w:t>
            </w:r>
            <w:r w:rsidRPr="001B07AC">
              <w:rPr>
                <w:rStyle w:val="Strong"/>
              </w:rPr>
              <w:t>Spelling reference tools</w:t>
            </w:r>
            <w:r>
              <w:t xml:space="preserve"> may be used where required, including word walls, print or online dictionaries and assistive technologies. </w:t>
            </w:r>
          </w:p>
          <w:p w14:paraId="6E5D6037" w14:textId="77777777" w:rsidR="00B234E7" w:rsidRPr="001B07AC" w:rsidRDefault="00B234E7" w:rsidP="00B234E7">
            <w:pPr>
              <w:rPr>
                <w:rStyle w:val="Strong"/>
              </w:rPr>
            </w:pPr>
            <w:r w:rsidRPr="001B07AC">
              <w:rPr>
                <w:rStyle w:val="Strong"/>
              </w:rPr>
              <w:t>Morphological component</w:t>
            </w:r>
          </w:p>
          <w:p w14:paraId="63EDF969" w14:textId="5C84D146" w:rsidR="00EB1D17" w:rsidRPr="00DE7284" w:rsidRDefault="364D5B15" w:rsidP="00B234E7">
            <w:r w:rsidRPr="00DE7284">
              <w:t xml:space="preserve">Revise previously introduced </w:t>
            </w:r>
            <w:r w:rsidRPr="001B07AC">
              <w:rPr>
                <w:rStyle w:val="Strong"/>
              </w:rPr>
              <w:t>roots</w:t>
            </w:r>
            <w:r w:rsidRPr="00DE7284">
              <w:t>.</w:t>
            </w:r>
          </w:p>
          <w:p w14:paraId="7F45220A" w14:textId="2EF74E1C" w:rsidR="364D5B15" w:rsidRPr="00DE7284" w:rsidRDefault="364D5B15" w:rsidP="00DE7284">
            <w:r w:rsidRPr="00DE7284">
              <w:lastRenderedPageBreak/>
              <w:t>Introduce</w:t>
            </w:r>
            <w:r w:rsidR="001B07AC">
              <w:t xml:space="preserve"> the</w:t>
            </w:r>
            <w:r w:rsidRPr="00DE7284">
              <w:t xml:space="preserve"> root:</w:t>
            </w:r>
          </w:p>
          <w:p w14:paraId="1F3274FF" w14:textId="25AD8DBD" w:rsidR="364D5B15" w:rsidRPr="001B07AC" w:rsidRDefault="00AD520B" w:rsidP="001B07AC">
            <w:pPr>
              <w:pStyle w:val="ListBullet"/>
            </w:pPr>
            <w:r w:rsidRPr="001B07AC">
              <w:t>‘</w:t>
            </w:r>
            <w:r w:rsidR="364D5B15" w:rsidRPr="001B07AC">
              <w:t>hypo</w:t>
            </w:r>
            <w:r w:rsidRPr="001B07AC">
              <w:t>’</w:t>
            </w:r>
            <w:r w:rsidR="364D5B15" w:rsidRPr="001B07AC">
              <w:t xml:space="preserve"> meaning ‘below, </w:t>
            </w:r>
            <w:proofErr w:type="gramStart"/>
            <w:r w:rsidR="364D5B15" w:rsidRPr="001B07AC">
              <w:t>beneath’</w:t>
            </w:r>
            <w:proofErr w:type="gramEnd"/>
          </w:p>
          <w:p w14:paraId="0EC88586" w14:textId="596BB9E7" w:rsidR="364D5B15" w:rsidRPr="001B07AC" w:rsidRDefault="364D5B15" w:rsidP="001B07AC">
            <w:pPr>
              <w:pStyle w:val="ListBullet2"/>
            </w:pPr>
            <w:r w:rsidRPr="001B07AC">
              <w:t>Latin origin</w:t>
            </w:r>
            <w:r w:rsidR="00167DD3" w:rsidRPr="001B07AC">
              <w:t>.</w:t>
            </w:r>
          </w:p>
          <w:p w14:paraId="3FFE81C6" w14:textId="45B93F2C" w:rsidR="364D5B15" w:rsidRPr="00DE7284" w:rsidRDefault="364D5B15" w:rsidP="00DE7284">
            <w:r w:rsidRPr="00DE7284">
              <w:t xml:space="preserve">Revise known prefixes and derivational suffixes and their meaning. Explore how prefixes and suffixes can be attached to roots to form words. For example, </w:t>
            </w:r>
            <w:r w:rsidRPr="001B07AC">
              <w:rPr>
                <w:rStyle w:val="Emphasis"/>
              </w:rPr>
              <w:t>hypothermia</w:t>
            </w:r>
            <w:r w:rsidRPr="00DE7284">
              <w:t xml:space="preserve"> </w:t>
            </w:r>
            <w:r w:rsidR="001B07AC">
              <w:t>contains the</w:t>
            </w:r>
            <w:r w:rsidR="001B07AC" w:rsidRPr="00DE7284">
              <w:t xml:space="preserve"> </w:t>
            </w:r>
            <w:r w:rsidRPr="00DE7284">
              <w:t>root ‘hyper’ meaning below,</w:t>
            </w:r>
            <w:r w:rsidR="001B07AC">
              <w:t xml:space="preserve"> the</w:t>
            </w:r>
            <w:r w:rsidRPr="00DE7284">
              <w:t xml:space="preserve"> root ‘</w:t>
            </w:r>
            <w:proofErr w:type="spellStart"/>
            <w:r w:rsidRPr="00DE7284">
              <w:t>therm</w:t>
            </w:r>
            <w:proofErr w:type="spellEnd"/>
            <w:r w:rsidRPr="00DE7284">
              <w:t xml:space="preserve">’ meaning heat </w:t>
            </w:r>
            <w:r w:rsidR="001B07AC">
              <w:t xml:space="preserve">and the </w:t>
            </w:r>
            <w:r w:rsidRPr="00DE7284">
              <w:t>derivational suffix ‘</w:t>
            </w:r>
            <w:proofErr w:type="spellStart"/>
            <w:r w:rsidRPr="00DE7284">
              <w:t>ia</w:t>
            </w:r>
            <w:proofErr w:type="spellEnd"/>
            <w:r w:rsidRPr="00DE7284">
              <w:t>’ meaning state or condition.</w:t>
            </w:r>
          </w:p>
        </w:tc>
      </w:tr>
      <w:tr w:rsidR="009E525A" w14:paraId="5082F817" w14:textId="77777777" w:rsidTr="003E25E8">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72AD36FB" w14:textId="6F1BC247" w:rsidR="364D5B15" w:rsidRPr="003E25E8" w:rsidRDefault="364D5B15" w:rsidP="003E25E8">
            <w:r w:rsidRPr="003E25E8">
              <w:lastRenderedPageBreak/>
              <w:t>Segment unfamiliar multisyllabic words into syllables and phonemes as a strategy when spelling</w:t>
            </w:r>
          </w:p>
        </w:tc>
        <w:tc>
          <w:tcPr>
            <w:tcW w:w="714" w:type="pct"/>
          </w:tcPr>
          <w:p w14:paraId="7B4763E1" w14:textId="673F85DF" w:rsidR="364D5B15" w:rsidRPr="003E25E8" w:rsidRDefault="364D5B15" w:rsidP="003E25E8">
            <w:r w:rsidRPr="003E25E8">
              <w:t>Grapheme [</w:t>
            </w:r>
            <w:proofErr w:type="spellStart"/>
            <w:r w:rsidRPr="003E25E8">
              <w:t>sc</w:t>
            </w:r>
            <w:proofErr w:type="spellEnd"/>
            <w:r w:rsidRPr="003E25E8">
              <w:t>] representing /s/</w:t>
            </w:r>
          </w:p>
          <w:p w14:paraId="72B9ECA2" w14:textId="3E6C1166" w:rsidR="364D5B15" w:rsidRPr="003E25E8" w:rsidRDefault="364D5B15" w:rsidP="003E25E8">
            <w:r w:rsidRPr="003E25E8">
              <w:t>(Latin)</w:t>
            </w:r>
          </w:p>
        </w:tc>
        <w:tc>
          <w:tcPr>
            <w:tcW w:w="714" w:type="pct"/>
          </w:tcPr>
          <w:p w14:paraId="0A4B7EF7" w14:textId="00872060" w:rsidR="364D5B15" w:rsidRPr="003E25E8" w:rsidRDefault="364D5B15" w:rsidP="003E25E8">
            <w:r w:rsidRPr="00041B34">
              <w:rPr>
                <w:rStyle w:val="Strong"/>
              </w:rPr>
              <w:t>Assimilated prefix</w:t>
            </w:r>
            <w:r w:rsidR="00041B34">
              <w:rPr>
                <w:rStyle w:val="Strong"/>
              </w:rPr>
              <w:t>es</w:t>
            </w:r>
            <w:r w:rsidRPr="003E25E8">
              <w:t xml:space="preserve">: </w:t>
            </w:r>
            <w:proofErr w:type="spellStart"/>
            <w:r w:rsidRPr="003E25E8">
              <w:t>ob</w:t>
            </w:r>
            <w:proofErr w:type="spellEnd"/>
            <w:r w:rsidRPr="003E25E8">
              <w:t>- (</w:t>
            </w:r>
            <w:proofErr w:type="spellStart"/>
            <w:r w:rsidRPr="003E25E8">
              <w:t>oc</w:t>
            </w:r>
            <w:proofErr w:type="spellEnd"/>
            <w:r w:rsidRPr="003E25E8">
              <w:t>-, of-, op-)</w:t>
            </w:r>
          </w:p>
        </w:tc>
        <w:tc>
          <w:tcPr>
            <w:tcW w:w="1070" w:type="pct"/>
          </w:tcPr>
          <w:p w14:paraId="3B0CE852" w14:textId="463FFBBE" w:rsidR="000205F8" w:rsidRPr="00D70791" w:rsidRDefault="000205F8" w:rsidP="000205F8">
            <w:pPr>
              <w:rPr>
                <w:lang w:val="it-IT"/>
              </w:rPr>
            </w:pPr>
            <w:r w:rsidRPr="00D70791">
              <w:rPr>
                <w:lang w:val="it-IT"/>
              </w:rPr>
              <w:t xml:space="preserve">adolescent, fascinate, </w:t>
            </w:r>
            <w:r w:rsidRPr="005265A9">
              <w:rPr>
                <w:lang w:val="it-IT"/>
              </w:rPr>
              <w:t>scenery, obscene</w:t>
            </w:r>
            <w:r w:rsidR="00F54A34" w:rsidRPr="005265A9">
              <w:rPr>
                <w:lang w:val="it-IT"/>
              </w:rPr>
              <w:t xml:space="preserve">, </w:t>
            </w:r>
            <w:r w:rsidR="003B6660" w:rsidRPr="005265A9">
              <w:rPr>
                <w:lang w:val="it-IT"/>
              </w:rPr>
              <w:t xml:space="preserve">oscillate, </w:t>
            </w:r>
            <w:r w:rsidR="00D70791" w:rsidRPr="005265A9">
              <w:rPr>
                <w:lang w:val="it-IT"/>
              </w:rPr>
              <w:t xml:space="preserve">scissors, </w:t>
            </w:r>
            <w:r w:rsidR="00ED04BA" w:rsidRPr="005265A9">
              <w:rPr>
                <w:lang w:val="it-IT"/>
              </w:rPr>
              <w:t>science,</w:t>
            </w:r>
            <w:r w:rsidRPr="005265A9">
              <w:rPr>
                <w:lang w:val="it-IT"/>
              </w:rPr>
              <w:t xml:space="preserve"> </w:t>
            </w:r>
            <w:r w:rsidR="009F1392" w:rsidRPr="005265A9">
              <w:rPr>
                <w:lang w:val="it-IT"/>
              </w:rPr>
              <w:t>transcend, suscep</w:t>
            </w:r>
            <w:r w:rsidR="00013285" w:rsidRPr="005265A9">
              <w:rPr>
                <w:lang w:val="it-IT"/>
              </w:rPr>
              <w:t>tibl</w:t>
            </w:r>
            <w:r w:rsidR="001546D1" w:rsidRPr="005265A9">
              <w:rPr>
                <w:lang w:val="it-IT"/>
              </w:rPr>
              <w:t xml:space="preserve">e, </w:t>
            </w:r>
            <w:r w:rsidR="00E771F4" w:rsidRPr="005265A9">
              <w:rPr>
                <w:lang w:val="it-IT"/>
              </w:rPr>
              <w:t>resuscitate</w:t>
            </w:r>
            <w:r w:rsidR="00335932" w:rsidRPr="005265A9">
              <w:rPr>
                <w:lang w:val="it-IT"/>
              </w:rPr>
              <w:t>, disciplin</w:t>
            </w:r>
            <w:r w:rsidR="00127EAF" w:rsidRPr="005265A9">
              <w:rPr>
                <w:lang w:val="it-IT"/>
              </w:rPr>
              <w:t>e</w:t>
            </w:r>
          </w:p>
          <w:p w14:paraId="2A2519B3" w14:textId="2B05E7DB" w:rsidR="000205F8" w:rsidRDefault="000205F8" w:rsidP="000205F8">
            <w:r w:rsidRPr="00C05D35">
              <w:rPr>
                <w:rStyle w:val="Strong"/>
              </w:rPr>
              <w:t xml:space="preserve">Additional words using the prefixes </w:t>
            </w:r>
            <w:proofErr w:type="spellStart"/>
            <w:r w:rsidRPr="00C05D35">
              <w:rPr>
                <w:rStyle w:val="Strong"/>
              </w:rPr>
              <w:t>ob</w:t>
            </w:r>
            <w:proofErr w:type="spellEnd"/>
            <w:r w:rsidRPr="00C05D35">
              <w:rPr>
                <w:rStyle w:val="Strong"/>
              </w:rPr>
              <w:t xml:space="preserve">-, </w:t>
            </w:r>
            <w:proofErr w:type="spellStart"/>
            <w:r w:rsidRPr="00C05D35">
              <w:rPr>
                <w:rStyle w:val="Strong"/>
              </w:rPr>
              <w:t>oc</w:t>
            </w:r>
            <w:proofErr w:type="spellEnd"/>
            <w:r w:rsidRPr="00C05D35">
              <w:rPr>
                <w:rStyle w:val="Strong"/>
              </w:rPr>
              <w:t>-, of-, op-</w:t>
            </w:r>
            <w:r>
              <w:t>:</w:t>
            </w:r>
          </w:p>
          <w:p w14:paraId="13C200BD" w14:textId="6C579E7F" w:rsidR="364D5B15" w:rsidRPr="003E25E8" w:rsidRDefault="000205F8" w:rsidP="000205F8">
            <w:r>
              <w:lastRenderedPageBreak/>
              <w:t>observe, object, obstruct, oblige, occupy, occasion, occur, offensive, offer, opposition, opportunity</w:t>
            </w:r>
          </w:p>
        </w:tc>
        <w:tc>
          <w:tcPr>
            <w:tcW w:w="1789" w:type="pct"/>
          </w:tcPr>
          <w:p w14:paraId="039924D4" w14:textId="1C9C986C" w:rsidR="009022B3" w:rsidRPr="00C05D35" w:rsidRDefault="009022B3" w:rsidP="009022B3">
            <w:pPr>
              <w:rPr>
                <w:rStyle w:val="Strong"/>
              </w:rPr>
            </w:pPr>
            <w:r w:rsidRPr="00C05D35">
              <w:rPr>
                <w:rStyle w:val="Strong"/>
              </w:rPr>
              <w:lastRenderedPageBreak/>
              <w:t>Orthographic component</w:t>
            </w:r>
          </w:p>
          <w:p w14:paraId="51EB9AD3" w14:textId="6EB943D0" w:rsidR="009022B3" w:rsidRDefault="009022B3" w:rsidP="009022B3">
            <w:r>
              <w:t xml:space="preserve">When the </w:t>
            </w:r>
            <w:r w:rsidR="00F95E85">
              <w:t xml:space="preserve">phoneme </w:t>
            </w:r>
            <w:r>
              <w:t xml:space="preserve">/s/ is represented as the </w:t>
            </w:r>
            <w:r w:rsidRPr="00C05D35">
              <w:t>digraph ‘</w:t>
            </w:r>
            <w:proofErr w:type="spellStart"/>
            <w:r w:rsidRPr="00C05D35">
              <w:t>sc</w:t>
            </w:r>
            <w:proofErr w:type="spellEnd"/>
            <w:r w:rsidRPr="00C05D35">
              <w:t>’, the word is usually Latin in origin (science).</w:t>
            </w:r>
          </w:p>
          <w:p w14:paraId="3F4ED838" w14:textId="3D571C02" w:rsidR="009022B3" w:rsidRDefault="009022B3" w:rsidP="009022B3">
            <w:r>
              <w:t xml:space="preserve">Explore the </w:t>
            </w:r>
            <w:r w:rsidRPr="00C05D35">
              <w:rPr>
                <w:rStyle w:val="Strong"/>
              </w:rPr>
              <w:t>position of graphemes</w:t>
            </w:r>
            <w:r>
              <w:t xml:space="preserve"> within a word:</w:t>
            </w:r>
          </w:p>
          <w:p w14:paraId="085E6764" w14:textId="51DA5111" w:rsidR="009022B3" w:rsidRPr="00C05D35" w:rsidRDefault="009022B3" w:rsidP="00C05D35">
            <w:pPr>
              <w:pStyle w:val="ListBullet"/>
            </w:pPr>
            <w:r w:rsidRPr="00C05D35">
              <w:t>‘</w:t>
            </w:r>
            <w:proofErr w:type="spellStart"/>
            <w:r w:rsidRPr="00C05D35">
              <w:t>sc</w:t>
            </w:r>
            <w:proofErr w:type="spellEnd"/>
            <w:r w:rsidRPr="00C05D35">
              <w:t xml:space="preserve">’ is often used at the beginning or in the </w:t>
            </w:r>
            <w:r w:rsidRPr="00C05D35">
              <w:lastRenderedPageBreak/>
              <w:t>middle of words (scissors, fascinate).</w:t>
            </w:r>
          </w:p>
          <w:p w14:paraId="70003520" w14:textId="77777777" w:rsidR="009022B3" w:rsidRPr="00C05D35" w:rsidRDefault="009022B3" w:rsidP="009022B3">
            <w:pPr>
              <w:rPr>
                <w:rStyle w:val="Strong"/>
              </w:rPr>
            </w:pPr>
            <w:r w:rsidRPr="00C05D35">
              <w:rPr>
                <w:rStyle w:val="Strong"/>
              </w:rPr>
              <w:t>Morphological component</w:t>
            </w:r>
          </w:p>
          <w:p w14:paraId="6328FE19" w14:textId="63756E92" w:rsidR="364D5B15" w:rsidRPr="00DE7284" w:rsidRDefault="364D5B15" w:rsidP="00DE7284">
            <w:r w:rsidRPr="00DE7284">
              <w:t xml:space="preserve">Revise </w:t>
            </w:r>
            <w:r w:rsidRPr="00C05D35">
              <w:rPr>
                <w:rStyle w:val="Strong"/>
              </w:rPr>
              <w:t>assimilated prefixes</w:t>
            </w:r>
            <w:r w:rsidRPr="00DE7284">
              <w:t>.</w:t>
            </w:r>
            <w:r w:rsidR="009022B3">
              <w:t xml:space="preserve"> </w:t>
            </w:r>
            <w:r w:rsidRPr="00DE7284">
              <w:t xml:space="preserve">Introduce </w:t>
            </w:r>
            <w:r w:rsidR="00C05D35">
              <w:t xml:space="preserve">the </w:t>
            </w:r>
            <w:r w:rsidRPr="00DE7284">
              <w:t>prefix:</w:t>
            </w:r>
          </w:p>
          <w:p w14:paraId="50B9F535" w14:textId="224DC74E" w:rsidR="364D5B15" w:rsidRPr="00C05D35" w:rsidRDefault="364D5B15" w:rsidP="00C05D35">
            <w:pPr>
              <w:pStyle w:val="ListBullet"/>
            </w:pPr>
            <w:proofErr w:type="spellStart"/>
            <w:r w:rsidRPr="00C05D35">
              <w:t>ob</w:t>
            </w:r>
            <w:proofErr w:type="spellEnd"/>
            <w:r w:rsidRPr="00C05D35">
              <w:t xml:space="preserve">- meaning ‘against, </w:t>
            </w:r>
            <w:proofErr w:type="gramStart"/>
            <w:r w:rsidRPr="00C05D35">
              <w:t>opposed’</w:t>
            </w:r>
            <w:proofErr w:type="gramEnd"/>
          </w:p>
          <w:p w14:paraId="5AA0EE44" w14:textId="2C05F9A0" w:rsidR="364D5B15" w:rsidRPr="00C05D35" w:rsidRDefault="364D5B15" w:rsidP="00C05D35">
            <w:pPr>
              <w:pStyle w:val="ListBullet2"/>
            </w:pPr>
            <w:proofErr w:type="spellStart"/>
            <w:r w:rsidRPr="00C05D35">
              <w:t>ob</w:t>
            </w:r>
            <w:proofErr w:type="spellEnd"/>
            <w:r w:rsidRPr="00C05D35">
              <w:t xml:space="preserve">- assimilates to </w:t>
            </w:r>
            <w:proofErr w:type="spellStart"/>
            <w:r w:rsidRPr="00C05D35">
              <w:t>oc</w:t>
            </w:r>
            <w:proofErr w:type="spellEnd"/>
            <w:r w:rsidRPr="00C05D35">
              <w:t xml:space="preserve">-, of-, op- when affixed to some words for ease of </w:t>
            </w:r>
            <w:proofErr w:type="gramStart"/>
            <w:r w:rsidRPr="00C05D35">
              <w:t>articulation</w:t>
            </w:r>
            <w:proofErr w:type="gramEnd"/>
          </w:p>
          <w:p w14:paraId="0BA0349E" w14:textId="1EFAC2A3" w:rsidR="364D5B15" w:rsidRDefault="364D5B15" w:rsidP="00C05D35">
            <w:pPr>
              <w:pStyle w:val="ListBullet2"/>
            </w:pPr>
            <w:r w:rsidRPr="00C05D35">
              <w:t>explore that the final sound of this prefix changes (assimilates) to match the beginning sound of the base</w:t>
            </w:r>
            <w:r w:rsidR="00167DD3" w:rsidRPr="00C05D35">
              <w:t xml:space="preserve"> word</w:t>
            </w:r>
            <w:r w:rsidRPr="00C05D35">
              <w:t xml:space="preserve"> or root.</w:t>
            </w:r>
          </w:p>
        </w:tc>
      </w:tr>
      <w:tr w:rsidR="009E525A" w14:paraId="12124077" w14:textId="77777777" w:rsidTr="003E25E8">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246D02FE" w14:textId="45BEA1F1" w:rsidR="364D5B15" w:rsidRPr="003E25E8" w:rsidRDefault="364D5B15" w:rsidP="003E25E8">
            <w:r w:rsidRPr="003E25E8">
              <w:lastRenderedPageBreak/>
              <w:t xml:space="preserve">Segment unfamiliar multisyllabic words into syllables and phonemes as a strategy when </w:t>
            </w:r>
            <w:r w:rsidRPr="003E25E8">
              <w:lastRenderedPageBreak/>
              <w:t>spelling</w:t>
            </w:r>
          </w:p>
        </w:tc>
        <w:tc>
          <w:tcPr>
            <w:tcW w:w="714" w:type="pct"/>
          </w:tcPr>
          <w:p w14:paraId="015DC0F1" w14:textId="15E9AA91" w:rsidR="364D5B15" w:rsidRPr="003E25E8" w:rsidRDefault="364D5B15" w:rsidP="003E25E8">
            <w:r w:rsidRPr="003E25E8">
              <w:lastRenderedPageBreak/>
              <w:t>Grapheme [</w:t>
            </w:r>
            <w:proofErr w:type="spellStart"/>
            <w:r w:rsidRPr="003E25E8">
              <w:t>sc</w:t>
            </w:r>
            <w:proofErr w:type="spellEnd"/>
            <w:r w:rsidRPr="003E25E8">
              <w:t>] representing /s/</w:t>
            </w:r>
          </w:p>
          <w:p w14:paraId="699E6BD7" w14:textId="52E43B23" w:rsidR="364D5B15" w:rsidRPr="003E25E8" w:rsidRDefault="364D5B15" w:rsidP="003E25E8">
            <w:r w:rsidRPr="003E25E8">
              <w:t>(Latin)</w:t>
            </w:r>
          </w:p>
        </w:tc>
        <w:tc>
          <w:tcPr>
            <w:tcW w:w="714" w:type="pct"/>
          </w:tcPr>
          <w:p w14:paraId="58616F64" w14:textId="3A83AE51" w:rsidR="364D5B15" w:rsidRPr="003E25E8" w:rsidRDefault="364D5B15" w:rsidP="003E25E8">
            <w:r w:rsidRPr="00C05D35">
              <w:rPr>
                <w:rStyle w:val="Strong"/>
              </w:rPr>
              <w:t>Assimilated prefix</w:t>
            </w:r>
            <w:r w:rsidR="00C05D35">
              <w:rPr>
                <w:rStyle w:val="Strong"/>
              </w:rPr>
              <w:t>es</w:t>
            </w:r>
            <w:r w:rsidRPr="003E25E8">
              <w:t xml:space="preserve">: </w:t>
            </w:r>
            <w:proofErr w:type="spellStart"/>
            <w:r w:rsidRPr="003E25E8">
              <w:t>ob</w:t>
            </w:r>
            <w:proofErr w:type="spellEnd"/>
            <w:r w:rsidRPr="003E25E8">
              <w:t>- (</w:t>
            </w:r>
            <w:proofErr w:type="spellStart"/>
            <w:r w:rsidRPr="003E25E8">
              <w:t>oc</w:t>
            </w:r>
            <w:proofErr w:type="spellEnd"/>
            <w:r w:rsidRPr="003E25E8">
              <w:t xml:space="preserve">-, of-, op-, </w:t>
            </w:r>
            <w:proofErr w:type="spellStart"/>
            <w:r w:rsidRPr="003E25E8">
              <w:t>os</w:t>
            </w:r>
            <w:proofErr w:type="spellEnd"/>
            <w:r w:rsidRPr="003E25E8">
              <w:t>-)</w:t>
            </w:r>
          </w:p>
        </w:tc>
        <w:tc>
          <w:tcPr>
            <w:tcW w:w="1070" w:type="pct"/>
          </w:tcPr>
          <w:p w14:paraId="10EE0678" w14:textId="7BB9354F" w:rsidR="00C9358F" w:rsidRDefault="00C9358F" w:rsidP="00C9358F">
            <w:r>
              <w:t xml:space="preserve">discipline, muscles, scenario, </w:t>
            </w:r>
            <w:proofErr w:type="gramStart"/>
            <w:r>
              <w:t>obsolescence</w:t>
            </w:r>
            <w:proofErr w:type="gramEnd"/>
            <w:r>
              <w:t xml:space="preserve">  </w:t>
            </w:r>
          </w:p>
          <w:p w14:paraId="048815CF" w14:textId="107BA035" w:rsidR="00C9358F" w:rsidRDefault="00C9358F" w:rsidP="00C9358F">
            <w:r w:rsidRPr="00C05D35">
              <w:rPr>
                <w:rStyle w:val="Strong"/>
              </w:rPr>
              <w:t xml:space="preserve">Additional words using the prefixes </w:t>
            </w:r>
            <w:proofErr w:type="spellStart"/>
            <w:r w:rsidRPr="00C05D35">
              <w:rPr>
                <w:rStyle w:val="Strong"/>
              </w:rPr>
              <w:t>ob</w:t>
            </w:r>
            <w:proofErr w:type="spellEnd"/>
            <w:r w:rsidRPr="00C05D35">
              <w:rPr>
                <w:rStyle w:val="Strong"/>
              </w:rPr>
              <w:t xml:space="preserve">-, </w:t>
            </w:r>
            <w:proofErr w:type="spellStart"/>
            <w:r w:rsidRPr="00C05D35">
              <w:rPr>
                <w:rStyle w:val="Strong"/>
              </w:rPr>
              <w:t>oc</w:t>
            </w:r>
            <w:proofErr w:type="spellEnd"/>
            <w:r w:rsidRPr="00C05D35">
              <w:rPr>
                <w:rStyle w:val="Strong"/>
              </w:rPr>
              <w:t>-, of-, op-</w:t>
            </w:r>
            <w:r>
              <w:t>:</w:t>
            </w:r>
          </w:p>
          <w:p w14:paraId="51F8E27F" w14:textId="73B94837" w:rsidR="364D5B15" w:rsidRPr="003E25E8" w:rsidRDefault="00C9358F" w:rsidP="00C9358F">
            <w:r>
              <w:t xml:space="preserve">obstacle, obligation, </w:t>
            </w:r>
            <w:r>
              <w:lastRenderedPageBreak/>
              <w:t>obviously, obtain, obtuse, occlude, occupation, offend, oppress, opponent</w:t>
            </w:r>
          </w:p>
        </w:tc>
        <w:tc>
          <w:tcPr>
            <w:tcW w:w="1789" w:type="pct"/>
          </w:tcPr>
          <w:p w14:paraId="4D43122E" w14:textId="77777777" w:rsidR="00C9358F" w:rsidRPr="00C05D35" w:rsidRDefault="00C9358F" w:rsidP="00DE7284">
            <w:pPr>
              <w:rPr>
                <w:rStyle w:val="Strong"/>
              </w:rPr>
            </w:pPr>
            <w:r w:rsidRPr="00C05D35">
              <w:rPr>
                <w:rStyle w:val="Strong"/>
              </w:rPr>
              <w:lastRenderedPageBreak/>
              <w:t>Morphological component</w:t>
            </w:r>
          </w:p>
          <w:p w14:paraId="60CC5DD2" w14:textId="02119467" w:rsidR="364D5B15" w:rsidRPr="00DE7284" w:rsidRDefault="364D5B15" w:rsidP="00DE7284">
            <w:r w:rsidRPr="00DE7284">
              <w:t>Introduce</w:t>
            </w:r>
            <w:r w:rsidR="00C05D35">
              <w:t xml:space="preserve"> the</w:t>
            </w:r>
            <w:r w:rsidRPr="00DE7284">
              <w:t xml:space="preserve"> </w:t>
            </w:r>
            <w:r w:rsidRPr="00C05D35">
              <w:rPr>
                <w:rStyle w:val="Strong"/>
              </w:rPr>
              <w:t>prefix</w:t>
            </w:r>
            <w:r w:rsidRPr="00DE7284">
              <w:t>:</w:t>
            </w:r>
          </w:p>
          <w:p w14:paraId="009C0092" w14:textId="09231253" w:rsidR="364D5B15" w:rsidRPr="00B72FF1" w:rsidRDefault="364D5B15" w:rsidP="00B72FF1">
            <w:pPr>
              <w:pStyle w:val="ListBullet"/>
            </w:pPr>
            <w:proofErr w:type="spellStart"/>
            <w:r w:rsidRPr="00B72FF1">
              <w:t>ob</w:t>
            </w:r>
            <w:proofErr w:type="spellEnd"/>
            <w:r w:rsidRPr="00B72FF1">
              <w:t xml:space="preserve">- meaning ‘against, </w:t>
            </w:r>
            <w:proofErr w:type="gramStart"/>
            <w:r w:rsidRPr="00B72FF1">
              <w:t>opposed’</w:t>
            </w:r>
            <w:proofErr w:type="gramEnd"/>
          </w:p>
          <w:p w14:paraId="01EAC735" w14:textId="3A140D73" w:rsidR="364D5B15" w:rsidRPr="00B72FF1" w:rsidRDefault="364D5B15" w:rsidP="00B72FF1">
            <w:pPr>
              <w:pStyle w:val="ListBullet2"/>
            </w:pPr>
            <w:proofErr w:type="spellStart"/>
            <w:r w:rsidRPr="00B72FF1">
              <w:t>ob</w:t>
            </w:r>
            <w:proofErr w:type="spellEnd"/>
            <w:r w:rsidRPr="00B72FF1">
              <w:t xml:space="preserve">- assimilates to </w:t>
            </w:r>
            <w:proofErr w:type="spellStart"/>
            <w:r w:rsidRPr="00B72FF1">
              <w:t>oc</w:t>
            </w:r>
            <w:proofErr w:type="spellEnd"/>
            <w:r w:rsidRPr="00B72FF1">
              <w:t xml:space="preserve">-, of-, op- when affixed to some words for ease of </w:t>
            </w:r>
            <w:proofErr w:type="gramStart"/>
            <w:r w:rsidRPr="00B72FF1">
              <w:lastRenderedPageBreak/>
              <w:t>articulation</w:t>
            </w:r>
            <w:proofErr w:type="gramEnd"/>
          </w:p>
          <w:p w14:paraId="0867B6FA" w14:textId="546B71AE" w:rsidR="364D5B15" w:rsidRDefault="364D5B15" w:rsidP="00B72FF1">
            <w:pPr>
              <w:pStyle w:val="ListBullet2"/>
            </w:pPr>
            <w:r w:rsidRPr="00B72FF1">
              <w:t>the final sound of this prefix changes (assimilates) to match the beginning sound of the base</w:t>
            </w:r>
            <w:r w:rsidR="00167DD3" w:rsidRPr="00B72FF1">
              <w:t xml:space="preserve"> word</w:t>
            </w:r>
            <w:r w:rsidRPr="00B72FF1">
              <w:t xml:space="preserve"> or root.</w:t>
            </w:r>
          </w:p>
        </w:tc>
      </w:tr>
    </w:tbl>
    <w:p w14:paraId="3F1D63F4" w14:textId="77777777" w:rsidR="00B72FF1" w:rsidRDefault="00B72FF1" w:rsidP="00B72FF1">
      <w:r>
        <w:lastRenderedPageBreak/>
        <w:br w:type="page"/>
      </w:r>
    </w:p>
    <w:p w14:paraId="690228E0" w14:textId="062E73CE" w:rsidR="163C25E0" w:rsidRPr="003E25E8" w:rsidRDefault="41D6698C" w:rsidP="003E25E8">
      <w:pPr>
        <w:pStyle w:val="Heading2"/>
      </w:pPr>
      <w:bookmarkStart w:id="31" w:name="_Toc167364542"/>
      <w:r w:rsidRPr="003E25E8">
        <w:lastRenderedPageBreak/>
        <w:t>S</w:t>
      </w:r>
      <w:r w:rsidRPr="00B72FF1">
        <w:t>tage</w:t>
      </w:r>
      <w:r w:rsidRPr="003E25E8">
        <w:t xml:space="preserve"> 3 – Year B</w:t>
      </w:r>
      <w:bookmarkEnd w:id="31"/>
    </w:p>
    <w:p w14:paraId="1CFEFAAC" w14:textId="77777777" w:rsidR="00300CDA" w:rsidRPr="003E25E8" w:rsidRDefault="00300CDA" w:rsidP="003E25E8">
      <w:pPr>
        <w:pStyle w:val="Heading3"/>
      </w:pPr>
      <w:bookmarkStart w:id="32" w:name="_Toc167364543"/>
      <w:r w:rsidRPr="003E25E8">
        <w:t>Term 1 (early)</w:t>
      </w:r>
      <w:bookmarkEnd w:id="32"/>
    </w:p>
    <w:p w14:paraId="07CBEAC0" w14:textId="2BB1DE1A" w:rsidR="163C25E0" w:rsidRPr="003E25E8" w:rsidRDefault="5147E004" w:rsidP="003E25E8">
      <w:pPr>
        <w:pStyle w:val="FeatureBox2"/>
        <w:rPr>
          <w:rStyle w:val="Strong"/>
          <w:b w:val="0"/>
          <w:bCs w:val="0"/>
        </w:rPr>
      </w:pPr>
      <w:r w:rsidRPr="001A4135">
        <w:rPr>
          <w:rStyle w:val="Strong"/>
        </w:rPr>
        <w:t>Phonological component</w:t>
      </w:r>
    </w:p>
    <w:p w14:paraId="3A2FBCFF" w14:textId="65D5C23F" w:rsidR="163C25E0" w:rsidRDefault="5147E004" w:rsidP="00AD3894">
      <w:pPr>
        <w:pStyle w:val="FeatureBox2"/>
        <w:numPr>
          <w:ilvl w:val="0"/>
          <w:numId w:val="2"/>
        </w:numPr>
        <w:ind w:left="567" w:hanging="567"/>
      </w:pPr>
      <w:r w:rsidRPr="2F5B3B66">
        <w:t>Segment unfamiliar multisyllabic words into syllables and phonemes as a strategy when spelling</w:t>
      </w:r>
      <w:r w:rsidR="00E4018B">
        <w:t>*</w:t>
      </w:r>
    </w:p>
    <w:p w14:paraId="5234EF02" w14:textId="3F64D1F9" w:rsidR="163C25E0" w:rsidRPr="001A4135" w:rsidRDefault="5147E004" w:rsidP="001A4135">
      <w:pPr>
        <w:pStyle w:val="FeatureBox2"/>
        <w:rPr>
          <w:rStyle w:val="Strong"/>
        </w:rPr>
      </w:pPr>
      <w:r w:rsidRPr="001A4135">
        <w:rPr>
          <w:rStyle w:val="Strong"/>
        </w:rPr>
        <w:t>Orthographic component</w:t>
      </w:r>
    </w:p>
    <w:p w14:paraId="2190FE8C" w14:textId="64C2D6CF" w:rsidR="163C25E0" w:rsidRDefault="5147E004" w:rsidP="00AD3894">
      <w:pPr>
        <w:pStyle w:val="FeatureBox2"/>
        <w:numPr>
          <w:ilvl w:val="0"/>
          <w:numId w:val="2"/>
        </w:numPr>
        <w:ind w:left="567" w:hanging="567"/>
      </w:pPr>
      <w:r w:rsidRPr="2F5B3B66">
        <w:t>Recognise that the same grapheme can represent different phonemes</w:t>
      </w:r>
      <w:r w:rsidR="00E4018B">
        <w:t>*</w:t>
      </w:r>
    </w:p>
    <w:p w14:paraId="69994129" w14:textId="46F0D817" w:rsidR="163C25E0" w:rsidRPr="001A4135" w:rsidRDefault="5147E004" w:rsidP="001A4135">
      <w:pPr>
        <w:pStyle w:val="FeatureBox2"/>
        <w:rPr>
          <w:rStyle w:val="Strong"/>
        </w:rPr>
      </w:pPr>
      <w:r w:rsidRPr="001A4135">
        <w:rPr>
          <w:rStyle w:val="Strong"/>
        </w:rPr>
        <w:t>Morphological component</w:t>
      </w:r>
    </w:p>
    <w:p w14:paraId="7333305B" w14:textId="21B7A4C3" w:rsidR="163C25E0" w:rsidRDefault="5147E004" w:rsidP="00AD3894">
      <w:pPr>
        <w:pStyle w:val="FeatureBox2"/>
        <w:numPr>
          <w:ilvl w:val="0"/>
          <w:numId w:val="2"/>
        </w:numPr>
        <w:ind w:left="567" w:hanging="567"/>
      </w:pPr>
      <w:r w:rsidRPr="2F5B3B66">
        <w:t xml:space="preserve">Explain and use spelling conventions to add derivational suffixes such as </w:t>
      </w:r>
      <w:r w:rsidRPr="00E635AC">
        <w:rPr>
          <w:rStyle w:val="Emphasis"/>
        </w:rPr>
        <w:t>-ion, -</w:t>
      </w:r>
      <w:proofErr w:type="spellStart"/>
      <w:r w:rsidRPr="00E635AC">
        <w:rPr>
          <w:rStyle w:val="Emphasis"/>
        </w:rPr>
        <w:t>ian</w:t>
      </w:r>
      <w:proofErr w:type="spellEnd"/>
      <w:r w:rsidRPr="00E635AC">
        <w:rPr>
          <w:rStyle w:val="Emphasis"/>
        </w:rPr>
        <w:t>, -</w:t>
      </w:r>
      <w:proofErr w:type="spellStart"/>
      <w:r w:rsidRPr="00E635AC">
        <w:rPr>
          <w:rStyle w:val="Emphasis"/>
        </w:rPr>
        <w:t>ence</w:t>
      </w:r>
      <w:proofErr w:type="spellEnd"/>
      <w:r w:rsidRPr="00E635AC">
        <w:rPr>
          <w:rStyle w:val="Emphasis"/>
        </w:rPr>
        <w:t>, -</w:t>
      </w:r>
      <w:proofErr w:type="spellStart"/>
      <w:r w:rsidRPr="00E635AC">
        <w:rPr>
          <w:rStyle w:val="Emphasis"/>
        </w:rPr>
        <w:t>ous</w:t>
      </w:r>
      <w:proofErr w:type="spellEnd"/>
      <w:r w:rsidRPr="2F5B3B66">
        <w:t xml:space="preserve"> to base words or roots</w:t>
      </w:r>
      <w:r w:rsidR="00E4018B">
        <w:t>*</w:t>
      </w:r>
    </w:p>
    <w:p w14:paraId="3F829C89" w14:textId="2C842CE9"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27</w:t>
      </w:r>
      <w:r>
        <w:fldChar w:fldCharType="end"/>
      </w:r>
      <w:r>
        <w:t xml:space="preserve"> </w:t>
      </w:r>
      <w:r w:rsidR="00065479" w:rsidRPr="00C6621E">
        <w:t xml:space="preserve">– </w:t>
      </w:r>
      <w:r w:rsidR="00E05A73" w:rsidRPr="00E05A73">
        <w:t xml:space="preserve">Stage 3 – Year B </w:t>
      </w:r>
      <w:r w:rsidR="00E05A73">
        <w:t xml:space="preserve">– </w:t>
      </w:r>
      <w:r w:rsidR="00065479" w:rsidRPr="00C6621E">
        <w:t xml:space="preserve">Term 1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2F5B3B66" w14:paraId="6546B8C6" w14:textId="77777777" w:rsidTr="00095AD4">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36353016" w14:textId="377D0D8E" w:rsidR="2F5B3B66" w:rsidRPr="00D3067F" w:rsidRDefault="2F5B3B66" w:rsidP="00D3067F">
            <w:r w:rsidRPr="00D3067F">
              <w:t>Phonological</w:t>
            </w:r>
          </w:p>
        </w:tc>
        <w:tc>
          <w:tcPr>
            <w:tcW w:w="714" w:type="pct"/>
          </w:tcPr>
          <w:p w14:paraId="117F8A3C" w14:textId="2D82A2F9" w:rsidR="2F5B3B66" w:rsidRPr="00D3067F" w:rsidRDefault="2F5B3B66" w:rsidP="00D3067F">
            <w:r w:rsidRPr="00D3067F">
              <w:t>Orthographic</w:t>
            </w:r>
          </w:p>
        </w:tc>
        <w:tc>
          <w:tcPr>
            <w:tcW w:w="714" w:type="pct"/>
          </w:tcPr>
          <w:p w14:paraId="6CC967D3" w14:textId="7351B562" w:rsidR="2F5B3B66" w:rsidRPr="00D3067F" w:rsidRDefault="2F5B3B66" w:rsidP="00D3067F">
            <w:r w:rsidRPr="00D3067F">
              <w:t>Morphological</w:t>
            </w:r>
          </w:p>
        </w:tc>
        <w:tc>
          <w:tcPr>
            <w:tcW w:w="1070" w:type="pct"/>
          </w:tcPr>
          <w:p w14:paraId="10941C97" w14:textId="52962E96" w:rsidR="2F5B3B66" w:rsidRPr="00D3067F" w:rsidRDefault="2F5B3B66" w:rsidP="00D3067F">
            <w:r w:rsidRPr="00D3067F">
              <w:t>Sample words for inquiry</w:t>
            </w:r>
          </w:p>
        </w:tc>
        <w:tc>
          <w:tcPr>
            <w:tcW w:w="1789" w:type="pct"/>
          </w:tcPr>
          <w:p w14:paraId="070431DC" w14:textId="520F8AF4" w:rsidR="2F5B3B66" w:rsidRPr="00D3067F" w:rsidRDefault="2F5B3B66" w:rsidP="00D3067F">
            <w:r w:rsidRPr="00D3067F">
              <w:t>Supporting information for teachers</w:t>
            </w:r>
          </w:p>
        </w:tc>
      </w:tr>
      <w:tr w:rsidR="2F5B3B66" w14:paraId="47B2EE85" w14:textId="77777777" w:rsidTr="00095AD4">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4A7A9F56" w14:textId="2A5B117C" w:rsidR="6FACB8AC" w:rsidRPr="00414EB1" w:rsidRDefault="6FACB8AC" w:rsidP="00414EB1">
            <w:r w:rsidRPr="00414EB1">
              <w:t xml:space="preserve">Segment unfamiliar multisyllabic words into syllables and </w:t>
            </w:r>
            <w:r w:rsidRPr="00414EB1">
              <w:lastRenderedPageBreak/>
              <w:t>phonemes as a strategy when spelling</w:t>
            </w:r>
          </w:p>
        </w:tc>
        <w:tc>
          <w:tcPr>
            <w:tcW w:w="714" w:type="pct"/>
          </w:tcPr>
          <w:p w14:paraId="5BC37627" w14:textId="48B3DAC3" w:rsidR="6FACB8AC" w:rsidRPr="00414EB1" w:rsidRDefault="00D16ED0" w:rsidP="00414EB1">
            <w:r>
              <w:rPr>
                <w:color w:val="000000"/>
                <w:szCs w:val="22"/>
                <w:shd w:val="clear" w:color="auto" w:fill="FFFFFF"/>
              </w:rPr>
              <w:lastRenderedPageBreak/>
              <w:t xml:space="preserve">Grapheme [or] representing /or/, /er/ and </w:t>
            </w:r>
            <w:r w:rsidRPr="0007040D">
              <w:rPr>
                <w:color w:val="000000"/>
                <w:szCs w:val="22"/>
                <w:shd w:val="clear" w:color="auto" w:fill="FFFFFF"/>
              </w:rPr>
              <w:t>/ə/</w:t>
            </w:r>
            <w:r>
              <w:rPr>
                <w:color w:val="000000"/>
                <w:szCs w:val="22"/>
                <w:shd w:val="clear" w:color="auto" w:fill="FFFFFF"/>
              </w:rPr>
              <w:t> </w:t>
            </w:r>
          </w:p>
        </w:tc>
        <w:tc>
          <w:tcPr>
            <w:tcW w:w="714" w:type="pct"/>
          </w:tcPr>
          <w:p w14:paraId="3357B113" w14:textId="77777777" w:rsidR="00414EB1" w:rsidRDefault="6FACB8AC" w:rsidP="00414EB1">
            <w:pPr>
              <w:spacing w:after="0"/>
            </w:pPr>
            <w:r w:rsidRPr="001F275F">
              <w:rPr>
                <w:rStyle w:val="Strong"/>
              </w:rPr>
              <w:t>Derivational suffix</w:t>
            </w:r>
            <w:r w:rsidRPr="00414EB1">
              <w:t>:</w:t>
            </w:r>
          </w:p>
          <w:p w14:paraId="6CC3448E" w14:textId="38FF406F" w:rsidR="6FACB8AC" w:rsidRPr="00414EB1" w:rsidRDefault="6FACB8AC" w:rsidP="00414EB1">
            <w:pPr>
              <w:spacing w:before="0"/>
            </w:pPr>
            <w:r w:rsidRPr="00414EB1">
              <w:t xml:space="preserve"> -age</w:t>
            </w:r>
          </w:p>
        </w:tc>
        <w:tc>
          <w:tcPr>
            <w:tcW w:w="1070" w:type="pct"/>
          </w:tcPr>
          <w:p w14:paraId="386151C1" w14:textId="63557D35" w:rsidR="00D0496D" w:rsidRDefault="00D0496D" w:rsidP="00D0496D">
            <w:r>
              <w:t>organ, thorn, flora, dormant, store-storage, short-shortage, orphan-orphanage</w:t>
            </w:r>
          </w:p>
          <w:p w14:paraId="3A80B8EA" w14:textId="61B13E95" w:rsidR="00D0496D" w:rsidRDefault="00D0496D" w:rsidP="00D0496D">
            <w:r>
              <w:lastRenderedPageBreak/>
              <w:t>worldly, worship, password</w:t>
            </w:r>
          </w:p>
          <w:p w14:paraId="5681D8C8" w14:textId="67BABC48" w:rsidR="00D0496D" w:rsidRDefault="00D0496D" w:rsidP="00D0496D">
            <w:r>
              <w:t xml:space="preserve">sector, sponsor, </w:t>
            </w:r>
            <w:proofErr w:type="gramStart"/>
            <w:r>
              <w:t>elevator</w:t>
            </w:r>
            <w:proofErr w:type="gramEnd"/>
          </w:p>
          <w:p w14:paraId="53081DA8" w14:textId="38F50870" w:rsidR="00D0496D" w:rsidRDefault="00D0496D" w:rsidP="00414EB1">
            <w:r w:rsidRPr="001F275F">
              <w:rPr>
                <w:rStyle w:val="Strong"/>
              </w:rPr>
              <w:t xml:space="preserve">Additional words using </w:t>
            </w:r>
            <w:r w:rsidR="001F275F">
              <w:rPr>
                <w:rStyle w:val="Strong"/>
              </w:rPr>
              <w:t xml:space="preserve">the </w:t>
            </w:r>
            <w:r w:rsidR="001F275F" w:rsidRPr="001F275F">
              <w:rPr>
                <w:rStyle w:val="Strong"/>
              </w:rPr>
              <w:t xml:space="preserve">suffix </w:t>
            </w:r>
            <w:r w:rsidRPr="001F275F">
              <w:rPr>
                <w:rStyle w:val="Strong"/>
              </w:rPr>
              <w:t>-age</w:t>
            </w:r>
            <w:r>
              <w:t xml:space="preserve">: </w:t>
            </w:r>
          </w:p>
          <w:p w14:paraId="53F27D5D" w14:textId="2E31AD06" w:rsidR="6FACB8AC" w:rsidRPr="00414EB1" w:rsidRDefault="00D0496D" w:rsidP="00D0496D">
            <w:r>
              <w:t>pass-passage, post-postage, marry-marriage, carry-carriage, bag-baggage, pack-package, use-usage, waste-wastage, stow-stowage, block-blockage, cover-coverage</w:t>
            </w:r>
          </w:p>
        </w:tc>
        <w:tc>
          <w:tcPr>
            <w:tcW w:w="1789" w:type="pct"/>
          </w:tcPr>
          <w:p w14:paraId="58B9E065" w14:textId="77777777" w:rsidR="005265A9" w:rsidRDefault="005265A9" w:rsidP="005265A9">
            <w:pPr>
              <w:rPr>
                <w:b/>
                <w:bCs/>
              </w:rPr>
            </w:pPr>
            <w:r w:rsidRPr="00A227C9">
              <w:rPr>
                <w:b/>
                <w:bCs/>
              </w:rPr>
              <w:lastRenderedPageBreak/>
              <w:t xml:space="preserve">Phonological component </w:t>
            </w:r>
          </w:p>
          <w:p w14:paraId="58C07583" w14:textId="56AC6090" w:rsidR="005265A9" w:rsidRDefault="005265A9" w:rsidP="005265A9">
            <w:pPr>
              <w:widowControl/>
              <w:mirrorIndents w:val="0"/>
            </w:pPr>
            <w:r>
              <w:t xml:space="preserve">Revise </w:t>
            </w:r>
            <w:r w:rsidRPr="00A227C9">
              <w:rPr>
                <w:b/>
                <w:bCs/>
              </w:rPr>
              <w:t>segmenting multisyllabic words</w:t>
            </w:r>
            <w:r>
              <w:t xml:space="preserve"> into syllables and phonemes.</w:t>
            </w:r>
          </w:p>
          <w:p w14:paraId="36F160FA" w14:textId="49EAE177" w:rsidR="00DA39A6" w:rsidRPr="00ED124A" w:rsidRDefault="00DA39A6" w:rsidP="005265A9">
            <w:pPr>
              <w:rPr>
                <w:rStyle w:val="Strong"/>
              </w:rPr>
            </w:pPr>
            <w:r w:rsidRPr="00ED124A">
              <w:rPr>
                <w:rStyle w:val="Strong"/>
              </w:rPr>
              <w:lastRenderedPageBreak/>
              <w:t>Orthographic component</w:t>
            </w:r>
          </w:p>
          <w:p w14:paraId="6C248FE4" w14:textId="704AE516" w:rsidR="00DA39A6" w:rsidRDefault="00DA39A6" w:rsidP="00DA39A6">
            <w:r>
              <w:t xml:space="preserve">Highlight the different phonemes represented by the digraph ‘or’. The digraph ‘or’ is used to represent /or/ as in </w:t>
            </w:r>
            <w:r w:rsidRPr="00ED124A">
              <w:rPr>
                <w:rStyle w:val="Emphasis"/>
              </w:rPr>
              <w:t>f</w:t>
            </w:r>
            <w:r w:rsidRPr="008E67CF">
              <w:rPr>
                <w:rStyle w:val="BoldItalic"/>
              </w:rPr>
              <w:t>or</w:t>
            </w:r>
            <w:r w:rsidRPr="00ED124A">
              <w:rPr>
                <w:rStyle w:val="Emphasis"/>
              </w:rPr>
              <w:t>k</w:t>
            </w:r>
            <w:r>
              <w:t xml:space="preserve"> and /er/ as in </w:t>
            </w:r>
            <w:r w:rsidRPr="00ED124A">
              <w:rPr>
                <w:rStyle w:val="Emphasis"/>
              </w:rPr>
              <w:t>w</w:t>
            </w:r>
            <w:r w:rsidRPr="008E67CF">
              <w:rPr>
                <w:rStyle w:val="BoldItalic"/>
              </w:rPr>
              <w:t>or</w:t>
            </w:r>
            <w:r w:rsidRPr="00ED124A">
              <w:rPr>
                <w:rStyle w:val="Emphasis"/>
              </w:rPr>
              <w:t>d</w:t>
            </w:r>
            <w:r>
              <w:t>. It can also be pronounced as a schwa</w:t>
            </w:r>
            <w:r w:rsidR="00555CC7">
              <w:t xml:space="preserve"> </w:t>
            </w:r>
            <w:r w:rsidR="00555CC7" w:rsidRPr="00BA1309">
              <w:rPr>
                <w:color w:val="000000"/>
                <w:szCs w:val="22"/>
                <w:bdr w:val="none" w:sz="0" w:space="0" w:color="auto" w:frame="1"/>
              </w:rPr>
              <w:t>/ə/</w:t>
            </w:r>
            <w:r>
              <w:t>.</w:t>
            </w:r>
          </w:p>
          <w:p w14:paraId="1113BF17" w14:textId="69D45166" w:rsidR="00DA39A6" w:rsidRDefault="00DA39A6" w:rsidP="00DA39A6">
            <w:r>
              <w:t xml:space="preserve">Explore the </w:t>
            </w:r>
            <w:r w:rsidRPr="008E67CF">
              <w:rPr>
                <w:rStyle w:val="Strong"/>
              </w:rPr>
              <w:t>position of graphemes</w:t>
            </w:r>
            <w:r>
              <w:t xml:space="preserve"> within a word:</w:t>
            </w:r>
          </w:p>
          <w:p w14:paraId="53DDFB9C" w14:textId="521E9293" w:rsidR="00DA39A6" w:rsidRPr="008E67CF" w:rsidRDefault="00DA39A6" w:rsidP="008E67CF">
            <w:pPr>
              <w:pStyle w:val="ListBullet"/>
            </w:pPr>
            <w:r w:rsidRPr="008E67CF">
              <w:t>/or/: ‘or’ is often used in the middle of words (c</w:t>
            </w:r>
            <w:r w:rsidRPr="008E67CF">
              <w:rPr>
                <w:rStyle w:val="Strong"/>
              </w:rPr>
              <w:t>or</w:t>
            </w:r>
            <w:r w:rsidRPr="008E67CF">
              <w:t>k)</w:t>
            </w:r>
          </w:p>
          <w:p w14:paraId="59562E90" w14:textId="79E9F487" w:rsidR="00DA39A6" w:rsidRPr="008E67CF" w:rsidRDefault="00DA39A6" w:rsidP="008E67CF">
            <w:pPr>
              <w:pStyle w:val="ListBullet"/>
            </w:pPr>
            <w:r w:rsidRPr="008E67CF">
              <w:t>/er/: ‘or’ is often used in the middle of words after a ‘w’ (w</w:t>
            </w:r>
            <w:r w:rsidRPr="008E67CF">
              <w:rPr>
                <w:rStyle w:val="Strong"/>
              </w:rPr>
              <w:t>or</w:t>
            </w:r>
            <w:r w:rsidRPr="008E67CF">
              <w:t>d)</w:t>
            </w:r>
          </w:p>
          <w:p w14:paraId="2924225E" w14:textId="43E8B047" w:rsidR="00DA39A6" w:rsidRPr="008E67CF" w:rsidRDefault="00DA39A6" w:rsidP="008E67CF">
            <w:pPr>
              <w:pStyle w:val="ListBullet"/>
            </w:pPr>
            <w:r w:rsidRPr="008E67CF">
              <w:t>/ə/: ‘or’ may be used in the unstressed syllable in multisyllabic words (sect</w:t>
            </w:r>
            <w:r w:rsidRPr="008E67CF">
              <w:rPr>
                <w:rStyle w:val="Strong"/>
              </w:rPr>
              <w:t>or</w:t>
            </w:r>
            <w:r w:rsidRPr="008E67CF">
              <w:t>).</w:t>
            </w:r>
          </w:p>
          <w:p w14:paraId="4A7B7144" w14:textId="2269B413" w:rsidR="00DA39A6" w:rsidRPr="008E67CF" w:rsidRDefault="00DA39A6" w:rsidP="00DA39A6">
            <w:pPr>
              <w:rPr>
                <w:rStyle w:val="Strong"/>
              </w:rPr>
            </w:pPr>
            <w:r w:rsidRPr="008E67CF">
              <w:rPr>
                <w:rStyle w:val="Strong"/>
              </w:rPr>
              <w:t>Morphological component</w:t>
            </w:r>
          </w:p>
          <w:p w14:paraId="4971EB62" w14:textId="4C2E1072" w:rsidR="00DA39A6" w:rsidRDefault="00DA39A6" w:rsidP="00DA39A6">
            <w:r>
              <w:t xml:space="preserve">Revise </w:t>
            </w:r>
            <w:r w:rsidRPr="008E67CF">
              <w:rPr>
                <w:rStyle w:val="Strong"/>
              </w:rPr>
              <w:t>derivational suffixes</w:t>
            </w:r>
            <w:r>
              <w:t>. Introduce suffix:</w:t>
            </w:r>
          </w:p>
          <w:p w14:paraId="2722692B" w14:textId="1E39D390" w:rsidR="00DA39A6" w:rsidRPr="008E67CF" w:rsidRDefault="00DA39A6" w:rsidP="008E67CF">
            <w:pPr>
              <w:pStyle w:val="ListBullet"/>
            </w:pPr>
            <w:r>
              <w:t>-</w:t>
            </w:r>
            <w:r w:rsidRPr="008E67CF">
              <w:t xml:space="preserve">age: meaning ‘result </w:t>
            </w:r>
            <w:proofErr w:type="gramStart"/>
            <w:r w:rsidRPr="008E67CF">
              <w:t>of,</w:t>
            </w:r>
            <w:proofErr w:type="gramEnd"/>
            <w:r w:rsidRPr="008E67CF">
              <w:t xml:space="preserve"> state of’</w:t>
            </w:r>
          </w:p>
          <w:p w14:paraId="45847F48" w14:textId="21E35FD1" w:rsidR="00DA39A6" w:rsidRPr="008E67CF" w:rsidRDefault="00DA39A6" w:rsidP="008E67CF">
            <w:pPr>
              <w:pStyle w:val="ListBullet2"/>
            </w:pPr>
            <w:r w:rsidRPr="008E67CF">
              <w:t xml:space="preserve">-age attaches to verbs to form nouns: </w:t>
            </w:r>
            <w:r w:rsidRPr="008E67CF">
              <w:rPr>
                <w:rStyle w:val="Emphasis"/>
              </w:rPr>
              <w:lastRenderedPageBreak/>
              <w:t>pack-package</w:t>
            </w:r>
          </w:p>
          <w:p w14:paraId="1E1EE6CB" w14:textId="4546891F" w:rsidR="00DA39A6" w:rsidRPr="008E67CF" w:rsidRDefault="00DA39A6" w:rsidP="008E67CF">
            <w:pPr>
              <w:pStyle w:val="ListBullet2"/>
            </w:pPr>
            <w:r w:rsidRPr="008E67CF">
              <w:t xml:space="preserve">-age attaches to nouns to form names of places: </w:t>
            </w:r>
            <w:r w:rsidRPr="008E67CF">
              <w:rPr>
                <w:rStyle w:val="Emphasis"/>
              </w:rPr>
              <w:t>orphan-orphanage</w:t>
            </w:r>
            <w:r w:rsidRPr="008E67CF">
              <w:t>.</w:t>
            </w:r>
          </w:p>
          <w:p w14:paraId="78FCE196" w14:textId="04436CCA" w:rsidR="65BC8E1E" w:rsidRDefault="00AD08A8" w:rsidP="006C19EB">
            <w:r w:rsidRPr="008E67CF">
              <w:rPr>
                <w:rStyle w:val="Strong"/>
              </w:rPr>
              <w:t>The ‘drop the e’ generalisation</w:t>
            </w:r>
            <w:r w:rsidRPr="008E67CF">
              <w:t xml:space="preserve">: when a base word ends with a consonant and </w:t>
            </w:r>
            <w:r w:rsidR="008D6A64">
              <w:t xml:space="preserve">an </w:t>
            </w:r>
            <w:r w:rsidRPr="008E67CF">
              <w:t>‘e’, omit the final ‘e’ before adding a suffix beginning with a vowel (store, storage).</w:t>
            </w:r>
          </w:p>
        </w:tc>
      </w:tr>
      <w:tr w:rsidR="2F5B3B66" w14:paraId="4ABF6E83" w14:textId="77777777" w:rsidTr="00095AD4">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3559CD59" w14:textId="071D2692" w:rsidR="6FACB8AC" w:rsidRPr="00095AD4" w:rsidRDefault="6FACB8AC" w:rsidP="00095AD4">
            <w:r w:rsidRPr="00095AD4">
              <w:lastRenderedPageBreak/>
              <w:t>Segment unfamiliar multisyllabic words into syllables and phonemes as a strategy when spelling</w:t>
            </w:r>
          </w:p>
        </w:tc>
        <w:tc>
          <w:tcPr>
            <w:tcW w:w="714" w:type="pct"/>
          </w:tcPr>
          <w:p w14:paraId="456A65B0" w14:textId="1133ADBE" w:rsidR="6FACB8AC" w:rsidRPr="008D6A64" w:rsidRDefault="6FACB8AC" w:rsidP="008D6A64">
            <w:r w:rsidRPr="008D6A64">
              <w:t xml:space="preserve">Grapheme [or] representing /or/, /er/ and </w:t>
            </w:r>
            <w:r w:rsidR="00DF5617" w:rsidRPr="008D6A64">
              <w:t>/ə/</w:t>
            </w:r>
          </w:p>
        </w:tc>
        <w:tc>
          <w:tcPr>
            <w:tcW w:w="714" w:type="pct"/>
          </w:tcPr>
          <w:p w14:paraId="23682394" w14:textId="69DDC7C1" w:rsidR="6FACB8AC" w:rsidRPr="00095AD4" w:rsidRDefault="6FACB8AC" w:rsidP="00095AD4">
            <w:r w:rsidRPr="008D6A64">
              <w:rPr>
                <w:rStyle w:val="Strong"/>
              </w:rPr>
              <w:t>Derivational suffix</w:t>
            </w:r>
            <w:r w:rsidRPr="00095AD4">
              <w:t>: -</w:t>
            </w:r>
            <w:proofErr w:type="spellStart"/>
            <w:r w:rsidRPr="00095AD4">
              <w:t>ory</w:t>
            </w:r>
            <w:proofErr w:type="spellEnd"/>
          </w:p>
        </w:tc>
        <w:tc>
          <w:tcPr>
            <w:tcW w:w="1070" w:type="pct"/>
          </w:tcPr>
          <w:p w14:paraId="2C3E5AF7" w14:textId="42E55762" w:rsidR="00A36817" w:rsidRDefault="00A36817" w:rsidP="00A36817">
            <w:r>
              <w:t>forum, informative, organism, participate-participatory, invent-inventory, advise-advisory, migrate-</w:t>
            </w:r>
            <w:proofErr w:type="gramStart"/>
            <w:r>
              <w:t>migratory</w:t>
            </w:r>
            <w:proofErr w:type="gramEnd"/>
          </w:p>
          <w:p w14:paraId="499DBD73" w14:textId="735627CF" w:rsidR="00A36817" w:rsidRDefault="00A36817" w:rsidP="00A36817">
            <w:r>
              <w:t xml:space="preserve">worthy, bookworm, </w:t>
            </w:r>
            <w:proofErr w:type="gramStart"/>
            <w:r>
              <w:t>attorney</w:t>
            </w:r>
            <w:proofErr w:type="gramEnd"/>
          </w:p>
          <w:p w14:paraId="387D981D" w14:textId="4379C9B5" w:rsidR="0B863B29" w:rsidRPr="00095AD4" w:rsidRDefault="00A36817" w:rsidP="00A36817">
            <w:r>
              <w:t>navigator, prior, horror, tutor, equator, sense-sensory, direct-directory</w:t>
            </w:r>
          </w:p>
        </w:tc>
        <w:tc>
          <w:tcPr>
            <w:tcW w:w="1789" w:type="pct"/>
          </w:tcPr>
          <w:p w14:paraId="07F325FC" w14:textId="082D45DB" w:rsidR="00006F95" w:rsidRPr="008D6A64" w:rsidRDefault="00006F95" w:rsidP="00006F95">
            <w:pPr>
              <w:pStyle w:val="ListBullet"/>
              <w:numPr>
                <w:ilvl w:val="0"/>
                <w:numId w:val="0"/>
              </w:numPr>
              <w:ind w:left="360" w:hanging="360"/>
              <w:rPr>
                <w:rStyle w:val="Strong"/>
              </w:rPr>
            </w:pPr>
            <w:r w:rsidRPr="008D6A64">
              <w:rPr>
                <w:rStyle w:val="Strong"/>
              </w:rPr>
              <w:t>Morphological component</w:t>
            </w:r>
          </w:p>
          <w:p w14:paraId="56AA6FD0" w14:textId="4BDD8F71" w:rsidR="00006F95" w:rsidRDefault="00006F95" w:rsidP="00006F95">
            <w:pPr>
              <w:pStyle w:val="ListBullet"/>
              <w:numPr>
                <w:ilvl w:val="0"/>
                <w:numId w:val="0"/>
              </w:numPr>
              <w:ind w:left="360" w:hanging="360"/>
            </w:pPr>
            <w:r>
              <w:t xml:space="preserve">Revise </w:t>
            </w:r>
            <w:r w:rsidRPr="008D6A64">
              <w:rPr>
                <w:rStyle w:val="Strong"/>
              </w:rPr>
              <w:t>derivational suffixes</w:t>
            </w:r>
            <w:r>
              <w:t>. Introduce suffix:</w:t>
            </w:r>
          </w:p>
          <w:p w14:paraId="37734CDC" w14:textId="0DD4B453" w:rsidR="00006F95" w:rsidRDefault="00006F95" w:rsidP="008D6A64">
            <w:pPr>
              <w:pStyle w:val="ListBullet"/>
            </w:pPr>
            <w:r>
              <w:t>-</w:t>
            </w:r>
            <w:proofErr w:type="spellStart"/>
            <w:r>
              <w:t>ory</w:t>
            </w:r>
            <w:proofErr w:type="spellEnd"/>
            <w:r>
              <w:t xml:space="preserve">: meaning ‘a place or something having a specific use relating to’, ‘characterised </w:t>
            </w:r>
            <w:proofErr w:type="gramStart"/>
            <w:r>
              <w:t>by’</w:t>
            </w:r>
            <w:proofErr w:type="gramEnd"/>
          </w:p>
          <w:p w14:paraId="25E792F6" w14:textId="34169890" w:rsidR="00006F95" w:rsidRDefault="00006F95" w:rsidP="008D6A64">
            <w:pPr>
              <w:pStyle w:val="ListBullet2"/>
            </w:pPr>
            <w:r>
              <w:t>-</w:t>
            </w:r>
            <w:proofErr w:type="spellStart"/>
            <w:r>
              <w:t>ory</w:t>
            </w:r>
            <w:proofErr w:type="spellEnd"/>
            <w:r>
              <w:t xml:space="preserve"> attaches to verbs to form nouns: </w:t>
            </w:r>
            <w:r w:rsidRPr="008D6A64">
              <w:rPr>
                <w:rStyle w:val="Emphasis"/>
              </w:rPr>
              <w:t>observe-observatory</w:t>
            </w:r>
            <w:r w:rsidRPr="00006F95">
              <w:t xml:space="preserve">, </w:t>
            </w:r>
            <w:r w:rsidRPr="008D6A64">
              <w:rPr>
                <w:rStyle w:val="Emphasis"/>
              </w:rPr>
              <w:t>direct-directory</w:t>
            </w:r>
          </w:p>
          <w:p w14:paraId="54F2BE90" w14:textId="61E79FEE" w:rsidR="00006F95" w:rsidRDefault="00006F95" w:rsidP="008D6A64">
            <w:pPr>
              <w:pStyle w:val="ListBullet2"/>
            </w:pPr>
            <w:r>
              <w:t>-</w:t>
            </w:r>
            <w:proofErr w:type="spellStart"/>
            <w:r>
              <w:t>ory</w:t>
            </w:r>
            <w:proofErr w:type="spellEnd"/>
            <w:r>
              <w:t xml:space="preserve"> attaches to verbs and nouns to form adjectives: </w:t>
            </w:r>
            <w:r w:rsidRPr="008D6A64">
              <w:rPr>
                <w:rStyle w:val="Emphasis"/>
              </w:rPr>
              <w:t>advise-advisory</w:t>
            </w:r>
            <w:r>
              <w:t>.</w:t>
            </w:r>
          </w:p>
          <w:p w14:paraId="5A955BFF" w14:textId="48D6010A" w:rsidR="46E822B9" w:rsidRDefault="00006F95" w:rsidP="00006F95">
            <w:pPr>
              <w:pStyle w:val="ListBullet"/>
              <w:numPr>
                <w:ilvl w:val="0"/>
                <w:numId w:val="0"/>
              </w:numPr>
            </w:pPr>
            <w:r w:rsidRPr="00FD128F">
              <w:t xml:space="preserve">Revise the </w:t>
            </w:r>
            <w:r w:rsidRPr="00FD128F">
              <w:rPr>
                <w:b/>
                <w:bCs/>
              </w:rPr>
              <w:t>‘</w:t>
            </w:r>
            <w:r w:rsidRPr="008D6A64">
              <w:rPr>
                <w:rStyle w:val="Strong"/>
              </w:rPr>
              <w:t>drop the e’ generalisation</w:t>
            </w:r>
            <w:r w:rsidRPr="00FD128F">
              <w:rPr>
                <w:b/>
                <w:bCs/>
              </w:rPr>
              <w:t xml:space="preserve"> </w:t>
            </w:r>
            <w:r w:rsidRPr="008D6A64">
              <w:t xml:space="preserve">(sense, </w:t>
            </w:r>
            <w:r w:rsidRPr="008D6A64">
              <w:lastRenderedPageBreak/>
              <w:t>sensory).</w:t>
            </w:r>
          </w:p>
        </w:tc>
      </w:tr>
      <w:tr w:rsidR="2F5B3B66" w14:paraId="0AFADEC0" w14:textId="77777777" w:rsidTr="00095AD4">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73466578" w14:textId="4BA5F869" w:rsidR="6FACB8AC" w:rsidRPr="00095AD4" w:rsidRDefault="6FACB8AC" w:rsidP="00095AD4">
            <w:r w:rsidRPr="00095AD4">
              <w:lastRenderedPageBreak/>
              <w:t>Segment unfamiliar multisyllabic words into syllables and phonemes as a strategy when spelling</w:t>
            </w:r>
          </w:p>
        </w:tc>
        <w:tc>
          <w:tcPr>
            <w:tcW w:w="714" w:type="pct"/>
          </w:tcPr>
          <w:p w14:paraId="182D10AC" w14:textId="134887EB" w:rsidR="54D5708D" w:rsidRPr="006069EA" w:rsidRDefault="0036412D" w:rsidP="00095AD4">
            <w:pPr>
              <w:rPr>
                <w:highlight w:val="green"/>
              </w:rPr>
            </w:pPr>
            <w:r w:rsidRPr="006069EA">
              <w:rPr>
                <w:color w:val="000000"/>
                <w:szCs w:val="22"/>
                <w:shd w:val="clear" w:color="auto" w:fill="FFFFFF"/>
              </w:rPr>
              <w:t>Grapheme [o] representing /o/, /ow/, /u/ and /ə/</w:t>
            </w:r>
          </w:p>
        </w:tc>
        <w:tc>
          <w:tcPr>
            <w:tcW w:w="714" w:type="pct"/>
          </w:tcPr>
          <w:p w14:paraId="6D6354E4" w14:textId="16D8018B" w:rsidR="6FACB8AC" w:rsidRPr="00095AD4" w:rsidRDefault="6FACB8AC" w:rsidP="00095AD4">
            <w:r w:rsidRPr="00CB25B6">
              <w:rPr>
                <w:rStyle w:val="Strong"/>
              </w:rPr>
              <w:t>Derivational suffix</w:t>
            </w:r>
            <w:r w:rsidRPr="00095AD4">
              <w:t>: -ion</w:t>
            </w:r>
          </w:p>
        </w:tc>
        <w:tc>
          <w:tcPr>
            <w:tcW w:w="1070" w:type="pct"/>
          </w:tcPr>
          <w:p w14:paraId="637EEC14" w14:textId="475DE545" w:rsidR="001305AE" w:rsidRDefault="3659A58C" w:rsidP="00095AD4">
            <w:r w:rsidRPr="00095AD4">
              <w:t>m</w:t>
            </w:r>
            <w:r w:rsidR="093183B4" w:rsidRPr="00095AD4">
              <w:t xml:space="preserve">odern, </w:t>
            </w:r>
            <w:r w:rsidR="002B0FBE">
              <w:t xml:space="preserve">opinion, </w:t>
            </w:r>
            <w:r w:rsidR="001305AE" w:rsidRPr="00095AD4">
              <w:t xml:space="preserve">construct-construction, </w:t>
            </w:r>
            <w:r w:rsidR="008630DA" w:rsidRPr="00095AD4">
              <w:t>populate-population</w:t>
            </w:r>
            <w:r w:rsidR="007B2C42">
              <w:t>, object</w:t>
            </w:r>
            <w:r w:rsidR="00AE5B74">
              <w:t>-</w:t>
            </w:r>
            <w:proofErr w:type="gramStart"/>
            <w:r w:rsidR="00AE5B74">
              <w:t>ob</w:t>
            </w:r>
            <w:r w:rsidR="00DD34F8">
              <w:t>jection</w:t>
            </w:r>
            <w:proofErr w:type="gramEnd"/>
          </w:p>
          <w:p w14:paraId="5C046CB9" w14:textId="4A6D4B7E" w:rsidR="001305AE" w:rsidRDefault="00B36F55" w:rsidP="00095AD4">
            <w:r>
              <w:t xml:space="preserve">globe, ocean, </w:t>
            </w:r>
            <w:r w:rsidR="001305AE" w:rsidRPr="00095AD4">
              <w:t>innovate-innovation</w:t>
            </w:r>
            <w:r w:rsidR="005A5EA9">
              <w:t>,</w:t>
            </w:r>
            <w:r w:rsidR="0006579A">
              <w:t xml:space="preserve"> devote-</w:t>
            </w:r>
            <w:proofErr w:type="gramStart"/>
            <w:r w:rsidR="0006579A">
              <w:t>devotion</w:t>
            </w:r>
            <w:proofErr w:type="gramEnd"/>
          </w:p>
          <w:p w14:paraId="7A9AC824" w14:textId="396E350C" w:rsidR="008630DA" w:rsidRDefault="093183B4" w:rsidP="00095AD4">
            <w:r w:rsidRPr="00095AD4">
              <w:t xml:space="preserve">money, </w:t>
            </w:r>
            <w:r w:rsidR="00564E77">
              <w:t xml:space="preserve">nothing, </w:t>
            </w:r>
            <w:r w:rsidR="00567E71">
              <w:t>confr</w:t>
            </w:r>
            <w:r w:rsidR="00251370">
              <w:t>ont-confrontation</w:t>
            </w:r>
            <w:r w:rsidR="00241BAA">
              <w:t xml:space="preserve">, </w:t>
            </w:r>
            <w:r w:rsidR="00241BAA" w:rsidRPr="00095AD4">
              <w:t>oppress-oppression</w:t>
            </w:r>
            <w:r w:rsidR="00241BAA">
              <w:t>, possess-possession</w:t>
            </w:r>
            <w:r w:rsidR="001F0D1F">
              <w:t>, connect-</w:t>
            </w:r>
            <w:proofErr w:type="gramStart"/>
            <w:r w:rsidR="001F0D1F">
              <w:t>connection</w:t>
            </w:r>
            <w:proofErr w:type="gramEnd"/>
          </w:p>
          <w:p w14:paraId="21314AC1" w14:textId="5BEE3940" w:rsidR="00241BAA" w:rsidRDefault="00BA1309" w:rsidP="00095AD4">
            <w:r w:rsidRPr="00CB25B6">
              <w:rPr>
                <w:rStyle w:val="Strong"/>
              </w:rPr>
              <w:t xml:space="preserve">Additional words using </w:t>
            </w:r>
            <w:r w:rsidR="00CB25B6">
              <w:rPr>
                <w:rStyle w:val="Strong"/>
              </w:rPr>
              <w:t xml:space="preserve">the </w:t>
            </w:r>
            <w:proofErr w:type="gramStart"/>
            <w:r w:rsidRPr="00CB25B6">
              <w:rPr>
                <w:rStyle w:val="Strong"/>
              </w:rPr>
              <w:t>suffix -ion</w:t>
            </w:r>
            <w:proofErr w:type="gramEnd"/>
            <w:r w:rsidR="00241BAA">
              <w:t>:</w:t>
            </w:r>
          </w:p>
          <w:p w14:paraId="29ED7B1C" w14:textId="73F4D27E" w:rsidR="6FACB8AC" w:rsidRPr="00095AD4" w:rsidRDefault="005D4271" w:rsidP="00095AD4">
            <w:r>
              <w:t>supervise-supervision,</w:t>
            </w:r>
            <w:r w:rsidR="00E84F89">
              <w:t xml:space="preserve"> </w:t>
            </w:r>
            <w:r w:rsidR="3EE0C593" w:rsidRPr="00095AD4">
              <w:t>celebrate-celebration, generate-generation,</w:t>
            </w:r>
            <w:r w:rsidR="00A66EBC">
              <w:t xml:space="preserve"> </w:t>
            </w:r>
            <w:r w:rsidR="3EE0C593" w:rsidRPr="00095AD4">
              <w:t>prevent-prevention, educate-education, distribute-</w:t>
            </w:r>
            <w:r w:rsidR="3EE0C593" w:rsidRPr="00095AD4">
              <w:lastRenderedPageBreak/>
              <w:t>distribution, invent-invention, extinct-extinction, habitat-habitation, ignite-ignition</w:t>
            </w:r>
          </w:p>
        </w:tc>
        <w:tc>
          <w:tcPr>
            <w:tcW w:w="1789" w:type="pct"/>
          </w:tcPr>
          <w:p w14:paraId="4FB73155" w14:textId="4A306BF5" w:rsidR="00CD1668" w:rsidRPr="00CB25B6" w:rsidRDefault="00CD1668" w:rsidP="00CD1668">
            <w:pPr>
              <w:rPr>
                <w:rStyle w:val="Strong"/>
              </w:rPr>
            </w:pPr>
            <w:r w:rsidRPr="00CB25B6">
              <w:rPr>
                <w:rStyle w:val="Strong"/>
              </w:rPr>
              <w:lastRenderedPageBreak/>
              <w:t>Orthographic component</w:t>
            </w:r>
          </w:p>
          <w:p w14:paraId="273B5EAE" w14:textId="5B3B212B" w:rsidR="00CD1668" w:rsidRDefault="00CD1668" w:rsidP="00CD1668">
            <w:r>
              <w:t xml:space="preserve">Highlight the different phonemes represented by the graph ‘o’. The graph ‘o’ can be used to represent /o/ as in </w:t>
            </w:r>
            <w:r w:rsidRPr="00BD6B69">
              <w:rPr>
                <w:rStyle w:val="BoldItalic"/>
              </w:rPr>
              <w:t>o</w:t>
            </w:r>
            <w:r w:rsidRPr="00BD6B69">
              <w:rPr>
                <w:rStyle w:val="Emphasis"/>
              </w:rPr>
              <w:t>n</w:t>
            </w:r>
            <w:r>
              <w:t xml:space="preserve">, /ow/ as in </w:t>
            </w:r>
            <w:r w:rsidRPr="00CB25B6">
              <w:rPr>
                <w:rStyle w:val="Emphasis"/>
              </w:rPr>
              <w:t>b</w:t>
            </w:r>
            <w:r w:rsidRPr="00BD6B69">
              <w:rPr>
                <w:rStyle w:val="BoldItalic"/>
              </w:rPr>
              <w:t>o</w:t>
            </w:r>
            <w:r w:rsidRPr="00CB25B6">
              <w:rPr>
                <w:rStyle w:val="Emphasis"/>
              </w:rPr>
              <w:t>th</w:t>
            </w:r>
            <w:r>
              <w:t xml:space="preserve"> and /u/ as in </w:t>
            </w:r>
            <w:r w:rsidRPr="00CB25B6">
              <w:rPr>
                <w:rStyle w:val="Emphasis"/>
              </w:rPr>
              <w:t>c</w:t>
            </w:r>
            <w:r w:rsidRPr="00BD6B69">
              <w:rPr>
                <w:rStyle w:val="BoldItalic"/>
              </w:rPr>
              <w:t>o</w:t>
            </w:r>
            <w:r w:rsidRPr="00CB25B6">
              <w:rPr>
                <w:rStyle w:val="Emphasis"/>
              </w:rPr>
              <w:t>me</w:t>
            </w:r>
            <w:r>
              <w:t xml:space="preserve">. It can also be pronounced as a </w:t>
            </w:r>
            <w:r w:rsidRPr="00555CC7">
              <w:t>schwa</w:t>
            </w:r>
            <w:r w:rsidR="00320ED5" w:rsidRPr="00555CC7">
              <w:t xml:space="preserve"> </w:t>
            </w:r>
            <w:r w:rsidR="00320ED5" w:rsidRPr="00555CC7">
              <w:rPr>
                <w:color w:val="000000"/>
                <w:szCs w:val="22"/>
                <w:shd w:val="clear" w:color="auto" w:fill="FFFFFF"/>
              </w:rPr>
              <w:t>/ə/</w:t>
            </w:r>
            <w:r w:rsidRPr="00555CC7">
              <w:t>.</w:t>
            </w:r>
          </w:p>
          <w:p w14:paraId="7DD4CB68" w14:textId="21D518F1" w:rsidR="00CD1668" w:rsidRDefault="00CD1668" w:rsidP="00CD1668">
            <w:r>
              <w:t xml:space="preserve">Explore the </w:t>
            </w:r>
            <w:r w:rsidRPr="00BD6B69">
              <w:rPr>
                <w:rStyle w:val="Strong"/>
              </w:rPr>
              <w:t>position of graphemes</w:t>
            </w:r>
            <w:r>
              <w:t xml:space="preserve"> within a word:</w:t>
            </w:r>
          </w:p>
          <w:p w14:paraId="0E93AEA3" w14:textId="087B24D4" w:rsidR="00CD1668" w:rsidRPr="00BD6B69" w:rsidRDefault="00CD1668" w:rsidP="00BD6B69">
            <w:pPr>
              <w:pStyle w:val="ListBullet"/>
            </w:pPr>
            <w:r>
              <w:t>/</w:t>
            </w:r>
            <w:r w:rsidRPr="00BD6B69">
              <w:t>o/: ‘o’ is used at the beginning and in the middle of base words (</w:t>
            </w:r>
            <w:r w:rsidRPr="00BD6B69">
              <w:rPr>
                <w:rStyle w:val="Strong"/>
              </w:rPr>
              <w:t>o</w:t>
            </w:r>
            <w:r w:rsidRPr="00BD6B69">
              <w:t>n, fr</w:t>
            </w:r>
            <w:r w:rsidRPr="00BD6B69">
              <w:rPr>
                <w:rStyle w:val="Strong"/>
              </w:rPr>
              <w:t>o</w:t>
            </w:r>
            <w:r w:rsidRPr="00BD6B69">
              <w:t>st)</w:t>
            </w:r>
          </w:p>
          <w:p w14:paraId="484E9922" w14:textId="774082AC" w:rsidR="00CD1668" w:rsidRPr="00BD6B69" w:rsidRDefault="00CD1668" w:rsidP="00BD6B69">
            <w:pPr>
              <w:pStyle w:val="ListBullet"/>
            </w:pPr>
            <w:r w:rsidRPr="00BD6B69">
              <w:t>/ow/: ‘o’ is used at the end of a syllable (</w:t>
            </w:r>
            <w:r w:rsidRPr="00BD6B69">
              <w:rPr>
                <w:rStyle w:val="Strong"/>
              </w:rPr>
              <w:t>o</w:t>
            </w:r>
            <w:r w:rsidRPr="00BD6B69">
              <w:t>ver, n</w:t>
            </w:r>
            <w:r w:rsidRPr="00BD6B69">
              <w:rPr>
                <w:rStyle w:val="Strong"/>
              </w:rPr>
              <w:t>o</w:t>
            </w:r>
            <w:r w:rsidRPr="00BD6B69">
              <w:t>ble, buffal</w:t>
            </w:r>
            <w:r w:rsidRPr="00BD6B69">
              <w:rPr>
                <w:rStyle w:val="Strong"/>
              </w:rPr>
              <w:t>o</w:t>
            </w:r>
            <w:r w:rsidRPr="00BD6B69">
              <w:t>)</w:t>
            </w:r>
          </w:p>
          <w:p w14:paraId="0E611247" w14:textId="00E20064" w:rsidR="00CD1668" w:rsidRPr="00BD6B69" w:rsidRDefault="00CD1668" w:rsidP="00BD6B69">
            <w:pPr>
              <w:pStyle w:val="ListBullet"/>
            </w:pPr>
            <w:r w:rsidRPr="00BD6B69">
              <w:t>/u/: ‘o’ is used in the middle of base words (s</w:t>
            </w:r>
            <w:r w:rsidRPr="00BD6B69">
              <w:rPr>
                <w:rStyle w:val="Strong"/>
              </w:rPr>
              <w:t>o</w:t>
            </w:r>
            <w:r w:rsidRPr="00BD6B69">
              <w:t>me)</w:t>
            </w:r>
          </w:p>
          <w:p w14:paraId="618A07BE" w14:textId="7935B233" w:rsidR="00CD1668" w:rsidRPr="00BD6B69" w:rsidRDefault="00CD1668" w:rsidP="00BD6B69">
            <w:pPr>
              <w:pStyle w:val="ListBullet"/>
            </w:pPr>
            <w:r w:rsidRPr="00BD6B69">
              <w:t>/ ə/: ‘o’ may be used in the unstressed syllable in multisyllabic words (li</w:t>
            </w:r>
            <w:r w:rsidRPr="00BD6B69">
              <w:rPr>
                <w:rStyle w:val="Strong"/>
              </w:rPr>
              <w:t>o</w:t>
            </w:r>
            <w:r w:rsidRPr="00BD6B69">
              <w:t>n).</w:t>
            </w:r>
          </w:p>
          <w:p w14:paraId="7856F4B4" w14:textId="77777777" w:rsidR="000316D8" w:rsidRPr="005255B4" w:rsidRDefault="000316D8" w:rsidP="00CD1668">
            <w:pPr>
              <w:rPr>
                <w:rStyle w:val="Strong"/>
              </w:rPr>
            </w:pPr>
            <w:r w:rsidRPr="005255B4">
              <w:rPr>
                <w:rStyle w:val="Strong"/>
              </w:rPr>
              <w:t>Morphological component</w:t>
            </w:r>
          </w:p>
          <w:p w14:paraId="6DE453BE" w14:textId="4C1C15A4" w:rsidR="7FEAFA8A" w:rsidRPr="00D674FD" w:rsidRDefault="7FEAFA8A" w:rsidP="00D674FD">
            <w:r w:rsidRPr="00D674FD">
              <w:lastRenderedPageBreak/>
              <w:t xml:space="preserve">Revise </w:t>
            </w:r>
            <w:r w:rsidRPr="005255B4">
              <w:rPr>
                <w:rStyle w:val="Strong"/>
              </w:rPr>
              <w:t>derivational suffixes</w:t>
            </w:r>
            <w:r w:rsidR="000316D8" w:rsidRPr="005255B4">
              <w:t>.</w:t>
            </w:r>
            <w:r w:rsidR="000316D8">
              <w:rPr>
                <w:rStyle w:val="Strong"/>
              </w:rPr>
              <w:t xml:space="preserve"> </w:t>
            </w:r>
            <w:r w:rsidRPr="00D674FD">
              <w:t>Introduce</w:t>
            </w:r>
            <w:r w:rsidR="005255B4">
              <w:t xml:space="preserve"> the</w:t>
            </w:r>
            <w:r w:rsidRPr="00D674FD">
              <w:t xml:space="preserve"> suffix:</w:t>
            </w:r>
          </w:p>
          <w:p w14:paraId="0F877632" w14:textId="242DDE00" w:rsidR="7FEAFA8A" w:rsidRPr="005255B4" w:rsidRDefault="7FEAFA8A" w:rsidP="005255B4">
            <w:pPr>
              <w:pStyle w:val="ListBullet"/>
            </w:pPr>
            <w:r w:rsidRPr="005255B4">
              <w:t>-ion meaning ‘act’ or ‘process’</w:t>
            </w:r>
          </w:p>
          <w:p w14:paraId="5953EA10" w14:textId="1E43E1FD" w:rsidR="7FEAFA8A" w:rsidRPr="005255B4" w:rsidRDefault="7FEAFA8A" w:rsidP="005255B4">
            <w:pPr>
              <w:pStyle w:val="ListBullet2"/>
            </w:pPr>
            <w:r w:rsidRPr="005255B4">
              <w:t xml:space="preserve">-ion attaches to verbs to form nouns: </w:t>
            </w:r>
            <w:r w:rsidRPr="005255B4">
              <w:rPr>
                <w:rStyle w:val="Emphasis"/>
              </w:rPr>
              <w:t>educate-education, discuss-discussion, mot-motion</w:t>
            </w:r>
            <w:r w:rsidRPr="005255B4">
              <w:t>.</w:t>
            </w:r>
          </w:p>
          <w:p w14:paraId="4A742AC4" w14:textId="2375047A" w:rsidR="7FEAFA8A" w:rsidRDefault="00E84F89" w:rsidP="000316D8">
            <w:pPr>
              <w:pStyle w:val="ListBullet"/>
              <w:numPr>
                <w:ilvl w:val="0"/>
                <w:numId w:val="0"/>
              </w:numPr>
            </w:pPr>
            <w:r w:rsidRPr="00E84F89">
              <w:rPr>
                <w:rStyle w:val="Emphasis"/>
                <w:i w:val="0"/>
                <w:iCs w:val="0"/>
              </w:rPr>
              <w:t>R</w:t>
            </w:r>
            <w:r w:rsidRPr="00E84F89">
              <w:rPr>
                <w:rStyle w:val="Emphasis"/>
              </w:rPr>
              <w:t>e</w:t>
            </w:r>
            <w:r w:rsidRPr="00E84F89">
              <w:rPr>
                <w:rStyle w:val="Emphasis"/>
                <w:i w:val="0"/>
                <w:iCs w:val="0"/>
              </w:rPr>
              <w:t>vise</w:t>
            </w:r>
            <w:r w:rsidR="7FEAFA8A" w:rsidRPr="00E84F89">
              <w:rPr>
                <w:rStyle w:val="Emphasis"/>
                <w:i w:val="0"/>
                <w:iCs w:val="0"/>
              </w:rPr>
              <w:t xml:space="preserve"> </w:t>
            </w:r>
            <w:r w:rsidR="7FEAFA8A" w:rsidRPr="005255B4">
              <w:rPr>
                <w:rStyle w:val="Strong"/>
              </w:rPr>
              <w:t>the ‘drop the e’ generalisation</w:t>
            </w:r>
            <w:r w:rsidR="7FEAFA8A" w:rsidRPr="005255B4">
              <w:t xml:space="preserve"> </w:t>
            </w:r>
            <w:r w:rsidRPr="005255B4">
              <w:t>(</w:t>
            </w:r>
            <w:r w:rsidR="7FEAFA8A" w:rsidRPr="005255B4">
              <w:t>educate-education</w:t>
            </w:r>
            <w:r w:rsidRPr="005255B4">
              <w:t>)</w:t>
            </w:r>
            <w:r w:rsidR="009270D3" w:rsidRPr="005255B4">
              <w:t>.</w:t>
            </w:r>
          </w:p>
        </w:tc>
      </w:tr>
      <w:tr w:rsidR="2F5B3B66" w14:paraId="3722C4BA" w14:textId="77777777" w:rsidTr="00095AD4">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73879FD5" w14:textId="3E355E0D" w:rsidR="6FACB8AC" w:rsidRPr="00095AD4" w:rsidRDefault="6FACB8AC" w:rsidP="00095AD4">
            <w:r w:rsidRPr="00095AD4">
              <w:lastRenderedPageBreak/>
              <w:t>Segment unfamiliar multisyllabic words into syllables and phonemes as a strategy when spelling</w:t>
            </w:r>
          </w:p>
        </w:tc>
        <w:tc>
          <w:tcPr>
            <w:tcW w:w="714" w:type="pct"/>
          </w:tcPr>
          <w:p w14:paraId="7D168CC8" w14:textId="1AADE4EC" w:rsidR="6FACB8AC" w:rsidRPr="005255B4" w:rsidRDefault="00EE6448" w:rsidP="005255B4">
            <w:r w:rsidRPr="005255B4">
              <w:t>Grapheme [o] representing /o/, /ow/, /u/ and /ə/ </w:t>
            </w:r>
          </w:p>
        </w:tc>
        <w:tc>
          <w:tcPr>
            <w:tcW w:w="714" w:type="pct"/>
          </w:tcPr>
          <w:p w14:paraId="22DAF095" w14:textId="1FBB6487" w:rsidR="6FACB8AC" w:rsidRPr="005255B4" w:rsidRDefault="6FACB8AC" w:rsidP="005255B4">
            <w:r w:rsidRPr="005255B4">
              <w:rPr>
                <w:rStyle w:val="Strong"/>
              </w:rPr>
              <w:t>Derivational suffix</w:t>
            </w:r>
            <w:r w:rsidR="005255B4">
              <w:rPr>
                <w:rStyle w:val="Strong"/>
              </w:rPr>
              <w:t>es</w:t>
            </w:r>
            <w:r w:rsidRPr="005255B4">
              <w:t>:</w:t>
            </w:r>
            <w:r w:rsidR="00374A3F" w:rsidRPr="005255B4">
              <w:t xml:space="preserve"> </w:t>
            </w:r>
            <w:r w:rsidRPr="005255B4">
              <w:t>-</w:t>
            </w:r>
            <w:proofErr w:type="spellStart"/>
            <w:r w:rsidRPr="005255B4">
              <w:t>ation</w:t>
            </w:r>
            <w:proofErr w:type="spellEnd"/>
            <w:r w:rsidRPr="005255B4">
              <w:t>, -</w:t>
            </w:r>
            <w:proofErr w:type="spellStart"/>
            <w:r w:rsidRPr="005255B4">
              <w:t>ition</w:t>
            </w:r>
            <w:proofErr w:type="spellEnd"/>
          </w:p>
        </w:tc>
        <w:tc>
          <w:tcPr>
            <w:tcW w:w="1070" w:type="pct"/>
          </w:tcPr>
          <w:p w14:paraId="4DE00B65" w14:textId="2D6F0213" w:rsidR="00072CA6" w:rsidRDefault="00072CA6" w:rsidP="00072CA6">
            <w:r>
              <w:t>observe, conserve-conservation, occupy-occupation, oppose</w:t>
            </w:r>
            <w:r w:rsidR="006213A6">
              <w:t xml:space="preserve"> </w:t>
            </w:r>
            <w:r>
              <w:t>opposition, compete-</w:t>
            </w:r>
            <w:proofErr w:type="gramStart"/>
            <w:r>
              <w:t>competition</w:t>
            </w:r>
            <w:proofErr w:type="gramEnd"/>
          </w:p>
          <w:p w14:paraId="5F8D0D20" w14:textId="6244CE32" w:rsidR="00072CA6" w:rsidRDefault="00072CA6" w:rsidP="00072CA6">
            <w:r>
              <w:t>frozen, zero, yodel</w:t>
            </w:r>
          </w:p>
          <w:p w14:paraId="6DBC261A" w14:textId="04A73666" w:rsidR="00072CA6" w:rsidRDefault="00072CA6" w:rsidP="00072CA6">
            <w:r>
              <w:t xml:space="preserve">Monday, some, love, discover, </w:t>
            </w:r>
            <w:proofErr w:type="gramStart"/>
            <w:r>
              <w:t>govern</w:t>
            </w:r>
            <w:proofErr w:type="gramEnd"/>
          </w:p>
          <w:p w14:paraId="5BB008D4" w14:textId="1DDE9F8E" w:rsidR="00072CA6" w:rsidRDefault="00072CA6" w:rsidP="00072CA6">
            <w:r>
              <w:t xml:space="preserve">occur, obscure, </w:t>
            </w:r>
            <w:proofErr w:type="gramStart"/>
            <w:r>
              <w:t>patron</w:t>
            </w:r>
            <w:proofErr w:type="gramEnd"/>
          </w:p>
          <w:p w14:paraId="38B4F583" w14:textId="4EBBA143" w:rsidR="7884F903" w:rsidRPr="00095AD4" w:rsidRDefault="00072CA6" w:rsidP="00072CA6">
            <w:r w:rsidRPr="005255B4">
              <w:rPr>
                <w:rStyle w:val="Strong"/>
              </w:rPr>
              <w:lastRenderedPageBreak/>
              <w:t xml:space="preserve">Additional words using </w:t>
            </w:r>
            <w:r w:rsidR="005255B4">
              <w:rPr>
                <w:rStyle w:val="Strong"/>
              </w:rPr>
              <w:t xml:space="preserve">the </w:t>
            </w:r>
            <w:r w:rsidRPr="005255B4">
              <w:rPr>
                <w:rStyle w:val="Strong"/>
              </w:rPr>
              <w:t>suffixes -</w:t>
            </w:r>
            <w:proofErr w:type="spellStart"/>
            <w:r w:rsidRPr="005255B4">
              <w:rPr>
                <w:rStyle w:val="Strong"/>
              </w:rPr>
              <w:t>ation</w:t>
            </w:r>
            <w:proofErr w:type="spellEnd"/>
            <w:r w:rsidRPr="005255B4">
              <w:rPr>
                <w:rStyle w:val="Strong"/>
              </w:rPr>
              <w:t xml:space="preserve"> and -</w:t>
            </w:r>
            <w:proofErr w:type="spellStart"/>
            <w:r w:rsidRPr="005255B4">
              <w:rPr>
                <w:rStyle w:val="Strong"/>
              </w:rPr>
              <w:t>ition</w:t>
            </w:r>
            <w:proofErr w:type="spellEnd"/>
            <w:r>
              <w:t>: admire-admiration, expire-expiration, form-formation, relax-relaxation, tempt-temptation, limit-limitation, add-addition, define-definition</w:t>
            </w:r>
          </w:p>
        </w:tc>
        <w:tc>
          <w:tcPr>
            <w:tcW w:w="1789" w:type="pct"/>
          </w:tcPr>
          <w:p w14:paraId="401DCDFE" w14:textId="267C1C51" w:rsidR="00534997" w:rsidRPr="00534997" w:rsidRDefault="00534997" w:rsidP="00534997">
            <w:pPr>
              <w:rPr>
                <w:rStyle w:val="Strong"/>
              </w:rPr>
            </w:pPr>
            <w:r w:rsidRPr="00534997">
              <w:rPr>
                <w:rStyle w:val="Strong"/>
              </w:rPr>
              <w:lastRenderedPageBreak/>
              <w:t>Morphological component</w:t>
            </w:r>
          </w:p>
          <w:p w14:paraId="55B20537" w14:textId="025723E0" w:rsidR="00534997" w:rsidRPr="00534997" w:rsidRDefault="00534997" w:rsidP="00534997">
            <w:pPr>
              <w:rPr>
                <w:rStyle w:val="Strong"/>
                <w:b w:val="0"/>
                <w:bCs w:val="0"/>
              </w:rPr>
            </w:pPr>
            <w:r w:rsidRPr="00534997">
              <w:rPr>
                <w:rStyle w:val="Strong"/>
                <w:b w:val="0"/>
                <w:bCs w:val="0"/>
              </w:rPr>
              <w:t xml:space="preserve">Revise </w:t>
            </w:r>
            <w:r w:rsidRPr="00534997">
              <w:rPr>
                <w:rStyle w:val="Strong"/>
              </w:rPr>
              <w:t>derivational suffixes</w:t>
            </w:r>
            <w:r w:rsidRPr="00534997">
              <w:rPr>
                <w:rStyle w:val="Strong"/>
                <w:b w:val="0"/>
                <w:bCs w:val="0"/>
              </w:rPr>
              <w:t>. Introduce suffix:</w:t>
            </w:r>
          </w:p>
          <w:p w14:paraId="068B1CE2" w14:textId="6407F0AF" w:rsidR="00534997" w:rsidRPr="005255B4" w:rsidRDefault="00534997" w:rsidP="005255B4">
            <w:pPr>
              <w:pStyle w:val="ListBullet"/>
            </w:pPr>
            <w:r w:rsidRPr="005255B4">
              <w:t>-</w:t>
            </w:r>
            <w:proofErr w:type="spellStart"/>
            <w:r w:rsidRPr="005255B4">
              <w:t>ation</w:t>
            </w:r>
            <w:proofErr w:type="spellEnd"/>
            <w:r w:rsidRPr="005255B4">
              <w:t xml:space="preserve"> and -</w:t>
            </w:r>
            <w:proofErr w:type="spellStart"/>
            <w:r w:rsidRPr="005255B4">
              <w:t>ition</w:t>
            </w:r>
            <w:proofErr w:type="spellEnd"/>
            <w:r w:rsidRPr="005255B4">
              <w:t xml:space="preserve"> meaning ‘act’ or ‘process’</w:t>
            </w:r>
          </w:p>
          <w:p w14:paraId="2238E8C1" w14:textId="1FA95F24" w:rsidR="00534997" w:rsidRPr="002E1DEA" w:rsidRDefault="00534997" w:rsidP="002E1DEA">
            <w:pPr>
              <w:pStyle w:val="ListBullet2"/>
            </w:pPr>
            <w:r w:rsidRPr="002E1DEA">
              <w:t xml:space="preserve">attaches to verbs to form nouns: </w:t>
            </w:r>
            <w:r w:rsidRPr="002E1DEA">
              <w:rPr>
                <w:rStyle w:val="Emphasis"/>
              </w:rPr>
              <w:t>add-</w:t>
            </w:r>
            <w:proofErr w:type="gramStart"/>
            <w:r w:rsidRPr="002E1DEA">
              <w:rPr>
                <w:rStyle w:val="Emphasis"/>
              </w:rPr>
              <w:t>addition</w:t>
            </w:r>
            <w:proofErr w:type="gramEnd"/>
          </w:p>
          <w:p w14:paraId="24AC512C" w14:textId="0EA8BF71" w:rsidR="00534997" w:rsidRPr="002E1DEA" w:rsidRDefault="00534997" w:rsidP="002E1DEA">
            <w:pPr>
              <w:pStyle w:val="ListBullet2"/>
            </w:pPr>
            <w:r w:rsidRPr="002E1DEA">
              <w:t>-</w:t>
            </w:r>
            <w:proofErr w:type="spellStart"/>
            <w:r w:rsidRPr="002E1DEA">
              <w:t>ation</w:t>
            </w:r>
            <w:proofErr w:type="spellEnd"/>
            <w:r w:rsidRPr="002E1DEA">
              <w:t xml:space="preserve"> is sometimes formed from </w:t>
            </w:r>
            <w:r w:rsidR="002E1DEA">
              <w:t xml:space="preserve">the </w:t>
            </w:r>
            <w:r w:rsidRPr="002E1DEA">
              <w:t>suffixes -ate + -ion</w:t>
            </w:r>
          </w:p>
          <w:p w14:paraId="5A015B90" w14:textId="01B2BE02" w:rsidR="7884F903" w:rsidRPr="00095AD4" w:rsidRDefault="00534997" w:rsidP="002E1DEA">
            <w:pPr>
              <w:pStyle w:val="ListBullet2"/>
              <w:rPr>
                <w:rStyle w:val="Emphasis"/>
              </w:rPr>
            </w:pPr>
            <w:r w:rsidRPr="002E1DEA">
              <w:t xml:space="preserve">there is no strict generalisation for </w:t>
            </w:r>
            <w:r w:rsidRPr="002E1DEA">
              <w:lastRenderedPageBreak/>
              <w:t>when to use -</w:t>
            </w:r>
            <w:proofErr w:type="spellStart"/>
            <w:r w:rsidRPr="002E1DEA">
              <w:t>ation</w:t>
            </w:r>
            <w:proofErr w:type="spellEnd"/>
            <w:r w:rsidRPr="002E1DEA">
              <w:t xml:space="preserve"> or -</w:t>
            </w:r>
            <w:proofErr w:type="spellStart"/>
            <w:r w:rsidRPr="002E1DEA">
              <w:t>ition</w:t>
            </w:r>
            <w:proofErr w:type="spellEnd"/>
            <w:r w:rsidRPr="002E1DEA">
              <w:t xml:space="preserve">: </w:t>
            </w:r>
            <w:r w:rsidRPr="002E1DEA">
              <w:rPr>
                <w:rStyle w:val="Emphasis"/>
              </w:rPr>
              <w:t>starve-starvation, compete-competition.</w:t>
            </w:r>
          </w:p>
        </w:tc>
      </w:tr>
    </w:tbl>
    <w:p w14:paraId="08230D0F" w14:textId="77777777" w:rsidR="00467E20" w:rsidRDefault="00467E20" w:rsidP="00467E20">
      <w:r>
        <w:lastRenderedPageBreak/>
        <w:br w:type="page"/>
      </w:r>
    </w:p>
    <w:p w14:paraId="39ABC3F5" w14:textId="5928AA88" w:rsidR="00300CDA" w:rsidRPr="00095AD4" w:rsidRDefault="00300CDA" w:rsidP="00095AD4">
      <w:pPr>
        <w:pStyle w:val="Heading3"/>
      </w:pPr>
      <w:bookmarkStart w:id="33" w:name="_Toc167364544"/>
      <w:r w:rsidRPr="00095AD4">
        <w:lastRenderedPageBreak/>
        <w:t>Term 1 (late)</w:t>
      </w:r>
      <w:bookmarkEnd w:id="33"/>
    </w:p>
    <w:p w14:paraId="1442D882" w14:textId="77777777" w:rsidR="00BE31CE" w:rsidRPr="00C874AC" w:rsidRDefault="00BE31CE" w:rsidP="00BE31CE">
      <w:pPr>
        <w:pStyle w:val="FeatureBox2"/>
        <w:rPr>
          <w:rStyle w:val="Strong"/>
          <w:b w:val="0"/>
          <w:bCs w:val="0"/>
        </w:rPr>
      </w:pPr>
      <w:r>
        <w:rPr>
          <w:rStyle w:val="Strong"/>
        </w:rPr>
        <w:t>Phonological</w:t>
      </w:r>
      <w:r w:rsidRPr="00D408D5">
        <w:rPr>
          <w:rStyle w:val="Strong"/>
        </w:rPr>
        <w:t xml:space="preserve"> component</w:t>
      </w:r>
    </w:p>
    <w:p w14:paraId="6378AB6C" w14:textId="77777777" w:rsidR="00BE31CE" w:rsidRDefault="00BE31CE"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275530EB" w14:textId="77777777" w:rsidR="00BE31CE" w:rsidRPr="00C874AC" w:rsidRDefault="00BE31CE" w:rsidP="00BE31CE">
      <w:pPr>
        <w:pStyle w:val="FeatureBox2"/>
        <w:rPr>
          <w:rStyle w:val="Strong"/>
          <w:b w:val="0"/>
          <w:bCs w:val="0"/>
        </w:rPr>
      </w:pPr>
      <w:r>
        <w:rPr>
          <w:rStyle w:val="Strong"/>
        </w:rPr>
        <w:t>Orthographic</w:t>
      </w:r>
      <w:r w:rsidRPr="00D408D5">
        <w:rPr>
          <w:rStyle w:val="Strong"/>
        </w:rPr>
        <w:t xml:space="preserve"> component</w:t>
      </w:r>
    </w:p>
    <w:p w14:paraId="2F58382B" w14:textId="77777777" w:rsidR="00C23B07" w:rsidRDefault="00C23B07" w:rsidP="00AD3894">
      <w:pPr>
        <w:pStyle w:val="FeatureBox2"/>
        <w:numPr>
          <w:ilvl w:val="0"/>
          <w:numId w:val="2"/>
        </w:numPr>
        <w:ind w:left="567" w:hanging="567"/>
      </w:pPr>
      <w:r w:rsidRPr="2F5B3B66">
        <w:t>Proofread written texts to correct misspellings, making use of spelling reference tools where required</w:t>
      </w:r>
      <w:r>
        <w:t>*</w:t>
      </w:r>
    </w:p>
    <w:p w14:paraId="12FBD3E7" w14:textId="77777777" w:rsidR="009E16B0" w:rsidRPr="009E16B0" w:rsidRDefault="00BE31CE" w:rsidP="00AD3894">
      <w:pPr>
        <w:pStyle w:val="FeatureBox2"/>
        <w:numPr>
          <w:ilvl w:val="0"/>
          <w:numId w:val="2"/>
        </w:numPr>
        <w:ind w:left="567" w:hanging="567"/>
      </w:pPr>
      <w:r>
        <w:t xml:space="preserve">Recognise </w:t>
      </w:r>
      <w:r w:rsidRPr="00941D71">
        <w:t xml:space="preserve">that the same grapheme can represent different </w:t>
      </w:r>
      <w:proofErr w:type="gramStart"/>
      <w:r w:rsidRPr="00941D71">
        <w:t>phonemes</w:t>
      </w:r>
      <w:proofErr w:type="gramEnd"/>
    </w:p>
    <w:p w14:paraId="61FCF0C0" w14:textId="77777777" w:rsidR="00BE31CE" w:rsidRPr="00C874AC" w:rsidRDefault="00BE31CE" w:rsidP="00BE31CE">
      <w:pPr>
        <w:pStyle w:val="FeatureBox2"/>
        <w:rPr>
          <w:rStyle w:val="Strong"/>
          <w:b w:val="0"/>
          <w:bCs w:val="0"/>
        </w:rPr>
      </w:pPr>
      <w:r w:rsidRPr="00D408D5">
        <w:rPr>
          <w:rStyle w:val="Strong"/>
        </w:rPr>
        <w:t>Morphological component</w:t>
      </w:r>
    </w:p>
    <w:p w14:paraId="2F1D5B43" w14:textId="1E4A4285" w:rsidR="00BE31CE" w:rsidRDefault="00BE31CE" w:rsidP="00AD3894">
      <w:pPr>
        <w:pStyle w:val="FeatureBox2"/>
        <w:numPr>
          <w:ilvl w:val="0"/>
          <w:numId w:val="2"/>
        </w:numPr>
        <w:ind w:left="567" w:hanging="567"/>
      </w:pPr>
      <w:r w:rsidRPr="00DB495D">
        <w:t xml:space="preserve">Explain </w:t>
      </w:r>
      <w:r w:rsidR="00C23B07" w:rsidRPr="00C23B07">
        <w:t xml:space="preserve">and use spelling conventions to add derivational suffixes such as </w:t>
      </w:r>
      <w:r w:rsidR="00C23B07" w:rsidRPr="00C23B07">
        <w:rPr>
          <w:i/>
          <w:iCs/>
        </w:rPr>
        <w:t>-ion</w:t>
      </w:r>
      <w:r w:rsidR="00C23B07" w:rsidRPr="00C23B07">
        <w:t xml:space="preserve">, </w:t>
      </w:r>
      <w:r w:rsidR="00C23B07" w:rsidRPr="00C23B07">
        <w:rPr>
          <w:i/>
          <w:iCs/>
        </w:rPr>
        <w:t>-</w:t>
      </w:r>
      <w:proofErr w:type="spellStart"/>
      <w:r w:rsidR="00C23B07" w:rsidRPr="00C23B07">
        <w:rPr>
          <w:i/>
          <w:iCs/>
        </w:rPr>
        <w:t>ian</w:t>
      </w:r>
      <w:proofErr w:type="spellEnd"/>
      <w:r w:rsidR="00C23B07" w:rsidRPr="00C23B07">
        <w:t xml:space="preserve">, </w:t>
      </w:r>
      <w:r w:rsidR="00C23B07" w:rsidRPr="00C23B07">
        <w:rPr>
          <w:i/>
          <w:iCs/>
        </w:rPr>
        <w:t>-</w:t>
      </w:r>
      <w:proofErr w:type="spellStart"/>
      <w:r w:rsidR="00C23B07" w:rsidRPr="00C23B07">
        <w:rPr>
          <w:i/>
          <w:iCs/>
        </w:rPr>
        <w:t>ence</w:t>
      </w:r>
      <w:proofErr w:type="spellEnd"/>
      <w:r w:rsidR="00C23B07" w:rsidRPr="00C23B07">
        <w:t xml:space="preserve">, </w:t>
      </w:r>
      <w:r w:rsidR="00C23B07" w:rsidRPr="00C23B07">
        <w:rPr>
          <w:i/>
          <w:iCs/>
        </w:rPr>
        <w:t>-</w:t>
      </w:r>
      <w:proofErr w:type="spellStart"/>
      <w:r w:rsidR="00C23B07" w:rsidRPr="00C23B07">
        <w:rPr>
          <w:i/>
          <w:iCs/>
        </w:rPr>
        <w:t>ous</w:t>
      </w:r>
      <w:proofErr w:type="spellEnd"/>
      <w:r w:rsidR="00C23B07" w:rsidRPr="00C23B07">
        <w:t xml:space="preserve"> to base words or </w:t>
      </w:r>
      <w:proofErr w:type="gramStart"/>
      <w:r w:rsidR="00C23B07" w:rsidRPr="00C23B07">
        <w:t>roots</w:t>
      </w:r>
      <w:proofErr w:type="gramEnd"/>
    </w:p>
    <w:p w14:paraId="09C06A0A" w14:textId="2C22B814"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28</w:t>
      </w:r>
      <w:r>
        <w:fldChar w:fldCharType="end"/>
      </w:r>
      <w:r>
        <w:t xml:space="preserve"> </w:t>
      </w:r>
      <w:r w:rsidR="00065479" w:rsidRPr="00F16AEB">
        <w:t xml:space="preserve">– </w:t>
      </w:r>
      <w:r w:rsidR="007578BC">
        <w:t xml:space="preserve">Stage 3 – Year B – </w:t>
      </w:r>
      <w:r w:rsidR="00065479" w:rsidRPr="00F16AEB">
        <w:t xml:space="preserve">Term 1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2F5B3B66" w14:paraId="035F32CA" w14:textId="77777777" w:rsidTr="00D91E2B">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BC5CE48" w14:textId="377D0D8E" w:rsidR="2F5B3B66" w:rsidRPr="00D3067F" w:rsidRDefault="2F5B3B66" w:rsidP="00D3067F">
            <w:r w:rsidRPr="00D3067F">
              <w:t>Phonological</w:t>
            </w:r>
          </w:p>
        </w:tc>
        <w:tc>
          <w:tcPr>
            <w:tcW w:w="714" w:type="pct"/>
          </w:tcPr>
          <w:p w14:paraId="4AB9B0A5" w14:textId="2D82A2F9" w:rsidR="2F5B3B66" w:rsidRPr="00D3067F" w:rsidRDefault="2F5B3B66" w:rsidP="00D3067F">
            <w:r w:rsidRPr="00D3067F">
              <w:t>Orthographic</w:t>
            </w:r>
          </w:p>
        </w:tc>
        <w:tc>
          <w:tcPr>
            <w:tcW w:w="714" w:type="pct"/>
          </w:tcPr>
          <w:p w14:paraId="1D19EEB3" w14:textId="7351B562" w:rsidR="2F5B3B66" w:rsidRPr="00D3067F" w:rsidRDefault="2F5B3B66" w:rsidP="00D3067F">
            <w:r w:rsidRPr="00D3067F">
              <w:t>Morphological</w:t>
            </w:r>
          </w:p>
        </w:tc>
        <w:tc>
          <w:tcPr>
            <w:tcW w:w="1070" w:type="pct"/>
          </w:tcPr>
          <w:p w14:paraId="1883709B" w14:textId="52962E96" w:rsidR="2F5B3B66" w:rsidRPr="00D3067F" w:rsidRDefault="2F5B3B66" w:rsidP="00D3067F">
            <w:r w:rsidRPr="00D3067F">
              <w:t>Sample words for inquiry</w:t>
            </w:r>
          </w:p>
        </w:tc>
        <w:tc>
          <w:tcPr>
            <w:tcW w:w="1789" w:type="pct"/>
          </w:tcPr>
          <w:p w14:paraId="243B8570" w14:textId="520F8AF4" w:rsidR="2F5B3B66" w:rsidRPr="00D3067F" w:rsidRDefault="2F5B3B66" w:rsidP="00D3067F">
            <w:r w:rsidRPr="00D3067F">
              <w:t>Supporting information for teachers</w:t>
            </w:r>
          </w:p>
        </w:tc>
      </w:tr>
      <w:tr w:rsidR="2F5B3B66" w14:paraId="1A4270C3" w14:textId="77777777" w:rsidTr="00D91E2B">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114DD242" w14:textId="09192455" w:rsidR="6FACB8AC" w:rsidRPr="00CC3A01" w:rsidRDefault="6FACB8AC" w:rsidP="00CC3A01">
            <w:r w:rsidRPr="00CC3A01">
              <w:t xml:space="preserve">Segment unfamiliar multisyllabic words into syllables and phonemes as a </w:t>
            </w:r>
            <w:r w:rsidRPr="00CC3A01">
              <w:lastRenderedPageBreak/>
              <w:t>strategy when spelling</w:t>
            </w:r>
          </w:p>
        </w:tc>
        <w:tc>
          <w:tcPr>
            <w:tcW w:w="714" w:type="pct"/>
          </w:tcPr>
          <w:p w14:paraId="0A40FD31" w14:textId="6165B2EC" w:rsidR="6FACB8AC" w:rsidRPr="00CC3A01" w:rsidRDefault="3D79E1C3" w:rsidP="00CC3A01">
            <w:r w:rsidRPr="00EA6B03">
              <w:lastRenderedPageBreak/>
              <w:t>Grapheme [g] representing /g/, /j/</w:t>
            </w:r>
          </w:p>
        </w:tc>
        <w:tc>
          <w:tcPr>
            <w:tcW w:w="714" w:type="pct"/>
          </w:tcPr>
          <w:p w14:paraId="112EAF2A" w14:textId="083A8D7D" w:rsidR="6FACB8AC" w:rsidRPr="00CC3A01" w:rsidRDefault="6FACB8AC" w:rsidP="00CC3A01">
            <w:r w:rsidRPr="006C4ADA">
              <w:rPr>
                <w:rStyle w:val="Strong"/>
              </w:rPr>
              <w:t>Derivational suffix</w:t>
            </w:r>
            <w:r w:rsidRPr="00CC3A01">
              <w:t>:</w:t>
            </w:r>
            <w:r w:rsidR="00374A3F">
              <w:t xml:space="preserve"> </w:t>
            </w:r>
            <w:r w:rsidRPr="00CC3A01">
              <w:t>-</w:t>
            </w:r>
            <w:proofErr w:type="spellStart"/>
            <w:r w:rsidRPr="00CC3A01">
              <w:t>ssion</w:t>
            </w:r>
            <w:proofErr w:type="spellEnd"/>
          </w:p>
        </w:tc>
        <w:tc>
          <w:tcPr>
            <w:tcW w:w="1070" w:type="pct"/>
          </w:tcPr>
          <w:p w14:paraId="1D160DF8" w14:textId="3601F237" w:rsidR="00CD2520" w:rsidRPr="00EA6B03" w:rsidRDefault="5D263B44" w:rsidP="00CC3A01">
            <w:r w:rsidRPr="00EA6B03">
              <w:t xml:space="preserve">gimmick, galaxy, gibbon, </w:t>
            </w:r>
            <w:r w:rsidR="00CD2520" w:rsidRPr="00EA6B03">
              <w:t xml:space="preserve">regress-regression, progress-progression, </w:t>
            </w:r>
            <w:proofErr w:type="gramStart"/>
            <w:r w:rsidR="00CD2520" w:rsidRPr="00EA6B03">
              <w:t>aggression</w:t>
            </w:r>
            <w:proofErr w:type="gramEnd"/>
          </w:p>
          <w:p w14:paraId="5558DD18" w14:textId="211987CF" w:rsidR="0038752F" w:rsidRDefault="5D263B44" w:rsidP="00CC3A01">
            <w:r w:rsidRPr="00EA6B03">
              <w:t xml:space="preserve">beverage, encourage, </w:t>
            </w:r>
            <w:r w:rsidRPr="00EA6B03">
              <w:lastRenderedPageBreak/>
              <w:t xml:space="preserve">allergy, refugee, </w:t>
            </w:r>
            <w:proofErr w:type="gramStart"/>
            <w:r w:rsidRPr="00EA6B03">
              <w:t>synergy</w:t>
            </w:r>
            <w:proofErr w:type="gramEnd"/>
          </w:p>
          <w:p w14:paraId="14C7E271" w14:textId="77777777" w:rsidR="0038752F" w:rsidRDefault="0038752F" w:rsidP="00CC3A01">
            <w:r w:rsidRPr="006C4ADA">
              <w:rPr>
                <w:rStyle w:val="Strong"/>
              </w:rPr>
              <w:t>Additional words using the suffix -</w:t>
            </w:r>
            <w:proofErr w:type="spellStart"/>
            <w:r w:rsidRPr="006C4ADA">
              <w:rPr>
                <w:rStyle w:val="Strong"/>
              </w:rPr>
              <w:t>ssion</w:t>
            </w:r>
            <w:proofErr w:type="spellEnd"/>
            <w:r>
              <w:t>:</w:t>
            </w:r>
          </w:p>
          <w:p w14:paraId="2D59ECCB" w14:textId="17362F79" w:rsidR="5ECA94BC" w:rsidRPr="0038752F" w:rsidRDefault="47121A97" w:rsidP="00CC3A01">
            <w:r w:rsidRPr="00CC3A01">
              <w:t>admit-admission, permit-permission, commit-commission, emit-emission, omit-omission, admit-admission, submit-submission, transmit-transmission</w:t>
            </w:r>
          </w:p>
        </w:tc>
        <w:tc>
          <w:tcPr>
            <w:tcW w:w="1789" w:type="pct"/>
          </w:tcPr>
          <w:p w14:paraId="6A690678" w14:textId="4736BBAD" w:rsidR="005265A9" w:rsidRPr="006C4ADA" w:rsidRDefault="005265A9" w:rsidP="005265A9">
            <w:pPr>
              <w:rPr>
                <w:rStyle w:val="Strong"/>
              </w:rPr>
            </w:pPr>
            <w:r w:rsidRPr="006C4ADA">
              <w:rPr>
                <w:rStyle w:val="Strong"/>
              </w:rPr>
              <w:lastRenderedPageBreak/>
              <w:t>Phonological component</w:t>
            </w:r>
          </w:p>
          <w:p w14:paraId="6039744D" w14:textId="18064C24" w:rsidR="005265A9" w:rsidRDefault="005265A9" w:rsidP="005265A9">
            <w:r>
              <w:t xml:space="preserve">Revise </w:t>
            </w:r>
            <w:r w:rsidRPr="006C4ADA">
              <w:rPr>
                <w:rStyle w:val="Strong"/>
              </w:rPr>
              <w:t>segmenting multisyllabic words</w:t>
            </w:r>
            <w:r>
              <w:t xml:space="preserve"> into syllables and phonemes.</w:t>
            </w:r>
          </w:p>
          <w:p w14:paraId="596EE4F1" w14:textId="0C132562" w:rsidR="000556D9" w:rsidRPr="000556D9" w:rsidRDefault="000556D9" w:rsidP="005265A9">
            <w:pPr>
              <w:rPr>
                <w:b/>
                <w:bCs/>
              </w:rPr>
            </w:pPr>
            <w:r w:rsidRPr="000556D9">
              <w:rPr>
                <w:b/>
                <w:bCs/>
              </w:rPr>
              <w:lastRenderedPageBreak/>
              <w:t>Orthographic component</w:t>
            </w:r>
          </w:p>
          <w:p w14:paraId="5B73315D" w14:textId="3A4857C9" w:rsidR="06A041A7" w:rsidRPr="008B20D7" w:rsidRDefault="06A041A7" w:rsidP="005265A9">
            <w:r w:rsidRPr="008B20D7">
              <w:t xml:space="preserve">Highlight the different phonemes represented by the single-letter graph ‘g’. This graph is often used to represent /j/ as in </w:t>
            </w:r>
            <w:r w:rsidRPr="006C4ADA">
              <w:rPr>
                <w:rStyle w:val="Emphasis"/>
              </w:rPr>
              <w:t>germ</w:t>
            </w:r>
            <w:r w:rsidRPr="008B20D7">
              <w:t xml:space="preserve"> and /g/ as in </w:t>
            </w:r>
            <w:r w:rsidRPr="006C4ADA">
              <w:rPr>
                <w:rStyle w:val="Emphasis"/>
              </w:rPr>
              <w:t>get</w:t>
            </w:r>
            <w:r w:rsidRPr="008B20D7">
              <w:t>.</w:t>
            </w:r>
          </w:p>
          <w:p w14:paraId="38F0ECDB" w14:textId="12E8F5A1" w:rsidR="004263AC" w:rsidRDefault="004263AC" w:rsidP="004263AC">
            <w:r>
              <w:t xml:space="preserve">Explore the </w:t>
            </w:r>
            <w:r w:rsidRPr="00654290">
              <w:rPr>
                <w:rStyle w:val="Strong"/>
              </w:rPr>
              <w:t>position of graphemes</w:t>
            </w:r>
            <w:r>
              <w:t xml:space="preserve"> within a word:</w:t>
            </w:r>
          </w:p>
          <w:p w14:paraId="7EF86FD6" w14:textId="045C804E" w:rsidR="00D67FF7" w:rsidRDefault="00726D3E" w:rsidP="00654290">
            <w:pPr>
              <w:pStyle w:val="ListBullet"/>
            </w:pPr>
            <w:r w:rsidRPr="00654290">
              <w:t xml:space="preserve">/g/: </w:t>
            </w:r>
            <w:r w:rsidR="004D34B9" w:rsidRPr="00654290">
              <w:t>‘g’ is used before any letter other than ‘e’, ‘</w:t>
            </w:r>
            <w:proofErr w:type="spellStart"/>
            <w:r w:rsidR="004D34B9" w:rsidRPr="00654290">
              <w:t>i</w:t>
            </w:r>
            <w:proofErr w:type="spellEnd"/>
            <w:r w:rsidR="004D34B9" w:rsidRPr="00654290">
              <w:t>’ or ‘</w:t>
            </w:r>
            <w:proofErr w:type="gramStart"/>
            <w:r w:rsidR="004D34B9" w:rsidRPr="00654290">
              <w:t>y’</w:t>
            </w:r>
            <w:proofErr w:type="gramEnd"/>
          </w:p>
          <w:p w14:paraId="360798B5" w14:textId="6BB2F258" w:rsidR="004D34B9" w:rsidRPr="00654290" w:rsidRDefault="00D67FF7" w:rsidP="00D67FF7">
            <w:pPr>
              <w:pStyle w:val="ListBullet2"/>
            </w:pPr>
            <w:r>
              <w:t>i</w:t>
            </w:r>
            <w:r w:rsidRPr="00654290">
              <w:t xml:space="preserve">t </w:t>
            </w:r>
            <w:r w:rsidR="004D34B9" w:rsidRPr="00654290">
              <w:t>is sometimes called the ‘hard g’ (glint, cargo)</w:t>
            </w:r>
          </w:p>
          <w:p w14:paraId="23B526B0" w14:textId="4B081B25" w:rsidR="000B6C9A" w:rsidRPr="00654290" w:rsidRDefault="000B6C9A" w:rsidP="00654290">
            <w:pPr>
              <w:pStyle w:val="ListBullet"/>
            </w:pPr>
            <w:r w:rsidRPr="00654290">
              <w:t xml:space="preserve">/j/: ‘g’ represents /j/ (or the ‘soft g’) when followed by </w:t>
            </w:r>
            <w:r w:rsidR="00D67FF7">
              <w:t xml:space="preserve">the </w:t>
            </w:r>
            <w:proofErr w:type="gramStart"/>
            <w:r w:rsidRPr="00654290">
              <w:t>graphs</w:t>
            </w:r>
            <w:proofErr w:type="gramEnd"/>
            <w:r w:rsidRPr="00654290">
              <w:t xml:space="preserve"> ‘e’, ‘</w:t>
            </w:r>
            <w:proofErr w:type="spellStart"/>
            <w:r w:rsidRPr="00654290">
              <w:t>i</w:t>
            </w:r>
            <w:proofErr w:type="spellEnd"/>
            <w:r w:rsidRPr="00654290">
              <w:t>’ or ‘y’ (gem, gist, gym)</w:t>
            </w:r>
          </w:p>
          <w:p w14:paraId="28A3D342" w14:textId="77777777" w:rsidR="0073425C" w:rsidRDefault="0073425C" w:rsidP="0073425C">
            <w:r>
              <w:t xml:space="preserve">Introduce </w:t>
            </w:r>
            <w:r w:rsidRPr="0073425C">
              <w:rPr>
                <w:b/>
                <w:bCs/>
              </w:rPr>
              <w:t>proofreading written texts</w:t>
            </w:r>
            <w:r>
              <w:t xml:space="preserve"> to correct </w:t>
            </w:r>
            <w:r w:rsidRPr="00005564">
              <w:rPr>
                <w:rStyle w:val="Strong"/>
              </w:rPr>
              <w:t>misspellings</w:t>
            </w:r>
            <w:r>
              <w:t>. Errors can be corrected by checking:</w:t>
            </w:r>
          </w:p>
          <w:p w14:paraId="5F495B4C" w14:textId="110639FA" w:rsidR="0073425C" w:rsidRPr="00005564" w:rsidRDefault="0073425C" w:rsidP="00005564">
            <w:pPr>
              <w:pStyle w:val="ListBullet"/>
            </w:pPr>
            <w:r w:rsidRPr="00005564">
              <w:rPr>
                <w:rStyle w:val="Strong"/>
              </w:rPr>
              <w:t>phonemes</w:t>
            </w:r>
            <w:r w:rsidRPr="00005564">
              <w:t xml:space="preserve">: </w:t>
            </w:r>
            <w:r w:rsidR="00005564" w:rsidRPr="00005564">
              <w:t xml:space="preserve">What </w:t>
            </w:r>
            <w:r w:rsidRPr="00005564">
              <w:t>phonemes can be heard in the word?</w:t>
            </w:r>
          </w:p>
          <w:p w14:paraId="0BF6A46A" w14:textId="36EAF600" w:rsidR="0073425C" w:rsidRPr="00005564" w:rsidRDefault="0073425C" w:rsidP="00005564">
            <w:pPr>
              <w:pStyle w:val="ListBullet"/>
            </w:pPr>
            <w:r w:rsidRPr="00005564">
              <w:rPr>
                <w:rStyle w:val="Strong"/>
              </w:rPr>
              <w:lastRenderedPageBreak/>
              <w:t>graphemes</w:t>
            </w:r>
            <w:r w:rsidRPr="00005564">
              <w:t xml:space="preserve">: </w:t>
            </w:r>
            <w:r w:rsidR="00005564" w:rsidRPr="00005564">
              <w:t xml:space="preserve">Are </w:t>
            </w:r>
            <w:r w:rsidRPr="00005564">
              <w:t>the correct graphemes used for the word?</w:t>
            </w:r>
          </w:p>
          <w:p w14:paraId="67044CCD" w14:textId="6EEC3118" w:rsidR="0073425C" w:rsidRPr="00005564" w:rsidRDefault="0073425C" w:rsidP="00005564">
            <w:pPr>
              <w:pStyle w:val="ListBullet"/>
            </w:pPr>
            <w:r w:rsidRPr="00005564">
              <w:rPr>
                <w:rStyle w:val="Strong"/>
              </w:rPr>
              <w:t>morphemes</w:t>
            </w:r>
            <w:r w:rsidRPr="00005564">
              <w:t xml:space="preserve">: </w:t>
            </w:r>
            <w:r w:rsidR="00005564" w:rsidRPr="00005564">
              <w:t xml:space="preserve">Are </w:t>
            </w:r>
            <w:r w:rsidRPr="00005564">
              <w:t xml:space="preserve">there prefixes, </w:t>
            </w:r>
            <w:proofErr w:type="gramStart"/>
            <w:r w:rsidRPr="00005564">
              <w:t>suffixes</w:t>
            </w:r>
            <w:proofErr w:type="gramEnd"/>
            <w:r w:rsidRPr="00005564">
              <w:t xml:space="preserve"> or base words within the word?</w:t>
            </w:r>
          </w:p>
          <w:p w14:paraId="5242E7B4" w14:textId="7624506A" w:rsidR="0073425C" w:rsidRDefault="0073425C" w:rsidP="00005564">
            <w:pPr>
              <w:pStyle w:val="ListBullet"/>
            </w:pPr>
            <w:r w:rsidRPr="00005564">
              <w:rPr>
                <w:rStyle w:val="Strong"/>
              </w:rPr>
              <w:t>generalisations</w:t>
            </w:r>
            <w:r w:rsidRPr="00005564">
              <w:t xml:space="preserve">: </w:t>
            </w:r>
            <w:r w:rsidR="00005564" w:rsidRPr="00005564">
              <w:t xml:space="preserve">Are </w:t>
            </w:r>
            <w:r w:rsidRPr="00005564">
              <w:t>there</w:t>
            </w:r>
            <w:r>
              <w:t xml:space="preserve"> generalisations to assist in spelling the word?</w:t>
            </w:r>
          </w:p>
          <w:p w14:paraId="146184CA" w14:textId="77777777" w:rsidR="0073425C" w:rsidRDefault="0073425C" w:rsidP="0073425C">
            <w:pPr>
              <w:pStyle w:val="ListBullet"/>
              <w:widowControl/>
              <w:numPr>
                <w:ilvl w:val="0"/>
                <w:numId w:val="0"/>
              </w:numPr>
              <w:mirrorIndents w:val="0"/>
            </w:pPr>
            <w:r w:rsidRPr="00F31F44">
              <w:rPr>
                <w:rStyle w:val="Strong"/>
              </w:rPr>
              <w:t>Spelling reference tools</w:t>
            </w:r>
            <w:r>
              <w:t xml:space="preserve"> may be used where required, including word walls, print or online dictionaries and assistive technologies. Proofreading texts to correct misspellings should be practised regularly.</w:t>
            </w:r>
          </w:p>
          <w:p w14:paraId="6ACFF8BE" w14:textId="4024C629" w:rsidR="00DA120D" w:rsidRPr="00F31F44" w:rsidRDefault="00DA120D" w:rsidP="0073425C">
            <w:pPr>
              <w:pStyle w:val="ListBullet"/>
              <w:numPr>
                <w:ilvl w:val="0"/>
                <w:numId w:val="0"/>
              </w:numPr>
              <w:rPr>
                <w:rStyle w:val="Strong"/>
              </w:rPr>
            </w:pPr>
            <w:r w:rsidRPr="00F31F44">
              <w:rPr>
                <w:rStyle w:val="Strong"/>
              </w:rPr>
              <w:t>Morphological component</w:t>
            </w:r>
          </w:p>
          <w:p w14:paraId="0E75E74E" w14:textId="31151D57" w:rsidR="00DA120D" w:rsidRPr="00DA120D" w:rsidRDefault="00DA120D" w:rsidP="00DA120D">
            <w:pPr>
              <w:pStyle w:val="ListBullet"/>
              <w:numPr>
                <w:ilvl w:val="0"/>
                <w:numId w:val="0"/>
              </w:numPr>
              <w:rPr>
                <w:rStyle w:val="Emphasis"/>
                <w:i w:val="0"/>
                <w:iCs w:val="0"/>
              </w:rPr>
            </w:pPr>
            <w:r w:rsidRPr="00DA120D">
              <w:rPr>
                <w:rStyle w:val="Emphasis"/>
                <w:i w:val="0"/>
                <w:iCs w:val="0"/>
              </w:rPr>
              <w:t>Revise derivational suffixes. Introduce</w:t>
            </w:r>
            <w:r w:rsidR="00F31F44">
              <w:rPr>
                <w:rStyle w:val="Emphasis"/>
                <w:i w:val="0"/>
                <w:iCs w:val="0"/>
              </w:rPr>
              <w:t xml:space="preserve"> the</w:t>
            </w:r>
            <w:r w:rsidRPr="00DA120D">
              <w:rPr>
                <w:rStyle w:val="Emphasis"/>
                <w:i w:val="0"/>
                <w:iCs w:val="0"/>
              </w:rPr>
              <w:t xml:space="preserve"> suffix:</w:t>
            </w:r>
          </w:p>
          <w:p w14:paraId="4FA980D0" w14:textId="5BBA6756" w:rsidR="00DA120D" w:rsidRPr="00F31F44" w:rsidRDefault="00DA120D" w:rsidP="00F31F44">
            <w:pPr>
              <w:pStyle w:val="ListBullet"/>
            </w:pPr>
            <w:r w:rsidRPr="00F31F44">
              <w:t>-</w:t>
            </w:r>
            <w:proofErr w:type="spellStart"/>
            <w:r w:rsidRPr="00F31F44">
              <w:t>ssion</w:t>
            </w:r>
            <w:proofErr w:type="spellEnd"/>
            <w:r w:rsidRPr="00F31F44">
              <w:t xml:space="preserve"> meaning ‘act’ or ‘process’</w:t>
            </w:r>
          </w:p>
          <w:p w14:paraId="22E707AD" w14:textId="77777777" w:rsidR="00DA120D" w:rsidRPr="00F31F44" w:rsidRDefault="00DA120D" w:rsidP="00F31F44">
            <w:pPr>
              <w:pStyle w:val="ListBullet2"/>
              <w:rPr>
                <w:rStyle w:val="Emphasis"/>
              </w:rPr>
            </w:pPr>
            <w:r w:rsidRPr="00F31F44">
              <w:t xml:space="preserve">attaches to verbs to form nouns: </w:t>
            </w:r>
            <w:r w:rsidRPr="00F31F44">
              <w:rPr>
                <w:rStyle w:val="Emphasis"/>
              </w:rPr>
              <w:t>admit-</w:t>
            </w:r>
            <w:proofErr w:type="gramStart"/>
            <w:r w:rsidRPr="00F31F44">
              <w:rPr>
                <w:rStyle w:val="Emphasis"/>
              </w:rPr>
              <w:t>admission</w:t>
            </w:r>
            <w:proofErr w:type="gramEnd"/>
          </w:p>
          <w:p w14:paraId="474CB7AE" w14:textId="2BB6E7CA" w:rsidR="7C89D2BA" w:rsidRPr="00DA120D" w:rsidRDefault="00DA120D" w:rsidP="00F31F44">
            <w:pPr>
              <w:pStyle w:val="ListBullet2"/>
              <w:rPr>
                <w:rStyle w:val="Emphasis"/>
                <w:i w:val="0"/>
                <w:iCs w:val="0"/>
              </w:rPr>
            </w:pPr>
            <w:r w:rsidRPr="00F31F44">
              <w:lastRenderedPageBreak/>
              <w:t>when a verb ends with ‘</w:t>
            </w:r>
            <w:proofErr w:type="spellStart"/>
            <w:r w:rsidRPr="00F31F44">
              <w:t>mit</w:t>
            </w:r>
            <w:proofErr w:type="spellEnd"/>
            <w:r w:rsidRPr="00F31F44">
              <w:t>’, the ‘t’ is dropped before attaching -</w:t>
            </w:r>
            <w:proofErr w:type="spellStart"/>
            <w:r w:rsidRPr="00F31F44">
              <w:t>ssion</w:t>
            </w:r>
            <w:proofErr w:type="spellEnd"/>
            <w:r w:rsidRPr="00F31F44">
              <w:t xml:space="preserve">: </w:t>
            </w:r>
            <w:r w:rsidRPr="0086326D">
              <w:rPr>
                <w:rStyle w:val="Emphasis"/>
              </w:rPr>
              <w:t>permit-permission</w:t>
            </w:r>
            <w:r w:rsidRPr="00F31F44">
              <w:t>.</w:t>
            </w:r>
          </w:p>
        </w:tc>
      </w:tr>
      <w:tr w:rsidR="2F5B3B66" w14:paraId="219F54EB" w14:textId="77777777" w:rsidTr="00D91E2B">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6D272436" w14:textId="23AEA89E" w:rsidR="2F5B3B66" w:rsidRPr="00CC3A01" w:rsidRDefault="3569753F" w:rsidP="00CC3A01">
            <w:r w:rsidRPr="00CC3A01">
              <w:lastRenderedPageBreak/>
              <w:t>Segment unfamiliar multisyllabic words into syllables and phonemes as a strategy when spelling</w:t>
            </w:r>
          </w:p>
        </w:tc>
        <w:tc>
          <w:tcPr>
            <w:tcW w:w="714" w:type="pct"/>
          </w:tcPr>
          <w:p w14:paraId="13E342E5" w14:textId="5D6C536B" w:rsidR="6FACB8AC" w:rsidRPr="00CC3A01" w:rsidRDefault="00252C4A" w:rsidP="00CC3A01">
            <w:r w:rsidRPr="00256137">
              <w:t>Letter pattern</w:t>
            </w:r>
            <w:r w:rsidR="3D2B422D" w:rsidRPr="00256137">
              <w:t xml:space="preserve"> [al] </w:t>
            </w:r>
            <w:r w:rsidR="3D2B422D" w:rsidRPr="0086326D">
              <w:t>representing</w:t>
            </w:r>
            <w:r w:rsidR="00E9324D" w:rsidRPr="0086326D">
              <w:t xml:space="preserve"> </w:t>
            </w:r>
            <w:r w:rsidR="43953765" w:rsidRPr="0086326D">
              <w:t>/</w:t>
            </w:r>
            <w:proofErr w:type="spellStart"/>
            <w:r w:rsidR="001573E9" w:rsidRPr="0086326D">
              <w:t>ə</w:t>
            </w:r>
            <w:r w:rsidR="43953765" w:rsidRPr="0086326D">
              <w:t>l</w:t>
            </w:r>
            <w:proofErr w:type="spellEnd"/>
            <w:r w:rsidR="43953765" w:rsidRPr="0086326D">
              <w:t>/, /</w:t>
            </w:r>
            <w:proofErr w:type="spellStart"/>
            <w:r w:rsidR="43953765" w:rsidRPr="0086326D">
              <w:t>ar</w:t>
            </w:r>
            <w:proofErr w:type="spellEnd"/>
            <w:r w:rsidR="43953765" w:rsidRPr="0086326D">
              <w:t>/, /or/</w:t>
            </w:r>
          </w:p>
        </w:tc>
        <w:tc>
          <w:tcPr>
            <w:tcW w:w="714" w:type="pct"/>
          </w:tcPr>
          <w:p w14:paraId="0E0A7443" w14:textId="1FA8A645" w:rsidR="6FACB8AC" w:rsidRPr="00CC3A01" w:rsidRDefault="6FACB8AC" w:rsidP="00CC3A01">
            <w:r w:rsidRPr="0086326D">
              <w:rPr>
                <w:rStyle w:val="Strong"/>
              </w:rPr>
              <w:t>Derivational suffix</w:t>
            </w:r>
            <w:r w:rsidRPr="00CC3A01">
              <w:t>: -al</w:t>
            </w:r>
          </w:p>
        </w:tc>
        <w:tc>
          <w:tcPr>
            <w:tcW w:w="1070" w:type="pct"/>
          </w:tcPr>
          <w:p w14:paraId="40D2BA25" w14:textId="355B02CA" w:rsidR="00B07418" w:rsidRDefault="00B07418" w:rsidP="00CC3A01">
            <w:r w:rsidRPr="00CC3A01">
              <w:t>general, equal, special</w:t>
            </w:r>
            <w:r w:rsidR="006B5A89">
              <w:t xml:space="preserve">, </w:t>
            </w:r>
            <w:r w:rsidR="006B5A89" w:rsidRPr="00CC3A01">
              <w:t>emotion-emotional, deny-denial, revive-revival, remove-removal, reverse-reversal, appraise-</w:t>
            </w:r>
            <w:proofErr w:type="gramStart"/>
            <w:r w:rsidR="006B5A89" w:rsidRPr="00CC3A01">
              <w:t>appraisal</w:t>
            </w:r>
            <w:proofErr w:type="gramEnd"/>
          </w:p>
          <w:p w14:paraId="52EF790E" w14:textId="14134E39" w:rsidR="000149CF" w:rsidRDefault="3091D44E" w:rsidP="00CC3A01">
            <w:r w:rsidRPr="00CC3A01">
              <w:t>a</w:t>
            </w:r>
            <w:r w:rsidR="7AB0DD48" w:rsidRPr="00CC3A01">
              <w:t>lmond, behalf</w:t>
            </w:r>
          </w:p>
          <w:p w14:paraId="163A225F" w14:textId="2BA92C40" w:rsidR="7F65B87D" w:rsidRPr="00CC3A01" w:rsidRDefault="7AB0DD48" w:rsidP="00CC3A01">
            <w:r w:rsidRPr="00CC3A01">
              <w:t>chalk, stalk</w:t>
            </w:r>
          </w:p>
        </w:tc>
        <w:tc>
          <w:tcPr>
            <w:tcW w:w="1789" w:type="pct"/>
          </w:tcPr>
          <w:p w14:paraId="67B89595" w14:textId="77777777" w:rsidR="00EA78FA" w:rsidRPr="0086326D" w:rsidRDefault="00EA78FA" w:rsidP="00EA78FA">
            <w:pPr>
              <w:widowControl/>
              <w:mirrorIndents w:val="0"/>
              <w:rPr>
                <w:rStyle w:val="Strong"/>
              </w:rPr>
            </w:pPr>
            <w:r w:rsidRPr="0086326D">
              <w:rPr>
                <w:rStyle w:val="Strong"/>
              </w:rPr>
              <w:t>Phonological component</w:t>
            </w:r>
          </w:p>
          <w:p w14:paraId="661B5ACD" w14:textId="046DFFAF" w:rsidR="00EA78FA" w:rsidRPr="00AC291C" w:rsidRDefault="00EA78FA" w:rsidP="00EA78FA">
            <w:r w:rsidRPr="00AC291C">
              <w:t xml:space="preserve">In </w:t>
            </w:r>
            <w:r w:rsidRPr="0086326D">
              <w:t xml:space="preserve">words that end </w:t>
            </w:r>
            <w:r w:rsidR="00F11791" w:rsidRPr="0086326D">
              <w:t>in</w:t>
            </w:r>
            <w:r w:rsidRPr="0086326D">
              <w:t xml:space="preserve"> ‘al’, the final syllable is usually unstressed (loc</w:t>
            </w:r>
            <w:r w:rsidRPr="001D3488">
              <w:rPr>
                <w:rStyle w:val="Strong"/>
              </w:rPr>
              <w:t>al</w:t>
            </w:r>
            <w:r w:rsidRPr="0086326D">
              <w:t>). Th</w:t>
            </w:r>
            <w:r w:rsidR="00F11791" w:rsidRPr="0086326D">
              <w:t>is</w:t>
            </w:r>
            <w:r w:rsidRPr="0086326D">
              <w:t xml:space="preserve"> final syllable</w:t>
            </w:r>
            <w:r w:rsidR="00F11791" w:rsidRPr="0086326D">
              <w:t xml:space="preserve"> is </w:t>
            </w:r>
            <w:r w:rsidRPr="0086326D">
              <w:t>often pronounced as a schwa + /l/ (lo-</w:t>
            </w:r>
            <w:proofErr w:type="spellStart"/>
            <w:r w:rsidRPr="0086326D">
              <w:t>c</w:t>
            </w:r>
            <w:r w:rsidRPr="001D3488">
              <w:rPr>
                <w:rStyle w:val="Strong"/>
              </w:rPr>
              <w:t>u</w:t>
            </w:r>
            <w:r w:rsidR="00F11791" w:rsidRPr="001D3488">
              <w:rPr>
                <w:rStyle w:val="Strong"/>
              </w:rPr>
              <w:t>l</w:t>
            </w:r>
            <w:proofErr w:type="spellEnd"/>
            <w:r w:rsidRPr="0086326D">
              <w:t>).</w:t>
            </w:r>
          </w:p>
          <w:p w14:paraId="3AACABE1" w14:textId="05BD0152" w:rsidR="00193CE3" w:rsidRPr="001D3488" w:rsidRDefault="00EA78FA" w:rsidP="00177D0B">
            <w:pPr>
              <w:widowControl/>
              <w:mirrorIndents w:val="0"/>
              <w:rPr>
                <w:rStyle w:val="Strong"/>
              </w:rPr>
            </w:pPr>
            <w:r w:rsidRPr="001D3488">
              <w:rPr>
                <w:rStyle w:val="Strong"/>
              </w:rPr>
              <w:t>Orthographic component</w:t>
            </w:r>
          </w:p>
          <w:p w14:paraId="7571F8A2" w14:textId="6A2DE585" w:rsidR="00256137" w:rsidRPr="00256137" w:rsidRDefault="480984A1" w:rsidP="00177D0B">
            <w:pPr>
              <w:widowControl/>
              <w:mirrorIndents w:val="0"/>
            </w:pPr>
            <w:r w:rsidRPr="00256137">
              <w:rPr>
                <w:color w:val="202124"/>
              </w:rPr>
              <w:t xml:space="preserve">Highlight the different phonemes represented by the </w:t>
            </w:r>
            <w:r w:rsidR="00BB0829" w:rsidRPr="00256137">
              <w:rPr>
                <w:color w:val="202124"/>
              </w:rPr>
              <w:t>letter pattern</w:t>
            </w:r>
            <w:r w:rsidRPr="00256137">
              <w:rPr>
                <w:color w:val="202124"/>
              </w:rPr>
              <w:t xml:space="preserve"> ‘</w:t>
            </w:r>
            <w:r w:rsidR="7B1D930E" w:rsidRPr="00256137">
              <w:rPr>
                <w:color w:val="202124"/>
              </w:rPr>
              <w:t>al</w:t>
            </w:r>
            <w:r w:rsidRPr="00256137">
              <w:rPr>
                <w:color w:val="202124"/>
              </w:rPr>
              <w:t xml:space="preserve">’. </w:t>
            </w:r>
            <w:r w:rsidRPr="00256137">
              <w:t xml:space="preserve">The </w:t>
            </w:r>
            <w:r w:rsidR="00BB0829" w:rsidRPr="00256137">
              <w:t>letter pattern</w:t>
            </w:r>
            <w:r w:rsidRPr="00256137">
              <w:t xml:space="preserve"> ‘</w:t>
            </w:r>
            <w:r w:rsidR="63CE32F2" w:rsidRPr="00256137">
              <w:t>al</w:t>
            </w:r>
            <w:r w:rsidRPr="00256137">
              <w:t>’ represents the phonemes /</w:t>
            </w:r>
            <w:proofErr w:type="spellStart"/>
            <w:r w:rsidR="24DE096C" w:rsidRPr="00256137">
              <w:t>ar</w:t>
            </w:r>
            <w:proofErr w:type="spellEnd"/>
            <w:r w:rsidR="24DE096C" w:rsidRPr="00256137">
              <w:t xml:space="preserve">/ as in </w:t>
            </w:r>
            <w:r w:rsidR="24DE096C" w:rsidRPr="00124A13">
              <w:rPr>
                <w:rStyle w:val="Emphasis"/>
              </w:rPr>
              <w:t>h</w:t>
            </w:r>
            <w:r w:rsidR="24DE096C" w:rsidRPr="0093568D">
              <w:rPr>
                <w:rStyle w:val="BoldItalic"/>
              </w:rPr>
              <w:t>al</w:t>
            </w:r>
            <w:r w:rsidR="24DE096C" w:rsidRPr="00124A13">
              <w:rPr>
                <w:rStyle w:val="Emphasis"/>
              </w:rPr>
              <w:t>f</w:t>
            </w:r>
            <w:r w:rsidR="00124A13">
              <w:t xml:space="preserve"> and </w:t>
            </w:r>
            <w:r w:rsidR="24DE096C" w:rsidRPr="00256137">
              <w:t xml:space="preserve">/or/ as in </w:t>
            </w:r>
            <w:r w:rsidR="548DA165" w:rsidRPr="00124A13">
              <w:rPr>
                <w:rStyle w:val="Emphasis"/>
              </w:rPr>
              <w:t>w</w:t>
            </w:r>
            <w:r w:rsidR="548DA165" w:rsidRPr="0093568D">
              <w:rPr>
                <w:rStyle w:val="BoldItalic"/>
              </w:rPr>
              <w:t>al</w:t>
            </w:r>
            <w:r w:rsidR="548DA165" w:rsidRPr="00124A13">
              <w:rPr>
                <w:rStyle w:val="Emphasis"/>
              </w:rPr>
              <w:t>k</w:t>
            </w:r>
            <w:r w:rsidR="548DA165" w:rsidRPr="00256137">
              <w:t>. It also represent</w:t>
            </w:r>
            <w:r w:rsidR="00BA4C74" w:rsidRPr="00256137">
              <w:t>s</w:t>
            </w:r>
            <w:r w:rsidR="548DA165" w:rsidRPr="00256137">
              <w:t xml:space="preserve"> s</w:t>
            </w:r>
            <w:r w:rsidRPr="00256137">
              <w:t>chwa + /l/</w:t>
            </w:r>
            <w:r w:rsidR="5511D387" w:rsidRPr="00256137">
              <w:t xml:space="preserve"> as in </w:t>
            </w:r>
            <w:r w:rsidR="5511D387" w:rsidRPr="00124A13">
              <w:rPr>
                <w:rStyle w:val="Emphasis"/>
              </w:rPr>
              <w:t>soci</w:t>
            </w:r>
            <w:r w:rsidR="5511D387" w:rsidRPr="0093568D">
              <w:rPr>
                <w:rStyle w:val="BoldItalic"/>
              </w:rPr>
              <w:t>al</w:t>
            </w:r>
            <w:r w:rsidRPr="00256137">
              <w:t>.</w:t>
            </w:r>
          </w:p>
          <w:p w14:paraId="07F2A91D" w14:textId="42EF67E8" w:rsidR="00177D0B" w:rsidRPr="00C918A7" w:rsidRDefault="00177D0B" w:rsidP="00177D0B">
            <w:r w:rsidRPr="00256137">
              <w:t>The schwa pronounced in the</w:t>
            </w:r>
            <w:r w:rsidR="00791973" w:rsidRPr="00256137">
              <w:t xml:space="preserve"> </w:t>
            </w:r>
            <w:r w:rsidRPr="00256137">
              <w:t>final syllabl</w:t>
            </w:r>
            <w:r w:rsidR="00791973" w:rsidRPr="00256137">
              <w:t xml:space="preserve">e </w:t>
            </w:r>
            <w:r w:rsidRPr="00256137">
              <w:t>‘al’</w:t>
            </w:r>
            <w:r w:rsidR="00791973" w:rsidRPr="00256137">
              <w:t xml:space="preserve"> is</w:t>
            </w:r>
            <w:r w:rsidRPr="00256137">
              <w:t xml:space="preserve"> represented b</w:t>
            </w:r>
            <w:r w:rsidR="00791973" w:rsidRPr="00256137">
              <w:t xml:space="preserve">y </w:t>
            </w:r>
            <w:r w:rsidRPr="00256137">
              <w:t>‘a’</w:t>
            </w:r>
            <w:r w:rsidR="00791973" w:rsidRPr="00256137">
              <w:t>.</w:t>
            </w:r>
          </w:p>
          <w:p w14:paraId="5D542890" w14:textId="77777777" w:rsidR="00C72196" w:rsidRPr="00D15FAF" w:rsidRDefault="00C72196" w:rsidP="00D674FD">
            <w:pPr>
              <w:rPr>
                <w:rStyle w:val="Strong"/>
              </w:rPr>
            </w:pPr>
            <w:r w:rsidRPr="00D15FAF">
              <w:rPr>
                <w:rStyle w:val="Strong"/>
              </w:rPr>
              <w:t>Morphological component</w:t>
            </w:r>
          </w:p>
          <w:p w14:paraId="4AC8DAD9" w14:textId="7CBAD4A2" w:rsidR="0F1D2D92" w:rsidRPr="00D674FD" w:rsidRDefault="0F1D2D92" w:rsidP="00D674FD">
            <w:r w:rsidRPr="00D674FD">
              <w:t xml:space="preserve">Revise </w:t>
            </w:r>
            <w:r w:rsidRPr="00D15FAF">
              <w:rPr>
                <w:rStyle w:val="Strong"/>
              </w:rPr>
              <w:t>derivational suffixes</w:t>
            </w:r>
            <w:r w:rsidR="0092762C" w:rsidRPr="00D15FAF">
              <w:t>.</w:t>
            </w:r>
            <w:r w:rsidR="0092762C">
              <w:rPr>
                <w:rStyle w:val="Strong"/>
              </w:rPr>
              <w:t xml:space="preserve"> </w:t>
            </w:r>
            <w:r w:rsidRPr="00D674FD">
              <w:t xml:space="preserve">Introduce </w:t>
            </w:r>
            <w:r w:rsidR="00D15FAF">
              <w:t xml:space="preserve">the </w:t>
            </w:r>
            <w:r w:rsidRPr="00D674FD">
              <w:t>suffix:</w:t>
            </w:r>
          </w:p>
          <w:p w14:paraId="39485891" w14:textId="612D5CAC" w:rsidR="0F1D2D92" w:rsidRPr="005E1C2F" w:rsidRDefault="0F1D2D92" w:rsidP="005E1C2F">
            <w:pPr>
              <w:pStyle w:val="ListBullet"/>
            </w:pPr>
            <w:r w:rsidRPr="005E1C2F">
              <w:lastRenderedPageBreak/>
              <w:t xml:space="preserve">-al meaning ‘having characteristics of; </w:t>
            </w:r>
            <w:proofErr w:type="gramStart"/>
            <w:r w:rsidRPr="005E1C2F">
              <w:t>like’</w:t>
            </w:r>
            <w:proofErr w:type="gramEnd"/>
          </w:p>
          <w:p w14:paraId="47EB35E4" w14:textId="0D41AF38" w:rsidR="0F1D2D92" w:rsidRPr="005E1C2F" w:rsidRDefault="0F1D2D92" w:rsidP="005E1C2F">
            <w:pPr>
              <w:pStyle w:val="ListBullet2"/>
            </w:pPr>
            <w:r w:rsidRPr="005E1C2F">
              <w:t xml:space="preserve">attaches to verbs to form nouns: </w:t>
            </w:r>
            <w:r w:rsidRPr="005E1C2F">
              <w:rPr>
                <w:rStyle w:val="Emphasis"/>
              </w:rPr>
              <w:t>dismiss-</w:t>
            </w:r>
            <w:proofErr w:type="gramStart"/>
            <w:r w:rsidRPr="005E1C2F">
              <w:rPr>
                <w:rStyle w:val="Emphasis"/>
              </w:rPr>
              <w:t>dismissal</w:t>
            </w:r>
            <w:proofErr w:type="gramEnd"/>
          </w:p>
          <w:p w14:paraId="593A02C0" w14:textId="45961C00" w:rsidR="00D046EB" w:rsidRPr="005E1C2F" w:rsidRDefault="0F1D2D92" w:rsidP="005E1C2F">
            <w:pPr>
              <w:pStyle w:val="ListBullet2"/>
              <w:rPr>
                <w:rStyle w:val="Emphasis"/>
              </w:rPr>
            </w:pPr>
            <w:r w:rsidRPr="005E1C2F">
              <w:t xml:space="preserve">attaches to nouns to form adjectives: </w:t>
            </w:r>
            <w:r w:rsidRPr="005E1C2F">
              <w:rPr>
                <w:rStyle w:val="Emphasis"/>
              </w:rPr>
              <w:t>logic-</w:t>
            </w:r>
            <w:proofErr w:type="gramStart"/>
            <w:r w:rsidRPr="005E1C2F">
              <w:rPr>
                <w:rStyle w:val="Emphasis"/>
              </w:rPr>
              <w:t>logical</w:t>
            </w:r>
            <w:proofErr w:type="gramEnd"/>
          </w:p>
          <w:p w14:paraId="3B931A69" w14:textId="7DCB189F" w:rsidR="00D046EB" w:rsidRDefault="00D046EB" w:rsidP="00C72196">
            <w:pPr>
              <w:pStyle w:val="ListBullet"/>
              <w:numPr>
                <w:ilvl w:val="0"/>
                <w:numId w:val="0"/>
              </w:numPr>
            </w:pPr>
            <w:r w:rsidRPr="00B66988">
              <w:rPr>
                <w:rStyle w:val="Strong"/>
              </w:rPr>
              <w:t>The ‘drop the e’ generalisation</w:t>
            </w:r>
            <w:r w:rsidRPr="00AD08A8">
              <w:rPr>
                <w:b/>
                <w:bCs/>
              </w:rPr>
              <w:t>:</w:t>
            </w:r>
            <w:r w:rsidRPr="00B66988">
              <w:t xml:space="preserve"> </w:t>
            </w:r>
            <w:r w:rsidRPr="00AD08A8">
              <w:t xml:space="preserve">when a base </w:t>
            </w:r>
            <w:r w:rsidRPr="00B66988">
              <w:t xml:space="preserve">word ends with a consonant and </w:t>
            </w:r>
            <w:r w:rsidR="00B66988">
              <w:t xml:space="preserve">an </w:t>
            </w:r>
            <w:r w:rsidRPr="00B66988">
              <w:t>‘e’, omit the final ‘e’ before adding a suffix beginning with a vowel (</w:t>
            </w:r>
            <w:r w:rsidR="00E4387E" w:rsidRPr="00B66988">
              <w:t>reverse, reversal</w:t>
            </w:r>
            <w:r w:rsidRPr="00B66988">
              <w:t>).</w:t>
            </w:r>
          </w:p>
          <w:p w14:paraId="33684898" w14:textId="1515FDD1" w:rsidR="00E4387E" w:rsidRPr="002C6CB6" w:rsidRDefault="00E4387E" w:rsidP="00C72196">
            <w:pPr>
              <w:pStyle w:val="ListBullet"/>
              <w:numPr>
                <w:ilvl w:val="0"/>
                <w:numId w:val="0"/>
              </w:numPr>
              <w:rPr>
                <w:rStyle w:val="Emphasis"/>
              </w:rPr>
            </w:pPr>
            <w:r w:rsidRPr="00B66988">
              <w:rPr>
                <w:rStyle w:val="Strong"/>
              </w:rPr>
              <w:t>The ‘</w:t>
            </w:r>
            <w:r w:rsidR="00B66988">
              <w:rPr>
                <w:rStyle w:val="Strong"/>
              </w:rPr>
              <w:t xml:space="preserve">change the </w:t>
            </w:r>
            <w:r w:rsidRPr="00B66988">
              <w:rPr>
                <w:rStyle w:val="Strong"/>
              </w:rPr>
              <w:t xml:space="preserve">y to </w:t>
            </w:r>
            <w:proofErr w:type="spellStart"/>
            <w:r w:rsidRPr="00B66988">
              <w:rPr>
                <w:rStyle w:val="Strong"/>
              </w:rPr>
              <w:t>i</w:t>
            </w:r>
            <w:proofErr w:type="spellEnd"/>
            <w:r w:rsidRPr="00B66988">
              <w:rPr>
                <w:rStyle w:val="Strong"/>
              </w:rPr>
              <w:t>’ generalisation</w:t>
            </w:r>
            <w:r w:rsidRPr="00B66988">
              <w:t>:</w:t>
            </w:r>
            <w:r>
              <w:t xml:space="preserve"> when a base word ends in a consonant and a ‘y’, </w:t>
            </w:r>
            <w:r w:rsidRPr="00B66988">
              <w:t>replace the ‘y’ with an ‘</w:t>
            </w:r>
            <w:proofErr w:type="spellStart"/>
            <w:r w:rsidRPr="00B66988">
              <w:t>i</w:t>
            </w:r>
            <w:proofErr w:type="spellEnd"/>
            <w:r w:rsidRPr="00B66988">
              <w:t>’ before adding a suffix (</w:t>
            </w:r>
            <w:r w:rsidR="00EC1880" w:rsidRPr="00B66988">
              <w:t>deny</w:t>
            </w:r>
            <w:r w:rsidRPr="00B66988">
              <w:t xml:space="preserve">, </w:t>
            </w:r>
            <w:r w:rsidR="00EC1880" w:rsidRPr="00B66988">
              <w:t>denial</w:t>
            </w:r>
            <w:r w:rsidRPr="00B66988">
              <w:t>).</w:t>
            </w:r>
          </w:p>
        </w:tc>
      </w:tr>
      <w:tr w:rsidR="2F5B3B66" w14:paraId="4C87F937" w14:textId="77777777" w:rsidTr="00D91E2B">
        <w:trPr>
          <w:cnfStyle w:val="000000100000" w:firstRow="0" w:lastRow="0" w:firstColumn="0" w:lastColumn="0" w:oddVBand="0" w:evenVBand="0" w:oddHBand="1" w:evenHBand="0" w:firstRowFirstColumn="0" w:firstRowLastColumn="0" w:lastRowFirstColumn="0" w:lastRowLastColumn="0"/>
          <w:trHeight w:val="375"/>
        </w:trPr>
        <w:tc>
          <w:tcPr>
            <w:tcW w:w="714" w:type="pct"/>
          </w:tcPr>
          <w:p w14:paraId="7B87443F" w14:textId="20AE0A02" w:rsidR="2F5B3B66" w:rsidRPr="002C6CB6" w:rsidRDefault="3569753F" w:rsidP="002C6CB6">
            <w:r w:rsidRPr="002C6CB6">
              <w:lastRenderedPageBreak/>
              <w:t xml:space="preserve">Segment unfamiliar multisyllabic words into syllables and phonemes as a </w:t>
            </w:r>
            <w:r w:rsidRPr="002C6CB6">
              <w:lastRenderedPageBreak/>
              <w:t>strategy when spelling</w:t>
            </w:r>
          </w:p>
        </w:tc>
        <w:tc>
          <w:tcPr>
            <w:tcW w:w="714" w:type="pct"/>
          </w:tcPr>
          <w:p w14:paraId="65276031" w14:textId="3375ABE8" w:rsidR="6FACB8AC" w:rsidRPr="002C6CB6" w:rsidRDefault="00201F5F" w:rsidP="002C6CB6">
            <w:r w:rsidRPr="00EC1880">
              <w:lastRenderedPageBreak/>
              <w:t>Letter pattern [al] representing /</w:t>
            </w:r>
            <w:r w:rsidRPr="00EC1880">
              <w:rPr>
                <w:color w:val="000000"/>
                <w:szCs w:val="22"/>
                <w:shd w:val="clear" w:color="auto" w:fill="FFFFFF"/>
                <w:lang w:val="it-IT"/>
              </w:rPr>
              <w:t>ə</w:t>
            </w:r>
            <w:r w:rsidRPr="00EC1880">
              <w:t>l/, /</w:t>
            </w:r>
            <w:proofErr w:type="spellStart"/>
            <w:r w:rsidRPr="00EC1880">
              <w:t>ar</w:t>
            </w:r>
            <w:proofErr w:type="spellEnd"/>
            <w:r w:rsidRPr="00EC1880">
              <w:t>/, /or/</w:t>
            </w:r>
          </w:p>
        </w:tc>
        <w:tc>
          <w:tcPr>
            <w:tcW w:w="714" w:type="pct"/>
          </w:tcPr>
          <w:p w14:paraId="031A4F07" w14:textId="79504FC7" w:rsidR="06C15B60" w:rsidRPr="002C6CB6" w:rsidRDefault="06C15B60" w:rsidP="00B95529">
            <w:r w:rsidRPr="00B95529">
              <w:rPr>
                <w:rStyle w:val="Strong"/>
              </w:rPr>
              <w:t>Derivational suffix</w:t>
            </w:r>
            <w:r w:rsidR="00B95529">
              <w:rPr>
                <w:rStyle w:val="Strong"/>
              </w:rPr>
              <w:t>es</w:t>
            </w:r>
            <w:r w:rsidRPr="002C6CB6">
              <w:t>: -</w:t>
            </w:r>
            <w:proofErr w:type="spellStart"/>
            <w:r w:rsidRPr="002C6CB6">
              <w:t>ly</w:t>
            </w:r>
            <w:proofErr w:type="spellEnd"/>
            <w:r w:rsidRPr="002C6CB6">
              <w:t>, -ally</w:t>
            </w:r>
          </w:p>
        </w:tc>
        <w:tc>
          <w:tcPr>
            <w:tcW w:w="1070" w:type="pct"/>
          </w:tcPr>
          <w:p w14:paraId="4B9F120C" w14:textId="27AAFB2E" w:rsidR="00876B2C" w:rsidRPr="00ED10BE" w:rsidRDefault="778C75A7" w:rsidP="002C6CB6">
            <w:r w:rsidRPr="00ED10BE">
              <w:t>legal-legally, regal-regally, global-globally, general-generally, original-originally</w:t>
            </w:r>
            <w:r w:rsidR="00ED10BE" w:rsidRPr="00ED10BE">
              <w:t>, equal-equally</w:t>
            </w:r>
          </w:p>
          <w:p w14:paraId="5AD830BB" w14:textId="3149E5DD" w:rsidR="00876B2C" w:rsidRPr="00ED10BE" w:rsidRDefault="00660A7C" w:rsidP="002C6CB6">
            <w:r w:rsidRPr="00ED10BE">
              <w:lastRenderedPageBreak/>
              <w:t>calm-</w:t>
            </w:r>
            <w:proofErr w:type="gramStart"/>
            <w:r w:rsidRPr="00ED10BE">
              <w:t>calmly</w:t>
            </w:r>
            <w:proofErr w:type="gramEnd"/>
          </w:p>
          <w:p w14:paraId="4A0570F1" w14:textId="71AB89AD" w:rsidR="00667A22" w:rsidRPr="00667A22" w:rsidRDefault="00667A22" w:rsidP="002C6CB6">
            <w:r w:rsidRPr="00B95529">
              <w:rPr>
                <w:rStyle w:val="Strong"/>
              </w:rPr>
              <w:t xml:space="preserve">Additional words using </w:t>
            </w:r>
            <w:r w:rsidR="00B95529">
              <w:rPr>
                <w:rStyle w:val="Strong"/>
              </w:rPr>
              <w:t xml:space="preserve">the </w:t>
            </w:r>
            <w:r w:rsidRPr="00B95529">
              <w:rPr>
                <w:rStyle w:val="Strong"/>
              </w:rPr>
              <w:t>suffixes -</w:t>
            </w:r>
            <w:proofErr w:type="spellStart"/>
            <w:r w:rsidRPr="00B95529">
              <w:rPr>
                <w:rStyle w:val="Strong"/>
              </w:rPr>
              <w:t>ly</w:t>
            </w:r>
            <w:proofErr w:type="spellEnd"/>
            <w:r w:rsidRPr="00B95529">
              <w:rPr>
                <w:rStyle w:val="Strong"/>
              </w:rPr>
              <w:t xml:space="preserve"> and -ally</w:t>
            </w:r>
            <w:r w:rsidRPr="00667A22">
              <w:t>:</w:t>
            </w:r>
          </w:p>
          <w:p w14:paraId="546A8D4F" w14:textId="6017D764" w:rsidR="6FACB8AC" w:rsidRPr="002C6CB6" w:rsidRDefault="778C75A7" w:rsidP="002C6CB6">
            <w:r w:rsidRPr="00667A22">
              <w:t>lone-lonely, sedate-sedately, innocent-innocently, desperate-desperately, serene-serenely, medical-medically, emotional-emotionally</w:t>
            </w:r>
          </w:p>
        </w:tc>
        <w:tc>
          <w:tcPr>
            <w:tcW w:w="1789" w:type="pct"/>
          </w:tcPr>
          <w:p w14:paraId="79762BDF" w14:textId="42C47E24" w:rsidR="00A46056" w:rsidRPr="00B95529" w:rsidRDefault="00A46056" w:rsidP="00A46056">
            <w:pPr>
              <w:pStyle w:val="ListBullet"/>
              <w:numPr>
                <w:ilvl w:val="0"/>
                <w:numId w:val="0"/>
              </w:numPr>
              <w:ind w:left="360" w:hanging="360"/>
              <w:rPr>
                <w:rStyle w:val="Strong"/>
              </w:rPr>
            </w:pPr>
            <w:r w:rsidRPr="00B95529">
              <w:rPr>
                <w:rStyle w:val="Strong"/>
              </w:rPr>
              <w:lastRenderedPageBreak/>
              <w:t>Morphological component</w:t>
            </w:r>
          </w:p>
          <w:p w14:paraId="752F44D7" w14:textId="7ABE65A8" w:rsidR="00A46056" w:rsidRDefault="00A46056" w:rsidP="00A46056">
            <w:pPr>
              <w:pStyle w:val="ListBullet"/>
              <w:numPr>
                <w:ilvl w:val="0"/>
                <w:numId w:val="0"/>
              </w:numPr>
              <w:ind w:left="360" w:hanging="360"/>
            </w:pPr>
            <w:r>
              <w:t xml:space="preserve">Revise </w:t>
            </w:r>
            <w:r w:rsidRPr="00B95529">
              <w:rPr>
                <w:rStyle w:val="Strong"/>
              </w:rPr>
              <w:t>derivational suffixes</w:t>
            </w:r>
            <w:r>
              <w:t xml:space="preserve">. Introduce </w:t>
            </w:r>
            <w:r w:rsidR="00B95529">
              <w:t xml:space="preserve">the </w:t>
            </w:r>
            <w:r>
              <w:t>suffix</w:t>
            </w:r>
            <w:r w:rsidR="00B95529">
              <w:t>es</w:t>
            </w:r>
            <w:r>
              <w:t>:</w:t>
            </w:r>
          </w:p>
          <w:p w14:paraId="4FE4F563" w14:textId="737C8EE2" w:rsidR="00A46056" w:rsidRPr="00B95529" w:rsidRDefault="00A46056" w:rsidP="00B95529">
            <w:pPr>
              <w:pStyle w:val="ListBullet"/>
            </w:pPr>
            <w:r w:rsidRPr="00B95529">
              <w:t>-</w:t>
            </w:r>
            <w:proofErr w:type="spellStart"/>
            <w:r w:rsidRPr="00B95529">
              <w:t>ly</w:t>
            </w:r>
            <w:proofErr w:type="spellEnd"/>
            <w:r w:rsidRPr="00B95529">
              <w:t xml:space="preserve"> (revision</w:t>
            </w:r>
            <w:r w:rsidR="006D251D" w:rsidRPr="00B95529">
              <w:t>)</w:t>
            </w:r>
            <w:r w:rsidR="006D251D">
              <w:t xml:space="preserve"> and</w:t>
            </w:r>
            <w:r w:rsidR="006D251D" w:rsidRPr="00B95529">
              <w:t xml:space="preserve"> </w:t>
            </w:r>
            <w:r w:rsidRPr="00B95529">
              <w:t xml:space="preserve">-ally meaning ‘how </w:t>
            </w:r>
            <w:r w:rsidRPr="00B95529">
              <w:lastRenderedPageBreak/>
              <w:t xml:space="preserve">something is; or </w:t>
            </w:r>
            <w:proofErr w:type="gramStart"/>
            <w:r w:rsidRPr="00B95529">
              <w:t>like’</w:t>
            </w:r>
            <w:proofErr w:type="gramEnd"/>
          </w:p>
          <w:p w14:paraId="1D21D44C" w14:textId="14A5B651" w:rsidR="00A46056" w:rsidRPr="00B95529" w:rsidRDefault="00A46056" w:rsidP="00B95529">
            <w:pPr>
              <w:pStyle w:val="ListBullet2"/>
            </w:pPr>
            <w:r w:rsidRPr="00B95529">
              <w:t xml:space="preserve">attaches to adjectives to form </w:t>
            </w:r>
            <w:proofErr w:type="gramStart"/>
            <w:r w:rsidRPr="00B95529">
              <w:t>adverbs</w:t>
            </w:r>
            <w:proofErr w:type="gramEnd"/>
          </w:p>
          <w:p w14:paraId="0DBDB09B" w14:textId="344FF9FF" w:rsidR="00A46056" w:rsidRPr="00B95529" w:rsidRDefault="00A46056" w:rsidP="00B95529">
            <w:pPr>
              <w:pStyle w:val="ListBullet2"/>
            </w:pPr>
            <w:r w:rsidRPr="00B95529">
              <w:t>base words ending in -</w:t>
            </w:r>
            <w:proofErr w:type="spellStart"/>
            <w:r w:rsidRPr="00B95529">
              <w:t>ic</w:t>
            </w:r>
            <w:proofErr w:type="spellEnd"/>
            <w:r w:rsidRPr="00B95529">
              <w:t xml:space="preserve"> or -al use the suffix -ally: </w:t>
            </w:r>
            <w:r w:rsidRPr="00185BFB">
              <w:rPr>
                <w:rStyle w:val="Emphasis"/>
              </w:rPr>
              <w:t>terrific- terrifically, emotional-emotionally</w:t>
            </w:r>
            <w:r w:rsidRPr="00B95529">
              <w:t>.</w:t>
            </w:r>
          </w:p>
          <w:p w14:paraId="3D637090" w14:textId="77777777" w:rsidR="002B0C85" w:rsidRDefault="00A46056" w:rsidP="00A46056">
            <w:pPr>
              <w:pStyle w:val="ListBullet"/>
              <w:numPr>
                <w:ilvl w:val="0"/>
                <w:numId w:val="0"/>
              </w:numPr>
            </w:pPr>
            <w:r w:rsidRPr="00B66988">
              <w:rPr>
                <w:rStyle w:val="Strong"/>
              </w:rPr>
              <w:t>The ‘keep the e’ generalisation</w:t>
            </w:r>
            <w:r w:rsidRPr="00B66988">
              <w:t>:</w:t>
            </w:r>
            <w:r>
              <w:t xml:space="preserve"> when a base word ends with an ‘e’, keep the ‘e’ before adding a </w:t>
            </w:r>
            <w:r w:rsidRPr="00B66988">
              <w:t xml:space="preserve">suffix beginning with a consonant (lone, lonely). </w:t>
            </w:r>
            <w:r w:rsidR="002B0C85">
              <w:br/>
            </w:r>
          </w:p>
          <w:p w14:paraId="654EE7A9" w14:textId="74495C36" w:rsidR="219DD919" w:rsidRDefault="00A46056" w:rsidP="00A46056">
            <w:pPr>
              <w:pStyle w:val="ListBullet"/>
              <w:numPr>
                <w:ilvl w:val="0"/>
                <w:numId w:val="0"/>
              </w:numPr>
            </w:pPr>
            <w:r w:rsidRPr="00B66988">
              <w:t>Explore how words ending in -le change to -</w:t>
            </w:r>
            <w:proofErr w:type="spellStart"/>
            <w:r w:rsidRPr="00B66988">
              <w:t>ly</w:t>
            </w:r>
            <w:proofErr w:type="spellEnd"/>
            <w:r w:rsidRPr="00B66988">
              <w:t xml:space="preserve"> (</w:t>
            </w:r>
            <w:r w:rsidR="00DB55C7" w:rsidRPr="00B66988">
              <w:t>lone</w:t>
            </w:r>
            <w:r w:rsidRPr="00B66988">
              <w:t xml:space="preserve">, </w:t>
            </w:r>
            <w:r w:rsidR="00DB55C7" w:rsidRPr="00B66988">
              <w:t>lonely</w:t>
            </w:r>
            <w:r w:rsidRPr="00B66988">
              <w:t>).</w:t>
            </w:r>
          </w:p>
        </w:tc>
      </w:tr>
      <w:tr w:rsidR="364D5B15" w14:paraId="0E91CDC8" w14:textId="77777777" w:rsidTr="00D91E2B">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0FC32C2D" w14:textId="25604A1B" w:rsidR="364D5B15" w:rsidRPr="002C6CB6" w:rsidRDefault="364D5B15" w:rsidP="002C6CB6">
            <w:r w:rsidRPr="002C6CB6">
              <w:lastRenderedPageBreak/>
              <w:t>Segment unfamiliar multisyllabic words into syllables and phonemes as a strategy when spelling</w:t>
            </w:r>
          </w:p>
        </w:tc>
        <w:tc>
          <w:tcPr>
            <w:tcW w:w="714" w:type="pct"/>
          </w:tcPr>
          <w:p w14:paraId="1C65F211" w14:textId="607660B9" w:rsidR="364D5B15" w:rsidRPr="00AB13AB" w:rsidRDefault="000249BA" w:rsidP="00AB13AB">
            <w:r w:rsidRPr="00AB13AB">
              <w:t>Grapheme [</w:t>
            </w:r>
            <w:proofErr w:type="spellStart"/>
            <w:r w:rsidRPr="00AB13AB">
              <w:t>ar</w:t>
            </w:r>
            <w:proofErr w:type="spellEnd"/>
            <w:r w:rsidRPr="00AB13AB">
              <w:t>] representing /</w:t>
            </w:r>
            <w:proofErr w:type="spellStart"/>
            <w:r w:rsidRPr="00AB13AB">
              <w:t>ar</w:t>
            </w:r>
            <w:proofErr w:type="spellEnd"/>
            <w:r w:rsidRPr="00AB13AB">
              <w:t>/, /air/, /or/ and /ə/</w:t>
            </w:r>
          </w:p>
        </w:tc>
        <w:tc>
          <w:tcPr>
            <w:tcW w:w="714" w:type="pct"/>
          </w:tcPr>
          <w:p w14:paraId="7051D5D8" w14:textId="1D5A85DA" w:rsidR="364D5B15" w:rsidRPr="002C6CB6" w:rsidRDefault="364D5B15" w:rsidP="002C6CB6">
            <w:r w:rsidRPr="00AB13AB">
              <w:rPr>
                <w:rStyle w:val="Strong"/>
              </w:rPr>
              <w:t>Derivational suffix</w:t>
            </w:r>
            <w:r w:rsidRPr="002C6CB6">
              <w:t>: -</w:t>
            </w:r>
            <w:proofErr w:type="spellStart"/>
            <w:r w:rsidRPr="002C6CB6">
              <w:t>ity</w:t>
            </w:r>
            <w:proofErr w:type="spellEnd"/>
            <w:r w:rsidRPr="002C6CB6">
              <w:t>, -</w:t>
            </w:r>
            <w:proofErr w:type="spellStart"/>
            <w:r w:rsidRPr="002C6CB6">
              <w:t>ety</w:t>
            </w:r>
            <w:proofErr w:type="spellEnd"/>
            <w:r w:rsidRPr="002C6CB6">
              <w:t>, -ty</w:t>
            </w:r>
          </w:p>
        </w:tc>
        <w:tc>
          <w:tcPr>
            <w:tcW w:w="1070" w:type="pct"/>
          </w:tcPr>
          <w:p w14:paraId="5A69D4AB" w14:textId="0AE51657" w:rsidR="00076967" w:rsidRDefault="00076967" w:rsidP="00076967">
            <w:r>
              <w:t xml:space="preserve">arcade, article, </w:t>
            </w:r>
            <w:proofErr w:type="gramStart"/>
            <w:r>
              <w:t>calamari</w:t>
            </w:r>
            <w:proofErr w:type="gramEnd"/>
          </w:p>
          <w:p w14:paraId="78F0D5B5" w14:textId="1196B10B" w:rsidR="00076967" w:rsidRDefault="00076967" w:rsidP="00076967">
            <w:r>
              <w:t>dictionary, rare-rarity, scarce-</w:t>
            </w:r>
            <w:proofErr w:type="gramStart"/>
            <w:r>
              <w:t>scarcity</w:t>
            </w:r>
            <w:proofErr w:type="gramEnd"/>
          </w:p>
          <w:p w14:paraId="1B078522" w14:textId="5D12B7A1" w:rsidR="00076967" w:rsidRDefault="00076967" w:rsidP="00076967">
            <w:r>
              <w:t xml:space="preserve">quarter, wardrobe, </w:t>
            </w:r>
            <w:proofErr w:type="gramStart"/>
            <w:r>
              <w:t>thwart</w:t>
            </w:r>
            <w:proofErr w:type="gramEnd"/>
          </w:p>
          <w:p w14:paraId="16CC57F5" w14:textId="321B8404" w:rsidR="00076967" w:rsidRDefault="00076967" w:rsidP="00076967">
            <w:r>
              <w:t>muscular, circular, cougar</w:t>
            </w:r>
          </w:p>
          <w:p w14:paraId="7DE46C91" w14:textId="23667272" w:rsidR="00076967" w:rsidRDefault="00076967" w:rsidP="00076967">
            <w:r w:rsidRPr="00AB13AB">
              <w:rPr>
                <w:rStyle w:val="Strong"/>
              </w:rPr>
              <w:lastRenderedPageBreak/>
              <w:t>Additional words using the suffixes -</w:t>
            </w:r>
            <w:proofErr w:type="spellStart"/>
            <w:r w:rsidRPr="00AB13AB">
              <w:rPr>
                <w:rStyle w:val="Strong"/>
              </w:rPr>
              <w:t>ity</w:t>
            </w:r>
            <w:proofErr w:type="spellEnd"/>
            <w:r w:rsidRPr="00AB13AB">
              <w:rPr>
                <w:rStyle w:val="Strong"/>
              </w:rPr>
              <w:t>, -</w:t>
            </w:r>
            <w:proofErr w:type="spellStart"/>
            <w:r w:rsidRPr="00AB13AB">
              <w:rPr>
                <w:rStyle w:val="Strong"/>
              </w:rPr>
              <w:t>ety</w:t>
            </w:r>
            <w:proofErr w:type="spellEnd"/>
            <w:r w:rsidRPr="00AB13AB">
              <w:rPr>
                <w:rStyle w:val="Strong"/>
              </w:rPr>
              <w:t>, -ty</w:t>
            </w:r>
            <w:r>
              <w:t xml:space="preserve">: </w:t>
            </w:r>
          </w:p>
          <w:p w14:paraId="18399FC5" w14:textId="3F25F767" w:rsidR="364D5B15" w:rsidRPr="002C6CB6" w:rsidRDefault="00076967" w:rsidP="00076967">
            <w:r>
              <w:t>certain-certainty, cruel-cruelty, frail-frailty, loyal-loyalty, safe-safety, brutal-brutality, fluid-fluidity, mental-mentality, toxic-toxicity, celebrity, clarity, dignity, enormity, anxiety, variety, notoriety, society</w:t>
            </w:r>
          </w:p>
        </w:tc>
        <w:tc>
          <w:tcPr>
            <w:tcW w:w="1789" w:type="pct"/>
          </w:tcPr>
          <w:p w14:paraId="25A3A07A" w14:textId="717995D8" w:rsidR="00394F10" w:rsidRPr="008F345A" w:rsidRDefault="00394F10" w:rsidP="00394F10">
            <w:pPr>
              <w:rPr>
                <w:rStyle w:val="Strong"/>
              </w:rPr>
            </w:pPr>
            <w:r w:rsidRPr="008F345A">
              <w:rPr>
                <w:rStyle w:val="Strong"/>
              </w:rPr>
              <w:lastRenderedPageBreak/>
              <w:t>Orthographic component</w:t>
            </w:r>
          </w:p>
          <w:p w14:paraId="5464D7FB" w14:textId="1F12CE0B" w:rsidR="003B4E3D" w:rsidRDefault="00394F10" w:rsidP="00394F10">
            <w:r>
              <w:t>Highlight the different phonemes represented by the digraph ‘</w:t>
            </w:r>
            <w:proofErr w:type="spellStart"/>
            <w:r>
              <w:t>ar</w:t>
            </w:r>
            <w:proofErr w:type="spellEnd"/>
            <w:r>
              <w:t>’. This digraph is often used to represent /</w:t>
            </w:r>
            <w:proofErr w:type="spellStart"/>
            <w:r>
              <w:t>ar</w:t>
            </w:r>
            <w:proofErr w:type="spellEnd"/>
            <w:r>
              <w:t xml:space="preserve">/ as in </w:t>
            </w:r>
            <w:r w:rsidRPr="008F345A">
              <w:rPr>
                <w:rStyle w:val="Emphasis"/>
              </w:rPr>
              <w:t>f</w:t>
            </w:r>
            <w:r w:rsidRPr="008F345A">
              <w:rPr>
                <w:rStyle w:val="BoldItalic"/>
              </w:rPr>
              <w:t>ar</w:t>
            </w:r>
            <w:r w:rsidRPr="008F345A">
              <w:rPr>
                <w:rStyle w:val="Emphasis"/>
              </w:rPr>
              <w:t>m</w:t>
            </w:r>
            <w:r>
              <w:t xml:space="preserve">, /air/ as in </w:t>
            </w:r>
            <w:r w:rsidRPr="008F345A">
              <w:rPr>
                <w:rStyle w:val="Emphasis"/>
              </w:rPr>
              <w:t>sc</w:t>
            </w:r>
            <w:r w:rsidRPr="008F345A">
              <w:rPr>
                <w:rStyle w:val="BoldItalic"/>
              </w:rPr>
              <w:t>ar</w:t>
            </w:r>
            <w:r w:rsidRPr="008F345A">
              <w:rPr>
                <w:rStyle w:val="Emphasis"/>
              </w:rPr>
              <w:t>ce</w:t>
            </w:r>
            <w:r>
              <w:t xml:space="preserve"> and /or/ as in </w:t>
            </w:r>
            <w:r w:rsidRPr="008F345A">
              <w:rPr>
                <w:rStyle w:val="Emphasis"/>
              </w:rPr>
              <w:t>w</w:t>
            </w:r>
            <w:r w:rsidRPr="008F345A">
              <w:rPr>
                <w:rStyle w:val="BoldItalic"/>
              </w:rPr>
              <w:t>ar</w:t>
            </w:r>
            <w:r w:rsidRPr="008F345A">
              <w:rPr>
                <w:rStyle w:val="Emphasis"/>
              </w:rPr>
              <w:t>m</w:t>
            </w:r>
            <w:r w:rsidRPr="008F345A">
              <w:t>.</w:t>
            </w:r>
            <w:r>
              <w:t xml:space="preserve"> </w:t>
            </w:r>
            <w:r w:rsidRPr="00E1082A">
              <w:t xml:space="preserve">It can also be pronounced as a schwa </w:t>
            </w:r>
            <w:r w:rsidRPr="00B87A1E">
              <w:t>/ə/.</w:t>
            </w:r>
          </w:p>
          <w:p w14:paraId="224F31CD" w14:textId="1771E2CE" w:rsidR="003B4E3D" w:rsidRDefault="003B4E3D" w:rsidP="003B4E3D">
            <w:r>
              <w:lastRenderedPageBreak/>
              <w:t xml:space="preserve">Explore the </w:t>
            </w:r>
            <w:r w:rsidRPr="00B87A1E">
              <w:rPr>
                <w:rStyle w:val="Strong"/>
              </w:rPr>
              <w:t>position of graphemes</w:t>
            </w:r>
            <w:r>
              <w:t xml:space="preserve"> within a word:</w:t>
            </w:r>
          </w:p>
          <w:p w14:paraId="626471C0" w14:textId="35B986E1" w:rsidR="003B4E3D" w:rsidRPr="00B87A1E" w:rsidRDefault="003B4E3D" w:rsidP="00B87A1E">
            <w:pPr>
              <w:pStyle w:val="ListBullet"/>
            </w:pPr>
            <w:r w:rsidRPr="00B87A1E">
              <w:t>/</w:t>
            </w:r>
            <w:proofErr w:type="spellStart"/>
            <w:r w:rsidRPr="00B87A1E">
              <w:t>ar</w:t>
            </w:r>
            <w:proofErr w:type="spellEnd"/>
            <w:r w:rsidRPr="00B87A1E">
              <w:t>/: ‘</w:t>
            </w:r>
            <w:proofErr w:type="spellStart"/>
            <w:r w:rsidRPr="00B87A1E">
              <w:t>ar</w:t>
            </w:r>
            <w:proofErr w:type="spellEnd"/>
            <w:r w:rsidRPr="00B87A1E">
              <w:t>’ is used at the beginning, in the middle and at the end of base words (</w:t>
            </w:r>
            <w:r w:rsidRPr="00B87A1E">
              <w:rPr>
                <w:rStyle w:val="Strong"/>
              </w:rPr>
              <w:t>ar</w:t>
            </w:r>
            <w:r w:rsidRPr="00B87A1E">
              <w:t>m, m</w:t>
            </w:r>
            <w:r w:rsidRPr="00B87A1E">
              <w:rPr>
                <w:rStyle w:val="Strong"/>
              </w:rPr>
              <w:t>ar</w:t>
            </w:r>
            <w:r w:rsidRPr="00B87A1E">
              <w:t>ch, f</w:t>
            </w:r>
            <w:r w:rsidRPr="00B87A1E">
              <w:rPr>
                <w:rStyle w:val="Strong"/>
              </w:rPr>
              <w:t>ar</w:t>
            </w:r>
            <w:r w:rsidRPr="00B87A1E">
              <w:t>) </w:t>
            </w:r>
          </w:p>
          <w:p w14:paraId="5F1483CB" w14:textId="2978414D" w:rsidR="003B4E3D" w:rsidRPr="00B87A1E" w:rsidRDefault="003B4E3D" w:rsidP="00B87A1E">
            <w:pPr>
              <w:pStyle w:val="ListBullet"/>
            </w:pPr>
            <w:r w:rsidRPr="00B87A1E">
              <w:t>/air/: ‘</w:t>
            </w:r>
            <w:proofErr w:type="spellStart"/>
            <w:r w:rsidRPr="00B87A1E">
              <w:t>ar</w:t>
            </w:r>
            <w:proofErr w:type="spellEnd"/>
            <w:r w:rsidRPr="00B87A1E">
              <w:t>’ is used in the middle of words (sc</w:t>
            </w:r>
            <w:r w:rsidRPr="00B87A1E">
              <w:rPr>
                <w:rStyle w:val="Strong"/>
              </w:rPr>
              <w:t>ar</w:t>
            </w:r>
            <w:r w:rsidRPr="00B87A1E">
              <w:t>ce).</w:t>
            </w:r>
          </w:p>
          <w:p w14:paraId="6F559360" w14:textId="056DFF78" w:rsidR="003B4E3D" w:rsidRPr="00B87A1E" w:rsidRDefault="003B4E3D" w:rsidP="00B87A1E">
            <w:pPr>
              <w:pStyle w:val="ListBullet"/>
            </w:pPr>
            <w:r w:rsidRPr="00B87A1E">
              <w:t>/or/: ‘</w:t>
            </w:r>
            <w:proofErr w:type="spellStart"/>
            <w:r w:rsidRPr="00B87A1E">
              <w:t>ar</w:t>
            </w:r>
            <w:proofErr w:type="spellEnd"/>
            <w:r w:rsidRPr="00B87A1E">
              <w:t>’ is used is used in the middle of words (w</w:t>
            </w:r>
            <w:r w:rsidRPr="00B87A1E">
              <w:rPr>
                <w:rStyle w:val="Strong"/>
              </w:rPr>
              <w:t>ar</w:t>
            </w:r>
            <w:r w:rsidRPr="00B87A1E">
              <w:t>m).</w:t>
            </w:r>
          </w:p>
          <w:p w14:paraId="597E9E61" w14:textId="4103CA9A" w:rsidR="003B4E3D" w:rsidRPr="00B87A1E" w:rsidRDefault="003B4E3D" w:rsidP="00B87A1E">
            <w:pPr>
              <w:pStyle w:val="ListBullet"/>
            </w:pPr>
            <w:r w:rsidRPr="00B87A1E">
              <w:t>/ə/: ‘</w:t>
            </w:r>
            <w:proofErr w:type="spellStart"/>
            <w:r w:rsidRPr="00B87A1E">
              <w:t>ar</w:t>
            </w:r>
            <w:proofErr w:type="spellEnd"/>
            <w:r w:rsidRPr="00B87A1E">
              <w:t>’ may be used in the unstressed syllable in multisyllabic words (begg</w:t>
            </w:r>
            <w:r w:rsidRPr="00B87A1E">
              <w:rPr>
                <w:rStyle w:val="Strong"/>
              </w:rPr>
              <w:t>ar</w:t>
            </w:r>
            <w:r w:rsidRPr="00B87A1E">
              <w:t>).</w:t>
            </w:r>
          </w:p>
          <w:p w14:paraId="77BDACCC" w14:textId="3EF81797" w:rsidR="002C71E6" w:rsidRPr="00B87A1E" w:rsidRDefault="002C71E6" w:rsidP="002C71E6">
            <w:pPr>
              <w:pStyle w:val="ListBullet"/>
              <w:numPr>
                <w:ilvl w:val="0"/>
                <w:numId w:val="0"/>
              </w:numPr>
              <w:rPr>
                <w:rStyle w:val="Strong"/>
              </w:rPr>
            </w:pPr>
            <w:r w:rsidRPr="00B87A1E">
              <w:rPr>
                <w:rStyle w:val="Strong"/>
              </w:rPr>
              <w:t>Morphological component</w:t>
            </w:r>
          </w:p>
          <w:p w14:paraId="515B8691" w14:textId="4EADE1C2" w:rsidR="002C71E6" w:rsidRDefault="002C71E6" w:rsidP="002C71E6">
            <w:pPr>
              <w:pStyle w:val="ListBullet"/>
              <w:numPr>
                <w:ilvl w:val="0"/>
                <w:numId w:val="0"/>
              </w:numPr>
              <w:ind w:left="360" w:hanging="360"/>
            </w:pPr>
            <w:r>
              <w:t xml:space="preserve">Revise </w:t>
            </w:r>
            <w:r w:rsidRPr="00B87A1E">
              <w:rPr>
                <w:rStyle w:val="Strong"/>
              </w:rPr>
              <w:t>derivational suffixes</w:t>
            </w:r>
            <w:r>
              <w:t>. Introduce suffixes:</w:t>
            </w:r>
          </w:p>
          <w:p w14:paraId="03FFC450" w14:textId="2F7733F8" w:rsidR="002C71E6" w:rsidRPr="00B87A1E" w:rsidRDefault="002C71E6" w:rsidP="00B87A1E">
            <w:pPr>
              <w:pStyle w:val="ListBullet"/>
            </w:pPr>
            <w:r w:rsidRPr="00B87A1E">
              <w:t>-</w:t>
            </w:r>
            <w:proofErr w:type="spellStart"/>
            <w:r w:rsidRPr="00B87A1E">
              <w:t>ity</w:t>
            </w:r>
            <w:proofErr w:type="spellEnd"/>
            <w:r w:rsidRPr="00B87A1E">
              <w:t>, -</w:t>
            </w:r>
            <w:proofErr w:type="spellStart"/>
            <w:r w:rsidRPr="00B87A1E">
              <w:t>ety</w:t>
            </w:r>
            <w:proofErr w:type="spellEnd"/>
            <w:r w:rsidR="00B87A1E">
              <w:t xml:space="preserve"> and</w:t>
            </w:r>
            <w:r w:rsidR="00B87A1E" w:rsidRPr="00B87A1E">
              <w:t xml:space="preserve"> </w:t>
            </w:r>
            <w:r w:rsidRPr="00B87A1E">
              <w:t xml:space="preserve">-ty meaning ‘state or condition of being, </w:t>
            </w:r>
            <w:proofErr w:type="gramStart"/>
            <w:r w:rsidRPr="00B87A1E">
              <w:t>doing’</w:t>
            </w:r>
            <w:proofErr w:type="gramEnd"/>
          </w:p>
          <w:p w14:paraId="5FB9C7EF" w14:textId="162DFC10" w:rsidR="002C71E6" w:rsidRPr="00B87A1E" w:rsidRDefault="002C71E6" w:rsidP="00B87A1E">
            <w:pPr>
              <w:pStyle w:val="ListBullet2"/>
            </w:pPr>
            <w:r w:rsidRPr="00B87A1E">
              <w:t>-</w:t>
            </w:r>
            <w:proofErr w:type="spellStart"/>
            <w:r w:rsidRPr="00B87A1E">
              <w:t>ity</w:t>
            </w:r>
            <w:proofErr w:type="spellEnd"/>
            <w:r w:rsidRPr="00B87A1E">
              <w:t xml:space="preserve"> and -ty attaches to adjectives to form nouns: </w:t>
            </w:r>
            <w:r w:rsidRPr="00081233">
              <w:rPr>
                <w:rStyle w:val="Emphasis"/>
              </w:rPr>
              <w:t>real-reality, certain-</w:t>
            </w:r>
            <w:r w:rsidRPr="00081233">
              <w:rPr>
                <w:rStyle w:val="Emphasis"/>
              </w:rPr>
              <w:lastRenderedPageBreak/>
              <w:t>certainty, technical-technicality</w:t>
            </w:r>
          </w:p>
          <w:p w14:paraId="1D088BFB" w14:textId="1CA96B1E" w:rsidR="364D5B15" w:rsidRPr="00081233" w:rsidRDefault="002C71E6" w:rsidP="00081233">
            <w:pPr>
              <w:pStyle w:val="ListBullet2"/>
            </w:pPr>
            <w:r w:rsidRPr="00081233">
              <w:t>-</w:t>
            </w:r>
            <w:proofErr w:type="spellStart"/>
            <w:r w:rsidRPr="00081233">
              <w:t>ity</w:t>
            </w:r>
            <w:proofErr w:type="spellEnd"/>
            <w:r w:rsidRPr="00081233">
              <w:t>, -</w:t>
            </w:r>
            <w:proofErr w:type="spellStart"/>
            <w:r w:rsidRPr="00081233">
              <w:t>ety</w:t>
            </w:r>
            <w:proofErr w:type="spellEnd"/>
            <w:r w:rsidRPr="00081233">
              <w:t xml:space="preserve">, and -ty attach to bound stems (incomplete root words) to form nouns: </w:t>
            </w:r>
            <w:r w:rsidRPr="00081233">
              <w:rPr>
                <w:rStyle w:val="Emphasis"/>
              </w:rPr>
              <w:t xml:space="preserve">char-charity, </w:t>
            </w:r>
            <w:proofErr w:type="spellStart"/>
            <w:r w:rsidRPr="00081233">
              <w:rPr>
                <w:rStyle w:val="Emphasis"/>
              </w:rPr>
              <w:t>anxi</w:t>
            </w:r>
            <w:proofErr w:type="spellEnd"/>
            <w:r w:rsidRPr="00081233">
              <w:rPr>
                <w:rStyle w:val="Emphasis"/>
              </w:rPr>
              <w:t>-anxiety, liber-liberty</w:t>
            </w:r>
            <w:r w:rsidRPr="00081233">
              <w:t>.</w:t>
            </w:r>
          </w:p>
        </w:tc>
      </w:tr>
    </w:tbl>
    <w:p w14:paraId="636C96D8" w14:textId="77777777" w:rsidR="00081233" w:rsidRDefault="00081233" w:rsidP="00081233">
      <w:r>
        <w:lastRenderedPageBreak/>
        <w:br w:type="page"/>
      </w:r>
    </w:p>
    <w:p w14:paraId="53E4FBF1" w14:textId="3CD57169" w:rsidR="00300CDA" w:rsidRPr="003F463D" w:rsidRDefault="00300CDA" w:rsidP="00081233">
      <w:pPr>
        <w:pStyle w:val="Heading3"/>
      </w:pPr>
      <w:bookmarkStart w:id="34" w:name="_Toc167364545"/>
      <w:r w:rsidRPr="003F463D">
        <w:lastRenderedPageBreak/>
        <w:t>Term 2 (early)</w:t>
      </w:r>
      <w:bookmarkEnd w:id="34"/>
    </w:p>
    <w:p w14:paraId="5950EFE2" w14:textId="77777777" w:rsidR="00C32C10" w:rsidRPr="00C874AC" w:rsidRDefault="00C32C10" w:rsidP="00C32C10">
      <w:pPr>
        <w:pStyle w:val="FeatureBox2"/>
        <w:rPr>
          <w:rStyle w:val="Strong"/>
          <w:b w:val="0"/>
          <w:bCs w:val="0"/>
        </w:rPr>
      </w:pPr>
      <w:r>
        <w:rPr>
          <w:rStyle w:val="Strong"/>
        </w:rPr>
        <w:t>Phonological</w:t>
      </w:r>
      <w:r w:rsidRPr="00D408D5">
        <w:rPr>
          <w:rStyle w:val="Strong"/>
        </w:rPr>
        <w:t xml:space="preserve"> component</w:t>
      </w:r>
    </w:p>
    <w:p w14:paraId="110F9702" w14:textId="77777777" w:rsidR="00C32C10" w:rsidRDefault="00C32C10"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1E20DC67" w14:textId="77777777" w:rsidR="00C32C10" w:rsidRPr="00C874AC" w:rsidRDefault="00C32C10" w:rsidP="00C32C10">
      <w:pPr>
        <w:pStyle w:val="FeatureBox2"/>
        <w:rPr>
          <w:rStyle w:val="Strong"/>
          <w:b w:val="0"/>
          <w:bCs w:val="0"/>
        </w:rPr>
      </w:pPr>
      <w:r>
        <w:rPr>
          <w:rStyle w:val="Strong"/>
        </w:rPr>
        <w:t>Orthographic</w:t>
      </w:r>
      <w:r w:rsidRPr="00D408D5">
        <w:rPr>
          <w:rStyle w:val="Strong"/>
        </w:rPr>
        <w:t xml:space="preserve"> component</w:t>
      </w:r>
    </w:p>
    <w:p w14:paraId="72E10127" w14:textId="77777777" w:rsidR="00EA30EC" w:rsidRDefault="00C32C10" w:rsidP="00AD3894">
      <w:pPr>
        <w:pStyle w:val="FeatureBox2"/>
        <w:numPr>
          <w:ilvl w:val="0"/>
          <w:numId w:val="2"/>
        </w:numPr>
        <w:ind w:left="567" w:hanging="567"/>
      </w:pPr>
      <w:r>
        <w:t xml:space="preserve">Recognise </w:t>
      </w:r>
      <w:r w:rsidRPr="00941D71">
        <w:t xml:space="preserve">that the same grapheme can represent different </w:t>
      </w:r>
      <w:proofErr w:type="gramStart"/>
      <w:r w:rsidRPr="00941D71">
        <w:t>phonemes</w:t>
      </w:r>
      <w:proofErr w:type="gramEnd"/>
      <w:r w:rsidR="00E52D45" w:rsidRPr="00E52D45">
        <w:t xml:space="preserve"> </w:t>
      </w:r>
    </w:p>
    <w:p w14:paraId="169AD13F" w14:textId="4D6B5D3A" w:rsidR="00E52D45" w:rsidRPr="00DF0C5B" w:rsidRDefault="00EA30EC" w:rsidP="00AD3894">
      <w:pPr>
        <w:pStyle w:val="FeatureBox2"/>
        <w:numPr>
          <w:ilvl w:val="0"/>
          <w:numId w:val="2"/>
        </w:numPr>
        <w:ind w:left="567" w:hanging="567"/>
      </w:pPr>
      <w:r w:rsidRPr="00EA30EC">
        <w:t xml:space="preserve">Proofread written texts to correct misspellings, making use of spelling reference tools where </w:t>
      </w:r>
      <w:proofErr w:type="gramStart"/>
      <w:r w:rsidRPr="00EA30EC">
        <w:t>required</w:t>
      </w:r>
      <w:proofErr w:type="gramEnd"/>
    </w:p>
    <w:p w14:paraId="68B326EF" w14:textId="77777777" w:rsidR="00C32C10" w:rsidRPr="00C874AC" w:rsidRDefault="00C32C10" w:rsidP="00C32C10">
      <w:pPr>
        <w:pStyle w:val="FeatureBox2"/>
        <w:rPr>
          <w:rStyle w:val="Strong"/>
          <w:b w:val="0"/>
          <w:bCs w:val="0"/>
        </w:rPr>
      </w:pPr>
      <w:r w:rsidRPr="00D408D5">
        <w:rPr>
          <w:rStyle w:val="Strong"/>
        </w:rPr>
        <w:t>Morphological component</w:t>
      </w:r>
    </w:p>
    <w:p w14:paraId="38AA1F66" w14:textId="77777777" w:rsidR="163C25E0" w:rsidRDefault="4B657BC2" w:rsidP="00AD3894">
      <w:pPr>
        <w:pStyle w:val="FeatureBox2"/>
        <w:numPr>
          <w:ilvl w:val="0"/>
          <w:numId w:val="2"/>
        </w:numPr>
        <w:ind w:left="567" w:hanging="567"/>
        <w:rPr>
          <w:rStyle w:val="Emphasis"/>
        </w:rPr>
      </w:pPr>
      <w:r w:rsidRPr="2F5B3B66">
        <w:t xml:space="preserve">Explain and use spelling conventions for assimilated prefixes such as </w:t>
      </w:r>
      <w:r w:rsidRPr="006D2608">
        <w:rPr>
          <w:rStyle w:val="Emphasis"/>
        </w:rPr>
        <w:t>in-, ad-, com-</w:t>
      </w:r>
      <w:r w:rsidR="00E4018B">
        <w:rPr>
          <w:rStyle w:val="Emphasis"/>
        </w:rPr>
        <w:t>*</w:t>
      </w:r>
    </w:p>
    <w:p w14:paraId="3A8E387A" w14:textId="63F960F8"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29</w:t>
      </w:r>
      <w:r>
        <w:fldChar w:fldCharType="end"/>
      </w:r>
      <w:r>
        <w:t xml:space="preserve"> </w:t>
      </w:r>
      <w:r w:rsidR="00065479" w:rsidRPr="00191C43">
        <w:t xml:space="preserve">– </w:t>
      </w:r>
      <w:r w:rsidR="00374F38">
        <w:t xml:space="preserve">Stage 2 – Year B – </w:t>
      </w:r>
      <w:r w:rsidR="00065479" w:rsidRPr="00191C43">
        <w:t xml:space="preserve">Term 2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76"/>
        <w:gridCol w:w="2077"/>
        <w:gridCol w:w="2077"/>
        <w:gridCol w:w="3122"/>
        <w:gridCol w:w="5210"/>
      </w:tblGrid>
      <w:tr w:rsidR="00911854" w14:paraId="0C69DBB5" w14:textId="77777777" w:rsidTr="00374F38">
        <w:trPr>
          <w:cnfStyle w:val="100000000000" w:firstRow="1" w:lastRow="0" w:firstColumn="0" w:lastColumn="0" w:oddVBand="0" w:evenVBand="0" w:oddHBand="0" w:evenHBand="0" w:firstRowFirstColumn="0" w:firstRowLastColumn="0" w:lastRowFirstColumn="0" w:lastRowLastColumn="0"/>
          <w:trHeight w:val="300"/>
        </w:trPr>
        <w:tc>
          <w:tcPr>
            <w:tcW w:w="713" w:type="pct"/>
          </w:tcPr>
          <w:p w14:paraId="6E3F27B1" w14:textId="377D0D8E" w:rsidR="2F5B3B66" w:rsidRPr="00D3067F" w:rsidRDefault="2F5B3B66" w:rsidP="00D3067F">
            <w:r w:rsidRPr="00D3067F">
              <w:t>Phonological</w:t>
            </w:r>
          </w:p>
        </w:tc>
        <w:tc>
          <w:tcPr>
            <w:tcW w:w="713" w:type="pct"/>
          </w:tcPr>
          <w:p w14:paraId="003E1E78" w14:textId="2D82A2F9" w:rsidR="2F5B3B66" w:rsidRPr="00D3067F" w:rsidRDefault="2F5B3B66" w:rsidP="00D3067F">
            <w:r w:rsidRPr="00D3067F">
              <w:t>Orthographic</w:t>
            </w:r>
          </w:p>
        </w:tc>
        <w:tc>
          <w:tcPr>
            <w:tcW w:w="713" w:type="pct"/>
          </w:tcPr>
          <w:p w14:paraId="5F75E5EC" w14:textId="7351B562" w:rsidR="2F5B3B66" w:rsidRPr="00D3067F" w:rsidRDefault="2F5B3B66" w:rsidP="00D3067F">
            <w:r w:rsidRPr="00D3067F">
              <w:t>Morphological</w:t>
            </w:r>
          </w:p>
        </w:tc>
        <w:tc>
          <w:tcPr>
            <w:tcW w:w="1072" w:type="pct"/>
          </w:tcPr>
          <w:p w14:paraId="66E784E7" w14:textId="52962E96" w:rsidR="2F5B3B66" w:rsidRPr="00D3067F" w:rsidRDefault="2F5B3B66" w:rsidP="00D3067F">
            <w:r w:rsidRPr="00D3067F">
              <w:t>Sample words for inquiry</w:t>
            </w:r>
          </w:p>
        </w:tc>
        <w:tc>
          <w:tcPr>
            <w:tcW w:w="1789" w:type="pct"/>
          </w:tcPr>
          <w:p w14:paraId="09B19319" w14:textId="520F8AF4" w:rsidR="2F5B3B66" w:rsidRPr="00D3067F" w:rsidRDefault="2F5B3B66" w:rsidP="00D3067F">
            <w:r w:rsidRPr="00D3067F">
              <w:t>Supporting information for teachers</w:t>
            </w:r>
          </w:p>
        </w:tc>
      </w:tr>
      <w:tr w:rsidR="00911854" w14:paraId="0DC0108C" w14:textId="77777777" w:rsidTr="00374F38">
        <w:trPr>
          <w:cnfStyle w:val="000000100000" w:firstRow="0" w:lastRow="0" w:firstColumn="0" w:lastColumn="0" w:oddVBand="0" w:evenVBand="0" w:oddHBand="1" w:evenHBand="0" w:firstRowFirstColumn="0" w:firstRowLastColumn="0" w:lastRowFirstColumn="0" w:lastRowLastColumn="0"/>
          <w:trHeight w:val="645"/>
        </w:trPr>
        <w:tc>
          <w:tcPr>
            <w:tcW w:w="713" w:type="pct"/>
          </w:tcPr>
          <w:p w14:paraId="2DB046D3" w14:textId="0D3B6A4A" w:rsidR="36694557" w:rsidRPr="00911854" w:rsidRDefault="36694557" w:rsidP="00911854">
            <w:r w:rsidRPr="00911854">
              <w:t xml:space="preserve">Segment unfamiliar multisyllabic words into syllables and phonemes as a </w:t>
            </w:r>
            <w:r w:rsidRPr="00911854">
              <w:lastRenderedPageBreak/>
              <w:t>strategy when spelling</w:t>
            </w:r>
          </w:p>
        </w:tc>
        <w:tc>
          <w:tcPr>
            <w:tcW w:w="713" w:type="pct"/>
          </w:tcPr>
          <w:p w14:paraId="6749C8BC" w14:textId="4EB456B6" w:rsidR="36694557" w:rsidRPr="00911854" w:rsidRDefault="003A449C" w:rsidP="00911854">
            <w:r>
              <w:rPr>
                <w:color w:val="000000"/>
                <w:szCs w:val="22"/>
                <w:shd w:val="clear" w:color="auto" w:fill="FFFFFF"/>
              </w:rPr>
              <w:lastRenderedPageBreak/>
              <w:t>Grapheme [</w:t>
            </w:r>
            <w:proofErr w:type="spellStart"/>
            <w:r>
              <w:rPr>
                <w:color w:val="000000"/>
                <w:szCs w:val="22"/>
                <w:shd w:val="clear" w:color="auto" w:fill="FFFFFF"/>
              </w:rPr>
              <w:t>i</w:t>
            </w:r>
            <w:proofErr w:type="spellEnd"/>
            <w:r>
              <w:rPr>
                <w:color w:val="000000"/>
                <w:szCs w:val="22"/>
                <w:shd w:val="clear" w:color="auto" w:fill="FFFFFF"/>
              </w:rPr>
              <w:t>] representing /</w:t>
            </w:r>
            <w:proofErr w:type="spellStart"/>
            <w:r>
              <w:rPr>
                <w:color w:val="000000"/>
                <w:szCs w:val="22"/>
                <w:shd w:val="clear" w:color="auto" w:fill="FFFFFF"/>
              </w:rPr>
              <w:t>i</w:t>
            </w:r>
            <w:proofErr w:type="spellEnd"/>
            <w:r>
              <w:rPr>
                <w:color w:val="000000"/>
                <w:szCs w:val="22"/>
                <w:shd w:val="clear" w:color="auto" w:fill="FFFFFF"/>
              </w:rPr>
              <w:t>/, /</w:t>
            </w:r>
            <w:proofErr w:type="spellStart"/>
            <w:r>
              <w:rPr>
                <w:color w:val="000000"/>
                <w:szCs w:val="22"/>
                <w:shd w:val="clear" w:color="auto" w:fill="FFFFFF"/>
              </w:rPr>
              <w:t>igh</w:t>
            </w:r>
            <w:proofErr w:type="spellEnd"/>
            <w:r>
              <w:rPr>
                <w:color w:val="000000"/>
                <w:szCs w:val="22"/>
                <w:shd w:val="clear" w:color="auto" w:fill="FFFFFF"/>
              </w:rPr>
              <w:t>/, /</w:t>
            </w:r>
            <w:proofErr w:type="spellStart"/>
            <w:r>
              <w:rPr>
                <w:color w:val="000000"/>
                <w:szCs w:val="22"/>
                <w:shd w:val="clear" w:color="auto" w:fill="FFFFFF"/>
              </w:rPr>
              <w:t>ee</w:t>
            </w:r>
            <w:proofErr w:type="spellEnd"/>
            <w:r>
              <w:rPr>
                <w:color w:val="000000"/>
                <w:szCs w:val="22"/>
                <w:shd w:val="clear" w:color="auto" w:fill="FFFFFF"/>
              </w:rPr>
              <w:t xml:space="preserve">/ and </w:t>
            </w:r>
            <w:r w:rsidRPr="00A75772">
              <w:rPr>
                <w:color w:val="000000"/>
                <w:szCs w:val="22"/>
                <w:shd w:val="clear" w:color="auto" w:fill="FFFFFF"/>
              </w:rPr>
              <w:t>/ə/</w:t>
            </w:r>
          </w:p>
        </w:tc>
        <w:tc>
          <w:tcPr>
            <w:tcW w:w="713" w:type="pct"/>
          </w:tcPr>
          <w:p w14:paraId="16D183AB" w14:textId="7E43EA80" w:rsidR="36694557" w:rsidRPr="00911854" w:rsidRDefault="36694557" w:rsidP="00911854">
            <w:r w:rsidRPr="00206B7C">
              <w:rPr>
                <w:rStyle w:val="Strong"/>
              </w:rPr>
              <w:t>Assimilated prefix</w:t>
            </w:r>
            <w:r w:rsidR="005D4310" w:rsidRPr="00206B7C">
              <w:rPr>
                <w:rStyle w:val="Strong"/>
              </w:rPr>
              <w:t>es</w:t>
            </w:r>
            <w:r w:rsidRPr="00911854">
              <w:t>: com</w:t>
            </w:r>
            <w:r w:rsidR="21E09338" w:rsidRPr="00911854">
              <w:t>-</w:t>
            </w:r>
            <w:r w:rsidR="00923C2B">
              <w:t xml:space="preserve"> (</w:t>
            </w:r>
            <w:r w:rsidRPr="00911854">
              <w:t xml:space="preserve">col-, </w:t>
            </w:r>
            <w:proofErr w:type="spellStart"/>
            <w:r w:rsidRPr="00911854">
              <w:t>cor</w:t>
            </w:r>
            <w:proofErr w:type="spellEnd"/>
            <w:r w:rsidRPr="00911854">
              <w:t>-</w:t>
            </w:r>
            <w:r w:rsidR="00923C2B">
              <w:t>)</w:t>
            </w:r>
          </w:p>
        </w:tc>
        <w:tc>
          <w:tcPr>
            <w:tcW w:w="1072" w:type="pct"/>
          </w:tcPr>
          <w:p w14:paraId="1F3EBFB2" w14:textId="0799847D" w:rsidR="008B3D23" w:rsidRDefault="008B3D23" w:rsidP="008B3D23">
            <w:r>
              <w:t xml:space="preserve">income, cripple, combination, </w:t>
            </w:r>
            <w:proofErr w:type="gramStart"/>
            <w:r>
              <w:t>commiserate</w:t>
            </w:r>
            <w:proofErr w:type="gramEnd"/>
          </w:p>
          <w:p w14:paraId="30FA7ECE" w14:textId="6A186E11" w:rsidR="008B3D23" w:rsidRDefault="008B3D23" w:rsidP="008B3D23">
            <w:r>
              <w:t xml:space="preserve">appliance, library, triangle, </w:t>
            </w:r>
            <w:proofErr w:type="gramStart"/>
            <w:r>
              <w:t>collide</w:t>
            </w:r>
            <w:proofErr w:type="gramEnd"/>
          </w:p>
          <w:p w14:paraId="5D02E4E8" w14:textId="53F3FDBD" w:rsidR="008B3D23" w:rsidRDefault="008B3D23" w:rsidP="008B3D23">
            <w:r>
              <w:lastRenderedPageBreak/>
              <w:t>genius, audio, mosquito, courier, spookiest</w:t>
            </w:r>
          </w:p>
          <w:p w14:paraId="5433EC5F" w14:textId="525A24DC" w:rsidR="008B3D23" w:rsidRDefault="008B3D23" w:rsidP="008B3D23">
            <w:r>
              <w:t>fossil, April, council, pencil, compliment</w:t>
            </w:r>
          </w:p>
          <w:p w14:paraId="7EAE7E71" w14:textId="0FD88ABB" w:rsidR="008B3D23" w:rsidRDefault="008B3D23" w:rsidP="008B3D23">
            <w:r w:rsidRPr="00206B7C">
              <w:rPr>
                <w:rStyle w:val="Strong"/>
              </w:rPr>
              <w:t xml:space="preserve">Additional words using the prefixes com-, col- and </w:t>
            </w:r>
            <w:r w:rsidR="000B5D9D">
              <w:rPr>
                <w:rStyle w:val="Strong"/>
              </w:rPr>
              <w:br/>
            </w:r>
            <w:proofErr w:type="spellStart"/>
            <w:r w:rsidRPr="00206B7C">
              <w:rPr>
                <w:rStyle w:val="Strong"/>
              </w:rPr>
              <w:t>cor</w:t>
            </w:r>
            <w:proofErr w:type="spellEnd"/>
            <w:r w:rsidRPr="00206B7C">
              <w:rPr>
                <w:rStyle w:val="Strong"/>
              </w:rPr>
              <w:t>-</w:t>
            </w:r>
            <w:r>
              <w:t>:</w:t>
            </w:r>
          </w:p>
          <w:p w14:paraId="1952251C" w14:textId="0735B6AE" w:rsidR="36694557" w:rsidRPr="00911854" w:rsidRDefault="008B3D23" w:rsidP="008B3D23">
            <w:r>
              <w:t>combat, commence, compare, compose, collaborate, collapse, collate, colleague, college, correct, correlate, correspond, corrupt, corrode, corroborate</w:t>
            </w:r>
          </w:p>
        </w:tc>
        <w:tc>
          <w:tcPr>
            <w:tcW w:w="1789" w:type="pct"/>
          </w:tcPr>
          <w:p w14:paraId="172FA3B0" w14:textId="77777777" w:rsidR="005265A9" w:rsidRDefault="005265A9" w:rsidP="005265A9">
            <w:pPr>
              <w:rPr>
                <w:b/>
                <w:bCs/>
              </w:rPr>
            </w:pPr>
            <w:r w:rsidRPr="00A227C9">
              <w:rPr>
                <w:b/>
                <w:bCs/>
              </w:rPr>
              <w:lastRenderedPageBreak/>
              <w:t xml:space="preserve">Phonological component </w:t>
            </w:r>
          </w:p>
          <w:p w14:paraId="2E7AEE9C" w14:textId="77777777" w:rsidR="005265A9" w:rsidRDefault="005265A9" w:rsidP="005265A9">
            <w:pPr>
              <w:widowControl/>
              <w:mirrorIndents w:val="0"/>
            </w:pPr>
            <w:r>
              <w:t xml:space="preserve">Revise </w:t>
            </w:r>
            <w:r w:rsidRPr="00A227C9">
              <w:rPr>
                <w:b/>
                <w:bCs/>
              </w:rPr>
              <w:t>segmenting multisyllabic words</w:t>
            </w:r>
            <w:r>
              <w:t xml:space="preserve"> into syllables and phonemes.</w:t>
            </w:r>
          </w:p>
          <w:p w14:paraId="70AF0053" w14:textId="7B645C94" w:rsidR="0076238B" w:rsidRPr="005265A9" w:rsidRDefault="0076238B" w:rsidP="005265A9">
            <w:r w:rsidRPr="0076238B">
              <w:rPr>
                <w:b/>
                <w:bCs/>
              </w:rPr>
              <w:lastRenderedPageBreak/>
              <w:t>Orthographic component</w:t>
            </w:r>
          </w:p>
          <w:p w14:paraId="65F1E9B8" w14:textId="73357D20" w:rsidR="0076238B" w:rsidRDefault="0076238B" w:rsidP="0076238B">
            <w:r>
              <w:t>Highlight the different phonemes represented by the graph ‘</w:t>
            </w:r>
            <w:proofErr w:type="spellStart"/>
            <w:r>
              <w:t>i</w:t>
            </w:r>
            <w:proofErr w:type="spellEnd"/>
            <w:r>
              <w:t>’. This graph is often used to represent /</w:t>
            </w:r>
            <w:proofErr w:type="spellStart"/>
            <w:r>
              <w:t>i</w:t>
            </w:r>
            <w:proofErr w:type="spellEnd"/>
            <w:r>
              <w:t xml:space="preserve">/ as in </w:t>
            </w:r>
            <w:r w:rsidRPr="000B5D9D">
              <w:rPr>
                <w:rStyle w:val="BoldItalic"/>
              </w:rPr>
              <w:t>i</w:t>
            </w:r>
            <w:r w:rsidRPr="000B5D9D">
              <w:rPr>
                <w:rStyle w:val="Emphasis"/>
              </w:rPr>
              <w:t>gloo</w:t>
            </w:r>
            <w:r>
              <w:t>, /</w:t>
            </w:r>
            <w:proofErr w:type="spellStart"/>
            <w:r>
              <w:t>igh</w:t>
            </w:r>
            <w:proofErr w:type="spellEnd"/>
            <w:r>
              <w:t xml:space="preserve">/ as in </w:t>
            </w:r>
            <w:r w:rsidRPr="000B5D9D">
              <w:rPr>
                <w:rStyle w:val="Emphasis"/>
              </w:rPr>
              <w:t>f</w:t>
            </w:r>
            <w:r w:rsidRPr="000B5D9D">
              <w:rPr>
                <w:rStyle w:val="BoldItalic"/>
              </w:rPr>
              <w:t>i</w:t>
            </w:r>
            <w:r w:rsidRPr="000B5D9D">
              <w:rPr>
                <w:rStyle w:val="Emphasis"/>
              </w:rPr>
              <w:t>nd</w:t>
            </w:r>
            <w:r>
              <w:t xml:space="preserve"> and /</w:t>
            </w:r>
            <w:proofErr w:type="spellStart"/>
            <w:r>
              <w:t>ee</w:t>
            </w:r>
            <w:proofErr w:type="spellEnd"/>
            <w:r>
              <w:t xml:space="preserve">/ as in </w:t>
            </w:r>
            <w:r w:rsidRPr="000B5D9D">
              <w:rPr>
                <w:rStyle w:val="Emphasis"/>
              </w:rPr>
              <w:t>g</w:t>
            </w:r>
            <w:r w:rsidRPr="00F279DA">
              <w:rPr>
                <w:rStyle w:val="BoldItalic"/>
              </w:rPr>
              <w:t>e</w:t>
            </w:r>
            <w:r w:rsidRPr="000B5D9D">
              <w:rPr>
                <w:rStyle w:val="Emphasis"/>
              </w:rPr>
              <w:t>nius</w:t>
            </w:r>
            <w:r>
              <w:t xml:space="preserve">. It can also be pronounced as a schwa </w:t>
            </w:r>
            <w:r w:rsidRPr="00A75772">
              <w:rPr>
                <w:color w:val="000000"/>
                <w:szCs w:val="22"/>
                <w:shd w:val="clear" w:color="auto" w:fill="FFFFFF"/>
              </w:rPr>
              <w:t>/ə/</w:t>
            </w:r>
            <w:r>
              <w:t>.</w:t>
            </w:r>
          </w:p>
          <w:p w14:paraId="7546078F" w14:textId="5A8098A1" w:rsidR="0076238B" w:rsidRDefault="0076238B" w:rsidP="0076238B">
            <w:r>
              <w:t xml:space="preserve">Explore the </w:t>
            </w:r>
            <w:r w:rsidRPr="00F279DA">
              <w:rPr>
                <w:rStyle w:val="Strong"/>
              </w:rPr>
              <w:t>position of graphemes</w:t>
            </w:r>
            <w:r>
              <w:t xml:space="preserve"> within a word:</w:t>
            </w:r>
          </w:p>
          <w:p w14:paraId="13CFB654" w14:textId="4D2333A1" w:rsidR="0076238B" w:rsidRPr="00F279DA" w:rsidRDefault="0076238B" w:rsidP="00F279DA">
            <w:pPr>
              <w:pStyle w:val="ListBullet"/>
            </w:pPr>
            <w:r w:rsidRPr="00F279DA">
              <w:t>/</w:t>
            </w:r>
            <w:proofErr w:type="spellStart"/>
            <w:r w:rsidRPr="00F279DA">
              <w:t>i</w:t>
            </w:r>
            <w:proofErr w:type="spellEnd"/>
            <w:r w:rsidRPr="00F279DA">
              <w:t>/: ‘</w:t>
            </w:r>
            <w:proofErr w:type="spellStart"/>
            <w:r w:rsidRPr="00F279DA">
              <w:t>i</w:t>
            </w:r>
            <w:proofErr w:type="spellEnd"/>
            <w:r w:rsidRPr="00F279DA">
              <w:t>’ is used at the beginning or middle of words (</w:t>
            </w:r>
            <w:r w:rsidRPr="00F279DA">
              <w:rPr>
                <w:rStyle w:val="Strong"/>
              </w:rPr>
              <w:t>i</w:t>
            </w:r>
            <w:r w:rsidRPr="00F279DA">
              <w:t>t, h</w:t>
            </w:r>
            <w:r w:rsidRPr="00F279DA">
              <w:rPr>
                <w:rStyle w:val="Strong"/>
              </w:rPr>
              <w:t>i</w:t>
            </w:r>
            <w:r w:rsidRPr="00F279DA">
              <w:t>t).</w:t>
            </w:r>
          </w:p>
          <w:p w14:paraId="668F62BA" w14:textId="126C3CF8" w:rsidR="0076238B" w:rsidRPr="00F279DA" w:rsidRDefault="0076238B" w:rsidP="00F279DA">
            <w:pPr>
              <w:pStyle w:val="ListBullet"/>
            </w:pPr>
            <w:r w:rsidRPr="00F279DA">
              <w:t>/</w:t>
            </w:r>
            <w:proofErr w:type="spellStart"/>
            <w:r w:rsidRPr="00F279DA">
              <w:t>igh</w:t>
            </w:r>
            <w:proofErr w:type="spellEnd"/>
            <w:r w:rsidRPr="00F279DA">
              <w:t>/: ‘</w:t>
            </w:r>
            <w:proofErr w:type="spellStart"/>
            <w:r w:rsidRPr="00F279DA">
              <w:t>i</w:t>
            </w:r>
            <w:proofErr w:type="spellEnd"/>
            <w:r w:rsidRPr="00F279DA">
              <w:t xml:space="preserve">’ is often used at the end of </w:t>
            </w:r>
            <w:r w:rsidR="002F2F68" w:rsidRPr="00F279DA">
              <w:t xml:space="preserve">a </w:t>
            </w:r>
            <w:r w:rsidRPr="00F279DA">
              <w:t>syllable in a multisyllabic word or in a base word when followed by 2 consonants (t</w:t>
            </w:r>
            <w:r w:rsidRPr="00F279DA">
              <w:rPr>
                <w:rStyle w:val="Strong"/>
              </w:rPr>
              <w:t>i</w:t>
            </w:r>
            <w:r w:rsidRPr="00F279DA">
              <w:t>ny, k</w:t>
            </w:r>
            <w:r w:rsidRPr="00F279DA">
              <w:rPr>
                <w:rStyle w:val="Strong"/>
              </w:rPr>
              <w:t>i</w:t>
            </w:r>
            <w:r w:rsidRPr="00F279DA">
              <w:t>nd) </w:t>
            </w:r>
          </w:p>
          <w:p w14:paraId="40FAC5BF" w14:textId="660E399F" w:rsidR="00F279DA" w:rsidRDefault="0076238B" w:rsidP="00F279DA">
            <w:pPr>
              <w:pStyle w:val="ListBullet"/>
            </w:pPr>
            <w:r w:rsidRPr="00F279DA">
              <w:t>/</w:t>
            </w:r>
            <w:proofErr w:type="spellStart"/>
            <w:r w:rsidRPr="00F279DA">
              <w:t>ee</w:t>
            </w:r>
            <w:proofErr w:type="spellEnd"/>
            <w:r w:rsidRPr="00F279DA">
              <w:t>/: ‘</w:t>
            </w:r>
            <w:proofErr w:type="spellStart"/>
            <w:r w:rsidRPr="00F279DA">
              <w:t>i</w:t>
            </w:r>
            <w:proofErr w:type="spellEnd"/>
            <w:r w:rsidRPr="00F279DA">
              <w:t>’ is used in the middle or at the end of words (aud</w:t>
            </w:r>
            <w:r w:rsidRPr="00F279DA">
              <w:rPr>
                <w:rStyle w:val="Strong"/>
              </w:rPr>
              <w:t>i</w:t>
            </w:r>
            <w:r w:rsidRPr="00F279DA">
              <w:t>o, Bal</w:t>
            </w:r>
            <w:r w:rsidRPr="00F279DA">
              <w:rPr>
                <w:rStyle w:val="Strong"/>
              </w:rPr>
              <w:t>i</w:t>
            </w:r>
            <w:r w:rsidRPr="00F279DA">
              <w:t>)</w:t>
            </w:r>
          </w:p>
          <w:p w14:paraId="072E7395" w14:textId="4AC5727C" w:rsidR="0076238B" w:rsidRPr="00F279DA" w:rsidRDefault="00F279DA" w:rsidP="00F279DA">
            <w:pPr>
              <w:pStyle w:val="ListBullet2"/>
            </w:pPr>
            <w:r>
              <w:t>i</w:t>
            </w:r>
            <w:r w:rsidRPr="00F279DA">
              <w:t xml:space="preserve">t </w:t>
            </w:r>
            <w:r w:rsidR="0076238B" w:rsidRPr="00F279DA">
              <w:t>often replaces ‘y’ when adding a vowel suffix (fanc</w:t>
            </w:r>
            <w:r w:rsidR="0076238B" w:rsidRPr="00F279DA">
              <w:rPr>
                <w:rStyle w:val="Strong"/>
              </w:rPr>
              <w:t>i</w:t>
            </w:r>
            <w:r w:rsidR="0076238B" w:rsidRPr="00F279DA">
              <w:t>est).</w:t>
            </w:r>
          </w:p>
          <w:p w14:paraId="677768C3" w14:textId="09AAD14E" w:rsidR="0076238B" w:rsidRPr="00F279DA" w:rsidRDefault="0076238B" w:rsidP="00F279DA">
            <w:pPr>
              <w:pStyle w:val="ListBullet"/>
            </w:pPr>
            <w:r w:rsidRPr="00F279DA">
              <w:t>/ə/: ‘</w:t>
            </w:r>
            <w:proofErr w:type="spellStart"/>
            <w:r w:rsidRPr="00F279DA">
              <w:t>i</w:t>
            </w:r>
            <w:proofErr w:type="spellEnd"/>
            <w:r w:rsidRPr="00F279DA">
              <w:t>’ may be used in the unstressed syllable in multisyllabic words (fossil).</w:t>
            </w:r>
          </w:p>
          <w:p w14:paraId="326FAEE2" w14:textId="13C5E434" w:rsidR="006E3744" w:rsidRDefault="0076238B" w:rsidP="00F279DA">
            <w:pPr>
              <w:pStyle w:val="ListBullet2"/>
            </w:pPr>
            <w:r w:rsidRPr="00F279DA">
              <w:lastRenderedPageBreak/>
              <w:t>English words do not end with the graph ‘</w:t>
            </w:r>
            <w:proofErr w:type="spellStart"/>
            <w:proofErr w:type="gramStart"/>
            <w:r w:rsidRPr="00F279DA">
              <w:t>i</w:t>
            </w:r>
            <w:proofErr w:type="spellEnd"/>
            <w:r w:rsidRPr="00F279DA">
              <w:t>’</w:t>
            </w:r>
            <w:proofErr w:type="gramEnd"/>
          </w:p>
          <w:p w14:paraId="2D776BFD" w14:textId="29D05A9C" w:rsidR="0076238B" w:rsidRPr="00F279DA" w:rsidRDefault="006E3744" w:rsidP="00F279DA">
            <w:pPr>
              <w:pStyle w:val="ListBullet2"/>
            </w:pPr>
            <w:r>
              <w:t>w</w:t>
            </w:r>
            <w:r w:rsidRPr="00F279DA">
              <w:t xml:space="preserve">ords </w:t>
            </w:r>
            <w:r w:rsidR="0076238B" w:rsidRPr="00F279DA">
              <w:t>that do end in ‘</w:t>
            </w:r>
            <w:proofErr w:type="spellStart"/>
            <w:r w:rsidR="0076238B" w:rsidRPr="00F279DA">
              <w:t>i</w:t>
            </w:r>
            <w:proofErr w:type="spellEnd"/>
            <w:r w:rsidR="0076238B" w:rsidRPr="00F279DA">
              <w:t>’ may have been borrowed from other languages (calamari – Greek) or may be abbreviations (taxi, taxicab).</w:t>
            </w:r>
          </w:p>
          <w:p w14:paraId="39836CCF" w14:textId="7B69E63F" w:rsidR="00921D59" w:rsidRPr="006E3744" w:rsidRDefault="00921D59" w:rsidP="00921D59">
            <w:pPr>
              <w:pStyle w:val="ListBullet"/>
              <w:numPr>
                <w:ilvl w:val="0"/>
                <w:numId w:val="0"/>
              </w:numPr>
              <w:ind w:left="360" w:hanging="360"/>
              <w:rPr>
                <w:rStyle w:val="Strong"/>
              </w:rPr>
            </w:pPr>
            <w:r w:rsidRPr="006E3744">
              <w:rPr>
                <w:rStyle w:val="Strong"/>
              </w:rPr>
              <w:t>Morphological component</w:t>
            </w:r>
          </w:p>
          <w:p w14:paraId="3F0A0B8E" w14:textId="485CAD25" w:rsidR="00921D59" w:rsidRDefault="00921D59" w:rsidP="00921D59">
            <w:pPr>
              <w:pStyle w:val="ListBullet"/>
              <w:numPr>
                <w:ilvl w:val="0"/>
                <w:numId w:val="0"/>
              </w:numPr>
              <w:ind w:left="360" w:hanging="360"/>
            </w:pPr>
            <w:r>
              <w:t xml:space="preserve">Revise </w:t>
            </w:r>
            <w:r w:rsidRPr="006E3744">
              <w:rPr>
                <w:rStyle w:val="Strong"/>
              </w:rPr>
              <w:t>assimilated prefixes</w:t>
            </w:r>
            <w:r>
              <w:t xml:space="preserve">. Introduce </w:t>
            </w:r>
            <w:r w:rsidR="006E3744">
              <w:t xml:space="preserve">the </w:t>
            </w:r>
            <w:r>
              <w:t>prefix:</w:t>
            </w:r>
          </w:p>
          <w:p w14:paraId="27566829" w14:textId="752D6FE5" w:rsidR="00921D59" w:rsidRPr="006E3744" w:rsidRDefault="00921D59" w:rsidP="006E3744">
            <w:pPr>
              <w:pStyle w:val="ListBullet"/>
            </w:pPr>
            <w:r w:rsidRPr="006E3744">
              <w:t xml:space="preserve">com- meaning ‘together, with, </w:t>
            </w:r>
            <w:proofErr w:type="gramStart"/>
            <w:r w:rsidRPr="006E3744">
              <w:t>jointly’</w:t>
            </w:r>
            <w:proofErr w:type="gramEnd"/>
          </w:p>
          <w:p w14:paraId="04D694D7" w14:textId="6B2A903C" w:rsidR="00921D59" w:rsidRPr="006E3744" w:rsidRDefault="00921D59" w:rsidP="006E3744">
            <w:pPr>
              <w:pStyle w:val="ListBullet2"/>
            </w:pPr>
            <w:r w:rsidRPr="006E3744">
              <w:t xml:space="preserve">com- assimilates to col-, </w:t>
            </w:r>
            <w:proofErr w:type="spellStart"/>
            <w:r w:rsidRPr="006E3744">
              <w:t>cor</w:t>
            </w:r>
            <w:proofErr w:type="spellEnd"/>
            <w:r w:rsidRPr="006E3744">
              <w:t xml:space="preserve">-, co-, con- when affixed to some words for ease of </w:t>
            </w:r>
            <w:proofErr w:type="gramStart"/>
            <w:r w:rsidRPr="006E3744">
              <w:t>articulation</w:t>
            </w:r>
            <w:proofErr w:type="gramEnd"/>
          </w:p>
          <w:p w14:paraId="48B2FD33" w14:textId="5AEC4B4D" w:rsidR="00921D59" w:rsidRPr="006E3744" w:rsidRDefault="00921D59" w:rsidP="006E3744">
            <w:pPr>
              <w:pStyle w:val="ListBullet2"/>
            </w:pPr>
            <w:r w:rsidRPr="006E3744">
              <w:t xml:space="preserve">com- becomes col- and </w:t>
            </w:r>
            <w:proofErr w:type="spellStart"/>
            <w:r w:rsidRPr="006E3744">
              <w:t>cor</w:t>
            </w:r>
            <w:proofErr w:type="spellEnd"/>
            <w:r w:rsidRPr="006E3744">
              <w:t xml:space="preserve">- before l and r: </w:t>
            </w:r>
            <w:r w:rsidRPr="00127544">
              <w:rPr>
                <w:rStyle w:val="Emphasis"/>
              </w:rPr>
              <w:t>lateral-collateral, relate-correlate</w:t>
            </w:r>
            <w:r w:rsidRPr="006E3744">
              <w:t>.</w:t>
            </w:r>
          </w:p>
          <w:p w14:paraId="174E0D67" w14:textId="15A85995" w:rsidR="36694557" w:rsidRDefault="00921D59" w:rsidP="00921D59">
            <w:pPr>
              <w:pStyle w:val="ListBullet"/>
              <w:numPr>
                <w:ilvl w:val="0"/>
                <w:numId w:val="0"/>
              </w:numPr>
            </w:pPr>
            <w:r w:rsidRPr="006E3744">
              <w:rPr>
                <w:rStyle w:val="Strong"/>
              </w:rPr>
              <w:t>Note</w:t>
            </w:r>
            <w:r>
              <w:t>: con- and co- will be explored in the following week.</w:t>
            </w:r>
          </w:p>
        </w:tc>
      </w:tr>
      <w:tr w:rsidR="00911854" w14:paraId="1AC9002C" w14:textId="77777777" w:rsidTr="00374F38">
        <w:trPr>
          <w:cnfStyle w:val="000000010000" w:firstRow="0" w:lastRow="0" w:firstColumn="0" w:lastColumn="0" w:oddVBand="0" w:evenVBand="0" w:oddHBand="0" w:evenHBand="1" w:firstRowFirstColumn="0" w:firstRowLastColumn="0" w:lastRowFirstColumn="0" w:lastRowLastColumn="0"/>
          <w:trHeight w:val="615"/>
        </w:trPr>
        <w:tc>
          <w:tcPr>
            <w:tcW w:w="713" w:type="pct"/>
          </w:tcPr>
          <w:p w14:paraId="070198DF" w14:textId="63E759B8" w:rsidR="36694557" w:rsidRPr="002B7ACA" w:rsidRDefault="36694557" w:rsidP="002B7ACA">
            <w:r w:rsidRPr="002B7ACA">
              <w:lastRenderedPageBreak/>
              <w:t>Segment unfamiliar multisyllabic words into syllables and phonemes as a strategy when spelling</w:t>
            </w:r>
          </w:p>
        </w:tc>
        <w:tc>
          <w:tcPr>
            <w:tcW w:w="713" w:type="pct"/>
          </w:tcPr>
          <w:p w14:paraId="2473CCCA" w14:textId="7071824E" w:rsidR="36694557" w:rsidRPr="00E319F5" w:rsidRDefault="001E6950" w:rsidP="00E319F5">
            <w:r w:rsidRPr="00E319F5">
              <w:t>Grapheme [</w:t>
            </w:r>
            <w:proofErr w:type="spellStart"/>
            <w:r w:rsidRPr="00E319F5">
              <w:t>i</w:t>
            </w:r>
            <w:proofErr w:type="spellEnd"/>
            <w:r w:rsidRPr="00E319F5">
              <w:t>] representing /</w:t>
            </w:r>
            <w:proofErr w:type="spellStart"/>
            <w:r w:rsidRPr="00E319F5">
              <w:t>i</w:t>
            </w:r>
            <w:proofErr w:type="spellEnd"/>
            <w:r w:rsidRPr="00E319F5">
              <w:t>/, /</w:t>
            </w:r>
            <w:proofErr w:type="spellStart"/>
            <w:r w:rsidRPr="00E319F5">
              <w:t>igh</w:t>
            </w:r>
            <w:proofErr w:type="spellEnd"/>
            <w:r w:rsidRPr="00E319F5">
              <w:t>/, /</w:t>
            </w:r>
            <w:proofErr w:type="spellStart"/>
            <w:r w:rsidRPr="00E319F5">
              <w:t>ee</w:t>
            </w:r>
            <w:proofErr w:type="spellEnd"/>
            <w:r w:rsidRPr="00E319F5">
              <w:t>/ and /ə/</w:t>
            </w:r>
          </w:p>
        </w:tc>
        <w:tc>
          <w:tcPr>
            <w:tcW w:w="713" w:type="pct"/>
          </w:tcPr>
          <w:p w14:paraId="1B221B88" w14:textId="4DA0CAEB" w:rsidR="36694557" w:rsidRPr="00E319F5" w:rsidRDefault="005D4310" w:rsidP="00E319F5">
            <w:r w:rsidRPr="00E319F5">
              <w:rPr>
                <w:rStyle w:val="Strong"/>
              </w:rPr>
              <w:t>Assimilated prefixes</w:t>
            </w:r>
            <w:r w:rsidRPr="00E319F5">
              <w:t>: com- (con-, co-)</w:t>
            </w:r>
          </w:p>
        </w:tc>
        <w:tc>
          <w:tcPr>
            <w:tcW w:w="1072" w:type="pct"/>
          </w:tcPr>
          <w:p w14:paraId="61DC66A9" w14:textId="5AC05A5C" w:rsidR="001D732E" w:rsidRDefault="001D732E" w:rsidP="001D732E">
            <w:r>
              <w:t xml:space="preserve">grid, swift, critter, condition, conflict, </w:t>
            </w:r>
            <w:proofErr w:type="gramStart"/>
            <w:r>
              <w:t>coexist</w:t>
            </w:r>
            <w:proofErr w:type="gramEnd"/>
          </w:p>
          <w:p w14:paraId="4A105D90" w14:textId="2057743F" w:rsidR="001D732E" w:rsidRDefault="001D732E" w:rsidP="001D732E">
            <w:r>
              <w:t>copilot</w:t>
            </w:r>
          </w:p>
          <w:p w14:paraId="32C67531" w14:textId="56135792" w:rsidR="001D732E" w:rsidRDefault="001D732E" w:rsidP="001D732E">
            <w:r>
              <w:t xml:space="preserve">alien, fiesta, </w:t>
            </w:r>
            <w:proofErr w:type="gramStart"/>
            <w:r>
              <w:t>pizza</w:t>
            </w:r>
            <w:proofErr w:type="gramEnd"/>
          </w:p>
          <w:p w14:paraId="1DE88FC5" w14:textId="3F136F34" w:rsidR="001D732E" w:rsidRDefault="001D732E" w:rsidP="001D732E">
            <w:r>
              <w:t xml:space="preserve">cohabit, </w:t>
            </w:r>
            <w:proofErr w:type="gramStart"/>
            <w:r>
              <w:t>coordinate</w:t>
            </w:r>
            <w:proofErr w:type="gramEnd"/>
          </w:p>
          <w:p w14:paraId="1E6DAEFF" w14:textId="6074DA4C" w:rsidR="001D732E" w:rsidRDefault="001D732E" w:rsidP="001D732E">
            <w:r w:rsidRPr="00E319F5">
              <w:rPr>
                <w:rStyle w:val="Strong"/>
              </w:rPr>
              <w:t xml:space="preserve">Additional words using prefixes com-, con- and </w:t>
            </w:r>
            <w:r w:rsidR="00E319F5">
              <w:rPr>
                <w:rStyle w:val="Strong"/>
              </w:rPr>
              <w:br/>
            </w:r>
            <w:r w:rsidRPr="00E319F5">
              <w:rPr>
                <w:rStyle w:val="Strong"/>
              </w:rPr>
              <w:t>co-</w:t>
            </w:r>
            <w:r>
              <w:t>:</w:t>
            </w:r>
          </w:p>
          <w:p w14:paraId="4CFB5AF6" w14:textId="70DF3D7B" w:rsidR="36694557" w:rsidRPr="002B7ACA" w:rsidRDefault="001D732E" w:rsidP="001D732E">
            <w:r>
              <w:t>concentration, concern, concrete, condense, confess, confide, confront, confuse, coeducation, cohort, cooperate, coauthor</w:t>
            </w:r>
          </w:p>
        </w:tc>
        <w:tc>
          <w:tcPr>
            <w:tcW w:w="1789" w:type="pct"/>
          </w:tcPr>
          <w:p w14:paraId="56F26F9B" w14:textId="77777777" w:rsidR="00AF293B" w:rsidRPr="00E319F5" w:rsidRDefault="00AF293B" w:rsidP="002B7ACA">
            <w:pPr>
              <w:rPr>
                <w:rStyle w:val="Strong"/>
              </w:rPr>
            </w:pPr>
            <w:r w:rsidRPr="00E319F5">
              <w:rPr>
                <w:rStyle w:val="Strong"/>
              </w:rPr>
              <w:t>Orthographic component</w:t>
            </w:r>
          </w:p>
          <w:p w14:paraId="193D292C" w14:textId="77777777" w:rsidR="005F269C" w:rsidRDefault="005F269C" w:rsidP="005F269C">
            <w:r w:rsidRPr="00685198">
              <w:t xml:space="preserve">Revise </w:t>
            </w:r>
            <w:r w:rsidRPr="00E319F5">
              <w:rPr>
                <w:rStyle w:val="Strong"/>
              </w:rPr>
              <w:t>proofreading written texts</w:t>
            </w:r>
            <w:r w:rsidRPr="00685198">
              <w:t xml:space="preserve"> to correct misspellings. </w:t>
            </w:r>
            <w:r w:rsidRPr="00E319F5">
              <w:rPr>
                <w:rStyle w:val="Strong"/>
              </w:rPr>
              <w:t>Spelling reference tools</w:t>
            </w:r>
            <w:r w:rsidRPr="00685198">
              <w:t xml:space="preserve"> may be used where required, including word walls, print or online dictionaries and assistive technologies.</w:t>
            </w:r>
          </w:p>
          <w:p w14:paraId="6E8DB8F7" w14:textId="77777777" w:rsidR="00AF293B" w:rsidRPr="00E319F5" w:rsidRDefault="00AF293B" w:rsidP="00F93ABB">
            <w:pPr>
              <w:rPr>
                <w:rStyle w:val="Strong"/>
              </w:rPr>
            </w:pPr>
            <w:r w:rsidRPr="00E319F5">
              <w:rPr>
                <w:rStyle w:val="Strong"/>
              </w:rPr>
              <w:t>Morphological component</w:t>
            </w:r>
          </w:p>
          <w:p w14:paraId="55FC0A6C" w14:textId="3B7C60FB" w:rsidR="36694557" w:rsidRPr="00F93ABB" w:rsidRDefault="36694557" w:rsidP="00F93ABB">
            <w:r w:rsidRPr="00F93ABB">
              <w:t xml:space="preserve">Revise </w:t>
            </w:r>
            <w:r w:rsidR="0096009F">
              <w:t xml:space="preserve">the </w:t>
            </w:r>
            <w:r w:rsidR="00016FF8">
              <w:t xml:space="preserve">assimilated </w:t>
            </w:r>
            <w:r w:rsidRPr="00E319F5">
              <w:rPr>
                <w:rStyle w:val="Strong"/>
              </w:rPr>
              <w:t>prefix</w:t>
            </w:r>
            <w:r w:rsidR="0096009F">
              <w:rPr>
                <w:rStyle w:val="Strong"/>
              </w:rPr>
              <w:t>es</w:t>
            </w:r>
            <w:r w:rsidRPr="00F93ABB">
              <w:t>:</w:t>
            </w:r>
          </w:p>
          <w:p w14:paraId="0C58D852" w14:textId="061235B5" w:rsidR="36694557" w:rsidRPr="0096009F" w:rsidRDefault="36694557" w:rsidP="0096009F">
            <w:pPr>
              <w:pStyle w:val="ListBullet"/>
            </w:pPr>
            <w:r w:rsidRPr="0096009F">
              <w:t xml:space="preserve">com- meaning ‘together, with, </w:t>
            </w:r>
            <w:proofErr w:type="gramStart"/>
            <w:r w:rsidRPr="0096009F">
              <w:t>jointly’</w:t>
            </w:r>
            <w:proofErr w:type="gramEnd"/>
          </w:p>
          <w:p w14:paraId="5801A8F3" w14:textId="69AB49F3" w:rsidR="36694557" w:rsidRPr="0096009F" w:rsidRDefault="36694557" w:rsidP="0096009F">
            <w:pPr>
              <w:pStyle w:val="ListBullet2"/>
            </w:pPr>
            <w:r w:rsidRPr="0096009F">
              <w:t xml:space="preserve">com- assimilates col-, </w:t>
            </w:r>
            <w:proofErr w:type="spellStart"/>
            <w:r w:rsidRPr="0096009F">
              <w:t>cor</w:t>
            </w:r>
            <w:proofErr w:type="spellEnd"/>
            <w:r w:rsidRPr="0096009F">
              <w:t xml:space="preserve">-, co-, con- when affixed to some words for ease of </w:t>
            </w:r>
            <w:proofErr w:type="gramStart"/>
            <w:r w:rsidRPr="0096009F">
              <w:t>articulation</w:t>
            </w:r>
            <w:proofErr w:type="gramEnd"/>
          </w:p>
          <w:p w14:paraId="110BF1A9" w14:textId="3930E398" w:rsidR="36694557" w:rsidRPr="0096009F" w:rsidRDefault="36694557" w:rsidP="0096009F">
            <w:pPr>
              <w:pStyle w:val="ListBullet2"/>
            </w:pPr>
            <w:r w:rsidRPr="0096009F">
              <w:t xml:space="preserve">explore how con- is used before consonants other than </w:t>
            </w:r>
            <w:r w:rsidR="00371690">
              <w:t>‘</w:t>
            </w:r>
            <w:r w:rsidRPr="0096009F">
              <w:t>b</w:t>
            </w:r>
            <w:r w:rsidR="00371690">
              <w:t>’</w:t>
            </w:r>
            <w:r w:rsidRPr="0096009F">
              <w:t xml:space="preserve">, </w:t>
            </w:r>
            <w:r w:rsidR="00371690">
              <w:t>‘</w:t>
            </w:r>
            <w:r w:rsidRPr="0096009F">
              <w:t>p</w:t>
            </w:r>
            <w:r w:rsidR="00371690">
              <w:t>’</w:t>
            </w:r>
            <w:r w:rsidRPr="0096009F">
              <w:t xml:space="preserve"> and </w:t>
            </w:r>
            <w:r w:rsidR="00371690">
              <w:t>‘</w:t>
            </w:r>
            <w:r w:rsidRPr="0096009F">
              <w:t>m</w:t>
            </w:r>
            <w:r w:rsidR="00371690">
              <w:t>’</w:t>
            </w:r>
            <w:r w:rsidRPr="0096009F">
              <w:t xml:space="preserve">: </w:t>
            </w:r>
            <w:r w:rsidRPr="00371690">
              <w:rPr>
                <w:rStyle w:val="Emphasis"/>
              </w:rPr>
              <w:t>form-</w:t>
            </w:r>
            <w:proofErr w:type="gramStart"/>
            <w:r w:rsidRPr="00371690">
              <w:rPr>
                <w:rStyle w:val="Emphasis"/>
              </w:rPr>
              <w:t>conform</w:t>
            </w:r>
            <w:proofErr w:type="gramEnd"/>
          </w:p>
          <w:p w14:paraId="0197DAF0" w14:textId="5AA69806" w:rsidR="36694557" w:rsidRDefault="36694557" w:rsidP="0096009F">
            <w:pPr>
              <w:pStyle w:val="ListBullet2"/>
            </w:pPr>
            <w:r w:rsidRPr="0096009F">
              <w:t xml:space="preserve">explore how co- is used before </w:t>
            </w:r>
            <w:r w:rsidR="00371690">
              <w:t>‘</w:t>
            </w:r>
            <w:r w:rsidRPr="0096009F">
              <w:t>h</w:t>
            </w:r>
            <w:r w:rsidR="00371690">
              <w:t>’</w:t>
            </w:r>
            <w:r w:rsidRPr="0096009F">
              <w:t xml:space="preserve"> and most vowels: </w:t>
            </w:r>
            <w:r w:rsidRPr="0096009F">
              <w:rPr>
                <w:rStyle w:val="Emphasis"/>
              </w:rPr>
              <w:t>habit-cohabit, operate-</w:t>
            </w:r>
            <w:r w:rsidRPr="0096009F">
              <w:rPr>
                <w:rStyle w:val="Emphasis"/>
              </w:rPr>
              <w:lastRenderedPageBreak/>
              <w:t>cooperate</w:t>
            </w:r>
            <w:r w:rsidRPr="0096009F">
              <w:t>.</w:t>
            </w:r>
          </w:p>
        </w:tc>
      </w:tr>
      <w:tr w:rsidR="00911854" w14:paraId="015FB5C1" w14:textId="77777777" w:rsidTr="00374F38">
        <w:trPr>
          <w:cnfStyle w:val="000000100000" w:firstRow="0" w:lastRow="0" w:firstColumn="0" w:lastColumn="0" w:oddVBand="0" w:evenVBand="0" w:oddHBand="1" w:evenHBand="0" w:firstRowFirstColumn="0" w:firstRowLastColumn="0" w:lastRowFirstColumn="0" w:lastRowLastColumn="0"/>
          <w:trHeight w:val="615"/>
        </w:trPr>
        <w:tc>
          <w:tcPr>
            <w:tcW w:w="713" w:type="pct"/>
          </w:tcPr>
          <w:p w14:paraId="10AD0DF7" w14:textId="5039781C" w:rsidR="36694557" w:rsidRPr="002B7ACA" w:rsidRDefault="36694557" w:rsidP="002B7ACA">
            <w:r w:rsidRPr="002B7ACA">
              <w:lastRenderedPageBreak/>
              <w:t>Segment unfamiliar multisyllabic words into syllables and phonemes as a strategy when spelling</w:t>
            </w:r>
          </w:p>
        </w:tc>
        <w:tc>
          <w:tcPr>
            <w:tcW w:w="713" w:type="pct"/>
          </w:tcPr>
          <w:p w14:paraId="488DF7E2" w14:textId="63AE96C3" w:rsidR="36694557" w:rsidRPr="002B7ACA" w:rsidRDefault="00A11F32" w:rsidP="002B7ACA">
            <w:r w:rsidRPr="00A11F32">
              <w:t>Grapheme [u] representing /u/, /</w:t>
            </w:r>
            <w:proofErr w:type="spellStart"/>
            <w:r w:rsidRPr="00A11F32">
              <w:t>oo</w:t>
            </w:r>
            <w:proofErr w:type="spellEnd"/>
            <w:r w:rsidRPr="00A11F32">
              <w:t>/ and /ə/</w:t>
            </w:r>
          </w:p>
        </w:tc>
        <w:tc>
          <w:tcPr>
            <w:tcW w:w="713" w:type="pct"/>
          </w:tcPr>
          <w:p w14:paraId="0846C249" w14:textId="689C074E" w:rsidR="36694557" w:rsidRPr="002B7ACA" w:rsidRDefault="36694557" w:rsidP="002B7ACA">
            <w:r w:rsidRPr="00371690">
              <w:rPr>
                <w:rStyle w:val="Strong"/>
              </w:rPr>
              <w:t>Assimilated prefix</w:t>
            </w:r>
            <w:r w:rsidR="00371690" w:rsidRPr="00371690">
              <w:rPr>
                <w:rStyle w:val="Strong"/>
              </w:rPr>
              <w:t>es</w:t>
            </w:r>
            <w:r w:rsidRPr="002B7ACA">
              <w:t>: sub- (</w:t>
            </w:r>
            <w:proofErr w:type="spellStart"/>
            <w:r w:rsidRPr="002B7ACA">
              <w:t>suc</w:t>
            </w:r>
            <w:proofErr w:type="spellEnd"/>
            <w:r w:rsidRPr="002B7ACA">
              <w:t xml:space="preserve">-, </w:t>
            </w:r>
            <w:proofErr w:type="spellStart"/>
            <w:r w:rsidRPr="002B7ACA">
              <w:t>suf</w:t>
            </w:r>
            <w:proofErr w:type="spellEnd"/>
            <w:r w:rsidRPr="002B7ACA">
              <w:t xml:space="preserve">- sur-, </w:t>
            </w:r>
            <w:proofErr w:type="spellStart"/>
            <w:r w:rsidRPr="002B7ACA">
              <w:t>sug</w:t>
            </w:r>
            <w:proofErr w:type="spellEnd"/>
            <w:r w:rsidRPr="002B7ACA">
              <w:t>-, sus-)</w:t>
            </w:r>
          </w:p>
        </w:tc>
        <w:tc>
          <w:tcPr>
            <w:tcW w:w="1072" w:type="pct"/>
          </w:tcPr>
          <w:p w14:paraId="51BB6EEA" w14:textId="53881B4D" w:rsidR="002C58A4" w:rsidRDefault="002C58A4" w:rsidP="002C58A4">
            <w:r>
              <w:t xml:space="preserve">buttery, glutton, bubbler, subheading, submarine, submerge, subtract, subtotal, subzero, subspecies, success-successful-succession, succinct, </w:t>
            </w:r>
            <w:proofErr w:type="gramStart"/>
            <w:r>
              <w:t>succulent</w:t>
            </w:r>
            <w:proofErr w:type="gramEnd"/>
          </w:p>
          <w:p w14:paraId="39657756" w14:textId="278C43F9" w:rsidR="002C58A4" w:rsidRDefault="002C58A4" w:rsidP="002C58A4">
            <w:r>
              <w:t xml:space="preserve">pulley, bulletin, </w:t>
            </w:r>
            <w:proofErr w:type="gramStart"/>
            <w:r>
              <w:t>sugar</w:t>
            </w:r>
            <w:proofErr w:type="gramEnd"/>
          </w:p>
          <w:p w14:paraId="088FA8B5" w14:textId="0298BB27" w:rsidR="002C58A4" w:rsidRDefault="002C58A4" w:rsidP="002C58A4">
            <w:r>
              <w:t>sucrose, brutal, lunar</w:t>
            </w:r>
          </w:p>
          <w:p w14:paraId="5B202F53" w14:textId="0A47EECA" w:rsidR="36694557" w:rsidRPr="002B7ACA" w:rsidRDefault="002C58A4" w:rsidP="002C58A4">
            <w:r>
              <w:t>circus, minus, bonus</w:t>
            </w:r>
          </w:p>
        </w:tc>
        <w:tc>
          <w:tcPr>
            <w:tcW w:w="1789" w:type="pct"/>
          </w:tcPr>
          <w:p w14:paraId="620D76D4" w14:textId="38507819" w:rsidR="001770C3" w:rsidRPr="001770C3" w:rsidRDefault="001770C3" w:rsidP="001770C3">
            <w:pPr>
              <w:rPr>
                <w:b/>
                <w:bCs/>
              </w:rPr>
            </w:pPr>
            <w:r w:rsidRPr="001770C3">
              <w:rPr>
                <w:b/>
                <w:bCs/>
              </w:rPr>
              <w:t>Orthographic component</w:t>
            </w:r>
          </w:p>
          <w:p w14:paraId="1554F7E2" w14:textId="1DDCBDBE" w:rsidR="001770C3" w:rsidRPr="001770C3" w:rsidRDefault="001770C3" w:rsidP="001770C3">
            <w:r w:rsidRPr="001770C3">
              <w:t xml:space="preserve">Highlight the different phonemes represented by the graph ‘u’. This grapheme is often used to represent /u/ as in </w:t>
            </w:r>
            <w:r w:rsidRPr="00F141EC">
              <w:rPr>
                <w:rStyle w:val="BoldItalic"/>
              </w:rPr>
              <w:t>u</w:t>
            </w:r>
            <w:r w:rsidRPr="00F141EC">
              <w:rPr>
                <w:rStyle w:val="Emphasis"/>
              </w:rPr>
              <w:t>p</w:t>
            </w:r>
            <w:r w:rsidRPr="001770C3">
              <w:t>, /</w:t>
            </w:r>
            <w:proofErr w:type="spellStart"/>
            <w:r w:rsidRPr="001770C3">
              <w:t>oo</w:t>
            </w:r>
            <w:proofErr w:type="spellEnd"/>
            <w:r w:rsidRPr="001770C3">
              <w:t xml:space="preserve">/ as in </w:t>
            </w:r>
            <w:r w:rsidRPr="00F141EC">
              <w:rPr>
                <w:rStyle w:val="Emphasis"/>
              </w:rPr>
              <w:t>p</w:t>
            </w:r>
            <w:r w:rsidRPr="00F141EC">
              <w:rPr>
                <w:rStyle w:val="BoldItalic"/>
              </w:rPr>
              <w:t>u</w:t>
            </w:r>
            <w:r w:rsidRPr="00F141EC">
              <w:rPr>
                <w:rStyle w:val="Emphasis"/>
              </w:rPr>
              <w:t>ll</w:t>
            </w:r>
            <w:r w:rsidRPr="001770C3">
              <w:t xml:space="preserve"> and /</w:t>
            </w:r>
            <w:proofErr w:type="spellStart"/>
            <w:r w:rsidRPr="001770C3">
              <w:t>oo</w:t>
            </w:r>
            <w:proofErr w:type="spellEnd"/>
            <w:r w:rsidRPr="001770C3">
              <w:t xml:space="preserve">/ as in </w:t>
            </w:r>
            <w:r w:rsidRPr="00F141EC">
              <w:rPr>
                <w:rStyle w:val="Emphasis"/>
              </w:rPr>
              <w:t>fl</w:t>
            </w:r>
            <w:r w:rsidRPr="00F141EC">
              <w:rPr>
                <w:rStyle w:val="BoldItalic"/>
              </w:rPr>
              <w:t>u</w:t>
            </w:r>
            <w:r w:rsidRPr="001770C3">
              <w:t>. It can also be pronounced as a schwa</w:t>
            </w:r>
            <w:r w:rsidR="00D1041B">
              <w:t xml:space="preserve"> </w:t>
            </w:r>
            <w:r w:rsidR="00D1041B" w:rsidRPr="00A11F32">
              <w:t>/ə/</w:t>
            </w:r>
            <w:r w:rsidRPr="001770C3">
              <w:t>.</w:t>
            </w:r>
          </w:p>
          <w:p w14:paraId="27B5DAAA" w14:textId="56B01D29" w:rsidR="001770C3" w:rsidRPr="001770C3" w:rsidRDefault="001770C3" w:rsidP="001770C3">
            <w:r w:rsidRPr="001770C3">
              <w:t xml:space="preserve">Explore the </w:t>
            </w:r>
            <w:r w:rsidRPr="00891C92">
              <w:rPr>
                <w:rStyle w:val="Strong"/>
              </w:rPr>
              <w:t>position of graphemes</w:t>
            </w:r>
            <w:r w:rsidRPr="001770C3">
              <w:t xml:space="preserve"> within a word:</w:t>
            </w:r>
          </w:p>
          <w:p w14:paraId="3A563BB5" w14:textId="3D5B84A9" w:rsidR="001770C3" w:rsidRPr="00891C92" w:rsidRDefault="001770C3" w:rsidP="00891C92">
            <w:pPr>
              <w:pStyle w:val="ListBullet"/>
            </w:pPr>
            <w:r w:rsidRPr="00891C92">
              <w:t>/u/: 'u’ is often used at the beginning of a word or in the middle of a syllable (under, b</w:t>
            </w:r>
            <w:r w:rsidRPr="00891C92">
              <w:rPr>
                <w:rStyle w:val="Strong"/>
              </w:rPr>
              <w:t>u</w:t>
            </w:r>
            <w:r w:rsidRPr="00891C92">
              <w:t>tter) </w:t>
            </w:r>
          </w:p>
          <w:p w14:paraId="645B1B75" w14:textId="7AFD2E45" w:rsidR="001770C3" w:rsidRPr="00891C92" w:rsidRDefault="001770C3" w:rsidP="00891C92">
            <w:pPr>
              <w:pStyle w:val="ListBullet"/>
            </w:pPr>
            <w:r w:rsidRPr="00891C92">
              <w:t>/</w:t>
            </w:r>
            <w:proofErr w:type="spellStart"/>
            <w:r w:rsidRPr="00891C92">
              <w:t>oo</w:t>
            </w:r>
            <w:proofErr w:type="spellEnd"/>
            <w:r w:rsidRPr="00891C92">
              <w:t>/: ‘u’ is always followed by a consonant (b</w:t>
            </w:r>
            <w:r w:rsidRPr="00891C92">
              <w:rPr>
                <w:rStyle w:val="Strong"/>
              </w:rPr>
              <w:t>u</w:t>
            </w:r>
            <w:r w:rsidRPr="00891C92">
              <w:t>ll)</w:t>
            </w:r>
          </w:p>
          <w:p w14:paraId="2DE42F16" w14:textId="5DE4F5F7" w:rsidR="001770C3" w:rsidRPr="00891C92" w:rsidRDefault="001770C3" w:rsidP="00891C92">
            <w:pPr>
              <w:pStyle w:val="ListBullet"/>
            </w:pPr>
            <w:r w:rsidRPr="00891C92">
              <w:t>/</w:t>
            </w:r>
            <w:proofErr w:type="spellStart"/>
            <w:r w:rsidRPr="00891C92">
              <w:t>oo</w:t>
            </w:r>
            <w:proofErr w:type="spellEnd"/>
            <w:r w:rsidRPr="00891C92">
              <w:t>/: ‘u’ is often used at the beginning of a word or at the end of a syllable (</w:t>
            </w:r>
            <w:r w:rsidRPr="00891C92">
              <w:rPr>
                <w:rStyle w:val="Strong"/>
              </w:rPr>
              <w:t>u</w:t>
            </w:r>
            <w:r w:rsidRPr="00891C92">
              <w:t>nit, s</w:t>
            </w:r>
            <w:r w:rsidRPr="00891C92">
              <w:rPr>
                <w:rStyle w:val="Strong"/>
              </w:rPr>
              <w:t>u</w:t>
            </w:r>
            <w:r w:rsidRPr="00891C92">
              <w:t>per) </w:t>
            </w:r>
          </w:p>
          <w:p w14:paraId="641C63CB" w14:textId="2A2C017B" w:rsidR="001770C3" w:rsidRPr="00891C92" w:rsidRDefault="001770C3" w:rsidP="00891C92">
            <w:pPr>
              <w:pStyle w:val="ListBullet"/>
            </w:pPr>
            <w:r w:rsidRPr="00891C92">
              <w:t>/ə/: ‘u’ may be used in the unstressed syllable in multisyllabic words (circ</w:t>
            </w:r>
            <w:r w:rsidRPr="00891C92">
              <w:rPr>
                <w:rStyle w:val="Strong"/>
              </w:rPr>
              <w:t>u</w:t>
            </w:r>
            <w:r w:rsidRPr="00891C92">
              <w:t>s).</w:t>
            </w:r>
          </w:p>
          <w:p w14:paraId="62379E57" w14:textId="0589FDBE" w:rsidR="00891C92" w:rsidRDefault="001770C3" w:rsidP="00891C92">
            <w:pPr>
              <w:pStyle w:val="ListBullet2"/>
            </w:pPr>
            <w:r w:rsidRPr="001770C3">
              <w:lastRenderedPageBreak/>
              <w:t>English words do not end with the graph ‘</w:t>
            </w:r>
            <w:proofErr w:type="gramStart"/>
            <w:r w:rsidRPr="001770C3">
              <w:t>u’</w:t>
            </w:r>
            <w:proofErr w:type="gramEnd"/>
          </w:p>
          <w:p w14:paraId="59E25682" w14:textId="19D8046B" w:rsidR="001770C3" w:rsidRPr="001770C3" w:rsidRDefault="00891C92" w:rsidP="00891C92">
            <w:pPr>
              <w:pStyle w:val="ListBullet2"/>
            </w:pPr>
            <w:r>
              <w:t>c</w:t>
            </w:r>
            <w:r w:rsidRPr="001770C3">
              <w:t xml:space="preserve">ommon </w:t>
            </w:r>
            <w:r w:rsidR="001770C3" w:rsidRPr="001770C3">
              <w:t xml:space="preserve">words ending in ‘u’, such as </w:t>
            </w:r>
            <w:r w:rsidR="001770C3" w:rsidRPr="00D1041B">
              <w:rPr>
                <w:i/>
                <w:iCs/>
              </w:rPr>
              <w:t>menu</w:t>
            </w:r>
            <w:r w:rsidR="001770C3" w:rsidRPr="001770C3">
              <w:t xml:space="preserve"> (French) are derived from other languages.</w:t>
            </w:r>
          </w:p>
          <w:p w14:paraId="3636069C" w14:textId="06D5F9F1" w:rsidR="00B904EA" w:rsidRPr="00D1041B" w:rsidRDefault="00B904EA" w:rsidP="001770C3">
            <w:pPr>
              <w:rPr>
                <w:b/>
                <w:bCs/>
              </w:rPr>
            </w:pPr>
            <w:r w:rsidRPr="00D1041B">
              <w:rPr>
                <w:b/>
                <w:bCs/>
              </w:rPr>
              <w:t>Morphological component</w:t>
            </w:r>
          </w:p>
          <w:p w14:paraId="4452B66C" w14:textId="24F608D9" w:rsidR="36694557" w:rsidRPr="001770C3" w:rsidRDefault="36694557" w:rsidP="00F93ABB">
            <w:r w:rsidRPr="001770C3">
              <w:t xml:space="preserve">Revise </w:t>
            </w:r>
            <w:r w:rsidRPr="001770C3">
              <w:rPr>
                <w:rStyle w:val="Strong"/>
              </w:rPr>
              <w:t>assimilated prefixes</w:t>
            </w:r>
            <w:r w:rsidRPr="001770C3">
              <w:t>.</w:t>
            </w:r>
            <w:r w:rsidR="00891C92">
              <w:t xml:space="preserve"> </w:t>
            </w:r>
            <w:r w:rsidRPr="001770C3">
              <w:t>Introduce</w:t>
            </w:r>
            <w:r w:rsidR="00891C92">
              <w:t xml:space="preserve"> the</w:t>
            </w:r>
            <w:r w:rsidRPr="001770C3">
              <w:t xml:space="preserve"> prefix:</w:t>
            </w:r>
          </w:p>
          <w:p w14:paraId="71100534" w14:textId="23FC3FC3" w:rsidR="36694557" w:rsidRPr="00837A15" w:rsidRDefault="36694557" w:rsidP="00837A15">
            <w:pPr>
              <w:pStyle w:val="ListBullet"/>
            </w:pPr>
            <w:r w:rsidRPr="001770C3">
              <w:rPr>
                <w:rStyle w:val="Emphasis"/>
                <w:i w:val="0"/>
                <w:iCs w:val="0"/>
              </w:rPr>
              <w:t>sub</w:t>
            </w:r>
            <w:r w:rsidRPr="00837A15">
              <w:t>- meaning ‘under, below, secondary’</w:t>
            </w:r>
          </w:p>
          <w:p w14:paraId="5B605818" w14:textId="618919D2" w:rsidR="36694557" w:rsidRPr="00837A15" w:rsidRDefault="36694557" w:rsidP="00837A15">
            <w:pPr>
              <w:pStyle w:val="ListBullet2"/>
            </w:pPr>
            <w:r w:rsidRPr="00837A15">
              <w:t xml:space="preserve">sub- assimilates to </w:t>
            </w:r>
            <w:proofErr w:type="spellStart"/>
            <w:r w:rsidRPr="00837A15">
              <w:t>suc</w:t>
            </w:r>
            <w:proofErr w:type="spellEnd"/>
            <w:r w:rsidRPr="00837A15">
              <w:t xml:space="preserve">-, </w:t>
            </w:r>
            <w:proofErr w:type="spellStart"/>
            <w:r w:rsidRPr="00837A15">
              <w:t>suf</w:t>
            </w:r>
            <w:proofErr w:type="spellEnd"/>
            <w:r w:rsidRPr="00837A15">
              <w:t xml:space="preserve">-, sur-, </w:t>
            </w:r>
            <w:r w:rsidR="004814EC">
              <w:br/>
            </w:r>
            <w:proofErr w:type="spellStart"/>
            <w:r w:rsidRPr="00837A15">
              <w:t>sug</w:t>
            </w:r>
            <w:proofErr w:type="spellEnd"/>
            <w:r w:rsidRPr="00837A15">
              <w:t xml:space="preserve">-, sus- when affixed to some words for ease of </w:t>
            </w:r>
            <w:proofErr w:type="gramStart"/>
            <w:r w:rsidRPr="00837A15">
              <w:t>articulation</w:t>
            </w:r>
            <w:proofErr w:type="gramEnd"/>
          </w:p>
          <w:p w14:paraId="7207355C" w14:textId="62E800D6" w:rsidR="36694557" w:rsidRPr="001770C3" w:rsidRDefault="36694557" w:rsidP="00837A15">
            <w:pPr>
              <w:pStyle w:val="ListBullet2"/>
            </w:pPr>
            <w:r w:rsidRPr="00837A15">
              <w:t>explore how the final sound of this prefix changes (assimilates) to match the beginning sound of the base</w:t>
            </w:r>
            <w:r w:rsidR="006C765B" w:rsidRPr="00837A15">
              <w:t xml:space="preserve"> word</w:t>
            </w:r>
            <w:r w:rsidRPr="00837A15">
              <w:t xml:space="preserve"> or root.</w:t>
            </w:r>
          </w:p>
        </w:tc>
      </w:tr>
      <w:tr w:rsidR="00911854" w14:paraId="10A0BFF2" w14:textId="77777777" w:rsidTr="00374F38">
        <w:trPr>
          <w:cnfStyle w:val="000000010000" w:firstRow="0" w:lastRow="0" w:firstColumn="0" w:lastColumn="0" w:oddVBand="0" w:evenVBand="0" w:oddHBand="0" w:evenHBand="1" w:firstRowFirstColumn="0" w:firstRowLastColumn="0" w:lastRowFirstColumn="0" w:lastRowLastColumn="0"/>
          <w:trHeight w:val="375"/>
        </w:trPr>
        <w:tc>
          <w:tcPr>
            <w:tcW w:w="713" w:type="pct"/>
          </w:tcPr>
          <w:p w14:paraId="299C0544" w14:textId="0457FBFB" w:rsidR="36694557" w:rsidRPr="00216E45" w:rsidRDefault="36694557" w:rsidP="00216E45">
            <w:r w:rsidRPr="00216E45">
              <w:lastRenderedPageBreak/>
              <w:t xml:space="preserve">Segment unfamiliar </w:t>
            </w:r>
            <w:r w:rsidRPr="00216E45">
              <w:lastRenderedPageBreak/>
              <w:t>multisyllabic words into syllables and phonemes as a strategy when spelling</w:t>
            </w:r>
          </w:p>
        </w:tc>
        <w:tc>
          <w:tcPr>
            <w:tcW w:w="713" w:type="pct"/>
          </w:tcPr>
          <w:p w14:paraId="14607836" w14:textId="58EDA7DF" w:rsidR="36694557" w:rsidRPr="00216E45" w:rsidRDefault="00D1041B" w:rsidP="00216E45">
            <w:r w:rsidRPr="00A11F32">
              <w:lastRenderedPageBreak/>
              <w:t xml:space="preserve">Grapheme [u] representing /u/, </w:t>
            </w:r>
            <w:r w:rsidRPr="00A11F32">
              <w:lastRenderedPageBreak/>
              <w:t>/</w:t>
            </w:r>
            <w:proofErr w:type="spellStart"/>
            <w:r w:rsidRPr="00A11F32">
              <w:t>oo</w:t>
            </w:r>
            <w:proofErr w:type="spellEnd"/>
            <w:r w:rsidRPr="00A11F32">
              <w:t>/ and /ə/</w:t>
            </w:r>
          </w:p>
        </w:tc>
        <w:tc>
          <w:tcPr>
            <w:tcW w:w="713" w:type="pct"/>
          </w:tcPr>
          <w:p w14:paraId="74298D4B" w14:textId="19D962CA" w:rsidR="36694557" w:rsidRPr="00216E45" w:rsidRDefault="36694557" w:rsidP="00216E45">
            <w:r w:rsidRPr="00837A15">
              <w:rPr>
                <w:rStyle w:val="Strong"/>
              </w:rPr>
              <w:lastRenderedPageBreak/>
              <w:t>Assimilated prefix</w:t>
            </w:r>
            <w:r w:rsidR="00837A15">
              <w:rPr>
                <w:rStyle w:val="Strong"/>
              </w:rPr>
              <w:t>es</w:t>
            </w:r>
            <w:r w:rsidRPr="00216E45">
              <w:t xml:space="preserve">: sub- </w:t>
            </w:r>
            <w:r w:rsidRPr="00216E45">
              <w:lastRenderedPageBreak/>
              <w:t>(</w:t>
            </w:r>
            <w:proofErr w:type="spellStart"/>
            <w:r w:rsidRPr="00216E45">
              <w:t>suc</w:t>
            </w:r>
            <w:proofErr w:type="spellEnd"/>
            <w:r w:rsidRPr="00216E45">
              <w:t xml:space="preserve">-, </w:t>
            </w:r>
            <w:proofErr w:type="spellStart"/>
            <w:r w:rsidRPr="00216E45">
              <w:t>suf</w:t>
            </w:r>
            <w:proofErr w:type="spellEnd"/>
            <w:r w:rsidRPr="00216E45">
              <w:t xml:space="preserve">- sur-, </w:t>
            </w:r>
            <w:proofErr w:type="spellStart"/>
            <w:r w:rsidRPr="00216E45">
              <w:t>sug</w:t>
            </w:r>
            <w:proofErr w:type="spellEnd"/>
            <w:r w:rsidRPr="00216E45">
              <w:t>-, sus-)</w:t>
            </w:r>
          </w:p>
        </w:tc>
        <w:tc>
          <w:tcPr>
            <w:tcW w:w="1072" w:type="pct"/>
          </w:tcPr>
          <w:p w14:paraId="6EF7FDF5" w14:textId="0D1857F5" w:rsidR="00C43340" w:rsidRDefault="00C43340" w:rsidP="00C43340">
            <w:r>
              <w:lastRenderedPageBreak/>
              <w:t xml:space="preserve">rummage, tussock, sullen, </w:t>
            </w:r>
            <w:r>
              <w:lastRenderedPageBreak/>
              <w:t xml:space="preserve">suffer, suffix, </w:t>
            </w:r>
            <w:proofErr w:type="gramStart"/>
            <w:r>
              <w:t>sufficient</w:t>
            </w:r>
            <w:proofErr w:type="gramEnd"/>
          </w:p>
          <w:p w14:paraId="531B2D9F" w14:textId="79F2FD76" w:rsidR="00C43340" w:rsidRDefault="00C43340" w:rsidP="00C43340">
            <w:r>
              <w:t>octopus, bullock, fulcrum</w:t>
            </w:r>
          </w:p>
          <w:p w14:paraId="50B085B5" w14:textId="79F27F31" w:rsidR="00C43340" w:rsidRDefault="00C43340" w:rsidP="00C43340">
            <w:r>
              <w:t xml:space="preserve">duplex, </w:t>
            </w:r>
            <w:proofErr w:type="gramStart"/>
            <w:r>
              <w:t>evaluate</w:t>
            </w:r>
            <w:proofErr w:type="gramEnd"/>
          </w:p>
          <w:p w14:paraId="5C0FF182" w14:textId="1F0644FA" w:rsidR="36694557" w:rsidRPr="00216E45" w:rsidRDefault="00C43340" w:rsidP="00C43340">
            <w:r>
              <w:t>surround, surreal, surrender, suggest-suggested-suggestion, suspect-suspicion, sustain, suspend</w:t>
            </w:r>
          </w:p>
        </w:tc>
        <w:tc>
          <w:tcPr>
            <w:tcW w:w="1789" w:type="pct"/>
          </w:tcPr>
          <w:p w14:paraId="46897268" w14:textId="77777777" w:rsidR="00B904EA" w:rsidRPr="00837A15" w:rsidRDefault="00B904EA" w:rsidP="00F93ABB">
            <w:pPr>
              <w:rPr>
                <w:rStyle w:val="Strong"/>
              </w:rPr>
            </w:pPr>
            <w:r w:rsidRPr="00837A15">
              <w:rPr>
                <w:rStyle w:val="Strong"/>
              </w:rPr>
              <w:lastRenderedPageBreak/>
              <w:t>Morphological component</w:t>
            </w:r>
          </w:p>
          <w:p w14:paraId="7B47AFD8" w14:textId="274FC385" w:rsidR="36694557" w:rsidRPr="00F93ABB" w:rsidRDefault="36694557" w:rsidP="00F93ABB">
            <w:r w:rsidRPr="00F93ABB">
              <w:lastRenderedPageBreak/>
              <w:t xml:space="preserve">Revise </w:t>
            </w:r>
            <w:r w:rsidR="00837A15">
              <w:t xml:space="preserve">the </w:t>
            </w:r>
            <w:r w:rsidRPr="00837A15">
              <w:rPr>
                <w:rStyle w:val="Strong"/>
              </w:rPr>
              <w:t>prefix</w:t>
            </w:r>
            <w:r w:rsidRPr="00F93ABB">
              <w:t>:</w:t>
            </w:r>
          </w:p>
          <w:p w14:paraId="435D79E7" w14:textId="7EA1D3F4" w:rsidR="36694557" w:rsidRPr="00837A15" w:rsidRDefault="36694557" w:rsidP="00837A15">
            <w:pPr>
              <w:pStyle w:val="ListBullet"/>
            </w:pPr>
            <w:r w:rsidRPr="00837A15">
              <w:t>sub- meaning ‘under, below, secondary’</w:t>
            </w:r>
          </w:p>
          <w:p w14:paraId="219DDC14" w14:textId="14F77288" w:rsidR="36694557" w:rsidRPr="00837A15" w:rsidRDefault="36694557" w:rsidP="00837A15">
            <w:pPr>
              <w:pStyle w:val="ListBullet2"/>
            </w:pPr>
            <w:r w:rsidRPr="00837A15">
              <w:t xml:space="preserve">sub- assimilates to </w:t>
            </w:r>
            <w:proofErr w:type="spellStart"/>
            <w:r w:rsidRPr="00837A15">
              <w:t>suc</w:t>
            </w:r>
            <w:proofErr w:type="spellEnd"/>
            <w:r w:rsidRPr="00837A15">
              <w:t xml:space="preserve">-, </w:t>
            </w:r>
            <w:proofErr w:type="spellStart"/>
            <w:r w:rsidRPr="00837A15">
              <w:t>suf</w:t>
            </w:r>
            <w:proofErr w:type="spellEnd"/>
            <w:r w:rsidRPr="00837A15">
              <w:t xml:space="preserve">-, sur-, </w:t>
            </w:r>
            <w:r w:rsidR="00837A15">
              <w:br/>
            </w:r>
            <w:proofErr w:type="spellStart"/>
            <w:r w:rsidRPr="00837A15">
              <w:t>sug</w:t>
            </w:r>
            <w:proofErr w:type="spellEnd"/>
            <w:r w:rsidR="00DD77AA">
              <w:t xml:space="preserve">-, </w:t>
            </w:r>
            <w:r w:rsidRPr="00837A15">
              <w:t xml:space="preserve">sus- when affixed to some words for ease of </w:t>
            </w:r>
            <w:proofErr w:type="gramStart"/>
            <w:r w:rsidRPr="00837A15">
              <w:t>articulation</w:t>
            </w:r>
            <w:proofErr w:type="gramEnd"/>
          </w:p>
          <w:p w14:paraId="46D86798" w14:textId="16F9B0C1" w:rsidR="36694557" w:rsidRDefault="36694557" w:rsidP="00837A15">
            <w:pPr>
              <w:pStyle w:val="ListBullet2"/>
            </w:pPr>
            <w:r w:rsidRPr="00837A15">
              <w:t>explore how the final sound of this prefix changes (assimilates) to match the beginning sound of the base</w:t>
            </w:r>
            <w:r w:rsidR="006C765B" w:rsidRPr="00837A15">
              <w:t xml:space="preserve"> word</w:t>
            </w:r>
            <w:r w:rsidRPr="00837A15">
              <w:t xml:space="preserve"> or root.</w:t>
            </w:r>
          </w:p>
        </w:tc>
      </w:tr>
    </w:tbl>
    <w:p w14:paraId="1C9709A6" w14:textId="77777777" w:rsidR="005257B2" w:rsidRDefault="005257B2" w:rsidP="005257B2">
      <w:r>
        <w:lastRenderedPageBreak/>
        <w:br w:type="page"/>
      </w:r>
    </w:p>
    <w:p w14:paraId="03A52474" w14:textId="531D0D60" w:rsidR="00300CDA" w:rsidRPr="00173A9E" w:rsidRDefault="00300CDA" w:rsidP="00173A9E">
      <w:pPr>
        <w:pStyle w:val="Heading3"/>
      </w:pPr>
      <w:bookmarkStart w:id="35" w:name="_Toc167364546"/>
      <w:r w:rsidRPr="00173A9E">
        <w:lastRenderedPageBreak/>
        <w:t>Term 2 (late)</w:t>
      </w:r>
      <w:bookmarkEnd w:id="35"/>
    </w:p>
    <w:p w14:paraId="7F56DC39" w14:textId="77777777" w:rsidR="00DA4A44" w:rsidRPr="00C874AC" w:rsidRDefault="00DA4A44" w:rsidP="00DA4A44">
      <w:pPr>
        <w:pStyle w:val="FeatureBox2"/>
        <w:rPr>
          <w:rStyle w:val="Strong"/>
          <w:b w:val="0"/>
          <w:bCs w:val="0"/>
        </w:rPr>
      </w:pPr>
      <w:r>
        <w:rPr>
          <w:rStyle w:val="Strong"/>
        </w:rPr>
        <w:t>Phonological</w:t>
      </w:r>
      <w:r w:rsidRPr="00D408D5">
        <w:rPr>
          <w:rStyle w:val="Strong"/>
        </w:rPr>
        <w:t xml:space="preserve"> component</w:t>
      </w:r>
    </w:p>
    <w:p w14:paraId="424B6FF1" w14:textId="77777777" w:rsidR="00DA4A44" w:rsidRDefault="00DA4A44"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6312467E" w14:textId="77777777" w:rsidR="00DA4A44" w:rsidRPr="00C874AC" w:rsidRDefault="00DA4A44" w:rsidP="00DA4A44">
      <w:pPr>
        <w:pStyle w:val="FeatureBox2"/>
        <w:rPr>
          <w:rStyle w:val="Strong"/>
          <w:b w:val="0"/>
          <w:bCs w:val="0"/>
        </w:rPr>
      </w:pPr>
      <w:r>
        <w:rPr>
          <w:rStyle w:val="Strong"/>
        </w:rPr>
        <w:t>Orthographic</w:t>
      </w:r>
      <w:r w:rsidRPr="00D408D5">
        <w:rPr>
          <w:rStyle w:val="Strong"/>
        </w:rPr>
        <w:t xml:space="preserve"> component</w:t>
      </w:r>
    </w:p>
    <w:p w14:paraId="4FE5B149" w14:textId="77777777" w:rsidR="00861865" w:rsidRDefault="00861865" w:rsidP="00AD3894">
      <w:pPr>
        <w:pStyle w:val="FeatureBox2"/>
        <w:numPr>
          <w:ilvl w:val="0"/>
          <w:numId w:val="2"/>
        </w:numPr>
        <w:ind w:left="567" w:hanging="567"/>
      </w:pPr>
      <w:r w:rsidRPr="2F5B3B66">
        <w:t>Apply and explain graphemes identified by their etymology</w:t>
      </w:r>
      <w:r>
        <w:t>*</w:t>
      </w:r>
    </w:p>
    <w:p w14:paraId="4F2736B9" w14:textId="77777777" w:rsidR="00DA4A44" w:rsidRDefault="00DA4A44" w:rsidP="00AD3894">
      <w:pPr>
        <w:pStyle w:val="FeatureBox2"/>
        <w:numPr>
          <w:ilvl w:val="0"/>
          <w:numId w:val="2"/>
        </w:numPr>
        <w:ind w:left="567" w:hanging="567"/>
      </w:pPr>
      <w:r>
        <w:t xml:space="preserve">Recognise </w:t>
      </w:r>
      <w:r w:rsidRPr="00941D71">
        <w:t xml:space="preserve">that the same grapheme can represent different </w:t>
      </w:r>
      <w:proofErr w:type="gramStart"/>
      <w:r w:rsidRPr="00941D71">
        <w:t>phonemes</w:t>
      </w:r>
      <w:proofErr w:type="gramEnd"/>
      <w:r w:rsidRPr="00E52D45">
        <w:t xml:space="preserve"> </w:t>
      </w:r>
    </w:p>
    <w:p w14:paraId="64928502" w14:textId="77777777" w:rsidR="00DA4A44" w:rsidRPr="00C874AC" w:rsidRDefault="00DA4A44" w:rsidP="00DA4A44">
      <w:pPr>
        <w:pStyle w:val="FeatureBox2"/>
        <w:rPr>
          <w:rStyle w:val="Strong"/>
          <w:b w:val="0"/>
          <w:bCs w:val="0"/>
        </w:rPr>
      </w:pPr>
      <w:r w:rsidRPr="00D408D5">
        <w:rPr>
          <w:rStyle w:val="Strong"/>
        </w:rPr>
        <w:t>Morphological component</w:t>
      </w:r>
    </w:p>
    <w:p w14:paraId="271A276E" w14:textId="77777777" w:rsidR="163C25E0" w:rsidRDefault="0C262CB8" w:rsidP="00AD3894">
      <w:pPr>
        <w:pStyle w:val="FeatureBox2"/>
        <w:numPr>
          <w:ilvl w:val="0"/>
          <w:numId w:val="2"/>
        </w:numPr>
        <w:ind w:left="567" w:hanging="567"/>
      </w:pPr>
      <w:r w:rsidRPr="2F5B3B66">
        <w:t>Explain the etymology of taught roots and apply this knowledge when creating written texts</w:t>
      </w:r>
      <w:r w:rsidR="00E4018B">
        <w:t>*</w:t>
      </w:r>
    </w:p>
    <w:p w14:paraId="68BD2ADC" w14:textId="3BE7CFF2"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30</w:t>
      </w:r>
      <w:r>
        <w:fldChar w:fldCharType="end"/>
      </w:r>
      <w:r>
        <w:t xml:space="preserve"> </w:t>
      </w:r>
      <w:r w:rsidR="00065479" w:rsidRPr="00474A5B">
        <w:t xml:space="preserve">– </w:t>
      </w:r>
      <w:r w:rsidR="0019618F">
        <w:t xml:space="preserve">Stage 3 – Year B – </w:t>
      </w:r>
      <w:r w:rsidR="00065479" w:rsidRPr="00474A5B">
        <w:t xml:space="preserve">Term 2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2F5B3B66" w14:paraId="65936F1A" w14:textId="77777777" w:rsidTr="00486F45">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56B092C" w14:textId="377D0D8E" w:rsidR="2F5B3B66" w:rsidRPr="00D3067F" w:rsidRDefault="2F5B3B66" w:rsidP="00D3067F">
            <w:r w:rsidRPr="00D3067F">
              <w:t>Phonological</w:t>
            </w:r>
          </w:p>
        </w:tc>
        <w:tc>
          <w:tcPr>
            <w:tcW w:w="714" w:type="pct"/>
          </w:tcPr>
          <w:p w14:paraId="01BE9A23" w14:textId="2D82A2F9" w:rsidR="2F5B3B66" w:rsidRPr="00D3067F" w:rsidRDefault="2F5B3B66" w:rsidP="00D3067F">
            <w:r w:rsidRPr="00D3067F">
              <w:t>Orthographic</w:t>
            </w:r>
          </w:p>
        </w:tc>
        <w:tc>
          <w:tcPr>
            <w:tcW w:w="714" w:type="pct"/>
          </w:tcPr>
          <w:p w14:paraId="4DD25D27" w14:textId="7351B562" w:rsidR="2F5B3B66" w:rsidRPr="00D3067F" w:rsidRDefault="2F5B3B66" w:rsidP="00D3067F">
            <w:r w:rsidRPr="00D3067F">
              <w:t>Morphological</w:t>
            </w:r>
          </w:p>
        </w:tc>
        <w:tc>
          <w:tcPr>
            <w:tcW w:w="1070" w:type="pct"/>
          </w:tcPr>
          <w:p w14:paraId="6571B532" w14:textId="52962E96" w:rsidR="2F5B3B66" w:rsidRPr="00D3067F" w:rsidRDefault="2F5B3B66" w:rsidP="00D3067F">
            <w:r w:rsidRPr="00D3067F">
              <w:t>Sample words for inquiry</w:t>
            </w:r>
          </w:p>
        </w:tc>
        <w:tc>
          <w:tcPr>
            <w:tcW w:w="1789" w:type="pct"/>
          </w:tcPr>
          <w:p w14:paraId="4E87E6E1" w14:textId="520F8AF4" w:rsidR="2F5B3B66" w:rsidRPr="00D3067F" w:rsidRDefault="2F5B3B66" w:rsidP="00D3067F">
            <w:r w:rsidRPr="00D3067F">
              <w:t>Supporting information for teachers</w:t>
            </w:r>
          </w:p>
        </w:tc>
      </w:tr>
      <w:tr w:rsidR="36694557" w14:paraId="6B98BE43" w14:textId="77777777" w:rsidTr="00486F45">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24D4FC78" w14:textId="34E49F4B" w:rsidR="36694557" w:rsidRPr="00BA7D5E" w:rsidRDefault="36694557" w:rsidP="00BA7D5E">
            <w:r w:rsidRPr="00BA7D5E">
              <w:t xml:space="preserve">Segment unfamiliar multisyllabic words into syllables and phonemes as a </w:t>
            </w:r>
            <w:r w:rsidRPr="00BA7D5E">
              <w:lastRenderedPageBreak/>
              <w:t>strategy when spelling</w:t>
            </w:r>
          </w:p>
        </w:tc>
        <w:tc>
          <w:tcPr>
            <w:tcW w:w="714" w:type="pct"/>
          </w:tcPr>
          <w:p w14:paraId="7BD722E6" w14:textId="53752CE2" w:rsidR="36694557" w:rsidRPr="00BA7D5E" w:rsidRDefault="00D2282D" w:rsidP="00BA7D5E">
            <w:r>
              <w:rPr>
                <w:color w:val="000000"/>
                <w:szCs w:val="22"/>
                <w:shd w:val="clear" w:color="auto" w:fill="FFFFFF"/>
              </w:rPr>
              <w:lastRenderedPageBreak/>
              <w:t>Letter pattern [ed] representing /t/, /d/ and /</w:t>
            </w:r>
            <w:proofErr w:type="spellStart"/>
            <w:r>
              <w:rPr>
                <w:color w:val="000000"/>
                <w:szCs w:val="22"/>
                <w:shd w:val="clear" w:color="auto" w:fill="FFFFFF"/>
              </w:rPr>
              <w:t>əd</w:t>
            </w:r>
            <w:proofErr w:type="spellEnd"/>
            <w:r>
              <w:rPr>
                <w:color w:val="000000"/>
                <w:szCs w:val="22"/>
                <w:shd w:val="clear" w:color="auto" w:fill="FFFFFF"/>
              </w:rPr>
              <w:t>/</w:t>
            </w:r>
          </w:p>
        </w:tc>
        <w:tc>
          <w:tcPr>
            <w:tcW w:w="714" w:type="pct"/>
          </w:tcPr>
          <w:p w14:paraId="1A795CD9" w14:textId="7164262D" w:rsidR="4F3E0EB4" w:rsidRPr="00BA7D5E" w:rsidRDefault="002B0C85" w:rsidP="00BA7D5E">
            <w:r>
              <w:rPr>
                <w:rStyle w:val="Strong"/>
              </w:rPr>
              <w:t>Ro</w:t>
            </w:r>
            <w:r w:rsidR="36694557" w:rsidRPr="001479A2">
              <w:rPr>
                <w:rStyle w:val="Strong"/>
              </w:rPr>
              <w:t>ot</w:t>
            </w:r>
            <w:r w:rsidR="36694557" w:rsidRPr="00BA7D5E">
              <w:t xml:space="preserve">: </w:t>
            </w:r>
            <w:r w:rsidR="00AD520B">
              <w:t>‘</w:t>
            </w:r>
            <w:r w:rsidR="36694557" w:rsidRPr="00BA7D5E">
              <w:t>port</w:t>
            </w:r>
            <w:r w:rsidR="00AD520B">
              <w:t>’</w:t>
            </w:r>
          </w:p>
        </w:tc>
        <w:tc>
          <w:tcPr>
            <w:tcW w:w="1070" w:type="pct"/>
          </w:tcPr>
          <w:p w14:paraId="70CB35A1" w14:textId="55048C36" w:rsidR="00C12092" w:rsidRDefault="00C12092" w:rsidP="00C12092">
            <w:r>
              <w:t xml:space="preserve">scrapped, quipped, gushed, </w:t>
            </w:r>
            <w:proofErr w:type="gramStart"/>
            <w:r>
              <w:t>checked</w:t>
            </w:r>
            <w:proofErr w:type="gramEnd"/>
          </w:p>
          <w:p w14:paraId="1979676A" w14:textId="2A83D4BA" w:rsidR="00C12092" w:rsidRDefault="00C12092" w:rsidP="00C12092">
            <w:r>
              <w:t xml:space="preserve">buzzed, dimmed, </w:t>
            </w:r>
            <w:proofErr w:type="gramStart"/>
            <w:r>
              <w:t>rammed</w:t>
            </w:r>
            <w:proofErr w:type="gramEnd"/>
          </w:p>
          <w:p w14:paraId="2F7F5928" w14:textId="61F95E21" w:rsidR="00C12092" w:rsidRDefault="00C12092" w:rsidP="00C12092">
            <w:r>
              <w:t xml:space="preserve">report-reported-reporter, </w:t>
            </w:r>
            <w:r>
              <w:lastRenderedPageBreak/>
              <w:t>export-exported, import-imported, deport-deportee-</w:t>
            </w:r>
            <w:proofErr w:type="gramStart"/>
            <w:r>
              <w:t>deported</w:t>
            </w:r>
            <w:proofErr w:type="gramEnd"/>
          </w:p>
          <w:p w14:paraId="71DB1C85" w14:textId="41AAB903" w:rsidR="00C12092" w:rsidRDefault="00C12092" w:rsidP="00C12092">
            <w:r w:rsidRPr="00547628">
              <w:rPr>
                <w:rStyle w:val="Strong"/>
              </w:rPr>
              <w:t xml:space="preserve">Additional words using the root </w:t>
            </w:r>
            <w:r w:rsidR="00AD520B" w:rsidRPr="00547628">
              <w:rPr>
                <w:rStyle w:val="Strong"/>
              </w:rPr>
              <w:t>‘</w:t>
            </w:r>
            <w:r w:rsidRPr="00547628">
              <w:rPr>
                <w:rStyle w:val="Strong"/>
              </w:rPr>
              <w:t>port</w:t>
            </w:r>
            <w:r w:rsidR="00AD520B">
              <w:t>’</w:t>
            </w:r>
            <w:r>
              <w:t>:</w:t>
            </w:r>
          </w:p>
          <w:p w14:paraId="6DC505B8" w14:textId="7DE20F80" w:rsidR="36694557" w:rsidRPr="00BA7D5E" w:rsidRDefault="00C12092" w:rsidP="00C12092">
            <w:r>
              <w:t>sport-sports, airport, carport, heliport</w:t>
            </w:r>
          </w:p>
        </w:tc>
        <w:tc>
          <w:tcPr>
            <w:tcW w:w="1789" w:type="pct"/>
          </w:tcPr>
          <w:p w14:paraId="3D20A4D3" w14:textId="3F7EA313" w:rsidR="005265A9" w:rsidRPr="00547628" w:rsidRDefault="005265A9" w:rsidP="005265A9">
            <w:pPr>
              <w:rPr>
                <w:rStyle w:val="Strong"/>
              </w:rPr>
            </w:pPr>
            <w:r w:rsidRPr="00547628">
              <w:rPr>
                <w:rStyle w:val="Strong"/>
              </w:rPr>
              <w:lastRenderedPageBreak/>
              <w:t>Phonological component</w:t>
            </w:r>
          </w:p>
          <w:p w14:paraId="0618AC7C" w14:textId="77777777" w:rsidR="005265A9" w:rsidRDefault="005265A9" w:rsidP="005E5F68">
            <w:pPr>
              <w:widowControl/>
              <w:mirrorIndents w:val="0"/>
              <w:rPr>
                <w:b/>
              </w:rPr>
            </w:pPr>
            <w:r>
              <w:t xml:space="preserve">Revise </w:t>
            </w:r>
            <w:r w:rsidRPr="00547628">
              <w:rPr>
                <w:rStyle w:val="Strong"/>
              </w:rPr>
              <w:t>segmenting multisyllabic words</w:t>
            </w:r>
            <w:r>
              <w:t xml:space="preserve"> into syllables and phonemes.</w:t>
            </w:r>
          </w:p>
          <w:p w14:paraId="10D569C4" w14:textId="7C269F4D" w:rsidR="005E5F68" w:rsidRPr="005265A9" w:rsidRDefault="005E5F68" w:rsidP="005E5F68">
            <w:pPr>
              <w:rPr>
                <w:b/>
                <w:bCs/>
              </w:rPr>
            </w:pPr>
            <w:r>
              <w:t xml:space="preserve">Explore the 3 different phonemes represented by </w:t>
            </w:r>
            <w:r>
              <w:lastRenderedPageBreak/>
              <w:t xml:space="preserve">the tense-marking suffix </w:t>
            </w:r>
            <w:r w:rsidR="00547628">
              <w:t>-</w:t>
            </w:r>
            <w:r>
              <w:t>ed:</w:t>
            </w:r>
          </w:p>
          <w:p w14:paraId="26CA7DCC" w14:textId="70BA38DE" w:rsidR="00547628" w:rsidRDefault="005E5F68" w:rsidP="005E5F68">
            <w:pPr>
              <w:pStyle w:val="ListBullet"/>
            </w:pPr>
            <w:r>
              <w:t xml:space="preserve">/d/ as in </w:t>
            </w:r>
            <w:r w:rsidRPr="00547628">
              <w:rPr>
                <w:rStyle w:val="Emphasis"/>
              </w:rPr>
              <w:t>sailed</w:t>
            </w:r>
          </w:p>
          <w:p w14:paraId="5712CA28" w14:textId="33248C11" w:rsidR="005E5F68" w:rsidRDefault="00547628" w:rsidP="00547628">
            <w:pPr>
              <w:pStyle w:val="ListBullet2"/>
            </w:pPr>
            <w:r>
              <w:t>this</w:t>
            </w:r>
            <w:r w:rsidR="005E5F68">
              <w:t xml:space="preserve"> phoneme is used when the base word ends with a voiced sound.</w:t>
            </w:r>
          </w:p>
          <w:p w14:paraId="7F10AE07" w14:textId="1C1E45EA" w:rsidR="00547628" w:rsidRDefault="005E5F68" w:rsidP="005E5F68">
            <w:pPr>
              <w:pStyle w:val="ListBullet"/>
            </w:pPr>
            <w:r>
              <w:t xml:space="preserve">/t/ as in </w:t>
            </w:r>
            <w:r w:rsidRPr="00547628">
              <w:rPr>
                <w:rStyle w:val="Emphasis"/>
              </w:rPr>
              <w:t>escaped</w:t>
            </w:r>
          </w:p>
          <w:p w14:paraId="2F8FE411" w14:textId="506CDE66" w:rsidR="005E5F68" w:rsidRDefault="00547628" w:rsidP="00547628">
            <w:pPr>
              <w:pStyle w:val="ListBullet2"/>
            </w:pPr>
            <w:r>
              <w:t xml:space="preserve">this </w:t>
            </w:r>
            <w:r w:rsidR="005E5F68">
              <w:t>phoneme is used when the base word ends with an unvoiced sound.</w:t>
            </w:r>
          </w:p>
          <w:p w14:paraId="480BE365" w14:textId="7B9CD853" w:rsidR="00547628" w:rsidRDefault="005E5F68" w:rsidP="005E5F68">
            <w:pPr>
              <w:pStyle w:val="ListBullet"/>
            </w:pPr>
            <w:r>
              <w:t>/</w:t>
            </w:r>
            <w:proofErr w:type="spellStart"/>
            <w:r>
              <w:t>əd</w:t>
            </w:r>
            <w:proofErr w:type="spellEnd"/>
            <w:r>
              <w:t xml:space="preserve">/ as in </w:t>
            </w:r>
            <w:r w:rsidRPr="00547628">
              <w:rPr>
                <w:rStyle w:val="Emphasis"/>
              </w:rPr>
              <w:t>skated</w:t>
            </w:r>
          </w:p>
          <w:p w14:paraId="55C390B8" w14:textId="3CC38F27" w:rsidR="00547628" w:rsidRDefault="00547628" w:rsidP="00547628">
            <w:pPr>
              <w:pStyle w:val="ListBullet2"/>
            </w:pPr>
            <w:r>
              <w:t xml:space="preserve">this </w:t>
            </w:r>
            <w:r w:rsidR="005E5F68">
              <w:t>phoneme is used when the base word ends in ‘t’ or ‘</w:t>
            </w:r>
            <w:proofErr w:type="gramStart"/>
            <w:r w:rsidR="005E5F68">
              <w:t>d’</w:t>
            </w:r>
            <w:proofErr w:type="gramEnd"/>
          </w:p>
          <w:p w14:paraId="1739B32B" w14:textId="355799D8" w:rsidR="005E5F68" w:rsidRDefault="00547628" w:rsidP="00547628">
            <w:pPr>
              <w:pStyle w:val="ListBullet2"/>
            </w:pPr>
            <w:r>
              <w:t xml:space="preserve">this </w:t>
            </w:r>
            <w:r w:rsidR="005E5F68">
              <w:t>sound forms a new syllable.</w:t>
            </w:r>
          </w:p>
          <w:p w14:paraId="4613EAC8" w14:textId="69B4CCAA" w:rsidR="51865C9F" w:rsidRPr="00C53FD5" w:rsidRDefault="00C516A6" w:rsidP="00EA4BAF">
            <w:pPr>
              <w:rPr>
                <w:rStyle w:val="Strong"/>
              </w:rPr>
            </w:pPr>
            <w:r w:rsidRPr="00C53FD5">
              <w:rPr>
                <w:rStyle w:val="Strong"/>
              </w:rPr>
              <w:t>Morphological component</w:t>
            </w:r>
          </w:p>
          <w:p w14:paraId="0A1757C6" w14:textId="0684B260" w:rsidR="36694557" w:rsidRPr="00EA4BAF" w:rsidRDefault="00C516A6" w:rsidP="00EA4BAF">
            <w:r>
              <w:t xml:space="preserve">Revise previously introduced </w:t>
            </w:r>
            <w:r w:rsidRPr="00C53FD5">
              <w:rPr>
                <w:rStyle w:val="Strong"/>
              </w:rPr>
              <w:t>roots</w:t>
            </w:r>
            <w:r>
              <w:t xml:space="preserve">. </w:t>
            </w:r>
            <w:r w:rsidR="36694557" w:rsidRPr="00EA4BAF">
              <w:t xml:space="preserve">Introduce </w:t>
            </w:r>
            <w:r w:rsidR="00C53FD5">
              <w:t xml:space="preserve">the </w:t>
            </w:r>
            <w:r w:rsidR="36694557" w:rsidRPr="00EA4BAF">
              <w:t>root:</w:t>
            </w:r>
          </w:p>
          <w:p w14:paraId="7C1CE661" w14:textId="316B305B" w:rsidR="36694557" w:rsidRPr="00C53FD5" w:rsidRDefault="00AD520B" w:rsidP="00C53FD5">
            <w:pPr>
              <w:pStyle w:val="ListBullet"/>
            </w:pPr>
            <w:r w:rsidRPr="00C53FD5">
              <w:t>‘</w:t>
            </w:r>
            <w:r w:rsidR="36694557" w:rsidRPr="00C53FD5">
              <w:t>port</w:t>
            </w:r>
            <w:r w:rsidRPr="00C53FD5">
              <w:t>’</w:t>
            </w:r>
            <w:r w:rsidR="36694557" w:rsidRPr="00C53FD5">
              <w:t xml:space="preserve"> meaning ‘to </w:t>
            </w:r>
            <w:proofErr w:type="gramStart"/>
            <w:r w:rsidR="36694557" w:rsidRPr="00C53FD5">
              <w:t>carry’</w:t>
            </w:r>
            <w:proofErr w:type="gramEnd"/>
          </w:p>
          <w:p w14:paraId="11B28DC1" w14:textId="353F8ADD" w:rsidR="36694557" w:rsidRPr="00C53FD5" w:rsidRDefault="36694557" w:rsidP="00C53FD5">
            <w:pPr>
              <w:pStyle w:val="ListBullet2"/>
            </w:pPr>
            <w:r w:rsidRPr="00C53FD5">
              <w:lastRenderedPageBreak/>
              <w:t>Latin origin</w:t>
            </w:r>
            <w:r w:rsidR="007723D1" w:rsidRPr="00C53FD5">
              <w:t>.</w:t>
            </w:r>
          </w:p>
          <w:p w14:paraId="0239036E" w14:textId="7CB5C2AA" w:rsidR="36694557" w:rsidRPr="00EA4BAF" w:rsidRDefault="36694557" w:rsidP="00EA4BAF">
            <w:r w:rsidRPr="00EA4BAF">
              <w:t xml:space="preserve">Revise known prefixes and derivational suffixes and their meaning. Explore how prefixes and suffixes can be attached to roots to form words. For example, </w:t>
            </w:r>
            <w:r w:rsidRPr="00C53FD5">
              <w:rPr>
                <w:rStyle w:val="Emphasis"/>
              </w:rPr>
              <w:t>reporter</w:t>
            </w:r>
            <w:r w:rsidRPr="00EA4BAF">
              <w:t xml:space="preserve"> </w:t>
            </w:r>
            <w:r w:rsidR="00C53FD5">
              <w:t>contains the</w:t>
            </w:r>
            <w:r w:rsidR="00C53FD5" w:rsidRPr="00EA4BAF">
              <w:t xml:space="preserve"> </w:t>
            </w:r>
            <w:r w:rsidRPr="00EA4BAF">
              <w:t xml:space="preserve">prefix ‘re’ meaning again, </w:t>
            </w:r>
            <w:r w:rsidR="00C53FD5">
              <w:t xml:space="preserve">the </w:t>
            </w:r>
            <w:r w:rsidRPr="00EA4BAF">
              <w:t xml:space="preserve">root ‘port’ meaning to carry </w:t>
            </w:r>
            <w:r w:rsidR="006B7F06">
              <w:t xml:space="preserve">and the </w:t>
            </w:r>
            <w:r w:rsidRPr="00EA4BAF">
              <w:t>derivational suffix ‘er’ meaning the person who does the verb.</w:t>
            </w:r>
          </w:p>
        </w:tc>
      </w:tr>
      <w:tr w:rsidR="36694557" w14:paraId="5DAB5562" w14:textId="77777777" w:rsidTr="00486F45">
        <w:trPr>
          <w:cnfStyle w:val="000000010000" w:firstRow="0" w:lastRow="0" w:firstColumn="0" w:lastColumn="0" w:oddVBand="0" w:evenVBand="0" w:oddHBand="0" w:evenHBand="1" w:firstRowFirstColumn="0" w:firstRowLastColumn="0" w:lastRowFirstColumn="0" w:lastRowLastColumn="0"/>
          <w:trHeight w:val="645"/>
        </w:trPr>
        <w:tc>
          <w:tcPr>
            <w:tcW w:w="714" w:type="pct"/>
          </w:tcPr>
          <w:p w14:paraId="575756B2" w14:textId="5A22612E" w:rsidR="36694557" w:rsidRPr="00642E5E" w:rsidRDefault="36694557" w:rsidP="00642E5E">
            <w:r w:rsidRPr="00642E5E">
              <w:lastRenderedPageBreak/>
              <w:t>Segment unfamiliar multisyllabic words into syllables and phonemes as a strategy when spelling</w:t>
            </w:r>
          </w:p>
        </w:tc>
        <w:tc>
          <w:tcPr>
            <w:tcW w:w="714" w:type="pct"/>
          </w:tcPr>
          <w:p w14:paraId="5FA7619D" w14:textId="1D0243E6" w:rsidR="36694557" w:rsidRPr="00642E5E" w:rsidRDefault="00177CB9" w:rsidP="00642E5E">
            <w:r w:rsidRPr="00642E5E">
              <w:t>Letter pattern</w:t>
            </w:r>
            <w:r w:rsidR="36694557" w:rsidRPr="00642E5E">
              <w:t xml:space="preserve"> [ed] representing /t/, /d/ and /ed/</w:t>
            </w:r>
          </w:p>
        </w:tc>
        <w:tc>
          <w:tcPr>
            <w:tcW w:w="714" w:type="pct"/>
          </w:tcPr>
          <w:p w14:paraId="2E54BDCD" w14:textId="2C5AA7B4" w:rsidR="7A433BB0" w:rsidRPr="00642E5E" w:rsidRDefault="7A433BB0" w:rsidP="00642E5E">
            <w:r w:rsidRPr="006B7F06">
              <w:rPr>
                <w:rStyle w:val="Strong"/>
              </w:rPr>
              <w:t>Latin r</w:t>
            </w:r>
            <w:r w:rsidR="36694557" w:rsidRPr="006B7F06">
              <w:rPr>
                <w:rStyle w:val="Strong"/>
              </w:rPr>
              <w:t>oot</w:t>
            </w:r>
            <w:r w:rsidR="36694557" w:rsidRPr="00642E5E">
              <w:t xml:space="preserve">: </w:t>
            </w:r>
            <w:r w:rsidR="00AD520B">
              <w:t>‘</w:t>
            </w:r>
            <w:r w:rsidR="36694557" w:rsidRPr="00642E5E">
              <w:t>port</w:t>
            </w:r>
            <w:r w:rsidR="00AD520B">
              <w:t>’</w:t>
            </w:r>
          </w:p>
        </w:tc>
        <w:tc>
          <w:tcPr>
            <w:tcW w:w="1070" w:type="pct"/>
          </w:tcPr>
          <w:p w14:paraId="7A42D43B" w14:textId="520AF330" w:rsidR="000B7241" w:rsidRDefault="000B7241" w:rsidP="000B7241">
            <w:r>
              <w:t xml:space="preserve">zipped, snapped, hacked, </w:t>
            </w:r>
            <w:proofErr w:type="gramStart"/>
            <w:r>
              <w:t>cuffed</w:t>
            </w:r>
            <w:proofErr w:type="gramEnd"/>
          </w:p>
          <w:p w14:paraId="31064D72" w14:textId="09206982" w:rsidR="000B7241" w:rsidRDefault="000B7241" w:rsidP="000B7241">
            <w:r>
              <w:t xml:space="preserve">bogged, lugged, </w:t>
            </w:r>
            <w:proofErr w:type="gramStart"/>
            <w:r>
              <w:t>mulled</w:t>
            </w:r>
            <w:proofErr w:type="gramEnd"/>
          </w:p>
          <w:p w14:paraId="7CC0685A" w14:textId="3B7C5760" w:rsidR="000B7241" w:rsidRDefault="000B7241" w:rsidP="000B7241">
            <w:r>
              <w:t>transport-transported, support-supported-supportive-</w:t>
            </w:r>
            <w:proofErr w:type="gramStart"/>
            <w:r>
              <w:t>unsupported</w:t>
            </w:r>
            <w:proofErr w:type="gramEnd"/>
          </w:p>
          <w:p w14:paraId="7B07322D" w14:textId="78BBAFF8" w:rsidR="000B7241" w:rsidRDefault="000B7241" w:rsidP="000B7241">
            <w:r w:rsidRPr="006B7F06">
              <w:rPr>
                <w:rStyle w:val="Strong"/>
              </w:rPr>
              <w:t xml:space="preserve">Additional words using </w:t>
            </w:r>
            <w:r w:rsidR="006B7F06">
              <w:rPr>
                <w:rStyle w:val="Strong"/>
              </w:rPr>
              <w:t xml:space="preserve">the </w:t>
            </w:r>
            <w:r w:rsidRPr="006B7F06">
              <w:rPr>
                <w:rStyle w:val="Strong"/>
              </w:rPr>
              <w:t xml:space="preserve">root </w:t>
            </w:r>
            <w:r w:rsidR="00AD520B" w:rsidRPr="006B7F06">
              <w:rPr>
                <w:rStyle w:val="Strong"/>
              </w:rPr>
              <w:t>‘</w:t>
            </w:r>
            <w:r w:rsidRPr="006B7F06">
              <w:rPr>
                <w:rStyle w:val="Strong"/>
              </w:rPr>
              <w:t>port</w:t>
            </w:r>
            <w:r w:rsidR="00AD520B" w:rsidRPr="006B7F06">
              <w:rPr>
                <w:rStyle w:val="Strong"/>
              </w:rPr>
              <w:t>’</w:t>
            </w:r>
            <w:r>
              <w:t>:</w:t>
            </w:r>
          </w:p>
          <w:p w14:paraId="2538A5B3" w14:textId="5E1CE600" w:rsidR="36694557" w:rsidRPr="00642E5E" w:rsidRDefault="000B7241" w:rsidP="000B7241">
            <w:r>
              <w:t>porter, portable, transport-</w:t>
            </w:r>
            <w:r>
              <w:lastRenderedPageBreak/>
              <w:t>transportation, important-unimportant</w:t>
            </w:r>
          </w:p>
        </w:tc>
        <w:tc>
          <w:tcPr>
            <w:tcW w:w="1789" w:type="pct"/>
          </w:tcPr>
          <w:p w14:paraId="7DBD16F3" w14:textId="77777777" w:rsidR="000B7241" w:rsidRPr="006B7F06" w:rsidRDefault="000B7241" w:rsidP="00EA4BAF">
            <w:pPr>
              <w:rPr>
                <w:rStyle w:val="Strong"/>
              </w:rPr>
            </w:pPr>
            <w:r w:rsidRPr="006B7F06">
              <w:rPr>
                <w:rStyle w:val="Strong"/>
              </w:rPr>
              <w:lastRenderedPageBreak/>
              <w:t>Morphological component</w:t>
            </w:r>
          </w:p>
          <w:p w14:paraId="6C8E2817" w14:textId="4CF661C7" w:rsidR="36694557" w:rsidRPr="00EA4BAF" w:rsidRDefault="36694557" w:rsidP="00EA4BAF">
            <w:r w:rsidRPr="00EA4BAF">
              <w:t xml:space="preserve">Revise </w:t>
            </w:r>
            <w:r w:rsidR="006B7F06">
              <w:t xml:space="preserve">the </w:t>
            </w:r>
            <w:r w:rsidRPr="006B7F06">
              <w:rPr>
                <w:rStyle w:val="Strong"/>
              </w:rPr>
              <w:t>root</w:t>
            </w:r>
            <w:r w:rsidRPr="00EA4BAF">
              <w:t>:</w:t>
            </w:r>
          </w:p>
          <w:p w14:paraId="181985EB" w14:textId="03E36E94" w:rsidR="36694557" w:rsidRPr="006B7F06" w:rsidRDefault="00AD520B" w:rsidP="006B7F06">
            <w:pPr>
              <w:pStyle w:val="ListBullet"/>
            </w:pPr>
            <w:r>
              <w:rPr>
                <w:rStyle w:val="Emphasis"/>
                <w:i w:val="0"/>
                <w:iCs w:val="0"/>
              </w:rPr>
              <w:t>‘</w:t>
            </w:r>
            <w:r w:rsidR="36694557" w:rsidRPr="006B7F06">
              <w:t>port</w:t>
            </w:r>
            <w:r w:rsidRPr="006B7F06">
              <w:t>’</w:t>
            </w:r>
            <w:r w:rsidR="36694557" w:rsidRPr="006B7F06">
              <w:t xml:space="preserve"> meaning ‘to </w:t>
            </w:r>
            <w:proofErr w:type="gramStart"/>
            <w:r w:rsidR="36694557" w:rsidRPr="006B7F06">
              <w:t>carry’</w:t>
            </w:r>
            <w:proofErr w:type="gramEnd"/>
          </w:p>
          <w:p w14:paraId="12D0686F" w14:textId="0CDC7A3E" w:rsidR="36694557" w:rsidRDefault="36694557" w:rsidP="006B7F06">
            <w:pPr>
              <w:pStyle w:val="ListBullet2"/>
            </w:pPr>
            <w:r w:rsidRPr="006B7F06">
              <w:t>Latin origin</w:t>
            </w:r>
            <w:r w:rsidR="007723D1" w:rsidRPr="006B7F06">
              <w:t>.</w:t>
            </w:r>
          </w:p>
        </w:tc>
      </w:tr>
      <w:tr w:rsidR="2F5B3B66" w14:paraId="43C1B413" w14:textId="77777777" w:rsidTr="00486F45">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78E31DBC" w14:textId="178B19B0" w:rsidR="36694557" w:rsidRPr="00826371" w:rsidRDefault="36694557" w:rsidP="00826371">
            <w:r w:rsidRPr="00826371">
              <w:t>Segment unfamiliar multisyllabic words into syllables and phonemes as a strategy when spelling</w:t>
            </w:r>
          </w:p>
        </w:tc>
        <w:tc>
          <w:tcPr>
            <w:tcW w:w="714" w:type="pct"/>
          </w:tcPr>
          <w:p w14:paraId="05ACBA24" w14:textId="7AF38926" w:rsidR="36694557" w:rsidRPr="00826371" w:rsidRDefault="36694557" w:rsidP="00826371">
            <w:r w:rsidRPr="00826371">
              <w:t>Grapheme [ph] representing /f/ (Greek)</w:t>
            </w:r>
          </w:p>
        </w:tc>
        <w:tc>
          <w:tcPr>
            <w:tcW w:w="714" w:type="pct"/>
          </w:tcPr>
          <w:p w14:paraId="1DE15751" w14:textId="578E96B2" w:rsidR="1B5656BC" w:rsidRPr="00826371" w:rsidRDefault="1B5656BC" w:rsidP="00826371">
            <w:r w:rsidRPr="00EF3ED0">
              <w:rPr>
                <w:rStyle w:val="Strong"/>
              </w:rPr>
              <w:t>Greek r</w:t>
            </w:r>
            <w:r w:rsidR="36694557" w:rsidRPr="00EF3ED0">
              <w:rPr>
                <w:rStyle w:val="Strong"/>
              </w:rPr>
              <w:t>oot</w:t>
            </w:r>
            <w:r w:rsidR="00EF3ED0">
              <w:rPr>
                <w:rStyle w:val="Strong"/>
              </w:rPr>
              <w:t>s</w:t>
            </w:r>
            <w:r w:rsidR="36694557" w:rsidRPr="00826371">
              <w:t xml:space="preserve">: </w:t>
            </w:r>
            <w:r w:rsidR="00AD520B">
              <w:t>‘</w:t>
            </w:r>
            <w:r w:rsidR="36694557" w:rsidRPr="00826371">
              <w:t>photo</w:t>
            </w:r>
            <w:r w:rsidR="00AD520B">
              <w:t>’</w:t>
            </w:r>
            <w:r w:rsidR="36694557" w:rsidRPr="00826371">
              <w:t xml:space="preserve">, </w:t>
            </w:r>
            <w:r w:rsidR="00AD520B">
              <w:t>‘</w:t>
            </w:r>
            <w:proofErr w:type="spellStart"/>
            <w:r w:rsidR="36694557" w:rsidRPr="00826371">
              <w:t>phos</w:t>
            </w:r>
            <w:proofErr w:type="spellEnd"/>
            <w:r w:rsidR="00AD520B">
              <w:t>’</w:t>
            </w:r>
          </w:p>
        </w:tc>
        <w:tc>
          <w:tcPr>
            <w:tcW w:w="1070" w:type="pct"/>
          </w:tcPr>
          <w:p w14:paraId="152A57CD" w14:textId="5C8A12C0" w:rsidR="36694557" w:rsidRPr="00826371" w:rsidRDefault="00B904EA" w:rsidP="00EF3ED0">
            <w:r w:rsidRPr="00CB502A">
              <w:t xml:space="preserve">physical, phobia, phase, phantom, phoenix, phonics, autograph, triumph, </w:t>
            </w:r>
            <w:r w:rsidR="00001904" w:rsidRPr="00CB502A">
              <w:t xml:space="preserve">photograph-photography, photon, photocopy-photocopier, photogenic, </w:t>
            </w:r>
            <w:r w:rsidR="007A3CF4" w:rsidRPr="00CB502A">
              <w:t xml:space="preserve">photosynthesis, </w:t>
            </w:r>
            <w:r w:rsidR="00001904" w:rsidRPr="00CB502A">
              <w:t>phosphorous, phosphorescence</w:t>
            </w:r>
          </w:p>
        </w:tc>
        <w:tc>
          <w:tcPr>
            <w:tcW w:w="1789" w:type="pct"/>
          </w:tcPr>
          <w:p w14:paraId="2BEE95FE" w14:textId="63B10FB7" w:rsidR="004E3E4F" w:rsidRPr="004E3E4F" w:rsidRDefault="004E3E4F" w:rsidP="004E3E4F">
            <w:pPr>
              <w:rPr>
                <w:b/>
                <w:bCs/>
              </w:rPr>
            </w:pPr>
            <w:r w:rsidRPr="004E3E4F">
              <w:rPr>
                <w:b/>
                <w:bCs/>
              </w:rPr>
              <w:t>Orthographic component</w:t>
            </w:r>
          </w:p>
          <w:p w14:paraId="58DF665C" w14:textId="63F9F3BC" w:rsidR="004E3E4F" w:rsidRPr="00EF3ED0" w:rsidRDefault="004E3E4F" w:rsidP="00EF3ED0">
            <w:r w:rsidRPr="00EF3ED0">
              <w:t xml:space="preserve">When the </w:t>
            </w:r>
            <w:r w:rsidR="00F95E85" w:rsidRPr="00EF3ED0">
              <w:t xml:space="preserve">phoneme </w:t>
            </w:r>
            <w:r w:rsidRPr="00EF3ED0">
              <w:t>/f/ is represented as the digraph ‘ph’, the word is usually Greek in origin (phosphorous).</w:t>
            </w:r>
          </w:p>
          <w:p w14:paraId="1C40C576" w14:textId="1AB4CADB" w:rsidR="004E3E4F" w:rsidRPr="00134DF1" w:rsidRDefault="004E3E4F" w:rsidP="004E3E4F">
            <w:pPr>
              <w:rPr>
                <w:rStyle w:val="Strong"/>
              </w:rPr>
            </w:pPr>
            <w:r w:rsidRPr="00134DF1">
              <w:rPr>
                <w:rStyle w:val="Strong"/>
              </w:rPr>
              <w:t>Morphological component</w:t>
            </w:r>
          </w:p>
          <w:p w14:paraId="453AA223" w14:textId="7A25B1A7" w:rsidR="36694557" w:rsidRPr="00EA4BAF" w:rsidRDefault="36694557" w:rsidP="00EA4BAF">
            <w:r w:rsidRPr="00EA4BAF">
              <w:t xml:space="preserve">Revise previously introduced </w:t>
            </w:r>
            <w:r w:rsidRPr="00134DF1">
              <w:rPr>
                <w:rStyle w:val="Strong"/>
              </w:rPr>
              <w:t>roots</w:t>
            </w:r>
            <w:r w:rsidRPr="00EA4BAF">
              <w:t>.</w:t>
            </w:r>
            <w:r w:rsidR="004E3E4F">
              <w:t xml:space="preserve"> </w:t>
            </w:r>
            <w:r w:rsidRPr="00EA4BAF">
              <w:t xml:space="preserve">Introduce </w:t>
            </w:r>
            <w:r w:rsidR="00EF3ED0">
              <w:t xml:space="preserve">the </w:t>
            </w:r>
            <w:r w:rsidRPr="00EA4BAF">
              <w:t>root</w:t>
            </w:r>
            <w:r w:rsidR="00AD520B">
              <w:t>s</w:t>
            </w:r>
            <w:r w:rsidRPr="00EA4BAF">
              <w:t>:</w:t>
            </w:r>
          </w:p>
          <w:p w14:paraId="0E7DCFEB" w14:textId="0708566E" w:rsidR="36694557" w:rsidRPr="00C27447" w:rsidRDefault="00AD520B" w:rsidP="00C27447">
            <w:pPr>
              <w:pStyle w:val="ListBullet"/>
            </w:pPr>
            <w:r>
              <w:rPr>
                <w:rStyle w:val="Emphasis"/>
                <w:i w:val="0"/>
                <w:iCs w:val="0"/>
              </w:rPr>
              <w:t>‘</w:t>
            </w:r>
            <w:r w:rsidR="36694557" w:rsidRPr="00C27447">
              <w:t>photo</w:t>
            </w:r>
            <w:r w:rsidRPr="00C27447">
              <w:t>’ and</w:t>
            </w:r>
            <w:r w:rsidR="36694557" w:rsidRPr="00C27447">
              <w:t xml:space="preserve"> </w:t>
            </w:r>
            <w:r w:rsidRPr="00C27447">
              <w:t>‘</w:t>
            </w:r>
            <w:proofErr w:type="spellStart"/>
            <w:r w:rsidR="36694557" w:rsidRPr="00C27447">
              <w:t>phonos</w:t>
            </w:r>
            <w:proofErr w:type="spellEnd"/>
            <w:r w:rsidRPr="00C27447">
              <w:t>’</w:t>
            </w:r>
            <w:r w:rsidR="36694557" w:rsidRPr="00C27447">
              <w:t xml:space="preserve"> meaning ‘</w:t>
            </w:r>
            <w:proofErr w:type="gramStart"/>
            <w:r w:rsidR="36694557" w:rsidRPr="00C27447">
              <w:t>light’</w:t>
            </w:r>
            <w:proofErr w:type="gramEnd"/>
          </w:p>
          <w:p w14:paraId="77ACEAF0" w14:textId="133B4881" w:rsidR="36694557" w:rsidRPr="00C27447" w:rsidRDefault="36694557" w:rsidP="00C27447">
            <w:pPr>
              <w:pStyle w:val="ListBullet2"/>
            </w:pPr>
            <w:r w:rsidRPr="00C27447">
              <w:t>Greek origin</w:t>
            </w:r>
            <w:r w:rsidR="00662304" w:rsidRPr="00C27447">
              <w:t>.</w:t>
            </w:r>
          </w:p>
          <w:p w14:paraId="4D53074B" w14:textId="22843ECC" w:rsidR="36694557" w:rsidRPr="00EA4BAF" w:rsidRDefault="36694557" w:rsidP="00EA4BAF">
            <w:r w:rsidRPr="00EA4BAF">
              <w:t xml:space="preserve">Revise known prefixes and derivational suffixes and their meaning. Explore how prefixes and suffixes can be attached to roots to form words. For example, </w:t>
            </w:r>
            <w:r w:rsidRPr="00C27447">
              <w:rPr>
                <w:rStyle w:val="Emphasis"/>
              </w:rPr>
              <w:t>photograph</w:t>
            </w:r>
            <w:r w:rsidRPr="00EA4BAF">
              <w:t xml:space="preserve"> </w:t>
            </w:r>
            <w:r w:rsidR="00C27447">
              <w:t>contains the</w:t>
            </w:r>
            <w:r w:rsidR="00C27447" w:rsidRPr="00EA4BAF">
              <w:t xml:space="preserve"> </w:t>
            </w:r>
            <w:r w:rsidRPr="00EA4BAF">
              <w:t>root ‘photo’ meaning light</w:t>
            </w:r>
            <w:r w:rsidR="00C27447">
              <w:t xml:space="preserve"> and </w:t>
            </w:r>
            <w:proofErr w:type="gramStart"/>
            <w:r w:rsidR="00C27447">
              <w:t xml:space="preserve">the </w:t>
            </w:r>
            <w:r w:rsidRPr="00EA4BAF">
              <w:t xml:space="preserve"> root</w:t>
            </w:r>
            <w:proofErr w:type="gramEnd"/>
            <w:r w:rsidRPr="00EA4BAF">
              <w:t xml:space="preserve"> ‘graph’ meaning write.</w:t>
            </w:r>
          </w:p>
        </w:tc>
      </w:tr>
      <w:tr w:rsidR="2F5B3B66" w14:paraId="35F6866D" w14:textId="77777777" w:rsidTr="00486F45">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27F05BAF" w14:textId="7F86D006" w:rsidR="36694557" w:rsidRPr="00486F45" w:rsidRDefault="36694557" w:rsidP="00486F45">
            <w:r w:rsidRPr="00486F45">
              <w:lastRenderedPageBreak/>
              <w:t>Segment unfamiliar multisyllabic words into syllables and phonemes as a strategy when spelling</w:t>
            </w:r>
          </w:p>
        </w:tc>
        <w:tc>
          <w:tcPr>
            <w:tcW w:w="714" w:type="pct"/>
          </w:tcPr>
          <w:p w14:paraId="29B91025" w14:textId="6BE1694B" w:rsidR="36694557" w:rsidRPr="00486F45" w:rsidRDefault="36694557" w:rsidP="00486F45">
            <w:r w:rsidRPr="00486F45">
              <w:t>Grapheme [ph] representing /f/ (Greek)</w:t>
            </w:r>
          </w:p>
        </w:tc>
        <w:tc>
          <w:tcPr>
            <w:tcW w:w="714" w:type="pct"/>
          </w:tcPr>
          <w:p w14:paraId="0ED99D05" w14:textId="6FCD3F54" w:rsidR="30C1F575" w:rsidRPr="00486F45" w:rsidRDefault="30C1F575" w:rsidP="00486F45">
            <w:r w:rsidRPr="00C27447">
              <w:rPr>
                <w:rStyle w:val="Strong"/>
              </w:rPr>
              <w:t>Greek r</w:t>
            </w:r>
            <w:r w:rsidR="36694557" w:rsidRPr="00C27447">
              <w:rPr>
                <w:rStyle w:val="Strong"/>
              </w:rPr>
              <w:t>oot</w:t>
            </w:r>
            <w:r w:rsidR="00AD520B" w:rsidRPr="00C27447">
              <w:rPr>
                <w:rStyle w:val="Strong"/>
              </w:rPr>
              <w:t>s</w:t>
            </w:r>
            <w:r w:rsidR="36694557" w:rsidRPr="00486F45">
              <w:t xml:space="preserve">: </w:t>
            </w:r>
            <w:r w:rsidR="00AD520B">
              <w:t>‘</w:t>
            </w:r>
            <w:proofErr w:type="spellStart"/>
            <w:r w:rsidR="36694557" w:rsidRPr="00486F45">
              <w:t>phon</w:t>
            </w:r>
            <w:proofErr w:type="spellEnd"/>
            <w:r w:rsidR="00AD520B">
              <w:t>’</w:t>
            </w:r>
            <w:r w:rsidR="36694557" w:rsidRPr="00486F45">
              <w:t xml:space="preserve">, </w:t>
            </w:r>
            <w:r w:rsidR="00AD520B">
              <w:t>‘</w:t>
            </w:r>
            <w:r w:rsidR="36694557" w:rsidRPr="00486F45">
              <w:t>phono</w:t>
            </w:r>
            <w:r w:rsidR="00AD520B">
              <w:t>’</w:t>
            </w:r>
          </w:p>
        </w:tc>
        <w:tc>
          <w:tcPr>
            <w:tcW w:w="1070" w:type="pct"/>
          </w:tcPr>
          <w:p w14:paraId="3E5D5934" w14:textId="5DC91810" w:rsidR="36694557" w:rsidRPr="00486F45" w:rsidRDefault="00CB502A" w:rsidP="000A60E2">
            <w:r w:rsidRPr="00CB502A">
              <w:t xml:space="preserve">paragraph, choreograph, dolphin, sphere, trophy, graphics, </w:t>
            </w:r>
            <w:r w:rsidR="00A5041C" w:rsidRPr="00CB502A">
              <w:t>telephone, microphone, megaphone, symphony, saxophone, sousaphone, cacophony</w:t>
            </w:r>
          </w:p>
        </w:tc>
        <w:tc>
          <w:tcPr>
            <w:tcW w:w="1789" w:type="pct"/>
          </w:tcPr>
          <w:p w14:paraId="55DDA2B2" w14:textId="77777777" w:rsidR="00A5041C" w:rsidRPr="000A60E2" w:rsidRDefault="00A5041C" w:rsidP="00EA4BAF">
            <w:pPr>
              <w:rPr>
                <w:rStyle w:val="Strong"/>
              </w:rPr>
            </w:pPr>
            <w:r w:rsidRPr="000A60E2">
              <w:rPr>
                <w:rStyle w:val="Strong"/>
              </w:rPr>
              <w:t>Morphological component</w:t>
            </w:r>
          </w:p>
          <w:p w14:paraId="31A85E69" w14:textId="087C9377" w:rsidR="36694557" w:rsidRPr="00EA4BAF" w:rsidRDefault="36694557" w:rsidP="00EA4BAF">
            <w:r w:rsidRPr="00EA4BAF">
              <w:t xml:space="preserve">Revise previously introduced </w:t>
            </w:r>
            <w:r w:rsidRPr="000A60E2">
              <w:rPr>
                <w:rStyle w:val="Strong"/>
              </w:rPr>
              <w:t>roots</w:t>
            </w:r>
            <w:r w:rsidRPr="00EA4BAF">
              <w:t>.</w:t>
            </w:r>
            <w:r w:rsidR="00A5041C">
              <w:t xml:space="preserve"> </w:t>
            </w:r>
            <w:r w:rsidRPr="00EA4BAF">
              <w:t xml:space="preserve">Introduce </w:t>
            </w:r>
            <w:r w:rsidR="000A60E2">
              <w:t xml:space="preserve">the </w:t>
            </w:r>
            <w:r w:rsidRPr="00EA4BAF">
              <w:t>root</w:t>
            </w:r>
            <w:r w:rsidR="00AD520B">
              <w:t>s</w:t>
            </w:r>
            <w:r w:rsidRPr="00EA4BAF">
              <w:t>:</w:t>
            </w:r>
          </w:p>
          <w:p w14:paraId="33BD6702" w14:textId="4669EE6D" w:rsidR="36694557" w:rsidRPr="000A60E2" w:rsidRDefault="00AD520B" w:rsidP="000A60E2">
            <w:pPr>
              <w:pStyle w:val="ListBullet"/>
            </w:pPr>
            <w:r>
              <w:rPr>
                <w:rStyle w:val="Emphasis"/>
                <w:i w:val="0"/>
                <w:iCs w:val="0"/>
              </w:rPr>
              <w:t>‘</w:t>
            </w:r>
            <w:proofErr w:type="spellStart"/>
            <w:r w:rsidR="36694557" w:rsidRPr="000A60E2">
              <w:t>phon</w:t>
            </w:r>
            <w:proofErr w:type="spellEnd"/>
            <w:r w:rsidRPr="000A60E2">
              <w:t>’ and</w:t>
            </w:r>
            <w:r w:rsidR="36694557" w:rsidRPr="000A60E2">
              <w:t xml:space="preserve"> </w:t>
            </w:r>
            <w:r w:rsidRPr="000A60E2">
              <w:t>‘</w:t>
            </w:r>
            <w:r w:rsidR="36694557" w:rsidRPr="000A60E2">
              <w:t>phono</w:t>
            </w:r>
            <w:r w:rsidRPr="000A60E2">
              <w:t>’</w:t>
            </w:r>
            <w:r w:rsidR="36694557" w:rsidRPr="000A60E2">
              <w:t xml:space="preserve"> meaning ‘</w:t>
            </w:r>
            <w:proofErr w:type="gramStart"/>
            <w:r w:rsidR="36694557" w:rsidRPr="000A60E2">
              <w:t>sound’</w:t>
            </w:r>
            <w:proofErr w:type="gramEnd"/>
          </w:p>
          <w:p w14:paraId="14B67C2A" w14:textId="6D62C87D" w:rsidR="36694557" w:rsidRPr="000A60E2" w:rsidRDefault="36694557" w:rsidP="000A60E2">
            <w:pPr>
              <w:pStyle w:val="ListBullet2"/>
            </w:pPr>
            <w:r w:rsidRPr="000A60E2">
              <w:t>Greek origin</w:t>
            </w:r>
            <w:r w:rsidR="00662304" w:rsidRPr="000A60E2">
              <w:t>.</w:t>
            </w:r>
          </w:p>
          <w:p w14:paraId="63A2F0D6" w14:textId="058410BF" w:rsidR="36694557" w:rsidRPr="00EA4BAF" w:rsidRDefault="36694557" w:rsidP="00EA4BAF">
            <w:r w:rsidRPr="00EA4BAF">
              <w:t xml:space="preserve">Revise known prefixes and derivational suffixes and their meaning. Explore how prefixes and suffixes can be attached to roots to form words. For example, </w:t>
            </w:r>
            <w:r w:rsidRPr="000A60E2">
              <w:rPr>
                <w:rStyle w:val="Emphasis"/>
              </w:rPr>
              <w:t>telephone</w:t>
            </w:r>
            <w:r w:rsidRPr="00EA4BAF">
              <w:t xml:space="preserve"> </w:t>
            </w:r>
            <w:r w:rsidR="000A60E2">
              <w:t>contains the</w:t>
            </w:r>
            <w:r w:rsidR="000A60E2" w:rsidRPr="00EA4BAF">
              <w:t xml:space="preserve"> </w:t>
            </w:r>
            <w:r w:rsidRPr="00EA4BAF">
              <w:t>prefix tele- meaning distance</w:t>
            </w:r>
            <w:r w:rsidR="000A60E2">
              <w:t xml:space="preserve"> and the</w:t>
            </w:r>
            <w:r w:rsidR="000A60E2" w:rsidRPr="00EA4BAF">
              <w:t xml:space="preserve"> </w:t>
            </w:r>
            <w:r w:rsidRPr="00EA4BAF">
              <w:t>root ‘phon’ meaning sound.</w:t>
            </w:r>
          </w:p>
        </w:tc>
      </w:tr>
    </w:tbl>
    <w:p w14:paraId="18CE7959" w14:textId="77777777" w:rsidR="00486F45" w:rsidRDefault="00486F45" w:rsidP="00486F45">
      <w:r>
        <w:br w:type="page"/>
      </w:r>
    </w:p>
    <w:p w14:paraId="4007BE12" w14:textId="35304B88" w:rsidR="00D00566" w:rsidRPr="00272A37" w:rsidRDefault="00D00566" w:rsidP="00272A37">
      <w:pPr>
        <w:pStyle w:val="Heading3"/>
      </w:pPr>
      <w:bookmarkStart w:id="36" w:name="_Toc167364547"/>
      <w:r w:rsidRPr="00272A37">
        <w:lastRenderedPageBreak/>
        <w:t>Term 3 (early)</w:t>
      </w:r>
      <w:bookmarkEnd w:id="36"/>
    </w:p>
    <w:p w14:paraId="72CA9E0C" w14:textId="77777777" w:rsidR="006D5F35" w:rsidRPr="00C874AC" w:rsidRDefault="006D5F35" w:rsidP="006D5F35">
      <w:pPr>
        <w:pStyle w:val="FeatureBox2"/>
        <w:rPr>
          <w:rStyle w:val="Strong"/>
          <w:b w:val="0"/>
          <w:bCs w:val="0"/>
        </w:rPr>
      </w:pPr>
      <w:r>
        <w:rPr>
          <w:rStyle w:val="Strong"/>
        </w:rPr>
        <w:t>Phonological</w:t>
      </w:r>
      <w:r w:rsidRPr="00D408D5">
        <w:rPr>
          <w:rStyle w:val="Strong"/>
        </w:rPr>
        <w:t xml:space="preserve"> component</w:t>
      </w:r>
    </w:p>
    <w:p w14:paraId="621E3376" w14:textId="77777777" w:rsidR="006D5F35" w:rsidRDefault="006D5F35"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3BA90E82" w14:textId="77777777" w:rsidR="006D5F35" w:rsidRPr="00C874AC" w:rsidRDefault="006D5F35" w:rsidP="006D5F35">
      <w:pPr>
        <w:pStyle w:val="FeatureBox2"/>
        <w:rPr>
          <w:rStyle w:val="Strong"/>
          <w:b w:val="0"/>
          <w:bCs w:val="0"/>
        </w:rPr>
      </w:pPr>
      <w:r>
        <w:rPr>
          <w:rStyle w:val="Strong"/>
        </w:rPr>
        <w:t>Orthographic</w:t>
      </w:r>
      <w:r w:rsidRPr="00D408D5">
        <w:rPr>
          <w:rStyle w:val="Strong"/>
        </w:rPr>
        <w:t xml:space="preserve"> component</w:t>
      </w:r>
    </w:p>
    <w:p w14:paraId="5ACEE4BC" w14:textId="1897789A" w:rsidR="006D5F35" w:rsidRDefault="006D5F35" w:rsidP="00AD3894">
      <w:pPr>
        <w:pStyle w:val="FeatureBox2"/>
        <w:numPr>
          <w:ilvl w:val="0"/>
          <w:numId w:val="2"/>
        </w:numPr>
        <w:ind w:left="567" w:hanging="567"/>
      </w:pPr>
      <w:r>
        <w:t xml:space="preserve">Recognise </w:t>
      </w:r>
      <w:r w:rsidRPr="00941D71">
        <w:t xml:space="preserve">that the same grapheme can represent different </w:t>
      </w:r>
      <w:proofErr w:type="gramStart"/>
      <w:r w:rsidRPr="00941D71">
        <w:t>phonemes</w:t>
      </w:r>
      <w:proofErr w:type="gramEnd"/>
    </w:p>
    <w:p w14:paraId="4E29EEE4" w14:textId="77777777" w:rsidR="163C25E0" w:rsidRPr="00272A37" w:rsidRDefault="45831780" w:rsidP="00272A37">
      <w:pPr>
        <w:pStyle w:val="FeatureBox2"/>
        <w:rPr>
          <w:rStyle w:val="Strong"/>
          <w:b w:val="0"/>
          <w:bCs w:val="0"/>
        </w:rPr>
      </w:pPr>
      <w:r w:rsidRPr="001A4135">
        <w:rPr>
          <w:rStyle w:val="Strong"/>
        </w:rPr>
        <w:t>Morphological component</w:t>
      </w:r>
    </w:p>
    <w:p w14:paraId="43A69F9D" w14:textId="77777777" w:rsidR="163C25E0" w:rsidRDefault="45831780" w:rsidP="00AD3894">
      <w:pPr>
        <w:pStyle w:val="FeatureBox2"/>
        <w:numPr>
          <w:ilvl w:val="0"/>
          <w:numId w:val="2"/>
        </w:numPr>
        <w:ind w:left="567" w:hanging="567"/>
      </w:pPr>
      <w:r w:rsidRPr="2F5B3B66">
        <w:t>Correctly spell taught homophones when creating written texts across a range of writing topics and learning areas</w:t>
      </w:r>
      <w:r w:rsidR="00E4018B">
        <w:t>*</w:t>
      </w:r>
    </w:p>
    <w:p w14:paraId="39BE7E90" w14:textId="5E35080F" w:rsidR="006D5F35" w:rsidRDefault="00605F72" w:rsidP="00AD3894">
      <w:pPr>
        <w:pStyle w:val="FeatureBox2"/>
        <w:numPr>
          <w:ilvl w:val="0"/>
          <w:numId w:val="2"/>
        </w:numPr>
        <w:ind w:left="567" w:hanging="567"/>
        <w:rPr>
          <w:i/>
          <w:iCs/>
        </w:rPr>
      </w:pPr>
      <w:r w:rsidRPr="00605F72">
        <w:t xml:space="preserve">Explain and use spelling conventions for assimilated prefixes such as </w:t>
      </w:r>
      <w:r w:rsidRPr="00605F72">
        <w:rPr>
          <w:i/>
          <w:iCs/>
        </w:rPr>
        <w:t>in-</w:t>
      </w:r>
      <w:r w:rsidRPr="00605F72">
        <w:t xml:space="preserve">, </w:t>
      </w:r>
      <w:r w:rsidRPr="00605F72">
        <w:rPr>
          <w:i/>
          <w:iCs/>
        </w:rPr>
        <w:t>ad-</w:t>
      </w:r>
      <w:r w:rsidRPr="00605F72">
        <w:t xml:space="preserve">, </w:t>
      </w:r>
      <w:r w:rsidRPr="00605F72">
        <w:rPr>
          <w:i/>
          <w:iCs/>
        </w:rPr>
        <w:t>com-</w:t>
      </w:r>
    </w:p>
    <w:p w14:paraId="4910052D" w14:textId="6872DDD9"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31</w:t>
      </w:r>
      <w:r>
        <w:fldChar w:fldCharType="end"/>
      </w:r>
      <w:r>
        <w:t xml:space="preserve"> </w:t>
      </w:r>
      <w:r w:rsidR="00065479" w:rsidRPr="00D920BA">
        <w:t xml:space="preserve">– </w:t>
      </w:r>
      <w:r w:rsidR="00BF5899">
        <w:t xml:space="preserve">Stage 3 – Year B – </w:t>
      </w:r>
      <w:r w:rsidR="00065479" w:rsidRPr="00D920BA">
        <w:t xml:space="preserve">Term 3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6"/>
        <w:gridCol w:w="5207"/>
      </w:tblGrid>
      <w:tr w:rsidR="2F5B3B66" w14:paraId="204D2F10" w14:textId="77777777" w:rsidTr="00BF5899">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69793B8C" w14:textId="377D0D8E" w:rsidR="2F5B3B66" w:rsidRPr="00D3067F" w:rsidRDefault="2F5B3B66" w:rsidP="00D3067F">
            <w:r w:rsidRPr="00D3067F">
              <w:t>Phonological</w:t>
            </w:r>
          </w:p>
        </w:tc>
        <w:tc>
          <w:tcPr>
            <w:tcW w:w="714" w:type="pct"/>
          </w:tcPr>
          <w:p w14:paraId="48EE5A16" w14:textId="2D82A2F9" w:rsidR="2F5B3B66" w:rsidRPr="00D3067F" w:rsidRDefault="2F5B3B66" w:rsidP="00D3067F">
            <w:r w:rsidRPr="00D3067F">
              <w:t>Orthographic</w:t>
            </w:r>
          </w:p>
        </w:tc>
        <w:tc>
          <w:tcPr>
            <w:tcW w:w="714" w:type="pct"/>
          </w:tcPr>
          <w:p w14:paraId="2A34798C" w14:textId="7351B562" w:rsidR="2F5B3B66" w:rsidRPr="00D3067F" w:rsidRDefault="2F5B3B66" w:rsidP="00D3067F">
            <w:r w:rsidRPr="00D3067F">
              <w:t>Morphological</w:t>
            </w:r>
          </w:p>
        </w:tc>
        <w:tc>
          <w:tcPr>
            <w:tcW w:w="1070" w:type="pct"/>
          </w:tcPr>
          <w:p w14:paraId="3E26A70A" w14:textId="52962E96" w:rsidR="2F5B3B66" w:rsidRPr="00D3067F" w:rsidRDefault="2F5B3B66" w:rsidP="00D3067F">
            <w:r w:rsidRPr="00D3067F">
              <w:t>Sample words for inquiry</w:t>
            </w:r>
          </w:p>
        </w:tc>
        <w:tc>
          <w:tcPr>
            <w:tcW w:w="1789" w:type="pct"/>
          </w:tcPr>
          <w:p w14:paraId="31487E6F" w14:textId="520F8AF4" w:rsidR="2F5B3B66" w:rsidRPr="00D3067F" w:rsidRDefault="2F5B3B66" w:rsidP="00D3067F">
            <w:r w:rsidRPr="00D3067F">
              <w:t>Supporting information for teachers</w:t>
            </w:r>
          </w:p>
        </w:tc>
      </w:tr>
      <w:tr w:rsidR="2F5B3B66" w14:paraId="40DC4DCC" w14:textId="77777777" w:rsidTr="00BF5899">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33AB465B" w14:textId="334F364B" w:rsidR="36694557" w:rsidRPr="00272A37" w:rsidRDefault="36694557" w:rsidP="00272A37">
            <w:r w:rsidRPr="00272A37">
              <w:t xml:space="preserve">Segment unfamiliar multisyllabic words into syllables and phonemes as a </w:t>
            </w:r>
            <w:r w:rsidRPr="00272A37">
              <w:lastRenderedPageBreak/>
              <w:t>strategy when spelling</w:t>
            </w:r>
          </w:p>
        </w:tc>
        <w:tc>
          <w:tcPr>
            <w:tcW w:w="714" w:type="pct"/>
          </w:tcPr>
          <w:p w14:paraId="13DB4452" w14:textId="742BE184" w:rsidR="36694557" w:rsidRPr="00272A37" w:rsidRDefault="36694557" w:rsidP="00272A37">
            <w:r w:rsidRPr="00272A37">
              <w:lastRenderedPageBreak/>
              <w:t>Grapheme [ow] representing /</w:t>
            </w:r>
            <w:r w:rsidR="00BA430E">
              <w:t>ow/</w:t>
            </w:r>
          </w:p>
        </w:tc>
        <w:tc>
          <w:tcPr>
            <w:tcW w:w="714" w:type="pct"/>
          </w:tcPr>
          <w:p w14:paraId="3AE7215D" w14:textId="3AA573F8" w:rsidR="36694557" w:rsidRPr="00987E59" w:rsidRDefault="36694557" w:rsidP="00272A37">
            <w:pPr>
              <w:rPr>
                <w:rStyle w:val="Strong"/>
              </w:rPr>
            </w:pPr>
            <w:r w:rsidRPr="00987E59">
              <w:rPr>
                <w:rStyle w:val="Strong"/>
              </w:rPr>
              <w:t>Homophones</w:t>
            </w:r>
          </w:p>
        </w:tc>
        <w:tc>
          <w:tcPr>
            <w:tcW w:w="1070" w:type="pct"/>
          </w:tcPr>
          <w:p w14:paraId="524F7E1E" w14:textId="093572F8" w:rsidR="00BA430E" w:rsidRDefault="00BA430E" w:rsidP="00BA430E">
            <w:r>
              <w:t>bungalow, wallow, billow, bow-beau, grown-groan, thrown-</w:t>
            </w:r>
            <w:proofErr w:type="gramStart"/>
            <w:r>
              <w:t>throne</w:t>
            </w:r>
            <w:proofErr w:type="gramEnd"/>
          </w:p>
          <w:p w14:paraId="23EC18A0" w14:textId="1EB8FA09" w:rsidR="36694557" w:rsidRPr="00272A37" w:rsidRDefault="00BA430E" w:rsidP="00BA430E">
            <w:r>
              <w:t xml:space="preserve">drowsy, scowling, browsing, </w:t>
            </w:r>
            <w:r>
              <w:lastRenderedPageBreak/>
              <w:t>yowl, allowed-aloud, fowl-foul, coward-cowered</w:t>
            </w:r>
          </w:p>
        </w:tc>
        <w:tc>
          <w:tcPr>
            <w:tcW w:w="1789" w:type="pct"/>
          </w:tcPr>
          <w:p w14:paraId="7B9DBBAE" w14:textId="395CF274" w:rsidR="005265A9" w:rsidRPr="00BF5899" w:rsidRDefault="005265A9" w:rsidP="005265A9">
            <w:pPr>
              <w:rPr>
                <w:rStyle w:val="Strong"/>
              </w:rPr>
            </w:pPr>
            <w:r w:rsidRPr="00BF5899">
              <w:rPr>
                <w:rStyle w:val="Strong"/>
              </w:rPr>
              <w:lastRenderedPageBreak/>
              <w:t>Phonological component</w:t>
            </w:r>
          </w:p>
          <w:p w14:paraId="1741D750" w14:textId="77777777" w:rsidR="005265A9" w:rsidRDefault="005265A9" w:rsidP="005265A9">
            <w:pPr>
              <w:widowControl/>
              <w:mirrorIndents w:val="0"/>
            </w:pPr>
            <w:r>
              <w:t xml:space="preserve">Revise </w:t>
            </w:r>
            <w:r w:rsidRPr="00BF5899">
              <w:rPr>
                <w:rStyle w:val="Strong"/>
              </w:rPr>
              <w:t>segmenting multisyllabic words</w:t>
            </w:r>
            <w:r>
              <w:t xml:space="preserve"> into syllables and phonemes.</w:t>
            </w:r>
          </w:p>
          <w:p w14:paraId="29607441" w14:textId="30974A7A" w:rsidR="00640E1C" w:rsidRPr="00402630" w:rsidRDefault="00640E1C" w:rsidP="005265A9">
            <w:pPr>
              <w:rPr>
                <w:rStyle w:val="Strong"/>
              </w:rPr>
            </w:pPr>
            <w:r w:rsidRPr="00402630">
              <w:rPr>
                <w:rStyle w:val="Strong"/>
              </w:rPr>
              <w:lastRenderedPageBreak/>
              <w:t>Orthographic component</w:t>
            </w:r>
          </w:p>
          <w:p w14:paraId="09A673A1" w14:textId="1F83B0FA" w:rsidR="00640E1C" w:rsidRDefault="00640E1C" w:rsidP="00640E1C">
            <w:r>
              <w:t xml:space="preserve">Highlight the different phonemes represented by the digraph ‘ow’. This digraph is often used to represent /ow/ as in </w:t>
            </w:r>
            <w:r w:rsidRPr="00B656B0">
              <w:rPr>
                <w:rStyle w:val="Emphasis"/>
              </w:rPr>
              <w:t>bl</w:t>
            </w:r>
            <w:r w:rsidRPr="00B656B0">
              <w:rPr>
                <w:rStyle w:val="BoldItalic"/>
              </w:rPr>
              <w:t>ow</w:t>
            </w:r>
            <w:r>
              <w:t xml:space="preserve"> and /ow/ as in </w:t>
            </w:r>
            <w:r w:rsidRPr="00B656B0">
              <w:rPr>
                <w:rStyle w:val="Emphasis"/>
              </w:rPr>
              <w:t>n</w:t>
            </w:r>
            <w:r w:rsidRPr="00B656B0">
              <w:rPr>
                <w:rStyle w:val="BoldItalic"/>
              </w:rPr>
              <w:t>ow</w:t>
            </w:r>
            <w:r>
              <w:t>.</w:t>
            </w:r>
          </w:p>
          <w:p w14:paraId="3236CA82" w14:textId="1A293C8A" w:rsidR="00640E1C" w:rsidRDefault="00640E1C" w:rsidP="00640E1C">
            <w:r>
              <w:t xml:space="preserve">Explore the </w:t>
            </w:r>
            <w:r w:rsidRPr="00AF3089">
              <w:rPr>
                <w:rStyle w:val="Strong"/>
              </w:rPr>
              <w:t>position of graphemes</w:t>
            </w:r>
            <w:r>
              <w:t xml:space="preserve"> within a word:</w:t>
            </w:r>
          </w:p>
          <w:p w14:paraId="5614B58F" w14:textId="17D9FE3B" w:rsidR="00640E1C" w:rsidRPr="00AF3089" w:rsidRDefault="00640E1C" w:rsidP="00AF3089">
            <w:pPr>
              <w:pStyle w:val="ListBullet"/>
            </w:pPr>
            <w:r>
              <w:t>/</w:t>
            </w:r>
            <w:r w:rsidRPr="00AF3089">
              <w:t>ow/: ‘ow’ ‘is often used at the end of base words (bill</w:t>
            </w:r>
            <w:r w:rsidRPr="00AF3089">
              <w:rPr>
                <w:rStyle w:val="Strong"/>
              </w:rPr>
              <w:t>ow</w:t>
            </w:r>
            <w:r w:rsidRPr="00AF3089">
              <w:t>)</w:t>
            </w:r>
          </w:p>
          <w:p w14:paraId="17722F7C" w14:textId="7386027E" w:rsidR="00640E1C" w:rsidRPr="00AF3089" w:rsidRDefault="00640E1C" w:rsidP="00AF3089">
            <w:pPr>
              <w:pStyle w:val="ListBullet"/>
            </w:pPr>
            <w:r w:rsidRPr="00AF3089">
              <w:t>/ow/: ‘ow’ is often used in the middle and at the end of base words (t</w:t>
            </w:r>
            <w:r w:rsidRPr="00AF3089">
              <w:rPr>
                <w:rStyle w:val="Strong"/>
              </w:rPr>
              <w:t>ow</w:t>
            </w:r>
            <w:r w:rsidRPr="00AF3089">
              <w:t>n, h</w:t>
            </w:r>
            <w:r w:rsidRPr="00AF3089">
              <w:rPr>
                <w:rStyle w:val="Strong"/>
              </w:rPr>
              <w:t>ow</w:t>
            </w:r>
            <w:r w:rsidRPr="00AF3089">
              <w:t>).</w:t>
            </w:r>
          </w:p>
          <w:p w14:paraId="31CCE64C" w14:textId="77777777" w:rsidR="00640E1C" w:rsidRPr="00AF3089" w:rsidRDefault="00640E1C" w:rsidP="00EA4BAF">
            <w:pPr>
              <w:rPr>
                <w:rStyle w:val="Strong"/>
              </w:rPr>
            </w:pPr>
            <w:r w:rsidRPr="00AF3089">
              <w:rPr>
                <w:rStyle w:val="Strong"/>
              </w:rPr>
              <w:t>Morphological component</w:t>
            </w:r>
          </w:p>
          <w:p w14:paraId="1CAD7AD8" w14:textId="1CABC7C8" w:rsidR="36694557" w:rsidRPr="00EA4BAF" w:rsidRDefault="36694557" w:rsidP="00EA4BAF">
            <w:r w:rsidRPr="00AF3089">
              <w:rPr>
                <w:rStyle w:val="Strong"/>
              </w:rPr>
              <w:t>Homophones</w:t>
            </w:r>
            <w:r w:rsidRPr="00EA4BAF">
              <w:t xml:space="preserve"> are words that are pronounced the same way but have different spellings and different </w:t>
            </w:r>
            <w:r w:rsidRPr="00AF3089">
              <w:t>meanings (soar, sore, saw).</w:t>
            </w:r>
          </w:p>
          <w:p w14:paraId="669F814B" w14:textId="004A0453" w:rsidR="36694557" w:rsidRDefault="36694557" w:rsidP="00EA4BAF">
            <w:r w:rsidRPr="00EA4BAF">
              <w:t>Homophones sometimes arise because a suffix has been added to a base word.</w:t>
            </w:r>
          </w:p>
        </w:tc>
      </w:tr>
      <w:tr w:rsidR="00E831A4" w14:paraId="690A1BAC" w14:textId="77777777" w:rsidTr="00BF5899">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3053F8C9" w14:textId="4D83AC56" w:rsidR="00E831A4" w:rsidRPr="00B87C4E" w:rsidRDefault="00E831A4" w:rsidP="00B87C4E">
            <w:r w:rsidRPr="00B87C4E">
              <w:lastRenderedPageBreak/>
              <w:t xml:space="preserve">Segment </w:t>
            </w:r>
            <w:r w:rsidRPr="00B87C4E">
              <w:lastRenderedPageBreak/>
              <w:t>unfamiliar multisyllabic words into syllables and phonemes as a strategy when spelling</w:t>
            </w:r>
          </w:p>
        </w:tc>
        <w:tc>
          <w:tcPr>
            <w:tcW w:w="714" w:type="pct"/>
          </w:tcPr>
          <w:p w14:paraId="207C02ED" w14:textId="7EDFC586" w:rsidR="00E831A4" w:rsidRPr="00B87C4E" w:rsidRDefault="00E831A4" w:rsidP="00B87C4E">
            <w:r w:rsidRPr="00B87C4E">
              <w:lastRenderedPageBreak/>
              <w:t xml:space="preserve">Grapheme [au] </w:t>
            </w:r>
            <w:r w:rsidRPr="00B87C4E">
              <w:lastRenderedPageBreak/>
              <w:t>representing /or/, /o/, /ar/</w:t>
            </w:r>
          </w:p>
        </w:tc>
        <w:tc>
          <w:tcPr>
            <w:tcW w:w="714" w:type="pct"/>
          </w:tcPr>
          <w:p w14:paraId="5088F1A6" w14:textId="2DA4777B" w:rsidR="00E831A4" w:rsidRPr="00987E59" w:rsidRDefault="00E831A4" w:rsidP="00B87C4E">
            <w:pPr>
              <w:rPr>
                <w:rStyle w:val="Strong"/>
              </w:rPr>
            </w:pPr>
            <w:r w:rsidRPr="00987E59">
              <w:rPr>
                <w:rStyle w:val="Strong"/>
              </w:rPr>
              <w:lastRenderedPageBreak/>
              <w:t>Homophones</w:t>
            </w:r>
          </w:p>
        </w:tc>
        <w:tc>
          <w:tcPr>
            <w:tcW w:w="1070" w:type="pct"/>
          </w:tcPr>
          <w:p w14:paraId="3FB5FAA3" w14:textId="662B548A" w:rsidR="003D5F80" w:rsidRDefault="003D5F80" w:rsidP="003D5F80">
            <w:r>
              <w:t xml:space="preserve">caution, applaud, authentic, </w:t>
            </w:r>
            <w:r>
              <w:lastRenderedPageBreak/>
              <w:t>bauble, taut-taught, haul-hall, maul-mall, clause-claws, pause-paws, sauce-source, draught-</w:t>
            </w:r>
            <w:proofErr w:type="gramStart"/>
            <w:r>
              <w:t>draft</w:t>
            </w:r>
            <w:proofErr w:type="gramEnd"/>
          </w:p>
          <w:p w14:paraId="63B1359D" w14:textId="2757181D" w:rsidR="003D5F80" w:rsidRDefault="003D5F80" w:rsidP="003D5F80">
            <w:r>
              <w:t xml:space="preserve">auction, somersault, Australia, sausage, </w:t>
            </w:r>
            <w:proofErr w:type="gramStart"/>
            <w:r>
              <w:t>vault</w:t>
            </w:r>
            <w:proofErr w:type="gramEnd"/>
          </w:p>
          <w:p w14:paraId="30AB45F2" w14:textId="2062A759" w:rsidR="00E831A4" w:rsidRPr="00B87C4E" w:rsidRDefault="003D5F80" w:rsidP="003D5F80">
            <w:r>
              <w:t>aunt, laugh, draught</w:t>
            </w:r>
          </w:p>
        </w:tc>
        <w:tc>
          <w:tcPr>
            <w:tcW w:w="1789" w:type="pct"/>
          </w:tcPr>
          <w:p w14:paraId="256FF8C7" w14:textId="23CADBA2" w:rsidR="00684632" w:rsidRPr="008B4E30" w:rsidRDefault="00684632" w:rsidP="00684632">
            <w:pPr>
              <w:rPr>
                <w:rStyle w:val="Strong"/>
              </w:rPr>
            </w:pPr>
            <w:r w:rsidRPr="008B4E30">
              <w:rPr>
                <w:rStyle w:val="Strong"/>
              </w:rPr>
              <w:lastRenderedPageBreak/>
              <w:t>Orthographic component</w:t>
            </w:r>
          </w:p>
          <w:p w14:paraId="646731AE" w14:textId="4FB7C95E" w:rsidR="00684632" w:rsidRDefault="00684632" w:rsidP="00684632">
            <w:r>
              <w:lastRenderedPageBreak/>
              <w:t xml:space="preserve">Highlight the different phonemes represented by the digraph ‘au’. This digraph is often used to represent /or/ as in </w:t>
            </w:r>
            <w:r w:rsidRPr="008B4E30">
              <w:rPr>
                <w:rStyle w:val="Emphasis"/>
              </w:rPr>
              <w:t>h</w:t>
            </w:r>
            <w:r w:rsidRPr="008B4E30">
              <w:rPr>
                <w:rStyle w:val="BoldItalic"/>
              </w:rPr>
              <w:t>au</w:t>
            </w:r>
            <w:r w:rsidRPr="008B4E30">
              <w:rPr>
                <w:rStyle w:val="Emphasis"/>
              </w:rPr>
              <w:t>nt</w:t>
            </w:r>
            <w:r>
              <w:t xml:space="preserve">, /o/ as in </w:t>
            </w:r>
            <w:r w:rsidRPr="00291827">
              <w:rPr>
                <w:i/>
                <w:iCs/>
              </w:rPr>
              <w:t>bec</w:t>
            </w:r>
            <w:r w:rsidRPr="008B4E30">
              <w:rPr>
                <w:rStyle w:val="BoldItalic"/>
              </w:rPr>
              <w:t>au</w:t>
            </w:r>
            <w:r w:rsidRPr="00291827">
              <w:rPr>
                <w:i/>
                <w:iCs/>
              </w:rPr>
              <w:t>se</w:t>
            </w:r>
            <w:r>
              <w:t xml:space="preserve"> and /ar/ as in </w:t>
            </w:r>
            <w:r w:rsidRPr="008B4E30">
              <w:rPr>
                <w:rStyle w:val="Emphasis"/>
              </w:rPr>
              <w:t>l</w:t>
            </w:r>
            <w:r w:rsidRPr="008B4E30">
              <w:rPr>
                <w:rStyle w:val="BoldItalic"/>
              </w:rPr>
              <w:t>au</w:t>
            </w:r>
            <w:r w:rsidRPr="008B4E30">
              <w:rPr>
                <w:rStyle w:val="Emphasis"/>
              </w:rPr>
              <w:t>gh</w:t>
            </w:r>
            <w:r>
              <w:t>.</w:t>
            </w:r>
          </w:p>
          <w:p w14:paraId="54650171" w14:textId="268561F2" w:rsidR="00684632" w:rsidRDefault="00684632" w:rsidP="00684632">
            <w:r>
              <w:t xml:space="preserve">Explore the </w:t>
            </w:r>
            <w:r w:rsidRPr="00145984">
              <w:rPr>
                <w:rStyle w:val="Strong"/>
              </w:rPr>
              <w:t>position of graphemes</w:t>
            </w:r>
            <w:r>
              <w:t xml:space="preserve"> within a word:</w:t>
            </w:r>
          </w:p>
          <w:p w14:paraId="7819C6B3" w14:textId="660B4D90" w:rsidR="00684632" w:rsidRPr="00145984" w:rsidRDefault="00684632" w:rsidP="00145984">
            <w:pPr>
              <w:pStyle w:val="ListBullet"/>
            </w:pPr>
            <w:r>
              <w:t>/</w:t>
            </w:r>
            <w:r w:rsidRPr="00145984">
              <w:t>or/: ‘au’ is often used at the beginning or in the middle of words (</w:t>
            </w:r>
            <w:r w:rsidRPr="00241D26">
              <w:rPr>
                <w:rStyle w:val="Strong"/>
              </w:rPr>
              <w:t>au</w:t>
            </w:r>
            <w:r w:rsidRPr="00145984">
              <w:t>dience, s</w:t>
            </w:r>
            <w:r w:rsidRPr="00241D26">
              <w:rPr>
                <w:rStyle w:val="Strong"/>
              </w:rPr>
              <w:t>au</w:t>
            </w:r>
            <w:r w:rsidRPr="00145984">
              <w:t>ce) </w:t>
            </w:r>
          </w:p>
          <w:p w14:paraId="6DEB15F5" w14:textId="5AAB868C" w:rsidR="00684632" w:rsidRPr="00145984" w:rsidRDefault="00684632" w:rsidP="00145984">
            <w:pPr>
              <w:pStyle w:val="ListBullet"/>
            </w:pPr>
            <w:r w:rsidRPr="00145984">
              <w:t>/o/: ‘au’ is used at the beginning and in the middle of base words (</w:t>
            </w:r>
            <w:r w:rsidRPr="00241D26">
              <w:rPr>
                <w:rStyle w:val="Strong"/>
              </w:rPr>
              <w:t>Au</w:t>
            </w:r>
            <w:r w:rsidRPr="00145984">
              <w:t>stralia, v</w:t>
            </w:r>
            <w:r w:rsidRPr="00241D26">
              <w:rPr>
                <w:rStyle w:val="Strong"/>
              </w:rPr>
              <w:t>au</w:t>
            </w:r>
            <w:r w:rsidRPr="00145984">
              <w:t>lt) </w:t>
            </w:r>
          </w:p>
          <w:p w14:paraId="60384AE7" w14:textId="01557EA8" w:rsidR="00684632" w:rsidRPr="00145984" w:rsidRDefault="00684632" w:rsidP="00145984">
            <w:pPr>
              <w:pStyle w:val="ListBullet"/>
            </w:pPr>
            <w:r w:rsidRPr="00145984">
              <w:t>/ar/: ‘au’ is used at the beginning and in the middle of base words (</w:t>
            </w:r>
            <w:r w:rsidRPr="00241D26">
              <w:rPr>
                <w:rStyle w:val="Strong"/>
              </w:rPr>
              <w:t>au</w:t>
            </w:r>
            <w:r w:rsidRPr="00145984">
              <w:t>nt, l</w:t>
            </w:r>
            <w:r w:rsidRPr="00241D26">
              <w:rPr>
                <w:rStyle w:val="Strong"/>
              </w:rPr>
              <w:t>au</w:t>
            </w:r>
            <w:r w:rsidRPr="00241D26">
              <w:t>g</w:t>
            </w:r>
            <w:r w:rsidRPr="00145984">
              <w:t>h)</w:t>
            </w:r>
          </w:p>
          <w:p w14:paraId="04A22632" w14:textId="36831E5E" w:rsidR="00241D26" w:rsidRDefault="00684632" w:rsidP="00241D26">
            <w:pPr>
              <w:pStyle w:val="ListBullet2"/>
            </w:pPr>
            <w:r>
              <w:t>English words do not end with the graph ‘</w:t>
            </w:r>
            <w:proofErr w:type="gramStart"/>
            <w:r>
              <w:t>u’</w:t>
            </w:r>
            <w:proofErr w:type="gramEnd"/>
          </w:p>
          <w:p w14:paraId="0C3176B6" w14:textId="5F30D1B7" w:rsidR="00684632" w:rsidRDefault="00241D26" w:rsidP="00241D26">
            <w:pPr>
              <w:pStyle w:val="ListBullet2"/>
            </w:pPr>
            <w:r>
              <w:t xml:space="preserve">words </w:t>
            </w:r>
            <w:r w:rsidR="00684632">
              <w:t>that do end in ‘u’ may have been borrowed from other languages (</w:t>
            </w:r>
            <w:r w:rsidR="00684632" w:rsidRPr="003400A0">
              <w:rPr>
                <w:i/>
                <w:iCs/>
              </w:rPr>
              <w:t>menu</w:t>
            </w:r>
            <w:r w:rsidR="00684632">
              <w:t xml:space="preserve"> – French) or may be abbreviations (</w:t>
            </w:r>
            <w:r w:rsidR="00684632" w:rsidRPr="003400A0">
              <w:rPr>
                <w:i/>
                <w:iCs/>
              </w:rPr>
              <w:t>flu, influenza</w:t>
            </w:r>
            <w:r w:rsidR="00684632">
              <w:t>)</w:t>
            </w:r>
            <w:r w:rsidR="003400A0">
              <w:t>.</w:t>
            </w:r>
          </w:p>
          <w:p w14:paraId="0E004CED" w14:textId="3C93C676" w:rsidR="00684632" w:rsidRPr="00241D26" w:rsidRDefault="00684632" w:rsidP="00EA4BAF">
            <w:pPr>
              <w:rPr>
                <w:rStyle w:val="Strong"/>
              </w:rPr>
            </w:pPr>
            <w:r w:rsidRPr="00241D26">
              <w:rPr>
                <w:rStyle w:val="Strong"/>
              </w:rPr>
              <w:lastRenderedPageBreak/>
              <w:t>Morphological component</w:t>
            </w:r>
          </w:p>
          <w:p w14:paraId="48E8CE40" w14:textId="57981C7D" w:rsidR="00E831A4" w:rsidRPr="00EA4BAF" w:rsidRDefault="00E831A4" w:rsidP="00EA4BAF">
            <w:r w:rsidRPr="00241D26">
              <w:rPr>
                <w:rStyle w:val="Strong"/>
              </w:rPr>
              <w:t>Homophones</w:t>
            </w:r>
            <w:r w:rsidRPr="00EA4BAF">
              <w:t xml:space="preserve"> are words that are pronounced the same way but have different spellings and different </w:t>
            </w:r>
            <w:r w:rsidRPr="00241D26">
              <w:t>meanings (soar, sore, saw).</w:t>
            </w:r>
          </w:p>
          <w:p w14:paraId="35A72A2F" w14:textId="263D4D63" w:rsidR="00E831A4" w:rsidRPr="36694557" w:rsidRDefault="00E831A4" w:rsidP="00EA4BAF">
            <w:pPr>
              <w:rPr>
                <w:rFonts w:eastAsia="Arial"/>
                <w:color w:val="202124"/>
                <w:sz w:val="24"/>
              </w:rPr>
            </w:pPr>
            <w:r w:rsidRPr="00EA4BAF">
              <w:t>Homophones sometimes arise because a suffix has been added to a base word.</w:t>
            </w:r>
          </w:p>
        </w:tc>
      </w:tr>
      <w:tr w:rsidR="2F5B3B66" w14:paraId="0D111592" w14:textId="77777777" w:rsidTr="00BF5899">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75609323" w14:textId="05BCE708" w:rsidR="36694557" w:rsidRPr="00BE3782" w:rsidRDefault="36694557" w:rsidP="00BE3782">
            <w:r w:rsidRPr="00BE3782">
              <w:lastRenderedPageBreak/>
              <w:t>Segment unfamiliar multisyllabic words into syllables and phonemes as a strategy when spelling</w:t>
            </w:r>
          </w:p>
        </w:tc>
        <w:tc>
          <w:tcPr>
            <w:tcW w:w="714" w:type="pct"/>
          </w:tcPr>
          <w:p w14:paraId="542507EB" w14:textId="69A9A967" w:rsidR="36694557" w:rsidRPr="00BE3782" w:rsidRDefault="00491966" w:rsidP="00BE3782">
            <w:r w:rsidRPr="00BE3782">
              <w:t>Grapheme [au] representing /or/, /o/, /ar/</w:t>
            </w:r>
          </w:p>
        </w:tc>
        <w:tc>
          <w:tcPr>
            <w:tcW w:w="714" w:type="pct"/>
          </w:tcPr>
          <w:p w14:paraId="40576CB2" w14:textId="6EEA43F3" w:rsidR="36694557" w:rsidRPr="00BE3782" w:rsidRDefault="00FD6BEC" w:rsidP="00BE3782">
            <w:r>
              <w:rPr>
                <w:rStyle w:val="Strong"/>
              </w:rPr>
              <w:t>R</w:t>
            </w:r>
            <w:r w:rsidRPr="00FD6BEC">
              <w:rPr>
                <w:rStyle w:val="Strong"/>
              </w:rPr>
              <w:t>oot</w:t>
            </w:r>
            <w:r w:rsidR="00491966" w:rsidRPr="00BE3782">
              <w:t xml:space="preserve">: </w:t>
            </w:r>
            <w:r w:rsidR="00372968">
              <w:t>‘</w:t>
            </w:r>
            <w:proofErr w:type="spellStart"/>
            <w:r w:rsidR="00491966" w:rsidRPr="00BE3782">
              <w:t>hydr</w:t>
            </w:r>
            <w:proofErr w:type="spellEnd"/>
            <w:r w:rsidR="00372968">
              <w:t>’</w:t>
            </w:r>
          </w:p>
        </w:tc>
        <w:tc>
          <w:tcPr>
            <w:tcW w:w="1070" w:type="pct"/>
          </w:tcPr>
          <w:p w14:paraId="11CE76D0" w14:textId="5C43AE72" w:rsidR="00E34204" w:rsidRDefault="00252AC0" w:rsidP="00BE3782">
            <w:r w:rsidRPr="00BE3782">
              <w:t>astronaut,</w:t>
            </w:r>
            <w:r w:rsidR="006457E0" w:rsidRPr="00BE3782">
              <w:t xml:space="preserve"> audience</w:t>
            </w:r>
            <w:r w:rsidR="009A6BD5">
              <w:t xml:space="preserve">, </w:t>
            </w:r>
            <w:r w:rsidR="00F12A3A">
              <w:t xml:space="preserve">daunting, </w:t>
            </w:r>
            <w:r w:rsidR="00A06C45">
              <w:t xml:space="preserve">fraud, flaunt, haul, haunt, </w:t>
            </w:r>
            <w:r w:rsidR="003B7F0C">
              <w:t xml:space="preserve">applaud, </w:t>
            </w:r>
            <w:r w:rsidR="0063512C">
              <w:t xml:space="preserve">authentic, </w:t>
            </w:r>
            <w:r w:rsidR="001E247B">
              <w:t>trauma</w:t>
            </w:r>
            <w:r w:rsidR="00592DB7">
              <w:t xml:space="preserve">, </w:t>
            </w:r>
            <w:proofErr w:type="gramStart"/>
            <w:r w:rsidR="00592DB7">
              <w:t>automatic</w:t>
            </w:r>
            <w:proofErr w:type="gramEnd"/>
          </w:p>
          <w:p w14:paraId="70073930" w14:textId="364324DE" w:rsidR="00E34204" w:rsidRDefault="007F0BBE" w:rsidP="00BE3782">
            <w:r w:rsidRPr="00BE3782">
              <w:t>cauliflower</w:t>
            </w:r>
            <w:r w:rsidR="001223EB">
              <w:t xml:space="preserve">, </w:t>
            </w:r>
            <w:r w:rsidR="001223EB" w:rsidRPr="00BE3782">
              <w:t>hydraulic</w:t>
            </w:r>
            <w:r w:rsidR="005F0FDD">
              <w:t xml:space="preserve">, </w:t>
            </w:r>
            <w:r w:rsidR="00BB25E6" w:rsidRPr="005470D9">
              <w:t xml:space="preserve">fault, </w:t>
            </w:r>
            <w:r w:rsidR="0023518B" w:rsidRPr="005470D9">
              <w:t>vault, sausage, somersault, Australia, auction</w:t>
            </w:r>
          </w:p>
          <w:p w14:paraId="52F3E3A7" w14:textId="2B884327" w:rsidR="00E34204" w:rsidRDefault="00E34204" w:rsidP="00BE3782">
            <w:r w:rsidRPr="00BE3782">
              <w:t>draught</w:t>
            </w:r>
            <w:r w:rsidR="005733C4">
              <w:t xml:space="preserve">, </w:t>
            </w:r>
            <w:r w:rsidR="00885288" w:rsidRPr="005470D9">
              <w:t xml:space="preserve">aunt, </w:t>
            </w:r>
            <w:proofErr w:type="gramStart"/>
            <w:r w:rsidR="00CB0E70" w:rsidRPr="005470D9">
              <w:t>laugh</w:t>
            </w:r>
            <w:proofErr w:type="gramEnd"/>
          </w:p>
          <w:p w14:paraId="5FF8CC75" w14:textId="5F54E7C4" w:rsidR="001223EB" w:rsidRDefault="001223EB" w:rsidP="00BE3782">
            <w:r w:rsidRPr="00FD6BEC">
              <w:rPr>
                <w:rStyle w:val="Strong"/>
              </w:rPr>
              <w:t xml:space="preserve">Additional words using the root </w:t>
            </w:r>
            <w:r w:rsidR="00372968" w:rsidRPr="00FD6BEC">
              <w:rPr>
                <w:rStyle w:val="Strong"/>
              </w:rPr>
              <w:t>‘</w:t>
            </w:r>
            <w:r w:rsidRPr="00FD6BEC">
              <w:rPr>
                <w:rStyle w:val="Strong"/>
              </w:rPr>
              <w:t>hydr</w:t>
            </w:r>
            <w:r w:rsidR="00372968" w:rsidRPr="00FD6BEC">
              <w:rPr>
                <w:rStyle w:val="Strong"/>
              </w:rPr>
              <w:t>’</w:t>
            </w:r>
            <w:r>
              <w:t>:</w:t>
            </w:r>
          </w:p>
          <w:p w14:paraId="7BFE7AF3" w14:textId="62FEB1D3" w:rsidR="36694557" w:rsidRPr="00BE3782" w:rsidRDefault="00657E55" w:rsidP="00BE3782">
            <w:r w:rsidRPr="00BE3782">
              <w:t>hydration</w:t>
            </w:r>
            <w:r w:rsidR="0048757C" w:rsidRPr="00BE3782">
              <w:t>, rehydrate,</w:t>
            </w:r>
            <w:r w:rsidR="00CA40C7" w:rsidRPr="00BE3782">
              <w:t xml:space="preserve"> hydrant, </w:t>
            </w:r>
            <w:r w:rsidR="00CA40C7" w:rsidRPr="00BE3782">
              <w:lastRenderedPageBreak/>
              <w:t>carbohydrates, hydroelectricity</w:t>
            </w:r>
          </w:p>
        </w:tc>
        <w:tc>
          <w:tcPr>
            <w:tcW w:w="1789" w:type="pct"/>
          </w:tcPr>
          <w:p w14:paraId="060C3720" w14:textId="77777777" w:rsidR="007F1F29" w:rsidRPr="00FD6BEC" w:rsidRDefault="007F1F29" w:rsidP="00EA4BAF">
            <w:pPr>
              <w:rPr>
                <w:rStyle w:val="Strong"/>
              </w:rPr>
            </w:pPr>
            <w:r w:rsidRPr="00FD6BEC">
              <w:rPr>
                <w:rStyle w:val="Strong"/>
              </w:rPr>
              <w:lastRenderedPageBreak/>
              <w:t>Morphological component</w:t>
            </w:r>
          </w:p>
          <w:p w14:paraId="4E830E82" w14:textId="0F65AFFE" w:rsidR="0053031D" w:rsidRPr="00EA4BAF" w:rsidRDefault="0053031D" w:rsidP="00EA4BAF">
            <w:r w:rsidRPr="00EA4BAF">
              <w:t xml:space="preserve">Revise previously introduced </w:t>
            </w:r>
            <w:r w:rsidRPr="00FD6BEC">
              <w:rPr>
                <w:rStyle w:val="Strong"/>
              </w:rPr>
              <w:t>roots</w:t>
            </w:r>
            <w:r w:rsidRPr="00EA4BAF">
              <w:t>.</w:t>
            </w:r>
            <w:r w:rsidR="007F1F29">
              <w:t xml:space="preserve"> </w:t>
            </w:r>
            <w:r w:rsidRPr="00EA4BAF">
              <w:t xml:space="preserve">Introduce </w:t>
            </w:r>
            <w:r w:rsidR="00FD6BEC">
              <w:t xml:space="preserve">the </w:t>
            </w:r>
            <w:r w:rsidRPr="00EA4BAF">
              <w:t>root:</w:t>
            </w:r>
          </w:p>
          <w:p w14:paraId="14D082BF" w14:textId="50CB7915" w:rsidR="0053031D" w:rsidRPr="00FD6BEC" w:rsidRDefault="00372968" w:rsidP="00FD6BEC">
            <w:pPr>
              <w:pStyle w:val="ListBullet"/>
            </w:pPr>
            <w:r w:rsidRPr="00FD6BEC">
              <w:t>‘</w:t>
            </w:r>
            <w:r w:rsidR="0053031D" w:rsidRPr="00FD6BEC">
              <w:t>hydr</w:t>
            </w:r>
            <w:r w:rsidRPr="00FD6BEC">
              <w:t>’</w:t>
            </w:r>
            <w:r w:rsidR="0053031D" w:rsidRPr="00FD6BEC">
              <w:t xml:space="preserve"> meaning ‘</w:t>
            </w:r>
            <w:proofErr w:type="gramStart"/>
            <w:r w:rsidR="0053031D" w:rsidRPr="00FD6BEC">
              <w:t>water’</w:t>
            </w:r>
            <w:proofErr w:type="gramEnd"/>
          </w:p>
          <w:p w14:paraId="33DA1B95" w14:textId="77777777" w:rsidR="36694557" w:rsidRPr="00FD6BEC" w:rsidRDefault="0053031D" w:rsidP="00FD6BEC">
            <w:pPr>
              <w:pStyle w:val="ListBullet2"/>
            </w:pPr>
            <w:r w:rsidRPr="00FD6BEC">
              <w:t>Latin origin</w:t>
            </w:r>
            <w:r w:rsidR="00BC6FFC" w:rsidRPr="00FD6BEC">
              <w:t>.</w:t>
            </w:r>
          </w:p>
          <w:p w14:paraId="68845E27" w14:textId="58D835FC" w:rsidR="007F1F29" w:rsidRPr="00B85DE1" w:rsidRDefault="007F1F29" w:rsidP="007F1F29">
            <w:r w:rsidRPr="000F09D1">
              <w:t xml:space="preserve">Revise known prefixes and derivational suffixes and their meaning. Explore how prefixes and suffixes can be attached to roots to form words. For example, </w:t>
            </w:r>
            <w:r w:rsidR="000B15DC" w:rsidRPr="000F09D1">
              <w:t>hydrat</w:t>
            </w:r>
            <w:r w:rsidR="00624FB0">
              <w:t>ion</w:t>
            </w:r>
            <w:r w:rsidRPr="000F09D1">
              <w:t xml:space="preserve"> </w:t>
            </w:r>
            <w:r w:rsidR="00372968">
              <w:t>contains the</w:t>
            </w:r>
            <w:r w:rsidR="00372968" w:rsidRPr="000F09D1">
              <w:t xml:space="preserve"> </w:t>
            </w:r>
            <w:r w:rsidRPr="000F09D1">
              <w:t>root ‘</w:t>
            </w:r>
            <w:proofErr w:type="spellStart"/>
            <w:r w:rsidR="000B15DC" w:rsidRPr="000F09D1">
              <w:t>hydr</w:t>
            </w:r>
            <w:proofErr w:type="spellEnd"/>
            <w:r w:rsidR="000F09D1" w:rsidRPr="000F09D1">
              <w:t>’</w:t>
            </w:r>
            <w:r w:rsidRPr="000F09D1">
              <w:t xml:space="preserve"> meaning </w:t>
            </w:r>
            <w:r w:rsidR="000F09D1" w:rsidRPr="000F09D1">
              <w:t>water</w:t>
            </w:r>
            <w:r w:rsidR="00372968">
              <w:t xml:space="preserve"> and</w:t>
            </w:r>
            <w:r w:rsidR="000F09D1" w:rsidRPr="000F09D1">
              <w:t xml:space="preserve"> </w:t>
            </w:r>
            <w:r w:rsidR="00372968">
              <w:t xml:space="preserve">the </w:t>
            </w:r>
            <w:r w:rsidR="000F09D1" w:rsidRPr="000F09D1">
              <w:t>suffix -at</w:t>
            </w:r>
            <w:r w:rsidR="00624FB0">
              <w:t>ion</w:t>
            </w:r>
            <w:r w:rsidR="000F09D1" w:rsidRPr="000F09D1">
              <w:t xml:space="preserve"> meaning</w:t>
            </w:r>
            <w:r w:rsidR="00624FB0">
              <w:t xml:space="preserve"> act or </w:t>
            </w:r>
            <w:r w:rsidR="00624FB0">
              <w:lastRenderedPageBreak/>
              <w:t>process</w:t>
            </w:r>
            <w:r w:rsidR="00504FC9">
              <w:t>.</w:t>
            </w:r>
          </w:p>
        </w:tc>
      </w:tr>
      <w:tr w:rsidR="2F5B3B66" w14:paraId="678C673F" w14:textId="77777777" w:rsidTr="00BF5899">
        <w:trPr>
          <w:cnfStyle w:val="000000010000" w:firstRow="0" w:lastRow="0" w:firstColumn="0" w:lastColumn="0" w:oddVBand="0" w:evenVBand="0" w:oddHBand="0" w:evenHBand="1" w:firstRowFirstColumn="0" w:firstRowLastColumn="0" w:lastRowFirstColumn="0" w:lastRowLastColumn="0"/>
          <w:trHeight w:val="375"/>
        </w:trPr>
        <w:tc>
          <w:tcPr>
            <w:tcW w:w="714" w:type="pct"/>
          </w:tcPr>
          <w:p w14:paraId="3DDEF1B5" w14:textId="72EB7F4D" w:rsidR="36694557" w:rsidRPr="0064392F" w:rsidRDefault="36694557" w:rsidP="0064392F">
            <w:r w:rsidRPr="0064392F">
              <w:lastRenderedPageBreak/>
              <w:t>Segment unfamiliar multisyllabic words into syllables and phonemes as a strategy when spelling</w:t>
            </w:r>
          </w:p>
        </w:tc>
        <w:tc>
          <w:tcPr>
            <w:tcW w:w="714" w:type="pct"/>
          </w:tcPr>
          <w:p w14:paraId="78E1FC1E" w14:textId="5C7038C4" w:rsidR="36694557" w:rsidRPr="0064392F" w:rsidRDefault="00E831A4" w:rsidP="0064392F">
            <w:r w:rsidRPr="0064392F">
              <w:t>Grapheme [ci] representing /sh/ (Latin)</w:t>
            </w:r>
          </w:p>
        </w:tc>
        <w:tc>
          <w:tcPr>
            <w:tcW w:w="714" w:type="pct"/>
          </w:tcPr>
          <w:p w14:paraId="46940796" w14:textId="49933231" w:rsidR="36694557" w:rsidRPr="0064392F" w:rsidRDefault="002B0C85" w:rsidP="0064392F">
            <w:r>
              <w:rPr>
                <w:rStyle w:val="Strong"/>
              </w:rPr>
              <w:t>R</w:t>
            </w:r>
            <w:r w:rsidR="00E831A4" w:rsidRPr="006F0BAF">
              <w:rPr>
                <w:rStyle w:val="Strong"/>
              </w:rPr>
              <w:t>oot</w:t>
            </w:r>
            <w:r w:rsidR="006F0BAF">
              <w:rPr>
                <w:rStyle w:val="Strong"/>
              </w:rPr>
              <w:t>s</w:t>
            </w:r>
            <w:r w:rsidR="00E831A4" w:rsidRPr="0064392F">
              <w:t xml:space="preserve">: </w:t>
            </w:r>
            <w:r w:rsidR="00372968">
              <w:t>‘</w:t>
            </w:r>
            <w:proofErr w:type="spellStart"/>
            <w:r w:rsidR="00E831A4" w:rsidRPr="0064392F">
              <w:t>spect</w:t>
            </w:r>
            <w:proofErr w:type="spellEnd"/>
            <w:r w:rsidR="00372968">
              <w:t>’</w:t>
            </w:r>
            <w:r w:rsidR="00E831A4" w:rsidRPr="0064392F">
              <w:t xml:space="preserve">, </w:t>
            </w:r>
            <w:r w:rsidR="00372968">
              <w:t>‘</w:t>
            </w:r>
            <w:r w:rsidR="00E831A4" w:rsidRPr="0064392F">
              <w:t>spec</w:t>
            </w:r>
            <w:r w:rsidR="00372968">
              <w:t>’</w:t>
            </w:r>
            <w:r w:rsidR="00E831A4" w:rsidRPr="0064392F">
              <w:t xml:space="preserve">, </w:t>
            </w:r>
            <w:r w:rsidR="00372968">
              <w:t>‘</w:t>
            </w:r>
            <w:r w:rsidR="00E831A4" w:rsidRPr="0064392F">
              <w:t>spic</w:t>
            </w:r>
            <w:r w:rsidR="00372968">
              <w:t>’</w:t>
            </w:r>
          </w:p>
        </w:tc>
        <w:tc>
          <w:tcPr>
            <w:tcW w:w="1070" w:type="pct"/>
          </w:tcPr>
          <w:p w14:paraId="4089E1FF" w14:textId="50359C6E" w:rsidR="003F0F79" w:rsidRDefault="003F0F79" w:rsidP="003F0F79">
            <w:r>
              <w:t>precious, artificial, delicious, politician, special, suspicious, suspicion, auspicious</w:t>
            </w:r>
          </w:p>
          <w:p w14:paraId="69CED772" w14:textId="33BF0C41" w:rsidR="003F0F79" w:rsidRDefault="003F0F79" w:rsidP="003F0F79">
            <w:r w:rsidRPr="006F0BAF">
              <w:rPr>
                <w:rStyle w:val="Strong"/>
              </w:rPr>
              <w:t xml:space="preserve">Additional words using the root </w:t>
            </w:r>
            <w:r w:rsidR="00134152" w:rsidRPr="006F0BAF">
              <w:rPr>
                <w:rStyle w:val="Strong"/>
              </w:rPr>
              <w:t>‘</w:t>
            </w:r>
            <w:r w:rsidRPr="006F0BAF">
              <w:rPr>
                <w:rStyle w:val="Strong"/>
              </w:rPr>
              <w:t>spect</w:t>
            </w:r>
            <w:r w:rsidR="00134152" w:rsidRPr="006F0BAF">
              <w:rPr>
                <w:rStyle w:val="Strong"/>
              </w:rPr>
              <w:t>’</w:t>
            </w:r>
            <w:r>
              <w:t>:</w:t>
            </w:r>
          </w:p>
          <w:p w14:paraId="24633340" w14:textId="4A455C84" w:rsidR="36694557" w:rsidRPr="0064392F" w:rsidRDefault="00A52701" w:rsidP="003F0F79">
            <w:r w:rsidRPr="00A52701">
              <w:t xml:space="preserve">inspector, perspective, aspect, spectator, spectacular, </w:t>
            </w:r>
            <w:r w:rsidR="008A6C1E" w:rsidRPr="00A52701">
              <w:t>spectrum,</w:t>
            </w:r>
            <w:r>
              <w:t xml:space="preserve"> </w:t>
            </w:r>
            <w:r w:rsidR="003F0F79">
              <w:t>suspect, species, specify, specimen, speculate, auspices, conspicuous, despicable</w:t>
            </w:r>
          </w:p>
        </w:tc>
        <w:tc>
          <w:tcPr>
            <w:tcW w:w="1789" w:type="pct"/>
          </w:tcPr>
          <w:p w14:paraId="2A859EC4" w14:textId="7534F438" w:rsidR="00FD4D20" w:rsidRPr="00FD4D20" w:rsidRDefault="00FD4D20" w:rsidP="00FD4D20">
            <w:pPr>
              <w:rPr>
                <w:b/>
                <w:bCs/>
              </w:rPr>
            </w:pPr>
            <w:r w:rsidRPr="00FD4D20">
              <w:rPr>
                <w:b/>
                <w:bCs/>
              </w:rPr>
              <w:t>Orthographic component</w:t>
            </w:r>
          </w:p>
          <w:p w14:paraId="2795843D" w14:textId="799BD936" w:rsidR="00FD4D20" w:rsidRPr="007D659E" w:rsidRDefault="00FD4D20" w:rsidP="007D659E">
            <w:r w:rsidRPr="007D659E">
              <w:t xml:space="preserve">When the </w:t>
            </w:r>
            <w:r w:rsidR="007D659E" w:rsidRPr="007D659E">
              <w:t xml:space="preserve">phoneme </w:t>
            </w:r>
            <w:r w:rsidRPr="007D659E">
              <w:t>/</w:t>
            </w:r>
            <w:proofErr w:type="spellStart"/>
            <w:r w:rsidRPr="007D659E">
              <w:t>sh</w:t>
            </w:r>
            <w:proofErr w:type="spellEnd"/>
            <w:r w:rsidRPr="007D659E">
              <w:t>/ is represented as the digraph ‘ci’, the word is usually Latin in origin (special).</w:t>
            </w:r>
          </w:p>
          <w:p w14:paraId="283ABFD0" w14:textId="45A56094" w:rsidR="00FD4D20" w:rsidRDefault="00FD4D20" w:rsidP="00FD4D20">
            <w:r>
              <w:t xml:space="preserve">Explore the </w:t>
            </w:r>
            <w:r w:rsidRPr="007D659E">
              <w:rPr>
                <w:rStyle w:val="Strong"/>
              </w:rPr>
              <w:t>position of graphemes</w:t>
            </w:r>
            <w:r>
              <w:t xml:space="preserve"> within a word: </w:t>
            </w:r>
          </w:p>
          <w:p w14:paraId="070C93FB" w14:textId="6AE8F68F" w:rsidR="00836380" w:rsidRDefault="00FD4D20" w:rsidP="00836380">
            <w:pPr>
              <w:pStyle w:val="ListBullet"/>
            </w:pPr>
            <w:r w:rsidRPr="00836380">
              <w:t xml:space="preserve">‘ci’ can be used at the beginning of any syllable after the first </w:t>
            </w:r>
            <w:proofErr w:type="gramStart"/>
            <w:r w:rsidRPr="00836380">
              <w:t>one</w:t>
            </w:r>
            <w:proofErr w:type="gramEnd"/>
          </w:p>
          <w:p w14:paraId="7A68144E" w14:textId="0647B53A" w:rsidR="00E831A4" w:rsidRPr="00836380" w:rsidRDefault="00836380" w:rsidP="00836380">
            <w:pPr>
              <w:pStyle w:val="ListBullet2"/>
            </w:pPr>
            <w:r>
              <w:t>i</w:t>
            </w:r>
            <w:r w:rsidRPr="00836380">
              <w:t xml:space="preserve">t </w:t>
            </w:r>
            <w:r w:rsidR="00FD4D20" w:rsidRPr="00836380">
              <w:t>is often part of the final syllables ‘cial’, ‘cious’ and ‘cian’ (special, precious, magician).</w:t>
            </w:r>
          </w:p>
          <w:p w14:paraId="091AA98C" w14:textId="77777777" w:rsidR="00FC790B" w:rsidRPr="00836380" w:rsidRDefault="00FC790B" w:rsidP="0009263C">
            <w:pPr>
              <w:rPr>
                <w:rStyle w:val="Strong"/>
              </w:rPr>
            </w:pPr>
            <w:r w:rsidRPr="00836380">
              <w:rPr>
                <w:rStyle w:val="Strong"/>
              </w:rPr>
              <w:t>Morphological component</w:t>
            </w:r>
          </w:p>
          <w:p w14:paraId="05DFF61E" w14:textId="6815F214" w:rsidR="00E831A4" w:rsidRPr="0009263C" w:rsidRDefault="00E831A4" w:rsidP="0009263C">
            <w:r w:rsidRPr="0009263C">
              <w:t xml:space="preserve">Revise previously introduced </w:t>
            </w:r>
            <w:r w:rsidRPr="00836380">
              <w:rPr>
                <w:rStyle w:val="Strong"/>
              </w:rPr>
              <w:t>roots</w:t>
            </w:r>
            <w:r w:rsidRPr="0009263C">
              <w:t>.</w:t>
            </w:r>
            <w:r w:rsidR="00FC790B">
              <w:t xml:space="preserve"> </w:t>
            </w:r>
            <w:r w:rsidRPr="0009263C">
              <w:t>Introduce</w:t>
            </w:r>
            <w:r w:rsidR="00372968">
              <w:t xml:space="preserve"> the</w:t>
            </w:r>
            <w:r w:rsidRPr="0009263C">
              <w:t xml:space="preserve"> root</w:t>
            </w:r>
            <w:r w:rsidR="00372968">
              <w:t>s</w:t>
            </w:r>
            <w:r w:rsidRPr="0009263C">
              <w:t>:</w:t>
            </w:r>
          </w:p>
          <w:p w14:paraId="7BF18116" w14:textId="6233B146" w:rsidR="00E831A4" w:rsidRPr="00836380" w:rsidRDefault="00372968" w:rsidP="00836380">
            <w:pPr>
              <w:pStyle w:val="ListBullet"/>
            </w:pPr>
            <w:r w:rsidRPr="00836380">
              <w:t>‘</w:t>
            </w:r>
            <w:r w:rsidR="00E831A4" w:rsidRPr="00836380">
              <w:t>spect</w:t>
            </w:r>
            <w:r w:rsidRPr="00836380">
              <w:t>’</w:t>
            </w:r>
            <w:r w:rsidR="00E831A4" w:rsidRPr="00836380">
              <w:t xml:space="preserve"> meaning ‘to </w:t>
            </w:r>
            <w:proofErr w:type="gramStart"/>
            <w:r w:rsidR="00E831A4" w:rsidRPr="00836380">
              <w:t>look’</w:t>
            </w:r>
            <w:proofErr w:type="gramEnd"/>
          </w:p>
          <w:p w14:paraId="164BA6FA" w14:textId="37110D6A" w:rsidR="00E831A4" w:rsidRPr="00836380" w:rsidRDefault="00372968" w:rsidP="00836380">
            <w:pPr>
              <w:pStyle w:val="ListBullet2"/>
            </w:pPr>
            <w:r w:rsidRPr="00836380">
              <w:lastRenderedPageBreak/>
              <w:t>‘</w:t>
            </w:r>
            <w:r w:rsidR="00E831A4" w:rsidRPr="00836380">
              <w:t>spec</w:t>
            </w:r>
            <w:r w:rsidRPr="00836380">
              <w:t>’</w:t>
            </w:r>
            <w:r w:rsidR="00E831A4" w:rsidRPr="00836380">
              <w:t xml:space="preserve"> and </w:t>
            </w:r>
            <w:r w:rsidRPr="00836380">
              <w:t>‘</w:t>
            </w:r>
            <w:r w:rsidR="00E831A4" w:rsidRPr="00836380">
              <w:t>spic</w:t>
            </w:r>
            <w:r w:rsidRPr="00836380">
              <w:t>’</w:t>
            </w:r>
            <w:r w:rsidR="00E831A4" w:rsidRPr="00836380">
              <w:t xml:space="preserve"> also meaning ‘to look, watch, </w:t>
            </w:r>
            <w:proofErr w:type="gramStart"/>
            <w:r w:rsidR="00E831A4" w:rsidRPr="00836380">
              <w:t>observe’</w:t>
            </w:r>
            <w:proofErr w:type="gramEnd"/>
          </w:p>
          <w:p w14:paraId="7BDDC3BA" w14:textId="77777777" w:rsidR="36694557" w:rsidRPr="00836380" w:rsidRDefault="00E831A4" w:rsidP="00836380">
            <w:pPr>
              <w:pStyle w:val="ListBullet2"/>
            </w:pPr>
            <w:r w:rsidRPr="00836380">
              <w:t>Latin origin</w:t>
            </w:r>
            <w:r w:rsidR="00BC6FFC" w:rsidRPr="00836380">
              <w:t>.</w:t>
            </w:r>
          </w:p>
          <w:p w14:paraId="196419E6" w14:textId="7B808CD3" w:rsidR="00D31ECB" w:rsidRPr="00D31ECB" w:rsidRDefault="00D31ECB" w:rsidP="00D31ECB">
            <w:pPr>
              <w:pStyle w:val="ListBullet"/>
              <w:numPr>
                <w:ilvl w:val="0"/>
                <w:numId w:val="0"/>
              </w:numPr>
            </w:pPr>
            <w:r w:rsidRPr="00A237FF">
              <w:t xml:space="preserve">Revise known </w:t>
            </w:r>
            <w:r w:rsidRPr="002B0C85">
              <w:rPr>
                <w:b/>
                <w:bCs/>
              </w:rPr>
              <w:t>prefixes</w:t>
            </w:r>
            <w:r w:rsidRPr="00A237FF">
              <w:t xml:space="preserve"> and </w:t>
            </w:r>
            <w:r w:rsidRPr="002B0C85">
              <w:rPr>
                <w:b/>
                <w:bCs/>
              </w:rPr>
              <w:t>derivational suffixes</w:t>
            </w:r>
            <w:r w:rsidRPr="00A237FF">
              <w:t xml:space="preserve"> and their meaning. Explore how prefixes and suffixes can be attached to roots to form words. For example, </w:t>
            </w:r>
            <w:r w:rsidR="00BF67DA" w:rsidRPr="001D44D7">
              <w:rPr>
                <w:rStyle w:val="Emphasis"/>
              </w:rPr>
              <w:t>inspector</w:t>
            </w:r>
            <w:r w:rsidRPr="00A237FF">
              <w:t xml:space="preserve"> </w:t>
            </w:r>
            <w:r w:rsidR="001D44D7">
              <w:t>contains the</w:t>
            </w:r>
            <w:r w:rsidR="001D44D7" w:rsidRPr="00A237FF">
              <w:t xml:space="preserve"> </w:t>
            </w:r>
            <w:r w:rsidRPr="00A237FF">
              <w:t xml:space="preserve">prefix </w:t>
            </w:r>
            <w:r w:rsidR="00BF67DA" w:rsidRPr="00A237FF">
              <w:t>in</w:t>
            </w:r>
            <w:r w:rsidRPr="00A237FF">
              <w:t xml:space="preserve">- meaning </w:t>
            </w:r>
            <w:r w:rsidR="001050B7" w:rsidRPr="00A237FF">
              <w:t>in</w:t>
            </w:r>
            <w:r w:rsidRPr="00A237FF">
              <w:t xml:space="preserve">, </w:t>
            </w:r>
            <w:r w:rsidR="001D44D7">
              <w:t xml:space="preserve">the </w:t>
            </w:r>
            <w:r w:rsidRPr="00A237FF">
              <w:t>root ‘</w:t>
            </w:r>
            <w:proofErr w:type="spellStart"/>
            <w:r w:rsidR="00BF67DA" w:rsidRPr="00A237FF">
              <w:t>spect</w:t>
            </w:r>
            <w:proofErr w:type="spellEnd"/>
            <w:r w:rsidRPr="00A237FF">
              <w:t xml:space="preserve">’ meaning </w:t>
            </w:r>
            <w:r w:rsidR="00BF67DA" w:rsidRPr="00A237FF">
              <w:t>to look</w:t>
            </w:r>
            <w:r w:rsidR="001D44D7">
              <w:t xml:space="preserve"> and the</w:t>
            </w:r>
            <w:r w:rsidR="001D44D7" w:rsidRPr="00A237FF">
              <w:t xml:space="preserve"> </w:t>
            </w:r>
            <w:r w:rsidR="00BF67DA" w:rsidRPr="00A237FF">
              <w:t>suffix -or meaning a person who</w:t>
            </w:r>
            <w:r w:rsidR="004B7864" w:rsidRPr="00A237FF">
              <w:t xml:space="preserve"> does the verb</w:t>
            </w:r>
            <w:r w:rsidRPr="00A237FF">
              <w:t>.</w:t>
            </w:r>
          </w:p>
        </w:tc>
      </w:tr>
    </w:tbl>
    <w:p w14:paraId="0CAB55C9" w14:textId="77777777" w:rsidR="00CC732C" w:rsidRDefault="00CC732C" w:rsidP="00CC732C">
      <w:r>
        <w:lastRenderedPageBreak/>
        <w:br w:type="page"/>
      </w:r>
    </w:p>
    <w:p w14:paraId="62BC3288" w14:textId="4DAD4E8D" w:rsidR="00D00566" w:rsidRPr="00D00566" w:rsidRDefault="00D00566" w:rsidP="00AC204C">
      <w:pPr>
        <w:pStyle w:val="Heading3"/>
      </w:pPr>
      <w:bookmarkStart w:id="37" w:name="_Toc167364548"/>
      <w:r w:rsidRPr="00D00566">
        <w:lastRenderedPageBreak/>
        <w:t>Term 3 (late)</w:t>
      </w:r>
      <w:bookmarkEnd w:id="37"/>
    </w:p>
    <w:p w14:paraId="49DA08A7" w14:textId="77777777" w:rsidR="0091493F" w:rsidRPr="00C874AC" w:rsidRDefault="0091493F" w:rsidP="0091493F">
      <w:pPr>
        <w:pStyle w:val="FeatureBox2"/>
        <w:rPr>
          <w:rStyle w:val="Strong"/>
          <w:b w:val="0"/>
          <w:bCs w:val="0"/>
        </w:rPr>
      </w:pPr>
      <w:r>
        <w:rPr>
          <w:rStyle w:val="Strong"/>
        </w:rPr>
        <w:t>Phonological</w:t>
      </w:r>
      <w:r w:rsidRPr="00D408D5">
        <w:rPr>
          <w:rStyle w:val="Strong"/>
        </w:rPr>
        <w:t xml:space="preserve"> component</w:t>
      </w:r>
    </w:p>
    <w:p w14:paraId="4C8ACBBA" w14:textId="77777777" w:rsidR="0091493F" w:rsidRDefault="0091493F" w:rsidP="00AD3894">
      <w:pPr>
        <w:pStyle w:val="FeatureBox2"/>
        <w:numPr>
          <w:ilvl w:val="0"/>
          <w:numId w:val="2"/>
        </w:numPr>
        <w:ind w:left="567" w:hanging="567"/>
      </w:pPr>
      <w:r>
        <w:t xml:space="preserve">Segment </w:t>
      </w:r>
      <w:r w:rsidRPr="00BD1977">
        <w:t xml:space="preserve">unfamiliar multisyllabic words into syllables and phonemes as a strategy when </w:t>
      </w:r>
      <w:proofErr w:type="gramStart"/>
      <w:r w:rsidRPr="00BD1977">
        <w:t>spelling</w:t>
      </w:r>
      <w:proofErr w:type="gramEnd"/>
    </w:p>
    <w:p w14:paraId="03B68F57" w14:textId="77777777" w:rsidR="0091493F" w:rsidRPr="00C874AC" w:rsidRDefault="0091493F" w:rsidP="0091493F">
      <w:pPr>
        <w:pStyle w:val="FeatureBox2"/>
        <w:rPr>
          <w:rStyle w:val="Strong"/>
          <w:b w:val="0"/>
          <w:bCs w:val="0"/>
        </w:rPr>
      </w:pPr>
      <w:r>
        <w:rPr>
          <w:rStyle w:val="Strong"/>
        </w:rPr>
        <w:t>Orthographic</w:t>
      </w:r>
      <w:r w:rsidRPr="00D408D5">
        <w:rPr>
          <w:rStyle w:val="Strong"/>
        </w:rPr>
        <w:t xml:space="preserve"> component</w:t>
      </w:r>
    </w:p>
    <w:p w14:paraId="67507953" w14:textId="77777777" w:rsidR="0061466F" w:rsidRDefault="0061466F" w:rsidP="00AD3894">
      <w:pPr>
        <w:pStyle w:val="FeatureBox2"/>
        <w:numPr>
          <w:ilvl w:val="0"/>
          <w:numId w:val="2"/>
        </w:numPr>
        <w:ind w:left="567" w:hanging="567"/>
      </w:pPr>
      <w:r w:rsidRPr="2F5B3B66">
        <w:t>Apply infrequently occurring graphemes and letter patterns when spelling base words in a range of writing contexts</w:t>
      </w:r>
      <w:r>
        <w:t>*</w:t>
      </w:r>
    </w:p>
    <w:p w14:paraId="42E6ADE0" w14:textId="77777777" w:rsidR="00900261" w:rsidRDefault="0091493F" w:rsidP="00AD3894">
      <w:pPr>
        <w:pStyle w:val="FeatureBox2"/>
        <w:numPr>
          <w:ilvl w:val="0"/>
          <w:numId w:val="2"/>
        </w:numPr>
        <w:ind w:left="567" w:hanging="567"/>
      </w:pPr>
      <w:r>
        <w:t xml:space="preserve">Recognise </w:t>
      </w:r>
      <w:r w:rsidRPr="00941D71">
        <w:t xml:space="preserve">that the same grapheme can represent different </w:t>
      </w:r>
      <w:proofErr w:type="gramStart"/>
      <w:r w:rsidRPr="00941D71">
        <w:t>phonemes</w:t>
      </w:r>
      <w:proofErr w:type="gramEnd"/>
    </w:p>
    <w:p w14:paraId="1E6933B2" w14:textId="08DDDFFD" w:rsidR="003C23E7" w:rsidRPr="003C23E7" w:rsidRDefault="00776426" w:rsidP="00AD3894">
      <w:pPr>
        <w:pStyle w:val="FeatureBox2"/>
        <w:numPr>
          <w:ilvl w:val="0"/>
          <w:numId w:val="2"/>
        </w:numPr>
        <w:ind w:left="567" w:hanging="567"/>
      </w:pPr>
      <w:r w:rsidRPr="00776426">
        <w:t xml:space="preserve">Proofread written texts to correct misspellings, making use of spelling reference tools where </w:t>
      </w:r>
      <w:proofErr w:type="gramStart"/>
      <w:r w:rsidRPr="00776426">
        <w:t>required</w:t>
      </w:r>
      <w:proofErr w:type="gramEnd"/>
    </w:p>
    <w:p w14:paraId="3FFDD0AE" w14:textId="77777777" w:rsidR="00FE5198" w:rsidRDefault="0091493F" w:rsidP="00900261">
      <w:pPr>
        <w:pStyle w:val="FeatureBox2"/>
      </w:pPr>
      <w:r w:rsidRPr="00D408D5">
        <w:rPr>
          <w:rStyle w:val="Strong"/>
        </w:rPr>
        <w:t>Morphological component</w:t>
      </w:r>
      <w:r w:rsidR="00690E4C" w:rsidRPr="00690E4C">
        <w:t xml:space="preserve"> </w:t>
      </w:r>
    </w:p>
    <w:p w14:paraId="2A802EDC" w14:textId="5D52B5CA" w:rsidR="0091493F" w:rsidRDefault="00690E4C" w:rsidP="00AD3894">
      <w:pPr>
        <w:pStyle w:val="FeatureBox2"/>
        <w:numPr>
          <w:ilvl w:val="0"/>
          <w:numId w:val="4"/>
        </w:numPr>
        <w:ind w:left="567" w:hanging="567"/>
      </w:pPr>
      <w:r w:rsidRPr="008501AE">
        <w:t xml:space="preserve">Explain the etymology of taught roots and apply this knowledge when creating written </w:t>
      </w:r>
      <w:proofErr w:type="gramStart"/>
      <w:r w:rsidRPr="008501AE">
        <w:t>texts</w:t>
      </w:r>
      <w:proofErr w:type="gramEnd"/>
    </w:p>
    <w:p w14:paraId="46359A37" w14:textId="2E3CBAB6"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32</w:t>
      </w:r>
      <w:r>
        <w:fldChar w:fldCharType="end"/>
      </w:r>
      <w:r>
        <w:t xml:space="preserve"> </w:t>
      </w:r>
      <w:r w:rsidR="00065479" w:rsidRPr="001820D3">
        <w:t xml:space="preserve">– </w:t>
      </w:r>
      <w:r w:rsidR="003A54FF">
        <w:t xml:space="preserve">Stage 3 – Year B – </w:t>
      </w:r>
      <w:r w:rsidR="00065479" w:rsidRPr="001820D3">
        <w:t xml:space="preserve">Term 3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77"/>
        <w:gridCol w:w="2077"/>
        <w:gridCol w:w="2079"/>
        <w:gridCol w:w="3119"/>
        <w:gridCol w:w="5210"/>
      </w:tblGrid>
      <w:tr w:rsidR="2F5B3B66" w14:paraId="3135D8F1" w14:textId="77777777" w:rsidTr="003A54FF">
        <w:trPr>
          <w:cnfStyle w:val="100000000000" w:firstRow="1" w:lastRow="0" w:firstColumn="0" w:lastColumn="0" w:oddVBand="0" w:evenVBand="0" w:oddHBand="0" w:evenHBand="0" w:firstRowFirstColumn="0" w:firstRowLastColumn="0" w:lastRowFirstColumn="0" w:lastRowLastColumn="0"/>
          <w:trHeight w:val="300"/>
        </w:trPr>
        <w:tc>
          <w:tcPr>
            <w:tcW w:w="713" w:type="pct"/>
          </w:tcPr>
          <w:p w14:paraId="2C06A745" w14:textId="377D0D8E" w:rsidR="2F5B3B66" w:rsidRPr="00D3067F" w:rsidRDefault="2F5B3B66" w:rsidP="00D3067F">
            <w:r w:rsidRPr="00D3067F">
              <w:t>Phonological</w:t>
            </w:r>
          </w:p>
        </w:tc>
        <w:tc>
          <w:tcPr>
            <w:tcW w:w="713" w:type="pct"/>
          </w:tcPr>
          <w:p w14:paraId="53D1DFDF" w14:textId="2D82A2F9" w:rsidR="2F5B3B66" w:rsidRPr="00D3067F" w:rsidRDefault="2F5B3B66" w:rsidP="00D3067F">
            <w:r w:rsidRPr="00D3067F">
              <w:t>Orthographic</w:t>
            </w:r>
          </w:p>
        </w:tc>
        <w:tc>
          <w:tcPr>
            <w:tcW w:w="714" w:type="pct"/>
          </w:tcPr>
          <w:p w14:paraId="0C0A55F3" w14:textId="7351B562" w:rsidR="2F5B3B66" w:rsidRPr="00D3067F" w:rsidRDefault="2F5B3B66" w:rsidP="00D3067F">
            <w:r w:rsidRPr="00D3067F">
              <w:t>Morphological</w:t>
            </w:r>
          </w:p>
        </w:tc>
        <w:tc>
          <w:tcPr>
            <w:tcW w:w="1071" w:type="pct"/>
          </w:tcPr>
          <w:p w14:paraId="3DD2843F" w14:textId="52962E96" w:rsidR="2F5B3B66" w:rsidRPr="00D3067F" w:rsidRDefault="2F5B3B66" w:rsidP="00D3067F">
            <w:r w:rsidRPr="00D3067F">
              <w:t>Sample words for inquiry</w:t>
            </w:r>
          </w:p>
        </w:tc>
        <w:tc>
          <w:tcPr>
            <w:tcW w:w="1789" w:type="pct"/>
          </w:tcPr>
          <w:p w14:paraId="717DEF0E" w14:textId="520F8AF4" w:rsidR="2F5B3B66" w:rsidRPr="00D3067F" w:rsidRDefault="2F5B3B66" w:rsidP="00D3067F">
            <w:r w:rsidRPr="00D3067F">
              <w:t>Supporting information for teachers</w:t>
            </w:r>
          </w:p>
        </w:tc>
      </w:tr>
      <w:tr w:rsidR="2F5B3B66" w14:paraId="0A1AEC34" w14:textId="77777777" w:rsidTr="003A54FF">
        <w:trPr>
          <w:cnfStyle w:val="000000100000" w:firstRow="0" w:lastRow="0" w:firstColumn="0" w:lastColumn="0" w:oddVBand="0" w:evenVBand="0" w:oddHBand="1" w:evenHBand="0" w:firstRowFirstColumn="0" w:firstRowLastColumn="0" w:lastRowFirstColumn="0" w:lastRowLastColumn="0"/>
          <w:trHeight w:val="645"/>
        </w:trPr>
        <w:tc>
          <w:tcPr>
            <w:tcW w:w="713" w:type="pct"/>
          </w:tcPr>
          <w:p w14:paraId="33DC4A44" w14:textId="3A4989CB" w:rsidR="36694557" w:rsidRPr="0005362F" w:rsidRDefault="36694557" w:rsidP="0005362F">
            <w:r w:rsidRPr="0005362F">
              <w:t xml:space="preserve">Segment unfamiliar multisyllabic words </w:t>
            </w:r>
            <w:r w:rsidRPr="0005362F">
              <w:lastRenderedPageBreak/>
              <w:t>into syllables and phonemes as a strategy when spelling</w:t>
            </w:r>
          </w:p>
        </w:tc>
        <w:tc>
          <w:tcPr>
            <w:tcW w:w="713" w:type="pct"/>
          </w:tcPr>
          <w:p w14:paraId="04ED4A51" w14:textId="2CD4BAD9" w:rsidR="36694557" w:rsidRPr="0005362F" w:rsidRDefault="36694557" w:rsidP="0005362F">
            <w:r w:rsidRPr="0005362F">
              <w:lastRenderedPageBreak/>
              <w:t xml:space="preserve">Infrequently occurring grapheme [gn] </w:t>
            </w:r>
            <w:r w:rsidRPr="0005362F">
              <w:lastRenderedPageBreak/>
              <w:t>representing /n/</w:t>
            </w:r>
          </w:p>
        </w:tc>
        <w:tc>
          <w:tcPr>
            <w:tcW w:w="714" w:type="pct"/>
          </w:tcPr>
          <w:p w14:paraId="31A93A4D" w14:textId="5E3FE75A" w:rsidR="36694557" w:rsidRPr="0005362F" w:rsidRDefault="001D1B59" w:rsidP="0005362F">
            <w:r>
              <w:rPr>
                <w:rStyle w:val="Strong"/>
              </w:rPr>
              <w:lastRenderedPageBreak/>
              <w:t>R</w:t>
            </w:r>
            <w:r w:rsidR="36694557" w:rsidRPr="003A54FF">
              <w:rPr>
                <w:rStyle w:val="Strong"/>
              </w:rPr>
              <w:t>oot</w:t>
            </w:r>
            <w:r w:rsidR="36694557" w:rsidRPr="0005362F">
              <w:t xml:space="preserve">: </w:t>
            </w:r>
            <w:r w:rsidR="00372968">
              <w:t>‘</w:t>
            </w:r>
            <w:r w:rsidR="36694557" w:rsidRPr="0005362F">
              <w:t>sign</w:t>
            </w:r>
            <w:r w:rsidR="00372968">
              <w:t>’</w:t>
            </w:r>
          </w:p>
        </w:tc>
        <w:tc>
          <w:tcPr>
            <w:tcW w:w="1071" w:type="pct"/>
          </w:tcPr>
          <w:p w14:paraId="1CCB427B" w14:textId="0BC5DB95" w:rsidR="0046063B" w:rsidRDefault="0046063B" w:rsidP="0046063B">
            <w:r>
              <w:t xml:space="preserve">align, campaign, foreign, gnash, gnaw, sign, signpost, signage, assign, designer, </w:t>
            </w:r>
            <w:r>
              <w:lastRenderedPageBreak/>
              <w:t xml:space="preserve">resign, </w:t>
            </w:r>
            <w:proofErr w:type="gramStart"/>
            <w:r>
              <w:t>consign</w:t>
            </w:r>
            <w:proofErr w:type="gramEnd"/>
            <w:r>
              <w:t xml:space="preserve"> </w:t>
            </w:r>
          </w:p>
          <w:p w14:paraId="7FCA4B07" w14:textId="0AAABB89" w:rsidR="0046063B" w:rsidRDefault="0046063B" w:rsidP="0046063B">
            <w:r w:rsidRPr="008C03A4">
              <w:rPr>
                <w:rStyle w:val="Strong"/>
              </w:rPr>
              <w:t xml:space="preserve">Additional words using the root </w:t>
            </w:r>
            <w:r w:rsidR="00372968" w:rsidRPr="008C03A4">
              <w:rPr>
                <w:rStyle w:val="Strong"/>
              </w:rPr>
              <w:t>‘</w:t>
            </w:r>
            <w:r w:rsidRPr="008C03A4">
              <w:rPr>
                <w:rStyle w:val="Strong"/>
              </w:rPr>
              <w:t>sign</w:t>
            </w:r>
            <w:r w:rsidR="00372968" w:rsidRPr="008C03A4">
              <w:rPr>
                <w:rStyle w:val="Strong"/>
              </w:rPr>
              <w:t>’</w:t>
            </w:r>
            <w:r>
              <w:t>:</w:t>
            </w:r>
          </w:p>
          <w:p w14:paraId="0F6C5015" w14:textId="0EAD362B" w:rsidR="36694557" w:rsidRPr="00CE41EA" w:rsidRDefault="0046063B" w:rsidP="0046063B">
            <w:pPr>
              <w:rPr>
                <w:lang w:val="it-IT"/>
              </w:rPr>
            </w:pPr>
            <w:r w:rsidRPr="00CE41EA">
              <w:rPr>
                <w:lang w:val="it-IT"/>
              </w:rPr>
              <w:t>signify, signal significance, signature, insignia</w:t>
            </w:r>
          </w:p>
        </w:tc>
        <w:tc>
          <w:tcPr>
            <w:tcW w:w="1789" w:type="pct"/>
          </w:tcPr>
          <w:p w14:paraId="6C2B33BD" w14:textId="7CC9D446" w:rsidR="00270D42" w:rsidRPr="00AA3996" w:rsidRDefault="00270D42" w:rsidP="00270D42">
            <w:pPr>
              <w:rPr>
                <w:rStyle w:val="Strong"/>
              </w:rPr>
            </w:pPr>
            <w:r w:rsidRPr="00AA3996">
              <w:rPr>
                <w:rStyle w:val="Strong"/>
              </w:rPr>
              <w:lastRenderedPageBreak/>
              <w:t>Phonological component</w:t>
            </w:r>
          </w:p>
          <w:p w14:paraId="7B36A1B8" w14:textId="594377B0" w:rsidR="00270D42" w:rsidRDefault="00270D42" w:rsidP="00270D42">
            <w:r>
              <w:t xml:space="preserve">Revise </w:t>
            </w:r>
            <w:r w:rsidRPr="00AA3996">
              <w:rPr>
                <w:rStyle w:val="Strong"/>
              </w:rPr>
              <w:t>segmenting multisyllabic words</w:t>
            </w:r>
            <w:r>
              <w:t xml:space="preserve"> into </w:t>
            </w:r>
            <w:r>
              <w:lastRenderedPageBreak/>
              <w:t>syllables and phonemes.</w:t>
            </w:r>
          </w:p>
          <w:p w14:paraId="321CFA23" w14:textId="0C537DFF" w:rsidR="00270D42" w:rsidRPr="003C4D66" w:rsidRDefault="00270D42" w:rsidP="00270D42">
            <w:pPr>
              <w:rPr>
                <w:rStyle w:val="Strong"/>
              </w:rPr>
            </w:pPr>
            <w:r w:rsidRPr="003C4D66">
              <w:rPr>
                <w:rStyle w:val="Strong"/>
              </w:rPr>
              <w:t>Orthographic component</w:t>
            </w:r>
          </w:p>
          <w:p w14:paraId="61E22EEA" w14:textId="7FDC6876" w:rsidR="00270D42" w:rsidRDefault="00270D42" w:rsidP="00270D42">
            <w:r>
              <w:t xml:space="preserve">The </w:t>
            </w:r>
            <w:r w:rsidRPr="00093242">
              <w:t>infrequently occurring grapheme ‘</w:t>
            </w:r>
            <w:proofErr w:type="spellStart"/>
            <w:r w:rsidRPr="00093242">
              <w:t>gn</w:t>
            </w:r>
            <w:proofErr w:type="spellEnd"/>
            <w:r w:rsidRPr="00093242">
              <w:t xml:space="preserve">’ represents the phoneme /n/ as in </w:t>
            </w:r>
            <w:r w:rsidRPr="00093242">
              <w:rPr>
                <w:rStyle w:val="Emphasis"/>
              </w:rPr>
              <w:t>sign</w:t>
            </w:r>
            <w:r w:rsidRPr="00093242">
              <w:t>.</w:t>
            </w:r>
          </w:p>
          <w:p w14:paraId="42AF218E" w14:textId="34380539" w:rsidR="00270D42" w:rsidRDefault="00270D42" w:rsidP="00270D42">
            <w:r>
              <w:t xml:space="preserve">Explore the </w:t>
            </w:r>
            <w:r w:rsidRPr="00093242">
              <w:rPr>
                <w:rStyle w:val="Strong"/>
              </w:rPr>
              <w:t>position of graphemes</w:t>
            </w:r>
            <w:r>
              <w:t xml:space="preserve"> within a word:</w:t>
            </w:r>
          </w:p>
          <w:p w14:paraId="4AE5A8B0" w14:textId="516CB1A3" w:rsidR="00270D42" w:rsidRPr="00093242" w:rsidRDefault="00270D42" w:rsidP="00270D42">
            <w:pPr>
              <w:pStyle w:val="ListBullet"/>
            </w:pPr>
            <w:r>
              <w:t>‘</w:t>
            </w:r>
            <w:r w:rsidRPr="00093242">
              <w:t>gn’ is usually found at the beginning or end of base words (gnaw, sign).</w:t>
            </w:r>
          </w:p>
          <w:p w14:paraId="13761D97" w14:textId="77777777" w:rsidR="00270D42" w:rsidRPr="00093242" w:rsidRDefault="00270D42" w:rsidP="00270D42">
            <w:pPr>
              <w:rPr>
                <w:rStyle w:val="Strong"/>
              </w:rPr>
            </w:pPr>
            <w:r w:rsidRPr="00093242">
              <w:rPr>
                <w:rStyle w:val="Strong"/>
              </w:rPr>
              <w:t>Morphological component</w:t>
            </w:r>
          </w:p>
          <w:p w14:paraId="2925A126" w14:textId="5916D6DF" w:rsidR="36694557" w:rsidRPr="0009263C" w:rsidRDefault="36694557" w:rsidP="0009263C">
            <w:r w:rsidRPr="0009263C">
              <w:t xml:space="preserve">Revise previously introduced </w:t>
            </w:r>
            <w:r w:rsidRPr="00093242">
              <w:rPr>
                <w:rStyle w:val="Strong"/>
              </w:rPr>
              <w:t>roots</w:t>
            </w:r>
            <w:r w:rsidRPr="0009263C">
              <w:t>.</w:t>
            </w:r>
            <w:r w:rsidR="00270D42">
              <w:t xml:space="preserve"> </w:t>
            </w:r>
            <w:r w:rsidRPr="0009263C">
              <w:t xml:space="preserve">Introduce </w:t>
            </w:r>
            <w:r w:rsidR="00093242">
              <w:t xml:space="preserve">the </w:t>
            </w:r>
            <w:r w:rsidRPr="0009263C">
              <w:t>root:</w:t>
            </w:r>
          </w:p>
          <w:p w14:paraId="54D0E898" w14:textId="795BD24F" w:rsidR="36694557" w:rsidRPr="00093242" w:rsidRDefault="00372968" w:rsidP="00093242">
            <w:pPr>
              <w:pStyle w:val="ListBullet"/>
            </w:pPr>
            <w:r>
              <w:rPr>
                <w:rStyle w:val="Emphasis"/>
                <w:i w:val="0"/>
                <w:iCs w:val="0"/>
              </w:rPr>
              <w:t>‘</w:t>
            </w:r>
            <w:r w:rsidR="36694557" w:rsidRPr="00093242">
              <w:t>sign</w:t>
            </w:r>
            <w:r w:rsidRPr="00093242">
              <w:t>’</w:t>
            </w:r>
            <w:r w:rsidR="36694557" w:rsidRPr="00093242">
              <w:t xml:space="preserve"> meaning ‘mark, </w:t>
            </w:r>
            <w:proofErr w:type="gramStart"/>
            <w:r w:rsidR="36694557" w:rsidRPr="00093242">
              <w:t>seal’</w:t>
            </w:r>
            <w:proofErr w:type="gramEnd"/>
          </w:p>
          <w:p w14:paraId="30C26980" w14:textId="4965D060" w:rsidR="36694557" w:rsidRPr="00093242" w:rsidRDefault="36694557" w:rsidP="00093242">
            <w:pPr>
              <w:pStyle w:val="ListBullet2"/>
            </w:pPr>
            <w:r w:rsidRPr="00093242">
              <w:t>Latin origin</w:t>
            </w:r>
            <w:r w:rsidR="00BC6FFC" w:rsidRPr="00093242">
              <w:t>.</w:t>
            </w:r>
          </w:p>
          <w:p w14:paraId="648156E2" w14:textId="313FF83F" w:rsidR="36694557" w:rsidRPr="0009263C" w:rsidRDefault="36694557" w:rsidP="0009263C">
            <w:r w:rsidRPr="0009263C">
              <w:t xml:space="preserve">Revise known prefixes and derivational suffixes and their meaning. Explore how prefixes and suffixes can be attached to roots to form words. For example, </w:t>
            </w:r>
            <w:r w:rsidRPr="00093242">
              <w:rPr>
                <w:rStyle w:val="Emphasis"/>
              </w:rPr>
              <w:t>signature</w:t>
            </w:r>
            <w:r w:rsidRPr="0009263C">
              <w:t xml:space="preserve"> </w:t>
            </w:r>
            <w:r w:rsidR="00372968">
              <w:t>contains the</w:t>
            </w:r>
            <w:r w:rsidR="00372968" w:rsidRPr="0009263C">
              <w:t xml:space="preserve"> </w:t>
            </w:r>
            <w:r w:rsidRPr="0009263C">
              <w:t xml:space="preserve">root ‘sign’ </w:t>
            </w:r>
            <w:r w:rsidRPr="0009263C">
              <w:lastRenderedPageBreak/>
              <w:t xml:space="preserve">meaning mark or seal, </w:t>
            </w:r>
            <w:r w:rsidR="00372968">
              <w:t xml:space="preserve">the </w:t>
            </w:r>
            <w:r w:rsidRPr="0009263C">
              <w:t>derivational suffix</w:t>
            </w:r>
            <w:r w:rsidR="00823C8C">
              <w:t>es</w:t>
            </w:r>
            <w:r w:rsidRPr="0009263C">
              <w:t xml:space="preserve"> </w:t>
            </w:r>
            <w:r w:rsidR="00144F88">
              <w:br/>
            </w:r>
            <w:r w:rsidR="00372968">
              <w:t>-</w:t>
            </w:r>
            <w:r w:rsidRPr="0009263C">
              <w:t xml:space="preserve">ate meaning the product of a process and </w:t>
            </w:r>
            <w:r w:rsidR="00823C8C">
              <w:t>-</w:t>
            </w:r>
            <w:proofErr w:type="spellStart"/>
            <w:r w:rsidRPr="0009263C">
              <w:t>ure</w:t>
            </w:r>
            <w:proofErr w:type="spellEnd"/>
            <w:r w:rsidRPr="0009263C">
              <w:t xml:space="preserve"> meaning the result of the act.</w:t>
            </w:r>
          </w:p>
        </w:tc>
      </w:tr>
      <w:tr w:rsidR="2F5B3B66" w14:paraId="77401714" w14:textId="77777777" w:rsidTr="003A54FF">
        <w:trPr>
          <w:cnfStyle w:val="000000010000" w:firstRow="0" w:lastRow="0" w:firstColumn="0" w:lastColumn="0" w:oddVBand="0" w:evenVBand="0" w:oddHBand="0" w:evenHBand="1" w:firstRowFirstColumn="0" w:firstRowLastColumn="0" w:lastRowFirstColumn="0" w:lastRowLastColumn="0"/>
          <w:trHeight w:val="615"/>
        </w:trPr>
        <w:tc>
          <w:tcPr>
            <w:tcW w:w="713" w:type="pct"/>
          </w:tcPr>
          <w:p w14:paraId="5484398A" w14:textId="520B71F4" w:rsidR="36694557" w:rsidRPr="00F67575" w:rsidRDefault="36694557" w:rsidP="00F67575">
            <w:r w:rsidRPr="00F67575">
              <w:lastRenderedPageBreak/>
              <w:t>Segment unfamiliar multisyllabic words into syllables and phonemes as a strategy when spelling</w:t>
            </w:r>
          </w:p>
        </w:tc>
        <w:tc>
          <w:tcPr>
            <w:tcW w:w="713" w:type="pct"/>
          </w:tcPr>
          <w:p w14:paraId="33D48670" w14:textId="55DBB397" w:rsidR="36694557" w:rsidRPr="00F67575" w:rsidRDefault="4ADA8DBF" w:rsidP="00F67575">
            <w:r w:rsidRPr="00F67575">
              <w:t>Infrequently occurring grapheme [pe] representing /p/</w:t>
            </w:r>
          </w:p>
        </w:tc>
        <w:tc>
          <w:tcPr>
            <w:tcW w:w="714" w:type="pct"/>
          </w:tcPr>
          <w:p w14:paraId="6B595693" w14:textId="69045234" w:rsidR="36694557" w:rsidRPr="00F67575" w:rsidRDefault="002B0C85" w:rsidP="00F67575">
            <w:r>
              <w:rPr>
                <w:rStyle w:val="Strong"/>
              </w:rPr>
              <w:t>R</w:t>
            </w:r>
            <w:r w:rsidR="36694557" w:rsidRPr="00F4752A">
              <w:rPr>
                <w:rStyle w:val="Strong"/>
              </w:rPr>
              <w:t>oot</w:t>
            </w:r>
            <w:r w:rsidR="36694557" w:rsidRPr="00F67575">
              <w:t xml:space="preserve">: </w:t>
            </w:r>
            <w:r w:rsidR="00823C8C">
              <w:t>‘</w:t>
            </w:r>
            <w:r w:rsidR="36694557" w:rsidRPr="00F67575">
              <w:t>scope</w:t>
            </w:r>
            <w:r w:rsidR="00823C8C">
              <w:t>’</w:t>
            </w:r>
          </w:p>
        </w:tc>
        <w:tc>
          <w:tcPr>
            <w:tcW w:w="1071" w:type="pct"/>
          </w:tcPr>
          <w:p w14:paraId="481C29FE" w14:textId="093A4768" w:rsidR="00AE746B" w:rsidRPr="002C38BA" w:rsidRDefault="00AE746B" w:rsidP="00F67575">
            <w:pPr>
              <w:rPr>
                <w:lang w:val="it-IT"/>
              </w:rPr>
            </w:pPr>
            <w:r w:rsidRPr="002C38BA">
              <w:rPr>
                <w:lang w:val="it-IT"/>
              </w:rPr>
              <w:t>taupe, troupe</w:t>
            </w:r>
          </w:p>
          <w:p w14:paraId="4C21EEEC" w14:textId="6EDA4F2B" w:rsidR="36694557" w:rsidRPr="002C38BA" w:rsidRDefault="36694557" w:rsidP="00F67575">
            <w:pPr>
              <w:rPr>
                <w:lang w:val="it-IT"/>
              </w:rPr>
            </w:pPr>
            <w:r w:rsidRPr="002C38BA">
              <w:rPr>
                <w:lang w:val="it-IT"/>
              </w:rPr>
              <w:t>microscope, telescope, stethoscope, horoscope, periscope, kaleidoscope, thermoscope</w:t>
            </w:r>
          </w:p>
        </w:tc>
        <w:tc>
          <w:tcPr>
            <w:tcW w:w="1789" w:type="pct"/>
          </w:tcPr>
          <w:p w14:paraId="425CEDE6" w14:textId="30EE8015" w:rsidR="000A7DAB" w:rsidRPr="00F4752A" w:rsidRDefault="000A7DAB" w:rsidP="000A7DAB">
            <w:pPr>
              <w:rPr>
                <w:rStyle w:val="Strong"/>
              </w:rPr>
            </w:pPr>
            <w:r w:rsidRPr="00F4752A">
              <w:rPr>
                <w:rStyle w:val="Strong"/>
              </w:rPr>
              <w:t>Orthographic component</w:t>
            </w:r>
          </w:p>
          <w:p w14:paraId="0BDC83E0" w14:textId="5070E5EB" w:rsidR="000A7DAB" w:rsidRDefault="000A7DAB" w:rsidP="000A7DAB">
            <w:r>
              <w:t xml:space="preserve">The infrequently occurring grapheme ‘pe’ represents the phoneme /p/ as in </w:t>
            </w:r>
            <w:r w:rsidRPr="00F4752A">
              <w:rPr>
                <w:rStyle w:val="Emphasis"/>
              </w:rPr>
              <w:t>taupe</w:t>
            </w:r>
            <w:r>
              <w:t>.</w:t>
            </w:r>
          </w:p>
          <w:p w14:paraId="30C91B90" w14:textId="16315159" w:rsidR="000A7DAB" w:rsidRDefault="000A7DAB" w:rsidP="000A7DAB">
            <w:r>
              <w:t xml:space="preserve">Explore the </w:t>
            </w:r>
            <w:r w:rsidRPr="000A7DAB">
              <w:rPr>
                <w:b/>
                <w:bCs/>
              </w:rPr>
              <w:t>position of graphemes</w:t>
            </w:r>
            <w:r>
              <w:t xml:space="preserve"> within a word:</w:t>
            </w:r>
          </w:p>
          <w:p w14:paraId="7E018B4F" w14:textId="7D0A8929" w:rsidR="000A7DAB" w:rsidRPr="00F4752A" w:rsidRDefault="000A7DAB" w:rsidP="00F4752A">
            <w:pPr>
              <w:pStyle w:val="ListBullet"/>
            </w:pPr>
            <w:r w:rsidRPr="00F4752A">
              <w:t>‘pe’ is used at the end of base words (taupe).</w:t>
            </w:r>
          </w:p>
          <w:p w14:paraId="1C4A43A9" w14:textId="2B1FB2D1" w:rsidR="000A7DAB" w:rsidRDefault="000A7DAB" w:rsidP="000A7DAB">
            <w:r w:rsidRPr="00F4752A">
              <w:rPr>
                <w:rStyle w:val="Strong"/>
              </w:rPr>
              <w:t>Note</w:t>
            </w:r>
            <w:r w:rsidRPr="000A7DAB">
              <w:rPr>
                <w:b/>
                <w:bCs/>
              </w:rPr>
              <w:t>:</w:t>
            </w:r>
            <w:r>
              <w:t xml:space="preserve"> whil</w:t>
            </w:r>
            <w:r w:rsidR="00823C8C">
              <w:t>e</w:t>
            </w:r>
            <w:r>
              <w:t xml:space="preserve"> ‘pe’ appears at the end of the root ‘scope’, this root features the split digraph o_e. The </w:t>
            </w:r>
            <w:r w:rsidR="00823C8C">
              <w:t xml:space="preserve">digraph </w:t>
            </w:r>
            <w:r>
              <w:t>‘pe’ does not appear in this root.</w:t>
            </w:r>
          </w:p>
          <w:p w14:paraId="091A002B" w14:textId="77777777" w:rsidR="00B74C8F" w:rsidRDefault="000A7DAB" w:rsidP="000A7DAB">
            <w:r>
              <w:t xml:space="preserve">Revise </w:t>
            </w:r>
            <w:r w:rsidRPr="006C3DE9">
              <w:rPr>
                <w:rStyle w:val="Strong"/>
              </w:rPr>
              <w:t>proofreading written texts</w:t>
            </w:r>
            <w:r>
              <w:t xml:space="preserve"> to correct misspellings. </w:t>
            </w:r>
            <w:r w:rsidRPr="006C3DE9">
              <w:rPr>
                <w:rStyle w:val="Strong"/>
              </w:rPr>
              <w:t>Spelling reference tools</w:t>
            </w:r>
            <w:r>
              <w:t xml:space="preserve"> may be used where required, including word walls, print or online dictionaries and assistive technologies.</w:t>
            </w:r>
          </w:p>
          <w:p w14:paraId="3DD8A766" w14:textId="77777777" w:rsidR="00B74C8F" w:rsidRPr="006C3DE9" w:rsidRDefault="00B74C8F" w:rsidP="000A7DAB">
            <w:pPr>
              <w:rPr>
                <w:rStyle w:val="Strong"/>
              </w:rPr>
            </w:pPr>
            <w:r w:rsidRPr="006C3DE9">
              <w:rPr>
                <w:rStyle w:val="Strong"/>
              </w:rPr>
              <w:t>Morphological component</w:t>
            </w:r>
          </w:p>
          <w:p w14:paraId="5D82CDA2" w14:textId="6651E27F" w:rsidR="36694557" w:rsidRPr="0009263C" w:rsidRDefault="36694557" w:rsidP="0009263C">
            <w:r w:rsidRPr="0009263C">
              <w:lastRenderedPageBreak/>
              <w:t xml:space="preserve">Revise previously introduced </w:t>
            </w:r>
            <w:r w:rsidRPr="006C3DE9">
              <w:rPr>
                <w:rStyle w:val="Strong"/>
              </w:rPr>
              <w:t>roots</w:t>
            </w:r>
            <w:r w:rsidRPr="0009263C">
              <w:t>.</w:t>
            </w:r>
            <w:r w:rsidR="00B74C8F">
              <w:t xml:space="preserve"> </w:t>
            </w:r>
            <w:r w:rsidRPr="0009263C">
              <w:t xml:space="preserve">Introduce </w:t>
            </w:r>
            <w:r w:rsidR="006C3DE9">
              <w:t xml:space="preserve">the </w:t>
            </w:r>
            <w:r w:rsidRPr="0009263C">
              <w:t>root:</w:t>
            </w:r>
          </w:p>
          <w:p w14:paraId="502C7264" w14:textId="710E1C6D" w:rsidR="36694557" w:rsidRPr="006C3DE9" w:rsidRDefault="00823C8C" w:rsidP="006C3DE9">
            <w:pPr>
              <w:pStyle w:val="ListBullet"/>
            </w:pPr>
            <w:r w:rsidRPr="006C3DE9">
              <w:t>‘</w:t>
            </w:r>
            <w:r w:rsidR="2420E8AF" w:rsidRPr="006C3DE9">
              <w:t>scope</w:t>
            </w:r>
            <w:r w:rsidRPr="006C3DE9">
              <w:t>’</w:t>
            </w:r>
            <w:r w:rsidR="2420E8AF" w:rsidRPr="006C3DE9">
              <w:t xml:space="preserve"> meaning ‘look, viewing </w:t>
            </w:r>
            <w:proofErr w:type="gramStart"/>
            <w:r w:rsidR="2420E8AF" w:rsidRPr="006C3DE9">
              <w:t>instrument’</w:t>
            </w:r>
            <w:proofErr w:type="gramEnd"/>
          </w:p>
          <w:p w14:paraId="2801EBC9" w14:textId="4D9A3E5B" w:rsidR="36694557" w:rsidRPr="006C3DE9" w:rsidRDefault="2420E8AF" w:rsidP="006C3DE9">
            <w:pPr>
              <w:pStyle w:val="ListBullet2"/>
            </w:pPr>
            <w:r w:rsidRPr="006C3DE9">
              <w:t>Greek origin</w:t>
            </w:r>
            <w:r w:rsidR="00272889" w:rsidRPr="006C3DE9">
              <w:t>.</w:t>
            </w:r>
          </w:p>
          <w:p w14:paraId="378F39DE" w14:textId="7A1BD05E" w:rsidR="36694557" w:rsidRPr="0009263C" w:rsidRDefault="2420E8AF" w:rsidP="0009263C">
            <w:r w:rsidRPr="0009263C">
              <w:t xml:space="preserve">Revise known prefixes and derivational suffixes and their meaning. Explore how prefixes and suffixes can be attached to roots to form words. For example, </w:t>
            </w:r>
            <w:r w:rsidRPr="006C3DE9">
              <w:rPr>
                <w:rStyle w:val="Emphasis"/>
              </w:rPr>
              <w:t>microscope</w:t>
            </w:r>
            <w:r w:rsidRPr="0009263C">
              <w:t xml:space="preserve"> </w:t>
            </w:r>
            <w:r w:rsidR="00823C8C">
              <w:t>contains the</w:t>
            </w:r>
            <w:r w:rsidR="00823C8C" w:rsidRPr="0009263C">
              <w:t xml:space="preserve"> </w:t>
            </w:r>
            <w:r w:rsidRPr="0009263C">
              <w:t xml:space="preserve">root ‘micro’ meaning small and </w:t>
            </w:r>
            <w:r w:rsidR="006C3DE9">
              <w:t xml:space="preserve">the </w:t>
            </w:r>
            <w:r w:rsidRPr="0009263C">
              <w:t>root ‘scope’ meaning viewing instrument.</w:t>
            </w:r>
          </w:p>
        </w:tc>
      </w:tr>
      <w:tr w:rsidR="2F5B3B66" w14:paraId="42072EDF" w14:textId="77777777" w:rsidTr="003A54FF">
        <w:trPr>
          <w:cnfStyle w:val="000000100000" w:firstRow="0" w:lastRow="0" w:firstColumn="0" w:lastColumn="0" w:oddVBand="0" w:evenVBand="0" w:oddHBand="1" w:evenHBand="0" w:firstRowFirstColumn="0" w:firstRowLastColumn="0" w:lastRowFirstColumn="0" w:lastRowLastColumn="0"/>
          <w:trHeight w:val="615"/>
        </w:trPr>
        <w:tc>
          <w:tcPr>
            <w:tcW w:w="713" w:type="pct"/>
          </w:tcPr>
          <w:p w14:paraId="1D09D66F" w14:textId="3DEE2CE0" w:rsidR="2F5B3B66" w:rsidRPr="00575B92" w:rsidRDefault="3BE0F9E1" w:rsidP="00575B92">
            <w:r w:rsidRPr="00575B92">
              <w:lastRenderedPageBreak/>
              <w:t>Segment unfamiliar multisyllabic words into syllables and phonemes as a strategy when spelling</w:t>
            </w:r>
          </w:p>
        </w:tc>
        <w:tc>
          <w:tcPr>
            <w:tcW w:w="713" w:type="pct"/>
          </w:tcPr>
          <w:p w14:paraId="3B442B64" w14:textId="4E230240" w:rsidR="2F5B3B66" w:rsidRPr="00575B92" w:rsidRDefault="4E5E75EA" w:rsidP="00575B92">
            <w:r w:rsidRPr="00575B92">
              <w:t>Infrequently occurring grapheme [augh] representing /or/</w:t>
            </w:r>
          </w:p>
        </w:tc>
        <w:tc>
          <w:tcPr>
            <w:tcW w:w="714" w:type="pct"/>
          </w:tcPr>
          <w:p w14:paraId="2F4BF7B9" w14:textId="132A9AAD" w:rsidR="6B7C56B9" w:rsidRPr="00575B92" w:rsidRDefault="00361745" w:rsidP="00575B92">
            <w:r>
              <w:rPr>
                <w:rStyle w:val="Strong"/>
              </w:rPr>
              <w:t>R</w:t>
            </w:r>
            <w:r w:rsidRPr="00907CC5">
              <w:rPr>
                <w:rStyle w:val="Strong"/>
              </w:rPr>
              <w:t>oot</w:t>
            </w:r>
            <w:r w:rsidR="364D5B15" w:rsidRPr="00575B92">
              <w:t xml:space="preserve">: </w:t>
            </w:r>
            <w:r w:rsidR="00823C8C">
              <w:t>‘</w:t>
            </w:r>
            <w:r w:rsidR="364D5B15" w:rsidRPr="00575B92">
              <w:t>tract</w:t>
            </w:r>
            <w:r w:rsidR="00823C8C">
              <w:t>’</w:t>
            </w:r>
          </w:p>
        </w:tc>
        <w:tc>
          <w:tcPr>
            <w:tcW w:w="1071" w:type="pct"/>
          </w:tcPr>
          <w:p w14:paraId="25FA30B2" w14:textId="51BCD65A" w:rsidR="00672007" w:rsidRDefault="723831F6" w:rsidP="00575B92">
            <w:r w:rsidRPr="00A82BBF">
              <w:t>daughter, naughty, onslaught,</w:t>
            </w:r>
            <w:r w:rsidR="00A82BBF">
              <w:t xml:space="preserve"> </w:t>
            </w:r>
            <w:r w:rsidR="00CE41EA" w:rsidRPr="00A82BBF">
              <w:t>caught</w:t>
            </w:r>
            <w:r w:rsidR="00053FC8" w:rsidRPr="00A82BBF">
              <w:t xml:space="preserve">, </w:t>
            </w:r>
            <w:r w:rsidR="008A30FE" w:rsidRPr="00A82BBF">
              <w:t>fraught</w:t>
            </w:r>
            <w:r w:rsidR="000C1AB3" w:rsidRPr="00A82BBF">
              <w:t xml:space="preserve">, </w:t>
            </w:r>
            <w:r w:rsidR="006F6523" w:rsidRPr="00A82BBF">
              <w:t>taught</w:t>
            </w:r>
            <w:r w:rsidR="004C7B5F" w:rsidRPr="00A82BBF">
              <w:t xml:space="preserve">, </w:t>
            </w:r>
            <w:r w:rsidR="00D54718" w:rsidRPr="00A82BBF">
              <w:t>slaughter</w:t>
            </w:r>
            <w:r w:rsidR="00A82BBF">
              <w:t xml:space="preserve">, </w:t>
            </w:r>
            <w:proofErr w:type="gramStart"/>
            <w:r w:rsidR="00A82BBF" w:rsidRPr="00A82BBF">
              <w:t>distraught</w:t>
            </w:r>
            <w:proofErr w:type="gramEnd"/>
          </w:p>
          <w:p w14:paraId="152C46EA" w14:textId="16DD0A38" w:rsidR="00630BB7" w:rsidRDefault="00630BB7" w:rsidP="00575B92">
            <w:r w:rsidRPr="00361745">
              <w:rPr>
                <w:rStyle w:val="Strong"/>
              </w:rPr>
              <w:t xml:space="preserve">Additional words using the root </w:t>
            </w:r>
            <w:r w:rsidR="00823C8C" w:rsidRPr="00361745">
              <w:rPr>
                <w:rStyle w:val="Strong"/>
              </w:rPr>
              <w:t>‘</w:t>
            </w:r>
            <w:r w:rsidRPr="00361745">
              <w:rPr>
                <w:rStyle w:val="Strong"/>
              </w:rPr>
              <w:t>tract</w:t>
            </w:r>
            <w:r w:rsidR="00823C8C" w:rsidRPr="00361745">
              <w:rPr>
                <w:rStyle w:val="Strong"/>
              </w:rPr>
              <w:t>’</w:t>
            </w:r>
            <w:r>
              <w:t>:</w:t>
            </w:r>
          </w:p>
          <w:p w14:paraId="51437F9A" w14:textId="3C75FB08" w:rsidR="723831F6" w:rsidRPr="00575B92" w:rsidRDefault="364D5B15" w:rsidP="00575B92">
            <w:r w:rsidRPr="00575B92">
              <w:t>attract-attractive-attraction, abstract, tractor, subtract-</w:t>
            </w:r>
            <w:r w:rsidRPr="00575B92">
              <w:lastRenderedPageBreak/>
              <w:t>subtraction, distract-distraction, detract, retract, extract</w:t>
            </w:r>
            <w:r w:rsidR="23E843C3" w:rsidRPr="00575B92">
              <w:t>ion</w:t>
            </w:r>
            <w:r w:rsidRPr="00575B92">
              <w:t>, protract</w:t>
            </w:r>
            <w:r w:rsidR="4CCAF477" w:rsidRPr="00575B92">
              <w:t>or</w:t>
            </w:r>
          </w:p>
        </w:tc>
        <w:tc>
          <w:tcPr>
            <w:tcW w:w="1789" w:type="pct"/>
          </w:tcPr>
          <w:p w14:paraId="1BAFA1CD" w14:textId="5B0A6660" w:rsidR="0046675F" w:rsidRPr="0046675F" w:rsidRDefault="0046675F" w:rsidP="0046675F">
            <w:pPr>
              <w:rPr>
                <w:b/>
                <w:bCs/>
              </w:rPr>
            </w:pPr>
            <w:r w:rsidRPr="0046675F">
              <w:rPr>
                <w:b/>
                <w:bCs/>
              </w:rPr>
              <w:lastRenderedPageBreak/>
              <w:t>Orthographic component</w:t>
            </w:r>
          </w:p>
          <w:p w14:paraId="71BB2286" w14:textId="4147C1D5" w:rsidR="0046675F" w:rsidRDefault="0046675F" w:rsidP="0046675F">
            <w:r>
              <w:t xml:space="preserve">The </w:t>
            </w:r>
            <w:r w:rsidRPr="007075FD">
              <w:t xml:space="preserve">infrequently occurring grapheme ‘augh’ represents the phoneme /or/ as in </w:t>
            </w:r>
            <w:r w:rsidRPr="007075FD">
              <w:rPr>
                <w:rStyle w:val="Emphasis"/>
              </w:rPr>
              <w:t>t</w:t>
            </w:r>
            <w:r w:rsidRPr="007075FD">
              <w:rPr>
                <w:rStyle w:val="BoldItalic"/>
              </w:rPr>
              <w:t>au</w:t>
            </w:r>
            <w:r w:rsidRPr="007075FD">
              <w:rPr>
                <w:rStyle w:val="Emphasis"/>
              </w:rPr>
              <w:t>ght</w:t>
            </w:r>
            <w:r w:rsidRPr="007075FD">
              <w:t>.</w:t>
            </w:r>
          </w:p>
          <w:p w14:paraId="30161294" w14:textId="6444DFF8" w:rsidR="0046675F" w:rsidRDefault="0046675F" w:rsidP="0046675F">
            <w:r>
              <w:t xml:space="preserve">Explore the </w:t>
            </w:r>
            <w:r w:rsidRPr="007075FD">
              <w:rPr>
                <w:rStyle w:val="Strong"/>
              </w:rPr>
              <w:t>position of graphemes</w:t>
            </w:r>
            <w:r>
              <w:t xml:space="preserve"> within a word:</w:t>
            </w:r>
          </w:p>
          <w:p w14:paraId="63F01005" w14:textId="647CABF2" w:rsidR="0046675F" w:rsidRPr="007075FD" w:rsidRDefault="0046675F" w:rsidP="007075FD">
            <w:pPr>
              <w:pStyle w:val="ListBullet"/>
            </w:pPr>
            <w:r w:rsidRPr="007075FD">
              <w:t>‘augh’ is used before the graph ‘t’ (d</w:t>
            </w:r>
            <w:r w:rsidRPr="007075FD">
              <w:rPr>
                <w:rStyle w:val="Strong"/>
              </w:rPr>
              <w:t>au</w:t>
            </w:r>
            <w:r w:rsidRPr="007075FD">
              <w:t>ghter).</w:t>
            </w:r>
          </w:p>
          <w:p w14:paraId="647BA974" w14:textId="77777777" w:rsidR="0046675F" w:rsidRPr="007075FD" w:rsidRDefault="0046675F" w:rsidP="0046675F">
            <w:pPr>
              <w:pStyle w:val="ListBullet"/>
              <w:numPr>
                <w:ilvl w:val="0"/>
                <w:numId w:val="0"/>
              </w:numPr>
              <w:rPr>
                <w:rStyle w:val="Strong"/>
              </w:rPr>
            </w:pPr>
            <w:r w:rsidRPr="007075FD">
              <w:rPr>
                <w:rStyle w:val="Strong"/>
              </w:rPr>
              <w:t>Morphological component</w:t>
            </w:r>
          </w:p>
          <w:p w14:paraId="6ED1A67B" w14:textId="7E622673" w:rsidR="364D5B15" w:rsidRPr="0009263C" w:rsidRDefault="364D5B15" w:rsidP="0046675F">
            <w:pPr>
              <w:pStyle w:val="ListBullet"/>
              <w:numPr>
                <w:ilvl w:val="0"/>
                <w:numId w:val="0"/>
              </w:numPr>
            </w:pPr>
            <w:r w:rsidRPr="0009263C">
              <w:lastRenderedPageBreak/>
              <w:t xml:space="preserve">Revise previously introduced </w:t>
            </w:r>
            <w:r w:rsidRPr="007075FD">
              <w:rPr>
                <w:rStyle w:val="Strong"/>
              </w:rPr>
              <w:t>roots</w:t>
            </w:r>
            <w:r w:rsidRPr="0009263C">
              <w:t>.</w:t>
            </w:r>
            <w:r w:rsidR="0046675F">
              <w:t xml:space="preserve"> </w:t>
            </w:r>
            <w:r w:rsidRPr="0009263C">
              <w:t xml:space="preserve">Introduce </w:t>
            </w:r>
            <w:r w:rsidR="00823C8C">
              <w:t xml:space="preserve">the </w:t>
            </w:r>
            <w:r w:rsidRPr="0009263C">
              <w:t>root:</w:t>
            </w:r>
          </w:p>
          <w:p w14:paraId="14C4BFA4" w14:textId="3F150245" w:rsidR="364D5B15" w:rsidRPr="007075FD" w:rsidRDefault="00823C8C" w:rsidP="007075FD">
            <w:pPr>
              <w:pStyle w:val="ListBullet"/>
            </w:pPr>
            <w:r w:rsidRPr="007075FD">
              <w:t>‘</w:t>
            </w:r>
            <w:r w:rsidR="364D5B15" w:rsidRPr="007075FD">
              <w:t>tract</w:t>
            </w:r>
            <w:r w:rsidRPr="007075FD">
              <w:t>’</w:t>
            </w:r>
            <w:r w:rsidR="364D5B15" w:rsidRPr="007075FD">
              <w:t xml:space="preserve"> meaning ‘drag, </w:t>
            </w:r>
            <w:proofErr w:type="gramStart"/>
            <w:r w:rsidR="364D5B15" w:rsidRPr="007075FD">
              <w:t>pull’</w:t>
            </w:r>
            <w:proofErr w:type="gramEnd"/>
          </w:p>
          <w:p w14:paraId="4CB9A7A0" w14:textId="4EF9AABE" w:rsidR="364D5B15" w:rsidRPr="007075FD" w:rsidRDefault="364D5B15" w:rsidP="007075FD">
            <w:pPr>
              <w:pStyle w:val="ListBullet2"/>
            </w:pPr>
            <w:r w:rsidRPr="007075FD">
              <w:t>Latin origin</w:t>
            </w:r>
            <w:r w:rsidR="00272889" w:rsidRPr="007075FD">
              <w:t>.</w:t>
            </w:r>
          </w:p>
          <w:p w14:paraId="1239B022" w14:textId="202BC1D9" w:rsidR="364D5B15" w:rsidRPr="0009263C" w:rsidRDefault="364D5B15" w:rsidP="0009263C">
            <w:r w:rsidRPr="0009263C">
              <w:t xml:space="preserve">Revise known prefixes and derivational suffixes and their meaning. Explore how prefixes and suffixes can be attached to roots to form words. For example, </w:t>
            </w:r>
            <w:r w:rsidRPr="00FD1395">
              <w:rPr>
                <w:rStyle w:val="Emphasis"/>
              </w:rPr>
              <w:t>attract</w:t>
            </w:r>
            <w:r w:rsidRPr="0009263C">
              <w:t xml:space="preserve"> </w:t>
            </w:r>
            <w:r w:rsidR="00C27A0A">
              <w:t>contains the</w:t>
            </w:r>
            <w:r w:rsidR="00C27A0A" w:rsidRPr="0009263C">
              <w:t xml:space="preserve"> </w:t>
            </w:r>
            <w:r w:rsidRPr="0009263C">
              <w:t>assimilated prefix ad-</w:t>
            </w:r>
            <w:r w:rsidR="00B02A89" w:rsidRPr="0009263C">
              <w:t xml:space="preserve"> </w:t>
            </w:r>
            <w:r w:rsidR="00994836" w:rsidRPr="0009263C">
              <w:t>(</w:t>
            </w:r>
            <w:r w:rsidR="00B02A89" w:rsidRPr="0009263C">
              <w:t xml:space="preserve">or </w:t>
            </w:r>
            <w:r w:rsidR="00994836" w:rsidRPr="0009263C">
              <w:t>at-</w:t>
            </w:r>
            <w:r w:rsidR="00752234" w:rsidRPr="0009263C">
              <w:t>)</w:t>
            </w:r>
            <w:r w:rsidRPr="0009263C">
              <w:t xml:space="preserve"> meaning to or towards and </w:t>
            </w:r>
            <w:r w:rsidR="00C27A0A">
              <w:t xml:space="preserve">the </w:t>
            </w:r>
            <w:r w:rsidRPr="0009263C">
              <w:t>root ‘tract’ meaning drag or pull.</w:t>
            </w:r>
          </w:p>
        </w:tc>
      </w:tr>
      <w:tr w:rsidR="2F5B3B66" w14:paraId="1F93382F" w14:textId="77777777" w:rsidTr="003A54FF">
        <w:trPr>
          <w:cnfStyle w:val="000000010000" w:firstRow="0" w:lastRow="0" w:firstColumn="0" w:lastColumn="0" w:oddVBand="0" w:evenVBand="0" w:oddHBand="0" w:evenHBand="1" w:firstRowFirstColumn="0" w:firstRowLastColumn="0" w:lastRowFirstColumn="0" w:lastRowLastColumn="0"/>
          <w:trHeight w:val="375"/>
        </w:trPr>
        <w:tc>
          <w:tcPr>
            <w:tcW w:w="713" w:type="pct"/>
          </w:tcPr>
          <w:p w14:paraId="17E42F21" w14:textId="2C32E924" w:rsidR="2F5B3B66" w:rsidRPr="00657C6C" w:rsidRDefault="3BE0F9E1" w:rsidP="00657C6C">
            <w:r w:rsidRPr="00657C6C">
              <w:lastRenderedPageBreak/>
              <w:t>Segment unfamiliar multisyllabic words into syllables and phonemes as a strategy when spelling</w:t>
            </w:r>
          </w:p>
        </w:tc>
        <w:tc>
          <w:tcPr>
            <w:tcW w:w="713" w:type="pct"/>
          </w:tcPr>
          <w:p w14:paraId="46E8309F" w14:textId="575CAAB3" w:rsidR="2F5B3B66" w:rsidRPr="00657C6C" w:rsidRDefault="45E85DEE" w:rsidP="00657C6C">
            <w:r w:rsidRPr="00657C6C">
              <w:t>Grapheme [t] representing /t/,</w:t>
            </w:r>
            <w:r w:rsidR="2824357F" w:rsidRPr="00657C6C">
              <w:t xml:space="preserve"> </w:t>
            </w:r>
            <w:r w:rsidRPr="00657C6C">
              <w:t>/ch/</w:t>
            </w:r>
          </w:p>
        </w:tc>
        <w:tc>
          <w:tcPr>
            <w:tcW w:w="714" w:type="pct"/>
          </w:tcPr>
          <w:p w14:paraId="0077DCE8" w14:textId="44C0CEEA" w:rsidR="1616116E" w:rsidRPr="00657C6C" w:rsidRDefault="00074D5D" w:rsidP="00657C6C">
            <w:r>
              <w:rPr>
                <w:rStyle w:val="Strong"/>
              </w:rPr>
              <w:t>R</w:t>
            </w:r>
            <w:r w:rsidR="364D5B15" w:rsidRPr="00FD1395">
              <w:rPr>
                <w:rStyle w:val="Strong"/>
              </w:rPr>
              <w:t>oot</w:t>
            </w:r>
            <w:r w:rsidR="364D5B15" w:rsidRPr="00657C6C">
              <w:t xml:space="preserve">: </w:t>
            </w:r>
            <w:r w:rsidR="00C27A0A">
              <w:t>‘</w:t>
            </w:r>
            <w:proofErr w:type="spellStart"/>
            <w:r w:rsidR="364D5B15" w:rsidRPr="00657C6C">
              <w:t>rupt</w:t>
            </w:r>
            <w:proofErr w:type="spellEnd"/>
            <w:r w:rsidR="00C27A0A">
              <w:t>’</w:t>
            </w:r>
          </w:p>
        </w:tc>
        <w:tc>
          <w:tcPr>
            <w:tcW w:w="1071" w:type="pct"/>
          </w:tcPr>
          <w:p w14:paraId="492E1A5C" w14:textId="7FC18209" w:rsidR="00F60D47" w:rsidRDefault="00CE0B33" w:rsidP="00657C6C">
            <w:r>
              <w:t xml:space="preserve">textiles, </w:t>
            </w:r>
            <w:r w:rsidR="00E00FFB">
              <w:t xml:space="preserve">twilight, </w:t>
            </w:r>
            <w:r w:rsidR="009D3528">
              <w:t>tyrant, temperature</w:t>
            </w:r>
            <w:r w:rsidR="00AA2A67">
              <w:t xml:space="preserve">, </w:t>
            </w:r>
            <w:r w:rsidR="00AA2A67" w:rsidRPr="005B4763">
              <w:t xml:space="preserve">grapefruit, </w:t>
            </w:r>
            <w:r w:rsidR="00F86B9E" w:rsidRPr="005B4763">
              <w:t>concrete</w:t>
            </w:r>
            <w:r w:rsidR="008530A5" w:rsidRPr="005B4763">
              <w:t xml:space="preserve">, bracelet, </w:t>
            </w:r>
            <w:r w:rsidR="00FD2C91" w:rsidRPr="005B4763">
              <w:t xml:space="preserve">appointment, </w:t>
            </w:r>
            <w:r w:rsidR="00D77221" w:rsidRPr="005B4763">
              <w:t>ignorant</w:t>
            </w:r>
            <w:r w:rsidR="006D299B" w:rsidRPr="005B4763">
              <w:t xml:space="preserve">, footprint, </w:t>
            </w:r>
            <w:r w:rsidR="002F6FF9" w:rsidRPr="005B4763">
              <w:t>sensitive</w:t>
            </w:r>
            <w:r w:rsidR="004C5DFB" w:rsidRPr="005B4763">
              <w:t xml:space="preserve">, property, </w:t>
            </w:r>
            <w:r w:rsidR="00DE4A2A" w:rsidRPr="005B4763">
              <w:t xml:space="preserve">standard, material, </w:t>
            </w:r>
            <w:r w:rsidR="0053799C" w:rsidRPr="005B4763">
              <w:t>constant</w:t>
            </w:r>
          </w:p>
          <w:p w14:paraId="443E44EF" w14:textId="1D4FCD99" w:rsidR="00F60D47" w:rsidRDefault="52841663" w:rsidP="00657C6C">
            <w:r w:rsidRPr="005B4763">
              <w:t xml:space="preserve">creature, texture, </w:t>
            </w:r>
            <w:r w:rsidR="005B4763" w:rsidRPr="005B4763">
              <w:t xml:space="preserve">temperature, signature, </w:t>
            </w:r>
            <w:r w:rsidR="005B4763" w:rsidRPr="005B4763">
              <w:lastRenderedPageBreak/>
              <w:t xml:space="preserve">sculpture, posture, </w:t>
            </w:r>
            <w:r w:rsidRPr="005B4763">
              <w:t>signature, rupture</w:t>
            </w:r>
          </w:p>
          <w:p w14:paraId="73D74392" w14:textId="719F4682" w:rsidR="008410AB" w:rsidRDefault="008410AB" w:rsidP="00657C6C">
            <w:r w:rsidRPr="00074D5D">
              <w:rPr>
                <w:rStyle w:val="Strong"/>
              </w:rPr>
              <w:t xml:space="preserve">Additional words using the root </w:t>
            </w:r>
            <w:r w:rsidR="00C27A0A" w:rsidRPr="00074D5D">
              <w:rPr>
                <w:rStyle w:val="Strong"/>
              </w:rPr>
              <w:t>‘</w:t>
            </w:r>
            <w:r w:rsidRPr="00074D5D">
              <w:rPr>
                <w:rStyle w:val="Strong"/>
              </w:rPr>
              <w:t>rup</w:t>
            </w:r>
            <w:r>
              <w:t>t</w:t>
            </w:r>
            <w:r w:rsidR="00C27A0A">
              <w:t>’</w:t>
            </w:r>
            <w:r>
              <w:t>:</w:t>
            </w:r>
          </w:p>
          <w:p w14:paraId="0F39BF21" w14:textId="3413BA1A" w:rsidR="52841663" w:rsidRPr="00657C6C" w:rsidRDefault="364D5B15" w:rsidP="00657C6C">
            <w:r w:rsidRPr="00657C6C">
              <w:t xml:space="preserve">abrupt-abruptly, corrupt-anticorruption, </w:t>
            </w:r>
            <w:r w:rsidR="00F62A39">
              <w:t>erupt-</w:t>
            </w:r>
            <w:r w:rsidRPr="00657C6C">
              <w:t xml:space="preserve">eruption, interrupt, bankrupt, </w:t>
            </w:r>
            <w:r w:rsidR="00F62A39">
              <w:t>disrupt-</w:t>
            </w:r>
            <w:r w:rsidRPr="00657C6C">
              <w:t>disruptive</w:t>
            </w:r>
          </w:p>
        </w:tc>
        <w:tc>
          <w:tcPr>
            <w:tcW w:w="1789" w:type="pct"/>
          </w:tcPr>
          <w:p w14:paraId="1CABF58F" w14:textId="77777777" w:rsidR="00D9325B" w:rsidRPr="00D9325B" w:rsidRDefault="00D9325B" w:rsidP="00657C6C">
            <w:pPr>
              <w:rPr>
                <w:b/>
                <w:bCs/>
              </w:rPr>
            </w:pPr>
            <w:r w:rsidRPr="00D9325B">
              <w:rPr>
                <w:b/>
                <w:bCs/>
              </w:rPr>
              <w:lastRenderedPageBreak/>
              <w:t>Orthographic component</w:t>
            </w:r>
          </w:p>
          <w:p w14:paraId="632DE161" w14:textId="33CED17B" w:rsidR="325ABB1E" w:rsidRDefault="325ABB1E" w:rsidP="00657C6C">
            <w:r w:rsidRPr="00657C6C">
              <w:t xml:space="preserve">Highlight the different phonemes represented by the </w:t>
            </w:r>
            <w:r w:rsidR="00D9325B">
              <w:t>graph</w:t>
            </w:r>
            <w:r w:rsidRPr="00657C6C">
              <w:t xml:space="preserve"> ‘t’. This graph is often used to represent /t/ as in </w:t>
            </w:r>
            <w:r w:rsidRPr="00216B2F">
              <w:rPr>
                <w:rStyle w:val="Emphasis"/>
              </w:rPr>
              <w:t>top</w:t>
            </w:r>
            <w:r w:rsidRPr="00657C6C">
              <w:t xml:space="preserve"> or /ch/ as in </w:t>
            </w:r>
            <w:r w:rsidR="0BCAC975" w:rsidRPr="00216B2F">
              <w:rPr>
                <w:rStyle w:val="Emphasis"/>
              </w:rPr>
              <w:t>statue</w:t>
            </w:r>
            <w:r w:rsidR="0BCAC975" w:rsidRPr="00657C6C">
              <w:t>.</w:t>
            </w:r>
          </w:p>
          <w:p w14:paraId="1EA5F533" w14:textId="65906098" w:rsidR="00944DE8" w:rsidRDefault="00944DE8" w:rsidP="00657C6C">
            <w:r>
              <w:t xml:space="preserve">Explore the </w:t>
            </w:r>
            <w:r w:rsidRPr="00216B2F">
              <w:rPr>
                <w:rStyle w:val="Strong"/>
              </w:rPr>
              <w:t>position of graphemes</w:t>
            </w:r>
            <w:r>
              <w:t xml:space="preserve"> within a word:</w:t>
            </w:r>
          </w:p>
          <w:p w14:paraId="3A2BFFEF" w14:textId="3C58E396" w:rsidR="0064512D" w:rsidRPr="00216B2F" w:rsidRDefault="00944DE8" w:rsidP="00216B2F">
            <w:pPr>
              <w:pStyle w:val="ListBullet"/>
            </w:pPr>
            <w:r w:rsidRPr="00944DE8">
              <w:t>/t</w:t>
            </w:r>
            <w:r w:rsidRPr="00216B2F">
              <w:t xml:space="preserve">/: </w:t>
            </w:r>
            <w:r w:rsidR="00FF563C" w:rsidRPr="00216B2F">
              <w:t xml:space="preserve">‘t’ is used at the beginning, in the middle </w:t>
            </w:r>
            <w:r w:rsidR="00FF563C" w:rsidRPr="00216B2F">
              <w:lastRenderedPageBreak/>
              <w:t>and at the end of words (tap, motor, right)</w:t>
            </w:r>
          </w:p>
          <w:p w14:paraId="13EF6747" w14:textId="52868E95" w:rsidR="00944DE8" w:rsidRPr="00216B2F" w:rsidRDefault="00944DE8" w:rsidP="00216B2F">
            <w:pPr>
              <w:pStyle w:val="ListBullet"/>
            </w:pPr>
            <w:r w:rsidRPr="00216B2F">
              <w:t>/ch/: ‘t’ is often found at the beginning of the suffix -ture (capture).</w:t>
            </w:r>
          </w:p>
          <w:p w14:paraId="7D167E85" w14:textId="77777777" w:rsidR="008410AB" w:rsidRPr="00216B2F" w:rsidRDefault="008410AB" w:rsidP="0009263C">
            <w:pPr>
              <w:rPr>
                <w:rStyle w:val="Strong"/>
              </w:rPr>
            </w:pPr>
            <w:r w:rsidRPr="00216B2F">
              <w:rPr>
                <w:rStyle w:val="Strong"/>
              </w:rPr>
              <w:t>Morphological component</w:t>
            </w:r>
          </w:p>
          <w:p w14:paraId="37B72291" w14:textId="7EE6EA02" w:rsidR="364D5B15" w:rsidRPr="0009263C" w:rsidRDefault="364D5B15" w:rsidP="0009263C">
            <w:r w:rsidRPr="0009263C">
              <w:t xml:space="preserve">Revise previously introduced </w:t>
            </w:r>
            <w:r w:rsidRPr="00216B2F">
              <w:rPr>
                <w:rStyle w:val="Strong"/>
              </w:rPr>
              <w:t>roots</w:t>
            </w:r>
            <w:r w:rsidRPr="0009263C">
              <w:t>.</w:t>
            </w:r>
            <w:r w:rsidR="008410AB">
              <w:t xml:space="preserve"> </w:t>
            </w:r>
            <w:r w:rsidRPr="0009263C">
              <w:t xml:space="preserve">Introduce </w:t>
            </w:r>
            <w:r w:rsidR="00216B2F">
              <w:t xml:space="preserve">the </w:t>
            </w:r>
            <w:r w:rsidRPr="0009263C">
              <w:t>root:</w:t>
            </w:r>
          </w:p>
          <w:p w14:paraId="330B5237" w14:textId="0D9C10F9" w:rsidR="364D5B15" w:rsidRPr="00216B2F" w:rsidRDefault="00C27A0A" w:rsidP="00216B2F">
            <w:pPr>
              <w:pStyle w:val="ListBullet"/>
            </w:pPr>
            <w:r>
              <w:rPr>
                <w:rStyle w:val="Emphasis"/>
                <w:i w:val="0"/>
                <w:iCs w:val="0"/>
              </w:rPr>
              <w:t>‘</w:t>
            </w:r>
            <w:r w:rsidR="364D5B15" w:rsidRPr="00216B2F">
              <w:t>rupt</w:t>
            </w:r>
            <w:r w:rsidRPr="00216B2F">
              <w:t>’</w:t>
            </w:r>
            <w:r w:rsidR="364D5B15" w:rsidRPr="00216B2F">
              <w:t xml:space="preserve"> meaning ‘</w:t>
            </w:r>
            <w:proofErr w:type="gramStart"/>
            <w:r w:rsidR="364D5B15" w:rsidRPr="00216B2F">
              <w:t>break’</w:t>
            </w:r>
            <w:proofErr w:type="gramEnd"/>
          </w:p>
          <w:p w14:paraId="77181AB4" w14:textId="6B9EF0E2" w:rsidR="364D5B15" w:rsidRPr="00216B2F" w:rsidRDefault="364D5B15" w:rsidP="00216B2F">
            <w:pPr>
              <w:pStyle w:val="ListBullet2"/>
            </w:pPr>
            <w:r w:rsidRPr="00216B2F">
              <w:t>Latin origin</w:t>
            </w:r>
            <w:r w:rsidR="00370F41" w:rsidRPr="00216B2F">
              <w:t>.</w:t>
            </w:r>
          </w:p>
          <w:p w14:paraId="7D3618B0" w14:textId="3AD1D2C7" w:rsidR="364D5B15" w:rsidRPr="0009263C" w:rsidRDefault="364D5B15" w:rsidP="0009263C">
            <w:r w:rsidRPr="0009263C">
              <w:t xml:space="preserve">Revise known prefixes and derivational suffixes and their meaning. Explore how prefixes and suffixes can be attached to roots to form words. For example, </w:t>
            </w:r>
            <w:r w:rsidRPr="0030215E">
              <w:rPr>
                <w:rStyle w:val="Emphasis"/>
              </w:rPr>
              <w:t>abrupt</w:t>
            </w:r>
            <w:r w:rsidRPr="0009263C">
              <w:t xml:space="preserve"> </w:t>
            </w:r>
            <w:r w:rsidR="00C27A0A">
              <w:t>contains the</w:t>
            </w:r>
            <w:r w:rsidR="00C27A0A" w:rsidRPr="0009263C">
              <w:t xml:space="preserve"> </w:t>
            </w:r>
            <w:r w:rsidRPr="0009263C">
              <w:t>prefix ab- meaning away or from and</w:t>
            </w:r>
            <w:r w:rsidR="00C27A0A">
              <w:t xml:space="preserve"> the</w:t>
            </w:r>
            <w:r w:rsidRPr="0009263C">
              <w:t xml:space="preserve"> root ‘rupt’ meaning break.</w:t>
            </w:r>
          </w:p>
        </w:tc>
      </w:tr>
    </w:tbl>
    <w:p w14:paraId="1B6DA40E" w14:textId="77777777" w:rsidR="0030215E" w:rsidRDefault="0030215E" w:rsidP="0030215E">
      <w:r>
        <w:lastRenderedPageBreak/>
        <w:br w:type="page"/>
      </w:r>
    </w:p>
    <w:p w14:paraId="0F7EA64E" w14:textId="27A5B717" w:rsidR="00D00566" w:rsidRPr="00657C6C" w:rsidRDefault="00D00566" w:rsidP="00657C6C">
      <w:pPr>
        <w:pStyle w:val="Heading3"/>
      </w:pPr>
      <w:bookmarkStart w:id="38" w:name="_Toc167364549"/>
      <w:r w:rsidRPr="00657C6C">
        <w:lastRenderedPageBreak/>
        <w:t>Term 4 (early)</w:t>
      </w:r>
      <w:bookmarkEnd w:id="38"/>
    </w:p>
    <w:p w14:paraId="15EC3832" w14:textId="77777777" w:rsidR="003B32A4" w:rsidRPr="00300CDA" w:rsidRDefault="003B32A4" w:rsidP="003B32A4">
      <w:pPr>
        <w:pStyle w:val="FeatureBox2"/>
        <w:rPr>
          <w:rStyle w:val="Strong"/>
        </w:rPr>
      </w:pPr>
      <w:r w:rsidRPr="00300CDA">
        <w:rPr>
          <w:rStyle w:val="Strong"/>
        </w:rPr>
        <w:t>Phonological component</w:t>
      </w:r>
    </w:p>
    <w:p w14:paraId="5A8F2F5E" w14:textId="77777777" w:rsidR="00152132" w:rsidRDefault="00152132" w:rsidP="00AD3894">
      <w:pPr>
        <w:pStyle w:val="FeatureBox2"/>
        <w:numPr>
          <w:ilvl w:val="0"/>
          <w:numId w:val="2"/>
        </w:numPr>
        <w:ind w:left="567" w:hanging="567"/>
      </w:pPr>
      <w:r w:rsidRPr="00152132">
        <w:t xml:space="preserve">Segment unfamiliar multisyllabic words into syllables and phonemes as a strategy when </w:t>
      </w:r>
      <w:proofErr w:type="gramStart"/>
      <w:r w:rsidRPr="00152132">
        <w:t>spelling</w:t>
      </w:r>
      <w:proofErr w:type="gramEnd"/>
    </w:p>
    <w:p w14:paraId="10D21B4F" w14:textId="77777777" w:rsidR="003B32A4" w:rsidRPr="00D408D5" w:rsidRDefault="003B32A4" w:rsidP="003B32A4">
      <w:pPr>
        <w:pStyle w:val="FeatureBox2"/>
        <w:rPr>
          <w:rStyle w:val="Strong"/>
        </w:rPr>
      </w:pPr>
      <w:r w:rsidRPr="00D408D5">
        <w:rPr>
          <w:rStyle w:val="Strong"/>
        </w:rPr>
        <w:t>Orthographic component</w:t>
      </w:r>
    </w:p>
    <w:p w14:paraId="1306CC4A" w14:textId="71CC0304" w:rsidR="00571002" w:rsidRDefault="00586493" w:rsidP="00AD3894">
      <w:pPr>
        <w:pStyle w:val="FeatureBox2"/>
        <w:numPr>
          <w:ilvl w:val="0"/>
          <w:numId w:val="2"/>
        </w:numPr>
        <w:ind w:left="567" w:hanging="567"/>
      </w:pPr>
      <w:r>
        <w:t xml:space="preserve">Apply </w:t>
      </w:r>
      <w:r w:rsidRPr="00586493">
        <w:t xml:space="preserve">and explain graphemes identified by their </w:t>
      </w:r>
      <w:proofErr w:type="gramStart"/>
      <w:r w:rsidRPr="00586493">
        <w:t>etymology</w:t>
      </w:r>
      <w:proofErr w:type="gramEnd"/>
    </w:p>
    <w:p w14:paraId="3B135879" w14:textId="37F07B35" w:rsidR="00BF4126" w:rsidRDefault="00614EAA" w:rsidP="00AD3894">
      <w:pPr>
        <w:pStyle w:val="FeatureBox2"/>
        <w:numPr>
          <w:ilvl w:val="0"/>
          <w:numId w:val="2"/>
        </w:numPr>
        <w:ind w:left="567" w:hanging="567"/>
      </w:pPr>
      <w:r>
        <w:t xml:space="preserve">Apply </w:t>
      </w:r>
      <w:r w:rsidR="007B272C" w:rsidRPr="007B272C">
        <w:t xml:space="preserve">infrequently occurring graphemes and letter patterns when spelling base words in a range of writing </w:t>
      </w:r>
      <w:proofErr w:type="gramStart"/>
      <w:r w:rsidR="007B272C" w:rsidRPr="007B272C">
        <w:t>contexts</w:t>
      </w:r>
      <w:proofErr w:type="gramEnd"/>
    </w:p>
    <w:p w14:paraId="0AFD3952" w14:textId="6F35B701" w:rsidR="00BA6DF3" w:rsidRPr="00BA6DF3" w:rsidRDefault="00BA6DF3" w:rsidP="00AD3894">
      <w:pPr>
        <w:pStyle w:val="FeatureBox2"/>
        <w:numPr>
          <w:ilvl w:val="0"/>
          <w:numId w:val="2"/>
        </w:numPr>
        <w:ind w:left="567" w:hanging="567"/>
        <w:rPr>
          <w:b/>
          <w:bCs/>
        </w:rPr>
      </w:pPr>
      <w:r>
        <w:t xml:space="preserve">Recognise </w:t>
      </w:r>
      <w:r w:rsidR="00684577" w:rsidRPr="00684577">
        <w:t xml:space="preserve">that the same grapheme can represent different </w:t>
      </w:r>
      <w:proofErr w:type="gramStart"/>
      <w:r w:rsidR="00684577" w:rsidRPr="00684577">
        <w:t>phonemes</w:t>
      </w:r>
      <w:proofErr w:type="gramEnd"/>
    </w:p>
    <w:p w14:paraId="102BFBD7" w14:textId="282ABF64" w:rsidR="003B32A4" w:rsidRPr="00D408D5" w:rsidRDefault="003B32A4" w:rsidP="003B32A4">
      <w:pPr>
        <w:pStyle w:val="FeatureBox2"/>
        <w:rPr>
          <w:rStyle w:val="Strong"/>
        </w:rPr>
      </w:pPr>
      <w:r w:rsidRPr="00D408D5">
        <w:rPr>
          <w:rStyle w:val="Strong"/>
        </w:rPr>
        <w:t>Morphological component</w:t>
      </w:r>
    </w:p>
    <w:p w14:paraId="61F394C1" w14:textId="5322D60D" w:rsidR="007A6098" w:rsidRDefault="007A6098" w:rsidP="00AD3894">
      <w:pPr>
        <w:pStyle w:val="FeatureBox2"/>
        <w:numPr>
          <w:ilvl w:val="0"/>
          <w:numId w:val="2"/>
        </w:numPr>
        <w:ind w:left="567" w:hanging="567"/>
      </w:pPr>
      <w:r>
        <w:t>Explain and use</w:t>
      </w:r>
      <w:r w:rsidR="00BE75B9">
        <w:t xml:space="preserve"> </w:t>
      </w:r>
      <w:r w:rsidR="00BE75B9" w:rsidRPr="00BE75B9">
        <w:t xml:space="preserve">spelling conventions for assimilated prefixes such as </w:t>
      </w:r>
      <w:r w:rsidR="00BE75B9" w:rsidRPr="00B84495">
        <w:rPr>
          <w:rStyle w:val="Emphasis"/>
        </w:rPr>
        <w:t>in-, ad-, com-</w:t>
      </w:r>
    </w:p>
    <w:p w14:paraId="645C1E26" w14:textId="3F39B25C" w:rsidR="000C4763" w:rsidRDefault="000C4763" w:rsidP="00AD3894">
      <w:pPr>
        <w:pStyle w:val="FeatureBox2"/>
        <w:numPr>
          <w:ilvl w:val="0"/>
          <w:numId w:val="2"/>
        </w:numPr>
        <w:ind w:left="567" w:hanging="567"/>
      </w:pPr>
      <w:r>
        <w:t xml:space="preserve">Explain the </w:t>
      </w:r>
      <w:r w:rsidR="00B00AC4" w:rsidRPr="00B00AC4">
        <w:t xml:space="preserve">etymology of taught roots and apply this knowledge when creating written </w:t>
      </w:r>
      <w:proofErr w:type="gramStart"/>
      <w:r w:rsidR="00B00AC4" w:rsidRPr="00B00AC4">
        <w:t>texts</w:t>
      </w:r>
      <w:proofErr w:type="gramEnd"/>
    </w:p>
    <w:p w14:paraId="5723DD43" w14:textId="7F28BCBA" w:rsidR="003B32A4" w:rsidRDefault="000C4763" w:rsidP="00AD3894">
      <w:pPr>
        <w:pStyle w:val="FeatureBox2"/>
        <w:numPr>
          <w:ilvl w:val="0"/>
          <w:numId w:val="2"/>
        </w:numPr>
        <w:ind w:left="567" w:hanging="567"/>
      </w:pPr>
      <w:r>
        <w:t xml:space="preserve">Correctly </w:t>
      </w:r>
      <w:r w:rsidR="000C40A7" w:rsidRPr="000C40A7">
        <w:t>spell taught homophones when creating written texts across a range of writing topics and learning areas</w:t>
      </w:r>
    </w:p>
    <w:p w14:paraId="53B8DA6A" w14:textId="3D069EBF" w:rsidR="00065479" w:rsidRDefault="000715CC" w:rsidP="000715CC">
      <w:pPr>
        <w:pStyle w:val="Caption"/>
      </w:pPr>
      <w:r>
        <w:lastRenderedPageBreak/>
        <w:t xml:space="preserve">Table </w:t>
      </w:r>
      <w:r>
        <w:fldChar w:fldCharType="begin"/>
      </w:r>
      <w:r>
        <w:instrText xml:space="preserve"> SEQ Table \* ARABIC </w:instrText>
      </w:r>
      <w:r>
        <w:fldChar w:fldCharType="separate"/>
      </w:r>
      <w:r w:rsidR="00E635AC">
        <w:rPr>
          <w:noProof/>
        </w:rPr>
        <w:t>33</w:t>
      </w:r>
      <w:r>
        <w:fldChar w:fldCharType="end"/>
      </w:r>
      <w:r>
        <w:t xml:space="preserve"> </w:t>
      </w:r>
      <w:r w:rsidR="00065479" w:rsidRPr="00DE7A8C">
        <w:t xml:space="preserve">– </w:t>
      </w:r>
      <w:r w:rsidR="00D34F88">
        <w:t xml:space="preserve">Stage 3 – Year B – </w:t>
      </w:r>
      <w:r w:rsidR="00065479" w:rsidRPr="00DE7A8C">
        <w:t xml:space="preserve">Term 4 </w:t>
      </w:r>
      <w:r w:rsidR="0069040A" w:rsidRPr="003557A0">
        <w:t xml:space="preserve">(early) suggested instructional sequence for </w:t>
      </w:r>
      <w:proofErr w:type="gramStart"/>
      <w:r w:rsidR="0069040A" w:rsidRPr="003557A0">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80"/>
        <w:gridCol w:w="2080"/>
        <w:gridCol w:w="2079"/>
        <w:gridCol w:w="3119"/>
        <w:gridCol w:w="5204"/>
      </w:tblGrid>
      <w:tr w:rsidR="0022484B" w14:paraId="3BEBF6CA" w14:textId="77777777" w:rsidTr="00D34F88">
        <w:trPr>
          <w:cnfStyle w:val="100000000000" w:firstRow="1" w:lastRow="0" w:firstColumn="0" w:lastColumn="0" w:oddVBand="0" w:evenVBand="0" w:oddHBand="0" w:evenHBand="0" w:firstRowFirstColumn="0" w:firstRowLastColumn="0" w:lastRowFirstColumn="0" w:lastRowLastColumn="0"/>
          <w:trHeight w:val="300"/>
        </w:trPr>
        <w:tc>
          <w:tcPr>
            <w:tcW w:w="714" w:type="pct"/>
          </w:tcPr>
          <w:p w14:paraId="5A6834FE" w14:textId="377D0D8E" w:rsidR="2F5B3B66" w:rsidRPr="00D3067F" w:rsidRDefault="2F5B3B66" w:rsidP="00D3067F">
            <w:r w:rsidRPr="00D3067F">
              <w:t>Phonological</w:t>
            </w:r>
          </w:p>
        </w:tc>
        <w:tc>
          <w:tcPr>
            <w:tcW w:w="714" w:type="pct"/>
          </w:tcPr>
          <w:p w14:paraId="389579BB" w14:textId="2D82A2F9" w:rsidR="2F5B3B66" w:rsidRPr="00D3067F" w:rsidRDefault="2F5B3B66" w:rsidP="00D3067F">
            <w:r w:rsidRPr="00D3067F">
              <w:t>Orthographic</w:t>
            </w:r>
          </w:p>
        </w:tc>
        <w:tc>
          <w:tcPr>
            <w:tcW w:w="714" w:type="pct"/>
          </w:tcPr>
          <w:p w14:paraId="108727B1" w14:textId="7351B562" w:rsidR="2F5B3B66" w:rsidRPr="00D3067F" w:rsidRDefault="2F5B3B66" w:rsidP="00D3067F">
            <w:r w:rsidRPr="00D3067F">
              <w:t>Morphological</w:t>
            </w:r>
          </w:p>
        </w:tc>
        <w:tc>
          <w:tcPr>
            <w:tcW w:w="1071" w:type="pct"/>
          </w:tcPr>
          <w:p w14:paraId="39A18DA1" w14:textId="52962E96" w:rsidR="2F5B3B66" w:rsidRPr="00D3067F" w:rsidRDefault="2F5B3B66" w:rsidP="00D3067F">
            <w:r w:rsidRPr="00D3067F">
              <w:t>Sample words for inquiry</w:t>
            </w:r>
          </w:p>
        </w:tc>
        <w:tc>
          <w:tcPr>
            <w:tcW w:w="1788" w:type="pct"/>
          </w:tcPr>
          <w:p w14:paraId="069D5683" w14:textId="520F8AF4" w:rsidR="2F5B3B66" w:rsidRPr="00D3067F" w:rsidRDefault="2F5B3B66" w:rsidP="00D3067F">
            <w:r w:rsidRPr="00D3067F">
              <w:t>Supporting information for teachers</w:t>
            </w:r>
          </w:p>
        </w:tc>
      </w:tr>
      <w:tr w:rsidR="0022484B" w14:paraId="772D9CD0" w14:textId="77777777" w:rsidTr="00D34F88">
        <w:trPr>
          <w:cnfStyle w:val="000000100000" w:firstRow="0" w:lastRow="0" w:firstColumn="0" w:lastColumn="0" w:oddVBand="0" w:evenVBand="0" w:oddHBand="1" w:evenHBand="0" w:firstRowFirstColumn="0" w:firstRowLastColumn="0" w:lastRowFirstColumn="0" w:lastRowLastColumn="0"/>
          <w:trHeight w:val="645"/>
        </w:trPr>
        <w:tc>
          <w:tcPr>
            <w:tcW w:w="714" w:type="pct"/>
          </w:tcPr>
          <w:p w14:paraId="37D76771" w14:textId="798FCC44" w:rsidR="364D5B15" w:rsidRPr="00E305F4" w:rsidRDefault="364D5B15" w:rsidP="00E305F4">
            <w:r w:rsidRPr="00E305F4">
              <w:t>Segment unfamiliar multisyllabic words into syllables and phonemes as a strategy when spelling</w:t>
            </w:r>
          </w:p>
        </w:tc>
        <w:tc>
          <w:tcPr>
            <w:tcW w:w="714" w:type="pct"/>
          </w:tcPr>
          <w:p w14:paraId="75FF85D5" w14:textId="190D7131" w:rsidR="364D5B15" w:rsidRPr="00E305F4" w:rsidRDefault="364D5B15" w:rsidP="00E305F4">
            <w:r w:rsidRPr="00E305F4">
              <w:t>Infrequently occurring grapheme [ue] representing /oo/</w:t>
            </w:r>
          </w:p>
        </w:tc>
        <w:tc>
          <w:tcPr>
            <w:tcW w:w="714" w:type="pct"/>
          </w:tcPr>
          <w:p w14:paraId="4C992575" w14:textId="638EF2CD" w:rsidR="364D5B15" w:rsidRPr="00E305F4" w:rsidRDefault="364D5B15" w:rsidP="00E305F4">
            <w:r w:rsidRPr="00D34F88">
              <w:rPr>
                <w:rStyle w:val="Strong"/>
              </w:rPr>
              <w:t>Assimilated prefix</w:t>
            </w:r>
            <w:r w:rsidR="00D34F88">
              <w:rPr>
                <w:rStyle w:val="Strong"/>
              </w:rPr>
              <w:t>es</w:t>
            </w:r>
            <w:r w:rsidRPr="00E305F4">
              <w:t>: ad- (ac-, af-, ag-, al-, an-, ap-, ar-, as-, at)</w:t>
            </w:r>
          </w:p>
        </w:tc>
        <w:tc>
          <w:tcPr>
            <w:tcW w:w="1071" w:type="pct"/>
          </w:tcPr>
          <w:p w14:paraId="28B63147" w14:textId="0CE8D580" w:rsidR="00DD3A55" w:rsidRDefault="00DD3A55" w:rsidP="00DD3A55">
            <w:r>
              <w:t xml:space="preserve">construe, fondue, gruesome, untrue, glueing, </w:t>
            </w:r>
            <w:proofErr w:type="gramStart"/>
            <w:r>
              <w:t>accrue</w:t>
            </w:r>
            <w:proofErr w:type="gramEnd"/>
          </w:p>
          <w:p w14:paraId="77389D3C" w14:textId="5B5344C6" w:rsidR="00DD3A55" w:rsidRDefault="00DD3A55" w:rsidP="00DD3A55">
            <w:r w:rsidRPr="00D34F88">
              <w:rPr>
                <w:rStyle w:val="Strong"/>
              </w:rPr>
              <w:t>Additional words using the prefixes ad-, ac-, af-, ag-, al-, an-, ap-, ar-, as-, at-</w:t>
            </w:r>
            <w:r>
              <w:t>:</w:t>
            </w:r>
          </w:p>
          <w:p w14:paraId="4E9082BB" w14:textId="51F51070" w:rsidR="364D5B15" w:rsidRPr="00E305F4" w:rsidRDefault="00DD3A55" w:rsidP="00DD3A55">
            <w:r>
              <w:t>adjective, adverb, advice, admit, advance-advantage, adjoin, account, accident, acknowledge, acclaim, accept, affect, affirm, affix, affront, afflict, arrive, assist, assure, attract</w:t>
            </w:r>
          </w:p>
        </w:tc>
        <w:tc>
          <w:tcPr>
            <w:tcW w:w="1788" w:type="pct"/>
          </w:tcPr>
          <w:p w14:paraId="3320B908" w14:textId="3CE0CEA3" w:rsidR="00E61323" w:rsidRPr="00D34F88" w:rsidRDefault="00E61323" w:rsidP="00E61323">
            <w:pPr>
              <w:rPr>
                <w:rStyle w:val="Strong"/>
              </w:rPr>
            </w:pPr>
            <w:r w:rsidRPr="00D34F88">
              <w:rPr>
                <w:rStyle w:val="Strong"/>
              </w:rPr>
              <w:t>Phonological component</w:t>
            </w:r>
          </w:p>
          <w:p w14:paraId="56F94916" w14:textId="17640AC6" w:rsidR="00E61323" w:rsidRDefault="00E61323" w:rsidP="00E61323">
            <w:r>
              <w:t xml:space="preserve">Revise </w:t>
            </w:r>
            <w:r w:rsidRPr="00D34F88">
              <w:rPr>
                <w:rStyle w:val="Strong"/>
              </w:rPr>
              <w:t>segmenting multisyllabic words</w:t>
            </w:r>
            <w:r>
              <w:t xml:space="preserve"> into syllables and phonemes.</w:t>
            </w:r>
          </w:p>
          <w:p w14:paraId="23AE41F4" w14:textId="73FE134F" w:rsidR="00E61323" w:rsidRPr="00D34F88" w:rsidRDefault="00E61323" w:rsidP="00E61323">
            <w:pPr>
              <w:rPr>
                <w:rStyle w:val="Strong"/>
              </w:rPr>
            </w:pPr>
            <w:r w:rsidRPr="00D34F88">
              <w:rPr>
                <w:rStyle w:val="Strong"/>
              </w:rPr>
              <w:t>Orthographic component</w:t>
            </w:r>
          </w:p>
          <w:p w14:paraId="79917761" w14:textId="77A24B78" w:rsidR="00E61323" w:rsidRDefault="00E61323" w:rsidP="00E61323">
            <w:r>
              <w:t>The infrequently occurring grapheme ‘</w:t>
            </w:r>
            <w:proofErr w:type="spellStart"/>
            <w:r>
              <w:t>ue</w:t>
            </w:r>
            <w:proofErr w:type="spellEnd"/>
            <w:r>
              <w:t>’ represents the phoneme /</w:t>
            </w:r>
            <w:proofErr w:type="spellStart"/>
            <w:r>
              <w:t>oo</w:t>
            </w:r>
            <w:proofErr w:type="spellEnd"/>
            <w:r>
              <w:t xml:space="preserve">/ as in </w:t>
            </w:r>
            <w:r w:rsidRPr="00D34F88">
              <w:rPr>
                <w:rStyle w:val="Emphasis"/>
              </w:rPr>
              <w:t>tr</w:t>
            </w:r>
            <w:r w:rsidRPr="00D34F88">
              <w:rPr>
                <w:rStyle w:val="BoldItalic"/>
              </w:rPr>
              <w:t>ue</w:t>
            </w:r>
            <w:r>
              <w:t>.</w:t>
            </w:r>
          </w:p>
          <w:p w14:paraId="2B693618" w14:textId="2836430A" w:rsidR="00E61323" w:rsidRDefault="00E61323" w:rsidP="00E61323">
            <w:r>
              <w:t xml:space="preserve">Explore the </w:t>
            </w:r>
            <w:r w:rsidRPr="00D34F88">
              <w:rPr>
                <w:rStyle w:val="Strong"/>
              </w:rPr>
              <w:t>position of graphemes</w:t>
            </w:r>
            <w:r>
              <w:t xml:space="preserve"> within a word:</w:t>
            </w:r>
          </w:p>
          <w:p w14:paraId="6928A1AB" w14:textId="44B6A7A1" w:rsidR="00E61323" w:rsidRPr="00D34F88" w:rsidRDefault="00E61323" w:rsidP="00D34F88">
            <w:pPr>
              <w:pStyle w:val="ListBullet"/>
            </w:pPr>
            <w:r w:rsidRPr="00D34F88">
              <w:t>‘oo’ is often used at the end of a base word (tr</w:t>
            </w:r>
            <w:r w:rsidRPr="00D34F88">
              <w:rPr>
                <w:rStyle w:val="Strong"/>
              </w:rPr>
              <w:t>ue</w:t>
            </w:r>
            <w:r w:rsidRPr="00D34F88">
              <w:t>).</w:t>
            </w:r>
          </w:p>
          <w:p w14:paraId="64794D7C" w14:textId="2032F890" w:rsidR="00E61323" w:rsidRPr="00D34F88" w:rsidRDefault="00E61323" w:rsidP="00E61323">
            <w:pPr>
              <w:rPr>
                <w:rStyle w:val="Strong"/>
              </w:rPr>
            </w:pPr>
            <w:r w:rsidRPr="00D34F88">
              <w:rPr>
                <w:rStyle w:val="Strong"/>
              </w:rPr>
              <w:t>Morphological component</w:t>
            </w:r>
          </w:p>
          <w:p w14:paraId="32774187" w14:textId="5330CE6A" w:rsidR="364D5B15" w:rsidRPr="0009263C" w:rsidRDefault="364D5B15" w:rsidP="0009263C">
            <w:r w:rsidRPr="0009263C">
              <w:t xml:space="preserve">Revise </w:t>
            </w:r>
            <w:r w:rsidRPr="00D34F88">
              <w:rPr>
                <w:rStyle w:val="Strong"/>
              </w:rPr>
              <w:t>assimilated prefixes</w:t>
            </w:r>
            <w:r w:rsidRPr="0009263C">
              <w:t>.</w:t>
            </w:r>
            <w:r w:rsidR="00E61323">
              <w:t xml:space="preserve"> </w:t>
            </w:r>
            <w:r w:rsidRPr="0009263C">
              <w:t>Introduce</w:t>
            </w:r>
            <w:r w:rsidR="00D34F88">
              <w:t xml:space="preserve"> the</w:t>
            </w:r>
            <w:r w:rsidRPr="0009263C">
              <w:t xml:space="preserve"> prefix:</w:t>
            </w:r>
          </w:p>
          <w:p w14:paraId="4332A8ED" w14:textId="1EE3F0DA" w:rsidR="364D5B15" w:rsidRPr="00D34F88" w:rsidRDefault="364D5B15" w:rsidP="00D34F88">
            <w:pPr>
              <w:pStyle w:val="ListBullet"/>
            </w:pPr>
            <w:r w:rsidRPr="00D34F88">
              <w:t xml:space="preserve">ad- meaning ‘to, </w:t>
            </w:r>
            <w:proofErr w:type="gramStart"/>
            <w:r w:rsidRPr="00D34F88">
              <w:t>toward’</w:t>
            </w:r>
            <w:proofErr w:type="gramEnd"/>
          </w:p>
          <w:p w14:paraId="7824050B" w14:textId="5EFBDBFB" w:rsidR="364D5B15" w:rsidRPr="00D34F88" w:rsidRDefault="364D5B15" w:rsidP="00D34F88">
            <w:pPr>
              <w:pStyle w:val="ListBullet2"/>
            </w:pPr>
            <w:r w:rsidRPr="00D34F88">
              <w:t xml:space="preserve">ad- assimilates to ac-, af-, as-, al-, at-, ap- when affixed to some words for </w:t>
            </w:r>
            <w:r w:rsidRPr="00D34F88">
              <w:lastRenderedPageBreak/>
              <w:t xml:space="preserve">ease of </w:t>
            </w:r>
            <w:proofErr w:type="gramStart"/>
            <w:r w:rsidRPr="00D34F88">
              <w:t>articulation</w:t>
            </w:r>
            <w:proofErr w:type="gramEnd"/>
          </w:p>
          <w:p w14:paraId="7C9EA905" w14:textId="1E8FDF22" w:rsidR="364D5B15" w:rsidRPr="007B2BEA" w:rsidRDefault="364D5B15" w:rsidP="007B2BEA">
            <w:pPr>
              <w:pStyle w:val="ListBullet"/>
            </w:pPr>
            <w:r w:rsidRPr="007B2BEA">
              <w:t>the final sound of this prefix changes (assimilates) to match the beginning sound of the base</w:t>
            </w:r>
            <w:r w:rsidR="006C765B" w:rsidRPr="007B2BEA">
              <w:t xml:space="preserve"> word</w:t>
            </w:r>
            <w:r w:rsidRPr="007B2BEA">
              <w:t xml:space="preserve"> or root.</w:t>
            </w:r>
          </w:p>
        </w:tc>
      </w:tr>
      <w:tr w:rsidR="0022484B" w14:paraId="4E4E1F02" w14:textId="77777777" w:rsidTr="00D34F88">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15CF6DEF" w14:textId="20CD08CE" w:rsidR="364D5B15" w:rsidRPr="00E0738A" w:rsidRDefault="364D5B15" w:rsidP="00E0738A">
            <w:r w:rsidRPr="00E0738A">
              <w:lastRenderedPageBreak/>
              <w:t>Segment unfamiliar multisyllabic words into syllables and phonemes as a strategy when spelling</w:t>
            </w:r>
          </w:p>
        </w:tc>
        <w:tc>
          <w:tcPr>
            <w:tcW w:w="714" w:type="pct"/>
          </w:tcPr>
          <w:p w14:paraId="036D3C46" w14:textId="33BC2850" w:rsidR="364D5B15" w:rsidRPr="00E0738A" w:rsidRDefault="364D5B15" w:rsidP="00E0738A">
            <w:r w:rsidRPr="00E0738A">
              <w:t>Grapheme [se] representing /s/ and /z/</w:t>
            </w:r>
          </w:p>
        </w:tc>
        <w:tc>
          <w:tcPr>
            <w:tcW w:w="714" w:type="pct"/>
          </w:tcPr>
          <w:p w14:paraId="2E8410CB" w14:textId="5A8AD5F7" w:rsidR="364D5B15" w:rsidRPr="00E0738A" w:rsidRDefault="364D5B15" w:rsidP="00E0738A">
            <w:r w:rsidRPr="004814EC">
              <w:rPr>
                <w:rStyle w:val="Strong"/>
              </w:rPr>
              <w:t>Assimilated prefix</w:t>
            </w:r>
            <w:r w:rsidR="004814EC">
              <w:rPr>
                <w:rStyle w:val="Strong"/>
              </w:rPr>
              <w:t>es</w:t>
            </w:r>
            <w:r w:rsidRPr="00E0738A">
              <w:t>: ad- (ac-, af-, ag-, al-, an-, ap-, ar-, as-, at)</w:t>
            </w:r>
          </w:p>
        </w:tc>
        <w:tc>
          <w:tcPr>
            <w:tcW w:w="1071" w:type="pct"/>
          </w:tcPr>
          <w:p w14:paraId="6BEB1DAE" w14:textId="0DFB4E1D" w:rsidR="004C0568" w:rsidRDefault="004C0568" w:rsidP="004C0568">
            <w:r>
              <w:t xml:space="preserve">crease, disperse, </w:t>
            </w:r>
            <w:proofErr w:type="gramStart"/>
            <w:r>
              <w:t>adverse</w:t>
            </w:r>
            <w:proofErr w:type="gramEnd"/>
          </w:p>
          <w:p w14:paraId="33ED70AE" w14:textId="2B62F26F" w:rsidR="004C0568" w:rsidRDefault="004C0568" w:rsidP="004C0568">
            <w:r>
              <w:t xml:space="preserve">advertise, advise, accuse, </w:t>
            </w:r>
            <w:proofErr w:type="gramStart"/>
            <w:r>
              <w:t>appraise</w:t>
            </w:r>
            <w:proofErr w:type="gramEnd"/>
          </w:p>
          <w:p w14:paraId="5C4D9DA2" w14:textId="25C1AF87" w:rsidR="004C0568" w:rsidRDefault="004C0568" w:rsidP="004C0568">
            <w:r w:rsidRPr="004814EC">
              <w:rPr>
                <w:rStyle w:val="Strong"/>
              </w:rPr>
              <w:t xml:space="preserve">Additional words using the prefixes ad-, ac-, af-, ag-, </w:t>
            </w:r>
            <w:r w:rsidR="004814EC">
              <w:rPr>
                <w:rStyle w:val="Strong"/>
              </w:rPr>
              <w:br/>
            </w:r>
            <w:r w:rsidRPr="004814EC">
              <w:rPr>
                <w:rStyle w:val="Strong"/>
              </w:rPr>
              <w:t>al-, an-, ap-, ar-, as-, at-</w:t>
            </w:r>
            <w:r>
              <w:t>:</w:t>
            </w:r>
          </w:p>
          <w:p w14:paraId="33E2BF3F" w14:textId="5DC1DC8F" w:rsidR="364D5B15" w:rsidRPr="00E0738A" w:rsidRDefault="004C0568" w:rsidP="004C0568">
            <w:r>
              <w:t>aggravate, aggress, allow, allocate, allude, allege, annoy, announce, annotate, apparent, approve, appear, appoint, appeal, arrest, arrange, assess, assign, assert, attend, attach, attain</w:t>
            </w:r>
          </w:p>
        </w:tc>
        <w:tc>
          <w:tcPr>
            <w:tcW w:w="1788" w:type="pct"/>
          </w:tcPr>
          <w:p w14:paraId="1DD7B4BC" w14:textId="71374A1D" w:rsidR="00693B73" w:rsidRPr="004814EC" w:rsidRDefault="00693B73" w:rsidP="00693B73">
            <w:pPr>
              <w:rPr>
                <w:rStyle w:val="Strong"/>
              </w:rPr>
            </w:pPr>
            <w:r w:rsidRPr="004814EC">
              <w:rPr>
                <w:rStyle w:val="Strong"/>
              </w:rPr>
              <w:t>Orthographic component</w:t>
            </w:r>
          </w:p>
          <w:p w14:paraId="092C1D41" w14:textId="06F901B4" w:rsidR="00693B73" w:rsidRDefault="00693B73" w:rsidP="00693B73">
            <w:r>
              <w:t xml:space="preserve">Highlight the different phonemes represented by the letter pattern ‘se’. This letter pattern is often used to represent /s/ as in </w:t>
            </w:r>
            <w:r w:rsidRPr="004814EC">
              <w:rPr>
                <w:rStyle w:val="Emphasis"/>
              </w:rPr>
              <w:t>house</w:t>
            </w:r>
            <w:r>
              <w:t xml:space="preserve"> and /z/ as in </w:t>
            </w:r>
            <w:r w:rsidRPr="004814EC">
              <w:rPr>
                <w:rStyle w:val="Emphasis"/>
              </w:rPr>
              <w:t>cheese</w:t>
            </w:r>
            <w:r>
              <w:t>.</w:t>
            </w:r>
          </w:p>
          <w:p w14:paraId="2F2014FE" w14:textId="19C3061F" w:rsidR="00693B73" w:rsidRDefault="00693B73" w:rsidP="00693B73">
            <w:r>
              <w:t xml:space="preserve">Explore the </w:t>
            </w:r>
            <w:r w:rsidRPr="004814EC">
              <w:rPr>
                <w:rStyle w:val="Strong"/>
              </w:rPr>
              <w:t>position of graphemes</w:t>
            </w:r>
            <w:r>
              <w:t xml:space="preserve"> within a word:</w:t>
            </w:r>
          </w:p>
          <w:p w14:paraId="228074BC" w14:textId="106FCFBB" w:rsidR="00170F42" w:rsidRDefault="00693B73" w:rsidP="004814EC">
            <w:pPr>
              <w:pStyle w:val="ListBullet"/>
            </w:pPr>
            <w:r w:rsidRPr="004814EC">
              <w:t>/s/: ‘se’ is used at the end of words</w:t>
            </w:r>
          </w:p>
          <w:p w14:paraId="2703576A" w14:textId="09371DD7" w:rsidR="00693B73" w:rsidRPr="004814EC" w:rsidRDefault="00693B73" w:rsidP="00170F42">
            <w:pPr>
              <w:pStyle w:val="ListBullet2"/>
            </w:pPr>
            <w:r w:rsidRPr="004814EC">
              <w:t>the addition of the ‘e’ to the ‘s’ keeps singular nouns from looking plural (house) and singular verbs from looking plural (tease)</w:t>
            </w:r>
          </w:p>
          <w:p w14:paraId="3880D7B2" w14:textId="372183A5" w:rsidR="00693B73" w:rsidRPr="004814EC" w:rsidRDefault="00693B73" w:rsidP="004814EC">
            <w:pPr>
              <w:pStyle w:val="ListBullet"/>
            </w:pPr>
            <w:r w:rsidRPr="004814EC">
              <w:t xml:space="preserve">/z/: ‘se’ is often used after long vowel phonemes or consonant phonemes (cheese, </w:t>
            </w:r>
            <w:r w:rsidRPr="004814EC">
              <w:lastRenderedPageBreak/>
              <w:t>cleanse).</w:t>
            </w:r>
          </w:p>
          <w:p w14:paraId="7B873632" w14:textId="10EBF8FC" w:rsidR="00693B73" w:rsidRPr="00170F42" w:rsidRDefault="00693B73" w:rsidP="00693B73">
            <w:pPr>
              <w:rPr>
                <w:rStyle w:val="Strong"/>
              </w:rPr>
            </w:pPr>
            <w:r w:rsidRPr="00170F42">
              <w:rPr>
                <w:rStyle w:val="Strong"/>
              </w:rPr>
              <w:t>Morphological component</w:t>
            </w:r>
          </w:p>
          <w:p w14:paraId="4D6A7A6F" w14:textId="662C6ED6" w:rsidR="364D5B15" w:rsidRPr="00A25CA9" w:rsidRDefault="364D5B15" w:rsidP="00693B73">
            <w:r w:rsidRPr="00A25CA9">
              <w:t xml:space="preserve">Revise </w:t>
            </w:r>
            <w:r w:rsidR="00170F42">
              <w:t xml:space="preserve">the </w:t>
            </w:r>
            <w:r w:rsidRPr="00170F42">
              <w:rPr>
                <w:rStyle w:val="Strong"/>
              </w:rPr>
              <w:t>prefix</w:t>
            </w:r>
            <w:r w:rsidRPr="00A25CA9">
              <w:t>:</w:t>
            </w:r>
          </w:p>
          <w:p w14:paraId="38D1963A" w14:textId="4BB38E92" w:rsidR="364D5B15" w:rsidRPr="00170F42" w:rsidRDefault="364D5B15" w:rsidP="00170F42">
            <w:pPr>
              <w:pStyle w:val="ListBullet"/>
            </w:pPr>
            <w:r w:rsidRPr="00170F42">
              <w:t xml:space="preserve">ad- meaning ‘to, </w:t>
            </w:r>
            <w:proofErr w:type="gramStart"/>
            <w:r w:rsidRPr="00170F42">
              <w:t>toward’</w:t>
            </w:r>
            <w:proofErr w:type="gramEnd"/>
          </w:p>
          <w:p w14:paraId="74CE2FC8" w14:textId="68C96C03" w:rsidR="364D5B15" w:rsidRPr="00170F42" w:rsidRDefault="364D5B15" w:rsidP="00170F42">
            <w:pPr>
              <w:pStyle w:val="ListBullet2"/>
            </w:pPr>
            <w:r w:rsidRPr="00170F42">
              <w:t xml:space="preserve">ad- assimilates to ac-, </w:t>
            </w:r>
            <w:proofErr w:type="spellStart"/>
            <w:r w:rsidRPr="00170F42">
              <w:t>af</w:t>
            </w:r>
            <w:proofErr w:type="spellEnd"/>
            <w:r w:rsidRPr="00170F42">
              <w:t xml:space="preserve">-, </w:t>
            </w:r>
            <w:r w:rsidR="005858AE" w:rsidRPr="00170F42">
              <w:t>a</w:t>
            </w:r>
            <w:r w:rsidR="005858AE">
              <w:t>g</w:t>
            </w:r>
            <w:r w:rsidRPr="00170F42">
              <w:t xml:space="preserve">-, al-, </w:t>
            </w:r>
            <w:r w:rsidR="005858AE" w:rsidRPr="00170F42">
              <w:t>a</w:t>
            </w:r>
            <w:r w:rsidR="005858AE">
              <w:t>n</w:t>
            </w:r>
            <w:r w:rsidRPr="00170F42">
              <w:t>-, ap-</w:t>
            </w:r>
            <w:r w:rsidR="005858AE" w:rsidRPr="00CA63F8">
              <w:t>, ar-, as-, at-</w:t>
            </w:r>
            <w:r w:rsidRPr="00170F42">
              <w:t xml:space="preserve"> when affixed to some words for ease of </w:t>
            </w:r>
            <w:proofErr w:type="gramStart"/>
            <w:r w:rsidRPr="00170F42">
              <w:t>articulation</w:t>
            </w:r>
            <w:proofErr w:type="gramEnd"/>
          </w:p>
          <w:p w14:paraId="155122F0" w14:textId="1241A82D" w:rsidR="364D5B15" w:rsidRDefault="364D5B15" w:rsidP="00170F42">
            <w:pPr>
              <w:pStyle w:val="ListBullet2"/>
            </w:pPr>
            <w:r w:rsidRPr="00170F42">
              <w:t xml:space="preserve">the final sound of this prefix changes (assimilates) to match the beginning sound of the base </w:t>
            </w:r>
            <w:r w:rsidR="006C765B" w:rsidRPr="00170F42">
              <w:t xml:space="preserve">word </w:t>
            </w:r>
            <w:r w:rsidRPr="00170F42">
              <w:t>or root.</w:t>
            </w:r>
          </w:p>
        </w:tc>
      </w:tr>
      <w:tr w:rsidR="0022484B" w14:paraId="50A6412E" w14:textId="77777777" w:rsidTr="00D34F88">
        <w:trPr>
          <w:cnfStyle w:val="000000100000" w:firstRow="0" w:lastRow="0" w:firstColumn="0" w:lastColumn="0" w:oddVBand="0" w:evenVBand="0" w:oddHBand="1" w:evenHBand="0" w:firstRowFirstColumn="0" w:firstRowLastColumn="0" w:lastRowFirstColumn="0" w:lastRowLastColumn="0"/>
          <w:trHeight w:val="615"/>
        </w:trPr>
        <w:tc>
          <w:tcPr>
            <w:tcW w:w="714" w:type="pct"/>
          </w:tcPr>
          <w:p w14:paraId="5423175E" w14:textId="13B8A50B" w:rsidR="364D5B15" w:rsidRPr="0022484B" w:rsidRDefault="364D5B15" w:rsidP="0022484B">
            <w:r w:rsidRPr="0022484B">
              <w:lastRenderedPageBreak/>
              <w:t>Segment unfamiliar multisyllabic words into syllables and phonemes as a strategy when spelling</w:t>
            </w:r>
          </w:p>
        </w:tc>
        <w:tc>
          <w:tcPr>
            <w:tcW w:w="714" w:type="pct"/>
          </w:tcPr>
          <w:p w14:paraId="3B1C2805" w14:textId="2B879141" w:rsidR="364D5B15" w:rsidRPr="0022484B" w:rsidRDefault="00C37F68" w:rsidP="0022484B">
            <w:r>
              <w:rPr>
                <w:color w:val="000000"/>
                <w:szCs w:val="22"/>
                <w:shd w:val="clear" w:color="auto" w:fill="FFFFFF"/>
              </w:rPr>
              <w:t>Grapheme [ir] representing /er/, /ear/ </w:t>
            </w:r>
          </w:p>
        </w:tc>
        <w:tc>
          <w:tcPr>
            <w:tcW w:w="714" w:type="pct"/>
          </w:tcPr>
          <w:p w14:paraId="272B3882" w14:textId="024EA411" w:rsidR="50BFD8E8" w:rsidRPr="0022484B" w:rsidRDefault="002B0C85" w:rsidP="0022484B">
            <w:r>
              <w:rPr>
                <w:rStyle w:val="Strong"/>
              </w:rPr>
              <w:t>R</w:t>
            </w:r>
            <w:r w:rsidR="00C37F68" w:rsidRPr="00226734">
              <w:rPr>
                <w:rStyle w:val="Strong"/>
              </w:rPr>
              <w:t>oot</w:t>
            </w:r>
            <w:r w:rsidR="00C37F68">
              <w:rPr>
                <w:color w:val="000000"/>
                <w:szCs w:val="22"/>
                <w:shd w:val="clear" w:color="auto" w:fill="FFFFFF"/>
              </w:rPr>
              <w:t xml:space="preserve">: </w:t>
            </w:r>
            <w:r w:rsidR="00C27A0A">
              <w:rPr>
                <w:color w:val="000000"/>
                <w:szCs w:val="22"/>
                <w:shd w:val="clear" w:color="auto" w:fill="FFFFFF"/>
              </w:rPr>
              <w:t>‘</w:t>
            </w:r>
            <w:proofErr w:type="spellStart"/>
            <w:r w:rsidR="00C37F68">
              <w:rPr>
                <w:color w:val="000000"/>
                <w:szCs w:val="22"/>
                <w:shd w:val="clear" w:color="auto" w:fill="FFFFFF"/>
              </w:rPr>
              <w:t>circum</w:t>
            </w:r>
            <w:proofErr w:type="spellEnd"/>
            <w:r w:rsidR="00C27A0A">
              <w:rPr>
                <w:color w:val="000000"/>
                <w:szCs w:val="22"/>
                <w:shd w:val="clear" w:color="auto" w:fill="FFFFFF"/>
              </w:rPr>
              <w:t>’</w:t>
            </w:r>
          </w:p>
        </w:tc>
        <w:tc>
          <w:tcPr>
            <w:tcW w:w="1071" w:type="pct"/>
          </w:tcPr>
          <w:p w14:paraId="00A16432" w14:textId="0FF7E9E3" w:rsidR="00C37F68" w:rsidRDefault="00C37F68" w:rsidP="00C37F68">
            <w:r>
              <w:t xml:space="preserve">affirm, circus, quirky, smirking, circumference, circumstance, circumspect, circumnavigate, </w:t>
            </w:r>
            <w:proofErr w:type="gramStart"/>
            <w:r>
              <w:t>circumvent</w:t>
            </w:r>
            <w:proofErr w:type="gramEnd"/>
          </w:p>
          <w:p w14:paraId="476CDEB4" w14:textId="4A8D8304" w:rsidR="364D5B15" w:rsidRPr="0022484B" w:rsidRDefault="00C37F68" w:rsidP="00C37F68">
            <w:r>
              <w:t>souvenir, delirious</w:t>
            </w:r>
          </w:p>
        </w:tc>
        <w:tc>
          <w:tcPr>
            <w:tcW w:w="1788" w:type="pct"/>
          </w:tcPr>
          <w:p w14:paraId="25D0BC47" w14:textId="34D45752" w:rsidR="005B6683" w:rsidRPr="008B78A2" w:rsidRDefault="005B6683" w:rsidP="005B6683">
            <w:pPr>
              <w:rPr>
                <w:rStyle w:val="Strong"/>
              </w:rPr>
            </w:pPr>
            <w:r w:rsidRPr="008B78A2">
              <w:rPr>
                <w:rStyle w:val="Strong"/>
              </w:rPr>
              <w:t>Orthographic component</w:t>
            </w:r>
          </w:p>
          <w:p w14:paraId="79F7768E" w14:textId="575D6D4C" w:rsidR="005B6683" w:rsidRDefault="005B6683" w:rsidP="005B6683">
            <w:r>
              <w:t xml:space="preserve">Highlight the different phonemes represented by the digraph ‘ir’. This digraph is often used to represent /er/ as in </w:t>
            </w:r>
            <w:r w:rsidRPr="008B78A2">
              <w:rPr>
                <w:rStyle w:val="Emphasis"/>
              </w:rPr>
              <w:t>f</w:t>
            </w:r>
            <w:r w:rsidRPr="008B78A2">
              <w:rPr>
                <w:rStyle w:val="BoldItalic"/>
              </w:rPr>
              <w:t>ir</w:t>
            </w:r>
            <w:r w:rsidRPr="008B78A2">
              <w:rPr>
                <w:rStyle w:val="Emphasis"/>
              </w:rPr>
              <w:t>st</w:t>
            </w:r>
            <w:r>
              <w:t xml:space="preserve"> and /ear/ as in </w:t>
            </w:r>
            <w:r w:rsidRPr="008B78A2">
              <w:rPr>
                <w:rStyle w:val="Emphasis"/>
              </w:rPr>
              <w:t>souven</w:t>
            </w:r>
            <w:r w:rsidRPr="008B78A2">
              <w:rPr>
                <w:rStyle w:val="BoldItalic"/>
              </w:rPr>
              <w:t>ir</w:t>
            </w:r>
            <w:r>
              <w:t>.</w:t>
            </w:r>
          </w:p>
          <w:p w14:paraId="08E69259" w14:textId="3636D51A" w:rsidR="005B6683" w:rsidRDefault="005B6683" w:rsidP="005B6683">
            <w:r>
              <w:t xml:space="preserve">Explore the </w:t>
            </w:r>
            <w:r w:rsidRPr="008B78A2">
              <w:rPr>
                <w:rStyle w:val="Strong"/>
              </w:rPr>
              <w:t>position of graphemes</w:t>
            </w:r>
            <w:r>
              <w:t xml:space="preserve"> within a word:</w:t>
            </w:r>
          </w:p>
          <w:p w14:paraId="7673563D" w14:textId="678F6453" w:rsidR="005B6683" w:rsidRPr="008B78A2" w:rsidRDefault="005B6683" w:rsidP="008B78A2">
            <w:pPr>
              <w:pStyle w:val="ListBullet"/>
            </w:pPr>
            <w:r w:rsidRPr="008B78A2">
              <w:t xml:space="preserve">/er/: ‘ir’ is often used in the middle of words </w:t>
            </w:r>
            <w:r w:rsidRPr="008B78A2">
              <w:lastRenderedPageBreak/>
              <w:t>(b</w:t>
            </w:r>
            <w:r w:rsidRPr="008B78A2">
              <w:rPr>
                <w:rStyle w:val="Strong"/>
              </w:rPr>
              <w:t>ir</w:t>
            </w:r>
            <w:r w:rsidRPr="008B78A2">
              <w:t>d) </w:t>
            </w:r>
          </w:p>
          <w:p w14:paraId="0A87D29C" w14:textId="0D150289" w:rsidR="005B6683" w:rsidRPr="008B78A2" w:rsidRDefault="005B6683" w:rsidP="008B78A2">
            <w:pPr>
              <w:pStyle w:val="ListBullet"/>
            </w:pPr>
            <w:r w:rsidRPr="008B78A2">
              <w:t>/ear/: ‘ir’ is often used at the end of words (souven</w:t>
            </w:r>
            <w:r w:rsidRPr="008B78A2">
              <w:rPr>
                <w:rStyle w:val="Strong"/>
              </w:rPr>
              <w:t>ir</w:t>
            </w:r>
            <w:r w:rsidRPr="008B78A2">
              <w:t>).</w:t>
            </w:r>
          </w:p>
          <w:p w14:paraId="0C12BB20" w14:textId="402F0E1F" w:rsidR="005B6683" w:rsidRPr="008B78A2" w:rsidRDefault="005B6683" w:rsidP="005B6683">
            <w:pPr>
              <w:rPr>
                <w:rStyle w:val="Strong"/>
              </w:rPr>
            </w:pPr>
            <w:r w:rsidRPr="008B78A2">
              <w:rPr>
                <w:rStyle w:val="Strong"/>
              </w:rPr>
              <w:t>Morphological component</w:t>
            </w:r>
          </w:p>
          <w:p w14:paraId="5D6888D9" w14:textId="4C8BF291" w:rsidR="005B6683" w:rsidRDefault="005B6683" w:rsidP="005B6683">
            <w:r>
              <w:t xml:space="preserve">Revise previously introduced </w:t>
            </w:r>
            <w:r w:rsidRPr="008B78A2">
              <w:rPr>
                <w:rStyle w:val="Strong"/>
              </w:rPr>
              <w:t>roots</w:t>
            </w:r>
            <w:r>
              <w:t xml:space="preserve">. Introduce </w:t>
            </w:r>
            <w:r w:rsidR="008B78A2">
              <w:t xml:space="preserve">the </w:t>
            </w:r>
            <w:r>
              <w:t>root:</w:t>
            </w:r>
          </w:p>
          <w:p w14:paraId="349D08CD" w14:textId="6B19BF62" w:rsidR="005B6683" w:rsidRPr="008B78A2" w:rsidRDefault="00C27A0A" w:rsidP="008B78A2">
            <w:pPr>
              <w:pStyle w:val="ListBullet"/>
            </w:pPr>
            <w:r>
              <w:t>‘</w:t>
            </w:r>
            <w:r w:rsidR="005B6683" w:rsidRPr="008B78A2">
              <w:t>circum</w:t>
            </w:r>
            <w:r w:rsidRPr="008B78A2">
              <w:t>’</w:t>
            </w:r>
            <w:r w:rsidR="005B6683" w:rsidRPr="008B78A2">
              <w:t xml:space="preserve"> meaning ‘</w:t>
            </w:r>
            <w:proofErr w:type="gramStart"/>
            <w:r w:rsidR="005B6683" w:rsidRPr="008B78A2">
              <w:t>around’</w:t>
            </w:r>
            <w:proofErr w:type="gramEnd"/>
          </w:p>
          <w:p w14:paraId="25849AFD" w14:textId="55D0058A" w:rsidR="005B6683" w:rsidRPr="008B78A2" w:rsidRDefault="005B6683" w:rsidP="008B78A2">
            <w:pPr>
              <w:pStyle w:val="ListBullet2"/>
            </w:pPr>
            <w:r w:rsidRPr="008B78A2">
              <w:t>Latin origin.</w:t>
            </w:r>
          </w:p>
          <w:p w14:paraId="5D81BA8A" w14:textId="16B16BB1" w:rsidR="364D5B15" w:rsidRPr="00A25CA9" w:rsidRDefault="005B6683" w:rsidP="005B6683">
            <w:r>
              <w:t xml:space="preserve">Revise known prefixes and derivational suffixes and their meaning. Explore how prefixes and suffixes can be attached to roots to form words. For example, </w:t>
            </w:r>
            <w:r w:rsidRPr="008B78A2">
              <w:rPr>
                <w:rStyle w:val="Emphasis"/>
              </w:rPr>
              <w:t>destruction</w:t>
            </w:r>
            <w:r>
              <w:t xml:space="preserve"> </w:t>
            </w:r>
            <w:r w:rsidR="00C27A0A">
              <w:t xml:space="preserve">contains the </w:t>
            </w:r>
            <w:r>
              <w:t>prefix ‘de’ meaning opposite,</w:t>
            </w:r>
            <w:r w:rsidR="00C27A0A">
              <w:t xml:space="preserve"> the</w:t>
            </w:r>
            <w:r>
              <w:t xml:space="preserve"> root ‘</w:t>
            </w:r>
            <w:proofErr w:type="gramStart"/>
            <w:r>
              <w:t>struct</w:t>
            </w:r>
            <w:proofErr w:type="gramEnd"/>
            <w:r>
              <w:t>’ meaning to build</w:t>
            </w:r>
            <w:r w:rsidR="00C27A0A">
              <w:t xml:space="preserve"> and the </w:t>
            </w:r>
            <w:r>
              <w:t xml:space="preserve">derivational suffix </w:t>
            </w:r>
            <w:r w:rsidR="00C27A0A">
              <w:t>-</w:t>
            </w:r>
            <w:r>
              <w:t>ion meaning the act or process.</w:t>
            </w:r>
          </w:p>
        </w:tc>
      </w:tr>
      <w:tr w:rsidR="0022484B" w14:paraId="49D17F54" w14:textId="77777777" w:rsidTr="00D34F88">
        <w:trPr>
          <w:cnfStyle w:val="000000010000" w:firstRow="0" w:lastRow="0" w:firstColumn="0" w:lastColumn="0" w:oddVBand="0" w:evenVBand="0" w:oddHBand="0" w:evenHBand="1" w:firstRowFirstColumn="0" w:firstRowLastColumn="0" w:lastRowFirstColumn="0" w:lastRowLastColumn="0"/>
          <w:trHeight w:val="615"/>
        </w:trPr>
        <w:tc>
          <w:tcPr>
            <w:tcW w:w="714" w:type="pct"/>
          </w:tcPr>
          <w:p w14:paraId="12B17473" w14:textId="363F54BC" w:rsidR="364D5B15" w:rsidRPr="006D057E" w:rsidRDefault="364D5B15" w:rsidP="006D057E">
            <w:r w:rsidRPr="006D057E">
              <w:lastRenderedPageBreak/>
              <w:t xml:space="preserve">Segment unfamiliar </w:t>
            </w:r>
            <w:r w:rsidRPr="006D057E">
              <w:lastRenderedPageBreak/>
              <w:t>multisyllabic words into syllables and phonemes as a strategy when spelling</w:t>
            </w:r>
          </w:p>
        </w:tc>
        <w:tc>
          <w:tcPr>
            <w:tcW w:w="714" w:type="pct"/>
          </w:tcPr>
          <w:p w14:paraId="03511E4E" w14:textId="01458C3A" w:rsidR="364D5B15" w:rsidRPr="006D057E" w:rsidRDefault="364D5B15" w:rsidP="006D057E">
            <w:r w:rsidRPr="006D057E">
              <w:lastRenderedPageBreak/>
              <w:t xml:space="preserve">Grapheme [que] representing /k/ </w:t>
            </w:r>
            <w:r w:rsidRPr="006D057E">
              <w:lastRenderedPageBreak/>
              <w:t>(French)</w:t>
            </w:r>
          </w:p>
        </w:tc>
        <w:tc>
          <w:tcPr>
            <w:tcW w:w="714" w:type="pct"/>
          </w:tcPr>
          <w:p w14:paraId="52559A3F" w14:textId="2D664D99" w:rsidR="364D5B15" w:rsidRPr="00987E59" w:rsidRDefault="364D5B15" w:rsidP="006D057E">
            <w:pPr>
              <w:rPr>
                <w:rStyle w:val="Strong"/>
              </w:rPr>
            </w:pPr>
            <w:r w:rsidRPr="00987E59">
              <w:rPr>
                <w:rStyle w:val="Strong"/>
              </w:rPr>
              <w:lastRenderedPageBreak/>
              <w:t>Homophones</w:t>
            </w:r>
          </w:p>
        </w:tc>
        <w:tc>
          <w:tcPr>
            <w:tcW w:w="1071" w:type="pct"/>
          </w:tcPr>
          <w:p w14:paraId="1DB996D6" w14:textId="6440F919" w:rsidR="364D5B15" w:rsidRPr="00313064" w:rsidRDefault="00313064" w:rsidP="00313064">
            <w:r w:rsidRPr="00313064">
              <w:t xml:space="preserve">critique, grotesque, marquee, mystique, opaque, oblique, </w:t>
            </w:r>
            <w:r w:rsidRPr="00313064">
              <w:lastRenderedPageBreak/>
              <w:t xml:space="preserve">picturesque, technique, unique, </w:t>
            </w:r>
            <w:r w:rsidR="364D5B15" w:rsidRPr="00313064">
              <w:t>cue-queue, bask-</w:t>
            </w:r>
            <w:r w:rsidR="00BF139C" w:rsidRPr="00313064">
              <w:t>B</w:t>
            </w:r>
            <w:r w:rsidR="364D5B15" w:rsidRPr="00313064">
              <w:t>asque, check-cheque, click-clique, peek-peak-pique</w:t>
            </w:r>
            <w:r w:rsidR="00FE2AD4" w:rsidRPr="00313064">
              <w:t>, mask-masque</w:t>
            </w:r>
          </w:p>
        </w:tc>
        <w:tc>
          <w:tcPr>
            <w:tcW w:w="1788" w:type="pct"/>
          </w:tcPr>
          <w:p w14:paraId="573EBEAE" w14:textId="4FADD3DF" w:rsidR="002149A3" w:rsidRPr="002149A3" w:rsidRDefault="002149A3" w:rsidP="002149A3">
            <w:pPr>
              <w:rPr>
                <w:b/>
                <w:bCs/>
              </w:rPr>
            </w:pPr>
            <w:r w:rsidRPr="002149A3">
              <w:rPr>
                <w:b/>
                <w:bCs/>
              </w:rPr>
              <w:lastRenderedPageBreak/>
              <w:t>Orthographic component</w:t>
            </w:r>
          </w:p>
          <w:p w14:paraId="553D3C22" w14:textId="2F7D30FB" w:rsidR="002149A3" w:rsidRPr="001A6D2C" w:rsidRDefault="002149A3" w:rsidP="001A6D2C">
            <w:r w:rsidRPr="001A6D2C">
              <w:lastRenderedPageBreak/>
              <w:t xml:space="preserve">When the </w:t>
            </w:r>
            <w:r w:rsidR="001A6D2C" w:rsidRPr="001A6D2C">
              <w:t xml:space="preserve">phoneme </w:t>
            </w:r>
            <w:r w:rsidRPr="001A6D2C">
              <w:t>/k/ is represented as the trigraph ‘que’, the word is usually French in origin (queue).</w:t>
            </w:r>
          </w:p>
          <w:p w14:paraId="02B11AC9" w14:textId="5AA5E2C8" w:rsidR="002149A3" w:rsidRDefault="002149A3" w:rsidP="002149A3">
            <w:r>
              <w:t xml:space="preserve">Explore the </w:t>
            </w:r>
            <w:r w:rsidRPr="001A6D2C">
              <w:rPr>
                <w:rStyle w:val="Strong"/>
              </w:rPr>
              <w:t>position of graphemes</w:t>
            </w:r>
            <w:r>
              <w:t xml:space="preserve"> within a word:</w:t>
            </w:r>
          </w:p>
          <w:p w14:paraId="18CAF808" w14:textId="084B3F45" w:rsidR="002149A3" w:rsidRPr="001A6D2C" w:rsidRDefault="002149A3" w:rsidP="001A6D2C">
            <w:pPr>
              <w:pStyle w:val="ListBullet"/>
            </w:pPr>
            <w:r w:rsidRPr="001A6D2C">
              <w:t>‘que’ is often used at the end of a base word (cheque).</w:t>
            </w:r>
          </w:p>
          <w:p w14:paraId="720C22B7" w14:textId="47AD90B6" w:rsidR="002149A3" w:rsidRPr="001A6D2C" w:rsidRDefault="002149A3" w:rsidP="002149A3">
            <w:pPr>
              <w:pStyle w:val="ListBullet"/>
              <w:numPr>
                <w:ilvl w:val="0"/>
                <w:numId w:val="0"/>
              </w:numPr>
              <w:rPr>
                <w:rStyle w:val="Strong"/>
              </w:rPr>
            </w:pPr>
            <w:r w:rsidRPr="001A6D2C">
              <w:rPr>
                <w:rStyle w:val="Strong"/>
              </w:rPr>
              <w:t>Morphological component</w:t>
            </w:r>
          </w:p>
          <w:p w14:paraId="315CC8EB" w14:textId="4DBFC8CB" w:rsidR="364D5B15" w:rsidRPr="00A25CA9" w:rsidRDefault="364D5B15" w:rsidP="002149A3">
            <w:r w:rsidRPr="001A6D2C">
              <w:rPr>
                <w:rStyle w:val="Strong"/>
              </w:rPr>
              <w:t>Homophones</w:t>
            </w:r>
            <w:r w:rsidRPr="00A25CA9">
              <w:t xml:space="preserve"> are words that are pronounced the same way but have different spellings and different </w:t>
            </w:r>
            <w:r w:rsidRPr="001A6D2C">
              <w:t>meanings (soar, sore, saw).</w:t>
            </w:r>
          </w:p>
        </w:tc>
      </w:tr>
    </w:tbl>
    <w:p w14:paraId="0CBAC7FF" w14:textId="77777777" w:rsidR="001A6D2C" w:rsidRDefault="001A6D2C" w:rsidP="001A6D2C">
      <w:r>
        <w:lastRenderedPageBreak/>
        <w:br w:type="page"/>
      </w:r>
    </w:p>
    <w:p w14:paraId="2AC8CB91" w14:textId="37532B8E" w:rsidR="00D00566" w:rsidRPr="006D057E" w:rsidRDefault="00D00566" w:rsidP="006D057E">
      <w:pPr>
        <w:pStyle w:val="Heading3"/>
      </w:pPr>
      <w:bookmarkStart w:id="39" w:name="_Toc167364550"/>
      <w:r w:rsidRPr="006D057E">
        <w:lastRenderedPageBreak/>
        <w:t>Term 4 (late)</w:t>
      </w:r>
      <w:bookmarkEnd w:id="39"/>
    </w:p>
    <w:p w14:paraId="26550F33" w14:textId="77777777" w:rsidR="0006772A" w:rsidRPr="00300CDA" w:rsidRDefault="0006772A" w:rsidP="0006772A">
      <w:pPr>
        <w:pStyle w:val="FeatureBox2"/>
        <w:rPr>
          <w:rStyle w:val="Strong"/>
        </w:rPr>
      </w:pPr>
      <w:r w:rsidRPr="00300CDA">
        <w:rPr>
          <w:rStyle w:val="Strong"/>
        </w:rPr>
        <w:t>Phonological component</w:t>
      </w:r>
    </w:p>
    <w:p w14:paraId="154FBE06" w14:textId="77777777" w:rsidR="00D109BB" w:rsidRDefault="000816BA" w:rsidP="00AD3894">
      <w:pPr>
        <w:pStyle w:val="FeatureBox2"/>
        <w:numPr>
          <w:ilvl w:val="0"/>
          <w:numId w:val="2"/>
        </w:numPr>
        <w:ind w:left="567" w:hanging="567"/>
      </w:pPr>
      <w:r w:rsidRPr="000816BA">
        <w:t xml:space="preserve">Segment unfamiliar multisyllabic words into syllables and phonemes as a strategy when </w:t>
      </w:r>
      <w:proofErr w:type="gramStart"/>
      <w:r w:rsidRPr="000816BA">
        <w:t>spelling</w:t>
      </w:r>
      <w:proofErr w:type="gramEnd"/>
    </w:p>
    <w:p w14:paraId="70772A87" w14:textId="469D22E0" w:rsidR="0006772A" w:rsidRPr="00D109BB" w:rsidRDefault="0006772A" w:rsidP="0006772A">
      <w:pPr>
        <w:pStyle w:val="FeatureBox2"/>
        <w:rPr>
          <w:rStyle w:val="Strong"/>
          <w:b w:val="0"/>
        </w:rPr>
      </w:pPr>
      <w:r w:rsidRPr="00D408D5">
        <w:rPr>
          <w:rStyle w:val="Strong"/>
        </w:rPr>
        <w:t>Orthographic component</w:t>
      </w:r>
    </w:p>
    <w:p w14:paraId="26A778C0" w14:textId="77777777" w:rsidR="0006772A" w:rsidRDefault="0006772A" w:rsidP="00AD3894">
      <w:pPr>
        <w:pStyle w:val="FeatureBox2"/>
        <w:numPr>
          <w:ilvl w:val="0"/>
          <w:numId w:val="2"/>
        </w:numPr>
        <w:ind w:left="567" w:hanging="567"/>
      </w:pPr>
      <w:r>
        <w:t xml:space="preserve">Apply </w:t>
      </w:r>
      <w:r w:rsidRPr="00586493">
        <w:t xml:space="preserve">and explain graphemes identified by their </w:t>
      </w:r>
      <w:proofErr w:type="gramStart"/>
      <w:r w:rsidRPr="00586493">
        <w:t>etymology</w:t>
      </w:r>
      <w:proofErr w:type="gramEnd"/>
    </w:p>
    <w:p w14:paraId="39BD3333" w14:textId="77777777" w:rsidR="003B3E49" w:rsidRDefault="003B3E49" w:rsidP="00AD3894">
      <w:pPr>
        <w:pStyle w:val="FeatureBox2"/>
        <w:numPr>
          <w:ilvl w:val="0"/>
          <w:numId w:val="2"/>
        </w:numPr>
        <w:ind w:left="567" w:hanging="567"/>
      </w:pPr>
      <w:r w:rsidRPr="003B3E49">
        <w:t xml:space="preserve">Proofread written texts to correct misspellings, making use of spelling reference tools where </w:t>
      </w:r>
      <w:proofErr w:type="gramStart"/>
      <w:r w:rsidRPr="003B3E49">
        <w:t>required</w:t>
      </w:r>
      <w:proofErr w:type="gramEnd"/>
    </w:p>
    <w:p w14:paraId="489C838F" w14:textId="77777777" w:rsidR="0006772A" w:rsidRPr="00D408D5" w:rsidRDefault="0006772A" w:rsidP="0006772A">
      <w:pPr>
        <w:pStyle w:val="FeatureBox2"/>
        <w:rPr>
          <w:rStyle w:val="Strong"/>
        </w:rPr>
      </w:pPr>
      <w:r w:rsidRPr="00D408D5">
        <w:rPr>
          <w:rStyle w:val="Strong"/>
        </w:rPr>
        <w:t>Morphological component</w:t>
      </w:r>
    </w:p>
    <w:p w14:paraId="49D0F32C" w14:textId="77777777" w:rsidR="0006772A" w:rsidRDefault="0006772A" w:rsidP="00AD3894">
      <w:pPr>
        <w:pStyle w:val="FeatureBox2"/>
        <w:numPr>
          <w:ilvl w:val="0"/>
          <w:numId w:val="2"/>
        </w:numPr>
        <w:ind w:left="567" w:hanging="567"/>
      </w:pPr>
      <w:r>
        <w:t xml:space="preserve">Explain the </w:t>
      </w:r>
      <w:r w:rsidRPr="00B00AC4">
        <w:t xml:space="preserve">etymology of taught roots and apply this knowledge when creating written </w:t>
      </w:r>
      <w:proofErr w:type="gramStart"/>
      <w:r w:rsidRPr="00B00AC4">
        <w:t>texts</w:t>
      </w:r>
      <w:proofErr w:type="gramEnd"/>
    </w:p>
    <w:p w14:paraId="63D2C058" w14:textId="324E0931" w:rsidR="00065479" w:rsidRDefault="000715CC" w:rsidP="000715CC">
      <w:pPr>
        <w:pStyle w:val="Caption"/>
      </w:pPr>
      <w:r>
        <w:t xml:space="preserve">Table </w:t>
      </w:r>
      <w:r>
        <w:fldChar w:fldCharType="begin"/>
      </w:r>
      <w:r>
        <w:instrText xml:space="preserve"> SEQ Table \* ARABIC </w:instrText>
      </w:r>
      <w:r>
        <w:fldChar w:fldCharType="separate"/>
      </w:r>
      <w:r w:rsidR="00E635AC">
        <w:rPr>
          <w:noProof/>
        </w:rPr>
        <w:t>34</w:t>
      </w:r>
      <w:r>
        <w:fldChar w:fldCharType="end"/>
      </w:r>
      <w:r>
        <w:t xml:space="preserve"> </w:t>
      </w:r>
      <w:r w:rsidR="00065479" w:rsidRPr="00AE1AFA">
        <w:t xml:space="preserve">– </w:t>
      </w:r>
      <w:r w:rsidR="00943AEA">
        <w:t xml:space="preserve">Stage 3 – Year B – </w:t>
      </w:r>
      <w:r w:rsidR="00065479" w:rsidRPr="00AE1AFA">
        <w:t xml:space="preserve">Term 4 </w:t>
      </w:r>
      <w:r w:rsidR="00AA3ACA">
        <w:t>(l</w:t>
      </w:r>
      <w:r w:rsidR="00AA3ACA" w:rsidRPr="00ED3301">
        <w:t>ate</w:t>
      </w:r>
      <w:r w:rsidR="00AA3ACA">
        <w:t>)</w:t>
      </w:r>
      <w:r w:rsidR="00AA3ACA" w:rsidRPr="00ED3301">
        <w:t xml:space="preserve"> </w:t>
      </w:r>
      <w:r w:rsidR="00AA3ACA">
        <w:t>s</w:t>
      </w:r>
      <w:r w:rsidR="00AA3ACA" w:rsidRPr="00ED3301">
        <w:t xml:space="preserve">uggested instructional sequence for </w:t>
      </w:r>
      <w:proofErr w:type="gramStart"/>
      <w:r w:rsidR="00AA3ACA" w:rsidRPr="00ED3301">
        <w:t>Spelling</w:t>
      </w:r>
      <w:proofErr w:type="gramEnd"/>
    </w:p>
    <w:tbl>
      <w:tblPr>
        <w:tblStyle w:val="Tableheader"/>
        <w:tblW w:w="5000" w:type="pct"/>
        <w:tblLayout w:type="fixed"/>
        <w:tblLook w:val="0420" w:firstRow="1" w:lastRow="0" w:firstColumn="0" w:lastColumn="0" w:noHBand="0" w:noVBand="1"/>
        <w:tblDescription w:val="Suggested sample instructional sequence for Spelling."/>
      </w:tblPr>
      <w:tblGrid>
        <w:gridCol w:w="2078"/>
        <w:gridCol w:w="2079"/>
        <w:gridCol w:w="2079"/>
        <w:gridCol w:w="3119"/>
        <w:gridCol w:w="5207"/>
      </w:tblGrid>
      <w:tr w:rsidR="00471C24" w14:paraId="188ED999" w14:textId="77777777" w:rsidTr="00943AEA">
        <w:trPr>
          <w:cnfStyle w:val="100000000000" w:firstRow="1" w:lastRow="0" w:firstColumn="0" w:lastColumn="0" w:oddVBand="0" w:evenVBand="0" w:oddHBand="0" w:evenHBand="0" w:firstRowFirstColumn="0" w:firstRowLastColumn="0" w:lastRowFirstColumn="0" w:lastRowLastColumn="0"/>
          <w:trHeight w:val="300"/>
        </w:trPr>
        <w:tc>
          <w:tcPr>
            <w:tcW w:w="713" w:type="pct"/>
          </w:tcPr>
          <w:p w14:paraId="15F40340" w14:textId="377D0D8E" w:rsidR="2F5B3B66" w:rsidRPr="00D3067F" w:rsidRDefault="2F5B3B66" w:rsidP="00D3067F">
            <w:r w:rsidRPr="00D3067F">
              <w:t>Phonological</w:t>
            </w:r>
          </w:p>
        </w:tc>
        <w:tc>
          <w:tcPr>
            <w:tcW w:w="714" w:type="pct"/>
          </w:tcPr>
          <w:p w14:paraId="1C0DA1FA" w14:textId="2D82A2F9" w:rsidR="2F5B3B66" w:rsidRPr="00D3067F" w:rsidRDefault="2F5B3B66" w:rsidP="00D3067F">
            <w:r w:rsidRPr="00D3067F">
              <w:t>Orthographic</w:t>
            </w:r>
          </w:p>
        </w:tc>
        <w:tc>
          <w:tcPr>
            <w:tcW w:w="714" w:type="pct"/>
          </w:tcPr>
          <w:p w14:paraId="1BD55B55" w14:textId="7351B562" w:rsidR="2F5B3B66" w:rsidRPr="00D3067F" w:rsidRDefault="2F5B3B66" w:rsidP="00D3067F">
            <w:r w:rsidRPr="00D3067F">
              <w:t>Morphological</w:t>
            </w:r>
          </w:p>
        </w:tc>
        <w:tc>
          <w:tcPr>
            <w:tcW w:w="1071" w:type="pct"/>
          </w:tcPr>
          <w:p w14:paraId="5DFEB148" w14:textId="52962E96" w:rsidR="2F5B3B66" w:rsidRPr="00D3067F" w:rsidRDefault="2F5B3B66" w:rsidP="00D3067F">
            <w:r w:rsidRPr="00D3067F">
              <w:t>Sample words for inquiry</w:t>
            </w:r>
          </w:p>
        </w:tc>
        <w:tc>
          <w:tcPr>
            <w:tcW w:w="1789" w:type="pct"/>
          </w:tcPr>
          <w:p w14:paraId="7693C5C6" w14:textId="520F8AF4" w:rsidR="2F5B3B66" w:rsidRPr="00D3067F" w:rsidRDefault="2F5B3B66" w:rsidP="00D3067F">
            <w:r w:rsidRPr="00D3067F">
              <w:t>Supporting information for teachers</w:t>
            </w:r>
          </w:p>
        </w:tc>
      </w:tr>
      <w:tr w:rsidR="00471C24" w14:paraId="16DBE328" w14:textId="77777777" w:rsidTr="00943AEA">
        <w:trPr>
          <w:cnfStyle w:val="000000100000" w:firstRow="0" w:lastRow="0" w:firstColumn="0" w:lastColumn="0" w:oddVBand="0" w:evenVBand="0" w:oddHBand="1" w:evenHBand="0" w:firstRowFirstColumn="0" w:firstRowLastColumn="0" w:lastRowFirstColumn="0" w:lastRowLastColumn="0"/>
          <w:trHeight w:val="645"/>
        </w:trPr>
        <w:tc>
          <w:tcPr>
            <w:tcW w:w="713" w:type="pct"/>
          </w:tcPr>
          <w:p w14:paraId="3FF72B60" w14:textId="094D47AD" w:rsidR="364D5B15" w:rsidRPr="006D057E" w:rsidRDefault="364D5B15" w:rsidP="006D057E">
            <w:r w:rsidRPr="006D057E">
              <w:t xml:space="preserve">Segment unfamiliar multisyllabic words into syllables and phonemes as a </w:t>
            </w:r>
            <w:r w:rsidRPr="006D057E">
              <w:lastRenderedPageBreak/>
              <w:t>strategy when spelling</w:t>
            </w:r>
          </w:p>
        </w:tc>
        <w:tc>
          <w:tcPr>
            <w:tcW w:w="714" w:type="pct"/>
          </w:tcPr>
          <w:p w14:paraId="1321AD7A" w14:textId="64213861" w:rsidR="364D5B15" w:rsidRPr="006D057E" w:rsidRDefault="364D5B15" w:rsidP="006D057E">
            <w:r w:rsidRPr="006D057E">
              <w:lastRenderedPageBreak/>
              <w:t>Grapheme [ps] representing /s/ (Greek)</w:t>
            </w:r>
          </w:p>
        </w:tc>
        <w:tc>
          <w:tcPr>
            <w:tcW w:w="714" w:type="pct"/>
          </w:tcPr>
          <w:p w14:paraId="1F48E099" w14:textId="17F67511" w:rsidR="064065B4" w:rsidRPr="006D057E" w:rsidRDefault="064065B4" w:rsidP="006D057E">
            <w:r w:rsidRPr="00D81DF0">
              <w:rPr>
                <w:rStyle w:val="Strong"/>
              </w:rPr>
              <w:t>Greek r</w:t>
            </w:r>
            <w:r w:rsidR="364D5B15" w:rsidRPr="00D81DF0">
              <w:rPr>
                <w:rStyle w:val="Strong"/>
              </w:rPr>
              <w:t>oot</w:t>
            </w:r>
            <w:r w:rsidR="364D5B15" w:rsidRPr="006D057E">
              <w:t xml:space="preserve">: </w:t>
            </w:r>
            <w:r w:rsidR="00C27A0A">
              <w:t>‘</w:t>
            </w:r>
            <w:r w:rsidR="364D5B15" w:rsidRPr="006D057E">
              <w:t>pseudo</w:t>
            </w:r>
            <w:r w:rsidR="00C27A0A">
              <w:t>’</w:t>
            </w:r>
          </w:p>
        </w:tc>
        <w:tc>
          <w:tcPr>
            <w:tcW w:w="1071" w:type="pct"/>
          </w:tcPr>
          <w:p w14:paraId="4D262CCE" w14:textId="04875FAA" w:rsidR="364D5B15" w:rsidRPr="006D057E" w:rsidRDefault="364D5B15" w:rsidP="006D057E">
            <w:r w:rsidRPr="006D057E">
              <w:t>pseudonym, pseudoscience, pseudorandom, pseudoscorpion</w:t>
            </w:r>
          </w:p>
        </w:tc>
        <w:tc>
          <w:tcPr>
            <w:tcW w:w="1789" w:type="pct"/>
          </w:tcPr>
          <w:p w14:paraId="37FEFAC0" w14:textId="760A8A8D" w:rsidR="00243DA2" w:rsidRPr="00D81DF0" w:rsidRDefault="00243DA2" w:rsidP="00243DA2">
            <w:pPr>
              <w:rPr>
                <w:rStyle w:val="Strong"/>
              </w:rPr>
            </w:pPr>
            <w:r w:rsidRPr="00D81DF0">
              <w:rPr>
                <w:rStyle w:val="Strong"/>
              </w:rPr>
              <w:t>Phonological component</w:t>
            </w:r>
          </w:p>
          <w:p w14:paraId="635E36FD" w14:textId="35220AF1" w:rsidR="00243DA2" w:rsidRDefault="00243DA2" w:rsidP="00243DA2">
            <w:r>
              <w:t xml:space="preserve">Revise </w:t>
            </w:r>
            <w:r w:rsidRPr="00D81DF0">
              <w:rPr>
                <w:rStyle w:val="Strong"/>
              </w:rPr>
              <w:t>segmenting multisyllabic words</w:t>
            </w:r>
            <w:r>
              <w:t xml:space="preserve"> into syllables and phonemes.</w:t>
            </w:r>
          </w:p>
          <w:p w14:paraId="678D18EE" w14:textId="3458499E" w:rsidR="00243DA2" w:rsidRPr="00D81DF0" w:rsidRDefault="00243DA2" w:rsidP="00243DA2">
            <w:pPr>
              <w:rPr>
                <w:rStyle w:val="Strong"/>
              </w:rPr>
            </w:pPr>
            <w:r w:rsidRPr="00D81DF0">
              <w:rPr>
                <w:rStyle w:val="Strong"/>
              </w:rPr>
              <w:lastRenderedPageBreak/>
              <w:t>Orthographic component</w:t>
            </w:r>
          </w:p>
          <w:p w14:paraId="131D41A0" w14:textId="70CCD231" w:rsidR="00243DA2" w:rsidRPr="00D81DF0" w:rsidRDefault="00243DA2" w:rsidP="00D81DF0">
            <w:r w:rsidRPr="00D81DF0">
              <w:t xml:space="preserve">When the </w:t>
            </w:r>
            <w:r w:rsidR="00F95E85" w:rsidRPr="00D81DF0">
              <w:t xml:space="preserve">phoneme </w:t>
            </w:r>
            <w:r w:rsidRPr="00D81DF0">
              <w:t>/s/ is represented as the digraph ‘ps’, the word is usually Greek in origin (pseudonym).</w:t>
            </w:r>
          </w:p>
          <w:p w14:paraId="056FACB9" w14:textId="21229744" w:rsidR="00243DA2" w:rsidRDefault="00243DA2" w:rsidP="00243DA2">
            <w:r>
              <w:t xml:space="preserve">Explore the </w:t>
            </w:r>
            <w:r w:rsidRPr="00D81DF0">
              <w:rPr>
                <w:rStyle w:val="Strong"/>
              </w:rPr>
              <w:t>position of graphemes</w:t>
            </w:r>
            <w:r>
              <w:t xml:space="preserve"> within a word:</w:t>
            </w:r>
          </w:p>
          <w:p w14:paraId="017D2ACA" w14:textId="4711D25C" w:rsidR="00243DA2" w:rsidRPr="00D81DF0" w:rsidRDefault="00243DA2" w:rsidP="00D81DF0">
            <w:pPr>
              <w:pStyle w:val="ListBullet"/>
            </w:pPr>
            <w:r w:rsidRPr="00D81DF0">
              <w:t>‘ps’ is often used at the beginning of a word (psyche).</w:t>
            </w:r>
          </w:p>
          <w:p w14:paraId="2D460E60" w14:textId="11BFF847" w:rsidR="00243DA2" w:rsidRPr="00D81DF0" w:rsidRDefault="00243DA2" w:rsidP="00243DA2">
            <w:pPr>
              <w:rPr>
                <w:rStyle w:val="Strong"/>
              </w:rPr>
            </w:pPr>
            <w:r w:rsidRPr="00D81DF0">
              <w:rPr>
                <w:rStyle w:val="Strong"/>
              </w:rPr>
              <w:t>Morphological component</w:t>
            </w:r>
          </w:p>
          <w:p w14:paraId="3231C472" w14:textId="4D76E63A" w:rsidR="364D5B15" w:rsidRPr="00A25CA9" w:rsidRDefault="364D5B15" w:rsidP="00A25CA9">
            <w:r w:rsidRPr="00A25CA9">
              <w:t xml:space="preserve">Revise previously introduced </w:t>
            </w:r>
            <w:r w:rsidRPr="00D81DF0">
              <w:rPr>
                <w:rStyle w:val="Strong"/>
              </w:rPr>
              <w:t>roots</w:t>
            </w:r>
            <w:r w:rsidRPr="00A25CA9">
              <w:t>.</w:t>
            </w:r>
            <w:r w:rsidR="00243DA2">
              <w:t xml:space="preserve"> </w:t>
            </w:r>
            <w:r w:rsidRPr="00A25CA9">
              <w:t>Introduce</w:t>
            </w:r>
            <w:r w:rsidR="00D81DF0">
              <w:t xml:space="preserve"> the</w:t>
            </w:r>
            <w:r w:rsidRPr="00A25CA9">
              <w:t xml:space="preserve"> root:</w:t>
            </w:r>
          </w:p>
          <w:p w14:paraId="6F5EC9D8" w14:textId="117C81EB" w:rsidR="364D5B15" w:rsidRPr="00D81DF0" w:rsidRDefault="00C27A0A" w:rsidP="00D81DF0">
            <w:pPr>
              <w:pStyle w:val="ListBullet"/>
            </w:pPr>
            <w:r>
              <w:rPr>
                <w:rStyle w:val="Emphasis"/>
                <w:i w:val="0"/>
                <w:iCs w:val="0"/>
              </w:rPr>
              <w:t>‘</w:t>
            </w:r>
            <w:r w:rsidR="364D5B15" w:rsidRPr="00D81DF0">
              <w:t>pseudo</w:t>
            </w:r>
            <w:r w:rsidRPr="00D81DF0">
              <w:t>’</w:t>
            </w:r>
            <w:r w:rsidR="364D5B15" w:rsidRPr="00D81DF0">
              <w:t xml:space="preserve"> meaning '</w:t>
            </w:r>
            <w:proofErr w:type="gramStart"/>
            <w:r w:rsidR="364D5B15" w:rsidRPr="00D81DF0">
              <w:t>false’</w:t>
            </w:r>
            <w:proofErr w:type="gramEnd"/>
          </w:p>
          <w:p w14:paraId="71C9B474" w14:textId="76101637" w:rsidR="364D5B15" w:rsidRPr="00D81DF0" w:rsidRDefault="364D5B15" w:rsidP="00D81DF0">
            <w:pPr>
              <w:pStyle w:val="ListBullet2"/>
            </w:pPr>
            <w:r w:rsidRPr="00D81DF0">
              <w:t>Greek origin</w:t>
            </w:r>
            <w:r w:rsidR="00EA7F0E" w:rsidRPr="00D81DF0">
              <w:t>.</w:t>
            </w:r>
          </w:p>
          <w:p w14:paraId="4B59964C" w14:textId="684860FA" w:rsidR="364D5B15" w:rsidRPr="00A25CA9" w:rsidRDefault="364D5B15" w:rsidP="00A25CA9">
            <w:r w:rsidRPr="00A25CA9">
              <w:t xml:space="preserve">Revise known prefixes and derivational suffixes and their meaning. Explore how prefixes and suffixes can be attached to roots to form words. For example, </w:t>
            </w:r>
            <w:r w:rsidRPr="00D81DF0">
              <w:rPr>
                <w:rStyle w:val="Emphasis"/>
              </w:rPr>
              <w:t>pseudonym</w:t>
            </w:r>
            <w:r w:rsidRPr="00A25CA9">
              <w:t xml:space="preserve"> </w:t>
            </w:r>
            <w:r w:rsidR="00C27A0A">
              <w:t>contains the</w:t>
            </w:r>
            <w:r w:rsidR="00C27A0A" w:rsidRPr="00A25CA9">
              <w:t xml:space="preserve"> </w:t>
            </w:r>
            <w:r w:rsidRPr="00A25CA9">
              <w:t xml:space="preserve">root </w:t>
            </w:r>
            <w:r w:rsidRPr="00A25CA9">
              <w:lastRenderedPageBreak/>
              <w:t>‘pseudo’ meaning false</w:t>
            </w:r>
            <w:r w:rsidR="00C27A0A">
              <w:t xml:space="preserve"> and the</w:t>
            </w:r>
            <w:r w:rsidR="00C27A0A" w:rsidRPr="00A25CA9">
              <w:t xml:space="preserve"> </w:t>
            </w:r>
            <w:r w:rsidRPr="00A25CA9">
              <w:t>suffix -onym meaning name.</w:t>
            </w:r>
          </w:p>
        </w:tc>
      </w:tr>
      <w:tr w:rsidR="00471C24" w14:paraId="60862536" w14:textId="77777777" w:rsidTr="00943AEA">
        <w:trPr>
          <w:cnfStyle w:val="000000010000" w:firstRow="0" w:lastRow="0" w:firstColumn="0" w:lastColumn="0" w:oddVBand="0" w:evenVBand="0" w:oddHBand="0" w:evenHBand="1" w:firstRowFirstColumn="0" w:firstRowLastColumn="0" w:lastRowFirstColumn="0" w:lastRowLastColumn="0"/>
          <w:trHeight w:val="615"/>
        </w:trPr>
        <w:tc>
          <w:tcPr>
            <w:tcW w:w="713" w:type="pct"/>
          </w:tcPr>
          <w:p w14:paraId="22B00998" w14:textId="3F51D4F8" w:rsidR="364D5B15" w:rsidRDefault="364D5B15" w:rsidP="00C04DED">
            <w:r w:rsidRPr="364D5B15">
              <w:lastRenderedPageBreak/>
              <w:t>Segment unfamiliar multisyllabic words into syllables and phonemes as a strategy when spelling</w:t>
            </w:r>
          </w:p>
        </w:tc>
        <w:tc>
          <w:tcPr>
            <w:tcW w:w="714" w:type="pct"/>
          </w:tcPr>
          <w:p w14:paraId="34DAE6DB" w14:textId="697CBAA0" w:rsidR="364D5B15" w:rsidRDefault="364D5B15" w:rsidP="00C04DED">
            <w:r w:rsidRPr="364D5B15">
              <w:t>Grapheme [ps] representing /s/ (Greek)</w:t>
            </w:r>
          </w:p>
        </w:tc>
        <w:tc>
          <w:tcPr>
            <w:tcW w:w="714" w:type="pct"/>
          </w:tcPr>
          <w:p w14:paraId="0DFF4FC5" w14:textId="31F4B52F" w:rsidR="3EB68CBD" w:rsidRDefault="002B0C85" w:rsidP="00C04DED">
            <w:r>
              <w:rPr>
                <w:rStyle w:val="Strong"/>
              </w:rPr>
              <w:t>R</w:t>
            </w:r>
            <w:r w:rsidR="364D5B15" w:rsidRPr="00D81DF0">
              <w:rPr>
                <w:rStyle w:val="Strong"/>
              </w:rPr>
              <w:t>oot</w:t>
            </w:r>
            <w:r w:rsidR="364D5B15" w:rsidRPr="364D5B15">
              <w:t xml:space="preserve">: </w:t>
            </w:r>
            <w:r w:rsidR="00C27A0A">
              <w:t>‘</w:t>
            </w:r>
            <w:r w:rsidR="364D5B15" w:rsidRPr="364D5B15">
              <w:t>psycho</w:t>
            </w:r>
            <w:r w:rsidR="00C27A0A">
              <w:t>’</w:t>
            </w:r>
          </w:p>
        </w:tc>
        <w:tc>
          <w:tcPr>
            <w:tcW w:w="1071" w:type="pct"/>
          </w:tcPr>
          <w:p w14:paraId="3E4FB49C" w14:textId="569C4356" w:rsidR="364D5B15" w:rsidRDefault="00F90A23" w:rsidP="00C04DED">
            <w:r w:rsidRPr="00F90A23">
              <w:t>psychology, psychologist, psychoanalyse, psychological, psychometric</w:t>
            </w:r>
          </w:p>
        </w:tc>
        <w:tc>
          <w:tcPr>
            <w:tcW w:w="1789" w:type="pct"/>
          </w:tcPr>
          <w:p w14:paraId="62D0908B" w14:textId="77777777" w:rsidR="005F269C" w:rsidRPr="00631051" w:rsidRDefault="005F269C" w:rsidP="005F269C">
            <w:pPr>
              <w:rPr>
                <w:rStyle w:val="Strong"/>
              </w:rPr>
            </w:pPr>
            <w:r w:rsidRPr="00631051">
              <w:rPr>
                <w:rStyle w:val="Strong"/>
              </w:rPr>
              <w:t>Orthographic component</w:t>
            </w:r>
          </w:p>
          <w:p w14:paraId="55638573" w14:textId="306D0E76" w:rsidR="005F269C" w:rsidRDefault="005F269C" w:rsidP="005F269C">
            <w:r w:rsidRPr="00685198">
              <w:t xml:space="preserve">Revise </w:t>
            </w:r>
            <w:r w:rsidRPr="00631051">
              <w:rPr>
                <w:rStyle w:val="Strong"/>
              </w:rPr>
              <w:t>proofreading written texts</w:t>
            </w:r>
            <w:r w:rsidRPr="00685198">
              <w:t xml:space="preserve"> to correct misspellings. </w:t>
            </w:r>
            <w:r w:rsidRPr="00631051">
              <w:rPr>
                <w:rStyle w:val="Strong"/>
              </w:rPr>
              <w:t>Spelling reference tools</w:t>
            </w:r>
            <w:r w:rsidRPr="00685198">
              <w:t xml:space="preserve"> may be used where required, including word walls, print or online dictionaries and assistive technologies.</w:t>
            </w:r>
          </w:p>
          <w:p w14:paraId="524EE2FF" w14:textId="77777777" w:rsidR="00F90A23" w:rsidRPr="00631051" w:rsidRDefault="00F90A23" w:rsidP="00A25CA9">
            <w:pPr>
              <w:rPr>
                <w:rStyle w:val="Strong"/>
              </w:rPr>
            </w:pPr>
            <w:r w:rsidRPr="00631051">
              <w:rPr>
                <w:rStyle w:val="Strong"/>
              </w:rPr>
              <w:t>Morphological component</w:t>
            </w:r>
          </w:p>
          <w:p w14:paraId="0318222A" w14:textId="349D6C45" w:rsidR="364D5B15" w:rsidRPr="00A25CA9" w:rsidRDefault="364D5B15" w:rsidP="00A25CA9">
            <w:r w:rsidRPr="00A25CA9">
              <w:t xml:space="preserve">Introduce </w:t>
            </w:r>
            <w:r w:rsidR="00631051">
              <w:t xml:space="preserve">the </w:t>
            </w:r>
            <w:r w:rsidRPr="00631051">
              <w:rPr>
                <w:rStyle w:val="Strong"/>
              </w:rPr>
              <w:t>root</w:t>
            </w:r>
            <w:r w:rsidRPr="00A25CA9">
              <w:t>:</w:t>
            </w:r>
          </w:p>
          <w:p w14:paraId="7C4B853E" w14:textId="7FA08A4C" w:rsidR="364D5B15" w:rsidRPr="00631051" w:rsidRDefault="00C27A0A" w:rsidP="00631051">
            <w:pPr>
              <w:pStyle w:val="ListBullet"/>
            </w:pPr>
            <w:r>
              <w:rPr>
                <w:rStyle w:val="Emphasis"/>
                <w:i w:val="0"/>
                <w:iCs w:val="0"/>
              </w:rPr>
              <w:t>‘</w:t>
            </w:r>
            <w:r w:rsidR="364D5B15" w:rsidRPr="00631051">
              <w:t>psycho</w:t>
            </w:r>
            <w:r w:rsidRPr="00631051">
              <w:t>’</w:t>
            </w:r>
            <w:r w:rsidR="364D5B15" w:rsidRPr="00631051">
              <w:t xml:space="preserve"> meaning 'mind’ or ‘</w:t>
            </w:r>
            <w:proofErr w:type="gramStart"/>
            <w:r w:rsidR="364D5B15" w:rsidRPr="00631051">
              <w:t>mental’</w:t>
            </w:r>
            <w:proofErr w:type="gramEnd"/>
          </w:p>
          <w:p w14:paraId="298AE02F" w14:textId="025F70EC" w:rsidR="364D5B15" w:rsidRPr="00631051" w:rsidRDefault="364D5B15" w:rsidP="00631051">
            <w:pPr>
              <w:pStyle w:val="ListBullet2"/>
            </w:pPr>
            <w:r w:rsidRPr="00631051">
              <w:t>Greek origin</w:t>
            </w:r>
            <w:r w:rsidR="00EA7F0E" w:rsidRPr="00631051">
              <w:t>.</w:t>
            </w:r>
          </w:p>
          <w:p w14:paraId="64DE7C17" w14:textId="546C1D18" w:rsidR="364D5B15" w:rsidRPr="00A25CA9" w:rsidRDefault="364D5B15" w:rsidP="00A25CA9">
            <w:r w:rsidRPr="00A25CA9">
              <w:t xml:space="preserve">Revise known prefixes and derivational suffixes and their meaning. Explore how prefixes and suffixes can be attached to roots to form words. For example, </w:t>
            </w:r>
            <w:r w:rsidRPr="00631051">
              <w:rPr>
                <w:rStyle w:val="Emphasis"/>
              </w:rPr>
              <w:t>psychology</w:t>
            </w:r>
            <w:r w:rsidRPr="00A25CA9">
              <w:t xml:space="preserve"> </w:t>
            </w:r>
            <w:r w:rsidR="00C27A0A">
              <w:t xml:space="preserve">contains the </w:t>
            </w:r>
            <w:r w:rsidRPr="00A25CA9">
              <w:t>root ‘psycho’ meaning mind</w:t>
            </w:r>
            <w:r w:rsidR="00C27A0A">
              <w:t xml:space="preserve"> and the</w:t>
            </w:r>
            <w:r w:rsidRPr="00A25CA9">
              <w:t xml:space="preserve"> suffix </w:t>
            </w:r>
            <w:r w:rsidR="00C27A0A">
              <w:t>-</w:t>
            </w:r>
            <w:r w:rsidRPr="00A25CA9">
              <w:t>logy meaning the study of.</w:t>
            </w:r>
          </w:p>
        </w:tc>
      </w:tr>
      <w:tr w:rsidR="00471C24" w14:paraId="5E4D5E46" w14:textId="77777777" w:rsidTr="00943AEA">
        <w:trPr>
          <w:cnfStyle w:val="000000100000" w:firstRow="0" w:lastRow="0" w:firstColumn="0" w:lastColumn="0" w:oddVBand="0" w:evenVBand="0" w:oddHBand="1" w:evenHBand="0" w:firstRowFirstColumn="0" w:firstRowLastColumn="0" w:lastRowFirstColumn="0" w:lastRowLastColumn="0"/>
          <w:trHeight w:val="615"/>
        </w:trPr>
        <w:tc>
          <w:tcPr>
            <w:tcW w:w="713" w:type="pct"/>
          </w:tcPr>
          <w:p w14:paraId="3409ABF3" w14:textId="2283B9AD" w:rsidR="364D5B15" w:rsidRPr="00C04DED" w:rsidRDefault="364D5B15" w:rsidP="00C04DED">
            <w:r w:rsidRPr="00C04DED">
              <w:lastRenderedPageBreak/>
              <w:t>Segment unfamiliar multisyllabic words into syllables and phonemes as a strategy when spelling</w:t>
            </w:r>
          </w:p>
        </w:tc>
        <w:tc>
          <w:tcPr>
            <w:tcW w:w="714" w:type="pct"/>
          </w:tcPr>
          <w:p w14:paraId="1770DF39" w14:textId="71108C2D" w:rsidR="364D5B15" w:rsidRPr="00C04DED" w:rsidRDefault="364D5B15" w:rsidP="00C04DED">
            <w:r w:rsidRPr="00C04DED">
              <w:t>Grapheme [si] representing /sh/ (Latin)</w:t>
            </w:r>
          </w:p>
        </w:tc>
        <w:tc>
          <w:tcPr>
            <w:tcW w:w="714" w:type="pct"/>
          </w:tcPr>
          <w:p w14:paraId="63CFB820" w14:textId="3184B71B" w:rsidR="2FEFE64B" w:rsidRPr="00C04DED" w:rsidRDefault="004F2483" w:rsidP="00C04DED">
            <w:r>
              <w:rPr>
                <w:rStyle w:val="Strong"/>
              </w:rPr>
              <w:t>R</w:t>
            </w:r>
            <w:r w:rsidR="364D5B15" w:rsidRPr="00631051">
              <w:rPr>
                <w:rStyle w:val="Strong"/>
              </w:rPr>
              <w:t>oot</w:t>
            </w:r>
            <w:r w:rsidR="00C27A0A" w:rsidRPr="00631051">
              <w:rPr>
                <w:rStyle w:val="Strong"/>
              </w:rPr>
              <w:t>s</w:t>
            </w:r>
            <w:r w:rsidR="364D5B15" w:rsidRPr="00C04DED">
              <w:t xml:space="preserve">: </w:t>
            </w:r>
            <w:r w:rsidR="00C27A0A">
              <w:t>‘</w:t>
            </w:r>
            <w:r w:rsidR="364D5B15" w:rsidRPr="00C04DED">
              <w:t>pulse</w:t>
            </w:r>
            <w:r w:rsidR="00C27A0A">
              <w:t>’</w:t>
            </w:r>
            <w:r w:rsidR="364D5B15" w:rsidRPr="00C04DED">
              <w:t xml:space="preserve">, </w:t>
            </w:r>
            <w:r w:rsidR="00C27A0A">
              <w:t>‘</w:t>
            </w:r>
            <w:r w:rsidR="364D5B15" w:rsidRPr="00C04DED">
              <w:t>pel</w:t>
            </w:r>
            <w:r w:rsidR="00C27A0A">
              <w:t>’</w:t>
            </w:r>
          </w:p>
        </w:tc>
        <w:tc>
          <w:tcPr>
            <w:tcW w:w="1071" w:type="pct"/>
          </w:tcPr>
          <w:p w14:paraId="57431718" w14:textId="2190A77D" w:rsidR="00A76336" w:rsidRDefault="00A76336" w:rsidP="00A76336">
            <w:pPr>
              <w:spacing w:after="0"/>
            </w:pPr>
            <w:r>
              <w:t xml:space="preserve">dimension, expansion, compulsion, expulsion, </w:t>
            </w:r>
            <w:proofErr w:type="gramStart"/>
            <w:r>
              <w:t>propulsion</w:t>
            </w:r>
            <w:proofErr w:type="gramEnd"/>
            <w:r>
              <w:t xml:space="preserve">  </w:t>
            </w:r>
          </w:p>
          <w:p w14:paraId="7F6E6669" w14:textId="53702D85" w:rsidR="00A76336" w:rsidRDefault="00A76336" w:rsidP="00A76336">
            <w:pPr>
              <w:spacing w:after="0"/>
            </w:pPr>
            <w:r w:rsidRPr="00631051">
              <w:rPr>
                <w:rStyle w:val="Strong"/>
              </w:rPr>
              <w:t>Additional words using the root</w:t>
            </w:r>
            <w:r w:rsidR="00C27A0A" w:rsidRPr="00631051">
              <w:rPr>
                <w:rStyle w:val="Strong"/>
              </w:rPr>
              <w:t>s</w:t>
            </w:r>
            <w:r w:rsidRPr="00631051">
              <w:rPr>
                <w:rStyle w:val="Strong"/>
              </w:rPr>
              <w:t xml:space="preserve"> </w:t>
            </w:r>
            <w:r w:rsidR="00C27A0A" w:rsidRPr="00631051">
              <w:rPr>
                <w:rStyle w:val="Strong"/>
              </w:rPr>
              <w:t>‘</w:t>
            </w:r>
            <w:r w:rsidRPr="00631051">
              <w:rPr>
                <w:rStyle w:val="Strong"/>
              </w:rPr>
              <w:t>pulse</w:t>
            </w:r>
            <w:r w:rsidR="00C27A0A" w:rsidRPr="00631051">
              <w:rPr>
                <w:rStyle w:val="Strong"/>
              </w:rPr>
              <w:t>’</w:t>
            </w:r>
            <w:r w:rsidRPr="00631051">
              <w:rPr>
                <w:rStyle w:val="Strong"/>
              </w:rPr>
              <w:t xml:space="preserve"> and </w:t>
            </w:r>
            <w:r w:rsidR="00C27A0A" w:rsidRPr="00631051">
              <w:rPr>
                <w:rStyle w:val="Strong"/>
              </w:rPr>
              <w:t>‘</w:t>
            </w:r>
            <w:r w:rsidRPr="00631051">
              <w:rPr>
                <w:rStyle w:val="Strong"/>
              </w:rPr>
              <w:t>pel</w:t>
            </w:r>
            <w:r w:rsidR="00C27A0A" w:rsidRPr="00631051">
              <w:rPr>
                <w:rStyle w:val="Strong"/>
              </w:rPr>
              <w:t>’</w:t>
            </w:r>
            <w:r>
              <w:t>:</w:t>
            </w:r>
          </w:p>
          <w:p w14:paraId="16D29038" w14:textId="36233328" w:rsidR="364D5B15" w:rsidRPr="000B3AAB" w:rsidRDefault="00A76336" w:rsidP="00A76336">
            <w:pPr>
              <w:spacing w:after="0"/>
              <w:rPr>
                <w:lang w:val="it-IT"/>
              </w:rPr>
            </w:pPr>
            <w:r w:rsidRPr="00F86B9E">
              <w:rPr>
                <w:lang w:val="it-IT"/>
              </w:rPr>
              <w:t>impulsive, pulse, pulsating, repulsive, compel, dispel, propeller, repel, repellent</w:t>
            </w:r>
          </w:p>
        </w:tc>
        <w:tc>
          <w:tcPr>
            <w:tcW w:w="1789" w:type="pct"/>
          </w:tcPr>
          <w:p w14:paraId="40C2F3D5" w14:textId="4951A59C" w:rsidR="00A76336" w:rsidRPr="00631051" w:rsidRDefault="00A76336" w:rsidP="00A76336">
            <w:pPr>
              <w:rPr>
                <w:rStyle w:val="Strong"/>
              </w:rPr>
            </w:pPr>
            <w:r w:rsidRPr="00631051">
              <w:rPr>
                <w:rStyle w:val="Strong"/>
              </w:rPr>
              <w:t>Orthographic component</w:t>
            </w:r>
          </w:p>
          <w:p w14:paraId="3087CF1D" w14:textId="52A509A5" w:rsidR="00A76336" w:rsidRPr="00A343AF" w:rsidRDefault="00A76336" w:rsidP="00A343AF">
            <w:r w:rsidRPr="00A343AF">
              <w:t xml:space="preserve">When the </w:t>
            </w:r>
            <w:r w:rsidR="00F95E85" w:rsidRPr="00A343AF">
              <w:t xml:space="preserve">phoneme </w:t>
            </w:r>
            <w:r w:rsidRPr="00A343AF">
              <w:t>/</w:t>
            </w:r>
            <w:proofErr w:type="spellStart"/>
            <w:r w:rsidRPr="00A343AF">
              <w:t>sh</w:t>
            </w:r>
            <w:proofErr w:type="spellEnd"/>
            <w:r w:rsidRPr="00A343AF">
              <w:t>/ is represented as the digraph ‘si’, the word is usually Latin in origin (tension).</w:t>
            </w:r>
          </w:p>
          <w:p w14:paraId="4E23BB12" w14:textId="4C5240EE" w:rsidR="00A76336" w:rsidRDefault="00A76336" w:rsidP="00A76336">
            <w:r>
              <w:t xml:space="preserve">Explore the </w:t>
            </w:r>
            <w:r w:rsidRPr="00631051">
              <w:rPr>
                <w:rStyle w:val="Strong"/>
              </w:rPr>
              <w:t>position of graphemes</w:t>
            </w:r>
            <w:r>
              <w:t xml:space="preserve"> within a word:</w:t>
            </w:r>
          </w:p>
          <w:p w14:paraId="004C96E7" w14:textId="42696F07" w:rsidR="00A76336" w:rsidRPr="00A343AF" w:rsidRDefault="00A76336" w:rsidP="004F2483">
            <w:pPr>
              <w:pStyle w:val="ListBullet"/>
            </w:pPr>
            <w:r w:rsidRPr="00A343AF">
              <w:t>‘si’ is often used as part of the common final syllable ‘sion’ (mansion)</w:t>
            </w:r>
            <w:r w:rsidR="004F2483">
              <w:t>. T</w:t>
            </w:r>
            <w:r w:rsidR="00C571CE" w:rsidRPr="00A343AF">
              <w:t xml:space="preserve">his </w:t>
            </w:r>
            <w:r w:rsidRPr="00A343AF">
              <w:t>digraph can be used at the beginning of any syllable after the first one.</w:t>
            </w:r>
          </w:p>
          <w:p w14:paraId="3CF00E23" w14:textId="0A91DB15" w:rsidR="00A76336" w:rsidRPr="00C571CE" w:rsidRDefault="00A76336" w:rsidP="00A76336">
            <w:pPr>
              <w:rPr>
                <w:rStyle w:val="Strong"/>
              </w:rPr>
            </w:pPr>
            <w:r w:rsidRPr="00C571CE">
              <w:rPr>
                <w:rStyle w:val="Strong"/>
              </w:rPr>
              <w:t>Morphological component</w:t>
            </w:r>
          </w:p>
          <w:p w14:paraId="62A9182E" w14:textId="3919A75A" w:rsidR="364D5B15" w:rsidRPr="00A25CA9" w:rsidRDefault="364D5B15" w:rsidP="00A25CA9">
            <w:r w:rsidRPr="00A25CA9">
              <w:t xml:space="preserve">Revise previously introduced </w:t>
            </w:r>
            <w:r w:rsidRPr="00C571CE">
              <w:rPr>
                <w:rStyle w:val="Strong"/>
              </w:rPr>
              <w:t>roots</w:t>
            </w:r>
            <w:r w:rsidRPr="00A25CA9">
              <w:t>.</w:t>
            </w:r>
            <w:r w:rsidR="00C571CE">
              <w:t xml:space="preserve"> </w:t>
            </w:r>
            <w:r w:rsidRPr="00A25CA9">
              <w:t xml:space="preserve">Introduce </w:t>
            </w:r>
            <w:r w:rsidR="00C27A0A">
              <w:t xml:space="preserve">the </w:t>
            </w:r>
            <w:r w:rsidRPr="00A25CA9">
              <w:t>root</w:t>
            </w:r>
            <w:r w:rsidR="00C27A0A">
              <w:t>s</w:t>
            </w:r>
            <w:r w:rsidRPr="00A25CA9">
              <w:t>:</w:t>
            </w:r>
          </w:p>
          <w:p w14:paraId="5A944C51" w14:textId="4ED5C383" w:rsidR="364D5B15" w:rsidRPr="00C571CE" w:rsidRDefault="00C27A0A" w:rsidP="00C571CE">
            <w:pPr>
              <w:pStyle w:val="ListBullet"/>
            </w:pPr>
            <w:r w:rsidRPr="00C571CE">
              <w:t>‘</w:t>
            </w:r>
            <w:r w:rsidR="364D5B15" w:rsidRPr="00C571CE">
              <w:t>pulse</w:t>
            </w:r>
            <w:r w:rsidRPr="00C571CE">
              <w:t>’</w:t>
            </w:r>
            <w:r w:rsidR="364D5B15" w:rsidRPr="00C571CE">
              <w:t xml:space="preserve"> </w:t>
            </w:r>
            <w:r w:rsidRPr="00C571CE">
              <w:t>and ‘</w:t>
            </w:r>
            <w:r w:rsidR="364D5B15" w:rsidRPr="00C571CE">
              <w:t>pel</w:t>
            </w:r>
            <w:r w:rsidRPr="00C571CE">
              <w:t>’</w:t>
            </w:r>
            <w:r w:rsidR="364D5B15" w:rsidRPr="00C571CE">
              <w:t xml:space="preserve"> meaning </w:t>
            </w:r>
            <w:r w:rsidR="00AE314C" w:rsidRPr="00C571CE">
              <w:t>‘</w:t>
            </w:r>
            <w:proofErr w:type="gramStart"/>
            <w:r w:rsidR="364D5B15" w:rsidRPr="00C571CE">
              <w:t>push’</w:t>
            </w:r>
            <w:proofErr w:type="gramEnd"/>
          </w:p>
          <w:p w14:paraId="2126486E" w14:textId="62FCC02B" w:rsidR="364D5B15" w:rsidRPr="00C571CE" w:rsidRDefault="364D5B15" w:rsidP="00C571CE">
            <w:pPr>
              <w:pStyle w:val="ListBullet2"/>
            </w:pPr>
            <w:r w:rsidRPr="00C571CE">
              <w:t>Latin origin</w:t>
            </w:r>
            <w:r w:rsidR="003A0BA1" w:rsidRPr="00C571CE">
              <w:t>.</w:t>
            </w:r>
          </w:p>
          <w:p w14:paraId="5D256082" w14:textId="52DBE666" w:rsidR="364D5B15" w:rsidRPr="00A25CA9" w:rsidRDefault="364D5B15" w:rsidP="00A25CA9">
            <w:r w:rsidRPr="00A25CA9">
              <w:t xml:space="preserve">Revise known prefixes and derivational suffixes and their meaning. Explore how prefixes and </w:t>
            </w:r>
            <w:r w:rsidRPr="00A25CA9">
              <w:lastRenderedPageBreak/>
              <w:t xml:space="preserve">suffixes can be attached to roots to form words. For example, </w:t>
            </w:r>
            <w:r w:rsidRPr="00C571CE">
              <w:rPr>
                <w:rStyle w:val="Emphasis"/>
              </w:rPr>
              <w:t>compulsion</w:t>
            </w:r>
            <w:r w:rsidRPr="00A25CA9">
              <w:t xml:space="preserve"> </w:t>
            </w:r>
            <w:r w:rsidR="00C27A0A">
              <w:t>contains the</w:t>
            </w:r>
            <w:r w:rsidR="00C27A0A" w:rsidRPr="00A25CA9">
              <w:t xml:space="preserve"> </w:t>
            </w:r>
            <w:r w:rsidRPr="00A25CA9">
              <w:t>prefix com</w:t>
            </w:r>
            <w:r w:rsidR="00C27A0A">
              <w:t>-</w:t>
            </w:r>
            <w:r w:rsidRPr="00A25CA9">
              <w:t xml:space="preserve"> meaning together, </w:t>
            </w:r>
            <w:r w:rsidR="00C27A0A">
              <w:t xml:space="preserve">the </w:t>
            </w:r>
            <w:r w:rsidRPr="00A25CA9">
              <w:t>root ‘pulse’ meaning push</w:t>
            </w:r>
            <w:r w:rsidR="00C27A0A">
              <w:t xml:space="preserve"> and the</w:t>
            </w:r>
            <w:r w:rsidR="00C27A0A" w:rsidRPr="00A25CA9">
              <w:t xml:space="preserve"> </w:t>
            </w:r>
            <w:proofErr w:type="gramStart"/>
            <w:r w:rsidRPr="00A25CA9">
              <w:t>suffix -ion</w:t>
            </w:r>
            <w:proofErr w:type="gramEnd"/>
            <w:r w:rsidRPr="00A25CA9">
              <w:t xml:space="preserve"> meaning act or process.</w:t>
            </w:r>
          </w:p>
        </w:tc>
      </w:tr>
      <w:tr w:rsidR="00471C24" w14:paraId="22A25366" w14:textId="77777777" w:rsidTr="00943AEA">
        <w:trPr>
          <w:cnfStyle w:val="000000010000" w:firstRow="0" w:lastRow="0" w:firstColumn="0" w:lastColumn="0" w:oddVBand="0" w:evenVBand="0" w:oddHBand="0" w:evenHBand="1" w:firstRowFirstColumn="0" w:firstRowLastColumn="0" w:lastRowFirstColumn="0" w:lastRowLastColumn="0"/>
          <w:trHeight w:val="375"/>
        </w:trPr>
        <w:tc>
          <w:tcPr>
            <w:tcW w:w="713" w:type="pct"/>
          </w:tcPr>
          <w:p w14:paraId="1A3BF8EE" w14:textId="1C5C4DCF" w:rsidR="364D5B15" w:rsidRPr="007A336E" w:rsidRDefault="364D5B15" w:rsidP="007A336E">
            <w:r w:rsidRPr="007A336E">
              <w:lastRenderedPageBreak/>
              <w:t>Segment unfamiliar multisyllabic words into syllables and phonemes as a strategy when spelling</w:t>
            </w:r>
          </w:p>
        </w:tc>
        <w:tc>
          <w:tcPr>
            <w:tcW w:w="714" w:type="pct"/>
          </w:tcPr>
          <w:p w14:paraId="66E1EED8" w14:textId="22DE8473" w:rsidR="364D5B15" w:rsidRPr="007A336E" w:rsidRDefault="364D5B15" w:rsidP="007A336E">
            <w:r w:rsidRPr="007A336E">
              <w:t>Grapheme [si] representing /sh/ (Latin)</w:t>
            </w:r>
          </w:p>
        </w:tc>
        <w:tc>
          <w:tcPr>
            <w:tcW w:w="714" w:type="pct"/>
          </w:tcPr>
          <w:p w14:paraId="66A5BED1" w14:textId="6B58366D" w:rsidR="1671EC50" w:rsidRPr="007A336E" w:rsidRDefault="004F2483" w:rsidP="007A336E">
            <w:r>
              <w:rPr>
                <w:rStyle w:val="Strong"/>
              </w:rPr>
              <w:t>R</w:t>
            </w:r>
            <w:r w:rsidR="364D5B15" w:rsidRPr="00F738BF">
              <w:rPr>
                <w:rStyle w:val="Strong"/>
              </w:rPr>
              <w:t>oot</w:t>
            </w:r>
            <w:r w:rsidR="00C27A0A" w:rsidRPr="00F738BF">
              <w:rPr>
                <w:rStyle w:val="Strong"/>
              </w:rPr>
              <w:t>s</w:t>
            </w:r>
            <w:r w:rsidR="364D5B15" w:rsidRPr="007A336E">
              <w:t xml:space="preserve">: </w:t>
            </w:r>
            <w:r w:rsidR="00C27A0A">
              <w:t>‘</w:t>
            </w:r>
            <w:proofErr w:type="spellStart"/>
            <w:r w:rsidR="364D5B15" w:rsidRPr="007A336E">
              <w:t>pense</w:t>
            </w:r>
            <w:proofErr w:type="spellEnd"/>
            <w:r w:rsidR="00C27A0A">
              <w:t>’</w:t>
            </w:r>
            <w:r w:rsidR="364D5B15" w:rsidRPr="007A336E">
              <w:t xml:space="preserve">, </w:t>
            </w:r>
            <w:r w:rsidR="00C27A0A">
              <w:t>‘</w:t>
            </w:r>
            <w:r w:rsidR="364D5B15" w:rsidRPr="007A336E">
              <w:t>pend</w:t>
            </w:r>
            <w:r w:rsidR="00C27A0A">
              <w:t>’</w:t>
            </w:r>
          </w:p>
        </w:tc>
        <w:tc>
          <w:tcPr>
            <w:tcW w:w="1071" w:type="pct"/>
          </w:tcPr>
          <w:p w14:paraId="2024ED17" w14:textId="045A5963" w:rsidR="002F5B25" w:rsidRPr="0011073E" w:rsidRDefault="002F5B25" w:rsidP="002F5B25">
            <w:pPr>
              <w:spacing w:after="0"/>
              <w:rPr>
                <w:lang w:val="it-IT"/>
              </w:rPr>
            </w:pPr>
            <w:r w:rsidRPr="005B4F11">
              <w:rPr>
                <w:lang w:val="it-IT"/>
              </w:rPr>
              <w:t>tension, controversial, suspension,</w:t>
            </w:r>
            <w:r w:rsidR="005B4F11" w:rsidRPr="005B4F11">
              <w:rPr>
                <w:lang w:val="it-IT"/>
              </w:rPr>
              <w:t xml:space="preserve"> dimension, expansion, comprehension, controversial, mansion  </w:t>
            </w:r>
            <w:r w:rsidRPr="005B4F11">
              <w:rPr>
                <w:lang w:val="it-IT"/>
              </w:rPr>
              <w:t>pension</w:t>
            </w:r>
          </w:p>
          <w:p w14:paraId="2D3F2C59" w14:textId="56260B87" w:rsidR="002F5B25" w:rsidRDefault="002F5B25" w:rsidP="002F5B25">
            <w:pPr>
              <w:spacing w:after="0"/>
            </w:pPr>
            <w:r w:rsidRPr="00F738BF">
              <w:rPr>
                <w:rStyle w:val="Strong"/>
              </w:rPr>
              <w:t>Additional words using the root</w:t>
            </w:r>
            <w:r w:rsidR="00134152" w:rsidRPr="00F738BF">
              <w:rPr>
                <w:rStyle w:val="Strong"/>
              </w:rPr>
              <w:t>s</w:t>
            </w:r>
            <w:r w:rsidRPr="00F738BF">
              <w:rPr>
                <w:rStyle w:val="Strong"/>
              </w:rPr>
              <w:t xml:space="preserve"> </w:t>
            </w:r>
            <w:r w:rsidR="00134152" w:rsidRPr="00F738BF">
              <w:rPr>
                <w:rStyle w:val="Strong"/>
              </w:rPr>
              <w:t>‘</w:t>
            </w:r>
            <w:r w:rsidRPr="00F738BF">
              <w:rPr>
                <w:rStyle w:val="Strong"/>
              </w:rPr>
              <w:t>pense</w:t>
            </w:r>
            <w:r w:rsidR="00134152" w:rsidRPr="00F738BF">
              <w:rPr>
                <w:rStyle w:val="Strong"/>
              </w:rPr>
              <w:t>’</w:t>
            </w:r>
            <w:r w:rsidRPr="00F738BF">
              <w:rPr>
                <w:rStyle w:val="Strong"/>
              </w:rPr>
              <w:t xml:space="preserve"> and </w:t>
            </w:r>
            <w:r w:rsidR="00134152" w:rsidRPr="00F738BF">
              <w:rPr>
                <w:rStyle w:val="Strong"/>
              </w:rPr>
              <w:t>‘</w:t>
            </w:r>
            <w:r w:rsidRPr="00F738BF">
              <w:rPr>
                <w:rStyle w:val="Strong"/>
              </w:rPr>
              <w:t>pend</w:t>
            </w:r>
            <w:r w:rsidR="00134152" w:rsidRPr="00F738BF">
              <w:rPr>
                <w:rStyle w:val="Strong"/>
              </w:rPr>
              <w:t>’</w:t>
            </w:r>
            <w:r>
              <w:t>:</w:t>
            </w:r>
          </w:p>
          <w:p w14:paraId="76A4A161" w14:textId="7858D89C" w:rsidR="364D5B15" w:rsidRPr="007A336E" w:rsidRDefault="002F5B25" w:rsidP="002F5B25">
            <w:pPr>
              <w:spacing w:after="0"/>
            </w:pPr>
            <w:r>
              <w:t>compensation, dispense, expensive, pensive, suspense, dependable, expend, impending, independence, pendant, pending, pendulum</w:t>
            </w:r>
          </w:p>
        </w:tc>
        <w:tc>
          <w:tcPr>
            <w:tcW w:w="1789" w:type="pct"/>
          </w:tcPr>
          <w:p w14:paraId="532EB6F5" w14:textId="77777777" w:rsidR="00D019BA" w:rsidRPr="00F738BF" w:rsidRDefault="00D019BA" w:rsidP="00A25CA9">
            <w:pPr>
              <w:rPr>
                <w:rStyle w:val="Strong"/>
              </w:rPr>
            </w:pPr>
            <w:r w:rsidRPr="00F738BF">
              <w:rPr>
                <w:rStyle w:val="Strong"/>
              </w:rPr>
              <w:t>Morphological component</w:t>
            </w:r>
          </w:p>
          <w:p w14:paraId="460429F4" w14:textId="6AD67986" w:rsidR="364D5B15" w:rsidRPr="00A25CA9" w:rsidRDefault="364D5B15" w:rsidP="00A25CA9">
            <w:r w:rsidRPr="00A25CA9">
              <w:t xml:space="preserve">Introduce </w:t>
            </w:r>
            <w:r w:rsidR="00C27A0A" w:rsidRPr="00F738BF">
              <w:t xml:space="preserve">the </w:t>
            </w:r>
            <w:r w:rsidRPr="00F738BF">
              <w:t>root</w:t>
            </w:r>
            <w:r w:rsidR="00C27A0A" w:rsidRPr="00F738BF">
              <w:t>s</w:t>
            </w:r>
            <w:r w:rsidRPr="00F738BF">
              <w:t>:</w:t>
            </w:r>
          </w:p>
          <w:p w14:paraId="6CC1625B" w14:textId="5922AE7F" w:rsidR="364D5B15" w:rsidRPr="00F738BF" w:rsidRDefault="00C27A0A" w:rsidP="00F738BF">
            <w:pPr>
              <w:pStyle w:val="ListBullet"/>
            </w:pPr>
            <w:r>
              <w:rPr>
                <w:rStyle w:val="Emphasis"/>
                <w:i w:val="0"/>
                <w:iCs w:val="0"/>
              </w:rPr>
              <w:t>‘</w:t>
            </w:r>
            <w:proofErr w:type="spellStart"/>
            <w:r w:rsidR="364D5B15" w:rsidRPr="00F738BF">
              <w:t>pense</w:t>
            </w:r>
            <w:proofErr w:type="spellEnd"/>
            <w:r w:rsidRPr="00F738BF">
              <w:t>’</w:t>
            </w:r>
            <w:r w:rsidR="364D5B15" w:rsidRPr="00F738BF">
              <w:t xml:space="preserve"> </w:t>
            </w:r>
            <w:r w:rsidRPr="00F738BF">
              <w:t>and ‘</w:t>
            </w:r>
            <w:r w:rsidR="364D5B15" w:rsidRPr="00F738BF">
              <w:t>pend</w:t>
            </w:r>
            <w:r w:rsidRPr="00F738BF">
              <w:t>’</w:t>
            </w:r>
            <w:r w:rsidR="364D5B15" w:rsidRPr="00F738BF">
              <w:t xml:space="preserve"> meaning ‘hang, </w:t>
            </w:r>
            <w:proofErr w:type="gramStart"/>
            <w:r w:rsidR="364D5B15" w:rsidRPr="00F738BF">
              <w:t>weigh’</w:t>
            </w:r>
            <w:proofErr w:type="gramEnd"/>
          </w:p>
          <w:p w14:paraId="51243758" w14:textId="755F8BB8" w:rsidR="364D5B15" w:rsidRPr="00F738BF" w:rsidRDefault="364D5B15" w:rsidP="00F738BF">
            <w:pPr>
              <w:pStyle w:val="ListBullet2"/>
            </w:pPr>
            <w:r w:rsidRPr="00F738BF">
              <w:t>Latin origin</w:t>
            </w:r>
            <w:r w:rsidR="003A0BA1" w:rsidRPr="00F738BF">
              <w:t>.</w:t>
            </w:r>
          </w:p>
          <w:p w14:paraId="22618BF0" w14:textId="0DD7F0DA" w:rsidR="364D5B15" w:rsidRPr="00A25CA9" w:rsidRDefault="364D5B15" w:rsidP="00A25CA9">
            <w:r w:rsidRPr="00A25CA9">
              <w:t xml:space="preserve">Revise known prefixes and derivational suffixes and their meaning. Explore how prefixes and suffixes can be attached to roots to form words. For example, </w:t>
            </w:r>
            <w:r w:rsidRPr="00F738BF">
              <w:rPr>
                <w:rStyle w:val="Emphasis"/>
              </w:rPr>
              <w:t>suspension</w:t>
            </w:r>
            <w:r w:rsidRPr="00A25CA9">
              <w:t xml:space="preserve"> </w:t>
            </w:r>
            <w:r w:rsidR="00C27A0A">
              <w:t>contains the</w:t>
            </w:r>
            <w:r w:rsidR="00C27A0A" w:rsidRPr="00A25CA9">
              <w:t xml:space="preserve"> </w:t>
            </w:r>
            <w:r w:rsidRPr="00A25CA9">
              <w:t xml:space="preserve">assimilated prefix sub- meaning under, </w:t>
            </w:r>
            <w:r w:rsidR="00134152">
              <w:t xml:space="preserve">the </w:t>
            </w:r>
            <w:r w:rsidRPr="00A25CA9">
              <w:t>root ‘</w:t>
            </w:r>
            <w:proofErr w:type="spellStart"/>
            <w:r w:rsidRPr="00A25CA9">
              <w:t>pense</w:t>
            </w:r>
            <w:proofErr w:type="spellEnd"/>
            <w:r w:rsidRPr="00A25CA9">
              <w:t>’ meaning hang</w:t>
            </w:r>
            <w:r w:rsidR="00134152">
              <w:t xml:space="preserve"> and the</w:t>
            </w:r>
            <w:r w:rsidR="00134152" w:rsidRPr="00A25CA9">
              <w:t xml:space="preserve"> </w:t>
            </w:r>
            <w:proofErr w:type="gramStart"/>
            <w:r w:rsidRPr="00A25CA9">
              <w:t>suffix -ion</w:t>
            </w:r>
            <w:proofErr w:type="gramEnd"/>
            <w:r w:rsidRPr="00A25CA9">
              <w:t xml:space="preserve"> meaning act or process.</w:t>
            </w:r>
          </w:p>
        </w:tc>
      </w:tr>
    </w:tbl>
    <w:p w14:paraId="04C83217" w14:textId="77777777" w:rsidR="008E5B70" w:rsidRDefault="008E5B70" w:rsidP="008E5B70">
      <w:r>
        <w:br w:type="page"/>
      </w:r>
    </w:p>
    <w:p w14:paraId="5D2674F0" w14:textId="3D6EC604" w:rsidR="00DD1C58" w:rsidRPr="00842EE6" w:rsidRDefault="00DD1C58" w:rsidP="00842EE6">
      <w:pPr>
        <w:pStyle w:val="Heading1"/>
      </w:pPr>
      <w:bookmarkStart w:id="40" w:name="_Toc167364551"/>
      <w:r w:rsidRPr="00842EE6">
        <w:lastRenderedPageBreak/>
        <w:t>Appendix 1 – morphological generalisations</w:t>
      </w:r>
      <w:bookmarkEnd w:id="40"/>
    </w:p>
    <w:p w14:paraId="52144C21" w14:textId="105159AB" w:rsidR="00DD1C58" w:rsidRDefault="00DD1C58" w:rsidP="00DD1C58">
      <w:r>
        <w:t xml:space="preserve">For easy reference, common morphological generalisations are listed below. These generalisations are referred to </w:t>
      </w:r>
      <w:r w:rsidRPr="00FF4079">
        <w:t xml:space="preserve">throughout the </w:t>
      </w:r>
      <w:r w:rsidR="00FF4079" w:rsidRPr="00FF4079">
        <w:t>‘English</w:t>
      </w:r>
      <w:r w:rsidR="00FF4079" w:rsidRPr="00B45540">
        <w:t xml:space="preserve"> 3</w:t>
      </w:r>
      <w:r w:rsidR="00C90A8D" w:rsidRPr="00B45540">
        <w:t>–</w:t>
      </w:r>
      <w:r w:rsidR="00FF4079" w:rsidRPr="00B45540">
        <w:t xml:space="preserve">6 </w:t>
      </w:r>
      <w:r w:rsidR="00FF4079">
        <w:t>M</w:t>
      </w:r>
      <w:r w:rsidR="00FF4079" w:rsidRPr="00B45540">
        <w:t>ulti-age – Instructional sequence – Spelling’</w:t>
      </w:r>
      <w:r w:rsidR="00FF4079">
        <w:t>.</w:t>
      </w:r>
    </w:p>
    <w:p w14:paraId="3A043CD5" w14:textId="2A43024B" w:rsidR="00DD1C58" w:rsidRPr="00842EE6" w:rsidRDefault="00DD1C58" w:rsidP="00842EE6">
      <w:pPr>
        <w:pStyle w:val="Heading2"/>
      </w:pPr>
      <w:bookmarkStart w:id="41" w:name="_Toc167364552"/>
      <w:r w:rsidRPr="00842EE6">
        <w:t>Inflected suffixes – plurals</w:t>
      </w:r>
      <w:bookmarkEnd w:id="41"/>
    </w:p>
    <w:p w14:paraId="0C107E5E" w14:textId="77777777" w:rsidR="00F536CA" w:rsidRPr="00F31CBF" w:rsidRDefault="00F536CA" w:rsidP="00F536CA">
      <w:pPr>
        <w:pStyle w:val="ListBullet"/>
      </w:pPr>
      <w:r w:rsidRPr="00AD1C17">
        <w:rPr>
          <w:rStyle w:val="Strong"/>
        </w:rPr>
        <w:t>The ‘add -s’ generalisation</w:t>
      </w:r>
      <w:r w:rsidRPr="00F31CBF">
        <w:t xml:space="preserve">: the most common way to change a singular noun to a plural is to add </w:t>
      </w:r>
      <w:r>
        <w:t xml:space="preserve">the suffix </w:t>
      </w:r>
      <w:r w:rsidRPr="00F31CBF">
        <w:t>-s to the end of the base word (cat, cats)</w:t>
      </w:r>
    </w:p>
    <w:p w14:paraId="6FCC807C" w14:textId="77777777" w:rsidR="00F536CA" w:rsidRPr="00F31CBF" w:rsidRDefault="00F536CA" w:rsidP="00F536CA">
      <w:pPr>
        <w:pStyle w:val="ListBullet"/>
      </w:pPr>
      <w:r w:rsidRPr="00AD1C17">
        <w:rPr>
          <w:rStyle w:val="Strong"/>
        </w:rPr>
        <w:t>The ‘add -es’ generalisation</w:t>
      </w:r>
      <w:r w:rsidRPr="00F31CBF">
        <w:t xml:space="preserve">: when a singular noun ends in ‘s’, ‘sh’, ‘ss’, ‘ch’ or ‘x’, create the plural form by adding the </w:t>
      </w:r>
      <w:proofErr w:type="gramStart"/>
      <w:r w:rsidRPr="00F31CBF">
        <w:t>suffix -es</w:t>
      </w:r>
      <w:proofErr w:type="gramEnd"/>
      <w:r w:rsidRPr="00F31CBF">
        <w:t xml:space="preserve"> (beach, beaches)</w:t>
      </w:r>
    </w:p>
    <w:p w14:paraId="136A18EC" w14:textId="77777777" w:rsidR="00F536CA" w:rsidRPr="00F31CBF" w:rsidRDefault="00F536CA" w:rsidP="00F536CA">
      <w:pPr>
        <w:pStyle w:val="ListBullet"/>
      </w:pPr>
      <w:r w:rsidRPr="00AD1C17">
        <w:rPr>
          <w:rStyle w:val="Strong"/>
        </w:rPr>
        <w:t>The ‘f to ve’ generalisation</w:t>
      </w:r>
      <w:r w:rsidRPr="00F31CBF">
        <w:t xml:space="preserve">: when a singular noun ends with ‘f’ or ‘fe’, the plural can be created in 2 ways. Generally, the ‘f’ or ‘fe’ is replaced with a ‘v’ before adding the </w:t>
      </w:r>
      <w:proofErr w:type="gramStart"/>
      <w:r w:rsidRPr="00F31CBF">
        <w:t>suffix -es</w:t>
      </w:r>
      <w:proofErr w:type="gramEnd"/>
      <w:r w:rsidRPr="00F31CBF">
        <w:t xml:space="preserve"> (knife, knives). In some cases, only </w:t>
      </w:r>
      <w:r>
        <w:t xml:space="preserve">the suffix </w:t>
      </w:r>
      <w:r w:rsidRPr="00F31CBF">
        <w:t>-s is added (chef-chefs)</w:t>
      </w:r>
    </w:p>
    <w:p w14:paraId="23ADD87A" w14:textId="77777777" w:rsidR="00F536CA" w:rsidRPr="00F31CBF" w:rsidRDefault="00F536CA" w:rsidP="00F536CA">
      <w:pPr>
        <w:pStyle w:val="ListBullet"/>
      </w:pPr>
      <w:r w:rsidRPr="00AD1C17">
        <w:rPr>
          <w:rStyle w:val="Strong"/>
        </w:rPr>
        <w:t>The ‘words ending with o’ generalisation</w:t>
      </w:r>
      <w:r w:rsidRPr="00F31CBF">
        <w:t xml:space="preserve">: when a singular noun ends with ‘o’, the plural can be created in 2 ways. When a word ends in a vowel and an ‘o’, the suffix -s is added (studio, studios). When a word ends with a consonant and an ‘o’, the </w:t>
      </w:r>
      <w:proofErr w:type="gramStart"/>
      <w:r w:rsidRPr="00F31CBF">
        <w:t>suffix -es</w:t>
      </w:r>
      <w:proofErr w:type="gramEnd"/>
      <w:r w:rsidRPr="00F31CBF">
        <w:t xml:space="preserve"> is often added (hero, heroes)</w:t>
      </w:r>
    </w:p>
    <w:p w14:paraId="5F568E9E" w14:textId="77777777" w:rsidR="00F536CA" w:rsidRPr="00AD1C17" w:rsidRDefault="00F536CA" w:rsidP="00F536CA">
      <w:pPr>
        <w:pStyle w:val="ListBullet"/>
      </w:pPr>
      <w:r w:rsidRPr="00AD1C17">
        <w:rPr>
          <w:rStyle w:val="Strong"/>
        </w:rPr>
        <w:t>The ‘</w:t>
      </w:r>
      <w:r>
        <w:rPr>
          <w:rStyle w:val="Strong"/>
        </w:rPr>
        <w:t>change the y to i</w:t>
      </w:r>
      <w:r w:rsidRPr="00AD1C17">
        <w:rPr>
          <w:rStyle w:val="Strong"/>
        </w:rPr>
        <w:t>’ generalisation</w:t>
      </w:r>
      <w:r w:rsidRPr="00AD1C17">
        <w:t xml:space="preserve">: when a noun ends in a consonant and a ‘y’, replace the ‘y’ with an ‘i’ before adding the </w:t>
      </w:r>
      <w:proofErr w:type="gramStart"/>
      <w:r w:rsidRPr="00AD1C17">
        <w:t>suffix -es</w:t>
      </w:r>
      <w:proofErr w:type="gramEnd"/>
      <w:r w:rsidRPr="00AD1C17">
        <w:t xml:space="preserve"> (baby, babies)</w:t>
      </w:r>
    </w:p>
    <w:p w14:paraId="16AA3C7C" w14:textId="77777777" w:rsidR="00F536CA" w:rsidRPr="00AD1C17" w:rsidRDefault="00F536CA" w:rsidP="00F536CA">
      <w:pPr>
        <w:pStyle w:val="ListBullet"/>
      </w:pPr>
      <w:r w:rsidRPr="00AD1C17">
        <w:rPr>
          <w:rStyle w:val="Strong"/>
        </w:rPr>
        <w:t>The ‘keep the y’ generalisation</w:t>
      </w:r>
      <w:r w:rsidRPr="00AD1C17">
        <w:t>: when a word ends in a vowel and a ‘y’, keep the ‘y’ before adding the suffix -s (jockey, jockeys)</w:t>
      </w:r>
    </w:p>
    <w:p w14:paraId="0EED0266" w14:textId="28DB86FD" w:rsidR="00DD1C58" w:rsidRPr="00842EE6" w:rsidRDefault="00DD1C58" w:rsidP="00842EE6">
      <w:pPr>
        <w:pStyle w:val="Heading2"/>
      </w:pPr>
      <w:bookmarkStart w:id="42" w:name="_Toc167364553"/>
      <w:r w:rsidRPr="00842EE6">
        <w:lastRenderedPageBreak/>
        <w:t>Inflected suffixes – tense and comparison</w:t>
      </w:r>
      <w:bookmarkEnd w:id="42"/>
    </w:p>
    <w:p w14:paraId="47DE4FEF" w14:textId="77777777" w:rsidR="004B5BF0" w:rsidRPr="00D66DE4" w:rsidRDefault="004B5BF0" w:rsidP="004B5BF0">
      <w:pPr>
        <w:pStyle w:val="ListBullet"/>
      </w:pPr>
      <w:r w:rsidRPr="00D66DE4">
        <w:rPr>
          <w:rStyle w:val="Strong"/>
        </w:rPr>
        <w:t>The ‘add -s’ generalisation</w:t>
      </w:r>
      <w:r w:rsidRPr="00D66DE4">
        <w:t xml:space="preserve">: to express </w:t>
      </w:r>
      <w:r>
        <w:t xml:space="preserve">the </w:t>
      </w:r>
      <w:r w:rsidRPr="00D66DE4">
        <w:t>present tense, add the suffix -s to a base verb (run, runs)</w:t>
      </w:r>
    </w:p>
    <w:p w14:paraId="36AD59C5" w14:textId="77777777" w:rsidR="004B5BF0" w:rsidRPr="00D66DE4" w:rsidRDefault="004B5BF0" w:rsidP="004B5BF0">
      <w:pPr>
        <w:pStyle w:val="ListBullet"/>
      </w:pPr>
      <w:r w:rsidRPr="00D66DE4">
        <w:rPr>
          <w:rStyle w:val="Strong"/>
        </w:rPr>
        <w:t>The ‘add -es’ generalisation</w:t>
      </w:r>
      <w:r w:rsidRPr="00D66DE4">
        <w:t>: to express</w:t>
      </w:r>
      <w:r>
        <w:t xml:space="preserve"> the</w:t>
      </w:r>
      <w:r w:rsidRPr="00D66DE4">
        <w:t xml:space="preserve"> present tense when a base verb ends in ‘s’, ‘sh’, ‘ss’, ‘ch’ or ‘x’, add the </w:t>
      </w:r>
      <w:proofErr w:type="gramStart"/>
      <w:r w:rsidRPr="00D66DE4">
        <w:t>suffix -es</w:t>
      </w:r>
      <w:proofErr w:type="gramEnd"/>
      <w:r w:rsidRPr="00D66DE4">
        <w:t xml:space="preserve"> (push, pushes)</w:t>
      </w:r>
    </w:p>
    <w:p w14:paraId="33599B28" w14:textId="77777777" w:rsidR="004B5BF0" w:rsidRPr="00D66DE4" w:rsidRDefault="004B5BF0" w:rsidP="004B5BF0">
      <w:pPr>
        <w:pStyle w:val="ListBullet"/>
      </w:pPr>
      <w:r w:rsidRPr="00D66DE4">
        <w:rPr>
          <w:rStyle w:val="Strong"/>
        </w:rPr>
        <w:t>The ‘words ending with o’ generalisation</w:t>
      </w:r>
      <w:r w:rsidRPr="00D66DE4">
        <w:t xml:space="preserve">: when a verb ends with ‘o’, the present tense can be created in 2 ways. When a verb ends in a vowel and an ‘o’, the suffix -s is added (video, videos). When a verb ends with a consonant and an ‘o’, the </w:t>
      </w:r>
      <w:proofErr w:type="gramStart"/>
      <w:r w:rsidRPr="00D66DE4">
        <w:t>suf</w:t>
      </w:r>
      <w:r>
        <w:t>f</w:t>
      </w:r>
      <w:r w:rsidRPr="00D66DE4">
        <w:t>ix -es</w:t>
      </w:r>
      <w:proofErr w:type="gramEnd"/>
      <w:r w:rsidRPr="00D66DE4">
        <w:t xml:space="preserve"> is often added (echo, echoes)</w:t>
      </w:r>
    </w:p>
    <w:p w14:paraId="0FA2170A" w14:textId="77777777" w:rsidR="004B5BF0" w:rsidRPr="00D66DE4" w:rsidRDefault="004B5BF0" w:rsidP="004B5BF0">
      <w:pPr>
        <w:pStyle w:val="ListBullet"/>
      </w:pPr>
      <w:r w:rsidRPr="00D66DE4">
        <w:rPr>
          <w:rStyle w:val="Strong"/>
        </w:rPr>
        <w:t>The ‘</w:t>
      </w:r>
      <w:r>
        <w:rPr>
          <w:rStyle w:val="Strong"/>
        </w:rPr>
        <w:t>change the y to i</w:t>
      </w:r>
      <w:r w:rsidRPr="00D66DE4">
        <w:rPr>
          <w:rStyle w:val="Strong"/>
        </w:rPr>
        <w:t>’ generalisation</w:t>
      </w:r>
      <w:r w:rsidRPr="00D66DE4">
        <w:t>: when a word ends in a consonant and a ‘y’, replace the ‘y’ with an ‘i’ before adding a suffix (happy, happier)</w:t>
      </w:r>
    </w:p>
    <w:p w14:paraId="01E22DDA" w14:textId="77777777" w:rsidR="004B5BF0" w:rsidRPr="00D66DE4" w:rsidRDefault="004B5BF0" w:rsidP="004B5BF0">
      <w:pPr>
        <w:pStyle w:val="ListBullet"/>
      </w:pPr>
      <w:r w:rsidRPr="00D66DE4">
        <w:rPr>
          <w:rStyle w:val="Strong"/>
        </w:rPr>
        <w:t>The ‘keep the y’ generalisation</w:t>
      </w:r>
      <w:r w:rsidRPr="00D66DE4">
        <w:t>: when a word ends in a vowel and a ‘y’, keep the ‘y’ before adding a suffix (play, playing)</w:t>
      </w:r>
    </w:p>
    <w:p w14:paraId="5D05A9E2" w14:textId="77777777" w:rsidR="004B5BF0" w:rsidRPr="00D66DE4" w:rsidRDefault="004B5BF0" w:rsidP="004B5BF0">
      <w:pPr>
        <w:pStyle w:val="ListBullet"/>
      </w:pPr>
      <w:r w:rsidRPr="00D66DE4">
        <w:rPr>
          <w:rStyle w:val="Strong"/>
        </w:rPr>
        <w:t>The ‘drop the e’ generalisation</w:t>
      </w:r>
      <w:r w:rsidRPr="00D66DE4">
        <w:t>: when a word ends with a consonant and an ‘e’, omit the final ‘e’ before adding a suffix beginning with a vowel (skate, skating)</w:t>
      </w:r>
    </w:p>
    <w:p w14:paraId="3D532AF4" w14:textId="37303572" w:rsidR="004B5BF0" w:rsidRPr="00D66DE4" w:rsidRDefault="004B5BF0" w:rsidP="004B5BF0">
      <w:pPr>
        <w:pStyle w:val="ListBullet"/>
      </w:pPr>
      <w:r w:rsidRPr="00D66DE4">
        <w:rPr>
          <w:rStyle w:val="Strong"/>
        </w:rPr>
        <w:t>The ‘final consonant doubling’ generalisation</w:t>
      </w:r>
      <w:r w:rsidRPr="00D66DE4">
        <w:t>: for single-syllable words ending with consonant</w:t>
      </w:r>
      <w:r w:rsidR="004F2483">
        <w:t xml:space="preserve"> vowel consonant (CVC)</w:t>
      </w:r>
      <w:r w:rsidRPr="00D66DE4">
        <w:t>, the final consonant is usually doubled before adding a suffix (thin, thinner)</w:t>
      </w:r>
      <w:r w:rsidR="004F2483">
        <w:t xml:space="preserve">. </w:t>
      </w:r>
    </w:p>
    <w:p w14:paraId="3B5A386B" w14:textId="230AE4A0" w:rsidR="00DD1C58" w:rsidRPr="00842EE6" w:rsidRDefault="00DD1C58" w:rsidP="00842EE6">
      <w:pPr>
        <w:pStyle w:val="Heading2"/>
      </w:pPr>
      <w:bookmarkStart w:id="43" w:name="_Toc167364554"/>
      <w:r w:rsidRPr="00842EE6">
        <w:t>Derivational suffixes</w:t>
      </w:r>
      <w:bookmarkEnd w:id="43"/>
    </w:p>
    <w:p w14:paraId="2427EEA8" w14:textId="77777777" w:rsidR="004B5BF0" w:rsidRPr="00E60C4A" w:rsidRDefault="004B5BF0" w:rsidP="004B5BF0">
      <w:pPr>
        <w:pStyle w:val="ListBullet"/>
      </w:pPr>
      <w:r w:rsidRPr="00E60C4A">
        <w:rPr>
          <w:rStyle w:val="Strong"/>
        </w:rPr>
        <w:t>The ‘</w:t>
      </w:r>
      <w:r>
        <w:rPr>
          <w:rStyle w:val="Strong"/>
        </w:rPr>
        <w:t>change the y to i</w:t>
      </w:r>
      <w:r w:rsidRPr="00E60C4A">
        <w:rPr>
          <w:rStyle w:val="Strong"/>
        </w:rPr>
        <w:t>’ generalisation</w:t>
      </w:r>
      <w:r w:rsidRPr="00E60C4A">
        <w:t>: when a base word ends in a consonant and a ‘y’, replace the ‘y’ with an ‘i’ before adding a suffix (vary, various)</w:t>
      </w:r>
    </w:p>
    <w:p w14:paraId="2AFB63D9" w14:textId="77777777" w:rsidR="004B5BF0" w:rsidRPr="00E60C4A" w:rsidRDefault="004B5BF0" w:rsidP="004B5BF0">
      <w:pPr>
        <w:pStyle w:val="ListBullet"/>
      </w:pPr>
      <w:r w:rsidRPr="00E60C4A">
        <w:rPr>
          <w:rStyle w:val="Strong"/>
        </w:rPr>
        <w:lastRenderedPageBreak/>
        <w:t>The ‘keep the y’ generalisation</w:t>
      </w:r>
      <w:r w:rsidRPr="00E60C4A">
        <w:t>: when a base word ends in a vowel and a ‘y’, keep the ‘y’ before adding a suffix (enjoy, enjoyable)</w:t>
      </w:r>
    </w:p>
    <w:p w14:paraId="60BCB194" w14:textId="77777777" w:rsidR="004B5BF0" w:rsidRPr="00E60C4A" w:rsidRDefault="004B5BF0" w:rsidP="004B5BF0">
      <w:pPr>
        <w:pStyle w:val="ListBullet"/>
      </w:pPr>
      <w:r w:rsidRPr="00E60C4A">
        <w:rPr>
          <w:rStyle w:val="Strong"/>
        </w:rPr>
        <w:t>The ‘drop the e’ generalisation</w:t>
      </w:r>
      <w:r>
        <w:t xml:space="preserve">: when a base word ends with a consonant and an ‘e’, omit the final ‘e’ before adding a suffix beginning with a </w:t>
      </w:r>
      <w:r w:rsidRPr="00E60C4A">
        <w:t>vowel (base, basic)</w:t>
      </w:r>
    </w:p>
    <w:p w14:paraId="41F55D85" w14:textId="77777777" w:rsidR="004B5BF0" w:rsidRPr="00E60C4A" w:rsidRDefault="004B5BF0" w:rsidP="004B5BF0">
      <w:pPr>
        <w:pStyle w:val="ListBullet"/>
      </w:pPr>
      <w:r w:rsidRPr="00E60C4A">
        <w:rPr>
          <w:rStyle w:val="Strong"/>
        </w:rPr>
        <w:t xml:space="preserve">The ‘keep the </w:t>
      </w:r>
      <w:r>
        <w:rPr>
          <w:rStyle w:val="Strong"/>
        </w:rPr>
        <w:t>e’</w:t>
      </w:r>
      <w:r w:rsidRPr="00E60C4A">
        <w:rPr>
          <w:rStyle w:val="Strong"/>
        </w:rPr>
        <w:t xml:space="preserve"> generalisation</w:t>
      </w:r>
      <w:r>
        <w:t xml:space="preserve">: when a base word ends with an ‘e’, keep the ‘e’ before adding a suffix beginning with a consonant </w:t>
      </w:r>
      <w:r w:rsidRPr="00E60C4A">
        <w:t>(measure-measurement)</w:t>
      </w:r>
    </w:p>
    <w:p w14:paraId="74D75C12" w14:textId="77777777" w:rsidR="00D70768" w:rsidRDefault="00D70768" w:rsidP="00D70768">
      <w:r>
        <w:br w:type="page"/>
      </w:r>
    </w:p>
    <w:p w14:paraId="3ECB8222" w14:textId="5646CA9A" w:rsidR="163C25E0" w:rsidRPr="003F6DD6" w:rsidRDefault="163C25E0" w:rsidP="003F6DD6">
      <w:pPr>
        <w:pStyle w:val="Heading1"/>
      </w:pPr>
      <w:bookmarkStart w:id="44" w:name="_Toc167364555"/>
      <w:r w:rsidRPr="003F6DD6">
        <w:lastRenderedPageBreak/>
        <w:t>References</w:t>
      </w:r>
      <w:bookmarkEnd w:id="44"/>
    </w:p>
    <w:p w14:paraId="289577A6" w14:textId="77777777" w:rsidR="00D70768" w:rsidRDefault="00D70768" w:rsidP="00D70768">
      <w:pPr>
        <w:pStyle w:val="FeatureBox2"/>
      </w:pPr>
      <w:r w:rsidRPr="00C8262D">
        <w:t>This</w:t>
      </w:r>
      <w:r>
        <w:t xml:space="preserve">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91BDEAB" w14:textId="77777777" w:rsidR="00D70768" w:rsidRDefault="00D70768" w:rsidP="00D70768">
      <w:pPr>
        <w:pStyle w:val="FeatureBox2"/>
      </w:pPr>
      <w:r>
        <w:t xml:space="preserve">Please refer to the NESA Copyright Disclaimer for more information </w:t>
      </w:r>
      <w:hyperlink r:id="rId11" w:history="1">
        <w:r w:rsidRPr="008055F5">
          <w:rPr>
            <w:rStyle w:val="Hyperlink"/>
          </w:rPr>
          <w:t>https://educationstandards.nsw.edu.au/wps/portal/nesa/mini-footer/copyright</w:t>
        </w:r>
      </w:hyperlink>
      <w:r>
        <w:rPr>
          <w:rStyle w:val="Hyperlink"/>
        </w:rPr>
        <w:t>.</w:t>
      </w:r>
    </w:p>
    <w:p w14:paraId="0D3A04EA" w14:textId="1BE9BDA7" w:rsidR="00D70768" w:rsidRDefault="00D70768" w:rsidP="00D70768">
      <w:pPr>
        <w:pStyle w:val="FeatureBox2"/>
      </w:pPr>
      <w:r>
        <w:t xml:space="preserve">NESA holds the only official and up-to-date versions of the NSW Curriculum and syllabus documents. Please visit the NSW Education Standards Authority (NESA) website </w:t>
      </w:r>
      <w:hyperlink r:id="rId12" w:history="1">
        <w:r>
          <w:rPr>
            <w:rStyle w:val="Hyperlink"/>
          </w:rPr>
          <w:t>https://educationstandards.nsw.edu.au</w:t>
        </w:r>
      </w:hyperlink>
      <w:r>
        <w:t xml:space="preserve"> and the NSW Curriculum website </w:t>
      </w:r>
      <w:hyperlink r:id="rId13" w:history="1">
        <w:r>
          <w:rPr>
            <w:rStyle w:val="Hyperlink"/>
          </w:rPr>
          <w:t>https://curriculum.nsw.edu.au</w:t>
        </w:r>
      </w:hyperlink>
      <w:r>
        <w:t>.</w:t>
      </w:r>
    </w:p>
    <w:bookmarkStart w:id="45" w:name="_Hlk166740748"/>
    <w:p w14:paraId="54F72A69" w14:textId="77777777" w:rsidR="00B1445F" w:rsidRDefault="0021052C" w:rsidP="00B1445F">
      <w:r>
        <w:fldChar w:fldCharType="begin"/>
      </w:r>
      <w:r>
        <w:instrText xml:space="preserve">HYPERLINK </w:instrText>
      </w:r>
      <w:r>
        <w:instrText>"https://curriculum.nsw.edu.au/learning-areas/english/english-k-10-2022/overview"</w:instrText>
      </w:r>
      <w:r>
        <w:fldChar w:fldCharType="separate"/>
      </w:r>
      <w:r w:rsidR="00B1445F" w:rsidRPr="00F11511">
        <w:rPr>
          <w:rStyle w:val="Hyperlink"/>
        </w:rPr>
        <w:t>English K–10 Syllabus</w:t>
      </w:r>
      <w:r>
        <w:rPr>
          <w:rStyle w:val="Hyperlink"/>
        </w:rPr>
        <w:fldChar w:fldCharType="end"/>
      </w:r>
      <w:r w:rsidR="00B1445F">
        <w:t xml:space="preserve"> © NSW Education Standards Authority (NESA) for and on behalf of the Crown in right of the State of New South Wales, 2022.</w:t>
      </w:r>
    </w:p>
    <w:p w14:paraId="1C598DA2" w14:textId="3BB8019C" w:rsidR="00BB7421" w:rsidRDefault="00BB7421" w:rsidP="00BB7421">
      <w:pPr>
        <w:rPr>
          <w:rFonts w:eastAsia="Arial"/>
          <w:szCs w:val="22"/>
        </w:rPr>
      </w:pPr>
      <w:bookmarkStart w:id="46" w:name="_Hlk152323597"/>
      <w:r>
        <w:rPr>
          <w:rFonts w:eastAsia="Arial"/>
          <w:szCs w:val="22"/>
        </w:rPr>
        <w:t xml:space="preserve">Clarke A (n.d.) </w:t>
      </w:r>
      <w:hyperlink r:id="rId14" w:history="1">
        <w:r w:rsidRPr="00726BA3">
          <w:rPr>
            <w:rStyle w:val="Hyperlink"/>
            <w:rFonts w:eastAsia="Arial"/>
            <w:i/>
            <w:iCs/>
            <w:szCs w:val="22"/>
          </w:rPr>
          <w:t>Spelfabet</w:t>
        </w:r>
      </w:hyperlink>
      <w:r>
        <w:rPr>
          <w:rFonts w:eastAsia="Arial"/>
          <w:szCs w:val="22"/>
        </w:rPr>
        <w:t xml:space="preserve"> [website], </w:t>
      </w:r>
      <w:r w:rsidRPr="00921CD9">
        <w:rPr>
          <w:rFonts w:eastAsia="Arial"/>
          <w:szCs w:val="22"/>
        </w:rPr>
        <w:t xml:space="preserve">accessed </w:t>
      </w:r>
      <w:r>
        <w:rPr>
          <w:rFonts w:eastAsia="Arial"/>
          <w:szCs w:val="22"/>
        </w:rPr>
        <w:t>9</w:t>
      </w:r>
      <w:r w:rsidRPr="00921CD9">
        <w:rPr>
          <w:rFonts w:eastAsia="Arial"/>
          <w:szCs w:val="22"/>
        </w:rPr>
        <w:t xml:space="preserve"> May 2024.</w:t>
      </w:r>
    </w:p>
    <w:p w14:paraId="5A15671B" w14:textId="11A3B6C3" w:rsidR="46C12203" w:rsidRDefault="59132A36" w:rsidP="566DA643">
      <w:r w:rsidRPr="00FA138B">
        <w:t>Daffern T (2017) ‘Linguistic skills involved in learning to spell: An Australian study’,</w:t>
      </w:r>
      <w:r w:rsidRPr="00665F79">
        <w:rPr>
          <w:rFonts w:eastAsia="Arial"/>
          <w:sz w:val="24"/>
        </w:rPr>
        <w:t xml:space="preserve"> </w:t>
      </w:r>
      <w:r w:rsidRPr="00FA138B">
        <w:rPr>
          <w:rStyle w:val="Emphasis"/>
        </w:rPr>
        <w:t>Language and Education</w:t>
      </w:r>
      <w:r w:rsidRPr="00FA138B">
        <w:t>,</w:t>
      </w:r>
      <w:r w:rsidRPr="00665F79">
        <w:rPr>
          <w:rFonts w:eastAsia="Arial"/>
          <w:sz w:val="24"/>
        </w:rPr>
        <w:t xml:space="preserve"> </w:t>
      </w:r>
      <w:r w:rsidRPr="00FA138B">
        <w:t>31(4)</w:t>
      </w:r>
      <w:r w:rsidR="00FA138B" w:rsidRPr="00FA138B">
        <w:t>:</w:t>
      </w:r>
      <w:r w:rsidRPr="00FA138B">
        <w:t>307</w:t>
      </w:r>
      <w:r w:rsidR="00FA138B" w:rsidRPr="00FA138B">
        <w:t>–</w:t>
      </w:r>
      <w:r w:rsidRPr="00FA138B">
        <w:t>329</w:t>
      </w:r>
      <w:r w:rsidR="23C6E7DD" w:rsidRPr="00FA138B">
        <w:t>,</w:t>
      </w:r>
      <w:r w:rsidR="00355C87">
        <w:t xml:space="preserve"> </w:t>
      </w:r>
      <w:r w:rsidR="00373D5A">
        <w:t>doi:</w:t>
      </w:r>
      <w:r w:rsidR="00373D5A" w:rsidRPr="00FA138B">
        <w:t>10.1080/09500782.2017.1296855</w:t>
      </w:r>
      <w:r w:rsidR="00373D5A">
        <w:t xml:space="preserve">, </w:t>
      </w:r>
      <w:r w:rsidR="23C6E7DD" w:rsidRPr="00FA138B">
        <w:t>accessed 18 August 2023.</w:t>
      </w:r>
    </w:p>
    <w:p w14:paraId="76CBB3E5" w14:textId="06E55CEF" w:rsidR="001921FE" w:rsidRDefault="001921FE" w:rsidP="001921FE">
      <w:r>
        <w:t xml:space="preserve">Daffern T (2020a) ‘Supporting meaning-making through spelling’, in Daffern T and Mackenzie NM (eds) </w:t>
      </w:r>
      <w:r w:rsidRPr="00BB7421">
        <w:rPr>
          <w:rStyle w:val="Emphasis"/>
        </w:rPr>
        <w:t>Teaching writing: effective approaches for the middle years</w:t>
      </w:r>
      <w:r>
        <w:t>, Allen and Unwin, Australia.</w:t>
      </w:r>
    </w:p>
    <w:p w14:paraId="1214CD4E" w14:textId="237C5FE0" w:rsidR="001921FE" w:rsidRPr="00BB7421" w:rsidRDefault="00BB7421" w:rsidP="001921FE">
      <w:pPr>
        <w:rPr>
          <w:rFonts w:eastAsia="Arial"/>
          <w:szCs w:val="22"/>
        </w:rPr>
      </w:pPr>
      <w:r>
        <w:rPr>
          <w:rFonts w:eastAsia="Arial"/>
          <w:szCs w:val="22"/>
        </w:rPr>
        <w:t>Daffern T (2020b) ‘</w:t>
      </w:r>
      <w:hyperlink r:id="rId15" w:history="1">
        <w:r w:rsidRPr="00793205">
          <w:rPr>
            <w:rStyle w:val="Hyperlink"/>
            <w:rFonts w:eastAsia="Arial"/>
            <w:szCs w:val="22"/>
          </w:rPr>
          <w:t>Sample Weekly Lesson Plan: Upper Primary Years POM</w:t>
        </w:r>
      </w:hyperlink>
      <w:r>
        <w:rPr>
          <w:rFonts w:eastAsia="Arial"/>
          <w:szCs w:val="22"/>
        </w:rPr>
        <w:t>’,</w:t>
      </w:r>
      <w:r w:rsidRPr="003817A9">
        <w:rPr>
          <w:rFonts w:eastAsia="Arial"/>
          <w:szCs w:val="22"/>
        </w:rPr>
        <w:t xml:space="preserve"> Tessa Daffern, accessed 14 March 2023</w:t>
      </w:r>
      <w:r>
        <w:rPr>
          <w:rFonts w:eastAsia="Arial"/>
          <w:szCs w:val="22"/>
        </w:rPr>
        <w:t>.</w:t>
      </w:r>
    </w:p>
    <w:p w14:paraId="3B11DF64" w14:textId="21B02B5D" w:rsidR="46C12203" w:rsidRDefault="46C12203" w:rsidP="4DB5F6B9">
      <w:pPr>
        <w:rPr>
          <w:rFonts w:eastAsia="Arial"/>
          <w:sz w:val="24"/>
        </w:rPr>
      </w:pPr>
      <w:r w:rsidRPr="002B0F8B">
        <w:t>Devonshire V and Fluck M (2010) ‘Spelling development: Fine-tuning strategy-use and capitalising on the connections between words’,</w:t>
      </w:r>
      <w:r w:rsidRPr="37B77F72">
        <w:rPr>
          <w:rFonts w:eastAsia="Arial"/>
          <w:sz w:val="24"/>
        </w:rPr>
        <w:t xml:space="preserve"> </w:t>
      </w:r>
      <w:r w:rsidRPr="002B0F8B">
        <w:rPr>
          <w:rStyle w:val="Emphasis"/>
        </w:rPr>
        <w:t>Learning and Instruction</w:t>
      </w:r>
      <w:r w:rsidRPr="002B0F8B">
        <w:t xml:space="preserve">, 20(5):361–371, </w:t>
      </w:r>
      <w:proofErr w:type="gramStart"/>
      <w:r w:rsidR="00373D5A">
        <w:t>doi:</w:t>
      </w:r>
      <w:r w:rsidR="00373D5A" w:rsidRPr="0007013B">
        <w:t>10.1016/j.learninstruc</w:t>
      </w:r>
      <w:proofErr w:type="gramEnd"/>
      <w:r w:rsidR="00373D5A" w:rsidRPr="0007013B">
        <w:t>.2009.02.025</w:t>
      </w:r>
      <w:r w:rsidR="00373D5A">
        <w:t xml:space="preserve">, </w:t>
      </w:r>
      <w:r w:rsidRPr="002B0F8B">
        <w:t>accessed 1</w:t>
      </w:r>
      <w:r w:rsidR="18F7FEF3" w:rsidRPr="002B0F8B">
        <w:t>8 August 2023</w:t>
      </w:r>
      <w:r w:rsidRPr="002B0F8B">
        <w:t>.</w:t>
      </w:r>
    </w:p>
    <w:p w14:paraId="7A1D25D7" w14:textId="77777777" w:rsidR="007776D8" w:rsidRPr="00C865A7" w:rsidRDefault="007776D8" w:rsidP="007776D8">
      <w:pPr>
        <w:rPr>
          <w:rFonts w:eastAsia="Arial"/>
          <w:szCs w:val="22"/>
        </w:rPr>
      </w:pPr>
      <w:r w:rsidRPr="00C865A7">
        <w:rPr>
          <w:rFonts w:eastAsia="Arial"/>
          <w:szCs w:val="22"/>
        </w:rPr>
        <w:lastRenderedPageBreak/>
        <w:t xml:space="preserve">Eide D (2011) </w:t>
      </w:r>
      <w:r w:rsidRPr="00B7767D">
        <w:rPr>
          <w:rStyle w:val="Emphasis"/>
        </w:rPr>
        <w:t>Uncovering the logic of English: A Common-Sense Approach to Reading, Spelling and Literacy</w:t>
      </w:r>
      <w:r w:rsidRPr="00C865A7">
        <w:rPr>
          <w:rFonts w:eastAsia="Arial"/>
          <w:szCs w:val="22"/>
        </w:rPr>
        <w:t xml:space="preserve">, </w:t>
      </w:r>
      <w:r>
        <w:rPr>
          <w:rFonts w:eastAsia="Arial"/>
          <w:szCs w:val="22"/>
        </w:rPr>
        <w:t>2</w:t>
      </w:r>
      <w:r w:rsidRPr="000504E0">
        <w:t>nd</w:t>
      </w:r>
      <w:r>
        <w:rPr>
          <w:rFonts w:eastAsia="Arial"/>
          <w:szCs w:val="22"/>
        </w:rPr>
        <w:t xml:space="preserve"> edn, Pedia Learning</w:t>
      </w:r>
      <w:r w:rsidRPr="00C865A7">
        <w:rPr>
          <w:rFonts w:eastAsia="Arial"/>
          <w:szCs w:val="22"/>
        </w:rPr>
        <w:t xml:space="preserve"> Inc</w:t>
      </w:r>
      <w:r>
        <w:rPr>
          <w:rFonts w:eastAsia="Arial"/>
          <w:szCs w:val="22"/>
        </w:rPr>
        <w:t>, United States of America</w:t>
      </w:r>
      <w:r w:rsidRPr="00C865A7">
        <w:rPr>
          <w:rFonts w:eastAsia="Arial"/>
          <w:szCs w:val="22"/>
        </w:rPr>
        <w:t>.</w:t>
      </w:r>
    </w:p>
    <w:p w14:paraId="62B73E64" w14:textId="77777777" w:rsidR="007776D8" w:rsidRDefault="007776D8" w:rsidP="007776D8">
      <w:pPr>
        <w:rPr>
          <w:rFonts w:eastAsia="Arial"/>
          <w:szCs w:val="22"/>
        </w:rPr>
      </w:pPr>
      <w:r w:rsidRPr="00C865A7">
        <w:rPr>
          <w:rFonts w:eastAsia="Arial"/>
          <w:szCs w:val="22"/>
        </w:rPr>
        <w:t xml:space="preserve">Garcia NP, Abbott RD and Berninger VW (2010) ‘Predicting poor, average, and superior spellers in grades 1 to 6 from phonological, orthographic, and morphological, spelling, or reading composites’, </w:t>
      </w:r>
      <w:r w:rsidRPr="00A820D5">
        <w:rPr>
          <w:rStyle w:val="Emphasis"/>
        </w:rPr>
        <w:t>Written Language and Literacy</w:t>
      </w:r>
      <w:r w:rsidRPr="00C865A7">
        <w:rPr>
          <w:rFonts w:eastAsia="Arial"/>
          <w:szCs w:val="22"/>
        </w:rPr>
        <w:t xml:space="preserve">, 13(1):61–98, </w:t>
      </w:r>
      <w:proofErr w:type="gramStart"/>
      <w:r w:rsidRPr="00C865A7">
        <w:rPr>
          <w:rFonts w:eastAsia="Arial"/>
          <w:szCs w:val="22"/>
        </w:rPr>
        <w:t>doi</w:t>
      </w:r>
      <w:r>
        <w:rPr>
          <w:rFonts w:eastAsia="Arial"/>
          <w:szCs w:val="22"/>
        </w:rPr>
        <w:t>:</w:t>
      </w:r>
      <w:r w:rsidRPr="00C865A7">
        <w:rPr>
          <w:rFonts w:eastAsia="Arial"/>
          <w:szCs w:val="22"/>
        </w:rPr>
        <w:t>10.1075/wll.13.1.03gar</w:t>
      </w:r>
      <w:proofErr w:type="gramEnd"/>
      <w:r w:rsidRPr="00C865A7">
        <w:rPr>
          <w:rFonts w:eastAsia="Arial"/>
          <w:szCs w:val="22"/>
        </w:rPr>
        <w:t>, accessed 18 August 2023.</w:t>
      </w:r>
    </w:p>
    <w:p w14:paraId="02C5D8FB" w14:textId="77777777" w:rsidR="00730B74" w:rsidRPr="00051906" w:rsidRDefault="00730B74" w:rsidP="00730B74">
      <w:pPr>
        <w:rPr>
          <w:rFonts w:eastAsia="Arial"/>
          <w:i/>
          <w:iCs/>
          <w:szCs w:val="22"/>
        </w:rPr>
      </w:pPr>
      <w:r>
        <w:rPr>
          <w:rFonts w:eastAsia="Arial"/>
          <w:szCs w:val="22"/>
        </w:rPr>
        <w:t xml:space="preserve">Harper D (2001–2024) </w:t>
      </w:r>
      <w:hyperlink r:id="rId16" w:history="1">
        <w:r w:rsidRPr="00051906">
          <w:rPr>
            <w:rStyle w:val="Hyperlink"/>
            <w:rFonts w:eastAsia="Arial"/>
            <w:i/>
            <w:iCs/>
            <w:szCs w:val="22"/>
          </w:rPr>
          <w:t xml:space="preserve">Online </w:t>
        </w:r>
        <w:r>
          <w:rPr>
            <w:rStyle w:val="Hyperlink"/>
            <w:rFonts w:eastAsia="Arial"/>
            <w:i/>
            <w:iCs/>
            <w:szCs w:val="22"/>
          </w:rPr>
          <w:t>E</w:t>
        </w:r>
        <w:r w:rsidRPr="00051906">
          <w:rPr>
            <w:rStyle w:val="Hyperlink"/>
            <w:rFonts w:eastAsia="Arial"/>
            <w:i/>
            <w:iCs/>
            <w:szCs w:val="22"/>
          </w:rPr>
          <w:t xml:space="preserve">tymology </w:t>
        </w:r>
        <w:r>
          <w:rPr>
            <w:rStyle w:val="Hyperlink"/>
            <w:rFonts w:eastAsia="Arial"/>
            <w:i/>
            <w:iCs/>
            <w:szCs w:val="22"/>
          </w:rPr>
          <w:t>D</w:t>
        </w:r>
        <w:r w:rsidRPr="00051906">
          <w:rPr>
            <w:rStyle w:val="Hyperlink"/>
            <w:rFonts w:eastAsia="Arial"/>
            <w:i/>
            <w:iCs/>
            <w:szCs w:val="22"/>
          </w:rPr>
          <w:t>ictionary</w:t>
        </w:r>
      </w:hyperlink>
      <w:r>
        <w:rPr>
          <w:rFonts w:eastAsia="Arial"/>
          <w:i/>
          <w:iCs/>
          <w:szCs w:val="22"/>
        </w:rPr>
        <w:t xml:space="preserve"> </w:t>
      </w:r>
      <w:r w:rsidRPr="00882C3A">
        <w:rPr>
          <w:rFonts w:eastAsia="Arial"/>
          <w:szCs w:val="22"/>
        </w:rPr>
        <w:t xml:space="preserve">[website], accessed </w:t>
      </w:r>
      <w:r w:rsidRPr="00921CD9">
        <w:rPr>
          <w:rFonts w:eastAsia="Arial"/>
          <w:szCs w:val="22"/>
        </w:rPr>
        <w:t>2 May 2024.</w:t>
      </w:r>
    </w:p>
    <w:p w14:paraId="652B95B1" w14:textId="77777777" w:rsidR="007776D8" w:rsidRPr="007776D8" w:rsidRDefault="007776D8" w:rsidP="007776D8">
      <w:r>
        <w:rPr>
          <w:rFonts w:eastAsia="Arial"/>
          <w:szCs w:val="22"/>
        </w:rPr>
        <w:t xml:space="preserve">Hegland SS (2021) </w:t>
      </w:r>
      <w:r w:rsidRPr="004B142D">
        <w:rPr>
          <w:rStyle w:val="Emphasis"/>
        </w:rPr>
        <w:t>Beneath the Surface of Words: What English Spelling Reveals and Why It Matters</w:t>
      </w:r>
      <w:r>
        <w:rPr>
          <w:rFonts w:eastAsia="Arial"/>
          <w:szCs w:val="22"/>
        </w:rPr>
        <w:t xml:space="preserve">, Learning </w:t>
      </w:r>
      <w:r w:rsidRPr="007776D8">
        <w:t>About Spelling, Sioux Falls, SD.</w:t>
      </w:r>
    </w:p>
    <w:p w14:paraId="541A8662" w14:textId="77777777" w:rsidR="007776D8" w:rsidRPr="00C865A7" w:rsidRDefault="007776D8" w:rsidP="007776D8">
      <w:pPr>
        <w:rPr>
          <w:rFonts w:eastAsia="Arial"/>
          <w:i/>
          <w:iCs/>
          <w:szCs w:val="22"/>
        </w:rPr>
      </w:pPr>
      <w:r w:rsidRPr="00C865A7">
        <w:rPr>
          <w:rFonts w:eastAsia="Arial"/>
          <w:szCs w:val="22"/>
        </w:rPr>
        <w:t xml:space="preserve">Madelaine A (2023) ‘Spelling’, in Wheldall K, Wheldall R and Buckingham J (eds) </w:t>
      </w:r>
      <w:r w:rsidRPr="003E1C9B">
        <w:rPr>
          <w:rStyle w:val="Emphasis"/>
        </w:rPr>
        <w:t>Effective Instruction in Reading and Spelling</w:t>
      </w:r>
      <w:r w:rsidRPr="00C865A7">
        <w:rPr>
          <w:rFonts w:eastAsia="Arial"/>
          <w:szCs w:val="22"/>
        </w:rPr>
        <w:t>, MRU Press.</w:t>
      </w:r>
    </w:p>
    <w:p w14:paraId="3E44C76D" w14:textId="77777777" w:rsidR="00C503E5" w:rsidRDefault="00C503E5" w:rsidP="00C503E5">
      <w:pPr>
        <w:rPr>
          <w:rFonts w:eastAsia="Arial"/>
          <w:szCs w:val="22"/>
        </w:rPr>
      </w:pPr>
      <w:r w:rsidRPr="00C865A7">
        <w:rPr>
          <w:rFonts w:eastAsia="Arial"/>
          <w:szCs w:val="22"/>
        </w:rPr>
        <w:t>Moats L</w:t>
      </w:r>
      <w:r>
        <w:rPr>
          <w:rFonts w:eastAsia="Arial"/>
          <w:szCs w:val="22"/>
        </w:rPr>
        <w:t>C</w:t>
      </w:r>
      <w:r w:rsidRPr="00C865A7">
        <w:rPr>
          <w:rFonts w:eastAsia="Arial"/>
          <w:szCs w:val="22"/>
        </w:rPr>
        <w:t xml:space="preserve"> (</w:t>
      </w:r>
      <w:r>
        <w:rPr>
          <w:rFonts w:eastAsia="Arial"/>
          <w:szCs w:val="22"/>
        </w:rPr>
        <w:t>2005</w:t>
      </w:r>
      <w:r w:rsidRPr="00C865A7">
        <w:rPr>
          <w:rFonts w:eastAsia="Arial"/>
          <w:szCs w:val="22"/>
        </w:rPr>
        <w:t>) ‘</w:t>
      </w:r>
      <w:hyperlink r:id="rId17" w:history="1">
        <w:r w:rsidRPr="000604AB">
          <w:rPr>
            <w:rStyle w:val="Hyperlink"/>
            <w:rFonts w:eastAsia="Arial"/>
            <w:szCs w:val="22"/>
          </w:rPr>
          <w:t>How Spelling Supports Reading: And Why It Is More Regular and Predictable Than You May Think</w:t>
        </w:r>
        <w:r w:rsidRPr="00C503E5">
          <w:t>’</w:t>
        </w:r>
      </w:hyperlink>
      <w:r w:rsidRPr="00C865A7">
        <w:rPr>
          <w:rFonts w:eastAsia="Arial"/>
          <w:szCs w:val="22"/>
        </w:rPr>
        <w:t xml:space="preserve">, </w:t>
      </w:r>
      <w:r w:rsidRPr="00EF4E09">
        <w:rPr>
          <w:rStyle w:val="Emphasis"/>
        </w:rPr>
        <w:t>American Educator</w:t>
      </w:r>
      <w:r w:rsidRPr="00C865A7">
        <w:rPr>
          <w:rFonts w:eastAsia="Arial"/>
          <w:i/>
          <w:iCs/>
          <w:szCs w:val="22"/>
        </w:rPr>
        <w:t xml:space="preserve">, </w:t>
      </w:r>
      <w:r w:rsidRPr="00C865A7">
        <w:rPr>
          <w:rFonts w:eastAsia="Arial"/>
          <w:szCs w:val="22"/>
        </w:rPr>
        <w:t>123(3):12–</w:t>
      </w:r>
      <w:r>
        <w:rPr>
          <w:rFonts w:eastAsia="Arial"/>
          <w:szCs w:val="22"/>
        </w:rPr>
        <w:t xml:space="preserve">22, </w:t>
      </w:r>
      <w:r w:rsidRPr="00C865A7">
        <w:rPr>
          <w:rFonts w:eastAsia="Arial"/>
          <w:szCs w:val="22"/>
        </w:rPr>
        <w:t>4</w:t>
      </w:r>
      <w:r>
        <w:rPr>
          <w:rFonts w:eastAsia="Arial"/>
          <w:szCs w:val="22"/>
        </w:rPr>
        <w:t>2–4</w:t>
      </w:r>
      <w:r w:rsidRPr="00C865A7">
        <w:rPr>
          <w:rFonts w:eastAsia="Arial"/>
          <w:szCs w:val="22"/>
        </w:rPr>
        <w:t>3, accessed 18 August 2023.</w:t>
      </w:r>
    </w:p>
    <w:p w14:paraId="0FAF40A4" w14:textId="77777777" w:rsidR="00C503E5" w:rsidRPr="00C70230" w:rsidRDefault="00C503E5" w:rsidP="00C503E5">
      <w:pPr>
        <w:rPr>
          <w:rFonts w:eastAsia="Arial"/>
          <w:szCs w:val="22"/>
        </w:rPr>
      </w:pPr>
      <w:r>
        <w:rPr>
          <w:rFonts w:eastAsia="Arial"/>
          <w:szCs w:val="22"/>
        </w:rPr>
        <w:t xml:space="preserve">Moats LC (2020) </w:t>
      </w:r>
      <w:r w:rsidRPr="00704FBB">
        <w:rPr>
          <w:rStyle w:val="Emphasis"/>
        </w:rPr>
        <w:t>Speech to Print: Language Essentials for Teachers</w:t>
      </w:r>
      <w:r w:rsidRPr="00704FBB">
        <w:t>,</w:t>
      </w:r>
      <w:r>
        <w:rPr>
          <w:rFonts w:eastAsia="Arial"/>
          <w:i/>
          <w:iCs/>
          <w:szCs w:val="22"/>
        </w:rPr>
        <w:t xml:space="preserve"> </w:t>
      </w:r>
      <w:r>
        <w:rPr>
          <w:rFonts w:eastAsia="Arial"/>
          <w:szCs w:val="22"/>
        </w:rPr>
        <w:t>3</w:t>
      </w:r>
      <w:r w:rsidRPr="00EF4E09">
        <w:t>rd</w:t>
      </w:r>
      <w:r>
        <w:rPr>
          <w:rFonts w:eastAsia="Arial"/>
          <w:szCs w:val="22"/>
        </w:rPr>
        <w:t xml:space="preserve"> edn, Paul H Brookes Publishing Co, Baltimore.</w:t>
      </w:r>
    </w:p>
    <w:p w14:paraId="514F8734" w14:textId="77777777" w:rsidR="00C503E5" w:rsidRPr="00882C3A" w:rsidRDefault="00C503E5" w:rsidP="00C503E5">
      <w:pPr>
        <w:rPr>
          <w:rFonts w:eastAsia="Arial"/>
          <w:i/>
          <w:iCs/>
          <w:szCs w:val="22"/>
        </w:rPr>
      </w:pPr>
      <w:r>
        <w:rPr>
          <w:rFonts w:eastAsia="Arial"/>
          <w:szCs w:val="22"/>
        </w:rPr>
        <w:t>Neilson R</w:t>
      </w:r>
      <w:r w:rsidRPr="00C865A7">
        <w:rPr>
          <w:rFonts w:eastAsia="Arial"/>
          <w:szCs w:val="22"/>
        </w:rPr>
        <w:t xml:space="preserve"> (2023) ‘</w:t>
      </w:r>
      <w:r>
        <w:rPr>
          <w:rFonts w:eastAsia="Arial"/>
          <w:szCs w:val="22"/>
        </w:rPr>
        <w:t>Phonemic awareness</w:t>
      </w:r>
      <w:r w:rsidRPr="00C865A7">
        <w:rPr>
          <w:rFonts w:eastAsia="Arial"/>
          <w:szCs w:val="22"/>
        </w:rPr>
        <w:t xml:space="preserve">’, in Wheldall K, Wheldall R and Buckingham J (eds) </w:t>
      </w:r>
      <w:r w:rsidRPr="003D5953">
        <w:rPr>
          <w:rStyle w:val="Emphasis"/>
        </w:rPr>
        <w:t>Effective Instruction in Reading and Spelling</w:t>
      </w:r>
      <w:r w:rsidRPr="00C865A7">
        <w:rPr>
          <w:rFonts w:eastAsia="Arial"/>
          <w:szCs w:val="22"/>
        </w:rPr>
        <w:t>, MRU Press.</w:t>
      </w:r>
    </w:p>
    <w:p w14:paraId="5882A827" w14:textId="6310127F" w:rsidR="00C503E5" w:rsidRDefault="00C503E5" w:rsidP="00C503E5">
      <w:pPr>
        <w:rPr>
          <w:rFonts w:eastAsia="Arial"/>
          <w:szCs w:val="22"/>
        </w:rPr>
      </w:pPr>
      <w:r>
        <w:rPr>
          <w:rFonts w:eastAsia="Arial"/>
          <w:szCs w:val="22"/>
        </w:rPr>
        <w:t>NSW Department of Education (2022) ‘</w:t>
      </w:r>
      <w:hyperlink r:id="rId18" w:history="1">
        <w:r w:rsidRPr="001477E9">
          <w:rPr>
            <w:rStyle w:val="Hyperlink"/>
            <w:rFonts w:eastAsia="Arial"/>
            <w:szCs w:val="22"/>
          </w:rPr>
          <w:t>Grapheme-phoneme correspondences (GPC) instructional sequence</w:t>
        </w:r>
      </w:hyperlink>
      <w:r>
        <w:rPr>
          <w:rFonts w:eastAsia="Arial"/>
          <w:szCs w:val="22"/>
        </w:rPr>
        <w:t xml:space="preserve">’, </w:t>
      </w:r>
      <w:r w:rsidRPr="00971F70">
        <w:t>Other English K</w:t>
      </w:r>
      <w:r>
        <w:t>–</w:t>
      </w:r>
      <w:r w:rsidRPr="00971F70">
        <w:t>6 resources</w:t>
      </w:r>
      <w:r>
        <w:rPr>
          <w:rFonts w:eastAsia="Arial"/>
          <w:szCs w:val="22"/>
        </w:rPr>
        <w:t>, NSW Department of Education, accessed 9</w:t>
      </w:r>
      <w:r w:rsidRPr="00921CD9">
        <w:rPr>
          <w:rFonts w:eastAsia="Arial"/>
          <w:szCs w:val="22"/>
        </w:rPr>
        <w:t xml:space="preserve"> May 2024.</w:t>
      </w:r>
    </w:p>
    <w:p w14:paraId="5E2E8AF9" w14:textId="77777777" w:rsidR="00CA2DED" w:rsidRDefault="00CA2DED" w:rsidP="00CA2DED">
      <w:pPr>
        <w:rPr>
          <w:rFonts w:eastAsia="Arial"/>
          <w:szCs w:val="22"/>
        </w:rPr>
      </w:pPr>
      <w:r>
        <w:rPr>
          <w:rFonts w:eastAsia="Arial"/>
          <w:szCs w:val="22"/>
        </w:rPr>
        <w:t>NSW Department of Education (2023a) ‘</w:t>
      </w:r>
      <w:hyperlink r:id="rId19" w:history="1">
        <w:r w:rsidRPr="0033069B">
          <w:rPr>
            <w:rStyle w:val="Hyperlink"/>
            <w:rFonts w:eastAsia="Arial"/>
            <w:szCs w:val="22"/>
          </w:rPr>
          <w:t>Spelling instruction</w:t>
        </w:r>
      </w:hyperlink>
      <w:r>
        <w:rPr>
          <w:rFonts w:eastAsia="Arial"/>
          <w:szCs w:val="22"/>
        </w:rPr>
        <w:t xml:space="preserve">’, </w:t>
      </w:r>
      <w:r w:rsidRPr="00971F70">
        <w:t>Lesson advice guides</w:t>
      </w:r>
      <w:r>
        <w:rPr>
          <w:rFonts w:eastAsia="Arial"/>
          <w:szCs w:val="22"/>
        </w:rPr>
        <w:t xml:space="preserve">, NSW Department of Education, accessed </w:t>
      </w:r>
      <w:r w:rsidRPr="00C865A7">
        <w:rPr>
          <w:rFonts w:eastAsia="Arial"/>
          <w:szCs w:val="22"/>
        </w:rPr>
        <w:t>18 August 2023.</w:t>
      </w:r>
    </w:p>
    <w:p w14:paraId="3A965883" w14:textId="10791281" w:rsidR="00CA2DED" w:rsidRDefault="00CA2DED" w:rsidP="00CA2DED">
      <w:pPr>
        <w:rPr>
          <w:rFonts w:eastAsia="Arial"/>
          <w:szCs w:val="22"/>
        </w:rPr>
      </w:pPr>
      <w:r>
        <w:rPr>
          <w:rFonts w:eastAsia="Arial"/>
          <w:szCs w:val="22"/>
        </w:rPr>
        <w:t>NSW Department of Education (2023b) ‘</w:t>
      </w:r>
      <w:hyperlink r:id="rId20" w:history="1">
        <w:r w:rsidRPr="00673EC5">
          <w:rPr>
            <w:rStyle w:val="Hyperlink"/>
            <w:rFonts w:eastAsia="Arial"/>
            <w:szCs w:val="22"/>
          </w:rPr>
          <w:t>Morphemes suggested sequence</w:t>
        </w:r>
      </w:hyperlink>
      <w:r>
        <w:rPr>
          <w:rFonts w:eastAsia="Arial"/>
          <w:szCs w:val="22"/>
        </w:rPr>
        <w:t xml:space="preserve">’, </w:t>
      </w:r>
      <w:r w:rsidRPr="00971F70">
        <w:t>Spelling diagnostic assessment</w:t>
      </w:r>
      <w:r>
        <w:rPr>
          <w:rFonts w:eastAsia="Arial"/>
          <w:szCs w:val="22"/>
        </w:rPr>
        <w:t xml:space="preserve">, NSW Department of Education, </w:t>
      </w:r>
      <w:r w:rsidRPr="00921CD9">
        <w:rPr>
          <w:rFonts w:eastAsia="Arial"/>
          <w:szCs w:val="22"/>
        </w:rPr>
        <w:t xml:space="preserve">accessed </w:t>
      </w:r>
      <w:r>
        <w:rPr>
          <w:rFonts w:eastAsia="Arial"/>
          <w:szCs w:val="22"/>
        </w:rPr>
        <w:t xml:space="preserve">9 </w:t>
      </w:r>
      <w:r w:rsidRPr="00921CD9">
        <w:rPr>
          <w:rFonts w:eastAsia="Arial"/>
          <w:szCs w:val="22"/>
        </w:rPr>
        <w:t>May 2024.</w:t>
      </w:r>
    </w:p>
    <w:bookmarkEnd w:id="46"/>
    <w:p w14:paraId="7E5E3061" w14:textId="77777777" w:rsidR="00CA2DED" w:rsidRPr="00C865A7" w:rsidRDefault="00CA2DED" w:rsidP="00CA2DED">
      <w:pPr>
        <w:rPr>
          <w:rFonts w:eastAsia="Arial"/>
          <w:szCs w:val="22"/>
        </w:rPr>
      </w:pPr>
      <w:r w:rsidRPr="00C865A7">
        <w:rPr>
          <w:rFonts w:eastAsia="Arial"/>
          <w:szCs w:val="22"/>
        </w:rPr>
        <w:lastRenderedPageBreak/>
        <w:t xml:space="preserve">Stone L (2021) </w:t>
      </w:r>
      <w:r w:rsidRPr="00CB3BE5">
        <w:rPr>
          <w:rStyle w:val="Emphasis"/>
        </w:rPr>
        <w:t>Spelling for Life: Uncovering the Simplicity and Science of Spelling</w:t>
      </w:r>
      <w:r w:rsidRPr="00C865A7">
        <w:rPr>
          <w:rFonts w:eastAsia="Arial"/>
          <w:szCs w:val="22"/>
        </w:rPr>
        <w:t xml:space="preserve">, 2nd edn, Routledge, </w:t>
      </w:r>
      <w:r>
        <w:rPr>
          <w:rFonts w:eastAsia="Arial"/>
          <w:szCs w:val="22"/>
        </w:rPr>
        <w:t>Great Britain</w:t>
      </w:r>
      <w:r w:rsidRPr="00C865A7">
        <w:rPr>
          <w:rFonts w:eastAsia="Arial"/>
          <w:szCs w:val="22"/>
        </w:rPr>
        <w:t>.</w:t>
      </w:r>
    </w:p>
    <w:p w14:paraId="7E72E7E7" w14:textId="77777777" w:rsidR="00CA2DED" w:rsidRDefault="00CA2DED" w:rsidP="00CA2DED">
      <w:pPr>
        <w:rPr>
          <w:rFonts w:eastAsia="Arial"/>
          <w:szCs w:val="22"/>
        </w:rPr>
      </w:pPr>
      <w:r w:rsidRPr="00C865A7">
        <w:rPr>
          <w:rFonts w:eastAsia="Arial"/>
          <w:szCs w:val="22"/>
        </w:rPr>
        <w:t xml:space="preserve">Westwood P (2023) </w:t>
      </w:r>
      <w:r w:rsidRPr="0079606C">
        <w:rPr>
          <w:rStyle w:val="Emphasis"/>
        </w:rPr>
        <w:t>Developing Spelling Skills Across the Age Range: An Introduction</w:t>
      </w:r>
      <w:r w:rsidRPr="00C865A7">
        <w:rPr>
          <w:rFonts w:eastAsia="Arial"/>
          <w:i/>
          <w:iCs/>
          <w:szCs w:val="22"/>
        </w:rPr>
        <w:t xml:space="preserve">, </w:t>
      </w:r>
      <w:r w:rsidRPr="00C865A7">
        <w:rPr>
          <w:rFonts w:eastAsia="Arial"/>
          <w:szCs w:val="22"/>
        </w:rPr>
        <w:t>MRU Press.</w:t>
      </w:r>
    </w:p>
    <w:bookmarkEnd w:id="45"/>
    <w:p w14:paraId="1DDBC605" w14:textId="77777777" w:rsidR="0059425F" w:rsidRDefault="0059425F" w:rsidP="3D778B09">
      <w:pPr>
        <w:rPr>
          <w:rFonts w:eastAsia="Arial"/>
          <w:sz w:val="24"/>
        </w:rPr>
        <w:sectPr w:rsidR="0059425F" w:rsidSect="00436259">
          <w:headerReference w:type="default" r:id="rId21"/>
          <w:footerReference w:type="default" r:id="rId22"/>
          <w:headerReference w:type="first" r:id="rId23"/>
          <w:footerReference w:type="first" r:id="rId24"/>
          <w:pgSz w:w="16838" w:h="11906" w:orient="landscape" w:code="9"/>
          <w:pgMar w:top="1134" w:right="1134" w:bottom="1134" w:left="1134" w:header="709" w:footer="709" w:gutter="0"/>
          <w:pgNumType w:start="0"/>
          <w:cols w:space="720"/>
          <w:titlePg/>
          <w:docGrid w:linePitch="360"/>
        </w:sectPr>
      </w:pPr>
    </w:p>
    <w:p w14:paraId="31C9EA14" w14:textId="77777777" w:rsidR="008E5B70" w:rsidRPr="00E80FFD" w:rsidRDefault="008E5B70" w:rsidP="008E5B70">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2A25D3D7" w14:textId="77777777" w:rsidR="008E5B70" w:rsidRPr="00E80FFD" w:rsidRDefault="008E5B70" w:rsidP="008E5B70">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083C9907" w14:textId="77777777" w:rsidR="008E5B70" w:rsidRDefault="008E5B70" w:rsidP="008E5B70">
      <w:r w:rsidRPr="00E80FFD">
        <w:t>Copyright material available in this resource</w:t>
      </w:r>
      <w:r>
        <w:t xml:space="preserve"> and owned by the NSW Department of Education is licensed under a </w:t>
      </w:r>
      <w:hyperlink r:id="rId25" w:history="1">
        <w:r w:rsidRPr="003B3E41">
          <w:rPr>
            <w:rStyle w:val="Hyperlink"/>
          </w:rPr>
          <w:t>Creative Commons Attribution 4.0 International (CC BY 4.0) license</w:t>
        </w:r>
      </w:hyperlink>
      <w:r>
        <w:t>.</w:t>
      </w:r>
    </w:p>
    <w:p w14:paraId="17C764AE" w14:textId="77777777" w:rsidR="008E5B70" w:rsidRDefault="008E5B70" w:rsidP="008E5B70">
      <w:pPr>
        <w:spacing w:line="276" w:lineRule="auto"/>
      </w:pPr>
      <w:r>
        <w:rPr>
          <w:noProof/>
        </w:rPr>
        <w:drawing>
          <wp:inline distT="0" distB="0" distL="0" distR="0" wp14:anchorId="4FE39342" wp14:editId="68953393">
            <wp:extent cx="1228725" cy="428625"/>
            <wp:effectExtent l="0" t="0" r="9525" b="9525"/>
            <wp:docPr id="32" name="Picture 32" descr="Creative Commons Attribution licens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76E3775" w14:textId="77777777" w:rsidR="008E5B70" w:rsidRPr="00E80FFD" w:rsidRDefault="008E5B70" w:rsidP="008E5B70">
      <w:r w:rsidRPr="002D3434">
        <w:t xml:space="preserve">This license allows you to share and </w:t>
      </w:r>
      <w:r w:rsidRPr="00E80FFD">
        <w:t>adapt the material for any purpose, even commercially.</w:t>
      </w:r>
    </w:p>
    <w:p w14:paraId="3A5271F3" w14:textId="77777777" w:rsidR="008E5B70" w:rsidRPr="00E80FFD" w:rsidRDefault="008E5B70" w:rsidP="008E5B70">
      <w:r w:rsidRPr="00E80FFD">
        <w:t>Attribution should be given to © State of New South Wales (Department of Education), 202</w:t>
      </w:r>
      <w:r>
        <w:t>4</w:t>
      </w:r>
      <w:r w:rsidRPr="00E80FFD">
        <w:t>.</w:t>
      </w:r>
    </w:p>
    <w:p w14:paraId="07EA4714" w14:textId="77777777" w:rsidR="008E5B70" w:rsidRPr="002D3434" w:rsidRDefault="008E5B70" w:rsidP="008E5B70">
      <w:r w:rsidRPr="00E80FFD">
        <w:t>Material in this resource not available</w:t>
      </w:r>
      <w:r w:rsidRPr="002D3434">
        <w:t xml:space="preserve"> under a Creative Commons license:</w:t>
      </w:r>
    </w:p>
    <w:p w14:paraId="41B58EE6" w14:textId="77777777" w:rsidR="008E5B70" w:rsidRPr="002D3434" w:rsidRDefault="008E5B70" w:rsidP="00AD3894">
      <w:pPr>
        <w:pStyle w:val="ListBullet"/>
        <w:numPr>
          <w:ilvl w:val="0"/>
          <w:numId w:val="1"/>
        </w:numPr>
        <w:spacing w:line="276" w:lineRule="auto"/>
        <w:contextualSpacing/>
      </w:pPr>
      <w:r w:rsidRPr="002D3434">
        <w:t xml:space="preserve">the NSW Department of Education logo, other </w:t>
      </w:r>
      <w:proofErr w:type="gramStart"/>
      <w:r w:rsidRPr="002D3434">
        <w:t>logos</w:t>
      </w:r>
      <w:proofErr w:type="gramEnd"/>
      <w:r w:rsidRPr="002D3434">
        <w:t xml:space="preserve"> and trademark-protected material</w:t>
      </w:r>
    </w:p>
    <w:p w14:paraId="6D37F614" w14:textId="77777777" w:rsidR="008E5B70" w:rsidRPr="002D3434" w:rsidRDefault="008E5B70" w:rsidP="00AD3894">
      <w:pPr>
        <w:pStyle w:val="ListBullet"/>
        <w:numPr>
          <w:ilvl w:val="0"/>
          <w:numId w:val="1"/>
        </w:numPr>
        <w:spacing w:line="276" w:lineRule="auto"/>
        <w:contextualSpacing/>
      </w:pPr>
      <w:r w:rsidRPr="002D3434">
        <w:t>material owned by a third party that has been reproduced with permission. You will need to obtain permission from the third party to reuse its material.</w:t>
      </w:r>
    </w:p>
    <w:p w14:paraId="16E84605" w14:textId="77777777" w:rsidR="008E5B70" w:rsidRPr="003B3E41" w:rsidRDefault="008E5B70" w:rsidP="008E5B70">
      <w:pPr>
        <w:pStyle w:val="FeatureBox2"/>
        <w:spacing w:line="276" w:lineRule="auto"/>
        <w:rPr>
          <w:rStyle w:val="Strong"/>
        </w:rPr>
      </w:pPr>
      <w:r w:rsidRPr="003B3E41">
        <w:rPr>
          <w:rStyle w:val="Strong"/>
        </w:rPr>
        <w:t>Links to third-party material and websites</w:t>
      </w:r>
    </w:p>
    <w:p w14:paraId="67D2DEE4" w14:textId="77777777" w:rsidR="008E5B70" w:rsidRDefault="008E5B70" w:rsidP="008E5B7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F9DBA6B" w14:textId="74489A35" w:rsidR="009C7C16" w:rsidRPr="00EC22E4" w:rsidRDefault="008E5B70" w:rsidP="008E5B70">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EF7238">
        <w:rPr>
          <w:rStyle w:val="Emphasis"/>
        </w:rPr>
        <w:t>Copyright Act 1968</w:t>
      </w:r>
      <w:r>
        <w:t xml:space="preserve"> (Cth). The department accepts no responsibility for content on third-party websites.</w:t>
      </w:r>
    </w:p>
    <w:sectPr w:rsidR="009C7C16" w:rsidRPr="00EC22E4" w:rsidSect="00436259">
      <w:headerReference w:type="default" r:id="rId27"/>
      <w:footerReference w:type="default" r:id="rId28"/>
      <w:headerReference w:type="first" r:id="rId29"/>
      <w:footerReference w:type="first" r:id="rId30"/>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1887" w14:textId="77777777" w:rsidR="0097411E" w:rsidRDefault="0097411E">
      <w:pPr>
        <w:spacing w:after="0" w:line="240" w:lineRule="auto"/>
      </w:pPr>
      <w:r>
        <w:separator/>
      </w:r>
    </w:p>
    <w:p w14:paraId="0D81B475" w14:textId="77777777" w:rsidR="0097411E" w:rsidRDefault="0097411E"/>
  </w:endnote>
  <w:endnote w:type="continuationSeparator" w:id="0">
    <w:p w14:paraId="1DF46BF7" w14:textId="77777777" w:rsidR="0097411E" w:rsidRDefault="0097411E">
      <w:pPr>
        <w:spacing w:after="0" w:line="240" w:lineRule="auto"/>
      </w:pPr>
      <w:r>
        <w:continuationSeparator/>
      </w:r>
    </w:p>
    <w:p w14:paraId="44DEA9EA" w14:textId="77777777" w:rsidR="0097411E" w:rsidRDefault="0097411E"/>
  </w:endnote>
  <w:endnote w:type="continuationNotice" w:id="1">
    <w:p w14:paraId="225F66BC" w14:textId="77777777" w:rsidR="0097411E" w:rsidRDefault="0097411E">
      <w:pPr>
        <w:spacing w:after="0" w:line="240" w:lineRule="auto"/>
      </w:pPr>
    </w:p>
    <w:p w14:paraId="40F4F7F7" w14:textId="77777777" w:rsidR="0097411E" w:rsidRDefault="00974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DDFC" w14:textId="68D9E6E2" w:rsidR="00135C3C" w:rsidRPr="00123A38" w:rsidRDefault="00135C3C" w:rsidP="00135C3C">
    <w:pPr>
      <w:pStyle w:val="Footer"/>
    </w:pPr>
    <w:r>
      <w:t xml:space="preserve">© NSW Department of Education, </w:t>
    </w:r>
    <w:r>
      <w:fldChar w:fldCharType="begin"/>
    </w:r>
    <w:r>
      <w:instrText xml:space="preserve"> DATE  \@ "MMM-yy"  \* MERGEFORMAT </w:instrText>
    </w:r>
    <w:r>
      <w:fldChar w:fldCharType="separate"/>
    </w:r>
    <w:r w:rsidR="0004752B">
      <w:rPr>
        <w:noProof/>
      </w:rPr>
      <w:t>May-24</w:t>
    </w:r>
    <w:r>
      <w:fldChar w:fldCharType="end"/>
    </w:r>
    <w:r>
      <w:ptab w:relativeTo="margin" w:alignment="right" w:leader="none"/>
    </w:r>
    <w:r>
      <w:rPr>
        <w:b/>
        <w:noProof/>
        <w:sz w:val="28"/>
        <w:szCs w:val="28"/>
      </w:rPr>
      <w:drawing>
        <wp:inline distT="0" distB="0" distL="0" distR="0" wp14:anchorId="1003C45F" wp14:editId="7B913059">
          <wp:extent cx="571500" cy="190500"/>
          <wp:effectExtent l="0" t="0" r="0" b="0"/>
          <wp:docPr id="1624873370" name="Picture 162487337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9439" w14:textId="77777777" w:rsidR="00135C3C" w:rsidRPr="002F375A" w:rsidRDefault="00135C3C" w:rsidP="00135C3C">
    <w:pPr>
      <w:pStyle w:val="Logo"/>
      <w:ind w:right="-31"/>
      <w:jc w:val="right"/>
    </w:pPr>
    <w:r w:rsidRPr="008426B6">
      <w:rPr>
        <w:noProof/>
      </w:rPr>
      <w:drawing>
        <wp:inline distT="0" distB="0" distL="0" distR="0" wp14:anchorId="027D313E" wp14:editId="17D6C588">
          <wp:extent cx="834442" cy="906218"/>
          <wp:effectExtent l="0" t="0" r="3810" b="8255"/>
          <wp:docPr id="2045258780" name="Graphic 204525878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F3A1" w14:textId="77777777" w:rsidR="00FC6354" w:rsidRDefault="00FC63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139B" w14:textId="77777777" w:rsidR="00FC6354" w:rsidRPr="00E80FFD" w:rsidRDefault="00FC6354"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32D9" w14:textId="77777777" w:rsidR="0097411E" w:rsidRDefault="0097411E">
      <w:pPr>
        <w:spacing w:after="0" w:line="240" w:lineRule="auto"/>
      </w:pPr>
      <w:r>
        <w:separator/>
      </w:r>
    </w:p>
    <w:p w14:paraId="636A8453" w14:textId="77777777" w:rsidR="0097411E" w:rsidRDefault="0097411E"/>
  </w:footnote>
  <w:footnote w:type="continuationSeparator" w:id="0">
    <w:p w14:paraId="63C0DA43" w14:textId="77777777" w:rsidR="0097411E" w:rsidRDefault="0097411E">
      <w:pPr>
        <w:spacing w:after="0" w:line="240" w:lineRule="auto"/>
      </w:pPr>
      <w:r>
        <w:continuationSeparator/>
      </w:r>
    </w:p>
    <w:p w14:paraId="78821B32" w14:textId="77777777" w:rsidR="0097411E" w:rsidRDefault="0097411E"/>
  </w:footnote>
  <w:footnote w:type="continuationNotice" w:id="1">
    <w:p w14:paraId="4D17A3BD" w14:textId="77777777" w:rsidR="0097411E" w:rsidRDefault="0097411E">
      <w:pPr>
        <w:spacing w:after="0" w:line="240" w:lineRule="auto"/>
      </w:pPr>
    </w:p>
    <w:p w14:paraId="1EF177F5" w14:textId="77777777" w:rsidR="0097411E" w:rsidRDefault="00974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5262" w14:textId="36A43151" w:rsidR="00135C3C" w:rsidRDefault="00135C3C" w:rsidP="00135C3C">
    <w:pPr>
      <w:pStyle w:val="Documentname"/>
    </w:pPr>
    <w:bookmarkStart w:id="47" w:name="_Hlk166743845"/>
    <w:r w:rsidRPr="00C41F77">
      <w:t>English 3</w:t>
    </w:r>
    <w:r w:rsidR="008E0F41" w:rsidRPr="008E0F41">
      <w:t>–</w:t>
    </w:r>
    <w:r w:rsidRPr="00C41F77">
      <w:t>6 Multi-age – Instructional sequence – Spelling</w:t>
    </w:r>
    <w:r>
      <w:t xml:space="preserve"> </w:t>
    </w:r>
    <w:bookmarkEnd w:id="47"/>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2678" w14:textId="095CB61E" w:rsidR="00135C3C" w:rsidRPr="00FA6449" w:rsidRDefault="0021052C" w:rsidP="00135C3C">
    <w:pPr>
      <w:pStyle w:val="Header"/>
      <w:spacing w:after="0"/>
    </w:pPr>
    <w:r>
      <w:pict w14:anchorId="6E6A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9"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135C3C" w:rsidRPr="009D43DD">
      <w:t>NSW Department of Education</w:t>
    </w:r>
    <w:r w:rsidR="00135C3C"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7E1F" w14:textId="77777777" w:rsidR="00FC6354" w:rsidRDefault="00FC63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E2F0" w14:textId="77777777" w:rsidR="00FC6354" w:rsidRPr="00FA6449" w:rsidRDefault="00FC6354"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20F17F7"/>
    <w:multiLevelType w:val="hybridMultilevel"/>
    <w:tmpl w:val="3C586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C64E30"/>
    <w:multiLevelType w:val="hybridMultilevel"/>
    <w:tmpl w:val="A2A8AB4E"/>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6A7441"/>
    <w:multiLevelType w:val="hybridMultilevel"/>
    <w:tmpl w:val="48544E1A"/>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570A99"/>
    <w:multiLevelType w:val="hybridMultilevel"/>
    <w:tmpl w:val="2E8AE854"/>
    <w:lvl w:ilvl="0" w:tplc="823837C6">
      <w:start w:val="1"/>
      <w:numFmt w:val="bullet"/>
      <w:lvlText w:val=""/>
      <w:lvlJc w:val="left"/>
      <w:pPr>
        <w:ind w:left="1080" w:hanging="720"/>
      </w:pPr>
      <w:rPr>
        <w:rFonts w:ascii="Symbol" w:hAnsi="Symbol" w:cs="Times New Roman" w:hint="default"/>
        <w:b w:val="0"/>
        <w:i w:val="0"/>
        <w:color w:val="000000"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85D7C65"/>
    <w:multiLevelType w:val="hybridMultilevel"/>
    <w:tmpl w:val="2B3E6A9A"/>
    <w:lvl w:ilvl="0" w:tplc="FFFFFFFF">
      <w:start w:val="1"/>
      <w:numFmt w:val="bullet"/>
      <w:lvlText w:val=""/>
      <w:lvlJc w:val="left"/>
      <w:pPr>
        <w:ind w:left="720" w:hanging="360"/>
      </w:pPr>
      <w:rPr>
        <w:rFonts w:ascii="Symbol" w:hAnsi="Symbol" w:cs="Times New Roman" w:hint="default"/>
        <w:b w:val="0"/>
        <w:i w:val="0"/>
        <w:color w:val="000000" w:themeColor="text1"/>
        <w:sz w:val="22"/>
      </w:rPr>
    </w:lvl>
    <w:lvl w:ilvl="1" w:tplc="823837C6">
      <w:start w:val="1"/>
      <w:numFmt w:val="bullet"/>
      <w:lvlText w:val=""/>
      <w:lvlJc w:val="left"/>
      <w:pPr>
        <w:ind w:left="720" w:hanging="360"/>
      </w:pPr>
      <w:rPr>
        <w:rFonts w:ascii="Symbol" w:hAnsi="Symbol" w:cs="Times New Roman" w:hint="default"/>
        <w:b w:val="0"/>
        <w:i w:val="0"/>
        <w:color w:val="000000" w:themeColor="text1"/>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D43291"/>
    <w:multiLevelType w:val="hybridMultilevel"/>
    <w:tmpl w:val="2510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0E2E18"/>
    <w:multiLevelType w:val="hybridMultilevel"/>
    <w:tmpl w:val="F49CAD20"/>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179C32FC">
      <w:numFmt w:val="bullet"/>
      <w:lvlText w:val="•"/>
      <w:lvlJc w:val="left"/>
      <w:pPr>
        <w:ind w:left="1800" w:hanging="720"/>
      </w:pPr>
      <w:rPr>
        <w:rFonts w:ascii="Arial" w:eastAsiaTheme="minorHAnsi" w:hAnsi="Arial" w:cs="Aria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6635657">
    <w:abstractNumId w:val="2"/>
  </w:num>
  <w:num w:numId="2" w16cid:durableId="1178887615">
    <w:abstractNumId w:val="3"/>
  </w:num>
  <w:num w:numId="3" w16cid:durableId="733435912">
    <w:abstractNumId w:val="10"/>
  </w:num>
  <w:num w:numId="4" w16cid:durableId="535388176">
    <w:abstractNumId w:val="1"/>
  </w:num>
  <w:num w:numId="5" w16cid:durableId="559101160">
    <w:abstractNumId w:val="11"/>
  </w:num>
  <w:num w:numId="6" w16cid:durableId="1055356335">
    <w:abstractNumId w:val="7"/>
  </w:num>
  <w:num w:numId="7" w16cid:durableId="1994138756">
    <w:abstractNumId w:val="9"/>
  </w:num>
  <w:num w:numId="8" w16cid:durableId="437138139">
    <w:abstractNumId w:val="4"/>
  </w:num>
  <w:num w:numId="9" w16cid:durableId="2081709223">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0" w16cid:durableId="812915567">
    <w:abstractNumId w:val="0"/>
  </w:num>
  <w:num w:numId="11" w16cid:durableId="356931183">
    <w:abstractNumId w:val="2"/>
  </w:num>
  <w:num w:numId="12" w16cid:durableId="1742171631">
    <w:abstractNumId w:val="8"/>
  </w:num>
  <w:num w:numId="13" w16cid:durableId="9639243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FC5C9"/>
    <w:rsid w:val="00000140"/>
    <w:rsid w:val="000008A3"/>
    <w:rsid w:val="00000AC9"/>
    <w:rsid w:val="00000D89"/>
    <w:rsid w:val="00001904"/>
    <w:rsid w:val="00001D1A"/>
    <w:rsid w:val="00002110"/>
    <w:rsid w:val="0000232D"/>
    <w:rsid w:val="00002455"/>
    <w:rsid w:val="0000253E"/>
    <w:rsid w:val="00002662"/>
    <w:rsid w:val="00002727"/>
    <w:rsid w:val="00002B76"/>
    <w:rsid w:val="00003589"/>
    <w:rsid w:val="00003A7E"/>
    <w:rsid w:val="0000482E"/>
    <w:rsid w:val="00005170"/>
    <w:rsid w:val="0000525E"/>
    <w:rsid w:val="00005364"/>
    <w:rsid w:val="00005564"/>
    <w:rsid w:val="000056D0"/>
    <w:rsid w:val="00006543"/>
    <w:rsid w:val="0000679F"/>
    <w:rsid w:val="00006B9A"/>
    <w:rsid w:val="00006F95"/>
    <w:rsid w:val="000076CA"/>
    <w:rsid w:val="00007996"/>
    <w:rsid w:val="00007A27"/>
    <w:rsid w:val="00007B39"/>
    <w:rsid w:val="00007D1B"/>
    <w:rsid w:val="000100A5"/>
    <w:rsid w:val="0001021D"/>
    <w:rsid w:val="00010622"/>
    <w:rsid w:val="000108B0"/>
    <w:rsid w:val="000109EB"/>
    <w:rsid w:val="00010C61"/>
    <w:rsid w:val="00010F94"/>
    <w:rsid w:val="00011B3B"/>
    <w:rsid w:val="00011BD7"/>
    <w:rsid w:val="000123D8"/>
    <w:rsid w:val="00012669"/>
    <w:rsid w:val="000127DD"/>
    <w:rsid w:val="00013285"/>
    <w:rsid w:val="000133D0"/>
    <w:rsid w:val="00014227"/>
    <w:rsid w:val="000145A4"/>
    <w:rsid w:val="000149CF"/>
    <w:rsid w:val="00015A2B"/>
    <w:rsid w:val="00015FC2"/>
    <w:rsid w:val="00016594"/>
    <w:rsid w:val="000167CA"/>
    <w:rsid w:val="00016CBC"/>
    <w:rsid w:val="00016D21"/>
    <w:rsid w:val="00016FF8"/>
    <w:rsid w:val="00019328"/>
    <w:rsid w:val="000201FA"/>
    <w:rsid w:val="000205F8"/>
    <w:rsid w:val="00020648"/>
    <w:rsid w:val="00020906"/>
    <w:rsid w:val="00020F4D"/>
    <w:rsid w:val="0002114F"/>
    <w:rsid w:val="000212F7"/>
    <w:rsid w:val="00021CF4"/>
    <w:rsid w:val="0002251A"/>
    <w:rsid w:val="00022683"/>
    <w:rsid w:val="0002269A"/>
    <w:rsid w:val="0002281D"/>
    <w:rsid w:val="0002342C"/>
    <w:rsid w:val="000238F8"/>
    <w:rsid w:val="000239E1"/>
    <w:rsid w:val="000249BA"/>
    <w:rsid w:val="00025064"/>
    <w:rsid w:val="00025115"/>
    <w:rsid w:val="00025933"/>
    <w:rsid w:val="00025BC1"/>
    <w:rsid w:val="00026DA6"/>
    <w:rsid w:val="0002740F"/>
    <w:rsid w:val="000278C7"/>
    <w:rsid w:val="00027B89"/>
    <w:rsid w:val="00027DEC"/>
    <w:rsid w:val="000308BE"/>
    <w:rsid w:val="00030E6C"/>
    <w:rsid w:val="000314D5"/>
    <w:rsid w:val="000315D7"/>
    <w:rsid w:val="000316BB"/>
    <w:rsid w:val="000316D8"/>
    <w:rsid w:val="00031874"/>
    <w:rsid w:val="00031C0C"/>
    <w:rsid w:val="0003214E"/>
    <w:rsid w:val="00032445"/>
    <w:rsid w:val="00032961"/>
    <w:rsid w:val="0003299C"/>
    <w:rsid w:val="00032B9C"/>
    <w:rsid w:val="00033122"/>
    <w:rsid w:val="00033262"/>
    <w:rsid w:val="00033B2D"/>
    <w:rsid w:val="00033B8C"/>
    <w:rsid w:val="0003403A"/>
    <w:rsid w:val="00034297"/>
    <w:rsid w:val="000345B0"/>
    <w:rsid w:val="00034F6D"/>
    <w:rsid w:val="00035014"/>
    <w:rsid w:val="00035F20"/>
    <w:rsid w:val="000360D0"/>
    <w:rsid w:val="00036396"/>
    <w:rsid w:val="00036F49"/>
    <w:rsid w:val="000370A7"/>
    <w:rsid w:val="0003717E"/>
    <w:rsid w:val="000404B5"/>
    <w:rsid w:val="000407F2"/>
    <w:rsid w:val="00040EEA"/>
    <w:rsid w:val="0004165D"/>
    <w:rsid w:val="00041B34"/>
    <w:rsid w:val="00042530"/>
    <w:rsid w:val="0004253B"/>
    <w:rsid w:val="000429D3"/>
    <w:rsid w:val="00042E95"/>
    <w:rsid w:val="0004366E"/>
    <w:rsid w:val="0004368C"/>
    <w:rsid w:val="000439EF"/>
    <w:rsid w:val="00043B6B"/>
    <w:rsid w:val="0004469D"/>
    <w:rsid w:val="00045B42"/>
    <w:rsid w:val="000462D2"/>
    <w:rsid w:val="00046355"/>
    <w:rsid w:val="00046920"/>
    <w:rsid w:val="00046A98"/>
    <w:rsid w:val="00046ADA"/>
    <w:rsid w:val="0004752B"/>
    <w:rsid w:val="00047A53"/>
    <w:rsid w:val="00047CEC"/>
    <w:rsid w:val="0005019A"/>
    <w:rsid w:val="000514CB"/>
    <w:rsid w:val="0005263B"/>
    <w:rsid w:val="000526AA"/>
    <w:rsid w:val="0005278B"/>
    <w:rsid w:val="00052D87"/>
    <w:rsid w:val="000534E4"/>
    <w:rsid w:val="0005362F"/>
    <w:rsid w:val="0005373B"/>
    <w:rsid w:val="0005375E"/>
    <w:rsid w:val="0005384C"/>
    <w:rsid w:val="00053B36"/>
    <w:rsid w:val="00053FC8"/>
    <w:rsid w:val="00054154"/>
    <w:rsid w:val="00054A23"/>
    <w:rsid w:val="00054F7A"/>
    <w:rsid w:val="00055376"/>
    <w:rsid w:val="00055452"/>
    <w:rsid w:val="000556D9"/>
    <w:rsid w:val="00055B48"/>
    <w:rsid w:val="00055BA2"/>
    <w:rsid w:val="00056021"/>
    <w:rsid w:val="000561ED"/>
    <w:rsid w:val="00056278"/>
    <w:rsid w:val="00056928"/>
    <w:rsid w:val="00056B0B"/>
    <w:rsid w:val="00056EAA"/>
    <w:rsid w:val="0005737A"/>
    <w:rsid w:val="00057E6B"/>
    <w:rsid w:val="0006037C"/>
    <w:rsid w:val="00060BC6"/>
    <w:rsid w:val="00061225"/>
    <w:rsid w:val="0006180C"/>
    <w:rsid w:val="00061F0D"/>
    <w:rsid w:val="00062792"/>
    <w:rsid w:val="00062837"/>
    <w:rsid w:val="000629E6"/>
    <w:rsid w:val="00062B62"/>
    <w:rsid w:val="00063084"/>
    <w:rsid w:val="000635C0"/>
    <w:rsid w:val="00063F11"/>
    <w:rsid w:val="000647B1"/>
    <w:rsid w:val="000647C6"/>
    <w:rsid w:val="000647E5"/>
    <w:rsid w:val="00064FE7"/>
    <w:rsid w:val="0006502E"/>
    <w:rsid w:val="00065479"/>
    <w:rsid w:val="0006579A"/>
    <w:rsid w:val="00065B0C"/>
    <w:rsid w:val="00065E82"/>
    <w:rsid w:val="00065FCB"/>
    <w:rsid w:val="0006603D"/>
    <w:rsid w:val="00066477"/>
    <w:rsid w:val="000665F2"/>
    <w:rsid w:val="00066FCC"/>
    <w:rsid w:val="0006746F"/>
    <w:rsid w:val="000675AA"/>
    <w:rsid w:val="0006772A"/>
    <w:rsid w:val="00067E5B"/>
    <w:rsid w:val="00067EB3"/>
    <w:rsid w:val="0007013B"/>
    <w:rsid w:val="0007040D"/>
    <w:rsid w:val="0007068A"/>
    <w:rsid w:val="000715CC"/>
    <w:rsid w:val="000715D0"/>
    <w:rsid w:val="00071916"/>
    <w:rsid w:val="0007197E"/>
    <w:rsid w:val="00071E59"/>
    <w:rsid w:val="00071F31"/>
    <w:rsid w:val="00072573"/>
    <w:rsid w:val="0007291B"/>
    <w:rsid w:val="00072CA6"/>
    <w:rsid w:val="0007335C"/>
    <w:rsid w:val="000734E5"/>
    <w:rsid w:val="00073E3C"/>
    <w:rsid w:val="00074BA4"/>
    <w:rsid w:val="00074D5D"/>
    <w:rsid w:val="00074EAE"/>
    <w:rsid w:val="00075125"/>
    <w:rsid w:val="000756C5"/>
    <w:rsid w:val="00075C7B"/>
    <w:rsid w:val="00076073"/>
    <w:rsid w:val="000767B6"/>
    <w:rsid w:val="00076967"/>
    <w:rsid w:val="00076ADE"/>
    <w:rsid w:val="00077389"/>
    <w:rsid w:val="000773A1"/>
    <w:rsid w:val="000774B8"/>
    <w:rsid w:val="000778F2"/>
    <w:rsid w:val="0007794B"/>
    <w:rsid w:val="00077E60"/>
    <w:rsid w:val="00077ECA"/>
    <w:rsid w:val="00080C83"/>
    <w:rsid w:val="00080CA1"/>
    <w:rsid w:val="00080ED8"/>
    <w:rsid w:val="00080F81"/>
    <w:rsid w:val="00080FC0"/>
    <w:rsid w:val="00081233"/>
    <w:rsid w:val="00081332"/>
    <w:rsid w:val="000813B4"/>
    <w:rsid w:val="0008163C"/>
    <w:rsid w:val="000816BA"/>
    <w:rsid w:val="00081A25"/>
    <w:rsid w:val="00081B45"/>
    <w:rsid w:val="00081C21"/>
    <w:rsid w:val="00081F42"/>
    <w:rsid w:val="0008239C"/>
    <w:rsid w:val="00082CBC"/>
    <w:rsid w:val="00082D05"/>
    <w:rsid w:val="000830FE"/>
    <w:rsid w:val="00083B8B"/>
    <w:rsid w:val="0008492A"/>
    <w:rsid w:val="000849A0"/>
    <w:rsid w:val="00085341"/>
    <w:rsid w:val="00085527"/>
    <w:rsid w:val="000855FB"/>
    <w:rsid w:val="00085673"/>
    <w:rsid w:val="00085FF4"/>
    <w:rsid w:val="0008625F"/>
    <w:rsid w:val="00086276"/>
    <w:rsid w:val="000865FF"/>
    <w:rsid w:val="00087316"/>
    <w:rsid w:val="000874B8"/>
    <w:rsid w:val="00087CC5"/>
    <w:rsid w:val="00087E98"/>
    <w:rsid w:val="00088AEC"/>
    <w:rsid w:val="0009040A"/>
    <w:rsid w:val="000906B4"/>
    <w:rsid w:val="0009171A"/>
    <w:rsid w:val="000918BD"/>
    <w:rsid w:val="00091CE1"/>
    <w:rsid w:val="0009263C"/>
    <w:rsid w:val="00092858"/>
    <w:rsid w:val="00092F6F"/>
    <w:rsid w:val="00093242"/>
    <w:rsid w:val="0009330D"/>
    <w:rsid w:val="00093848"/>
    <w:rsid w:val="00093EF3"/>
    <w:rsid w:val="00094336"/>
    <w:rsid w:val="00094771"/>
    <w:rsid w:val="000952A4"/>
    <w:rsid w:val="00095991"/>
    <w:rsid w:val="00095AD4"/>
    <w:rsid w:val="00096405"/>
    <w:rsid w:val="000969DC"/>
    <w:rsid w:val="000971A0"/>
    <w:rsid w:val="000972CF"/>
    <w:rsid w:val="00097387"/>
    <w:rsid w:val="0009755C"/>
    <w:rsid w:val="00097B6A"/>
    <w:rsid w:val="000A022A"/>
    <w:rsid w:val="000A03E5"/>
    <w:rsid w:val="000A055A"/>
    <w:rsid w:val="000A08F6"/>
    <w:rsid w:val="000A0EA6"/>
    <w:rsid w:val="000A1114"/>
    <w:rsid w:val="000A1711"/>
    <w:rsid w:val="000A1C08"/>
    <w:rsid w:val="000A1D96"/>
    <w:rsid w:val="000A21F4"/>
    <w:rsid w:val="000A2250"/>
    <w:rsid w:val="000A2AF0"/>
    <w:rsid w:val="000A3236"/>
    <w:rsid w:val="000A38AA"/>
    <w:rsid w:val="000A38FE"/>
    <w:rsid w:val="000A394A"/>
    <w:rsid w:val="000A3AE0"/>
    <w:rsid w:val="000A3DE4"/>
    <w:rsid w:val="000A4574"/>
    <w:rsid w:val="000A4714"/>
    <w:rsid w:val="000A4A99"/>
    <w:rsid w:val="000A4E23"/>
    <w:rsid w:val="000A4FC6"/>
    <w:rsid w:val="000A56B0"/>
    <w:rsid w:val="000A5A33"/>
    <w:rsid w:val="000A600C"/>
    <w:rsid w:val="000A60E2"/>
    <w:rsid w:val="000A60FC"/>
    <w:rsid w:val="000A62D9"/>
    <w:rsid w:val="000A675E"/>
    <w:rsid w:val="000A6B8D"/>
    <w:rsid w:val="000A7C9D"/>
    <w:rsid w:val="000A7DAB"/>
    <w:rsid w:val="000B0E77"/>
    <w:rsid w:val="000B15DC"/>
    <w:rsid w:val="000B1F98"/>
    <w:rsid w:val="000B270D"/>
    <w:rsid w:val="000B2A35"/>
    <w:rsid w:val="000B31AC"/>
    <w:rsid w:val="000B38FF"/>
    <w:rsid w:val="000B39E4"/>
    <w:rsid w:val="000B3AAB"/>
    <w:rsid w:val="000B4E0C"/>
    <w:rsid w:val="000B5D33"/>
    <w:rsid w:val="000B5D9D"/>
    <w:rsid w:val="000B5DA2"/>
    <w:rsid w:val="000B6395"/>
    <w:rsid w:val="000B6C9A"/>
    <w:rsid w:val="000B7078"/>
    <w:rsid w:val="000B71F2"/>
    <w:rsid w:val="000B7241"/>
    <w:rsid w:val="000B72F0"/>
    <w:rsid w:val="000C06CC"/>
    <w:rsid w:val="000C0913"/>
    <w:rsid w:val="000C141B"/>
    <w:rsid w:val="000C1A11"/>
    <w:rsid w:val="000C1AB3"/>
    <w:rsid w:val="000C26FA"/>
    <w:rsid w:val="000C33E5"/>
    <w:rsid w:val="000C3573"/>
    <w:rsid w:val="000C3B5D"/>
    <w:rsid w:val="000C40A7"/>
    <w:rsid w:val="000C4763"/>
    <w:rsid w:val="000C4AC9"/>
    <w:rsid w:val="000C4C7A"/>
    <w:rsid w:val="000C4CB4"/>
    <w:rsid w:val="000C4E26"/>
    <w:rsid w:val="000C53AB"/>
    <w:rsid w:val="000C54D7"/>
    <w:rsid w:val="000C5783"/>
    <w:rsid w:val="000C57B4"/>
    <w:rsid w:val="000C5D40"/>
    <w:rsid w:val="000C66BE"/>
    <w:rsid w:val="000C7B0B"/>
    <w:rsid w:val="000C7B3D"/>
    <w:rsid w:val="000C7C1A"/>
    <w:rsid w:val="000D081F"/>
    <w:rsid w:val="000D098D"/>
    <w:rsid w:val="000D0B3D"/>
    <w:rsid w:val="000D1595"/>
    <w:rsid w:val="000D164D"/>
    <w:rsid w:val="000D171C"/>
    <w:rsid w:val="000D18FC"/>
    <w:rsid w:val="000D1CCA"/>
    <w:rsid w:val="000D1F96"/>
    <w:rsid w:val="000D2280"/>
    <w:rsid w:val="000D27BE"/>
    <w:rsid w:val="000D27C5"/>
    <w:rsid w:val="000D2C97"/>
    <w:rsid w:val="000D2EA1"/>
    <w:rsid w:val="000D35B5"/>
    <w:rsid w:val="000D4579"/>
    <w:rsid w:val="000D541D"/>
    <w:rsid w:val="000D5529"/>
    <w:rsid w:val="000D56C7"/>
    <w:rsid w:val="000D59C9"/>
    <w:rsid w:val="000D658D"/>
    <w:rsid w:val="000E0320"/>
    <w:rsid w:val="000E0B1D"/>
    <w:rsid w:val="000E1803"/>
    <w:rsid w:val="000E2E31"/>
    <w:rsid w:val="000E3D64"/>
    <w:rsid w:val="000E4616"/>
    <w:rsid w:val="000E4F22"/>
    <w:rsid w:val="000E4F36"/>
    <w:rsid w:val="000E5134"/>
    <w:rsid w:val="000E546D"/>
    <w:rsid w:val="000E5840"/>
    <w:rsid w:val="000E5CC4"/>
    <w:rsid w:val="000E6054"/>
    <w:rsid w:val="000E6A52"/>
    <w:rsid w:val="000E6A63"/>
    <w:rsid w:val="000E757F"/>
    <w:rsid w:val="000E75DE"/>
    <w:rsid w:val="000F09D1"/>
    <w:rsid w:val="000F0B3D"/>
    <w:rsid w:val="000F109C"/>
    <w:rsid w:val="000F150C"/>
    <w:rsid w:val="000F1D45"/>
    <w:rsid w:val="000F2711"/>
    <w:rsid w:val="000F2B6B"/>
    <w:rsid w:val="000F2C6B"/>
    <w:rsid w:val="000F2F51"/>
    <w:rsid w:val="000F3528"/>
    <w:rsid w:val="000F3D35"/>
    <w:rsid w:val="000F424F"/>
    <w:rsid w:val="000F44BA"/>
    <w:rsid w:val="000F44F5"/>
    <w:rsid w:val="000F45C6"/>
    <w:rsid w:val="000F4C28"/>
    <w:rsid w:val="000F5225"/>
    <w:rsid w:val="000F52C8"/>
    <w:rsid w:val="000F6DE7"/>
    <w:rsid w:val="000F72AE"/>
    <w:rsid w:val="000F7947"/>
    <w:rsid w:val="000F7A8D"/>
    <w:rsid w:val="000F7C7A"/>
    <w:rsid w:val="000F7D0F"/>
    <w:rsid w:val="00100395"/>
    <w:rsid w:val="00100D9D"/>
    <w:rsid w:val="001017B6"/>
    <w:rsid w:val="00101882"/>
    <w:rsid w:val="00101DAC"/>
    <w:rsid w:val="00101E51"/>
    <w:rsid w:val="0010299D"/>
    <w:rsid w:val="00102C84"/>
    <w:rsid w:val="00103EB4"/>
    <w:rsid w:val="00104CE5"/>
    <w:rsid w:val="001050B7"/>
    <w:rsid w:val="001052D2"/>
    <w:rsid w:val="0010615A"/>
    <w:rsid w:val="0010649B"/>
    <w:rsid w:val="001069D5"/>
    <w:rsid w:val="00106CDA"/>
    <w:rsid w:val="00106FCE"/>
    <w:rsid w:val="001071F4"/>
    <w:rsid w:val="00107DB2"/>
    <w:rsid w:val="001101E0"/>
    <w:rsid w:val="0011073E"/>
    <w:rsid w:val="00110B0F"/>
    <w:rsid w:val="00111868"/>
    <w:rsid w:val="001120B1"/>
    <w:rsid w:val="001127EC"/>
    <w:rsid w:val="00112DC5"/>
    <w:rsid w:val="001138AE"/>
    <w:rsid w:val="00113A60"/>
    <w:rsid w:val="00114B19"/>
    <w:rsid w:val="00115B91"/>
    <w:rsid w:val="00115F77"/>
    <w:rsid w:val="00115FB6"/>
    <w:rsid w:val="00116B24"/>
    <w:rsid w:val="001170E1"/>
    <w:rsid w:val="00117413"/>
    <w:rsid w:val="00117D40"/>
    <w:rsid w:val="00117E1F"/>
    <w:rsid w:val="00121B03"/>
    <w:rsid w:val="00122374"/>
    <w:rsid w:val="001223EB"/>
    <w:rsid w:val="00123EEA"/>
    <w:rsid w:val="00124760"/>
    <w:rsid w:val="00124A13"/>
    <w:rsid w:val="0012591C"/>
    <w:rsid w:val="00126225"/>
    <w:rsid w:val="0012631D"/>
    <w:rsid w:val="00126B53"/>
    <w:rsid w:val="0012727B"/>
    <w:rsid w:val="00127356"/>
    <w:rsid w:val="00127544"/>
    <w:rsid w:val="00127566"/>
    <w:rsid w:val="00127EAF"/>
    <w:rsid w:val="00127FC2"/>
    <w:rsid w:val="001305AE"/>
    <w:rsid w:val="00130755"/>
    <w:rsid w:val="001310C8"/>
    <w:rsid w:val="001312B1"/>
    <w:rsid w:val="0013151D"/>
    <w:rsid w:val="00131ADE"/>
    <w:rsid w:val="00131B2C"/>
    <w:rsid w:val="00131B61"/>
    <w:rsid w:val="0013221F"/>
    <w:rsid w:val="001326C1"/>
    <w:rsid w:val="0013393D"/>
    <w:rsid w:val="00133E6E"/>
    <w:rsid w:val="00134152"/>
    <w:rsid w:val="00134A3F"/>
    <w:rsid w:val="00134A42"/>
    <w:rsid w:val="00134DF1"/>
    <w:rsid w:val="0013559F"/>
    <w:rsid w:val="00135A19"/>
    <w:rsid w:val="00135C3C"/>
    <w:rsid w:val="00135F42"/>
    <w:rsid w:val="001361AA"/>
    <w:rsid w:val="00137193"/>
    <w:rsid w:val="001372D8"/>
    <w:rsid w:val="00137AE4"/>
    <w:rsid w:val="00139577"/>
    <w:rsid w:val="001406ED"/>
    <w:rsid w:val="001410E0"/>
    <w:rsid w:val="001412DB"/>
    <w:rsid w:val="00141428"/>
    <w:rsid w:val="001414F8"/>
    <w:rsid w:val="00141B07"/>
    <w:rsid w:val="00141F03"/>
    <w:rsid w:val="0014237E"/>
    <w:rsid w:val="00143253"/>
    <w:rsid w:val="0014387E"/>
    <w:rsid w:val="0014388C"/>
    <w:rsid w:val="00143ABB"/>
    <w:rsid w:val="00143AD7"/>
    <w:rsid w:val="00143B04"/>
    <w:rsid w:val="0014414A"/>
    <w:rsid w:val="00144F88"/>
    <w:rsid w:val="001451DA"/>
    <w:rsid w:val="00145984"/>
    <w:rsid w:val="0014616A"/>
    <w:rsid w:val="00146D9A"/>
    <w:rsid w:val="00147449"/>
    <w:rsid w:val="001479A2"/>
    <w:rsid w:val="00147F5F"/>
    <w:rsid w:val="001508A1"/>
    <w:rsid w:val="001509DC"/>
    <w:rsid w:val="00150BFF"/>
    <w:rsid w:val="00150E2A"/>
    <w:rsid w:val="00151315"/>
    <w:rsid w:val="001514EE"/>
    <w:rsid w:val="0015152E"/>
    <w:rsid w:val="00151FF3"/>
    <w:rsid w:val="00152132"/>
    <w:rsid w:val="001526CE"/>
    <w:rsid w:val="00152F2C"/>
    <w:rsid w:val="0015463F"/>
    <w:rsid w:val="001546D1"/>
    <w:rsid w:val="00154AF1"/>
    <w:rsid w:val="00155045"/>
    <w:rsid w:val="001553FD"/>
    <w:rsid w:val="00155A9C"/>
    <w:rsid w:val="00156625"/>
    <w:rsid w:val="001566FB"/>
    <w:rsid w:val="00156786"/>
    <w:rsid w:val="00156C32"/>
    <w:rsid w:val="001572BF"/>
    <w:rsid w:val="001573E9"/>
    <w:rsid w:val="00157DEC"/>
    <w:rsid w:val="00160544"/>
    <w:rsid w:val="00160D3D"/>
    <w:rsid w:val="00160EF6"/>
    <w:rsid w:val="0016144D"/>
    <w:rsid w:val="00161F40"/>
    <w:rsid w:val="001621BB"/>
    <w:rsid w:val="00162781"/>
    <w:rsid w:val="00162849"/>
    <w:rsid w:val="00163444"/>
    <w:rsid w:val="001639B6"/>
    <w:rsid w:val="001639BB"/>
    <w:rsid w:val="00163B94"/>
    <w:rsid w:val="001640AD"/>
    <w:rsid w:val="001640DC"/>
    <w:rsid w:val="0016419E"/>
    <w:rsid w:val="001642AA"/>
    <w:rsid w:val="00165D20"/>
    <w:rsid w:val="00166749"/>
    <w:rsid w:val="001669FC"/>
    <w:rsid w:val="00166C5E"/>
    <w:rsid w:val="001670A9"/>
    <w:rsid w:val="00167318"/>
    <w:rsid w:val="001679AD"/>
    <w:rsid w:val="00167CF5"/>
    <w:rsid w:val="00167DD3"/>
    <w:rsid w:val="0017058E"/>
    <w:rsid w:val="0017099E"/>
    <w:rsid w:val="00170AC2"/>
    <w:rsid w:val="00170F1B"/>
    <w:rsid w:val="00170F42"/>
    <w:rsid w:val="00171DD4"/>
    <w:rsid w:val="00171E1A"/>
    <w:rsid w:val="00172457"/>
    <w:rsid w:val="00172514"/>
    <w:rsid w:val="00173A9E"/>
    <w:rsid w:val="0017454B"/>
    <w:rsid w:val="00175942"/>
    <w:rsid w:val="00176105"/>
    <w:rsid w:val="001761CC"/>
    <w:rsid w:val="00176948"/>
    <w:rsid w:val="00176C91"/>
    <w:rsid w:val="00176E33"/>
    <w:rsid w:val="001770C3"/>
    <w:rsid w:val="0017737B"/>
    <w:rsid w:val="001774A7"/>
    <w:rsid w:val="00177B07"/>
    <w:rsid w:val="00177CB9"/>
    <w:rsid w:val="00177D0B"/>
    <w:rsid w:val="00177DA4"/>
    <w:rsid w:val="00180E9F"/>
    <w:rsid w:val="0018145C"/>
    <w:rsid w:val="00181E33"/>
    <w:rsid w:val="00182778"/>
    <w:rsid w:val="00182BB7"/>
    <w:rsid w:val="00182CA0"/>
    <w:rsid w:val="00182F06"/>
    <w:rsid w:val="00183767"/>
    <w:rsid w:val="001837C4"/>
    <w:rsid w:val="00183AA9"/>
    <w:rsid w:val="001846A9"/>
    <w:rsid w:val="00184823"/>
    <w:rsid w:val="00184BE8"/>
    <w:rsid w:val="00184E51"/>
    <w:rsid w:val="0018592B"/>
    <w:rsid w:val="00185BFB"/>
    <w:rsid w:val="00186A1F"/>
    <w:rsid w:val="00186ED4"/>
    <w:rsid w:val="00187891"/>
    <w:rsid w:val="00187A8D"/>
    <w:rsid w:val="00187CC8"/>
    <w:rsid w:val="001903CC"/>
    <w:rsid w:val="001909AE"/>
    <w:rsid w:val="00190AF3"/>
    <w:rsid w:val="00191528"/>
    <w:rsid w:val="00191533"/>
    <w:rsid w:val="00191770"/>
    <w:rsid w:val="001921FE"/>
    <w:rsid w:val="00192A3D"/>
    <w:rsid w:val="00192BA6"/>
    <w:rsid w:val="0019323B"/>
    <w:rsid w:val="001934E9"/>
    <w:rsid w:val="00193820"/>
    <w:rsid w:val="00193C90"/>
    <w:rsid w:val="00193CE3"/>
    <w:rsid w:val="00193D4A"/>
    <w:rsid w:val="00193FBB"/>
    <w:rsid w:val="0019471C"/>
    <w:rsid w:val="00194957"/>
    <w:rsid w:val="00195298"/>
    <w:rsid w:val="0019552F"/>
    <w:rsid w:val="001956FB"/>
    <w:rsid w:val="00195723"/>
    <w:rsid w:val="00195986"/>
    <w:rsid w:val="0019618F"/>
    <w:rsid w:val="00196834"/>
    <w:rsid w:val="00196D03"/>
    <w:rsid w:val="001979F3"/>
    <w:rsid w:val="00197F09"/>
    <w:rsid w:val="001A019E"/>
    <w:rsid w:val="001A0D62"/>
    <w:rsid w:val="001A0E6B"/>
    <w:rsid w:val="001A0F47"/>
    <w:rsid w:val="001A0F76"/>
    <w:rsid w:val="001A21D7"/>
    <w:rsid w:val="001A2F17"/>
    <w:rsid w:val="001A32C3"/>
    <w:rsid w:val="001A344C"/>
    <w:rsid w:val="001A356C"/>
    <w:rsid w:val="001A3B80"/>
    <w:rsid w:val="001A3CF3"/>
    <w:rsid w:val="001A4128"/>
    <w:rsid w:val="001A4135"/>
    <w:rsid w:val="001A41A4"/>
    <w:rsid w:val="001A4A68"/>
    <w:rsid w:val="001A4F15"/>
    <w:rsid w:val="001A55E6"/>
    <w:rsid w:val="001A5CF4"/>
    <w:rsid w:val="001A5F9B"/>
    <w:rsid w:val="001A6486"/>
    <w:rsid w:val="001A6859"/>
    <w:rsid w:val="001A68B5"/>
    <w:rsid w:val="001A6C44"/>
    <w:rsid w:val="001A6D2C"/>
    <w:rsid w:val="001A70E1"/>
    <w:rsid w:val="001A7803"/>
    <w:rsid w:val="001A7BAF"/>
    <w:rsid w:val="001A7BC3"/>
    <w:rsid w:val="001AB55C"/>
    <w:rsid w:val="001ADF47"/>
    <w:rsid w:val="001B0271"/>
    <w:rsid w:val="001B06FC"/>
    <w:rsid w:val="001B07AC"/>
    <w:rsid w:val="001B083D"/>
    <w:rsid w:val="001B13C7"/>
    <w:rsid w:val="001B2673"/>
    <w:rsid w:val="001B29BB"/>
    <w:rsid w:val="001B2ADE"/>
    <w:rsid w:val="001B2CFB"/>
    <w:rsid w:val="001B3144"/>
    <w:rsid w:val="001B34A6"/>
    <w:rsid w:val="001B48B3"/>
    <w:rsid w:val="001B6DAC"/>
    <w:rsid w:val="001B734C"/>
    <w:rsid w:val="001B7CC1"/>
    <w:rsid w:val="001B7F55"/>
    <w:rsid w:val="001C04A6"/>
    <w:rsid w:val="001C0593"/>
    <w:rsid w:val="001C07DE"/>
    <w:rsid w:val="001C1B2E"/>
    <w:rsid w:val="001C1ED2"/>
    <w:rsid w:val="001C25C3"/>
    <w:rsid w:val="001C3288"/>
    <w:rsid w:val="001C3318"/>
    <w:rsid w:val="001C434A"/>
    <w:rsid w:val="001C4A25"/>
    <w:rsid w:val="001C573A"/>
    <w:rsid w:val="001C5A57"/>
    <w:rsid w:val="001C5C3B"/>
    <w:rsid w:val="001C60F7"/>
    <w:rsid w:val="001C66B3"/>
    <w:rsid w:val="001C6AC5"/>
    <w:rsid w:val="001C6BB0"/>
    <w:rsid w:val="001C6DF6"/>
    <w:rsid w:val="001C721F"/>
    <w:rsid w:val="001C7303"/>
    <w:rsid w:val="001C7438"/>
    <w:rsid w:val="001C75A5"/>
    <w:rsid w:val="001C77C5"/>
    <w:rsid w:val="001C7DB7"/>
    <w:rsid w:val="001D03BA"/>
    <w:rsid w:val="001D09DA"/>
    <w:rsid w:val="001D0F17"/>
    <w:rsid w:val="001D117D"/>
    <w:rsid w:val="001D1183"/>
    <w:rsid w:val="001D1699"/>
    <w:rsid w:val="001D1746"/>
    <w:rsid w:val="001D1B59"/>
    <w:rsid w:val="001D277A"/>
    <w:rsid w:val="001D3488"/>
    <w:rsid w:val="001D37E4"/>
    <w:rsid w:val="001D3D28"/>
    <w:rsid w:val="001D3F1A"/>
    <w:rsid w:val="001D44D7"/>
    <w:rsid w:val="001D4D4F"/>
    <w:rsid w:val="001D531C"/>
    <w:rsid w:val="001D5B5A"/>
    <w:rsid w:val="001D5BE3"/>
    <w:rsid w:val="001D5F1B"/>
    <w:rsid w:val="001D5F78"/>
    <w:rsid w:val="001D60C5"/>
    <w:rsid w:val="001D61F0"/>
    <w:rsid w:val="001D6524"/>
    <w:rsid w:val="001D700F"/>
    <w:rsid w:val="001D732E"/>
    <w:rsid w:val="001D7548"/>
    <w:rsid w:val="001D78C6"/>
    <w:rsid w:val="001D7CE6"/>
    <w:rsid w:val="001E0259"/>
    <w:rsid w:val="001E0327"/>
    <w:rsid w:val="001E092D"/>
    <w:rsid w:val="001E17E0"/>
    <w:rsid w:val="001E196C"/>
    <w:rsid w:val="001E247B"/>
    <w:rsid w:val="001E2658"/>
    <w:rsid w:val="001E3AD7"/>
    <w:rsid w:val="001E3BBC"/>
    <w:rsid w:val="001E3C07"/>
    <w:rsid w:val="001E4B46"/>
    <w:rsid w:val="001E4C07"/>
    <w:rsid w:val="001E4E30"/>
    <w:rsid w:val="001E5C3A"/>
    <w:rsid w:val="001E6114"/>
    <w:rsid w:val="001E6198"/>
    <w:rsid w:val="001E6679"/>
    <w:rsid w:val="001E671C"/>
    <w:rsid w:val="001E6950"/>
    <w:rsid w:val="001E764C"/>
    <w:rsid w:val="001E771C"/>
    <w:rsid w:val="001E7E66"/>
    <w:rsid w:val="001F0D1F"/>
    <w:rsid w:val="001F15EE"/>
    <w:rsid w:val="001F15F4"/>
    <w:rsid w:val="001F15FE"/>
    <w:rsid w:val="001F1623"/>
    <w:rsid w:val="001F1629"/>
    <w:rsid w:val="001F275F"/>
    <w:rsid w:val="001F2818"/>
    <w:rsid w:val="001F2D3C"/>
    <w:rsid w:val="001F351E"/>
    <w:rsid w:val="001F362F"/>
    <w:rsid w:val="001F3C99"/>
    <w:rsid w:val="001F3E51"/>
    <w:rsid w:val="001F40C0"/>
    <w:rsid w:val="001F4105"/>
    <w:rsid w:val="001F49A1"/>
    <w:rsid w:val="001F521A"/>
    <w:rsid w:val="001F57E6"/>
    <w:rsid w:val="001F5CF9"/>
    <w:rsid w:val="001F5E67"/>
    <w:rsid w:val="001F6321"/>
    <w:rsid w:val="001F6453"/>
    <w:rsid w:val="001F65D3"/>
    <w:rsid w:val="001F6B2B"/>
    <w:rsid w:val="001F7119"/>
    <w:rsid w:val="001F75C7"/>
    <w:rsid w:val="001F78CD"/>
    <w:rsid w:val="001F7AF9"/>
    <w:rsid w:val="00200F7A"/>
    <w:rsid w:val="0020128E"/>
    <w:rsid w:val="00201F5F"/>
    <w:rsid w:val="00202366"/>
    <w:rsid w:val="00202696"/>
    <w:rsid w:val="00202D77"/>
    <w:rsid w:val="00203CA9"/>
    <w:rsid w:val="00203DE8"/>
    <w:rsid w:val="00204C13"/>
    <w:rsid w:val="00206683"/>
    <w:rsid w:val="00206B7C"/>
    <w:rsid w:val="00206E3A"/>
    <w:rsid w:val="00207649"/>
    <w:rsid w:val="00207C20"/>
    <w:rsid w:val="00207F0A"/>
    <w:rsid w:val="002101E6"/>
    <w:rsid w:val="0021067D"/>
    <w:rsid w:val="00210C7D"/>
    <w:rsid w:val="00211002"/>
    <w:rsid w:val="00211010"/>
    <w:rsid w:val="00211412"/>
    <w:rsid w:val="00211AD5"/>
    <w:rsid w:val="00212BDD"/>
    <w:rsid w:val="00212C2D"/>
    <w:rsid w:val="002131D5"/>
    <w:rsid w:val="002131EB"/>
    <w:rsid w:val="0021326C"/>
    <w:rsid w:val="00213437"/>
    <w:rsid w:val="00213540"/>
    <w:rsid w:val="002138B0"/>
    <w:rsid w:val="00213B78"/>
    <w:rsid w:val="00213F75"/>
    <w:rsid w:val="00214506"/>
    <w:rsid w:val="002147F1"/>
    <w:rsid w:val="0021486B"/>
    <w:rsid w:val="002149A3"/>
    <w:rsid w:val="00214B63"/>
    <w:rsid w:val="00214B64"/>
    <w:rsid w:val="00216959"/>
    <w:rsid w:val="00216B2F"/>
    <w:rsid w:val="00216E45"/>
    <w:rsid w:val="00217069"/>
    <w:rsid w:val="00217109"/>
    <w:rsid w:val="0021781F"/>
    <w:rsid w:val="00217CE2"/>
    <w:rsid w:val="00220175"/>
    <w:rsid w:val="002207C8"/>
    <w:rsid w:val="002209F8"/>
    <w:rsid w:val="00220A2B"/>
    <w:rsid w:val="0022108B"/>
    <w:rsid w:val="002213D4"/>
    <w:rsid w:val="00223206"/>
    <w:rsid w:val="0022355A"/>
    <w:rsid w:val="00223AFD"/>
    <w:rsid w:val="00223BFD"/>
    <w:rsid w:val="002241D1"/>
    <w:rsid w:val="00224625"/>
    <w:rsid w:val="0022484B"/>
    <w:rsid w:val="00224B52"/>
    <w:rsid w:val="002255DC"/>
    <w:rsid w:val="0022584E"/>
    <w:rsid w:val="002259B7"/>
    <w:rsid w:val="00226028"/>
    <w:rsid w:val="0022621E"/>
    <w:rsid w:val="00226396"/>
    <w:rsid w:val="002266C1"/>
    <w:rsid w:val="00226734"/>
    <w:rsid w:val="00227101"/>
    <w:rsid w:val="00227520"/>
    <w:rsid w:val="00227C35"/>
    <w:rsid w:val="002303CA"/>
    <w:rsid w:val="002309C2"/>
    <w:rsid w:val="00230B0A"/>
    <w:rsid w:val="00231082"/>
    <w:rsid w:val="00231809"/>
    <w:rsid w:val="00231DA5"/>
    <w:rsid w:val="0023231F"/>
    <w:rsid w:val="00233D11"/>
    <w:rsid w:val="00233D97"/>
    <w:rsid w:val="00233DA4"/>
    <w:rsid w:val="0023518B"/>
    <w:rsid w:val="00235CDF"/>
    <w:rsid w:val="00235E8D"/>
    <w:rsid w:val="00236CBB"/>
    <w:rsid w:val="00240162"/>
    <w:rsid w:val="002403DE"/>
    <w:rsid w:val="00240500"/>
    <w:rsid w:val="002405BB"/>
    <w:rsid w:val="00240C51"/>
    <w:rsid w:val="00240C8A"/>
    <w:rsid w:val="00240EA7"/>
    <w:rsid w:val="00240EF7"/>
    <w:rsid w:val="0024158B"/>
    <w:rsid w:val="002415EE"/>
    <w:rsid w:val="0024196D"/>
    <w:rsid w:val="00241AA5"/>
    <w:rsid w:val="00241AA9"/>
    <w:rsid w:val="00241BAA"/>
    <w:rsid w:val="00241C6A"/>
    <w:rsid w:val="00241D26"/>
    <w:rsid w:val="00242D6D"/>
    <w:rsid w:val="00243150"/>
    <w:rsid w:val="002435B8"/>
    <w:rsid w:val="00243695"/>
    <w:rsid w:val="00243DA2"/>
    <w:rsid w:val="002443B9"/>
    <w:rsid w:val="00244573"/>
    <w:rsid w:val="0024487C"/>
    <w:rsid w:val="0024493F"/>
    <w:rsid w:val="00245B1B"/>
    <w:rsid w:val="00245D36"/>
    <w:rsid w:val="00245EEB"/>
    <w:rsid w:val="00246551"/>
    <w:rsid w:val="00247190"/>
    <w:rsid w:val="00247344"/>
    <w:rsid w:val="00250048"/>
    <w:rsid w:val="0025070A"/>
    <w:rsid w:val="00250892"/>
    <w:rsid w:val="00250FE2"/>
    <w:rsid w:val="00251370"/>
    <w:rsid w:val="00251E81"/>
    <w:rsid w:val="00251F80"/>
    <w:rsid w:val="00252853"/>
    <w:rsid w:val="00252AC0"/>
    <w:rsid w:val="00252C4A"/>
    <w:rsid w:val="00253559"/>
    <w:rsid w:val="00253DC9"/>
    <w:rsid w:val="00253E66"/>
    <w:rsid w:val="00253E87"/>
    <w:rsid w:val="00254230"/>
    <w:rsid w:val="0025432A"/>
    <w:rsid w:val="00254D12"/>
    <w:rsid w:val="00254D5D"/>
    <w:rsid w:val="00255550"/>
    <w:rsid w:val="00256137"/>
    <w:rsid w:val="002568B1"/>
    <w:rsid w:val="00256E93"/>
    <w:rsid w:val="00257DCE"/>
    <w:rsid w:val="00257F63"/>
    <w:rsid w:val="00260195"/>
    <w:rsid w:val="002603BE"/>
    <w:rsid w:val="00260890"/>
    <w:rsid w:val="00260EFE"/>
    <w:rsid w:val="00261343"/>
    <w:rsid w:val="0026144C"/>
    <w:rsid w:val="002615CC"/>
    <w:rsid w:val="00261672"/>
    <w:rsid w:val="00261BEB"/>
    <w:rsid w:val="0026219B"/>
    <w:rsid w:val="00262B55"/>
    <w:rsid w:val="00263B4C"/>
    <w:rsid w:val="0026403A"/>
    <w:rsid w:val="0026572E"/>
    <w:rsid w:val="00265A4B"/>
    <w:rsid w:val="00265D0B"/>
    <w:rsid w:val="00265FB9"/>
    <w:rsid w:val="002665B5"/>
    <w:rsid w:val="002677AD"/>
    <w:rsid w:val="00267D2D"/>
    <w:rsid w:val="00267DB6"/>
    <w:rsid w:val="00267F5E"/>
    <w:rsid w:val="00270077"/>
    <w:rsid w:val="00270388"/>
    <w:rsid w:val="00270CE8"/>
    <w:rsid w:val="00270D42"/>
    <w:rsid w:val="00272353"/>
    <w:rsid w:val="00272889"/>
    <w:rsid w:val="00272A37"/>
    <w:rsid w:val="00272A56"/>
    <w:rsid w:val="00272C84"/>
    <w:rsid w:val="00272D0F"/>
    <w:rsid w:val="00272DF9"/>
    <w:rsid w:val="0027352E"/>
    <w:rsid w:val="002737BD"/>
    <w:rsid w:val="00273982"/>
    <w:rsid w:val="00273DFE"/>
    <w:rsid w:val="00273F7A"/>
    <w:rsid w:val="00274B9E"/>
    <w:rsid w:val="0027504B"/>
    <w:rsid w:val="00275B52"/>
    <w:rsid w:val="00275BB5"/>
    <w:rsid w:val="00275DE5"/>
    <w:rsid w:val="0027633F"/>
    <w:rsid w:val="0027639B"/>
    <w:rsid w:val="00277634"/>
    <w:rsid w:val="00277782"/>
    <w:rsid w:val="0028031E"/>
    <w:rsid w:val="002803BB"/>
    <w:rsid w:val="002808A3"/>
    <w:rsid w:val="00280E47"/>
    <w:rsid w:val="0028116C"/>
    <w:rsid w:val="00282370"/>
    <w:rsid w:val="002825FD"/>
    <w:rsid w:val="00282E20"/>
    <w:rsid w:val="00283018"/>
    <w:rsid w:val="00283A9D"/>
    <w:rsid w:val="00283D0A"/>
    <w:rsid w:val="0028418E"/>
    <w:rsid w:val="00284348"/>
    <w:rsid w:val="00285ABD"/>
    <w:rsid w:val="00286510"/>
    <w:rsid w:val="00286569"/>
    <w:rsid w:val="0028697B"/>
    <w:rsid w:val="00286AF6"/>
    <w:rsid w:val="00286FF8"/>
    <w:rsid w:val="0028717A"/>
    <w:rsid w:val="0028755D"/>
    <w:rsid w:val="0028776F"/>
    <w:rsid w:val="00287E54"/>
    <w:rsid w:val="00290E35"/>
    <w:rsid w:val="0029142F"/>
    <w:rsid w:val="00291827"/>
    <w:rsid w:val="002921B6"/>
    <w:rsid w:val="00292AC1"/>
    <w:rsid w:val="002941BD"/>
    <w:rsid w:val="00295151"/>
    <w:rsid w:val="002954B3"/>
    <w:rsid w:val="0029646B"/>
    <w:rsid w:val="00296DBE"/>
    <w:rsid w:val="00297D46"/>
    <w:rsid w:val="00297F71"/>
    <w:rsid w:val="0029EDE0"/>
    <w:rsid w:val="002A07B0"/>
    <w:rsid w:val="002A080D"/>
    <w:rsid w:val="002A145B"/>
    <w:rsid w:val="002A1BDC"/>
    <w:rsid w:val="002A1E49"/>
    <w:rsid w:val="002A1F7A"/>
    <w:rsid w:val="002A2905"/>
    <w:rsid w:val="002A2C5E"/>
    <w:rsid w:val="002A2F64"/>
    <w:rsid w:val="002A3008"/>
    <w:rsid w:val="002A3188"/>
    <w:rsid w:val="002A36F5"/>
    <w:rsid w:val="002A3EEF"/>
    <w:rsid w:val="002A59C7"/>
    <w:rsid w:val="002A5E69"/>
    <w:rsid w:val="002A6A62"/>
    <w:rsid w:val="002A6AAB"/>
    <w:rsid w:val="002A73BD"/>
    <w:rsid w:val="002A790D"/>
    <w:rsid w:val="002ABF78"/>
    <w:rsid w:val="002B018F"/>
    <w:rsid w:val="002B0346"/>
    <w:rsid w:val="002B0597"/>
    <w:rsid w:val="002B05E5"/>
    <w:rsid w:val="002B0A6C"/>
    <w:rsid w:val="002B0C85"/>
    <w:rsid w:val="002B0D53"/>
    <w:rsid w:val="002B0F8B"/>
    <w:rsid w:val="002B0FBE"/>
    <w:rsid w:val="002B1023"/>
    <w:rsid w:val="002B1E85"/>
    <w:rsid w:val="002B2481"/>
    <w:rsid w:val="002B3496"/>
    <w:rsid w:val="002B37D7"/>
    <w:rsid w:val="002B3D18"/>
    <w:rsid w:val="002B449C"/>
    <w:rsid w:val="002B4A21"/>
    <w:rsid w:val="002B4AB2"/>
    <w:rsid w:val="002B4B48"/>
    <w:rsid w:val="002B4BF1"/>
    <w:rsid w:val="002B4F23"/>
    <w:rsid w:val="002B505B"/>
    <w:rsid w:val="002B55AA"/>
    <w:rsid w:val="002B64AC"/>
    <w:rsid w:val="002B6AC5"/>
    <w:rsid w:val="002B6BD9"/>
    <w:rsid w:val="002B7935"/>
    <w:rsid w:val="002B7ACA"/>
    <w:rsid w:val="002B7CD8"/>
    <w:rsid w:val="002C01F4"/>
    <w:rsid w:val="002C021A"/>
    <w:rsid w:val="002C0ACD"/>
    <w:rsid w:val="002C0E1F"/>
    <w:rsid w:val="002C1D92"/>
    <w:rsid w:val="002C1F9B"/>
    <w:rsid w:val="002C213C"/>
    <w:rsid w:val="002C2661"/>
    <w:rsid w:val="002C30E0"/>
    <w:rsid w:val="002C3137"/>
    <w:rsid w:val="002C38BA"/>
    <w:rsid w:val="002C39B1"/>
    <w:rsid w:val="002C3BD1"/>
    <w:rsid w:val="002C4041"/>
    <w:rsid w:val="002C42EA"/>
    <w:rsid w:val="002C4323"/>
    <w:rsid w:val="002C45E1"/>
    <w:rsid w:val="002C4670"/>
    <w:rsid w:val="002C48D2"/>
    <w:rsid w:val="002C48F8"/>
    <w:rsid w:val="002C4ED5"/>
    <w:rsid w:val="002C5017"/>
    <w:rsid w:val="002C51C1"/>
    <w:rsid w:val="002C58A4"/>
    <w:rsid w:val="002C5A21"/>
    <w:rsid w:val="002C5AC3"/>
    <w:rsid w:val="002C6CB6"/>
    <w:rsid w:val="002C71E6"/>
    <w:rsid w:val="002C77F7"/>
    <w:rsid w:val="002C7840"/>
    <w:rsid w:val="002D19B1"/>
    <w:rsid w:val="002D1A0C"/>
    <w:rsid w:val="002D1A24"/>
    <w:rsid w:val="002D232F"/>
    <w:rsid w:val="002D2580"/>
    <w:rsid w:val="002D36DB"/>
    <w:rsid w:val="002D39E0"/>
    <w:rsid w:val="002D3B9A"/>
    <w:rsid w:val="002D3BB3"/>
    <w:rsid w:val="002D4FAD"/>
    <w:rsid w:val="002D569D"/>
    <w:rsid w:val="002D58C2"/>
    <w:rsid w:val="002D5A75"/>
    <w:rsid w:val="002D69A4"/>
    <w:rsid w:val="002E0254"/>
    <w:rsid w:val="002E03C1"/>
    <w:rsid w:val="002E04B2"/>
    <w:rsid w:val="002E0A0C"/>
    <w:rsid w:val="002E0B40"/>
    <w:rsid w:val="002E14C5"/>
    <w:rsid w:val="002E1DEA"/>
    <w:rsid w:val="002E231E"/>
    <w:rsid w:val="002E2511"/>
    <w:rsid w:val="002E2AD5"/>
    <w:rsid w:val="002E34AF"/>
    <w:rsid w:val="002E3CB7"/>
    <w:rsid w:val="002E4C97"/>
    <w:rsid w:val="002E4D86"/>
    <w:rsid w:val="002E5386"/>
    <w:rsid w:val="002E5E4C"/>
    <w:rsid w:val="002E6523"/>
    <w:rsid w:val="002E6659"/>
    <w:rsid w:val="002E7BD8"/>
    <w:rsid w:val="002F0594"/>
    <w:rsid w:val="002F06D5"/>
    <w:rsid w:val="002F0BB7"/>
    <w:rsid w:val="002F131F"/>
    <w:rsid w:val="002F2427"/>
    <w:rsid w:val="002F25A1"/>
    <w:rsid w:val="002F2C98"/>
    <w:rsid w:val="002F2F68"/>
    <w:rsid w:val="002F3B76"/>
    <w:rsid w:val="002F449B"/>
    <w:rsid w:val="002F48A8"/>
    <w:rsid w:val="002F48BF"/>
    <w:rsid w:val="002F4C5B"/>
    <w:rsid w:val="002F5386"/>
    <w:rsid w:val="002F5628"/>
    <w:rsid w:val="002F58A2"/>
    <w:rsid w:val="002F58B4"/>
    <w:rsid w:val="002F58F2"/>
    <w:rsid w:val="002F5B25"/>
    <w:rsid w:val="002F63AE"/>
    <w:rsid w:val="002F6FF9"/>
    <w:rsid w:val="002F7463"/>
    <w:rsid w:val="002F7479"/>
    <w:rsid w:val="002F7AB8"/>
    <w:rsid w:val="0030093E"/>
    <w:rsid w:val="00300CDA"/>
    <w:rsid w:val="00300F14"/>
    <w:rsid w:val="0030106E"/>
    <w:rsid w:val="0030124C"/>
    <w:rsid w:val="003014B1"/>
    <w:rsid w:val="00301ACF"/>
    <w:rsid w:val="00301F74"/>
    <w:rsid w:val="0030215E"/>
    <w:rsid w:val="00302DEE"/>
    <w:rsid w:val="00302E38"/>
    <w:rsid w:val="0030301B"/>
    <w:rsid w:val="00303523"/>
    <w:rsid w:val="0030381E"/>
    <w:rsid w:val="00303ACB"/>
    <w:rsid w:val="00303B04"/>
    <w:rsid w:val="00303EF0"/>
    <w:rsid w:val="0030431D"/>
    <w:rsid w:val="003044AA"/>
    <w:rsid w:val="00304525"/>
    <w:rsid w:val="00304B14"/>
    <w:rsid w:val="00304BBA"/>
    <w:rsid w:val="003057AE"/>
    <w:rsid w:val="00306064"/>
    <w:rsid w:val="00306553"/>
    <w:rsid w:val="00307900"/>
    <w:rsid w:val="00307CBD"/>
    <w:rsid w:val="00307DA5"/>
    <w:rsid w:val="00310321"/>
    <w:rsid w:val="00311292"/>
    <w:rsid w:val="003112C5"/>
    <w:rsid w:val="003113D6"/>
    <w:rsid w:val="00312743"/>
    <w:rsid w:val="00312A7E"/>
    <w:rsid w:val="00312C95"/>
    <w:rsid w:val="00312ED1"/>
    <w:rsid w:val="00313064"/>
    <w:rsid w:val="003134D2"/>
    <w:rsid w:val="00313966"/>
    <w:rsid w:val="00313D27"/>
    <w:rsid w:val="00314353"/>
    <w:rsid w:val="003146F1"/>
    <w:rsid w:val="00314F85"/>
    <w:rsid w:val="00315781"/>
    <w:rsid w:val="00316F8E"/>
    <w:rsid w:val="0031746B"/>
    <w:rsid w:val="00317AE4"/>
    <w:rsid w:val="0032049D"/>
    <w:rsid w:val="00320AF3"/>
    <w:rsid w:val="00320ED5"/>
    <w:rsid w:val="00321C3A"/>
    <w:rsid w:val="00322558"/>
    <w:rsid w:val="0032318C"/>
    <w:rsid w:val="003232B7"/>
    <w:rsid w:val="00323333"/>
    <w:rsid w:val="00323773"/>
    <w:rsid w:val="003241EA"/>
    <w:rsid w:val="0032470B"/>
    <w:rsid w:val="00324B90"/>
    <w:rsid w:val="00324C39"/>
    <w:rsid w:val="00324F7B"/>
    <w:rsid w:val="003255AC"/>
    <w:rsid w:val="00325DD1"/>
    <w:rsid w:val="003264D1"/>
    <w:rsid w:val="00326CA5"/>
    <w:rsid w:val="003273A9"/>
    <w:rsid w:val="003273F0"/>
    <w:rsid w:val="0032747F"/>
    <w:rsid w:val="00327A51"/>
    <w:rsid w:val="00327DE1"/>
    <w:rsid w:val="0033020F"/>
    <w:rsid w:val="00330256"/>
    <w:rsid w:val="00330A88"/>
    <w:rsid w:val="00330D10"/>
    <w:rsid w:val="00330DCC"/>
    <w:rsid w:val="00330F4A"/>
    <w:rsid w:val="003315B7"/>
    <w:rsid w:val="003318EC"/>
    <w:rsid w:val="00331E54"/>
    <w:rsid w:val="00331ECC"/>
    <w:rsid w:val="003320CC"/>
    <w:rsid w:val="00332275"/>
    <w:rsid w:val="0033227E"/>
    <w:rsid w:val="00332755"/>
    <w:rsid w:val="003327BC"/>
    <w:rsid w:val="00332F18"/>
    <w:rsid w:val="00332FFB"/>
    <w:rsid w:val="0033360D"/>
    <w:rsid w:val="00333B31"/>
    <w:rsid w:val="00333D42"/>
    <w:rsid w:val="00333EAA"/>
    <w:rsid w:val="003343AA"/>
    <w:rsid w:val="003343CA"/>
    <w:rsid w:val="00334466"/>
    <w:rsid w:val="00334797"/>
    <w:rsid w:val="0033524E"/>
    <w:rsid w:val="003356BF"/>
    <w:rsid w:val="00335932"/>
    <w:rsid w:val="00336691"/>
    <w:rsid w:val="0033695D"/>
    <w:rsid w:val="003370C3"/>
    <w:rsid w:val="0033722B"/>
    <w:rsid w:val="00337651"/>
    <w:rsid w:val="00337AD9"/>
    <w:rsid w:val="00337C39"/>
    <w:rsid w:val="003400A0"/>
    <w:rsid w:val="00340118"/>
    <w:rsid w:val="00340B10"/>
    <w:rsid w:val="00340DCF"/>
    <w:rsid w:val="00340E77"/>
    <w:rsid w:val="00341159"/>
    <w:rsid w:val="003412A4"/>
    <w:rsid w:val="00341793"/>
    <w:rsid w:val="00341945"/>
    <w:rsid w:val="003419B2"/>
    <w:rsid w:val="00341A02"/>
    <w:rsid w:val="00342AB2"/>
    <w:rsid w:val="00342AC3"/>
    <w:rsid w:val="003439AF"/>
    <w:rsid w:val="00343C86"/>
    <w:rsid w:val="0034416E"/>
    <w:rsid w:val="0034453B"/>
    <w:rsid w:val="003447F6"/>
    <w:rsid w:val="00344A05"/>
    <w:rsid w:val="00344BE7"/>
    <w:rsid w:val="00345332"/>
    <w:rsid w:val="00345E29"/>
    <w:rsid w:val="00346596"/>
    <w:rsid w:val="003470EB"/>
    <w:rsid w:val="00347464"/>
    <w:rsid w:val="003476A3"/>
    <w:rsid w:val="00347B58"/>
    <w:rsid w:val="003500C9"/>
    <w:rsid w:val="003503DB"/>
    <w:rsid w:val="00350597"/>
    <w:rsid w:val="003508EC"/>
    <w:rsid w:val="00350FF1"/>
    <w:rsid w:val="00351CD6"/>
    <w:rsid w:val="0035219D"/>
    <w:rsid w:val="00352229"/>
    <w:rsid w:val="00352A73"/>
    <w:rsid w:val="00352C03"/>
    <w:rsid w:val="00352DAC"/>
    <w:rsid w:val="003533CB"/>
    <w:rsid w:val="00355838"/>
    <w:rsid w:val="0035588B"/>
    <w:rsid w:val="00355A2A"/>
    <w:rsid w:val="00355C87"/>
    <w:rsid w:val="0035612C"/>
    <w:rsid w:val="0035686A"/>
    <w:rsid w:val="00356EE1"/>
    <w:rsid w:val="0035731C"/>
    <w:rsid w:val="00357DF8"/>
    <w:rsid w:val="00360049"/>
    <w:rsid w:val="00360294"/>
    <w:rsid w:val="00360C3D"/>
    <w:rsid w:val="00361210"/>
    <w:rsid w:val="00361745"/>
    <w:rsid w:val="0036182C"/>
    <w:rsid w:val="00361FC6"/>
    <w:rsid w:val="00362602"/>
    <w:rsid w:val="003626A8"/>
    <w:rsid w:val="00362925"/>
    <w:rsid w:val="00363F0C"/>
    <w:rsid w:val="0036412D"/>
    <w:rsid w:val="00364470"/>
    <w:rsid w:val="003644AA"/>
    <w:rsid w:val="00364EB7"/>
    <w:rsid w:val="0036508C"/>
    <w:rsid w:val="003656AF"/>
    <w:rsid w:val="00365FA4"/>
    <w:rsid w:val="003661B4"/>
    <w:rsid w:val="003666BC"/>
    <w:rsid w:val="003674A3"/>
    <w:rsid w:val="00367A60"/>
    <w:rsid w:val="00367B33"/>
    <w:rsid w:val="00367D2D"/>
    <w:rsid w:val="00367DA8"/>
    <w:rsid w:val="0037019C"/>
    <w:rsid w:val="00370B07"/>
    <w:rsid w:val="00370D80"/>
    <w:rsid w:val="00370F41"/>
    <w:rsid w:val="00371328"/>
    <w:rsid w:val="00371690"/>
    <w:rsid w:val="0037188C"/>
    <w:rsid w:val="00371C97"/>
    <w:rsid w:val="0037239D"/>
    <w:rsid w:val="0037269B"/>
    <w:rsid w:val="00372858"/>
    <w:rsid w:val="00372968"/>
    <w:rsid w:val="003729E1"/>
    <w:rsid w:val="00373480"/>
    <w:rsid w:val="00373C35"/>
    <w:rsid w:val="00373C50"/>
    <w:rsid w:val="00373D5A"/>
    <w:rsid w:val="0037484F"/>
    <w:rsid w:val="00374A3F"/>
    <w:rsid w:val="00374F38"/>
    <w:rsid w:val="003763F8"/>
    <w:rsid w:val="00376A8B"/>
    <w:rsid w:val="00376BD0"/>
    <w:rsid w:val="003774CF"/>
    <w:rsid w:val="0038000C"/>
    <w:rsid w:val="00380674"/>
    <w:rsid w:val="00380C46"/>
    <w:rsid w:val="00381416"/>
    <w:rsid w:val="00381607"/>
    <w:rsid w:val="003829C5"/>
    <w:rsid w:val="0038344C"/>
    <w:rsid w:val="00383C8A"/>
    <w:rsid w:val="00383D41"/>
    <w:rsid w:val="0038400E"/>
    <w:rsid w:val="003843FF"/>
    <w:rsid w:val="00384938"/>
    <w:rsid w:val="0038494F"/>
    <w:rsid w:val="00385387"/>
    <w:rsid w:val="00385A49"/>
    <w:rsid w:val="003863D6"/>
    <w:rsid w:val="00386845"/>
    <w:rsid w:val="00386DAA"/>
    <w:rsid w:val="00386F32"/>
    <w:rsid w:val="0038732D"/>
    <w:rsid w:val="0038752F"/>
    <w:rsid w:val="003877EC"/>
    <w:rsid w:val="00387B9C"/>
    <w:rsid w:val="00387E42"/>
    <w:rsid w:val="003901D0"/>
    <w:rsid w:val="00390C9F"/>
    <w:rsid w:val="00391612"/>
    <w:rsid w:val="00392181"/>
    <w:rsid w:val="0039219A"/>
    <w:rsid w:val="00392376"/>
    <w:rsid w:val="003927E6"/>
    <w:rsid w:val="00392C76"/>
    <w:rsid w:val="00392DAB"/>
    <w:rsid w:val="003935A3"/>
    <w:rsid w:val="003936DA"/>
    <w:rsid w:val="00393927"/>
    <w:rsid w:val="00393C06"/>
    <w:rsid w:val="00393F8B"/>
    <w:rsid w:val="00394456"/>
    <w:rsid w:val="00394CA0"/>
    <w:rsid w:val="00394F10"/>
    <w:rsid w:val="003951F6"/>
    <w:rsid w:val="0039732C"/>
    <w:rsid w:val="003976CF"/>
    <w:rsid w:val="00397D35"/>
    <w:rsid w:val="00397E69"/>
    <w:rsid w:val="00397F53"/>
    <w:rsid w:val="003A04FD"/>
    <w:rsid w:val="003A0A96"/>
    <w:rsid w:val="003A0AEA"/>
    <w:rsid w:val="003A0AEE"/>
    <w:rsid w:val="003A0BA1"/>
    <w:rsid w:val="003A188B"/>
    <w:rsid w:val="003A194D"/>
    <w:rsid w:val="003A2018"/>
    <w:rsid w:val="003A2988"/>
    <w:rsid w:val="003A2E07"/>
    <w:rsid w:val="003A2E66"/>
    <w:rsid w:val="003A2F94"/>
    <w:rsid w:val="003A34A3"/>
    <w:rsid w:val="003A3BD5"/>
    <w:rsid w:val="003A4160"/>
    <w:rsid w:val="003A449C"/>
    <w:rsid w:val="003A456E"/>
    <w:rsid w:val="003A4575"/>
    <w:rsid w:val="003A478D"/>
    <w:rsid w:val="003A4C15"/>
    <w:rsid w:val="003A4D85"/>
    <w:rsid w:val="003A5264"/>
    <w:rsid w:val="003A54FF"/>
    <w:rsid w:val="003A693C"/>
    <w:rsid w:val="003A6A49"/>
    <w:rsid w:val="003A6DE7"/>
    <w:rsid w:val="003A7536"/>
    <w:rsid w:val="003A7850"/>
    <w:rsid w:val="003B07A2"/>
    <w:rsid w:val="003B18EA"/>
    <w:rsid w:val="003B1BF8"/>
    <w:rsid w:val="003B2262"/>
    <w:rsid w:val="003B22AE"/>
    <w:rsid w:val="003B2DBE"/>
    <w:rsid w:val="003B3082"/>
    <w:rsid w:val="003B32A4"/>
    <w:rsid w:val="003B39F0"/>
    <w:rsid w:val="003B3E49"/>
    <w:rsid w:val="003B479B"/>
    <w:rsid w:val="003B4E3D"/>
    <w:rsid w:val="003B4F4C"/>
    <w:rsid w:val="003B578F"/>
    <w:rsid w:val="003B5A60"/>
    <w:rsid w:val="003B5B7F"/>
    <w:rsid w:val="003B62C9"/>
    <w:rsid w:val="003B655C"/>
    <w:rsid w:val="003B6660"/>
    <w:rsid w:val="003B6CEC"/>
    <w:rsid w:val="003B725C"/>
    <w:rsid w:val="003B7C13"/>
    <w:rsid w:val="003B7F0C"/>
    <w:rsid w:val="003C003F"/>
    <w:rsid w:val="003C08C7"/>
    <w:rsid w:val="003C1AA2"/>
    <w:rsid w:val="003C1F0C"/>
    <w:rsid w:val="003C208C"/>
    <w:rsid w:val="003C23AC"/>
    <w:rsid w:val="003C23E7"/>
    <w:rsid w:val="003C247E"/>
    <w:rsid w:val="003C2888"/>
    <w:rsid w:val="003C2A65"/>
    <w:rsid w:val="003C2DDD"/>
    <w:rsid w:val="003C2E38"/>
    <w:rsid w:val="003C36B4"/>
    <w:rsid w:val="003C36D0"/>
    <w:rsid w:val="003C3E92"/>
    <w:rsid w:val="003C4379"/>
    <w:rsid w:val="003C4415"/>
    <w:rsid w:val="003C44CA"/>
    <w:rsid w:val="003C4586"/>
    <w:rsid w:val="003C45F8"/>
    <w:rsid w:val="003C4D66"/>
    <w:rsid w:val="003C4E3E"/>
    <w:rsid w:val="003C4FFB"/>
    <w:rsid w:val="003C5081"/>
    <w:rsid w:val="003C615F"/>
    <w:rsid w:val="003C61F6"/>
    <w:rsid w:val="003C6213"/>
    <w:rsid w:val="003C6B31"/>
    <w:rsid w:val="003C6B45"/>
    <w:rsid w:val="003C6C11"/>
    <w:rsid w:val="003C73AF"/>
    <w:rsid w:val="003D0520"/>
    <w:rsid w:val="003D0ACE"/>
    <w:rsid w:val="003D0EFF"/>
    <w:rsid w:val="003D1201"/>
    <w:rsid w:val="003D137A"/>
    <w:rsid w:val="003D1DEE"/>
    <w:rsid w:val="003D1EF8"/>
    <w:rsid w:val="003D1FC4"/>
    <w:rsid w:val="003D28CE"/>
    <w:rsid w:val="003D2B39"/>
    <w:rsid w:val="003D2CEC"/>
    <w:rsid w:val="003D33CA"/>
    <w:rsid w:val="003D351F"/>
    <w:rsid w:val="003D36D4"/>
    <w:rsid w:val="003D3B24"/>
    <w:rsid w:val="003D42F6"/>
    <w:rsid w:val="003D44D1"/>
    <w:rsid w:val="003D4D43"/>
    <w:rsid w:val="003D5297"/>
    <w:rsid w:val="003D5F80"/>
    <w:rsid w:val="003D643C"/>
    <w:rsid w:val="003D6A37"/>
    <w:rsid w:val="003D7882"/>
    <w:rsid w:val="003E000D"/>
    <w:rsid w:val="003E0B0A"/>
    <w:rsid w:val="003E1A83"/>
    <w:rsid w:val="003E201F"/>
    <w:rsid w:val="003E219C"/>
    <w:rsid w:val="003E25E8"/>
    <w:rsid w:val="003E28DE"/>
    <w:rsid w:val="003E3247"/>
    <w:rsid w:val="003E39C4"/>
    <w:rsid w:val="003E3A8F"/>
    <w:rsid w:val="003E3BAF"/>
    <w:rsid w:val="003E3F5E"/>
    <w:rsid w:val="003E422C"/>
    <w:rsid w:val="003E5BBB"/>
    <w:rsid w:val="003E5BC4"/>
    <w:rsid w:val="003E5EE3"/>
    <w:rsid w:val="003E5F8B"/>
    <w:rsid w:val="003E64DC"/>
    <w:rsid w:val="003E685F"/>
    <w:rsid w:val="003E6948"/>
    <w:rsid w:val="003E724D"/>
    <w:rsid w:val="003E7790"/>
    <w:rsid w:val="003E7BEA"/>
    <w:rsid w:val="003E7D2E"/>
    <w:rsid w:val="003E7D8B"/>
    <w:rsid w:val="003E7F4B"/>
    <w:rsid w:val="003F02F4"/>
    <w:rsid w:val="003F0F79"/>
    <w:rsid w:val="003F103B"/>
    <w:rsid w:val="003F196A"/>
    <w:rsid w:val="003F1FA2"/>
    <w:rsid w:val="003F2182"/>
    <w:rsid w:val="003F23D3"/>
    <w:rsid w:val="003F2B86"/>
    <w:rsid w:val="003F346C"/>
    <w:rsid w:val="003F3666"/>
    <w:rsid w:val="003F380F"/>
    <w:rsid w:val="003F3914"/>
    <w:rsid w:val="003F44B7"/>
    <w:rsid w:val="003F463D"/>
    <w:rsid w:val="003F4841"/>
    <w:rsid w:val="003F5672"/>
    <w:rsid w:val="003F6878"/>
    <w:rsid w:val="003F6DD6"/>
    <w:rsid w:val="003F6F41"/>
    <w:rsid w:val="003F77E4"/>
    <w:rsid w:val="00400F15"/>
    <w:rsid w:val="0040244F"/>
    <w:rsid w:val="00402630"/>
    <w:rsid w:val="004027AC"/>
    <w:rsid w:val="00402ABD"/>
    <w:rsid w:val="00403033"/>
    <w:rsid w:val="004031C7"/>
    <w:rsid w:val="004037AF"/>
    <w:rsid w:val="00403935"/>
    <w:rsid w:val="00403DA0"/>
    <w:rsid w:val="0040414D"/>
    <w:rsid w:val="00404209"/>
    <w:rsid w:val="00404759"/>
    <w:rsid w:val="00404E0F"/>
    <w:rsid w:val="00405AD2"/>
    <w:rsid w:val="00405CD2"/>
    <w:rsid w:val="00405EB4"/>
    <w:rsid w:val="00406386"/>
    <w:rsid w:val="004064E6"/>
    <w:rsid w:val="004074F8"/>
    <w:rsid w:val="00407727"/>
    <w:rsid w:val="00407AF7"/>
    <w:rsid w:val="004102B2"/>
    <w:rsid w:val="0041032D"/>
    <w:rsid w:val="00410741"/>
    <w:rsid w:val="004117E7"/>
    <w:rsid w:val="0041274C"/>
    <w:rsid w:val="00412A3E"/>
    <w:rsid w:val="00412BE5"/>
    <w:rsid w:val="00413796"/>
    <w:rsid w:val="00413F43"/>
    <w:rsid w:val="0041431D"/>
    <w:rsid w:val="00414388"/>
    <w:rsid w:val="00414783"/>
    <w:rsid w:val="004149C9"/>
    <w:rsid w:val="00414B26"/>
    <w:rsid w:val="00414EB1"/>
    <w:rsid w:val="00415539"/>
    <w:rsid w:val="00415935"/>
    <w:rsid w:val="00417185"/>
    <w:rsid w:val="0041772E"/>
    <w:rsid w:val="0042161F"/>
    <w:rsid w:val="00421913"/>
    <w:rsid w:val="004236A1"/>
    <w:rsid w:val="00423B87"/>
    <w:rsid w:val="00423B90"/>
    <w:rsid w:val="00423EBB"/>
    <w:rsid w:val="00423F27"/>
    <w:rsid w:val="0042436E"/>
    <w:rsid w:val="004243AF"/>
    <w:rsid w:val="0042534B"/>
    <w:rsid w:val="0042598D"/>
    <w:rsid w:val="00425CEF"/>
    <w:rsid w:val="004263AC"/>
    <w:rsid w:val="0042655D"/>
    <w:rsid w:val="004266E4"/>
    <w:rsid w:val="00426D9D"/>
    <w:rsid w:val="00426E8D"/>
    <w:rsid w:val="004276EA"/>
    <w:rsid w:val="004278FD"/>
    <w:rsid w:val="0043169A"/>
    <w:rsid w:val="004319C4"/>
    <w:rsid w:val="004319F0"/>
    <w:rsid w:val="00431C09"/>
    <w:rsid w:val="004333CA"/>
    <w:rsid w:val="00433C2D"/>
    <w:rsid w:val="00433C96"/>
    <w:rsid w:val="00433EB6"/>
    <w:rsid w:val="004341F2"/>
    <w:rsid w:val="00434C97"/>
    <w:rsid w:val="00434CBB"/>
    <w:rsid w:val="0043528C"/>
    <w:rsid w:val="00435308"/>
    <w:rsid w:val="004354F1"/>
    <w:rsid w:val="00435DBA"/>
    <w:rsid w:val="00436259"/>
    <w:rsid w:val="004363D1"/>
    <w:rsid w:val="0043700F"/>
    <w:rsid w:val="004372F3"/>
    <w:rsid w:val="0043749C"/>
    <w:rsid w:val="004377EB"/>
    <w:rsid w:val="00437856"/>
    <w:rsid w:val="00437E28"/>
    <w:rsid w:val="0043B308"/>
    <w:rsid w:val="0044022B"/>
    <w:rsid w:val="004405DB"/>
    <w:rsid w:val="00441B4E"/>
    <w:rsid w:val="004427A5"/>
    <w:rsid w:val="004433E0"/>
    <w:rsid w:val="004437B7"/>
    <w:rsid w:val="00443FFC"/>
    <w:rsid w:val="0044440B"/>
    <w:rsid w:val="00444516"/>
    <w:rsid w:val="00444E4F"/>
    <w:rsid w:val="004451DE"/>
    <w:rsid w:val="00445ACE"/>
    <w:rsid w:val="00445CCA"/>
    <w:rsid w:val="004472C8"/>
    <w:rsid w:val="00447B58"/>
    <w:rsid w:val="00447C98"/>
    <w:rsid w:val="00447E0E"/>
    <w:rsid w:val="00450575"/>
    <w:rsid w:val="0045065B"/>
    <w:rsid w:val="00450B9B"/>
    <w:rsid w:val="004513A8"/>
    <w:rsid w:val="00451569"/>
    <w:rsid w:val="00451703"/>
    <w:rsid w:val="004524E7"/>
    <w:rsid w:val="00452935"/>
    <w:rsid w:val="00452CE6"/>
    <w:rsid w:val="00453BAB"/>
    <w:rsid w:val="00453EFE"/>
    <w:rsid w:val="00455951"/>
    <w:rsid w:val="0045620A"/>
    <w:rsid w:val="00456C2C"/>
    <w:rsid w:val="0045728D"/>
    <w:rsid w:val="00457A99"/>
    <w:rsid w:val="0046015B"/>
    <w:rsid w:val="0046063B"/>
    <w:rsid w:val="0046095F"/>
    <w:rsid w:val="004618AC"/>
    <w:rsid w:val="00461E3B"/>
    <w:rsid w:val="00461EF6"/>
    <w:rsid w:val="00462607"/>
    <w:rsid w:val="00462A9A"/>
    <w:rsid w:val="00462A9E"/>
    <w:rsid w:val="004633AA"/>
    <w:rsid w:val="00463803"/>
    <w:rsid w:val="004646A4"/>
    <w:rsid w:val="00465127"/>
    <w:rsid w:val="00465A59"/>
    <w:rsid w:val="00465C16"/>
    <w:rsid w:val="00465D9D"/>
    <w:rsid w:val="0046675F"/>
    <w:rsid w:val="00466941"/>
    <w:rsid w:val="00466F65"/>
    <w:rsid w:val="004676D2"/>
    <w:rsid w:val="00467E20"/>
    <w:rsid w:val="00467EAF"/>
    <w:rsid w:val="00470565"/>
    <w:rsid w:val="0047069D"/>
    <w:rsid w:val="00470BB0"/>
    <w:rsid w:val="00470D24"/>
    <w:rsid w:val="00471C24"/>
    <w:rsid w:val="00472989"/>
    <w:rsid w:val="00472A17"/>
    <w:rsid w:val="00473377"/>
    <w:rsid w:val="00473616"/>
    <w:rsid w:val="004737AE"/>
    <w:rsid w:val="00473BD5"/>
    <w:rsid w:val="00473BF6"/>
    <w:rsid w:val="00473C0D"/>
    <w:rsid w:val="0047437C"/>
    <w:rsid w:val="00474497"/>
    <w:rsid w:val="004745E3"/>
    <w:rsid w:val="004745EC"/>
    <w:rsid w:val="00475100"/>
    <w:rsid w:val="0047551C"/>
    <w:rsid w:val="00475B0D"/>
    <w:rsid w:val="00475B78"/>
    <w:rsid w:val="00476220"/>
    <w:rsid w:val="00477C58"/>
    <w:rsid w:val="00477D80"/>
    <w:rsid w:val="0048050C"/>
    <w:rsid w:val="00480792"/>
    <w:rsid w:val="00480A21"/>
    <w:rsid w:val="00480B21"/>
    <w:rsid w:val="004814EC"/>
    <w:rsid w:val="00481A4E"/>
    <w:rsid w:val="004824A1"/>
    <w:rsid w:val="00482721"/>
    <w:rsid w:val="00483063"/>
    <w:rsid w:val="004831EC"/>
    <w:rsid w:val="004836D0"/>
    <w:rsid w:val="004836E7"/>
    <w:rsid w:val="0048396D"/>
    <w:rsid w:val="00483C64"/>
    <w:rsid w:val="00483EDA"/>
    <w:rsid w:val="004856AA"/>
    <w:rsid w:val="0048604D"/>
    <w:rsid w:val="0048659A"/>
    <w:rsid w:val="00486F45"/>
    <w:rsid w:val="0048757C"/>
    <w:rsid w:val="00490205"/>
    <w:rsid w:val="004903F4"/>
    <w:rsid w:val="004911D2"/>
    <w:rsid w:val="00491966"/>
    <w:rsid w:val="00491BD4"/>
    <w:rsid w:val="0049200C"/>
    <w:rsid w:val="004927AC"/>
    <w:rsid w:val="00492FFB"/>
    <w:rsid w:val="0049340C"/>
    <w:rsid w:val="004939A3"/>
    <w:rsid w:val="00493A72"/>
    <w:rsid w:val="00493ABA"/>
    <w:rsid w:val="004948FC"/>
    <w:rsid w:val="004949D2"/>
    <w:rsid w:val="00494FE1"/>
    <w:rsid w:val="00495670"/>
    <w:rsid w:val="00495729"/>
    <w:rsid w:val="0049594D"/>
    <w:rsid w:val="00495D10"/>
    <w:rsid w:val="00495D7E"/>
    <w:rsid w:val="004967B7"/>
    <w:rsid w:val="00496853"/>
    <w:rsid w:val="00496BAA"/>
    <w:rsid w:val="004971F3"/>
    <w:rsid w:val="00497979"/>
    <w:rsid w:val="004A0134"/>
    <w:rsid w:val="004A068A"/>
    <w:rsid w:val="004A0CA8"/>
    <w:rsid w:val="004A18A7"/>
    <w:rsid w:val="004A26E7"/>
    <w:rsid w:val="004A314A"/>
    <w:rsid w:val="004A3379"/>
    <w:rsid w:val="004A373E"/>
    <w:rsid w:val="004A3B4A"/>
    <w:rsid w:val="004A3ED1"/>
    <w:rsid w:val="004A49ED"/>
    <w:rsid w:val="004A4A18"/>
    <w:rsid w:val="004A4D34"/>
    <w:rsid w:val="004A4E51"/>
    <w:rsid w:val="004A5D5E"/>
    <w:rsid w:val="004A6115"/>
    <w:rsid w:val="004A7D7D"/>
    <w:rsid w:val="004A7F75"/>
    <w:rsid w:val="004B0186"/>
    <w:rsid w:val="004B070E"/>
    <w:rsid w:val="004B0CD6"/>
    <w:rsid w:val="004B1913"/>
    <w:rsid w:val="004B1A23"/>
    <w:rsid w:val="004B1E22"/>
    <w:rsid w:val="004B252A"/>
    <w:rsid w:val="004B277A"/>
    <w:rsid w:val="004B2B7F"/>
    <w:rsid w:val="004B308B"/>
    <w:rsid w:val="004B38A3"/>
    <w:rsid w:val="004B3996"/>
    <w:rsid w:val="004B4253"/>
    <w:rsid w:val="004B49FB"/>
    <w:rsid w:val="004B4B43"/>
    <w:rsid w:val="004B4E5C"/>
    <w:rsid w:val="004B52C8"/>
    <w:rsid w:val="004B5818"/>
    <w:rsid w:val="004B5834"/>
    <w:rsid w:val="004B5B87"/>
    <w:rsid w:val="004B5BF0"/>
    <w:rsid w:val="004B7864"/>
    <w:rsid w:val="004C0269"/>
    <w:rsid w:val="004C0568"/>
    <w:rsid w:val="004C0B32"/>
    <w:rsid w:val="004C152F"/>
    <w:rsid w:val="004C1908"/>
    <w:rsid w:val="004C1F6D"/>
    <w:rsid w:val="004C28A1"/>
    <w:rsid w:val="004C32C5"/>
    <w:rsid w:val="004C3A0E"/>
    <w:rsid w:val="004C3AF4"/>
    <w:rsid w:val="004C3D1D"/>
    <w:rsid w:val="004C4265"/>
    <w:rsid w:val="004C4462"/>
    <w:rsid w:val="004C45E1"/>
    <w:rsid w:val="004C5379"/>
    <w:rsid w:val="004C5DFB"/>
    <w:rsid w:val="004C5EEE"/>
    <w:rsid w:val="004C6099"/>
    <w:rsid w:val="004C6932"/>
    <w:rsid w:val="004C6E58"/>
    <w:rsid w:val="004C73DD"/>
    <w:rsid w:val="004C7540"/>
    <w:rsid w:val="004C767D"/>
    <w:rsid w:val="004C7B5F"/>
    <w:rsid w:val="004C7C49"/>
    <w:rsid w:val="004D0CFD"/>
    <w:rsid w:val="004D0DB6"/>
    <w:rsid w:val="004D0F5C"/>
    <w:rsid w:val="004D121C"/>
    <w:rsid w:val="004D1AF3"/>
    <w:rsid w:val="004D1B83"/>
    <w:rsid w:val="004D34B9"/>
    <w:rsid w:val="004D3704"/>
    <w:rsid w:val="004D49A8"/>
    <w:rsid w:val="004D5C4F"/>
    <w:rsid w:val="004D6595"/>
    <w:rsid w:val="004D69C5"/>
    <w:rsid w:val="004D6A2A"/>
    <w:rsid w:val="004D6B9C"/>
    <w:rsid w:val="004D6CC9"/>
    <w:rsid w:val="004D6ED5"/>
    <w:rsid w:val="004D7406"/>
    <w:rsid w:val="004D7A9A"/>
    <w:rsid w:val="004E0AE2"/>
    <w:rsid w:val="004E1133"/>
    <w:rsid w:val="004E1346"/>
    <w:rsid w:val="004E1704"/>
    <w:rsid w:val="004E196C"/>
    <w:rsid w:val="004E1A11"/>
    <w:rsid w:val="004E1DE7"/>
    <w:rsid w:val="004E21FD"/>
    <w:rsid w:val="004E24A1"/>
    <w:rsid w:val="004E3E4F"/>
    <w:rsid w:val="004E57F4"/>
    <w:rsid w:val="004E5810"/>
    <w:rsid w:val="004E58E7"/>
    <w:rsid w:val="004E5D11"/>
    <w:rsid w:val="004E67AB"/>
    <w:rsid w:val="004E6BDE"/>
    <w:rsid w:val="004E6CAD"/>
    <w:rsid w:val="004E6CC9"/>
    <w:rsid w:val="004E75C2"/>
    <w:rsid w:val="004E76D8"/>
    <w:rsid w:val="004E7F37"/>
    <w:rsid w:val="004F0A09"/>
    <w:rsid w:val="004F0BF4"/>
    <w:rsid w:val="004F0E90"/>
    <w:rsid w:val="004F0F3C"/>
    <w:rsid w:val="004F1740"/>
    <w:rsid w:val="004F177F"/>
    <w:rsid w:val="004F242E"/>
    <w:rsid w:val="004F2483"/>
    <w:rsid w:val="004F259C"/>
    <w:rsid w:val="004F27D9"/>
    <w:rsid w:val="004F2AE0"/>
    <w:rsid w:val="004F3026"/>
    <w:rsid w:val="004F33A7"/>
    <w:rsid w:val="004F379C"/>
    <w:rsid w:val="004F3C79"/>
    <w:rsid w:val="004F401D"/>
    <w:rsid w:val="004F4E91"/>
    <w:rsid w:val="004F5705"/>
    <w:rsid w:val="004F5963"/>
    <w:rsid w:val="004F696B"/>
    <w:rsid w:val="004F727B"/>
    <w:rsid w:val="004F7678"/>
    <w:rsid w:val="004F767E"/>
    <w:rsid w:val="00500AEA"/>
    <w:rsid w:val="00500F9C"/>
    <w:rsid w:val="00501228"/>
    <w:rsid w:val="005015BD"/>
    <w:rsid w:val="0050167B"/>
    <w:rsid w:val="00501730"/>
    <w:rsid w:val="00501BA1"/>
    <w:rsid w:val="00501C63"/>
    <w:rsid w:val="00502758"/>
    <w:rsid w:val="00503844"/>
    <w:rsid w:val="00503ECD"/>
    <w:rsid w:val="005044A1"/>
    <w:rsid w:val="0050466F"/>
    <w:rsid w:val="00504735"/>
    <w:rsid w:val="00504FC9"/>
    <w:rsid w:val="00505275"/>
    <w:rsid w:val="00505765"/>
    <w:rsid w:val="005058B6"/>
    <w:rsid w:val="00505AD4"/>
    <w:rsid w:val="00506165"/>
    <w:rsid w:val="005061DC"/>
    <w:rsid w:val="005062F5"/>
    <w:rsid w:val="0050646A"/>
    <w:rsid w:val="0050669C"/>
    <w:rsid w:val="00507CF5"/>
    <w:rsid w:val="005101D2"/>
    <w:rsid w:val="0051051F"/>
    <w:rsid w:val="00510A18"/>
    <w:rsid w:val="00510FAF"/>
    <w:rsid w:val="00511335"/>
    <w:rsid w:val="005113AC"/>
    <w:rsid w:val="005113EF"/>
    <w:rsid w:val="0051167C"/>
    <w:rsid w:val="005117EB"/>
    <w:rsid w:val="00511AD4"/>
    <w:rsid w:val="00511F37"/>
    <w:rsid w:val="00512263"/>
    <w:rsid w:val="005129FB"/>
    <w:rsid w:val="00512FBE"/>
    <w:rsid w:val="005131BC"/>
    <w:rsid w:val="005131EE"/>
    <w:rsid w:val="005138E0"/>
    <w:rsid w:val="00513D8F"/>
    <w:rsid w:val="005148D4"/>
    <w:rsid w:val="0051491E"/>
    <w:rsid w:val="00514C32"/>
    <w:rsid w:val="00515522"/>
    <w:rsid w:val="00515591"/>
    <w:rsid w:val="00515598"/>
    <w:rsid w:val="00515852"/>
    <w:rsid w:val="00515988"/>
    <w:rsid w:val="00516479"/>
    <w:rsid w:val="00516F0C"/>
    <w:rsid w:val="00516FF4"/>
    <w:rsid w:val="0051722D"/>
    <w:rsid w:val="005174DF"/>
    <w:rsid w:val="00517770"/>
    <w:rsid w:val="005179FB"/>
    <w:rsid w:val="0052124D"/>
    <w:rsid w:val="00521255"/>
    <w:rsid w:val="00521529"/>
    <w:rsid w:val="005215B1"/>
    <w:rsid w:val="00521A0B"/>
    <w:rsid w:val="00521E1F"/>
    <w:rsid w:val="00522CA6"/>
    <w:rsid w:val="00522E6E"/>
    <w:rsid w:val="00523576"/>
    <w:rsid w:val="00523645"/>
    <w:rsid w:val="0052378B"/>
    <w:rsid w:val="00524348"/>
    <w:rsid w:val="00524408"/>
    <w:rsid w:val="00524980"/>
    <w:rsid w:val="00524DEC"/>
    <w:rsid w:val="00524E38"/>
    <w:rsid w:val="00524EE1"/>
    <w:rsid w:val="00525529"/>
    <w:rsid w:val="005255B4"/>
    <w:rsid w:val="005257B2"/>
    <w:rsid w:val="00525A06"/>
    <w:rsid w:val="00526251"/>
    <w:rsid w:val="005265A9"/>
    <w:rsid w:val="0052781E"/>
    <w:rsid w:val="0053031D"/>
    <w:rsid w:val="00530CC1"/>
    <w:rsid w:val="00530DCD"/>
    <w:rsid w:val="0053135C"/>
    <w:rsid w:val="00531438"/>
    <w:rsid w:val="005316E7"/>
    <w:rsid w:val="005318CA"/>
    <w:rsid w:val="0053258D"/>
    <w:rsid w:val="00532B9A"/>
    <w:rsid w:val="00532BE1"/>
    <w:rsid w:val="00533247"/>
    <w:rsid w:val="005333B0"/>
    <w:rsid w:val="0053371F"/>
    <w:rsid w:val="00533C9A"/>
    <w:rsid w:val="0053400E"/>
    <w:rsid w:val="00534069"/>
    <w:rsid w:val="00534433"/>
    <w:rsid w:val="00534997"/>
    <w:rsid w:val="005353BA"/>
    <w:rsid w:val="005357EF"/>
    <w:rsid w:val="0053590C"/>
    <w:rsid w:val="005359A4"/>
    <w:rsid w:val="005369D7"/>
    <w:rsid w:val="00536BF9"/>
    <w:rsid w:val="00536CAE"/>
    <w:rsid w:val="005370F1"/>
    <w:rsid w:val="0053799C"/>
    <w:rsid w:val="00537A5C"/>
    <w:rsid w:val="0053DE0C"/>
    <w:rsid w:val="00540340"/>
    <w:rsid w:val="00540B8E"/>
    <w:rsid w:val="00540D6B"/>
    <w:rsid w:val="00540D73"/>
    <w:rsid w:val="00541255"/>
    <w:rsid w:val="00541862"/>
    <w:rsid w:val="00541BBF"/>
    <w:rsid w:val="00541CA7"/>
    <w:rsid w:val="00541E57"/>
    <w:rsid w:val="00541F55"/>
    <w:rsid w:val="00542023"/>
    <w:rsid w:val="005421C5"/>
    <w:rsid w:val="005425FF"/>
    <w:rsid w:val="005427C9"/>
    <w:rsid w:val="00542B80"/>
    <w:rsid w:val="0054382E"/>
    <w:rsid w:val="005442CC"/>
    <w:rsid w:val="00544D04"/>
    <w:rsid w:val="005455A3"/>
    <w:rsid w:val="00545B30"/>
    <w:rsid w:val="00546DC2"/>
    <w:rsid w:val="005470D9"/>
    <w:rsid w:val="00547628"/>
    <w:rsid w:val="00547732"/>
    <w:rsid w:val="005502B6"/>
    <w:rsid w:val="00550398"/>
    <w:rsid w:val="00550547"/>
    <w:rsid w:val="00550CAA"/>
    <w:rsid w:val="00550E79"/>
    <w:rsid w:val="00551A3D"/>
    <w:rsid w:val="00551D10"/>
    <w:rsid w:val="005527DD"/>
    <w:rsid w:val="00552BE8"/>
    <w:rsid w:val="00552C05"/>
    <w:rsid w:val="00553037"/>
    <w:rsid w:val="00553681"/>
    <w:rsid w:val="00553686"/>
    <w:rsid w:val="00553B67"/>
    <w:rsid w:val="005542C7"/>
    <w:rsid w:val="00554494"/>
    <w:rsid w:val="00554753"/>
    <w:rsid w:val="00554D5D"/>
    <w:rsid w:val="00555CC7"/>
    <w:rsid w:val="00556328"/>
    <w:rsid w:val="00556377"/>
    <w:rsid w:val="005565C7"/>
    <w:rsid w:val="005578F2"/>
    <w:rsid w:val="005606C4"/>
    <w:rsid w:val="00560A31"/>
    <w:rsid w:val="0056101E"/>
    <w:rsid w:val="005613C0"/>
    <w:rsid w:val="00561900"/>
    <w:rsid w:val="00562140"/>
    <w:rsid w:val="00562288"/>
    <w:rsid w:val="0056296B"/>
    <w:rsid w:val="005629D1"/>
    <w:rsid w:val="005634F2"/>
    <w:rsid w:val="005638DA"/>
    <w:rsid w:val="00563941"/>
    <w:rsid w:val="00563EB6"/>
    <w:rsid w:val="005645C5"/>
    <w:rsid w:val="00564E77"/>
    <w:rsid w:val="0056503F"/>
    <w:rsid w:val="00565255"/>
    <w:rsid w:val="00565818"/>
    <w:rsid w:val="00566B19"/>
    <w:rsid w:val="00566DF4"/>
    <w:rsid w:val="00566E16"/>
    <w:rsid w:val="0056707B"/>
    <w:rsid w:val="00567A55"/>
    <w:rsid w:val="00567C16"/>
    <w:rsid w:val="00567E71"/>
    <w:rsid w:val="00570555"/>
    <w:rsid w:val="005709E7"/>
    <w:rsid w:val="00570A43"/>
    <w:rsid w:val="00570A48"/>
    <w:rsid w:val="00570C97"/>
    <w:rsid w:val="00570DDB"/>
    <w:rsid w:val="00571002"/>
    <w:rsid w:val="00572584"/>
    <w:rsid w:val="00572873"/>
    <w:rsid w:val="00572C18"/>
    <w:rsid w:val="00572E6A"/>
    <w:rsid w:val="00572F61"/>
    <w:rsid w:val="00572FA8"/>
    <w:rsid w:val="00573251"/>
    <w:rsid w:val="00573261"/>
    <w:rsid w:val="005733C4"/>
    <w:rsid w:val="00574140"/>
    <w:rsid w:val="00574C0F"/>
    <w:rsid w:val="00574E57"/>
    <w:rsid w:val="00575B92"/>
    <w:rsid w:val="00576CF0"/>
    <w:rsid w:val="00577E5A"/>
    <w:rsid w:val="0058074B"/>
    <w:rsid w:val="00580935"/>
    <w:rsid w:val="00580973"/>
    <w:rsid w:val="00580AE6"/>
    <w:rsid w:val="00580C5B"/>
    <w:rsid w:val="00581CF0"/>
    <w:rsid w:val="0058236E"/>
    <w:rsid w:val="005833B7"/>
    <w:rsid w:val="00583457"/>
    <w:rsid w:val="00583561"/>
    <w:rsid w:val="00583FDE"/>
    <w:rsid w:val="00584127"/>
    <w:rsid w:val="005841D9"/>
    <w:rsid w:val="005843A6"/>
    <w:rsid w:val="005844DE"/>
    <w:rsid w:val="005848D8"/>
    <w:rsid w:val="00584972"/>
    <w:rsid w:val="00584DE4"/>
    <w:rsid w:val="005850F2"/>
    <w:rsid w:val="005858AE"/>
    <w:rsid w:val="00586042"/>
    <w:rsid w:val="00586470"/>
    <w:rsid w:val="00586493"/>
    <w:rsid w:val="0058712C"/>
    <w:rsid w:val="005871CB"/>
    <w:rsid w:val="005874B2"/>
    <w:rsid w:val="005876B3"/>
    <w:rsid w:val="00587A7C"/>
    <w:rsid w:val="00587F64"/>
    <w:rsid w:val="00587FAF"/>
    <w:rsid w:val="00590582"/>
    <w:rsid w:val="00590599"/>
    <w:rsid w:val="00590A7F"/>
    <w:rsid w:val="0059101F"/>
    <w:rsid w:val="00591119"/>
    <w:rsid w:val="0059143C"/>
    <w:rsid w:val="00591456"/>
    <w:rsid w:val="0059174D"/>
    <w:rsid w:val="005919D6"/>
    <w:rsid w:val="00591F5B"/>
    <w:rsid w:val="0059272F"/>
    <w:rsid w:val="00592DB7"/>
    <w:rsid w:val="00592EC9"/>
    <w:rsid w:val="00592EFC"/>
    <w:rsid w:val="00592F50"/>
    <w:rsid w:val="00593428"/>
    <w:rsid w:val="00593AD0"/>
    <w:rsid w:val="0059400C"/>
    <w:rsid w:val="005941E1"/>
    <w:rsid w:val="0059425F"/>
    <w:rsid w:val="00594F74"/>
    <w:rsid w:val="0059522D"/>
    <w:rsid w:val="00595715"/>
    <w:rsid w:val="00595E20"/>
    <w:rsid w:val="0059627A"/>
    <w:rsid w:val="005966C5"/>
    <w:rsid w:val="00596D94"/>
    <w:rsid w:val="00596EC9"/>
    <w:rsid w:val="0059738D"/>
    <w:rsid w:val="005976B2"/>
    <w:rsid w:val="00597EF6"/>
    <w:rsid w:val="005A0377"/>
    <w:rsid w:val="005A0967"/>
    <w:rsid w:val="005A0DD6"/>
    <w:rsid w:val="005A1510"/>
    <w:rsid w:val="005A1519"/>
    <w:rsid w:val="005A20C3"/>
    <w:rsid w:val="005A2572"/>
    <w:rsid w:val="005A25EC"/>
    <w:rsid w:val="005A25FE"/>
    <w:rsid w:val="005A2714"/>
    <w:rsid w:val="005A2B86"/>
    <w:rsid w:val="005A2D22"/>
    <w:rsid w:val="005A3000"/>
    <w:rsid w:val="005A35AB"/>
    <w:rsid w:val="005A3BF1"/>
    <w:rsid w:val="005A3EA6"/>
    <w:rsid w:val="005A3F61"/>
    <w:rsid w:val="005A46F2"/>
    <w:rsid w:val="005A4E0F"/>
    <w:rsid w:val="005A5561"/>
    <w:rsid w:val="005A5EA9"/>
    <w:rsid w:val="005A5F26"/>
    <w:rsid w:val="005A63CF"/>
    <w:rsid w:val="005A6F89"/>
    <w:rsid w:val="005A7CA1"/>
    <w:rsid w:val="005B04EA"/>
    <w:rsid w:val="005B0A35"/>
    <w:rsid w:val="005B0F5C"/>
    <w:rsid w:val="005B1325"/>
    <w:rsid w:val="005B14FD"/>
    <w:rsid w:val="005B1950"/>
    <w:rsid w:val="005B2275"/>
    <w:rsid w:val="005B2782"/>
    <w:rsid w:val="005B2AAC"/>
    <w:rsid w:val="005B3411"/>
    <w:rsid w:val="005B34FF"/>
    <w:rsid w:val="005B384D"/>
    <w:rsid w:val="005B3A58"/>
    <w:rsid w:val="005B3CF1"/>
    <w:rsid w:val="005B45D3"/>
    <w:rsid w:val="005B4763"/>
    <w:rsid w:val="005B4F11"/>
    <w:rsid w:val="005B5AEC"/>
    <w:rsid w:val="005B6683"/>
    <w:rsid w:val="005C06E7"/>
    <w:rsid w:val="005C0B50"/>
    <w:rsid w:val="005C0F65"/>
    <w:rsid w:val="005C1104"/>
    <w:rsid w:val="005C1ABF"/>
    <w:rsid w:val="005C2A61"/>
    <w:rsid w:val="005C2FCE"/>
    <w:rsid w:val="005C39EC"/>
    <w:rsid w:val="005C446B"/>
    <w:rsid w:val="005C455D"/>
    <w:rsid w:val="005C49FF"/>
    <w:rsid w:val="005C52F7"/>
    <w:rsid w:val="005C54B9"/>
    <w:rsid w:val="005C5BFF"/>
    <w:rsid w:val="005C68E1"/>
    <w:rsid w:val="005C78B7"/>
    <w:rsid w:val="005C7D35"/>
    <w:rsid w:val="005C7F39"/>
    <w:rsid w:val="005D030E"/>
    <w:rsid w:val="005D0581"/>
    <w:rsid w:val="005D0B31"/>
    <w:rsid w:val="005D1688"/>
    <w:rsid w:val="005D1B12"/>
    <w:rsid w:val="005D2C19"/>
    <w:rsid w:val="005D4271"/>
    <w:rsid w:val="005D4310"/>
    <w:rsid w:val="005D4373"/>
    <w:rsid w:val="005D5A2E"/>
    <w:rsid w:val="005D5BFD"/>
    <w:rsid w:val="005D610D"/>
    <w:rsid w:val="005D6262"/>
    <w:rsid w:val="005D644C"/>
    <w:rsid w:val="005D6C3E"/>
    <w:rsid w:val="005D7B75"/>
    <w:rsid w:val="005E0172"/>
    <w:rsid w:val="005E0179"/>
    <w:rsid w:val="005E06CF"/>
    <w:rsid w:val="005E1000"/>
    <w:rsid w:val="005E1038"/>
    <w:rsid w:val="005E1A0F"/>
    <w:rsid w:val="005E1C2F"/>
    <w:rsid w:val="005E1CEB"/>
    <w:rsid w:val="005E24A4"/>
    <w:rsid w:val="005E3092"/>
    <w:rsid w:val="005E406E"/>
    <w:rsid w:val="005E4451"/>
    <w:rsid w:val="005E4A18"/>
    <w:rsid w:val="005E55E0"/>
    <w:rsid w:val="005E5661"/>
    <w:rsid w:val="005E5677"/>
    <w:rsid w:val="005E5F68"/>
    <w:rsid w:val="005E6148"/>
    <w:rsid w:val="005E7531"/>
    <w:rsid w:val="005E7C6D"/>
    <w:rsid w:val="005F0948"/>
    <w:rsid w:val="005F0A47"/>
    <w:rsid w:val="005F0BDC"/>
    <w:rsid w:val="005F0FDD"/>
    <w:rsid w:val="005F1081"/>
    <w:rsid w:val="005F19D4"/>
    <w:rsid w:val="005F2491"/>
    <w:rsid w:val="005F269C"/>
    <w:rsid w:val="005F2C53"/>
    <w:rsid w:val="005F30EC"/>
    <w:rsid w:val="005F4DDB"/>
    <w:rsid w:val="005F550A"/>
    <w:rsid w:val="005F551F"/>
    <w:rsid w:val="005F61F1"/>
    <w:rsid w:val="0060032A"/>
    <w:rsid w:val="006009F1"/>
    <w:rsid w:val="006011CF"/>
    <w:rsid w:val="00601341"/>
    <w:rsid w:val="0060145F"/>
    <w:rsid w:val="00601B02"/>
    <w:rsid w:val="00601BEF"/>
    <w:rsid w:val="00601FD8"/>
    <w:rsid w:val="006025E6"/>
    <w:rsid w:val="006025F3"/>
    <w:rsid w:val="00603067"/>
    <w:rsid w:val="00603939"/>
    <w:rsid w:val="00603C3A"/>
    <w:rsid w:val="0060422F"/>
    <w:rsid w:val="00604C5F"/>
    <w:rsid w:val="00605305"/>
    <w:rsid w:val="0060543A"/>
    <w:rsid w:val="00605763"/>
    <w:rsid w:val="00605D54"/>
    <w:rsid w:val="00605F72"/>
    <w:rsid w:val="0060676D"/>
    <w:rsid w:val="00606916"/>
    <w:rsid w:val="006069EA"/>
    <w:rsid w:val="0060713A"/>
    <w:rsid w:val="006074CB"/>
    <w:rsid w:val="00607DA2"/>
    <w:rsid w:val="0061037C"/>
    <w:rsid w:val="00610438"/>
    <w:rsid w:val="00610656"/>
    <w:rsid w:val="00610B70"/>
    <w:rsid w:val="00610D26"/>
    <w:rsid w:val="00611189"/>
    <w:rsid w:val="0061120B"/>
    <w:rsid w:val="00611E4D"/>
    <w:rsid w:val="0061217D"/>
    <w:rsid w:val="006129C2"/>
    <w:rsid w:val="00612A57"/>
    <w:rsid w:val="00612E31"/>
    <w:rsid w:val="00613205"/>
    <w:rsid w:val="0061385B"/>
    <w:rsid w:val="00613907"/>
    <w:rsid w:val="0061466F"/>
    <w:rsid w:val="00614EAA"/>
    <w:rsid w:val="00614FB0"/>
    <w:rsid w:val="006154BF"/>
    <w:rsid w:val="00615889"/>
    <w:rsid w:val="00615B4C"/>
    <w:rsid w:val="00615BAA"/>
    <w:rsid w:val="00616056"/>
    <w:rsid w:val="00616CC4"/>
    <w:rsid w:val="0061723D"/>
    <w:rsid w:val="00617DEF"/>
    <w:rsid w:val="00620448"/>
    <w:rsid w:val="00621237"/>
    <w:rsid w:val="006213A6"/>
    <w:rsid w:val="006218BF"/>
    <w:rsid w:val="00621BDD"/>
    <w:rsid w:val="00621E84"/>
    <w:rsid w:val="006221CA"/>
    <w:rsid w:val="0062290C"/>
    <w:rsid w:val="0062296A"/>
    <w:rsid w:val="00624091"/>
    <w:rsid w:val="006240D0"/>
    <w:rsid w:val="00624B79"/>
    <w:rsid w:val="00624FB0"/>
    <w:rsid w:val="00625222"/>
    <w:rsid w:val="00625663"/>
    <w:rsid w:val="00625772"/>
    <w:rsid w:val="006257C7"/>
    <w:rsid w:val="00625DF8"/>
    <w:rsid w:val="00625F17"/>
    <w:rsid w:val="00626777"/>
    <w:rsid w:val="00627184"/>
    <w:rsid w:val="00627405"/>
    <w:rsid w:val="0062762E"/>
    <w:rsid w:val="006304CA"/>
    <w:rsid w:val="00630BB7"/>
    <w:rsid w:val="00631051"/>
    <w:rsid w:val="00631396"/>
    <w:rsid w:val="00631638"/>
    <w:rsid w:val="00631EBE"/>
    <w:rsid w:val="0063274C"/>
    <w:rsid w:val="00632B29"/>
    <w:rsid w:val="00632DB9"/>
    <w:rsid w:val="006330A4"/>
    <w:rsid w:val="0063314D"/>
    <w:rsid w:val="006340F3"/>
    <w:rsid w:val="0063455B"/>
    <w:rsid w:val="0063471A"/>
    <w:rsid w:val="00634B9E"/>
    <w:rsid w:val="00634C16"/>
    <w:rsid w:val="0063512C"/>
    <w:rsid w:val="006351C1"/>
    <w:rsid w:val="00635268"/>
    <w:rsid w:val="00635368"/>
    <w:rsid w:val="00635458"/>
    <w:rsid w:val="0063587D"/>
    <w:rsid w:val="00635D40"/>
    <w:rsid w:val="00635DAB"/>
    <w:rsid w:val="00636134"/>
    <w:rsid w:val="00636522"/>
    <w:rsid w:val="0063728B"/>
    <w:rsid w:val="0064073E"/>
    <w:rsid w:val="00640BF7"/>
    <w:rsid w:val="00640E1C"/>
    <w:rsid w:val="006410AF"/>
    <w:rsid w:val="00641243"/>
    <w:rsid w:val="00641333"/>
    <w:rsid w:val="00641BF7"/>
    <w:rsid w:val="00641F94"/>
    <w:rsid w:val="0064243C"/>
    <w:rsid w:val="0064299C"/>
    <w:rsid w:val="00642E5E"/>
    <w:rsid w:val="0064392F"/>
    <w:rsid w:val="00643C90"/>
    <w:rsid w:val="0064498C"/>
    <w:rsid w:val="0064512D"/>
    <w:rsid w:val="006457E0"/>
    <w:rsid w:val="00645951"/>
    <w:rsid w:val="00645A53"/>
    <w:rsid w:val="00645AAA"/>
    <w:rsid w:val="00645DE5"/>
    <w:rsid w:val="0064664D"/>
    <w:rsid w:val="00647686"/>
    <w:rsid w:val="00647F07"/>
    <w:rsid w:val="00650D12"/>
    <w:rsid w:val="0065134A"/>
    <w:rsid w:val="006517E2"/>
    <w:rsid w:val="006519C4"/>
    <w:rsid w:val="006519F6"/>
    <w:rsid w:val="00652350"/>
    <w:rsid w:val="00652B95"/>
    <w:rsid w:val="006538F6"/>
    <w:rsid w:val="00653982"/>
    <w:rsid w:val="00654290"/>
    <w:rsid w:val="00654F1C"/>
    <w:rsid w:val="006558A5"/>
    <w:rsid w:val="00655A9D"/>
    <w:rsid w:val="00655C8B"/>
    <w:rsid w:val="00655FFF"/>
    <w:rsid w:val="00656237"/>
    <w:rsid w:val="006562DB"/>
    <w:rsid w:val="0065640D"/>
    <w:rsid w:val="0065672A"/>
    <w:rsid w:val="00656B56"/>
    <w:rsid w:val="00657B1F"/>
    <w:rsid w:val="00657C6C"/>
    <w:rsid w:val="00657E55"/>
    <w:rsid w:val="00657EE1"/>
    <w:rsid w:val="00660682"/>
    <w:rsid w:val="00660A7C"/>
    <w:rsid w:val="006611DF"/>
    <w:rsid w:val="00661259"/>
    <w:rsid w:val="00661646"/>
    <w:rsid w:val="00661CE7"/>
    <w:rsid w:val="00661FF0"/>
    <w:rsid w:val="00662304"/>
    <w:rsid w:val="00663546"/>
    <w:rsid w:val="00663820"/>
    <w:rsid w:val="006642D6"/>
    <w:rsid w:val="00665F79"/>
    <w:rsid w:val="006664C4"/>
    <w:rsid w:val="006667E3"/>
    <w:rsid w:val="00666D8D"/>
    <w:rsid w:val="0066702C"/>
    <w:rsid w:val="006674BB"/>
    <w:rsid w:val="00667961"/>
    <w:rsid w:val="00667A22"/>
    <w:rsid w:val="00667BB5"/>
    <w:rsid w:val="0067030C"/>
    <w:rsid w:val="00670335"/>
    <w:rsid w:val="00671247"/>
    <w:rsid w:val="0067132B"/>
    <w:rsid w:val="00671755"/>
    <w:rsid w:val="00671C43"/>
    <w:rsid w:val="00672007"/>
    <w:rsid w:val="00672B38"/>
    <w:rsid w:val="006733FF"/>
    <w:rsid w:val="0067356C"/>
    <w:rsid w:val="00673689"/>
    <w:rsid w:val="00673B0D"/>
    <w:rsid w:val="00673BCF"/>
    <w:rsid w:val="00673CEB"/>
    <w:rsid w:val="00674B1D"/>
    <w:rsid w:val="00675380"/>
    <w:rsid w:val="00675C0A"/>
    <w:rsid w:val="00676DF2"/>
    <w:rsid w:val="00677067"/>
    <w:rsid w:val="0067CBEE"/>
    <w:rsid w:val="006800E7"/>
    <w:rsid w:val="00680A9D"/>
    <w:rsid w:val="00680E46"/>
    <w:rsid w:val="00680EA8"/>
    <w:rsid w:val="00680EDA"/>
    <w:rsid w:val="00680F39"/>
    <w:rsid w:val="00681A0D"/>
    <w:rsid w:val="00682581"/>
    <w:rsid w:val="00682FCC"/>
    <w:rsid w:val="0068375F"/>
    <w:rsid w:val="0068383D"/>
    <w:rsid w:val="00683BB3"/>
    <w:rsid w:val="006843D2"/>
    <w:rsid w:val="00684577"/>
    <w:rsid w:val="00684632"/>
    <w:rsid w:val="00685198"/>
    <w:rsid w:val="00685623"/>
    <w:rsid w:val="006856DB"/>
    <w:rsid w:val="00686497"/>
    <w:rsid w:val="0068DA2A"/>
    <w:rsid w:val="0069040A"/>
    <w:rsid w:val="00690E4C"/>
    <w:rsid w:val="006910BF"/>
    <w:rsid w:val="0069127F"/>
    <w:rsid w:val="00691597"/>
    <w:rsid w:val="00691827"/>
    <w:rsid w:val="006923AE"/>
    <w:rsid w:val="0069271F"/>
    <w:rsid w:val="00693989"/>
    <w:rsid w:val="00693B73"/>
    <w:rsid w:val="006945E9"/>
    <w:rsid w:val="00695390"/>
    <w:rsid w:val="0069585E"/>
    <w:rsid w:val="0069586A"/>
    <w:rsid w:val="00695998"/>
    <w:rsid w:val="00695D52"/>
    <w:rsid w:val="00696043"/>
    <w:rsid w:val="00696078"/>
    <w:rsid w:val="0069666C"/>
    <w:rsid w:val="00696A84"/>
    <w:rsid w:val="00696DBC"/>
    <w:rsid w:val="00696E96"/>
    <w:rsid w:val="006971EA"/>
    <w:rsid w:val="00697A1B"/>
    <w:rsid w:val="00697BF6"/>
    <w:rsid w:val="006984E6"/>
    <w:rsid w:val="006A16E3"/>
    <w:rsid w:val="006A1DB8"/>
    <w:rsid w:val="006A23F0"/>
    <w:rsid w:val="006A2711"/>
    <w:rsid w:val="006A271C"/>
    <w:rsid w:val="006A2A11"/>
    <w:rsid w:val="006A35D1"/>
    <w:rsid w:val="006A37F2"/>
    <w:rsid w:val="006A38A5"/>
    <w:rsid w:val="006A4330"/>
    <w:rsid w:val="006A47D5"/>
    <w:rsid w:val="006A483F"/>
    <w:rsid w:val="006A4F25"/>
    <w:rsid w:val="006A5438"/>
    <w:rsid w:val="006A5A83"/>
    <w:rsid w:val="006A5CBB"/>
    <w:rsid w:val="006A6066"/>
    <w:rsid w:val="006A614D"/>
    <w:rsid w:val="006A6294"/>
    <w:rsid w:val="006A7CD5"/>
    <w:rsid w:val="006B0739"/>
    <w:rsid w:val="006B112A"/>
    <w:rsid w:val="006B1B82"/>
    <w:rsid w:val="006B1DA0"/>
    <w:rsid w:val="006B1E71"/>
    <w:rsid w:val="006B2C04"/>
    <w:rsid w:val="006B3219"/>
    <w:rsid w:val="006B36EE"/>
    <w:rsid w:val="006B3F67"/>
    <w:rsid w:val="006B3FB4"/>
    <w:rsid w:val="006B4DDE"/>
    <w:rsid w:val="006B543D"/>
    <w:rsid w:val="006B546A"/>
    <w:rsid w:val="006B5A89"/>
    <w:rsid w:val="006B5AE6"/>
    <w:rsid w:val="006B5E3B"/>
    <w:rsid w:val="006B6B10"/>
    <w:rsid w:val="006B7D6F"/>
    <w:rsid w:val="006B7F06"/>
    <w:rsid w:val="006C0A27"/>
    <w:rsid w:val="006C0FFB"/>
    <w:rsid w:val="006C18DD"/>
    <w:rsid w:val="006C19EB"/>
    <w:rsid w:val="006C1C49"/>
    <w:rsid w:val="006C23C0"/>
    <w:rsid w:val="006C25D7"/>
    <w:rsid w:val="006C27CE"/>
    <w:rsid w:val="006C28F0"/>
    <w:rsid w:val="006C3164"/>
    <w:rsid w:val="006C3796"/>
    <w:rsid w:val="006C3DE9"/>
    <w:rsid w:val="006C4501"/>
    <w:rsid w:val="006C4ADA"/>
    <w:rsid w:val="006C4C0E"/>
    <w:rsid w:val="006C5385"/>
    <w:rsid w:val="006C5FE9"/>
    <w:rsid w:val="006C6036"/>
    <w:rsid w:val="006C68A1"/>
    <w:rsid w:val="006C6B7F"/>
    <w:rsid w:val="006C7073"/>
    <w:rsid w:val="006C765B"/>
    <w:rsid w:val="006C7902"/>
    <w:rsid w:val="006D04FD"/>
    <w:rsid w:val="006D057E"/>
    <w:rsid w:val="006D084C"/>
    <w:rsid w:val="006D1158"/>
    <w:rsid w:val="006D1454"/>
    <w:rsid w:val="006D149C"/>
    <w:rsid w:val="006D201D"/>
    <w:rsid w:val="006D22F5"/>
    <w:rsid w:val="006D251D"/>
    <w:rsid w:val="006D25F0"/>
    <w:rsid w:val="006D2608"/>
    <w:rsid w:val="006D299B"/>
    <w:rsid w:val="006D2ADA"/>
    <w:rsid w:val="006D38D4"/>
    <w:rsid w:val="006D3D7B"/>
    <w:rsid w:val="006D40FE"/>
    <w:rsid w:val="006D441C"/>
    <w:rsid w:val="006D44ED"/>
    <w:rsid w:val="006D556A"/>
    <w:rsid w:val="006D5977"/>
    <w:rsid w:val="006D5F35"/>
    <w:rsid w:val="006D6B3F"/>
    <w:rsid w:val="006D6BBB"/>
    <w:rsid w:val="006D6D5C"/>
    <w:rsid w:val="006D754A"/>
    <w:rsid w:val="006D7A06"/>
    <w:rsid w:val="006D7A23"/>
    <w:rsid w:val="006D7A7D"/>
    <w:rsid w:val="006E007C"/>
    <w:rsid w:val="006E02F1"/>
    <w:rsid w:val="006E0E8A"/>
    <w:rsid w:val="006E1670"/>
    <w:rsid w:val="006E1C12"/>
    <w:rsid w:val="006E23CC"/>
    <w:rsid w:val="006E2494"/>
    <w:rsid w:val="006E285D"/>
    <w:rsid w:val="006E2F40"/>
    <w:rsid w:val="006E336C"/>
    <w:rsid w:val="006E3744"/>
    <w:rsid w:val="006E3809"/>
    <w:rsid w:val="006E3D28"/>
    <w:rsid w:val="006E4072"/>
    <w:rsid w:val="006E5553"/>
    <w:rsid w:val="006E5588"/>
    <w:rsid w:val="006E561D"/>
    <w:rsid w:val="006E5FFD"/>
    <w:rsid w:val="006E6156"/>
    <w:rsid w:val="006E692E"/>
    <w:rsid w:val="006E70E2"/>
    <w:rsid w:val="006E723E"/>
    <w:rsid w:val="006E7828"/>
    <w:rsid w:val="006E7E35"/>
    <w:rsid w:val="006E7E7A"/>
    <w:rsid w:val="006F0363"/>
    <w:rsid w:val="006F0BAF"/>
    <w:rsid w:val="006F0FCC"/>
    <w:rsid w:val="006F2941"/>
    <w:rsid w:val="006F2AAB"/>
    <w:rsid w:val="006F2D37"/>
    <w:rsid w:val="006F352E"/>
    <w:rsid w:val="006F38F2"/>
    <w:rsid w:val="006F3D05"/>
    <w:rsid w:val="006F3D78"/>
    <w:rsid w:val="006F4143"/>
    <w:rsid w:val="006F41F0"/>
    <w:rsid w:val="006F46AC"/>
    <w:rsid w:val="006F4E7A"/>
    <w:rsid w:val="006F4F70"/>
    <w:rsid w:val="006F5684"/>
    <w:rsid w:val="006F5B44"/>
    <w:rsid w:val="006F5D99"/>
    <w:rsid w:val="006F5E97"/>
    <w:rsid w:val="006F6523"/>
    <w:rsid w:val="006F724C"/>
    <w:rsid w:val="00700043"/>
    <w:rsid w:val="00700328"/>
    <w:rsid w:val="0070111E"/>
    <w:rsid w:val="007013F6"/>
    <w:rsid w:val="00701598"/>
    <w:rsid w:val="007019DB"/>
    <w:rsid w:val="00701BF9"/>
    <w:rsid w:val="00702180"/>
    <w:rsid w:val="007028B8"/>
    <w:rsid w:val="00703E67"/>
    <w:rsid w:val="007044DA"/>
    <w:rsid w:val="0070452F"/>
    <w:rsid w:val="007045AB"/>
    <w:rsid w:val="00704E35"/>
    <w:rsid w:val="00704EF7"/>
    <w:rsid w:val="007052CC"/>
    <w:rsid w:val="00705395"/>
    <w:rsid w:val="00706EDE"/>
    <w:rsid w:val="00707285"/>
    <w:rsid w:val="007073F8"/>
    <w:rsid w:val="007073FC"/>
    <w:rsid w:val="007075FD"/>
    <w:rsid w:val="00707875"/>
    <w:rsid w:val="0071034C"/>
    <w:rsid w:val="0071055D"/>
    <w:rsid w:val="007108EF"/>
    <w:rsid w:val="00710A5E"/>
    <w:rsid w:val="00710BDD"/>
    <w:rsid w:val="00710F5A"/>
    <w:rsid w:val="007116DC"/>
    <w:rsid w:val="0071191D"/>
    <w:rsid w:val="007119D1"/>
    <w:rsid w:val="00711AC5"/>
    <w:rsid w:val="00712033"/>
    <w:rsid w:val="007125E5"/>
    <w:rsid w:val="00712630"/>
    <w:rsid w:val="00712E87"/>
    <w:rsid w:val="00712F88"/>
    <w:rsid w:val="0071312B"/>
    <w:rsid w:val="007142A0"/>
    <w:rsid w:val="007143F4"/>
    <w:rsid w:val="00714537"/>
    <w:rsid w:val="00714B06"/>
    <w:rsid w:val="00714EDB"/>
    <w:rsid w:val="007157DF"/>
    <w:rsid w:val="007161CF"/>
    <w:rsid w:val="00716474"/>
    <w:rsid w:val="007164EF"/>
    <w:rsid w:val="0071706C"/>
    <w:rsid w:val="007176F9"/>
    <w:rsid w:val="0071792F"/>
    <w:rsid w:val="0072042D"/>
    <w:rsid w:val="007206AA"/>
    <w:rsid w:val="00720A3D"/>
    <w:rsid w:val="00721080"/>
    <w:rsid w:val="00721153"/>
    <w:rsid w:val="007212CA"/>
    <w:rsid w:val="00721779"/>
    <w:rsid w:val="0072182F"/>
    <w:rsid w:val="00721B0A"/>
    <w:rsid w:val="00721B82"/>
    <w:rsid w:val="00722531"/>
    <w:rsid w:val="007233AE"/>
    <w:rsid w:val="00723821"/>
    <w:rsid w:val="00723AA1"/>
    <w:rsid w:val="00723D13"/>
    <w:rsid w:val="0072432B"/>
    <w:rsid w:val="007249D2"/>
    <w:rsid w:val="00725578"/>
    <w:rsid w:val="007263CF"/>
    <w:rsid w:val="007266CE"/>
    <w:rsid w:val="00726D3E"/>
    <w:rsid w:val="007274F6"/>
    <w:rsid w:val="00727A8F"/>
    <w:rsid w:val="00727FA0"/>
    <w:rsid w:val="00730A41"/>
    <w:rsid w:val="00730AB3"/>
    <w:rsid w:val="00730B74"/>
    <w:rsid w:val="007316D1"/>
    <w:rsid w:val="0073175E"/>
    <w:rsid w:val="00731AD4"/>
    <w:rsid w:val="00731DE8"/>
    <w:rsid w:val="007322DF"/>
    <w:rsid w:val="00732675"/>
    <w:rsid w:val="00733ADF"/>
    <w:rsid w:val="007340D2"/>
    <w:rsid w:val="0073425C"/>
    <w:rsid w:val="00734344"/>
    <w:rsid w:val="00734359"/>
    <w:rsid w:val="00734BA4"/>
    <w:rsid w:val="00735285"/>
    <w:rsid w:val="00735F96"/>
    <w:rsid w:val="0073666F"/>
    <w:rsid w:val="00736851"/>
    <w:rsid w:val="00736979"/>
    <w:rsid w:val="00736A41"/>
    <w:rsid w:val="00737747"/>
    <w:rsid w:val="00737F1E"/>
    <w:rsid w:val="00740148"/>
    <w:rsid w:val="007406FC"/>
    <w:rsid w:val="00741081"/>
    <w:rsid w:val="007410B0"/>
    <w:rsid w:val="00741A8D"/>
    <w:rsid w:val="00741C49"/>
    <w:rsid w:val="0074213B"/>
    <w:rsid w:val="007423D8"/>
    <w:rsid w:val="00742591"/>
    <w:rsid w:val="00743F97"/>
    <w:rsid w:val="00744587"/>
    <w:rsid w:val="007448D4"/>
    <w:rsid w:val="00745825"/>
    <w:rsid w:val="00745F31"/>
    <w:rsid w:val="00746355"/>
    <w:rsid w:val="00746801"/>
    <w:rsid w:val="0074691A"/>
    <w:rsid w:val="007469BA"/>
    <w:rsid w:val="00746B0C"/>
    <w:rsid w:val="007477CB"/>
    <w:rsid w:val="007500C7"/>
    <w:rsid w:val="0075038A"/>
    <w:rsid w:val="0075059B"/>
    <w:rsid w:val="00750F12"/>
    <w:rsid w:val="00751813"/>
    <w:rsid w:val="00751A79"/>
    <w:rsid w:val="00751AE1"/>
    <w:rsid w:val="00752234"/>
    <w:rsid w:val="00752737"/>
    <w:rsid w:val="007528B9"/>
    <w:rsid w:val="007531E8"/>
    <w:rsid w:val="0075334F"/>
    <w:rsid w:val="0075366C"/>
    <w:rsid w:val="0075368F"/>
    <w:rsid w:val="007536C4"/>
    <w:rsid w:val="007554C7"/>
    <w:rsid w:val="007555DA"/>
    <w:rsid w:val="00755E1A"/>
    <w:rsid w:val="007566DF"/>
    <w:rsid w:val="00756C63"/>
    <w:rsid w:val="0075712C"/>
    <w:rsid w:val="00757373"/>
    <w:rsid w:val="007578BC"/>
    <w:rsid w:val="0075790C"/>
    <w:rsid w:val="00760219"/>
    <w:rsid w:val="007607DC"/>
    <w:rsid w:val="00760AD6"/>
    <w:rsid w:val="0076160F"/>
    <w:rsid w:val="00761930"/>
    <w:rsid w:val="00761E0F"/>
    <w:rsid w:val="00762028"/>
    <w:rsid w:val="0076206C"/>
    <w:rsid w:val="0076238B"/>
    <w:rsid w:val="0076303E"/>
    <w:rsid w:val="007635DB"/>
    <w:rsid w:val="00764290"/>
    <w:rsid w:val="007643E8"/>
    <w:rsid w:val="00764635"/>
    <w:rsid w:val="00764911"/>
    <w:rsid w:val="0076521C"/>
    <w:rsid w:val="00765274"/>
    <w:rsid w:val="007654D8"/>
    <w:rsid w:val="00765814"/>
    <w:rsid w:val="0076592E"/>
    <w:rsid w:val="00765A98"/>
    <w:rsid w:val="007661A7"/>
    <w:rsid w:val="00766C9D"/>
    <w:rsid w:val="00767264"/>
    <w:rsid w:val="00767753"/>
    <w:rsid w:val="00767932"/>
    <w:rsid w:val="00767A34"/>
    <w:rsid w:val="007712D4"/>
    <w:rsid w:val="00771DE8"/>
    <w:rsid w:val="0077203C"/>
    <w:rsid w:val="00772127"/>
    <w:rsid w:val="0077233A"/>
    <w:rsid w:val="007723D1"/>
    <w:rsid w:val="00772D28"/>
    <w:rsid w:val="00772D3C"/>
    <w:rsid w:val="00772E08"/>
    <w:rsid w:val="007745BB"/>
    <w:rsid w:val="00774872"/>
    <w:rsid w:val="00774A73"/>
    <w:rsid w:val="007750B6"/>
    <w:rsid w:val="007753A5"/>
    <w:rsid w:val="00775708"/>
    <w:rsid w:val="00775798"/>
    <w:rsid w:val="0077595C"/>
    <w:rsid w:val="00776272"/>
    <w:rsid w:val="00776426"/>
    <w:rsid w:val="00776DBD"/>
    <w:rsid w:val="00776ED5"/>
    <w:rsid w:val="007776D8"/>
    <w:rsid w:val="00777FFB"/>
    <w:rsid w:val="007802B4"/>
    <w:rsid w:val="00780D9B"/>
    <w:rsid w:val="00781276"/>
    <w:rsid w:val="00781E30"/>
    <w:rsid w:val="00781FCE"/>
    <w:rsid w:val="0078349E"/>
    <w:rsid w:val="0078390F"/>
    <w:rsid w:val="0078409A"/>
    <w:rsid w:val="00784D87"/>
    <w:rsid w:val="007852F8"/>
    <w:rsid w:val="007859F5"/>
    <w:rsid w:val="0078656C"/>
    <w:rsid w:val="007871AF"/>
    <w:rsid w:val="007871E4"/>
    <w:rsid w:val="00787297"/>
    <w:rsid w:val="0078735F"/>
    <w:rsid w:val="00787546"/>
    <w:rsid w:val="007875FF"/>
    <w:rsid w:val="0078765A"/>
    <w:rsid w:val="00787A9B"/>
    <w:rsid w:val="0078875A"/>
    <w:rsid w:val="0079097F"/>
    <w:rsid w:val="00790C21"/>
    <w:rsid w:val="00791324"/>
    <w:rsid w:val="007915F9"/>
    <w:rsid w:val="00791973"/>
    <w:rsid w:val="00791D8C"/>
    <w:rsid w:val="0079204F"/>
    <w:rsid w:val="0079258F"/>
    <w:rsid w:val="00792BBB"/>
    <w:rsid w:val="00792C08"/>
    <w:rsid w:val="007931B3"/>
    <w:rsid w:val="007933C3"/>
    <w:rsid w:val="00793C15"/>
    <w:rsid w:val="007943B2"/>
    <w:rsid w:val="007943BB"/>
    <w:rsid w:val="007946F0"/>
    <w:rsid w:val="0079481A"/>
    <w:rsid w:val="007950AC"/>
    <w:rsid w:val="007954B4"/>
    <w:rsid w:val="007965C4"/>
    <w:rsid w:val="00796F0F"/>
    <w:rsid w:val="00797744"/>
    <w:rsid w:val="00797A0D"/>
    <w:rsid w:val="007A01A7"/>
    <w:rsid w:val="007A0C12"/>
    <w:rsid w:val="007A2957"/>
    <w:rsid w:val="007A2FDB"/>
    <w:rsid w:val="007A336E"/>
    <w:rsid w:val="007A36A7"/>
    <w:rsid w:val="007A3AF2"/>
    <w:rsid w:val="007A3B5A"/>
    <w:rsid w:val="007A3CF4"/>
    <w:rsid w:val="007A4732"/>
    <w:rsid w:val="007A4814"/>
    <w:rsid w:val="007A4E25"/>
    <w:rsid w:val="007A5130"/>
    <w:rsid w:val="007A5DDD"/>
    <w:rsid w:val="007A6098"/>
    <w:rsid w:val="007A6303"/>
    <w:rsid w:val="007A6B5C"/>
    <w:rsid w:val="007A6D7C"/>
    <w:rsid w:val="007A72E9"/>
    <w:rsid w:val="007A7693"/>
    <w:rsid w:val="007A79B2"/>
    <w:rsid w:val="007B0189"/>
    <w:rsid w:val="007B03CF"/>
    <w:rsid w:val="007B08AC"/>
    <w:rsid w:val="007B0AAA"/>
    <w:rsid w:val="007B0EAA"/>
    <w:rsid w:val="007B10B0"/>
    <w:rsid w:val="007B1195"/>
    <w:rsid w:val="007B1342"/>
    <w:rsid w:val="007B1954"/>
    <w:rsid w:val="007B1B16"/>
    <w:rsid w:val="007B235C"/>
    <w:rsid w:val="007B272C"/>
    <w:rsid w:val="007B2AAC"/>
    <w:rsid w:val="007B2BEA"/>
    <w:rsid w:val="007B2C42"/>
    <w:rsid w:val="007B2F98"/>
    <w:rsid w:val="007B31D6"/>
    <w:rsid w:val="007B3247"/>
    <w:rsid w:val="007B3E3B"/>
    <w:rsid w:val="007B418C"/>
    <w:rsid w:val="007B41D6"/>
    <w:rsid w:val="007B4ADC"/>
    <w:rsid w:val="007B52D4"/>
    <w:rsid w:val="007B55E8"/>
    <w:rsid w:val="007B57A4"/>
    <w:rsid w:val="007B5A7E"/>
    <w:rsid w:val="007B6B33"/>
    <w:rsid w:val="007B7DA9"/>
    <w:rsid w:val="007C0D20"/>
    <w:rsid w:val="007C0F65"/>
    <w:rsid w:val="007C1792"/>
    <w:rsid w:val="007C1CEF"/>
    <w:rsid w:val="007C1F00"/>
    <w:rsid w:val="007C2735"/>
    <w:rsid w:val="007C2CE9"/>
    <w:rsid w:val="007C388E"/>
    <w:rsid w:val="007C3B7B"/>
    <w:rsid w:val="007C3E90"/>
    <w:rsid w:val="007C46BF"/>
    <w:rsid w:val="007C4AB0"/>
    <w:rsid w:val="007C5BCE"/>
    <w:rsid w:val="007C5C8D"/>
    <w:rsid w:val="007C5F0A"/>
    <w:rsid w:val="007C661B"/>
    <w:rsid w:val="007C7903"/>
    <w:rsid w:val="007C7E07"/>
    <w:rsid w:val="007D0682"/>
    <w:rsid w:val="007D1839"/>
    <w:rsid w:val="007D1F11"/>
    <w:rsid w:val="007D236D"/>
    <w:rsid w:val="007D2653"/>
    <w:rsid w:val="007D2B47"/>
    <w:rsid w:val="007D31A0"/>
    <w:rsid w:val="007D3401"/>
    <w:rsid w:val="007D385F"/>
    <w:rsid w:val="007D38B1"/>
    <w:rsid w:val="007D415C"/>
    <w:rsid w:val="007D446A"/>
    <w:rsid w:val="007D537C"/>
    <w:rsid w:val="007D55F5"/>
    <w:rsid w:val="007D58CE"/>
    <w:rsid w:val="007D5EDC"/>
    <w:rsid w:val="007D6147"/>
    <w:rsid w:val="007D659E"/>
    <w:rsid w:val="007D65AD"/>
    <w:rsid w:val="007D67D8"/>
    <w:rsid w:val="007D6FFE"/>
    <w:rsid w:val="007D718C"/>
    <w:rsid w:val="007D75ED"/>
    <w:rsid w:val="007D7AF2"/>
    <w:rsid w:val="007D7CEC"/>
    <w:rsid w:val="007E00C2"/>
    <w:rsid w:val="007E0F39"/>
    <w:rsid w:val="007E102A"/>
    <w:rsid w:val="007E10C3"/>
    <w:rsid w:val="007E15E6"/>
    <w:rsid w:val="007E1D8A"/>
    <w:rsid w:val="007E1E86"/>
    <w:rsid w:val="007E2BD4"/>
    <w:rsid w:val="007E397B"/>
    <w:rsid w:val="007E3AD9"/>
    <w:rsid w:val="007E3EE4"/>
    <w:rsid w:val="007E42A2"/>
    <w:rsid w:val="007E49CE"/>
    <w:rsid w:val="007E4C2D"/>
    <w:rsid w:val="007E5081"/>
    <w:rsid w:val="007E508E"/>
    <w:rsid w:val="007E5178"/>
    <w:rsid w:val="007E5263"/>
    <w:rsid w:val="007E57ED"/>
    <w:rsid w:val="007E5A85"/>
    <w:rsid w:val="007E5A9E"/>
    <w:rsid w:val="007E5DE0"/>
    <w:rsid w:val="007E668F"/>
    <w:rsid w:val="007E6CCB"/>
    <w:rsid w:val="007E6D6B"/>
    <w:rsid w:val="007E71E0"/>
    <w:rsid w:val="007E74CB"/>
    <w:rsid w:val="007E79D6"/>
    <w:rsid w:val="007E7C9B"/>
    <w:rsid w:val="007E7F81"/>
    <w:rsid w:val="007F0222"/>
    <w:rsid w:val="007F0299"/>
    <w:rsid w:val="007F0BBE"/>
    <w:rsid w:val="007F10F5"/>
    <w:rsid w:val="007F112F"/>
    <w:rsid w:val="007F18B6"/>
    <w:rsid w:val="007F1F29"/>
    <w:rsid w:val="007F2268"/>
    <w:rsid w:val="007F2810"/>
    <w:rsid w:val="007F2DAE"/>
    <w:rsid w:val="007F3214"/>
    <w:rsid w:val="007F3766"/>
    <w:rsid w:val="007F40F6"/>
    <w:rsid w:val="007F44AC"/>
    <w:rsid w:val="007F46D2"/>
    <w:rsid w:val="007F4959"/>
    <w:rsid w:val="007F521E"/>
    <w:rsid w:val="007F5A19"/>
    <w:rsid w:val="007F5D01"/>
    <w:rsid w:val="007F68ED"/>
    <w:rsid w:val="007F6CAE"/>
    <w:rsid w:val="007F7135"/>
    <w:rsid w:val="007F790C"/>
    <w:rsid w:val="00800526"/>
    <w:rsid w:val="0080069E"/>
    <w:rsid w:val="00800ABD"/>
    <w:rsid w:val="00801035"/>
    <w:rsid w:val="00801C2B"/>
    <w:rsid w:val="00802455"/>
    <w:rsid w:val="00802840"/>
    <w:rsid w:val="008033C5"/>
    <w:rsid w:val="00804CCB"/>
    <w:rsid w:val="00804CE7"/>
    <w:rsid w:val="00805CB3"/>
    <w:rsid w:val="00805E36"/>
    <w:rsid w:val="00806227"/>
    <w:rsid w:val="00807210"/>
    <w:rsid w:val="008076FA"/>
    <w:rsid w:val="00807D43"/>
    <w:rsid w:val="00807E9B"/>
    <w:rsid w:val="00810110"/>
    <w:rsid w:val="008107B2"/>
    <w:rsid w:val="0081115E"/>
    <w:rsid w:val="00811603"/>
    <w:rsid w:val="008118CF"/>
    <w:rsid w:val="00811BFD"/>
    <w:rsid w:val="00811F67"/>
    <w:rsid w:val="00812166"/>
    <w:rsid w:val="00812CDF"/>
    <w:rsid w:val="008131A8"/>
    <w:rsid w:val="008131FF"/>
    <w:rsid w:val="008138A7"/>
    <w:rsid w:val="00813E29"/>
    <w:rsid w:val="008144A9"/>
    <w:rsid w:val="00815C81"/>
    <w:rsid w:val="00815C95"/>
    <w:rsid w:val="00815D2E"/>
    <w:rsid w:val="0081609D"/>
    <w:rsid w:val="00816262"/>
    <w:rsid w:val="00816455"/>
    <w:rsid w:val="00816C68"/>
    <w:rsid w:val="00817C96"/>
    <w:rsid w:val="008201BD"/>
    <w:rsid w:val="00820D3E"/>
    <w:rsid w:val="00821392"/>
    <w:rsid w:val="008216D4"/>
    <w:rsid w:val="008217EA"/>
    <w:rsid w:val="00821A1E"/>
    <w:rsid w:val="008220DE"/>
    <w:rsid w:val="00823C8C"/>
    <w:rsid w:val="0082481B"/>
    <w:rsid w:val="00824DAB"/>
    <w:rsid w:val="00824E30"/>
    <w:rsid w:val="00825E16"/>
    <w:rsid w:val="00826371"/>
    <w:rsid w:val="008268B4"/>
    <w:rsid w:val="00826964"/>
    <w:rsid w:val="00826DE8"/>
    <w:rsid w:val="00826F10"/>
    <w:rsid w:val="00827B0E"/>
    <w:rsid w:val="0083037E"/>
    <w:rsid w:val="008304B2"/>
    <w:rsid w:val="008305BA"/>
    <w:rsid w:val="00830F05"/>
    <w:rsid w:val="00830FF0"/>
    <w:rsid w:val="00831034"/>
    <w:rsid w:val="00831480"/>
    <w:rsid w:val="00831883"/>
    <w:rsid w:val="0083214B"/>
    <w:rsid w:val="0083256C"/>
    <w:rsid w:val="00832895"/>
    <w:rsid w:val="00832AA7"/>
    <w:rsid w:val="00832F52"/>
    <w:rsid w:val="0083399D"/>
    <w:rsid w:val="00833D51"/>
    <w:rsid w:val="008351F8"/>
    <w:rsid w:val="00835465"/>
    <w:rsid w:val="00835992"/>
    <w:rsid w:val="00835C5E"/>
    <w:rsid w:val="00835FE6"/>
    <w:rsid w:val="00836380"/>
    <w:rsid w:val="00836FFF"/>
    <w:rsid w:val="00837220"/>
    <w:rsid w:val="00837354"/>
    <w:rsid w:val="00837592"/>
    <w:rsid w:val="00837A15"/>
    <w:rsid w:val="00837EA2"/>
    <w:rsid w:val="00837F5C"/>
    <w:rsid w:val="0084086E"/>
    <w:rsid w:val="008410AB"/>
    <w:rsid w:val="00841239"/>
    <w:rsid w:val="0084123F"/>
    <w:rsid w:val="008416DC"/>
    <w:rsid w:val="00841727"/>
    <w:rsid w:val="00841BD0"/>
    <w:rsid w:val="00841E6D"/>
    <w:rsid w:val="00841F18"/>
    <w:rsid w:val="00841F26"/>
    <w:rsid w:val="00841FB3"/>
    <w:rsid w:val="00841FD3"/>
    <w:rsid w:val="008420B0"/>
    <w:rsid w:val="008425AA"/>
    <w:rsid w:val="008428B7"/>
    <w:rsid w:val="00842EE6"/>
    <w:rsid w:val="008432AB"/>
    <w:rsid w:val="008432DF"/>
    <w:rsid w:val="00843B89"/>
    <w:rsid w:val="00844259"/>
    <w:rsid w:val="0084493A"/>
    <w:rsid w:val="00844B89"/>
    <w:rsid w:val="00844DA8"/>
    <w:rsid w:val="008450F6"/>
    <w:rsid w:val="00845685"/>
    <w:rsid w:val="00845A74"/>
    <w:rsid w:val="00845A9D"/>
    <w:rsid w:val="00845CAA"/>
    <w:rsid w:val="0084613A"/>
    <w:rsid w:val="0084669F"/>
    <w:rsid w:val="0084683E"/>
    <w:rsid w:val="0084751C"/>
    <w:rsid w:val="00847533"/>
    <w:rsid w:val="008478CA"/>
    <w:rsid w:val="00847F15"/>
    <w:rsid w:val="008500E3"/>
    <w:rsid w:val="008501AE"/>
    <w:rsid w:val="00850D7F"/>
    <w:rsid w:val="008514A8"/>
    <w:rsid w:val="008516F6"/>
    <w:rsid w:val="00852859"/>
    <w:rsid w:val="00852982"/>
    <w:rsid w:val="00852AED"/>
    <w:rsid w:val="00852E01"/>
    <w:rsid w:val="008530A5"/>
    <w:rsid w:val="0085391B"/>
    <w:rsid w:val="00854489"/>
    <w:rsid w:val="0085484F"/>
    <w:rsid w:val="00854ECE"/>
    <w:rsid w:val="0085510F"/>
    <w:rsid w:val="008556EC"/>
    <w:rsid w:val="008557A6"/>
    <w:rsid w:val="008559D3"/>
    <w:rsid w:val="008564AE"/>
    <w:rsid w:val="0085676B"/>
    <w:rsid w:val="008573A9"/>
    <w:rsid w:val="00857437"/>
    <w:rsid w:val="00857C14"/>
    <w:rsid w:val="00857FD7"/>
    <w:rsid w:val="008604D8"/>
    <w:rsid w:val="00860842"/>
    <w:rsid w:val="00860C0A"/>
    <w:rsid w:val="00861773"/>
    <w:rsid w:val="00861865"/>
    <w:rsid w:val="00861BDE"/>
    <w:rsid w:val="00861DC4"/>
    <w:rsid w:val="008621F9"/>
    <w:rsid w:val="00862333"/>
    <w:rsid w:val="008623E4"/>
    <w:rsid w:val="008624F1"/>
    <w:rsid w:val="0086253E"/>
    <w:rsid w:val="008628B5"/>
    <w:rsid w:val="008628C5"/>
    <w:rsid w:val="008630DA"/>
    <w:rsid w:val="0086326D"/>
    <w:rsid w:val="00863653"/>
    <w:rsid w:val="00864AFF"/>
    <w:rsid w:val="0086511C"/>
    <w:rsid w:val="008657E2"/>
    <w:rsid w:val="00865B0E"/>
    <w:rsid w:val="008663CF"/>
    <w:rsid w:val="00866C70"/>
    <w:rsid w:val="00866D55"/>
    <w:rsid w:val="00866E35"/>
    <w:rsid w:val="0086701F"/>
    <w:rsid w:val="00867303"/>
    <w:rsid w:val="00867954"/>
    <w:rsid w:val="00870022"/>
    <w:rsid w:val="0087097C"/>
    <w:rsid w:val="00870A2D"/>
    <w:rsid w:val="00870C9A"/>
    <w:rsid w:val="00871362"/>
    <w:rsid w:val="0087160E"/>
    <w:rsid w:val="008723A8"/>
    <w:rsid w:val="00872989"/>
    <w:rsid w:val="00872D4D"/>
    <w:rsid w:val="0087331E"/>
    <w:rsid w:val="00873718"/>
    <w:rsid w:val="00873EB2"/>
    <w:rsid w:val="00873F61"/>
    <w:rsid w:val="00874024"/>
    <w:rsid w:val="00874F08"/>
    <w:rsid w:val="00875567"/>
    <w:rsid w:val="00875734"/>
    <w:rsid w:val="00875926"/>
    <w:rsid w:val="00875FCD"/>
    <w:rsid w:val="00876000"/>
    <w:rsid w:val="008764AD"/>
    <w:rsid w:val="008768B5"/>
    <w:rsid w:val="00876A6E"/>
    <w:rsid w:val="00876B2C"/>
    <w:rsid w:val="00877132"/>
    <w:rsid w:val="00877DE7"/>
    <w:rsid w:val="00877F73"/>
    <w:rsid w:val="008802AD"/>
    <w:rsid w:val="00880312"/>
    <w:rsid w:val="0088045B"/>
    <w:rsid w:val="008805EF"/>
    <w:rsid w:val="00880FA0"/>
    <w:rsid w:val="00881B6D"/>
    <w:rsid w:val="00881E55"/>
    <w:rsid w:val="00882213"/>
    <w:rsid w:val="008823CC"/>
    <w:rsid w:val="00882B89"/>
    <w:rsid w:val="00882C11"/>
    <w:rsid w:val="00883433"/>
    <w:rsid w:val="00883767"/>
    <w:rsid w:val="00884244"/>
    <w:rsid w:val="008846A5"/>
    <w:rsid w:val="0088485D"/>
    <w:rsid w:val="00885288"/>
    <w:rsid w:val="008852DA"/>
    <w:rsid w:val="00885820"/>
    <w:rsid w:val="00886867"/>
    <w:rsid w:val="00886988"/>
    <w:rsid w:val="00886C02"/>
    <w:rsid w:val="00886C92"/>
    <w:rsid w:val="00886DD8"/>
    <w:rsid w:val="00886FEC"/>
    <w:rsid w:val="00887042"/>
    <w:rsid w:val="008870EF"/>
    <w:rsid w:val="00887250"/>
    <w:rsid w:val="00887646"/>
    <w:rsid w:val="00887A21"/>
    <w:rsid w:val="00887D74"/>
    <w:rsid w:val="008912B3"/>
    <w:rsid w:val="008914E4"/>
    <w:rsid w:val="0089169C"/>
    <w:rsid w:val="00891B41"/>
    <w:rsid w:val="00891C92"/>
    <w:rsid w:val="00891CBE"/>
    <w:rsid w:val="00891F19"/>
    <w:rsid w:val="00892414"/>
    <w:rsid w:val="00892805"/>
    <w:rsid w:val="00893C79"/>
    <w:rsid w:val="0089411A"/>
    <w:rsid w:val="00894B3A"/>
    <w:rsid w:val="0089517C"/>
    <w:rsid w:val="00895427"/>
    <w:rsid w:val="00895619"/>
    <w:rsid w:val="008959D8"/>
    <w:rsid w:val="00895BD3"/>
    <w:rsid w:val="00895C0F"/>
    <w:rsid w:val="008960DE"/>
    <w:rsid w:val="0089678A"/>
    <w:rsid w:val="008973DF"/>
    <w:rsid w:val="008978D0"/>
    <w:rsid w:val="008A1799"/>
    <w:rsid w:val="008A2A6B"/>
    <w:rsid w:val="008A2ECD"/>
    <w:rsid w:val="008A30F6"/>
    <w:rsid w:val="008A30FE"/>
    <w:rsid w:val="008A3A1D"/>
    <w:rsid w:val="008A40FD"/>
    <w:rsid w:val="008A4A97"/>
    <w:rsid w:val="008A5146"/>
    <w:rsid w:val="008A691F"/>
    <w:rsid w:val="008A6C1E"/>
    <w:rsid w:val="008A7B5C"/>
    <w:rsid w:val="008A7D88"/>
    <w:rsid w:val="008B0719"/>
    <w:rsid w:val="008B09C6"/>
    <w:rsid w:val="008B163A"/>
    <w:rsid w:val="008B1814"/>
    <w:rsid w:val="008B19E3"/>
    <w:rsid w:val="008B1C29"/>
    <w:rsid w:val="008B1F54"/>
    <w:rsid w:val="008B20D7"/>
    <w:rsid w:val="008B2CE5"/>
    <w:rsid w:val="008B30F0"/>
    <w:rsid w:val="008B367A"/>
    <w:rsid w:val="008B3D23"/>
    <w:rsid w:val="008B497D"/>
    <w:rsid w:val="008B4A91"/>
    <w:rsid w:val="008B4E30"/>
    <w:rsid w:val="008B5AC3"/>
    <w:rsid w:val="008B5AF3"/>
    <w:rsid w:val="008B5DBC"/>
    <w:rsid w:val="008B7054"/>
    <w:rsid w:val="008B70BA"/>
    <w:rsid w:val="008B7262"/>
    <w:rsid w:val="008B78A2"/>
    <w:rsid w:val="008B7EFA"/>
    <w:rsid w:val="008C03A4"/>
    <w:rsid w:val="008C0598"/>
    <w:rsid w:val="008C0601"/>
    <w:rsid w:val="008C165A"/>
    <w:rsid w:val="008C20F4"/>
    <w:rsid w:val="008C277C"/>
    <w:rsid w:val="008C280B"/>
    <w:rsid w:val="008C2A74"/>
    <w:rsid w:val="008C3425"/>
    <w:rsid w:val="008C346E"/>
    <w:rsid w:val="008C3639"/>
    <w:rsid w:val="008C3BAC"/>
    <w:rsid w:val="008C3E6C"/>
    <w:rsid w:val="008C3E94"/>
    <w:rsid w:val="008C3E9E"/>
    <w:rsid w:val="008C5321"/>
    <w:rsid w:val="008C5680"/>
    <w:rsid w:val="008C5A1E"/>
    <w:rsid w:val="008C5B56"/>
    <w:rsid w:val="008C6254"/>
    <w:rsid w:val="008C6407"/>
    <w:rsid w:val="008C6AD5"/>
    <w:rsid w:val="008C7753"/>
    <w:rsid w:val="008C7A68"/>
    <w:rsid w:val="008D14C2"/>
    <w:rsid w:val="008D1715"/>
    <w:rsid w:val="008D1B50"/>
    <w:rsid w:val="008D1F9F"/>
    <w:rsid w:val="008D222A"/>
    <w:rsid w:val="008D25FD"/>
    <w:rsid w:val="008D2A19"/>
    <w:rsid w:val="008D30E4"/>
    <w:rsid w:val="008D4156"/>
    <w:rsid w:val="008D466C"/>
    <w:rsid w:val="008D493B"/>
    <w:rsid w:val="008D5065"/>
    <w:rsid w:val="008D51D2"/>
    <w:rsid w:val="008D52A0"/>
    <w:rsid w:val="008D5B65"/>
    <w:rsid w:val="008D5E52"/>
    <w:rsid w:val="008D6135"/>
    <w:rsid w:val="008D648F"/>
    <w:rsid w:val="008D6A64"/>
    <w:rsid w:val="008D6D9E"/>
    <w:rsid w:val="008D71EA"/>
    <w:rsid w:val="008D7BBE"/>
    <w:rsid w:val="008E0473"/>
    <w:rsid w:val="008E0A0E"/>
    <w:rsid w:val="008E0AA6"/>
    <w:rsid w:val="008E0F41"/>
    <w:rsid w:val="008E104B"/>
    <w:rsid w:val="008E12B4"/>
    <w:rsid w:val="008E144A"/>
    <w:rsid w:val="008E16E1"/>
    <w:rsid w:val="008E1938"/>
    <w:rsid w:val="008E1B6F"/>
    <w:rsid w:val="008E1CAE"/>
    <w:rsid w:val="008E260E"/>
    <w:rsid w:val="008E281D"/>
    <w:rsid w:val="008E374B"/>
    <w:rsid w:val="008E389B"/>
    <w:rsid w:val="008E410B"/>
    <w:rsid w:val="008E42BA"/>
    <w:rsid w:val="008E461C"/>
    <w:rsid w:val="008E48B5"/>
    <w:rsid w:val="008E48EC"/>
    <w:rsid w:val="008E4FBC"/>
    <w:rsid w:val="008E5B70"/>
    <w:rsid w:val="008E625A"/>
    <w:rsid w:val="008E67CF"/>
    <w:rsid w:val="008E6A45"/>
    <w:rsid w:val="008E6B00"/>
    <w:rsid w:val="008E6DFA"/>
    <w:rsid w:val="008E75B3"/>
    <w:rsid w:val="008E768E"/>
    <w:rsid w:val="008F100C"/>
    <w:rsid w:val="008F11E1"/>
    <w:rsid w:val="008F1494"/>
    <w:rsid w:val="008F153E"/>
    <w:rsid w:val="008F18C6"/>
    <w:rsid w:val="008F1A56"/>
    <w:rsid w:val="008F2223"/>
    <w:rsid w:val="008F29DA"/>
    <w:rsid w:val="008F29E9"/>
    <w:rsid w:val="008F2EBA"/>
    <w:rsid w:val="008F345A"/>
    <w:rsid w:val="008F3B7E"/>
    <w:rsid w:val="008F40F0"/>
    <w:rsid w:val="008F481B"/>
    <w:rsid w:val="008F55BD"/>
    <w:rsid w:val="008F5A17"/>
    <w:rsid w:val="008F5AFB"/>
    <w:rsid w:val="008F5CA9"/>
    <w:rsid w:val="008F707F"/>
    <w:rsid w:val="008F7387"/>
    <w:rsid w:val="008F7874"/>
    <w:rsid w:val="008F7E9A"/>
    <w:rsid w:val="0090017D"/>
    <w:rsid w:val="00900261"/>
    <w:rsid w:val="00901450"/>
    <w:rsid w:val="0090179B"/>
    <w:rsid w:val="00902157"/>
    <w:rsid w:val="009022B3"/>
    <w:rsid w:val="0090265E"/>
    <w:rsid w:val="00902686"/>
    <w:rsid w:val="00903CE7"/>
    <w:rsid w:val="00904548"/>
    <w:rsid w:val="00904B01"/>
    <w:rsid w:val="009053C6"/>
    <w:rsid w:val="00905A58"/>
    <w:rsid w:val="00905AC5"/>
    <w:rsid w:val="00905FB7"/>
    <w:rsid w:val="00906511"/>
    <w:rsid w:val="009077C1"/>
    <w:rsid w:val="00907916"/>
    <w:rsid w:val="00907AC5"/>
    <w:rsid w:val="00907CC5"/>
    <w:rsid w:val="0091083F"/>
    <w:rsid w:val="00911854"/>
    <w:rsid w:val="00911AEF"/>
    <w:rsid w:val="0091309D"/>
    <w:rsid w:val="00913AB6"/>
    <w:rsid w:val="00913C85"/>
    <w:rsid w:val="00913F60"/>
    <w:rsid w:val="00914785"/>
    <w:rsid w:val="0091493F"/>
    <w:rsid w:val="00914A12"/>
    <w:rsid w:val="00915F9C"/>
    <w:rsid w:val="00916248"/>
    <w:rsid w:val="009164C1"/>
    <w:rsid w:val="009164EB"/>
    <w:rsid w:val="009165DB"/>
    <w:rsid w:val="00916AD4"/>
    <w:rsid w:val="009170E8"/>
    <w:rsid w:val="00917200"/>
    <w:rsid w:val="0091721C"/>
    <w:rsid w:val="00917CC0"/>
    <w:rsid w:val="009202FB"/>
    <w:rsid w:val="0092091E"/>
    <w:rsid w:val="00920C13"/>
    <w:rsid w:val="0092112A"/>
    <w:rsid w:val="00921A88"/>
    <w:rsid w:val="00921D59"/>
    <w:rsid w:val="00921E4F"/>
    <w:rsid w:val="00922093"/>
    <w:rsid w:val="009226B8"/>
    <w:rsid w:val="00922E1A"/>
    <w:rsid w:val="00923246"/>
    <w:rsid w:val="00923C2B"/>
    <w:rsid w:val="00923F51"/>
    <w:rsid w:val="009242BF"/>
    <w:rsid w:val="00924E31"/>
    <w:rsid w:val="00924FEE"/>
    <w:rsid w:val="009250B4"/>
    <w:rsid w:val="00925A3A"/>
    <w:rsid w:val="00925EE1"/>
    <w:rsid w:val="00926692"/>
    <w:rsid w:val="00926B91"/>
    <w:rsid w:val="00926D74"/>
    <w:rsid w:val="009270D3"/>
    <w:rsid w:val="00927617"/>
    <w:rsid w:val="0092762C"/>
    <w:rsid w:val="00930634"/>
    <w:rsid w:val="009309E8"/>
    <w:rsid w:val="00930DF8"/>
    <w:rsid w:val="00931A75"/>
    <w:rsid w:val="00931C83"/>
    <w:rsid w:val="00931DFE"/>
    <w:rsid w:val="00932353"/>
    <w:rsid w:val="0093272D"/>
    <w:rsid w:val="0093275C"/>
    <w:rsid w:val="00932A4D"/>
    <w:rsid w:val="00933013"/>
    <w:rsid w:val="009331AD"/>
    <w:rsid w:val="00933507"/>
    <w:rsid w:val="00933534"/>
    <w:rsid w:val="0093358B"/>
    <w:rsid w:val="0093358F"/>
    <w:rsid w:val="009338C1"/>
    <w:rsid w:val="00933C06"/>
    <w:rsid w:val="0093487B"/>
    <w:rsid w:val="0093568D"/>
    <w:rsid w:val="0093569A"/>
    <w:rsid w:val="009363F0"/>
    <w:rsid w:val="00936674"/>
    <w:rsid w:val="009366A1"/>
    <w:rsid w:val="009368DC"/>
    <w:rsid w:val="009375F2"/>
    <w:rsid w:val="00937716"/>
    <w:rsid w:val="00937AF5"/>
    <w:rsid w:val="00940E03"/>
    <w:rsid w:val="00941060"/>
    <w:rsid w:val="009418F6"/>
    <w:rsid w:val="00941D71"/>
    <w:rsid w:val="009420A8"/>
    <w:rsid w:val="0094282B"/>
    <w:rsid w:val="00943099"/>
    <w:rsid w:val="009432A2"/>
    <w:rsid w:val="00943327"/>
    <w:rsid w:val="009435FD"/>
    <w:rsid w:val="00943618"/>
    <w:rsid w:val="00943AEA"/>
    <w:rsid w:val="00944327"/>
    <w:rsid w:val="00944454"/>
    <w:rsid w:val="009448FA"/>
    <w:rsid w:val="00944CAE"/>
    <w:rsid w:val="00944D38"/>
    <w:rsid w:val="00944DE8"/>
    <w:rsid w:val="009452FD"/>
    <w:rsid w:val="00945BF7"/>
    <w:rsid w:val="00946050"/>
    <w:rsid w:val="0094660E"/>
    <w:rsid w:val="00946782"/>
    <w:rsid w:val="0094707D"/>
    <w:rsid w:val="00947212"/>
    <w:rsid w:val="0094728B"/>
    <w:rsid w:val="00947719"/>
    <w:rsid w:val="00947E32"/>
    <w:rsid w:val="0095070A"/>
    <w:rsid w:val="00950B63"/>
    <w:rsid w:val="00950F82"/>
    <w:rsid w:val="0095115D"/>
    <w:rsid w:val="00951587"/>
    <w:rsid w:val="009515BA"/>
    <w:rsid w:val="009517AB"/>
    <w:rsid w:val="009517F2"/>
    <w:rsid w:val="00951B23"/>
    <w:rsid w:val="00951BA5"/>
    <w:rsid w:val="00951C9C"/>
    <w:rsid w:val="00952819"/>
    <w:rsid w:val="00953494"/>
    <w:rsid w:val="0095396C"/>
    <w:rsid w:val="00953E00"/>
    <w:rsid w:val="009541B8"/>
    <w:rsid w:val="00955883"/>
    <w:rsid w:val="0095628F"/>
    <w:rsid w:val="009563BA"/>
    <w:rsid w:val="00956BC8"/>
    <w:rsid w:val="009575F0"/>
    <w:rsid w:val="00957694"/>
    <w:rsid w:val="00957741"/>
    <w:rsid w:val="00957919"/>
    <w:rsid w:val="00957C89"/>
    <w:rsid w:val="00957D62"/>
    <w:rsid w:val="0096009F"/>
    <w:rsid w:val="0096010A"/>
    <w:rsid w:val="00960747"/>
    <w:rsid w:val="00961967"/>
    <w:rsid w:val="00961AE9"/>
    <w:rsid w:val="00961D10"/>
    <w:rsid w:val="00961E17"/>
    <w:rsid w:val="009630B4"/>
    <w:rsid w:val="0096339F"/>
    <w:rsid w:val="00963BBE"/>
    <w:rsid w:val="00963E2D"/>
    <w:rsid w:val="00963EF7"/>
    <w:rsid w:val="00963F4A"/>
    <w:rsid w:val="009647BC"/>
    <w:rsid w:val="00965210"/>
    <w:rsid w:val="00966B0C"/>
    <w:rsid w:val="00966F9D"/>
    <w:rsid w:val="0096744A"/>
    <w:rsid w:val="0096753C"/>
    <w:rsid w:val="00967795"/>
    <w:rsid w:val="00967C1D"/>
    <w:rsid w:val="00967E27"/>
    <w:rsid w:val="00967F35"/>
    <w:rsid w:val="00970574"/>
    <w:rsid w:val="009706DB"/>
    <w:rsid w:val="00971491"/>
    <w:rsid w:val="009721D4"/>
    <w:rsid w:val="00972756"/>
    <w:rsid w:val="00972898"/>
    <w:rsid w:val="00972EFA"/>
    <w:rsid w:val="009730A0"/>
    <w:rsid w:val="0097328F"/>
    <w:rsid w:val="009738B2"/>
    <w:rsid w:val="0097405A"/>
    <w:rsid w:val="0097411E"/>
    <w:rsid w:val="009747B4"/>
    <w:rsid w:val="009747DB"/>
    <w:rsid w:val="00974B82"/>
    <w:rsid w:val="009751E1"/>
    <w:rsid w:val="009752D1"/>
    <w:rsid w:val="009759B7"/>
    <w:rsid w:val="009763C9"/>
    <w:rsid w:val="009766EA"/>
    <w:rsid w:val="00976994"/>
    <w:rsid w:val="00976B1E"/>
    <w:rsid w:val="00980581"/>
    <w:rsid w:val="00982521"/>
    <w:rsid w:val="00982DAA"/>
    <w:rsid w:val="00983B7C"/>
    <w:rsid w:val="00983D6D"/>
    <w:rsid w:val="00984155"/>
    <w:rsid w:val="009852D1"/>
    <w:rsid w:val="009853A7"/>
    <w:rsid w:val="0098661A"/>
    <w:rsid w:val="00986732"/>
    <w:rsid w:val="00986E3A"/>
    <w:rsid w:val="00987A9A"/>
    <w:rsid w:val="00987E59"/>
    <w:rsid w:val="00990152"/>
    <w:rsid w:val="009901A8"/>
    <w:rsid w:val="009903EA"/>
    <w:rsid w:val="009904B7"/>
    <w:rsid w:val="00990694"/>
    <w:rsid w:val="00990715"/>
    <w:rsid w:val="00990866"/>
    <w:rsid w:val="0099087C"/>
    <w:rsid w:val="009913F8"/>
    <w:rsid w:val="0099162C"/>
    <w:rsid w:val="00991CE4"/>
    <w:rsid w:val="00991E4D"/>
    <w:rsid w:val="0099260E"/>
    <w:rsid w:val="0099263A"/>
    <w:rsid w:val="009940C9"/>
    <w:rsid w:val="00994836"/>
    <w:rsid w:val="00994CDF"/>
    <w:rsid w:val="00994EAE"/>
    <w:rsid w:val="0099537F"/>
    <w:rsid w:val="0099548E"/>
    <w:rsid w:val="00995949"/>
    <w:rsid w:val="00995ADD"/>
    <w:rsid w:val="00995C74"/>
    <w:rsid w:val="00995FE0"/>
    <w:rsid w:val="0099628E"/>
    <w:rsid w:val="009963DA"/>
    <w:rsid w:val="0099663E"/>
    <w:rsid w:val="009968C2"/>
    <w:rsid w:val="00996BAC"/>
    <w:rsid w:val="009974F7"/>
    <w:rsid w:val="0099786F"/>
    <w:rsid w:val="009A0538"/>
    <w:rsid w:val="009A0F5A"/>
    <w:rsid w:val="009A10F4"/>
    <w:rsid w:val="009A14DF"/>
    <w:rsid w:val="009A155E"/>
    <w:rsid w:val="009A1C67"/>
    <w:rsid w:val="009A2094"/>
    <w:rsid w:val="009A2611"/>
    <w:rsid w:val="009A3048"/>
    <w:rsid w:val="009A3A94"/>
    <w:rsid w:val="009A4109"/>
    <w:rsid w:val="009A4D33"/>
    <w:rsid w:val="009A4E43"/>
    <w:rsid w:val="009A583A"/>
    <w:rsid w:val="009A5FC2"/>
    <w:rsid w:val="009A66F3"/>
    <w:rsid w:val="009A6976"/>
    <w:rsid w:val="009A6A67"/>
    <w:rsid w:val="009A6BD5"/>
    <w:rsid w:val="009A7947"/>
    <w:rsid w:val="009AB45C"/>
    <w:rsid w:val="009B0264"/>
    <w:rsid w:val="009B0429"/>
    <w:rsid w:val="009B0FDA"/>
    <w:rsid w:val="009B118A"/>
    <w:rsid w:val="009B14C4"/>
    <w:rsid w:val="009B1740"/>
    <w:rsid w:val="009B2914"/>
    <w:rsid w:val="009B2BFD"/>
    <w:rsid w:val="009B2E47"/>
    <w:rsid w:val="009B2E7D"/>
    <w:rsid w:val="009B335B"/>
    <w:rsid w:val="009B398C"/>
    <w:rsid w:val="009B40C2"/>
    <w:rsid w:val="009B4922"/>
    <w:rsid w:val="009B5015"/>
    <w:rsid w:val="009B529E"/>
    <w:rsid w:val="009B53F6"/>
    <w:rsid w:val="009B558C"/>
    <w:rsid w:val="009B55E4"/>
    <w:rsid w:val="009B56BB"/>
    <w:rsid w:val="009B5A9F"/>
    <w:rsid w:val="009B5FBC"/>
    <w:rsid w:val="009B6780"/>
    <w:rsid w:val="009B6846"/>
    <w:rsid w:val="009B6923"/>
    <w:rsid w:val="009B7580"/>
    <w:rsid w:val="009C079B"/>
    <w:rsid w:val="009C0BFC"/>
    <w:rsid w:val="009C0C83"/>
    <w:rsid w:val="009C1C7D"/>
    <w:rsid w:val="009C1E27"/>
    <w:rsid w:val="009C1E8A"/>
    <w:rsid w:val="009C23F5"/>
    <w:rsid w:val="009C2DA7"/>
    <w:rsid w:val="009C3129"/>
    <w:rsid w:val="009C401C"/>
    <w:rsid w:val="009C4B8E"/>
    <w:rsid w:val="009C4C36"/>
    <w:rsid w:val="009C5431"/>
    <w:rsid w:val="009C55A7"/>
    <w:rsid w:val="009C609C"/>
    <w:rsid w:val="009C6CFF"/>
    <w:rsid w:val="009C7226"/>
    <w:rsid w:val="009C733B"/>
    <w:rsid w:val="009C7504"/>
    <w:rsid w:val="009C7C16"/>
    <w:rsid w:val="009D0071"/>
    <w:rsid w:val="009D01F0"/>
    <w:rsid w:val="009D0426"/>
    <w:rsid w:val="009D0837"/>
    <w:rsid w:val="009D0904"/>
    <w:rsid w:val="009D0B56"/>
    <w:rsid w:val="009D0DE4"/>
    <w:rsid w:val="009D2680"/>
    <w:rsid w:val="009D27F9"/>
    <w:rsid w:val="009D2B1B"/>
    <w:rsid w:val="009D3161"/>
    <w:rsid w:val="009D319E"/>
    <w:rsid w:val="009D340E"/>
    <w:rsid w:val="009D34C3"/>
    <w:rsid w:val="009D3528"/>
    <w:rsid w:val="009D3B40"/>
    <w:rsid w:val="009D3E21"/>
    <w:rsid w:val="009D43CE"/>
    <w:rsid w:val="009D4872"/>
    <w:rsid w:val="009D50CC"/>
    <w:rsid w:val="009D5238"/>
    <w:rsid w:val="009D56A2"/>
    <w:rsid w:val="009D5F59"/>
    <w:rsid w:val="009D6415"/>
    <w:rsid w:val="009D665F"/>
    <w:rsid w:val="009D6D20"/>
    <w:rsid w:val="009D6F77"/>
    <w:rsid w:val="009D71F8"/>
    <w:rsid w:val="009DCADA"/>
    <w:rsid w:val="009E021B"/>
    <w:rsid w:val="009E0CD2"/>
    <w:rsid w:val="009E1566"/>
    <w:rsid w:val="009E1598"/>
    <w:rsid w:val="009E1623"/>
    <w:rsid w:val="009E16B0"/>
    <w:rsid w:val="009E1F43"/>
    <w:rsid w:val="009E2011"/>
    <w:rsid w:val="009E525A"/>
    <w:rsid w:val="009E5A9F"/>
    <w:rsid w:val="009E6929"/>
    <w:rsid w:val="009E7248"/>
    <w:rsid w:val="009E78B1"/>
    <w:rsid w:val="009E7BA4"/>
    <w:rsid w:val="009F0027"/>
    <w:rsid w:val="009F015E"/>
    <w:rsid w:val="009F03D2"/>
    <w:rsid w:val="009F03E3"/>
    <w:rsid w:val="009F0E91"/>
    <w:rsid w:val="009F1170"/>
    <w:rsid w:val="009F1392"/>
    <w:rsid w:val="009F17D0"/>
    <w:rsid w:val="009F1F12"/>
    <w:rsid w:val="009F2BB0"/>
    <w:rsid w:val="009F2D43"/>
    <w:rsid w:val="009F2DAF"/>
    <w:rsid w:val="009F5110"/>
    <w:rsid w:val="009F5327"/>
    <w:rsid w:val="009F5852"/>
    <w:rsid w:val="009F5F26"/>
    <w:rsid w:val="009F6A23"/>
    <w:rsid w:val="009F6A5E"/>
    <w:rsid w:val="009F73D2"/>
    <w:rsid w:val="009F744F"/>
    <w:rsid w:val="009F785C"/>
    <w:rsid w:val="009F7D16"/>
    <w:rsid w:val="009F7E85"/>
    <w:rsid w:val="009FECE5"/>
    <w:rsid w:val="00A00222"/>
    <w:rsid w:val="00A004BE"/>
    <w:rsid w:val="00A007B0"/>
    <w:rsid w:val="00A00A1F"/>
    <w:rsid w:val="00A0140A"/>
    <w:rsid w:val="00A02319"/>
    <w:rsid w:val="00A02337"/>
    <w:rsid w:val="00A026FD"/>
    <w:rsid w:val="00A02A7D"/>
    <w:rsid w:val="00A02EC7"/>
    <w:rsid w:val="00A02F71"/>
    <w:rsid w:val="00A03A19"/>
    <w:rsid w:val="00A03CCA"/>
    <w:rsid w:val="00A03FB7"/>
    <w:rsid w:val="00A04386"/>
    <w:rsid w:val="00A0438D"/>
    <w:rsid w:val="00A045C0"/>
    <w:rsid w:val="00A04743"/>
    <w:rsid w:val="00A0488E"/>
    <w:rsid w:val="00A051D9"/>
    <w:rsid w:val="00A05706"/>
    <w:rsid w:val="00A057E1"/>
    <w:rsid w:val="00A05838"/>
    <w:rsid w:val="00A05FE0"/>
    <w:rsid w:val="00A06C45"/>
    <w:rsid w:val="00A07635"/>
    <w:rsid w:val="00A076C0"/>
    <w:rsid w:val="00A07991"/>
    <w:rsid w:val="00A07B33"/>
    <w:rsid w:val="00A1041D"/>
    <w:rsid w:val="00A10A02"/>
    <w:rsid w:val="00A10B3D"/>
    <w:rsid w:val="00A1103E"/>
    <w:rsid w:val="00A1112D"/>
    <w:rsid w:val="00A11CCF"/>
    <w:rsid w:val="00A11F32"/>
    <w:rsid w:val="00A12502"/>
    <w:rsid w:val="00A12E24"/>
    <w:rsid w:val="00A12EFF"/>
    <w:rsid w:val="00A13275"/>
    <w:rsid w:val="00A13707"/>
    <w:rsid w:val="00A147A0"/>
    <w:rsid w:val="00A15552"/>
    <w:rsid w:val="00A15CF2"/>
    <w:rsid w:val="00A1622D"/>
    <w:rsid w:val="00A1682F"/>
    <w:rsid w:val="00A16874"/>
    <w:rsid w:val="00A17983"/>
    <w:rsid w:val="00A201CC"/>
    <w:rsid w:val="00A201F2"/>
    <w:rsid w:val="00A205BE"/>
    <w:rsid w:val="00A20F4E"/>
    <w:rsid w:val="00A211A6"/>
    <w:rsid w:val="00A2123C"/>
    <w:rsid w:val="00A213E5"/>
    <w:rsid w:val="00A21792"/>
    <w:rsid w:val="00A219D7"/>
    <w:rsid w:val="00A224E4"/>
    <w:rsid w:val="00A227C9"/>
    <w:rsid w:val="00A22AE0"/>
    <w:rsid w:val="00A23071"/>
    <w:rsid w:val="00A237FF"/>
    <w:rsid w:val="00A24283"/>
    <w:rsid w:val="00A242AA"/>
    <w:rsid w:val="00A24A0A"/>
    <w:rsid w:val="00A24E85"/>
    <w:rsid w:val="00A25CA9"/>
    <w:rsid w:val="00A264E0"/>
    <w:rsid w:val="00A26B64"/>
    <w:rsid w:val="00A26D09"/>
    <w:rsid w:val="00A271D6"/>
    <w:rsid w:val="00A28940"/>
    <w:rsid w:val="00A3002D"/>
    <w:rsid w:val="00A3060F"/>
    <w:rsid w:val="00A30C01"/>
    <w:rsid w:val="00A30EC2"/>
    <w:rsid w:val="00A30F4D"/>
    <w:rsid w:val="00A31010"/>
    <w:rsid w:val="00A31B40"/>
    <w:rsid w:val="00A321DC"/>
    <w:rsid w:val="00A33128"/>
    <w:rsid w:val="00A33B30"/>
    <w:rsid w:val="00A33B5A"/>
    <w:rsid w:val="00A34155"/>
    <w:rsid w:val="00A343AF"/>
    <w:rsid w:val="00A34A00"/>
    <w:rsid w:val="00A34BFE"/>
    <w:rsid w:val="00A34CC2"/>
    <w:rsid w:val="00A35CE8"/>
    <w:rsid w:val="00A35D3C"/>
    <w:rsid w:val="00A3628D"/>
    <w:rsid w:val="00A363DE"/>
    <w:rsid w:val="00A36817"/>
    <w:rsid w:val="00A36A58"/>
    <w:rsid w:val="00A36E8C"/>
    <w:rsid w:val="00A37C92"/>
    <w:rsid w:val="00A3D3E8"/>
    <w:rsid w:val="00A40891"/>
    <w:rsid w:val="00A4173C"/>
    <w:rsid w:val="00A419C7"/>
    <w:rsid w:val="00A41A05"/>
    <w:rsid w:val="00A424EE"/>
    <w:rsid w:val="00A42C10"/>
    <w:rsid w:val="00A44066"/>
    <w:rsid w:val="00A444C7"/>
    <w:rsid w:val="00A446B1"/>
    <w:rsid w:val="00A4479B"/>
    <w:rsid w:val="00A44B82"/>
    <w:rsid w:val="00A46056"/>
    <w:rsid w:val="00A46CBB"/>
    <w:rsid w:val="00A47220"/>
    <w:rsid w:val="00A47839"/>
    <w:rsid w:val="00A50067"/>
    <w:rsid w:val="00A50406"/>
    <w:rsid w:val="00A5041C"/>
    <w:rsid w:val="00A50795"/>
    <w:rsid w:val="00A517D8"/>
    <w:rsid w:val="00A52701"/>
    <w:rsid w:val="00A52767"/>
    <w:rsid w:val="00A53BCB"/>
    <w:rsid w:val="00A53DCE"/>
    <w:rsid w:val="00A53EF4"/>
    <w:rsid w:val="00A53FC0"/>
    <w:rsid w:val="00A54C81"/>
    <w:rsid w:val="00A55203"/>
    <w:rsid w:val="00A556EE"/>
    <w:rsid w:val="00A55749"/>
    <w:rsid w:val="00A558F2"/>
    <w:rsid w:val="00A55C96"/>
    <w:rsid w:val="00A55FD9"/>
    <w:rsid w:val="00A560CD"/>
    <w:rsid w:val="00A56EFB"/>
    <w:rsid w:val="00A57101"/>
    <w:rsid w:val="00A5787F"/>
    <w:rsid w:val="00A57CD1"/>
    <w:rsid w:val="00A57EF2"/>
    <w:rsid w:val="00A60520"/>
    <w:rsid w:val="00A614C9"/>
    <w:rsid w:val="00A6338E"/>
    <w:rsid w:val="00A63FD3"/>
    <w:rsid w:val="00A63FF5"/>
    <w:rsid w:val="00A64A46"/>
    <w:rsid w:val="00A64F6A"/>
    <w:rsid w:val="00A6539E"/>
    <w:rsid w:val="00A65D3B"/>
    <w:rsid w:val="00A65FDA"/>
    <w:rsid w:val="00A66239"/>
    <w:rsid w:val="00A66E13"/>
    <w:rsid w:val="00A66EBC"/>
    <w:rsid w:val="00A67063"/>
    <w:rsid w:val="00A670BB"/>
    <w:rsid w:val="00A67525"/>
    <w:rsid w:val="00A67D41"/>
    <w:rsid w:val="00A70046"/>
    <w:rsid w:val="00A705B9"/>
    <w:rsid w:val="00A70B98"/>
    <w:rsid w:val="00A712C4"/>
    <w:rsid w:val="00A71569"/>
    <w:rsid w:val="00A71AF8"/>
    <w:rsid w:val="00A71B8F"/>
    <w:rsid w:val="00A7272E"/>
    <w:rsid w:val="00A72F68"/>
    <w:rsid w:val="00A7366D"/>
    <w:rsid w:val="00A73F73"/>
    <w:rsid w:val="00A743F3"/>
    <w:rsid w:val="00A7533E"/>
    <w:rsid w:val="00A75772"/>
    <w:rsid w:val="00A75B44"/>
    <w:rsid w:val="00A75C82"/>
    <w:rsid w:val="00A75F74"/>
    <w:rsid w:val="00A7617C"/>
    <w:rsid w:val="00A76336"/>
    <w:rsid w:val="00A76ED9"/>
    <w:rsid w:val="00A77637"/>
    <w:rsid w:val="00A77907"/>
    <w:rsid w:val="00A8095B"/>
    <w:rsid w:val="00A815D2"/>
    <w:rsid w:val="00A81DF5"/>
    <w:rsid w:val="00A823D6"/>
    <w:rsid w:val="00A827CB"/>
    <w:rsid w:val="00A828A3"/>
    <w:rsid w:val="00A82966"/>
    <w:rsid w:val="00A82BBF"/>
    <w:rsid w:val="00A82EF2"/>
    <w:rsid w:val="00A8378B"/>
    <w:rsid w:val="00A83B0A"/>
    <w:rsid w:val="00A8416B"/>
    <w:rsid w:val="00A8465C"/>
    <w:rsid w:val="00A847C5"/>
    <w:rsid w:val="00A84E07"/>
    <w:rsid w:val="00A85E4F"/>
    <w:rsid w:val="00A865DC"/>
    <w:rsid w:val="00A866FE"/>
    <w:rsid w:val="00A87E4B"/>
    <w:rsid w:val="00A903E1"/>
    <w:rsid w:val="00A90792"/>
    <w:rsid w:val="00A908CF"/>
    <w:rsid w:val="00A910AE"/>
    <w:rsid w:val="00A917F3"/>
    <w:rsid w:val="00A92543"/>
    <w:rsid w:val="00A92900"/>
    <w:rsid w:val="00A9330D"/>
    <w:rsid w:val="00A93493"/>
    <w:rsid w:val="00A94439"/>
    <w:rsid w:val="00A951B0"/>
    <w:rsid w:val="00A95C26"/>
    <w:rsid w:val="00A960E3"/>
    <w:rsid w:val="00A962B0"/>
    <w:rsid w:val="00A96574"/>
    <w:rsid w:val="00A969A7"/>
    <w:rsid w:val="00A96A96"/>
    <w:rsid w:val="00A96B2A"/>
    <w:rsid w:val="00A9E726"/>
    <w:rsid w:val="00AA2973"/>
    <w:rsid w:val="00AA2A67"/>
    <w:rsid w:val="00AA32E8"/>
    <w:rsid w:val="00AA3996"/>
    <w:rsid w:val="00AA3ACA"/>
    <w:rsid w:val="00AA48A8"/>
    <w:rsid w:val="00AA4D40"/>
    <w:rsid w:val="00AA5125"/>
    <w:rsid w:val="00AA5653"/>
    <w:rsid w:val="00AA6653"/>
    <w:rsid w:val="00AA7AF7"/>
    <w:rsid w:val="00AB0744"/>
    <w:rsid w:val="00AB0D67"/>
    <w:rsid w:val="00AB1018"/>
    <w:rsid w:val="00AB12C5"/>
    <w:rsid w:val="00AB13AB"/>
    <w:rsid w:val="00AB1921"/>
    <w:rsid w:val="00AB19C1"/>
    <w:rsid w:val="00AB2AC5"/>
    <w:rsid w:val="00AB2FF3"/>
    <w:rsid w:val="00AB3559"/>
    <w:rsid w:val="00AB3A2D"/>
    <w:rsid w:val="00AB468E"/>
    <w:rsid w:val="00AB480F"/>
    <w:rsid w:val="00AB4837"/>
    <w:rsid w:val="00AB485F"/>
    <w:rsid w:val="00AB48D2"/>
    <w:rsid w:val="00AB5352"/>
    <w:rsid w:val="00AB551A"/>
    <w:rsid w:val="00AB565E"/>
    <w:rsid w:val="00AB5895"/>
    <w:rsid w:val="00AB5E0A"/>
    <w:rsid w:val="00AB66F7"/>
    <w:rsid w:val="00AB6768"/>
    <w:rsid w:val="00AB71C6"/>
    <w:rsid w:val="00AB7234"/>
    <w:rsid w:val="00AC0046"/>
    <w:rsid w:val="00AC01C9"/>
    <w:rsid w:val="00AC021E"/>
    <w:rsid w:val="00AC0CA7"/>
    <w:rsid w:val="00AC127F"/>
    <w:rsid w:val="00AC15D5"/>
    <w:rsid w:val="00AC17E6"/>
    <w:rsid w:val="00AC204C"/>
    <w:rsid w:val="00AC291C"/>
    <w:rsid w:val="00AC2B75"/>
    <w:rsid w:val="00AC2C19"/>
    <w:rsid w:val="00AC2DE6"/>
    <w:rsid w:val="00AC33CF"/>
    <w:rsid w:val="00AC38D9"/>
    <w:rsid w:val="00AC3A49"/>
    <w:rsid w:val="00AC3C8F"/>
    <w:rsid w:val="00AC5B93"/>
    <w:rsid w:val="00AC6179"/>
    <w:rsid w:val="00AC697D"/>
    <w:rsid w:val="00AC69EB"/>
    <w:rsid w:val="00AC6E54"/>
    <w:rsid w:val="00AC71DF"/>
    <w:rsid w:val="00AC724F"/>
    <w:rsid w:val="00AC742D"/>
    <w:rsid w:val="00AC74DA"/>
    <w:rsid w:val="00AC7CB0"/>
    <w:rsid w:val="00AC7E8E"/>
    <w:rsid w:val="00AD01E0"/>
    <w:rsid w:val="00AD08A8"/>
    <w:rsid w:val="00AD0B5E"/>
    <w:rsid w:val="00AD1416"/>
    <w:rsid w:val="00AD1F8E"/>
    <w:rsid w:val="00AD22A4"/>
    <w:rsid w:val="00AD2441"/>
    <w:rsid w:val="00AD2674"/>
    <w:rsid w:val="00AD291B"/>
    <w:rsid w:val="00AD2BE5"/>
    <w:rsid w:val="00AD2F25"/>
    <w:rsid w:val="00AD37ED"/>
    <w:rsid w:val="00AD3894"/>
    <w:rsid w:val="00AD3EF0"/>
    <w:rsid w:val="00AD4213"/>
    <w:rsid w:val="00AD42E2"/>
    <w:rsid w:val="00AD430B"/>
    <w:rsid w:val="00AD509D"/>
    <w:rsid w:val="00AD520B"/>
    <w:rsid w:val="00AD52A4"/>
    <w:rsid w:val="00AD57B4"/>
    <w:rsid w:val="00AD5F6C"/>
    <w:rsid w:val="00AD6139"/>
    <w:rsid w:val="00AD626D"/>
    <w:rsid w:val="00AD71B3"/>
    <w:rsid w:val="00AD7AF4"/>
    <w:rsid w:val="00AD7CAF"/>
    <w:rsid w:val="00AE02C7"/>
    <w:rsid w:val="00AE07CA"/>
    <w:rsid w:val="00AE11D3"/>
    <w:rsid w:val="00AE15AC"/>
    <w:rsid w:val="00AE1604"/>
    <w:rsid w:val="00AE2E8C"/>
    <w:rsid w:val="00AE2F78"/>
    <w:rsid w:val="00AE314C"/>
    <w:rsid w:val="00AE3AFD"/>
    <w:rsid w:val="00AE4C49"/>
    <w:rsid w:val="00AE4C58"/>
    <w:rsid w:val="00AE5514"/>
    <w:rsid w:val="00AE5558"/>
    <w:rsid w:val="00AE565B"/>
    <w:rsid w:val="00AE5B74"/>
    <w:rsid w:val="00AE6064"/>
    <w:rsid w:val="00AE60F6"/>
    <w:rsid w:val="00AE614F"/>
    <w:rsid w:val="00AE6C34"/>
    <w:rsid w:val="00AE6D30"/>
    <w:rsid w:val="00AE6D4D"/>
    <w:rsid w:val="00AE722A"/>
    <w:rsid w:val="00AE746B"/>
    <w:rsid w:val="00AE7886"/>
    <w:rsid w:val="00AE7CB3"/>
    <w:rsid w:val="00AE7EDA"/>
    <w:rsid w:val="00AF0431"/>
    <w:rsid w:val="00AF0635"/>
    <w:rsid w:val="00AF1484"/>
    <w:rsid w:val="00AF14DF"/>
    <w:rsid w:val="00AF1F79"/>
    <w:rsid w:val="00AF2182"/>
    <w:rsid w:val="00AF2218"/>
    <w:rsid w:val="00AF2720"/>
    <w:rsid w:val="00AF293B"/>
    <w:rsid w:val="00AF2C28"/>
    <w:rsid w:val="00AF2C8B"/>
    <w:rsid w:val="00AF3089"/>
    <w:rsid w:val="00AF3A12"/>
    <w:rsid w:val="00AF3FAD"/>
    <w:rsid w:val="00AF4327"/>
    <w:rsid w:val="00AF493B"/>
    <w:rsid w:val="00AF49BA"/>
    <w:rsid w:val="00AF58F2"/>
    <w:rsid w:val="00AF6118"/>
    <w:rsid w:val="00AF6614"/>
    <w:rsid w:val="00AF6CAD"/>
    <w:rsid w:val="00AF6F73"/>
    <w:rsid w:val="00AF7171"/>
    <w:rsid w:val="00AF7874"/>
    <w:rsid w:val="00AF7B17"/>
    <w:rsid w:val="00AF7F1F"/>
    <w:rsid w:val="00B00299"/>
    <w:rsid w:val="00B0051D"/>
    <w:rsid w:val="00B00654"/>
    <w:rsid w:val="00B00AC4"/>
    <w:rsid w:val="00B00F92"/>
    <w:rsid w:val="00B018A8"/>
    <w:rsid w:val="00B01A34"/>
    <w:rsid w:val="00B0213F"/>
    <w:rsid w:val="00B023E0"/>
    <w:rsid w:val="00B02565"/>
    <w:rsid w:val="00B02A89"/>
    <w:rsid w:val="00B02EBD"/>
    <w:rsid w:val="00B0391A"/>
    <w:rsid w:val="00B03CAB"/>
    <w:rsid w:val="00B040A7"/>
    <w:rsid w:val="00B052A1"/>
    <w:rsid w:val="00B052BF"/>
    <w:rsid w:val="00B059C1"/>
    <w:rsid w:val="00B068B9"/>
    <w:rsid w:val="00B06A26"/>
    <w:rsid w:val="00B07060"/>
    <w:rsid w:val="00B07418"/>
    <w:rsid w:val="00B079F1"/>
    <w:rsid w:val="00B07C63"/>
    <w:rsid w:val="00B07CE4"/>
    <w:rsid w:val="00B07DA1"/>
    <w:rsid w:val="00B1004E"/>
    <w:rsid w:val="00B101D0"/>
    <w:rsid w:val="00B10652"/>
    <w:rsid w:val="00B10658"/>
    <w:rsid w:val="00B10704"/>
    <w:rsid w:val="00B10BBF"/>
    <w:rsid w:val="00B118B4"/>
    <w:rsid w:val="00B11F99"/>
    <w:rsid w:val="00B12168"/>
    <w:rsid w:val="00B134BE"/>
    <w:rsid w:val="00B1445F"/>
    <w:rsid w:val="00B144B6"/>
    <w:rsid w:val="00B14D32"/>
    <w:rsid w:val="00B15555"/>
    <w:rsid w:val="00B1599A"/>
    <w:rsid w:val="00B1728F"/>
    <w:rsid w:val="00B17968"/>
    <w:rsid w:val="00B17B3E"/>
    <w:rsid w:val="00B2091A"/>
    <w:rsid w:val="00B20C22"/>
    <w:rsid w:val="00B229FC"/>
    <w:rsid w:val="00B22E76"/>
    <w:rsid w:val="00B230EF"/>
    <w:rsid w:val="00B234E7"/>
    <w:rsid w:val="00B25254"/>
    <w:rsid w:val="00B255DD"/>
    <w:rsid w:val="00B25A51"/>
    <w:rsid w:val="00B25AB9"/>
    <w:rsid w:val="00B26552"/>
    <w:rsid w:val="00B2657A"/>
    <w:rsid w:val="00B26CBA"/>
    <w:rsid w:val="00B27345"/>
    <w:rsid w:val="00B273F4"/>
    <w:rsid w:val="00B27507"/>
    <w:rsid w:val="00B27549"/>
    <w:rsid w:val="00B2757B"/>
    <w:rsid w:val="00B27868"/>
    <w:rsid w:val="00B279CB"/>
    <w:rsid w:val="00B27F48"/>
    <w:rsid w:val="00B3013A"/>
    <w:rsid w:val="00B303DE"/>
    <w:rsid w:val="00B3062C"/>
    <w:rsid w:val="00B31180"/>
    <w:rsid w:val="00B31715"/>
    <w:rsid w:val="00B31E4B"/>
    <w:rsid w:val="00B32AEB"/>
    <w:rsid w:val="00B33494"/>
    <w:rsid w:val="00B33DC2"/>
    <w:rsid w:val="00B3463E"/>
    <w:rsid w:val="00B358E4"/>
    <w:rsid w:val="00B35A85"/>
    <w:rsid w:val="00B35B06"/>
    <w:rsid w:val="00B35D98"/>
    <w:rsid w:val="00B36074"/>
    <w:rsid w:val="00B364F3"/>
    <w:rsid w:val="00B36F55"/>
    <w:rsid w:val="00B379D5"/>
    <w:rsid w:val="00B37EF9"/>
    <w:rsid w:val="00B40397"/>
    <w:rsid w:val="00B405D5"/>
    <w:rsid w:val="00B40E68"/>
    <w:rsid w:val="00B422E8"/>
    <w:rsid w:val="00B4230C"/>
    <w:rsid w:val="00B4237C"/>
    <w:rsid w:val="00B42C46"/>
    <w:rsid w:val="00B4304C"/>
    <w:rsid w:val="00B4324B"/>
    <w:rsid w:val="00B439E0"/>
    <w:rsid w:val="00B43CBB"/>
    <w:rsid w:val="00B44465"/>
    <w:rsid w:val="00B445C4"/>
    <w:rsid w:val="00B44607"/>
    <w:rsid w:val="00B44F13"/>
    <w:rsid w:val="00B44FF2"/>
    <w:rsid w:val="00B450A7"/>
    <w:rsid w:val="00B45540"/>
    <w:rsid w:val="00B455A8"/>
    <w:rsid w:val="00B46A73"/>
    <w:rsid w:val="00B4707A"/>
    <w:rsid w:val="00B4714E"/>
    <w:rsid w:val="00B476B0"/>
    <w:rsid w:val="00B4775D"/>
    <w:rsid w:val="00B478C2"/>
    <w:rsid w:val="00B47FEA"/>
    <w:rsid w:val="00B4D552"/>
    <w:rsid w:val="00B50311"/>
    <w:rsid w:val="00B511B8"/>
    <w:rsid w:val="00B51576"/>
    <w:rsid w:val="00B518FC"/>
    <w:rsid w:val="00B5191A"/>
    <w:rsid w:val="00B51991"/>
    <w:rsid w:val="00B51C4F"/>
    <w:rsid w:val="00B51F5D"/>
    <w:rsid w:val="00B520D4"/>
    <w:rsid w:val="00B521DE"/>
    <w:rsid w:val="00B5236F"/>
    <w:rsid w:val="00B52D04"/>
    <w:rsid w:val="00B53472"/>
    <w:rsid w:val="00B535BD"/>
    <w:rsid w:val="00B5436F"/>
    <w:rsid w:val="00B54376"/>
    <w:rsid w:val="00B545B1"/>
    <w:rsid w:val="00B546C1"/>
    <w:rsid w:val="00B551BE"/>
    <w:rsid w:val="00B55568"/>
    <w:rsid w:val="00B55A35"/>
    <w:rsid w:val="00B55FC5"/>
    <w:rsid w:val="00B56368"/>
    <w:rsid w:val="00B56FC7"/>
    <w:rsid w:val="00B57AB6"/>
    <w:rsid w:val="00B57CBB"/>
    <w:rsid w:val="00B60360"/>
    <w:rsid w:val="00B60785"/>
    <w:rsid w:val="00B60EDC"/>
    <w:rsid w:val="00B60EE3"/>
    <w:rsid w:val="00B6139C"/>
    <w:rsid w:val="00B61780"/>
    <w:rsid w:val="00B61CB0"/>
    <w:rsid w:val="00B622AB"/>
    <w:rsid w:val="00B636D4"/>
    <w:rsid w:val="00B63980"/>
    <w:rsid w:val="00B63A56"/>
    <w:rsid w:val="00B64553"/>
    <w:rsid w:val="00B656B0"/>
    <w:rsid w:val="00B662F4"/>
    <w:rsid w:val="00B66549"/>
    <w:rsid w:val="00B66988"/>
    <w:rsid w:val="00B66B03"/>
    <w:rsid w:val="00B67202"/>
    <w:rsid w:val="00B70276"/>
    <w:rsid w:val="00B7079A"/>
    <w:rsid w:val="00B70905"/>
    <w:rsid w:val="00B71738"/>
    <w:rsid w:val="00B7191F"/>
    <w:rsid w:val="00B71BB0"/>
    <w:rsid w:val="00B72A6F"/>
    <w:rsid w:val="00B72DF0"/>
    <w:rsid w:val="00B72FF1"/>
    <w:rsid w:val="00B73279"/>
    <w:rsid w:val="00B735D6"/>
    <w:rsid w:val="00B738A7"/>
    <w:rsid w:val="00B7429D"/>
    <w:rsid w:val="00B74BA4"/>
    <w:rsid w:val="00B74C8F"/>
    <w:rsid w:val="00B75208"/>
    <w:rsid w:val="00B7577E"/>
    <w:rsid w:val="00B75FD3"/>
    <w:rsid w:val="00B760F2"/>
    <w:rsid w:val="00B76600"/>
    <w:rsid w:val="00B7693C"/>
    <w:rsid w:val="00B76963"/>
    <w:rsid w:val="00B76C93"/>
    <w:rsid w:val="00B76F8C"/>
    <w:rsid w:val="00B771EF"/>
    <w:rsid w:val="00B77A78"/>
    <w:rsid w:val="00B77E43"/>
    <w:rsid w:val="00B77E86"/>
    <w:rsid w:val="00B80607"/>
    <w:rsid w:val="00B809A3"/>
    <w:rsid w:val="00B81311"/>
    <w:rsid w:val="00B81398"/>
    <w:rsid w:val="00B81683"/>
    <w:rsid w:val="00B81922"/>
    <w:rsid w:val="00B81B57"/>
    <w:rsid w:val="00B82FA1"/>
    <w:rsid w:val="00B834A8"/>
    <w:rsid w:val="00B83788"/>
    <w:rsid w:val="00B84495"/>
    <w:rsid w:val="00B84916"/>
    <w:rsid w:val="00B849FB"/>
    <w:rsid w:val="00B854A3"/>
    <w:rsid w:val="00B85A0C"/>
    <w:rsid w:val="00B85DE1"/>
    <w:rsid w:val="00B861BA"/>
    <w:rsid w:val="00B86345"/>
    <w:rsid w:val="00B86856"/>
    <w:rsid w:val="00B869AC"/>
    <w:rsid w:val="00B86AAA"/>
    <w:rsid w:val="00B86BF0"/>
    <w:rsid w:val="00B86D84"/>
    <w:rsid w:val="00B87048"/>
    <w:rsid w:val="00B87087"/>
    <w:rsid w:val="00B875CF"/>
    <w:rsid w:val="00B876AF"/>
    <w:rsid w:val="00B87A1E"/>
    <w:rsid w:val="00B87BB2"/>
    <w:rsid w:val="00B87C4E"/>
    <w:rsid w:val="00B87C70"/>
    <w:rsid w:val="00B87F60"/>
    <w:rsid w:val="00B90331"/>
    <w:rsid w:val="00B904EA"/>
    <w:rsid w:val="00B93019"/>
    <w:rsid w:val="00B935F5"/>
    <w:rsid w:val="00B936E1"/>
    <w:rsid w:val="00B937EA"/>
    <w:rsid w:val="00B9423F"/>
    <w:rsid w:val="00B946F8"/>
    <w:rsid w:val="00B947A6"/>
    <w:rsid w:val="00B94E00"/>
    <w:rsid w:val="00B9525B"/>
    <w:rsid w:val="00B95529"/>
    <w:rsid w:val="00B96125"/>
    <w:rsid w:val="00B96297"/>
    <w:rsid w:val="00B969B1"/>
    <w:rsid w:val="00B97022"/>
    <w:rsid w:val="00B97177"/>
    <w:rsid w:val="00B97B6A"/>
    <w:rsid w:val="00B97C40"/>
    <w:rsid w:val="00B97D94"/>
    <w:rsid w:val="00BA0071"/>
    <w:rsid w:val="00BA0EA2"/>
    <w:rsid w:val="00BA1208"/>
    <w:rsid w:val="00BA1309"/>
    <w:rsid w:val="00BA1DD2"/>
    <w:rsid w:val="00BA1DD9"/>
    <w:rsid w:val="00BA2194"/>
    <w:rsid w:val="00BA25C2"/>
    <w:rsid w:val="00BA277B"/>
    <w:rsid w:val="00BA2EA7"/>
    <w:rsid w:val="00BA2FFD"/>
    <w:rsid w:val="00BA3618"/>
    <w:rsid w:val="00BA397E"/>
    <w:rsid w:val="00BA3AD2"/>
    <w:rsid w:val="00BA4112"/>
    <w:rsid w:val="00BA430E"/>
    <w:rsid w:val="00BA447C"/>
    <w:rsid w:val="00BA4C74"/>
    <w:rsid w:val="00BA51F0"/>
    <w:rsid w:val="00BA5EE7"/>
    <w:rsid w:val="00BA5F7A"/>
    <w:rsid w:val="00BA616A"/>
    <w:rsid w:val="00BA66A7"/>
    <w:rsid w:val="00BA66C1"/>
    <w:rsid w:val="00BA69AF"/>
    <w:rsid w:val="00BA6B7F"/>
    <w:rsid w:val="00BA6DF3"/>
    <w:rsid w:val="00BA6E3C"/>
    <w:rsid w:val="00BA71AF"/>
    <w:rsid w:val="00BA72A7"/>
    <w:rsid w:val="00BA7391"/>
    <w:rsid w:val="00BA7986"/>
    <w:rsid w:val="00BA7D5E"/>
    <w:rsid w:val="00BAA94C"/>
    <w:rsid w:val="00BB077C"/>
    <w:rsid w:val="00BB0829"/>
    <w:rsid w:val="00BB0B68"/>
    <w:rsid w:val="00BB0BB5"/>
    <w:rsid w:val="00BB1CEC"/>
    <w:rsid w:val="00BB25E6"/>
    <w:rsid w:val="00BB295C"/>
    <w:rsid w:val="00BB3570"/>
    <w:rsid w:val="00BB3CF3"/>
    <w:rsid w:val="00BB3EC5"/>
    <w:rsid w:val="00BB49B4"/>
    <w:rsid w:val="00BB5120"/>
    <w:rsid w:val="00BB5486"/>
    <w:rsid w:val="00BB6035"/>
    <w:rsid w:val="00BB66D2"/>
    <w:rsid w:val="00BB6D3A"/>
    <w:rsid w:val="00BB6DC1"/>
    <w:rsid w:val="00BB73F8"/>
    <w:rsid w:val="00BB7421"/>
    <w:rsid w:val="00BB7C05"/>
    <w:rsid w:val="00BB7EDB"/>
    <w:rsid w:val="00BC0082"/>
    <w:rsid w:val="00BC01F1"/>
    <w:rsid w:val="00BC04F0"/>
    <w:rsid w:val="00BC0B07"/>
    <w:rsid w:val="00BC1116"/>
    <w:rsid w:val="00BC1270"/>
    <w:rsid w:val="00BC185A"/>
    <w:rsid w:val="00BC1C60"/>
    <w:rsid w:val="00BC2D4A"/>
    <w:rsid w:val="00BC2E2A"/>
    <w:rsid w:val="00BC36BB"/>
    <w:rsid w:val="00BC3AF5"/>
    <w:rsid w:val="00BC3EA9"/>
    <w:rsid w:val="00BC463C"/>
    <w:rsid w:val="00BC464A"/>
    <w:rsid w:val="00BC46E5"/>
    <w:rsid w:val="00BC479F"/>
    <w:rsid w:val="00BC62CE"/>
    <w:rsid w:val="00BC634D"/>
    <w:rsid w:val="00BC677D"/>
    <w:rsid w:val="00BC6891"/>
    <w:rsid w:val="00BC68C5"/>
    <w:rsid w:val="00BC6FFC"/>
    <w:rsid w:val="00BD03A2"/>
    <w:rsid w:val="00BD0F36"/>
    <w:rsid w:val="00BD0FCE"/>
    <w:rsid w:val="00BD1120"/>
    <w:rsid w:val="00BD11C6"/>
    <w:rsid w:val="00BD1977"/>
    <w:rsid w:val="00BD1AAE"/>
    <w:rsid w:val="00BD1CEF"/>
    <w:rsid w:val="00BD1D24"/>
    <w:rsid w:val="00BD1D60"/>
    <w:rsid w:val="00BD22B0"/>
    <w:rsid w:val="00BD2D89"/>
    <w:rsid w:val="00BD40FC"/>
    <w:rsid w:val="00BD4229"/>
    <w:rsid w:val="00BD4B0E"/>
    <w:rsid w:val="00BD524C"/>
    <w:rsid w:val="00BD5409"/>
    <w:rsid w:val="00BD5F37"/>
    <w:rsid w:val="00BD6B69"/>
    <w:rsid w:val="00BD6C65"/>
    <w:rsid w:val="00BD76CA"/>
    <w:rsid w:val="00BD791B"/>
    <w:rsid w:val="00BD7F3A"/>
    <w:rsid w:val="00BE0D74"/>
    <w:rsid w:val="00BE1196"/>
    <w:rsid w:val="00BE11DA"/>
    <w:rsid w:val="00BE179B"/>
    <w:rsid w:val="00BE1A6E"/>
    <w:rsid w:val="00BE21CA"/>
    <w:rsid w:val="00BE31CE"/>
    <w:rsid w:val="00BE3782"/>
    <w:rsid w:val="00BE4105"/>
    <w:rsid w:val="00BE437D"/>
    <w:rsid w:val="00BE4467"/>
    <w:rsid w:val="00BE45CC"/>
    <w:rsid w:val="00BE5BF1"/>
    <w:rsid w:val="00BE5D53"/>
    <w:rsid w:val="00BE613A"/>
    <w:rsid w:val="00BE6746"/>
    <w:rsid w:val="00BE6EE9"/>
    <w:rsid w:val="00BE75B9"/>
    <w:rsid w:val="00BE777F"/>
    <w:rsid w:val="00BE7836"/>
    <w:rsid w:val="00BE7A16"/>
    <w:rsid w:val="00BF0741"/>
    <w:rsid w:val="00BF139C"/>
    <w:rsid w:val="00BF253D"/>
    <w:rsid w:val="00BF279F"/>
    <w:rsid w:val="00BF2D74"/>
    <w:rsid w:val="00BF32E0"/>
    <w:rsid w:val="00BF356C"/>
    <w:rsid w:val="00BF36D2"/>
    <w:rsid w:val="00BF39DE"/>
    <w:rsid w:val="00BF3F15"/>
    <w:rsid w:val="00BF400D"/>
    <w:rsid w:val="00BF4126"/>
    <w:rsid w:val="00BF4801"/>
    <w:rsid w:val="00BF49FC"/>
    <w:rsid w:val="00BF4FFD"/>
    <w:rsid w:val="00BF54FF"/>
    <w:rsid w:val="00BF5561"/>
    <w:rsid w:val="00BF5899"/>
    <w:rsid w:val="00BF67DA"/>
    <w:rsid w:val="00BF68DE"/>
    <w:rsid w:val="00BF6DC6"/>
    <w:rsid w:val="00BF6E05"/>
    <w:rsid w:val="00BF7207"/>
    <w:rsid w:val="00BF7DB4"/>
    <w:rsid w:val="00C002DA"/>
    <w:rsid w:val="00C00985"/>
    <w:rsid w:val="00C00C26"/>
    <w:rsid w:val="00C0103C"/>
    <w:rsid w:val="00C01A54"/>
    <w:rsid w:val="00C01AD4"/>
    <w:rsid w:val="00C01BF0"/>
    <w:rsid w:val="00C02054"/>
    <w:rsid w:val="00C0326C"/>
    <w:rsid w:val="00C0357A"/>
    <w:rsid w:val="00C03703"/>
    <w:rsid w:val="00C03FE3"/>
    <w:rsid w:val="00C0423A"/>
    <w:rsid w:val="00C04DED"/>
    <w:rsid w:val="00C04DF2"/>
    <w:rsid w:val="00C04E4C"/>
    <w:rsid w:val="00C04E5B"/>
    <w:rsid w:val="00C05D35"/>
    <w:rsid w:val="00C065D3"/>
    <w:rsid w:val="00C06929"/>
    <w:rsid w:val="00C06C3B"/>
    <w:rsid w:val="00C07BFA"/>
    <w:rsid w:val="00C07C63"/>
    <w:rsid w:val="00C100F2"/>
    <w:rsid w:val="00C10B80"/>
    <w:rsid w:val="00C12092"/>
    <w:rsid w:val="00C129BE"/>
    <w:rsid w:val="00C12A45"/>
    <w:rsid w:val="00C12A92"/>
    <w:rsid w:val="00C12CD3"/>
    <w:rsid w:val="00C1377D"/>
    <w:rsid w:val="00C13BFE"/>
    <w:rsid w:val="00C13C2F"/>
    <w:rsid w:val="00C13CE7"/>
    <w:rsid w:val="00C140B3"/>
    <w:rsid w:val="00C141CC"/>
    <w:rsid w:val="00C147AF"/>
    <w:rsid w:val="00C14824"/>
    <w:rsid w:val="00C15357"/>
    <w:rsid w:val="00C15A99"/>
    <w:rsid w:val="00C15BDA"/>
    <w:rsid w:val="00C16B31"/>
    <w:rsid w:val="00C17051"/>
    <w:rsid w:val="00C1739E"/>
    <w:rsid w:val="00C20C1A"/>
    <w:rsid w:val="00C20FC0"/>
    <w:rsid w:val="00C212E1"/>
    <w:rsid w:val="00C215B5"/>
    <w:rsid w:val="00C21708"/>
    <w:rsid w:val="00C21F4B"/>
    <w:rsid w:val="00C220C0"/>
    <w:rsid w:val="00C22703"/>
    <w:rsid w:val="00C2296D"/>
    <w:rsid w:val="00C22D3F"/>
    <w:rsid w:val="00C23B07"/>
    <w:rsid w:val="00C23CFC"/>
    <w:rsid w:val="00C23EEB"/>
    <w:rsid w:val="00C24009"/>
    <w:rsid w:val="00C2405F"/>
    <w:rsid w:val="00C246A0"/>
    <w:rsid w:val="00C249D5"/>
    <w:rsid w:val="00C24CF2"/>
    <w:rsid w:val="00C2558A"/>
    <w:rsid w:val="00C257D1"/>
    <w:rsid w:val="00C25821"/>
    <w:rsid w:val="00C25A23"/>
    <w:rsid w:val="00C2681E"/>
    <w:rsid w:val="00C26FA3"/>
    <w:rsid w:val="00C27184"/>
    <w:rsid w:val="00C27447"/>
    <w:rsid w:val="00C27958"/>
    <w:rsid w:val="00C27A0A"/>
    <w:rsid w:val="00C27B63"/>
    <w:rsid w:val="00C27EB2"/>
    <w:rsid w:val="00C27EE0"/>
    <w:rsid w:val="00C301BC"/>
    <w:rsid w:val="00C30756"/>
    <w:rsid w:val="00C30BCE"/>
    <w:rsid w:val="00C30C14"/>
    <w:rsid w:val="00C32C10"/>
    <w:rsid w:val="00C33256"/>
    <w:rsid w:val="00C338CC"/>
    <w:rsid w:val="00C342DA"/>
    <w:rsid w:val="00C35094"/>
    <w:rsid w:val="00C35397"/>
    <w:rsid w:val="00C35AA4"/>
    <w:rsid w:val="00C36136"/>
    <w:rsid w:val="00C37033"/>
    <w:rsid w:val="00C37365"/>
    <w:rsid w:val="00C37C4B"/>
    <w:rsid w:val="00C37CA3"/>
    <w:rsid w:val="00C37F68"/>
    <w:rsid w:val="00C400F6"/>
    <w:rsid w:val="00C409EA"/>
    <w:rsid w:val="00C41309"/>
    <w:rsid w:val="00C41629"/>
    <w:rsid w:val="00C423B1"/>
    <w:rsid w:val="00C4249C"/>
    <w:rsid w:val="00C426B8"/>
    <w:rsid w:val="00C42754"/>
    <w:rsid w:val="00C42A81"/>
    <w:rsid w:val="00C42BE1"/>
    <w:rsid w:val="00C43040"/>
    <w:rsid w:val="00C43340"/>
    <w:rsid w:val="00C43C53"/>
    <w:rsid w:val="00C440F3"/>
    <w:rsid w:val="00C443A7"/>
    <w:rsid w:val="00C4455F"/>
    <w:rsid w:val="00C45088"/>
    <w:rsid w:val="00C45154"/>
    <w:rsid w:val="00C45C2D"/>
    <w:rsid w:val="00C45F17"/>
    <w:rsid w:val="00C4631E"/>
    <w:rsid w:val="00C46517"/>
    <w:rsid w:val="00C46BC7"/>
    <w:rsid w:val="00C476E3"/>
    <w:rsid w:val="00C47FB4"/>
    <w:rsid w:val="00C4D6B7"/>
    <w:rsid w:val="00C50199"/>
    <w:rsid w:val="00C502B2"/>
    <w:rsid w:val="00C503E5"/>
    <w:rsid w:val="00C50428"/>
    <w:rsid w:val="00C50429"/>
    <w:rsid w:val="00C5100B"/>
    <w:rsid w:val="00C5125B"/>
    <w:rsid w:val="00C516A6"/>
    <w:rsid w:val="00C518CB"/>
    <w:rsid w:val="00C51F46"/>
    <w:rsid w:val="00C522FD"/>
    <w:rsid w:val="00C52A59"/>
    <w:rsid w:val="00C52E99"/>
    <w:rsid w:val="00C53A3F"/>
    <w:rsid w:val="00C53B2B"/>
    <w:rsid w:val="00C53E94"/>
    <w:rsid w:val="00C53FD5"/>
    <w:rsid w:val="00C54F2D"/>
    <w:rsid w:val="00C55000"/>
    <w:rsid w:val="00C55227"/>
    <w:rsid w:val="00C554F2"/>
    <w:rsid w:val="00C559CF"/>
    <w:rsid w:val="00C56418"/>
    <w:rsid w:val="00C566A7"/>
    <w:rsid w:val="00C56902"/>
    <w:rsid w:val="00C5708D"/>
    <w:rsid w:val="00C571CE"/>
    <w:rsid w:val="00C60218"/>
    <w:rsid w:val="00C60747"/>
    <w:rsid w:val="00C607AE"/>
    <w:rsid w:val="00C6121F"/>
    <w:rsid w:val="00C61535"/>
    <w:rsid w:val="00C61618"/>
    <w:rsid w:val="00C616CF"/>
    <w:rsid w:val="00C61954"/>
    <w:rsid w:val="00C61AB4"/>
    <w:rsid w:val="00C61C29"/>
    <w:rsid w:val="00C61CB8"/>
    <w:rsid w:val="00C61E17"/>
    <w:rsid w:val="00C62159"/>
    <w:rsid w:val="00C62404"/>
    <w:rsid w:val="00C62A40"/>
    <w:rsid w:val="00C62DBD"/>
    <w:rsid w:val="00C62EAA"/>
    <w:rsid w:val="00C63197"/>
    <w:rsid w:val="00C63598"/>
    <w:rsid w:val="00C6396B"/>
    <w:rsid w:val="00C63B17"/>
    <w:rsid w:val="00C651BE"/>
    <w:rsid w:val="00C653E2"/>
    <w:rsid w:val="00C6693A"/>
    <w:rsid w:val="00C6696B"/>
    <w:rsid w:val="00C67697"/>
    <w:rsid w:val="00C694EC"/>
    <w:rsid w:val="00C706E0"/>
    <w:rsid w:val="00C71756"/>
    <w:rsid w:val="00C71907"/>
    <w:rsid w:val="00C72196"/>
    <w:rsid w:val="00C7219D"/>
    <w:rsid w:val="00C72482"/>
    <w:rsid w:val="00C726FA"/>
    <w:rsid w:val="00C728C3"/>
    <w:rsid w:val="00C72920"/>
    <w:rsid w:val="00C72957"/>
    <w:rsid w:val="00C72FEE"/>
    <w:rsid w:val="00C733E4"/>
    <w:rsid w:val="00C73B0A"/>
    <w:rsid w:val="00C74AE5"/>
    <w:rsid w:val="00C7518C"/>
    <w:rsid w:val="00C751B9"/>
    <w:rsid w:val="00C7556C"/>
    <w:rsid w:val="00C75A26"/>
    <w:rsid w:val="00C76507"/>
    <w:rsid w:val="00C76A9B"/>
    <w:rsid w:val="00C76FD0"/>
    <w:rsid w:val="00C7762C"/>
    <w:rsid w:val="00C777E9"/>
    <w:rsid w:val="00C809D7"/>
    <w:rsid w:val="00C8156E"/>
    <w:rsid w:val="00C822FE"/>
    <w:rsid w:val="00C823E0"/>
    <w:rsid w:val="00C826DE"/>
    <w:rsid w:val="00C8371B"/>
    <w:rsid w:val="00C83A5E"/>
    <w:rsid w:val="00C83C58"/>
    <w:rsid w:val="00C83F6C"/>
    <w:rsid w:val="00C840FD"/>
    <w:rsid w:val="00C845D4"/>
    <w:rsid w:val="00C84856"/>
    <w:rsid w:val="00C848AA"/>
    <w:rsid w:val="00C85115"/>
    <w:rsid w:val="00C85180"/>
    <w:rsid w:val="00C8545E"/>
    <w:rsid w:val="00C857FF"/>
    <w:rsid w:val="00C859FC"/>
    <w:rsid w:val="00C85C95"/>
    <w:rsid w:val="00C85FFB"/>
    <w:rsid w:val="00C86184"/>
    <w:rsid w:val="00C86798"/>
    <w:rsid w:val="00C86CF1"/>
    <w:rsid w:val="00C870D3"/>
    <w:rsid w:val="00C874AC"/>
    <w:rsid w:val="00C90384"/>
    <w:rsid w:val="00C90A8D"/>
    <w:rsid w:val="00C90B63"/>
    <w:rsid w:val="00C91269"/>
    <w:rsid w:val="00C9136C"/>
    <w:rsid w:val="00C918A7"/>
    <w:rsid w:val="00C9190B"/>
    <w:rsid w:val="00C91C81"/>
    <w:rsid w:val="00C91D40"/>
    <w:rsid w:val="00C92012"/>
    <w:rsid w:val="00C92A36"/>
    <w:rsid w:val="00C93445"/>
    <w:rsid w:val="00C9358F"/>
    <w:rsid w:val="00C93BE4"/>
    <w:rsid w:val="00C93E17"/>
    <w:rsid w:val="00C95420"/>
    <w:rsid w:val="00C9575F"/>
    <w:rsid w:val="00C95BCB"/>
    <w:rsid w:val="00C9633D"/>
    <w:rsid w:val="00C976D5"/>
    <w:rsid w:val="00C97749"/>
    <w:rsid w:val="00CA014B"/>
    <w:rsid w:val="00CA0C11"/>
    <w:rsid w:val="00CA0D7C"/>
    <w:rsid w:val="00CA1334"/>
    <w:rsid w:val="00CA16E3"/>
    <w:rsid w:val="00CA1BC8"/>
    <w:rsid w:val="00CA227B"/>
    <w:rsid w:val="00CA272C"/>
    <w:rsid w:val="00CA2975"/>
    <w:rsid w:val="00CA2DED"/>
    <w:rsid w:val="00CA2E9E"/>
    <w:rsid w:val="00CA30F4"/>
    <w:rsid w:val="00CA40C7"/>
    <w:rsid w:val="00CA482E"/>
    <w:rsid w:val="00CA4EE6"/>
    <w:rsid w:val="00CA4F39"/>
    <w:rsid w:val="00CA5254"/>
    <w:rsid w:val="00CA5739"/>
    <w:rsid w:val="00CA5AAA"/>
    <w:rsid w:val="00CA6442"/>
    <w:rsid w:val="00CA6AD4"/>
    <w:rsid w:val="00CA6D42"/>
    <w:rsid w:val="00CA719F"/>
    <w:rsid w:val="00CB01A2"/>
    <w:rsid w:val="00CB0D72"/>
    <w:rsid w:val="00CB0DFA"/>
    <w:rsid w:val="00CB0E70"/>
    <w:rsid w:val="00CB14C1"/>
    <w:rsid w:val="00CB1AFB"/>
    <w:rsid w:val="00CB24D4"/>
    <w:rsid w:val="00CB25B6"/>
    <w:rsid w:val="00CB2AF0"/>
    <w:rsid w:val="00CB2E0C"/>
    <w:rsid w:val="00CB3C37"/>
    <w:rsid w:val="00CB3F10"/>
    <w:rsid w:val="00CB47DF"/>
    <w:rsid w:val="00CB4807"/>
    <w:rsid w:val="00CB4FB3"/>
    <w:rsid w:val="00CB502A"/>
    <w:rsid w:val="00CB5543"/>
    <w:rsid w:val="00CB58F5"/>
    <w:rsid w:val="00CB6403"/>
    <w:rsid w:val="00CB64A4"/>
    <w:rsid w:val="00CB6574"/>
    <w:rsid w:val="00CB6880"/>
    <w:rsid w:val="00CB7747"/>
    <w:rsid w:val="00CB7BC4"/>
    <w:rsid w:val="00CB7C0F"/>
    <w:rsid w:val="00CB7E44"/>
    <w:rsid w:val="00CC0813"/>
    <w:rsid w:val="00CC0BA8"/>
    <w:rsid w:val="00CC0DD5"/>
    <w:rsid w:val="00CC0E25"/>
    <w:rsid w:val="00CC0E4A"/>
    <w:rsid w:val="00CC0F68"/>
    <w:rsid w:val="00CC1372"/>
    <w:rsid w:val="00CC20EC"/>
    <w:rsid w:val="00CC223D"/>
    <w:rsid w:val="00CC29C4"/>
    <w:rsid w:val="00CC2A22"/>
    <w:rsid w:val="00CC2A46"/>
    <w:rsid w:val="00CC304A"/>
    <w:rsid w:val="00CC328F"/>
    <w:rsid w:val="00CC348D"/>
    <w:rsid w:val="00CC3641"/>
    <w:rsid w:val="00CC36A1"/>
    <w:rsid w:val="00CC3A01"/>
    <w:rsid w:val="00CC3C2A"/>
    <w:rsid w:val="00CC423A"/>
    <w:rsid w:val="00CC5F29"/>
    <w:rsid w:val="00CC732C"/>
    <w:rsid w:val="00CC75D8"/>
    <w:rsid w:val="00CD038C"/>
    <w:rsid w:val="00CD03CF"/>
    <w:rsid w:val="00CD119D"/>
    <w:rsid w:val="00CD15B9"/>
    <w:rsid w:val="00CD1668"/>
    <w:rsid w:val="00CD18AF"/>
    <w:rsid w:val="00CD20C5"/>
    <w:rsid w:val="00CD2520"/>
    <w:rsid w:val="00CD294A"/>
    <w:rsid w:val="00CD29E7"/>
    <w:rsid w:val="00CD416B"/>
    <w:rsid w:val="00CD4875"/>
    <w:rsid w:val="00CD4C78"/>
    <w:rsid w:val="00CD5247"/>
    <w:rsid w:val="00CD64FE"/>
    <w:rsid w:val="00CD66EC"/>
    <w:rsid w:val="00CD7369"/>
    <w:rsid w:val="00CD7DDE"/>
    <w:rsid w:val="00CE0A66"/>
    <w:rsid w:val="00CE0B33"/>
    <w:rsid w:val="00CE0B59"/>
    <w:rsid w:val="00CE12B5"/>
    <w:rsid w:val="00CE1E54"/>
    <w:rsid w:val="00CE22C2"/>
    <w:rsid w:val="00CE282D"/>
    <w:rsid w:val="00CE2EB2"/>
    <w:rsid w:val="00CE2F33"/>
    <w:rsid w:val="00CE3673"/>
    <w:rsid w:val="00CE3BFC"/>
    <w:rsid w:val="00CE41EA"/>
    <w:rsid w:val="00CE43BB"/>
    <w:rsid w:val="00CE4518"/>
    <w:rsid w:val="00CE48C7"/>
    <w:rsid w:val="00CE48DC"/>
    <w:rsid w:val="00CE511F"/>
    <w:rsid w:val="00CE515A"/>
    <w:rsid w:val="00CE52F0"/>
    <w:rsid w:val="00CE540F"/>
    <w:rsid w:val="00CE5537"/>
    <w:rsid w:val="00CE57F6"/>
    <w:rsid w:val="00CE5A7D"/>
    <w:rsid w:val="00CE65FF"/>
    <w:rsid w:val="00CE661E"/>
    <w:rsid w:val="00CE6902"/>
    <w:rsid w:val="00CE74E5"/>
    <w:rsid w:val="00CE787C"/>
    <w:rsid w:val="00CE79F1"/>
    <w:rsid w:val="00CF0CF1"/>
    <w:rsid w:val="00CF0F61"/>
    <w:rsid w:val="00CF161F"/>
    <w:rsid w:val="00CF1757"/>
    <w:rsid w:val="00CF2333"/>
    <w:rsid w:val="00CF298E"/>
    <w:rsid w:val="00CF2EFA"/>
    <w:rsid w:val="00CF43DF"/>
    <w:rsid w:val="00CF5044"/>
    <w:rsid w:val="00CF54DE"/>
    <w:rsid w:val="00CF56C7"/>
    <w:rsid w:val="00CF5E5F"/>
    <w:rsid w:val="00CF5F97"/>
    <w:rsid w:val="00CF62F5"/>
    <w:rsid w:val="00CF65C9"/>
    <w:rsid w:val="00CF65F6"/>
    <w:rsid w:val="00CF67AB"/>
    <w:rsid w:val="00CF6B81"/>
    <w:rsid w:val="00CF6FE8"/>
    <w:rsid w:val="00CF7795"/>
    <w:rsid w:val="00CFEB69"/>
    <w:rsid w:val="00D00083"/>
    <w:rsid w:val="00D00380"/>
    <w:rsid w:val="00D00566"/>
    <w:rsid w:val="00D0061A"/>
    <w:rsid w:val="00D00C8D"/>
    <w:rsid w:val="00D00F4E"/>
    <w:rsid w:val="00D018C9"/>
    <w:rsid w:val="00D019BA"/>
    <w:rsid w:val="00D01B07"/>
    <w:rsid w:val="00D026A0"/>
    <w:rsid w:val="00D02B93"/>
    <w:rsid w:val="00D03C0C"/>
    <w:rsid w:val="00D0436D"/>
    <w:rsid w:val="00D046EB"/>
    <w:rsid w:val="00D04733"/>
    <w:rsid w:val="00D0496D"/>
    <w:rsid w:val="00D0564C"/>
    <w:rsid w:val="00D05A05"/>
    <w:rsid w:val="00D05BBD"/>
    <w:rsid w:val="00D05F6E"/>
    <w:rsid w:val="00D06093"/>
    <w:rsid w:val="00D074CB"/>
    <w:rsid w:val="00D07C95"/>
    <w:rsid w:val="00D10364"/>
    <w:rsid w:val="00D1041B"/>
    <w:rsid w:val="00D109BB"/>
    <w:rsid w:val="00D10E1F"/>
    <w:rsid w:val="00D11E2E"/>
    <w:rsid w:val="00D121D0"/>
    <w:rsid w:val="00D12339"/>
    <w:rsid w:val="00D12728"/>
    <w:rsid w:val="00D12B06"/>
    <w:rsid w:val="00D12B96"/>
    <w:rsid w:val="00D12C19"/>
    <w:rsid w:val="00D12D4E"/>
    <w:rsid w:val="00D12DCB"/>
    <w:rsid w:val="00D134A1"/>
    <w:rsid w:val="00D13845"/>
    <w:rsid w:val="00D13B55"/>
    <w:rsid w:val="00D1491A"/>
    <w:rsid w:val="00D14AA6"/>
    <w:rsid w:val="00D15069"/>
    <w:rsid w:val="00D15281"/>
    <w:rsid w:val="00D15FAF"/>
    <w:rsid w:val="00D16536"/>
    <w:rsid w:val="00D168A5"/>
    <w:rsid w:val="00D16ED0"/>
    <w:rsid w:val="00D1753F"/>
    <w:rsid w:val="00D1793F"/>
    <w:rsid w:val="00D2042C"/>
    <w:rsid w:val="00D20C4B"/>
    <w:rsid w:val="00D21099"/>
    <w:rsid w:val="00D2194F"/>
    <w:rsid w:val="00D21CE9"/>
    <w:rsid w:val="00D21FBE"/>
    <w:rsid w:val="00D2282D"/>
    <w:rsid w:val="00D22EB0"/>
    <w:rsid w:val="00D230EB"/>
    <w:rsid w:val="00D235F7"/>
    <w:rsid w:val="00D24945"/>
    <w:rsid w:val="00D24E11"/>
    <w:rsid w:val="00D25016"/>
    <w:rsid w:val="00D25217"/>
    <w:rsid w:val="00D258E8"/>
    <w:rsid w:val="00D26013"/>
    <w:rsid w:val="00D264DA"/>
    <w:rsid w:val="00D26505"/>
    <w:rsid w:val="00D270B8"/>
    <w:rsid w:val="00D272FD"/>
    <w:rsid w:val="00D273E9"/>
    <w:rsid w:val="00D27B6F"/>
    <w:rsid w:val="00D27B99"/>
    <w:rsid w:val="00D30551"/>
    <w:rsid w:val="00D3067F"/>
    <w:rsid w:val="00D30A93"/>
    <w:rsid w:val="00D31440"/>
    <w:rsid w:val="00D314D3"/>
    <w:rsid w:val="00D31797"/>
    <w:rsid w:val="00D31ECB"/>
    <w:rsid w:val="00D3204F"/>
    <w:rsid w:val="00D3219D"/>
    <w:rsid w:val="00D324B9"/>
    <w:rsid w:val="00D32C3B"/>
    <w:rsid w:val="00D32ED5"/>
    <w:rsid w:val="00D331C1"/>
    <w:rsid w:val="00D33444"/>
    <w:rsid w:val="00D33A3B"/>
    <w:rsid w:val="00D33B3D"/>
    <w:rsid w:val="00D347B4"/>
    <w:rsid w:val="00D34931"/>
    <w:rsid w:val="00D349E0"/>
    <w:rsid w:val="00D34F88"/>
    <w:rsid w:val="00D35154"/>
    <w:rsid w:val="00D352F7"/>
    <w:rsid w:val="00D35604"/>
    <w:rsid w:val="00D35640"/>
    <w:rsid w:val="00D358D5"/>
    <w:rsid w:val="00D35AD4"/>
    <w:rsid w:val="00D35AE9"/>
    <w:rsid w:val="00D35C9A"/>
    <w:rsid w:val="00D35E9E"/>
    <w:rsid w:val="00D3702B"/>
    <w:rsid w:val="00D37416"/>
    <w:rsid w:val="00D37724"/>
    <w:rsid w:val="00D379AB"/>
    <w:rsid w:val="00D37C54"/>
    <w:rsid w:val="00D37DE0"/>
    <w:rsid w:val="00D3DF52"/>
    <w:rsid w:val="00D40569"/>
    <w:rsid w:val="00D4086D"/>
    <w:rsid w:val="00D408D5"/>
    <w:rsid w:val="00D40F23"/>
    <w:rsid w:val="00D429FF"/>
    <w:rsid w:val="00D42BC7"/>
    <w:rsid w:val="00D42D6C"/>
    <w:rsid w:val="00D43464"/>
    <w:rsid w:val="00D434E2"/>
    <w:rsid w:val="00D43915"/>
    <w:rsid w:val="00D43B10"/>
    <w:rsid w:val="00D4497B"/>
    <w:rsid w:val="00D44BAB"/>
    <w:rsid w:val="00D45C1C"/>
    <w:rsid w:val="00D47986"/>
    <w:rsid w:val="00D504FA"/>
    <w:rsid w:val="00D5086C"/>
    <w:rsid w:val="00D50AD3"/>
    <w:rsid w:val="00D5117B"/>
    <w:rsid w:val="00D51290"/>
    <w:rsid w:val="00D51CF7"/>
    <w:rsid w:val="00D520DC"/>
    <w:rsid w:val="00D5265E"/>
    <w:rsid w:val="00D530B0"/>
    <w:rsid w:val="00D53249"/>
    <w:rsid w:val="00D54585"/>
    <w:rsid w:val="00D545C3"/>
    <w:rsid w:val="00D54718"/>
    <w:rsid w:val="00D54A05"/>
    <w:rsid w:val="00D55033"/>
    <w:rsid w:val="00D55696"/>
    <w:rsid w:val="00D55828"/>
    <w:rsid w:val="00D55BA3"/>
    <w:rsid w:val="00D55F81"/>
    <w:rsid w:val="00D560D2"/>
    <w:rsid w:val="00D56441"/>
    <w:rsid w:val="00D5670E"/>
    <w:rsid w:val="00D5696C"/>
    <w:rsid w:val="00D57378"/>
    <w:rsid w:val="00D574AE"/>
    <w:rsid w:val="00D57762"/>
    <w:rsid w:val="00D5786D"/>
    <w:rsid w:val="00D57B37"/>
    <w:rsid w:val="00D57DBA"/>
    <w:rsid w:val="00D57EC3"/>
    <w:rsid w:val="00D600F8"/>
    <w:rsid w:val="00D61675"/>
    <w:rsid w:val="00D6169D"/>
    <w:rsid w:val="00D62540"/>
    <w:rsid w:val="00D625B0"/>
    <w:rsid w:val="00D631F4"/>
    <w:rsid w:val="00D63289"/>
    <w:rsid w:val="00D6347F"/>
    <w:rsid w:val="00D6401E"/>
    <w:rsid w:val="00D647B9"/>
    <w:rsid w:val="00D6485E"/>
    <w:rsid w:val="00D64C97"/>
    <w:rsid w:val="00D65761"/>
    <w:rsid w:val="00D6576F"/>
    <w:rsid w:val="00D662FF"/>
    <w:rsid w:val="00D664E2"/>
    <w:rsid w:val="00D66D3B"/>
    <w:rsid w:val="00D674FD"/>
    <w:rsid w:val="00D679CD"/>
    <w:rsid w:val="00D67B13"/>
    <w:rsid w:val="00D67CE8"/>
    <w:rsid w:val="00D67FF7"/>
    <w:rsid w:val="00D70768"/>
    <w:rsid w:val="00D70791"/>
    <w:rsid w:val="00D70914"/>
    <w:rsid w:val="00D709F3"/>
    <w:rsid w:val="00D70A4A"/>
    <w:rsid w:val="00D70B9B"/>
    <w:rsid w:val="00D71388"/>
    <w:rsid w:val="00D71B7D"/>
    <w:rsid w:val="00D71E89"/>
    <w:rsid w:val="00D7223A"/>
    <w:rsid w:val="00D7285D"/>
    <w:rsid w:val="00D72CB0"/>
    <w:rsid w:val="00D7309F"/>
    <w:rsid w:val="00D731BA"/>
    <w:rsid w:val="00D736D0"/>
    <w:rsid w:val="00D7370C"/>
    <w:rsid w:val="00D7435B"/>
    <w:rsid w:val="00D74435"/>
    <w:rsid w:val="00D745DF"/>
    <w:rsid w:val="00D76980"/>
    <w:rsid w:val="00D77221"/>
    <w:rsid w:val="00D77C7A"/>
    <w:rsid w:val="00D77F00"/>
    <w:rsid w:val="00D804EF"/>
    <w:rsid w:val="00D80A26"/>
    <w:rsid w:val="00D80B74"/>
    <w:rsid w:val="00D81033"/>
    <w:rsid w:val="00D812A1"/>
    <w:rsid w:val="00D81314"/>
    <w:rsid w:val="00D8175B"/>
    <w:rsid w:val="00D81AFD"/>
    <w:rsid w:val="00D81DF0"/>
    <w:rsid w:val="00D82192"/>
    <w:rsid w:val="00D827F3"/>
    <w:rsid w:val="00D82E10"/>
    <w:rsid w:val="00D832A9"/>
    <w:rsid w:val="00D84291"/>
    <w:rsid w:val="00D84298"/>
    <w:rsid w:val="00D84817"/>
    <w:rsid w:val="00D851F5"/>
    <w:rsid w:val="00D85374"/>
    <w:rsid w:val="00D85C2C"/>
    <w:rsid w:val="00D872EA"/>
    <w:rsid w:val="00D87683"/>
    <w:rsid w:val="00D87956"/>
    <w:rsid w:val="00D879D5"/>
    <w:rsid w:val="00D90944"/>
    <w:rsid w:val="00D90E24"/>
    <w:rsid w:val="00D91A22"/>
    <w:rsid w:val="00D91E2B"/>
    <w:rsid w:val="00D93109"/>
    <w:rsid w:val="00D9325B"/>
    <w:rsid w:val="00D93457"/>
    <w:rsid w:val="00D93980"/>
    <w:rsid w:val="00D93E1B"/>
    <w:rsid w:val="00D946AE"/>
    <w:rsid w:val="00D946EA"/>
    <w:rsid w:val="00D94716"/>
    <w:rsid w:val="00D94C37"/>
    <w:rsid w:val="00D95AD4"/>
    <w:rsid w:val="00D95CA0"/>
    <w:rsid w:val="00D96173"/>
    <w:rsid w:val="00D966E1"/>
    <w:rsid w:val="00D96BB6"/>
    <w:rsid w:val="00D9724B"/>
    <w:rsid w:val="00D97990"/>
    <w:rsid w:val="00D97F74"/>
    <w:rsid w:val="00DA005B"/>
    <w:rsid w:val="00DA03D1"/>
    <w:rsid w:val="00DA0E0A"/>
    <w:rsid w:val="00DA1054"/>
    <w:rsid w:val="00DA120D"/>
    <w:rsid w:val="00DA12E4"/>
    <w:rsid w:val="00DA1687"/>
    <w:rsid w:val="00DA1FA8"/>
    <w:rsid w:val="00DA2003"/>
    <w:rsid w:val="00DA2134"/>
    <w:rsid w:val="00DA26BE"/>
    <w:rsid w:val="00DA27F5"/>
    <w:rsid w:val="00DA289A"/>
    <w:rsid w:val="00DA28D6"/>
    <w:rsid w:val="00DA2A05"/>
    <w:rsid w:val="00DA316D"/>
    <w:rsid w:val="00DA32AB"/>
    <w:rsid w:val="00DA3330"/>
    <w:rsid w:val="00DA3609"/>
    <w:rsid w:val="00DA39A6"/>
    <w:rsid w:val="00DA3C71"/>
    <w:rsid w:val="00DA41FF"/>
    <w:rsid w:val="00DA4A44"/>
    <w:rsid w:val="00DA4B7F"/>
    <w:rsid w:val="00DA57B6"/>
    <w:rsid w:val="00DA5EC7"/>
    <w:rsid w:val="00DA6C5F"/>
    <w:rsid w:val="00DA6C79"/>
    <w:rsid w:val="00DA7397"/>
    <w:rsid w:val="00DA7961"/>
    <w:rsid w:val="00DB01A0"/>
    <w:rsid w:val="00DB0682"/>
    <w:rsid w:val="00DB08A8"/>
    <w:rsid w:val="00DB156B"/>
    <w:rsid w:val="00DB1648"/>
    <w:rsid w:val="00DB2131"/>
    <w:rsid w:val="00DB3E2E"/>
    <w:rsid w:val="00DB44C0"/>
    <w:rsid w:val="00DB495D"/>
    <w:rsid w:val="00DB4A06"/>
    <w:rsid w:val="00DB53ED"/>
    <w:rsid w:val="00DB5550"/>
    <w:rsid w:val="00DB55C7"/>
    <w:rsid w:val="00DB623A"/>
    <w:rsid w:val="00DB6B56"/>
    <w:rsid w:val="00DB6C7C"/>
    <w:rsid w:val="00DB703A"/>
    <w:rsid w:val="00DB7064"/>
    <w:rsid w:val="00DB77D9"/>
    <w:rsid w:val="00DB7854"/>
    <w:rsid w:val="00DB7D64"/>
    <w:rsid w:val="00DC013D"/>
    <w:rsid w:val="00DC07CD"/>
    <w:rsid w:val="00DC117F"/>
    <w:rsid w:val="00DC11AF"/>
    <w:rsid w:val="00DC12A5"/>
    <w:rsid w:val="00DC15C2"/>
    <w:rsid w:val="00DC1825"/>
    <w:rsid w:val="00DC1857"/>
    <w:rsid w:val="00DC1BE0"/>
    <w:rsid w:val="00DC21D4"/>
    <w:rsid w:val="00DC22E2"/>
    <w:rsid w:val="00DC26B8"/>
    <w:rsid w:val="00DC2A18"/>
    <w:rsid w:val="00DC2B52"/>
    <w:rsid w:val="00DC2C07"/>
    <w:rsid w:val="00DC33C3"/>
    <w:rsid w:val="00DC37C0"/>
    <w:rsid w:val="00DC37D6"/>
    <w:rsid w:val="00DC3B1E"/>
    <w:rsid w:val="00DC3B88"/>
    <w:rsid w:val="00DC419C"/>
    <w:rsid w:val="00DC4283"/>
    <w:rsid w:val="00DC531D"/>
    <w:rsid w:val="00DC6158"/>
    <w:rsid w:val="00DC64DF"/>
    <w:rsid w:val="00DC7133"/>
    <w:rsid w:val="00DC732C"/>
    <w:rsid w:val="00DC73B7"/>
    <w:rsid w:val="00DC79DC"/>
    <w:rsid w:val="00DD01DF"/>
    <w:rsid w:val="00DD08A8"/>
    <w:rsid w:val="00DD119D"/>
    <w:rsid w:val="00DD13F6"/>
    <w:rsid w:val="00DD15B4"/>
    <w:rsid w:val="00DD1859"/>
    <w:rsid w:val="00DD1C58"/>
    <w:rsid w:val="00DD1F17"/>
    <w:rsid w:val="00DD2A0C"/>
    <w:rsid w:val="00DD31DB"/>
    <w:rsid w:val="00DD3222"/>
    <w:rsid w:val="00DD34F8"/>
    <w:rsid w:val="00DD39BB"/>
    <w:rsid w:val="00DD3A55"/>
    <w:rsid w:val="00DD3D9D"/>
    <w:rsid w:val="00DD440D"/>
    <w:rsid w:val="00DD4E89"/>
    <w:rsid w:val="00DD53DB"/>
    <w:rsid w:val="00DD5836"/>
    <w:rsid w:val="00DD59A3"/>
    <w:rsid w:val="00DD5AC1"/>
    <w:rsid w:val="00DD6C2A"/>
    <w:rsid w:val="00DD6EDA"/>
    <w:rsid w:val="00DD77AA"/>
    <w:rsid w:val="00DD7E36"/>
    <w:rsid w:val="00DD7E5B"/>
    <w:rsid w:val="00DD7FC8"/>
    <w:rsid w:val="00DDCEB8"/>
    <w:rsid w:val="00DE05CA"/>
    <w:rsid w:val="00DE1625"/>
    <w:rsid w:val="00DE1B35"/>
    <w:rsid w:val="00DE1CA1"/>
    <w:rsid w:val="00DE1FAB"/>
    <w:rsid w:val="00DE2DD4"/>
    <w:rsid w:val="00DE40C9"/>
    <w:rsid w:val="00DE42DC"/>
    <w:rsid w:val="00DE4585"/>
    <w:rsid w:val="00DE4A2A"/>
    <w:rsid w:val="00DE501F"/>
    <w:rsid w:val="00DE5B08"/>
    <w:rsid w:val="00DE5D6B"/>
    <w:rsid w:val="00DE6047"/>
    <w:rsid w:val="00DE669A"/>
    <w:rsid w:val="00DE68D7"/>
    <w:rsid w:val="00DE7191"/>
    <w:rsid w:val="00DE7284"/>
    <w:rsid w:val="00DE7304"/>
    <w:rsid w:val="00DE7D25"/>
    <w:rsid w:val="00DF04B7"/>
    <w:rsid w:val="00DF0B43"/>
    <w:rsid w:val="00DF0C5B"/>
    <w:rsid w:val="00DF169E"/>
    <w:rsid w:val="00DF19C6"/>
    <w:rsid w:val="00DF1A8A"/>
    <w:rsid w:val="00DF1FFA"/>
    <w:rsid w:val="00DF2775"/>
    <w:rsid w:val="00DF3026"/>
    <w:rsid w:val="00DF3180"/>
    <w:rsid w:val="00DF3295"/>
    <w:rsid w:val="00DF3609"/>
    <w:rsid w:val="00DF3F3F"/>
    <w:rsid w:val="00DF4270"/>
    <w:rsid w:val="00DF4A50"/>
    <w:rsid w:val="00DF4C53"/>
    <w:rsid w:val="00DF4CD4"/>
    <w:rsid w:val="00DF50C6"/>
    <w:rsid w:val="00DF5617"/>
    <w:rsid w:val="00DF588A"/>
    <w:rsid w:val="00DF63CA"/>
    <w:rsid w:val="00DF64FD"/>
    <w:rsid w:val="00DF6B5B"/>
    <w:rsid w:val="00DF6CF9"/>
    <w:rsid w:val="00DF70F5"/>
    <w:rsid w:val="00DF715E"/>
    <w:rsid w:val="00DF728C"/>
    <w:rsid w:val="00DF7B18"/>
    <w:rsid w:val="00E00FFB"/>
    <w:rsid w:val="00E0126E"/>
    <w:rsid w:val="00E01405"/>
    <w:rsid w:val="00E01498"/>
    <w:rsid w:val="00E019AF"/>
    <w:rsid w:val="00E022FD"/>
    <w:rsid w:val="00E02424"/>
    <w:rsid w:val="00E0257B"/>
    <w:rsid w:val="00E03C6C"/>
    <w:rsid w:val="00E05324"/>
    <w:rsid w:val="00E05A73"/>
    <w:rsid w:val="00E0654E"/>
    <w:rsid w:val="00E06EE2"/>
    <w:rsid w:val="00E0738A"/>
    <w:rsid w:val="00E074D0"/>
    <w:rsid w:val="00E074FB"/>
    <w:rsid w:val="00E07BBD"/>
    <w:rsid w:val="00E07BD2"/>
    <w:rsid w:val="00E07C48"/>
    <w:rsid w:val="00E1082A"/>
    <w:rsid w:val="00E10A5D"/>
    <w:rsid w:val="00E10D59"/>
    <w:rsid w:val="00E10E90"/>
    <w:rsid w:val="00E1111D"/>
    <w:rsid w:val="00E11521"/>
    <w:rsid w:val="00E120D0"/>
    <w:rsid w:val="00E1297B"/>
    <w:rsid w:val="00E13112"/>
    <w:rsid w:val="00E13AC1"/>
    <w:rsid w:val="00E13D24"/>
    <w:rsid w:val="00E13E69"/>
    <w:rsid w:val="00E14349"/>
    <w:rsid w:val="00E1437E"/>
    <w:rsid w:val="00E146C6"/>
    <w:rsid w:val="00E14EAC"/>
    <w:rsid w:val="00E15127"/>
    <w:rsid w:val="00E15BCE"/>
    <w:rsid w:val="00E16477"/>
    <w:rsid w:val="00E169D6"/>
    <w:rsid w:val="00E17005"/>
    <w:rsid w:val="00E171F6"/>
    <w:rsid w:val="00E20035"/>
    <w:rsid w:val="00E20941"/>
    <w:rsid w:val="00E20A0D"/>
    <w:rsid w:val="00E215D4"/>
    <w:rsid w:val="00E2199B"/>
    <w:rsid w:val="00E21C45"/>
    <w:rsid w:val="00E22662"/>
    <w:rsid w:val="00E22C36"/>
    <w:rsid w:val="00E2348F"/>
    <w:rsid w:val="00E23805"/>
    <w:rsid w:val="00E24444"/>
    <w:rsid w:val="00E252A2"/>
    <w:rsid w:val="00E255F5"/>
    <w:rsid w:val="00E25875"/>
    <w:rsid w:val="00E25AA3"/>
    <w:rsid w:val="00E25D8C"/>
    <w:rsid w:val="00E25DAD"/>
    <w:rsid w:val="00E273CB"/>
    <w:rsid w:val="00E27555"/>
    <w:rsid w:val="00E27A0C"/>
    <w:rsid w:val="00E27A77"/>
    <w:rsid w:val="00E302B7"/>
    <w:rsid w:val="00E305F4"/>
    <w:rsid w:val="00E30706"/>
    <w:rsid w:val="00E31127"/>
    <w:rsid w:val="00E318C7"/>
    <w:rsid w:val="00E319F5"/>
    <w:rsid w:val="00E31DF6"/>
    <w:rsid w:val="00E324AB"/>
    <w:rsid w:val="00E326B9"/>
    <w:rsid w:val="00E32943"/>
    <w:rsid w:val="00E32F29"/>
    <w:rsid w:val="00E32FB4"/>
    <w:rsid w:val="00E333CE"/>
    <w:rsid w:val="00E33D9A"/>
    <w:rsid w:val="00E33FD3"/>
    <w:rsid w:val="00E340F5"/>
    <w:rsid w:val="00E34204"/>
    <w:rsid w:val="00E344C3"/>
    <w:rsid w:val="00E34F5D"/>
    <w:rsid w:val="00E35714"/>
    <w:rsid w:val="00E35DFD"/>
    <w:rsid w:val="00E36655"/>
    <w:rsid w:val="00E36D54"/>
    <w:rsid w:val="00E37A4A"/>
    <w:rsid w:val="00E37D6A"/>
    <w:rsid w:val="00E4018B"/>
    <w:rsid w:val="00E40741"/>
    <w:rsid w:val="00E4100F"/>
    <w:rsid w:val="00E41240"/>
    <w:rsid w:val="00E41669"/>
    <w:rsid w:val="00E41D7C"/>
    <w:rsid w:val="00E428E1"/>
    <w:rsid w:val="00E42D3C"/>
    <w:rsid w:val="00E43077"/>
    <w:rsid w:val="00E435B6"/>
    <w:rsid w:val="00E4387E"/>
    <w:rsid w:val="00E44F50"/>
    <w:rsid w:val="00E453EE"/>
    <w:rsid w:val="00E460E7"/>
    <w:rsid w:val="00E461F2"/>
    <w:rsid w:val="00E464D8"/>
    <w:rsid w:val="00E468EA"/>
    <w:rsid w:val="00E46AAD"/>
    <w:rsid w:val="00E46BD3"/>
    <w:rsid w:val="00E46E16"/>
    <w:rsid w:val="00E47D46"/>
    <w:rsid w:val="00E47E75"/>
    <w:rsid w:val="00E47EA0"/>
    <w:rsid w:val="00E47F0F"/>
    <w:rsid w:val="00E5000F"/>
    <w:rsid w:val="00E5029E"/>
    <w:rsid w:val="00E502E8"/>
    <w:rsid w:val="00E504CE"/>
    <w:rsid w:val="00E50D00"/>
    <w:rsid w:val="00E526FB"/>
    <w:rsid w:val="00E52D45"/>
    <w:rsid w:val="00E53440"/>
    <w:rsid w:val="00E5385D"/>
    <w:rsid w:val="00E53FB0"/>
    <w:rsid w:val="00E544ED"/>
    <w:rsid w:val="00E544F4"/>
    <w:rsid w:val="00E5466C"/>
    <w:rsid w:val="00E546D2"/>
    <w:rsid w:val="00E549BF"/>
    <w:rsid w:val="00E54F0A"/>
    <w:rsid w:val="00E55281"/>
    <w:rsid w:val="00E55651"/>
    <w:rsid w:val="00E560AE"/>
    <w:rsid w:val="00E5639D"/>
    <w:rsid w:val="00E565B7"/>
    <w:rsid w:val="00E568E7"/>
    <w:rsid w:val="00E56920"/>
    <w:rsid w:val="00E57028"/>
    <w:rsid w:val="00E57102"/>
    <w:rsid w:val="00E57383"/>
    <w:rsid w:val="00E57475"/>
    <w:rsid w:val="00E574BE"/>
    <w:rsid w:val="00E57B28"/>
    <w:rsid w:val="00E5B4B9"/>
    <w:rsid w:val="00E60201"/>
    <w:rsid w:val="00E60A29"/>
    <w:rsid w:val="00E60B4D"/>
    <w:rsid w:val="00E611DB"/>
    <w:rsid w:val="00E61323"/>
    <w:rsid w:val="00E613AA"/>
    <w:rsid w:val="00E61A7F"/>
    <w:rsid w:val="00E61CC4"/>
    <w:rsid w:val="00E61D68"/>
    <w:rsid w:val="00E6267F"/>
    <w:rsid w:val="00E62F7E"/>
    <w:rsid w:val="00E63472"/>
    <w:rsid w:val="00E635AC"/>
    <w:rsid w:val="00E63E27"/>
    <w:rsid w:val="00E63F5D"/>
    <w:rsid w:val="00E64536"/>
    <w:rsid w:val="00E6463F"/>
    <w:rsid w:val="00E648DA"/>
    <w:rsid w:val="00E64F73"/>
    <w:rsid w:val="00E65A60"/>
    <w:rsid w:val="00E66575"/>
    <w:rsid w:val="00E665E1"/>
    <w:rsid w:val="00E66678"/>
    <w:rsid w:val="00E668D2"/>
    <w:rsid w:val="00E6753B"/>
    <w:rsid w:val="00E7019F"/>
    <w:rsid w:val="00E701ED"/>
    <w:rsid w:val="00E70BA2"/>
    <w:rsid w:val="00E70FC5"/>
    <w:rsid w:val="00E710AB"/>
    <w:rsid w:val="00E71F6C"/>
    <w:rsid w:val="00E721F6"/>
    <w:rsid w:val="00E72735"/>
    <w:rsid w:val="00E729E7"/>
    <w:rsid w:val="00E72CEC"/>
    <w:rsid w:val="00E72DAE"/>
    <w:rsid w:val="00E73251"/>
    <w:rsid w:val="00E7446D"/>
    <w:rsid w:val="00E7506F"/>
    <w:rsid w:val="00E76187"/>
    <w:rsid w:val="00E761B8"/>
    <w:rsid w:val="00E7638D"/>
    <w:rsid w:val="00E7652C"/>
    <w:rsid w:val="00E76A60"/>
    <w:rsid w:val="00E7702B"/>
    <w:rsid w:val="00E771F4"/>
    <w:rsid w:val="00E80B28"/>
    <w:rsid w:val="00E81061"/>
    <w:rsid w:val="00E810B9"/>
    <w:rsid w:val="00E82DB6"/>
    <w:rsid w:val="00E82E06"/>
    <w:rsid w:val="00E831A4"/>
    <w:rsid w:val="00E8379D"/>
    <w:rsid w:val="00E84263"/>
    <w:rsid w:val="00E848DA"/>
    <w:rsid w:val="00E84F89"/>
    <w:rsid w:val="00E8646E"/>
    <w:rsid w:val="00E86546"/>
    <w:rsid w:val="00E86B3E"/>
    <w:rsid w:val="00E87F8E"/>
    <w:rsid w:val="00E90800"/>
    <w:rsid w:val="00E90A1E"/>
    <w:rsid w:val="00E90B30"/>
    <w:rsid w:val="00E916AF"/>
    <w:rsid w:val="00E9176F"/>
    <w:rsid w:val="00E91A1D"/>
    <w:rsid w:val="00E91B72"/>
    <w:rsid w:val="00E925D7"/>
    <w:rsid w:val="00E928E7"/>
    <w:rsid w:val="00E92C92"/>
    <w:rsid w:val="00E92E11"/>
    <w:rsid w:val="00E9324D"/>
    <w:rsid w:val="00E932E1"/>
    <w:rsid w:val="00E93C15"/>
    <w:rsid w:val="00E94278"/>
    <w:rsid w:val="00E94763"/>
    <w:rsid w:val="00E94770"/>
    <w:rsid w:val="00E947DF"/>
    <w:rsid w:val="00E95412"/>
    <w:rsid w:val="00E95DD5"/>
    <w:rsid w:val="00E966EA"/>
    <w:rsid w:val="00E96767"/>
    <w:rsid w:val="00E96A0C"/>
    <w:rsid w:val="00E97050"/>
    <w:rsid w:val="00E97492"/>
    <w:rsid w:val="00E9791B"/>
    <w:rsid w:val="00E97B3F"/>
    <w:rsid w:val="00E97B77"/>
    <w:rsid w:val="00EA02BA"/>
    <w:rsid w:val="00EA06FE"/>
    <w:rsid w:val="00EA1528"/>
    <w:rsid w:val="00EA1A15"/>
    <w:rsid w:val="00EA1B61"/>
    <w:rsid w:val="00EA1D89"/>
    <w:rsid w:val="00EA1EF7"/>
    <w:rsid w:val="00EA2161"/>
    <w:rsid w:val="00EA24DE"/>
    <w:rsid w:val="00EA26B9"/>
    <w:rsid w:val="00EA2B15"/>
    <w:rsid w:val="00EA3078"/>
    <w:rsid w:val="00EA30EC"/>
    <w:rsid w:val="00EA39AB"/>
    <w:rsid w:val="00EA3C64"/>
    <w:rsid w:val="00EA42E7"/>
    <w:rsid w:val="00EA497D"/>
    <w:rsid w:val="00EA4BAF"/>
    <w:rsid w:val="00EA51F0"/>
    <w:rsid w:val="00EA5BB8"/>
    <w:rsid w:val="00EA5F0C"/>
    <w:rsid w:val="00EA63AD"/>
    <w:rsid w:val="00EA64E2"/>
    <w:rsid w:val="00EA68E2"/>
    <w:rsid w:val="00EA6B03"/>
    <w:rsid w:val="00EA72EF"/>
    <w:rsid w:val="00EA78FA"/>
    <w:rsid w:val="00EA7E0E"/>
    <w:rsid w:val="00EA7F0E"/>
    <w:rsid w:val="00EB034F"/>
    <w:rsid w:val="00EB0DED"/>
    <w:rsid w:val="00EB0DF2"/>
    <w:rsid w:val="00EB1133"/>
    <w:rsid w:val="00EB1648"/>
    <w:rsid w:val="00EB16F9"/>
    <w:rsid w:val="00EB175A"/>
    <w:rsid w:val="00EB195A"/>
    <w:rsid w:val="00EB1D17"/>
    <w:rsid w:val="00EB21B4"/>
    <w:rsid w:val="00EB21EB"/>
    <w:rsid w:val="00EB22F5"/>
    <w:rsid w:val="00EB268F"/>
    <w:rsid w:val="00EB2798"/>
    <w:rsid w:val="00EB2CA2"/>
    <w:rsid w:val="00EB2CEA"/>
    <w:rsid w:val="00EB30C2"/>
    <w:rsid w:val="00EB32FD"/>
    <w:rsid w:val="00EB4D94"/>
    <w:rsid w:val="00EB524D"/>
    <w:rsid w:val="00EB5714"/>
    <w:rsid w:val="00EB627B"/>
    <w:rsid w:val="00EB65E4"/>
    <w:rsid w:val="00EB661D"/>
    <w:rsid w:val="00EB6D20"/>
    <w:rsid w:val="00EB70B7"/>
    <w:rsid w:val="00EC0D25"/>
    <w:rsid w:val="00EC0E4C"/>
    <w:rsid w:val="00EC1068"/>
    <w:rsid w:val="00EC1305"/>
    <w:rsid w:val="00EC1880"/>
    <w:rsid w:val="00EC1AFF"/>
    <w:rsid w:val="00EC1F5D"/>
    <w:rsid w:val="00EC21D1"/>
    <w:rsid w:val="00EC24A6"/>
    <w:rsid w:val="00EC2830"/>
    <w:rsid w:val="00EC29EB"/>
    <w:rsid w:val="00EC2CAA"/>
    <w:rsid w:val="00EC3AE2"/>
    <w:rsid w:val="00EC4D95"/>
    <w:rsid w:val="00EC4F04"/>
    <w:rsid w:val="00EC50BC"/>
    <w:rsid w:val="00EC53EE"/>
    <w:rsid w:val="00EC5E3F"/>
    <w:rsid w:val="00EC62D6"/>
    <w:rsid w:val="00EC747F"/>
    <w:rsid w:val="00ED03D9"/>
    <w:rsid w:val="00ED0476"/>
    <w:rsid w:val="00ED04BA"/>
    <w:rsid w:val="00ED058A"/>
    <w:rsid w:val="00ED06A3"/>
    <w:rsid w:val="00ED08DE"/>
    <w:rsid w:val="00ED10BE"/>
    <w:rsid w:val="00ED124A"/>
    <w:rsid w:val="00ED160D"/>
    <w:rsid w:val="00ED1832"/>
    <w:rsid w:val="00ED217E"/>
    <w:rsid w:val="00ED293A"/>
    <w:rsid w:val="00ED34F9"/>
    <w:rsid w:val="00ED367A"/>
    <w:rsid w:val="00ED386B"/>
    <w:rsid w:val="00ED390A"/>
    <w:rsid w:val="00ED39D3"/>
    <w:rsid w:val="00ED39DE"/>
    <w:rsid w:val="00ED454A"/>
    <w:rsid w:val="00ED4A4D"/>
    <w:rsid w:val="00ED520C"/>
    <w:rsid w:val="00ED568A"/>
    <w:rsid w:val="00ED69EC"/>
    <w:rsid w:val="00ED6B48"/>
    <w:rsid w:val="00ED6E12"/>
    <w:rsid w:val="00ED739F"/>
    <w:rsid w:val="00ED7CB9"/>
    <w:rsid w:val="00ED7FE6"/>
    <w:rsid w:val="00EE01B2"/>
    <w:rsid w:val="00EE0465"/>
    <w:rsid w:val="00EE0638"/>
    <w:rsid w:val="00EE0B63"/>
    <w:rsid w:val="00EE1307"/>
    <w:rsid w:val="00EE1446"/>
    <w:rsid w:val="00EE1E12"/>
    <w:rsid w:val="00EE2784"/>
    <w:rsid w:val="00EE31F6"/>
    <w:rsid w:val="00EE44E0"/>
    <w:rsid w:val="00EE4EF9"/>
    <w:rsid w:val="00EE52AA"/>
    <w:rsid w:val="00EE5372"/>
    <w:rsid w:val="00EE53E9"/>
    <w:rsid w:val="00EE5555"/>
    <w:rsid w:val="00EE5A2D"/>
    <w:rsid w:val="00EE5A3E"/>
    <w:rsid w:val="00EE5D9F"/>
    <w:rsid w:val="00EE5EE2"/>
    <w:rsid w:val="00EE6023"/>
    <w:rsid w:val="00EE623F"/>
    <w:rsid w:val="00EE6448"/>
    <w:rsid w:val="00EE681A"/>
    <w:rsid w:val="00EE69AF"/>
    <w:rsid w:val="00EE6CC4"/>
    <w:rsid w:val="00EE7EDE"/>
    <w:rsid w:val="00EF04F8"/>
    <w:rsid w:val="00EF090B"/>
    <w:rsid w:val="00EF0B0F"/>
    <w:rsid w:val="00EF0E3F"/>
    <w:rsid w:val="00EF0F5B"/>
    <w:rsid w:val="00EF1456"/>
    <w:rsid w:val="00EF27EA"/>
    <w:rsid w:val="00EF2931"/>
    <w:rsid w:val="00EF2FA8"/>
    <w:rsid w:val="00EF310A"/>
    <w:rsid w:val="00EF330D"/>
    <w:rsid w:val="00EF34FD"/>
    <w:rsid w:val="00EF38B0"/>
    <w:rsid w:val="00EF397D"/>
    <w:rsid w:val="00EF3ED0"/>
    <w:rsid w:val="00EF400A"/>
    <w:rsid w:val="00EF4037"/>
    <w:rsid w:val="00EF426F"/>
    <w:rsid w:val="00EF441D"/>
    <w:rsid w:val="00EF5152"/>
    <w:rsid w:val="00EF5551"/>
    <w:rsid w:val="00EF59E5"/>
    <w:rsid w:val="00EF6C91"/>
    <w:rsid w:val="00EF7764"/>
    <w:rsid w:val="00EF7EAB"/>
    <w:rsid w:val="00EF7EB4"/>
    <w:rsid w:val="00EFC187"/>
    <w:rsid w:val="00F0053D"/>
    <w:rsid w:val="00F009C8"/>
    <w:rsid w:val="00F00B16"/>
    <w:rsid w:val="00F00E05"/>
    <w:rsid w:val="00F01A47"/>
    <w:rsid w:val="00F01F86"/>
    <w:rsid w:val="00F02A41"/>
    <w:rsid w:val="00F02EE9"/>
    <w:rsid w:val="00F03179"/>
    <w:rsid w:val="00F035DA"/>
    <w:rsid w:val="00F03B1C"/>
    <w:rsid w:val="00F03D36"/>
    <w:rsid w:val="00F043AE"/>
    <w:rsid w:val="00F043E9"/>
    <w:rsid w:val="00F0445E"/>
    <w:rsid w:val="00F0455F"/>
    <w:rsid w:val="00F04849"/>
    <w:rsid w:val="00F04EDC"/>
    <w:rsid w:val="00F05597"/>
    <w:rsid w:val="00F05BDF"/>
    <w:rsid w:val="00F05E7E"/>
    <w:rsid w:val="00F06A8D"/>
    <w:rsid w:val="00F07009"/>
    <w:rsid w:val="00F07FFD"/>
    <w:rsid w:val="00F10680"/>
    <w:rsid w:val="00F1170F"/>
    <w:rsid w:val="00F11791"/>
    <w:rsid w:val="00F11857"/>
    <w:rsid w:val="00F11E59"/>
    <w:rsid w:val="00F11E74"/>
    <w:rsid w:val="00F1215D"/>
    <w:rsid w:val="00F129F4"/>
    <w:rsid w:val="00F12A3A"/>
    <w:rsid w:val="00F130BB"/>
    <w:rsid w:val="00F134BB"/>
    <w:rsid w:val="00F134C5"/>
    <w:rsid w:val="00F134EC"/>
    <w:rsid w:val="00F13F30"/>
    <w:rsid w:val="00F141EC"/>
    <w:rsid w:val="00F14E7A"/>
    <w:rsid w:val="00F15095"/>
    <w:rsid w:val="00F15354"/>
    <w:rsid w:val="00F15BCB"/>
    <w:rsid w:val="00F15D7B"/>
    <w:rsid w:val="00F1612F"/>
    <w:rsid w:val="00F16EAE"/>
    <w:rsid w:val="00F17123"/>
    <w:rsid w:val="00F175E6"/>
    <w:rsid w:val="00F17678"/>
    <w:rsid w:val="00F17F48"/>
    <w:rsid w:val="00F20294"/>
    <w:rsid w:val="00F20C38"/>
    <w:rsid w:val="00F210A3"/>
    <w:rsid w:val="00F22552"/>
    <w:rsid w:val="00F225D1"/>
    <w:rsid w:val="00F226F7"/>
    <w:rsid w:val="00F23009"/>
    <w:rsid w:val="00F237B1"/>
    <w:rsid w:val="00F248A1"/>
    <w:rsid w:val="00F2526E"/>
    <w:rsid w:val="00F2544F"/>
    <w:rsid w:val="00F2590D"/>
    <w:rsid w:val="00F25EFA"/>
    <w:rsid w:val="00F26671"/>
    <w:rsid w:val="00F26EED"/>
    <w:rsid w:val="00F27860"/>
    <w:rsid w:val="00F279DA"/>
    <w:rsid w:val="00F27A68"/>
    <w:rsid w:val="00F30920"/>
    <w:rsid w:val="00F30CE8"/>
    <w:rsid w:val="00F30E54"/>
    <w:rsid w:val="00F30F71"/>
    <w:rsid w:val="00F31560"/>
    <w:rsid w:val="00F3180E"/>
    <w:rsid w:val="00F31F44"/>
    <w:rsid w:val="00F32214"/>
    <w:rsid w:val="00F3245A"/>
    <w:rsid w:val="00F326D2"/>
    <w:rsid w:val="00F332A5"/>
    <w:rsid w:val="00F3441D"/>
    <w:rsid w:val="00F345A8"/>
    <w:rsid w:val="00F3464C"/>
    <w:rsid w:val="00F34865"/>
    <w:rsid w:val="00F34A78"/>
    <w:rsid w:val="00F35B62"/>
    <w:rsid w:val="00F35CEA"/>
    <w:rsid w:val="00F360E3"/>
    <w:rsid w:val="00F36321"/>
    <w:rsid w:val="00F364CF"/>
    <w:rsid w:val="00F36F81"/>
    <w:rsid w:val="00F3764B"/>
    <w:rsid w:val="00F4042E"/>
    <w:rsid w:val="00F40CD7"/>
    <w:rsid w:val="00F40DC7"/>
    <w:rsid w:val="00F40E6B"/>
    <w:rsid w:val="00F4108D"/>
    <w:rsid w:val="00F41687"/>
    <w:rsid w:val="00F43237"/>
    <w:rsid w:val="00F435C4"/>
    <w:rsid w:val="00F439F2"/>
    <w:rsid w:val="00F43A6E"/>
    <w:rsid w:val="00F44028"/>
    <w:rsid w:val="00F443FC"/>
    <w:rsid w:val="00F4480C"/>
    <w:rsid w:val="00F44C52"/>
    <w:rsid w:val="00F44CCA"/>
    <w:rsid w:val="00F45BA5"/>
    <w:rsid w:val="00F45D60"/>
    <w:rsid w:val="00F46504"/>
    <w:rsid w:val="00F46A9C"/>
    <w:rsid w:val="00F46FF3"/>
    <w:rsid w:val="00F4752A"/>
    <w:rsid w:val="00F476DA"/>
    <w:rsid w:val="00F503B4"/>
    <w:rsid w:val="00F50509"/>
    <w:rsid w:val="00F50A12"/>
    <w:rsid w:val="00F50C31"/>
    <w:rsid w:val="00F51062"/>
    <w:rsid w:val="00F511EB"/>
    <w:rsid w:val="00F5165E"/>
    <w:rsid w:val="00F51C90"/>
    <w:rsid w:val="00F52ED8"/>
    <w:rsid w:val="00F5331B"/>
    <w:rsid w:val="00F536CA"/>
    <w:rsid w:val="00F538DC"/>
    <w:rsid w:val="00F53FBA"/>
    <w:rsid w:val="00F544EF"/>
    <w:rsid w:val="00F54541"/>
    <w:rsid w:val="00F549FF"/>
    <w:rsid w:val="00F54A34"/>
    <w:rsid w:val="00F559A0"/>
    <w:rsid w:val="00F55F65"/>
    <w:rsid w:val="00F565BC"/>
    <w:rsid w:val="00F56823"/>
    <w:rsid w:val="00F56C7C"/>
    <w:rsid w:val="00F57592"/>
    <w:rsid w:val="00F60D47"/>
    <w:rsid w:val="00F60F40"/>
    <w:rsid w:val="00F612C2"/>
    <w:rsid w:val="00F612D1"/>
    <w:rsid w:val="00F61E71"/>
    <w:rsid w:val="00F61F35"/>
    <w:rsid w:val="00F62A39"/>
    <w:rsid w:val="00F62B00"/>
    <w:rsid w:val="00F6341B"/>
    <w:rsid w:val="00F6381F"/>
    <w:rsid w:val="00F6392E"/>
    <w:rsid w:val="00F640B0"/>
    <w:rsid w:val="00F6491D"/>
    <w:rsid w:val="00F64DF9"/>
    <w:rsid w:val="00F6559C"/>
    <w:rsid w:val="00F6615E"/>
    <w:rsid w:val="00F666BF"/>
    <w:rsid w:val="00F67575"/>
    <w:rsid w:val="00F67685"/>
    <w:rsid w:val="00F678EF"/>
    <w:rsid w:val="00F67AE6"/>
    <w:rsid w:val="00F67B2A"/>
    <w:rsid w:val="00F67C26"/>
    <w:rsid w:val="00F6C643"/>
    <w:rsid w:val="00F70015"/>
    <w:rsid w:val="00F7075C"/>
    <w:rsid w:val="00F71888"/>
    <w:rsid w:val="00F728CB"/>
    <w:rsid w:val="00F730B4"/>
    <w:rsid w:val="00F73364"/>
    <w:rsid w:val="00F738BF"/>
    <w:rsid w:val="00F7413C"/>
    <w:rsid w:val="00F74EB0"/>
    <w:rsid w:val="00F7533E"/>
    <w:rsid w:val="00F7657F"/>
    <w:rsid w:val="00F76B9A"/>
    <w:rsid w:val="00F77E7A"/>
    <w:rsid w:val="00F81B00"/>
    <w:rsid w:val="00F81B31"/>
    <w:rsid w:val="00F8230C"/>
    <w:rsid w:val="00F82746"/>
    <w:rsid w:val="00F827EC"/>
    <w:rsid w:val="00F82A41"/>
    <w:rsid w:val="00F82B3B"/>
    <w:rsid w:val="00F83502"/>
    <w:rsid w:val="00F835CE"/>
    <w:rsid w:val="00F83609"/>
    <w:rsid w:val="00F84831"/>
    <w:rsid w:val="00F85C72"/>
    <w:rsid w:val="00F85CA3"/>
    <w:rsid w:val="00F8692B"/>
    <w:rsid w:val="00F86B9E"/>
    <w:rsid w:val="00F86BD6"/>
    <w:rsid w:val="00F86E95"/>
    <w:rsid w:val="00F87AAE"/>
    <w:rsid w:val="00F902F4"/>
    <w:rsid w:val="00F90435"/>
    <w:rsid w:val="00F90A23"/>
    <w:rsid w:val="00F90BA6"/>
    <w:rsid w:val="00F90CE9"/>
    <w:rsid w:val="00F911AE"/>
    <w:rsid w:val="00F91ADD"/>
    <w:rsid w:val="00F91B50"/>
    <w:rsid w:val="00F923A9"/>
    <w:rsid w:val="00F92690"/>
    <w:rsid w:val="00F9274F"/>
    <w:rsid w:val="00F92A15"/>
    <w:rsid w:val="00F92B5E"/>
    <w:rsid w:val="00F93246"/>
    <w:rsid w:val="00F93ABB"/>
    <w:rsid w:val="00F941E6"/>
    <w:rsid w:val="00F946B5"/>
    <w:rsid w:val="00F94AF0"/>
    <w:rsid w:val="00F94FFC"/>
    <w:rsid w:val="00F95E85"/>
    <w:rsid w:val="00F96844"/>
    <w:rsid w:val="00F96F4E"/>
    <w:rsid w:val="00F9706E"/>
    <w:rsid w:val="00F973C2"/>
    <w:rsid w:val="00F979B4"/>
    <w:rsid w:val="00F996A5"/>
    <w:rsid w:val="00FA05B5"/>
    <w:rsid w:val="00FA0684"/>
    <w:rsid w:val="00FA0970"/>
    <w:rsid w:val="00FA0BA5"/>
    <w:rsid w:val="00FA138B"/>
    <w:rsid w:val="00FA1DFC"/>
    <w:rsid w:val="00FA284C"/>
    <w:rsid w:val="00FA3701"/>
    <w:rsid w:val="00FA3772"/>
    <w:rsid w:val="00FA3921"/>
    <w:rsid w:val="00FA3C95"/>
    <w:rsid w:val="00FA421B"/>
    <w:rsid w:val="00FA423D"/>
    <w:rsid w:val="00FA5BE3"/>
    <w:rsid w:val="00FA5F44"/>
    <w:rsid w:val="00FA635A"/>
    <w:rsid w:val="00FA67CB"/>
    <w:rsid w:val="00FA68A1"/>
    <w:rsid w:val="00FA6AC8"/>
    <w:rsid w:val="00FA7D82"/>
    <w:rsid w:val="00FB0807"/>
    <w:rsid w:val="00FB0CDA"/>
    <w:rsid w:val="00FB1103"/>
    <w:rsid w:val="00FB111C"/>
    <w:rsid w:val="00FB17A3"/>
    <w:rsid w:val="00FB2806"/>
    <w:rsid w:val="00FB2BBD"/>
    <w:rsid w:val="00FB2C2E"/>
    <w:rsid w:val="00FB30AE"/>
    <w:rsid w:val="00FB4970"/>
    <w:rsid w:val="00FB4EA6"/>
    <w:rsid w:val="00FB6321"/>
    <w:rsid w:val="00FB6880"/>
    <w:rsid w:val="00FB68F0"/>
    <w:rsid w:val="00FB696F"/>
    <w:rsid w:val="00FB6FA6"/>
    <w:rsid w:val="00FB77B2"/>
    <w:rsid w:val="00FB78E8"/>
    <w:rsid w:val="00FB7CCB"/>
    <w:rsid w:val="00FB7F60"/>
    <w:rsid w:val="00FC049A"/>
    <w:rsid w:val="00FC0BE8"/>
    <w:rsid w:val="00FC1B9D"/>
    <w:rsid w:val="00FC1DB1"/>
    <w:rsid w:val="00FC2E89"/>
    <w:rsid w:val="00FC32C1"/>
    <w:rsid w:val="00FC3305"/>
    <w:rsid w:val="00FC366A"/>
    <w:rsid w:val="00FC3672"/>
    <w:rsid w:val="00FC4112"/>
    <w:rsid w:val="00FC4CF1"/>
    <w:rsid w:val="00FC569C"/>
    <w:rsid w:val="00FC5776"/>
    <w:rsid w:val="00FC5C91"/>
    <w:rsid w:val="00FC5FB6"/>
    <w:rsid w:val="00FC5FF4"/>
    <w:rsid w:val="00FC6354"/>
    <w:rsid w:val="00FC6434"/>
    <w:rsid w:val="00FC71C3"/>
    <w:rsid w:val="00FC7653"/>
    <w:rsid w:val="00FC790B"/>
    <w:rsid w:val="00FD068E"/>
    <w:rsid w:val="00FD09C9"/>
    <w:rsid w:val="00FD0CAB"/>
    <w:rsid w:val="00FD0E76"/>
    <w:rsid w:val="00FD103C"/>
    <w:rsid w:val="00FD128F"/>
    <w:rsid w:val="00FD1395"/>
    <w:rsid w:val="00FD1984"/>
    <w:rsid w:val="00FD1DF9"/>
    <w:rsid w:val="00FD1EE1"/>
    <w:rsid w:val="00FD21EF"/>
    <w:rsid w:val="00FD28DA"/>
    <w:rsid w:val="00FD299C"/>
    <w:rsid w:val="00FD2C91"/>
    <w:rsid w:val="00FD2C9E"/>
    <w:rsid w:val="00FD2CF6"/>
    <w:rsid w:val="00FD2EDE"/>
    <w:rsid w:val="00FD32C6"/>
    <w:rsid w:val="00FD36D4"/>
    <w:rsid w:val="00FD3832"/>
    <w:rsid w:val="00FD3A9B"/>
    <w:rsid w:val="00FD3FEA"/>
    <w:rsid w:val="00FD47D6"/>
    <w:rsid w:val="00FD480D"/>
    <w:rsid w:val="00FD4983"/>
    <w:rsid w:val="00FD4A9E"/>
    <w:rsid w:val="00FD4D20"/>
    <w:rsid w:val="00FD53C4"/>
    <w:rsid w:val="00FD5643"/>
    <w:rsid w:val="00FD5AFE"/>
    <w:rsid w:val="00FD6BEC"/>
    <w:rsid w:val="00FD6FE6"/>
    <w:rsid w:val="00FD7352"/>
    <w:rsid w:val="00FD7418"/>
    <w:rsid w:val="00FD74BA"/>
    <w:rsid w:val="00FD7827"/>
    <w:rsid w:val="00FD7898"/>
    <w:rsid w:val="00FD7E8E"/>
    <w:rsid w:val="00FE00B4"/>
    <w:rsid w:val="00FE090F"/>
    <w:rsid w:val="00FE0DDA"/>
    <w:rsid w:val="00FE205E"/>
    <w:rsid w:val="00FE2AD4"/>
    <w:rsid w:val="00FE2D10"/>
    <w:rsid w:val="00FE3431"/>
    <w:rsid w:val="00FE45E8"/>
    <w:rsid w:val="00FE47DB"/>
    <w:rsid w:val="00FE4DB5"/>
    <w:rsid w:val="00FE5198"/>
    <w:rsid w:val="00FE5DB1"/>
    <w:rsid w:val="00FE72E3"/>
    <w:rsid w:val="00FF279F"/>
    <w:rsid w:val="00FF2968"/>
    <w:rsid w:val="00FF2ABE"/>
    <w:rsid w:val="00FF4079"/>
    <w:rsid w:val="00FF42DB"/>
    <w:rsid w:val="00FF450D"/>
    <w:rsid w:val="00FF4A97"/>
    <w:rsid w:val="00FF4B92"/>
    <w:rsid w:val="00FF4E30"/>
    <w:rsid w:val="00FF4EF9"/>
    <w:rsid w:val="00FF563C"/>
    <w:rsid w:val="00FF56FB"/>
    <w:rsid w:val="00FF5770"/>
    <w:rsid w:val="00FF6762"/>
    <w:rsid w:val="00FF6C2C"/>
    <w:rsid w:val="00FF7939"/>
    <w:rsid w:val="00FF7DA9"/>
    <w:rsid w:val="0100BFA7"/>
    <w:rsid w:val="01014C18"/>
    <w:rsid w:val="0101D56C"/>
    <w:rsid w:val="0103B41C"/>
    <w:rsid w:val="010A13D2"/>
    <w:rsid w:val="010A4F8E"/>
    <w:rsid w:val="0113C159"/>
    <w:rsid w:val="0113F0A7"/>
    <w:rsid w:val="011515F6"/>
    <w:rsid w:val="01159617"/>
    <w:rsid w:val="0119965F"/>
    <w:rsid w:val="011B8495"/>
    <w:rsid w:val="011C986F"/>
    <w:rsid w:val="011D33E6"/>
    <w:rsid w:val="0121B89B"/>
    <w:rsid w:val="01239C16"/>
    <w:rsid w:val="01275E81"/>
    <w:rsid w:val="013298C5"/>
    <w:rsid w:val="013788EA"/>
    <w:rsid w:val="013982C2"/>
    <w:rsid w:val="013B5A63"/>
    <w:rsid w:val="014C92DF"/>
    <w:rsid w:val="014EE765"/>
    <w:rsid w:val="01522A8F"/>
    <w:rsid w:val="0152ADB0"/>
    <w:rsid w:val="0159E68E"/>
    <w:rsid w:val="015D9C62"/>
    <w:rsid w:val="016436B3"/>
    <w:rsid w:val="016C0721"/>
    <w:rsid w:val="016D0B52"/>
    <w:rsid w:val="01720BD9"/>
    <w:rsid w:val="017765A8"/>
    <w:rsid w:val="0178FC29"/>
    <w:rsid w:val="017FDAA0"/>
    <w:rsid w:val="0183090A"/>
    <w:rsid w:val="01875033"/>
    <w:rsid w:val="018A3786"/>
    <w:rsid w:val="018F2153"/>
    <w:rsid w:val="01915739"/>
    <w:rsid w:val="0193358C"/>
    <w:rsid w:val="019405B5"/>
    <w:rsid w:val="01947007"/>
    <w:rsid w:val="01948414"/>
    <w:rsid w:val="01957BC8"/>
    <w:rsid w:val="0198F225"/>
    <w:rsid w:val="01A49684"/>
    <w:rsid w:val="01A589F7"/>
    <w:rsid w:val="01A7838A"/>
    <w:rsid w:val="01A8089D"/>
    <w:rsid w:val="01A988DD"/>
    <w:rsid w:val="01A9FDA5"/>
    <w:rsid w:val="01AFF8D5"/>
    <w:rsid w:val="01B06589"/>
    <w:rsid w:val="01B5BE1F"/>
    <w:rsid w:val="01B99686"/>
    <w:rsid w:val="01BA0158"/>
    <w:rsid w:val="01C16E11"/>
    <w:rsid w:val="01C40873"/>
    <w:rsid w:val="01CA9317"/>
    <w:rsid w:val="01CF5D80"/>
    <w:rsid w:val="01D05BFA"/>
    <w:rsid w:val="01D5A12C"/>
    <w:rsid w:val="01D66173"/>
    <w:rsid w:val="01D77EEF"/>
    <w:rsid w:val="01DC23EA"/>
    <w:rsid w:val="01DEFF0E"/>
    <w:rsid w:val="01EAB3B7"/>
    <w:rsid w:val="01EB8196"/>
    <w:rsid w:val="01EBC9C2"/>
    <w:rsid w:val="01EC4D80"/>
    <w:rsid w:val="01F1B4BB"/>
    <w:rsid w:val="02039034"/>
    <w:rsid w:val="0205A504"/>
    <w:rsid w:val="0207B98F"/>
    <w:rsid w:val="02170C42"/>
    <w:rsid w:val="021762CE"/>
    <w:rsid w:val="021C2B2A"/>
    <w:rsid w:val="0221932C"/>
    <w:rsid w:val="0221AD39"/>
    <w:rsid w:val="02268C44"/>
    <w:rsid w:val="023486E1"/>
    <w:rsid w:val="0234C2B5"/>
    <w:rsid w:val="0236F314"/>
    <w:rsid w:val="02373ADA"/>
    <w:rsid w:val="023B5A37"/>
    <w:rsid w:val="023C2D46"/>
    <w:rsid w:val="023D0F7E"/>
    <w:rsid w:val="023DA5CC"/>
    <w:rsid w:val="023EB545"/>
    <w:rsid w:val="0243F680"/>
    <w:rsid w:val="0247082E"/>
    <w:rsid w:val="02525A7D"/>
    <w:rsid w:val="0253A801"/>
    <w:rsid w:val="0253B27B"/>
    <w:rsid w:val="025415C7"/>
    <w:rsid w:val="0254F785"/>
    <w:rsid w:val="0256DA7A"/>
    <w:rsid w:val="025ADEF5"/>
    <w:rsid w:val="025B32CC"/>
    <w:rsid w:val="025C60D6"/>
    <w:rsid w:val="025E8C05"/>
    <w:rsid w:val="025FD5BC"/>
    <w:rsid w:val="02636001"/>
    <w:rsid w:val="0263BCEB"/>
    <w:rsid w:val="026CBDCE"/>
    <w:rsid w:val="026E646D"/>
    <w:rsid w:val="02705EB2"/>
    <w:rsid w:val="0270A7B5"/>
    <w:rsid w:val="027492D8"/>
    <w:rsid w:val="02783D71"/>
    <w:rsid w:val="02799F19"/>
    <w:rsid w:val="027ADBDF"/>
    <w:rsid w:val="0280536B"/>
    <w:rsid w:val="02811C65"/>
    <w:rsid w:val="0281B3FE"/>
    <w:rsid w:val="0283E874"/>
    <w:rsid w:val="02861A18"/>
    <w:rsid w:val="028B5112"/>
    <w:rsid w:val="028C956A"/>
    <w:rsid w:val="028D067B"/>
    <w:rsid w:val="028E1475"/>
    <w:rsid w:val="028ECBA7"/>
    <w:rsid w:val="0293DB66"/>
    <w:rsid w:val="0296320E"/>
    <w:rsid w:val="0298245E"/>
    <w:rsid w:val="029A10C9"/>
    <w:rsid w:val="029DEA83"/>
    <w:rsid w:val="02A5DD7A"/>
    <w:rsid w:val="02AD4FFA"/>
    <w:rsid w:val="02B07C27"/>
    <w:rsid w:val="02B2FC44"/>
    <w:rsid w:val="02B37A45"/>
    <w:rsid w:val="02B62573"/>
    <w:rsid w:val="02B99484"/>
    <w:rsid w:val="02BEB2C1"/>
    <w:rsid w:val="02BEFF0F"/>
    <w:rsid w:val="02CA421C"/>
    <w:rsid w:val="02CB3C41"/>
    <w:rsid w:val="02CD1727"/>
    <w:rsid w:val="02DAB8B7"/>
    <w:rsid w:val="02DD749E"/>
    <w:rsid w:val="02E358AD"/>
    <w:rsid w:val="02E4858D"/>
    <w:rsid w:val="02E8515C"/>
    <w:rsid w:val="02E9237D"/>
    <w:rsid w:val="02EB6AB7"/>
    <w:rsid w:val="02EBB145"/>
    <w:rsid w:val="02EF80C4"/>
    <w:rsid w:val="02F399AD"/>
    <w:rsid w:val="02F78DAA"/>
    <w:rsid w:val="02FA176D"/>
    <w:rsid w:val="02FD29B1"/>
    <w:rsid w:val="0307D782"/>
    <w:rsid w:val="0308026D"/>
    <w:rsid w:val="0308AEBE"/>
    <w:rsid w:val="0308EE88"/>
    <w:rsid w:val="03094D01"/>
    <w:rsid w:val="0309FC40"/>
    <w:rsid w:val="030DDF60"/>
    <w:rsid w:val="030E9439"/>
    <w:rsid w:val="0314097C"/>
    <w:rsid w:val="031713CA"/>
    <w:rsid w:val="031CED0B"/>
    <w:rsid w:val="031D07AA"/>
    <w:rsid w:val="031D9915"/>
    <w:rsid w:val="031E069D"/>
    <w:rsid w:val="0322F29B"/>
    <w:rsid w:val="0323CD6F"/>
    <w:rsid w:val="03249F68"/>
    <w:rsid w:val="03253875"/>
    <w:rsid w:val="032AC05B"/>
    <w:rsid w:val="032BE715"/>
    <w:rsid w:val="032D275E"/>
    <w:rsid w:val="0334C286"/>
    <w:rsid w:val="033747E7"/>
    <w:rsid w:val="0338F99D"/>
    <w:rsid w:val="033E700D"/>
    <w:rsid w:val="033FA0BF"/>
    <w:rsid w:val="03463B46"/>
    <w:rsid w:val="03465C84"/>
    <w:rsid w:val="034660A3"/>
    <w:rsid w:val="034A0372"/>
    <w:rsid w:val="034C35EA"/>
    <w:rsid w:val="034E4252"/>
    <w:rsid w:val="034E686D"/>
    <w:rsid w:val="034EA0ED"/>
    <w:rsid w:val="03512796"/>
    <w:rsid w:val="0353A599"/>
    <w:rsid w:val="03543B68"/>
    <w:rsid w:val="03574ED2"/>
    <w:rsid w:val="03599D8A"/>
    <w:rsid w:val="0359A4DC"/>
    <w:rsid w:val="035B4694"/>
    <w:rsid w:val="03600F97"/>
    <w:rsid w:val="0363786E"/>
    <w:rsid w:val="03641010"/>
    <w:rsid w:val="03674933"/>
    <w:rsid w:val="036BE1DB"/>
    <w:rsid w:val="036D3196"/>
    <w:rsid w:val="036D81EE"/>
    <w:rsid w:val="03701040"/>
    <w:rsid w:val="03729552"/>
    <w:rsid w:val="0377B7F1"/>
    <w:rsid w:val="037B1E63"/>
    <w:rsid w:val="037BD852"/>
    <w:rsid w:val="037E02CA"/>
    <w:rsid w:val="0384C54D"/>
    <w:rsid w:val="038A6CCA"/>
    <w:rsid w:val="038B2E7D"/>
    <w:rsid w:val="0394CF62"/>
    <w:rsid w:val="039501AA"/>
    <w:rsid w:val="0396D657"/>
    <w:rsid w:val="0397331E"/>
    <w:rsid w:val="039B0D0C"/>
    <w:rsid w:val="039E5D05"/>
    <w:rsid w:val="03A5321B"/>
    <w:rsid w:val="03A9420A"/>
    <w:rsid w:val="03B165B5"/>
    <w:rsid w:val="03B7DCE1"/>
    <w:rsid w:val="03BA54BE"/>
    <w:rsid w:val="03BADDF1"/>
    <w:rsid w:val="03BC1E69"/>
    <w:rsid w:val="03C25CA5"/>
    <w:rsid w:val="03C750E1"/>
    <w:rsid w:val="03C9C3C9"/>
    <w:rsid w:val="03CFA48C"/>
    <w:rsid w:val="03D0E624"/>
    <w:rsid w:val="03D43734"/>
    <w:rsid w:val="03D51921"/>
    <w:rsid w:val="03D6144F"/>
    <w:rsid w:val="03D9E87C"/>
    <w:rsid w:val="03E199AB"/>
    <w:rsid w:val="03E5A655"/>
    <w:rsid w:val="03E71F93"/>
    <w:rsid w:val="03E82DFB"/>
    <w:rsid w:val="03EFE628"/>
    <w:rsid w:val="03F24A0E"/>
    <w:rsid w:val="03F427AD"/>
    <w:rsid w:val="03F50673"/>
    <w:rsid w:val="03FABD93"/>
    <w:rsid w:val="03FB7C10"/>
    <w:rsid w:val="03FC479A"/>
    <w:rsid w:val="03FEBAE2"/>
    <w:rsid w:val="0403D54F"/>
    <w:rsid w:val="040E9B2E"/>
    <w:rsid w:val="040F1C7B"/>
    <w:rsid w:val="04104A3E"/>
    <w:rsid w:val="0410EA7E"/>
    <w:rsid w:val="04116AD0"/>
    <w:rsid w:val="04156F7A"/>
    <w:rsid w:val="0415B76C"/>
    <w:rsid w:val="041712A8"/>
    <w:rsid w:val="041801A7"/>
    <w:rsid w:val="0418DAD0"/>
    <w:rsid w:val="041A7BA9"/>
    <w:rsid w:val="041BDA4F"/>
    <w:rsid w:val="041C17E2"/>
    <w:rsid w:val="04250EEC"/>
    <w:rsid w:val="042DB845"/>
    <w:rsid w:val="04326F01"/>
    <w:rsid w:val="0432ADA1"/>
    <w:rsid w:val="04340727"/>
    <w:rsid w:val="0436D7B3"/>
    <w:rsid w:val="0438B7C4"/>
    <w:rsid w:val="0439E60B"/>
    <w:rsid w:val="043DDE47"/>
    <w:rsid w:val="04442148"/>
    <w:rsid w:val="04460FE4"/>
    <w:rsid w:val="04490C4E"/>
    <w:rsid w:val="0449883F"/>
    <w:rsid w:val="044B19A5"/>
    <w:rsid w:val="044C0CDD"/>
    <w:rsid w:val="044CEAA5"/>
    <w:rsid w:val="0451291C"/>
    <w:rsid w:val="04542BC1"/>
    <w:rsid w:val="04577366"/>
    <w:rsid w:val="045A7226"/>
    <w:rsid w:val="0460F6EA"/>
    <w:rsid w:val="04630471"/>
    <w:rsid w:val="0463167C"/>
    <w:rsid w:val="04632332"/>
    <w:rsid w:val="046381DC"/>
    <w:rsid w:val="046933C3"/>
    <w:rsid w:val="0469402D"/>
    <w:rsid w:val="046AD4E5"/>
    <w:rsid w:val="04721BF2"/>
    <w:rsid w:val="0472399D"/>
    <w:rsid w:val="04742F3B"/>
    <w:rsid w:val="04820971"/>
    <w:rsid w:val="0483F3DA"/>
    <w:rsid w:val="0487D343"/>
    <w:rsid w:val="04895A11"/>
    <w:rsid w:val="049A4FE1"/>
    <w:rsid w:val="049D5478"/>
    <w:rsid w:val="049DA886"/>
    <w:rsid w:val="049FC0BE"/>
    <w:rsid w:val="04A0247B"/>
    <w:rsid w:val="04A47F1F"/>
    <w:rsid w:val="04A6F13C"/>
    <w:rsid w:val="04A78871"/>
    <w:rsid w:val="04A8E55D"/>
    <w:rsid w:val="04A9DB01"/>
    <w:rsid w:val="04AC418B"/>
    <w:rsid w:val="04B87A22"/>
    <w:rsid w:val="04B88F9A"/>
    <w:rsid w:val="04BC04F6"/>
    <w:rsid w:val="04C17FC3"/>
    <w:rsid w:val="04C1BDA8"/>
    <w:rsid w:val="04C28D65"/>
    <w:rsid w:val="04C7FFB3"/>
    <w:rsid w:val="04CCF8A0"/>
    <w:rsid w:val="04CDBE17"/>
    <w:rsid w:val="04D1CE2A"/>
    <w:rsid w:val="04D31848"/>
    <w:rsid w:val="04DBA33B"/>
    <w:rsid w:val="04DBDADC"/>
    <w:rsid w:val="04DCBA0F"/>
    <w:rsid w:val="04DD9396"/>
    <w:rsid w:val="04DDD12F"/>
    <w:rsid w:val="04DECDA4"/>
    <w:rsid w:val="04DF5D95"/>
    <w:rsid w:val="04E024E1"/>
    <w:rsid w:val="04E0CB63"/>
    <w:rsid w:val="04E98236"/>
    <w:rsid w:val="04ED8224"/>
    <w:rsid w:val="04F172B2"/>
    <w:rsid w:val="04F2A8DF"/>
    <w:rsid w:val="04F66309"/>
    <w:rsid w:val="04FA58A7"/>
    <w:rsid w:val="04FB9252"/>
    <w:rsid w:val="05012EA8"/>
    <w:rsid w:val="05056C14"/>
    <w:rsid w:val="050CA27E"/>
    <w:rsid w:val="05113FBB"/>
    <w:rsid w:val="05223790"/>
    <w:rsid w:val="05258665"/>
    <w:rsid w:val="05314A3C"/>
    <w:rsid w:val="05316C61"/>
    <w:rsid w:val="0532E0E4"/>
    <w:rsid w:val="053D7E41"/>
    <w:rsid w:val="053E07DC"/>
    <w:rsid w:val="053E4149"/>
    <w:rsid w:val="05412765"/>
    <w:rsid w:val="05418B7C"/>
    <w:rsid w:val="0543B3B8"/>
    <w:rsid w:val="054B9D67"/>
    <w:rsid w:val="054FC1C6"/>
    <w:rsid w:val="055509A8"/>
    <w:rsid w:val="055F19EB"/>
    <w:rsid w:val="05646596"/>
    <w:rsid w:val="0567B18B"/>
    <w:rsid w:val="056B8593"/>
    <w:rsid w:val="056E7810"/>
    <w:rsid w:val="0571B337"/>
    <w:rsid w:val="057548A3"/>
    <w:rsid w:val="05771D10"/>
    <w:rsid w:val="057A5379"/>
    <w:rsid w:val="0581DB5D"/>
    <w:rsid w:val="0585CC8B"/>
    <w:rsid w:val="0588A807"/>
    <w:rsid w:val="058B42BD"/>
    <w:rsid w:val="058CD243"/>
    <w:rsid w:val="058EBAF9"/>
    <w:rsid w:val="059E9C62"/>
    <w:rsid w:val="059F4231"/>
    <w:rsid w:val="05A2E2C6"/>
    <w:rsid w:val="05A2FF7A"/>
    <w:rsid w:val="05AA4ED0"/>
    <w:rsid w:val="05ABBABC"/>
    <w:rsid w:val="05ADCFFE"/>
    <w:rsid w:val="05B01437"/>
    <w:rsid w:val="05B0BF81"/>
    <w:rsid w:val="05B18271"/>
    <w:rsid w:val="05BBD4BD"/>
    <w:rsid w:val="05BC05FF"/>
    <w:rsid w:val="05BC5E3C"/>
    <w:rsid w:val="05BCFDE7"/>
    <w:rsid w:val="05BDBADA"/>
    <w:rsid w:val="05BF1892"/>
    <w:rsid w:val="05C14E39"/>
    <w:rsid w:val="05C6F6BD"/>
    <w:rsid w:val="05CBA083"/>
    <w:rsid w:val="05CBC134"/>
    <w:rsid w:val="05CF37A7"/>
    <w:rsid w:val="05D1C9CE"/>
    <w:rsid w:val="05D4C93B"/>
    <w:rsid w:val="05D682F1"/>
    <w:rsid w:val="05E0B790"/>
    <w:rsid w:val="05E3E0D7"/>
    <w:rsid w:val="05E4E8EF"/>
    <w:rsid w:val="05EAAF89"/>
    <w:rsid w:val="05EBC171"/>
    <w:rsid w:val="05F085DB"/>
    <w:rsid w:val="05F13E01"/>
    <w:rsid w:val="05FBF2A1"/>
    <w:rsid w:val="05FD7A2B"/>
    <w:rsid w:val="05FEF393"/>
    <w:rsid w:val="0601A20D"/>
    <w:rsid w:val="06023898"/>
    <w:rsid w:val="060598B2"/>
    <w:rsid w:val="0605C12C"/>
    <w:rsid w:val="060CD02E"/>
    <w:rsid w:val="060CE45E"/>
    <w:rsid w:val="060D9FCC"/>
    <w:rsid w:val="06146264"/>
    <w:rsid w:val="0615CBF2"/>
    <w:rsid w:val="06166913"/>
    <w:rsid w:val="061A1F8F"/>
    <w:rsid w:val="061CD78F"/>
    <w:rsid w:val="061FC43B"/>
    <w:rsid w:val="0620A3A7"/>
    <w:rsid w:val="0625C660"/>
    <w:rsid w:val="062736AB"/>
    <w:rsid w:val="06285A94"/>
    <w:rsid w:val="0629CD4B"/>
    <w:rsid w:val="0629ED33"/>
    <w:rsid w:val="062A1665"/>
    <w:rsid w:val="062C9626"/>
    <w:rsid w:val="062E4D90"/>
    <w:rsid w:val="062FBD37"/>
    <w:rsid w:val="06362042"/>
    <w:rsid w:val="063ADBA1"/>
    <w:rsid w:val="064065B4"/>
    <w:rsid w:val="0640897F"/>
    <w:rsid w:val="064538E3"/>
    <w:rsid w:val="0645C488"/>
    <w:rsid w:val="064751B9"/>
    <w:rsid w:val="064865ED"/>
    <w:rsid w:val="064FFF72"/>
    <w:rsid w:val="0651623A"/>
    <w:rsid w:val="0658EA0A"/>
    <w:rsid w:val="066022EC"/>
    <w:rsid w:val="06629A00"/>
    <w:rsid w:val="066A05AD"/>
    <w:rsid w:val="0677855C"/>
    <w:rsid w:val="067B7E8D"/>
    <w:rsid w:val="067BC8A9"/>
    <w:rsid w:val="0682EE7C"/>
    <w:rsid w:val="0685CC2F"/>
    <w:rsid w:val="068987F7"/>
    <w:rsid w:val="068CE08E"/>
    <w:rsid w:val="068FA1F0"/>
    <w:rsid w:val="069293C2"/>
    <w:rsid w:val="0695C197"/>
    <w:rsid w:val="069B7B4C"/>
    <w:rsid w:val="069C9EEF"/>
    <w:rsid w:val="06A01303"/>
    <w:rsid w:val="06A0258D"/>
    <w:rsid w:val="06A041A7"/>
    <w:rsid w:val="06A12E27"/>
    <w:rsid w:val="06A1E4C4"/>
    <w:rsid w:val="06A53F69"/>
    <w:rsid w:val="06AB8D84"/>
    <w:rsid w:val="06AEC64E"/>
    <w:rsid w:val="06AFBF94"/>
    <w:rsid w:val="06B8DC65"/>
    <w:rsid w:val="06B96E29"/>
    <w:rsid w:val="06BC056F"/>
    <w:rsid w:val="06BC1AB8"/>
    <w:rsid w:val="06BD9EB8"/>
    <w:rsid w:val="06BE8595"/>
    <w:rsid w:val="06C0DF12"/>
    <w:rsid w:val="06C15B60"/>
    <w:rsid w:val="06C1C2E4"/>
    <w:rsid w:val="06C3F2F5"/>
    <w:rsid w:val="06CC1602"/>
    <w:rsid w:val="06D2ECA7"/>
    <w:rsid w:val="06D49155"/>
    <w:rsid w:val="06D7DF44"/>
    <w:rsid w:val="06D9CCFA"/>
    <w:rsid w:val="06DA5B80"/>
    <w:rsid w:val="06DFB547"/>
    <w:rsid w:val="06E44763"/>
    <w:rsid w:val="06E8725B"/>
    <w:rsid w:val="06E99B8E"/>
    <w:rsid w:val="06EDFB64"/>
    <w:rsid w:val="06F9FD67"/>
    <w:rsid w:val="06FC1A5B"/>
    <w:rsid w:val="06FDC85B"/>
    <w:rsid w:val="07005D1C"/>
    <w:rsid w:val="0701C406"/>
    <w:rsid w:val="0705852A"/>
    <w:rsid w:val="0707454E"/>
    <w:rsid w:val="070A2BEE"/>
    <w:rsid w:val="070B46C9"/>
    <w:rsid w:val="070DF603"/>
    <w:rsid w:val="07134058"/>
    <w:rsid w:val="0714834D"/>
    <w:rsid w:val="071DC755"/>
    <w:rsid w:val="0720EB72"/>
    <w:rsid w:val="07274D6E"/>
    <w:rsid w:val="072B2EC6"/>
    <w:rsid w:val="072E140D"/>
    <w:rsid w:val="072E8C94"/>
    <w:rsid w:val="07307F7F"/>
    <w:rsid w:val="0730FF6E"/>
    <w:rsid w:val="0732EB93"/>
    <w:rsid w:val="0736AF8C"/>
    <w:rsid w:val="07381A56"/>
    <w:rsid w:val="073C4250"/>
    <w:rsid w:val="073DFF65"/>
    <w:rsid w:val="073E605F"/>
    <w:rsid w:val="07408794"/>
    <w:rsid w:val="07447A87"/>
    <w:rsid w:val="0744A1DE"/>
    <w:rsid w:val="0746AD56"/>
    <w:rsid w:val="0749C73C"/>
    <w:rsid w:val="074B8EA2"/>
    <w:rsid w:val="074D4AD7"/>
    <w:rsid w:val="074E4F30"/>
    <w:rsid w:val="074EB36A"/>
    <w:rsid w:val="074F2819"/>
    <w:rsid w:val="0757E6A5"/>
    <w:rsid w:val="075A3DF1"/>
    <w:rsid w:val="075BBCA9"/>
    <w:rsid w:val="075D8F72"/>
    <w:rsid w:val="076441BE"/>
    <w:rsid w:val="0764AE91"/>
    <w:rsid w:val="076A0FC3"/>
    <w:rsid w:val="076FA181"/>
    <w:rsid w:val="0770999C"/>
    <w:rsid w:val="07735769"/>
    <w:rsid w:val="077A1290"/>
    <w:rsid w:val="077B9BA7"/>
    <w:rsid w:val="077FCFCA"/>
    <w:rsid w:val="07806EDE"/>
    <w:rsid w:val="0783BA79"/>
    <w:rsid w:val="07846D20"/>
    <w:rsid w:val="07848E50"/>
    <w:rsid w:val="07860165"/>
    <w:rsid w:val="0786EA56"/>
    <w:rsid w:val="078EF56B"/>
    <w:rsid w:val="0790AED0"/>
    <w:rsid w:val="0791DB25"/>
    <w:rsid w:val="0792CAB7"/>
    <w:rsid w:val="079302F2"/>
    <w:rsid w:val="0794EA1C"/>
    <w:rsid w:val="079D24CF"/>
    <w:rsid w:val="07A14BE9"/>
    <w:rsid w:val="07A20661"/>
    <w:rsid w:val="07A4F3AF"/>
    <w:rsid w:val="07A78214"/>
    <w:rsid w:val="07B9E350"/>
    <w:rsid w:val="07BC9E35"/>
    <w:rsid w:val="07BE7EA7"/>
    <w:rsid w:val="07BF23B5"/>
    <w:rsid w:val="07C28B9C"/>
    <w:rsid w:val="07C292DB"/>
    <w:rsid w:val="07C8EC70"/>
    <w:rsid w:val="07CB8AB4"/>
    <w:rsid w:val="07CBCAFE"/>
    <w:rsid w:val="07CD8890"/>
    <w:rsid w:val="07CEC678"/>
    <w:rsid w:val="07D1F7EF"/>
    <w:rsid w:val="07D57C30"/>
    <w:rsid w:val="07DAFDB0"/>
    <w:rsid w:val="07DB62CE"/>
    <w:rsid w:val="07DD7D10"/>
    <w:rsid w:val="07DE0123"/>
    <w:rsid w:val="07E17E3A"/>
    <w:rsid w:val="07E49076"/>
    <w:rsid w:val="07E4D378"/>
    <w:rsid w:val="07E53675"/>
    <w:rsid w:val="07E9215C"/>
    <w:rsid w:val="07F103D0"/>
    <w:rsid w:val="07F53125"/>
    <w:rsid w:val="07FA67F2"/>
    <w:rsid w:val="07FC9AF6"/>
    <w:rsid w:val="07FCCB27"/>
    <w:rsid w:val="07FDAB59"/>
    <w:rsid w:val="07FF5838"/>
    <w:rsid w:val="080042EB"/>
    <w:rsid w:val="08035864"/>
    <w:rsid w:val="0804F8D2"/>
    <w:rsid w:val="080D4144"/>
    <w:rsid w:val="080FFE12"/>
    <w:rsid w:val="08166E66"/>
    <w:rsid w:val="0826B64B"/>
    <w:rsid w:val="082D98D9"/>
    <w:rsid w:val="0832C09C"/>
    <w:rsid w:val="0833E3D9"/>
    <w:rsid w:val="08358D0C"/>
    <w:rsid w:val="0835FB5E"/>
    <w:rsid w:val="08378133"/>
    <w:rsid w:val="08386339"/>
    <w:rsid w:val="0839AA03"/>
    <w:rsid w:val="084868DC"/>
    <w:rsid w:val="0848BA8E"/>
    <w:rsid w:val="084BA188"/>
    <w:rsid w:val="08507DB4"/>
    <w:rsid w:val="08538C6F"/>
    <w:rsid w:val="08538CC5"/>
    <w:rsid w:val="0854B31E"/>
    <w:rsid w:val="085586DE"/>
    <w:rsid w:val="0857CF55"/>
    <w:rsid w:val="0857EB19"/>
    <w:rsid w:val="08596F19"/>
    <w:rsid w:val="085AF917"/>
    <w:rsid w:val="085B0A0D"/>
    <w:rsid w:val="085B3A80"/>
    <w:rsid w:val="085C1474"/>
    <w:rsid w:val="085C7D51"/>
    <w:rsid w:val="086088CD"/>
    <w:rsid w:val="0864132C"/>
    <w:rsid w:val="0867FA40"/>
    <w:rsid w:val="086B4A12"/>
    <w:rsid w:val="086D4DCF"/>
    <w:rsid w:val="086D95F5"/>
    <w:rsid w:val="087218BB"/>
    <w:rsid w:val="08752A96"/>
    <w:rsid w:val="087B85A8"/>
    <w:rsid w:val="087C8298"/>
    <w:rsid w:val="087E43B6"/>
    <w:rsid w:val="087E491A"/>
    <w:rsid w:val="087F8A07"/>
    <w:rsid w:val="08803AD8"/>
    <w:rsid w:val="08812B52"/>
    <w:rsid w:val="08868AA5"/>
    <w:rsid w:val="088B5AE2"/>
    <w:rsid w:val="088C5881"/>
    <w:rsid w:val="088EC3C7"/>
    <w:rsid w:val="08947583"/>
    <w:rsid w:val="0894E9D9"/>
    <w:rsid w:val="08979CF7"/>
    <w:rsid w:val="08982206"/>
    <w:rsid w:val="08A20D34"/>
    <w:rsid w:val="08A315AF"/>
    <w:rsid w:val="08A32655"/>
    <w:rsid w:val="08A5033D"/>
    <w:rsid w:val="08AB9DCF"/>
    <w:rsid w:val="08B44268"/>
    <w:rsid w:val="08B5BCB0"/>
    <w:rsid w:val="08BE7CE3"/>
    <w:rsid w:val="08BF13D2"/>
    <w:rsid w:val="08C37D9D"/>
    <w:rsid w:val="08C5BB31"/>
    <w:rsid w:val="08CA2E7A"/>
    <w:rsid w:val="08CEA731"/>
    <w:rsid w:val="08CEFE5D"/>
    <w:rsid w:val="08CFA3E7"/>
    <w:rsid w:val="08D65964"/>
    <w:rsid w:val="08D9CFC6"/>
    <w:rsid w:val="08DB9268"/>
    <w:rsid w:val="08DF33F8"/>
    <w:rsid w:val="08E1B0CE"/>
    <w:rsid w:val="08E71A35"/>
    <w:rsid w:val="08EB802D"/>
    <w:rsid w:val="08EC8C68"/>
    <w:rsid w:val="08ED0CA8"/>
    <w:rsid w:val="08F0E948"/>
    <w:rsid w:val="08F18ABE"/>
    <w:rsid w:val="08F3FD63"/>
    <w:rsid w:val="08F438AB"/>
    <w:rsid w:val="08F55B9C"/>
    <w:rsid w:val="08F5CF95"/>
    <w:rsid w:val="08F74845"/>
    <w:rsid w:val="08FBFA25"/>
    <w:rsid w:val="08FC26A0"/>
    <w:rsid w:val="08FDB3E0"/>
    <w:rsid w:val="08FEBAC2"/>
    <w:rsid w:val="0902801C"/>
    <w:rsid w:val="09034152"/>
    <w:rsid w:val="090C4C4B"/>
    <w:rsid w:val="091503E8"/>
    <w:rsid w:val="091646AC"/>
    <w:rsid w:val="091C8DCA"/>
    <w:rsid w:val="091DABC2"/>
    <w:rsid w:val="091FC009"/>
    <w:rsid w:val="0921D1C6"/>
    <w:rsid w:val="09236233"/>
    <w:rsid w:val="092D5CCC"/>
    <w:rsid w:val="093031B8"/>
    <w:rsid w:val="093183B4"/>
    <w:rsid w:val="093388CF"/>
    <w:rsid w:val="0936C8F6"/>
    <w:rsid w:val="0937782E"/>
    <w:rsid w:val="0937A80F"/>
    <w:rsid w:val="093DE4C2"/>
    <w:rsid w:val="093FB99B"/>
    <w:rsid w:val="09409F66"/>
    <w:rsid w:val="0940F71A"/>
    <w:rsid w:val="09448520"/>
    <w:rsid w:val="0948B4AC"/>
    <w:rsid w:val="094961EC"/>
    <w:rsid w:val="09497380"/>
    <w:rsid w:val="0951C18A"/>
    <w:rsid w:val="0955767B"/>
    <w:rsid w:val="09593EA9"/>
    <w:rsid w:val="095C70E5"/>
    <w:rsid w:val="095C712F"/>
    <w:rsid w:val="0965C953"/>
    <w:rsid w:val="096DC104"/>
    <w:rsid w:val="09713ECA"/>
    <w:rsid w:val="09716113"/>
    <w:rsid w:val="0971BB93"/>
    <w:rsid w:val="0972B618"/>
    <w:rsid w:val="0975D46A"/>
    <w:rsid w:val="097997A4"/>
    <w:rsid w:val="0980CC39"/>
    <w:rsid w:val="0983C029"/>
    <w:rsid w:val="09855EA5"/>
    <w:rsid w:val="0985A2E5"/>
    <w:rsid w:val="09873A92"/>
    <w:rsid w:val="098BEB45"/>
    <w:rsid w:val="098DCBB2"/>
    <w:rsid w:val="098FCB4D"/>
    <w:rsid w:val="09905A91"/>
    <w:rsid w:val="0990B2CD"/>
    <w:rsid w:val="09947211"/>
    <w:rsid w:val="0994B4F0"/>
    <w:rsid w:val="09956724"/>
    <w:rsid w:val="099916EB"/>
    <w:rsid w:val="099F501C"/>
    <w:rsid w:val="09A2F2A5"/>
    <w:rsid w:val="09A787B9"/>
    <w:rsid w:val="09A92606"/>
    <w:rsid w:val="09AA09B5"/>
    <w:rsid w:val="09B395A0"/>
    <w:rsid w:val="09B75BEE"/>
    <w:rsid w:val="09BB776E"/>
    <w:rsid w:val="09C18B5D"/>
    <w:rsid w:val="09CAE1ED"/>
    <w:rsid w:val="09CD3D05"/>
    <w:rsid w:val="09D17E0D"/>
    <w:rsid w:val="09D2D532"/>
    <w:rsid w:val="09D40FE6"/>
    <w:rsid w:val="09D9EDE0"/>
    <w:rsid w:val="09E121EC"/>
    <w:rsid w:val="09E339AA"/>
    <w:rsid w:val="09E66F4C"/>
    <w:rsid w:val="09EE7F7F"/>
    <w:rsid w:val="09F277ED"/>
    <w:rsid w:val="09F342B4"/>
    <w:rsid w:val="09F39FB6"/>
    <w:rsid w:val="09F3BB7A"/>
    <w:rsid w:val="09F48EA6"/>
    <w:rsid w:val="09F69FD3"/>
    <w:rsid w:val="09F9BCD6"/>
    <w:rsid w:val="09FC62B7"/>
    <w:rsid w:val="09FCA6C0"/>
    <w:rsid w:val="0A03499A"/>
    <w:rsid w:val="0A068350"/>
    <w:rsid w:val="0A079680"/>
    <w:rsid w:val="0A08C94D"/>
    <w:rsid w:val="0A09BFB2"/>
    <w:rsid w:val="0A0C3217"/>
    <w:rsid w:val="0A116BCB"/>
    <w:rsid w:val="0A14EF0D"/>
    <w:rsid w:val="0A16CD1D"/>
    <w:rsid w:val="0A1BA88D"/>
    <w:rsid w:val="0A1F0477"/>
    <w:rsid w:val="0A1FCE10"/>
    <w:rsid w:val="0A215113"/>
    <w:rsid w:val="0A237D48"/>
    <w:rsid w:val="0A25EFED"/>
    <w:rsid w:val="0A260DB0"/>
    <w:rsid w:val="0A267C7F"/>
    <w:rsid w:val="0A2C1A1D"/>
    <w:rsid w:val="0A2CD3FF"/>
    <w:rsid w:val="0A320CFB"/>
    <w:rsid w:val="0A35E008"/>
    <w:rsid w:val="0A3964C8"/>
    <w:rsid w:val="0A3F98C6"/>
    <w:rsid w:val="0A429AD5"/>
    <w:rsid w:val="0A48466D"/>
    <w:rsid w:val="0A49BA6D"/>
    <w:rsid w:val="0A4B6B44"/>
    <w:rsid w:val="0A552E5E"/>
    <w:rsid w:val="0A671DD5"/>
    <w:rsid w:val="0A6893BE"/>
    <w:rsid w:val="0A6D5BD8"/>
    <w:rsid w:val="0A6D9710"/>
    <w:rsid w:val="0A6E6C47"/>
    <w:rsid w:val="0A70A52E"/>
    <w:rsid w:val="0A78B656"/>
    <w:rsid w:val="0A79874D"/>
    <w:rsid w:val="0A80B52F"/>
    <w:rsid w:val="0A821370"/>
    <w:rsid w:val="0A88F633"/>
    <w:rsid w:val="0A8CB496"/>
    <w:rsid w:val="0A904987"/>
    <w:rsid w:val="0A936D14"/>
    <w:rsid w:val="0A983C09"/>
    <w:rsid w:val="0A9A0201"/>
    <w:rsid w:val="0A9ADD5F"/>
    <w:rsid w:val="0AA265AF"/>
    <w:rsid w:val="0AA6906C"/>
    <w:rsid w:val="0AAB3EE5"/>
    <w:rsid w:val="0AB06A2B"/>
    <w:rsid w:val="0AB35497"/>
    <w:rsid w:val="0AB76866"/>
    <w:rsid w:val="0ABAB7FC"/>
    <w:rsid w:val="0ABBC1D3"/>
    <w:rsid w:val="0AC2FE23"/>
    <w:rsid w:val="0AC3E2C9"/>
    <w:rsid w:val="0ACCFBAE"/>
    <w:rsid w:val="0AE49784"/>
    <w:rsid w:val="0AEC0A92"/>
    <w:rsid w:val="0AEF4F4D"/>
    <w:rsid w:val="0AEFDDBF"/>
    <w:rsid w:val="0AF4D519"/>
    <w:rsid w:val="0AF7DFA2"/>
    <w:rsid w:val="0AFC5AFF"/>
    <w:rsid w:val="0B009733"/>
    <w:rsid w:val="0B0199B4"/>
    <w:rsid w:val="0B032B76"/>
    <w:rsid w:val="0B035294"/>
    <w:rsid w:val="0B0AEBF3"/>
    <w:rsid w:val="0B0AEE33"/>
    <w:rsid w:val="0B0BC020"/>
    <w:rsid w:val="0B0D9489"/>
    <w:rsid w:val="0B108747"/>
    <w:rsid w:val="0B12B02A"/>
    <w:rsid w:val="0B131E96"/>
    <w:rsid w:val="0B1C743A"/>
    <w:rsid w:val="0B237095"/>
    <w:rsid w:val="0B239364"/>
    <w:rsid w:val="0B24C9B4"/>
    <w:rsid w:val="0B253472"/>
    <w:rsid w:val="0B2627F6"/>
    <w:rsid w:val="0B2ABFF6"/>
    <w:rsid w:val="0B2C52EE"/>
    <w:rsid w:val="0B2E5642"/>
    <w:rsid w:val="0B3054DE"/>
    <w:rsid w:val="0B31D0E1"/>
    <w:rsid w:val="0B31FB2A"/>
    <w:rsid w:val="0B349C4D"/>
    <w:rsid w:val="0B37EBFD"/>
    <w:rsid w:val="0B3B207D"/>
    <w:rsid w:val="0B3C3A24"/>
    <w:rsid w:val="0B3CBFB4"/>
    <w:rsid w:val="0B4259CC"/>
    <w:rsid w:val="0B47A1FA"/>
    <w:rsid w:val="0B49D36B"/>
    <w:rsid w:val="0B52D474"/>
    <w:rsid w:val="0B53E898"/>
    <w:rsid w:val="0B55BBD0"/>
    <w:rsid w:val="0B56E2CC"/>
    <w:rsid w:val="0B5747CF"/>
    <w:rsid w:val="0B5D5820"/>
    <w:rsid w:val="0B635207"/>
    <w:rsid w:val="0B6B562F"/>
    <w:rsid w:val="0B6BAE47"/>
    <w:rsid w:val="0B7DFE7F"/>
    <w:rsid w:val="0B7F2D5E"/>
    <w:rsid w:val="0B823771"/>
    <w:rsid w:val="0B863B29"/>
    <w:rsid w:val="0B8779F6"/>
    <w:rsid w:val="0B8B5927"/>
    <w:rsid w:val="0B8C1F2F"/>
    <w:rsid w:val="0B8DD2F7"/>
    <w:rsid w:val="0B98F92B"/>
    <w:rsid w:val="0B9B1FC5"/>
    <w:rsid w:val="0BA673FF"/>
    <w:rsid w:val="0BA7CA9A"/>
    <w:rsid w:val="0BB1E94B"/>
    <w:rsid w:val="0BB39E9B"/>
    <w:rsid w:val="0BB6A05A"/>
    <w:rsid w:val="0BB7DD87"/>
    <w:rsid w:val="0BBDA681"/>
    <w:rsid w:val="0BBF78C3"/>
    <w:rsid w:val="0BC03E9E"/>
    <w:rsid w:val="0BC2B6A7"/>
    <w:rsid w:val="0BC82EB3"/>
    <w:rsid w:val="0BC83DE7"/>
    <w:rsid w:val="0BCAC975"/>
    <w:rsid w:val="0BCD3CE4"/>
    <w:rsid w:val="0BCF9067"/>
    <w:rsid w:val="0BD28D17"/>
    <w:rsid w:val="0BD65412"/>
    <w:rsid w:val="0BDAB25A"/>
    <w:rsid w:val="0BDB6927"/>
    <w:rsid w:val="0BE16EE3"/>
    <w:rsid w:val="0BE2F3EC"/>
    <w:rsid w:val="0BE61135"/>
    <w:rsid w:val="0BE70E1D"/>
    <w:rsid w:val="0BE81A5C"/>
    <w:rsid w:val="0BE909ED"/>
    <w:rsid w:val="0BE9F2E6"/>
    <w:rsid w:val="0BF161C0"/>
    <w:rsid w:val="0BF6B494"/>
    <w:rsid w:val="0BF72746"/>
    <w:rsid w:val="0BF83527"/>
    <w:rsid w:val="0BFDAC5D"/>
    <w:rsid w:val="0C004BC4"/>
    <w:rsid w:val="0C02563C"/>
    <w:rsid w:val="0C02C9E0"/>
    <w:rsid w:val="0C064161"/>
    <w:rsid w:val="0C0D50EF"/>
    <w:rsid w:val="0C10B6E2"/>
    <w:rsid w:val="0C1390E6"/>
    <w:rsid w:val="0C16ED6D"/>
    <w:rsid w:val="0C170B42"/>
    <w:rsid w:val="0C17103B"/>
    <w:rsid w:val="0C17A377"/>
    <w:rsid w:val="0C180C3D"/>
    <w:rsid w:val="0C1909C5"/>
    <w:rsid w:val="0C1BF516"/>
    <w:rsid w:val="0C1DD937"/>
    <w:rsid w:val="0C1E188A"/>
    <w:rsid w:val="0C20B36B"/>
    <w:rsid w:val="0C22248D"/>
    <w:rsid w:val="0C226B21"/>
    <w:rsid w:val="0C2446F5"/>
    <w:rsid w:val="0C2487EC"/>
    <w:rsid w:val="0C262CB8"/>
    <w:rsid w:val="0C263945"/>
    <w:rsid w:val="0C27A49F"/>
    <w:rsid w:val="0C28C80B"/>
    <w:rsid w:val="0C2A893F"/>
    <w:rsid w:val="0C2AAD42"/>
    <w:rsid w:val="0C2D7B79"/>
    <w:rsid w:val="0C2FF0B0"/>
    <w:rsid w:val="0C315F72"/>
    <w:rsid w:val="0C334D85"/>
    <w:rsid w:val="0C3AF55E"/>
    <w:rsid w:val="0C4312A4"/>
    <w:rsid w:val="0C437410"/>
    <w:rsid w:val="0C4666B1"/>
    <w:rsid w:val="0C4E5301"/>
    <w:rsid w:val="0C51F999"/>
    <w:rsid w:val="0C54359B"/>
    <w:rsid w:val="0C5662F4"/>
    <w:rsid w:val="0C579234"/>
    <w:rsid w:val="0C58B293"/>
    <w:rsid w:val="0C597288"/>
    <w:rsid w:val="0C5C5817"/>
    <w:rsid w:val="0C604036"/>
    <w:rsid w:val="0C6CAD80"/>
    <w:rsid w:val="0C6EC171"/>
    <w:rsid w:val="0C784028"/>
    <w:rsid w:val="0C7A320F"/>
    <w:rsid w:val="0C7B2372"/>
    <w:rsid w:val="0C7D1A4A"/>
    <w:rsid w:val="0C7FC338"/>
    <w:rsid w:val="0C80B25A"/>
    <w:rsid w:val="0C842AEF"/>
    <w:rsid w:val="0C847D4D"/>
    <w:rsid w:val="0C8A57F0"/>
    <w:rsid w:val="0C8B0DF2"/>
    <w:rsid w:val="0C8F5749"/>
    <w:rsid w:val="0C91208C"/>
    <w:rsid w:val="0C93EE00"/>
    <w:rsid w:val="0C94EDE6"/>
    <w:rsid w:val="0C9670BF"/>
    <w:rsid w:val="0C9C6794"/>
    <w:rsid w:val="0C9D2AB9"/>
    <w:rsid w:val="0CA35DFF"/>
    <w:rsid w:val="0CA6BC54"/>
    <w:rsid w:val="0CAE3762"/>
    <w:rsid w:val="0CB1DA35"/>
    <w:rsid w:val="0CB45A40"/>
    <w:rsid w:val="0CBCA971"/>
    <w:rsid w:val="0CBCE966"/>
    <w:rsid w:val="0CBEDB54"/>
    <w:rsid w:val="0CC1B0DC"/>
    <w:rsid w:val="0CC1D331"/>
    <w:rsid w:val="0CC23DA3"/>
    <w:rsid w:val="0CC26195"/>
    <w:rsid w:val="0CC43991"/>
    <w:rsid w:val="0CCC0B7E"/>
    <w:rsid w:val="0CCE0F87"/>
    <w:rsid w:val="0CCF2C1A"/>
    <w:rsid w:val="0CD1B446"/>
    <w:rsid w:val="0CD52A69"/>
    <w:rsid w:val="0CD6F0DE"/>
    <w:rsid w:val="0CE80FDD"/>
    <w:rsid w:val="0CE8C9C1"/>
    <w:rsid w:val="0CEAC011"/>
    <w:rsid w:val="0CF1C070"/>
    <w:rsid w:val="0CF2DEA6"/>
    <w:rsid w:val="0CF2F471"/>
    <w:rsid w:val="0CF3E1D0"/>
    <w:rsid w:val="0CFB70F1"/>
    <w:rsid w:val="0CFDCA29"/>
    <w:rsid w:val="0CFE98D2"/>
    <w:rsid w:val="0D0268B0"/>
    <w:rsid w:val="0D02CB22"/>
    <w:rsid w:val="0D040C82"/>
    <w:rsid w:val="0D04F50F"/>
    <w:rsid w:val="0D052B9B"/>
    <w:rsid w:val="0D061C85"/>
    <w:rsid w:val="0D09567B"/>
    <w:rsid w:val="0D0BFD2E"/>
    <w:rsid w:val="0D0F49AD"/>
    <w:rsid w:val="0D0F5A1B"/>
    <w:rsid w:val="0D10EAAD"/>
    <w:rsid w:val="0D118F01"/>
    <w:rsid w:val="0D158346"/>
    <w:rsid w:val="0D1BBCC9"/>
    <w:rsid w:val="0D1E07D2"/>
    <w:rsid w:val="0D1EA692"/>
    <w:rsid w:val="0D1FD5A8"/>
    <w:rsid w:val="0D29832F"/>
    <w:rsid w:val="0D2FEE74"/>
    <w:rsid w:val="0D2FF3B2"/>
    <w:rsid w:val="0D333479"/>
    <w:rsid w:val="0D346209"/>
    <w:rsid w:val="0D3499A2"/>
    <w:rsid w:val="0D414455"/>
    <w:rsid w:val="0D490E7E"/>
    <w:rsid w:val="0D4BD413"/>
    <w:rsid w:val="0D51E18B"/>
    <w:rsid w:val="0D52E25D"/>
    <w:rsid w:val="0D57669A"/>
    <w:rsid w:val="0D59BEE9"/>
    <w:rsid w:val="0D5EAE6B"/>
    <w:rsid w:val="0D5F3589"/>
    <w:rsid w:val="0D60CBC5"/>
    <w:rsid w:val="0D616291"/>
    <w:rsid w:val="0D620FEB"/>
    <w:rsid w:val="0D6E1474"/>
    <w:rsid w:val="0D743F67"/>
    <w:rsid w:val="0D749595"/>
    <w:rsid w:val="0D7662DA"/>
    <w:rsid w:val="0D77096F"/>
    <w:rsid w:val="0D7C9FD5"/>
    <w:rsid w:val="0D7F67F6"/>
    <w:rsid w:val="0D842932"/>
    <w:rsid w:val="0D8AF504"/>
    <w:rsid w:val="0D8EFD83"/>
    <w:rsid w:val="0D8FBD45"/>
    <w:rsid w:val="0D96D733"/>
    <w:rsid w:val="0D98374F"/>
    <w:rsid w:val="0D9EFFDE"/>
    <w:rsid w:val="0DA25503"/>
    <w:rsid w:val="0DA2A7A6"/>
    <w:rsid w:val="0DAE1310"/>
    <w:rsid w:val="0DB987CC"/>
    <w:rsid w:val="0DBA534A"/>
    <w:rsid w:val="0DBC3B68"/>
    <w:rsid w:val="0DBC8D67"/>
    <w:rsid w:val="0DBDF4EE"/>
    <w:rsid w:val="0DBF1BA3"/>
    <w:rsid w:val="0DC1588B"/>
    <w:rsid w:val="0DC68AFF"/>
    <w:rsid w:val="0DC933A3"/>
    <w:rsid w:val="0DC9649F"/>
    <w:rsid w:val="0DCCC5EA"/>
    <w:rsid w:val="0DD42AFD"/>
    <w:rsid w:val="0DD67097"/>
    <w:rsid w:val="0DDCE04D"/>
    <w:rsid w:val="0DDE7624"/>
    <w:rsid w:val="0DDE816C"/>
    <w:rsid w:val="0DE05635"/>
    <w:rsid w:val="0DE0DBBD"/>
    <w:rsid w:val="0DE3A18C"/>
    <w:rsid w:val="0DE3DA40"/>
    <w:rsid w:val="0DE6639C"/>
    <w:rsid w:val="0DE6E6A1"/>
    <w:rsid w:val="0DE7743D"/>
    <w:rsid w:val="0DEE467A"/>
    <w:rsid w:val="0DEFCD48"/>
    <w:rsid w:val="0DF3FE70"/>
    <w:rsid w:val="0DF7A526"/>
    <w:rsid w:val="0DF96268"/>
    <w:rsid w:val="0DFCCCF0"/>
    <w:rsid w:val="0DFE1801"/>
    <w:rsid w:val="0DFFD5DB"/>
    <w:rsid w:val="0E02ED2C"/>
    <w:rsid w:val="0E0A0185"/>
    <w:rsid w:val="0E152921"/>
    <w:rsid w:val="0E16F3D3"/>
    <w:rsid w:val="0E1F92A3"/>
    <w:rsid w:val="0E2387B2"/>
    <w:rsid w:val="0E26E84C"/>
    <w:rsid w:val="0E28D221"/>
    <w:rsid w:val="0E28ECC6"/>
    <w:rsid w:val="0E2E11E5"/>
    <w:rsid w:val="0E2FD334"/>
    <w:rsid w:val="0E30E875"/>
    <w:rsid w:val="0E3738AF"/>
    <w:rsid w:val="0E39AD8F"/>
    <w:rsid w:val="0E3B6F7F"/>
    <w:rsid w:val="0E3CB105"/>
    <w:rsid w:val="0E44A1AF"/>
    <w:rsid w:val="0E46340B"/>
    <w:rsid w:val="0E4BD81D"/>
    <w:rsid w:val="0E51D41E"/>
    <w:rsid w:val="0E52E707"/>
    <w:rsid w:val="0E5414FC"/>
    <w:rsid w:val="0E5443C4"/>
    <w:rsid w:val="0E5798A6"/>
    <w:rsid w:val="0E599013"/>
    <w:rsid w:val="0E6009F2"/>
    <w:rsid w:val="0E60507D"/>
    <w:rsid w:val="0E647E75"/>
    <w:rsid w:val="0E66A069"/>
    <w:rsid w:val="0E68450F"/>
    <w:rsid w:val="0E6C1F25"/>
    <w:rsid w:val="0E6E99BC"/>
    <w:rsid w:val="0E76F115"/>
    <w:rsid w:val="0E7A876E"/>
    <w:rsid w:val="0E822EAD"/>
    <w:rsid w:val="0E8293C6"/>
    <w:rsid w:val="0E85EA2C"/>
    <w:rsid w:val="0E880503"/>
    <w:rsid w:val="0E8D90D1"/>
    <w:rsid w:val="0E8E9CCB"/>
    <w:rsid w:val="0E910A4D"/>
    <w:rsid w:val="0E92BBFA"/>
    <w:rsid w:val="0E9684B5"/>
    <w:rsid w:val="0E96874C"/>
    <w:rsid w:val="0E9B11B6"/>
    <w:rsid w:val="0E9C2370"/>
    <w:rsid w:val="0EA164D6"/>
    <w:rsid w:val="0EA7A4BD"/>
    <w:rsid w:val="0EA9C1B4"/>
    <w:rsid w:val="0EAA7DCB"/>
    <w:rsid w:val="0EAFB252"/>
    <w:rsid w:val="0EB00E62"/>
    <w:rsid w:val="0EB9D833"/>
    <w:rsid w:val="0EBB6F4A"/>
    <w:rsid w:val="0EBBBC29"/>
    <w:rsid w:val="0EBCFF9A"/>
    <w:rsid w:val="0EBD12D6"/>
    <w:rsid w:val="0EC41510"/>
    <w:rsid w:val="0EC73C8B"/>
    <w:rsid w:val="0ECC6E2D"/>
    <w:rsid w:val="0ECE69B2"/>
    <w:rsid w:val="0ECF8830"/>
    <w:rsid w:val="0ED195BD"/>
    <w:rsid w:val="0ED1FFAC"/>
    <w:rsid w:val="0ED4294E"/>
    <w:rsid w:val="0ED4A8FC"/>
    <w:rsid w:val="0ED8A0BE"/>
    <w:rsid w:val="0EDF0CEA"/>
    <w:rsid w:val="0EE0AD78"/>
    <w:rsid w:val="0EE18228"/>
    <w:rsid w:val="0EE336B2"/>
    <w:rsid w:val="0EE4DEDF"/>
    <w:rsid w:val="0EEEDA05"/>
    <w:rsid w:val="0EEF9251"/>
    <w:rsid w:val="0EF0063A"/>
    <w:rsid w:val="0EF58F4A"/>
    <w:rsid w:val="0EF8E60C"/>
    <w:rsid w:val="0EF98309"/>
    <w:rsid w:val="0EFC7B6C"/>
    <w:rsid w:val="0F011609"/>
    <w:rsid w:val="0F04889E"/>
    <w:rsid w:val="0F057BD4"/>
    <w:rsid w:val="0F0E3453"/>
    <w:rsid w:val="0F0F0947"/>
    <w:rsid w:val="0F127039"/>
    <w:rsid w:val="0F14306D"/>
    <w:rsid w:val="0F175D49"/>
    <w:rsid w:val="0F193112"/>
    <w:rsid w:val="0F198925"/>
    <w:rsid w:val="0F19CB5D"/>
    <w:rsid w:val="0F1A85F1"/>
    <w:rsid w:val="0F1D2D92"/>
    <w:rsid w:val="0F1DCA69"/>
    <w:rsid w:val="0F214442"/>
    <w:rsid w:val="0F229175"/>
    <w:rsid w:val="0F23F4CD"/>
    <w:rsid w:val="0F2C0879"/>
    <w:rsid w:val="0F2EA580"/>
    <w:rsid w:val="0F32CE30"/>
    <w:rsid w:val="0F37DABD"/>
    <w:rsid w:val="0F3828F6"/>
    <w:rsid w:val="0F3F406C"/>
    <w:rsid w:val="0F40580E"/>
    <w:rsid w:val="0F4AA92D"/>
    <w:rsid w:val="0F4BBAA6"/>
    <w:rsid w:val="0F4E6649"/>
    <w:rsid w:val="0F4FA46C"/>
    <w:rsid w:val="0F5027E8"/>
    <w:rsid w:val="0F513415"/>
    <w:rsid w:val="0F559768"/>
    <w:rsid w:val="0F56A1FB"/>
    <w:rsid w:val="0F57ABC8"/>
    <w:rsid w:val="0F5B1502"/>
    <w:rsid w:val="0F5F5758"/>
    <w:rsid w:val="0F60CC42"/>
    <w:rsid w:val="0F610295"/>
    <w:rsid w:val="0F66E6C1"/>
    <w:rsid w:val="0F69D7B6"/>
    <w:rsid w:val="0F71C1A0"/>
    <w:rsid w:val="0F72BBF1"/>
    <w:rsid w:val="0F7303A3"/>
    <w:rsid w:val="0F748B58"/>
    <w:rsid w:val="0F75D6D2"/>
    <w:rsid w:val="0F7E0773"/>
    <w:rsid w:val="0F808157"/>
    <w:rsid w:val="0F89EFF4"/>
    <w:rsid w:val="0F8A16DB"/>
    <w:rsid w:val="0F8E1F02"/>
    <w:rsid w:val="0F925B4D"/>
    <w:rsid w:val="0F94515D"/>
    <w:rsid w:val="0F955E65"/>
    <w:rsid w:val="0F958F76"/>
    <w:rsid w:val="0F992243"/>
    <w:rsid w:val="0F9B31B8"/>
    <w:rsid w:val="0FA0DEB4"/>
    <w:rsid w:val="0FA73C00"/>
    <w:rsid w:val="0FA96222"/>
    <w:rsid w:val="0FAEF571"/>
    <w:rsid w:val="0FB68848"/>
    <w:rsid w:val="0FB82ECF"/>
    <w:rsid w:val="0FBC5222"/>
    <w:rsid w:val="0FC05E4C"/>
    <w:rsid w:val="0FC8C1B0"/>
    <w:rsid w:val="0FCBB415"/>
    <w:rsid w:val="0FCFDC09"/>
    <w:rsid w:val="0FD00431"/>
    <w:rsid w:val="0FD595A8"/>
    <w:rsid w:val="0FD803C1"/>
    <w:rsid w:val="0FDAC10B"/>
    <w:rsid w:val="0FDB5B77"/>
    <w:rsid w:val="0FDD0288"/>
    <w:rsid w:val="0FDD94B9"/>
    <w:rsid w:val="0FDF5CEB"/>
    <w:rsid w:val="0FDF6E3B"/>
    <w:rsid w:val="0FE3400E"/>
    <w:rsid w:val="0FE7E8FA"/>
    <w:rsid w:val="0FEC23F4"/>
    <w:rsid w:val="0FF6A6D4"/>
    <w:rsid w:val="0FF7C26B"/>
    <w:rsid w:val="0FFBDA53"/>
    <w:rsid w:val="0FFF0F73"/>
    <w:rsid w:val="0FFF9BC4"/>
    <w:rsid w:val="1001F558"/>
    <w:rsid w:val="1002D1F1"/>
    <w:rsid w:val="10059660"/>
    <w:rsid w:val="10062D7E"/>
    <w:rsid w:val="100807AC"/>
    <w:rsid w:val="10086F8F"/>
    <w:rsid w:val="10089625"/>
    <w:rsid w:val="10097FD1"/>
    <w:rsid w:val="100FB073"/>
    <w:rsid w:val="1010CD98"/>
    <w:rsid w:val="10111DCB"/>
    <w:rsid w:val="101994EA"/>
    <w:rsid w:val="101B131D"/>
    <w:rsid w:val="101F1BDF"/>
    <w:rsid w:val="102382F7"/>
    <w:rsid w:val="1029BE8A"/>
    <w:rsid w:val="102B8E7C"/>
    <w:rsid w:val="10356AEB"/>
    <w:rsid w:val="1038F719"/>
    <w:rsid w:val="103BDD62"/>
    <w:rsid w:val="103D3537"/>
    <w:rsid w:val="103EC752"/>
    <w:rsid w:val="103F9EBB"/>
    <w:rsid w:val="10429318"/>
    <w:rsid w:val="1049BE84"/>
    <w:rsid w:val="104E1626"/>
    <w:rsid w:val="104FB8BD"/>
    <w:rsid w:val="10516B9E"/>
    <w:rsid w:val="1053F262"/>
    <w:rsid w:val="1055A894"/>
    <w:rsid w:val="1058454F"/>
    <w:rsid w:val="105DE6F3"/>
    <w:rsid w:val="106123F1"/>
    <w:rsid w:val="1071D99D"/>
    <w:rsid w:val="1077E1BB"/>
    <w:rsid w:val="1078CC92"/>
    <w:rsid w:val="1079193E"/>
    <w:rsid w:val="107A4B3E"/>
    <w:rsid w:val="107F2FFC"/>
    <w:rsid w:val="1080AD4F"/>
    <w:rsid w:val="1084887C"/>
    <w:rsid w:val="10869089"/>
    <w:rsid w:val="10869AC2"/>
    <w:rsid w:val="1087817B"/>
    <w:rsid w:val="1088E127"/>
    <w:rsid w:val="108F692F"/>
    <w:rsid w:val="10901E39"/>
    <w:rsid w:val="1093FE34"/>
    <w:rsid w:val="109500A7"/>
    <w:rsid w:val="10989C7F"/>
    <w:rsid w:val="109A73CC"/>
    <w:rsid w:val="109B6834"/>
    <w:rsid w:val="10A42B91"/>
    <w:rsid w:val="10A51535"/>
    <w:rsid w:val="10A56265"/>
    <w:rsid w:val="10A7637C"/>
    <w:rsid w:val="10B92799"/>
    <w:rsid w:val="10BB60ED"/>
    <w:rsid w:val="10BC7C59"/>
    <w:rsid w:val="10BC93AD"/>
    <w:rsid w:val="10BEA54A"/>
    <w:rsid w:val="10BF9A73"/>
    <w:rsid w:val="10C1022F"/>
    <w:rsid w:val="10C395A4"/>
    <w:rsid w:val="10C96890"/>
    <w:rsid w:val="10CA2C45"/>
    <w:rsid w:val="10CD861E"/>
    <w:rsid w:val="10CD9B50"/>
    <w:rsid w:val="10CF9F10"/>
    <w:rsid w:val="10D36BF6"/>
    <w:rsid w:val="10D63525"/>
    <w:rsid w:val="10D718CD"/>
    <w:rsid w:val="10D73A06"/>
    <w:rsid w:val="10DB4C54"/>
    <w:rsid w:val="10DCEF55"/>
    <w:rsid w:val="10E0C73D"/>
    <w:rsid w:val="10E1F010"/>
    <w:rsid w:val="10E26807"/>
    <w:rsid w:val="10E36FA3"/>
    <w:rsid w:val="10E62CCF"/>
    <w:rsid w:val="10ED2782"/>
    <w:rsid w:val="10F2D752"/>
    <w:rsid w:val="10F4EEFD"/>
    <w:rsid w:val="10F595B0"/>
    <w:rsid w:val="10F6F866"/>
    <w:rsid w:val="10F8F406"/>
    <w:rsid w:val="10FA25CD"/>
    <w:rsid w:val="10FAEFC2"/>
    <w:rsid w:val="10FCBEFB"/>
    <w:rsid w:val="10FCF588"/>
    <w:rsid w:val="10FD7A83"/>
    <w:rsid w:val="1100B3C0"/>
    <w:rsid w:val="110322C9"/>
    <w:rsid w:val="1103BA21"/>
    <w:rsid w:val="1104D095"/>
    <w:rsid w:val="1108A951"/>
    <w:rsid w:val="1109294E"/>
    <w:rsid w:val="1109CA0B"/>
    <w:rsid w:val="110D1E92"/>
    <w:rsid w:val="11122D12"/>
    <w:rsid w:val="11140930"/>
    <w:rsid w:val="1116222E"/>
    <w:rsid w:val="111C51B8"/>
    <w:rsid w:val="111FD2A6"/>
    <w:rsid w:val="11218C7B"/>
    <w:rsid w:val="1127B643"/>
    <w:rsid w:val="1127BFEC"/>
    <w:rsid w:val="1132A370"/>
    <w:rsid w:val="11335B33"/>
    <w:rsid w:val="1133649C"/>
    <w:rsid w:val="11364CDA"/>
    <w:rsid w:val="11373A16"/>
    <w:rsid w:val="113944A1"/>
    <w:rsid w:val="11411D61"/>
    <w:rsid w:val="11423EE6"/>
    <w:rsid w:val="11436366"/>
    <w:rsid w:val="11449C6C"/>
    <w:rsid w:val="11456874"/>
    <w:rsid w:val="114C480E"/>
    <w:rsid w:val="114CC9E3"/>
    <w:rsid w:val="114F03AA"/>
    <w:rsid w:val="114F9C29"/>
    <w:rsid w:val="1150B77E"/>
    <w:rsid w:val="11519878"/>
    <w:rsid w:val="115381D6"/>
    <w:rsid w:val="1155A799"/>
    <w:rsid w:val="1157AD46"/>
    <w:rsid w:val="115A6471"/>
    <w:rsid w:val="11605FA1"/>
    <w:rsid w:val="11617663"/>
    <w:rsid w:val="1162DA78"/>
    <w:rsid w:val="116443A2"/>
    <w:rsid w:val="116B91D4"/>
    <w:rsid w:val="116C4003"/>
    <w:rsid w:val="116F7C6A"/>
    <w:rsid w:val="116FAFE5"/>
    <w:rsid w:val="11712EF9"/>
    <w:rsid w:val="11744343"/>
    <w:rsid w:val="1178BB13"/>
    <w:rsid w:val="1178D2E9"/>
    <w:rsid w:val="117DD67F"/>
    <w:rsid w:val="11843DB6"/>
    <w:rsid w:val="1186A0D6"/>
    <w:rsid w:val="11880C07"/>
    <w:rsid w:val="1189EAE2"/>
    <w:rsid w:val="118C9287"/>
    <w:rsid w:val="11951A78"/>
    <w:rsid w:val="11979489"/>
    <w:rsid w:val="1197AAB4"/>
    <w:rsid w:val="11990B8E"/>
    <w:rsid w:val="1199489E"/>
    <w:rsid w:val="119CDA48"/>
    <w:rsid w:val="11A356A6"/>
    <w:rsid w:val="11A63A7E"/>
    <w:rsid w:val="11A6E057"/>
    <w:rsid w:val="11ABF48C"/>
    <w:rsid w:val="11AE1771"/>
    <w:rsid w:val="11AEB787"/>
    <w:rsid w:val="11B22830"/>
    <w:rsid w:val="11B41A7C"/>
    <w:rsid w:val="11B7D614"/>
    <w:rsid w:val="11BA8A21"/>
    <w:rsid w:val="11C04459"/>
    <w:rsid w:val="11C2C18E"/>
    <w:rsid w:val="11C46B47"/>
    <w:rsid w:val="11C656EE"/>
    <w:rsid w:val="11D4CE44"/>
    <w:rsid w:val="11DA21DB"/>
    <w:rsid w:val="11DD6C5B"/>
    <w:rsid w:val="11DE2802"/>
    <w:rsid w:val="11E029E1"/>
    <w:rsid w:val="11E8D912"/>
    <w:rsid w:val="11E9475D"/>
    <w:rsid w:val="11EB891E"/>
    <w:rsid w:val="11F74F9F"/>
    <w:rsid w:val="12038727"/>
    <w:rsid w:val="120965EC"/>
    <w:rsid w:val="120B2182"/>
    <w:rsid w:val="120B618A"/>
    <w:rsid w:val="120BCAF4"/>
    <w:rsid w:val="120C46C7"/>
    <w:rsid w:val="1213458F"/>
    <w:rsid w:val="1214492D"/>
    <w:rsid w:val="12190E68"/>
    <w:rsid w:val="12194B32"/>
    <w:rsid w:val="121968D6"/>
    <w:rsid w:val="121C7DB0"/>
    <w:rsid w:val="121C7FA1"/>
    <w:rsid w:val="121F2C94"/>
    <w:rsid w:val="122C3542"/>
    <w:rsid w:val="122F7DE3"/>
    <w:rsid w:val="12322987"/>
    <w:rsid w:val="12338CB0"/>
    <w:rsid w:val="123D7B69"/>
    <w:rsid w:val="123FFBF2"/>
    <w:rsid w:val="1246F349"/>
    <w:rsid w:val="1250C945"/>
    <w:rsid w:val="1250E75C"/>
    <w:rsid w:val="1251E381"/>
    <w:rsid w:val="1256785E"/>
    <w:rsid w:val="12588942"/>
    <w:rsid w:val="125A08AE"/>
    <w:rsid w:val="125A8DD8"/>
    <w:rsid w:val="125C4A80"/>
    <w:rsid w:val="125EF104"/>
    <w:rsid w:val="1263A46A"/>
    <w:rsid w:val="12649CDC"/>
    <w:rsid w:val="1266CE39"/>
    <w:rsid w:val="1268B38F"/>
    <w:rsid w:val="126CEDE1"/>
    <w:rsid w:val="12799F4D"/>
    <w:rsid w:val="127AC366"/>
    <w:rsid w:val="127CA8C3"/>
    <w:rsid w:val="127E37ED"/>
    <w:rsid w:val="127F44A7"/>
    <w:rsid w:val="1287C8AA"/>
    <w:rsid w:val="128AF7A5"/>
    <w:rsid w:val="128DC46D"/>
    <w:rsid w:val="128FDCBB"/>
    <w:rsid w:val="12908B66"/>
    <w:rsid w:val="12947438"/>
    <w:rsid w:val="12961908"/>
    <w:rsid w:val="1297209D"/>
    <w:rsid w:val="12978A58"/>
    <w:rsid w:val="129AE79B"/>
    <w:rsid w:val="129BEC63"/>
    <w:rsid w:val="129C5D80"/>
    <w:rsid w:val="129CFCD6"/>
    <w:rsid w:val="12ADD30B"/>
    <w:rsid w:val="12B0303C"/>
    <w:rsid w:val="12B76787"/>
    <w:rsid w:val="12B90980"/>
    <w:rsid w:val="12B98501"/>
    <w:rsid w:val="12BADC27"/>
    <w:rsid w:val="12C190B6"/>
    <w:rsid w:val="12C28BB5"/>
    <w:rsid w:val="12C31BD3"/>
    <w:rsid w:val="12C44E3E"/>
    <w:rsid w:val="12C4F16C"/>
    <w:rsid w:val="12C4F9C6"/>
    <w:rsid w:val="12C54928"/>
    <w:rsid w:val="12C5FAB7"/>
    <w:rsid w:val="12C67D56"/>
    <w:rsid w:val="12C71FD3"/>
    <w:rsid w:val="12D131A5"/>
    <w:rsid w:val="12D17C4C"/>
    <w:rsid w:val="12D2D27A"/>
    <w:rsid w:val="12D406D9"/>
    <w:rsid w:val="12D436C3"/>
    <w:rsid w:val="12D44DD6"/>
    <w:rsid w:val="12D7AF3D"/>
    <w:rsid w:val="12D952AC"/>
    <w:rsid w:val="12E1776E"/>
    <w:rsid w:val="12E800EA"/>
    <w:rsid w:val="12E886D6"/>
    <w:rsid w:val="12EAB009"/>
    <w:rsid w:val="12EBEDAC"/>
    <w:rsid w:val="12EE5108"/>
    <w:rsid w:val="12EFA133"/>
    <w:rsid w:val="12EFE9C1"/>
    <w:rsid w:val="12F256F2"/>
    <w:rsid w:val="12F86378"/>
    <w:rsid w:val="12F88326"/>
    <w:rsid w:val="12FC00A5"/>
    <w:rsid w:val="1302C6FD"/>
    <w:rsid w:val="13041E88"/>
    <w:rsid w:val="13055792"/>
    <w:rsid w:val="13064567"/>
    <w:rsid w:val="1306BD92"/>
    <w:rsid w:val="130BDAE5"/>
    <w:rsid w:val="13148987"/>
    <w:rsid w:val="1314A34A"/>
    <w:rsid w:val="13150F7B"/>
    <w:rsid w:val="1315BCCE"/>
    <w:rsid w:val="13176A59"/>
    <w:rsid w:val="1318612A"/>
    <w:rsid w:val="13196C02"/>
    <w:rsid w:val="13217492"/>
    <w:rsid w:val="132213FB"/>
    <w:rsid w:val="132540A9"/>
    <w:rsid w:val="132CFD35"/>
    <w:rsid w:val="132F73E3"/>
    <w:rsid w:val="132FF1C8"/>
    <w:rsid w:val="133547B5"/>
    <w:rsid w:val="13359155"/>
    <w:rsid w:val="1335BBB0"/>
    <w:rsid w:val="133A631D"/>
    <w:rsid w:val="1340F5CA"/>
    <w:rsid w:val="13411FED"/>
    <w:rsid w:val="13420ADF"/>
    <w:rsid w:val="13434B28"/>
    <w:rsid w:val="13460507"/>
    <w:rsid w:val="134C50DA"/>
    <w:rsid w:val="134F4356"/>
    <w:rsid w:val="135295D8"/>
    <w:rsid w:val="1352D3D6"/>
    <w:rsid w:val="1354E444"/>
    <w:rsid w:val="13565665"/>
    <w:rsid w:val="1357A914"/>
    <w:rsid w:val="135BE6C0"/>
    <w:rsid w:val="135D3BC0"/>
    <w:rsid w:val="135DF2C6"/>
    <w:rsid w:val="13641B43"/>
    <w:rsid w:val="13659A3B"/>
    <w:rsid w:val="1365CCF5"/>
    <w:rsid w:val="1369E811"/>
    <w:rsid w:val="136A52EF"/>
    <w:rsid w:val="13740C09"/>
    <w:rsid w:val="137FF10E"/>
    <w:rsid w:val="1381CAE8"/>
    <w:rsid w:val="13831D09"/>
    <w:rsid w:val="138516CC"/>
    <w:rsid w:val="13856D10"/>
    <w:rsid w:val="1387597F"/>
    <w:rsid w:val="1387B507"/>
    <w:rsid w:val="1389FDCE"/>
    <w:rsid w:val="138AC4B4"/>
    <w:rsid w:val="138C5735"/>
    <w:rsid w:val="138D7457"/>
    <w:rsid w:val="1399651A"/>
    <w:rsid w:val="139BE09B"/>
    <w:rsid w:val="139D9A5A"/>
    <w:rsid w:val="139EE99D"/>
    <w:rsid w:val="13A209E0"/>
    <w:rsid w:val="13A83636"/>
    <w:rsid w:val="13AC0BC9"/>
    <w:rsid w:val="13ADABE1"/>
    <w:rsid w:val="13B51B15"/>
    <w:rsid w:val="13B8B40A"/>
    <w:rsid w:val="13B9E098"/>
    <w:rsid w:val="13BA5A99"/>
    <w:rsid w:val="13BDD7AC"/>
    <w:rsid w:val="13C047EF"/>
    <w:rsid w:val="13C072E5"/>
    <w:rsid w:val="13C9AEBF"/>
    <w:rsid w:val="13CA888D"/>
    <w:rsid w:val="13CDD3C1"/>
    <w:rsid w:val="13CE2833"/>
    <w:rsid w:val="13CF8264"/>
    <w:rsid w:val="13D1910A"/>
    <w:rsid w:val="13D7A973"/>
    <w:rsid w:val="13D91293"/>
    <w:rsid w:val="13DBC6AA"/>
    <w:rsid w:val="13DBCC53"/>
    <w:rsid w:val="13DCB5F7"/>
    <w:rsid w:val="13DD35DC"/>
    <w:rsid w:val="13DFC91A"/>
    <w:rsid w:val="13E1F097"/>
    <w:rsid w:val="13E8BB88"/>
    <w:rsid w:val="13E8E767"/>
    <w:rsid w:val="13EC13B5"/>
    <w:rsid w:val="13F3DE17"/>
    <w:rsid w:val="13F402D0"/>
    <w:rsid w:val="13F42337"/>
    <w:rsid w:val="13F49BF4"/>
    <w:rsid w:val="13F507AF"/>
    <w:rsid w:val="13F63DFC"/>
    <w:rsid w:val="13F65E39"/>
    <w:rsid w:val="13FBCDB5"/>
    <w:rsid w:val="13FC9F00"/>
    <w:rsid w:val="1403FE2A"/>
    <w:rsid w:val="14053C12"/>
    <w:rsid w:val="1410C111"/>
    <w:rsid w:val="1411726F"/>
    <w:rsid w:val="14118618"/>
    <w:rsid w:val="14149017"/>
    <w:rsid w:val="141512B6"/>
    <w:rsid w:val="1416C37C"/>
    <w:rsid w:val="141B1163"/>
    <w:rsid w:val="141DCD91"/>
    <w:rsid w:val="1426C618"/>
    <w:rsid w:val="14273883"/>
    <w:rsid w:val="1429531A"/>
    <w:rsid w:val="1429778E"/>
    <w:rsid w:val="142EE41C"/>
    <w:rsid w:val="1430A48A"/>
    <w:rsid w:val="14339A2A"/>
    <w:rsid w:val="143494BA"/>
    <w:rsid w:val="1435CC83"/>
    <w:rsid w:val="143BC8E0"/>
    <w:rsid w:val="1441B5EB"/>
    <w:rsid w:val="1442C334"/>
    <w:rsid w:val="14461BC8"/>
    <w:rsid w:val="14467BB8"/>
    <w:rsid w:val="1446BF55"/>
    <w:rsid w:val="144DBD17"/>
    <w:rsid w:val="1453F27A"/>
    <w:rsid w:val="14567799"/>
    <w:rsid w:val="1459168C"/>
    <w:rsid w:val="145950FE"/>
    <w:rsid w:val="14598C43"/>
    <w:rsid w:val="145CC757"/>
    <w:rsid w:val="145DB356"/>
    <w:rsid w:val="146AFBF5"/>
    <w:rsid w:val="147876B3"/>
    <w:rsid w:val="1478F662"/>
    <w:rsid w:val="147C7BBF"/>
    <w:rsid w:val="147D98A1"/>
    <w:rsid w:val="147FF80E"/>
    <w:rsid w:val="14808CA2"/>
    <w:rsid w:val="14828435"/>
    <w:rsid w:val="14863557"/>
    <w:rsid w:val="148AA1B2"/>
    <w:rsid w:val="148BB831"/>
    <w:rsid w:val="148CA148"/>
    <w:rsid w:val="148DF7DA"/>
    <w:rsid w:val="148F018D"/>
    <w:rsid w:val="14919E7C"/>
    <w:rsid w:val="149587EF"/>
    <w:rsid w:val="14A19133"/>
    <w:rsid w:val="14A36129"/>
    <w:rsid w:val="14A372E6"/>
    <w:rsid w:val="14A39A2F"/>
    <w:rsid w:val="14A43298"/>
    <w:rsid w:val="14AE1760"/>
    <w:rsid w:val="14AE9F67"/>
    <w:rsid w:val="14B690B2"/>
    <w:rsid w:val="14BBA0BE"/>
    <w:rsid w:val="14BEDB6F"/>
    <w:rsid w:val="14BFD61B"/>
    <w:rsid w:val="14C12D39"/>
    <w:rsid w:val="14C4171D"/>
    <w:rsid w:val="14C65311"/>
    <w:rsid w:val="14C8EC4A"/>
    <w:rsid w:val="14CA4293"/>
    <w:rsid w:val="14CA6974"/>
    <w:rsid w:val="14CE17A7"/>
    <w:rsid w:val="14D1B7C5"/>
    <w:rsid w:val="14D932E2"/>
    <w:rsid w:val="14DE94A0"/>
    <w:rsid w:val="14E56168"/>
    <w:rsid w:val="14E81723"/>
    <w:rsid w:val="14E8FAC2"/>
    <w:rsid w:val="14ECCBD9"/>
    <w:rsid w:val="14ED18C8"/>
    <w:rsid w:val="14ED7360"/>
    <w:rsid w:val="14EFE0A9"/>
    <w:rsid w:val="14F62F9D"/>
    <w:rsid w:val="14F6C6AC"/>
    <w:rsid w:val="15000FAE"/>
    <w:rsid w:val="15011E67"/>
    <w:rsid w:val="1509D856"/>
    <w:rsid w:val="150A68B9"/>
    <w:rsid w:val="150C190B"/>
    <w:rsid w:val="150FF5E9"/>
    <w:rsid w:val="15153C0B"/>
    <w:rsid w:val="1515FDE6"/>
    <w:rsid w:val="151DF1C1"/>
    <w:rsid w:val="152073C6"/>
    <w:rsid w:val="152139B3"/>
    <w:rsid w:val="15240004"/>
    <w:rsid w:val="1527AEE0"/>
    <w:rsid w:val="1528F696"/>
    <w:rsid w:val="152F1A03"/>
    <w:rsid w:val="15316815"/>
    <w:rsid w:val="1532A794"/>
    <w:rsid w:val="1534387A"/>
    <w:rsid w:val="15361F1D"/>
    <w:rsid w:val="1536717D"/>
    <w:rsid w:val="1538B06A"/>
    <w:rsid w:val="153978C2"/>
    <w:rsid w:val="153CF71B"/>
    <w:rsid w:val="153FEB4E"/>
    <w:rsid w:val="15444335"/>
    <w:rsid w:val="154D214D"/>
    <w:rsid w:val="154D7C64"/>
    <w:rsid w:val="15530618"/>
    <w:rsid w:val="15536665"/>
    <w:rsid w:val="15542063"/>
    <w:rsid w:val="155A08B0"/>
    <w:rsid w:val="1564C9C8"/>
    <w:rsid w:val="1566C535"/>
    <w:rsid w:val="156AEB66"/>
    <w:rsid w:val="156EDCF1"/>
    <w:rsid w:val="1576C358"/>
    <w:rsid w:val="15779CB4"/>
    <w:rsid w:val="1580A360"/>
    <w:rsid w:val="15812B30"/>
    <w:rsid w:val="158550D5"/>
    <w:rsid w:val="15883A21"/>
    <w:rsid w:val="1589CC4D"/>
    <w:rsid w:val="15920E5D"/>
    <w:rsid w:val="1597CF5A"/>
    <w:rsid w:val="159CFFEB"/>
    <w:rsid w:val="15A15B4B"/>
    <w:rsid w:val="15A2115C"/>
    <w:rsid w:val="15A93882"/>
    <w:rsid w:val="15AA0D36"/>
    <w:rsid w:val="15AC3CD2"/>
    <w:rsid w:val="15AD0979"/>
    <w:rsid w:val="15B48183"/>
    <w:rsid w:val="15B55A99"/>
    <w:rsid w:val="15B81195"/>
    <w:rsid w:val="15B911B1"/>
    <w:rsid w:val="15BE2543"/>
    <w:rsid w:val="15BE6F0D"/>
    <w:rsid w:val="15BFCB1B"/>
    <w:rsid w:val="15BFF8FB"/>
    <w:rsid w:val="15CB2E14"/>
    <w:rsid w:val="15CC11B7"/>
    <w:rsid w:val="15CD495E"/>
    <w:rsid w:val="15CDC7ED"/>
    <w:rsid w:val="15D0651B"/>
    <w:rsid w:val="15D42795"/>
    <w:rsid w:val="15D52494"/>
    <w:rsid w:val="15E0F8AF"/>
    <w:rsid w:val="15E55B71"/>
    <w:rsid w:val="15E5B39B"/>
    <w:rsid w:val="15ED48F7"/>
    <w:rsid w:val="15EDAD15"/>
    <w:rsid w:val="15EE7854"/>
    <w:rsid w:val="15F2C5AC"/>
    <w:rsid w:val="15F97F73"/>
    <w:rsid w:val="15FBDA3C"/>
    <w:rsid w:val="15FD0810"/>
    <w:rsid w:val="160093FD"/>
    <w:rsid w:val="1600E499"/>
    <w:rsid w:val="1603111A"/>
    <w:rsid w:val="16078910"/>
    <w:rsid w:val="1607891E"/>
    <w:rsid w:val="160B881F"/>
    <w:rsid w:val="160C281F"/>
    <w:rsid w:val="1611919B"/>
    <w:rsid w:val="1615F541"/>
    <w:rsid w:val="1616116E"/>
    <w:rsid w:val="1618ADAA"/>
    <w:rsid w:val="161B3153"/>
    <w:rsid w:val="161D81E1"/>
    <w:rsid w:val="162972BC"/>
    <w:rsid w:val="162CE37E"/>
    <w:rsid w:val="163ADA0E"/>
    <w:rsid w:val="163C25E0"/>
    <w:rsid w:val="163DB62B"/>
    <w:rsid w:val="1646A654"/>
    <w:rsid w:val="1647DBF9"/>
    <w:rsid w:val="1647E165"/>
    <w:rsid w:val="164D6FE6"/>
    <w:rsid w:val="165145F0"/>
    <w:rsid w:val="1653AC98"/>
    <w:rsid w:val="16569800"/>
    <w:rsid w:val="16593376"/>
    <w:rsid w:val="165AE731"/>
    <w:rsid w:val="165BD5A7"/>
    <w:rsid w:val="1661DEDF"/>
    <w:rsid w:val="16652E8B"/>
    <w:rsid w:val="1665BD9A"/>
    <w:rsid w:val="1666773D"/>
    <w:rsid w:val="1666ECBE"/>
    <w:rsid w:val="1671EC50"/>
    <w:rsid w:val="1673678D"/>
    <w:rsid w:val="167A30D9"/>
    <w:rsid w:val="167FB689"/>
    <w:rsid w:val="1681C776"/>
    <w:rsid w:val="1682BF95"/>
    <w:rsid w:val="168F60DC"/>
    <w:rsid w:val="168FCF78"/>
    <w:rsid w:val="168FE440"/>
    <w:rsid w:val="1693A7CE"/>
    <w:rsid w:val="16959388"/>
    <w:rsid w:val="16997603"/>
    <w:rsid w:val="1699887D"/>
    <w:rsid w:val="1699F418"/>
    <w:rsid w:val="169BC5C7"/>
    <w:rsid w:val="169ECCB5"/>
    <w:rsid w:val="16A37E70"/>
    <w:rsid w:val="16A51F39"/>
    <w:rsid w:val="16A54540"/>
    <w:rsid w:val="16A5E3F2"/>
    <w:rsid w:val="16A96195"/>
    <w:rsid w:val="16AA2E83"/>
    <w:rsid w:val="16AB9AEF"/>
    <w:rsid w:val="16AC5C3F"/>
    <w:rsid w:val="16B17722"/>
    <w:rsid w:val="16B6B033"/>
    <w:rsid w:val="16B718F2"/>
    <w:rsid w:val="16BDB6BB"/>
    <w:rsid w:val="16C71BC2"/>
    <w:rsid w:val="16C733DD"/>
    <w:rsid w:val="16C9D675"/>
    <w:rsid w:val="16D1B4FB"/>
    <w:rsid w:val="16DA16BF"/>
    <w:rsid w:val="16DBAC0C"/>
    <w:rsid w:val="16E153D2"/>
    <w:rsid w:val="16E46CE7"/>
    <w:rsid w:val="16E4CDBF"/>
    <w:rsid w:val="16E55E92"/>
    <w:rsid w:val="16E60F3D"/>
    <w:rsid w:val="16E8AA76"/>
    <w:rsid w:val="16EC2618"/>
    <w:rsid w:val="16EDD576"/>
    <w:rsid w:val="16EE1BFE"/>
    <w:rsid w:val="16EE8BF5"/>
    <w:rsid w:val="16F15BA4"/>
    <w:rsid w:val="16F21C59"/>
    <w:rsid w:val="16F8D183"/>
    <w:rsid w:val="16FF6B45"/>
    <w:rsid w:val="1702AF35"/>
    <w:rsid w:val="17033BF5"/>
    <w:rsid w:val="17041D57"/>
    <w:rsid w:val="1706BBC7"/>
    <w:rsid w:val="170ADDEF"/>
    <w:rsid w:val="170B717E"/>
    <w:rsid w:val="170F3625"/>
    <w:rsid w:val="170FC874"/>
    <w:rsid w:val="17100EBE"/>
    <w:rsid w:val="17109003"/>
    <w:rsid w:val="17141A46"/>
    <w:rsid w:val="171584EE"/>
    <w:rsid w:val="171A84D5"/>
    <w:rsid w:val="171C117C"/>
    <w:rsid w:val="171CF6B6"/>
    <w:rsid w:val="171EDA14"/>
    <w:rsid w:val="171F15D8"/>
    <w:rsid w:val="17284C77"/>
    <w:rsid w:val="1733947D"/>
    <w:rsid w:val="173558A1"/>
    <w:rsid w:val="173B58A7"/>
    <w:rsid w:val="173D9AD7"/>
    <w:rsid w:val="1740BDA5"/>
    <w:rsid w:val="1740DF54"/>
    <w:rsid w:val="174C30D9"/>
    <w:rsid w:val="174DAC03"/>
    <w:rsid w:val="17535860"/>
    <w:rsid w:val="17542909"/>
    <w:rsid w:val="17565B0A"/>
    <w:rsid w:val="175C4F14"/>
    <w:rsid w:val="17629263"/>
    <w:rsid w:val="17640A70"/>
    <w:rsid w:val="1765BD7C"/>
    <w:rsid w:val="1769489B"/>
    <w:rsid w:val="1772644E"/>
    <w:rsid w:val="17759226"/>
    <w:rsid w:val="1777065D"/>
    <w:rsid w:val="17792A93"/>
    <w:rsid w:val="177939ED"/>
    <w:rsid w:val="177C2341"/>
    <w:rsid w:val="1782F828"/>
    <w:rsid w:val="17841917"/>
    <w:rsid w:val="17893FA0"/>
    <w:rsid w:val="178988F0"/>
    <w:rsid w:val="178BA8DB"/>
    <w:rsid w:val="178CEFA2"/>
    <w:rsid w:val="179754AC"/>
    <w:rsid w:val="1798A14E"/>
    <w:rsid w:val="1799B2A5"/>
    <w:rsid w:val="179B2CE8"/>
    <w:rsid w:val="179D1AE2"/>
    <w:rsid w:val="179DAB7B"/>
    <w:rsid w:val="17A30176"/>
    <w:rsid w:val="17A3597F"/>
    <w:rsid w:val="17A99494"/>
    <w:rsid w:val="17A9A027"/>
    <w:rsid w:val="17A9FF8C"/>
    <w:rsid w:val="17AC9E26"/>
    <w:rsid w:val="17ACC3CF"/>
    <w:rsid w:val="17B3DDF0"/>
    <w:rsid w:val="17B47D27"/>
    <w:rsid w:val="17B840A4"/>
    <w:rsid w:val="17B8BF22"/>
    <w:rsid w:val="17B8FF8F"/>
    <w:rsid w:val="17B9AB46"/>
    <w:rsid w:val="17BACCA2"/>
    <w:rsid w:val="17C18D8E"/>
    <w:rsid w:val="17C210D7"/>
    <w:rsid w:val="17CA93AD"/>
    <w:rsid w:val="17CC3A47"/>
    <w:rsid w:val="17CEC605"/>
    <w:rsid w:val="17D1B403"/>
    <w:rsid w:val="17D632C7"/>
    <w:rsid w:val="17D838F4"/>
    <w:rsid w:val="17DB5C2F"/>
    <w:rsid w:val="17E3EF2F"/>
    <w:rsid w:val="17F64B7C"/>
    <w:rsid w:val="17F9C94D"/>
    <w:rsid w:val="17FDD497"/>
    <w:rsid w:val="17FF1360"/>
    <w:rsid w:val="180A0216"/>
    <w:rsid w:val="180AAEA0"/>
    <w:rsid w:val="180ABB31"/>
    <w:rsid w:val="18124F68"/>
    <w:rsid w:val="1812B5A4"/>
    <w:rsid w:val="181466ED"/>
    <w:rsid w:val="1818B905"/>
    <w:rsid w:val="181F2DF1"/>
    <w:rsid w:val="181F3A2C"/>
    <w:rsid w:val="18223E23"/>
    <w:rsid w:val="1822F551"/>
    <w:rsid w:val="18253026"/>
    <w:rsid w:val="182A7DCB"/>
    <w:rsid w:val="182B82B3"/>
    <w:rsid w:val="182C6522"/>
    <w:rsid w:val="182D72B8"/>
    <w:rsid w:val="18326C21"/>
    <w:rsid w:val="18334200"/>
    <w:rsid w:val="18347FB6"/>
    <w:rsid w:val="1835E12F"/>
    <w:rsid w:val="18362979"/>
    <w:rsid w:val="184034A6"/>
    <w:rsid w:val="184571CE"/>
    <w:rsid w:val="1845CCBA"/>
    <w:rsid w:val="184796AB"/>
    <w:rsid w:val="184A3062"/>
    <w:rsid w:val="184D1D2D"/>
    <w:rsid w:val="18518D03"/>
    <w:rsid w:val="18529084"/>
    <w:rsid w:val="18553C0B"/>
    <w:rsid w:val="185DE8CD"/>
    <w:rsid w:val="18657A99"/>
    <w:rsid w:val="186BF195"/>
    <w:rsid w:val="186D2112"/>
    <w:rsid w:val="18734142"/>
    <w:rsid w:val="1878108B"/>
    <w:rsid w:val="18865EF1"/>
    <w:rsid w:val="18868E1A"/>
    <w:rsid w:val="1889EC5F"/>
    <w:rsid w:val="1889F333"/>
    <w:rsid w:val="1889F93D"/>
    <w:rsid w:val="188A1342"/>
    <w:rsid w:val="189F6EC9"/>
    <w:rsid w:val="18A343D8"/>
    <w:rsid w:val="18A51324"/>
    <w:rsid w:val="18A94F00"/>
    <w:rsid w:val="18AF340B"/>
    <w:rsid w:val="18B446CD"/>
    <w:rsid w:val="18B564C3"/>
    <w:rsid w:val="18B69D2A"/>
    <w:rsid w:val="18BB506B"/>
    <w:rsid w:val="18BE46F0"/>
    <w:rsid w:val="18BF1240"/>
    <w:rsid w:val="18C4144E"/>
    <w:rsid w:val="18C5F1F5"/>
    <w:rsid w:val="18CB8B48"/>
    <w:rsid w:val="18D5E11E"/>
    <w:rsid w:val="18D91E22"/>
    <w:rsid w:val="18DB0170"/>
    <w:rsid w:val="18DC2F65"/>
    <w:rsid w:val="18E461EC"/>
    <w:rsid w:val="18EA06EF"/>
    <w:rsid w:val="18EAEDC4"/>
    <w:rsid w:val="18EE4BBF"/>
    <w:rsid w:val="18EE7B8B"/>
    <w:rsid w:val="18F23EF1"/>
    <w:rsid w:val="18F35FB1"/>
    <w:rsid w:val="18F3C77F"/>
    <w:rsid w:val="18F7FEF3"/>
    <w:rsid w:val="18FD301D"/>
    <w:rsid w:val="18FE20BC"/>
    <w:rsid w:val="18FE62C4"/>
    <w:rsid w:val="19005105"/>
    <w:rsid w:val="1909917D"/>
    <w:rsid w:val="19141861"/>
    <w:rsid w:val="19169A89"/>
    <w:rsid w:val="191812B8"/>
    <w:rsid w:val="191E1547"/>
    <w:rsid w:val="191E236F"/>
    <w:rsid w:val="192323F3"/>
    <w:rsid w:val="1923AC86"/>
    <w:rsid w:val="1924E9B9"/>
    <w:rsid w:val="19250ABF"/>
    <w:rsid w:val="192613EA"/>
    <w:rsid w:val="192E418E"/>
    <w:rsid w:val="1933CB18"/>
    <w:rsid w:val="1945CFED"/>
    <w:rsid w:val="19489430"/>
    <w:rsid w:val="194AB39B"/>
    <w:rsid w:val="195081B6"/>
    <w:rsid w:val="19560573"/>
    <w:rsid w:val="195B547D"/>
    <w:rsid w:val="195CBA01"/>
    <w:rsid w:val="195EBCFC"/>
    <w:rsid w:val="19632E55"/>
    <w:rsid w:val="1964FDAA"/>
    <w:rsid w:val="196D2E3F"/>
    <w:rsid w:val="19726E0A"/>
    <w:rsid w:val="197373A3"/>
    <w:rsid w:val="19778975"/>
    <w:rsid w:val="197D5C44"/>
    <w:rsid w:val="197E697F"/>
    <w:rsid w:val="197E8C9C"/>
    <w:rsid w:val="197FF03E"/>
    <w:rsid w:val="1981BA43"/>
    <w:rsid w:val="1982A694"/>
    <w:rsid w:val="198A1DB5"/>
    <w:rsid w:val="198CEFB9"/>
    <w:rsid w:val="198E38C2"/>
    <w:rsid w:val="19939399"/>
    <w:rsid w:val="19944744"/>
    <w:rsid w:val="19946189"/>
    <w:rsid w:val="199641EE"/>
    <w:rsid w:val="19994D9F"/>
    <w:rsid w:val="199EB529"/>
    <w:rsid w:val="19A32673"/>
    <w:rsid w:val="19A359D9"/>
    <w:rsid w:val="19A54BE2"/>
    <w:rsid w:val="19A6C7E9"/>
    <w:rsid w:val="19A8CD06"/>
    <w:rsid w:val="19AA6E2F"/>
    <w:rsid w:val="19ABE053"/>
    <w:rsid w:val="19B3A7E5"/>
    <w:rsid w:val="19B4FD71"/>
    <w:rsid w:val="19BE925E"/>
    <w:rsid w:val="19C07CDD"/>
    <w:rsid w:val="19C2155A"/>
    <w:rsid w:val="19C2F703"/>
    <w:rsid w:val="19C62F77"/>
    <w:rsid w:val="19C74234"/>
    <w:rsid w:val="19C93C5B"/>
    <w:rsid w:val="19C94319"/>
    <w:rsid w:val="19C9C370"/>
    <w:rsid w:val="19CF1B12"/>
    <w:rsid w:val="19D0C237"/>
    <w:rsid w:val="19D3323C"/>
    <w:rsid w:val="19D44947"/>
    <w:rsid w:val="19D7F527"/>
    <w:rsid w:val="19D988BE"/>
    <w:rsid w:val="19DAB6C3"/>
    <w:rsid w:val="19DBD599"/>
    <w:rsid w:val="19E11C49"/>
    <w:rsid w:val="19E85E82"/>
    <w:rsid w:val="19EACB30"/>
    <w:rsid w:val="19ECD1E5"/>
    <w:rsid w:val="19ED609E"/>
    <w:rsid w:val="19F036C2"/>
    <w:rsid w:val="19F75ED8"/>
    <w:rsid w:val="19F92F47"/>
    <w:rsid w:val="1A02319E"/>
    <w:rsid w:val="1A047860"/>
    <w:rsid w:val="1A06F8CC"/>
    <w:rsid w:val="1A083C23"/>
    <w:rsid w:val="1A0AE347"/>
    <w:rsid w:val="1A0B919B"/>
    <w:rsid w:val="1A0CE9E5"/>
    <w:rsid w:val="1A11B781"/>
    <w:rsid w:val="1A129026"/>
    <w:rsid w:val="1A12F49D"/>
    <w:rsid w:val="1A172A3E"/>
    <w:rsid w:val="1A1BF319"/>
    <w:rsid w:val="1A24398E"/>
    <w:rsid w:val="1A2D70CF"/>
    <w:rsid w:val="1A2EE804"/>
    <w:rsid w:val="1A2FAD5C"/>
    <w:rsid w:val="1A3075FD"/>
    <w:rsid w:val="1A3E33B6"/>
    <w:rsid w:val="1A40E4F2"/>
    <w:rsid w:val="1A43A7CC"/>
    <w:rsid w:val="1A4C6A92"/>
    <w:rsid w:val="1A4CC3DA"/>
    <w:rsid w:val="1A59D989"/>
    <w:rsid w:val="1A5A1751"/>
    <w:rsid w:val="1A5BDE35"/>
    <w:rsid w:val="1A5D91FA"/>
    <w:rsid w:val="1A602BEA"/>
    <w:rsid w:val="1A63C9C9"/>
    <w:rsid w:val="1A64342D"/>
    <w:rsid w:val="1A657F80"/>
    <w:rsid w:val="1A6CCE79"/>
    <w:rsid w:val="1A6D66DF"/>
    <w:rsid w:val="1A736BEB"/>
    <w:rsid w:val="1A7A20CA"/>
    <w:rsid w:val="1A826694"/>
    <w:rsid w:val="1A857C61"/>
    <w:rsid w:val="1A882D06"/>
    <w:rsid w:val="1A8A4BF4"/>
    <w:rsid w:val="1A8A78E4"/>
    <w:rsid w:val="1A8BE6F9"/>
    <w:rsid w:val="1A8CB133"/>
    <w:rsid w:val="1A8DFBCC"/>
    <w:rsid w:val="1A92666A"/>
    <w:rsid w:val="1A943E4D"/>
    <w:rsid w:val="1A979CB1"/>
    <w:rsid w:val="1A9D0153"/>
    <w:rsid w:val="1A9F274E"/>
    <w:rsid w:val="1A9FC136"/>
    <w:rsid w:val="1AA25214"/>
    <w:rsid w:val="1AABD653"/>
    <w:rsid w:val="1AB25EB2"/>
    <w:rsid w:val="1AB3C3D9"/>
    <w:rsid w:val="1ABAFBD8"/>
    <w:rsid w:val="1ABB4678"/>
    <w:rsid w:val="1ABEE582"/>
    <w:rsid w:val="1AC076FF"/>
    <w:rsid w:val="1AC1236C"/>
    <w:rsid w:val="1AC1B200"/>
    <w:rsid w:val="1AC46E70"/>
    <w:rsid w:val="1AC80A35"/>
    <w:rsid w:val="1ACE3E6C"/>
    <w:rsid w:val="1ACF17F5"/>
    <w:rsid w:val="1AD147A7"/>
    <w:rsid w:val="1AD399F4"/>
    <w:rsid w:val="1ADC5952"/>
    <w:rsid w:val="1ADCB384"/>
    <w:rsid w:val="1ADF8C09"/>
    <w:rsid w:val="1AE2F16C"/>
    <w:rsid w:val="1AE6B8EB"/>
    <w:rsid w:val="1AE72C44"/>
    <w:rsid w:val="1AE82244"/>
    <w:rsid w:val="1AEA5EF0"/>
    <w:rsid w:val="1AEAAF16"/>
    <w:rsid w:val="1AECE10F"/>
    <w:rsid w:val="1AF73B02"/>
    <w:rsid w:val="1AF75B46"/>
    <w:rsid w:val="1AF7F0C2"/>
    <w:rsid w:val="1AFE4311"/>
    <w:rsid w:val="1AFFE480"/>
    <w:rsid w:val="1B01E37F"/>
    <w:rsid w:val="1B0279E9"/>
    <w:rsid w:val="1B0E3E6B"/>
    <w:rsid w:val="1B0F8EBB"/>
    <w:rsid w:val="1B102776"/>
    <w:rsid w:val="1B131275"/>
    <w:rsid w:val="1B1319F1"/>
    <w:rsid w:val="1B17A2C9"/>
    <w:rsid w:val="1B186B90"/>
    <w:rsid w:val="1B197EA1"/>
    <w:rsid w:val="1B1AF518"/>
    <w:rsid w:val="1B1B8FF1"/>
    <w:rsid w:val="1B1C1E4D"/>
    <w:rsid w:val="1B1F334A"/>
    <w:rsid w:val="1B21C681"/>
    <w:rsid w:val="1B222FF6"/>
    <w:rsid w:val="1B25FF98"/>
    <w:rsid w:val="1B286B7A"/>
    <w:rsid w:val="1B2BC720"/>
    <w:rsid w:val="1B2EFD9A"/>
    <w:rsid w:val="1B325F9A"/>
    <w:rsid w:val="1B33D6A8"/>
    <w:rsid w:val="1B33EAB4"/>
    <w:rsid w:val="1B3611C3"/>
    <w:rsid w:val="1B37C7A3"/>
    <w:rsid w:val="1B389EB3"/>
    <w:rsid w:val="1B3BB9A3"/>
    <w:rsid w:val="1B3E8CFA"/>
    <w:rsid w:val="1B3FACFC"/>
    <w:rsid w:val="1B411C43"/>
    <w:rsid w:val="1B41543D"/>
    <w:rsid w:val="1B417E70"/>
    <w:rsid w:val="1B46CB1E"/>
    <w:rsid w:val="1B475949"/>
    <w:rsid w:val="1B488CE9"/>
    <w:rsid w:val="1B4960C8"/>
    <w:rsid w:val="1B49F02A"/>
    <w:rsid w:val="1B4E3E66"/>
    <w:rsid w:val="1B5275C2"/>
    <w:rsid w:val="1B55F4FD"/>
    <w:rsid w:val="1B5656BC"/>
    <w:rsid w:val="1B570589"/>
    <w:rsid w:val="1B59480C"/>
    <w:rsid w:val="1B5C4D3E"/>
    <w:rsid w:val="1B5DE5BB"/>
    <w:rsid w:val="1B5F5A5D"/>
    <w:rsid w:val="1B5FC5C9"/>
    <w:rsid w:val="1B62F0DE"/>
    <w:rsid w:val="1B64563F"/>
    <w:rsid w:val="1B66C737"/>
    <w:rsid w:val="1B67F124"/>
    <w:rsid w:val="1B7E8F67"/>
    <w:rsid w:val="1B81F6E3"/>
    <w:rsid w:val="1B93E40A"/>
    <w:rsid w:val="1B94070B"/>
    <w:rsid w:val="1B9658A3"/>
    <w:rsid w:val="1B9C9DB2"/>
    <w:rsid w:val="1B9D1B5B"/>
    <w:rsid w:val="1BA2DE82"/>
    <w:rsid w:val="1BA733A5"/>
    <w:rsid w:val="1BA7E5A1"/>
    <w:rsid w:val="1BAF2384"/>
    <w:rsid w:val="1BB2FA9F"/>
    <w:rsid w:val="1BB527F6"/>
    <w:rsid w:val="1BB89A1A"/>
    <w:rsid w:val="1BB99A0B"/>
    <w:rsid w:val="1BBEC430"/>
    <w:rsid w:val="1BBFF187"/>
    <w:rsid w:val="1BC14699"/>
    <w:rsid w:val="1BC3AB2E"/>
    <w:rsid w:val="1BC6FDF2"/>
    <w:rsid w:val="1BC77019"/>
    <w:rsid w:val="1BC7C80F"/>
    <w:rsid w:val="1BC9E1AC"/>
    <w:rsid w:val="1BC9E72E"/>
    <w:rsid w:val="1BCEDE50"/>
    <w:rsid w:val="1BD0432F"/>
    <w:rsid w:val="1BD343DD"/>
    <w:rsid w:val="1BD3BF04"/>
    <w:rsid w:val="1BD49F5F"/>
    <w:rsid w:val="1BDE65DB"/>
    <w:rsid w:val="1BE3B886"/>
    <w:rsid w:val="1BE7AC6B"/>
    <w:rsid w:val="1BE7CC19"/>
    <w:rsid w:val="1BEF27AB"/>
    <w:rsid w:val="1BF0C36E"/>
    <w:rsid w:val="1BF132A4"/>
    <w:rsid w:val="1BF1508A"/>
    <w:rsid w:val="1BF1FACD"/>
    <w:rsid w:val="1BF2D66C"/>
    <w:rsid w:val="1BFAF170"/>
    <w:rsid w:val="1C014FE1"/>
    <w:rsid w:val="1C02D1C6"/>
    <w:rsid w:val="1C0310F6"/>
    <w:rsid w:val="1C04EA58"/>
    <w:rsid w:val="1C059A10"/>
    <w:rsid w:val="1C093740"/>
    <w:rsid w:val="1C0C416F"/>
    <w:rsid w:val="1C1034E8"/>
    <w:rsid w:val="1C155889"/>
    <w:rsid w:val="1C1EC995"/>
    <w:rsid w:val="1C1FCD0B"/>
    <w:rsid w:val="1C22756F"/>
    <w:rsid w:val="1C229EAF"/>
    <w:rsid w:val="1C25FF87"/>
    <w:rsid w:val="1C2CF884"/>
    <w:rsid w:val="1C2F2E2B"/>
    <w:rsid w:val="1C31447A"/>
    <w:rsid w:val="1C359B4B"/>
    <w:rsid w:val="1C3610DA"/>
    <w:rsid w:val="1C39577C"/>
    <w:rsid w:val="1C3A33F8"/>
    <w:rsid w:val="1C3C5E84"/>
    <w:rsid w:val="1C3FA69F"/>
    <w:rsid w:val="1C44AAFA"/>
    <w:rsid w:val="1C45F445"/>
    <w:rsid w:val="1C48A44F"/>
    <w:rsid w:val="1C4AB1DB"/>
    <w:rsid w:val="1C4E875C"/>
    <w:rsid w:val="1C504D55"/>
    <w:rsid w:val="1C5373B2"/>
    <w:rsid w:val="1C53C68A"/>
    <w:rsid w:val="1C549CF5"/>
    <w:rsid w:val="1C5751AE"/>
    <w:rsid w:val="1C5B5F32"/>
    <w:rsid w:val="1C5C262C"/>
    <w:rsid w:val="1C5E4C48"/>
    <w:rsid w:val="1C5E7CEE"/>
    <w:rsid w:val="1C61A241"/>
    <w:rsid w:val="1C6614ED"/>
    <w:rsid w:val="1C6F094D"/>
    <w:rsid w:val="1C74973D"/>
    <w:rsid w:val="1C74A738"/>
    <w:rsid w:val="1C760DEE"/>
    <w:rsid w:val="1C76EF49"/>
    <w:rsid w:val="1C7B538F"/>
    <w:rsid w:val="1C7EC802"/>
    <w:rsid w:val="1C7F6FBA"/>
    <w:rsid w:val="1C82FCA5"/>
    <w:rsid w:val="1C84E388"/>
    <w:rsid w:val="1C8A3682"/>
    <w:rsid w:val="1C92A26E"/>
    <w:rsid w:val="1CA1F624"/>
    <w:rsid w:val="1CA3DFFC"/>
    <w:rsid w:val="1CA49DE7"/>
    <w:rsid w:val="1CA81D00"/>
    <w:rsid w:val="1CAB17A2"/>
    <w:rsid w:val="1CAB6177"/>
    <w:rsid w:val="1CAFE306"/>
    <w:rsid w:val="1CB01DA4"/>
    <w:rsid w:val="1CB44F4F"/>
    <w:rsid w:val="1CB4FD9B"/>
    <w:rsid w:val="1CB67AD0"/>
    <w:rsid w:val="1CB94DDF"/>
    <w:rsid w:val="1CBB35BA"/>
    <w:rsid w:val="1CBBBD02"/>
    <w:rsid w:val="1CBD2E69"/>
    <w:rsid w:val="1CBDD681"/>
    <w:rsid w:val="1CC5D984"/>
    <w:rsid w:val="1CC63295"/>
    <w:rsid w:val="1CC6CD92"/>
    <w:rsid w:val="1CCA8F20"/>
    <w:rsid w:val="1CCF7D6E"/>
    <w:rsid w:val="1CD05E5E"/>
    <w:rsid w:val="1CD0AE85"/>
    <w:rsid w:val="1CD30E52"/>
    <w:rsid w:val="1CD39804"/>
    <w:rsid w:val="1CD5FA47"/>
    <w:rsid w:val="1CDBA0E6"/>
    <w:rsid w:val="1CDC7655"/>
    <w:rsid w:val="1CDCECA4"/>
    <w:rsid w:val="1CDF9457"/>
    <w:rsid w:val="1CE11E1E"/>
    <w:rsid w:val="1CE2C405"/>
    <w:rsid w:val="1CE36EC4"/>
    <w:rsid w:val="1CE9691F"/>
    <w:rsid w:val="1CE9CF9D"/>
    <w:rsid w:val="1CEB7E6B"/>
    <w:rsid w:val="1CED1EB0"/>
    <w:rsid w:val="1CEE885B"/>
    <w:rsid w:val="1CF4721A"/>
    <w:rsid w:val="1CF67E47"/>
    <w:rsid w:val="1CF824A1"/>
    <w:rsid w:val="1CFBAFB6"/>
    <w:rsid w:val="1CFE56DC"/>
    <w:rsid w:val="1D00ED43"/>
    <w:rsid w:val="1D06E47D"/>
    <w:rsid w:val="1D09BB4A"/>
    <w:rsid w:val="1D0ABBC4"/>
    <w:rsid w:val="1D0CFD2B"/>
    <w:rsid w:val="1D13A4DE"/>
    <w:rsid w:val="1D141339"/>
    <w:rsid w:val="1D157529"/>
    <w:rsid w:val="1D163102"/>
    <w:rsid w:val="1D16A668"/>
    <w:rsid w:val="1D1A8CCB"/>
    <w:rsid w:val="1D1E57EE"/>
    <w:rsid w:val="1D21C11F"/>
    <w:rsid w:val="1D259CDE"/>
    <w:rsid w:val="1D2AD75B"/>
    <w:rsid w:val="1D2C9C5B"/>
    <w:rsid w:val="1D339706"/>
    <w:rsid w:val="1D34C91F"/>
    <w:rsid w:val="1D3535D4"/>
    <w:rsid w:val="1D44B591"/>
    <w:rsid w:val="1D44C66E"/>
    <w:rsid w:val="1D48932A"/>
    <w:rsid w:val="1D4A30E8"/>
    <w:rsid w:val="1D4B4B8E"/>
    <w:rsid w:val="1D4CBEA0"/>
    <w:rsid w:val="1D557479"/>
    <w:rsid w:val="1D5A85FD"/>
    <w:rsid w:val="1D5FFB35"/>
    <w:rsid w:val="1D60C2DF"/>
    <w:rsid w:val="1D60EDA3"/>
    <w:rsid w:val="1D64B7CB"/>
    <w:rsid w:val="1D65B20D"/>
    <w:rsid w:val="1D6AA11F"/>
    <w:rsid w:val="1D6BB49F"/>
    <w:rsid w:val="1D6D1397"/>
    <w:rsid w:val="1D72595D"/>
    <w:rsid w:val="1D75A6DF"/>
    <w:rsid w:val="1D773BB5"/>
    <w:rsid w:val="1D784E30"/>
    <w:rsid w:val="1D7AD96D"/>
    <w:rsid w:val="1D7BDB3F"/>
    <w:rsid w:val="1D7FBFBC"/>
    <w:rsid w:val="1D806B07"/>
    <w:rsid w:val="1D85BE7F"/>
    <w:rsid w:val="1D8AEEF1"/>
    <w:rsid w:val="1D8B189A"/>
    <w:rsid w:val="1D8D8112"/>
    <w:rsid w:val="1D8E3AE3"/>
    <w:rsid w:val="1D8E8E44"/>
    <w:rsid w:val="1D945E97"/>
    <w:rsid w:val="1D96D5BA"/>
    <w:rsid w:val="1D974B47"/>
    <w:rsid w:val="1DA721CA"/>
    <w:rsid w:val="1DAB19FC"/>
    <w:rsid w:val="1DACDC5B"/>
    <w:rsid w:val="1DB1C535"/>
    <w:rsid w:val="1DBF83B5"/>
    <w:rsid w:val="1DC1BCE2"/>
    <w:rsid w:val="1DC212C2"/>
    <w:rsid w:val="1DC3866C"/>
    <w:rsid w:val="1DC8493C"/>
    <w:rsid w:val="1DCBC398"/>
    <w:rsid w:val="1DCCBD2C"/>
    <w:rsid w:val="1DCEDFB7"/>
    <w:rsid w:val="1DD1D3E7"/>
    <w:rsid w:val="1DD37804"/>
    <w:rsid w:val="1DD9E148"/>
    <w:rsid w:val="1DDABB9E"/>
    <w:rsid w:val="1DE12D10"/>
    <w:rsid w:val="1DE31274"/>
    <w:rsid w:val="1DEF8C60"/>
    <w:rsid w:val="1DF3E3FB"/>
    <w:rsid w:val="1DF5AB18"/>
    <w:rsid w:val="1DF66C94"/>
    <w:rsid w:val="1DF88AE2"/>
    <w:rsid w:val="1DFFD935"/>
    <w:rsid w:val="1E066B0A"/>
    <w:rsid w:val="1E0887F7"/>
    <w:rsid w:val="1E0ECAC1"/>
    <w:rsid w:val="1E1378D6"/>
    <w:rsid w:val="1E1A7545"/>
    <w:rsid w:val="1E1ECD06"/>
    <w:rsid w:val="1E22DAE0"/>
    <w:rsid w:val="1E264E3C"/>
    <w:rsid w:val="1E290A67"/>
    <w:rsid w:val="1E2ADC01"/>
    <w:rsid w:val="1E2C3CB2"/>
    <w:rsid w:val="1E2F4C1E"/>
    <w:rsid w:val="1E3308FC"/>
    <w:rsid w:val="1E3A344A"/>
    <w:rsid w:val="1E3C83A6"/>
    <w:rsid w:val="1E3E49AA"/>
    <w:rsid w:val="1E41717F"/>
    <w:rsid w:val="1E4BB367"/>
    <w:rsid w:val="1E4E90E9"/>
    <w:rsid w:val="1E50164F"/>
    <w:rsid w:val="1E50868A"/>
    <w:rsid w:val="1E50CD67"/>
    <w:rsid w:val="1E54ECEF"/>
    <w:rsid w:val="1E5C97B5"/>
    <w:rsid w:val="1E6032D8"/>
    <w:rsid w:val="1E6C7EE6"/>
    <w:rsid w:val="1E6EB20B"/>
    <w:rsid w:val="1E700029"/>
    <w:rsid w:val="1E71F8A4"/>
    <w:rsid w:val="1E737EBC"/>
    <w:rsid w:val="1E7D76FA"/>
    <w:rsid w:val="1E7EE529"/>
    <w:rsid w:val="1E80F1D4"/>
    <w:rsid w:val="1E82EDA7"/>
    <w:rsid w:val="1E83EBE8"/>
    <w:rsid w:val="1E8CDFB8"/>
    <w:rsid w:val="1E8E2570"/>
    <w:rsid w:val="1E973743"/>
    <w:rsid w:val="1E9799A5"/>
    <w:rsid w:val="1EA08926"/>
    <w:rsid w:val="1EA5C3E6"/>
    <w:rsid w:val="1EA6BBE8"/>
    <w:rsid w:val="1EA9EDAE"/>
    <w:rsid w:val="1EAA0766"/>
    <w:rsid w:val="1EAE0C9B"/>
    <w:rsid w:val="1EB23C03"/>
    <w:rsid w:val="1EB3B888"/>
    <w:rsid w:val="1EBFB15A"/>
    <w:rsid w:val="1EC15135"/>
    <w:rsid w:val="1EC2B069"/>
    <w:rsid w:val="1EC34E32"/>
    <w:rsid w:val="1EC4D407"/>
    <w:rsid w:val="1EC83709"/>
    <w:rsid w:val="1EC8383C"/>
    <w:rsid w:val="1EC8CC57"/>
    <w:rsid w:val="1EC99D4A"/>
    <w:rsid w:val="1EC9E2A6"/>
    <w:rsid w:val="1ECE0964"/>
    <w:rsid w:val="1ED0670A"/>
    <w:rsid w:val="1ED12585"/>
    <w:rsid w:val="1ED4B71B"/>
    <w:rsid w:val="1ED63351"/>
    <w:rsid w:val="1ED9EA11"/>
    <w:rsid w:val="1EE0F376"/>
    <w:rsid w:val="1EE3ED2E"/>
    <w:rsid w:val="1EE420F5"/>
    <w:rsid w:val="1EE829EF"/>
    <w:rsid w:val="1EE96748"/>
    <w:rsid w:val="1EE99D51"/>
    <w:rsid w:val="1EEB05BA"/>
    <w:rsid w:val="1EEB6F80"/>
    <w:rsid w:val="1EEC4496"/>
    <w:rsid w:val="1EF1F095"/>
    <w:rsid w:val="1EF21289"/>
    <w:rsid w:val="1EF2E42D"/>
    <w:rsid w:val="1EF4592F"/>
    <w:rsid w:val="1EF5416D"/>
    <w:rsid w:val="1EF5C731"/>
    <w:rsid w:val="1EFCC206"/>
    <w:rsid w:val="1EFE8362"/>
    <w:rsid w:val="1EFEB01D"/>
    <w:rsid w:val="1F00F6AD"/>
    <w:rsid w:val="1F01826E"/>
    <w:rsid w:val="1F078500"/>
    <w:rsid w:val="1F163866"/>
    <w:rsid w:val="1F19AA17"/>
    <w:rsid w:val="1F2920BD"/>
    <w:rsid w:val="1F387D42"/>
    <w:rsid w:val="1F389C19"/>
    <w:rsid w:val="1F3B557C"/>
    <w:rsid w:val="1F3B7DB8"/>
    <w:rsid w:val="1F3E9A4B"/>
    <w:rsid w:val="1F3EECE4"/>
    <w:rsid w:val="1F41E3B8"/>
    <w:rsid w:val="1F43C337"/>
    <w:rsid w:val="1F449FB3"/>
    <w:rsid w:val="1F4696F6"/>
    <w:rsid w:val="1F4A78D9"/>
    <w:rsid w:val="1F5715B8"/>
    <w:rsid w:val="1F58BFBD"/>
    <w:rsid w:val="1F590042"/>
    <w:rsid w:val="1F5C7263"/>
    <w:rsid w:val="1F5D5ACB"/>
    <w:rsid w:val="1F62A282"/>
    <w:rsid w:val="1F63B985"/>
    <w:rsid w:val="1F690872"/>
    <w:rsid w:val="1F692E76"/>
    <w:rsid w:val="1F69B736"/>
    <w:rsid w:val="1F6AD6B8"/>
    <w:rsid w:val="1F6E4C96"/>
    <w:rsid w:val="1F71F29F"/>
    <w:rsid w:val="1F7271BB"/>
    <w:rsid w:val="1F766B82"/>
    <w:rsid w:val="1F768BFF"/>
    <w:rsid w:val="1F7D7676"/>
    <w:rsid w:val="1F7D9507"/>
    <w:rsid w:val="1F808911"/>
    <w:rsid w:val="1F8F4E7C"/>
    <w:rsid w:val="1F90C72C"/>
    <w:rsid w:val="1F968DEB"/>
    <w:rsid w:val="1F96A521"/>
    <w:rsid w:val="1F98960A"/>
    <w:rsid w:val="1F98B912"/>
    <w:rsid w:val="1F9C20A1"/>
    <w:rsid w:val="1F9D89EC"/>
    <w:rsid w:val="1FA561DF"/>
    <w:rsid w:val="1FAE29DC"/>
    <w:rsid w:val="1FB2F878"/>
    <w:rsid w:val="1FB5A298"/>
    <w:rsid w:val="1FB65A1F"/>
    <w:rsid w:val="1FB8CE7F"/>
    <w:rsid w:val="1FBB9367"/>
    <w:rsid w:val="1FBC7D35"/>
    <w:rsid w:val="1FBE2987"/>
    <w:rsid w:val="1FBF9472"/>
    <w:rsid w:val="1FC9EDB0"/>
    <w:rsid w:val="1FCD4DB3"/>
    <w:rsid w:val="1FCF19B4"/>
    <w:rsid w:val="1FD0D584"/>
    <w:rsid w:val="1FD1B434"/>
    <w:rsid w:val="1FD346E9"/>
    <w:rsid w:val="1FDA9087"/>
    <w:rsid w:val="1FDAE762"/>
    <w:rsid w:val="1FDC3EA9"/>
    <w:rsid w:val="1FE2B4C9"/>
    <w:rsid w:val="1FE3FFDE"/>
    <w:rsid w:val="1FE47321"/>
    <w:rsid w:val="1FE64DAA"/>
    <w:rsid w:val="1FE7558F"/>
    <w:rsid w:val="1FEC14B1"/>
    <w:rsid w:val="1FF24C10"/>
    <w:rsid w:val="1FF3CD84"/>
    <w:rsid w:val="1FF53ECD"/>
    <w:rsid w:val="1FF6F715"/>
    <w:rsid w:val="1FF8036F"/>
    <w:rsid w:val="1FF8C225"/>
    <w:rsid w:val="1FF92403"/>
    <w:rsid w:val="2001FCDC"/>
    <w:rsid w:val="200349DD"/>
    <w:rsid w:val="2003C849"/>
    <w:rsid w:val="200A5178"/>
    <w:rsid w:val="200D5983"/>
    <w:rsid w:val="200DC905"/>
    <w:rsid w:val="200E72A7"/>
    <w:rsid w:val="200EBDB6"/>
    <w:rsid w:val="200F2816"/>
    <w:rsid w:val="201134BA"/>
    <w:rsid w:val="2011FD0E"/>
    <w:rsid w:val="201552EF"/>
    <w:rsid w:val="2016A855"/>
    <w:rsid w:val="2019AFB3"/>
    <w:rsid w:val="201A64C7"/>
    <w:rsid w:val="2022894F"/>
    <w:rsid w:val="20272AF3"/>
    <w:rsid w:val="202A21EB"/>
    <w:rsid w:val="202B2CC0"/>
    <w:rsid w:val="202EA715"/>
    <w:rsid w:val="203B9B55"/>
    <w:rsid w:val="203BF41C"/>
    <w:rsid w:val="203CC330"/>
    <w:rsid w:val="20415BA0"/>
    <w:rsid w:val="20461FBB"/>
    <w:rsid w:val="2047C5F3"/>
    <w:rsid w:val="20486AC7"/>
    <w:rsid w:val="2048E081"/>
    <w:rsid w:val="20493434"/>
    <w:rsid w:val="204A049E"/>
    <w:rsid w:val="204BF425"/>
    <w:rsid w:val="204E7244"/>
    <w:rsid w:val="20505DCD"/>
    <w:rsid w:val="20509ECD"/>
    <w:rsid w:val="20511A5D"/>
    <w:rsid w:val="20512021"/>
    <w:rsid w:val="2054C0FA"/>
    <w:rsid w:val="2055AACB"/>
    <w:rsid w:val="205951DD"/>
    <w:rsid w:val="20609B76"/>
    <w:rsid w:val="2060A468"/>
    <w:rsid w:val="2062AAC1"/>
    <w:rsid w:val="2062B3AA"/>
    <w:rsid w:val="2063AC0C"/>
    <w:rsid w:val="206B3D57"/>
    <w:rsid w:val="206BC6C4"/>
    <w:rsid w:val="2070E988"/>
    <w:rsid w:val="2077BE0F"/>
    <w:rsid w:val="20885DC8"/>
    <w:rsid w:val="208A2186"/>
    <w:rsid w:val="208F4003"/>
    <w:rsid w:val="208FC774"/>
    <w:rsid w:val="2092ACD7"/>
    <w:rsid w:val="20993908"/>
    <w:rsid w:val="209C357D"/>
    <w:rsid w:val="20A48504"/>
    <w:rsid w:val="20AA540E"/>
    <w:rsid w:val="20B00B28"/>
    <w:rsid w:val="20BFCD77"/>
    <w:rsid w:val="20C1F3FA"/>
    <w:rsid w:val="20C8FA7D"/>
    <w:rsid w:val="20C98512"/>
    <w:rsid w:val="20CE880C"/>
    <w:rsid w:val="20CEE838"/>
    <w:rsid w:val="20CF62B8"/>
    <w:rsid w:val="20D2C80E"/>
    <w:rsid w:val="20D30BC4"/>
    <w:rsid w:val="20D74E19"/>
    <w:rsid w:val="20D956FE"/>
    <w:rsid w:val="20D9A304"/>
    <w:rsid w:val="20DABD45"/>
    <w:rsid w:val="20E12863"/>
    <w:rsid w:val="20E7A018"/>
    <w:rsid w:val="20F18AC2"/>
    <w:rsid w:val="20F25D3E"/>
    <w:rsid w:val="20F27BC5"/>
    <w:rsid w:val="20F5E692"/>
    <w:rsid w:val="20F980A7"/>
    <w:rsid w:val="20FF4A4E"/>
    <w:rsid w:val="21018596"/>
    <w:rsid w:val="21086F01"/>
    <w:rsid w:val="21125C60"/>
    <w:rsid w:val="2113D7C2"/>
    <w:rsid w:val="21157BD7"/>
    <w:rsid w:val="21196753"/>
    <w:rsid w:val="211D745E"/>
    <w:rsid w:val="2123055D"/>
    <w:rsid w:val="21277712"/>
    <w:rsid w:val="21289F0C"/>
    <w:rsid w:val="2128E72E"/>
    <w:rsid w:val="21293554"/>
    <w:rsid w:val="212E4E29"/>
    <w:rsid w:val="212FFB9E"/>
    <w:rsid w:val="213044A3"/>
    <w:rsid w:val="21327582"/>
    <w:rsid w:val="213386EA"/>
    <w:rsid w:val="213561CF"/>
    <w:rsid w:val="21365178"/>
    <w:rsid w:val="2136E395"/>
    <w:rsid w:val="21386099"/>
    <w:rsid w:val="213D1A10"/>
    <w:rsid w:val="2142EFB6"/>
    <w:rsid w:val="21445B0D"/>
    <w:rsid w:val="21472DE6"/>
    <w:rsid w:val="214C2EFA"/>
    <w:rsid w:val="214FABF0"/>
    <w:rsid w:val="21500328"/>
    <w:rsid w:val="215172F9"/>
    <w:rsid w:val="2153A615"/>
    <w:rsid w:val="21584543"/>
    <w:rsid w:val="215F2397"/>
    <w:rsid w:val="21623EB1"/>
    <w:rsid w:val="21627CC3"/>
    <w:rsid w:val="216495DB"/>
    <w:rsid w:val="216C0EC5"/>
    <w:rsid w:val="2171FC26"/>
    <w:rsid w:val="2173F4B2"/>
    <w:rsid w:val="2175F6EE"/>
    <w:rsid w:val="21780F0A"/>
    <w:rsid w:val="217ECF79"/>
    <w:rsid w:val="218266BB"/>
    <w:rsid w:val="219165BA"/>
    <w:rsid w:val="21927F8B"/>
    <w:rsid w:val="2195FF83"/>
    <w:rsid w:val="219BB4C8"/>
    <w:rsid w:val="219DD919"/>
    <w:rsid w:val="21A11B96"/>
    <w:rsid w:val="21A30225"/>
    <w:rsid w:val="21A814D4"/>
    <w:rsid w:val="21AA65FC"/>
    <w:rsid w:val="21AB2421"/>
    <w:rsid w:val="21B1403D"/>
    <w:rsid w:val="21B27113"/>
    <w:rsid w:val="21B2A768"/>
    <w:rsid w:val="21B403FF"/>
    <w:rsid w:val="21BD9BED"/>
    <w:rsid w:val="21BDE275"/>
    <w:rsid w:val="21C44BCE"/>
    <w:rsid w:val="21C893A2"/>
    <w:rsid w:val="21C8B29D"/>
    <w:rsid w:val="21CF0C89"/>
    <w:rsid w:val="21CF5142"/>
    <w:rsid w:val="21DA213B"/>
    <w:rsid w:val="21DA2BEB"/>
    <w:rsid w:val="21DFDCCA"/>
    <w:rsid w:val="21E09338"/>
    <w:rsid w:val="21E9D5DA"/>
    <w:rsid w:val="21EE9088"/>
    <w:rsid w:val="21EF089E"/>
    <w:rsid w:val="21F10B90"/>
    <w:rsid w:val="21F1DE97"/>
    <w:rsid w:val="21F5223E"/>
    <w:rsid w:val="21F77217"/>
    <w:rsid w:val="21FA9026"/>
    <w:rsid w:val="21FBE264"/>
    <w:rsid w:val="21FC74C9"/>
    <w:rsid w:val="22040D94"/>
    <w:rsid w:val="2206E26C"/>
    <w:rsid w:val="2208FDF7"/>
    <w:rsid w:val="2209FB92"/>
    <w:rsid w:val="22126D47"/>
    <w:rsid w:val="2214E4FC"/>
    <w:rsid w:val="22195123"/>
    <w:rsid w:val="221A5CA2"/>
    <w:rsid w:val="22202B65"/>
    <w:rsid w:val="22238460"/>
    <w:rsid w:val="2225E604"/>
    <w:rsid w:val="222D2552"/>
    <w:rsid w:val="222DFFEE"/>
    <w:rsid w:val="222E0ED5"/>
    <w:rsid w:val="222EFD3A"/>
    <w:rsid w:val="2230A2C1"/>
    <w:rsid w:val="2231EBD7"/>
    <w:rsid w:val="22334F1D"/>
    <w:rsid w:val="22367D22"/>
    <w:rsid w:val="223C865C"/>
    <w:rsid w:val="2244DE16"/>
    <w:rsid w:val="2245CA80"/>
    <w:rsid w:val="224C6C0F"/>
    <w:rsid w:val="224C8916"/>
    <w:rsid w:val="2253F77B"/>
    <w:rsid w:val="22620AFA"/>
    <w:rsid w:val="226A42E3"/>
    <w:rsid w:val="226A43AD"/>
    <w:rsid w:val="226D4083"/>
    <w:rsid w:val="22702697"/>
    <w:rsid w:val="2272A0B9"/>
    <w:rsid w:val="22731E7A"/>
    <w:rsid w:val="22736409"/>
    <w:rsid w:val="22736DEE"/>
    <w:rsid w:val="22775F36"/>
    <w:rsid w:val="22792AB3"/>
    <w:rsid w:val="228311AB"/>
    <w:rsid w:val="22890A1B"/>
    <w:rsid w:val="228AFF31"/>
    <w:rsid w:val="229026DA"/>
    <w:rsid w:val="2291BA0D"/>
    <w:rsid w:val="229443F5"/>
    <w:rsid w:val="229556BF"/>
    <w:rsid w:val="2295E3C9"/>
    <w:rsid w:val="22960FBE"/>
    <w:rsid w:val="2296F78F"/>
    <w:rsid w:val="22A00240"/>
    <w:rsid w:val="22A11473"/>
    <w:rsid w:val="22A259B0"/>
    <w:rsid w:val="22A2D019"/>
    <w:rsid w:val="22A42B7A"/>
    <w:rsid w:val="22A5A10A"/>
    <w:rsid w:val="22AE4D84"/>
    <w:rsid w:val="22B0B0E9"/>
    <w:rsid w:val="22B2E063"/>
    <w:rsid w:val="22B3FC32"/>
    <w:rsid w:val="22B4C893"/>
    <w:rsid w:val="22BA5B03"/>
    <w:rsid w:val="22BCF8FE"/>
    <w:rsid w:val="22C17F7B"/>
    <w:rsid w:val="22C5435E"/>
    <w:rsid w:val="22C9DDB7"/>
    <w:rsid w:val="22CEEA7E"/>
    <w:rsid w:val="22D3CB8A"/>
    <w:rsid w:val="22D61F54"/>
    <w:rsid w:val="22D86D84"/>
    <w:rsid w:val="22D945E2"/>
    <w:rsid w:val="22DC379B"/>
    <w:rsid w:val="22DCBF2D"/>
    <w:rsid w:val="22E1C1C0"/>
    <w:rsid w:val="22E215F9"/>
    <w:rsid w:val="22EC76E5"/>
    <w:rsid w:val="22ED435A"/>
    <w:rsid w:val="22F14F5C"/>
    <w:rsid w:val="22F330D5"/>
    <w:rsid w:val="22F415A4"/>
    <w:rsid w:val="22F763FC"/>
    <w:rsid w:val="22FB1776"/>
    <w:rsid w:val="2302C4A3"/>
    <w:rsid w:val="2304EE75"/>
    <w:rsid w:val="2304EFBB"/>
    <w:rsid w:val="231314DF"/>
    <w:rsid w:val="2313264E"/>
    <w:rsid w:val="2318137D"/>
    <w:rsid w:val="231CF5BA"/>
    <w:rsid w:val="231DC84D"/>
    <w:rsid w:val="231E937C"/>
    <w:rsid w:val="2321FC61"/>
    <w:rsid w:val="2323F927"/>
    <w:rsid w:val="2330BA52"/>
    <w:rsid w:val="23357167"/>
    <w:rsid w:val="2339939D"/>
    <w:rsid w:val="233AB655"/>
    <w:rsid w:val="233B2BFB"/>
    <w:rsid w:val="233BA1DC"/>
    <w:rsid w:val="233BB09A"/>
    <w:rsid w:val="233D337F"/>
    <w:rsid w:val="233E34AE"/>
    <w:rsid w:val="2343FC9A"/>
    <w:rsid w:val="2345B1C5"/>
    <w:rsid w:val="2346EFDF"/>
    <w:rsid w:val="23482CD4"/>
    <w:rsid w:val="234C2E28"/>
    <w:rsid w:val="234F8EA2"/>
    <w:rsid w:val="2351763A"/>
    <w:rsid w:val="23534037"/>
    <w:rsid w:val="2358F545"/>
    <w:rsid w:val="235A174D"/>
    <w:rsid w:val="235ACE0F"/>
    <w:rsid w:val="235E9E42"/>
    <w:rsid w:val="236316C0"/>
    <w:rsid w:val="2364C478"/>
    <w:rsid w:val="23750156"/>
    <w:rsid w:val="23760314"/>
    <w:rsid w:val="23776E68"/>
    <w:rsid w:val="23793509"/>
    <w:rsid w:val="237EB47E"/>
    <w:rsid w:val="237FFF86"/>
    <w:rsid w:val="2380CA66"/>
    <w:rsid w:val="23836B9E"/>
    <w:rsid w:val="2383FC61"/>
    <w:rsid w:val="23849BC9"/>
    <w:rsid w:val="23869BD8"/>
    <w:rsid w:val="23886153"/>
    <w:rsid w:val="238C0295"/>
    <w:rsid w:val="238EFB29"/>
    <w:rsid w:val="239071DD"/>
    <w:rsid w:val="23934278"/>
    <w:rsid w:val="2397B2C5"/>
    <w:rsid w:val="23A4B917"/>
    <w:rsid w:val="23A8905E"/>
    <w:rsid w:val="23ACBA40"/>
    <w:rsid w:val="23B0D616"/>
    <w:rsid w:val="23B0D84E"/>
    <w:rsid w:val="23B5895E"/>
    <w:rsid w:val="23B72B80"/>
    <w:rsid w:val="23B7FC6E"/>
    <w:rsid w:val="23BD754F"/>
    <w:rsid w:val="23C6185D"/>
    <w:rsid w:val="23C6E7DD"/>
    <w:rsid w:val="23C80397"/>
    <w:rsid w:val="23CEB58E"/>
    <w:rsid w:val="23CF1B72"/>
    <w:rsid w:val="23D1A806"/>
    <w:rsid w:val="23D3BA48"/>
    <w:rsid w:val="23D5714D"/>
    <w:rsid w:val="23D60010"/>
    <w:rsid w:val="23D65F61"/>
    <w:rsid w:val="23D682B3"/>
    <w:rsid w:val="23D74EB2"/>
    <w:rsid w:val="23DEA330"/>
    <w:rsid w:val="23DEF750"/>
    <w:rsid w:val="23E4FC7D"/>
    <w:rsid w:val="23E843C3"/>
    <w:rsid w:val="23ED2E26"/>
    <w:rsid w:val="23F08E0F"/>
    <w:rsid w:val="23F0F1A8"/>
    <w:rsid w:val="23F10F61"/>
    <w:rsid w:val="23F3C8AD"/>
    <w:rsid w:val="23FF6188"/>
    <w:rsid w:val="2406AF6C"/>
    <w:rsid w:val="2407DE5C"/>
    <w:rsid w:val="24096F60"/>
    <w:rsid w:val="240A9218"/>
    <w:rsid w:val="240C0D3C"/>
    <w:rsid w:val="240D1F92"/>
    <w:rsid w:val="240F69E4"/>
    <w:rsid w:val="2411BE0F"/>
    <w:rsid w:val="24138943"/>
    <w:rsid w:val="2414048B"/>
    <w:rsid w:val="2414097D"/>
    <w:rsid w:val="241598A5"/>
    <w:rsid w:val="24164758"/>
    <w:rsid w:val="2418BD10"/>
    <w:rsid w:val="241A53FA"/>
    <w:rsid w:val="241BFA55"/>
    <w:rsid w:val="24201ECB"/>
    <w:rsid w:val="2420E8AF"/>
    <w:rsid w:val="2422C5CB"/>
    <w:rsid w:val="24280E53"/>
    <w:rsid w:val="2429B312"/>
    <w:rsid w:val="242C18FD"/>
    <w:rsid w:val="242C52B2"/>
    <w:rsid w:val="242DD706"/>
    <w:rsid w:val="2431449E"/>
    <w:rsid w:val="2431B42A"/>
    <w:rsid w:val="2434A7D7"/>
    <w:rsid w:val="24426279"/>
    <w:rsid w:val="244657A4"/>
    <w:rsid w:val="2447F1E0"/>
    <w:rsid w:val="2448477F"/>
    <w:rsid w:val="2449FD22"/>
    <w:rsid w:val="244B47C2"/>
    <w:rsid w:val="244CDB59"/>
    <w:rsid w:val="244D1C99"/>
    <w:rsid w:val="2452AB60"/>
    <w:rsid w:val="245639A9"/>
    <w:rsid w:val="245D20CF"/>
    <w:rsid w:val="245F6640"/>
    <w:rsid w:val="2463D647"/>
    <w:rsid w:val="2463FC62"/>
    <w:rsid w:val="2465978F"/>
    <w:rsid w:val="2468307F"/>
    <w:rsid w:val="246CB8A2"/>
    <w:rsid w:val="246EA0A0"/>
    <w:rsid w:val="2470EE03"/>
    <w:rsid w:val="247251ED"/>
    <w:rsid w:val="24725270"/>
    <w:rsid w:val="2474BAD2"/>
    <w:rsid w:val="24751970"/>
    <w:rsid w:val="2476D4CE"/>
    <w:rsid w:val="24781456"/>
    <w:rsid w:val="2478AF14"/>
    <w:rsid w:val="247BAB56"/>
    <w:rsid w:val="247F5A66"/>
    <w:rsid w:val="247FBCDF"/>
    <w:rsid w:val="24811FBF"/>
    <w:rsid w:val="24834409"/>
    <w:rsid w:val="248CEC1A"/>
    <w:rsid w:val="248F9D9C"/>
    <w:rsid w:val="2490213D"/>
    <w:rsid w:val="2491CF20"/>
    <w:rsid w:val="2493224F"/>
    <w:rsid w:val="2493D63E"/>
    <w:rsid w:val="2493FBA8"/>
    <w:rsid w:val="2498B532"/>
    <w:rsid w:val="249CBE94"/>
    <w:rsid w:val="249D4F4B"/>
    <w:rsid w:val="24A03A98"/>
    <w:rsid w:val="24A0BED6"/>
    <w:rsid w:val="24A49C18"/>
    <w:rsid w:val="24A4FA93"/>
    <w:rsid w:val="24A5F797"/>
    <w:rsid w:val="24A9E16E"/>
    <w:rsid w:val="24AFAFCC"/>
    <w:rsid w:val="24B0DA86"/>
    <w:rsid w:val="24B26438"/>
    <w:rsid w:val="24BAC37D"/>
    <w:rsid w:val="24C143E6"/>
    <w:rsid w:val="24C54FCF"/>
    <w:rsid w:val="24C57E9F"/>
    <w:rsid w:val="24C8AD3D"/>
    <w:rsid w:val="24C8C175"/>
    <w:rsid w:val="24C9738C"/>
    <w:rsid w:val="24CB0A26"/>
    <w:rsid w:val="24CB5223"/>
    <w:rsid w:val="24CC1EDC"/>
    <w:rsid w:val="24CE6D25"/>
    <w:rsid w:val="24CE7F73"/>
    <w:rsid w:val="24CF370E"/>
    <w:rsid w:val="24D6BB00"/>
    <w:rsid w:val="24DA050F"/>
    <w:rsid w:val="24DBC06A"/>
    <w:rsid w:val="24DC1593"/>
    <w:rsid w:val="24DE096C"/>
    <w:rsid w:val="24E6EBC3"/>
    <w:rsid w:val="24ED469B"/>
    <w:rsid w:val="24EE579E"/>
    <w:rsid w:val="24F314CE"/>
    <w:rsid w:val="24F5D004"/>
    <w:rsid w:val="24F82CDE"/>
    <w:rsid w:val="24F9EF28"/>
    <w:rsid w:val="24FD9A0D"/>
    <w:rsid w:val="250183B8"/>
    <w:rsid w:val="25025096"/>
    <w:rsid w:val="2505E538"/>
    <w:rsid w:val="25060CED"/>
    <w:rsid w:val="2509F526"/>
    <w:rsid w:val="250B209A"/>
    <w:rsid w:val="250D40CD"/>
    <w:rsid w:val="250F5215"/>
    <w:rsid w:val="25128B66"/>
    <w:rsid w:val="2512C866"/>
    <w:rsid w:val="2517F73E"/>
    <w:rsid w:val="251A012E"/>
    <w:rsid w:val="2524B357"/>
    <w:rsid w:val="2525C701"/>
    <w:rsid w:val="2527EA2D"/>
    <w:rsid w:val="252BD80F"/>
    <w:rsid w:val="252EAFC4"/>
    <w:rsid w:val="252FB8DD"/>
    <w:rsid w:val="253E8B24"/>
    <w:rsid w:val="253EA67B"/>
    <w:rsid w:val="2542F215"/>
    <w:rsid w:val="254DB1E2"/>
    <w:rsid w:val="254F3501"/>
    <w:rsid w:val="254FF5BE"/>
    <w:rsid w:val="255886F9"/>
    <w:rsid w:val="25597A91"/>
    <w:rsid w:val="255B806C"/>
    <w:rsid w:val="255BD7D1"/>
    <w:rsid w:val="256911E1"/>
    <w:rsid w:val="2573551D"/>
    <w:rsid w:val="25785DAE"/>
    <w:rsid w:val="257A817D"/>
    <w:rsid w:val="2581D9B1"/>
    <w:rsid w:val="2587217F"/>
    <w:rsid w:val="258F9DDA"/>
    <w:rsid w:val="25916A85"/>
    <w:rsid w:val="259563F4"/>
    <w:rsid w:val="259A0EDF"/>
    <w:rsid w:val="259B6CC9"/>
    <w:rsid w:val="259EC5E3"/>
    <w:rsid w:val="25A27124"/>
    <w:rsid w:val="25A431B8"/>
    <w:rsid w:val="25A50656"/>
    <w:rsid w:val="25ABCC87"/>
    <w:rsid w:val="25AE001D"/>
    <w:rsid w:val="25B373F2"/>
    <w:rsid w:val="25B5BF9B"/>
    <w:rsid w:val="25BAB26D"/>
    <w:rsid w:val="25BAF93F"/>
    <w:rsid w:val="25C04F95"/>
    <w:rsid w:val="25C749D2"/>
    <w:rsid w:val="25C90F6F"/>
    <w:rsid w:val="25C914B8"/>
    <w:rsid w:val="25C9672A"/>
    <w:rsid w:val="25CA188E"/>
    <w:rsid w:val="25CE9851"/>
    <w:rsid w:val="25D3C9E4"/>
    <w:rsid w:val="25D442A6"/>
    <w:rsid w:val="25D4BB65"/>
    <w:rsid w:val="25D6538C"/>
    <w:rsid w:val="25D663AC"/>
    <w:rsid w:val="25D70111"/>
    <w:rsid w:val="25DA8752"/>
    <w:rsid w:val="25DF3267"/>
    <w:rsid w:val="25ECBE48"/>
    <w:rsid w:val="25EE88FA"/>
    <w:rsid w:val="25EFBC1A"/>
    <w:rsid w:val="25F09837"/>
    <w:rsid w:val="25F1BE52"/>
    <w:rsid w:val="25FA8694"/>
    <w:rsid w:val="25FF48D2"/>
    <w:rsid w:val="2602F6D5"/>
    <w:rsid w:val="2604990E"/>
    <w:rsid w:val="26095333"/>
    <w:rsid w:val="261061BC"/>
    <w:rsid w:val="2619E3F9"/>
    <w:rsid w:val="261E903C"/>
    <w:rsid w:val="2621195F"/>
    <w:rsid w:val="26211F14"/>
    <w:rsid w:val="262237C5"/>
    <w:rsid w:val="26232BDC"/>
    <w:rsid w:val="2624F0A3"/>
    <w:rsid w:val="26282F4A"/>
    <w:rsid w:val="262E0C63"/>
    <w:rsid w:val="2630A9AE"/>
    <w:rsid w:val="263863CF"/>
    <w:rsid w:val="263F55A8"/>
    <w:rsid w:val="2647E208"/>
    <w:rsid w:val="264C04CB"/>
    <w:rsid w:val="264DEE40"/>
    <w:rsid w:val="264E820B"/>
    <w:rsid w:val="264F4FFF"/>
    <w:rsid w:val="2650B1CB"/>
    <w:rsid w:val="2654E3D8"/>
    <w:rsid w:val="265BDF4C"/>
    <w:rsid w:val="265C6162"/>
    <w:rsid w:val="265DA56E"/>
    <w:rsid w:val="265DFADC"/>
    <w:rsid w:val="265F2597"/>
    <w:rsid w:val="266274E3"/>
    <w:rsid w:val="2663D8A0"/>
    <w:rsid w:val="2664D6DD"/>
    <w:rsid w:val="2666A3C2"/>
    <w:rsid w:val="2667B75D"/>
    <w:rsid w:val="26688189"/>
    <w:rsid w:val="266E93B5"/>
    <w:rsid w:val="26729FFC"/>
    <w:rsid w:val="2677E5F4"/>
    <w:rsid w:val="26790F89"/>
    <w:rsid w:val="268920CB"/>
    <w:rsid w:val="2697AD6E"/>
    <w:rsid w:val="269CD78B"/>
    <w:rsid w:val="26A11ED8"/>
    <w:rsid w:val="26A231B9"/>
    <w:rsid w:val="26A7A3C9"/>
    <w:rsid w:val="26A838D6"/>
    <w:rsid w:val="26A93CBD"/>
    <w:rsid w:val="26AB5EBF"/>
    <w:rsid w:val="26ABDE4D"/>
    <w:rsid w:val="26B2511A"/>
    <w:rsid w:val="26B64DD1"/>
    <w:rsid w:val="26B9E465"/>
    <w:rsid w:val="26BD369E"/>
    <w:rsid w:val="26BF13D9"/>
    <w:rsid w:val="26C49A1F"/>
    <w:rsid w:val="26C6B0AF"/>
    <w:rsid w:val="26C7E5FD"/>
    <w:rsid w:val="26C97F53"/>
    <w:rsid w:val="26C9AA35"/>
    <w:rsid w:val="26CAACC3"/>
    <w:rsid w:val="26CB152F"/>
    <w:rsid w:val="26CBF68F"/>
    <w:rsid w:val="26CD9545"/>
    <w:rsid w:val="26D2673E"/>
    <w:rsid w:val="26D48187"/>
    <w:rsid w:val="26D6D29F"/>
    <w:rsid w:val="26D8E424"/>
    <w:rsid w:val="26D8EB12"/>
    <w:rsid w:val="26D972C1"/>
    <w:rsid w:val="26E79B00"/>
    <w:rsid w:val="26EC8C21"/>
    <w:rsid w:val="26EF0B99"/>
    <w:rsid w:val="26EFA48D"/>
    <w:rsid w:val="26FB6015"/>
    <w:rsid w:val="26FD4383"/>
    <w:rsid w:val="270091F4"/>
    <w:rsid w:val="27014A2B"/>
    <w:rsid w:val="2701EF0F"/>
    <w:rsid w:val="270C2D4E"/>
    <w:rsid w:val="27116EF4"/>
    <w:rsid w:val="271389BE"/>
    <w:rsid w:val="2715F338"/>
    <w:rsid w:val="271651DE"/>
    <w:rsid w:val="271B6BAE"/>
    <w:rsid w:val="2722DA1B"/>
    <w:rsid w:val="272744DC"/>
    <w:rsid w:val="27285A57"/>
    <w:rsid w:val="27296335"/>
    <w:rsid w:val="272C5BD1"/>
    <w:rsid w:val="272E096A"/>
    <w:rsid w:val="2733DBBA"/>
    <w:rsid w:val="273DDEE2"/>
    <w:rsid w:val="273FF024"/>
    <w:rsid w:val="27408E33"/>
    <w:rsid w:val="2743ADFE"/>
    <w:rsid w:val="27440288"/>
    <w:rsid w:val="2748CD83"/>
    <w:rsid w:val="2749A8AD"/>
    <w:rsid w:val="2749D549"/>
    <w:rsid w:val="274C5CA9"/>
    <w:rsid w:val="275940F5"/>
    <w:rsid w:val="2759BD2B"/>
    <w:rsid w:val="275A347A"/>
    <w:rsid w:val="2767FF33"/>
    <w:rsid w:val="276A2C11"/>
    <w:rsid w:val="276A68B2"/>
    <w:rsid w:val="276B0FDA"/>
    <w:rsid w:val="276F180B"/>
    <w:rsid w:val="276F908A"/>
    <w:rsid w:val="277050C8"/>
    <w:rsid w:val="2773DBB4"/>
    <w:rsid w:val="2774F0E2"/>
    <w:rsid w:val="2777AFEE"/>
    <w:rsid w:val="277E5E43"/>
    <w:rsid w:val="2781F669"/>
    <w:rsid w:val="27835973"/>
    <w:rsid w:val="2785C1B9"/>
    <w:rsid w:val="27888DB9"/>
    <w:rsid w:val="2795FFC2"/>
    <w:rsid w:val="279BDCE8"/>
    <w:rsid w:val="279F3D22"/>
    <w:rsid w:val="279FFF4E"/>
    <w:rsid w:val="27A1B706"/>
    <w:rsid w:val="27A52394"/>
    <w:rsid w:val="27AE1A72"/>
    <w:rsid w:val="27B5102F"/>
    <w:rsid w:val="27B6101C"/>
    <w:rsid w:val="27B7B955"/>
    <w:rsid w:val="27BCCD1D"/>
    <w:rsid w:val="27C4FC6B"/>
    <w:rsid w:val="27C53F2B"/>
    <w:rsid w:val="27D141E3"/>
    <w:rsid w:val="27D50466"/>
    <w:rsid w:val="27D7E19F"/>
    <w:rsid w:val="27D8D430"/>
    <w:rsid w:val="27DBDC14"/>
    <w:rsid w:val="27F0D873"/>
    <w:rsid w:val="27F64F11"/>
    <w:rsid w:val="27F693DB"/>
    <w:rsid w:val="27F8A846"/>
    <w:rsid w:val="27F975CF"/>
    <w:rsid w:val="27FC8081"/>
    <w:rsid w:val="2801177C"/>
    <w:rsid w:val="2802FC85"/>
    <w:rsid w:val="280941D8"/>
    <w:rsid w:val="280E908A"/>
    <w:rsid w:val="280EFA36"/>
    <w:rsid w:val="2811B183"/>
    <w:rsid w:val="2815073B"/>
    <w:rsid w:val="28176A47"/>
    <w:rsid w:val="2822244B"/>
    <w:rsid w:val="2824357F"/>
    <w:rsid w:val="2824AEFE"/>
    <w:rsid w:val="2826CF23"/>
    <w:rsid w:val="282885BF"/>
    <w:rsid w:val="28290BE3"/>
    <w:rsid w:val="2829DD77"/>
    <w:rsid w:val="282F4416"/>
    <w:rsid w:val="2831A476"/>
    <w:rsid w:val="2831C8ED"/>
    <w:rsid w:val="2831FA87"/>
    <w:rsid w:val="28336BDA"/>
    <w:rsid w:val="28352A99"/>
    <w:rsid w:val="283739EA"/>
    <w:rsid w:val="2838BA80"/>
    <w:rsid w:val="283C1816"/>
    <w:rsid w:val="283DFDEF"/>
    <w:rsid w:val="28404F73"/>
    <w:rsid w:val="28412C80"/>
    <w:rsid w:val="28423A5F"/>
    <w:rsid w:val="2842981B"/>
    <w:rsid w:val="2842B853"/>
    <w:rsid w:val="28434462"/>
    <w:rsid w:val="28439682"/>
    <w:rsid w:val="2843E60A"/>
    <w:rsid w:val="28457CDA"/>
    <w:rsid w:val="2849BE89"/>
    <w:rsid w:val="284D209E"/>
    <w:rsid w:val="285F3275"/>
    <w:rsid w:val="285FFE72"/>
    <w:rsid w:val="28623F08"/>
    <w:rsid w:val="28640928"/>
    <w:rsid w:val="2864503B"/>
    <w:rsid w:val="2864D079"/>
    <w:rsid w:val="286E5F3F"/>
    <w:rsid w:val="28754322"/>
    <w:rsid w:val="287A73A6"/>
    <w:rsid w:val="287ABE05"/>
    <w:rsid w:val="287ADF96"/>
    <w:rsid w:val="287B6B29"/>
    <w:rsid w:val="287F5882"/>
    <w:rsid w:val="2883A808"/>
    <w:rsid w:val="28875016"/>
    <w:rsid w:val="288C7C51"/>
    <w:rsid w:val="288CE065"/>
    <w:rsid w:val="28904791"/>
    <w:rsid w:val="28935B17"/>
    <w:rsid w:val="289A1C80"/>
    <w:rsid w:val="289C6255"/>
    <w:rsid w:val="28A14DFD"/>
    <w:rsid w:val="28A1A61E"/>
    <w:rsid w:val="28AF7F85"/>
    <w:rsid w:val="28B5FC51"/>
    <w:rsid w:val="28B62FCC"/>
    <w:rsid w:val="28BD5B2F"/>
    <w:rsid w:val="28BD6FBB"/>
    <w:rsid w:val="28BDCE69"/>
    <w:rsid w:val="28C49415"/>
    <w:rsid w:val="28CE6AD9"/>
    <w:rsid w:val="28CFAE9A"/>
    <w:rsid w:val="28D44B56"/>
    <w:rsid w:val="28D4DD61"/>
    <w:rsid w:val="28D61BE3"/>
    <w:rsid w:val="28D6C001"/>
    <w:rsid w:val="28D88F6F"/>
    <w:rsid w:val="28D94100"/>
    <w:rsid w:val="28DAEF7E"/>
    <w:rsid w:val="28DF0E7E"/>
    <w:rsid w:val="28E2B4D4"/>
    <w:rsid w:val="28E447EB"/>
    <w:rsid w:val="28E6A0BA"/>
    <w:rsid w:val="28E82D50"/>
    <w:rsid w:val="28E90E3D"/>
    <w:rsid w:val="28EBB3E3"/>
    <w:rsid w:val="28EDEB57"/>
    <w:rsid w:val="28EFD852"/>
    <w:rsid w:val="28F3A606"/>
    <w:rsid w:val="28F47EB7"/>
    <w:rsid w:val="290191D5"/>
    <w:rsid w:val="29031445"/>
    <w:rsid w:val="29034917"/>
    <w:rsid w:val="29097DB4"/>
    <w:rsid w:val="290A08F7"/>
    <w:rsid w:val="290B6AA6"/>
    <w:rsid w:val="290F7DC0"/>
    <w:rsid w:val="29151B7E"/>
    <w:rsid w:val="29185A29"/>
    <w:rsid w:val="2918848B"/>
    <w:rsid w:val="291C5B48"/>
    <w:rsid w:val="291E061E"/>
    <w:rsid w:val="291F99DA"/>
    <w:rsid w:val="29233F86"/>
    <w:rsid w:val="2923401B"/>
    <w:rsid w:val="2925704E"/>
    <w:rsid w:val="29258617"/>
    <w:rsid w:val="292E00BB"/>
    <w:rsid w:val="29360B36"/>
    <w:rsid w:val="293B0D83"/>
    <w:rsid w:val="293C5DFF"/>
    <w:rsid w:val="293D8767"/>
    <w:rsid w:val="293E5733"/>
    <w:rsid w:val="294029C5"/>
    <w:rsid w:val="29443C85"/>
    <w:rsid w:val="2949EAD3"/>
    <w:rsid w:val="294F3EA2"/>
    <w:rsid w:val="294FAD13"/>
    <w:rsid w:val="2950F32C"/>
    <w:rsid w:val="2958C01D"/>
    <w:rsid w:val="2960C260"/>
    <w:rsid w:val="2960E069"/>
    <w:rsid w:val="29612D57"/>
    <w:rsid w:val="29635728"/>
    <w:rsid w:val="29643AB6"/>
    <w:rsid w:val="2966A580"/>
    <w:rsid w:val="297968BA"/>
    <w:rsid w:val="2979CECC"/>
    <w:rsid w:val="297AEE48"/>
    <w:rsid w:val="2980863F"/>
    <w:rsid w:val="298225F0"/>
    <w:rsid w:val="298540AE"/>
    <w:rsid w:val="29862B77"/>
    <w:rsid w:val="29867476"/>
    <w:rsid w:val="298A5616"/>
    <w:rsid w:val="298B4E34"/>
    <w:rsid w:val="298CB7C2"/>
    <w:rsid w:val="298E1308"/>
    <w:rsid w:val="29921F72"/>
    <w:rsid w:val="2994A253"/>
    <w:rsid w:val="299753F5"/>
    <w:rsid w:val="299B6D94"/>
    <w:rsid w:val="299B6DCB"/>
    <w:rsid w:val="299B9A1C"/>
    <w:rsid w:val="299CB66A"/>
    <w:rsid w:val="299CEB9B"/>
    <w:rsid w:val="299F3431"/>
    <w:rsid w:val="29A30E9A"/>
    <w:rsid w:val="29A34D73"/>
    <w:rsid w:val="29A85603"/>
    <w:rsid w:val="29A8E307"/>
    <w:rsid w:val="29B2E98E"/>
    <w:rsid w:val="29B35F66"/>
    <w:rsid w:val="29B367F4"/>
    <w:rsid w:val="29B71F13"/>
    <w:rsid w:val="29B79668"/>
    <w:rsid w:val="29B9FEED"/>
    <w:rsid w:val="29BA50AC"/>
    <w:rsid w:val="29BFB73A"/>
    <w:rsid w:val="29BFE052"/>
    <w:rsid w:val="29CA2FE9"/>
    <w:rsid w:val="29CB14D6"/>
    <w:rsid w:val="29CC4676"/>
    <w:rsid w:val="29CC6E72"/>
    <w:rsid w:val="29CCC7D7"/>
    <w:rsid w:val="29D453B0"/>
    <w:rsid w:val="29D62CEF"/>
    <w:rsid w:val="29DAFEB9"/>
    <w:rsid w:val="29DB09A2"/>
    <w:rsid w:val="29DC1FD4"/>
    <w:rsid w:val="29DF66E3"/>
    <w:rsid w:val="29E4B811"/>
    <w:rsid w:val="29E70390"/>
    <w:rsid w:val="29E92B73"/>
    <w:rsid w:val="29EB6806"/>
    <w:rsid w:val="29F1CE26"/>
    <w:rsid w:val="29F262A7"/>
    <w:rsid w:val="29F4BACC"/>
    <w:rsid w:val="29F75097"/>
    <w:rsid w:val="29F7E417"/>
    <w:rsid w:val="29FB21AD"/>
    <w:rsid w:val="29FB8DD0"/>
    <w:rsid w:val="2A033C93"/>
    <w:rsid w:val="2A074879"/>
    <w:rsid w:val="2A0DD2EF"/>
    <w:rsid w:val="2A129682"/>
    <w:rsid w:val="2A133B14"/>
    <w:rsid w:val="2A162939"/>
    <w:rsid w:val="2A1DF82B"/>
    <w:rsid w:val="2A1F37A8"/>
    <w:rsid w:val="2A210DC5"/>
    <w:rsid w:val="2A21B781"/>
    <w:rsid w:val="2A242C05"/>
    <w:rsid w:val="2A24D343"/>
    <w:rsid w:val="2A274568"/>
    <w:rsid w:val="2A284BBE"/>
    <w:rsid w:val="2A286624"/>
    <w:rsid w:val="2A28F45A"/>
    <w:rsid w:val="2A2AAA13"/>
    <w:rsid w:val="2A2ABD8B"/>
    <w:rsid w:val="2A2EC695"/>
    <w:rsid w:val="2A3346E2"/>
    <w:rsid w:val="2A3455E0"/>
    <w:rsid w:val="2A366725"/>
    <w:rsid w:val="2A368E4D"/>
    <w:rsid w:val="2A3A405F"/>
    <w:rsid w:val="2A3D53B5"/>
    <w:rsid w:val="2A43CE10"/>
    <w:rsid w:val="2A486500"/>
    <w:rsid w:val="2A4A4667"/>
    <w:rsid w:val="2A4CDFA3"/>
    <w:rsid w:val="2A4DC9A0"/>
    <w:rsid w:val="2A4F8AF3"/>
    <w:rsid w:val="2A4FDBCD"/>
    <w:rsid w:val="2A507898"/>
    <w:rsid w:val="2A50DC65"/>
    <w:rsid w:val="2A57982C"/>
    <w:rsid w:val="2A5EA4B9"/>
    <w:rsid w:val="2A658062"/>
    <w:rsid w:val="2A67952D"/>
    <w:rsid w:val="2A6A88B0"/>
    <w:rsid w:val="2A76BFDF"/>
    <w:rsid w:val="2A798BF7"/>
    <w:rsid w:val="2A79F568"/>
    <w:rsid w:val="2A7E75EE"/>
    <w:rsid w:val="2A8058E3"/>
    <w:rsid w:val="2A8524D9"/>
    <w:rsid w:val="2A89A64D"/>
    <w:rsid w:val="2A8C73B0"/>
    <w:rsid w:val="2A8E2390"/>
    <w:rsid w:val="2A8E79E9"/>
    <w:rsid w:val="2A9BFA45"/>
    <w:rsid w:val="2A9EBCE0"/>
    <w:rsid w:val="2AA70E10"/>
    <w:rsid w:val="2AACA247"/>
    <w:rsid w:val="2AACEB70"/>
    <w:rsid w:val="2AB0EBDF"/>
    <w:rsid w:val="2AB42F57"/>
    <w:rsid w:val="2ABC5E1D"/>
    <w:rsid w:val="2ABFD469"/>
    <w:rsid w:val="2AC17D8C"/>
    <w:rsid w:val="2AC610E2"/>
    <w:rsid w:val="2ACCB86F"/>
    <w:rsid w:val="2ACE4314"/>
    <w:rsid w:val="2ACE92F1"/>
    <w:rsid w:val="2AD39940"/>
    <w:rsid w:val="2ADF2873"/>
    <w:rsid w:val="2AE5BB34"/>
    <w:rsid w:val="2AE65927"/>
    <w:rsid w:val="2AE70EE4"/>
    <w:rsid w:val="2AE8F8F9"/>
    <w:rsid w:val="2AEBE9DC"/>
    <w:rsid w:val="2AECC38D"/>
    <w:rsid w:val="2AF3808E"/>
    <w:rsid w:val="2AF3827E"/>
    <w:rsid w:val="2AF53C0E"/>
    <w:rsid w:val="2AF7A370"/>
    <w:rsid w:val="2AF90CF4"/>
    <w:rsid w:val="2AF941F9"/>
    <w:rsid w:val="2AFA7E12"/>
    <w:rsid w:val="2AFE5D3E"/>
    <w:rsid w:val="2B025158"/>
    <w:rsid w:val="2B0F5FC6"/>
    <w:rsid w:val="2B104457"/>
    <w:rsid w:val="2B1158C7"/>
    <w:rsid w:val="2B1A8B11"/>
    <w:rsid w:val="2B1A968F"/>
    <w:rsid w:val="2B1CDB70"/>
    <w:rsid w:val="2B1EC3DF"/>
    <w:rsid w:val="2B2068EC"/>
    <w:rsid w:val="2B21110F"/>
    <w:rsid w:val="2B2124D8"/>
    <w:rsid w:val="2B25023D"/>
    <w:rsid w:val="2B2627BB"/>
    <w:rsid w:val="2B285611"/>
    <w:rsid w:val="2B2AE09B"/>
    <w:rsid w:val="2B2D1490"/>
    <w:rsid w:val="2B2E3861"/>
    <w:rsid w:val="2B40544C"/>
    <w:rsid w:val="2B40B7A1"/>
    <w:rsid w:val="2B422645"/>
    <w:rsid w:val="2B43E386"/>
    <w:rsid w:val="2B4B01EE"/>
    <w:rsid w:val="2B4E0505"/>
    <w:rsid w:val="2B572442"/>
    <w:rsid w:val="2B590121"/>
    <w:rsid w:val="2B59BB1E"/>
    <w:rsid w:val="2B5C1961"/>
    <w:rsid w:val="2B5D0B2B"/>
    <w:rsid w:val="2B635DFD"/>
    <w:rsid w:val="2B63DA36"/>
    <w:rsid w:val="2B684E57"/>
    <w:rsid w:val="2B6C5ED7"/>
    <w:rsid w:val="2B720FF8"/>
    <w:rsid w:val="2B7210A8"/>
    <w:rsid w:val="2B740DC3"/>
    <w:rsid w:val="2B74D17A"/>
    <w:rsid w:val="2B763CE5"/>
    <w:rsid w:val="2B76AB04"/>
    <w:rsid w:val="2B77FAE6"/>
    <w:rsid w:val="2B7AAA23"/>
    <w:rsid w:val="2B7B3744"/>
    <w:rsid w:val="2B7C487C"/>
    <w:rsid w:val="2B7C6D75"/>
    <w:rsid w:val="2B80FA6B"/>
    <w:rsid w:val="2B815DC6"/>
    <w:rsid w:val="2B89F757"/>
    <w:rsid w:val="2B9380AE"/>
    <w:rsid w:val="2B94DBC6"/>
    <w:rsid w:val="2B9A705A"/>
    <w:rsid w:val="2BA44066"/>
    <w:rsid w:val="2BA5875A"/>
    <w:rsid w:val="2BA60CEB"/>
    <w:rsid w:val="2BA696A9"/>
    <w:rsid w:val="2BA7735B"/>
    <w:rsid w:val="2BAA1873"/>
    <w:rsid w:val="2BAA5513"/>
    <w:rsid w:val="2BAC5C35"/>
    <w:rsid w:val="2BAF447B"/>
    <w:rsid w:val="2BB0D83C"/>
    <w:rsid w:val="2BBDF62B"/>
    <w:rsid w:val="2BBE8A52"/>
    <w:rsid w:val="2BBFA582"/>
    <w:rsid w:val="2BC141B0"/>
    <w:rsid w:val="2BC63246"/>
    <w:rsid w:val="2BCA6597"/>
    <w:rsid w:val="2BCAF58A"/>
    <w:rsid w:val="2BCC11C0"/>
    <w:rsid w:val="2BD1E1C5"/>
    <w:rsid w:val="2BD2571B"/>
    <w:rsid w:val="2BD66F3E"/>
    <w:rsid w:val="2BDAD8E2"/>
    <w:rsid w:val="2BDCEACE"/>
    <w:rsid w:val="2BDF067D"/>
    <w:rsid w:val="2BDF4143"/>
    <w:rsid w:val="2BE0466A"/>
    <w:rsid w:val="2BE1E72C"/>
    <w:rsid w:val="2BE3DEE9"/>
    <w:rsid w:val="2BE8D256"/>
    <w:rsid w:val="2BEA9759"/>
    <w:rsid w:val="2BED6D5E"/>
    <w:rsid w:val="2BF32A7C"/>
    <w:rsid w:val="2BF74B32"/>
    <w:rsid w:val="2C04AF3C"/>
    <w:rsid w:val="2C0609C9"/>
    <w:rsid w:val="2C0754E5"/>
    <w:rsid w:val="2C089EEE"/>
    <w:rsid w:val="2C0A9395"/>
    <w:rsid w:val="2C0D451E"/>
    <w:rsid w:val="2C134455"/>
    <w:rsid w:val="2C171C11"/>
    <w:rsid w:val="2C171F21"/>
    <w:rsid w:val="2C1773AB"/>
    <w:rsid w:val="2C18E055"/>
    <w:rsid w:val="2C1A5DB3"/>
    <w:rsid w:val="2C1AA6C3"/>
    <w:rsid w:val="2C1BA407"/>
    <w:rsid w:val="2C205A74"/>
    <w:rsid w:val="2C2126E1"/>
    <w:rsid w:val="2C24F2AF"/>
    <w:rsid w:val="2C2DC540"/>
    <w:rsid w:val="2C2EB1D7"/>
    <w:rsid w:val="2C2F9374"/>
    <w:rsid w:val="2C2FE6AC"/>
    <w:rsid w:val="2C32F867"/>
    <w:rsid w:val="2C36F083"/>
    <w:rsid w:val="2C3A3DE3"/>
    <w:rsid w:val="2C3B17C3"/>
    <w:rsid w:val="2C3B2FA6"/>
    <w:rsid w:val="2C42F145"/>
    <w:rsid w:val="2C48BBD1"/>
    <w:rsid w:val="2C4A4B09"/>
    <w:rsid w:val="2C5ED90D"/>
    <w:rsid w:val="2C635B77"/>
    <w:rsid w:val="2C651CAF"/>
    <w:rsid w:val="2C65DDAD"/>
    <w:rsid w:val="2C6932A4"/>
    <w:rsid w:val="2C6BF903"/>
    <w:rsid w:val="2C72AE45"/>
    <w:rsid w:val="2C75C78B"/>
    <w:rsid w:val="2C76E182"/>
    <w:rsid w:val="2C7770CB"/>
    <w:rsid w:val="2C78CE49"/>
    <w:rsid w:val="2C818B95"/>
    <w:rsid w:val="2C84475E"/>
    <w:rsid w:val="2C84D873"/>
    <w:rsid w:val="2C8FA581"/>
    <w:rsid w:val="2C9106DE"/>
    <w:rsid w:val="2C98B04E"/>
    <w:rsid w:val="2C9B2A1F"/>
    <w:rsid w:val="2CA3EC5D"/>
    <w:rsid w:val="2CA47421"/>
    <w:rsid w:val="2CA56D9C"/>
    <w:rsid w:val="2CA803C3"/>
    <w:rsid w:val="2CA9C50C"/>
    <w:rsid w:val="2CB1097C"/>
    <w:rsid w:val="2CB6BF88"/>
    <w:rsid w:val="2CB9438C"/>
    <w:rsid w:val="2CBCEF75"/>
    <w:rsid w:val="2CC18A92"/>
    <w:rsid w:val="2CC2EEF6"/>
    <w:rsid w:val="2CC46888"/>
    <w:rsid w:val="2CC6C174"/>
    <w:rsid w:val="2CC7AC2D"/>
    <w:rsid w:val="2CC9B2B5"/>
    <w:rsid w:val="2CCD14C4"/>
    <w:rsid w:val="2CD07BE6"/>
    <w:rsid w:val="2CD12AA7"/>
    <w:rsid w:val="2CD41861"/>
    <w:rsid w:val="2CD4A1BF"/>
    <w:rsid w:val="2CD4B581"/>
    <w:rsid w:val="2CD6FA88"/>
    <w:rsid w:val="2CDC67FE"/>
    <w:rsid w:val="2CDDAC21"/>
    <w:rsid w:val="2CE1989B"/>
    <w:rsid w:val="2CE1DE14"/>
    <w:rsid w:val="2CF1A954"/>
    <w:rsid w:val="2CF238EC"/>
    <w:rsid w:val="2CF6B2AD"/>
    <w:rsid w:val="2CF77FC2"/>
    <w:rsid w:val="2CF7E9C2"/>
    <w:rsid w:val="2CF8019D"/>
    <w:rsid w:val="2CFF2E5E"/>
    <w:rsid w:val="2D00B089"/>
    <w:rsid w:val="2D04BA79"/>
    <w:rsid w:val="2D06A382"/>
    <w:rsid w:val="2D06AE35"/>
    <w:rsid w:val="2D06C404"/>
    <w:rsid w:val="2D07BCC8"/>
    <w:rsid w:val="2D1094AE"/>
    <w:rsid w:val="2D14DC82"/>
    <w:rsid w:val="2D1DCD6B"/>
    <w:rsid w:val="2D204038"/>
    <w:rsid w:val="2D28D209"/>
    <w:rsid w:val="2D2A9F20"/>
    <w:rsid w:val="2D2B6CF5"/>
    <w:rsid w:val="2D2F3287"/>
    <w:rsid w:val="2D3A2C1A"/>
    <w:rsid w:val="2D3D0ABE"/>
    <w:rsid w:val="2D422E1B"/>
    <w:rsid w:val="2D469007"/>
    <w:rsid w:val="2D471683"/>
    <w:rsid w:val="2D4B2F38"/>
    <w:rsid w:val="2D50C4D3"/>
    <w:rsid w:val="2D55F77A"/>
    <w:rsid w:val="2D61EFBC"/>
    <w:rsid w:val="2D6585BC"/>
    <w:rsid w:val="2D68E1B2"/>
    <w:rsid w:val="2D6B18B6"/>
    <w:rsid w:val="2D6DEFDB"/>
    <w:rsid w:val="2D7CA73D"/>
    <w:rsid w:val="2D81FBAF"/>
    <w:rsid w:val="2D838065"/>
    <w:rsid w:val="2D8A97A9"/>
    <w:rsid w:val="2D8AF31B"/>
    <w:rsid w:val="2D8FBAB7"/>
    <w:rsid w:val="2D90A980"/>
    <w:rsid w:val="2D9F760F"/>
    <w:rsid w:val="2DA257DC"/>
    <w:rsid w:val="2DA68688"/>
    <w:rsid w:val="2DA83247"/>
    <w:rsid w:val="2DAC7E89"/>
    <w:rsid w:val="2DB48716"/>
    <w:rsid w:val="2DB9335A"/>
    <w:rsid w:val="2DB9D7E1"/>
    <w:rsid w:val="2DBB4047"/>
    <w:rsid w:val="2DBB7D0E"/>
    <w:rsid w:val="2DC465AF"/>
    <w:rsid w:val="2DC62320"/>
    <w:rsid w:val="2DCB1BBB"/>
    <w:rsid w:val="2DCC33F9"/>
    <w:rsid w:val="2DCF8072"/>
    <w:rsid w:val="2DD4CEAE"/>
    <w:rsid w:val="2DD97D41"/>
    <w:rsid w:val="2DDA515E"/>
    <w:rsid w:val="2DDB16CC"/>
    <w:rsid w:val="2DDC3ADB"/>
    <w:rsid w:val="2DE1182E"/>
    <w:rsid w:val="2DE3E2A9"/>
    <w:rsid w:val="2DEA747C"/>
    <w:rsid w:val="2DEC4B63"/>
    <w:rsid w:val="2DED3896"/>
    <w:rsid w:val="2DF4E05D"/>
    <w:rsid w:val="2DF99837"/>
    <w:rsid w:val="2DFEB954"/>
    <w:rsid w:val="2E0464F1"/>
    <w:rsid w:val="2E055A95"/>
    <w:rsid w:val="2E093002"/>
    <w:rsid w:val="2E0D45BF"/>
    <w:rsid w:val="2E0F6E98"/>
    <w:rsid w:val="2E170514"/>
    <w:rsid w:val="2E18268C"/>
    <w:rsid w:val="2E18939F"/>
    <w:rsid w:val="2E1B5808"/>
    <w:rsid w:val="2E1C59F2"/>
    <w:rsid w:val="2E1D24AF"/>
    <w:rsid w:val="2E219E74"/>
    <w:rsid w:val="2E21DE51"/>
    <w:rsid w:val="2E2B2150"/>
    <w:rsid w:val="2E3D4C19"/>
    <w:rsid w:val="2E4897D1"/>
    <w:rsid w:val="2E4E8BE1"/>
    <w:rsid w:val="2E5056E4"/>
    <w:rsid w:val="2E5309B8"/>
    <w:rsid w:val="2E532BD4"/>
    <w:rsid w:val="2E59042C"/>
    <w:rsid w:val="2E60A356"/>
    <w:rsid w:val="2E61CADA"/>
    <w:rsid w:val="2E647588"/>
    <w:rsid w:val="2E64B9B1"/>
    <w:rsid w:val="2E67378C"/>
    <w:rsid w:val="2E67DF08"/>
    <w:rsid w:val="2E68B753"/>
    <w:rsid w:val="2E6AE613"/>
    <w:rsid w:val="2E6BC27D"/>
    <w:rsid w:val="2E6C4C47"/>
    <w:rsid w:val="2E6DD589"/>
    <w:rsid w:val="2E723E09"/>
    <w:rsid w:val="2E763550"/>
    <w:rsid w:val="2E7BAF1D"/>
    <w:rsid w:val="2E7CB70C"/>
    <w:rsid w:val="2E80B037"/>
    <w:rsid w:val="2E83E56D"/>
    <w:rsid w:val="2E85B4C3"/>
    <w:rsid w:val="2E86736B"/>
    <w:rsid w:val="2E9A6909"/>
    <w:rsid w:val="2E9AFEBF"/>
    <w:rsid w:val="2E9BF663"/>
    <w:rsid w:val="2EA2CED6"/>
    <w:rsid w:val="2EAC76CB"/>
    <w:rsid w:val="2EB24AE5"/>
    <w:rsid w:val="2EB9DD7D"/>
    <w:rsid w:val="2EBFC621"/>
    <w:rsid w:val="2EC5BEF4"/>
    <w:rsid w:val="2EC78D27"/>
    <w:rsid w:val="2ED195FB"/>
    <w:rsid w:val="2ED60B1D"/>
    <w:rsid w:val="2ED7F65A"/>
    <w:rsid w:val="2ED954D6"/>
    <w:rsid w:val="2EDA8AD7"/>
    <w:rsid w:val="2EDB52E2"/>
    <w:rsid w:val="2EDCCB59"/>
    <w:rsid w:val="2EE46F33"/>
    <w:rsid w:val="2EEA3ADA"/>
    <w:rsid w:val="2EEDAE51"/>
    <w:rsid w:val="2EEF1892"/>
    <w:rsid w:val="2EF51ACA"/>
    <w:rsid w:val="2EF76724"/>
    <w:rsid w:val="2EF91BE2"/>
    <w:rsid w:val="2EF95EC8"/>
    <w:rsid w:val="2EFB71A1"/>
    <w:rsid w:val="2EFC7A63"/>
    <w:rsid w:val="2F005351"/>
    <w:rsid w:val="2F009483"/>
    <w:rsid w:val="2F060044"/>
    <w:rsid w:val="2F09FCBB"/>
    <w:rsid w:val="2F0A6770"/>
    <w:rsid w:val="2F0D5657"/>
    <w:rsid w:val="2F0DAA60"/>
    <w:rsid w:val="2F118252"/>
    <w:rsid w:val="2F1A7C69"/>
    <w:rsid w:val="2F1AA490"/>
    <w:rsid w:val="2F1F5BB4"/>
    <w:rsid w:val="2F244D88"/>
    <w:rsid w:val="2F282E58"/>
    <w:rsid w:val="2F28C517"/>
    <w:rsid w:val="2F338AD2"/>
    <w:rsid w:val="2F34E6B4"/>
    <w:rsid w:val="2F3991EA"/>
    <w:rsid w:val="2F40A1E3"/>
    <w:rsid w:val="2F434AB6"/>
    <w:rsid w:val="2F4400AF"/>
    <w:rsid w:val="2F47E92F"/>
    <w:rsid w:val="2F480D40"/>
    <w:rsid w:val="2F4E5EBA"/>
    <w:rsid w:val="2F4FF084"/>
    <w:rsid w:val="2F52D531"/>
    <w:rsid w:val="2F52FA1D"/>
    <w:rsid w:val="2F53A1E6"/>
    <w:rsid w:val="2F53DEC9"/>
    <w:rsid w:val="2F574D6F"/>
    <w:rsid w:val="2F5B096C"/>
    <w:rsid w:val="2F5B3B66"/>
    <w:rsid w:val="2F61F381"/>
    <w:rsid w:val="2F6337FA"/>
    <w:rsid w:val="2F65BB86"/>
    <w:rsid w:val="2F698239"/>
    <w:rsid w:val="2F6BB03D"/>
    <w:rsid w:val="2F6C9868"/>
    <w:rsid w:val="2F6E39ED"/>
    <w:rsid w:val="2F73E6D6"/>
    <w:rsid w:val="2F769237"/>
    <w:rsid w:val="2F79D8A5"/>
    <w:rsid w:val="2F7D681D"/>
    <w:rsid w:val="2F7EE51C"/>
    <w:rsid w:val="2F825F08"/>
    <w:rsid w:val="2F85C0C5"/>
    <w:rsid w:val="2F8B31F0"/>
    <w:rsid w:val="2F918885"/>
    <w:rsid w:val="2F95D6D7"/>
    <w:rsid w:val="2F95EEF4"/>
    <w:rsid w:val="2F97385C"/>
    <w:rsid w:val="2F9B9061"/>
    <w:rsid w:val="2FA0F6FA"/>
    <w:rsid w:val="2FA39F70"/>
    <w:rsid w:val="2FA590FF"/>
    <w:rsid w:val="2FA761D7"/>
    <w:rsid w:val="2FAA4F07"/>
    <w:rsid w:val="2FB53BEF"/>
    <w:rsid w:val="2FB7DB0B"/>
    <w:rsid w:val="2FBD6DE4"/>
    <w:rsid w:val="2FC194D2"/>
    <w:rsid w:val="2FC25B89"/>
    <w:rsid w:val="2FC7D2E5"/>
    <w:rsid w:val="2FC97422"/>
    <w:rsid w:val="2FCBD920"/>
    <w:rsid w:val="2FCC063F"/>
    <w:rsid w:val="2FCC482B"/>
    <w:rsid w:val="2FCF8521"/>
    <w:rsid w:val="2FD11968"/>
    <w:rsid w:val="2FD17448"/>
    <w:rsid w:val="2FD298AC"/>
    <w:rsid w:val="2FD678E4"/>
    <w:rsid w:val="2FE287C6"/>
    <w:rsid w:val="2FE61C88"/>
    <w:rsid w:val="2FE66BBE"/>
    <w:rsid w:val="2FE9227A"/>
    <w:rsid w:val="2FEFE64B"/>
    <w:rsid w:val="2FF1FD43"/>
    <w:rsid w:val="2FF24A43"/>
    <w:rsid w:val="2FF46764"/>
    <w:rsid w:val="2FF54B99"/>
    <w:rsid w:val="2FF67587"/>
    <w:rsid w:val="2FF68B10"/>
    <w:rsid w:val="2FF73D72"/>
    <w:rsid w:val="2FF996DC"/>
    <w:rsid w:val="2FFDBBB0"/>
    <w:rsid w:val="30014910"/>
    <w:rsid w:val="30025234"/>
    <w:rsid w:val="3004051B"/>
    <w:rsid w:val="30076982"/>
    <w:rsid w:val="300C708E"/>
    <w:rsid w:val="300D274D"/>
    <w:rsid w:val="300F9E2A"/>
    <w:rsid w:val="301BC5D9"/>
    <w:rsid w:val="301E2CCC"/>
    <w:rsid w:val="301E46D4"/>
    <w:rsid w:val="30212C93"/>
    <w:rsid w:val="30266097"/>
    <w:rsid w:val="3028CCE6"/>
    <w:rsid w:val="302FC4CD"/>
    <w:rsid w:val="30318BD8"/>
    <w:rsid w:val="303251AA"/>
    <w:rsid w:val="3038158B"/>
    <w:rsid w:val="303A240A"/>
    <w:rsid w:val="303AE96D"/>
    <w:rsid w:val="303C62DD"/>
    <w:rsid w:val="303CE486"/>
    <w:rsid w:val="3043B8ED"/>
    <w:rsid w:val="3044841A"/>
    <w:rsid w:val="304B5E2E"/>
    <w:rsid w:val="3059C55E"/>
    <w:rsid w:val="305E1EB0"/>
    <w:rsid w:val="305EF9F3"/>
    <w:rsid w:val="30610887"/>
    <w:rsid w:val="3064E392"/>
    <w:rsid w:val="306805C1"/>
    <w:rsid w:val="30681224"/>
    <w:rsid w:val="306D9A39"/>
    <w:rsid w:val="30746AD5"/>
    <w:rsid w:val="3074BA39"/>
    <w:rsid w:val="30778B76"/>
    <w:rsid w:val="3078A294"/>
    <w:rsid w:val="307A2662"/>
    <w:rsid w:val="30803F94"/>
    <w:rsid w:val="3084B4C2"/>
    <w:rsid w:val="308618FA"/>
    <w:rsid w:val="308A4CF1"/>
    <w:rsid w:val="308AF715"/>
    <w:rsid w:val="308C52C0"/>
    <w:rsid w:val="308D0949"/>
    <w:rsid w:val="308F0BB7"/>
    <w:rsid w:val="3091CD1D"/>
    <w:rsid w:val="3091D44E"/>
    <w:rsid w:val="3093C64E"/>
    <w:rsid w:val="30954240"/>
    <w:rsid w:val="30966F6A"/>
    <w:rsid w:val="309A1549"/>
    <w:rsid w:val="30A2B978"/>
    <w:rsid w:val="30A55AA7"/>
    <w:rsid w:val="30A6420C"/>
    <w:rsid w:val="30AC71CE"/>
    <w:rsid w:val="30B2C51B"/>
    <w:rsid w:val="30B9B968"/>
    <w:rsid w:val="30BA8742"/>
    <w:rsid w:val="30BA916A"/>
    <w:rsid w:val="30BB9989"/>
    <w:rsid w:val="30BDBCB8"/>
    <w:rsid w:val="30C1BA5D"/>
    <w:rsid w:val="30C1F575"/>
    <w:rsid w:val="30C2263E"/>
    <w:rsid w:val="30C50035"/>
    <w:rsid w:val="30C9ABFC"/>
    <w:rsid w:val="30CA596D"/>
    <w:rsid w:val="30CA62CC"/>
    <w:rsid w:val="30CC85CB"/>
    <w:rsid w:val="30CD53B2"/>
    <w:rsid w:val="30CEAC4B"/>
    <w:rsid w:val="30D0C5BE"/>
    <w:rsid w:val="30D167E7"/>
    <w:rsid w:val="30D246AD"/>
    <w:rsid w:val="30D26DEE"/>
    <w:rsid w:val="30D44707"/>
    <w:rsid w:val="30D6D6B1"/>
    <w:rsid w:val="30D76357"/>
    <w:rsid w:val="30E616EE"/>
    <w:rsid w:val="30E9C049"/>
    <w:rsid w:val="30F315D6"/>
    <w:rsid w:val="30F31DD0"/>
    <w:rsid w:val="30FA220C"/>
    <w:rsid w:val="30FAAE35"/>
    <w:rsid w:val="310AB82A"/>
    <w:rsid w:val="3115695F"/>
    <w:rsid w:val="31167C8B"/>
    <w:rsid w:val="311A23F7"/>
    <w:rsid w:val="311A603B"/>
    <w:rsid w:val="311BBC34"/>
    <w:rsid w:val="312785F9"/>
    <w:rsid w:val="312A8C49"/>
    <w:rsid w:val="312A94B7"/>
    <w:rsid w:val="312CD50D"/>
    <w:rsid w:val="312CE24C"/>
    <w:rsid w:val="313471CE"/>
    <w:rsid w:val="3137AC98"/>
    <w:rsid w:val="313BD3E7"/>
    <w:rsid w:val="313CBBD3"/>
    <w:rsid w:val="313CE93B"/>
    <w:rsid w:val="31407880"/>
    <w:rsid w:val="31446D10"/>
    <w:rsid w:val="3144EB0F"/>
    <w:rsid w:val="314B44B0"/>
    <w:rsid w:val="3157C174"/>
    <w:rsid w:val="315A448A"/>
    <w:rsid w:val="315A4685"/>
    <w:rsid w:val="315F9B27"/>
    <w:rsid w:val="3162633C"/>
    <w:rsid w:val="3162C212"/>
    <w:rsid w:val="3163087F"/>
    <w:rsid w:val="316717BC"/>
    <w:rsid w:val="316A11BA"/>
    <w:rsid w:val="316AF8FB"/>
    <w:rsid w:val="316E3EC1"/>
    <w:rsid w:val="31706822"/>
    <w:rsid w:val="317774DA"/>
    <w:rsid w:val="3177E664"/>
    <w:rsid w:val="317CB81C"/>
    <w:rsid w:val="317F0272"/>
    <w:rsid w:val="31845A08"/>
    <w:rsid w:val="3185AA9B"/>
    <w:rsid w:val="31875D8A"/>
    <w:rsid w:val="318E1C20"/>
    <w:rsid w:val="318FAFA5"/>
    <w:rsid w:val="318FE6BA"/>
    <w:rsid w:val="3193E4CF"/>
    <w:rsid w:val="3196B6EC"/>
    <w:rsid w:val="3197BA32"/>
    <w:rsid w:val="31980A13"/>
    <w:rsid w:val="31987AB7"/>
    <w:rsid w:val="31996B9C"/>
    <w:rsid w:val="31998B7D"/>
    <w:rsid w:val="319C8CD0"/>
    <w:rsid w:val="319CB49C"/>
    <w:rsid w:val="319D0E90"/>
    <w:rsid w:val="31A8D464"/>
    <w:rsid w:val="31AAD650"/>
    <w:rsid w:val="31AD39B0"/>
    <w:rsid w:val="31B02EBC"/>
    <w:rsid w:val="31B6033C"/>
    <w:rsid w:val="31BC6A64"/>
    <w:rsid w:val="31BCC386"/>
    <w:rsid w:val="31BDA9FA"/>
    <w:rsid w:val="31C48897"/>
    <w:rsid w:val="31C66047"/>
    <w:rsid w:val="31C85637"/>
    <w:rsid w:val="31CC6D48"/>
    <w:rsid w:val="31CD66C3"/>
    <w:rsid w:val="31D0C6AF"/>
    <w:rsid w:val="31D24E7C"/>
    <w:rsid w:val="31D2B36F"/>
    <w:rsid w:val="31D45DAD"/>
    <w:rsid w:val="31D4D0B2"/>
    <w:rsid w:val="31D64A2E"/>
    <w:rsid w:val="31D7A7A5"/>
    <w:rsid w:val="31DB67DE"/>
    <w:rsid w:val="31DB7D96"/>
    <w:rsid w:val="31E0F203"/>
    <w:rsid w:val="31E9B927"/>
    <w:rsid w:val="31EA78C8"/>
    <w:rsid w:val="31EDFBB0"/>
    <w:rsid w:val="31EEBFEF"/>
    <w:rsid w:val="31EEF5C9"/>
    <w:rsid w:val="31F32F37"/>
    <w:rsid w:val="31F3EFBA"/>
    <w:rsid w:val="31F98473"/>
    <w:rsid w:val="31FB06FF"/>
    <w:rsid w:val="3204FE6A"/>
    <w:rsid w:val="32090F66"/>
    <w:rsid w:val="320C750C"/>
    <w:rsid w:val="320F6B50"/>
    <w:rsid w:val="3210EF40"/>
    <w:rsid w:val="321112FD"/>
    <w:rsid w:val="32186DB2"/>
    <w:rsid w:val="321A67C2"/>
    <w:rsid w:val="321A87A6"/>
    <w:rsid w:val="321D48FC"/>
    <w:rsid w:val="3220ABD1"/>
    <w:rsid w:val="3221842E"/>
    <w:rsid w:val="32244759"/>
    <w:rsid w:val="3224F3E3"/>
    <w:rsid w:val="32274990"/>
    <w:rsid w:val="32288272"/>
    <w:rsid w:val="322C49C1"/>
    <w:rsid w:val="32304A8A"/>
    <w:rsid w:val="32348679"/>
    <w:rsid w:val="323E89D9"/>
    <w:rsid w:val="323EAE63"/>
    <w:rsid w:val="323F8BED"/>
    <w:rsid w:val="3243F272"/>
    <w:rsid w:val="3246464D"/>
    <w:rsid w:val="32531951"/>
    <w:rsid w:val="32540F54"/>
    <w:rsid w:val="325769EA"/>
    <w:rsid w:val="325ABB1E"/>
    <w:rsid w:val="32613B83"/>
    <w:rsid w:val="3263947E"/>
    <w:rsid w:val="326481FD"/>
    <w:rsid w:val="3264E055"/>
    <w:rsid w:val="32689A5A"/>
    <w:rsid w:val="3268A967"/>
    <w:rsid w:val="3268C67C"/>
    <w:rsid w:val="326DD1C0"/>
    <w:rsid w:val="32719BD9"/>
    <w:rsid w:val="3272A712"/>
    <w:rsid w:val="32731A73"/>
    <w:rsid w:val="3279543C"/>
    <w:rsid w:val="3279975E"/>
    <w:rsid w:val="3279D1EE"/>
    <w:rsid w:val="327A6F03"/>
    <w:rsid w:val="327B8FD5"/>
    <w:rsid w:val="327EEA25"/>
    <w:rsid w:val="3286B52F"/>
    <w:rsid w:val="3287830F"/>
    <w:rsid w:val="32892C6A"/>
    <w:rsid w:val="32912586"/>
    <w:rsid w:val="32979BBD"/>
    <w:rsid w:val="329A45C8"/>
    <w:rsid w:val="329D25AB"/>
    <w:rsid w:val="329E8CDE"/>
    <w:rsid w:val="32A1F1B8"/>
    <w:rsid w:val="32A3EED4"/>
    <w:rsid w:val="32A40DB9"/>
    <w:rsid w:val="32A4392A"/>
    <w:rsid w:val="32A62AC3"/>
    <w:rsid w:val="32A8B27F"/>
    <w:rsid w:val="32B6C0ED"/>
    <w:rsid w:val="32B70BED"/>
    <w:rsid w:val="32B78C95"/>
    <w:rsid w:val="32BB02DE"/>
    <w:rsid w:val="32BCD52D"/>
    <w:rsid w:val="32C9048F"/>
    <w:rsid w:val="32CB4698"/>
    <w:rsid w:val="32DB643E"/>
    <w:rsid w:val="32DD95E0"/>
    <w:rsid w:val="32E1F6C7"/>
    <w:rsid w:val="32E302E3"/>
    <w:rsid w:val="32EA4495"/>
    <w:rsid w:val="32EFF9DC"/>
    <w:rsid w:val="32F06C4C"/>
    <w:rsid w:val="32F58973"/>
    <w:rsid w:val="32F86C72"/>
    <w:rsid w:val="32F8F8A2"/>
    <w:rsid w:val="33039531"/>
    <w:rsid w:val="3303A701"/>
    <w:rsid w:val="330418B7"/>
    <w:rsid w:val="3307791F"/>
    <w:rsid w:val="330AC17E"/>
    <w:rsid w:val="330E9A27"/>
    <w:rsid w:val="330FF70B"/>
    <w:rsid w:val="3311AFD1"/>
    <w:rsid w:val="3313B5A5"/>
    <w:rsid w:val="331DF141"/>
    <w:rsid w:val="3331379E"/>
    <w:rsid w:val="3335D3CC"/>
    <w:rsid w:val="3335FA70"/>
    <w:rsid w:val="333BDC28"/>
    <w:rsid w:val="333DD9C6"/>
    <w:rsid w:val="334157BD"/>
    <w:rsid w:val="3344EFD9"/>
    <w:rsid w:val="33453658"/>
    <w:rsid w:val="3345AF2C"/>
    <w:rsid w:val="334672E1"/>
    <w:rsid w:val="3346DE1C"/>
    <w:rsid w:val="3348DE3C"/>
    <w:rsid w:val="33495453"/>
    <w:rsid w:val="334A1004"/>
    <w:rsid w:val="334BABFE"/>
    <w:rsid w:val="334DA927"/>
    <w:rsid w:val="3354F0E3"/>
    <w:rsid w:val="3356DA84"/>
    <w:rsid w:val="3359C9B9"/>
    <w:rsid w:val="335AC27A"/>
    <w:rsid w:val="33604C69"/>
    <w:rsid w:val="3362D1AA"/>
    <w:rsid w:val="3363D11C"/>
    <w:rsid w:val="336AC53B"/>
    <w:rsid w:val="336E181B"/>
    <w:rsid w:val="336E6F68"/>
    <w:rsid w:val="336FFBBB"/>
    <w:rsid w:val="33746E5E"/>
    <w:rsid w:val="3377730D"/>
    <w:rsid w:val="337B7E3A"/>
    <w:rsid w:val="3381DB0E"/>
    <w:rsid w:val="33839BAD"/>
    <w:rsid w:val="3383D378"/>
    <w:rsid w:val="33847437"/>
    <w:rsid w:val="33867226"/>
    <w:rsid w:val="3395208F"/>
    <w:rsid w:val="33952236"/>
    <w:rsid w:val="339B0970"/>
    <w:rsid w:val="339B92A3"/>
    <w:rsid w:val="33A00D60"/>
    <w:rsid w:val="33A035C1"/>
    <w:rsid w:val="33A13223"/>
    <w:rsid w:val="33A56275"/>
    <w:rsid w:val="33AB7B54"/>
    <w:rsid w:val="33AEA3BC"/>
    <w:rsid w:val="33B2EFB2"/>
    <w:rsid w:val="33B3D2CE"/>
    <w:rsid w:val="33B4F719"/>
    <w:rsid w:val="33B57D0D"/>
    <w:rsid w:val="33B920F2"/>
    <w:rsid w:val="33BB2A0D"/>
    <w:rsid w:val="33BCE640"/>
    <w:rsid w:val="33BD0838"/>
    <w:rsid w:val="33BEDF90"/>
    <w:rsid w:val="33C12E70"/>
    <w:rsid w:val="33C16DCA"/>
    <w:rsid w:val="33C339CC"/>
    <w:rsid w:val="33C6EC06"/>
    <w:rsid w:val="33CE0407"/>
    <w:rsid w:val="33D96C33"/>
    <w:rsid w:val="33DA5A3A"/>
    <w:rsid w:val="33DFC7B5"/>
    <w:rsid w:val="33E1F219"/>
    <w:rsid w:val="33E8225C"/>
    <w:rsid w:val="33E8A734"/>
    <w:rsid w:val="33ECDBFB"/>
    <w:rsid w:val="33F0F0C3"/>
    <w:rsid w:val="33F43588"/>
    <w:rsid w:val="33FFAC31"/>
    <w:rsid w:val="340194ED"/>
    <w:rsid w:val="3405367B"/>
    <w:rsid w:val="340BB872"/>
    <w:rsid w:val="3413A007"/>
    <w:rsid w:val="341411F7"/>
    <w:rsid w:val="3414AD76"/>
    <w:rsid w:val="34162D42"/>
    <w:rsid w:val="34199BC1"/>
    <w:rsid w:val="341C72DB"/>
    <w:rsid w:val="341CF6CE"/>
    <w:rsid w:val="3420D5DE"/>
    <w:rsid w:val="342106D2"/>
    <w:rsid w:val="34244C92"/>
    <w:rsid w:val="3424E1EF"/>
    <w:rsid w:val="34253139"/>
    <w:rsid w:val="342777B5"/>
    <w:rsid w:val="342874DE"/>
    <w:rsid w:val="342CCAFC"/>
    <w:rsid w:val="342DE39B"/>
    <w:rsid w:val="34310392"/>
    <w:rsid w:val="3434D7D7"/>
    <w:rsid w:val="343A5C30"/>
    <w:rsid w:val="343AE722"/>
    <w:rsid w:val="343F0777"/>
    <w:rsid w:val="34449D12"/>
    <w:rsid w:val="34454FC8"/>
    <w:rsid w:val="3448929F"/>
    <w:rsid w:val="34491818"/>
    <w:rsid w:val="344C7E68"/>
    <w:rsid w:val="34516607"/>
    <w:rsid w:val="345184FE"/>
    <w:rsid w:val="34527409"/>
    <w:rsid w:val="3454DABB"/>
    <w:rsid w:val="3458FE21"/>
    <w:rsid w:val="3458FEA9"/>
    <w:rsid w:val="3460C4B9"/>
    <w:rsid w:val="34613008"/>
    <w:rsid w:val="34636664"/>
    <w:rsid w:val="34644620"/>
    <w:rsid w:val="346947FA"/>
    <w:rsid w:val="3483BCA7"/>
    <w:rsid w:val="3488AD12"/>
    <w:rsid w:val="34891569"/>
    <w:rsid w:val="34895411"/>
    <w:rsid w:val="3489EC0E"/>
    <w:rsid w:val="348BCD58"/>
    <w:rsid w:val="34931F7E"/>
    <w:rsid w:val="3493596F"/>
    <w:rsid w:val="3494A3ED"/>
    <w:rsid w:val="3498ED47"/>
    <w:rsid w:val="34995F46"/>
    <w:rsid w:val="34A1B033"/>
    <w:rsid w:val="34A5DF83"/>
    <w:rsid w:val="34A5E712"/>
    <w:rsid w:val="34AA30CC"/>
    <w:rsid w:val="34ADF96F"/>
    <w:rsid w:val="34B59256"/>
    <w:rsid w:val="34B598DB"/>
    <w:rsid w:val="34B9DCE1"/>
    <w:rsid w:val="34BC03FD"/>
    <w:rsid w:val="34BC0805"/>
    <w:rsid w:val="34BEA7C0"/>
    <w:rsid w:val="34C0ED87"/>
    <w:rsid w:val="34C71DC1"/>
    <w:rsid w:val="34CB6128"/>
    <w:rsid w:val="34CCFA96"/>
    <w:rsid w:val="34D2EB41"/>
    <w:rsid w:val="34D704F5"/>
    <w:rsid w:val="34D77D55"/>
    <w:rsid w:val="34DA238D"/>
    <w:rsid w:val="34E1751F"/>
    <w:rsid w:val="34E62173"/>
    <w:rsid w:val="34E717CC"/>
    <w:rsid w:val="34F10C9E"/>
    <w:rsid w:val="34F1BBAA"/>
    <w:rsid w:val="34F1E434"/>
    <w:rsid w:val="34F36D9E"/>
    <w:rsid w:val="34FEF2E5"/>
    <w:rsid w:val="350355CF"/>
    <w:rsid w:val="350596A3"/>
    <w:rsid w:val="350719AA"/>
    <w:rsid w:val="350721AE"/>
    <w:rsid w:val="350A102F"/>
    <w:rsid w:val="350D9DEC"/>
    <w:rsid w:val="35112340"/>
    <w:rsid w:val="35145190"/>
    <w:rsid w:val="351A8090"/>
    <w:rsid w:val="35229DD4"/>
    <w:rsid w:val="35241221"/>
    <w:rsid w:val="352420E6"/>
    <w:rsid w:val="352626B4"/>
    <w:rsid w:val="3527DBBB"/>
    <w:rsid w:val="352A0710"/>
    <w:rsid w:val="352AC564"/>
    <w:rsid w:val="352C449A"/>
    <w:rsid w:val="352E684C"/>
    <w:rsid w:val="3532A110"/>
    <w:rsid w:val="3533AF86"/>
    <w:rsid w:val="35349819"/>
    <w:rsid w:val="3538076F"/>
    <w:rsid w:val="353EB353"/>
    <w:rsid w:val="353EE497"/>
    <w:rsid w:val="353F7934"/>
    <w:rsid w:val="3540BA71"/>
    <w:rsid w:val="35426B9F"/>
    <w:rsid w:val="3542C158"/>
    <w:rsid w:val="3543F476"/>
    <w:rsid w:val="3544BA7B"/>
    <w:rsid w:val="3545836A"/>
    <w:rsid w:val="35461B64"/>
    <w:rsid w:val="354837BC"/>
    <w:rsid w:val="3550E8DD"/>
    <w:rsid w:val="355817A5"/>
    <w:rsid w:val="35585AC0"/>
    <w:rsid w:val="35602335"/>
    <w:rsid w:val="35651AF2"/>
    <w:rsid w:val="3566B89B"/>
    <w:rsid w:val="3569753F"/>
    <w:rsid w:val="356D5F2E"/>
    <w:rsid w:val="356F6B0F"/>
    <w:rsid w:val="3571DE1F"/>
    <w:rsid w:val="3573CEE2"/>
    <w:rsid w:val="3573E2DF"/>
    <w:rsid w:val="35762A9B"/>
    <w:rsid w:val="357C6044"/>
    <w:rsid w:val="357C8131"/>
    <w:rsid w:val="357DB7A4"/>
    <w:rsid w:val="35802064"/>
    <w:rsid w:val="3580F438"/>
    <w:rsid w:val="3584EDEC"/>
    <w:rsid w:val="358968A1"/>
    <w:rsid w:val="358F5C11"/>
    <w:rsid w:val="35976110"/>
    <w:rsid w:val="359892CD"/>
    <w:rsid w:val="3599CCC2"/>
    <w:rsid w:val="359D9583"/>
    <w:rsid w:val="35A161FC"/>
    <w:rsid w:val="35A51131"/>
    <w:rsid w:val="35A5565A"/>
    <w:rsid w:val="35A667A8"/>
    <w:rsid w:val="35A708BF"/>
    <w:rsid w:val="35ADF825"/>
    <w:rsid w:val="35B10B32"/>
    <w:rsid w:val="35B24A3A"/>
    <w:rsid w:val="35B56C22"/>
    <w:rsid w:val="35B6273E"/>
    <w:rsid w:val="35B89776"/>
    <w:rsid w:val="35B9966D"/>
    <w:rsid w:val="35BE8E0D"/>
    <w:rsid w:val="35BF7FCE"/>
    <w:rsid w:val="35C3CA62"/>
    <w:rsid w:val="35CF32C7"/>
    <w:rsid w:val="35D12FD9"/>
    <w:rsid w:val="35D1ED83"/>
    <w:rsid w:val="35D1F226"/>
    <w:rsid w:val="35D294BC"/>
    <w:rsid w:val="35D4A59C"/>
    <w:rsid w:val="35D60513"/>
    <w:rsid w:val="35DBD9EC"/>
    <w:rsid w:val="35DD6D9C"/>
    <w:rsid w:val="35DDBBA3"/>
    <w:rsid w:val="35E36CDD"/>
    <w:rsid w:val="35E5648A"/>
    <w:rsid w:val="35E5C6C4"/>
    <w:rsid w:val="35E9A846"/>
    <w:rsid w:val="35E9F1D6"/>
    <w:rsid w:val="35EB7976"/>
    <w:rsid w:val="35EB95DB"/>
    <w:rsid w:val="35F3AB92"/>
    <w:rsid w:val="35F4CE82"/>
    <w:rsid w:val="35F7861C"/>
    <w:rsid w:val="35FD0EA5"/>
    <w:rsid w:val="36054594"/>
    <w:rsid w:val="360B3BD9"/>
    <w:rsid w:val="360E3D52"/>
    <w:rsid w:val="361BECF7"/>
    <w:rsid w:val="361DB803"/>
    <w:rsid w:val="36243C49"/>
    <w:rsid w:val="36253786"/>
    <w:rsid w:val="36257FF9"/>
    <w:rsid w:val="3627E543"/>
    <w:rsid w:val="363739EC"/>
    <w:rsid w:val="3637E967"/>
    <w:rsid w:val="36399D25"/>
    <w:rsid w:val="363AC941"/>
    <w:rsid w:val="363C17A5"/>
    <w:rsid w:val="363F8A16"/>
    <w:rsid w:val="36434147"/>
    <w:rsid w:val="3647E9C5"/>
    <w:rsid w:val="364822BF"/>
    <w:rsid w:val="364B3F2D"/>
    <w:rsid w:val="364C5604"/>
    <w:rsid w:val="364D5B15"/>
    <w:rsid w:val="364EB43D"/>
    <w:rsid w:val="3652A390"/>
    <w:rsid w:val="36560B55"/>
    <w:rsid w:val="36565420"/>
    <w:rsid w:val="36566412"/>
    <w:rsid w:val="36566DF7"/>
    <w:rsid w:val="3657D45E"/>
    <w:rsid w:val="36582677"/>
    <w:rsid w:val="3659A58C"/>
    <w:rsid w:val="365D5BAE"/>
    <w:rsid w:val="36628ED1"/>
    <w:rsid w:val="36664025"/>
    <w:rsid w:val="36694557"/>
    <w:rsid w:val="366CB9CB"/>
    <w:rsid w:val="3676D147"/>
    <w:rsid w:val="3679A1AE"/>
    <w:rsid w:val="3679EF7B"/>
    <w:rsid w:val="3679F09C"/>
    <w:rsid w:val="367AB8DB"/>
    <w:rsid w:val="367ADCDE"/>
    <w:rsid w:val="3684E004"/>
    <w:rsid w:val="368B4263"/>
    <w:rsid w:val="368DB495"/>
    <w:rsid w:val="3694B85E"/>
    <w:rsid w:val="369E48B1"/>
    <w:rsid w:val="369E9A2F"/>
    <w:rsid w:val="36A05313"/>
    <w:rsid w:val="36A1EF11"/>
    <w:rsid w:val="36A42AC6"/>
    <w:rsid w:val="36A471F2"/>
    <w:rsid w:val="36A5846F"/>
    <w:rsid w:val="36A907A2"/>
    <w:rsid w:val="36ACA963"/>
    <w:rsid w:val="36AE3880"/>
    <w:rsid w:val="36B619ED"/>
    <w:rsid w:val="36B8ED40"/>
    <w:rsid w:val="36BB77DD"/>
    <w:rsid w:val="36BE1CAF"/>
    <w:rsid w:val="36BFE772"/>
    <w:rsid w:val="36C46C15"/>
    <w:rsid w:val="36C4FC93"/>
    <w:rsid w:val="36C6EF21"/>
    <w:rsid w:val="36C8F23A"/>
    <w:rsid w:val="36CD3BF1"/>
    <w:rsid w:val="36D06C62"/>
    <w:rsid w:val="36D1D56C"/>
    <w:rsid w:val="36D7D683"/>
    <w:rsid w:val="36DD7CA8"/>
    <w:rsid w:val="36DD94EB"/>
    <w:rsid w:val="36E15EB9"/>
    <w:rsid w:val="36E4F7F5"/>
    <w:rsid w:val="36E88637"/>
    <w:rsid w:val="36ED1186"/>
    <w:rsid w:val="36ED73A2"/>
    <w:rsid w:val="36F3E806"/>
    <w:rsid w:val="36F42B21"/>
    <w:rsid w:val="36F62460"/>
    <w:rsid w:val="36F86506"/>
    <w:rsid w:val="36F89034"/>
    <w:rsid w:val="36F90E8C"/>
    <w:rsid w:val="36FABC38"/>
    <w:rsid w:val="36FC50F8"/>
    <w:rsid w:val="36FCB4A9"/>
    <w:rsid w:val="37016967"/>
    <w:rsid w:val="370393E9"/>
    <w:rsid w:val="370CFD4A"/>
    <w:rsid w:val="3711FAFC"/>
    <w:rsid w:val="371230C2"/>
    <w:rsid w:val="3712605C"/>
    <w:rsid w:val="371A06D0"/>
    <w:rsid w:val="371C09E7"/>
    <w:rsid w:val="372646B8"/>
    <w:rsid w:val="37290F07"/>
    <w:rsid w:val="3729E29B"/>
    <w:rsid w:val="373470FE"/>
    <w:rsid w:val="3737DDBB"/>
    <w:rsid w:val="3739C452"/>
    <w:rsid w:val="373D71A7"/>
    <w:rsid w:val="37471B8B"/>
    <w:rsid w:val="374BB2B9"/>
    <w:rsid w:val="374E9300"/>
    <w:rsid w:val="375436CB"/>
    <w:rsid w:val="375E53DB"/>
    <w:rsid w:val="375F82A9"/>
    <w:rsid w:val="375FD362"/>
    <w:rsid w:val="376015A0"/>
    <w:rsid w:val="37636A5D"/>
    <w:rsid w:val="376DF691"/>
    <w:rsid w:val="377287E4"/>
    <w:rsid w:val="3772FE10"/>
    <w:rsid w:val="3779D55C"/>
    <w:rsid w:val="3779EB87"/>
    <w:rsid w:val="377A64AB"/>
    <w:rsid w:val="3782A526"/>
    <w:rsid w:val="3783BA16"/>
    <w:rsid w:val="37958812"/>
    <w:rsid w:val="379901B9"/>
    <w:rsid w:val="379AF94D"/>
    <w:rsid w:val="379B6906"/>
    <w:rsid w:val="379F917F"/>
    <w:rsid w:val="37A70EE4"/>
    <w:rsid w:val="37ABED8B"/>
    <w:rsid w:val="37B61EE9"/>
    <w:rsid w:val="37B77F72"/>
    <w:rsid w:val="37B8DB39"/>
    <w:rsid w:val="37BE7025"/>
    <w:rsid w:val="37C10582"/>
    <w:rsid w:val="37C20971"/>
    <w:rsid w:val="37CF80D6"/>
    <w:rsid w:val="37D080FE"/>
    <w:rsid w:val="37D1B75F"/>
    <w:rsid w:val="37D3B9C8"/>
    <w:rsid w:val="37D50760"/>
    <w:rsid w:val="37D817A0"/>
    <w:rsid w:val="37D9C860"/>
    <w:rsid w:val="37E40F67"/>
    <w:rsid w:val="37E4C61E"/>
    <w:rsid w:val="37E58D7E"/>
    <w:rsid w:val="37EF154F"/>
    <w:rsid w:val="37F27776"/>
    <w:rsid w:val="37F290E6"/>
    <w:rsid w:val="37F88E49"/>
    <w:rsid w:val="37F983ED"/>
    <w:rsid w:val="37FF4EFA"/>
    <w:rsid w:val="38008224"/>
    <w:rsid w:val="3801003F"/>
    <w:rsid w:val="38014118"/>
    <w:rsid w:val="380520F2"/>
    <w:rsid w:val="3807300B"/>
    <w:rsid w:val="38078B82"/>
    <w:rsid w:val="380D435C"/>
    <w:rsid w:val="3815CD83"/>
    <w:rsid w:val="381ABC6B"/>
    <w:rsid w:val="381DE5A1"/>
    <w:rsid w:val="382193BD"/>
    <w:rsid w:val="3823CA23"/>
    <w:rsid w:val="38284498"/>
    <w:rsid w:val="38295EC4"/>
    <w:rsid w:val="38331E6E"/>
    <w:rsid w:val="3834DC26"/>
    <w:rsid w:val="383B7C81"/>
    <w:rsid w:val="383C04E8"/>
    <w:rsid w:val="383E3356"/>
    <w:rsid w:val="384004CE"/>
    <w:rsid w:val="3845823C"/>
    <w:rsid w:val="384EA8E4"/>
    <w:rsid w:val="3851CFE4"/>
    <w:rsid w:val="38573183"/>
    <w:rsid w:val="385A4B1C"/>
    <w:rsid w:val="385C9D45"/>
    <w:rsid w:val="3861A7D2"/>
    <w:rsid w:val="3862F2DF"/>
    <w:rsid w:val="38686FC4"/>
    <w:rsid w:val="386AB27A"/>
    <w:rsid w:val="387342AA"/>
    <w:rsid w:val="3873A6E4"/>
    <w:rsid w:val="3874A346"/>
    <w:rsid w:val="387B2C58"/>
    <w:rsid w:val="387DC24E"/>
    <w:rsid w:val="38829361"/>
    <w:rsid w:val="3889BEAB"/>
    <w:rsid w:val="389406D5"/>
    <w:rsid w:val="38975C68"/>
    <w:rsid w:val="3898EF63"/>
    <w:rsid w:val="389A04AA"/>
    <w:rsid w:val="389DED8F"/>
    <w:rsid w:val="389E595D"/>
    <w:rsid w:val="389F83E3"/>
    <w:rsid w:val="38A38095"/>
    <w:rsid w:val="38A5A796"/>
    <w:rsid w:val="38A649B5"/>
    <w:rsid w:val="38A8B7CF"/>
    <w:rsid w:val="38ABCAB3"/>
    <w:rsid w:val="38AC854C"/>
    <w:rsid w:val="38B08A05"/>
    <w:rsid w:val="38B0F734"/>
    <w:rsid w:val="38BD0A16"/>
    <w:rsid w:val="38C0610D"/>
    <w:rsid w:val="38C11D8D"/>
    <w:rsid w:val="38C3A9D8"/>
    <w:rsid w:val="38C6AB6E"/>
    <w:rsid w:val="38CA3BFF"/>
    <w:rsid w:val="38D2964D"/>
    <w:rsid w:val="38D31D54"/>
    <w:rsid w:val="38D3ED6A"/>
    <w:rsid w:val="38E1B6B1"/>
    <w:rsid w:val="38E222B5"/>
    <w:rsid w:val="38E35C21"/>
    <w:rsid w:val="38E532F8"/>
    <w:rsid w:val="38E8A172"/>
    <w:rsid w:val="38EA0893"/>
    <w:rsid w:val="38EE7E8B"/>
    <w:rsid w:val="38EF9942"/>
    <w:rsid w:val="38F18114"/>
    <w:rsid w:val="38F2FF35"/>
    <w:rsid w:val="38F3C048"/>
    <w:rsid w:val="38F4305D"/>
    <w:rsid w:val="3900A3E3"/>
    <w:rsid w:val="3901A845"/>
    <w:rsid w:val="3903D8FC"/>
    <w:rsid w:val="3908B98E"/>
    <w:rsid w:val="390C9F05"/>
    <w:rsid w:val="390D8BE6"/>
    <w:rsid w:val="39106CD2"/>
    <w:rsid w:val="391409FA"/>
    <w:rsid w:val="3914A097"/>
    <w:rsid w:val="39168427"/>
    <w:rsid w:val="39174361"/>
    <w:rsid w:val="391CC99D"/>
    <w:rsid w:val="391F6B28"/>
    <w:rsid w:val="39218E70"/>
    <w:rsid w:val="3924A363"/>
    <w:rsid w:val="392676C1"/>
    <w:rsid w:val="3927D794"/>
    <w:rsid w:val="392B2E72"/>
    <w:rsid w:val="3930EE2B"/>
    <w:rsid w:val="3933005F"/>
    <w:rsid w:val="39346BD6"/>
    <w:rsid w:val="393781F1"/>
    <w:rsid w:val="393BA058"/>
    <w:rsid w:val="393C33D0"/>
    <w:rsid w:val="39426A0C"/>
    <w:rsid w:val="39447F0E"/>
    <w:rsid w:val="394BC14A"/>
    <w:rsid w:val="39508403"/>
    <w:rsid w:val="39516E14"/>
    <w:rsid w:val="3957308B"/>
    <w:rsid w:val="395F4290"/>
    <w:rsid w:val="3962302C"/>
    <w:rsid w:val="396C79E2"/>
    <w:rsid w:val="396F5758"/>
    <w:rsid w:val="3971A1B5"/>
    <w:rsid w:val="3973BB8A"/>
    <w:rsid w:val="3973D8B5"/>
    <w:rsid w:val="39779423"/>
    <w:rsid w:val="3977E704"/>
    <w:rsid w:val="3977FBAE"/>
    <w:rsid w:val="3979105D"/>
    <w:rsid w:val="397A9FD0"/>
    <w:rsid w:val="397CDE93"/>
    <w:rsid w:val="397E9CD5"/>
    <w:rsid w:val="397F20DC"/>
    <w:rsid w:val="39818088"/>
    <w:rsid w:val="3982DFEF"/>
    <w:rsid w:val="398585D0"/>
    <w:rsid w:val="398720FE"/>
    <w:rsid w:val="39951C6F"/>
    <w:rsid w:val="39992314"/>
    <w:rsid w:val="399A2F93"/>
    <w:rsid w:val="399C0519"/>
    <w:rsid w:val="39A417DE"/>
    <w:rsid w:val="39A45A69"/>
    <w:rsid w:val="39A53BF4"/>
    <w:rsid w:val="39A913BD"/>
    <w:rsid w:val="39AE8326"/>
    <w:rsid w:val="39B0F1D5"/>
    <w:rsid w:val="39B24D2A"/>
    <w:rsid w:val="39B66FFE"/>
    <w:rsid w:val="39B68070"/>
    <w:rsid w:val="39B6952E"/>
    <w:rsid w:val="39B8E9A2"/>
    <w:rsid w:val="39BA88EF"/>
    <w:rsid w:val="39C1BA9D"/>
    <w:rsid w:val="39C23D93"/>
    <w:rsid w:val="39C507D9"/>
    <w:rsid w:val="39CDA883"/>
    <w:rsid w:val="39D2D968"/>
    <w:rsid w:val="39D692E8"/>
    <w:rsid w:val="39D6EF8E"/>
    <w:rsid w:val="39D88468"/>
    <w:rsid w:val="39DC561C"/>
    <w:rsid w:val="39E07FDA"/>
    <w:rsid w:val="39E118AB"/>
    <w:rsid w:val="39E5C048"/>
    <w:rsid w:val="39ED5F80"/>
    <w:rsid w:val="39ED63FC"/>
    <w:rsid w:val="39F114B4"/>
    <w:rsid w:val="39F50019"/>
    <w:rsid w:val="39F920C5"/>
    <w:rsid w:val="39FD7833"/>
    <w:rsid w:val="39FEC340"/>
    <w:rsid w:val="39FFFF8A"/>
    <w:rsid w:val="3A08E1E4"/>
    <w:rsid w:val="3A09D848"/>
    <w:rsid w:val="3A0B164C"/>
    <w:rsid w:val="3A0DA848"/>
    <w:rsid w:val="3A10B0CD"/>
    <w:rsid w:val="3A1535AD"/>
    <w:rsid w:val="3A1786F1"/>
    <w:rsid w:val="3A1B6840"/>
    <w:rsid w:val="3A1C9BF7"/>
    <w:rsid w:val="3A1D2339"/>
    <w:rsid w:val="3A20954C"/>
    <w:rsid w:val="3A2381B5"/>
    <w:rsid w:val="3A285C9B"/>
    <w:rsid w:val="3A2B88C8"/>
    <w:rsid w:val="3A2FC15F"/>
    <w:rsid w:val="3A30C3A6"/>
    <w:rsid w:val="3A351E4C"/>
    <w:rsid w:val="3A385D7A"/>
    <w:rsid w:val="3A38CA28"/>
    <w:rsid w:val="3A3EEDAE"/>
    <w:rsid w:val="3A402ED3"/>
    <w:rsid w:val="3A40E2A2"/>
    <w:rsid w:val="3A4218DA"/>
    <w:rsid w:val="3A45AEDD"/>
    <w:rsid w:val="3A47584A"/>
    <w:rsid w:val="3A4D60B3"/>
    <w:rsid w:val="3A4EA978"/>
    <w:rsid w:val="3A515832"/>
    <w:rsid w:val="3A549F18"/>
    <w:rsid w:val="3A56932B"/>
    <w:rsid w:val="3A5ACBEC"/>
    <w:rsid w:val="3A6361F2"/>
    <w:rsid w:val="3A66AB78"/>
    <w:rsid w:val="3A670E3A"/>
    <w:rsid w:val="3A6981C9"/>
    <w:rsid w:val="3A6F7E7D"/>
    <w:rsid w:val="3A75D899"/>
    <w:rsid w:val="3A76F901"/>
    <w:rsid w:val="3A799C84"/>
    <w:rsid w:val="3A7A556F"/>
    <w:rsid w:val="3A82EB1F"/>
    <w:rsid w:val="3A85DBD6"/>
    <w:rsid w:val="3A8A8244"/>
    <w:rsid w:val="3A9AEA83"/>
    <w:rsid w:val="3A9D8B59"/>
    <w:rsid w:val="3AA04516"/>
    <w:rsid w:val="3AA1EA54"/>
    <w:rsid w:val="3AA6310D"/>
    <w:rsid w:val="3AA7A4F2"/>
    <w:rsid w:val="3AAA23E1"/>
    <w:rsid w:val="3AAEBDC2"/>
    <w:rsid w:val="3AAEFC93"/>
    <w:rsid w:val="3AB15059"/>
    <w:rsid w:val="3AB2056D"/>
    <w:rsid w:val="3AB8540F"/>
    <w:rsid w:val="3AB8D2E2"/>
    <w:rsid w:val="3AB8F529"/>
    <w:rsid w:val="3ABF4317"/>
    <w:rsid w:val="3ABF70FB"/>
    <w:rsid w:val="3AC1FFBE"/>
    <w:rsid w:val="3AC98080"/>
    <w:rsid w:val="3ACFF7D8"/>
    <w:rsid w:val="3AD2F8B0"/>
    <w:rsid w:val="3AD6AAA1"/>
    <w:rsid w:val="3AD770B9"/>
    <w:rsid w:val="3AD8A3D8"/>
    <w:rsid w:val="3AE772FB"/>
    <w:rsid w:val="3AE97DEC"/>
    <w:rsid w:val="3AEA7733"/>
    <w:rsid w:val="3AEB4D94"/>
    <w:rsid w:val="3AEF5B70"/>
    <w:rsid w:val="3AF07BFB"/>
    <w:rsid w:val="3AF236BC"/>
    <w:rsid w:val="3AF55AC4"/>
    <w:rsid w:val="3AFC33E4"/>
    <w:rsid w:val="3AFE045E"/>
    <w:rsid w:val="3AFE5E54"/>
    <w:rsid w:val="3B0274A2"/>
    <w:rsid w:val="3B031699"/>
    <w:rsid w:val="3B05D7A8"/>
    <w:rsid w:val="3B065219"/>
    <w:rsid w:val="3B072198"/>
    <w:rsid w:val="3B0D7688"/>
    <w:rsid w:val="3B0F5F72"/>
    <w:rsid w:val="3B102EEA"/>
    <w:rsid w:val="3B11A736"/>
    <w:rsid w:val="3B18AEF4"/>
    <w:rsid w:val="3B1B36F9"/>
    <w:rsid w:val="3B1DF680"/>
    <w:rsid w:val="3B2DB0C5"/>
    <w:rsid w:val="3B34451F"/>
    <w:rsid w:val="3B34B51B"/>
    <w:rsid w:val="3B36D4CD"/>
    <w:rsid w:val="3B39B148"/>
    <w:rsid w:val="3B3ABD25"/>
    <w:rsid w:val="3B3EF5BB"/>
    <w:rsid w:val="3B43D3EC"/>
    <w:rsid w:val="3B4515E0"/>
    <w:rsid w:val="3B45B51E"/>
    <w:rsid w:val="3B468AD3"/>
    <w:rsid w:val="3B495448"/>
    <w:rsid w:val="3B4A3727"/>
    <w:rsid w:val="3B4C06EC"/>
    <w:rsid w:val="3B4E5E26"/>
    <w:rsid w:val="3B50536F"/>
    <w:rsid w:val="3B5127A0"/>
    <w:rsid w:val="3B5536A3"/>
    <w:rsid w:val="3B57E4B0"/>
    <w:rsid w:val="3B5E2046"/>
    <w:rsid w:val="3B5FEC19"/>
    <w:rsid w:val="3B608DCC"/>
    <w:rsid w:val="3B624E28"/>
    <w:rsid w:val="3B68A1CC"/>
    <w:rsid w:val="3B69133E"/>
    <w:rsid w:val="3B6DA719"/>
    <w:rsid w:val="3B6EA46E"/>
    <w:rsid w:val="3B7051F9"/>
    <w:rsid w:val="3B706C44"/>
    <w:rsid w:val="3B71881C"/>
    <w:rsid w:val="3B7480D9"/>
    <w:rsid w:val="3B753B9E"/>
    <w:rsid w:val="3B761A6D"/>
    <w:rsid w:val="3B775DA5"/>
    <w:rsid w:val="3B77B9A4"/>
    <w:rsid w:val="3B77B9AD"/>
    <w:rsid w:val="3B782583"/>
    <w:rsid w:val="3B848173"/>
    <w:rsid w:val="3B849D23"/>
    <w:rsid w:val="3B870643"/>
    <w:rsid w:val="3B896C2E"/>
    <w:rsid w:val="3B89E6B9"/>
    <w:rsid w:val="3B8B5210"/>
    <w:rsid w:val="3B8C804C"/>
    <w:rsid w:val="3B8E8ED5"/>
    <w:rsid w:val="3B90FE4A"/>
    <w:rsid w:val="3B9199C3"/>
    <w:rsid w:val="3B97EC57"/>
    <w:rsid w:val="3B994894"/>
    <w:rsid w:val="3B9A7EC5"/>
    <w:rsid w:val="3B9A93A1"/>
    <w:rsid w:val="3B9BACE9"/>
    <w:rsid w:val="3B9DEF30"/>
    <w:rsid w:val="3BA3C8C5"/>
    <w:rsid w:val="3BA7F104"/>
    <w:rsid w:val="3BA9A478"/>
    <w:rsid w:val="3BAD1C7D"/>
    <w:rsid w:val="3BAD8EF1"/>
    <w:rsid w:val="3BADCE1B"/>
    <w:rsid w:val="3BB65FC3"/>
    <w:rsid w:val="3BC23337"/>
    <w:rsid w:val="3BD0FB23"/>
    <w:rsid w:val="3BD0FDFE"/>
    <w:rsid w:val="3BDE716C"/>
    <w:rsid w:val="3BE0F9E1"/>
    <w:rsid w:val="3BE2F550"/>
    <w:rsid w:val="3BE81299"/>
    <w:rsid w:val="3BEE4826"/>
    <w:rsid w:val="3BF17A4C"/>
    <w:rsid w:val="3BF970ED"/>
    <w:rsid w:val="3C0284EA"/>
    <w:rsid w:val="3C089E22"/>
    <w:rsid w:val="3C0B8549"/>
    <w:rsid w:val="3C0CFE0C"/>
    <w:rsid w:val="3C0EB340"/>
    <w:rsid w:val="3C0F8C84"/>
    <w:rsid w:val="3C116213"/>
    <w:rsid w:val="3C11A8FA"/>
    <w:rsid w:val="3C12641C"/>
    <w:rsid w:val="3C17DA30"/>
    <w:rsid w:val="3C191FAF"/>
    <w:rsid w:val="3C1DACAE"/>
    <w:rsid w:val="3C20F0BE"/>
    <w:rsid w:val="3C2143CA"/>
    <w:rsid w:val="3C234330"/>
    <w:rsid w:val="3C23F216"/>
    <w:rsid w:val="3C26A3E8"/>
    <w:rsid w:val="3C29F2D1"/>
    <w:rsid w:val="3C2FE15F"/>
    <w:rsid w:val="3C308C12"/>
    <w:rsid w:val="3C329F08"/>
    <w:rsid w:val="3C47005D"/>
    <w:rsid w:val="3C4AD3F5"/>
    <w:rsid w:val="3C4B60BC"/>
    <w:rsid w:val="3C4BE443"/>
    <w:rsid w:val="3C4D0407"/>
    <w:rsid w:val="3C4F9BDA"/>
    <w:rsid w:val="3C549B16"/>
    <w:rsid w:val="3C54BC6E"/>
    <w:rsid w:val="3C561C73"/>
    <w:rsid w:val="3C57B837"/>
    <w:rsid w:val="3C5C9E34"/>
    <w:rsid w:val="3C5EA5C9"/>
    <w:rsid w:val="3C621E97"/>
    <w:rsid w:val="3C648D97"/>
    <w:rsid w:val="3C65843D"/>
    <w:rsid w:val="3C668160"/>
    <w:rsid w:val="3C6901FB"/>
    <w:rsid w:val="3C6FF6AC"/>
    <w:rsid w:val="3C75C95C"/>
    <w:rsid w:val="3C7A0ACE"/>
    <w:rsid w:val="3C7A1D49"/>
    <w:rsid w:val="3C7B3829"/>
    <w:rsid w:val="3C7BDB2F"/>
    <w:rsid w:val="3C8142CB"/>
    <w:rsid w:val="3C87BFE4"/>
    <w:rsid w:val="3C88493C"/>
    <w:rsid w:val="3C88C840"/>
    <w:rsid w:val="3C8ABF9F"/>
    <w:rsid w:val="3C8D2F9B"/>
    <w:rsid w:val="3C94D842"/>
    <w:rsid w:val="3C968D48"/>
    <w:rsid w:val="3C9B2102"/>
    <w:rsid w:val="3C9E334F"/>
    <w:rsid w:val="3CA574B9"/>
    <w:rsid w:val="3CA6C2A8"/>
    <w:rsid w:val="3CAA7B49"/>
    <w:rsid w:val="3CAABE01"/>
    <w:rsid w:val="3CAF9C70"/>
    <w:rsid w:val="3CB0B984"/>
    <w:rsid w:val="3CB2DA2F"/>
    <w:rsid w:val="3CB47F55"/>
    <w:rsid w:val="3CB721ED"/>
    <w:rsid w:val="3CB9F0A3"/>
    <w:rsid w:val="3CB9FA9B"/>
    <w:rsid w:val="3CBF69B8"/>
    <w:rsid w:val="3CC8CDAF"/>
    <w:rsid w:val="3CCD8543"/>
    <w:rsid w:val="3CCE6B95"/>
    <w:rsid w:val="3CCF277C"/>
    <w:rsid w:val="3CD01649"/>
    <w:rsid w:val="3CD31196"/>
    <w:rsid w:val="3CD45EDB"/>
    <w:rsid w:val="3CD66957"/>
    <w:rsid w:val="3CD6C610"/>
    <w:rsid w:val="3CD9579F"/>
    <w:rsid w:val="3CDCF615"/>
    <w:rsid w:val="3CE2AC01"/>
    <w:rsid w:val="3CE73BBB"/>
    <w:rsid w:val="3CE79A69"/>
    <w:rsid w:val="3CEE2791"/>
    <w:rsid w:val="3CF1F5F1"/>
    <w:rsid w:val="3CF229B1"/>
    <w:rsid w:val="3CF2CEAA"/>
    <w:rsid w:val="3CF47E16"/>
    <w:rsid w:val="3CF5F3FB"/>
    <w:rsid w:val="3CF739B0"/>
    <w:rsid w:val="3CF7F3D9"/>
    <w:rsid w:val="3CF93818"/>
    <w:rsid w:val="3CFCC9DC"/>
    <w:rsid w:val="3CFEC5C7"/>
    <w:rsid w:val="3CFF00E3"/>
    <w:rsid w:val="3D005CA1"/>
    <w:rsid w:val="3D04319C"/>
    <w:rsid w:val="3D04459B"/>
    <w:rsid w:val="3D04E39F"/>
    <w:rsid w:val="3D0BBBB2"/>
    <w:rsid w:val="3D0CE344"/>
    <w:rsid w:val="3D0D4C4B"/>
    <w:rsid w:val="3D11971C"/>
    <w:rsid w:val="3D128F25"/>
    <w:rsid w:val="3D1373D6"/>
    <w:rsid w:val="3D1806BC"/>
    <w:rsid w:val="3D1813A3"/>
    <w:rsid w:val="3D1E4609"/>
    <w:rsid w:val="3D1FFF22"/>
    <w:rsid w:val="3D22027C"/>
    <w:rsid w:val="3D2531A4"/>
    <w:rsid w:val="3D272D00"/>
    <w:rsid w:val="3D2AA2A6"/>
    <w:rsid w:val="3D2AD827"/>
    <w:rsid w:val="3D2B422D"/>
    <w:rsid w:val="3D2BB32E"/>
    <w:rsid w:val="3D2D69E4"/>
    <w:rsid w:val="3D2E71AC"/>
    <w:rsid w:val="3D33C9C8"/>
    <w:rsid w:val="3D368170"/>
    <w:rsid w:val="3D3920BC"/>
    <w:rsid w:val="3D3C96F1"/>
    <w:rsid w:val="3D42C4CD"/>
    <w:rsid w:val="3D4C632A"/>
    <w:rsid w:val="3D4CBE2C"/>
    <w:rsid w:val="3D51D63E"/>
    <w:rsid w:val="3D522AB8"/>
    <w:rsid w:val="3D5CF24B"/>
    <w:rsid w:val="3D5D58F8"/>
    <w:rsid w:val="3D5ECB32"/>
    <w:rsid w:val="3D5EE2A5"/>
    <w:rsid w:val="3D5EE2B0"/>
    <w:rsid w:val="3D5F64EF"/>
    <w:rsid w:val="3D5FFD5D"/>
    <w:rsid w:val="3D62153B"/>
    <w:rsid w:val="3D65040C"/>
    <w:rsid w:val="3D686890"/>
    <w:rsid w:val="3D778B09"/>
    <w:rsid w:val="3D79E1C3"/>
    <w:rsid w:val="3D7CD1C9"/>
    <w:rsid w:val="3D7F3792"/>
    <w:rsid w:val="3D8663F9"/>
    <w:rsid w:val="3D894BF9"/>
    <w:rsid w:val="3D8D2508"/>
    <w:rsid w:val="3D95F607"/>
    <w:rsid w:val="3D97A3FC"/>
    <w:rsid w:val="3D9A5A27"/>
    <w:rsid w:val="3D9B4374"/>
    <w:rsid w:val="3DA016EC"/>
    <w:rsid w:val="3DA68E77"/>
    <w:rsid w:val="3DA755AA"/>
    <w:rsid w:val="3DA84EF1"/>
    <w:rsid w:val="3DB1ACFF"/>
    <w:rsid w:val="3DB291B4"/>
    <w:rsid w:val="3DB6FFCE"/>
    <w:rsid w:val="3DB9EE59"/>
    <w:rsid w:val="3DBCFA17"/>
    <w:rsid w:val="3DBE0513"/>
    <w:rsid w:val="3DBE825B"/>
    <w:rsid w:val="3DC001A7"/>
    <w:rsid w:val="3DC0B144"/>
    <w:rsid w:val="3DC1D895"/>
    <w:rsid w:val="3DC2E98D"/>
    <w:rsid w:val="3DC64535"/>
    <w:rsid w:val="3DCC6BCA"/>
    <w:rsid w:val="3DD79581"/>
    <w:rsid w:val="3DDB5E0F"/>
    <w:rsid w:val="3DDF4371"/>
    <w:rsid w:val="3DE1246D"/>
    <w:rsid w:val="3DE14C26"/>
    <w:rsid w:val="3DE3EB58"/>
    <w:rsid w:val="3DE65E84"/>
    <w:rsid w:val="3DE6EBD1"/>
    <w:rsid w:val="3DE7311D"/>
    <w:rsid w:val="3DEABADA"/>
    <w:rsid w:val="3DEEBBE1"/>
    <w:rsid w:val="3DEFF4D1"/>
    <w:rsid w:val="3DF218FE"/>
    <w:rsid w:val="3DF220C2"/>
    <w:rsid w:val="3DF2B894"/>
    <w:rsid w:val="3DF349DC"/>
    <w:rsid w:val="3DF44074"/>
    <w:rsid w:val="3DF66072"/>
    <w:rsid w:val="3DF6A7C0"/>
    <w:rsid w:val="3DFB2BA4"/>
    <w:rsid w:val="3DFE83D2"/>
    <w:rsid w:val="3E046035"/>
    <w:rsid w:val="3E07DCA5"/>
    <w:rsid w:val="3E0A1001"/>
    <w:rsid w:val="3E0B41EC"/>
    <w:rsid w:val="3E0E1A4D"/>
    <w:rsid w:val="3E1625D1"/>
    <w:rsid w:val="3E1645CB"/>
    <w:rsid w:val="3E17AC2F"/>
    <w:rsid w:val="3E18209A"/>
    <w:rsid w:val="3E1C191A"/>
    <w:rsid w:val="3E26B093"/>
    <w:rsid w:val="3E276723"/>
    <w:rsid w:val="3E27F9DF"/>
    <w:rsid w:val="3E2866D4"/>
    <w:rsid w:val="3E2E85A1"/>
    <w:rsid w:val="3E308494"/>
    <w:rsid w:val="3E31EF77"/>
    <w:rsid w:val="3E372B4D"/>
    <w:rsid w:val="3E38C792"/>
    <w:rsid w:val="3E3D676C"/>
    <w:rsid w:val="3E3FC700"/>
    <w:rsid w:val="3E41F5BF"/>
    <w:rsid w:val="3E56273B"/>
    <w:rsid w:val="3E5660E7"/>
    <w:rsid w:val="3E5EC647"/>
    <w:rsid w:val="3E6242E1"/>
    <w:rsid w:val="3E6E9C25"/>
    <w:rsid w:val="3E73A5F7"/>
    <w:rsid w:val="3E73EA45"/>
    <w:rsid w:val="3E785B5B"/>
    <w:rsid w:val="3E7ADF69"/>
    <w:rsid w:val="3E7D9092"/>
    <w:rsid w:val="3E8A8585"/>
    <w:rsid w:val="3E8AD139"/>
    <w:rsid w:val="3E8F438C"/>
    <w:rsid w:val="3E8F7436"/>
    <w:rsid w:val="3E92F77A"/>
    <w:rsid w:val="3E97557E"/>
    <w:rsid w:val="3E9C2D02"/>
    <w:rsid w:val="3E9C5C69"/>
    <w:rsid w:val="3E9F4304"/>
    <w:rsid w:val="3EA6D510"/>
    <w:rsid w:val="3EA753DA"/>
    <w:rsid w:val="3EA9900D"/>
    <w:rsid w:val="3EAAD03D"/>
    <w:rsid w:val="3EAED928"/>
    <w:rsid w:val="3EAFB470"/>
    <w:rsid w:val="3EB4097E"/>
    <w:rsid w:val="3EB52D47"/>
    <w:rsid w:val="3EB68CBD"/>
    <w:rsid w:val="3EB940D9"/>
    <w:rsid w:val="3EBBE5F1"/>
    <w:rsid w:val="3EBC2235"/>
    <w:rsid w:val="3EC2B02B"/>
    <w:rsid w:val="3EC7317D"/>
    <w:rsid w:val="3EC76F83"/>
    <w:rsid w:val="3ECB0FBE"/>
    <w:rsid w:val="3ECC487D"/>
    <w:rsid w:val="3ECED257"/>
    <w:rsid w:val="3ED02075"/>
    <w:rsid w:val="3ED13E3C"/>
    <w:rsid w:val="3ED56377"/>
    <w:rsid w:val="3ED94B01"/>
    <w:rsid w:val="3EDCD985"/>
    <w:rsid w:val="3EDFD7D2"/>
    <w:rsid w:val="3EE0C593"/>
    <w:rsid w:val="3EE371E2"/>
    <w:rsid w:val="3EE4843F"/>
    <w:rsid w:val="3EE5382D"/>
    <w:rsid w:val="3EEA91F1"/>
    <w:rsid w:val="3EEC2AA1"/>
    <w:rsid w:val="3EEDDFD7"/>
    <w:rsid w:val="3EEFF1BD"/>
    <w:rsid w:val="3EF2E6EE"/>
    <w:rsid w:val="3EF6917F"/>
    <w:rsid w:val="3EFAE49B"/>
    <w:rsid w:val="3EFD6337"/>
    <w:rsid w:val="3EFF5D37"/>
    <w:rsid w:val="3F00BFF8"/>
    <w:rsid w:val="3F01B6EA"/>
    <w:rsid w:val="3F033019"/>
    <w:rsid w:val="3F0BA0D1"/>
    <w:rsid w:val="3F136D46"/>
    <w:rsid w:val="3F15C3DF"/>
    <w:rsid w:val="3F251D66"/>
    <w:rsid w:val="3F271CAD"/>
    <w:rsid w:val="3F2727B5"/>
    <w:rsid w:val="3F32B73F"/>
    <w:rsid w:val="3F3A4780"/>
    <w:rsid w:val="3F3BE74D"/>
    <w:rsid w:val="3F3CD259"/>
    <w:rsid w:val="3F3D4F8E"/>
    <w:rsid w:val="3F3D5165"/>
    <w:rsid w:val="3F44B383"/>
    <w:rsid w:val="3F45E022"/>
    <w:rsid w:val="3F4B4A0A"/>
    <w:rsid w:val="3F4E8D50"/>
    <w:rsid w:val="3F4F2882"/>
    <w:rsid w:val="3F554CDB"/>
    <w:rsid w:val="3F586171"/>
    <w:rsid w:val="3F5A7160"/>
    <w:rsid w:val="3F5DEF38"/>
    <w:rsid w:val="3F5E870E"/>
    <w:rsid w:val="3F601B3F"/>
    <w:rsid w:val="3F603367"/>
    <w:rsid w:val="3F639576"/>
    <w:rsid w:val="3F64EC1D"/>
    <w:rsid w:val="3F68C76D"/>
    <w:rsid w:val="3F6F7E38"/>
    <w:rsid w:val="3F6FD029"/>
    <w:rsid w:val="3F729E10"/>
    <w:rsid w:val="3F778F40"/>
    <w:rsid w:val="3F7831A5"/>
    <w:rsid w:val="3F7A64D9"/>
    <w:rsid w:val="3F7D911F"/>
    <w:rsid w:val="3F83EABF"/>
    <w:rsid w:val="3F85C5AB"/>
    <w:rsid w:val="3F880399"/>
    <w:rsid w:val="3F8945F5"/>
    <w:rsid w:val="3F89E1A0"/>
    <w:rsid w:val="3F8CC34D"/>
    <w:rsid w:val="3F8D3F4A"/>
    <w:rsid w:val="3F91B564"/>
    <w:rsid w:val="3F987360"/>
    <w:rsid w:val="3F9B0AED"/>
    <w:rsid w:val="3F9B5742"/>
    <w:rsid w:val="3F9BDE3F"/>
    <w:rsid w:val="3F9D24FF"/>
    <w:rsid w:val="3F9DF758"/>
    <w:rsid w:val="3FA03096"/>
    <w:rsid w:val="3FA2941B"/>
    <w:rsid w:val="3FA50C1B"/>
    <w:rsid w:val="3FA80625"/>
    <w:rsid w:val="3FA90447"/>
    <w:rsid w:val="3FAAC119"/>
    <w:rsid w:val="3FAD35C0"/>
    <w:rsid w:val="3FAD49B2"/>
    <w:rsid w:val="3FB1205B"/>
    <w:rsid w:val="3FB1F632"/>
    <w:rsid w:val="3FB58A82"/>
    <w:rsid w:val="3FB6422A"/>
    <w:rsid w:val="3FB66BF0"/>
    <w:rsid w:val="3FB78D26"/>
    <w:rsid w:val="3FB8B094"/>
    <w:rsid w:val="3FB93073"/>
    <w:rsid w:val="3FBADB1B"/>
    <w:rsid w:val="3FBC2530"/>
    <w:rsid w:val="3FBC57B1"/>
    <w:rsid w:val="3FBD1EC4"/>
    <w:rsid w:val="3FC11FFF"/>
    <w:rsid w:val="3FC39919"/>
    <w:rsid w:val="3FCC636D"/>
    <w:rsid w:val="3FCC70B8"/>
    <w:rsid w:val="3FD4A865"/>
    <w:rsid w:val="3FD70DB5"/>
    <w:rsid w:val="3FD9D79C"/>
    <w:rsid w:val="3FE4D915"/>
    <w:rsid w:val="3FE64453"/>
    <w:rsid w:val="3FE6A683"/>
    <w:rsid w:val="3FE85A46"/>
    <w:rsid w:val="3FE99048"/>
    <w:rsid w:val="3FE9C4AE"/>
    <w:rsid w:val="3FEB1273"/>
    <w:rsid w:val="3FEB8FA0"/>
    <w:rsid w:val="3FEBD77B"/>
    <w:rsid w:val="3FF65430"/>
    <w:rsid w:val="3FF80462"/>
    <w:rsid w:val="3FFD4204"/>
    <w:rsid w:val="3FFEB3A7"/>
    <w:rsid w:val="3FFFB280"/>
    <w:rsid w:val="4005B8BF"/>
    <w:rsid w:val="40091474"/>
    <w:rsid w:val="400A05EE"/>
    <w:rsid w:val="400BFB5E"/>
    <w:rsid w:val="400E1286"/>
    <w:rsid w:val="4018E003"/>
    <w:rsid w:val="4020AB8B"/>
    <w:rsid w:val="4023180A"/>
    <w:rsid w:val="40238BD6"/>
    <w:rsid w:val="402396E5"/>
    <w:rsid w:val="4029BC8C"/>
    <w:rsid w:val="402DEBB8"/>
    <w:rsid w:val="4031EC14"/>
    <w:rsid w:val="40347D50"/>
    <w:rsid w:val="403496DB"/>
    <w:rsid w:val="40366689"/>
    <w:rsid w:val="40369C10"/>
    <w:rsid w:val="4036BDCD"/>
    <w:rsid w:val="403F1B16"/>
    <w:rsid w:val="4045E489"/>
    <w:rsid w:val="4046A09E"/>
    <w:rsid w:val="40495960"/>
    <w:rsid w:val="404D6517"/>
    <w:rsid w:val="4050B679"/>
    <w:rsid w:val="40523933"/>
    <w:rsid w:val="40528FC4"/>
    <w:rsid w:val="4053DE68"/>
    <w:rsid w:val="40551AC6"/>
    <w:rsid w:val="4055766A"/>
    <w:rsid w:val="405AA350"/>
    <w:rsid w:val="405ADAF8"/>
    <w:rsid w:val="405B44F5"/>
    <w:rsid w:val="405CFC33"/>
    <w:rsid w:val="405DA4F2"/>
    <w:rsid w:val="40600E27"/>
    <w:rsid w:val="4061353B"/>
    <w:rsid w:val="40652531"/>
    <w:rsid w:val="40668459"/>
    <w:rsid w:val="406818DE"/>
    <w:rsid w:val="4068E6C6"/>
    <w:rsid w:val="40720AE5"/>
    <w:rsid w:val="4075ED32"/>
    <w:rsid w:val="407DAD42"/>
    <w:rsid w:val="4080087C"/>
    <w:rsid w:val="4088CDF3"/>
    <w:rsid w:val="408A5719"/>
    <w:rsid w:val="408A595F"/>
    <w:rsid w:val="4093FF08"/>
    <w:rsid w:val="4095774B"/>
    <w:rsid w:val="409C1DB7"/>
    <w:rsid w:val="409FEAEE"/>
    <w:rsid w:val="40A52260"/>
    <w:rsid w:val="40A95893"/>
    <w:rsid w:val="40BD1443"/>
    <w:rsid w:val="40C10E05"/>
    <w:rsid w:val="40C8A019"/>
    <w:rsid w:val="40C9427A"/>
    <w:rsid w:val="40C9F5CE"/>
    <w:rsid w:val="40CEF227"/>
    <w:rsid w:val="40D7B7AE"/>
    <w:rsid w:val="40D873C3"/>
    <w:rsid w:val="40D8EA78"/>
    <w:rsid w:val="40DE736D"/>
    <w:rsid w:val="40DF5139"/>
    <w:rsid w:val="40E083E4"/>
    <w:rsid w:val="40E62B5B"/>
    <w:rsid w:val="40E88E4B"/>
    <w:rsid w:val="40EA69C3"/>
    <w:rsid w:val="40EADA44"/>
    <w:rsid w:val="40FA8470"/>
    <w:rsid w:val="41019049"/>
    <w:rsid w:val="41040C8C"/>
    <w:rsid w:val="410441B8"/>
    <w:rsid w:val="4106A641"/>
    <w:rsid w:val="4107A1D9"/>
    <w:rsid w:val="410D7616"/>
    <w:rsid w:val="4110938D"/>
    <w:rsid w:val="41128D61"/>
    <w:rsid w:val="4112D236"/>
    <w:rsid w:val="41154763"/>
    <w:rsid w:val="4116B17A"/>
    <w:rsid w:val="411C4580"/>
    <w:rsid w:val="411C793B"/>
    <w:rsid w:val="4120CDCD"/>
    <w:rsid w:val="4121960C"/>
    <w:rsid w:val="41277BD6"/>
    <w:rsid w:val="412A9CBA"/>
    <w:rsid w:val="412DFBC6"/>
    <w:rsid w:val="41311506"/>
    <w:rsid w:val="4135EF80"/>
    <w:rsid w:val="41362494"/>
    <w:rsid w:val="413727A3"/>
    <w:rsid w:val="413A879E"/>
    <w:rsid w:val="413A8A49"/>
    <w:rsid w:val="41441664"/>
    <w:rsid w:val="414A5A18"/>
    <w:rsid w:val="414DC99E"/>
    <w:rsid w:val="414EB45E"/>
    <w:rsid w:val="4151C91A"/>
    <w:rsid w:val="4156B47F"/>
    <w:rsid w:val="41591FF4"/>
    <w:rsid w:val="415B95E8"/>
    <w:rsid w:val="416117DC"/>
    <w:rsid w:val="41685C1E"/>
    <w:rsid w:val="41694CFA"/>
    <w:rsid w:val="416ABE9F"/>
    <w:rsid w:val="4171409F"/>
    <w:rsid w:val="4171EAA6"/>
    <w:rsid w:val="41761795"/>
    <w:rsid w:val="41769046"/>
    <w:rsid w:val="417907F7"/>
    <w:rsid w:val="417A1661"/>
    <w:rsid w:val="417E2278"/>
    <w:rsid w:val="417F4FCF"/>
    <w:rsid w:val="41825F39"/>
    <w:rsid w:val="41833E33"/>
    <w:rsid w:val="418560A9"/>
    <w:rsid w:val="418C0666"/>
    <w:rsid w:val="418C7588"/>
    <w:rsid w:val="418F3FF2"/>
    <w:rsid w:val="418F84CA"/>
    <w:rsid w:val="4190737A"/>
    <w:rsid w:val="4190B1B9"/>
    <w:rsid w:val="41916DA5"/>
    <w:rsid w:val="4193C548"/>
    <w:rsid w:val="4197C11D"/>
    <w:rsid w:val="419A4343"/>
    <w:rsid w:val="419E3922"/>
    <w:rsid w:val="41A66645"/>
    <w:rsid w:val="41A70E0E"/>
    <w:rsid w:val="41A853B9"/>
    <w:rsid w:val="41AA7C88"/>
    <w:rsid w:val="41AB8B07"/>
    <w:rsid w:val="41AF4F24"/>
    <w:rsid w:val="41AFB661"/>
    <w:rsid w:val="41B02077"/>
    <w:rsid w:val="41B6AC23"/>
    <w:rsid w:val="41C06BFB"/>
    <w:rsid w:val="41C1208A"/>
    <w:rsid w:val="41C13F55"/>
    <w:rsid w:val="41C3A495"/>
    <w:rsid w:val="41C3F046"/>
    <w:rsid w:val="41C58046"/>
    <w:rsid w:val="41C583D0"/>
    <w:rsid w:val="41CC6FDE"/>
    <w:rsid w:val="41CEA67C"/>
    <w:rsid w:val="41CFACB6"/>
    <w:rsid w:val="41D0BE92"/>
    <w:rsid w:val="41D6698C"/>
    <w:rsid w:val="41D82885"/>
    <w:rsid w:val="41D854C2"/>
    <w:rsid w:val="41D98E1A"/>
    <w:rsid w:val="41D9FAD1"/>
    <w:rsid w:val="41DAAAE4"/>
    <w:rsid w:val="41DB86CB"/>
    <w:rsid w:val="41DD59E6"/>
    <w:rsid w:val="41E18D26"/>
    <w:rsid w:val="41E2879A"/>
    <w:rsid w:val="41E4494B"/>
    <w:rsid w:val="41E45CDA"/>
    <w:rsid w:val="41E66DD7"/>
    <w:rsid w:val="41E6ED26"/>
    <w:rsid w:val="41F00D43"/>
    <w:rsid w:val="41F0E19B"/>
    <w:rsid w:val="41F2CE85"/>
    <w:rsid w:val="41F7AE1D"/>
    <w:rsid w:val="41F913C1"/>
    <w:rsid w:val="41F951B5"/>
    <w:rsid w:val="41FE11BD"/>
    <w:rsid w:val="4203D5E0"/>
    <w:rsid w:val="4209939E"/>
    <w:rsid w:val="42176C14"/>
    <w:rsid w:val="42177894"/>
    <w:rsid w:val="42180B0D"/>
    <w:rsid w:val="42182406"/>
    <w:rsid w:val="42183CAD"/>
    <w:rsid w:val="4218BC47"/>
    <w:rsid w:val="421A1DEF"/>
    <w:rsid w:val="421A8811"/>
    <w:rsid w:val="421A8F63"/>
    <w:rsid w:val="421E4336"/>
    <w:rsid w:val="421FD44D"/>
    <w:rsid w:val="42202F4F"/>
    <w:rsid w:val="42369AAD"/>
    <w:rsid w:val="423B7CD8"/>
    <w:rsid w:val="424D5296"/>
    <w:rsid w:val="42538072"/>
    <w:rsid w:val="425561C9"/>
    <w:rsid w:val="425A3490"/>
    <w:rsid w:val="42614E4D"/>
    <w:rsid w:val="42633186"/>
    <w:rsid w:val="4264DE6A"/>
    <w:rsid w:val="42694310"/>
    <w:rsid w:val="426A72E2"/>
    <w:rsid w:val="426DC2C3"/>
    <w:rsid w:val="426FCAB8"/>
    <w:rsid w:val="4270B0DF"/>
    <w:rsid w:val="427155B1"/>
    <w:rsid w:val="4277EA2D"/>
    <w:rsid w:val="427ADE71"/>
    <w:rsid w:val="427B84DF"/>
    <w:rsid w:val="427D9EEF"/>
    <w:rsid w:val="427FC508"/>
    <w:rsid w:val="4281459C"/>
    <w:rsid w:val="4286F566"/>
    <w:rsid w:val="42891DC0"/>
    <w:rsid w:val="428D1474"/>
    <w:rsid w:val="428E35B5"/>
    <w:rsid w:val="429022AC"/>
    <w:rsid w:val="42911675"/>
    <w:rsid w:val="42914447"/>
    <w:rsid w:val="42927B30"/>
    <w:rsid w:val="429434FF"/>
    <w:rsid w:val="4298D473"/>
    <w:rsid w:val="429EECCE"/>
    <w:rsid w:val="429FDCED"/>
    <w:rsid w:val="42A2AF24"/>
    <w:rsid w:val="42AD3151"/>
    <w:rsid w:val="42B41DA0"/>
    <w:rsid w:val="42B55CCF"/>
    <w:rsid w:val="42B5D8D7"/>
    <w:rsid w:val="42BA7798"/>
    <w:rsid w:val="42BE3BF0"/>
    <w:rsid w:val="42C03F41"/>
    <w:rsid w:val="42C738AA"/>
    <w:rsid w:val="42C860DC"/>
    <w:rsid w:val="42CD023D"/>
    <w:rsid w:val="42D0C0D9"/>
    <w:rsid w:val="42D68EC2"/>
    <w:rsid w:val="42D8C4F6"/>
    <w:rsid w:val="42EB091A"/>
    <w:rsid w:val="42EB7CCD"/>
    <w:rsid w:val="42F4BF86"/>
    <w:rsid w:val="42F7494A"/>
    <w:rsid w:val="42F9489F"/>
    <w:rsid w:val="42FB7C14"/>
    <w:rsid w:val="42FD60CE"/>
    <w:rsid w:val="430567FD"/>
    <w:rsid w:val="4308E772"/>
    <w:rsid w:val="430AEE01"/>
    <w:rsid w:val="430BBA76"/>
    <w:rsid w:val="43107C98"/>
    <w:rsid w:val="4310D820"/>
    <w:rsid w:val="4311785E"/>
    <w:rsid w:val="4314E47C"/>
    <w:rsid w:val="4315BCF4"/>
    <w:rsid w:val="431656A2"/>
    <w:rsid w:val="43165BC9"/>
    <w:rsid w:val="43180D9B"/>
    <w:rsid w:val="431917F1"/>
    <w:rsid w:val="43207D1E"/>
    <w:rsid w:val="43212D31"/>
    <w:rsid w:val="43215285"/>
    <w:rsid w:val="4326D254"/>
    <w:rsid w:val="432C1FE8"/>
    <w:rsid w:val="4335DD47"/>
    <w:rsid w:val="433631BA"/>
    <w:rsid w:val="4338FB29"/>
    <w:rsid w:val="433B182D"/>
    <w:rsid w:val="434BFC68"/>
    <w:rsid w:val="434C0478"/>
    <w:rsid w:val="434C7E7A"/>
    <w:rsid w:val="434EE049"/>
    <w:rsid w:val="4355D3B8"/>
    <w:rsid w:val="435B314C"/>
    <w:rsid w:val="435D74CB"/>
    <w:rsid w:val="4360CC8C"/>
    <w:rsid w:val="436AB3F0"/>
    <w:rsid w:val="436E074B"/>
    <w:rsid w:val="436E5E8F"/>
    <w:rsid w:val="43702ABF"/>
    <w:rsid w:val="43742523"/>
    <w:rsid w:val="4374B24E"/>
    <w:rsid w:val="437745F8"/>
    <w:rsid w:val="437DD681"/>
    <w:rsid w:val="4382E034"/>
    <w:rsid w:val="4382E7D2"/>
    <w:rsid w:val="43853C96"/>
    <w:rsid w:val="438B8BBB"/>
    <w:rsid w:val="438C7D29"/>
    <w:rsid w:val="43953765"/>
    <w:rsid w:val="43966578"/>
    <w:rsid w:val="439C50E1"/>
    <w:rsid w:val="439CC8CA"/>
    <w:rsid w:val="439E1EE7"/>
    <w:rsid w:val="439E8785"/>
    <w:rsid w:val="43A245D5"/>
    <w:rsid w:val="43A45A79"/>
    <w:rsid w:val="43A75FFF"/>
    <w:rsid w:val="43A8F6AC"/>
    <w:rsid w:val="43B02531"/>
    <w:rsid w:val="43B05B9C"/>
    <w:rsid w:val="43B10140"/>
    <w:rsid w:val="43B1C660"/>
    <w:rsid w:val="43B1CF0D"/>
    <w:rsid w:val="43B78C55"/>
    <w:rsid w:val="43B9C1AC"/>
    <w:rsid w:val="43BA3AD6"/>
    <w:rsid w:val="43BB289E"/>
    <w:rsid w:val="43BDB264"/>
    <w:rsid w:val="43BF5749"/>
    <w:rsid w:val="43C0618C"/>
    <w:rsid w:val="43C15CA4"/>
    <w:rsid w:val="43C78B19"/>
    <w:rsid w:val="43C79D65"/>
    <w:rsid w:val="43CE4447"/>
    <w:rsid w:val="43D08BB7"/>
    <w:rsid w:val="43D5280D"/>
    <w:rsid w:val="43D53D26"/>
    <w:rsid w:val="43D6C0C4"/>
    <w:rsid w:val="43D81367"/>
    <w:rsid w:val="43D883B5"/>
    <w:rsid w:val="43DA5B4F"/>
    <w:rsid w:val="43DB521F"/>
    <w:rsid w:val="43E299C1"/>
    <w:rsid w:val="43E2B2D3"/>
    <w:rsid w:val="43E8C1F9"/>
    <w:rsid w:val="43EA3E3E"/>
    <w:rsid w:val="43EE3076"/>
    <w:rsid w:val="43EFE642"/>
    <w:rsid w:val="43F3B2DF"/>
    <w:rsid w:val="43F447C6"/>
    <w:rsid w:val="43F8B3DF"/>
    <w:rsid w:val="43F8E4B4"/>
    <w:rsid w:val="43FDE59C"/>
    <w:rsid w:val="43FE4626"/>
    <w:rsid w:val="43FE7323"/>
    <w:rsid w:val="440040DB"/>
    <w:rsid w:val="44056047"/>
    <w:rsid w:val="440C4D49"/>
    <w:rsid w:val="440EB61D"/>
    <w:rsid w:val="4410734D"/>
    <w:rsid w:val="4410E42A"/>
    <w:rsid w:val="44156492"/>
    <w:rsid w:val="4415A26F"/>
    <w:rsid w:val="441F6AA8"/>
    <w:rsid w:val="44200B7F"/>
    <w:rsid w:val="44232F86"/>
    <w:rsid w:val="4423DF2B"/>
    <w:rsid w:val="4427CCF8"/>
    <w:rsid w:val="44290AB0"/>
    <w:rsid w:val="442CDE9C"/>
    <w:rsid w:val="442DC594"/>
    <w:rsid w:val="443BD18D"/>
    <w:rsid w:val="443E1ABC"/>
    <w:rsid w:val="4441987F"/>
    <w:rsid w:val="444323D7"/>
    <w:rsid w:val="444CD1A7"/>
    <w:rsid w:val="444EF73F"/>
    <w:rsid w:val="44508AB9"/>
    <w:rsid w:val="4457BAF7"/>
    <w:rsid w:val="44586E8F"/>
    <w:rsid w:val="445D43AB"/>
    <w:rsid w:val="445F6680"/>
    <w:rsid w:val="4461D08F"/>
    <w:rsid w:val="44622182"/>
    <w:rsid w:val="4469B5D1"/>
    <w:rsid w:val="4469C495"/>
    <w:rsid w:val="446C2B87"/>
    <w:rsid w:val="446C913A"/>
    <w:rsid w:val="446DF072"/>
    <w:rsid w:val="4470E2DF"/>
    <w:rsid w:val="447322BD"/>
    <w:rsid w:val="4474DC66"/>
    <w:rsid w:val="44753619"/>
    <w:rsid w:val="4478B02B"/>
    <w:rsid w:val="4482A557"/>
    <w:rsid w:val="44879501"/>
    <w:rsid w:val="44880040"/>
    <w:rsid w:val="448A3FFE"/>
    <w:rsid w:val="448E1B42"/>
    <w:rsid w:val="448E4033"/>
    <w:rsid w:val="448ED09A"/>
    <w:rsid w:val="44A42078"/>
    <w:rsid w:val="44A97840"/>
    <w:rsid w:val="44AB2F1C"/>
    <w:rsid w:val="44B25F95"/>
    <w:rsid w:val="44B2AC36"/>
    <w:rsid w:val="44B49196"/>
    <w:rsid w:val="44BB20AF"/>
    <w:rsid w:val="44BBF1E9"/>
    <w:rsid w:val="44BD5492"/>
    <w:rsid w:val="44C68F09"/>
    <w:rsid w:val="44CC0CE8"/>
    <w:rsid w:val="44D3CD23"/>
    <w:rsid w:val="44D776FA"/>
    <w:rsid w:val="44D8A151"/>
    <w:rsid w:val="44E33D4C"/>
    <w:rsid w:val="44E6FC57"/>
    <w:rsid w:val="44E72E0F"/>
    <w:rsid w:val="44E7D4D9"/>
    <w:rsid w:val="44EEDCB5"/>
    <w:rsid w:val="44EF899B"/>
    <w:rsid w:val="44F49E6F"/>
    <w:rsid w:val="44F51EC2"/>
    <w:rsid w:val="44F5F1A1"/>
    <w:rsid w:val="44F627DA"/>
    <w:rsid w:val="44F9C709"/>
    <w:rsid w:val="44FDD0F0"/>
    <w:rsid w:val="45015F93"/>
    <w:rsid w:val="45020CCE"/>
    <w:rsid w:val="4505C9E3"/>
    <w:rsid w:val="4506C96B"/>
    <w:rsid w:val="450B6DFF"/>
    <w:rsid w:val="450BA635"/>
    <w:rsid w:val="450C4569"/>
    <w:rsid w:val="450DCDD8"/>
    <w:rsid w:val="450FF584"/>
    <w:rsid w:val="45147A88"/>
    <w:rsid w:val="4515AFB3"/>
    <w:rsid w:val="45173AD3"/>
    <w:rsid w:val="451AF071"/>
    <w:rsid w:val="451EB833"/>
    <w:rsid w:val="452018A2"/>
    <w:rsid w:val="452583D8"/>
    <w:rsid w:val="45263B59"/>
    <w:rsid w:val="452C358F"/>
    <w:rsid w:val="452DB1BC"/>
    <w:rsid w:val="45320096"/>
    <w:rsid w:val="453260DD"/>
    <w:rsid w:val="453303A0"/>
    <w:rsid w:val="4535B48B"/>
    <w:rsid w:val="4549511B"/>
    <w:rsid w:val="454C845C"/>
    <w:rsid w:val="454E83CF"/>
    <w:rsid w:val="454F1956"/>
    <w:rsid w:val="4553FEC3"/>
    <w:rsid w:val="455575B4"/>
    <w:rsid w:val="4557750F"/>
    <w:rsid w:val="455BF4FA"/>
    <w:rsid w:val="455D47DE"/>
    <w:rsid w:val="455EC178"/>
    <w:rsid w:val="4564E363"/>
    <w:rsid w:val="4566D3A3"/>
    <w:rsid w:val="458071CD"/>
    <w:rsid w:val="45811378"/>
    <w:rsid w:val="45831780"/>
    <w:rsid w:val="45834E92"/>
    <w:rsid w:val="4587E3AE"/>
    <w:rsid w:val="4589CD37"/>
    <w:rsid w:val="458C6286"/>
    <w:rsid w:val="458C84C4"/>
    <w:rsid w:val="458E154E"/>
    <w:rsid w:val="458EDBA4"/>
    <w:rsid w:val="45901B43"/>
    <w:rsid w:val="4590FB04"/>
    <w:rsid w:val="459757F9"/>
    <w:rsid w:val="459D6F40"/>
    <w:rsid w:val="45A0A235"/>
    <w:rsid w:val="45A6F2DC"/>
    <w:rsid w:val="45A705B9"/>
    <w:rsid w:val="45A7A7AD"/>
    <w:rsid w:val="45B1A05C"/>
    <w:rsid w:val="45B21298"/>
    <w:rsid w:val="45B6A18B"/>
    <w:rsid w:val="45BD36F4"/>
    <w:rsid w:val="45C03F26"/>
    <w:rsid w:val="45C40000"/>
    <w:rsid w:val="45CAF39B"/>
    <w:rsid w:val="45D08FCB"/>
    <w:rsid w:val="45D10275"/>
    <w:rsid w:val="45D1D2C2"/>
    <w:rsid w:val="45D1D9B9"/>
    <w:rsid w:val="45D28660"/>
    <w:rsid w:val="45DAB21C"/>
    <w:rsid w:val="45DD07F1"/>
    <w:rsid w:val="45DD4644"/>
    <w:rsid w:val="45DED804"/>
    <w:rsid w:val="45DF8B16"/>
    <w:rsid w:val="45DFEF93"/>
    <w:rsid w:val="45E76EE7"/>
    <w:rsid w:val="45E85DEE"/>
    <w:rsid w:val="45EB7385"/>
    <w:rsid w:val="45EBF731"/>
    <w:rsid w:val="45EC640C"/>
    <w:rsid w:val="45F428C5"/>
    <w:rsid w:val="45F5310E"/>
    <w:rsid w:val="45F5D97B"/>
    <w:rsid w:val="45F80CD1"/>
    <w:rsid w:val="45FA091B"/>
    <w:rsid w:val="45FBB5BC"/>
    <w:rsid w:val="45FF195D"/>
    <w:rsid w:val="4600DBD7"/>
    <w:rsid w:val="460425D2"/>
    <w:rsid w:val="4608E66E"/>
    <w:rsid w:val="4609B14E"/>
    <w:rsid w:val="460EC1F2"/>
    <w:rsid w:val="460EF6E7"/>
    <w:rsid w:val="4615CB23"/>
    <w:rsid w:val="461657EE"/>
    <w:rsid w:val="46189A1B"/>
    <w:rsid w:val="461A12D7"/>
    <w:rsid w:val="461C7177"/>
    <w:rsid w:val="461D8A8E"/>
    <w:rsid w:val="4621961B"/>
    <w:rsid w:val="46236E3D"/>
    <w:rsid w:val="4624E8E0"/>
    <w:rsid w:val="46282164"/>
    <w:rsid w:val="462A25A2"/>
    <w:rsid w:val="463411E1"/>
    <w:rsid w:val="4637DEA2"/>
    <w:rsid w:val="4639DAA3"/>
    <w:rsid w:val="463B38FC"/>
    <w:rsid w:val="463ECE7D"/>
    <w:rsid w:val="463F1401"/>
    <w:rsid w:val="46420E82"/>
    <w:rsid w:val="4643BD3E"/>
    <w:rsid w:val="4646CCFB"/>
    <w:rsid w:val="464AC1A9"/>
    <w:rsid w:val="464DEA10"/>
    <w:rsid w:val="46554B3C"/>
    <w:rsid w:val="46588E5E"/>
    <w:rsid w:val="465924F3"/>
    <w:rsid w:val="465A8B51"/>
    <w:rsid w:val="465CD4B5"/>
    <w:rsid w:val="4662013B"/>
    <w:rsid w:val="46664BFE"/>
    <w:rsid w:val="4667A20A"/>
    <w:rsid w:val="466C96C3"/>
    <w:rsid w:val="466E7ED7"/>
    <w:rsid w:val="466FD9CB"/>
    <w:rsid w:val="467269F0"/>
    <w:rsid w:val="4674AA05"/>
    <w:rsid w:val="4675E929"/>
    <w:rsid w:val="4676F88F"/>
    <w:rsid w:val="46779548"/>
    <w:rsid w:val="4679FECC"/>
    <w:rsid w:val="467ACF38"/>
    <w:rsid w:val="467AF48F"/>
    <w:rsid w:val="467EFC2A"/>
    <w:rsid w:val="467FC90C"/>
    <w:rsid w:val="4683AFE9"/>
    <w:rsid w:val="46845175"/>
    <w:rsid w:val="46864C94"/>
    <w:rsid w:val="468C70AF"/>
    <w:rsid w:val="468D98BD"/>
    <w:rsid w:val="46906FF4"/>
    <w:rsid w:val="4692CA42"/>
    <w:rsid w:val="4695E901"/>
    <w:rsid w:val="46A01243"/>
    <w:rsid w:val="46B16F90"/>
    <w:rsid w:val="46B2B5B2"/>
    <w:rsid w:val="46B42259"/>
    <w:rsid w:val="46B5F8BD"/>
    <w:rsid w:val="46B99150"/>
    <w:rsid w:val="46C0BDF5"/>
    <w:rsid w:val="46C0D7AF"/>
    <w:rsid w:val="46C12203"/>
    <w:rsid w:val="46C24766"/>
    <w:rsid w:val="46C97AF7"/>
    <w:rsid w:val="46CC0BF8"/>
    <w:rsid w:val="46D3C7A5"/>
    <w:rsid w:val="46D466B5"/>
    <w:rsid w:val="46D727E1"/>
    <w:rsid w:val="46DB8DE3"/>
    <w:rsid w:val="46DE14B2"/>
    <w:rsid w:val="46E822B9"/>
    <w:rsid w:val="46EC5018"/>
    <w:rsid w:val="46ECCCD2"/>
    <w:rsid w:val="46F11A8C"/>
    <w:rsid w:val="46F14615"/>
    <w:rsid w:val="46F3B8B5"/>
    <w:rsid w:val="46FD58AA"/>
    <w:rsid w:val="46FD7E53"/>
    <w:rsid w:val="46FE9729"/>
    <w:rsid w:val="46FF03B8"/>
    <w:rsid w:val="4706D58A"/>
    <w:rsid w:val="470A86C1"/>
    <w:rsid w:val="470F6586"/>
    <w:rsid w:val="47113585"/>
    <w:rsid w:val="47121A97"/>
    <w:rsid w:val="47150E49"/>
    <w:rsid w:val="47155DE8"/>
    <w:rsid w:val="471B2D98"/>
    <w:rsid w:val="471F0269"/>
    <w:rsid w:val="4720E27A"/>
    <w:rsid w:val="47251C4B"/>
    <w:rsid w:val="4733D474"/>
    <w:rsid w:val="4734F8FD"/>
    <w:rsid w:val="473A0AD7"/>
    <w:rsid w:val="473ADBEB"/>
    <w:rsid w:val="473C14C7"/>
    <w:rsid w:val="47406001"/>
    <w:rsid w:val="4740BBA8"/>
    <w:rsid w:val="47487EBC"/>
    <w:rsid w:val="47497319"/>
    <w:rsid w:val="4749D492"/>
    <w:rsid w:val="474B3681"/>
    <w:rsid w:val="474D7C48"/>
    <w:rsid w:val="474FC568"/>
    <w:rsid w:val="4756D576"/>
    <w:rsid w:val="47570B6A"/>
    <w:rsid w:val="475AD7A2"/>
    <w:rsid w:val="475E1892"/>
    <w:rsid w:val="475F4CF1"/>
    <w:rsid w:val="476727CA"/>
    <w:rsid w:val="4768DCD2"/>
    <w:rsid w:val="47692722"/>
    <w:rsid w:val="47698DEF"/>
    <w:rsid w:val="476C1BE5"/>
    <w:rsid w:val="476EFFD5"/>
    <w:rsid w:val="4771B375"/>
    <w:rsid w:val="4773EE8E"/>
    <w:rsid w:val="47754667"/>
    <w:rsid w:val="4775FBD4"/>
    <w:rsid w:val="4777CE61"/>
    <w:rsid w:val="477B511E"/>
    <w:rsid w:val="47805D71"/>
    <w:rsid w:val="4781D97D"/>
    <w:rsid w:val="47841CA0"/>
    <w:rsid w:val="47877657"/>
    <w:rsid w:val="478AADC2"/>
    <w:rsid w:val="478DFCB5"/>
    <w:rsid w:val="479012B3"/>
    <w:rsid w:val="4791B481"/>
    <w:rsid w:val="4791CFCF"/>
    <w:rsid w:val="4797BDA5"/>
    <w:rsid w:val="479DB94E"/>
    <w:rsid w:val="47A07E07"/>
    <w:rsid w:val="47A581AF"/>
    <w:rsid w:val="47A762A5"/>
    <w:rsid w:val="47A80102"/>
    <w:rsid w:val="47AD1E14"/>
    <w:rsid w:val="47B7A465"/>
    <w:rsid w:val="47BD8F19"/>
    <w:rsid w:val="47BEFC5B"/>
    <w:rsid w:val="47BF459C"/>
    <w:rsid w:val="47C4B480"/>
    <w:rsid w:val="47C4F05B"/>
    <w:rsid w:val="47C5A2A6"/>
    <w:rsid w:val="47CAC3C0"/>
    <w:rsid w:val="47CD6D09"/>
    <w:rsid w:val="47CEB152"/>
    <w:rsid w:val="47CEF54D"/>
    <w:rsid w:val="47CF1389"/>
    <w:rsid w:val="47D0C2CA"/>
    <w:rsid w:val="47D2D6B7"/>
    <w:rsid w:val="47D327E7"/>
    <w:rsid w:val="47D45508"/>
    <w:rsid w:val="47D4BA1D"/>
    <w:rsid w:val="47D4CF0A"/>
    <w:rsid w:val="47D85039"/>
    <w:rsid w:val="47DA3E5F"/>
    <w:rsid w:val="47DC4C4C"/>
    <w:rsid w:val="47DCC66D"/>
    <w:rsid w:val="47DE5F24"/>
    <w:rsid w:val="47DFBFD2"/>
    <w:rsid w:val="47E66DFE"/>
    <w:rsid w:val="47E6B0DC"/>
    <w:rsid w:val="47E8E0F1"/>
    <w:rsid w:val="47EE00B8"/>
    <w:rsid w:val="47F5B3AE"/>
    <w:rsid w:val="47F646E9"/>
    <w:rsid w:val="47FDBAF6"/>
    <w:rsid w:val="48021C5F"/>
    <w:rsid w:val="48064DA1"/>
    <w:rsid w:val="4807F87F"/>
    <w:rsid w:val="480984A1"/>
    <w:rsid w:val="480B431C"/>
    <w:rsid w:val="480DEB21"/>
    <w:rsid w:val="480EC122"/>
    <w:rsid w:val="480F49BF"/>
    <w:rsid w:val="480F73F3"/>
    <w:rsid w:val="4812C8F0"/>
    <w:rsid w:val="48152A4E"/>
    <w:rsid w:val="4819AA44"/>
    <w:rsid w:val="481F93E3"/>
    <w:rsid w:val="481FE3EA"/>
    <w:rsid w:val="48218AEF"/>
    <w:rsid w:val="48227278"/>
    <w:rsid w:val="482730D0"/>
    <w:rsid w:val="4831EB9E"/>
    <w:rsid w:val="48341BB6"/>
    <w:rsid w:val="483470E1"/>
    <w:rsid w:val="483635B0"/>
    <w:rsid w:val="48372731"/>
    <w:rsid w:val="483840A9"/>
    <w:rsid w:val="4839CA18"/>
    <w:rsid w:val="483A483B"/>
    <w:rsid w:val="483C3F5E"/>
    <w:rsid w:val="484713A5"/>
    <w:rsid w:val="48476E0D"/>
    <w:rsid w:val="48479646"/>
    <w:rsid w:val="4847CE9E"/>
    <w:rsid w:val="485141E8"/>
    <w:rsid w:val="485194A9"/>
    <w:rsid w:val="4851C91E"/>
    <w:rsid w:val="48559976"/>
    <w:rsid w:val="48565F1D"/>
    <w:rsid w:val="4859012C"/>
    <w:rsid w:val="485EA5C9"/>
    <w:rsid w:val="486CF864"/>
    <w:rsid w:val="4873ADE5"/>
    <w:rsid w:val="48784BDA"/>
    <w:rsid w:val="48790247"/>
    <w:rsid w:val="487935BE"/>
    <w:rsid w:val="487A87D2"/>
    <w:rsid w:val="487ED311"/>
    <w:rsid w:val="487F613F"/>
    <w:rsid w:val="4881162F"/>
    <w:rsid w:val="4883BC19"/>
    <w:rsid w:val="4885BEAA"/>
    <w:rsid w:val="488639D8"/>
    <w:rsid w:val="488E7C12"/>
    <w:rsid w:val="489B0A80"/>
    <w:rsid w:val="489B226E"/>
    <w:rsid w:val="489C229C"/>
    <w:rsid w:val="48A14A5C"/>
    <w:rsid w:val="48A1B35C"/>
    <w:rsid w:val="48A8FA63"/>
    <w:rsid w:val="48AA7803"/>
    <w:rsid w:val="48B162AC"/>
    <w:rsid w:val="48B24565"/>
    <w:rsid w:val="48B246B7"/>
    <w:rsid w:val="48B301BD"/>
    <w:rsid w:val="48B93F1A"/>
    <w:rsid w:val="48C40454"/>
    <w:rsid w:val="48C44AE3"/>
    <w:rsid w:val="48C6200D"/>
    <w:rsid w:val="48C7C63C"/>
    <w:rsid w:val="48CAE2B9"/>
    <w:rsid w:val="48D0156F"/>
    <w:rsid w:val="48D19332"/>
    <w:rsid w:val="48D2A348"/>
    <w:rsid w:val="48D3FC78"/>
    <w:rsid w:val="48D5DB38"/>
    <w:rsid w:val="48DE20AA"/>
    <w:rsid w:val="48DEEE50"/>
    <w:rsid w:val="48EBE4A1"/>
    <w:rsid w:val="48EFDBFF"/>
    <w:rsid w:val="48F4B683"/>
    <w:rsid w:val="48F4F965"/>
    <w:rsid w:val="48F5BCB7"/>
    <w:rsid w:val="48F8D250"/>
    <w:rsid w:val="48FD13F2"/>
    <w:rsid w:val="48FE8580"/>
    <w:rsid w:val="4900F24F"/>
    <w:rsid w:val="49034E1A"/>
    <w:rsid w:val="4904F783"/>
    <w:rsid w:val="490B0D9F"/>
    <w:rsid w:val="4912C20C"/>
    <w:rsid w:val="49178A57"/>
    <w:rsid w:val="491896CB"/>
    <w:rsid w:val="49199975"/>
    <w:rsid w:val="491D16C6"/>
    <w:rsid w:val="491DC14E"/>
    <w:rsid w:val="492A34EE"/>
    <w:rsid w:val="492A5B13"/>
    <w:rsid w:val="493034E4"/>
    <w:rsid w:val="493C418B"/>
    <w:rsid w:val="493FD90D"/>
    <w:rsid w:val="4946888D"/>
    <w:rsid w:val="494A303B"/>
    <w:rsid w:val="494AF4B9"/>
    <w:rsid w:val="494B097C"/>
    <w:rsid w:val="495751AD"/>
    <w:rsid w:val="495908F8"/>
    <w:rsid w:val="49591847"/>
    <w:rsid w:val="495C6F17"/>
    <w:rsid w:val="4964CE15"/>
    <w:rsid w:val="49679482"/>
    <w:rsid w:val="4967A1F4"/>
    <w:rsid w:val="49696F8F"/>
    <w:rsid w:val="496ADE06"/>
    <w:rsid w:val="496D94AF"/>
    <w:rsid w:val="496DA94C"/>
    <w:rsid w:val="496EE8EB"/>
    <w:rsid w:val="4970CBA9"/>
    <w:rsid w:val="497528D5"/>
    <w:rsid w:val="4975F4FE"/>
    <w:rsid w:val="4979F398"/>
    <w:rsid w:val="4981C270"/>
    <w:rsid w:val="4984C4CE"/>
    <w:rsid w:val="498A1C22"/>
    <w:rsid w:val="498F9620"/>
    <w:rsid w:val="4994B6B7"/>
    <w:rsid w:val="499931B3"/>
    <w:rsid w:val="499A2C6B"/>
    <w:rsid w:val="499A3D41"/>
    <w:rsid w:val="499EE1B7"/>
    <w:rsid w:val="49A1B41C"/>
    <w:rsid w:val="49A83CAD"/>
    <w:rsid w:val="49AEA73D"/>
    <w:rsid w:val="49AEDFD9"/>
    <w:rsid w:val="49BA9330"/>
    <w:rsid w:val="49BA9CBC"/>
    <w:rsid w:val="49BE08B0"/>
    <w:rsid w:val="49BE2EB5"/>
    <w:rsid w:val="49C08B09"/>
    <w:rsid w:val="49C2AC25"/>
    <w:rsid w:val="49C5A3B8"/>
    <w:rsid w:val="49C5E5EE"/>
    <w:rsid w:val="49C84DAA"/>
    <w:rsid w:val="49CBA1CA"/>
    <w:rsid w:val="49CC4773"/>
    <w:rsid w:val="49CDF051"/>
    <w:rsid w:val="49D15C4A"/>
    <w:rsid w:val="49D16E4A"/>
    <w:rsid w:val="49D2FF93"/>
    <w:rsid w:val="49D47A9A"/>
    <w:rsid w:val="49D47C4B"/>
    <w:rsid w:val="49D525DF"/>
    <w:rsid w:val="49D72EBB"/>
    <w:rsid w:val="49D9817E"/>
    <w:rsid w:val="49E20678"/>
    <w:rsid w:val="49E50341"/>
    <w:rsid w:val="49E6B513"/>
    <w:rsid w:val="49EDFB62"/>
    <w:rsid w:val="49F254CA"/>
    <w:rsid w:val="49F4D0CC"/>
    <w:rsid w:val="49F4DB0D"/>
    <w:rsid w:val="49F7D8B0"/>
    <w:rsid w:val="49F9AC11"/>
    <w:rsid w:val="49FA5148"/>
    <w:rsid w:val="4A0122DF"/>
    <w:rsid w:val="4A050933"/>
    <w:rsid w:val="4A0641AB"/>
    <w:rsid w:val="4A08D10E"/>
    <w:rsid w:val="4A0E4FC7"/>
    <w:rsid w:val="4A0F7E46"/>
    <w:rsid w:val="4A1102FD"/>
    <w:rsid w:val="4A1BAF10"/>
    <w:rsid w:val="4A1CD41E"/>
    <w:rsid w:val="4A1CE3FE"/>
    <w:rsid w:val="4A1D6588"/>
    <w:rsid w:val="4A22F158"/>
    <w:rsid w:val="4A24128F"/>
    <w:rsid w:val="4A246F03"/>
    <w:rsid w:val="4A25B7F8"/>
    <w:rsid w:val="4A2ACE67"/>
    <w:rsid w:val="4A35F1DB"/>
    <w:rsid w:val="4A368C57"/>
    <w:rsid w:val="4A3AF33E"/>
    <w:rsid w:val="4A3B0A32"/>
    <w:rsid w:val="4A3FADA5"/>
    <w:rsid w:val="4A47EEEB"/>
    <w:rsid w:val="4A4891A5"/>
    <w:rsid w:val="4A48E33D"/>
    <w:rsid w:val="4A492D7C"/>
    <w:rsid w:val="4A4A7EA1"/>
    <w:rsid w:val="4A4E388A"/>
    <w:rsid w:val="4A4E4246"/>
    <w:rsid w:val="4A52FD9F"/>
    <w:rsid w:val="4A56FBA5"/>
    <w:rsid w:val="4A58833C"/>
    <w:rsid w:val="4A58D0F3"/>
    <w:rsid w:val="4A5A7A93"/>
    <w:rsid w:val="4A5B43AE"/>
    <w:rsid w:val="4A5DBD11"/>
    <w:rsid w:val="4A5E4974"/>
    <w:rsid w:val="4A603776"/>
    <w:rsid w:val="4A64189B"/>
    <w:rsid w:val="4A66373D"/>
    <w:rsid w:val="4A69DD51"/>
    <w:rsid w:val="4A6B5B4D"/>
    <w:rsid w:val="4A6C25A4"/>
    <w:rsid w:val="4A6CA7AB"/>
    <w:rsid w:val="4A6F5D8A"/>
    <w:rsid w:val="4A72A41E"/>
    <w:rsid w:val="4A75B9BE"/>
    <w:rsid w:val="4A7D0AE1"/>
    <w:rsid w:val="4A80F371"/>
    <w:rsid w:val="4A86EADF"/>
    <w:rsid w:val="4A87B502"/>
    <w:rsid w:val="4A90CA06"/>
    <w:rsid w:val="4A91E04E"/>
    <w:rsid w:val="4A920F44"/>
    <w:rsid w:val="4A95B954"/>
    <w:rsid w:val="4A9D139B"/>
    <w:rsid w:val="4AA4EB1E"/>
    <w:rsid w:val="4AA92979"/>
    <w:rsid w:val="4AAAF0C3"/>
    <w:rsid w:val="4AAB0B8D"/>
    <w:rsid w:val="4AABEE74"/>
    <w:rsid w:val="4AAC7C86"/>
    <w:rsid w:val="4AAD73A3"/>
    <w:rsid w:val="4AAEF54F"/>
    <w:rsid w:val="4AB09149"/>
    <w:rsid w:val="4AB234C3"/>
    <w:rsid w:val="4AB42F5C"/>
    <w:rsid w:val="4ABEF023"/>
    <w:rsid w:val="4AC15C32"/>
    <w:rsid w:val="4AC37AFB"/>
    <w:rsid w:val="4AC4C56C"/>
    <w:rsid w:val="4AC626D4"/>
    <w:rsid w:val="4AC97946"/>
    <w:rsid w:val="4ACAFE33"/>
    <w:rsid w:val="4ACD9D89"/>
    <w:rsid w:val="4ACF849B"/>
    <w:rsid w:val="4AD1B13B"/>
    <w:rsid w:val="4AD9AFC7"/>
    <w:rsid w:val="4AD9DE89"/>
    <w:rsid w:val="4ADA8DBF"/>
    <w:rsid w:val="4ADDA744"/>
    <w:rsid w:val="4AE09ECD"/>
    <w:rsid w:val="4AEFD3A2"/>
    <w:rsid w:val="4AF3D14D"/>
    <w:rsid w:val="4AF59B13"/>
    <w:rsid w:val="4AF7A16C"/>
    <w:rsid w:val="4AFB1DB6"/>
    <w:rsid w:val="4AFCF3C0"/>
    <w:rsid w:val="4AFDF224"/>
    <w:rsid w:val="4B06F902"/>
    <w:rsid w:val="4B089521"/>
    <w:rsid w:val="4B0CB1DD"/>
    <w:rsid w:val="4B11C55F"/>
    <w:rsid w:val="4B12BEDE"/>
    <w:rsid w:val="4B12D7D6"/>
    <w:rsid w:val="4B16683D"/>
    <w:rsid w:val="4B17E03A"/>
    <w:rsid w:val="4B18F9C8"/>
    <w:rsid w:val="4B19067C"/>
    <w:rsid w:val="4B1CF9DB"/>
    <w:rsid w:val="4B291020"/>
    <w:rsid w:val="4B296DC3"/>
    <w:rsid w:val="4B2DF000"/>
    <w:rsid w:val="4B2E03EB"/>
    <w:rsid w:val="4B2F789D"/>
    <w:rsid w:val="4B308718"/>
    <w:rsid w:val="4B33F6D0"/>
    <w:rsid w:val="4B38C22A"/>
    <w:rsid w:val="4B3A0117"/>
    <w:rsid w:val="4B3B18D1"/>
    <w:rsid w:val="4B3B7864"/>
    <w:rsid w:val="4B3C9AAB"/>
    <w:rsid w:val="4B3D6DC2"/>
    <w:rsid w:val="4B42AA2D"/>
    <w:rsid w:val="4B437533"/>
    <w:rsid w:val="4B4394E0"/>
    <w:rsid w:val="4B46676B"/>
    <w:rsid w:val="4B47EAD8"/>
    <w:rsid w:val="4B4A623D"/>
    <w:rsid w:val="4B4C580D"/>
    <w:rsid w:val="4B4E1A06"/>
    <w:rsid w:val="4B50FC7B"/>
    <w:rsid w:val="4B585D4B"/>
    <w:rsid w:val="4B589B88"/>
    <w:rsid w:val="4B594706"/>
    <w:rsid w:val="4B5A86A1"/>
    <w:rsid w:val="4B5CE21D"/>
    <w:rsid w:val="4B657BC2"/>
    <w:rsid w:val="4B6746C6"/>
    <w:rsid w:val="4B6A2A2B"/>
    <w:rsid w:val="4B7D8907"/>
    <w:rsid w:val="4B838A8F"/>
    <w:rsid w:val="4B8A8E38"/>
    <w:rsid w:val="4B8B7912"/>
    <w:rsid w:val="4B925A59"/>
    <w:rsid w:val="4B961D06"/>
    <w:rsid w:val="4B966CEC"/>
    <w:rsid w:val="4B9A0151"/>
    <w:rsid w:val="4B9EB256"/>
    <w:rsid w:val="4B9EEADA"/>
    <w:rsid w:val="4BA0AAA2"/>
    <w:rsid w:val="4BA11ADB"/>
    <w:rsid w:val="4BA41C6F"/>
    <w:rsid w:val="4BA71253"/>
    <w:rsid w:val="4BB19C23"/>
    <w:rsid w:val="4BB20A71"/>
    <w:rsid w:val="4BB532D9"/>
    <w:rsid w:val="4BB56485"/>
    <w:rsid w:val="4BBFAA86"/>
    <w:rsid w:val="4BC4DA75"/>
    <w:rsid w:val="4BC73880"/>
    <w:rsid w:val="4BC95EE4"/>
    <w:rsid w:val="4BCB2DCD"/>
    <w:rsid w:val="4BD618E0"/>
    <w:rsid w:val="4BDE19FE"/>
    <w:rsid w:val="4BDF34C2"/>
    <w:rsid w:val="4BE96C3A"/>
    <w:rsid w:val="4BEAC35B"/>
    <w:rsid w:val="4BEB402F"/>
    <w:rsid w:val="4BECE389"/>
    <w:rsid w:val="4BF18C74"/>
    <w:rsid w:val="4BF1E6D4"/>
    <w:rsid w:val="4BF38804"/>
    <w:rsid w:val="4BF815D7"/>
    <w:rsid w:val="4BFADC7D"/>
    <w:rsid w:val="4BFB80BD"/>
    <w:rsid w:val="4BFC09D9"/>
    <w:rsid w:val="4C051291"/>
    <w:rsid w:val="4C08780C"/>
    <w:rsid w:val="4C0DE0C8"/>
    <w:rsid w:val="4C1EA7A4"/>
    <w:rsid w:val="4C1FB238"/>
    <w:rsid w:val="4C2A7C8D"/>
    <w:rsid w:val="4C3008DE"/>
    <w:rsid w:val="4C317159"/>
    <w:rsid w:val="4C31C6C7"/>
    <w:rsid w:val="4C343BCC"/>
    <w:rsid w:val="4C3721A1"/>
    <w:rsid w:val="4C3940BD"/>
    <w:rsid w:val="4C42F5BD"/>
    <w:rsid w:val="4C430F31"/>
    <w:rsid w:val="4C4717B0"/>
    <w:rsid w:val="4C48EBE9"/>
    <w:rsid w:val="4C4AC25C"/>
    <w:rsid w:val="4C4AE1FA"/>
    <w:rsid w:val="4C4EA07D"/>
    <w:rsid w:val="4C51A52A"/>
    <w:rsid w:val="4C554CBA"/>
    <w:rsid w:val="4C59A141"/>
    <w:rsid w:val="4C5CBB1D"/>
    <w:rsid w:val="4C637F65"/>
    <w:rsid w:val="4C663B16"/>
    <w:rsid w:val="4C679B19"/>
    <w:rsid w:val="4C6A4A86"/>
    <w:rsid w:val="4C6E9EC1"/>
    <w:rsid w:val="4C755856"/>
    <w:rsid w:val="4C76C329"/>
    <w:rsid w:val="4C7868FA"/>
    <w:rsid w:val="4C7BEB2E"/>
    <w:rsid w:val="4C87DB9F"/>
    <w:rsid w:val="4C8AC9DD"/>
    <w:rsid w:val="4C916B74"/>
    <w:rsid w:val="4C99B20C"/>
    <w:rsid w:val="4CA154AC"/>
    <w:rsid w:val="4CA3F3B2"/>
    <w:rsid w:val="4CA81D20"/>
    <w:rsid w:val="4CABAF71"/>
    <w:rsid w:val="4CB177A6"/>
    <w:rsid w:val="4CB70F36"/>
    <w:rsid w:val="4CB924D4"/>
    <w:rsid w:val="4CBB86CA"/>
    <w:rsid w:val="4CC3EBA3"/>
    <w:rsid w:val="4CC5D925"/>
    <w:rsid w:val="4CC79A4F"/>
    <w:rsid w:val="4CC7BA42"/>
    <w:rsid w:val="4CCAF477"/>
    <w:rsid w:val="4CD93E23"/>
    <w:rsid w:val="4CD95CAA"/>
    <w:rsid w:val="4CDAFB2E"/>
    <w:rsid w:val="4CDDE6F3"/>
    <w:rsid w:val="4CDE92C0"/>
    <w:rsid w:val="4CDF0238"/>
    <w:rsid w:val="4CE054B0"/>
    <w:rsid w:val="4CE0DBF2"/>
    <w:rsid w:val="4CE2F215"/>
    <w:rsid w:val="4CE3C0CB"/>
    <w:rsid w:val="4CE42100"/>
    <w:rsid w:val="4CE49F62"/>
    <w:rsid w:val="4CE5733E"/>
    <w:rsid w:val="4CE939CC"/>
    <w:rsid w:val="4CEB04BC"/>
    <w:rsid w:val="4CEBD409"/>
    <w:rsid w:val="4CEC49A9"/>
    <w:rsid w:val="4CEC60EE"/>
    <w:rsid w:val="4CEE4A8B"/>
    <w:rsid w:val="4CF4D0A9"/>
    <w:rsid w:val="4CFAC0A4"/>
    <w:rsid w:val="4CFC24A9"/>
    <w:rsid w:val="4D006E10"/>
    <w:rsid w:val="4D042EC0"/>
    <w:rsid w:val="4D04A636"/>
    <w:rsid w:val="4D05B7B4"/>
    <w:rsid w:val="4D0708A3"/>
    <w:rsid w:val="4D095DD4"/>
    <w:rsid w:val="4D0BD83C"/>
    <w:rsid w:val="4D0D4A90"/>
    <w:rsid w:val="4D0EA6FA"/>
    <w:rsid w:val="4D1205F3"/>
    <w:rsid w:val="4D1651F7"/>
    <w:rsid w:val="4D1F2CE7"/>
    <w:rsid w:val="4D21F736"/>
    <w:rsid w:val="4D2259F4"/>
    <w:rsid w:val="4D22CFDB"/>
    <w:rsid w:val="4D2301AB"/>
    <w:rsid w:val="4D326FE5"/>
    <w:rsid w:val="4D34A580"/>
    <w:rsid w:val="4D364127"/>
    <w:rsid w:val="4D37C952"/>
    <w:rsid w:val="4D38C689"/>
    <w:rsid w:val="4D40AB4B"/>
    <w:rsid w:val="4D43EAEF"/>
    <w:rsid w:val="4D490D93"/>
    <w:rsid w:val="4D4BF9B6"/>
    <w:rsid w:val="4D504134"/>
    <w:rsid w:val="4D554502"/>
    <w:rsid w:val="4D5D77E8"/>
    <w:rsid w:val="4D63C102"/>
    <w:rsid w:val="4D64E8CA"/>
    <w:rsid w:val="4D68E21A"/>
    <w:rsid w:val="4D69DC11"/>
    <w:rsid w:val="4D6B017E"/>
    <w:rsid w:val="4D6D6BEE"/>
    <w:rsid w:val="4D6F4B69"/>
    <w:rsid w:val="4D76EEEB"/>
    <w:rsid w:val="4D77B91E"/>
    <w:rsid w:val="4D7A4B40"/>
    <w:rsid w:val="4D7BF6F6"/>
    <w:rsid w:val="4D84D3CF"/>
    <w:rsid w:val="4D871090"/>
    <w:rsid w:val="4D88FC34"/>
    <w:rsid w:val="4D8989AB"/>
    <w:rsid w:val="4D89B336"/>
    <w:rsid w:val="4D8C2BF6"/>
    <w:rsid w:val="4D8CB03D"/>
    <w:rsid w:val="4D91B600"/>
    <w:rsid w:val="4D9F924B"/>
    <w:rsid w:val="4DA03FE7"/>
    <w:rsid w:val="4DA7F01F"/>
    <w:rsid w:val="4DA93729"/>
    <w:rsid w:val="4DA96DCF"/>
    <w:rsid w:val="4DA97474"/>
    <w:rsid w:val="4DAA4224"/>
    <w:rsid w:val="4DB08A90"/>
    <w:rsid w:val="4DB1BEC3"/>
    <w:rsid w:val="4DB30016"/>
    <w:rsid w:val="4DB5F6B9"/>
    <w:rsid w:val="4DC2E89A"/>
    <w:rsid w:val="4DC37AB5"/>
    <w:rsid w:val="4DC7E13D"/>
    <w:rsid w:val="4DDEDF92"/>
    <w:rsid w:val="4DE05C6A"/>
    <w:rsid w:val="4DE0F4F9"/>
    <w:rsid w:val="4DE38F36"/>
    <w:rsid w:val="4DE47C8D"/>
    <w:rsid w:val="4DE6F8CE"/>
    <w:rsid w:val="4DEA5D07"/>
    <w:rsid w:val="4DECA4E9"/>
    <w:rsid w:val="4DF5D51F"/>
    <w:rsid w:val="4DF89BE1"/>
    <w:rsid w:val="4DFC3588"/>
    <w:rsid w:val="4DFCA1D5"/>
    <w:rsid w:val="4DFDE811"/>
    <w:rsid w:val="4E0105E5"/>
    <w:rsid w:val="4E026A5D"/>
    <w:rsid w:val="4E0E9C1C"/>
    <w:rsid w:val="4E117F4B"/>
    <w:rsid w:val="4E11BB36"/>
    <w:rsid w:val="4E155A31"/>
    <w:rsid w:val="4E17BFEF"/>
    <w:rsid w:val="4E17FC40"/>
    <w:rsid w:val="4E1F65EE"/>
    <w:rsid w:val="4E272262"/>
    <w:rsid w:val="4E27D624"/>
    <w:rsid w:val="4E28B03B"/>
    <w:rsid w:val="4E323B82"/>
    <w:rsid w:val="4E33A2A1"/>
    <w:rsid w:val="4E4975D5"/>
    <w:rsid w:val="4E4B4834"/>
    <w:rsid w:val="4E4ECF23"/>
    <w:rsid w:val="4E50465B"/>
    <w:rsid w:val="4E549A9D"/>
    <w:rsid w:val="4E54EE14"/>
    <w:rsid w:val="4E54F535"/>
    <w:rsid w:val="4E568036"/>
    <w:rsid w:val="4E57FDBB"/>
    <w:rsid w:val="4E58655F"/>
    <w:rsid w:val="4E586F9B"/>
    <w:rsid w:val="4E5E75EA"/>
    <w:rsid w:val="4E61C353"/>
    <w:rsid w:val="4E6632B0"/>
    <w:rsid w:val="4E6EE340"/>
    <w:rsid w:val="4E75E023"/>
    <w:rsid w:val="4E7AC4F3"/>
    <w:rsid w:val="4E841B09"/>
    <w:rsid w:val="4E85D03B"/>
    <w:rsid w:val="4E886F3A"/>
    <w:rsid w:val="4E8AD515"/>
    <w:rsid w:val="4E8F47A1"/>
    <w:rsid w:val="4E8F635A"/>
    <w:rsid w:val="4E969105"/>
    <w:rsid w:val="4E9A3CC9"/>
    <w:rsid w:val="4E9F0771"/>
    <w:rsid w:val="4E9FA1D7"/>
    <w:rsid w:val="4EA0B677"/>
    <w:rsid w:val="4EA18815"/>
    <w:rsid w:val="4EA52E35"/>
    <w:rsid w:val="4EAAB10F"/>
    <w:rsid w:val="4EAD8A25"/>
    <w:rsid w:val="4EB2222E"/>
    <w:rsid w:val="4EB33C39"/>
    <w:rsid w:val="4EB4B032"/>
    <w:rsid w:val="4EB4BEE9"/>
    <w:rsid w:val="4EB73693"/>
    <w:rsid w:val="4EB85835"/>
    <w:rsid w:val="4EC43B79"/>
    <w:rsid w:val="4EC4E351"/>
    <w:rsid w:val="4EC5D3B7"/>
    <w:rsid w:val="4EC8FDB2"/>
    <w:rsid w:val="4ECEEE34"/>
    <w:rsid w:val="4ED58E65"/>
    <w:rsid w:val="4ED829D6"/>
    <w:rsid w:val="4EDC2A55"/>
    <w:rsid w:val="4EDC4231"/>
    <w:rsid w:val="4EE17C3E"/>
    <w:rsid w:val="4EE5A459"/>
    <w:rsid w:val="4EF0D28E"/>
    <w:rsid w:val="4EF56044"/>
    <w:rsid w:val="4EFCCAB4"/>
    <w:rsid w:val="4EFEF742"/>
    <w:rsid w:val="4F069FDD"/>
    <w:rsid w:val="4F131422"/>
    <w:rsid w:val="4F1526DD"/>
    <w:rsid w:val="4F15B595"/>
    <w:rsid w:val="4F1ED2F9"/>
    <w:rsid w:val="4F2C66AC"/>
    <w:rsid w:val="4F37D04A"/>
    <w:rsid w:val="4F39C86D"/>
    <w:rsid w:val="4F3E0EB4"/>
    <w:rsid w:val="4F3F8A2B"/>
    <w:rsid w:val="4F405B28"/>
    <w:rsid w:val="4F451CBC"/>
    <w:rsid w:val="4F475877"/>
    <w:rsid w:val="4F4D2241"/>
    <w:rsid w:val="4F4DFCFD"/>
    <w:rsid w:val="4F4E8D86"/>
    <w:rsid w:val="4F52CAD7"/>
    <w:rsid w:val="4F534595"/>
    <w:rsid w:val="4F6089E2"/>
    <w:rsid w:val="4F66E437"/>
    <w:rsid w:val="4F6E956A"/>
    <w:rsid w:val="4F6ED30A"/>
    <w:rsid w:val="4F700AF0"/>
    <w:rsid w:val="4F70E17F"/>
    <w:rsid w:val="4F76CC8F"/>
    <w:rsid w:val="4F7A0D89"/>
    <w:rsid w:val="4F7F6D04"/>
    <w:rsid w:val="4F8282BC"/>
    <w:rsid w:val="4F88EE5F"/>
    <w:rsid w:val="4F8AB033"/>
    <w:rsid w:val="4F8BECB8"/>
    <w:rsid w:val="4F8CF57C"/>
    <w:rsid w:val="4F8E7AA5"/>
    <w:rsid w:val="4F8ECB7D"/>
    <w:rsid w:val="4F9262DF"/>
    <w:rsid w:val="4F946C42"/>
    <w:rsid w:val="4F9A3D29"/>
    <w:rsid w:val="4F9A8E89"/>
    <w:rsid w:val="4F9CB26F"/>
    <w:rsid w:val="4F9EE583"/>
    <w:rsid w:val="4FA0FEDD"/>
    <w:rsid w:val="4FA68381"/>
    <w:rsid w:val="4FA68466"/>
    <w:rsid w:val="4FA6AFC1"/>
    <w:rsid w:val="4FA80952"/>
    <w:rsid w:val="4FA984D8"/>
    <w:rsid w:val="4FAB2B49"/>
    <w:rsid w:val="4FAD91C8"/>
    <w:rsid w:val="4FAF171E"/>
    <w:rsid w:val="4FB59CCC"/>
    <w:rsid w:val="4FB7A9FA"/>
    <w:rsid w:val="4FBA4B00"/>
    <w:rsid w:val="4FC08937"/>
    <w:rsid w:val="4FC1A7B6"/>
    <w:rsid w:val="4FC7296A"/>
    <w:rsid w:val="4FCCC4E7"/>
    <w:rsid w:val="4FD2039A"/>
    <w:rsid w:val="4FDA0732"/>
    <w:rsid w:val="4FEA9F84"/>
    <w:rsid w:val="4FEE797A"/>
    <w:rsid w:val="4FF0D81D"/>
    <w:rsid w:val="4FF54B88"/>
    <w:rsid w:val="4FFE5941"/>
    <w:rsid w:val="4FFE74F4"/>
    <w:rsid w:val="5003AF6D"/>
    <w:rsid w:val="5006EC00"/>
    <w:rsid w:val="50070BB5"/>
    <w:rsid w:val="500E0068"/>
    <w:rsid w:val="500F9FE5"/>
    <w:rsid w:val="5012D54B"/>
    <w:rsid w:val="50170603"/>
    <w:rsid w:val="50176390"/>
    <w:rsid w:val="501CC147"/>
    <w:rsid w:val="5023C774"/>
    <w:rsid w:val="502535FA"/>
    <w:rsid w:val="50278267"/>
    <w:rsid w:val="502915FE"/>
    <w:rsid w:val="502A30A5"/>
    <w:rsid w:val="5032CB20"/>
    <w:rsid w:val="5034DEA3"/>
    <w:rsid w:val="5035E770"/>
    <w:rsid w:val="50397935"/>
    <w:rsid w:val="50428FCB"/>
    <w:rsid w:val="5043A803"/>
    <w:rsid w:val="504476B6"/>
    <w:rsid w:val="504CA55A"/>
    <w:rsid w:val="505168C2"/>
    <w:rsid w:val="50519DD5"/>
    <w:rsid w:val="50527BEE"/>
    <w:rsid w:val="50537553"/>
    <w:rsid w:val="505B4802"/>
    <w:rsid w:val="505D4E5F"/>
    <w:rsid w:val="505F19E1"/>
    <w:rsid w:val="50600558"/>
    <w:rsid w:val="50623067"/>
    <w:rsid w:val="50624BE8"/>
    <w:rsid w:val="5065FCA2"/>
    <w:rsid w:val="5068DD37"/>
    <w:rsid w:val="506925E8"/>
    <w:rsid w:val="506929AC"/>
    <w:rsid w:val="506A0746"/>
    <w:rsid w:val="506B7604"/>
    <w:rsid w:val="506C9EE9"/>
    <w:rsid w:val="506F5D2D"/>
    <w:rsid w:val="506FE86E"/>
    <w:rsid w:val="50727817"/>
    <w:rsid w:val="50757FDC"/>
    <w:rsid w:val="5075B647"/>
    <w:rsid w:val="50781292"/>
    <w:rsid w:val="507930BD"/>
    <w:rsid w:val="50798122"/>
    <w:rsid w:val="507B0D83"/>
    <w:rsid w:val="507BBEA1"/>
    <w:rsid w:val="507D32E0"/>
    <w:rsid w:val="507D4C9F"/>
    <w:rsid w:val="50802F0A"/>
    <w:rsid w:val="50835324"/>
    <w:rsid w:val="50886B8C"/>
    <w:rsid w:val="508F8BAE"/>
    <w:rsid w:val="5099F03F"/>
    <w:rsid w:val="50A0EEE9"/>
    <w:rsid w:val="50B26408"/>
    <w:rsid w:val="50B5BE7D"/>
    <w:rsid w:val="50BFD8E8"/>
    <w:rsid w:val="50C04A71"/>
    <w:rsid w:val="50C50BA3"/>
    <w:rsid w:val="50C63D29"/>
    <w:rsid w:val="50C81FF2"/>
    <w:rsid w:val="50C9156C"/>
    <w:rsid w:val="50C9BFE2"/>
    <w:rsid w:val="50CB9DEE"/>
    <w:rsid w:val="50D7E6E8"/>
    <w:rsid w:val="50DA9D2E"/>
    <w:rsid w:val="50DE6277"/>
    <w:rsid w:val="50DF1DD8"/>
    <w:rsid w:val="50DF1EB9"/>
    <w:rsid w:val="50DF90E1"/>
    <w:rsid w:val="50E19C5F"/>
    <w:rsid w:val="50E789D5"/>
    <w:rsid w:val="50EB9FDC"/>
    <w:rsid w:val="50EBAD8A"/>
    <w:rsid w:val="50EC41EC"/>
    <w:rsid w:val="50EDDA93"/>
    <w:rsid w:val="50EF71B1"/>
    <w:rsid w:val="50EF7504"/>
    <w:rsid w:val="50F0119C"/>
    <w:rsid w:val="50F218C7"/>
    <w:rsid w:val="50FA90B9"/>
    <w:rsid w:val="50FCD151"/>
    <w:rsid w:val="51023437"/>
    <w:rsid w:val="510475DE"/>
    <w:rsid w:val="51094563"/>
    <w:rsid w:val="511358E8"/>
    <w:rsid w:val="51221DDC"/>
    <w:rsid w:val="512CC67F"/>
    <w:rsid w:val="512D42C1"/>
    <w:rsid w:val="512F56BA"/>
    <w:rsid w:val="51341D5E"/>
    <w:rsid w:val="5137144F"/>
    <w:rsid w:val="51374582"/>
    <w:rsid w:val="5138BFF6"/>
    <w:rsid w:val="513D6D41"/>
    <w:rsid w:val="513FEE80"/>
    <w:rsid w:val="514468B3"/>
    <w:rsid w:val="5147E004"/>
    <w:rsid w:val="515026CE"/>
    <w:rsid w:val="51539A8F"/>
    <w:rsid w:val="5154517B"/>
    <w:rsid w:val="5156EDD1"/>
    <w:rsid w:val="515AB77E"/>
    <w:rsid w:val="515B4CC2"/>
    <w:rsid w:val="515C6E1D"/>
    <w:rsid w:val="515F241E"/>
    <w:rsid w:val="5160128B"/>
    <w:rsid w:val="51605946"/>
    <w:rsid w:val="516172C0"/>
    <w:rsid w:val="51630372"/>
    <w:rsid w:val="5163CAC2"/>
    <w:rsid w:val="5164D87C"/>
    <w:rsid w:val="5167F848"/>
    <w:rsid w:val="516C49F2"/>
    <w:rsid w:val="516D8725"/>
    <w:rsid w:val="5171702C"/>
    <w:rsid w:val="517938A7"/>
    <w:rsid w:val="517E6D0F"/>
    <w:rsid w:val="517EE88A"/>
    <w:rsid w:val="518267A9"/>
    <w:rsid w:val="5182E8F6"/>
    <w:rsid w:val="51854D90"/>
    <w:rsid w:val="51865C9F"/>
    <w:rsid w:val="5186B765"/>
    <w:rsid w:val="51879E68"/>
    <w:rsid w:val="518A9E3F"/>
    <w:rsid w:val="5190C0F0"/>
    <w:rsid w:val="51912A3D"/>
    <w:rsid w:val="5194554F"/>
    <w:rsid w:val="519ACABC"/>
    <w:rsid w:val="519B6524"/>
    <w:rsid w:val="519DB95F"/>
    <w:rsid w:val="519EB36F"/>
    <w:rsid w:val="51A0697B"/>
    <w:rsid w:val="51A23BAC"/>
    <w:rsid w:val="51A734A2"/>
    <w:rsid w:val="51A925EE"/>
    <w:rsid w:val="51AD2F9D"/>
    <w:rsid w:val="51B24916"/>
    <w:rsid w:val="51B2D0A2"/>
    <w:rsid w:val="51BB6129"/>
    <w:rsid w:val="51BD3001"/>
    <w:rsid w:val="51BD8B52"/>
    <w:rsid w:val="51BE4CEC"/>
    <w:rsid w:val="51C2F2B9"/>
    <w:rsid w:val="51C37571"/>
    <w:rsid w:val="51C592C4"/>
    <w:rsid w:val="51C85347"/>
    <w:rsid w:val="51CF7888"/>
    <w:rsid w:val="51D01810"/>
    <w:rsid w:val="51D99C68"/>
    <w:rsid w:val="51DF5EF0"/>
    <w:rsid w:val="51E19B81"/>
    <w:rsid w:val="51E24472"/>
    <w:rsid w:val="51E31822"/>
    <w:rsid w:val="51E37051"/>
    <w:rsid w:val="51E5DA2A"/>
    <w:rsid w:val="51E6BE7F"/>
    <w:rsid w:val="51E79FAB"/>
    <w:rsid w:val="51EB3907"/>
    <w:rsid w:val="51F43B57"/>
    <w:rsid w:val="51F4E70C"/>
    <w:rsid w:val="5203E6CB"/>
    <w:rsid w:val="52055E8A"/>
    <w:rsid w:val="520956E4"/>
    <w:rsid w:val="520EBDA6"/>
    <w:rsid w:val="52122DCA"/>
    <w:rsid w:val="52152559"/>
    <w:rsid w:val="52178BEC"/>
    <w:rsid w:val="521A45CC"/>
    <w:rsid w:val="521AB863"/>
    <w:rsid w:val="521B9314"/>
    <w:rsid w:val="5228DC57"/>
    <w:rsid w:val="522ED07A"/>
    <w:rsid w:val="5231927A"/>
    <w:rsid w:val="52348D2D"/>
    <w:rsid w:val="52373225"/>
    <w:rsid w:val="523833D0"/>
    <w:rsid w:val="523DFC76"/>
    <w:rsid w:val="523E58E2"/>
    <w:rsid w:val="5245724E"/>
    <w:rsid w:val="524B6F49"/>
    <w:rsid w:val="524CBFEA"/>
    <w:rsid w:val="52543B76"/>
    <w:rsid w:val="52587A64"/>
    <w:rsid w:val="525FD8B6"/>
    <w:rsid w:val="52632EE5"/>
    <w:rsid w:val="52659043"/>
    <w:rsid w:val="526821A4"/>
    <w:rsid w:val="526BC3E8"/>
    <w:rsid w:val="526FA4B2"/>
    <w:rsid w:val="526FAF53"/>
    <w:rsid w:val="527019C2"/>
    <w:rsid w:val="527A138E"/>
    <w:rsid w:val="527A5357"/>
    <w:rsid w:val="527B6142"/>
    <w:rsid w:val="527D38BD"/>
    <w:rsid w:val="527D4110"/>
    <w:rsid w:val="527F65A7"/>
    <w:rsid w:val="5281EC3E"/>
    <w:rsid w:val="52841663"/>
    <w:rsid w:val="5286AEA3"/>
    <w:rsid w:val="528C738C"/>
    <w:rsid w:val="528F2F95"/>
    <w:rsid w:val="52925574"/>
    <w:rsid w:val="5298C6E7"/>
    <w:rsid w:val="52993F83"/>
    <w:rsid w:val="529A153B"/>
    <w:rsid w:val="529ADC01"/>
    <w:rsid w:val="529BC909"/>
    <w:rsid w:val="52A09BC0"/>
    <w:rsid w:val="52A0B2E6"/>
    <w:rsid w:val="52A5C400"/>
    <w:rsid w:val="52A94344"/>
    <w:rsid w:val="52AB00A7"/>
    <w:rsid w:val="52AB4BE2"/>
    <w:rsid w:val="52AFEAC5"/>
    <w:rsid w:val="52B1DA3B"/>
    <w:rsid w:val="52B43B5E"/>
    <w:rsid w:val="52B4A97D"/>
    <w:rsid w:val="52B57DDD"/>
    <w:rsid w:val="52B83220"/>
    <w:rsid w:val="52C34C8E"/>
    <w:rsid w:val="52C3D96E"/>
    <w:rsid w:val="52CCFAD1"/>
    <w:rsid w:val="52CEFE9B"/>
    <w:rsid w:val="52D20B36"/>
    <w:rsid w:val="52D32F5F"/>
    <w:rsid w:val="52D6CCE0"/>
    <w:rsid w:val="52DA2728"/>
    <w:rsid w:val="52DB528D"/>
    <w:rsid w:val="52DB78BE"/>
    <w:rsid w:val="52DC74EB"/>
    <w:rsid w:val="52DC7908"/>
    <w:rsid w:val="52DF18E5"/>
    <w:rsid w:val="52E67EF0"/>
    <w:rsid w:val="52E6CFB0"/>
    <w:rsid w:val="52E740A3"/>
    <w:rsid w:val="52EF12A0"/>
    <w:rsid w:val="52F2D711"/>
    <w:rsid w:val="52F31E52"/>
    <w:rsid w:val="52F8826C"/>
    <w:rsid w:val="52F8D82B"/>
    <w:rsid w:val="52FA7FE5"/>
    <w:rsid w:val="52FCF6FE"/>
    <w:rsid w:val="5306DC7F"/>
    <w:rsid w:val="53083FE6"/>
    <w:rsid w:val="530851C5"/>
    <w:rsid w:val="530952D5"/>
    <w:rsid w:val="53101C54"/>
    <w:rsid w:val="531121A8"/>
    <w:rsid w:val="5313417B"/>
    <w:rsid w:val="5316EB11"/>
    <w:rsid w:val="531BC5B1"/>
    <w:rsid w:val="531C7446"/>
    <w:rsid w:val="531F83A0"/>
    <w:rsid w:val="531FF9B3"/>
    <w:rsid w:val="53280BC0"/>
    <w:rsid w:val="532A2BF8"/>
    <w:rsid w:val="532DD592"/>
    <w:rsid w:val="532F61CE"/>
    <w:rsid w:val="53353476"/>
    <w:rsid w:val="5342845E"/>
    <w:rsid w:val="53452924"/>
    <w:rsid w:val="534ACD9E"/>
    <w:rsid w:val="534E4A5B"/>
    <w:rsid w:val="5351962E"/>
    <w:rsid w:val="53526A6D"/>
    <w:rsid w:val="53533425"/>
    <w:rsid w:val="5354B94D"/>
    <w:rsid w:val="535651E5"/>
    <w:rsid w:val="53675246"/>
    <w:rsid w:val="536ABDFA"/>
    <w:rsid w:val="5370ADB3"/>
    <w:rsid w:val="5374FFBE"/>
    <w:rsid w:val="53763F62"/>
    <w:rsid w:val="537E89A9"/>
    <w:rsid w:val="5388F1A5"/>
    <w:rsid w:val="5396F0EF"/>
    <w:rsid w:val="5397D1FC"/>
    <w:rsid w:val="539921FE"/>
    <w:rsid w:val="53A0F922"/>
    <w:rsid w:val="53A114D0"/>
    <w:rsid w:val="53A165D9"/>
    <w:rsid w:val="53A74E0B"/>
    <w:rsid w:val="53A8FD97"/>
    <w:rsid w:val="53AADA53"/>
    <w:rsid w:val="53B11027"/>
    <w:rsid w:val="53B145FE"/>
    <w:rsid w:val="53B27F3C"/>
    <w:rsid w:val="53B4D3A2"/>
    <w:rsid w:val="53BCBF4A"/>
    <w:rsid w:val="53BEA5AD"/>
    <w:rsid w:val="53C1A9FF"/>
    <w:rsid w:val="53C37A67"/>
    <w:rsid w:val="53C42456"/>
    <w:rsid w:val="53C5A7FC"/>
    <w:rsid w:val="53CB6BFA"/>
    <w:rsid w:val="53CC59F1"/>
    <w:rsid w:val="53D2359E"/>
    <w:rsid w:val="53D957B9"/>
    <w:rsid w:val="53DA6F7B"/>
    <w:rsid w:val="53DE0D20"/>
    <w:rsid w:val="53DE7E3C"/>
    <w:rsid w:val="53E0A610"/>
    <w:rsid w:val="53E28AB0"/>
    <w:rsid w:val="53EBCD24"/>
    <w:rsid w:val="53F2E0F7"/>
    <w:rsid w:val="53FCC420"/>
    <w:rsid w:val="54008DD5"/>
    <w:rsid w:val="5401A379"/>
    <w:rsid w:val="5402EAED"/>
    <w:rsid w:val="540422C5"/>
    <w:rsid w:val="5404B931"/>
    <w:rsid w:val="5406395E"/>
    <w:rsid w:val="54091A4A"/>
    <w:rsid w:val="540F34C9"/>
    <w:rsid w:val="5410B0E2"/>
    <w:rsid w:val="54125005"/>
    <w:rsid w:val="54136241"/>
    <w:rsid w:val="5414979A"/>
    <w:rsid w:val="54149FCF"/>
    <w:rsid w:val="541A5D06"/>
    <w:rsid w:val="541B8549"/>
    <w:rsid w:val="541BF2D3"/>
    <w:rsid w:val="541C1FE7"/>
    <w:rsid w:val="541D1CED"/>
    <w:rsid w:val="541F837C"/>
    <w:rsid w:val="5423E1B0"/>
    <w:rsid w:val="5424B08B"/>
    <w:rsid w:val="54267264"/>
    <w:rsid w:val="543819C8"/>
    <w:rsid w:val="5438CC69"/>
    <w:rsid w:val="543A0047"/>
    <w:rsid w:val="543AA112"/>
    <w:rsid w:val="543B567F"/>
    <w:rsid w:val="543E11BE"/>
    <w:rsid w:val="543ED16E"/>
    <w:rsid w:val="544452A2"/>
    <w:rsid w:val="5446F68D"/>
    <w:rsid w:val="544BF607"/>
    <w:rsid w:val="544C86C0"/>
    <w:rsid w:val="544C8C2D"/>
    <w:rsid w:val="5451BA3B"/>
    <w:rsid w:val="54547EDC"/>
    <w:rsid w:val="54550021"/>
    <w:rsid w:val="545541F5"/>
    <w:rsid w:val="545908BB"/>
    <w:rsid w:val="5459BE9E"/>
    <w:rsid w:val="545C9B94"/>
    <w:rsid w:val="545E5FCE"/>
    <w:rsid w:val="54632828"/>
    <w:rsid w:val="54645790"/>
    <w:rsid w:val="5465880E"/>
    <w:rsid w:val="5465BA2A"/>
    <w:rsid w:val="54672270"/>
    <w:rsid w:val="5467E74A"/>
    <w:rsid w:val="546831EF"/>
    <w:rsid w:val="546A85ED"/>
    <w:rsid w:val="546BE359"/>
    <w:rsid w:val="546DA237"/>
    <w:rsid w:val="546E338E"/>
    <w:rsid w:val="5471ABE3"/>
    <w:rsid w:val="54749B9B"/>
    <w:rsid w:val="54783A12"/>
    <w:rsid w:val="5479B415"/>
    <w:rsid w:val="547BF81C"/>
    <w:rsid w:val="547D3B89"/>
    <w:rsid w:val="547D47A5"/>
    <w:rsid w:val="547E5AA3"/>
    <w:rsid w:val="547F1D8B"/>
    <w:rsid w:val="548000E2"/>
    <w:rsid w:val="54835A9A"/>
    <w:rsid w:val="5485FA96"/>
    <w:rsid w:val="548AA28A"/>
    <w:rsid w:val="548BD6A6"/>
    <w:rsid w:val="548BF23D"/>
    <w:rsid w:val="548CB5A2"/>
    <w:rsid w:val="548DA165"/>
    <w:rsid w:val="54944FF8"/>
    <w:rsid w:val="5496DB9B"/>
    <w:rsid w:val="54A119FC"/>
    <w:rsid w:val="54A1F512"/>
    <w:rsid w:val="54A1F7E0"/>
    <w:rsid w:val="54A38448"/>
    <w:rsid w:val="54A67138"/>
    <w:rsid w:val="54AB706A"/>
    <w:rsid w:val="54B06A2A"/>
    <w:rsid w:val="54B2BAE7"/>
    <w:rsid w:val="54B2C3E2"/>
    <w:rsid w:val="54B3E814"/>
    <w:rsid w:val="54B4395D"/>
    <w:rsid w:val="54B92651"/>
    <w:rsid w:val="54BADE61"/>
    <w:rsid w:val="54BBA706"/>
    <w:rsid w:val="54BCEF95"/>
    <w:rsid w:val="54BE0301"/>
    <w:rsid w:val="54C04A04"/>
    <w:rsid w:val="54C057B3"/>
    <w:rsid w:val="54C35D35"/>
    <w:rsid w:val="54C36C89"/>
    <w:rsid w:val="54C64E49"/>
    <w:rsid w:val="54C87173"/>
    <w:rsid w:val="54CB9260"/>
    <w:rsid w:val="54CCBEF2"/>
    <w:rsid w:val="54D5708D"/>
    <w:rsid w:val="54DCEFE8"/>
    <w:rsid w:val="54E5E7FF"/>
    <w:rsid w:val="54E682E3"/>
    <w:rsid w:val="54E6C140"/>
    <w:rsid w:val="54EF7783"/>
    <w:rsid w:val="54F1A0DE"/>
    <w:rsid w:val="54F1BDB2"/>
    <w:rsid w:val="54F34C68"/>
    <w:rsid w:val="54F62B3A"/>
    <w:rsid w:val="54F891C9"/>
    <w:rsid w:val="54FDAD06"/>
    <w:rsid w:val="54FF77A4"/>
    <w:rsid w:val="5500D2E5"/>
    <w:rsid w:val="550101DC"/>
    <w:rsid w:val="5501A4E6"/>
    <w:rsid w:val="5505EED3"/>
    <w:rsid w:val="55068E5B"/>
    <w:rsid w:val="5506DD33"/>
    <w:rsid w:val="550C8144"/>
    <w:rsid w:val="550D61E3"/>
    <w:rsid w:val="5511D387"/>
    <w:rsid w:val="55144ABB"/>
    <w:rsid w:val="5516B349"/>
    <w:rsid w:val="551F715A"/>
    <w:rsid w:val="55202D94"/>
    <w:rsid w:val="5521483E"/>
    <w:rsid w:val="552313C3"/>
    <w:rsid w:val="5526ACD5"/>
    <w:rsid w:val="5526E676"/>
    <w:rsid w:val="5528445D"/>
    <w:rsid w:val="552850FA"/>
    <w:rsid w:val="552BAFB2"/>
    <w:rsid w:val="5531C055"/>
    <w:rsid w:val="5538140C"/>
    <w:rsid w:val="55394B1B"/>
    <w:rsid w:val="553C970B"/>
    <w:rsid w:val="553CC983"/>
    <w:rsid w:val="553E3FD2"/>
    <w:rsid w:val="5541DC4E"/>
    <w:rsid w:val="5542846F"/>
    <w:rsid w:val="554EDCF1"/>
    <w:rsid w:val="554F8A9D"/>
    <w:rsid w:val="554FAB6D"/>
    <w:rsid w:val="5550A403"/>
    <w:rsid w:val="55557EA5"/>
    <w:rsid w:val="555D4D24"/>
    <w:rsid w:val="555F7041"/>
    <w:rsid w:val="5566C33C"/>
    <w:rsid w:val="556985A9"/>
    <w:rsid w:val="5569E4B1"/>
    <w:rsid w:val="556E6914"/>
    <w:rsid w:val="556EF09C"/>
    <w:rsid w:val="55726A76"/>
    <w:rsid w:val="55728A30"/>
    <w:rsid w:val="557470F5"/>
    <w:rsid w:val="5575D1A6"/>
    <w:rsid w:val="5575E161"/>
    <w:rsid w:val="557764F7"/>
    <w:rsid w:val="55779DEE"/>
    <w:rsid w:val="55780B8E"/>
    <w:rsid w:val="557E9FE1"/>
    <w:rsid w:val="557FAA3D"/>
    <w:rsid w:val="5583045E"/>
    <w:rsid w:val="5589D762"/>
    <w:rsid w:val="558AECF6"/>
    <w:rsid w:val="558E3269"/>
    <w:rsid w:val="55914A43"/>
    <w:rsid w:val="5591AC1C"/>
    <w:rsid w:val="55921081"/>
    <w:rsid w:val="5592F7C3"/>
    <w:rsid w:val="55954D81"/>
    <w:rsid w:val="5596992A"/>
    <w:rsid w:val="5596EDDD"/>
    <w:rsid w:val="5597E777"/>
    <w:rsid w:val="55981726"/>
    <w:rsid w:val="55989578"/>
    <w:rsid w:val="559B35E3"/>
    <w:rsid w:val="55A1FFFE"/>
    <w:rsid w:val="55A209BF"/>
    <w:rsid w:val="55A304A8"/>
    <w:rsid w:val="55A5483D"/>
    <w:rsid w:val="55A63F6B"/>
    <w:rsid w:val="55A796AE"/>
    <w:rsid w:val="55A97EBA"/>
    <w:rsid w:val="55AF9DDA"/>
    <w:rsid w:val="55B06932"/>
    <w:rsid w:val="55B650F6"/>
    <w:rsid w:val="55B856A7"/>
    <w:rsid w:val="55BD94AC"/>
    <w:rsid w:val="55BEB0A7"/>
    <w:rsid w:val="55C18357"/>
    <w:rsid w:val="55C82D74"/>
    <w:rsid w:val="55C87151"/>
    <w:rsid w:val="55D09083"/>
    <w:rsid w:val="55D0C91A"/>
    <w:rsid w:val="55D0E42B"/>
    <w:rsid w:val="55D53AAD"/>
    <w:rsid w:val="55D6075D"/>
    <w:rsid w:val="55D74E1E"/>
    <w:rsid w:val="55D87C45"/>
    <w:rsid w:val="55DB21AF"/>
    <w:rsid w:val="55DC892D"/>
    <w:rsid w:val="55E22D20"/>
    <w:rsid w:val="55E4F52C"/>
    <w:rsid w:val="55E613AF"/>
    <w:rsid w:val="55E9CF40"/>
    <w:rsid w:val="55F27428"/>
    <w:rsid w:val="55F44346"/>
    <w:rsid w:val="55F4B024"/>
    <w:rsid w:val="55FA2009"/>
    <w:rsid w:val="55FBAB49"/>
    <w:rsid w:val="55FC145D"/>
    <w:rsid w:val="56008C51"/>
    <w:rsid w:val="5609EC9B"/>
    <w:rsid w:val="560D4B2A"/>
    <w:rsid w:val="5610604D"/>
    <w:rsid w:val="5613212B"/>
    <w:rsid w:val="56155AA9"/>
    <w:rsid w:val="5618630E"/>
    <w:rsid w:val="561AD946"/>
    <w:rsid w:val="561C0628"/>
    <w:rsid w:val="561E7202"/>
    <w:rsid w:val="561F3FFB"/>
    <w:rsid w:val="5625D607"/>
    <w:rsid w:val="5627C29E"/>
    <w:rsid w:val="562D65D3"/>
    <w:rsid w:val="562E28A1"/>
    <w:rsid w:val="56302059"/>
    <w:rsid w:val="56326D3E"/>
    <w:rsid w:val="563497C0"/>
    <w:rsid w:val="563BB26B"/>
    <w:rsid w:val="563CEA5D"/>
    <w:rsid w:val="563FF06D"/>
    <w:rsid w:val="5641451E"/>
    <w:rsid w:val="56437B3B"/>
    <w:rsid w:val="564A0D3F"/>
    <w:rsid w:val="564E38C6"/>
    <w:rsid w:val="564E9955"/>
    <w:rsid w:val="5654D42F"/>
    <w:rsid w:val="5654F6B2"/>
    <w:rsid w:val="56576146"/>
    <w:rsid w:val="56577DFD"/>
    <w:rsid w:val="565A2E29"/>
    <w:rsid w:val="565FC928"/>
    <w:rsid w:val="566510CD"/>
    <w:rsid w:val="566572D3"/>
    <w:rsid w:val="5665E238"/>
    <w:rsid w:val="5667BC5D"/>
    <w:rsid w:val="566DA643"/>
    <w:rsid w:val="5670B9FF"/>
    <w:rsid w:val="5670E1AA"/>
    <w:rsid w:val="567BFED5"/>
    <w:rsid w:val="567CF7A8"/>
    <w:rsid w:val="5683927A"/>
    <w:rsid w:val="568A37EF"/>
    <w:rsid w:val="568A7819"/>
    <w:rsid w:val="568AD4E7"/>
    <w:rsid w:val="568CCF9C"/>
    <w:rsid w:val="568D5ACB"/>
    <w:rsid w:val="56926AF5"/>
    <w:rsid w:val="5692E0FF"/>
    <w:rsid w:val="56930B93"/>
    <w:rsid w:val="56984E46"/>
    <w:rsid w:val="5699DD36"/>
    <w:rsid w:val="569AE682"/>
    <w:rsid w:val="569C6237"/>
    <w:rsid w:val="569CAED2"/>
    <w:rsid w:val="56A48723"/>
    <w:rsid w:val="56A63ED4"/>
    <w:rsid w:val="56AD989C"/>
    <w:rsid w:val="56B20F71"/>
    <w:rsid w:val="56B389E3"/>
    <w:rsid w:val="56BE2751"/>
    <w:rsid w:val="56BF2452"/>
    <w:rsid w:val="56C1E9AF"/>
    <w:rsid w:val="56C967D8"/>
    <w:rsid w:val="56CB9976"/>
    <w:rsid w:val="56CDC802"/>
    <w:rsid w:val="56D19132"/>
    <w:rsid w:val="56D33C6D"/>
    <w:rsid w:val="56D379FA"/>
    <w:rsid w:val="56D3FEE1"/>
    <w:rsid w:val="56D4EDF4"/>
    <w:rsid w:val="56DB7C8F"/>
    <w:rsid w:val="56DC45FE"/>
    <w:rsid w:val="56DF9F13"/>
    <w:rsid w:val="56E21E7F"/>
    <w:rsid w:val="56E2868E"/>
    <w:rsid w:val="56E945D9"/>
    <w:rsid w:val="56EB20A8"/>
    <w:rsid w:val="56EE3EFA"/>
    <w:rsid w:val="56F06BB2"/>
    <w:rsid w:val="56F089A5"/>
    <w:rsid w:val="56F38BCB"/>
    <w:rsid w:val="56FB5726"/>
    <w:rsid w:val="57016C96"/>
    <w:rsid w:val="5702419D"/>
    <w:rsid w:val="57042A41"/>
    <w:rsid w:val="5705560A"/>
    <w:rsid w:val="5707535E"/>
    <w:rsid w:val="57079829"/>
    <w:rsid w:val="5708CD8C"/>
    <w:rsid w:val="5709C43C"/>
    <w:rsid w:val="570A4417"/>
    <w:rsid w:val="570B83D0"/>
    <w:rsid w:val="570EB955"/>
    <w:rsid w:val="570F823F"/>
    <w:rsid w:val="57130027"/>
    <w:rsid w:val="571960FD"/>
    <w:rsid w:val="571A1FFC"/>
    <w:rsid w:val="571E36D3"/>
    <w:rsid w:val="571F2F5E"/>
    <w:rsid w:val="57229A48"/>
    <w:rsid w:val="5722A2EA"/>
    <w:rsid w:val="572A1D12"/>
    <w:rsid w:val="572E1B7A"/>
    <w:rsid w:val="572EDE6E"/>
    <w:rsid w:val="57349040"/>
    <w:rsid w:val="57370644"/>
    <w:rsid w:val="57389FCA"/>
    <w:rsid w:val="5738CEAE"/>
    <w:rsid w:val="574062A8"/>
    <w:rsid w:val="5742901E"/>
    <w:rsid w:val="57437F52"/>
    <w:rsid w:val="574B6E3B"/>
    <w:rsid w:val="574DA3FB"/>
    <w:rsid w:val="574E2039"/>
    <w:rsid w:val="574E6244"/>
    <w:rsid w:val="574F0783"/>
    <w:rsid w:val="57550A4D"/>
    <w:rsid w:val="57551734"/>
    <w:rsid w:val="575A64FC"/>
    <w:rsid w:val="575BB941"/>
    <w:rsid w:val="5761316D"/>
    <w:rsid w:val="576359E9"/>
    <w:rsid w:val="5763F42F"/>
    <w:rsid w:val="5768DAC1"/>
    <w:rsid w:val="57690544"/>
    <w:rsid w:val="5769C619"/>
    <w:rsid w:val="576B1354"/>
    <w:rsid w:val="576BAA16"/>
    <w:rsid w:val="576D2F07"/>
    <w:rsid w:val="57704B6E"/>
    <w:rsid w:val="57713CF8"/>
    <w:rsid w:val="5771F97C"/>
    <w:rsid w:val="5774511F"/>
    <w:rsid w:val="5781CDD7"/>
    <w:rsid w:val="57823FD3"/>
    <w:rsid w:val="57858AEA"/>
    <w:rsid w:val="5789D5FB"/>
    <w:rsid w:val="5796DBEC"/>
    <w:rsid w:val="579A3AC3"/>
    <w:rsid w:val="579C8445"/>
    <w:rsid w:val="579E2A54"/>
    <w:rsid w:val="579F3934"/>
    <w:rsid w:val="57A1B07D"/>
    <w:rsid w:val="57A354BD"/>
    <w:rsid w:val="57A5B8E4"/>
    <w:rsid w:val="57A8B37D"/>
    <w:rsid w:val="57ABDE58"/>
    <w:rsid w:val="57ABF871"/>
    <w:rsid w:val="57AE4B97"/>
    <w:rsid w:val="57B0780B"/>
    <w:rsid w:val="57B4E054"/>
    <w:rsid w:val="57B514D4"/>
    <w:rsid w:val="57B7E541"/>
    <w:rsid w:val="57BA407D"/>
    <w:rsid w:val="57BBAE25"/>
    <w:rsid w:val="57C1CF20"/>
    <w:rsid w:val="57C392FF"/>
    <w:rsid w:val="57C3ED22"/>
    <w:rsid w:val="57C68017"/>
    <w:rsid w:val="57C83EE1"/>
    <w:rsid w:val="57CDEFCC"/>
    <w:rsid w:val="57D578EC"/>
    <w:rsid w:val="57DDB762"/>
    <w:rsid w:val="57DFEBA6"/>
    <w:rsid w:val="57E08D84"/>
    <w:rsid w:val="57EAB73C"/>
    <w:rsid w:val="57EAFF0E"/>
    <w:rsid w:val="57EB9AE8"/>
    <w:rsid w:val="57FAEAA4"/>
    <w:rsid w:val="57FCDE4B"/>
    <w:rsid w:val="580056BB"/>
    <w:rsid w:val="58036A69"/>
    <w:rsid w:val="5803E11E"/>
    <w:rsid w:val="5809A799"/>
    <w:rsid w:val="580EE352"/>
    <w:rsid w:val="5810CAF0"/>
    <w:rsid w:val="58115C28"/>
    <w:rsid w:val="5814CE92"/>
    <w:rsid w:val="5816037E"/>
    <w:rsid w:val="5817C2F4"/>
    <w:rsid w:val="581A5A8F"/>
    <w:rsid w:val="581AC44E"/>
    <w:rsid w:val="58202516"/>
    <w:rsid w:val="58221CFB"/>
    <w:rsid w:val="5825BE29"/>
    <w:rsid w:val="58270183"/>
    <w:rsid w:val="582B17C9"/>
    <w:rsid w:val="582BB3BA"/>
    <w:rsid w:val="582DB0D5"/>
    <w:rsid w:val="5832A88A"/>
    <w:rsid w:val="5833D386"/>
    <w:rsid w:val="5833E735"/>
    <w:rsid w:val="58347137"/>
    <w:rsid w:val="58349C12"/>
    <w:rsid w:val="58354DC8"/>
    <w:rsid w:val="583FDC17"/>
    <w:rsid w:val="5840C790"/>
    <w:rsid w:val="58412A0B"/>
    <w:rsid w:val="5842370D"/>
    <w:rsid w:val="58497ABD"/>
    <w:rsid w:val="584D551B"/>
    <w:rsid w:val="584F84EC"/>
    <w:rsid w:val="58560B85"/>
    <w:rsid w:val="58561033"/>
    <w:rsid w:val="5856918C"/>
    <w:rsid w:val="58582A4C"/>
    <w:rsid w:val="5858723E"/>
    <w:rsid w:val="5861D20E"/>
    <w:rsid w:val="586343A8"/>
    <w:rsid w:val="58641035"/>
    <w:rsid w:val="586AB1E1"/>
    <w:rsid w:val="586D6193"/>
    <w:rsid w:val="586DBBC3"/>
    <w:rsid w:val="586EE550"/>
    <w:rsid w:val="5870BA54"/>
    <w:rsid w:val="58761DA6"/>
    <w:rsid w:val="587A42E9"/>
    <w:rsid w:val="587DFF2A"/>
    <w:rsid w:val="587E2250"/>
    <w:rsid w:val="587ED1C3"/>
    <w:rsid w:val="5885E899"/>
    <w:rsid w:val="58868A04"/>
    <w:rsid w:val="58894B92"/>
    <w:rsid w:val="589366BD"/>
    <w:rsid w:val="5897470E"/>
    <w:rsid w:val="589B70E5"/>
    <w:rsid w:val="589C6AE1"/>
    <w:rsid w:val="58A547EF"/>
    <w:rsid w:val="58A7FFB9"/>
    <w:rsid w:val="58AD93FF"/>
    <w:rsid w:val="58ADDEBD"/>
    <w:rsid w:val="58B67722"/>
    <w:rsid w:val="58BAE0C0"/>
    <w:rsid w:val="58BE167C"/>
    <w:rsid w:val="58BF72C1"/>
    <w:rsid w:val="58C0A0A2"/>
    <w:rsid w:val="58C92878"/>
    <w:rsid w:val="58CB77B6"/>
    <w:rsid w:val="58CE7F4E"/>
    <w:rsid w:val="58CEAC3B"/>
    <w:rsid w:val="58CFC22C"/>
    <w:rsid w:val="58D14083"/>
    <w:rsid w:val="58D1EC62"/>
    <w:rsid w:val="58D2D6A5"/>
    <w:rsid w:val="58D3EAE2"/>
    <w:rsid w:val="58D68E2E"/>
    <w:rsid w:val="58DA6CD2"/>
    <w:rsid w:val="58DF4FB3"/>
    <w:rsid w:val="58E0DF08"/>
    <w:rsid w:val="58E21D16"/>
    <w:rsid w:val="58E60421"/>
    <w:rsid w:val="58E6A93A"/>
    <w:rsid w:val="58E7C111"/>
    <w:rsid w:val="58EA32A5"/>
    <w:rsid w:val="58EC06D4"/>
    <w:rsid w:val="58ED8E20"/>
    <w:rsid w:val="58F09405"/>
    <w:rsid w:val="58F4AB4C"/>
    <w:rsid w:val="58F5A498"/>
    <w:rsid w:val="58F96E07"/>
    <w:rsid w:val="58FAE0F6"/>
    <w:rsid w:val="58FB9E96"/>
    <w:rsid w:val="58FC025C"/>
    <w:rsid w:val="58FC91D6"/>
    <w:rsid w:val="59022C01"/>
    <w:rsid w:val="5902B70E"/>
    <w:rsid w:val="59033567"/>
    <w:rsid w:val="590571EE"/>
    <w:rsid w:val="5908FF68"/>
    <w:rsid w:val="59101D07"/>
    <w:rsid w:val="59111F07"/>
    <w:rsid w:val="5911D1F4"/>
    <w:rsid w:val="591256C3"/>
    <w:rsid w:val="59132A36"/>
    <w:rsid w:val="5917460C"/>
    <w:rsid w:val="591B1231"/>
    <w:rsid w:val="591C1A45"/>
    <w:rsid w:val="591DA039"/>
    <w:rsid w:val="591E971B"/>
    <w:rsid w:val="5924FC0F"/>
    <w:rsid w:val="5927ED1B"/>
    <w:rsid w:val="592C893C"/>
    <w:rsid w:val="59336525"/>
    <w:rsid w:val="5934F42C"/>
    <w:rsid w:val="593591D1"/>
    <w:rsid w:val="5935F475"/>
    <w:rsid w:val="5936E3AA"/>
    <w:rsid w:val="5943BB43"/>
    <w:rsid w:val="59456CEC"/>
    <w:rsid w:val="59457A0B"/>
    <w:rsid w:val="59485E9A"/>
    <w:rsid w:val="59541C5C"/>
    <w:rsid w:val="595ABA9B"/>
    <w:rsid w:val="5961E2B3"/>
    <w:rsid w:val="5964AC95"/>
    <w:rsid w:val="59655F95"/>
    <w:rsid w:val="59676484"/>
    <w:rsid w:val="5967C11B"/>
    <w:rsid w:val="596A7609"/>
    <w:rsid w:val="596C3882"/>
    <w:rsid w:val="596D632A"/>
    <w:rsid w:val="596D9117"/>
    <w:rsid w:val="596F393B"/>
    <w:rsid w:val="59711D1C"/>
    <w:rsid w:val="5971DDC3"/>
    <w:rsid w:val="5974154C"/>
    <w:rsid w:val="597694D4"/>
    <w:rsid w:val="5978AB07"/>
    <w:rsid w:val="59813E83"/>
    <w:rsid w:val="598298BA"/>
    <w:rsid w:val="5982DC31"/>
    <w:rsid w:val="59857AF5"/>
    <w:rsid w:val="59882B8A"/>
    <w:rsid w:val="598AA475"/>
    <w:rsid w:val="598E5CCE"/>
    <w:rsid w:val="598EE88B"/>
    <w:rsid w:val="599019D6"/>
    <w:rsid w:val="5991E866"/>
    <w:rsid w:val="59969A91"/>
    <w:rsid w:val="59996F50"/>
    <w:rsid w:val="599A3F19"/>
    <w:rsid w:val="599A559A"/>
    <w:rsid w:val="599AFBC6"/>
    <w:rsid w:val="599B3CBA"/>
    <w:rsid w:val="599E9101"/>
    <w:rsid w:val="59A0837A"/>
    <w:rsid w:val="59A4E44C"/>
    <w:rsid w:val="59A625C8"/>
    <w:rsid w:val="59AB88BC"/>
    <w:rsid w:val="59ABAF62"/>
    <w:rsid w:val="59AF5119"/>
    <w:rsid w:val="59B5ED6A"/>
    <w:rsid w:val="59B72650"/>
    <w:rsid w:val="59BC0196"/>
    <w:rsid w:val="59C290C5"/>
    <w:rsid w:val="59C3427A"/>
    <w:rsid w:val="59C7841B"/>
    <w:rsid w:val="59C7A5AB"/>
    <w:rsid w:val="59D218EF"/>
    <w:rsid w:val="59D6AF7D"/>
    <w:rsid w:val="59D9FF7E"/>
    <w:rsid w:val="59DDCB76"/>
    <w:rsid w:val="59E2CE05"/>
    <w:rsid w:val="59E2F708"/>
    <w:rsid w:val="59E5EF11"/>
    <w:rsid w:val="59E71A9C"/>
    <w:rsid w:val="59E75253"/>
    <w:rsid w:val="59E99E4A"/>
    <w:rsid w:val="59F0B846"/>
    <w:rsid w:val="59F1E154"/>
    <w:rsid w:val="59F3B68B"/>
    <w:rsid w:val="59F9BA6B"/>
    <w:rsid w:val="5A0375B5"/>
    <w:rsid w:val="5A053D20"/>
    <w:rsid w:val="5A13C06A"/>
    <w:rsid w:val="5A1C87E7"/>
    <w:rsid w:val="5A20E69B"/>
    <w:rsid w:val="5A230AA9"/>
    <w:rsid w:val="5A256834"/>
    <w:rsid w:val="5A279D35"/>
    <w:rsid w:val="5A2C5651"/>
    <w:rsid w:val="5A3569BF"/>
    <w:rsid w:val="5A37D962"/>
    <w:rsid w:val="5A3B5E36"/>
    <w:rsid w:val="5A4521BD"/>
    <w:rsid w:val="5A46902A"/>
    <w:rsid w:val="5A507060"/>
    <w:rsid w:val="5A51F357"/>
    <w:rsid w:val="5A54F849"/>
    <w:rsid w:val="5A5575E6"/>
    <w:rsid w:val="5A582923"/>
    <w:rsid w:val="5A593B8A"/>
    <w:rsid w:val="5A594883"/>
    <w:rsid w:val="5A5A0B2C"/>
    <w:rsid w:val="5A5E3D26"/>
    <w:rsid w:val="5A6470A2"/>
    <w:rsid w:val="5A65DDF1"/>
    <w:rsid w:val="5A6792F3"/>
    <w:rsid w:val="5A67AD1F"/>
    <w:rsid w:val="5A6A15F6"/>
    <w:rsid w:val="5A6ACEC4"/>
    <w:rsid w:val="5A6B445D"/>
    <w:rsid w:val="5A6DC754"/>
    <w:rsid w:val="5A7158A4"/>
    <w:rsid w:val="5A74B621"/>
    <w:rsid w:val="5A793FDD"/>
    <w:rsid w:val="5A7B9B63"/>
    <w:rsid w:val="5A7EEE54"/>
    <w:rsid w:val="5A815269"/>
    <w:rsid w:val="5A816554"/>
    <w:rsid w:val="5A86D327"/>
    <w:rsid w:val="5A884AA2"/>
    <w:rsid w:val="5A89A105"/>
    <w:rsid w:val="5A8AAC72"/>
    <w:rsid w:val="5A8ED6DA"/>
    <w:rsid w:val="5A91F1FE"/>
    <w:rsid w:val="5A975326"/>
    <w:rsid w:val="5A9B2D3A"/>
    <w:rsid w:val="5A9B77EE"/>
    <w:rsid w:val="5AA252D0"/>
    <w:rsid w:val="5AA43A3D"/>
    <w:rsid w:val="5AA57B91"/>
    <w:rsid w:val="5AAAA184"/>
    <w:rsid w:val="5AB190CC"/>
    <w:rsid w:val="5AB2AB9A"/>
    <w:rsid w:val="5AB98838"/>
    <w:rsid w:val="5ABCD5CB"/>
    <w:rsid w:val="5ABE8937"/>
    <w:rsid w:val="5AC05819"/>
    <w:rsid w:val="5AC1F91D"/>
    <w:rsid w:val="5AC3C060"/>
    <w:rsid w:val="5AC48728"/>
    <w:rsid w:val="5AC679DF"/>
    <w:rsid w:val="5AC6FAEA"/>
    <w:rsid w:val="5AD06361"/>
    <w:rsid w:val="5AD30BD9"/>
    <w:rsid w:val="5AD4783E"/>
    <w:rsid w:val="5ADA4617"/>
    <w:rsid w:val="5AECC984"/>
    <w:rsid w:val="5AF27940"/>
    <w:rsid w:val="5AF31760"/>
    <w:rsid w:val="5AF437C9"/>
    <w:rsid w:val="5AF81B53"/>
    <w:rsid w:val="5AF8F5F4"/>
    <w:rsid w:val="5AF98F6E"/>
    <w:rsid w:val="5AFC8A5F"/>
    <w:rsid w:val="5B007F27"/>
    <w:rsid w:val="5B015FCC"/>
    <w:rsid w:val="5B045A5D"/>
    <w:rsid w:val="5B04F139"/>
    <w:rsid w:val="5B0AAABB"/>
    <w:rsid w:val="5B0C6A62"/>
    <w:rsid w:val="5B0D0D60"/>
    <w:rsid w:val="5B0D1CD5"/>
    <w:rsid w:val="5B0D2D9F"/>
    <w:rsid w:val="5B0D7C5D"/>
    <w:rsid w:val="5B0F4477"/>
    <w:rsid w:val="5B114C1F"/>
    <w:rsid w:val="5B145316"/>
    <w:rsid w:val="5B182E46"/>
    <w:rsid w:val="5B18D6D0"/>
    <w:rsid w:val="5B1A8668"/>
    <w:rsid w:val="5B1B7499"/>
    <w:rsid w:val="5B1C5E1E"/>
    <w:rsid w:val="5B1CFD29"/>
    <w:rsid w:val="5B1D2944"/>
    <w:rsid w:val="5B1F9A7F"/>
    <w:rsid w:val="5B256D2A"/>
    <w:rsid w:val="5B29376C"/>
    <w:rsid w:val="5B2C8303"/>
    <w:rsid w:val="5B3B0B2B"/>
    <w:rsid w:val="5B3CDEA2"/>
    <w:rsid w:val="5B432C1C"/>
    <w:rsid w:val="5B468414"/>
    <w:rsid w:val="5B487068"/>
    <w:rsid w:val="5B49419C"/>
    <w:rsid w:val="5B49ED24"/>
    <w:rsid w:val="5B5384AC"/>
    <w:rsid w:val="5B563A7A"/>
    <w:rsid w:val="5B59BDBD"/>
    <w:rsid w:val="5B59D526"/>
    <w:rsid w:val="5B5E3DCD"/>
    <w:rsid w:val="5B6286D3"/>
    <w:rsid w:val="5B62B88B"/>
    <w:rsid w:val="5B696A58"/>
    <w:rsid w:val="5B6C0C03"/>
    <w:rsid w:val="5B6D9923"/>
    <w:rsid w:val="5B6E5D84"/>
    <w:rsid w:val="5B75CFDF"/>
    <w:rsid w:val="5B77522E"/>
    <w:rsid w:val="5B77B32F"/>
    <w:rsid w:val="5B7AF9BA"/>
    <w:rsid w:val="5B805603"/>
    <w:rsid w:val="5B80FA1C"/>
    <w:rsid w:val="5B81C8D9"/>
    <w:rsid w:val="5B8279BF"/>
    <w:rsid w:val="5B82EAFD"/>
    <w:rsid w:val="5B87DEA2"/>
    <w:rsid w:val="5B8E1911"/>
    <w:rsid w:val="5B92166A"/>
    <w:rsid w:val="5B949931"/>
    <w:rsid w:val="5B9546F5"/>
    <w:rsid w:val="5B9BFFC0"/>
    <w:rsid w:val="5B9FA6BB"/>
    <w:rsid w:val="5B9FE652"/>
    <w:rsid w:val="5BA243E9"/>
    <w:rsid w:val="5BA39695"/>
    <w:rsid w:val="5BA4D29E"/>
    <w:rsid w:val="5BA5151F"/>
    <w:rsid w:val="5BA589F6"/>
    <w:rsid w:val="5BA72667"/>
    <w:rsid w:val="5BAD9614"/>
    <w:rsid w:val="5BB05982"/>
    <w:rsid w:val="5BB2F92E"/>
    <w:rsid w:val="5BB8B68D"/>
    <w:rsid w:val="5BB8DC0C"/>
    <w:rsid w:val="5BB9C392"/>
    <w:rsid w:val="5BBD270C"/>
    <w:rsid w:val="5BBD7EE7"/>
    <w:rsid w:val="5BBE7EE0"/>
    <w:rsid w:val="5BBF84F5"/>
    <w:rsid w:val="5BC07C7F"/>
    <w:rsid w:val="5BC0B051"/>
    <w:rsid w:val="5BC9D6AD"/>
    <w:rsid w:val="5BCF9CCE"/>
    <w:rsid w:val="5BDB01D2"/>
    <w:rsid w:val="5BDEF4F3"/>
    <w:rsid w:val="5BE522E5"/>
    <w:rsid w:val="5BE619DF"/>
    <w:rsid w:val="5BE8DEEA"/>
    <w:rsid w:val="5BE8E876"/>
    <w:rsid w:val="5BED5F11"/>
    <w:rsid w:val="5BEEB772"/>
    <w:rsid w:val="5BF0C1AC"/>
    <w:rsid w:val="5BF5668E"/>
    <w:rsid w:val="5BF5BBD6"/>
    <w:rsid w:val="5BF6DF4D"/>
    <w:rsid w:val="5BF8F41A"/>
    <w:rsid w:val="5BFF905E"/>
    <w:rsid w:val="5C04408E"/>
    <w:rsid w:val="5C07FDCB"/>
    <w:rsid w:val="5C0AF738"/>
    <w:rsid w:val="5C0D1519"/>
    <w:rsid w:val="5C132AF3"/>
    <w:rsid w:val="5C16F075"/>
    <w:rsid w:val="5C19B666"/>
    <w:rsid w:val="5C1CF03C"/>
    <w:rsid w:val="5C1D25B9"/>
    <w:rsid w:val="5C1D35B5"/>
    <w:rsid w:val="5C1DA82E"/>
    <w:rsid w:val="5C1F0FBE"/>
    <w:rsid w:val="5C1FDC73"/>
    <w:rsid w:val="5C215CB1"/>
    <w:rsid w:val="5C278D11"/>
    <w:rsid w:val="5C2C0F10"/>
    <w:rsid w:val="5C2C9247"/>
    <w:rsid w:val="5C332387"/>
    <w:rsid w:val="5C3A27E5"/>
    <w:rsid w:val="5C3A8965"/>
    <w:rsid w:val="5C3D416F"/>
    <w:rsid w:val="5C3D7576"/>
    <w:rsid w:val="5C3E9502"/>
    <w:rsid w:val="5C40DF0D"/>
    <w:rsid w:val="5C41592E"/>
    <w:rsid w:val="5C42BA16"/>
    <w:rsid w:val="5C47BDC9"/>
    <w:rsid w:val="5C4842E6"/>
    <w:rsid w:val="5C486353"/>
    <w:rsid w:val="5C48BFC9"/>
    <w:rsid w:val="5C4EA531"/>
    <w:rsid w:val="5C4F3B6A"/>
    <w:rsid w:val="5C4FB561"/>
    <w:rsid w:val="5C51C7A1"/>
    <w:rsid w:val="5C5707EC"/>
    <w:rsid w:val="5C5B28DB"/>
    <w:rsid w:val="5C5C72B2"/>
    <w:rsid w:val="5C646F17"/>
    <w:rsid w:val="5C64F885"/>
    <w:rsid w:val="5C672F6A"/>
    <w:rsid w:val="5C679C00"/>
    <w:rsid w:val="5C70C256"/>
    <w:rsid w:val="5C73DC80"/>
    <w:rsid w:val="5C747FC6"/>
    <w:rsid w:val="5C7B20B4"/>
    <w:rsid w:val="5C915E94"/>
    <w:rsid w:val="5C916895"/>
    <w:rsid w:val="5C91B6CB"/>
    <w:rsid w:val="5C983DC8"/>
    <w:rsid w:val="5C98CFA0"/>
    <w:rsid w:val="5C9E6AA6"/>
    <w:rsid w:val="5CA160EF"/>
    <w:rsid w:val="5CA2785A"/>
    <w:rsid w:val="5CA4E599"/>
    <w:rsid w:val="5CA5DFE0"/>
    <w:rsid w:val="5CA5ECEF"/>
    <w:rsid w:val="5CA786A5"/>
    <w:rsid w:val="5CA7A550"/>
    <w:rsid w:val="5CAA2889"/>
    <w:rsid w:val="5CAB68A6"/>
    <w:rsid w:val="5CACF9A5"/>
    <w:rsid w:val="5CAFABB3"/>
    <w:rsid w:val="5CB0FDC4"/>
    <w:rsid w:val="5CB1B1D0"/>
    <w:rsid w:val="5CB329DC"/>
    <w:rsid w:val="5CB68BC9"/>
    <w:rsid w:val="5CB7BAF4"/>
    <w:rsid w:val="5CB88446"/>
    <w:rsid w:val="5CB9B31C"/>
    <w:rsid w:val="5CBB5E57"/>
    <w:rsid w:val="5CBCA8F5"/>
    <w:rsid w:val="5CBD1BB7"/>
    <w:rsid w:val="5CBE0BAC"/>
    <w:rsid w:val="5CBFB3AF"/>
    <w:rsid w:val="5CC16B70"/>
    <w:rsid w:val="5CC22702"/>
    <w:rsid w:val="5CC76F41"/>
    <w:rsid w:val="5CCA177D"/>
    <w:rsid w:val="5CCAD9CD"/>
    <w:rsid w:val="5CCB8E44"/>
    <w:rsid w:val="5CD0EDBA"/>
    <w:rsid w:val="5CD10C09"/>
    <w:rsid w:val="5CD11012"/>
    <w:rsid w:val="5CD2B075"/>
    <w:rsid w:val="5CD2E92C"/>
    <w:rsid w:val="5CD56B9F"/>
    <w:rsid w:val="5CD573AF"/>
    <w:rsid w:val="5CDD31CA"/>
    <w:rsid w:val="5CDD9508"/>
    <w:rsid w:val="5CE36142"/>
    <w:rsid w:val="5CED12E3"/>
    <w:rsid w:val="5CF2E139"/>
    <w:rsid w:val="5CF58E1E"/>
    <w:rsid w:val="5CF6ED7A"/>
    <w:rsid w:val="5CFAC699"/>
    <w:rsid w:val="5CFADB83"/>
    <w:rsid w:val="5CFFCC5C"/>
    <w:rsid w:val="5D004612"/>
    <w:rsid w:val="5D053AB9"/>
    <w:rsid w:val="5D0612A6"/>
    <w:rsid w:val="5D092A87"/>
    <w:rsid w:val="5D0D6374"/>
    <w:rsid w:val="5D0DF3B5"/>
    <w:rsid w:val="5D1F069F"/>
    <w:rsid w:val="5D24562F"/>
    <w:rsid w:val="5D263B44"/>
    <w:rsid w:val="5D2AB2CE"/>
    <w:rsid w:val="5D2CD8EC"/>
    <w:rsid w:val="5D2CFA8A"/>
    <w:rsid w:val="5D316BC5"/>
    <w:rsid w:val="5D350048"/>
    <w:rsid w:val="5D366CDE"/>
    <w:rsid w:val="5D366E87"/>
    <w:rsid w:val="5D388DC2"/>
    <w:rsid w:val="5D3B1677"/>
    <w:rsid w:val="5D3BEC38"/>
    <w:rsid w:val="5D3DA0FD"/>
    <w:rsid w:val="5D46D77C"/>
    <w:rsid w:val="5D47DB68"/>
    <w:rsid w:val="5D4A8FFE"/>
    <w:rsid w:val="5D5428A9"/>
    <w:rsid w:val="5D57086C"/>
    <w:rsid w:val="5D5C537B"/>
    <w:rsid w:val="5D5C85C7"/>
    <w:rsid w:val="5D60117B"/>
    <w:rsid w:val="5D61B989"/>
    <w:rsid w:val="5D6A3B47"/>
    <w:rsid w:val="5D6B6D2F"/>
    <w:rsid w:val="5D6EBC50"/>
    <w:rsid w:val="5D6F90BF"/>
    <w:rsid w:val="5D721EB4"/>
    <w:rsid w:val="5D7390D7"/>
    <w:rsid w:val="5D79C9D5"/>
    <w:rsid w:val="5D7B1928"/>
    <w:rsid w:val="5D7D3728"/>
    <w:rsid w:val="5D7F7F4A"/>
    <w:rsid w:val="5D810B89"/>
    <w:rsid w:val="5D81AA2D"/>
    <w:rsid w:val="5D8758DB"/>
    <w:rsid w:val="5D8AEEFB"/>
    <w:rsid w:val="5D8C7722"/>
    <w:rsid w:val="5D8CF777"/>
    <w:rsid w:val="5D961111"/>
    <w:rsid w:val="5D96D5C6"/>
    <w:rsid w:val="5D99CF39"/>
    <w:rsid w:val="5D9D08A3"/>
    <w:rsid w:val="5DA0DD38"/>
    <w:rsid w:val="5DA81D3E"/>
    <w:rsid w:val="5DAD48DC"/>
    <w:rsid w:val="5DAE1ACD"/>
    <w:rsid w:val="5DAFC2D7"/>
    <w:rsid w:val="5DB12D19"/>
    <w:rsid w:val="5DB6FB5D"/>
    <w:rsid w:val="5DBDA3C8"/>
    <w:rsid w:val="5DC0E058"/>
    <w:rsid w:val="5DC1EA79"/>
    <w:rsid w:val="5DC63849"/>
    <w:rsid w:val="5DC781BC"/>
    <w:rsid w:val="5DCA6116"/>
    <w:rsid w:val="5DCAD104"/>
    <w:rsid w:val="5DCAE28D"/>
    <w:rsid w:val="5DCEA553"/>
    <w:rsid w:val="5DCEF3E8"/>
    <w:rsid w:val="5DD023A1"/>
    <w:rsid w:val="5DD09BCF"/>
    <w:rsid w:val="5DD3B2C1"/>
    <w:rsid w:val="5DD6609E"/>
    <w:rsid w:val="5DD71425"/>
    <w:rsid w:val="5DD959B8"/>
    <w:rsid w:val="5DDD479E"/>
    <w:rsid w:val="5DDD7121"/>
    <w:rsid w:val="5DDD810A"/>
    <w:rsid w:val="5DE29DF0"/>
    <w:rsid w:val="5DE2A1B5"/>
    <w:rsid w:val="5DE324E0"/>
    <w:rsid w:val="5DE367B5"/>
    <w:rsid w:val="5DE69495"/>
    <w:rsid w:val="5DE888C3"/>
    <w:rsid w:val="5DECC80D"/>
    <w:rsid w:val="5DED17C4"/>
    <w:rsid w:val="5DEE2403"/>
    <w:rsid w:val="5DF56F60"/>
    <w:rsid w:val="5DF7BD34"/>
    <w:rsid w:val="5DFBDA28"/>
    <w:rsid w:val="5DFFC653"/>
    <w:rsid w:val="5E00532C"/>
    <w:rsid w:val="5E016F9E"/>
    <w:rsid w:val="5E01B113"/>
    <w:rsid w:val="5E0CD774"/>
    <w:rsid w:val="5E1C91F6"/>
    <w:rsid w:val="5E204C3E"/>
    <w:rsid w:val="5E305CB7"/>
    <w:rsid w:val="5E30FA67"/>
    <w:rsid w:val="5E342B21"/>
    <w:rsid w:val="5E3BFB1F"/>
    <w:rsid w:val="5E40028F"/>
    <w:rsid w:val="5E41F346"/>
    <w:rsid w:val="5E435706"/>
    <w:rsid w:val="5E4E60F2"/>
    <w:rsid w:val="5E514499"/>
    <w:rsid w:val="5E53B899"/>
    <w:rsid w:val="5E55CE72"/>
    <w:rsid w:val="5E5A784C"/>
    <w:rsid w:val="5E5DEDB8"/>
    <w:rsid w:val="5E64DDBD"/>
    <w:rsid w:val="5E661556"/>
    <w:rsid w:val="5E66F0DD"/>
    <w:rsid w:val="5E6808FA"/>
    <w:rsid w:val="5E6C09FD"/>
    <w:rsid w:val="5E6CC8B3"/>
    <w:rsid w:val="5E730685"/>
    <w:rsid w:val="5E7AC643"/>
    <w:rsid w:val="5E7E1246"/>
    <w:rsid w:val="5E80E25E"/>
    <w:rsid w:val="5E817A9F"/>
    <w:rsid w:val="5E85EF73"/>
    <w:rsid w:val="5E8AAB7D"/>
    <w:rsid w:val="5E9642C0"/>
    <w:rsid w:val="5E9FE7E7"/>
    <w:rsid w:val="5EA0C55B"/>
    <w:rsid w:val="5EA56AC5"/>
    <w:rsid w:val="5EABE261"/>
    <w:rsid w:val="5EACB4BC"/>
    <w:rsid w:val="5EAE1595"/>
    <w:rsid w:val="5EAFC54C"/>
    <w:rsid w:val="5EB28992"/>
    <w:rsid w:val="5EB3A6FA"/>
    <w:rsid w:val="5EB80F0D"/>
    <w:rsid w:val="5EC727AE"/>
    <w:rsid w:val="5ECA94BC"/>
    <w:rsid w:val="5ECAAEE0"/>
    <w:rsid w:val="5ECAD478"/>
    <w:rsid w:val="5ED033A8"/>
    <w:rsid w:val="5ED1EE3D"/>
    <w:rsid w:val="5ED398D1"/>
    <w:rsid w:val="5ED3F63C"/>
    <w:rsid w:val="5ED5F43B"/>
    <w:rsid w:val="5ED800D8"/>
    <w:rsid w:val="5EDFDC16"/>
    <w:rsid w:val="5EE0D94D"/>
    <w:rsid w:val="5EE52826"/>
    <w:rsid w:val="5EEB7DA0"/>
    <w:rsid w:val="5EEB88FD"/>
    <w:rsid w:val="5EEDCDFB"/>
    <w:rsid w:val="5EF00F35"/>
    <w:rsid w:val="5EF5BB81"/>
    <w:rsid w:val="5EF61A7C"/>
    <w:rsid w:val="5EF7B524"/>
    <w:rsid w:val="5EF8685D"/>
    <w:rsid w:val="5EF9C228"/>
    <w:rsid w:val="5F076A96"/>
    <w:rsid w:val="5F0B4A85"/>
    <w:rsid w:val="5F12BD61"/>
    <w:rsid w:val="5F15C9CD"/>
    <w:rsid w:val="5F26F199"/>
    <w:rsid w:val="5F29AE33"/>
    <w:rsid w:val="5F2BCAF2"/>
    <w:rsid w:val="5F2BE313"/>
    <w:rsid w:val="5F2CFA1E"/>
    <w:rsid w:val="5F320E1A"/>
    <w:rsid w:val="5F3386B5"/>
    <w:rsid w:val="5F34EAF4"/>
    <w:rsid w:val="5F3B3871"/>
    <w:rsid w:val="5F3C509F"/>
    <w:rsid w:val="5F3D1A06"/>
    <w:rsid w:val="5F56482B"/>
    <w:rsid w:val="5F5A1398"/>
    <w:rsid w:val="5F5DFDA2"/>
    <w:rsid w:val="5F62EC05"/>
    <w:rsid w:val="5F663177"/>
    <w:rsid w:val="5F6A2D70"/>
    <w:rsid w:val="5F6A75B4"/>
    <w:rsid w:val="5F6BF402"/>
    <w:rsid w:val="5F6CDE4B"/>
    <w:rsid w:val="5F6D8673"/>
    <w:rsid w:val="5F705FEF"/>
    <w:rsid w:val="5F70DEE5"/>
    <w:rsid w:val="5F7C55CE"/>
    <w:rsid w:val="5F84B3C2"/>
    <w:rsid w:val="5F875623"/>
    <w:rsid w:val="5F9217BC"/>
    <w:rsid w:val="5F93BD82"/>
    <w:rsid w:val="5F966D72"/>
    <w:rsid w:val="5F994A17"/>
    <w:rsid w:val="5F9E1900"/>
    <w:rsid w:val="5FA1CF96"/>
    <w:rsid w:val="5FA6C639"/>
    <w:rsid w:val="5FA96C29"/>
    <w:rsid w:val="5FAD71B5"/>
    <w:rsid w:val="5FADB73A"/>
    <w:rsid w:val="5FAE3A11"/>
    <w:rsid w:val="5FAEDB79"/>
    <w:rsid w:val="5FB303EA"/>
    <w:rsid w:val="5FBA515A"/>
    <w:rsid w:val="5FBFEE30"/>
    <w:rsid w:val="5FC1C2DD"/>
    <w:rsid w:val="5FC8EB5F"/>
    <w:rsid w:val="5FC92D7B"/>
    <w:rsid w:val="5FCD286E"/>
    <w:rsid w:val="5FCD3FE8"/>
    <w:rsid w:val="5FCE37B8"/>
    <w:rsid w:val="5FCFF305"/>
    <w:rsid w:val="5FD03098"/>
    <w:rsid w:val="5FD67C53"/>
    <w:rsid w:val="5FDA4D15"/>
    <w:rsid w:val="5FDAABB0"/>
    <w:rsid w:val="5FDC865B"/>
    <w:rsid w:val="5FE08B71"/>
    <w:rsid w:val="5FE15D27"/>
    <w:rsid w:val="5FE1650D"/>
    <w:rsid w:val="5FE1892A"/>
    <w:rsid w:val="5FE47CBC"/>
    <w:rsid w:val="5FE6B9FC"/>
    <w:rsid w:val="5FE79938"/>
    <w:rsid w:val="5FE89E86"/>
    <w:rsid w:val="5FE8FADA"/>
    <w:rsid w:val="5FF03949"/>
    <w:rsid w:val="5FF04483"/>
    <w:rsid w:val="5FF221D5"/>
    <w:rsid w:val="5FF649BB"/>
    <w:rsid w:val="5FF7A6F5"/>
    <w:rsid w:val="5FFB743A"/>
    <w:rsid w:val="5FFD0D2D"/>
    <w:rsid w:val="6000EC96"/>
    <w:rsid w:val="6001D31E"/>
    <w:rsid w:val="60035B89"/>
    <w:rsid w:val="600BDD46"/>
    <w:rsid w:val="600E6897"/>
    <w:rsid w:val="600FB9E3"/>
    <w:rsid w:val="60112214"/>
    <w:rsid w:val="6012759C"/>
    <w:rsid w:val="60139F51"/>
    <w:rsid w:val="60169D32"/>
    <w:rsid w:val="601912EB"/>
    <w:rsid w:val="601D757E"/>
    <w:rsid w:val="601D7E7A"/>
    <w:rsid w:val="601E29B0"/>
    <w:rsid w:val="60243D47"/>
    <w:rsid w:val="60292729"/>
    <w:rsid w:val="603058F1"/>
    <w:rsid w:val="6033A341"/>
    <w:rsid w:val="603AC774"/>
    <w:rsid w:val="603ACD9D"/>
    <w:rsid w:val="603C2FCF"/>
    <w:rsid w:val="6042D802"/>
    <w:rsid w:val="6049628B"/>
    <w:rsid w:val="604BE485"/>
    <w:rsid w:val="604F775B"/>
    <w:rsid w:val="60500952"/>
    <w:rsid w:val="605F4B1B"/>
    <w:rsid w:val="6061C584"/>
    <w:rsid w:val="6068C9B1"/>
    <w:rsid w:val="606C0409"/>
    <w:rsid w:val="606E08CE"/>
    <w:rsid w:val="606E6C73"/>
    <w:rsid w:val="6073DD9A"/>
    <w:rsid w:val="60794440"/>
    <w:rsid w:val="607A3A44"/>
    <w:rsid w:val="607C40E9"/>
    <w:rsid w:val="607EC2E3"/>
    <w:rsid w:val="6080F887"/>
    <w:rsid w:val="608397D7"/>
    <w:rsid w:val="60840F36"/>
    <w:rsid w:val="6085A9D7"/>
    <w:rsid w:val="60873AFC"/>
    <w:rsid w:val="60878C2D"/>
    <w:rsid w:val="60882B74"/>
    <w:rsid w:val="6088CFE5"/>
    <w:rsid w:val="6089110F"/>
    <w:rsid w:val="6089E606"/>
    <w:rsid w:val="608C7BC7"/>
    <w:rsid w:val="608E7A47"/>
    <w:rsid w:val="60966FA4"/>
    <w:rsid w:val="60974769"/>
    <w:rsid w:val="60995A4B"/>
    <w:rsid w:val="609CD11A"/>
    <w:rsid w:val="60A258F3"/>
    <w:rsid w:val="60A49D27"/>
    <w:rsid w:val="60A71AE6"/>
    <w:rsid w:val="60A84D6D"/>
    <w:rsid w:val="60B2AADC"/>
    <w:rsid w:val="60B6794C"/>
    <w:rsid w:val="60B7CCFA"/>
    <w:rsid w:val="60BA0075"/>
    <w:rsid w:val="60BC8963"/>
    <w:rsid w:val="60BFA2A0"/>
    <w:rsid w:val="60BFC20A"/>
    <w:rsid w:val="60C2D1D2"/>
    <w:rsid w:val="60C46E38"/>
    <w:rsid w:val="60C4EF5E"/>
    <w:rsid w:val="60C8CDDA"/>
    <w:rsid w:val="60CA4D5B"/>
    <w:rsid w:val="60DC1C57"/>
    <w:rsid w:val="60E0A583"/>
    <w:rsid w:val="60E12B2A"/>
    <w:rsid w:val="60E35711"/>
    <w:rsid w:val="60E58401"/>
    <w:rsid w:val="60E69AE5"/>
    <w:rsid w:val="60E97AB5"/>
    <w:rsid w:val="60F8A4BA"/>
    <w:rsid w:val="610201D8"/>
    <w:rsid w:val="6102515D"/>
    <w:rsid w:val="610300A8"/>
    <w:rsid w:val="610830B7"/>
    <w:rsid w:val="61086FEC"/>
    <w:rsid w:val="610A4D5B"/>
    <w:rsid w:val="610B8314"/>
    <w:rsid w:val="610D2746"/>
    <w:rsid w:val="610EDFBD"/>
    <w:rsid w:val="611080A3"/>
    <w:rsid w:val="6112DCC8"/>
    <w:rsid w:val="6112E326"/>
    <w:rsid w:val="6116CBCA"/>
    <w:rsid w:val="6118AA54"/>
    <w:rsid w:val="611B0623"/>
    <w:rsid w:val="611B0877"/>
    <w:rsid w:val="611B2EEC"/>
    <w:rsid w:val="611BF21B"/>
    <w:rsid w:val="611E0894"/>
    <w:rsid w:val="61231FC6"/>
    <w:rsid w:val="6125C1B9"/>
    <w:rsid w:val="612655DB"/>
    <w:rsid w:val="61297B2E"/>
    <w:rsid w:val="612B8478"/>
    <w:rsid w:val="61389EBC"/>
    <w:rsid w:val="6141D6E7"/>
    <w:rsid w:val="6142D11C"/>
    <w:rsid w:val="61447836"/>
    <w:rsid w:val="61458D7D"/>
    <w:rsid w:val="6147B33F"/>
    <w:rsid w:val="61491036"/>
    <w:rsid w:val="6149F43F"/>
    <w:rsid w:val="614A20A2"/>
    <w:rsid w:val="615066CA"/>
    <w:rsid w:val="615154F8"/>
    <w:rsid w:val="61537E48"/>
    <w:rsid w:val="615578B9"/>
    <w:rsid w:val="615805B6"/>
    <w:rsid w:val="615932E6"/>
    <w:rsid w:val="6168F8CF"/>
    <w:rsid w:val="616E8DA5"/>
    <w:rsid w:val="61708D23"/>
    <w:rsid w:val="61724CB4"/>
    <w:rsid w:val="6172913F"/>
    <w:rsid w:val="6174313E"/>
    <w:rsid w:val="617621AF"/>
    <w:rsid w:val="6177A06D"/>
    <w:rsid w:val="61803073"/>
    <w:rsid w:val="61828A5D"/>
    <w:rsid w:val="6184DD3A"/>
    <w:rsid w:val="61859EA0"/>
    <w:rsid w:val="61881677"/>
    <w:rsid w:val="6188DF90"/>
    <w:rsid w:val="618A1C5D"/>
    <w:rsid w:val="618AE616"/>
    <w:rsid w:val="618C71FD"/>
    <w:rsid w:val="618DC42B"/>
    <w:rsid w:val="618E5BE4"/>
    <w:rsid w:val="6193259B"/>
    <w:rsid w:val="619346E1"/>
    <w:rsid w:val="61999B81"/>
    <w:rsid w:val="619FE329"/>
    <w:rsid w:val="61A09A53"/>
    <w:rsid w:val="61A4A6D4"/>
    <w:rsid w:val="61A81E13"/>
    <w:rsid w:val="61A948C3"/>
    <w:rsid w:val="61AA3BE7"/>
    <w:rsid w:val="61B1A58B"/>
    <w:rsid w:val="61B20C91"/>
    <w:rsid w:val="61B21BA1"/>
    <w:rsid w:val="61B6C097"/>
    <w:rsid w:val="61B6FB89"/>
    <w:rsid w:val="61BB999E"/>
    <w:rsid w:val="61BEDAB1"/>
    <w:rsid w:val="61BF850E"/>
    <w:rsid w:val="61C588ED"/>
    <w:rsid w:val="61C7FEBF"/>
    <w:rsid w:val="61C8285E"/>
    <w:rsid w:val="61D57CD9"/>
    <w:rsid w:val="61D697D5"/>
    <w:rsid w:val="61D788A9"/>
    <w:rsid w:val="61D81106"/>
    <w:rsid w:val="61D93DF9"/>
    <w:rsid w:val="61DF5E9D"/>
    <w:rsid w:val="61E218B0"/>
    <w:rsid w:val="61E2D727"/>
    <w:rsid w:val="61E3C1CB"/>
    <w:rsid w:val="61E745F5"/>
    <w:rsid w:val="61E75F37"/>
    <w:rsid w:val="61E8EC04"/>
    <w:rsid w:val="61EB47BC"/>
    <w:rsid w:val="61EB4F19"/>
    <w:rsid w:val="61F53BC5"/>
    <w:rsid w:val="61F54B46"/>
    <w:rsid w:val="61F65B61"/>
    <w:rsid w:val="61F80405"/>
    <w:rsid w:val="61F85310"/>
    <w:rsid w:val="61F9CD76"/>
    <w:rsid w:val="6205FD0D"/>
    <w:rsid w:val="62060801"/>
    <w:rsid w:val="6206BBAC"/>
    <w:rsid w:val="62098EFF"/>
    <w:rsid w:val="6209A344"/>
    <w:rsid w:val="620D5704"/>
    <w:rsid w:val="620E0090"/>
    <w:rsid w:val="62136F7F"/>
    <w:rsid w:val="6218CE5D"/>
    <w:rsid w:val="621A92F8"/>
    <w:rsid w:val="621CC8E8"/>
    <w:rsid w:val="621DBD3D"/>
    <w:rsid w:val="621E4AB7"/>
    <w:rsid w:val="6225B667"/>
    <w:rsid w:val="62281FA1"/>
    <w:rsid w:val="622B14D1"/>
    <w:rsid w:val="622D5C43"/>
    <w:rsid w:val="622D6501"/>
    <w:rsid w:val="622F08BA"/>
    <w:rsid w:val="623065BC"/>
    <w:rsid w:val="62335116"/>
    <w:rsid w:val="6233AEE9"/>
    <w:rsid w:val="6235B3A1"/>
    <w:rsid w:val="62388AF5"/>
    <w:rsid w:val="623B5BD0"/>
    <w:rsid w:val="623E1FF8"/>
    <w:rsid w:val="623F129B"/>
    <w:rsid w:val="623FEF82"/>
    <w:rsid w:val="6240AFAE"/>
    <w:rsid w:val="6244E66B"/>
    <w:rsid w:val="624D9F42"/>
    <w:rsid w:val="624EE682"/>
    <w:rsid w:val="624F8F80"/>
    <w:rsid w:val="6255B595"/>
    <w:rsid w:val="62592D49"/>
    <w:rsid w:val="625EFCDE"/>
    <w:rsid w:val="626542AD"/>
    <w:rsid w:val="6265842F"/>
    <w:rsid w:val="626B4FA9"/>
    <w:rsid w:val="626EDA61"/>
    <w:rsid w:val="626F81A7"/>
    <w:rsid w:val="6273CB9C"/>
    <w:rsid w:val="6273DA9C"/>
    <w:rsid w:val="627C33E3"/>
    <w:rsid w:val="6284529B"/>
    <w:rsid w:val="628CCA1A"/>
    <w:rsid w:val="62935C87"/>
    <w:rsid w:val="62943C86"/>
    <w:rsid w:val="6294B1B1"/>
    <w:rsid w:val="6294DEBB"/>
    <w:rsid w:val="629A828F"/>
    <w:rsid w:val="629D6DA6"/>
    <w:rsid w:val="62A8F7A7"/>
    <w:rsid w:val="62A96C16"/>
    <w:rsid w:val="62B0A8B7"/>
    <w:rsid w:val="62B20C29"/>
    <w:rsid w:val="62B370D6"/>
    <w:rsid w:val="62B3FBC6"/>
    <w:rsid w:val="62B5FADB"/>
    <w:rsid w:val="62B7353B"/>
    <w:rsid w:val="62B85E5D"/>
    <w:rsid w:val="62B92B95"/>
    <w:rsid w:val="62BA55FE"/>
    <w:rsid w:val="62BC4348"/>
    <w:rsid w:val="62BE5473"/>
    <w:rsid w:val="62BE89C5"/>
    <w:rsid w:val="62BF1856"/>
    <w:rsid w:val="62C17DBD"/>
    <w:rsid w:val="62CD830C"/>
    <w:rsid w:val="62CED245"/>
    <w:rsid w:val="62D16ABE"/>
    <w:rsid w:val="62DADD2D"/>
    <w:rsid w:val="62DF47ED"/>
    <w:rsid w:val="62E01BBB"/>
    <w:rsid w:val="62E3F7E2"/>
    <w:rsid w:val="62E43C10"/>
    <w:rsid w:val="62EAC3FA"/>
    <w:rsid w:val="62EB67E3"/>
    <w:rsid w:val="62EC6D9C"/>
    <w:rsid w:val="62ED2CB0"/>
    <w:rsid w:val="62EF955E"/>
    <w:rsid w:val="62F61E79"/>
    <w:rsid w:val="62F71F6D"/>
    <w:rsid w:val="62FBD989"/>
    <w:rsid w:val="62FE2214"/>
    <w:rsid w:val="63009E43"/>
    <w:rsid w:val="6301BD3C"/>
    <w:rsid w:val="6304C930"/>
    <w:rsid w:val="6307D15A"/>
    <w:rsid w:val="6308A638"/>
    <w:rsid w:val="630C7644"/>
    <w:rsid w:val="6314038C"/>
    <w:rsid w:val="631589DB"/>
    <w:rsid w:val="6317B60F"/>
    <w:rsid w:val="6318B6BB"/>
    <w:rsid w:val="6318FDE9"/>
    <w:rsid w:val="631A4C20"/>
    <w:rsid w:val="631EE318"/>
    <w:rsid w:val="631F345B"/>
    <w:rsid w:val="6323153D"/>
    <w:rsid w:val="6323402B"/>
    <w:rsid w:val="6323B9DD"/>
    <w:rsid w:val="6324A210"/>
    <w:rsid w:val="6328329C"/>
    <w:rsid w:val="632947C2"/>
    <w:rsid w:val="632DA282"/>
    <w:rsid w:val="632DB288"/>
    <w:rsid w:val="63345D33"/>
    <w:rsid w:val="6336A614"/>
    <w:rsid w:val="63378C9E"/>
    <w:rsid w:val="633A6774"/>
    <w:rsid w:val="633C5513"/>
    <w:rsid w:val="633D850B"/>
    <w:rsid w:val="6342FF1A"/>
    <w:rsid w:val="63481C8E"/>
    <w:rsid w:val="634C4E14"/>
    <w:rsid w:val="63506F16"/>
    <w:rsid w:val="63507D3C"/>
    <w:rsid w:val="63522A47"/>
    <w:rsid w:val="63563B05"/>
    <w:rsid w:val="63571015"/>
    <w:rsid w:val="63597399"/>
    <w:rsid w:val="635B556F"/>
    <w:rsid w:val="635F4472"/>
    <w:rsid w:val="636455F6"/>
    <w:rsid w:val="636B4D68"/>
    <w:rsid w:val="636D15A2"/>
    <w:rsid w:val="636DF8B2"/>
    <w:rsid w:val="636F85CE"/>
    <w:rsid w:val="63778841"/>
    <w:rsid w:val="637B1120"/>
    <w:rsid w:val="637B3EEE"/>
    <w:rsid w:val="637F9301"/>
    <w:rsid w:val="63840B79"/>
    <w:rsid w:val="638453D7"/>
    <w:rsid w:val="6385505B"/>
    <w:rsid w:val="6386A5CA"/>
    <w:rsid w:val="6387D24A"/>
    <w:rsid w:val="638A7C71"/>
    <w:rsid w:val="638D07C7"/>
    <w:rsid w:val="638EC92F"/>
    <w:rsid w:val="638F29E3"/>
    <w:rsid w:val="6391F90A"/>
    <w:rsid w:val="63943704"/>
    <w:rsid w:val="6395D424"/>
    <w:rsid w:val="63A099A7"/>
    <w:rsid w:val="63A5247C"/>
    <w:rsid w:val="63AE8B3B"/>
    <w:rsid w:val="63AF4A0A"/>
    <w:rsid w:val="63B3ABFF"/>
    <w:rsid w:val="63B89949"/>
    <w:rsid w:val="63BD4A99"/>
    <w:rsid w:val="63C38058"/>
    <w:rsid w:val="63C6F924"/>
    <w:rsid w:val="63C821F2"/>
    <w:rsid w:val="63C831BD"/>
    <w:rsid w:val="63CE32F2"/>
    <w:rsid w:val="63D2B5FB"/>
    <w:rsid w:val="63D46BA4"/>
    <w:rsid w:val="63D4CFAC"/>
    <w:rsid w:val="63D84C51"/>
    <w:rsid w:val="63E09DCB"/>
    <w:rsid w:val="63E2934E"/>
    <w:rsid w:val="63E2BE08"/>
    <w:rsid w:val="63E83447"/>
    <w:rsid w:val="63EE6814"/>
    <w:rsid w:val="63F051E5"/>
    <w:rsid w:val="63F14445"/>
    <w:rsid w:val="63F3ECB7"/>
    <w:rsid w:val="63F5BB81"/>
    <w:rsid w:val="63F66A14"/>
    <w:rsid w:val="63F88AC0"/>
    <w:rsid w:val="63F99F63"/>
    <w:rsid w:val="63FD0620"/>
    <w:rsid w:val="64030CDD"/>
    <w:rsid w:val="6408EC91"/>
    <w:rsid w:val="6409CF0A"/>
    <w:rsid w:val="640B2040"/>
    <w:rsid w:val="640BB00C"/>
    <w:rsid w:val="640C4852"/>
    <w:rsid w:val="640D0104"/>
    <w:rsid w:val="6416C50E"/>
    <w:rsid w:val="64187BA4"/>
    <w:rsid w:val="641DF3BC"/>
    <w:rsid w:val="6422ECC5"/>
    <w:rsid w:val="6425BC01"/>
    <w:rsid w:val="642AEB00"/>
    <w:rsid w:val="6432A4E7"/>
    <w:rsid w:val="643541F8"/>
    <w:rsid w:val="64355289"/>
    <w:rsid w:val="643B6F95"/>
    <w:rsid w:val="64440CEC"/>
    <w:rsid w:val="6444BF56"/>
    <w:rsid w:val="64463B85"/>
    <w:rsid w:val="64466B8F"/>
    <w:rsid w:val="644946F4"/>
    <w:rsid w:val="644A8D76"/>
    <w:rsid w:val="644B8887"/>
    <w:rsid w:val="645BBBC5"/>
    <w:rsid w:val="645EC5B3"/>
    <w:rsid w:val="64620E84"/>
    <w:rsid w:val="64634561"/>
    <w:rsid w:val="64644034"/>
    <w:rsid w:val="6467EDF8"/>
    <w:rsid w:val="6468943D"/>
    <w:rsid w:val="646A1E10"/>
    <w:rsid w:val="646F9DD3"/>
    <w:rsid w:val="64700A4D"/>
    <w:rsid w:val="647B57F9"/>
    <w:rsid w:val="64808877"/>
    <w:rsid w:val="6488486A"/>
    <w:rsid w:val="648AF041"/>
    <w:rsid w:val="648F9D49"/>
    <w:rsid w:val="6490FA70"/>
    <w:rsid w:val="64935989"/>
    <w:rsid w:val="649A23E7"/>
    <w:rsid w:val="64A19DC0"/>
    <w:rsid w:val="64A514B4"/>
    <w:rsid w:val="64A82DE5"/>
    <w:rsid w:val="64A9D51F"/>
    <w:rsid w:val="64B41AAA"/>
    <w:rsid w:val="64B4CF99"/>
    <w:rsid w:val="64B4D630"/>
    <w:rsid w:val="64B5BF98"/>
    <w:rsid w:val="64B5C91A"/>
    <w:rsid w:val="64B7A282"/>
    <w:rsid w:val="64B880F0"/>
    <w:rsid w:val="64BA44F7"/>
    <w:rsid w:val="64BAD564"/>
    <w:rsid w:val="64BD5779"/>
    <w:rsid w:val="64BF8A3E"/>
    <w:rsid w:val="64C4C501"/>
    <w:rsid w:val="64C5CB82"/>
    <w:rsid w:val="64C99A43"/>
    <w:rsid w:val="64CA35E9"/>
    <w:rsid w:val="64CD38E7"/>
    <w:rsid w:val="64D2AAD8"/>
    <w:rsid w:val="64D464E4"/>
    <w:rsid w:val="64D4B556"/>
    <w:rsid w:val="64D5D03D"/>
    <w:rsid w:val="64D8AA34"/>
    <w:rsid w:val="64E10EF4"/>
    <w:rsid w:val="64E1ED71"/>
    <w:rsid w:val="64E21F47"/>
    <w:rsid w:val="64E24809"/>
    <w:rsid w:val="64E28EE7"/>
    <w:rsid w:val="64E439B3"/>
    <w:rsid w:val="64E5DE33"/>
    <w:rsid w:val="64E5F457"/>
    <w:rsid w:val="64E61752"/>
    <w:rsid w:val="64E64D60"/>
    <w:rsid w:val="64E854F4"/>
    <w:rsid w:val="64EF1627"/>
    <w:rsid w:val="64EFC96A"/>
    <w:rsid w:val="64F023E2"/>
    <w:rsid w:val="64F2094E"/>
    <w:rsid w:val="64F725D0"/>
    <w:rsid w:val="64FF922F"/>
    <w:rsid w:val="650003D0"/>
    <w:rsid w:val="65038801"/>
    <w:rsid w:val="6503B4F6"/>
    <w:rsid w:val="65058CE6"/>
    <w:rsid w:val="6505A44A"/>
    <w:rsid w:val="6506C33F"/>
    <w:rsid w:val="65083132"/>
    <w:rsid w:val="650AD112"/>
    <w:rsid w:val="650D15D6"/>
    <w:rsid w:val="650D773F"/>
    <w:rsid w:val="65102FDB"/>
    <w:rsid w:val="651082EF"/>
    <w:rsid w:val="65155F21"/>
    <w:rsid w:val="6518B481"/>
    <w:rsid w:val="651F06D0"/>
    <w:rsid w:val="65246752"/>
    <w:rsid w:val="6529169D"/>
    <w:rsid w:val="652A3E61"/>
    <w:rsid w:val="652EC4C9"/>
    <w:rsid w:val="652EDAE9"/>
    <w:rsid w:val="6533E0CE"/>
    <w:rsid w:val="65379C34"/>
    <w:rsid w:val="6538688A"/>
    <w:rsid w:val="653A54DE"/>
    <w:rsid w:val="65414038"/>
    <w:rsid w:val="6547725E"/>
    <w:rsid w:val="654AB45D"/>
    <w:rsid w:val="654C0EE9"/>
    <w:rsid w:val="654F827E"/>
    <w:rsid w:val="654FE74C"/>
    <w:rsid w:val="65523ED4"/>
    <w:rsid w:val="65532552"/>
    <w:rsid w:val="655405C9"/>
    <w:rsid w:val="65555DFF"/>
    <w:rsid w:val="65591AFA"/>
    <w:rsid w:val="655ACB26"/>
    <w:rsid w:val="655BEAAE"/>
    <w:rsid w:val="655DDE64"/>
    <w:rsid w:val="65612660"/>
    <w:rsid w:val="65646A9D"/>
    <w:rsid w:val="65646FB8"/>
    <w:rsid w:val="6564FD05"/>
    <w:rsid w:val="656A0E53"/>
    <w:rsid w:val="656D2E12"/>
    <w:rsid w:val="656DC37E"/>
    <w:rsid w:val="656EA71F"/>
    <w:rsid w:val="65701A79"/>
    <w:rsid w:val="6572538D"/>
    <w:rsid w:val="65737523"/>
    <w:rsid w:val="657DEDC9"/>
    <w:rsid w:val="657EBD60"/>
    <w:rsid w:val="65810680"/>
    <w:rsid w:val="6583B1E3"/>
    <w:rsid w:val="6587B0C3"/>
    <w:rsid w:val="6588BE59"/>
    <w:rsid w:val="658A098F"/>
    <w:rsid w:val="658B46A2"/>
    <w:rsid w:val="658E9CF3"/>
    <w:rsid w:val="658EE688"/>
    <w:rsid w:val="658EFB45"/>
    <w:rsid w:val="65917152"/>
    <w:rsid w:val="6593AB4A"/>
    <w:rsid w:val="659489BE"/>
    <w:rsid w:val="6596C03B"/>
    <w:rsid w:val="659B3590"/>
    <w:rsid w:val="659BF912"/>
    <w:rsid w:val="659D1B3F"/>
    <w:rsid w:val="659F7826"/>
    <w:rsid w:val="659FC6B5"/>
    <w:rsid w:val="65A96605"/>
    <w:rsid w:val="65ABDE9D"/>
    <w:rsid w:val="65ACD473"/>
    <w:rsid w:val="65ACE401"/>
    <w:rsid w:val="65AF575A"/>
    <w:rsid w:val="65B055A8"/>
    <w:rsid w:val="65B0973F"/>
    <w:rsid w:val="65B720E8"/>
    <w:rsid w:val="65B951CB"/>
    <w:rsid w:val="65BC8E1E"/>
    <w:rsid w:val="65C11B8C"/>
    <w:rsid w:val="65C5C041"/>
    <w:rsid w:val="65C92127"/>
    <w:rsid w:val="65CAFD49"/>
    <w:rsid w:val="65CBA480"/>
    <w:rsid w:val="65CDBD45"/>
    <w:rsid w:val="65CE8722"/>
    <w:rsid w:val="65CFA0C5"/>
    <w:rsid w:val="65D01F2C"/>
    <w:rsid w:val="65D13983"/>
    <w:rsid w:val="65D18CBE"/>
    <w:rsid w:val="65D2134D"/>
    <w:rsid w:val="65D27DFF"/>
    <w:rsid w:val="65D6B087"/>
    <w:rsid w:val="65D8262D"/>
    <w:rsid w:val="65D96836"/>
    <w:rsid w:val="65DC6549"/>
    <w:rsid w:val="65DF795A"/>
    <w:rsid w:val="65E4925D"/>
    <w:rsid w:val="65EFDA27"/>
    <w:rsid w:val="65F241F9"/>
    <w:rsid w:val="65FF1707"/>
    <w:rsid w:val="65FF45E4"/>
    <w:rsid w:val="65FFE383"/>
    <w:rsid w:val="660011BA"/>
    <w:rsid w:val="66011BD6"/>
    <w:rsid w:val="6601B9EB"/>
    <w:rsid w:val="660FD590"/>
    <w:rsid w:val="6613E8A7"/>
    <w:rsid w:val="66155C1A"/>
    <w:rsid w:val="6616D7AE"/>
    <w:rsid w:val="662308A5"/>
    <w:rsid w:val="6623E65F"/>
    <w:rsid w:val="662BCFE8"/>
    <w:rsid w:val="662EEE18"/>
    <w:rsid w:val="66326D94"/>
    <w:rsid w:val="6633D655"/>
    <w:rsid w:val="6634CEB1"/>
    <w:rsid w:val="6635E908"/>
    <w:rsid w:val="66360E86"/>
    <w:rsid w:val="663F33A2"/>
    <w:rsid w:val="6641CC23"/>
    <w:rsid w:val="664282D9"/>
    <w:rsid w:val="6645BDD7"/>
    <w:rsid w:val="6645E0ED"/>
    <w:rsid w:val="6648F954"/>
    <w:rsid w:val="664BE752"/>
    <w:rsid w:val="664D9242"/>
    <w:rsid w:val="6650D0B5"/>
    <w:rsid w:val="66542164"/>
    <w:rsid w:val="665421E2"/>
    <w:rsid w:val="66569B3F"/>
    <w:rsid w:val="6657E00A"/>
    <w:rsid w:val="6658B839"/>
    <w:rsid w:val="6658D73A"/>
    <w:rsid w:val="665AB561"/>
    <w:rsid w:val="665CC5D6"/>
    <w:rsid w:val="66648D35"/>
    <w:rsid w:val="66690948"/>
    <w:rsid w:val="666A90D6"/>
    <w:rsid w:val="666BE4EF"/>
    <w:rsid w:val="666E39D5"/>
    <w:rsid w:val="666FAE4D"/>
    <w:rsid w:val="66736295"/>
    <w:rsid w:val="6674BD4E"/>
    <w:rsid w:val="667C6FF1"/>
    <w:rsid w:val="667E135B"/>
    <w:rsid w:val="667E4D7D"/>
    <w:rsid w:val="667E6B31"/>
    <w:rsid w:val="66857411"/>
    <w:rsid w:val="66899368"/>
    <w:rsid w:val="6689CB09"/>
    <w:rsid w:val="66941DD3"/>
    <w:rsid w:val="66984F40"/>
    <w:rsid w:val="669D0ACB"/>
    <w:rsid w:val="669EC575"/>
    <w:rsid w:val="66A779E2"/>
    <w:rsid w:val="66A9B98B"/>
    <w:rsid w:val="66AD20B2"/>
    <w:rsid w:val="66B010E8"/>
    <w:rsid w:val="66B38935"/>
    <w:rsid w:val="66B3C579"/>
    <w:rsid w:val="66B484E2"/>
    <w:rsid w:val="66B69B3A"/>
    <w:rsid w:val="66BA0CFD"/>
    <w:rsid w:val="66BEF7C5"/>
    <w:rsid w:val="66C2D9E7"/>
    <w:rsid w:val="66C34984"/>
    <w:rsid w:val="66C37044"/>
    <w:rsid w:val="66C57BD5"/>
    <w:rsid w:val="66CA88ED"/>
    <w:rsid w:val="66CFCAB6"/>
    <w:rsid w:val="66D18B3C"/>
    <w:rsid w:val="66D4D5D2"/>
    <w:rsid w:val="66DF6881"/>
    <w:rsid w:val="66E8CD7B"/>
    <w:rsid w:val="66E8E026"/>
    <w:rsid w:val="66E938B9"/>
    <w:rsid w:val="66EDB238"/>
    <w:rsid w:val="66F6E5A0"/>
    <w:rsid w:val="66FAFCB8"/>
    <w:rsid w:val="66FB5114"/>
    <w:rsid w:val="66FCCE73"/>
    <w:rsid w:val="66FE592E"/>
    <w:rsid w:val="670203C7"/>
    <w:rsid w:val="6702F875"/>
    <w:rsid w:val="67037A24"/>
    <w:rsid w:val="6706844A"/>
    <w:rsid w:val="67092BF7"/>
    <w:rsid w:val="670ABF57"/>
    <w:rsid w:val="670C706E"/>
    <w:rsid w:val="670E8E62"/>
    <w:rsid w:val="670EDE12"/>
    <w:rsid w:val="6712CC6F"/>
    <w:rsid w:val="6714A14F"/>
    <w:rsid w:val="6718C4E2"/>
    <w:rsid w:val="671A4AE4"/>
    <w:rsid w:val="6726CE92"/>
    <w:rsid w:val="6727D58C"/>
    <w:rsid w:val="673334A0"/>
    <w:rsid w:val="67337DD5"/>
    <w:rsid w:val="6733D82B"/>
    <w:rsid w:val="6738F552"/>
    <w:rsid w:val="673BAD23"/>
    <w:rsid w:val="67437668"/>
    <w:rsid w:val="67455597"/>
    <w:rsid w:val="674901A7"/>
    <w:rsid w:val="6750CF8E"/>
    <w:rsid w:val="67518DA8"/>
    <w:rsid w:val="67528D71"/>
    <w:rsid w:val="6754378B"/>
    <w:rsid w:val="675A769B"/>
    <w:rsid w:val="675B26AF"/>
    <w:rsid w:val="675D5CC3"/>
    <w:rsid w:val="675DB014"/>
    <w:rsid w:val="675DDD8A"/>
    <w:rsid w:val="675F3B1E"/>
    <w:rsid w:val="676190A2"/>
    <w:rsid w:val="67628711"/>
    <w:rsid w:val="6767AF3E"/>
    <w:rsid w:val="676D7C3A"/>
    <w:rsid w:val="676E7B96"/>
    <w:rsid w:val="676F78D7"/>
    <w:rsid w:val="6770DEC9"/>
    <w:rsid w:val="67718228"/>
    <w:rsid w:val="677705E7"/>
    <w:rsid w:val="677B6171"/>
    <w:rsid w:val="677F5428"/>
    <w:rsid w:val="677F6B9B"/>
    <w:rsid w:val="677FAA80"/>
    <w:rsid w:val="6787E19C"/>
    <w:rsid w:val="678BAE44"/>
    <w:rsid w:val="678D8868"/>
    <w:rsid w:val="67931D1C"/>
    <w:rsid w:val="679470D3"/>
    <w:rsid w:val="67968D78"/>
    <w:rsid w:val="67999C5F"/>
    <w:rsid w:val="679AA0AA"/>
    <w:rsid w:val="679CEBB9"/>
    <w:rsid w:val="67A4DBE1"/>
    <w:rsid w:val="67A7F976"/>
    <w:rsid w:val="67A8DA4F"/>
    <w:rsid w:val="67AC55D9"/>
    <w:rsid w:val="67AD3404"/>
    <w:rsid w:val="67AE141B"/>
    <w:rsid w:val="67B4533F"/>
    <w:rsid w:val="67B92477"/>
    <w:rsid w:val="67BB9CD1"/>
    <w:rsid w:val="67BD9B48"/>
    <w:rsid w:val="67BDE401"/>
    <w:rsid w:val="67C21C51"/>
    <w:rsid w:val="67CA908F"/>
    <w:rsid w:val="67D1AA2E"/>
    <w:rsid w:val="67D1B637"/>
    <w:rsid w:val="67D2ED9B"/>
    <w:rsid w:val="67D54E0F"/>
    <w:rsid w:val="67DE97EA"/>
    <w:rsid w:val="67E81883"/>
    <w:rsid w:val="67E98CA4"/>
    <w:rsid w:val="67EBE2D1"/>
    <w:rsid w:val="67F0DCB8"/>
    <w:rsid w:val="67F280B7"/>
    <w:rsid w:val="67FD087F"/>
    <w:rsid w:val="6800961F"/>
    <w:rsid w:val="680411AD"/>
    <w:rsid w:val="6804BAA8"/>
    <w:rsid w:val="6804D275"/>
    <w:rsid w:val="6806932C"/>
    <w:rsid w:val="6809A075"/>
    <w:rsid w:val="6818EEEE"/>
    <w:rsid w:val="68193AB6"/>
    <w:rsid w:val="6819799D"/>
    <w:rsid w:val="681A0410"/>
    <w:rsid w:val="681A9355"/>
    <w:rsid w:val="681E60B2"/>
    <w:rsid w:val="681FB4ED"/>
    <w:rsid w:val="681FC0A8"/>
    <w:rsid w:val="6823DE1E"/>
    <w:rsid w:val="68246D22"/>
    <w:rsid w:val="68255BC8"/>
    <w:rsid w:val="682728AD"/>
    <w:rsid w:val="6827C4A4"/>
    <w:rsid w:val="682B9DD2"/>
    <w:rsid w:val="682D88F0"/>
    <w:rsid w:val="6830F885"/>
    <w:rsid w:val="6832D023"/>
    <w:rsid w:val="6836A62A"/>
    <w:rsid w:val="6837A208"/>
    <w:rsid w:val="6839FD46"/>
    <w:rsid w:val="683F53D7"/>
    <w:rsid w:val="6845117D"/>
    <w:rsid w:val="6847A6EF"/>
    <w:rsid w:val="68512D5A"/>
    <w:rsid w:val="68513EA3"/>
    <w:rsid w:val="685218AB"/>
    <w:rsid w:val="68535F18"/>
    <w:rsid w:val="6853CA10"/>
    <w:rsid w:val="68541C57"/>
    <w:rsid w:val="68590FC4"/>
    <w:rsid w:val="6862C9A0"/>
    <w:rsid w:val="6864E735"/>
    <w:rsid w:val="686B4108"/>
    <w:rsid w:val="686B83A0"/>
    <w:rsid w:val="686FAE31"/>
    <w:rsid w:val="686FDE48"/>
    <w:rsid w:val="687241E7"/>
    <w:rsid w:val="6875B48C"/>
    <w:rsid w:val="68773C3A"/>
    <w:rsid w:val="68776252"/>
    <w:rsid w:val="687A9771"/>
    <w:rsid w:val="687D532E"/>
    <w:rsid w:val="6881DCC2"/>
    <w:rsid w:val="68859867"/>
    <w:rsid w:val="6887CC37"/>
    <w:rsid w:val="688A73F1"/>
    <w:rsid w:val="688DEE76"/>
    <w:rsid w:val="68A0A88B"/>
    <w:rsid w:val="68A329FF"/>
    <w:rsid w:val="68A3D450"/>
    <w:rsid w:val="68AB1DC0"/>
    <w:rsid w:val="68B16EF7"/>
    <w:rsid w:val="68B70694"/>
    <w:rsid w:val="68BD7354"/>
    <w:rsid w:val="68C13B1E"/>
    <w:rsid w:val="68CAD3EF"/>
    <w:rsid w:val="68CBB8F3"/>
    <w:rsid w:val="68CDE41B"/>
    <w:rsid w:val="68CE2EA7"/>
    <w:rsid w:val="68CFA88C"/>
    <w:rsid w:val="68D4BE37"/>
    <w:rsid w:val="68D7D689"/>
    <w:rsid w:val="68DF7F55"/>
    <w:rsid w:val="68DFA773"/>
    <w:rsid w:val="68E14C51"/>
    <w:rsid w:val="68E7A6EB"/>
    <w:rsid w:val="68ED897D"/>
    <w:rsid w:val="68EDF900"/>
    <w:rsid w:val="68F41241"/>
    <w:rsid w:val="68F6F710"/>
    <w:rsid w:val="68FB27EF"/>
    <w:rsid w:val="68FD6103"/>
    <w:rsid w:val="68FDC9D0"/>
    <w:rsid w:val="6900D417"/>
    <w:rsid w:val="69029E0B"/>
    <w:rsid w:val="69046539"/>
    <w:rsid w:val="69078A92"/>
    <w:rsid w:val="69084FE7"/>
    <w:rsid w:val="69088658"/>
    <w:rsid w:val="690C0308"/>
    <w:rsid w:val="690DC4D7"/>
    <w:rsid w:val="6918ABF5"/>
    <w:rsid w:val="691D2BF5"/>
    <w:rsid w:val="69210A13"/>
    <w:rsid w:val="692DAAC4"/>
    <w:rsid w:val="692E518C"/>
    <w:rsid w:val="693236D6"/>
    <w:rsid w:val="69336E84"/>
    <w:rsid w:val="69339484"/>
    <w:rsid w:val="69383AE3"/>
    <w:rsid w:val="693A46DB"/>
    <w:rsid w:val="69438A9A"/>
    <w:rsid w:val="694534CE"/>
    <w:rsid w:val="694DBABF"/>
    <w:rsid w:val="694E7870"/>
    <w:rsid w:val="6951DE56"/>
    <w:rsid w:val="6951F76F"/>
    <w:rsid w:val="695436D7"/>
    <w:rsid w:val="695C3733"/>
    <w:rsid w:val="695E1FA1"/>
    <w:rsid w:val="696068B7"/>
    <w:rsid w:val="69623297"/>
    <w:rsid w:val="69639D87"/>
    <w:rsid w:val="69655A91"/>
    <w:rsid w:val="6967A21D"/>
    <w:rsid w:val="696C9376"/>
    <w:rsid w:val="696E48C3"/>
    <w:rsid w:val="69780BF7"/>
    <w:rsid w:val="6978D42E"/>
    <w:rsid w:val="69792798"/>
    <w:rsid w:val="698235AD"/>
    <w:rsid w:val="69835432"/>
    <w:rsid w:val="69887334"/>
    <w:rsid w:val="69890B89"/>
    <w:rsid w:val="698D1555"/>
    <w:rsid w:val="6990E8EF"/>
    <w:rsid w:val="699700B9"/>
    <w:rsid w:val="6997EF86"/>
    <w:rsid w:val="69A04EB3"/>
    <w:rsid w:val="69A0AA0A"/>
    <w:rsid w:val="69A2C90B"/>
    <w:rsid w:val="69A81C8D"/>
    <w:rsid w:val="69A98356"/>
    <w:rsid w:val="69AA0779"/>
    <w:rsid w:val="69AAB12B"/>
    <w:rsid w:val="69B17223"/>
    <w:rsid w:val="69B5CD66"/>
    <w:rsid w:val="69B70250"/>
    <w:rsid w:val="69B98875"/>
    <w:rsid w:val="69BB6D91"/>
    <w:rsid w:val="69BB995C"/>
    <w:rsid w:val="69BC8B1A"/>
    <w:rsid w:val="69C3446B"/>
    <w:rsid w:val="69C7167E"/>
    <w:rsid w:val="69CA0923"/>
    <w:rsid w:val="69CEA084"/>
    <w:rsid w:val="69E03C10"/>
    <w:rsid w:val="69E0C404"/>
    <w:rsid w:val="69E114F1"/>
    <w:rsid w:val="69EACD71"/>
    <w:rsid w:val="69F5D854"/>
    <w:rsid w:val="69FBF5FA"/>
    <w:rsid w:val="6A00D7F2"/>
    <w:rsid w:val="6A010C1D"/>
    <w:rsid w:val="6A066097"/>
    <w:rsid w:val="6A070DF1"/>
    <w:rsid w:val="6A0A7EBF"/>
    <w:rsid w:val="6A0F4611"/>
    <w:rsid w:val="6A14BDC6"/>
    <w:rsid w:val="6A15920F"/>
    <w:rsid w:val="6A15E55D"/>
    <w:rsid w:val="6A165918"/>
    <w:rsid w:val="6A170943"/>
    <w:rsid w:val="6A196D84"/>
    <w:rsid w:val="6A1C2E0A"/>
    <w:rsid w:val="6A21EE2E"/>
    <w:rsid w:val="6A3759C3"/>
    <w:rsid w:val="6A386E28"/>
    <w:rsid w:val="6A3B449B"/>
    <w:rsid w:val="6A3C3D31"/>
    <w:rsid w:val="6A3FB590"/>
    <w:rsid w:val="6A417728"/>
    <w:rsid w:val="6A440ABB"/>
    <w:rsid w:val="6A5B722F"/>
    <w:rsid w:val="6A5E2F13"/>
    <w:rsid w:val="6A5F50B9"/>
    <w:rsid w:val="6A5FF79B"/>
    <w:rsid w:val="6A648AB3"/>
    <w:rsid w:val="6A6851A9"/>
    <w:rsid w:val="6A6CB020"/>
    <w:rsid w:val="6A6D8D4C"/>
    <w:rsid w:val="6A6F4725"/>
    <w:rsid w:val="6A78C064"/>
    <w:rsid w:val="6A7B1809"/>
    <w:rsid w:val="6A7B1C66"/>
    <w:rsid w:val="6A7B7DB8"/>
    <w:rsid w:val="6A7C9CBD"/>
    <w:rsid w:val="6A7DBB6F"/>
    <w:rsid w:val="6A7E1542"/>
    <w:rsid w:val="6A7F1208"/>
    <w:rsid w:val="6A808CFA"/>
    <w:rsid w:val="6A816827"/>
    <w:rsid w:val="6A83C6CB"/>
    <w:rsid w:val="6A864F29"/>
    <w:rsid w:val="6A870EE5"/>
    <w:rsid w:val="6A879C0C"/>
    <w:rsid w:val="6A889467"/>
    <w:rsid w:val="6A88A269"/>
    <w:rsid w:val="6A88B003"/>
    <w:rsid w:val="6A896D0C"/>
    <w:rsid w:val="6A8A39A2"/>
    <w:rsid w:val="6A8B90F0"/>
    <w:rsid w:val="6A8CA480"/>
    <w:rsid w:val="6A9037B9"/>
    <w:rsid w:val="6A9044B1"/>
    <w:rsid w:val="6A944AD2"/>
    <w:rsid w:val="6A946EB9"/>
    <w:rsid w:val="6A950706"/>
    <w:rsid w:val="6A97E119"/>
    <w:rsid w:val="6A98AF39"/>
    <w:rsid w:val="6A9CA379"/>
    <w:rsid w:val="6A9ED6FE"/>
    <w:rsid w:val="6AA083AC"/>
    <w:rsid w:val="6AA1ED1D"/>
    <w:rsid w:val="6AA4F7A6"/>
    <w:rsid w:val="6AB10711"/>
    <w:rsid w:val="6AB70C5D"/>
    <w:rsid w:val="6AB93B20"/>
    <w:rsid w:val="6ABF1D02"/>
    <w:rsid w:val="6ABFA2C1"/>
    <w:rsid w:val="6ABFFCF0"/>
    <w:rsid w:val="6AC8A953"/>
    <w:rsid w:val="6AC9997E"/>
    <w:rsid w:val="6ACC2442"/>
    <w:rsid w:val="6ACD7D5B"/>
    <w:rsid w:val="6ACDE2F1"/>
    <w:rsid w:val="6ACE0737"/>
    <w:rsid w:val="6ACE3DC6"/>
    <w:rsid w:val="6AD3E4EC"/>
    <w:rsid w:val="6AD40890"/>
    <w:rsid w:val="6AD4C2D0"/>
    <w:rsid w:val="6ADBC27C"/>
    <w:rsid w:val="6ADF738F"/>
    <w:rsid w:val="6AE63673"/>
    <w:rsid w:val="6AE7972C"/>
    <w:rsid w:val="6AE81796"/>
    <w:rsid w:val="6AED0F1D"/>
    <w:rsid w:val="6AF00FF5"/>
    <w:rsid w:val="6AF59C1C"/>
    <w:rsid w:val="6AF5B7AA"/>
    <w:rsid w:val="6B00BADD"/>
    <w:rsid w:val="6B0220E8"/>
    <w:rsid w:val="6B03E6E8"/>
    <w:rsid w:val="6B072609"/>
    <w:rsid w:val="6B0762F7"/>
    <w:rsid w:val="6B08BFE8"/>
    <w:rsid w:val="6B0A8E5D"/>
    <w:rsid w:val="6B0D56ED"/>
    <w:rsid w:val="6B0FA225"/>
    <w:rsid w:val="6B0FBFE3"/>
    <w:rsid w:val="6B118FB2"/>
    <w:rsid w:val="6B14D386"/>
    <w:rsid w:val="6B15A365"/>
    <w:rsid w:val="6B1BEAED"/>
    <w:rsid w:val="6B1EFA14"/>
    <w:rsid w:val="6B1F3C86"/>
    <w:rsid w:val="6B2355FE"/>
    <w:rsid w:val="6B23A47A"/>
    <w:rsid w:val="6B284E2C"/>
    <w:rsid w:val="6B289362"/>
    <w:rsid w:val="6B2C437C"/>
    <w:rsid w:val="6B2E80D8"/>
    <w:rsid w:val="6B38C65D"/>
    <w:rsid w:val="6B3C7A6B"/>
    <w:rsid w:val="6B421796"/>
    <w:rsid w:val="6B444E16"/>
    <w:rsid w:val="6B455463"/>
    <w:rsid w:val="6B45FFFC"/>
    <w:rsid w:val="6B481CC3"/>
    <w:rsid w:val="6B486189"/>
    <w:rsid w:val="6B49C1B5"/>
    <w:rsid w:val="6B4E43ED"/>
    <w:rsid w:val="6B50BF01"/>
    <w:rsid w:val="6B570128"/>
    <w:rsid w:val="6B57D6D7"/>
    <w:rsid w:val="6B5C14E9"/>
    <w:rsid w:val="6B5C4100"/>
    <w:rsid w:val="6B633E94"/>
    <w:rsid w:val="6B63FD4D"/>
    <w:rsid w:val="6B65D984"/>
    <w:rsid w:val="6B6929C5"/>
    <w:rsid w:val="6B6AE9B1"/>
    <w:rsid w:val="6B6F214E"/>
    <w:rsid w:val="6B70B5DF"/>
    <w:rsid w:val="6B77096A"/>
    <w:rsid w:val="6B776376"/>
    <w:rsid w:val="6B78B167"/>
    <w:rsid w:val="6B7B5CE4"/>
    <w:rsid w:val="6B7C193D"/>
    <w:rsid w:val="6B7C2306"/>
    <w:rsid w:val="6B7C56B9"/>
    <w:rsid w:val="6B7F539A"/>
    <w:rsid w:val="6B8415E9"/>
    <w:rsid w:val="6B84F410"/>
    <w:rsid w:val="6B869DD2"/>
    <w:rsid w:val="6B9819AC"/>
    <w:rsid w:val="6B9ACC13"/>
    <w:rsid w:val="6B9B3E57"/>
    <w:rsid w:val="6BA0A00B"/>
    <w:rsid w:val="6BA1C37E"/>
    <w:rsid w:val="6BA1E2E2"/>
    <w:rsid w:val="6BA7D79D"/>
    <w:rsid w:val="6BAAF80A"/>
    <w:rsid w:val="6BB90084"/>
    <w:rsid w:val="6BBBAB1C"/>
    <w:rsid w:val="6BBBE651"/>
    <w:rsid w:val="6BBED391"/>
    <w:rsid w:val="6BC0CD10"/>
    <w:rsid w:val="6BC21899"/>
    <w:rsid w:val="6BC772DA"/>
    <w:rsid w:val="6BCAF959"/>
    <w:rsid w:val="6BCC963E"/>
    <w:rsid w:val="6BD4815E"/>
    <w:rsid w:val="6BD6F8E7"/>
    <w:rsid w:val="6BD9CB32"/>
    <w:rsid w:val="6BE40E4E"/>
    <w:rsid w:val="6BE4FD90"/>
    <w:rsid w:val="6BE9C2BA"/>
    <w:rsid w:val="6BEB3B35"/>
    <w:rsid w:val="6BED405B"/>
    <w:rsid w:val="6BED9719"/>
    <w:rsid w:val="6BF02D9B"/>
    <w:rsid w:val="6C0501F9"/>
    <w:rsid w:val="6C063F8B"/>
    <w:rsid w:val="6C09F8B1"/>
    <w:rsid w:val="6C0D3F13"/>
    <w:rsid w:val="6C10D94D"/>
    <w:rsid w:val="6C1145DD"/>
    <w:rsid w:val="6C11EDC8"/>
    <w:rsid w:val="6C129F70"/>
    <w:rsid w:val="6C13E51C"/>
    <w:rsid w:val="6C13F841"/>
    <w:rsid w:val="6C188E5E"/>
    <w:rsid w:val="6C1E02E5"/>
    <w:rsid w:val="6C20EC24"/>
    <w:rsid w:val="6C24D860"/>
    <w:rsid w:val="6C279905"/>
    <w:rsid w:val="6C29934C"/>
    <w:rsid w:val="6C2C69EF"/>
    <w:rsid w:val="6C314EAD"/>
    <w:rsid w:val="6C323AE4"/>
    <w:rsid w:val="6C34E982"/>
    <w:rsid w:val="6C381C2B"/>
    <w:rsid w:val="6C3A7CBC"/>
    <w:rsid w:val="6C4229B2"/>
    <w:rsid w:val="6C42E9FA"/>
    <w:rsid w:val="6C464E38"/>
    <w:rsid w:val="6C488CD1"/>
    <w:rsid w:val="6C4A8C23"/>
    <w:rsid w:val="6C52DCBE"/>
    <w:rsid w:val="6C604F60"/>
    <w:rsid w:val="6C65D26D"/>
    <w:rsid w:val="6C667D32"/>
    <w:rsid w:val="6C66C2BA"/>
    <w:rsid w:val="6C69B352"/>
    <w:rsid w:val="6C6E3445"/>
    <w:rsid w:val="6C6E4349"/>
    <w:rsid w:val="6C6FD8F1"/>
    <w:rsid w:val="6C6FFD06"/>
    <w:rsid w:val="6C70090C"/>
    <w:rsid w:val="6C709331"/>
    <w:rsid w:val="6C70B6F1"/>
    <w:rsid w:val="6C71AF33"/>
    <w:rsid w:val="6C72242F"/>
    <w:rsid w:val="6C731D25"/>
    <w:rsid w:val="6C774AAA"/>
    <w:rsid w:val="6C78BC4B"/>
    <w:rsid w:val="6C7BA0E4"/>
    <w:rsid w:val="6C7C445D"/>
    <w:rsid w:val="6C7CDA13"/>
    <w:rsid w:val="6C7EB9BF"/>
    <w:rsid w:val="6C7F6BD0"/>
    <w:rsid w:val="6C87AC16"/>
    <w:rsid w:val="6C8B61C6"/>
    <w:rsid w:val="6C8C3E9C"/>
    <w:rsid w:val="6C8D38EC"/>
    <w:rsid w:val="6C915524"/>
    <w:rsid w:val="6C917AB2"/>
    <w:rsid w:val="6C929A93"/>
    <w:rsid w:val="6C95C0B5"/>
    <w:rsid w:val="6C979549"/>
    <w:rsid w:val="6C9B6157"/>
    <w:rsid w:val="6C9D02DE"/>
    <w:rsid w:val="6C9F519B"/>
    <w:rsid w:val="6CA65EBE"/>
    <w:rsid w:val="6CA67E0E"/>
    <w:rsid w:val="6CA7CA35"/>
    <w:rsid w:val="6CA9FBEC"/>
    <w:rsid w:val="6CAB7286"/>
    <w:rsid w:val="6CACA4C1"/>
    <w:rsid w:val="6CB103C4"/>
    <w:rsid w:val="6CB173C6"/>
    <w:rsid w:val="6CB87C14"/>
    <w:rsid w:val="6CBA152E"/>
    <w:rsid w:val="6CBCF6F3"/>
    <w:rsid w:val="6CC0DED9"/>
    <w:rsid w:val="6CC29D4A"/>
    <w:rsid w:val="6CC2F8C5"/>
    <w:rsid w:val="6CC5695C"/>
    <w:rsid w:val="6CCAC5D1"/>
    <w:rsid w:val="6CCBB6A7"/>
    <w:rsid w:val="6CCCD39A"/>
    <w:rsid w:val="6CCD91B3"/>
    <w:rsid w:val="6CCEF080"/>
    <w:rsid w:val="6CD26F1C"/>
    <w:rsid w:val="6CDB2D07"/>
    <w:rsid w:val="6CDDB556"/>
    <w:rsid w:val="6CE32CAB"/>
    <w:rsid w:val="6CE3C38B"/>
    <w:rsid w:val="6CE3DC1C"/>
    <w:rsid w:val="6CE6297F"/>
    <w:rsid w:val="6CEA651C"/>
    <w:rsid w:val="6CEB63F2"/>
    <w:rsid w:val="6CEC8FBE"/>
    <w:rsid w:val="6CEC983B"/>
    <w:rsid w:val="6D06A1F5"/>
    <w:rsid w:val="6D0C5788"/>
    <w:rsid w:val="6D0DB431"/>
    <w:rsid w:val="6D0FAB56"/>
    <w:rsid w:val="6D19488A"/>
    <w:rsid w:val="6D1D319E"/>
    <w:rsid w:val="6D1F4382"/>
    <w:rsid w:val="6D23BE76"/>
    <w:rsid w:val="6D32DC6C"/>
    <w:rsid w:val="6D347AF1"/>
    <w:rsid w:val="6D34A32A"/>
    <w:rsid w:val="6D34FF3B"/>
    <w:rsid w:val="6D3609A3"/>
    <w:rsid w:val="6D37ADB2"/>
    <w:rsid w:val="6D385B23"/>
    <w:rsid w:val="6D409477"/>
    <w:rsid w:val="6D439837"/>
    <w:rsid w:val="6D441D8E"/>
    <w:rsid w:val="6D50CC87"/>
    <w:rsid w:val="6D584708"/>
    <w:rsid w:val="6D587A3D"/>
    <w:rsid w:val="6D5AED34"/>
    <w:rsid w:val="6D5C0B88"/>
    <w:rsid w:val="6D622B15"/>
    <w:rsid w:val="6D66D050"/>
    <w:rsid w:val="6D6DB041"/>
    <w:rsid w:val="6D6E293B"/>
    <w:rsid w:val="6D700EEA"/>
    <w:rsid w:val="6D7236DF"/>
    <w:rsid w:val="6D79BFD0"/>
    <w:rsid w:val="6D7BB1F2"/>
    <w:rsid w:val="6D7E1F96"/>
    <w:rsid w:val="6D7EDB44"/>
    <w:rsid w:val="6D82DEED"/>
    <w:rsid w:val="6D855C2F"/>
    <w:rsid w:val="6D8D10FD"/>
    <w:rsid w:val="6D8E2885"/>
    <w:rsid w:val="6D93BD23"/>
    <w:rsid w:val="6D96B584"/>
    <w:rsid w:val="6D977FFC"/>
    <w:rsid w:val="6D9786EF"/>
    <w:rsid w:val="6DA3E492"/>
    <w:rsid w:val="6DA5BD1C"/>
    <w:rsid w:val="6DA7AC5D"/>
    <w:rsid w:val="6DABA605"/>
    <w:rsid w:val="6DAC8511"/>
    <w:rsid w:val="6DAD78BD"/>
    <w:rsid w:val="6DAE1DA4"/>
    <w:rsid w:val="6DB03D7F"/>
    <w:rsid w:val="6DB25C1D"/>
    <w:rsid w:val="6DB40637"/>
    <w:rsid w:val="6DB54A2E"/>
    <w:rsid w:val="6DC15BB0"/>
    <w:rsid w:val="6DC473CD"/>
    <w:rsid w:val="6DCB46D2"/>
    <w:rsid w:val="6DCF84E5"/>
    <w:rsid w:val="6DD05D42"/>
    <w:rsid w:val="6DD64D1D"/>
    <w:rsid w:val="6DDD0459"/>
    <w:rsid w:val="6DE0F1D0"/>
    <w:rsid w:val="6DE4DD0E"/>
    <w:rsid w:val="6DE7E960"/>
    <w:rsid w:val="6DE8A7D3"/>
    <w:rsid w:val="6DEEA3E4"/>
    <w:rsid w:val="6DF4B69C"/>
    <w:rsid w:val="6DF509C3"/>
    <w:rsid w:val="6DFC0D8E"/>
    <w:rsid w:val="6DFC1C33"/>
    <w:rsid w:val="6E00D3FB"/>
    <w:rsid w:val="6E01A990"/>
    <w:rsid w:val="6E01FA23"/>
    <w:rsid w:val="6E03A46B"/>
    <w:rsid w:val="6E042D42"/>
    <w:rsid w:val="6E05A972"/>
    <w:rsid w:val="6E05C4DC"/>
    <w:rsid w:val="6E088209"/>
    <w:rsid w:val="6E0A034D"/>
    <w:rsid w:val="6E15FF56"/>
    <w:rsid w:val="6E1ABAF8"/>
    <w:rsid w:val="6E203FB5"/>
    <w:rsid w:val="6E2CE169"/>
    <w:rsid w:val="6E2E6AF4"/>
    <w:rsid w:val="6E321E2B"/>
    <w:rsid w:val="6E3365AA"/>
    <w:rsid w:val="6E353F12"/>
    <w:rsid w:val="6E38C99C"/>
    <w:rsid w:val="6E3AFFCD"/>
    <w:rsid w:val="6E3C7974"/>
    <w:rsid w:val="6E3C8894"/>
    <w:rsid w:val="6E3D57B0"/>
    <w:rsid w:val="6E41A6FB"/>
    <w:rsid w:val="6E453757"/>
    <w:rsid w:val="6E493074"/>
    <w:rsid w:val="6E4B25FB"/>
    <w:rsid w:val="6E4B90CA"/>
    <w:rsid w:val="6E53DF86"/>
    <w:rsid w:val="6E5A3F27"/>
    <w:rsid w:val="6E5D11F5"/>
    <w:rsid w:val="6E605C85"/>
    <w:rsid w:val="6E61F372"/>
    <w:rsid w:val="6E624181"/>
    <w:rsid w:val="6E640180"/>
    <w:rsid w:val="6E657E8A"/>
    <w:rsid w:val="6E667937"/>
    <w:rsid w:val="6E69CFE1"/>
    <w:rsid w:val="6E6AE1A4"/>
    <w:rsid w:val="6E6B2181"/>
    <w:rsid w:val="6E6C10E7"/>
    <w:rsid w:val="6E6DE058"/>
    <w:rsid w:val="6E7156A4"/>
    <w:rsid w:val="6E72D251"/>
    <w:rsid w:val="6E744D89"/>
    <w:rsid w:val="6E76AC78"/>
    <w:rsid w:val="6E7EA08A"/>
    <w:rsid w:val="6E84C750"/>
    <w:rsid w:val="6E8671D7"/>
    <w:rsid w:val="6E8A7482"/>
    <w:rsid w:val="6E8DABA8"/>
    <w:rsid w:val="6E90F25D"/>
    <w:rsid w:val="6E971688"/>
    <w:rsid w:val="6E9C71E6"/>
    <w:rsid w:val="6E9F2BBE"/>
    <w:rsid w:val="6EA25BF2"/>
    <w:rsid w:val="6EA40971"/>
    <w:rsid w:val="6EACC0B9"/>
    <w:rsid w:val="6EB090E5"/>
    <w:rsid w:val="6EB3752D"/>
    <w:rsid w:val="6EB4C44E"/>
    <w:rsid w:val="6EBA1FAA"/>
    <w:rsid w:val="6EBC0B62"/>
    <w:rsid w:val="6EC311FD"/>
    <w:rsid w:val="6EC8DAA5"/>
    <w:rsid w:val="6ECAD9E4"/>
    <w:rsid w:val="6ECC21E3"/>
    <w:rsid w:val="6ECC7165"/>
    <w:rsid w:val="6ED5DCCB"/>
    <w:rsid w:val="6ED6F067"/>
    <w:rsid w:val="6ED770B2"/>
    <w:rsid w:val="6ED8A0D0"/>
    <w:rsid w:val="6EE188C7"/>
    <w:rsid w:val="6EE35697"/>
    <w:rsid w:val="6EE3B0F5"/>
    <w:rsid w:val="6EE4E243"/>
    <w:rsid w:val="6EE605A4"/>
    <w:rsid w:val="6EE6C3F5"/>
    <w:rsid w:val="6EE6EC8F"/>
    <w:rsid w:val="6EE76375"/>
    <w:rsid w:val="6EEB0F75"/>
    <w:rsid w:val="6EF167EE"/>
    <w:rsid w:val="6EF42FCA"/>
    <w:rsid w:val="6EF6BD95"/>
    <w:rsid w:val="6EF86DD2"/>
    <w:rsid w:val="6EFD6C7B"/>
    <w:rsid w:val="6F006733"/>
    <w:rsid w:val="6F019DBB"/>
    <w:rsid w:val="6F02BAE2"/>
    <w:rsid w:val="6F04A89F"/>
    <w:rsid w:val="6F074E9F"/>
    <w:rsid w:val="6F076BBE"/>
    <w:rsid w:val="6F08C248"/>
    <w:rsid w:val="6F0B51FE"/>
    <w:rsid w:val="6F0E1429"/>
    <w:rsid w:val="6F11D41E"/>
    <w:rsid w:val="6F161D51"/>
    <w:rsid w:val="6F17B61A"/>
    <w:rsid w:val="6F1B7EA8"/>
    <w:rsid w:val="6F1BB3BF"/>
    <w:rsid w:val="6F1BF990"/>
    <w:rsid w:val="6F1CA0CC"/>
    <w:rsid w:val="6F219A48"/>
    <w:rsid w:val="6F224EA1"/>
    <w:rsid w:val="6F28A805"/>
    <w:rsid w:val="6F297D21"/>
    <w:rsid w:val="6F2E7D63"/>
    <w:rsid w:val="6F2F24F1"/>
    <w:rsid w:val="6F3179FB"/>
    <w:rsid w:val="6F3214AC"/>
    <w:rsid w:val="6F34A705"/>
    <w:rsid w:val="6F40BFDB"/>
    <w:rsid w:val="6F4641DD"/>
    <w:rsid w:val="6F4B9903"/>
    <w:rsid w:val="6F4BB200"/>
    <w:rsid w:val="6F4CC538"/>
    <w:rsid w:val="6F4F3995"/>
    <w:rsid w:val="6F50EC26"/>
    <w:rsid w:val="6F50F6E7"/>
    <w:rsid w:val="6F54CA67"/>
    <w:rsid w:val="6F5737EE"/>
    <w:rsid w:val="6F57632E"/>
    <w:rsid w:val="6F57FE5D"/>
    <w:rsid w:val="6F5AA8A5"/>
    <w:rsid w:val="6F5DBD01"/>
    <w:rsid w:val="6F600718"/>
    <w:rsid w:val="6F76C730"/>
    <w:rsid w:val="6F796A87"/>
    <w:rsid w:val="6F7ACBF1"/>
    <w:rsid w:val="6F7AD0E3"/>
    <w:rsid w:val="6F7AF687"/>
    <w:rsid w:val="6F7F777A"/>
    <w:rsid w:val="6F7FAEF7"/>
    <w:rsid w:val="6F802D93"/>
    <w:rsid w:val="6F869581"/>
    <w:rsid w:val="6F8CAA5A"/>
    <w:rsid w:val="6F90DA24"/>
    <w:rsid w:val="6F9747F4"/>
    <w:rsid w:val="6F9BC4F4"/>
    <w:rsid w:val="6F9CDD8F"/>
    <w:rsid w:val="6F9D6FDB"/>
    <w:rsid w:val="6F9FFDA3"/>
    <w:rsid w:val="6FA179D3"/>
    <w:rsid w:val="6FA1EBB3"/>
    <w:rsid w:val="6FA3BA01"/>
    <w:rsid w:val="6FA540A4"/>
    <w:rsid w:val="6FACB8AC"/>
    <w:rsid w:val="6FB25221"/>
    <w:rsid w:val="6FB3D49E"/>
    <w:rsid w:val="6FB4B883"/>
    <w:rsid w:val="6FBB0F2D"/>
    <w:rsid w:val="6FBCBC03"/>
    <w:rsid w:val="6FBD2B0E"/>
    <w:rsid w:val="6FBFE0E6"/>
    <w:rsid w:val="6FC22542"/>
    <w:rsid w:val="6FCA3B55"/>
    <w:rsid w:val="6FCAF30A"/>
    <w:rsid w:val="6FCB3F2A"/>
    <w:rsid w:val="6FCEC32B"/>
    <w:rsid w:val="6FCEF436"/>
    <w:rsid w:val="6FD4FA17"/>
    <w:rsid w:val="6FDE3DDF"/>
    <w:rsid w:val="6FE115AF"/>
    <w:rsid w:val="6FE6E2E8"/>
    <w:rsid w:val="6FEAAFA9"/>
    <w:rsid w:val="6FECEE9E"/>
    <w:rsid w:val="6FF96CFB"/>
    <w:rsid w:val="70007037"/>
    <w:rsid w:val="7002EC78"/>
    <w:rsid w:val="7008F5C4"/>
    <w:rsid w:val="700AD404"/>
    <w:rsid w:val="7011D252"/>
    <w:rsid w:val="7016981A"/>
    <w:rsid w:val="7017DAD0"/>
    <w:rsid w:val="701867F1"/>
    <w:rsid w:val="7019C71B"/>
    <w:rsid w:val="701A6E4E"/>
    <w:rsid w:val="701B95B0"/>
    <w:rsid w:val="7027622D"/>
    <w:rsid w:val="703348DA"/>
    <w:rsid w:val="7036745D"/>
    <w:rsid w:val="7041C07B"/>
    <w:rsid w:val="70491788"/>
    <w:rsid w:val="704A4EAD"/>
    <w:rsid w:val="7055CF48"/>
    <w:rsid w:val="70585B8A"/>
    <w:rsid w:val="70587B0A"/>
    <w:rsid w:val="705E2B26"/>
    <w:rsid w:val="705EA021"/>
    <w:rsid w:val="70621CFD"/>
    <w:rsid w:val="7064ECCB"/>
    <w:rsid w:val="70660257"/>
    <w:rsid w:val="70677C5C"/>
    <w:rsid w:val="706DDEAD"/>
    <w:rsid w:val="706EC786"/>
    <w:rsid w:val="70709E6A"/>
    <w:rsid w:val="7071924D"/>
    <w:rsid w:val="7072360B"/>
    <w:rsid w:val="70738677"/>
    <w:rsid w:val="7076E2B6"/>
    <w:rsid w:val="7077289F"/>
    <w:rsid w:val="7079F279"/>
    <w:rsid w:val="707AEE9C"/>
    <w:rsid w:val="707B1386"/>
    <w:rsid w:val="707C9D4D"/>
    <w:rsid w:val="707F0ECE"/>
    <w:rsid w:val="707F8156"/>
    <w:rsid w:val="7083847E"/>
    <w:rsid w:val="7084473C"/>
    <w:rsid w:val="7085C273"/>
    <w:rsid w:val="70865478"/>
    <w:rsid w:val="7092E87E"/>
    <w:rsid w:val="70943E33"/>
    <w:rsid w:val="70961B39"/>
    <w:rsid w:val="70963354"/>
    <w:rsid w:val="70970A55"/>
    <w:rsid w:val="7097E6C7"/>
    <w:rsid w:val="7099C64F"/>
    <w:rsid w:val="709F5853"/>
    <w:rsid w:val="70A29794"/>
    <w:rsid w:val="70A327C3"/>
    <w:rsid w:val="70ACAB89"/>
    <w:rsid w:val="70ACE6D8"/>
    <w:rsid w:val="70AFDB35"/>
    <w:rsid w:val="70B5300B"/>
    <w:rsid w:val="70B74F09"/>
    <w:rsid w:val="70B96A68"/>
    <w:rsid w:val="70BB8620"/>
    <w:rsid w:val="70C4C577"/>
    <w:rsid w:val="70C54D82"/>
    <w:rsid w:val="70C6283C"/>
    <w:rsid w:val="70CC2EC1"/>
    <w:rsid w:val="70CCBD45"/>
    <w:rsid w:val="70CD7680"/>
    <w:rsid w:val="70CE2AFD"/>
    <w:rsid w:val="70D0DE11"/>
    <w:rsid w:val="70D1EEAE"/>
    <w:rsid w:val="70D51BD5"/>
    <w:rsid w:val="70D73E92"/>
    <w:rsid w:val="70D7E4E9"/>
    <w:rsid w:val="70DAC40E"/>
    <w:rsid w:val="70E0CA2E"/>
    <w:rsid w:val="70E0F024"/>
    <w:rsid w:val="70E27160"/>
    <w:rsid w:val="70E2FC50"/>
    <w:rsid w:val="70EDCE92"/>
    <w:rsid w:val="70EE7D4F"/>
    <w:rsid w:val="70F2A0C4"/>
    <w:rsid w:val="70F6B11D"/>
    <w:rsid w:val="70FC609C"/>
    <w:rsid w:val="70FCB173"/>
    <w:rsid w:val="71012A1F"/>
    <w:rsid w:val="71015884"/>
    <w:rsid w:val="710A9945"/>
    <w:rsid w:val="71132DD7"/>
    <w:rsid w:val="7113C18B"/>
    <w:rsid w:val="7116E931"/>
    <w:rsid w:val="7118C568"/>
    <w:rsid w:val="711916CA"/>
    <w:rsid w:val="711D59A4"/>
    <w:rsid w:val="7123C7E4"/>
    <w:rsid w:val="71243123"/>
    <w:rsid w:val="712909C6"/>
    <w:rsid w:val="71299BCA"/>
    <w:rsid w:val="712B2579"/>
    <w:rsid w:val="71318D11"/>
    <w:rsid w:val="7132A033"/>
    <w:rsid w:val="71371C2B"/>
    <w:rsid w:val="71379555"/>
    <w:rsid w:val="713D4A34"/>
    <w:rsid w:val="7146A119"/>
    <w:rsid w:val="7146F292"/>
    <w:rsid w:val="714B4A98"/>
    <w:rsid w:val="714B9DEA"/>
    <w:rsid w:val="714E2282"/>
    <w:rsid w:val="71506DA1"/>
    <w:rsid w:val="7155B058"/>
    <w:rsid w:val="71598A55"/>
    <w:rsid w:val="715EB95F"/>
    <w:rsid w:val="71628986"/>
    <w:rsid w:val="7165BB4C"/>
    <w:rsid w:val="71660BB6"/>
    <w:rsid w:val="7167F95F"/>
    <w:rsid w:val="716867A8"/>
    <w:rsid w:val="716A6C6C"/>
    <w:rsid w:val="716BAAB3"/>
    <w:rsid w:val="71734EBF"/>
    <w:rsid w:val="71738F6B"/>
    <w:rsid w:val="7174A763"/>
    <w:rsid w:val="7174F440"/>
    <w:rsid w:val="717A637F"/>
    <w:rsid w:val="717C24CE"/>
    <w:rsid w:val="7186E42E"/>
    <w:rsid w:val="7188279B"/>
    <w:rsid w:val="718A18AB"/>
    <w:rsid w:val="71901190"/>
    <w:rsid w:val="71944362"/>
    <w:rsid w:val="71988A46"/>
    <w:rsid w:val="719F38CF"/>
    <w:rsid w:val="71A21FBE"/>
    <w:rsid w:val="71A48092"/>
    <w:rsid w:val="71A498C8"/>
    <w:rsid w:val="71A6D249"/>
    <w:rsid w:val="71A96AAB"/>
    <w:rsid w:val="71A9D223"/>
    <w:rsid w:val="71AFA6AF"/>
    <w:rsid w:val="71B2D510"/>
    <w:rsid w:val="71B4DA51"/>
    <w:rsid w:val="71B67AB1"/>
    <w:rsid w:val="71B732AA"/>
    <w:rsid w:val="71B840A2"/>
    <w:rsid w:val="71B8B5AE"/>
    <w:rsid w:val="71BC4CD3"/>
    <w:rsid w:val="71BDDD35"/>
    <w:rsid w:val="71C2A3E9"/>
    <w:rsid w:val="71C4B0D9"/>
    <w:rsid w:val="71C4B770"/>
    <w:rsid w:val="71C8DFB9"/>
    <w:rsid w:val="71CA15DA"/>
    <w:rsid w:val="71CA5540"/>
    <w:rsid w:val="71CB4441"/>
    <w:rsid w:val="71CDE7AB"/>
    <w:rsid w:val="71D3D6E8"/>
    <w:rsid w:val="71D40944"/>
    <w:rsid w:val="71D69470"/>
    <w:rsid w:val="71D7099B"/>
    <w:rsid w:val="71DD90DC"/>
    <w:rsid w:val="71DDCDC8"/>
    <w:rsid w:val="71E0BAAB"/>
    <w:rsid w:val="71E131C6"/>
    <w:rsid w:val="71E1B819"/>
    <w:rsid w:val="71E2BEF7"/>
    <w:rsid w:val="71E42E17"/>
    <w:rsid w:val="71E6CB42"/>
    <w:rsid w:val="71EA85C3"/>
    <w:rsid w:val="71EF40A2"/>
    <w:rsid w:val="71F05605"/>
    <w:rsid w:val="71F18A38"/>
    <w:rsid w:val="71F1A05C"/>
    <w:rsid w:val="7200800A"/>
    <w:rsid w:val="7205EB40"/>
    <w:rsid w:val="72063269"/>
    <w:rsid w:val="720AD085"/>
    <w:rsid w:val="720B0295"/>
    <w:rsid w:val="720BFC30"/>
    <w:rsid w:val="720C38E5"/>
    <w:rsid w:val="72103E6B"/>
    <w:rsid w:val="7212F820"/>
    <w:rsid w:val="7215D380"/>
    <w:rsid w:val="7215F8BC"/>
    <w:rsid w:val="72162B21"/>
    <w:rsid w:val="721CD9C0"/>
    <w:rsid w:val="721D392A"/>
    <w:rsid w:val="7222494F"/>
    <w:rsid w:val="7222660F"/>
    <w:rsid w:val="7223C044"/>
    <w:rsid w:val="72273AAD"/>
    <w:rsid w:val="7227656B"/>
    <w:rsid w:val="72334EE6"/>
    <w:rsid w:val="72368027"/>
    <w:rsid w:val="72372D2D"/>
    <w:rsid w:val="723831F6"/>
    <w:rsid w:val="72385B52"/>
    <w:rsid w:val="723CDE33"/>
    <w:rsid w:val="723DB1A5"/>
    <w:rsid w:val="7241A8C6"/>
    <w:rsid w:val="7241D390"/>
    <w:rsid w:val="7242F2C0"/>
    <w:rsid w:val="7243800D"/>
    <w:rsid w:val="7245E5C9"/>
    <w:rsid w:val="7246D60B"/>
    <w:rsid w:val="7249F21B"/>
    <w:rsid w:val="724A199E"/>
    <w:rsid w:val="724B50F2"/>
    <w:rsid w:val="724EB201"/>
    <w:rsid w:val="72527924"/>
    <w:rsid w:val="7254418E"/>
    <w:rsid w:val="7254D1F1"/>
    <w:rsid w:val="72553AC9"/>
    <w:rsid w:val="7260FC97"/>
    <w:rsid w:val="72652160"/>
    <w:rsid w:val="7265EAC9"/>
    <w:rsid w:val="726AD3C2"/>
    <w:rsid w:val="726C1801"/>
    <w:rsid w:val="726D435D"/>
    <w:rsid w:val="726DFFC4"/>
    <w:rsid w:val="726E102C"/>
    <w:rsid w:val="7279A3BB"/>
    <w:rsid w:val="727BE9AD"/>
    <w:rsid w:val="727D4F78"/>
    <w:rsid w:val="727DC748"/>
    <w:rsid w:val="727DE29F"/>
    <w:rsid w:val="727E0B91"/>
    <w:rsid w:val="7282D2C0"/>
    <w:rsid w:val="72856F17"/>
    <w:rsid w:val="728E2372"/>
    <w:rsid w:val="72929E9D"/>
    <w:rsid w:val="729CBF6C"/>
    <w:rsid w:val="729F6C67"/>
    <w:rsid w:val="72A2568A"/>
    <w:rsid w:val="72A4C44F"/>
    <w:rsid w:val="72A65222"/>
    <w:rsid w:val="72AD3C56"/>
    <w:rsid w:val="72B2DC42"/>
    <w:rsid w:val="72BF2581"/>
    <w:rsid w:val="72C0F0CA"/>
    <w:rsid w:val="72C8D17D"/>
    <w:rsid w:val="72C90DD0"/>
    <w:rsid w:val="72C9369F"/>
    <w:rsid w:val="72C9B66F"/>
    <w:rsid w:val="72CACFC0"/>
    <w:rsid w:val="72CB6386"/>
    <w:rsid w:val="72D105AA"/>
    <w:rsid w:val="72D2C5CA"/>
    <w:rsid w:val="72D7CEEB"/>
    <w:rsid w:val="72D845B7"/>
    <w:rsid w:val="72D8FA33"/>
    <w:rsid w:val="72DA71C5"/>
    <w:rsid w:val="72DB6CFE"/>
    <w:rsid w:val="72E3D570"/>
    <w:rsid w:val="72E3D7AC"/>
    <w:rsid w:val="72E6FBE0"/>
    <w:rsid w:val="72E73457"/>
    <w:rsid w:val="72EA73C0"/>
    <w:rsid w:val="72EC1F84"/>
    <w:rsid w:val="72F012E4"/>
    <w:rsid w:val="72F29B25"/>
    <w:rsid w:val="72F43FE9"/>
    <w:rsid w:val="72FE65FB"/>
    <w:rsid w:val="72FEF25A"/>
    <w:rsid w:val="730078DD"/>
    <w:rsid w:val="73025B78"/>
    <w:rsid w:val="73031522"/>
    <w:rsid w:val="73077B14"/>
    <w:rsid w:val="7307E0C7"/>
    <w:rsid w:val="73084CB7"/>
    <w:rsid w:val="7308CFAA"/>
    <w:rsid w:val="73095BF5"/>
    <w:rsid w:val="730CCD31"/>
    <w:rsid w:val="7315DE1B"/>
    <w:rsid w:val="7319F8EB"/>
    <w:rsid w:val="731DC672"/>
    <w:rsid w:val="7322E9CF"/>
    <w:rsid w:val="7324B119"/>
    <w:rsid w:val="7324BE4F"/>
    <w:rsid w:val="732645B5"/>
    <w:rsid w:val="732B1974"/>
    <w:rsid w:val="732BD32E"/>
    <w:rsid w:val="73306821"/>
    <w:rsid w:val="7333D5E4"/>
    <w:rsid w:val="7334B138"/>
    <w:rsid w:val="734553AC"/>
    <w:rsid w:val="734601D5"/>
    <w:rsid w:val="734B3321"/>
    <w:rsid w:val="734E404D"/>
    <w:rsid w:val="73524B12"/>
    <w:rsid w:val="7353300C"/>
    <w:rsid w:val="7355C40B"/>
    <w:rsid w:val="735604A0"/>
    <w:rsid w:val="735BE062"/>
    <w:rsid w:val="735C218C"/>
    <w:rsid w:val="73672A13"/>
    <w:rsid w:val="73682C42"/>
    <w:rsid w:val="736B8A8F"/>
    <w:rsid w:val="73710761"/>
    <w:rsid w:val="73781592"/>
    <w:rsid w:val="737BCB31"/>
    <w:rsid w:val="737BEA26"/>
    <w:rsid w:val="7383DF13"/>
    <w:rsid w:val="738CA64C"/>
    <w:rsid w:val="738CC8B8"/>
    <w:rsid w:val="73957062"/>
    <w:rsid w:val="7397A820"/>
    <w:rsid w:val="739EADA0"/>
    <w:rsid w:val="73A259A1"/>
    <w:rsid w:val="73A4BA26"/>
    <w:rsid w:val="73A4C8CA"/>
    <w:rsid w:val="73A9CB60"/>
    <w:rsid w:val="73AC0E32"/>
    <w:rsid w:val="73AF39EF"/>
    <w:rsid w:val="73B48A28"/>
    <w:rsid w:val="73BA08A7"/>
    <w:rsid w:val="73BB7A67"/>
    <w:rsid w:val="73BC7455"/>
    <w:rsid w:val="73BDF7E5"/>
    <w:rsid w:val="73C1FAAF"/>
    <w:rsid w:val="73C30FF4"/>
    <w:rsid w:val="73C3E5B7"/>
    <w:rsid w:val="73C402A0"/>
    <w:rsid w:val="73CEC2DB"/>
    <w:rsid w:val="73D6EA6E"/>
    <w:rsid w:val="73DBFA05"/>
    <w:rsid w:val="73DD93C1"/>
    <w:rsid w:val="73E43933"/>
    <w:rsid w:val="73E51F1F"/>
    <w:rsid w:val="73E5BC89"/>
    <w:rsid w:val="73E72EE2"/>
    <w:rsid w:val="73EB7F68"/>
    <w:rsid w:val="73F007E8"/>
    <w:rsid w:val="73F011EF"/>
    <w:rsid w:val="73F23D17"/>
    <w:rsid w:val="73F4E449"/>
    <w:rsid w:val="73F5176F"/>
    <w:rsid w:val="73F5938C"/>
    <w:rsid w:val="73FC8720"/>
    <w:rsid w:val="7401428D"/>
    <w:rsid w:val="7405ED93"/>
    <w:rsid w:val="740A0393"/>
    <w:rsid w:val="740D6773"/>
    <w:rsid w:val="740ED73A"/>
    <w:rsid w:val="7410E878"/>
    <w:rsid w:val="74174698"/>
    <w:rsid w:val="741750C6"/>
    <w:rsid w:val="7418B2C1"/>
    <w:rsid w:val="74196013"/>
    <w:rsid w:val="741997A9"/>
    <w:rsid w:val="741AE789"/>
    <w:rsid w:val="741AEAF3"/>
    <w:rsid w:val="741EFEC2"/>
    <w:rsid w:val="741F967F"/>
    <w:rsid w:val="7424F822"/>
    <w:rsid w:val="74254FF1"/>
    <w:rsid w:val="742775E8"/>
    <w:rsid w:val="742C8D66"/>
    <w:rsid w:val="742FEF0B"/>
    <w:rsid w:val="74301AAD"/>
    <w:rsid w:val="74319BDA"/>
    <w:rsid w:val="74325312"/>
    <w:rsid w:val="74367F0C"/>
    <w:rsid w:val="7436F019"/>
    <w:rsid w:val="7440707B"/>
    <w:rsid w:val="74493944"/>
    <w:rsid w:val="744CC3B4"/>
    <w:rsid w:val="744D3C47"/>
    <w:rsid w:val="744FE014"/>
    <w:rsid w:val="74505715"/>
    <w:rsid w:val="745108EF"/>
    <w:rsid w:val="7452025B"/>
    <w:rsid w:val="7452392D"/>
    <w:rsid w:val="74534E49"/>
    <w:rsid w:val="745CCB72"/>
    <w:rsid w:val="74679471"/>
    <w:rsid w:val="74692DD3"/>
    <w:rsid w:val="746BAB62"/>
    <w:rsid w:val="746BCC9A"/>
    <w:rsid w:val="7472883F"/>
    <w:rsid w:val="74736EC6"/>
    <w:rsid w:val="747DF810"/>
    <w:rsid w:val="747E1CAF"/>
    <w:rsid w:val="747EDF6E"/>
    <w:rsid w:val="748081AA"/>
    <w:rsid w:val="7482EA22"/>
    <w:rsid w:val="7486A7C1"/>
    <w:rsid w:val="748BA6CA"/>
    <w:rsid w:val="748C336F"/>
    <w:rsid w:val="748D4A9F"/>
    <w:rsid w:val="74901817"/>
    <w:rsid w:val="749259A1"/>
    <w:rsid w:val="7496B955"/>
    <w:rsid w:val="749E96F3"/>
    <w:rsid w:val="74A3B128"/>
    <w:rsid w:val="74A72769"/>
    <w:rsid w:val="74A7B5E8"/>
    <w:rsid w:val="74A8EBBE"/>
    <w:rsid w:val="74A957A9"/>
    <w:rsid w:val="74AADEBF"/>
    <w:rsid w:val="74AD2B15"/>
    <w:rsid w:val="74AEE74F"/>
    <w:rsid w:val="74AF73DF"/>
    <w:rsid w:val="74B29D9E"/>
    <w:rsid w:val="74B40C2F"/>
    <w:rsid w:val="74B68C6E"/>
    <w:rsid w:val="74B9C218"/>
    <w:rsid w:val="74BF4587"/>
    <w:rsid w:val="74C40D68"/>
    <w:rsid w:val="74C445C3"/>
    <w:rsid w:val="74C8BEBD"/>
    <w:rsid w:val="74C92DBD"/>
    <w:rsid w:val="74CF7A08"/>
    <w:rsid w:val="74D18305"/>
    <w:rsid w:val="74D937E0"/>
    <w:rsid w:val="74DBD554"/>
    <w:rsid w:val="74DC9AF4"/>
    <w:rsid w:val="74DD21DC"/>
    <w:rsid w:val="74E32973"/>
    <w:rsid w:val="74E4B6FD"/>
    <w:rsid w:val="74E51175"/>
    <w:rsid w:val="74E6B4BF"/>
    <w:rsid w:val="74EB211C"/>
    <w:rsid w:val="74ED9056"/>
    <w:rsid w:val="74EE0D58"/>
    <w:rsid w:val="74F2155C"/>
    <w:rsid w:val="74F483F4"/>
    <w:rsid w:val="74F4F37F"/>
    <w:rsid w:val="74F81A5A"/>
    <w:rsid w:val="74F84968"/>
    <w:rsid w:val="74F9A2FD"/>
    <w:rsid w:val="74FF95F2"/>
    <w:rsid w:val="74FFB82D"/>
    <w:rsid w:val="75008022"/>
    <w:rsid w:val="7504254A"/>
    <w:rsid w:val="75066B50"/>
    <w:rsid w:val="750C56C7"/>
    <w:rsid w:val="750DE558"/>
    <w:rsid w:val="75170AAE"/>
    <w:rsid w:val="751B1572"/>
    <w:rsid w:val="751C2819"/>
    <w:rsid w:val="7527E022"/>
    <w:rsid w:val="752A53D9"/>
    <w:rsid w:val="752A60FA"/>
    <w:rsid w:val="753469F7"/>
    <w:rsid w:val="7534AA76"/>
    <w:rsid w:val="7535C6D2"/>
    <w:rsid w:val="753F9E5B"/>
    <w:rsid w:val="7544C6E3"/>
    <w:rsid w:val="7549333C"/>
    <w:rsid w:val="754C85EC"/>
    <w:rsid w:val="754D17A8"/>
    <w:rsid w:val="755337D4"/>
    <w:rsid w:val="75574AC8"/>
    <w:rsid w:val="755BDE7C"/>
    <w:rsid w:val="755EE055"/>
    <w:rsid w:val="7562415D"/>
    <w:rsid w:val="75672204"/>
    <w:rsid w:val="7568A6BA"/>
    <w:rsid w:val="756DD76B"/>
    <w:rsid w:val="756E4270"/>
    <w:rsid w:val="7576BA9D"/>
    <w:rsid w:val="75780880"/>
    <w:rsid w:val="757C2167"/>
    <w:rsid w:val="7581D05C"/>
    <w:rsid w:val="75837D0E"/>
    <w:rsid w:val="7583CB5C"/>
    <w:rsid w:val="758696BB"/>
    <w:rsid w:val="758AC02C"/>
    <w:rsid w:val="758C691F"/>
    <w:rsid w:val="758D4CA6"/>
    <w:rsid w:val="758DE52B"/>
    <w:rsid w:val="758F1AF9"/>
    <w:rsid w:val="7592396D"/>
    <w:rsid w:val="75942B05"/>
    <w:rsid w:val="7597410A"/>
    <w:rsid w:val="759C8BD3"/>
    <w:rsid w:val="759D10AE"/>
    <w:rsid w:val="759F2571"/>
    <w:rsid w:val="75A444F7"/>
    <w:rsid w:val="75A730E1"/>
    <w:rsid w:val="75AA0804"/>
    <w:rsid w:val="75AC4C8F"/>
    <w:rsid w:val="75ACAC1D"/>
    <w:rsid w:val="75B204B2"/>
    <w:rsid w:val="75B3B8F0"/>
    <w:rsid w:val="75B5680A"/>
    <w:rsid w:val="75B59816"/>
    <w:rsid w:val="75B82D52"/>
    <w:rsid w:val="75B9E21E"/>
    <w:rsid w:val="75BD34FA"/>
    <w:rsid w:val="75BEBAA7"/>
    <w:rsid w:val="75BFDD79"/>
    <w:rsid w:val="75BFF768"/>
    <w:rsid w:val="75C4921A"/>
    <w:rsid w:val="75C97F2A"/>
    <w:rsid w:val="75CC09E1"/>
    <w:rsid w:val="75CC1FB3"/>
    <w:rsid w:val="75CC20D9"/>
    <w:rsid w:val="75D0A3E3"/>
    <w:rsid w:val="75D0C8CC"/>
    <w:rsid w:val="75D14D4F"/>
    <w:rsid w:val="75D28C74"/>
    <w:rsid w:val="75D5DE61"/>
    <w:rsid w:val="75D72EC7"/>
    <w:rsid w:val="75D7CAEC"/>
    <w:rsid w:val="75D8C5E3"/>
    <w:rsid w:val="75E5348B"/>
    <w:rsid w:val="75E608B4"/>
    <w:rsid w:val="75E6D882"/>
    <w:rsid w:val="75E9A8C6"/>
    <w:rsid w:val="75EB4F96"/>
    <w:rsid w:val="75EF7020"/>
    <w:rsid w:val="75F1E106"/>
    <w:rsid w:val="75F2426E"/>
    <w:rsid w:val="75F367FC"/>
    <w:rsid w:val="75F40815"/>
    <w:rsid w:val="75FA8157"/>
    <w:rsid w:val="75FBCC8E"/>
    <w:rsid w:val="75FF1C3E"/>
    <w:rsid w:val="7604FE34"/>
    <w:rsid w:val="760BE61C"/>
    <w:rsid w:val="760C1F13"/>
    <w:rsid w:val="760CCE49"/>
    <w:rsid w:val="760DAFB7"/>
    <w:rsid w:val="760E1579"/>
    <w:rsid w:val="76124808"/>
    <w:rsid w:val="7612621F"/>
    <w:rsid w:val="76147DAD"/>
    <w:rsid w:val="76153F70"/>
    <w:rsid w:val="761C520B"/>
    <w:rsid w:val="761D2421"/>
    <w:rsid w:val="761F03A5"/>
    <w:rsid w:val="761F0F0D"/>
    <w:rsid w:val="76235793"/>
    <w:rsid w:val="7624123C"/>
    <w:rsid w:val="7625DCDE"/>
    <w:rsid w:val="762AAEC4"/>
    <w:rsid w:val="762C0283"/>
    <w:rsid w:val="762E163C"/>
    <w:rsid w:val="762F226A"/>
    <w:rsid w:val="76397CD9"/>
    <w:rsid w:val="763BD8CB"/>
    <w:rsid w:val="7641D78C"/>
    <w:rsid w:val="76460D24"/>
    <w:rsid w:val="7647A0DE"/>
    <w:rsid w:val="764A0C47"/>
    <w:rsid w:val="764B0AEA"/>
    <w:rsid w:val="764D7EDD"/>
    <w:rsid w:val="764D955B"/>
    <w:rsid w:val="76505733"/>
    <w:rsid w:val="76545C63"/>
    <w:rsid w:val="765DDCDD"/>
    <w:rsid w:val="76641CBC"/>
    <w:rsid w:val="7667C56B"/>
    <w:rsid w:val="7668EC78"/>
    <w:rsid w:val="766E8414"/>
    <w:rsid w:val="7671ED3B"/>
    <w:rsid w:val="76743E18"/>
    <w:rsid w:val="7676B129"/>
    <w:rsid w:val="767CC38B"/>
    <w:rsid w:val="767D5BD9"/>
    <w:rsid w:val="767E8187"/>
    <w:rsid w:val="767EEDB8"/>
    <w:rsid w:val="767F7B06"/>
    <w:rsid w:val="767FA8BE"/>
    <w:rsid w:val="76849171"/>
    <w:rsid w:val="768BCAD6"/>
    <w:rsid w:val="768FD4EA"/>
    <w:rsid w:val="768FD9ED"/>
    <w:rsid w:val="769C8A30"/>
    <w:rsid w:val="76A19EF2"/>
    <w:rsid w:val="76A52F4A"/>
    <w:rsid w:val="76ACFBC5"/>
    <w:rsid w:val="76ADDE36"/>
    <w:rsid w:val="76AE3109"/>
    <w:rsid w:val="76AED752"/>
    <w:rsid w:val="76B122D3"/>
    <w:rsid w:val="76B36BF3"/>
    <w:rsid w:val="76BBD78F"/>
    <w:rsid w:val="76C0A3CD"/>
    <w:rsid w:val="76C63815"/>
    <w:rsid w:val="76C72712"/>
    <w:rsid w:val="76C8D333"/>
    <w:rsid w:val="76CA2D54"/>
    <w:rsid w:val="76CB731F"/>
    <w:rsid w:val="76CCB2DA"/>
    <w:rsid w:val="76CFD34F"/>
    <w:rsid w:val="76D0BE48"/>
    <w:rsid w:val="76D364C2"/>
    <w:rsid w:val="76DC5AE8"/>
    <w:rsid w:val="76DE218F"/>
    <w:rsid w:val="76DF5E6F"/>
    <w:rsid w:val="76E02E83"/>
    <w:rsid w:val="76E163BD"/>
    <w:rsid w:val="76E3320A"/>
    <w:rsid w:val="76E4D58B"/>
    <w:rsid w:val="76E742C0"/>
    <w:rsid w:val="76E8A18C"/>
    <w:rsid w:val="76E944A3"/>
    <w:rsid w:val="76EDAAB1"/>
    <w:rsid w:val="76F04AE3"/>
    <w:rsid w:val="76F1D439"/>
    <w:rsid w:val="76F288AC"/>
    <w:rsid w:val="76F2C327"/>
    <w:rsid w:val="76F3D215"/>
    <w:rsid w:val="76F85061"/>
    <w:rsid w:val="76F9FA29"/>
    <w:rsid w:val="76FA0601"/>
    <w:rsid w:val="76FD28EF"/>
    <w:rsid w:val="7700B879"/>
    <w:rsid w:val="77018276"/>
    <w:rsid w:val="7705C660"/>
    <w:rsid w:val="770661D7"/>
    <w:rsid w:val="7708F91E"/>
    <w:rsid w:val="770C1B7A"/>
    <w:rsid w:val="770E99D7"/>
    <w:rsid w:val="771453E5"/>
    <w:rsid w:val="77157C6B"/>
    <w:rsid w:val="7715A9DB"/>
    <w:rsid w:val="771722C3"/>
    <w:rsid w:val="7717DEB5"/>
    <w:rsid w:val="771903F9"/>
    <w:rsid w:val="771A9A9C"/>
    <w:rsid w:val="7721DA8E"/>
    <w:rsid w:val="77220C62"/>
    <w:rsid w:val="7722FB19"/>
    <w:rsid w:val="7728E6D1"/>
    <w:rsid w:val="77292865"/>
    <w:rsid w:val="772CEF62"/>
    <w:rsid w:val="7735CA29"/>
    <w:rsid w:val="773B7072"/>
    <w:rsid w:val="773C863F"/>
    <w:rsid w:val="773EE9DB"/>
    <w:rsid w:val="773F37DB"/>
    <w:rsid w:val="773F7315"/>
    <w:rsid w:val="773FB8EA"/>
    <w:rsid w:val="77423EE0"/>
    <w:rsid w:val="7743AF6A"/>
    <w:rsid w:val="77469444"/>
    <w:rsid w:val="7746E4A4"/>
    <w:rsid w:val="77489E6A"/>
    <w:rsid w:val="774A157E"/>
    <w:rsid w:val="774BE13A"/>
    <w:rsid w:val="774BEA97"/>
    <w:rsid w:val="774DBBAA"/>
    <w:rsid w:val="774E8904"/>
    <w:rsid w:val="7752148A"/>
    <w:rsid w:val="7755CA8A"/>
    <w:rsid w:val="7758995C"/>
    <w:rsid w:val="7759C7A8"/>
    <w:rsid w:val="775BABDC"/>
    <w:rsid w:val="7760F3A5"/>
    <w:rsid w:val="77613470"/>
    <w:rsid w:val="7764A6D3"/>
    <w:rsid w:val="7766C8A6"/>
    <w:rsid w:val="776E0C9A"/>
    <w:rsid w:val="77709EC1"/>
    <w:rsid w:val="7770A9E5"/>
    <w:rsid w:val="7773A1BC"/>
    <w:rsid w:val="777B6E13"/>
    <w:rsid w:val="77801601"/>
    <w:rsid w:val="7783BE96"/>
    <w:rsid w:val="7788685B"/>
    <w:rsid w:val="778AF40A"/>
    <w:rsid w:val="778B3F78"/>
    <w:rsid w:val="778C75A7"/>
    <w:rsid w:val="778CC8FA"/>
    <w:rsid w:val="77920AF1"/>
    <w:rsid w:val="779668FE"/>
    <w:rsid w:val="77976048"/>
    <w:rsid w:val="77999D3A"/>
    <w:rsid w:val="779B4712"/>
    <w:rsid w:val="779FAC08"/>
    <w:rsid w:val="77A5E28C"/>
    <w:rsid w:val="77ABE469"/>
    <w:rsid w:val="77AF52A2"/>
    <w:rsid w:val="77B8A89D"/>
    <w:rsid w:val="77BBAC36"/>
    <w:rsid w:val="77BE8548"/>
    <w:rsid w:val="77C04985"/>
    <w:rsid w:val="77C18640"/>
    <w:rsid w:val="77C1F6EE"/>
    <w:rsid w:val="77C2D417"/>
    <w:rsid w:val="77C33D14"/>
    <w:rsid w:val="77C42596"/>
    <w:rsid w:val="77C8CFCC"/>
    <w:rsid w:val="77CC03C3"/>
    <w:rsid w:val="77CD8F50"/>
    <w:rsid w:val="77CF7F27"/>
    <w:rsid w:val="77D6EA5D"/>
    <w:rsid w:val="77D7A92C"/>
    <w:rsid w:val="77DAD523"/>
    <w:rsid w:val="77DD257C"/>
    <w:rsid w:val="77DD2F76"/>
    <w:rsid w:val="77DD6A64"/>
    <w:rsid w:val="77DF5125"/>
    <w:rsid w:val="77E21DA7"/>
    <w:rsid w:val="77EB41A1"/>
    <w:rsid w:val="77ECA3BA"/>
    <w:rsid w:val="77ED66D7"/>
    <w:rsid w:val="77ED87BB"/>
    <w:rsid w:val="77EE0634"/>
    <w:rsid w:val="77EF4454"/>
    <w:rsid w:val="77F4266D"/>
    <w:rsid w:val="77F43320"/>
    <w:rsid w:val="77F46F93"/>
    <w:rsid w:val="77F6A216"/>
    <w:rsid w:val="77FAC722"/>
    <w:rsid w:val="77FBC198"/>
    <w:rsid w:val="77FBC813"/>
    <w:rsid w:val="77FDDFF7"/>
    <w:rsid w:val="77FF108D"/>
    <w:rsid w:val="78019A21"/>
    <w:rsid w:val="78025B7B"/>
    <w:rsid w:val="7806E6DC"/>
    <w:rsid w:val="780FDD31"/>
    <w:rsid w:val="7812AAC0"/>
    <w:rsid w:val="78183EC0"/>
    <w:rsid w:val="7818A0BB"/>
    <w:rsid w:val="781ED54C"/>
    <w:rsid w:val="781FEA8B"/>
    <w:rsid w:val="782061D2"/>
    <w:rsid w:val="7821CA39"/>
    <w:rsid w:val="78255276"/>
    <w:rsid w:val="782C8ED6"/>
    <w:rsid w:val="782D06F7"/>
    <w:rsid w:val="78305B24"/>
    <w:rsid w:val="7830DA43"/>
    <w:rsid w:val="78317DB1"/>
    <w:rsid w:val="78335793"/>
    <w:rsid w:val="7834B43F"/>
    <w:rsid w:val="7839115C"/>
    <w:rsid w:val="783A4079"/>
    <w:rsid w:val="783CC713"/>
    <w:rsid w:val="783F441A"/>
    <w:rsid w:val="783FB84B"/>
    <w:rsid w:val="78462F48"/>
    <w:rsid w:val="78472D63"/>
    <w:rsid w:val="7847C82A"/>
    <w:rsid w:val="784E05E7"/>
    <w:rsid w:val="7850929B"/>
    <w:rsid w:val="7853464B"/>
    <w:rsid w:val="7855751A"/>
    <w:rsid w:val="785605D2"/>
    <w:rsid w:val="785E7B80"/>
    <w:rsid w:val="78607050"/>
    <w:rsid w:val="7866948E"/>
    <w:rsid w:val="786743C3"/>
    <w:rsid w:val="7867A519"/>
    <w:rsid w:val="787029FB"/>
    <w:rsid w:val="78782B49"/>
    <w:rsid w:val="787B085B"/>
    <w:rsid w:val="787C30D0"/>
    <w:rsid w:val="787F390D"/>
    <w:rsid w:val="7881AF4A"/>
    <w:rsid w:val="7884B86A"/>
    <w:rsid w:val="7884F903"/>
    <w:rsid w:val="78876BE0"/>
    <w:rsid w:val="78895BAA"/>
    <w:rsid w:val="788BC468"/>
    <w:rsid w:val="788C0A33"/>
    <w:rsid w:val="788DFDEF"/>
    <w:rsid w:val="788FA276"/>
    <w:rsid w:val="789301C8"/>
    <w:rsid w:val="7893FBDA"/>
    <w:rsid w:val="78959A41"/>
    <w:rsid w:val="7896B7C0"/>
    <w:rsid w:val="78988C75"/>
    <w:rsid w:val="7899E54A"/>
    <w:rsid w:val="789AA47C"/>
    <w:rsid w:val="789CD35B"/>
    <w:rsid w:val="78A2437F"/>
    <w:rsid w:val="78AE6AFC"/>
    <w:rsid w:val="78AFA869"/>
    <w:rsid w:val="78B1174A"/>
    <w:rsid w:val="78B2F324"/>
    <w:rsid w:val="78B3403D"/>
    <w:rsid w:val="78B37E2C"/>
    <w:rsid w:val="78BAAB87"/>
    <w:rsid w:val="78BF38BF"/>
    <w:rsid w:val="78BFD9F6"/>
    <w:rsid w:val="78C260EE"/>
    <w:rsid w:val="78C4B5EA"/>
    <w:rsid w:val="78CA3B66"/>
    <w:rsid w:val="78CA63A3"/>
    <w:rsid w:val="78CAB90D"/>
    <w:rsid w:val="78D5A8D7"/>
    <w:rsid w:val="78DA4386"/>
    <w:rsid w:val="78DD9F9E"/>
    <w:rsid w:val="78E06137"/>
    <w:rsid w:val="78E1F0E0"/>
    <w:rsid w:val="78E8DF74"/>
    <w:rsid w:val="78E8E53F"/>
    <w:rsid w:val="78EB454E"/>
    <w:rsid w:val="78F3F27D"/>
    <w:rsid w:val="78F57FEF"/>
    <w:rsid w:val="790290E6"/>
    <w:rsid w:val="79041DBD"/>
    <w:rsid w:val="79048119"/>
    <w:rsid w:val="7906CB0A"/>
    <w:rsid w:val="79079EBE"/>
    <w:rsid w:val="790AB398"/>
    <w:rsid w:val="790B7F43"/>
    <w:rsid w:val="7912CC63"/>
    <w:rsid w:val="79133CA7"/>
    <w:rsid w:val="7917E1D6"/>
    <w:rsid w:val="791B492A"/>
    <w:rsid w:val="791D243F"/>
    <w:rsid w:val="7924B9B1"/>
    <w:rsid w:val="7926C20F"/>
    <w:rsid w:val="792720FD"/>
    <w:rsid w:val="792784BA"/>
    <w:rsid w:val="792B7393"/>
    <w:rsid w:val="7930B3B8"/>
    <w:rsid w:val="7933E958"/>
    <w:rsid w:val="7943BFD5"/>
    <w:rsid w:val="794FA4A2"/>
    <w:rsid w:val="794FAFB3"/>
    <w:rsid w:val="7951AF7B"/>
    <w:rsid w:val="79522C65"/>
    <w:rsid w:val="7954616E"/>
    <w:rsid w:val="795927B4"/>
    <w:rsid w:val="79598273"/>
    <w:rsid w:val="795E372D"/>
    <w:rsid w:val="796138AC"/>
    <w:rsid w:val="7965412E"/>
    <w:rsid w:val="79698EE3"/>
    <w:rsid w:val="796AF08B"/>
    <w:rsid w:val="796B672E"/>
    <w:rsid w:val="796E143D"/>
    <w:rsid w:val="7971D706"/>
    <w:rsid w:val="7973798D"/>
    <w:rsid w:val="7975C77A"/>
    <w:rsid w:val="79784D8B"/>
    <w:rsid w:val="797BC6BB"/>
    <w:rsid w:val="797C8BBD"/>
    <w:rsid w:val="797D66AB"/>
    <w:rsid w:val="797DF9D7"/>
    <w:rsid w:val="79873735"/>
    <w:rsid w:val="7988C5C9"/>
    <w:rsid w:val="798CCEDA"/>
    <w:rsid w:val="798F97DC"/>
    <w:rsid w:val="799065A0"/>
    <w:rsid w:val="79924EEC"/>
    <w:rsid w:val="7993578A"/>
    <w:rsid w:val="7994848F"/>
    <w:rsid w:val="79974CAB"/>
    <w:rsid w:val="79A62B0F"/>
    <w:rsid w:val="79A6ED8B"/>
    <w:rsid w:val="79B34868"/>
    <w:rsid w:val="79B3FB96"/>
    <w:rsid w:val="79C05ED9"/>
    <w:rsid w:val="79C122D7"/>
    <w:rsid w:val="79C7341D"/>
    <w:rsid w:val="79D2F388"/>
    <w:rsid w:val="79DABE23"/>
    <w:rsid w:val="79E044ED"/>
    <w:rsid w:val="79E49C87"/>
    <w:rsid w:val="79E4D9BA"/>
    <w:rsid w:val="79E7BDB7"/>
    <w:rsid w:val="79E89E42"/>
    <w:rsid w:val="79EB485F"/>
    <w:rsid w:val="79EC0163"/>
    <w:rsid w:val="79F01A2C"/>
    <w:rsid w:val="79F6FF9F"/>
    <w:rsid w:val="79FAE967"/>
    <w:rsid w:val="7A01C296"/>
    <w:rsid w:val="7A072149"/>
    <w:rsid w:val="7A08F8F3"/>
    <w:rsid w:val="7A0E4023"/>
    <w:rsid w:val="7A0F35C7"/>
    <w:rsid w:val="7A0F44E6"/>
    <w:rsid w:val="7A105C06"/>
    <w:rsid w:val="7A11E53A"/>
    <w:rsid w:val="7A12953F"/>
    <w:rsid w:val="7A12CBE0"/>
    <w:rsid w:val="7A13FBAA"/>
    <w:rsid w:val="7A146AF1"/>
    <w:rsid w:val="7A186909"/>
    <w:rsid w:val="7A1A7CCD"/>
    <w:rsid w:val="7A20D4BF"/>
    <w:rsid w:val="7A2C6435"/>
    <w:rsid w:val="7A309B92"/>
    <w:rsid w:val="7A323DAB"/>
    <w:rsid w:val="7A39B436"/>
    <w:rsid w:val="7A3B4890"/>
    <w:rsid w:val="7A3DA52A"/>
    <w:rsid w:val="7A3FECAD"/>
    <w:rsid w:val="7A410CCF"/>
    <w:rsid w:val="7A433BB0"/>
    <w:rsid w:val="7A48E259"/>
    <w:rsid w:val="7A4DE885"/>
    <w:rsid w:val="7A4F273A"/>
    <w:rsid w:val="7A548B9D"/>
    <w:rsid w:val="7A54B3BE"/>
    <w:rsid w:val="7A575D70"/>
    <w:rsid w:val="7A5E9559"/>
    <w:rsid w:val="7A5FD7B4"/>
    <w:rsid w:val="7A629F4A"/>
    <w:rsid w:val="7A638253"/>
    <w:rsid w:val="7A6503DC"/>
    <w:rsid w:val="7A66896E"/>
    <w:rsid w:val="7A676EDB"/>
    <w:rsid w:val="7A6B050B"/>
    <w:rsid w:val="7A6B79FB"/>
    <w:rsid w:val="7A6BA6A2"/>
    <w:rsid w:val="7A6F59B5"/>
    <w:rsid w:val="7A7571DD"/>
    <w:rsid w:val="7A785542"/>
    <w:rsid w:val="7A7905B3"/>
    <w:rsid w:val="7A865D4C"/>
    <w:rsid w:val="7A879FB9"/>
    <w:rsid w:val="7A88C980"/>
    <w:rsid w:val="7A895BB6"/>
    <w:rsid w:val="7A8F23E7"/>
    <w:rsid w:val="7A9049CE"/>
    <w:rsid w:val="7A905AE5"/>
    <w:rsid w:val="7A905B6C"/>
    <w:rsid w:val="7A91686A"/>
    <w:rsid w:val="7A99CF17"/>
    <w:rsid w:val="7A9D5A20"/>
    <w:rsid w:val="7A9D5E53"/>
    <w:rsid w:val="7A9D8CE8"/>
    <w:rsid w:val="7A9EE712"/>
    <w:rsid w:val="7AA3BAED"/>
    <w:rsid w:val="7AA5CA2F"/>
    <w:rsid w:val="7AA60E2B"/>
    <w:rsid w:val="7AA9B8D0"/>
    <w:rsid w:val="7AB0DD48"/>
    <w:rsid w:val="7AB38F9C"/>
    <w:rsid w:val="7AB64744"/>
    <w:rsid w:val="7AB8DF62"/>
    <w:rsid w:val="7ABC7A57"/>
    <w:rsid w:val="7AC540E5"/>
    <w:rsid w:val="7AC71E55"/>
    <w:rsid w:val="7ACBB879"/>
    <w:rsid w:val="7ACCC589"/>
    <w:rsid w:val="7ACE745D"/>
    <w:rsid w:val="7AD3082B"/>
    <w:rsid w:val="7AD64448"/>
    <w:rsid w:val="7ADCF0B6"/>
    <w:rsid w:val="7AE3C743"/>
    <w:rsid w:val="7AE84DE8"/>
    <w:rsid w:val="7AE937EA"/>
    <w:rsid w:val="7AEA209D"/>
    <w:rsid w:val="7AECDAA2"/>
    <w:rsid w:val="7AF28030"/>
    <w:rsid w:val="7AF735C9"/>
    <w:rsid w:val="7AFA5065"/>
    <w:rsid w:val="7B014F7E"/>
    <w:rsid w:val="7B076F3B"/>
    <w:rsid w:val="7B07D786"/>
    <w:rsid w:val="7B09BAA4"/>
    <w:rsid w:val="7B0F0178"/>
    <w:rsid w:val="7B0F2AA3"/>
    <w:rsid w:val="7B119D1D"/>
    <w:rsid w:val="7B14BE45"/>
    <w:rsid w:val="7B198803"/>
    <w:rsid w:val="7B1A101E"/>
    <w:rsid w:val="7B1CEE82"/>
    <w:rsid w:val="7B1D772B"/>
    <w:rsid w:val="7B1D930E"/>
    <w:rsid w:val="7B1F401F"/>
    <w:rsid w:val="7B21710A"/>
    <w:rsid w:val="7B226CA0"/>
    <w:rsid w:val="7B234C45"/>
    <w:rsid w:val="7B236E8A"/>
    <w:rsid w:val="7B259224"/>
    <w:rsid w:val="7B274F88"/>
    <w:rsid w:val="7B289F3B"/>
    <w:rsid w:val="7B2C69C8"/>
    <w:rsid w:val="7B2CD301"/>
    <w:rsid w:val="7B3086F8"/>
    <w:rsid w:val="7B31CF78"/>
    <w:rsid w:val="7B34F201"/>
    <w:rsid w:val="7B356CDC"/>
    <w:rsid w:val="7B3707A9"/>
    <w:rsid w:val="7B3E879E"/>
    <w:rsid w:val="7B3F0B4B"/>
    <w:rsid w:val="7B42728A"/>
    <w:rsid w:val="7B43A8B9"/>
    <w:rsid w:val="7B4849B8"/>
    <w:rsid w:val="7B4B03F1"/>
    <w:rsid w:val="7B4B815A"/>
    <w:rsid w:val="7B4BA7D9"/>
    <w:rsid w:val="7B51AA52"/>
    <w:rsid w:val="7B520D94"/>
    <w:rsid w:val="7B528F58"/>
    <w:rsid w:val="7B534E60"/>
    <w:rsid w:val="7B5A4C61"/>
    <w:rsid w:val="7B5CF338"/>
    <w:rsid w:val="7B5D1C1B"/>
    <w:rsid w:val="7B6124A5"/>
    <w:rsid w:val="7B654C5E"/>
    <w:rsid w:val="7B6F721B"/>
    <w:rsid w:val="7B72D295"/>
    <w:rsid w:val="7B73FBD6"/>
    <w:rsid w:val="7B743EF2"/>
    <w:rsid w:val="7B74C9F1"/>
    <w:rsid w:val="7B768E84"/>
    <w:rsid w:val="7B76E146"/>
    <w:rsid w:val="7B7993A9"/>
    <w:rsid w:val="7B79955C"/>
    <w:rsid w:val="7B7AB22D"/>
    <w:rsid w:val="7B7BEF1F"/>
    <w:rsid w:val="7B7D76B6"/>
    <w:rsid w:val="7B8189B3"/>
    <w:rsid w:val="7B84E66E"/>
    <w:rsid w:val="7B89C2BE"/>
    <w:rsid w:val="7B8DECB5"/>
    <w:rsid w:val="7B8F8212"/>
    <w:rsid w:val="7B99521A"/>
    <w:rsid w:val="7B9CB7C5"/>
    <w:rsid w:val="7B9D33A8"/>
    <w:rsid w:val="7BA0BA2F"/>
    <w:rsid w:val="7BA24C1F"/>
    <w:rsid w:val="7BA3C093"/>
    <w:rsid w:val="7BA9C446"/>
    <w:rsid w:val="7BAA78A9"/>
    <w:rsid w:val="7BB20C39"/>
    <w:rsid w:val="7BB54758"/>
    <w:rsid w:val="7BB5D43D"/>
    <w:rsid w:val="7BB6A32D"/>
    <w:rsid w:val="7BB8CDB3"/>
    <w:rsid w:val="7BBEF759"/>
    <w:rsid w:val="7BC5455C"/>
    <w:rsid w:val="7BC74338"/>
    <w:rsid w:val="7BCAFE22"/>
    <w:rsid w:val="7BCC03EB"/>
    <w:rsid w:val="7BCE1CF3"/>
    <w:rsid w:val="7BD36505"/>
    <w:rsid w:val="7BD4D8D4"/>
    <w:rsid w:val="7BD5A04D"/>
    <w:rsid w:val="7BD99635"/>
    <w:rsid w:val="7BDC328A"/>
    <w:rsid w:val="7BDCF24F"/>
    <w:rsid w:val="7BDD7C20"/>
    <w:rsid w:val="7BE2F4B7"/>
    <w:rsid w:val="7BE3281E"/>
    <w:rsid w:val="7BE526AE"/>
    <w:rsid w:val="7BE6610F"/>
    <w:rsid w:val="7BE6EE65"/>
    <w:rsid w:val="7BEB1EEE"/>
    <w:rsid w:val="7BF522FB"/>
    <w:rsid w:val="7BF56255"/>
    <w:rsid w:val="7BF90394"/>
    <w:rsid w:val="7BFA50E5"/>
    <w:rsid w:val="7BFCF846"/>
    <w:rsid w:val="7C001994"/>
    <w:rsid w:val="7C030CE1"/>
    <w:rsid w:val="7C03434E"/>
    <w:rsid w:val="7C08B396"/>
    <w:rsid w:val="7C0961E2"/>
    <w:rsid w:val="7C0FA101"/>
    <w:rsid w:val="7C10C810"/>
    <w:rsid w:val="7C122013"/>
    <w:rsid w:val="7C14645E"/>
    <w:rsid w:val="7C1F85D0"/>
    <w:rsid w:val="7C2A8F36"/>
    <w:rsid w:val="7C2E2C7C"/>
    <w:rsid w:val="7C320D17"/>
    <w:rsid w:val="7C328499"/>
    <w:rsid w:val="7C392A81"/>
    <w:rsid w:val="7C3A37A5"/>
    <w:rsid w:val="7C3DFEE4"/>
    <w:rsid w:val="7C3F9092"/>
    <w:rsid w:val="7C3FF937"/>
    <w:rsid w:val="7C40BB29"/>
    <w:rsid w:val="7C40EF5C"/>
    <w:rsid w:val="7C4777CF"/>
    <w:rsid w:val="7C4963F3"/>
    <w:rsid w:val="7C4B34C1"/>
    <w:rsid w:val="7C4BF02C"/>
    <w:rsid w:val="7C4EBE8C"/>
    <w:rsid w:val="7C526005"/>
    <w:rsid w:val="7C601660"/>
    <w:rsid w:val="7C611146"/>
    <w:rsid w:val="7C6164A8"/>
    <w:rsid w:val="7C62833C"/>
    <w:rsid w:val="7C636165"/>
    <w:rsid w:val="7C66207C"/>
    <w:rsid w:val="7C6B0C4E"/>
    <w:rsid w:val="7C6CEC8B"/>
    <w:rsid w:val="7C6E2C67"/>
    <w:rsid w:val="7C758BF5"/>
    <w:rsid w:val="7C78D83C"/>
    <w:rsid w:val="7C78EF5C"/>
    <w:rsid w:val="7C7DE1F9"/>
    <w:rsid w:val="7C7E7073"/>
    <w:rsid w:val="7C85864D"/>
    <w:rsid w:val="7C87938C"/>
    <w:rsid w:val="7C89D2BA"/>
    <w:rsid w:val="7C8AE899"/>
    <w:rsid w:val="7C8CE0C6"/>
    <w:rsid w:val="7C8D5C82"/>
    <w:rsid w:val="7C8E5091"/>
    <w:rsid w:val="7C90C536"/>
    <w:rsid w:val="7C920960"/>
    <w:rsid w:val="7C990555"/>
    <w:rsid w:val="7C9A54C2"/>
    <w:rsid w:val="7C9D95C9"/>
    <w:rsid w:val="7C9DA185"/>
    <w:rsid w:val="7CA4F7AA"/>
    <w:rsid w:val="7CA515BF"/>
    <w:rsid w:val="7CAC39B0"/>
    <w:rsid w:val="7CAFD647"/>
    <w:rsid w:val="7CB02A7F"/>
    <w:rsid w:val="7CB0C12C"/>
    <w:rsid w:val="7CB167D4"/>
    <w:rsid w:val="7CB2B54A"/>
    <w:rsid w:val="7CB5E07F"/>
    <w:rsid w:val="7CBA3BC9"/>
    <w:rsid w:val="7CBCCCF0"/>
    <w:rsid w:val="7CBD570D"/>
    <w:rsid w:val="7CC05757"/>
    <w:rsid w:val="7CC242F8"/>
    <w:rsid w:val="7CC31FE9"/>
    <w:rsid w:val="7CC376DF"/>
    <w:rsid w:val="7CC3EB8E"/>
    <w:rsid w:val="7CC46F9C"/>
    <w:rsid w:val="7CC58101"/>
    <w:rsid w:val="7CCB181A"/>
    <w:rsid w:val="7CD11C83"/>
    <w:rsid w:val="7CD512FB"/>
    <w:rsid w:val="7CD5439F"/>
    <w:rsid w:val="7CD5CC9E"/>
    <w:rsid w:val="7CD6D4A8"/>
    <w:rsid w:val="7CDA25E5"/>
    <w:rsid w:val="7CDAB4A3"/>
    <w:rsid w:val="7CDBF180"/>
    <w:rsid w:val="7CDDAD2F"/>
    <w:rsid w:val="7CDED0A4"/>
    <w:rsid w:val="7CE532DE"/>
    <w:rsid w:val="7CE5D05F"/>
    <w:rsid w:val="7CED43C8"/>
    <w:rsid w:val="7CED58A3"/>
    <w:rsid w:val="7CEF23EA"/>
    <w:rsid w:val="7CF465D8"/>
    <w:rsid w:val="7CF4C3F8"/>
    <w:rsid w:val="7CF52A05"/>
    <w:rsid w:val="7CF61CC2"/>
    <w:rsid w:val="7CFE32BE"/>
    <w:rsid w:val="7CFE69E7"/>
    <w:rsid w:val="7D02F04F"/>
    <w:rsid w:val="7D07FB1D"/>
    <w:rsid w:val="7D09B21C"/>
    <w:rsid w:val="7D09E845"/>
    <w:rsid w:val="7D0D633B"/>
    <w:rsid w:val="7D0E9E6D"/>
    <w:rsid w:val="7D125EE5"/>
    <w:rsid w:val="7D1610D8"/>
    <w:rsid w:val="7D188D79"/>
    <w:rsid w:val="7D1B8FEC"/>
    <w:rsid w:val="7D1F5632"/>
    <w:rsid w:val="7D222AC0"/>
    <w:rsid w:val="7D251C9B"/>
    <w:rsid w:val="7D271AAE"/>
    <w:rsid w:val="7D27A541"/>
    <w:rsid w:val="7D28B564"/>
    <w:rsid w:val="7D2A59FC"/>
    <w:rsid w:val="7D2EE009"/>
    <w:rsid w:val="7D3649B5"/>
    <w:rsid w:val="7D384395"/>
    <w:rsid w:val="7D39719C"/>
    <w:rsid w:val="7D41DF6A"/>
    <w:rsid w:val="7D43C3D8"/>
    <w:rsid w:val="7D4AF2CA"/>
    <w:rsid w:val="7D4DDF49"/>
    <w:rsid w:val="7D5B8AF7"/>
    <w:rsid w:val="7D5BF3DA"/>
    <w:rsid w:val="7D6115BD"/>
    <w:rsid w:val="7D6729C7"/>
    <w:rsid w:val="7D6AF34D"/>
    <w:rsid w:val="7D6CFBAC"/>
    <w:rsid w:val="7D703750"/>
    <w:rsid w:val="7D75C802"/>
    <w:rsid w:val="7D76923A"/>
    <w:rsid w:val="7D7766E4"/>
    <w:rsid w:val="7D7A3E1A"/>
    <w:rsid w:val="7D7B3EC3"/>
    <w:rsid w:val="7D7F015D"/>
    <w:rsid w:val="7D832525"/>
    <w:rsid w:val="7D8B5B92"/>
    <w:rsid w:val="7D9075A9"/>
    <w:rsid w:val="7D91480B"/>
    <w:rsid w:val="7D932C86"/>
    <w:rsid w:val="7D95D211"/>
    <w:rsid w:val="7D9A5F8A"/>
    <w:rsid w:val="7D9CB194"/>
    <w:rsid w:val="7D9F95DB"/>
    <w:rsid w:val="7DA53243"/>
    <w:rsid w:val="7DA5BDBB"/>
    <w:rsid w:val="7DAD2AA8"/>
    <w:rsid w:val="7DAF1E82"/>
    <w:rsid w:val="7DAFF604"/>
    <w:rsid w:val="7DB09E8F"/>
    <w:rsid w:val="7DB38129"/>
    <w:rsid w:val="7DB7DFEE"/>
    <w:rsid w:val="7DB8A8C9"/>
    <w:rsid w:val="7DC06A42"/>
    <w:rsid w:val="7DCBDA68"/>
    <w:rsid w:val="7DCDC1F5"/>
    <w:rsid w:val="7DD46B4D"/>
    <w:rsid w:val="7DD5A5E5"/>
    <w:rsid w:val="7DDBC998"/>
    <w:rsid w:val="7DDDA920"/>
    <w:rsid w:val="7DDFEB69"/>
    <w:rsid w:val="7DE4ED3B"/>
    <w:rsid w:val="7DE513C4"/>
    <w:rsid w:val="7DE6F9B1"/>
    <w:rsid w:val="7DEA6C90"/>
    <w:rsid w:val="7DF060A9"/>
    <w:rsid w:val="7DF0F5CA"/>
    <w:rsid w:val="7DF11015"/>
    <w:rsid w:val="7DF2528C"/>
    <w:rsid w:val="7DF4D02A"/>
    <w:rsid w:val="7DF83502"/>
    <w:rsid w:val="7DFB2228"/>
    <w:rsid w:val="7E00ED02"/>
    <w:rsid w:val="7E01398E"/>
    <w:rsid w:val="7E09EE4F"/>
    <w:rsid w:val="7E151569"/>
    <w:rsid w:val="7E17DAD2"/>
    <w:rsid w:val="7E17F676"/>
    <w:rsid w:val="7E2A4E00"/>
    <w:rsid w:val="7E2CF396"/>
    <w:rsid w:val="7E2E42DC"/>
    <w:rsid w:val="7E2EE99A"/>
    <w:rsid w:val="7E30EEC3"/>
    <w:rsid w:val="7E30F10B"/>
    <w:rsid w:val="7E31F345"/>
    <w:rsid w:val="7E3A0489"/>
    <w:rsid w:val="7E3B3286"/>
    <w:rsid w:val="7E3D0006"/>
    <w:rsid w:val="7E3F5F5F"/>
    <w:rsid w:val="7E446DFB"/>
    <w:rsid w:val="7E452CBE"/>
    <w:rsid w:val="7E4740C4"/>
    <w:rsid w:val="7E49BCA8"/>
    <w:rsid w:val="7E4AEE1C"/>
    <w:rsid w:val="7E5039EF"/>
    <w:rsid w:val="7E52610E"/>
    <w:rsid w:val="7E54E8CD"/>
    <w:rsid w:val="7E56AC66"/>
    <w:rsid w:val="7E56E584"/>
    <w:rsid w:val="7E5A3900"/>
    <w:rsid w:val="7E63D6C3"/>
    <w:rsid w:val="7E646EBF"/>
    <w:rsid w:val="7E6688D1"/>
    <w:rsid w:val="7E69A1E4"/>
    <w:rsid w:val="7E6C48EE"/>
    <w:rsid w:val="7E6EEE26"/>
    <w:rsid w:val="7E6F192F"/>
    <w:rsid w:val="7E70E35C"/>
    <w:rsid w:val="7E70F6D1"/>
    <w:rsid w:val="7E76353D"/>
    <w:rsid w:val="7E7A5EAE"/>
    <w:rsid w:val="7E7E020F"/>
    <w:rsid w:val="7E820BBC"/>
    <w:rsid w:val="7E88D231"/>
    <w:rsid w:val="7E8C127A"/>
    <w:rsid w:val="7E8C135C"/>
    <w:rsid w:val="7E8CB645"/>
    <w:rsid w:val="7E8E3A64"/>
    <w:rsid w:val="7E8EBDE8"/>
    <w:rsid w:val="7E8F1B2C"/>
    <w:rsid w:val="7E8FC1D0"/>
    <w:rsid w:val="7E90E8E0"/>
    <w:rsid w:val="7E94BA74"/>
    <w:rsid w:val="7E94D6CF"/>
    <w:rsid w:val="7E9C61E1"/>
    <w:rsid w:val="7E9E8AE7"/>
    <w:rsid w:val="7E9FC9B4"/>
    <w:rsid w:val="7EA3F712"/>
    <w:rsid w:val="7EA47747"/>
    <w:rsid w:val="7EA7E629"/>
    <w:rsid w:val="7EAA64F1"/>
    <w:rsid w:val="7EAC9681"/>
    <w:rsid w:val="7EB2654A"/>
    <w:rsid w:val="7EB45480"/>
    <w:rsid w:val="7EB51778"/>
    <w:rsid w:val="7EB583E1"/>
    <w:rsid w:val="7EB5F55C"/>
    <w:rsid w:val="7EB6477C"/>
    <w:rsid w:val="7EB6A97A"/>
    <w:rsid w:val="7EB7556F"/>
    <w:rsid w:val="7EB75C33"/>
    <w:rsid w:val="7EB8E10F"/>
    <w:rsid w:val="7EC0FF70"/>
    <w:rsid w:val="7EC54E4A"/>
    <w:rsid w:val="7ECA6F6D"/>
    <w:rsid w:val="7ECAB9A2"/>
    <w:rsid w:val="7ED249F7"/>
    <w:rsid w:val="7ED27B54"/>
    <w:rsid w:val="7ED8A7C0"/>
    <w:rsid w:val="7EDA8D0E"/>
    <w:rsid w:val="7EDE6B22"/>
    <w:rsid w:val="7EE0B200"/>
    <w:rsid w:val="7EE433C3"/>
    <w:rsid w:val="7EE85274"/>
    <w:rsid w:val="7EE8985B"/>
    <w:rsid w:val="7EEA0A88"/>
    <w:rsid w:val="7EF06775"/>
    <w:rsid w:val="7EF700AF"/>
    <w:rsid w:val="7EF7C43B"/>
    <w:rsid w:val="7EF8A519"/>
    <w:rsid w:val="7EF9BE01"/>
    <w:rsid w:val="7EFBD5C2"/>
    <w:rsid w:val="7EFD993A"/>
    <w:rsid w:val="7EFFAC39"/>
    <w:rsid w:val="7F016D1C"/>
    <w:rsid w:val="7F067758"/>
    <w:rsid w:val="7F0895A2"/>
    <w:rsid w:val="7F08F55C"/>
    <w:rsid w:val="7F17BFD1"/>
    <w:rsid w:val="7F19ABBC"/>
    <w:rsid w:val="7F1A1899"/>
    <w:rsid w:val="7F1FE433"/>
    <w:rsid w:val="7F209A60"/>
    <w:rsid w:val="7F22DFFE"/>
    <w:rsid w:val="7F25AEF9"/>
    <w:rsid w:val="7F26D6A6"/>
    <w:rsid w:val="7F2B4517"/>
    <w:rsid w:val="7F2D01B5"/>
    <w:rsid w:val="7F2DFB5F"/>
    <w:rsid w:val="7F3593A3"/>
    <w:rsid w:val="7F38125A"/>
    <w:rsid w:val="7F3B0D4B"/>
    <w:rsid w:val="7F3D3F02"/>
    <w:rsid w:val="7F47BE94"/>
    <w:rsid w:val="7F4A01EE"/>
    <w:rsid w:val="7F502196"/>
    <w:rsid w:val="7F584B60"/>
    <w:rsid w:val="7F5B26B3"/>
    <w:rsid w:val="7F5E23EC"/>
    <w:rsid w:val="7F5E9EB8"/>
    <w:rsid w:val="7F5F6C93"/>
    <w:rsid w:val="7F65B87D"/>
    <w:rsid w:val="7F65F336"/>
    <w:rsid w:val="7F69C479"/>
    <w:rsid w:val="7F69EB53"/>
    <w:rsid w:val="7F69F133"/>
    <w:rsid w:val="7F6CD9A2"/>
    <w:rsid w:val="7F6D9871"/>
    <w:rsid w:val="7F6DD87B"/>
    <w:rsid w:val="7F6EE488"/>
    <w:rsid w:val="7F7105F7"/>
    <w:rsid w:val="7F72E96D"/>
    <w:rsid w:val="7F73C29D"/>
    <w:rsid w:val="7F765C4B"/>
    <w:rsid w:val="7F7799F9"/>
    <w:rsid w:val="7F78990D"/>
    <w:rsid w:val="7F7BAFCA"/>
    <w:rsid w:val="7F7E84B0"/>
    <w:rsid w:val="7F8056A9"/>
    <w:rsid w:val="7F8270E8"/>
    <w:rsid w:val="7F8381A2"/>
    <w:rsid w:val="7F8D0A45"/>
    <w:rsid w:val="7F92F6DA"/>
    <w:rsid w:val="7F9410E3"/>
    <w:rsid w:val="7F9DEFCF"/>
    <w:rsid w:val="7F9EAACE"/>
    <w:rsid w:val="7FA99C24"/>
    <w:rsid w:val="7FADEB2C"/>
    <w:rsid w:val="7FB2E76D"/>
    <w:rsid w:val="7FB8D340"/>
    <w:rsid w:val="7FBA807D"/>
    <w:rsid w:val="7FBB4980"/>
    <w:rsid w:val="7FC2A2E7"/>
    <w:rsid w:val="7FC49A97"/>
    <w:rsid w:val="7FC5C21C"/>
    <w:rsid w:val="7FD5156B"/>
    <w:rsid w:val="7FD5A5DA"/>
    <w:rsid w:val="7FDB3455"/>
    <w:rsid w:val="7FDD2BC7"/>
    <w:rsid w:val="7FDE9C72"/>
    <w:rsid w:val="7FE20009"/>
    <w:rsid w:val="7FE2C4E0"/>
    <w:rsid w:val="7FE2CF5B"/>
    <w:rsid w:val="7FE3754E"/>
    <w:rsid w:val="7FE552C3"/>
    <w:rsid w:val="7FE8DC83"/>
    <w:rsid w:val="7FE9DB44"/>
    <w:rsid w:val="7FEAFA8A"/>
    <w:rsid w:val="7FED72A1"/>
    <w:rsid w:val="7FEDBEDC"/>
    <w:rsid w:val="7FF3587B"/>
    <w:rsid w:val="7FF44652"/>
    <w:rsid w:val="7FF4F981"/>
    <w:rsid w:val="7FF7B5B0"/>
    <w:rsid w:val="7FF8467E"/>
    <w:rsid w:val="7FF90710"/>
    <w:rsid w:val="7FF9B3AB"/>
    <w:rsid w:val="7FFAFC0A"/>
    <w:rsid w:val="7FFCC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FC5C9"/>
  <w15:chartTrackingRefBased/>
  <w15:docId w15:val="{77D56239-6087-45AA-A474-D336C0D0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F275F"/>
    <w:pPr>
      <w:suppressAutoHyphens/>
      <w:spacing w:before="240" w:after="120" w:line="360" w:lineRule="auto"/>
    </w:pPr>
    <w:rPr>
      <w:rFonts w:ascii="Arial" w:hAnsi="Arial" w:cs="Arial"/>
      <w:szCs w:val="24"/>
      <w:lang w:val="en-AU"/>
    </w:rPr>
  </w:style>
  <w:style w:type="paragraph" w:styleId="Heading1">
    <w:name w:val="heading 1"/>
    <w:aliases w:val="ŠHeading 1"/>
    <w:basedOn w:val="Normal"/>
    <w:next w:val="Normal"/>
    <w:link w:val="Heading1Char"/>
    <w:uiPriority w:val="3"/>
    <w:qFormat/>
    <w:rsid w:val="00333B31"/>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33B3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33B3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33B3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33B31"/>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B3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ŠList Paragraph"/>
    <w:basedOn w:val="Normal"/>
    <w:uiPriority w:val="34"/>
    <w:unhideWhenUsed/>
    <w:qFormat/>
    <w:rsid w:val="00333B31"/>
    <w:pPr>
      <w:ind w:left="567"/>
    </w:pPr>
  </w:style>
  <w:style w:type="paragraph" w:customStyle="1" w:styleId="FeatureBox2">
    <w:name w:val="ŠFeature Box 2"/>
    <w:basedOn w:val="Normal"/>
    <w:next w:val="Normal"/>
    <w:link w:val="FeatureBox2Char"/>
    <w:uiPriority w:val="12"/>
    <w:qFormat/>
    <w:rsid w:val="00333B31"/>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FeatureBox2Char">
    <w:name w:val="Feature Box 2 Char"/>
    <w:basedOn w:val="DefaultParagraphFont"/>
    <w:link w:val="FeatureBox2"/>
    <w:uiPriority w:val="12"/>
    <w:rsid w:val="348BCD58"/>
    <w:rPr>
      <w:rFonts w:ascii="Arial" w:hAnsi="Arial" w:cs="Arial"/>
      <w:szCs w:val="24"/>
      <w:shd w:val="clear" w:color="auto" w:fill="CCEDFC"/>
      <w:lang w:val="en-AU"/>
    </w:rPr>
  </w:style>
  <w:style w:type="character" w:customStyle="1" w:styleId="Heading1Char">
    <w:name w:val="Heading 1 Char"/>
    <w:aliases w:val="ŠHeading 1 Char"/>
    <w:basedOn w:val="DefaultParagraphFont"/>
    <w:link w:val="Heading1"/>
    <w:uiPriority w:val="3"/>
    <w:rsid w:val="00333B31"/>
    <w:rPr>
      <w:rFonts w:ascii="Arial" w:eastAsiaTheme="majorEastAsia" w:hAnsi="Arial" w:cs="Arial"/>
      <w:bCs/>
      <w:color w:val="002664"/>
      <w:sz w:val="40"/>
      <w:szCs w:val="52"/>
      <w:lang w:val="en-AU"/>
    </w:rPr>
  </w:style>
  <w:style w:type="character" w:customStyle="1" w:styleId="Heading3Char">
    <w:name w:val="Heading 3 Char"/>
    <w:aliases w:val="ŠHeading 3 Char"/>
    <w:basedOn w:val="DefaultParagraphFont"/>
    <w:link w:val="Heading3"/>
    <w:uiPriority w:val="4"/>
    <w:rsid w:val="00333B3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333B31"/>
    <w:rPr>
      <w:rFonts w:ascii="Arial" w:hAnsi="Arial" w:cs="Arial"/>
      <w:color w:val="002664"/>
      <w:sz w:val="28"/>
      <w:szCs w:val="36"/>
      <w:lang w:val="en-AU"/>
    </w:rPr>
  </w:style>
  <w:style w:type="character" w:styleId="Hyperlink">
    <w:name w:val="Hyperlink"/>
    <w:aliases w:val="ŠHyperlink"/>
    <w:basedOn w:val="DefaultParagraphFont"/>
    <w:uiPriority w:val="99"/>
    <w:unhideWhenUsed/>
    <w:rsid w:val="00333B31"/>
    <w:rPr>
      <w:color w:val="2F5496" w:themeColor="accent1" w:themeShade="BF"/>
      <w:u w:val="single"/>
    </w:rPr>
  </w:style>
  <w:style w:type="character" w:styleId="Strong">
    <w:name w:val="Strong"/>
    <w:aliases w:val="ŠStrong,Bold"/>
    <w:qFormat/>
    <w:rsid w:val="00333B31"/>
    <w:rPr>
      <w:b/>
      <w:bCs/>
    </w:rPr>
  </w:style>
  <w:style w:type="character" w:styleId="CommentReference">
    <w:name w:val="annotation reference"/>
    <w:basedOn w:val="DefaultParagraphFont"/>
    <w:uiPriority w:val="99"/>
    <w:semiHidden/>
    <w:unhideWhenUsed/>
    <w:rsid w:val="00333B31"/>
    <w:rPr>
      <w:sz w:val="16"/>
      <w:szCs w:val="16"/>
    </w:rPr>
  </w:style>
  <w:style w:type="paragraph" w:styleId="CommentSubject">
    <w:name w:val="annotation subject"/>
    <w:basedOn w:val="Normal"/>
    <w:next w:val="Normal"/>
    <w:link w:val="CommentSubjectChar"/>
    <w:uiPriority w:val="99"/>
    <w:semiHidden/>
    <w:unhideWhenUsed/>
    <w:rsid w:val="00333B31"/>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33B31"/>
    <w:rPr>
      <w:rFonts w:ascii="Arial" w:hAnsi="Arial" w:cs="Arial"/>
      <w:b/>
      <w:bCs/>
      <w:sz w:val="20"/>
      <w:szCs w:val="20"/>
      <w:lang w:val="en-AU"/>
    </w:rPr>
  </w:style>
  <w:style w:type="character" w:customStyle="1" w:styleId="HeaderChar">
    <w:name w:val="Header Char"/>
    <w:aliases w:val="ŠHeader Char"/>
    <w:basedOn w:val="DefaultParagraphFont"/>
    <w:link w:val="Header"/>
    <w:uiPriority w:val="16"/>
    <w:rsid w:val="00333B31"/>
    <w:rPr>
      <w:rFonts w:ascii="Arial" w:hAnsi="Arial" w:cs="Arial"/>
      <w:noProof/>
      <w:color w:val="002664"/>
      <w:sz w:val="28"/>
      <w:szCs w:val="28"/>
      <w:lang w:val="en-AU"/>
    </w:rPr>
  </w:style>
  <w:style w:type="paragraph" w:styleId="Header">
    <w:name w:val="header"/>
    <w:aliases w:val="ŠHeader"/>
    <w:basedOn w:val="Normal"/>
    <w:link w:val="HeaderChar"/>
    <w:uiPriority w:val="16"/>
    <w:rsid w:val="00333B31"/>
    <w:rPr>
      <w:noProof/>
      <w:color w:val="002664"/>
      <w:sz w:val="28"/>
      <w:szCs w:val="28"/>
    </w:rPr>
  </w:style>
  <w:style w:type="character" w:customStyle="1" w:styleId="FooterChar">
    <w:name w:val="Footer Char"/>
    <w:aliases w:val="ŠFooter Char"/>
    <w:basedOn w:val="DefaultParagraphFont"/>
    <w:link w:val="Footer"/>
    <w:uiPriority w:val="19"/>
    <w:rsid w:val="00333B31"/>
    <w:rPr>
      <w:rFonts w:ascii="Arial" w:hAnsi="Arial" w:cs="Arial"/>
      <w:sz w:val="18"/>
      <w:szCs w:val="18"/>
      <w:lang w:val="en-AU"/>
    </w:rPr>
  </w:style>
  <w:style w:type="paragraph" w:styleId="Footer">
    <w:name w:val="footer"/>
    <w:aliases w:val="ŠFooter"/>
    <w:basedOn w:val="Normal"/>
    <w:link w:val="FooterChar"/>
    <w:uiPriority w:val="19"/>
    <w:rsid w:val="00333B31"/>
    <w:pPr>
      <w:tabs>
        <w:tab w:val="center" w:pos="4513"/>
        <w:tab w:val="right" w:pos="9026"/>
        <w:tab w:val="right" w:pos="10773"/>
      </w:tabs>
      <w:spacing w:after="0" w:line="23" w:lineRule="atLeast"/>
      <w:ind w:right="-567"/>
    </w:pPr>
    <w:rPr>
      <w:sz w:val="18"/>
      <w:szCs w:val="18"/>
    </w:rPr>
  </w:style>
  <w:style w:type="paragraph" w:styleId="Revision">
    <w:name w:val="Revision"/>
    <w:hidden/>
    <w:uiPriority w:val="99"/>
    <w:semiHidden/>
    <w:rsid w:val="001640AD"/>
    <w:pPr>
      <w:spacing w:after="0" w:line="240" w:lineRule="auto"/>
    </w:pPr>
  </w:style>
  <w:style w:type="paragraph" w:styleId="Caption">
    <w:name w:val="caption"/>
    <w:aliases w:val="ŠCaption"/>
    <w:basedOn w:val="Normal"/>
    <w:next w:val="Normal"/>
    <w:uiPriority w:val="20"/>
    <w:qFormat/>
    <w:rsid w:val="00333B31"/>
    <w:pPr>
      <w:keepNext/>
      <w:spacing w:after="200" w:line="240" w:lineRule="auto"/>
    </w:pPr>
    <w:rPr>
      <w:iCs/>
      <w:color w:val="002664"/>
      <w:sz w:val="18"/>
      <w:szCs w:val="18"/>
    </w:rPr>
  </w:style>
  <w:style w:type="character" w:styleId="Emphasis">
    <w:name w:val="Emphasis"/>
    <w:aliases w:val="ŠEmphasis,Italic"/>
    <w:qFormat/>
    <w:rsid w:val="00333B31"/>
    <w:rPr>
      <w:i/>
      <w:iCs/>
    </w:rPr>
  </w:style>
  <w:style w:type="character" w:customStyle="1" w:styleId="Heading2Char">
    <w:name w:val="Heading 2 Char"/>
    <w:aliases w:val="ŠHeading 2 Char"/>
    <w:basedOn w:val="DefaultParagraphFont"/>
    <w:link w:val="Heading2"/>
    <w:uiPriority w:val="3"/>
    <w:rsid w:val="00333B31"/>
    <w:rPr>
      <w:rFonts w:ascii="Arial" w:eastAsiaTheme="majorEastAsia" w:hAnsi="Arial" w:cs="Arial"/>
      <w:bCs/>
      <w:color w:val="002664"/>
      <w:sz w:val="36"/>
      <w:szCs w:val="48"/>
      <w:lang w:val="en-AU"/>
    </w:rPr>
  </w:style>
  <w:style w:type="character" w:customStyle="1" w:styleId="Heading5Char">
    <w:name w:val="Heading 5 Char"/>
    <w:aliases w:val="ŠHeading 5 Char"/>
    <w:basedOn w:val="DefaultParagraphFont"/>
    <w:link w:val="Heading5"/>
    <w:uiPriority w:val="6"/>
    <w:rsid w:val="00333B31"/>
    <w:rPr>
      <w:rFonts w:ascii="Arial" w:hAnsi="Arial" w:cs="Arial"/>
      <w:b/>
      <w:szCs w:val="32"/>
      <w:lang w:val="en-AU"/>
    </w:rPr>
  </w:style>
  <w:style w:type="paragraph" w:styleId="ListBullet2">
    <w:name w:val="List Bullet 2"/>
    <w:aliases w:val="ŠList Bullet 2"/>
    <w:basedOn w:val="Normal"/>
    <w:uiPriority w:val="10"/>
    <w:qFormat/>
    <w:rsid w:val="00333B31"/>
    <w:pPr>
      <w:numPr>
        <w:numId w:val="9"/>
      </w:numPr>
      <w:ind w:left="1134" w:hanging="567"/>
    </w:pPr>
  </w:style>
  <w:style w:type="paragraph" w:styleId="ListBullet3">
    <w:name w:val="List Bullet 3"/>
    <w:aliases w:val="ŠList Bullet 3"/>
    <w:basedOn w:val="Normal"/>
    <w:uiPriority w:val="10"/>
    <w:rsid w:val="00333B31"/>
    <w:pPr>
      <w:numPr>
        <w:numId w:val="10"/>
      </w:numPr>
      <w:ind w:left="1701" w:hanging="567"/>
    </w:pPr>
  </w:style>
  <w:style w:type="paragraph" w:styleId="ListBullet">
    <w:name w:val="List Bullet"/>
    <w:aliases w:val="ŠList Bullet"/>
    <w:basedOn w:val="Normal"/>
    <w:uiPriority w:val="9"/>
    <w:qFormat/>
    <w:rsid w:val="00333B31"/>
    <w:pPr>
      <w:numPr>
        <w:numId w:val="11"/>
      </w:numPr>
    </w:pPr>
  </w:style>
  <w:style w:type="paragraph" w:styleId="ListNumber2">
    <w:name w:val="List Number 2"/>
    <w:aliases w:val="ŠList Number 2"/>
    <w:basedOn w:val="Normal"/>
    <w:uiPriority w:val="8"/>
    <w:qFormat/>
    <w:rsid w:val="00333B31"/>
    <w:pPr>
      <w:numPr>
        <w:numId w:val="12"/>
      </w:numPr>
    </w:pPr>
  </w:style>
  <w:style w:type="paragraph" w:styleId="ListNumber3">
    <w:name w:val="List Number 3"/>
    <w:aliases w:val="ŠList Number 3"/>
    <w:basedOn w:val="ListBullet3"/>
    <w:uiPriority w:val="8"/>
    <w:rsid w:val="00333B31"/>
    <w:pPr>
      <w:numPr>
        <w:ilvl w:val="2"/>
        <w:numId w:val="12"/>
      </w:numPr>
      <w:ind w:left="1701" w:hanging="567"/>
    </w:pPr>
  </w:style>
  <w:style w:type="paragraph" w:styleId="ListNumber">
    <w:name w:val="List Number"/>
    <w:aliases w:val="ŠList Number"/>
    <w:basedOn w:val="Normal"/>
    <w:uiPriority w:val="7"/>
    <w:qFormat/>
    <w:rsid w:val="00333B31"/>
    <w:pPr>
      <w:numPr>
        <w:numId w:val="13"/>
      </w:numPr>
    </w:pPr>
  </w:style>
  <w:style w:type="character" w:styleId="PlaceholderText">
    <w:name w:val="Placeholder Text"/>
    <w:basedOn w:val="DefaultParagraphFont"/>
    <w:uiPriority w:val="99"/>
    <w:semiHidden/>
    <w:rsid w:val="00333B31"/>
    <w:rPr>
      <w:color w:val="808080"/>
    </w:rPr>
  </w:style>
  <w:style w:type="character" w:customStyle="1" w:styleId="BoldItalic">
    <w:name w:val="ŠBold Italic"/>
    <w:basedOn w:val="DefaultParagraphFont"/>
    <w:uiPriority w:val="1"/>
    <w:qFormat/>
    <w:rsid w:val="00333B31"/>
    <w:rPr>
      <w:b/>
      <w:i/>
      <w:iCs/>
    </w:rPr>
  </w:style>
  <w:style w:type="paragraph" w:customStyle="1" w:styleId="Documentname">
    <w:name w:val="ŠDocument name"/>
    <w:basedOn w:val="Normal"/>
    <w:next w:val="Normal"/>
    <w:uiPriority w:val="17"/>
    <w:qFormat/>
    <w:rsid w:val="00333B31"/>
    <w:pPr>
      <w:pBdr>
        <w:bottom w:val="single" w:sz="8" w:space="10" w:color="D0CECE" w:themeColor="background2" w:themeShade="E6"/>
      </w:pBdr>
      <w:spacing w:before="0" w:after="240" w:line="276" w:lineRule="auto"/>
      <w:jc w:val="right"/>
    </w:pPr>
    <w:rPr>
      <w:bCs/>
      <w:sz w:val="18"/>
      <w:szCs w:val="18"/>
    </w:rPr>
  </w:style>
  <w:style w:type="paragraph" w:customStyle="1" w:styleId="FeatureBox">
    <w:name w:val="ŠFeature Box"/>
    <w:basedOn w:val="Normal"/>
    <w:next w:val="Normal"/>
    <w:uiPriority w:val="11"/>
    <w:qFormat/>
    <w:rsid w:val="00333B31"/>
    <w:pPr>
      <w:pBdr>
        <w:top w:val="single" w:sz="24" w:space="10" w:color="002664"/>
        <w:left w:val="single" w:sz="24" w:space="10" w:color="002664"/>
        <w:bottom w:val="single" w:sz="24" w:space="10" w:color="002664"/>
        <w:right w:val="single" w:sz="24" w:space="10" w:color="002664"/>
      </w:pBdr>
    </w:pPr>
  </w:style>
  <w:style w:type="paragraph" w:customStyle="1" w:styleId="FeatureBox3">
    <w:name w:val="ŠFeature Box 3"/>
    <w:basedOn w:val="Normal"/>
    <w:next w:val="Normal"/>
    <w:uiPriority w:val="13"/>
    <w:qFormat/>
    <w:rsid w:val="00333B3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33B3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33B31"/>
    <w:pPr>
      <w:spacing w:after="0"/>
    </w:pPr>
    <w:rPr>
      <w:sz w:val="18"/>
      <w:szCs w:val="18"/>
    </w:rPr>
  </w:style>
  <w:style w:type="paragraph" w:customStyle="1" w:styleId="Logo">
    <w:name w:val="ŠLogo"/>
    <w:basedOn w:val="Normal"/>
    <w:uiPriority w:val="18"/>
    <w:qFormat/>
    <w:rsid w:val="00333B31"/>
    <w:pPr>
      <w:tabs>
        <w:tab w:val="right" w:pos="10200"/>
      </w:tabs>
      <w:spacing w:after="0" w:line="300" w:lineRule="atLeast"/>
      <w:ind w:left="-567" w:right="-567" w:firstLine="567"/>
    </w:pPr>
    <w:rPr>
      <w:bCs/>
      <w:color w:val="002664"/>
    </w:rPr>
  </w:style>
  <w:style w:type="paragraph" w:customStyle="1" w:styleId="Pulloutquote">
    <w:name w:val="ŠPull out quote"/>
    <w:basedOn w:val="Normal"/>
    <w:next w:val="Normal"/>
    <w:uiPriority w:val="20"/>
    <w:qFormat/>
    <w:rsid w:val="00333B31"/>
    <w:pPr>
      <w:keepNext/>
      <w:ind w:left="567" w:right="57"/>
    </w:pPr>
    <w:rPr>
      <w:szCs w:val="22"/>
    </w:rPr>
  </w:style>
  <w:style w:type="paragraph" w:customStyle="1" w:styleId="Subtitle">
    <w:name w:val="ŠSubtitle"/>
    <w:basedOn w:val="Normal"/>
    <w:link w:val="SubtitleChar"/>
    <w:uiPriority w:val="2"/>
    <w:qFormat/>
    <w:rsid w:val="00333B31"/>
    <w:pPr>
      <w:spacing w:before="360"/>
    </w:pPr>
    <w:rPr>
      <w:color w:val="002664"/>
      <w:sz w:val="44"/>
      <w:szCs w:val="48"/>
    </w:rPr>
  </w:style>
  <w:style w:type="character" w:customStyle="1" w:styleId="SubtitleChar">
    <w:name w:val="ŠSubtitle Char"/>
    <w:basedOn w:val="DefaultParagraphFont"/>
    <w:link w:val="Subtitle"/>
    <w:uiPriority w:val="2"/>
    <w:rsid w:val="00333B31"/>
    <w:rPr>
      <w:rFonts w:ascii="Arial" w:hAnsi="Arial" w:cs="Arial"/>
      <w:color w:val="002664"/>
      <w:sz w:val="44"/>
      <w:szCs w:val="48"/>
      <w:lang w:val="en-AU"/>
    </w:rPr>
  </w:style>
  <w:style w:type="table" w:customStyle="1" w:styleId="Tableheader">
    <w:name w:val="ŠTable header"/>
    <w:basedOn w:val="TableNormal"/>
    <w:uiPriority w:val="99"/>
    <w:rsid w:val="00333B31"/>
    <w:pPr>
      <w:widowControl w:val="0"/>
      <w:spacing w:before="100" w:after="100" w:line="360" w:lineRule="auto"/>
      <w:mirrorIndents/>
    </w:pPr>
    <w:rPr>
      <w:rFonts w:ascii="Arial" w:hAnsi="Arial"/>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Title">
    <w:name w:val="Title"/>
    <w:aliases w:val="ŠTitle"/>
    <w:basedOn w:val="Normal"/>
    <w:next w:val="Normal"/>
    <w:link w:val="TitleChar"/>
    <w:uiPriority w:val="1"/>
    <w:rsid w:val="00333B3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33B31"/>
    <w:rPr>
      <w:rFonts w:ascii="Arial" w:eastAsiaTheme="majorEastAsia" w:hAnsi="Arial" w:cstheme="majorBidi"/>
      <w:color w:val="002664"/>
      <w:spacing w:val="-10"/>
      <w:kern w:val="28"/>
      <w:sz w:val="80"/>
      <w:szCs w:val="80"/>
      <w:lang w:val="en-AU"/>
    </w:rPr>
  </w:style>
  <w:style w:type="paragraph" w:styleId="TOC1">
    <w:name w:val="toc 1"/>
    <w:aliases w:val="ŠTOC 1"/>
    <w:basedOn w:val="Normal"/>
    <w:next w:val="Normal"/>
    <w:uiPriority w:val="39"/>
    <w:unhideWhenUsed/>
    <w:rsid w:val="00333B31"/>
    <w:pPr>
      <w:tabs>
        <w:tab w:val="right" w:leader="dot" w:pos="14570"/>
      </w:tabs>
      <w:spacing w:before="0"/>
    </w:pPr>
    <w:rPr>
      <w:b/>
      <w:noProof/>
    </w:rPr>
  </w:style>
  <w:style w:type="paragraph" w:styleId="TOC2">
    <w:name w:val="toc 2"/>
    <w:aliases w:val="ŠTOC 2"/>
    <w:basedOn w:val="Normal"/>
    <w:next w:val="Normal"/>
    <w:uiPriority w:val="39"/>
    <w:unhideWhenUsed/>
    <w:rsid w:val="00333B31"/>
    <w:pPr>
      <w:tabs>
        <w:tab w:val="right" w:leader="dot" w:pos="14570"/>
      </w:tabs>
      <w:spacing w:before="0"/>
    </w:pPr>
    <w:rPr>
      <w:noProof/>
    </w:rPr>
  </w:style>
  <w:style w:type="paragraph" w:styleId="TOC3">
    <w:name w:val="toc 3"/>
    <w:aliases w:val="ŠTOC 3"/>
    <w:basedOn w:val="Normal"/>
    <w:next w:val="Normal"/>
    <w:uiPriority w:val="39"/>
    <w:unhideWhenUsed/>
    <w:rsid w:val="00333B31"/>
    <w:pPr>
      <w:spacing w:before="0"/>
      <w:ind w:left="244"/>
    </w:pPr>
  </w:style>
  <w:style w:type="paragraph" w:styleId="TOC4">
    <w:name w:val="toc 4"/>
    <w:aliases w:val="ŠTOC 4"/>
    <w:basedOn w:val="Normal"/>
    <w:next w:val="Normal"/>
    <w:autoRedefine/>
    <w:uiPriority w:val="39"/>
    <w:unhideWhenUsed/>
    <w:rsid w:val="00333B31"/>
    <w:pPr>
      <w:spacing w:before="0"/>
      <w:ind w:left="488"/>
    </w:pPr>
  </w:style>
  <w:style w:type="paragraph" w:styleId="TOCHeading">
    <w:name w:val="TOC Heading"/>
    <w:aliases w:val="ŠTOC Heading"/>
    <w:basedOn w:val="Heading1"/>
    <w:next w:val="Normal"/>
    <w:uiPriority w:val="38"/>
    <w:qFormat/>
    <w:rsid w:val="00333B31"/>
    <w:pPr>
      <w:spacing w:after="240"/>
      <w:outlineLvl w:val="9"/>
    </w:pPr>
    <w:rPr>
      <w:szCs w:val="40"/>
    </w:rPr>
  </w:style>
  <w:style w:type="character" w:styleId="UnresolvedMention">
    <w:name w:val="Unresolved Mention"/>
    <w:basedOn w:val="DefaultParagraphFont"/>
    <w:uiPriority w:val="99"/>
    <w:semiHidden/>
    <w:unhideWhenUsed/>
    <w:rsid w:val="00333B31"/>
    <w:rPr>
      <w:color w:val="605E5C"/>
      <w:shd w:val="clear" w:color="auto" w:fill="E1DFDD"/>
    </w:rPr>
  </w:style>
  <w:style w:type="character" w:styleId="FollowedHyperlink">
    <w:name w:val="FollowedHyperlink"/>
    <w:basedOn w:val="DefaultParagraphFont"/>
    <w:uiPriority w:val="99"/>
    <w:semiHidden/>
    <w:unhideWhenUsed/>
    <w:rsid w:val="00333B31"/>
    <w:rPr>
      <w:color w:val="954F72" w:themeColor="followedHyperlink"/>
      <w:u w:val="single"/>
    </w:rPr>
  </w:style>
  <w:style w:type="paragraph" w:styleId="CommentText">
    <w:name w:val="annotation text"/>
    <w:basedOn w:val="Normal"/>
    <w:link w:val="CommentTextChar"/>
    <w:uiPriority w:val="99"/>
    <w:unhideWhenUsed/>
    <w:rsid w:val="00D70768"/>
    <w:pPr>
      <w:spacing w:line="240" w:lineRule="auto"/>
    </w:pPr>
    <w:rPr>
      <w:sz w:val="20"/>
      <w:szCs w:val="20"/>
    </w:rPr>
  </w:style>
  <w:style w:type="character" w:customStyle="1" w:styleId="CommentTextChar">
    <w:name w:val="Comment Text Char"/>
    <w:basedOn w:val="DefaultParagraphFont"/>
    <w:link w:val="CommentText"/>
    <w:uiPriority w:val="99"/>
    <w:rsid w:val="00D70768"/>
    <w:rPr>
      <w:rFonts w:ascii="Arial" w:hAnsi="Arial" w:cs="Arial"/>
      <w:sz w:val="20"/>
      <w:szCs w:val="20"/>
      <w:lang w:val="en-AU"/>
    </w:rPr>
  </w:style>
  <w:style w:type="character" w:customStyle="1" w:styleId="cf01">
    <w:name w:val="cf01"/>
    <w:basedOn w:val="DefaultParagraphFont"/>
    <w:rsid w:val="00857437"/>
    <w:rPr>
      <w:rFonts w:ascii="Segoe UI" w:hAnsi="Segoe UI" w:cs="Segoe UI" w:hint="default"/>
      <w:sz w:val="18"/>
      <w:szCs w:val="18"/>
    </w:rPr>
  </w:style>
  <w:style w:type="character" w:customStyle="1" w:styleId="cf11">
    <w:name w:val="cf11"/>
    <w:basedOn w:val="DefaultParagraphFont"/>
    <w:rsid w:val="0085743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569">
      <w:bodyDiv w:val="1"/>
      <w:marLeft w:val="0"/>
      <w:marRight w:val="0"/>
      <w:marTop w:val="0"/>
      <w:marBottom w:val="0"/>
      <w:divBdr>
        <w:top w:val="none" w:sz="0" w:space="0" w:color="auto"/>
        <w:left w:val="none" w:sz="0" w:space="0" w:color="auto"/>
        <w:bottom w:val="none" w:sz="0" w:space="0" w:color="auto"/>
        <w:right w:val="none" w:sz="0" w:space="0" w:color="auto"/>
      </w:divBdr>
      <w:divsChild>
        <w:div w:id="252595996">
          <w:marLeft w:val="0"/>
          <w:marRight w:val="0"/>
          <w:marTop w:val="0"/>
          <w:marBottom w:val="0"/>
          <w:divBdr>
            <w:top w:val="none" w:sz="0" w:space="0" w:color="auto"/>
            <w:left w:val="none" w:sz="0" w:space="0" w:color="auto"/>
            <w:bottom w:val="none" w:sz="0" w:space="0" w:color="auto"/>
            <w:right w:val="none" w:sz="0" w:space="0" w:color="auto"/>
          </w:divBdr>
        </w:div>
        <w:div w:id="128254781">
          <w:marLeft w:val="0"/>
          <w:marRight w:val="0"/>
          <w:marTop w:val="0"/>
          <w:marBottom w:val="0"/>
          <w:divBdr>
            <w:top w:val="none" w:sz="0" w:space="0" w:color="auto"/>
            <w:left w:val="none" w:sz="0" w:space="0" w:color="auto"/>
            <w:bottom w:val="none" w:sz="0" w:space="0" w:color="auto"/>
            <w:right w:val="none" w:sz="0" w:space="0" w:color="auto"/>
          </w:divBdr>
        </w:div>
        <w:div w:id="1453404342">
          <w:marLeft w:val="0"/>
          <w:marRight w:val="0"/>
          <w:marTop w:val="0"/>
          <w:marBottom w:val="0"/>
          <w:divBdr>
            <w:top w:val="none" w:sz="0" w:space="0" w:color="auto"/>
            <w:left w:val="none" w:sz="0" w:space="0" w:color="auto"/>
            <w:bottom w:val="none" w:sz="0" w:space="0" w:color="auto"/>
            <w:right w:val="none" w:sz="0" w:space="0" w:color="auto"/>
          </w:divBdr>
        </w:div>
        <w:div w:id="1087726189">
          <w:marLeft w:val="0"/>
          <w:marRight w:val="0"/>
          <w:marTop w:val="0"/>
          <w:marBottom w:val="0"/>
          <w:divBdr>
            <w:top w:val="none" w:sz="0" w:space="0" w:color="auto"/>
            <w:left w:val="none" w:sz="0" w:space="0" w:color="auto"/>
            <w:bottom w:val="none" w:sz="0" w:space="0" w:color="auto"/>
            <w:right w:val="none" w:sz="0" w:space="0" w:color="auto"/>
          </w:divBdr>
        </w:div>
        <w:div w:id="156578691">
          <w:marLeft w:val="0"/>
          <w:marRight w:val="0"/>
          <w:marTop w:val="0"/>
          <w:marBottom w:val="0"/>
          <w:divBdr>
            <w:top w:val="none" w:sz="0" w:space="0" w:color="auto"/>
            <w:left w:val="none" w:sz="0" w:space="0" w:color="auto"/>
            <w:bottom w:val="none" w:sz="0" w:space="0" w:color="auto"/>
            <w:right w:val="none" w:sz="0" w:space="0" w:color="auto"/>
          </w:divBdr>
        </w:div>
        <w:div w:id="817697243">
          <w:marLeft w:val="0"/>
          <w:marRight w:val="0"/>
          <w:marTop w:val="0"/>
          <w:marBottom w:val="0"/>
          <w:divBdr>
            <w:top w:val="none" w:sz="0" w:space="0" w:color="auto"/>
            <w:left w:val="none" w:sz="0" w:space="0" w:color="auto"/>
            <w:bottom w:val="none" w:sz="0" w:space="0" w:color="auto"/>
            <w:right w:val="none" w:sz="0" w:space="0" w:color="auto"/>
          </w:divBdr>
        </w:div>
      </w:divsChild>
    </w:div>
    <w:div w:id="53429829">
      <w:bodyDiv w:val="1"/>
      <w:marLeft w:val="0"/>
      <w:marRight w:val="0"/>
      <w:marTop w:val="0"/>
      <w:marBottom w:val="0"/>
      <w:divBdr>
        <w:top w:val="none" w:sz="0" w:space="0" w:color="auto"/>
        <w:left w:val="none" w:sz="0" w:space="0" w:color="auto"/>
        <w:bottom w:val="none" w:sz="0" w:space="0" w:color="auto"/>
        <w:right w:val="none" w:sz="0" w:space="0" w:color="auto"/>
      </w:divBdr>
      <w:divsChild>
        <w:div w:id="1895002984">
          <w:marLeft w:val="0"/>
          <w:marRight w:val="0"/>
          <w:marTop w:val="0"/>
          <w:marBottom w:val="0"/>
          <w:divBdr>
            <w:top w:val="none" w:sz="0" w:space="0" w:color="auto"/>
            <w:left w:val="none" w:sz="0" w:space="0" w:color="auto"/>
            <w:bottom w:val="none" w:sz="0" w:space="0" w:color="auto"/>
            <w:right w:val="none" w:sz="0" w:space="0" w:color="auto"/>
          </w:divBdr>
        </w:div>
        <w:div w:id="1951618481">
          <w:marLeft w:val="0"/>
          <w:marRight w:val="0"/>
          <w:marTop w:val="0"/>
          <w:marBottom w:val="0"/>
          <w:divBdr>
            <w:top w:val="none" w:sz="0" w:space="0" w:color="auto"/>
            <w:left w:val="none" w:sz="0" w:space="0" w:color="auto"/>
            <w:bottom w:val="none" w:sz="0" w:space="0" w:color="auto"/>
            <w:right w:val="none" w:sz="0" w:space="0" w:color="auto"/>
          </w:divBdr>
        </w:div>
        <w:div w:id="87897760">
          <w:marLeft w:val="0"/>
          <w:marRight w:val="0"/>
          <w:marTop w:val="0"/>
          <w:marBottom w:val="0"/>
          <w:divBdr>
            <w:top w:val="none" w:sz="0" w:space="0" w:color="auto"/>
            <w:left w:val="none" w:sz="0" w:space="0" w:color="auto"/>
            <w:bottom w:val="none" w:sz="0" w:space="0" w:color="auto"/>
            <w:right w:val="none" w:sz="0" w:space="0" w:color="auto"/>
          </w:divBdr>
        </w:div>
        <w:div w:id="616642040">
          <w:marLeft w:val="0"/>
          <w:marRight w:val="0"/>
          <w:marTop w:val="0"/>
          <w:marBottom w:val="0"/>
          <w:divBdr>
            <w:top w:val="none" w:sz="0" w:space="0" w:color="auto"/>
            <w:left w:val="none" w:sz="0" w:space="0" w:color="auto"/>
            <w:bottom w:val="none" w:sz="0" w:space="0" w:color="auto"/>
            <w:right w:val="none" w:sz="0" w:space="0" w:color="auto"/>
          </w:divBdr>
        </w:div>
        <w:div w:id="2109932361">
          <w:marLeft w:val="0"/>
          <w:marRight w:val="0"/>
          <w:marTop w:val="0"/>
          <w:marBottom w:val="0"/>
          <w:divBdr>
            <w:top w:val="none" w:sz="0" w:space="0" w:color="auto"/>
            <w:left w:val="none" w:sz="0" w:space="0" w:color="auto"/>
            <w:bottom w:val="none" w:sz="0" w:space="0" w:color="auto"/>
            <w:right w:val="none" w:sz="0" w:space="0" w:color="auto"/>
          </w:divBdr>
        </w:div>
      </w:divsChild>
    </w:div>
    <w:div w:id="61568262">
      <w:bodyDiv w:val="1"/>
      <w:marLeft w:val="0"/>
      <w:marRight w:val="0"/>
      <w:marTop w:val="0"/>
      <w:marBottom w:val="0"/>
      <w:divBdr>
        <w:top w:val="none" w:sz="0" w:space="0" w:color="auto"/>
        <w:left w:val="none" w:sz="0" w:space="0" w:color="auto"/>
        <w:bottom w:val="none" w:sz="0" w:space="0" w:color="auto"/>
        <w:right w:val="none" w:sz="0" w:space="0" w:color="auto"/>
      </w:divBdr>
      <w:divsChild>
        <w:div w:id="1402213711">
          <w:marLeft w:val="0"/>
          <w:marRight w:val="0"/>
          <w:marTop w:val="0"/>
          <w:marBottom w:val="0"/>
          <w:divBdr>
            <w:top w:val="none" w:sz="0" w:space="0" w:color="auto"/>
            <w:left w:val="none" w:sz="0" w:space="0" w:color="auto"/>
            <w:bottom w:val="none" w:sz="0" w:space="0" w:color="auto"/>
            <w:right w:val="none" w:sz="0" w:space="0" w:color="auto"/>
          </w:divBdr>
        </w:div>
        <w:div w:id="1723868166">
          <w:marLeft w:val="0"/>
          <w:marRight w:val="0"/>
          <w:marTop w:val="0"/>
          <w:marBottom w:val="0"/>
          <w:divBdr>
            <w:top w:val="none" w:sz="0" w:space="0" w:color="auto"/>
            <w:left w:val="none" w:sz="0" w:space="0" w:color="auto"/>
            <w:bottom w:val="none" w:sz="0" w:space="0" w:color="auto"/>
            <w:right w:val="none" w:sz="0" w:space="0" w:color="auto"/>
          </w:divBdr>
          <w:divsChild>
            <w:div w:id="977878200">
              <w:marLeft w:val="0"/>
              <w:marRight w:val="0"/>
              <w:marTop w:val="30"/>
              <w:marBottom w:val="30"/>
              <w:divBdr>
                <w:top w:val="none" w:sz="0" w:space="0" w:color="auto"/>
                <w:left w:val="none" w:sz="0" w:space="0" w:color="auto"/>
                <w:bottom w:val="none" w:sz="0" w:space="0" w:color="auto"/>
                <w:right w:val="none" w:sz="0" w:space="0" w:color="auto"/>
              </w:divBdr>
              <w:divsChild>
                <w:div w:id="341588512">
                  <w:marLeft w:val="0"/>
                  <w:marRight w:val="0"/>
                  <w:marTop w:val="0"/>
                  <w:marBottom w:val="0"/>
                  <w:divBdr>
                    <w:top w:val="none" w:sz="0" w:space="0" w:color="auto"/>
                    <w:left w:val="none" w:sz="0" w:space="0" w:color="auto"/>
                    <w:bottom w:val="none" w:sz="0" w:space="0" w:color="auto"/>
                    <w:right w:val="none" w:sz="0" w:space="0" w:color="auto"/>
                  </w:divBdr>
                  <w:divsChild>
                    <w:div w:id="241917579">
                      <w:marLeft w:val="0"/>
                      <w:marRight w:val="0"/>
                      <w:marTop w:val="0"/>
                      <w:marBottom w:val="0"/>
                      <w:divBdr>
                        <w:top w:val="none" w:sz="0" w:space="0" w:color="auto"/>
                        <w:left w:val="none" w:sz="0" w:space="0" w:color="auto"/>
                        <w:bottom w:val="none" w:sz="0" w:space="0" w:color="auto"/>
                        <w:right w:val="none" w:sz="0" w:space="0" w:color="auto"/>
                      </w:divBdr>
                    </w:div>
                  </w:divsChild>
                </w:div>
                <w:div w:id="1358385752">
                  <w:marLeft w:val="0"/>
                  <w:marRight w:val="0"/>
                  <w:marTop w:val="0"/>
                  <w:marBottom w:val="0"/>
                  <w:divBdr>
                    <w:top w:val="none" w:sz="0" w:space="0" w:color="auto"/>
                    <w:left w:val="none" w:sz="0" w:space="0" w:color="auto"/>
                    <w:bottom w:val="none" w:sz="0" w:space="0" w:color="auto"/>
                    <w:right w:val="none" w:sz="0" w:space="0" w:color="auto"/>
                  </w:divBdr>
                  <w:divsChild>
                    <w:div w:id="2118672006">
                      <w:marLeft w:val="0"/>
                      <w:marRight w:val="0"/>
                      <w:marTop w:val="0"/>
                      <w:marBottom w:val="0"/>
                      <w:divBdr>
                        <w:top w:val="none" w:sz="0" w:space="0" w:color="auto"/>
                        <w:left w:val="none" w:sz="0" w:space="0" w:color="auto"/>
                        <w:bottom w:val="none" w:sz="0" w:space="0" w:color="auto"/>
                        <w:right w:val="none" w:sz="0" w:space="0" w:color="auto"/>
                      </w:divBdr>
                    </w:div>
                  </w:divsChild>
                </w:div>
                <w:div w:id="2012758922">
                  <w:marLeft w:val="0"/>
                  <w:marRight w:val="0"/>
                  <w:marTop w:val="0"/>
                  <w:marBottom w:val="0"/>
                  <w:divBdr>
                    <w:top w:val="none" w:sz="0" w:space="0" w:color="auto"/>
                    <w:left w:val="none" w:sz="0" w:space="0" w:color="auto"/>
                    <w:bottom w:val="none" w:sz="0" w:space="0" w:color="auto"/>
                    <w:right w:val="none" w:sz="0" w:space="0" w:color="auto"/>
                  </w:divBdr>
                  <w:divsChild>
                    <w:div w:id="177081888">
                      <w:marLeft w:val="0"/>
                      <w:marRight w:val="0"/>
                      <w:marTop w:val="0"/>
                      <w:marBottom w:val="0"/>
                      <w:divBdr>
                        <w:top w:val="none" w:sz="0" w:space="0" w:color="auto"/>
                        <w:left w:val="none" w:sz="0" w:space="0" w:color="auto"/>
                        <w:bottom w:val="none" w:sz="0" w:space="0" w:color="auto"/>
                        <w:right w:val="none" w:sz="0" w:space="0" w:color="auto"/>
                      </w:divBdr>
                    </w:div>
                  </w:divsChild>
                </w:div>
                <w:div w:id="1381241980">
                  <w:marLeft w:val="0"/>
                  <w:marRight w:val="0"/>
                  <w:marTop w:val="0"/>
                  <w:marBottom w:val="0"/>
                  <w:divBdr>
                    <w:top w:val="none" w:sz="0" w:space="0" w:color="auto"/>
                    <w:left w:val="none" w:sz="0" w:space="0" w:color="auto"/>
                    <w:bottom w:val="none" w:sz="0" w:space="0" w:color="auto"/>
                    <w:right w:val="none" w:sz="0" w:space="0" w:color="auto"/>
                  </w:divBdr>
                  <w:divsChild>
                    <w:div w:id="478881600">
                      <w:marLeft w:val="0"/>
                      <w:marRight w:val="0"/>
                      <w:marTop w:val="0"/>
                      <w:marBottom w:val="0"/>
                      <w:divBdr>
                        <w:top w:val="none" w:sz="0" w:space="0" w:color="auto"/>
                        <w:left w:val="none" w:sz="0" w:space="0" w:color="auto"/>
                        <w:bottom w:val="none" w:sz="0" w:space="0" w:color="auto"/>
                        <w:right w:val="none" w:sz="0" w:space="0" w:color="auto"/>
                      </w:divBdr>
                    </w:div>
                  </w:divsChild>
                </w:div>
                <w:div w:id="607586327">
                  <w:marLeft w:val="0"/>
                  <w:marRight w:val="0"/>
                  <w:marTop w:val="0"/>
                  <w:marBottom w:val="0"/>
                  <w:divBdr>
                    <w:top w:val="none" w:sz="0" w:space="0" w:color="auto"/>
                    <w:left w:val="none" w:sz="0" w:space="0" w:color="auto"/>
                    <w:bottom w:val="none" w:sz="0" w:space="0" w:color="auto"/>
                    <w:right w:val="none" w:sz="0" w:space="0" w:color="auto"/>
                  </w:divBdr>
                  <w:divsChild>
                    <w:div w:id="1666282385">
                      <w:marLeft w:val="0"/>
                      <w:marRight w:val="0"/>
                      <w:marTop w:val="0"/>
                      <w:marBottom w:val="0"/>
                      <w:divBdr>
                        <w:top w:val="none" w:sz="0" w:space="0" w:color="auto"/>
                        <w:left w:val="none" w:sz="0" w:space="0" w:color="auto"/>
                        <w:bottom w:val="none" w:sz="0" w:space="0" w:color="auto"/>
                        <w:right w:val="none" w:sz="0" w:space="0" w:color="auto"/>
                      </w:divBdr>
                    </w:div>
                  </w:divsChild>
                </w:div>
                <w:div w:id="1754008367">
                  <w:marLeft w:val="0"/>
                  <w:marRight w:val="0"/>
                  <w:marTop w:val="0"/>
                  <w:marBottom w:val="0"/>
                  <w:divBdr>
                    <w:top w:val="none" w:sz="0" w:space="0" w:color="auto"/>
                    <w:left w:val="none" w:sz="0" w:space="0" w:color="auto"/>
                    <w:bottom w:val="none" w:sz="0" w:space="0" w:color="auto"/>
                    <w:right w:val="none" w:sz="0" w:space="0" w:color="auto"/>
                  </w:divBdr>
                  <w:divsChild>
                    <w:div w:id="1913543005">
                      <w:marLeft w:val="0"/>
                      <w:marRight w:val="0"/>
                      <w:marTop w:val="0"/>
                      <w:marBottom w:val="0"/>
                      <w:divBdr>
                        <w:top w:val="none" w:sz="0" w:space="0" w:color="auto"/>
                        <w:left w:val="none" w:sz="0" w:space="0" w:color="auto"/>
                        <w:bottom w:val="none" w:sz="0" w:space="0" w:color="auto"/>
                        <w:right w:val="none" w:sz="0" w:space="0" w:color="auto"/>
                      </w:divBdr>
                    </w:div>
                  </w:divsChild>
                </w:div>
                <w:div w:id="2030254237">
                  <w:marLeft w:val="0"/>
                  <w:marRight w:val="0"/>
                  <w:marTop w:val="0"/>
                  <w:marBottom w:val="0"/>
                  <w:divBdr>
                    <w:top w:val="none" w:sz="0" w:space="0" w:color="auto"/>
                    <w:left w:val="none" w:sz="0" w:space="0" w:color="auto"/>
                    <w:bottom w:val="none" w:sz="0" w:space="0" w:color="auto"/>
                    <w:right w:val="none" w:sz="0" w:space="0" w:color="auto"/>
                  </w:divBdr>
                  <w:divsChild>
                    <w:div w:id="369573328">
                      <w:marLeft w:val="0"/>
                      <w:marRight w:val="0"/>
                      <w:marTop w:val="0"/>
                      <w:marBottom w:val="0"/>
                      <w:divBdr>
                        <w:top w:val="none" w:sz="0" w:space="0" w:color="auto"/>
                        <w:left w:val="none" w:sz="0" w:space="0" w:color="auto"/>
                        <w:bottom w:val="none" w:sz="0" w:space="0" w:color="auto"/>
                        <w:right w:val="none" w:sz="0" w:space="0" w:color="auto"/>
                      </w:divBdr>
                    </w:div>
                  </w:divsChild>
                </w:div>
                <w:div w:id="1963461939">
                  <w:marLeft w:val="0"/>
                  <w:marRight w:val="0"/>
                  <w:marTop w:val="0"/>
                  <w:marBottom w:val="0"/>
                  <w:divBdr>
                    <w:top w:val="none" w:sz="0" w:space="0" w:color="auto"/>
                    <w:left w:val="none" w:sz="0" w:space="0" w:color="auto"/>
                    <w:bottom w:val="none" w:sz="0" w:space="0" w:color="auto"/>
                    <w:right w:val="none" w:sz="0" w:space="0" w:color="auto"/>
                  </w:divBdr>
                  <w:divsChild>
                    <w:div w:id="2023972787">
                      <w:marLeft w:val="0"/>
                      <w:marRight w:val="0"/>
                      <w:marTop w:val="0"/>
                      <w:marBottom w:val="0"/>
                      <w:divBdr>
                        <w:top w:val="none" w:sz="0" w:space="0" w:color="auto"/>
                        <w:left w:val="none" w:sz="0" w:space="0" w:color="auto"/>
                        <w:bottom w:val="none" w:sz="0" w:space="0" w:color="auto"/>
                        <w:right w:val="none" w:sz="0" w:space="0" w:color="auto"/>
                      </w:divBdr>
                    </w:div>
                  </w:divsChild>
                </w:div>
                <w:div w:id="370806622">
                  <w:marLeft w:val="0"/>
                  <w:marRight w:val="0"/>
                  <w:marTop w:val="0"/>
                  <w:marBottom w:val="0"/>
                  <w:divBdr>
                    <w:top w:val="none" w:sz="0" w:space="0" w:color="auto"/>
                    <w:left w:val="none" w:sz="0" w:space="0" w:color="auto"/>
                    <w:bottom w:val="none" w:sz="0" w:space="0" w:color="auto"/>
                    <w:right w:val="none" w:sz="0" w:space="0" w:color="auto"/>
                  </w:divBdr>
                  <w:divsChild>
                    <w:div w:id="1768888442">
                      <w:marLeft w:val="0"/>
                      <w:marRight w:val="0"/>
                      <w:marTop w:val="0"/>
                      <w:marBottom w:val="0"/>
                      <w:divBdr>
                        <w:top w:val="none" w:sz="0" w:space="0" w:color="auto"/>
                        <w:left w:val="none" w:sz="0" w:space="0" w:color="auto"/>
                        <w:bottom w:val="none" w:sz="0" w:space="0" w:color="auto"/>
                        <w:right w:val="none" w:sz="0" w:space="0" w:color="auto"/>
                      </w:divBdr>
                    </w:div>
                  </w:divsChild>
                </w:div>
                <w:div w:id="624896402">
                  <w:marLeft w:val="0"/>
                  <w:marRight w:val="0"/>
                  <w:marTop w:val="0"/>
                  <w:marBottom w:val="0"/>
                  <w:divBdr>
                    <w:top w:val="none" w:sz="0" w:space="0" w:color="auto"/>
                    <w:left w:val="none" w:sz="0" w:space="0" w:color="auto"/>
                    <w:bottom w:val="none" w:sz="0" w:space="0" w:color="auto"/>
                    <w:right w:val="none" w:sz="0" w:space="0" w:color="auto"/>
                  </w:divBdr>
                  <w:divsChild>
                    <w:div w:id="589000609">
                      <w:marLeft w:val="0"/>
                      <w:marRight w:val="0"/>
                      <w:marTop w:val="0"/>
                      <w:marBottom w:val="0"/>
                      <w:divBdr>
                        <w:top w:val="none" w:sz="0" w:space="0" w:color="auto"/>
                        <w:left w:val="none" w:sz="0" w:space="0" w:color="auto"/>
                        <w:bottom w:val="none" w:sz="0" w:space="0" w:color="auto"/>
                        <w:right w:val="none" w:sz="0" w:space="0" w:color="auto"/>
                      </w:divBdr>
                    </w:div>
                  </w:divsChild>
                </w:div>
                <w:div w:id="2018148033">
                  <w:marLeft w:val="0"/>
                  <w:marRight w:val="0"/>
                  <w:marTop w:val="0"/>
                  <w:marBottom w:val="0"/>
                  <w:divBdr>
                    <w:top w:val="none" w:sz="0" w:space="0" w:color="auto"/>
                    <w:left w:val="none" w:sz="0" w:space="0" w:color="auto"/>
                    <w:bottom w:val="none" w:sz="0" w:space="0" w:color="auto"/>
                    <w:right w:val="none" w:sz="0" w:space="0" w:color="auto"/>
                  </w:divBdr>
                  <w:divsChild>
                    <w:div w:id="1400009829">
                      <w:marLeft w:val="0"/>
                      <w:marRight w:val="0"/>
                      <w:marTop w:val="0"/>
                      <w:marBottom w:val="0"/>
                      <w:divBdr>
                        <w:top w:val="none" w:sz="0" w:space="0" w:color="auto"/>
                        <w:left w:val="none" w:sz="0" w:space="0" w:color="auto"/>
                        <w:bottom w:val="none" w:sz="0" w:space="0" w:color="auto"/>
                        <w:right w:val="none" w:sz="0" w:space="0" w:color="auto"/>
                      </w:divBdr>
                    </w:div>
                  </w:divsChild>
                </w:div>
                <w:div w:id="956450094">
                  <w:marLeft w:val="0"/>
                  <w:marRight w:val="0"/>
                  <w:marTop w:val="0"/>
                  <w:marBottom w:val="0"/>
                  <w:divBdr>
                    <w:top w:val="none" w:sz="0" w:space="0" w:color="auto"/>
                    <w:left w:val="none" w:sz="0" w:space="0" w:color="auto"/>
                    <w:bottom w:val="none" w:sz="0" w:space="0" w:color="auto"/>
                    <w:right w:val="none" w:sz="0" w:space="0" w:color="auto"/>
                  </w:divBdr>
                  <w:divsChild>
                    <w:div w:id="1884707157">
                      <w:marLeft w:val="0"/>
                      <w:marRight w:val="0"/>
                      <w:marTop w:val="0"/>
                      <w:marBottom w:val="0"/>
                      <w:divBdr>
                        <w:top w:val="none" w:sz="0" w:space="0" w:color="auto"/>
                        <w:left w:val="none" w:sz="0" w:space="0" w:color="auto"/>
                        <w:bottom w:val="none" w:sz="0" w:space="0" w:color="auto"/>
                        <w:right w:val="none" w:sz="0" w:space="0" w:color="auto"/>
                      </w:divBdr>
                    </w:div>
                  </w:divsChild>
                </w:div>
                <w:div w:id="1562061678">
                  <w:marLeft w:val="0"/>
                  <w:marRight w:val="0"/>
                  <w:marTop w:val="0"/>
                  <w:marBottom w:val="0"/>
                  <w:divBdr>
                    <w:top w:val="none" w:sz="0" w:space="0" w:color="auto"/>
                    <w:left w:val="none" w:sz="0" w:space="0" w:color="auto"/>
                    <w:bottom w:val="none" w:sz="0" w:space="0" w:color="auto"/>
                    <w:right w:val="none" w:sz="0" w:space="0" w:color="auto"/>
                  </w:divBdr>
                  <w:divsChild>
                    <w:div w:id="614291368">
                      <w:marLeft w:val="0"/>
                      <w:marRight w:val="0"/>
                      <w:marTop w:val="0"/>
                      <w:marBottom w:val="0"/>
                      <w:divBdr>
                        <w:top w:val="none" w:sz="0" w:space="0" w:color="auto"/>
                        <w:left w:val="none" w:sz="0" w:space="0" w:color="auto"/>
                        <w:bottom w:val="none" w:sz="0" w:space="0" w:color="auto"/>
                        <w:right w:val="none" w:sz="0" w:space="0" w:color="auto"/>
                      </w:divBdr>
                    </w:div>
                  </w:divsChild>
                </w:div>
                <w:div w:id="1289117983">
                  <w:marLeft w:val="0"/>
                  <w:marRight w:val="0"/>
                  <w:marTop w:val="0"/>
                  <w:marBottom w:val="0"/>
                  <w:divBdr>
                    <w:top w:val="none" w:sz="0" w:space="0" w:color="auto"/>
                    <w:left w:val="none" w:sz="0" w:space="0" w:color="auto"/>
                    <w:bottom w:val="none" w:sz="0" w:space="0" w:color="auto"/>
                    <w:right w:val="none" w:sz="0" w:space="0" w:color="auto"/>
                  </w:divBdr>
                  <w:divsChild>
                    <w:div w:id="716667921">
                      <w:marLeft w:val="0"/>
                      <w:marRight w:val="0"/>
                      <w:marTop w:val="0"/>
                      <w:marBottom w:val="0"/>
                      <w:divBdr>
                        <w:top w:val="none" w:sz="0" w:space="0" w:color="auto"/>
                        <w:left w:val="none" w:sz="0" w:space="0" w:color="auto"/>
                        <w:bottom w:val="none" w:sz="0" w:space="0" w:color="auto"/>
                        <w:right w:val="none" w:sz="0" w:space="0" w:color="auto"/>
                      </w:divBdr>
                    </w:div>
                  </w:divsChild>
                </w:div>
                <w:div w:id="2115512892">
                  <w:marLeft w:val="0"/>
                  <w:marRight w:val="0"/>
                  <w:marTop w:val="0"/>
                  <w:marBottom w:val="0"/>
                  <w:divBdr>
                    <w:top w:val="none" w:sz="0" w:space="0" w:color="auto"/>
                    <w:left w:val="none" w:sz="0" w:space="0" w:color="auto"/>
                    <w:bottom w:val="none" w:sz="0" w:space="0" w:color="auto"/>
                    <w:right w:val="none" w:sz="0" w:space="0" w:color="auto"/>
                  </w:divBdr>
                  <w:divsChild>
                    <w:div w:id="208031950">
                      <w:marLeft w:val="0"/>
                      <w:marRight w:val="0"/>
                      <w:marTop w:val="0"/>
                      <w:marBottom w:val="0"/>
                      <w:divBdr>
                        <w:top w:val="none" w:sz="0" w:space="0" w:color="auto"/>
                        <w:left w:val="none" w:sz="0" w:space="0" w:color="auto"/>
                        <w:bottom w:val="none" w:sz="0" w:space="0" w:color="auto"/>
                        <w:right w:val="none" w:sz="0" w:space="0" w:color="auto"/>
                      </w:divBdr>
                    </w:div>
                  </w:divsChild>
                </w:div>
                <w:div w:id="668797466">
                  <w:marLeft w:val="0"/>
                  <w:marRight w:val="0"/>
                  <w:marTop w:val="0"/>
                  <w:marBottom w:val="0"/>
                  <w:divBdr>
                    <w:top w:val="none" w:sz="0" w:space="0" w:color="auto"/>
                    <w:left w:val="none" w:sz="0" w:space="0" w:color="auto"/>
                    <w:bottom w:val="none" w:sz="0" w:space="0" w:color="auto"/>
                    <w:right w:val="none" w:sz="0" w:space="0" w:color="auto"/>
                  </w:divBdr>
                  <w:divsChild>
                    <w:div w:id="1258488553">
                      <w:marLeft w:val="0"/>
                      <w:marRight w:val="0"/>
                      <w:marTop w:val="0"/>
                      <w:marBottom w:val="0"/>
                      <w:divBdr>
                        <w:top w:val="none" w:sz="0" w:space="0" w:color="auto"/>
                        <w:left w:val="none" w:sz="0" w:space="0" w:color="auto"/>
                        <w:bottom w:val="none" w:sz="0" w:space="0" w:color="auto"/>
                        <w:right w:val="none" w:sz="0" w:space="0" w:color="auto"/>
                      </w:divBdr>
                    </w:div>
                  </w:divsChild>
                </w:div>
                <w:div w:id="1874342242">
                  <w:marLeft w:val="0"/>
                  <w:marRight w:val="0"/>
                  <w:marTop w:val="0"/>
                  <w:marBottom w:val="0"/>
                  <w:divBdr>
                    <w:top w:val="none" w:sz="0" w:space="0" w:color="auto"/>
                    <w:left w:val="none" w:sz="0" w:space="0" w:color="auto"/>
                    <w:bottom w:val="none" w:sz="0" w:space="0" w:color="auto"/>
                    <w:right w:val="none" w:sz="0" w:space="0" w:color="auto"/>
                  </w:divBdr>
                  <w:divsChild>
                    <w:div w:id="553741643">
                      <w:marLeft w:val="0"/>
                      <w:marRight w:val="0"/>
                      <w:marTop w:val="0"/>
                      <w:marBottom w:val="0"/>
                      <w:divBdr>
                        <w:top w:val="none" w:sz="0" w:space="0" w:color="auto"/>
                        <w:left w:val="none" w:sz="0" w:space="0" w:color="auto"/>
                        <w:bottom w:val="none" w:sz="0" w:space="0" w:color="auto"/>
                        <w:right w:val="none" w:sz="0" w:space="0" w:color="auto"/>
                      </w:divBdr>
                    </w:div>
                  </w:divsChild>
                </w:div>
                <w:div w:id="1408917589">
                  <w:marLeft w:val="0"/>
                  <w:marRight w:val="0"/>
                  <w:marTop w:val="0"/>
                  <w:marBottom w:val="0"/>
                  <w:divBdr>
                    <w:top w:val="none" w:sz="0" w:space="0" w:color="auto"/>
                    <w:left w:val="none" w:sz="0" w:space="0" w:color="auto"/>
                    <w:bottom w:val="none" w:sz="0" w:space="0" w:color="auto"/>
                    <w:right w:val="none" w:sz="0" w:space="0" w:color="auto"/>
                  </w:divBdr>
                  <w:divsChild>
                    <w:div w:id="144858477">
                      <w:marLeft w:val="0"/>
                      <w:marRight w:val="0"/>
                      <w:marTop w:val="0"/>
                      <w:marBottom w:val="0"/>
                      <w:divBdr>
                        <w:top w:val="none" w:sz="0" w:space="0" w:color="auto"/>
                        <w:left w:val="none" w:sz="0" w:space="0" w:color="auto"/>
                        <w:bottom w:val="none" w:sz="0" w:space="0" w:color="auto"/>
                        <w:right w:val="none" w:sz="0" w:space="0" w:color="auto"/>
                      </w:divBdr>
                    </w:div>
                  </w:divsChild>
                </w:div>
                <w:div w:id="110362928">
                  <w:marLeft w:val="0"/>
                  <w:marRight w:val="0"/>
                  <w:marTop w:val="0"/>
                  <w:marBottom w:val="0"/>
                  <w:divBdr>
                    <w:top w:val="none" w:sz="0" w:space="0" w:color="auto"/>
                    <w:left w:val="none" w:sz="0" w:space="0" w:color="auto"/>
                    <w:bottom w:val="none" w:sz="0" w:space="0" w:color="auto"/>
                    <w:right w:val="none" w:sz="0" w:space="0" w:color="auto"/>
                  </w:divBdr>
                  <w:divsChild>
                    <w:div w:id="860509050">
                      <w:marLeft w:val="0"/>
                      <w:marRight w:val="0"/>
                      <w:marTop w:val="0"/>
                      <w:marBottom w:val="0"/>
                      <w:divBdr>
                        <w:top w:val="none" w:sz="0" w:space="0" w:color="auto"/>
                        <w:left w:val="none" w:sz="0" w:space="0" w:color="auto"/>
                        <w:bottom w:val="none" w:sz="0" w:space="0" w:color="auto"/>
                        <w:right w:val="none" w:sz="0" w:space="0" w:color="auto"/>
                      </w:divBdr>
                    </w:div>
                  </w:divsChild>
                </w:div>
                <w:div w:id="1350252943">
                  <w:marLeft w:val="0"/>
                  <w:marRight w:val="0"/>
                  <w:marTop w:val="0"/>
                  <w:marBottom w:val="0"/>
                  <w:divBdr>
                    <w:top w:val="none" w:sz="0" w:space="0" w:color="auto"/>
                    <w:left w:val="none" w:sz="0" w:space="0" w:color="auto"/>
                    <w:bottom w:val="none" w:sz="0" w:space="0" w:color="auto"/>
                    <w:right w:val="none" w:sz="0" w:space="0" w:color="auto"/>
                  </w:divBdr>
                  <w:divsChild>
                    <w:div w:id="591624493">
                      <w:marLeft w:val="0"/>
                      <w:marRight w:val="0"/>
                      <w:marTop w:val="0"/>
                      <w:marBottom w:val="0"/>
                      <w:divBdr>
                        <w:top w:val="none" w:sz="0" w:space="0" w:color="auto"/>
                        <w:left w:val="none" w:sz="0" w:space="0" w:color="auto"/>
                        <w:bottom w:val="none" w:sz="0" w:space="0" w:color="auto"/>
                        <w:right w:val="none" w:sz="0" w:space="0" w:color="auto"/>
                      </w:divBdr>
                    </w:div>
                  </w:divsChild>
                </w:div>
                <w:div w:id="1553156923">
                  <w:marLeft w:val="0"/>
                  <w:marRight w:val="0"/>
                  <w:marTop w:val="0"/>
                  <w:marBottom w:val="0"/>
                  <w:divBdr>
                    <w:top w:val="none" w:sz="0" w:space="0" w:color="auto"/>
                    <w:left w:val="none" w:sz="0" w:space="0" w:color="auto"/>
                    <w:bottom w:val="none" w:sz="0" w:space="0" w:color="auto"/>
                    <w:right w:val="none" w:sz="0" w:space="0" w:color="auto"/>
                  </w:divBdr>
                  <w:divsChild>
                    <w:div w:id="904099170">
                      <w:marLeft w:val="0"/>
                      <w:marRight w:val="0"/>
                      <w:marTop w:val="0"/>
                      <w:marBottom w:val="0"/>
                      <w:divBdr>
                        <w:top w:val="none" w:sz="0" w:space="0" w:color="auto"/>
                        <w:left w:val="none" w:sz="0" w:space="0" w:color="auto"/>
                        <w:bottom w:val="none" w:sz="0" w:space="0" w:color="auto"/>
                        <w:right w:val="none" w:sz="0" w:space="0" w:color="auto"/>
                      </w:divBdr>
                    </w:div>
                  </w:divsChild>
                </w:div>
                <w:div w:id="1906525718">
                  <w:marLeft w:val="0"/>
                  <w:marRight w:val="0"/>
                  <w:marTop w:val="0"/>
                  <w:marBottom w:val="0"/>
                  <w:divBdr>
                    <w:top w:val="none" w:sz="0" w:space="0" w:color="auto"/>
                    <w:left w:val="none" w:sz="0" w:space="0" w:color="auto"/>
                    <w:bottom w:val="none" w:sz="0" w:space="0" w:color="auto"/>
                    <w:right w:val="none" w:sz="0" w:space="0" w:color="auto"/>
                  </w:divBdr>
                  <w:divsChild>
                    <w:div w:id="1146976374">
                      <w:marLeft w:val="0"/>
                      <w:marRight w:val="0"/>
                      <w:marTop w:val="0"/>
                      <w:marBottom w:val="0"/>
                      <w:divBdr>
                        <w:top w:val="none" w:sz="0" w:space="0" w:color="auto"/>
                        <w:left w:val="none" w:sz="0" w:space="0" w:color="auto"/>
                        <w:bottom w:val="none" w:sz="0" w:space="0" w:color="auto"/>
                        <w:right w:val="none" w:sz="0" w:space="0" w:color="auto"/>
                      </w:divBdr>
                    </w:div>
                  </w:divsChild>
                </w:div>
                <w:div w:id="400952417">
                  <w:marLeft w:val="0"/>
                  <w:marRight w:val="0"/>
                  <w:marTop w:val="0"/>
                  <w:marBottom w:val="0"/>
                  <w:divBdr>
                    <w:top w:val="none" w:sz="0" w:space="0" w:color="auto"/>
                    <w:left w:val="none" w:sz="0" w:space="0" w:color="auto"/>
                    <w:bottom w:val="none" w:sz="0" w:space="0" w:color="auto"/>
                    <w:right w:val="none" w:sz="0" w:space="0" w:color="auto"/>
                  </w:divBdr>
                  <w:divsChild>
                    <w:div w:id="1353534089">
                      <w:marLeft w:val="0"/>
                      <w:marRight w:val="0"/>
                      <w:marTop w:val="0"/>
                      <w:marBottom w:val="0"/>
                      <w:divBdr>
                        <w:top w:val="none" w:sz="0" w:space="0" w:color="auto"/>
                        <w:left w:val="none" w:sz="0" w:space="0" w:color="auto"/>
                        <w:bottom w:val="none" w:sz="0" w:space="0" w:color="auto"/>
                        <w:right w:val="none" w:sz="0" w:space="0" w:color="auto"/>
                      </w:divBdr>
                    </w:div>
                  </w:divsChild>
                </w:div>
                <w:div w:id="336034327">
                  <w:marLeft w:val="0"/>
                  <w:marRight w:val="0"/>
                  <w:marTop w:val="0"/>
                  <w:marBottom w:val="0"/>
                  <w:divBdr>
                    <w:top w:val="none" w:sz="0" w:space="0" w:color="auto"/>
                    <w:left w:val="none" w:sz="0" w:space="0" w:color="auto"/>
                    <w:bottom w:val="none" w:sz="0" w:space="0" w:color="auto"/>
                    <w:right w:val="none" w:sz="0" w:space="0" w:color="auto"/>
                  </w:divBdr>
                  <w:divsChild>
                    <w:div w:id="1970282889">
                      <w:marLeft w:val="0"/>
                      <w:marRight w:val="0"/>
                      <w:marTop w:val="0"/>
                      <w:marBottom w:val="0"/>
                      <w:divBdr>
                        <w:top w:val="none" w:sz="0" w:space="0" w:color="auto"/>
                        <w:left w:val="none" w:sz="0" w:space="0" w:color="auto"/>
                        <w:bottom w:val="none" w:sz="0" w:space="0" w:color="auto"/>
                        <w:right w:val="none" w:sz="0" w:space="0" w:color="auto"/>
                      </w:divBdr>
                    </w:div>
                  </w:divsChild>
                </w:div>
                <w:div w:id="2015839994">
                  <w:marLeft w:val="0"/>
                  <w:marRight w:val="0"/>
                  <w:marTop w:val="0"/>
                  <w:marBottom w:val="0"/>
                  <w:divBdr>
                    <w:top w:val="none" w:sz="0" w:space="0" w:color="auto"/>
                    <w:left w:val="none" w:sz="0" w:space="0" w:color="auto"/>
                    <w:bottom w:val="none" w:sz="0" w:space="0" w:color="auto"/>
                    <w:right w:val="none" w:sz="0" w:space="0" w:color="auto"/>
                  </w:divBdr>
                  <w:divsChild>
                    <w:div w:id="1755394001">
                      <w:marLeft w:val="0"/>
                      <w:marRight w:val="0"/>
                      <w:marTop w:val="0"/>
                      <w:marBottom w:val="0"/>
                      <w:divBdr>
                        <w:top w:val="none" w:sz="0" w:space="0" w:color="auto"/>
                        <w:left w:val="none" w:sz="0" w:space="0" w:color="auto"/>
                        <w:bottom w:val="none" w:sz="0" w:space="0" w:color="auto"/>
                        <w:right w:val="none" w:sz="0" w:space="0" w:color="auto"/>
                      </w:divBdr>
                    </w:div>
                  </w:divsChild>
                </w:div>
                <w:div w:id="2121684390">
                  <w:marLeft w:val="0"/>
                  <w:marRight w:val="0"/>
                  <w:marTop w:val="0"/>
                  <w:marBottom w:val="0"/>
                  <w:divBdr>
                    <w:top w:val="none" w:sz="0" w:space="0" w:color="auto"/>
                    <w:left w:val="none" w:sz="0" w:space="0" w:color="auto"/>
                    <w:bottom w:val="none" w:sz="0" w:space="0" w:color="auto"/>
                    <w:right w:val="none" w:sz="0" w:space="0" w:color="auto"/>
                  </w:divBdr>
                  <w:divsChild>
                    <w:div w:id="298926455">
                      <w:marLeft w:val="0"/>
                      <w:marRight w:val="0"/>
                      <w:marTop w:val="0"/>
                      <w:marBottom w:val="0"/>
                      <w:divBdr>
                        <w:top w:val="none" w:sz="0" w:space="0" w:color="auto"/>
                        <w:left w:val="none" w:sz="0" w:space="0" w:color="auto"/>
                        <w:bottom w:val="none" w:sz="0" w:space="0" w:color="auto"/>
                        <w:right w:val="none" w:sz="0" w:space="0" w:color="auto"/>
                      </w:divBdr>
                    </w:div>
                  </w:divsChild>
                </w:div>
                <w:div w:id="1422607349">
                  <w:marLeft w:val="0"/>
                  <w:marRight w:val="0"/>
                  <w:marTop w:val="0"/>
                  <w:marBottom w:val="0"/>
                  <w:divBdr>
                    <w:top w:val="none" w:sz="0" w:space="0" w:color="auto"/>
                    <w:left w:val="none" w:sz="0" w:space="0" w:color="auto"/>
                    <w:bottom w:val="none" w:sz="0" w:space="0" w:color="auto"/>
                    <w:right w:val="none" w:sz="0" w:space="0" w:color="auto"/>
                  </w:divBdr>
                  <w:divsChild>
                    <w:div w:id="1968925208">
                      <w:marLeft w:val="0"/>
                      <w:marRight w:val="0"/>
                      <w:marTop w:val="0"/>
                      <w:marBottom w:val="0"/>
                      <w:divBdr>
                        <w:top w:val="none" w:sz="0" w:space="0" w:color="auto"/>
                        <w:left w:val="none" w:sz="0" w:space="0" w:color="auto"/>
                        <w:bottom w:val="none" w:sz="0" w:space="0" w:color="auto"/>
                        <w:right w:val="none" w:sz="0" w:space="0" w:color="auto"/>
                      </w:divBdr>
                    </w:div>
                  </w:divsChild>
                </w:div>
                <w:div w:id="674697437">
                  <w:marLeft w:val="0"/>
                  <w:marRight w:val="0"/>
                  <w:marTop w:val="0"/>
                  <w:marBottom w:val="0"/>
                  <w:divBdr>
                    <w:top w:val="none" w:sz="0" w:space="0" w:color="auto"/>
                    <w:left w:val="none" w:sz="0" w:space="0" w:color="auto"/>
                    <w:bottom w:val="none" w:sz="0" w:space="0" w:color="auto"/>
                    <w:right w:val="none" w:sz="0" w:space="0" w:color="auto"/>
                  </w:divBdr>
                  <w:divsChild>
                    <w:div w:id="808740432">
                      <w:marLeft w:val="0"/>
                      <w:marRight w:val="0"/>
                      <w:marTop w:val="0"/>
                      <w:marBottom w:val="0"/>
                      <w:divBdr>
                        <w:top w:val="none" w:sz="0" w:space="0" w:color="auto"/>
                        <w:left w:val="none" w:sz="0" w:space="0" w:color="auto"/>
                        <w:bottom w:val="none" w:sz="0" w:space="0" w:color="auto"/>
                        <w:right w:val="none" w:sz="0" w:space="0" w:color="auto"/>
                      </w:divBdr>
                    </w:div>
                  </w:divsChild>
                </w:div>
                <w:div w:id="212549397">
                  <w:marLeft w:val="0"/>
                  <w:marRight w:val="0"/>
                  <w:marTop w:val="0"/>
                  <w:marBottom w:val="0"/>
                  <w:divBdr>
                    <w:top w:val="none" w:sz="0" w:space="0" w:color="auto"/>
                    <w:left w:val="none" w:sz="0" w:space="0" w:color="auto"/>
                    <w:bottom w:val="none" w:sz="0" w:space="0" w:color="auto"/>
                    <w:right w:val="none" w:sz="0" w:space="0" w:color="auto"/>
                  </w:divBdr>
                  <w:divsChild>
                    <w:div w:id="1902129513">
                      <w:marLeft w:val="0"/>
                      <w:marRight w:val="0"/>
                      <w:marTop w:val="0"/>
                      <w:marBottom w:val="0"/>
                      <w:divBdr>
                        <w:top w:val="none" w:sz="0" w:space="0" w:color="auto"/>
                        <w:left w:val="none" w:sz="0" w:space="0" w:color="auto"/>
                        <w:bottom w:val="none" w:sz="0" w:space="0" w:color="auto"/>
                        <w:right w:val="none" w:sz="0" w:space="0" w:color="auto"/>
                      </w:divBdr>
                    </w:div>
                  </w:divsChild>
                </w:div>
                <w:div w:id="888035668">
                  <w:marLeft w:val="0"/>
                  <w:marRight w:val="0"/>
                  <w:marTop w:val="0"/>
                  <w:marBottom w:val="0"/>
                  <w:divBdr>
                    <w:top w:val="none" w:sz="0" w:space="0" w:color="auto"/>
                    <w:left w:val="none" w:sz="0" w:space="0" w:color="auto"/>
                    <w:bottom w:val="none" w:sz="0" w:space="0" w:color="auto"/>
                    <w:right w:val="none" w:sz="0" w:space="0" w:color="auto"/>
                  </w:divBdr>
                  <w:divsChild>
                    <w:div w:id="912008479">
                      <w:marLeft w:val="0"/>
                      <w:marRight w:val="0"/>
                      <w:marTop w:val="0"/>
                      <w:marBottom w:val="0"/>
                      <w:divBdr>
                        <w:top w:val="none" w:sz="0" w:space="0" w:color="auto"/>
                        <w:left w:val="none" w:sz="0" w:space="0" w:color="auto"/>
                        <w:bottom w:val="none" w:sz="0" w:space="0" w:color="auto"/>
                        <w:right w:val="none" w:sz="0" w:space="0" w:color="auto"/>
                      </w:divBdr>
                    </w:div>
                  </w:divsChild>
                </w:div>
                <w:div w:id="1471632217">
                  <w:marLeft w:val="0"/>
                  <w:marRight w:val="0"/>
                  <w:marTop w:val="0"/>
                  <w:marBottom w:val="0"/>
                  <w:divBdr>
                    <w:top w:val="none" w:sz="0" w:space="0" w:color="auto"/>
                    <w:left w:val="none" w:sz="0" w:space="0" w:color="auto"/>
                    <w:bottom w:val="none" w:sz="0" w:space="0" w:color="auto"/>
                    <w:right w:val="none" w:sz="0" w:space="0" w:color="auto"/>
                  </w:divBdr>
                  <w:divsChild>
                    <w:div w:id="554122520">
                      <w:marLeft w:val="0"/>
                      <w:marRight w:val="0"/>
                      <w:marTop w:val="0"/>
                      <w:marBottom w:val="0"/>
                      <w:divBdr>
                        <w:top w:val="none" w:sz="0" w:space="0" w:color="auto"/>
                        <w:left w:val="none" w:sz="0" w:space="0" w:color="auto"/>
                        <w:bottom w:val="none" w:sz="0" w:space="0" w:color="auto"/>
                        <w:right w:val="none" w:sz="0" w:space="0" w:color="auto"/>
                      </w:divBdr>
                    </w:div>
                  </w:divsChild>
                </w:div>
                <w:div w:id="573011170">
                  <w:marLeft w:val="0"/>
                  <w:marRight w:val="0"/>
                  <w:marTop w:val="0"/>
                  <w:marBottom w:val="0"/>
                  <w:divBdr>
                    <w:top w:val="none" w:sz="0" w:space="0" w:color="auto"/>
                    <w:left w:val="none" w:sz="0" w:space="0" w:color="auto"/>
                    <w:bottom w:val="none" w:sz="0" w:space="0" w:color="auto"/>
                    <w:right w:val="none" w:sz="0" w:space="0" w:color="auto"/>
                  </w:divBdr>
                  <w:divsChild>
                    <w:div w:id="315455834">
                      <w:marLeft w:val="0"/>
                      <w:marRight w:val="0"/>
                      <w:marTop w:val="0"/>
                      <w:marBottom w:val="0"/>
                      <w:divBdr>
                        <w:top w:val="none" w:sz="0" w:space="0" w:color="auto"/>
                        <w:left w:val="none" w:sz="0" w:space="0" w:color="auto"/>
                        <w:bottom w:val="none" w:sz="0" w:space="0" w:color="auto"/>
                        <w:right w:val="none" w:sz="0" w:space="0" w:color="auto"/>
                      </w:divBdr>
                    </w:div>
                  </w:divsChild>
                </w:div>
                <w:div w:id="536892107">
                  <w:marLeft w:val="0"/>
                  <w:marRight w:val="0"/>
                  <w:marTop w:val="0"/>
                  <w:marBottom w:val="0"/>
                  <w:divBdr>
                    <w:top w:val="none" w:sz="0" w:space="0" w:color="auto"/>
                    <w:left w:val="none" w:sz="0" w:space="0" w:color="auto"/>
                    <w:bottom w:val="none" w:sz="0" w:space="0" w:color="auto"/>
                    <w:right w:val="none" w:sz="0" w:space="0" w:color="auto"/>
                  </w:divBdr>
                  <w:divsChild>
                    <w:div w:id="1051659859">
                      <w:marLeft w:val="0"/>
                      <w:marRight w:val="0"/>
                      <w:marTop w:val="0"/>
                      <w:marBottom w:val="0"/>
                      <w:divBdr>
                        <w:top w:val="none" w:sz="0" w:space="0" w:color="auto"/>
                        <w:left w:val="none" w:sz="0" w:space="0" w:color="auto"/>
                        <w:bottom w:val="none" w:sz="0" w:space="0" w:color="auto"/>
                        <w:right w:val="none" w:sz="0" w:space="0" w:color="auto"/>
                      </w:divBdr>
                    </w:div>
                  </w:divsChild>
                </w:div>
                <w:div w:id="528376415">
                  <w:marLeft w:val="0"/>
                  <w:marRight w:val="0"/>
                  <w:marTop w:val="0"/>
                  <w:marBottom w:val="0"/>
                  <w:divBdr>
                    <w:top w:val="none" w:sz="0" w:space="0" w:color="auto"/>
                    <w:left w:val="none" w:sz="0" w:space="0" w:color="auto"/>
                    <w:bottom w:val="none" w:sz="0" w:space="0" w:color="auto"/>
                    <w:right w:val="none" w:sz="0" w:space="0" w:color="auto"/>
                  </w:divBdr>
                  <w:divsChild>
                    <w:div w:id="1533297806">
                      <w:marLeft w:val="0"/>
                      <w:marRight w:val="0"/>
                      <w:marTop w:val="0"/>
                      <w:marBottom w:val="0"/>
                      <w:divBdr>
                        <w:top w:val="none" w:sz="0" w:space="0" w:color="auto"/>
                        <w:left w:val="none" w:sz="0" w:space="0" w:color="auto"/>
                        <w:bottom w:val="none" w:sz="0" w:space="0" w:color="auto"/>
                        <w:right w:val="none" w:sz="0" w:space="0" w:color="auto"/>
                      </w:divBdr>
                    </w:div>
                  </w:divsChild>
                </w:div>
                <w:div w:id="193731600">
                  <w:marLeft w:val="0"/>
                  <w:marRight w:val="0"/>
                  <w:marTop w:val="0"/>
                  <w:marBottom w:val="0"/>
                  <w:divBdr>
                    <w:top w:val="none" w:sz="0" w:space="0" w:color="auto"/>
                    <w:left w:val="none" w:sz="0" w:space="0" w:color="auto"/>
                    <w:bottom w:val="none" w:sz="0" w:space="0" w:color="auto"/>
                    <w:right w:val="none" w:sz="0" w:space="0" w:color="auto"/>
                  </w:divBdr>
                  <w:divsChild>
                    <w:div w:id="1810122750">
                      <w:marLeft w:val="0"/>
                      <w:marRight w:val="0"/>
                      <w:marTop w:val="0"/>
                      <w:marBottom w:val="0"/>
                      <w:divBdr>
                        <w:top w:val="none" w:sz="0" w:space="0" w:color="auto"/>
                        <w:left w:val="none" w:sz="0" w:space="0" w:color="auto"/>
                        <w:bottom w:val="none" w:sz="0" w:space="0" w:color="auto"/>
                        <w:right w:val="none" w:sz="0" w:space="0" w:color="auto"/>
                      </w:divBdr>
                    </w:div>
                  </w:divsChild>
                </w:div>
                <w:div w:id="751314885">
                  <w:marLeft w:val="0"/>
                  <w:marRight w:val="0"/>
                  <w:marTop w:val="0"/>
                  <w:marBottom w:val="0"/>
                  <w:divBdr>
                    <w:top w:val="none" w:sz="0" w:space="0" w:color="auto"/>
                    <w:left w:val="none" w:sz="0" w:space="0" w:color="auto"/>
                    <w:bottom w:val="none" w:sz="0" w:space="0" w:color="auto"/>
                    <w:right w:val="none" w:sz="0" w:space="0" w:color="auto"/>
                  </w:divBdr>
                  <w:divsChild>
                    <w:div w:id="725956593">
                      <w:marLeft w:val="0"/>
                      <w:marRight w:val="0"/>
                      <w:marTop w:val="0"/>
                      <w:marBottom w:val="0"/>
                      <w:divBdr>
                        <w:top w:val="none" w:sz="0" w:space="0" w:color="auto"/>
                        <w:left w:val="none" w:sz="0" w:space="0" w:color="auto"/>
                        <w:bottom w:val="none" w:sz="0" w:space="0" w:color="auto"/>
                        <w:right w:val="none" w:sz="0" w:space="0" w:color="auto"/>
                      </w:divBdr>
                    </w:div>
                  </w:divsChild>
                </w:div>
                <w:div w:id="1867333235">
                  <w:marLeft w:val="0"/>
                  <w:marRight w:val="0"/>
                  <w:marTop w:val="0"/>
                  <w:marBottom w:val="0"/>
                  <w:divBdr>
                    <w:top w:val="none" w:sz="0" w:space="0" w:color="auto"/>
                    <w:left w:val="none" w:sz="0" w:space="0" w:color="auto"/>
                    <w:bottom w:val="none" w:sz="0" w:space="0" w:color="auto"/>
                    <w:right w:val="none" w:sz="0" w:space="0" w:color="auto"/>
                  </w:divBdr>
                  <w:divsChild>
                    <w:div w:id="1022827351">
                      <w:marLeft w:val="0"/>
                      <w:marRight w:val="0"/>
                      <w:marTop w:val="0"/>
                      <w:marBottom w:val="0"/>
                      <w:divBdr>
                        <w:top w:val="none" w:sz="0" w:space="0" w:color="auto"/>
                        <w:left w:val="none" w:sz="0" w:space="0" w:color="auto"/>
                        <w:bottom w:val="none" w:sz="0" w:space="0" w:color="auto"/>
                        <w:right w:val="none" w:sz="0" w:space="0" w:color="auto"/>
                      </w:divBdr>
                    </w:div>
                  </w:divsChild>
                </w:div>
                <w:div w:id="2116250053">
                  <w:marLeft w:val="0"/>
                  <w:marRight w:val="0"/>
                  <w:marTop w:val="0"/>
                  <w:marBottom w:val="0"/>
                  <w:divBdr>
                    <w:top w:val="none" w:sz="0" w:space="0" w:color="auto"/>
                    <w:left w:val="none" w:sz="0" w:space="0" w:color="auto"/>
                    <w:bottom w:val="none" w:sz="0" w:space="0" w:color="auto"/>
                    <w:right w:val="none" w:sz="0" w:space="0" w:color="auto"/>
                  </w:divBdr>
                  <w:divsChild>
                    <w:div w:id="1511722555">
                      <w:marLeft w:val="0"/>
                      <w:marRight w:val="0"/>
                      <w:marTop w:val="0"/>
                      <w:marBottom w:val="0"/>
                      <w:divBdr>
                        <w:top w:val="none" w:sz="0" w:space="0" w:color="auto"/>
                        <w:left w:val="none" w:sz="0" w:space="0" w:color="auto"/>
                        <w:bottom w:val="none" w:sz="0" w:space="0" w:color="auto"/>
                        <w:right w:val="none" w:sz="0" w:space="0" w:color="auto"/>
                      </w:divBdr>
                    </w:div>
                  </w:divsChild>
                </w:div>
                <w:div w:id="1642690398">
                  <w:marLeft w:val="0"/>
                  <w:marRight w:val="0"/>
                  <w:marTop w:val="0"/>
                  <w:marBottom w:val="0"/>
                  <w:divBdr>
                    <w:top w:val="none" w:sz="0" w:space="0" w:color="auto"/>
                    <w:left w:val="none" w:sz="0" w:space="0" w:color="auto"/>
                    <w:bottom w:val="none" w:sz="0" w:space="0" w:color="auto"/>
                    <w:right w:val="none" w:sz="0" w:space="0" w:color="auto"/>
                  </w:divBdr>
                  <w:divsChild>
                    <w:div w:id="1615135813">
                      <w:marLeft w:val="0"/>
                      <w:marRight w:val="0"/>
                      <w:marTop w:val="0"/>
                      <w:marBottom w:val="0"/>
                      <w:divBdr>
                        <w:top w:val="none" w:sz="0" w:space="0" w:color="auto"/>
                        <w:left w:val="none" w:sz="0" w:space="0" w:color="auto"/>
                        <w:bottom w:val="none" w:sz="0" w:space="0" w:color="auto"/>
                        <w:right w:val="none" w:sz="0" w:space="0" w:color="auto"/>
                      </w:divBdr>
                    </w:div>
                  </w:divsChild>
                </w:div>
                <w:div w:id="732389180">
                  <w:marLeft w:val="0"/>
                  <w:marRight w:val="0"/>
                  <w:marTop w:val="0"/>
                  <w:marBottom w:val="0"/>
                  <w:divBdr>
                    <w:top w:val="none" w:sz="0" w:space="0" w:color="auto"/>
                    <w:left w:val="none" w:sz="0" w:space="0" w:color="auto"/>
                    <w:bottom w:val="none" w:sz="0" w:space="0" w:color="auto"/>
                    <w:right w:val="none" w:sz="0" w:space="0" w:color="auto"/>
                  </w:divBdr>
                  <w:divsChild>
                    <w:div w:id="240598959">
                      <w:marLeft w:val="0"/>
                      <w:marRight w:val="0"/>
                      <w:marTop w:val="0"/>
                      <w:marBottom w:val="0"/>
                      <w:divBdr>
                        <w:top w:val="none" w:sz="0" w:space="0" w:color="auto"/>
                        <w:left w:val="none" w:sz="0" w:space="0" w:color="auto"/>
                        <w:bottom w:val="none" w:sz="0" w:space="0" w:color="auto"/>
                        <w:right w:val="none" w:sz="0" w:space="0" w:color="auto"/>
                      </w:divBdr>
                    </w:div>
                  </w:divsChild>
                </w:div>
                <w:div w:id="2078744566">
                  <w:marLeft w:val="0"/>
                  <w:marRight w:val="0"/>
                  <w:marTop w:val="0"/>
                  <w:marBottom w:val="0"/>
                  <w:divBdr>
                    <w:top w:val="none" w:sz="0" w:space="0" w:color="auto"/>
                    <w:left w:val="none" w:sz="0" w:space="0" w:color="auto"/>
                    <w:bottom w:val="none" w:sz="0" w:space="0" w:color="auto"/>
                    <w:right w:val="none" w:sz="0" w:space="0" w:color="auto"/>
                  </w:divBdr>
                  <w:divsChild>
                    <w:div w:id="493302484">
                      <w:marLeft w:val="0"/>
                      <w:marRight w:val="0"/>
                      <w:marTop w:val="0"/>
                      <w:marBottom w:val="0"/>
                      <w:divBdr>
                        <w:top w:val="none" w:sz="0" w:space="0" w:color="auto"/>
                        <w:left w:val="none" w:sz="0" w:space="0" w:color="auto"/>
                        <w:bottom w:val="none" w:sz="0" w:space="0" w:color="auto"/>
                        <w:right w:val="none" w:sz="0" w:space="0" w:color="auto"/>
                      </w:divBdr>
                    </w:div>
                  </w:divsChild>
                </w:div>
                <w:div w:id="1686981917">
                  <w:marLeft w:val="0"/>
                  <w:marRight w:val="0"/>
                  <w:marTop w:val="0"/>
                  <w:marBottom w:val="0"/>
                  <w:divBdr>
                    <w:top w:val="none" w:sz="0" w:space="0" w:color="auto"/>
                    <w:left w:val="none" w:sz="0" w:space="0" w:color="auto"/>
                    <w:bottom w:val="none" w:sz="0" w:space="0" w:color="auto"/>
                    <w:right w:val="none" w:sz="0" w:space="0" w:color="auto"/>
                  </w:divBdr>
                  <w:divsChild>
                    <w:div w:id="789474711">
                      <w:marLeft w:val="0"/>
                      <w:marRight w:val="0"/>
                      <w:marTop w:val="0"/>
                      <w:marBottom w:val="0"/>
                      <w:divBdr>
                        <w:top w:val="none" w:sz="0" w:space="0" w:color="auto"/>
                        <w:left w:val="none" w:sz="0" w:space="0" w:color="auto"/>
                        <w:bottom w:val="none" w:sz="0" w:space="0" w:color="auto"/>
                        <w:right w:val="none" w:sz="0" w:space="0" w:color="auto"/>
                      </w:divBdr>
                    </w:div>
                  </w:divsChild>
                </w:div>
                <w:div w:id="1233733762">
                  <w:marLeft w:val="0"/>
                  <w:marRight w:val="0"/>
                  <w:marTop w:val="0"/>
                  <w:marBottom w:val="0"/>
                  <w:divBdr>
                    <w:top w:val="none" w:sz="0" w:space="0" w:color="auto"/>
                    <w:left w:val="none" w:sz="0" w:space="0" w:color="auto"/>
                    <w:bottom w:val="none" w:sz="0" w:space="0" w:color="auto"/>
                    <w:right w:val="none" w:sz="0" w:space="0" w:color="auto"/>
                  </w:divBdr>
                  <w:divsChild>
                    <w:div w:id="1670256800">
                      <w:marLeft w:val="0"/>
                      <w:marRight w:val="0"/>
                      <w:marTop w:val="0"/>
                      <w:marBottom w:val="0"/>
                      <w:divBdr>
                        <w:top w:val="none" w:sz="0" w:space="0" w:color="auto"/>
                        <w:left w:val="none" w:sz="0" w:space="0" w:color="auto"/>
                        <w:bottom w:val="none" w:sz="0" w:space="0" w:color="auto"/>
                        <w:right w:val="none" w:sz="0" w:space="0" w:color="auto"/>
                      </w:divBdr>
                    </w:div>
                  </w:divsChild>
                </w:div>
                <w:div w:id="888419662">
                  <w:marLeft w:val="0"/>
                  <w:marRight w:val="0"/>
                  <w:marTop w:val="0"/>
                  <w:marBottom w:val="0"/>
                  <w:divBdr>
                    <w:top w:val="none" w:sz="0" w:space="0" w:color="auto"/>
                    <w:left w:val="none" w:sz="0" w:space="0" w:color="auto"/>
                    <w:bottom w:val="none" w:sz="0" w:space="0" w:color="auto"/>
                    <w:right w:val="none" w:sz="0" w:space="0" w:color="auto"/>
                  </w:divBdr>
                  <w:divsChild>
                    <w:div w:id="1138063767">
                      <w:marLeft w:val="0"/>
                      <w:marRight w:val="0"/>
                      <w:marTop w:val="0"/>
                      <w:marBottom w:val="0"/>
                      <w:divBdr>
                        <w:top w:val="none" w:sz="0" w:space="0" w:color="auto"/>
                        <w:left w:val="none" w:sz="0" w:space="0" w:color="auto"/>
                        <w:bottom w:val="none" w:sz="0" w:space="0" w:color="auto"/>
                        <w:right w:val="none" w:sz="0" w:space="0" w:color="auto"/>
                      </w:divBdr>
                    </w:div>
                  </w:divsChild>
                </w:div>
                <w:div w:id="1812168403">
                  <w:marLeft w:val="0"/>
                  <w:marRight w:val="0"/>
                  <w:marTop w:val="0"/>
                  <w:marBottom w:val="0"/>
                  <w:divBdr>
                    <w:top w:val="none" w:sz="0" w:space="0" w:color="auto"/>
                    <w:left w:val="none" w:sz="0" w:space="0" w:color="auto"/>
                    <w:bottom w:val="none" w:sz="0" w:space="0" w:color="auto"/>
                    <w:right w:val="none" w:sz="0" w:space="0" w:color="auto"/>
                  </w:divBdr>
                  <w:divsChild>
                    <w:div w:id="2139298911">
                      <w:marLeft w:val="0"/>
                      <w:marRight w:val="0"/>
                      <w:marTop w:val="0"/>
                      <w:marBottom w:val="0"/>
                      <w:divBdr>
                        <w:top w:val="none" w:sz="0" w:space="0" w:color="auto"/>
                        <w:left w:val="none" w:sz="0" w:space="0" w:color="auto"/>
                        <w:bottom w:val="none" w:sz="0" w:space="0" w:color="auto"/>
                        <w:right w:val="none" w:sz="0" w:space="0" w:color="auto"/>
                      </w:divBdr>
                    </w:div>
                  </w:divsChild>
                </w:div>
                <w:div w:id="298799953">
                  <w:marLeft w:val="0"/>
                  <w:marRight w:val="0"/>
                  <w:marTop w:val="0"/>
                  <w:marBottom w:val="0"/>
                  <w:divBdr>
                    <w:top w:val="none" w:sz="0" w:space="0" w:color="auto"/>
                    <w:left w:val="none" w:sz="0" w:space="0" w:color="auto"/>
                    <w:bottom w:val="none" w:sz="0" w:space="0" w:color="auto"/>
                    <w:right w:val="none" w:sz="0" w:space="0" w:color="auto"/>
                  </w:divBdr>
                  <w:divsChild>
                    <w:div w:id="328532012">
                      <w:marLeft w:val="0"/>
                      <w:marRight w:val="0"/>
                      <w:marTop w:val="0"/>
                      <w:marBottom w:val="0"/>
                      <w:divBdr>
                        <w:top w:val="none" w:sz="0" w:space="0" w:color="auto"/>
                        <w:left w:val="none" w:sz="0" w:space="0" w:color="auto"/>
                        <w:bottom w:val="none" w:sz="0" w:space="0" w:color="auto"/>
                        <w:right w:val="none" w:sz="0" w:space="0" w:color="auto"/>
                      </w:divBdr>
                    </w:div>
                  </w:divsChild>
                </w:div>
                <w:div w:id="1633553744">
                  <w:marLeft w:val="0"/>
                  <w:marRight w:val="0"/>
                  <w:marTop w:val="0"/>
                  <w:marBottom w:val="0"/>
                  <w:divBdr>
                    <w:top w:val="none" w:sz="0" w:space="0" w:color="auto"/>
                    <w:left w:val="none" w:sz="0" w:space="0" w:color="auto"/>
                    <w:bottom w:val="none" w:sz="0" w:space="0" w:color="auto"/>
                    <w:right w:val="none" w:sz="0" w:space="0" w:color="auto"/>
                  </w:divBdr>
                  <w:divsChild>
                    <w:div w:id="1561592578">
                      <w:marLeft w:val="0"/>
                      <w:marRight w:val="0"/>
                      <w:marTop w:val="0"/>
                      <w:marBottom w:val="0"/>
                      <w:divBdr>
                        <w:top w:val="none" w:sz="0" w:space="0" w:color="auto"/>
                        <w:left w:val="none" w:sz="0" w:space="0" w:color="auto"/>
                        <w:bottom w:val="none" w:sz="0" w:space="0" w:color="auto"/>
                        <w:right w:val="none" w:sz="0" w:space="0" w:color="auto"/>
                      </w:divBdr>
                    </w:div>
                  </w:divsChild>
                </w:div>
                <w:div w:id="759451470">
                  <w:marLeft w:val="0"/>
                  <w:marRight w:val="0"/>
                  <w:marTop w:val="0"/>
                  <w:marBottom w:val="0"/>
                  <w:divBdr>
                    <w:top w:val="none" w:sz="0" w:space="0" w:color="auto"/>
                    <w:left w:val="none" w:sz="0" w:space="0" w:color="auto"/>
                    <w:bottom w:val="none" w:sz="0" w:space="0" w:color="auto"/>
                    <w:right w:val="none" w:sz="0" w:space="0" w:color="auto"/>
                  </w:divBdr>
                  <w:divsChild>
                    <w:div w:id="866453048">
                      <w:marLeft w:val="0"/>
                      <w:marRight w:val="0"/>
                      <w:marTop w:val="0"/>
                      <w:marBottom w:val="0"/>
                      <w:divBdr>
                        <w:top w:val="none" w:sz="0" w:space="0" w:color="auto"/>
                        <w:left w:val="none" w:sz="0" w:space="0" w:color="auto"/>
                        <w:bottom w:val="none" w:sz="0" w:space="0" w:color="auto"/>
                        <w:right w:val="none" w:sz="0" w:space="0" w:color="auto"/>
                      </w:divBdr>
                    </w:div>
                  </w:divsChild>
                </w:div>
                <w:div w:id="581573115">
                  <w:marLeft w:val="0"/>
                  <w:marRight w:val="0"/>
                  <w:marTop w:val="0"/>
                  <w:marBottom w:val="0"/>
                  <w:divBdr>
                    <w:top w:val="none" w:sz="0" w:space="0" w:color="auto"/>
                    <w:left w:val="none" w:sz="0" w:space="0" w:color="auto"/>
                    <w:bottom w:val="none" w:sz="0" w:space="0" w:color="auto"/>
                    <w:right w:val="none" w:sz="0" w:space="0" w:color="auto"/>
                  </w:divBdr>
                  <w:divsChild>
                    <w:div w:id="1979676678">
                      <w:marLeft w:val="0"/>
                      <w:marRight w:val="0"/>
                      <w:marTop w:val="0"/>
                      <w:marBottom w:val="0"/>
                      <w:divBdr>
                        <w:top w:val="none" w:sz="0" w:space="0" w:color="auto"/>
                        <w:left w:val="none" w:sz="0" w:space="0" w:color="auto"/>
                        <w:bottom w:val="none" w:sz="0" w:space="0" w:color="auto"/>
                        <w:right w:val="none" w:sz="0" w:space="0" w:color="auto"/>
                      </w:divBdr>
                    </w:div>
                  </w:divsChild>
                </w:div>
                <w:div w:id="248539423">
                  <w:marLeft w:val="0"/>
                  <w:marRight w:val="0"/>
                  <w:marTop w:val="0"/>
                  <w:marBottom w:val="0"/>
                  <w:divBdr>
                    <w:top w:val="none" w:sz="0" w:space="0" w:color="auto"/>
                    <w:left w:val="none" w:sz="0" w:space="0" w:color="auto"/>
                    <w:bottom w:val="none" w:sz="0" w:space="0" w:color="auto"/>
                    <w:right w:val="none" w:sz="0" w:space="0" w:color="auto"/>
                  </w:divBdr>
                  <w:divsChild>
                    <w:div w:id="1226334956">
                      <w:marLeft w:val="0"/>
                      <w:marRight w:val="0"/>
                      <w:marTop w:val="0"/>
                      <w:marBottom w:val="0"/>
                      <w:divBdr>
                        <w:top w:val="none" w:sz="0" w:space="0" w:color="auto"/>
                        <w:left w:val="none" w:sz="0" w:space="0" w:color="auto"/>
                        <w:bottom w:val="none" w:sz="0" w:space="0" w:color="auto"/>
                        <w:right w:val="none" w:sz="0" w:space="0" w:color="auto"/>
                      </w:divBdr>
                    </w:div>
                  </w:divsChild>
                </w:div>
                <w:div w:id="118112712">
                  <w:marLeft w:val="0"/>
                  <w:marRight w:val="0"/>
                  <w:marTop w:val="0"/>
                  <w:marBottom w:val="0"/>
                  <w:divBdr>
                    <w:top w:val="none" w:sz="0" w:space="0" w:color="auto"/>
                    <w:left w:val="none" w:sz="0" w:space="0" w:color="auto"/>
                    <w:bottom w:val="none" w:sz="0" w:space="0" w:color="auto"/>
                    <w:right w:val="none" w:sz="0" w:space="0" w:color="auto"/>
                  </w:divBdr>
                  <w:divsChild>
                    <w:div w:id="42869449">
                      <w:marLeft w:val="0"/>
                      <w:marRight w:val="0"/>
                      <w:marTop w:val="0"/>
                      <w:marBottom w:val="0"/>
                      <w:divBdr>
                        <w:top w:val="none" w:sz="0" w:space="0" w:color="auto"/>
                        <w:left w:val="none" w:sz="0" w:space="0" w:color="auto"/>
                        <w:bottom w:val="none" w:sz="0" w:space="0" w:color="auto"/>
                        <w:right w:val="none" w:sz="0" w:space="0" w:color="auto"/>
                      </w:divBdr>
                    </w:div>
                  </w:divsChild>
                </w:div>
                <w:div w:id="315111515">
                  <w:marLeft w:val="0"/>
                  <w:marRight w:val="0"/>
                  <w:marTop w:val="0"/>
                  <w:marBottom w:val="0"/>
                  <w:divBdr>
                    <w:top w:val="none" w:sz="0" w:space="0" w:color="auto"/>
                    <w:left w:val="none" w:sz="0" w:space="0" w:color="auto"/>
                    <w:bottom w:val="none" w:sz="0" w:space="0" w:color="auto"/>
                    <w:right w:val="none" w:sz="0" w:space="0" w:color="auto"/>
                  </w:divBdr>
                  <w:divsChild>
                    <w:div w:id="967704583">
                      <w:marLeft w:val="0"/>
                      <w:marRight w:val="0"/>
                      <w:marTop w:val="0"/>
                      <w:marBottom w:val="0"/>
                      <w:divBdr>
                        <w:top w:val="none" w:sz="0" w:space="0" w:color="auto"/>
                        <w:left w:val="none" w:sz="0" w:space="0" w:color="auto"/>
                        <w:bottom w:val="none" w:sz="0" w:space="0" w:color="auto"/>
                        <w:right w:val="none" w:sz="0" w:space="0" w:color="auto"/>
                      </w:divBdr>
                    </w:div>
                  </w:divsChild>
                </w:div>
                <w:div w:id="1506901321">
                  <w:marLeft w:val="0"/>
                  <w:marRight w:val="0"/>
                  <w:marTop w:val="0"/>
                  <w:marBottom w:val="0"/>
                  <w:divBdr>
                    <w:top w:val="none" w:sz="0" w:space="0" w:color="auto"/>
                    <w:left w:val="none" w:sz="0" w:space="0" w:color="auto"/>
                    <w:bottom w:val="none" w:sz="0" w:space="0" w:color="auto"/>
                    <w:right w:val="none" w:sz="0" w:space="0" w:color="auto"/>
                  </w:divBdr>
                  <w:divsChild>
                    <w:div w:id="381833914">
                      <w:marLeft w:val="0"/>
                      <w:marRight w:val="0"/>
                      <w:marTop w:val="0"/>
                      <w:marBottom w:val="0"/>
                      <w:divBdr>
                        <w:top w:val="none" w:sz="0" w:space="0" w:color="auto"/>
                        <w:left w:val="none" w:sz="0" w:space="0" w:color="auto"/>
                        <w:bottom w:val="none" w:sz="0" w:space="0" w:color="auto"/>
                        <w:right w:val="none" w:sz="0" w:space="0" w:color="auto"/>
                      </w:divBdr>
                    </w:div>
                  </w:divsChild>
                </w:div>
                <w:div w:id="925189815">
                  <w:marLeft w:val="0"/>
                  <w:marRight w:val="0"/>
                  <w:marTop w:val="0"/>
                  <w:marBottom w:val="0"/>
                  <w:divBdr>
                    <w:top w:val="none" w:sz="0" w:space="0" w:color="auto"/>
                    <w:left w:val="none" w:sz="0" w:space="0" w:color="auto"/>
                    <w:bottom w:val="none" w:sz="0" w:space="0" w:color="auto"/>
                    <w:right w:val="none" w:sz="0" w:space="0" w:color="auto"/>
                  </w:divBdr>
                  <w:divsChild>
                    <w:div w:id="174348739">
                      <w:marLeft w:val="0"/>
                      <w:marRight w:val="0"/>
                      <w:marTop w:val="0"/>
                      <w:marBottom w:val="0"/>
                      <w:divBdr>
                        <w:top w:val="none" w:sz="0" w:space="0" w:color="auto"/>
                        <w:left w:val="none" w:sz="0" w:space="0" w:color="auto"/>
                        <w:bottom w:val="none" w:sz="0" w:space="0" w:color="auto"/>
                        <w:right w:val="none" w:sz="0" w:space="0" w:color="auto"/>
                      </w:divBdr>
                    </w:div>
                  </w:divsChild>
                </w:div>
                <w:div w:id="1691367646">
                  <w:marLeft w:val="0"/>
                  <w:marRight w:val="0"/>
                  <w:marTop w:val="0"/>
                  <w:marBottom w:val="0"/>
                  <w:divBdr>
                    <w:top w:val="none" w:sz="0" w:space="0" w:color="auto"/>
                    <w:left w:val="none" w:sz="0" w:space="0" w:color="auto"/>
                    <w:bottom w:val="none" w:sz="0" w:space="0" w:color="auto"/>
                    <w:right w:val="none" w:sz="0" w:space="0" w:color="auto"/>
                  </w:divBdr>
                  <w:divsChild>
                    <w:div w:id="1911496659">
                      <w:marLeft w:val="0"/>
                      <w:marRight w:val="0"/>
                      <w:marTop w:val="0"/>
                      <w:marBottom w:val="0"/>
                      <w:divBdr>
                        <w:top w:val="none" w:sz="0" w:space="0" w:color="auto"/>
                        <w:left w:val="none" w:sz="0" w:space="0" w:color="auto"/>
                        <w:bottom w:val="none" w:sz="0" w:space="0" w:color="auto"/>
                        <w:right w:val="none" w:sz="0" w:space="0" w:color="auto"/>
                      </w:divBdr>
                    </w:div>
                  </w:divsChild>
                </w:div>
                <w:div w:id="244071587">
                  <w:marLeft w:val="0"/>
                  <w:marRight w:val="0"/>
                  <w:marTop w:val="0"/>
                  <w:marBottom w:val="0"/>
                  <w:divBdr>
                    <w:top w:val="none" w:sz="0" w:space="0" w:color="auto"/>
                    <w:left w:val="none" w:sz="0" w:space="0" w:color="auto"/>
                    <w:bottom w:val="none" w:sz="0" w:space="0" w:color="auto"/>
                    <w:right w:val="none" w:sz="0" w:space="0" w:color="auto"/>
                  </w:divBdr>
                  <w:divsChild>
                    <w:div w:id="895241265">
                      <w:marLeft w:val="0"/>
                      <w:marRight w:val="0"/>
                      <w:marTop w:val="0"/>
                      <w:marBottom w:val="0"/>
                      <w:divBdr>
                        <w:top w:val="none" w:sz="0" w:space="0" w:color="auto"/>
                        <w:left w:val="none" w:sz="0" w:space="0" w:color="auto"/>
                        <w:bottom w:val="none" w:sz="0" w:space="0" w:color="auto"/>
                        <w:right w:val="none" w:sz="0" w:space="0" w:color="auto"/>
                      </w:divBdr>
                    </w:div>
                  </w:divsChild>
                </w:div>
                <w:div w:id="1912539392">
                  <w:marLeft w:val="0"/>
                  <w:marRight w:val="0"/>
                  <w:marTop w:val="0"/>
                  <w:marBottom w:val="0"/>
                  <w:divBdr>
                    <w:top w:val="none" w:sz="0" w:space="0" w:color="auto"/>
                    <w:left w:val="none" w:sz="0" w:space="0" w:color="auto"/>
                    <w:bottom w:val="none" w:sz="0" w:space="0" w:color="auto"/>
                    <w:right w:val="none" w:sz="0" w:space="0" w:color="auto"/>
                  </w:divBdr>
                  <w:divsChild>
                    <w:div w:id="1084187875">
                      <w:marLeft w:val="0"/>
                      <w:marRight w:val="0"/>
                      <w:marTop w:val="0"/>
                      <w:marBottom w:val="0"/>
                      <w:divBdr>
                        <w:top w:val="none" w:sz="0" w:space="0" w:color="auto"/>
                        <w:left w:val="none" w:sz="0" w:space="0" w:color="auto"/>
                        <w:bottom w:val="none" w:sz="0" w:space="0" w:color="auto"/>
                        <w:right w:val="none" w:sz="0" w:space="0" w:color="auto"/>
                      </w:divBdr>
                    </w:div>
                  </w:divsChild>
                </w:div>
                <w:div w:id="1232422301">
                  <w:marLeft w:val="0"/>
                  <w:marRight w:val="0"/>
                  <w:marTop w:val="0"/>
                  <w:marBottom w:val="0"/>
                  <w:divBdr>
                    <w:top w:val="none" w:sz="0" w:space="0" w:color="auto"/>
                    <w:left w:val="none" w:sz="0" w:space="0" w:color="auto"/>
                    <w:bottom w:val="none" w:sz="0" w:space="0" w:color="auto"/>
                    <w:right w:val="none" w:sz="0" w:space="0" w:color="auto"/>
                  </w:divBdr>
                  <w:divsChild>
                    <w:div w:id="13677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4907">
          <w:marLeft w:val="0"/>
          <w:marRight w:val="0"/>
          <w:marTop w:val="0"/>
          <w:marBottom w:val="0"/>
          <w:divBdr>
            <w:top w:val="none" w:sz="0" w:space="0" w:color="auto"/>
            <w:left w:val="none" w:sz="0" w:space="0" w:color="auto"/>
            <w:bottom w:val="none" w:sz="0" w:space="0" w:color="auto"/>
            <w:right w:val="none" w:sz="0" w:space="0" w:color="auto"/>
          </w:divBdr>
        </w:div>
        <w:div w:id="1954706345">
          <w:marLeft w:val="0"/>
          <w:marRight w:val="0"/>
          <w:marTop w:val="0"/>
          <w:marBottom w:val="0"/>
          <w:divBdr>
            <w:top w:val="none" w:sz="0" w:space="0" w:color="auto"/>
            <w:left w:val="none" w:sz="0" w:space="0" w:color="auto"/>
            <w:bottom w:val="none" w:sz="0" w:space="0" w:color="auto"/>
            <w:right w:val="none" w:sz="0" w:space="0" w:color="auto"/>
          </w:divBdr>
        </w:div>
        <w:div w:id="1621305637">
          <w:marLeft w:val="0"/>
          <w:marRight w:val="0"/>
          <w:marTop w:val="0"/>
          <w:marBottom w:val="0"/>
          <w:divBdr>
            <w:top w:val="none" w:sz="0" w:space="0" w:color="auto"/>
            <w:left w:val="none" w:sz="0" w:space="0" w:color="auto"/>
            <w:bottom w:val="none" w:sz="0" w:space="0" w:color="auto"/>
            <w:right w:val="none" w:sz="0" w:space="0" w:color="auto"/>
          </w:divBdr>
          <w:divsChild>
            <w:div w:id="327489390">
              <w:marLeft w:val="0"/>
              <w:marRight w:val="0"/>
              <w:marTop w:val="30"/>
              <w:marBottom w:val="30"/>
              <w:divBdr>
                <w:top w:val="none" w:sz="0" w:space="0" w:color="auto"/>
                <w:left w:val="none" w:sz="0" w:space="0" w:color="auto"/>
                <w:bottom w:val="none" w:sz="0" w:space="0" w:color="auto"/>
                <w:right w:val="none" w:sz="0" w:space="0" w:color="auto"/>
              </w:divBdr>
              <w:divsChild>
                <w:div w:id="280649822">
                  <w:marLeft w:val="0"/>
                  <w:marRight w:val="0"/>
                  <w:marTop w:val="0"/>
                  <w:marBottom w:val="0"/>
                  <w:divBdr>
                    <w:top w:val="none" w:sz="0" w:space="0" w:color="auto"/>
                    <w:left w:val="none" w:sz="0" w:space="0" w:color="auto"/>
                    <w:bottom w:val="none" w:sz="0" w:space="0" w:color="auto"/>
                    <w:right w:val="none" w:sz="0" w:space="0" w:color="auto"/>
                  </w:divBdr>
                  <w:divsChild>
                    <w:div w:id="1455252741">
                      <w:marLeft w:val="0"/>
                      <w:marRight w:val="0"/>
                      <w:marTop w:val="0"/>
                      <w:marBottom w:val="0"/>
                      <w:divBdr>
                        <w:top w:val="none" w:sz="0" w:space="0" w:color="auto"/>
                        <w:left w:val="none" w:sz="0" w:space="0" w:color="auto"/>
                        <w:bottom w:val="none" w:sz="0" w:space="0" w:color="auto"/>
                        <w:right w:val="none" w:sz="0" w:space="0" w:color="auto"/>
                      </w:divBdr>
                    </w:div>
                  </w:divsChild>
                </w:div>
                <w:div w:id="513494129">
                  <w:marLeft w:val="0"/>
                  <w:marRight w:val="0"/>
                  <w:marTop w:val="0"/>
                  <w:marBottom w:val="0"/>
                  <w:divBdr>
                    <w:top w:val="none" w:sz="0" w:space="0" w:color="auto"/>
                    <w:left w:val="none" w:sz="0" w:space="0" w:color="auto"/>
                    <w:bottom w:val="none" w:sz="0" w:space="0" w:color="auto"/>
                    <w:right w:val="none" w:sz="0" w:space="0" w:color="auto"/>
                  </w:divBdr>
                  <w:divsChild>
                    <w:div w:id="527522499">
                      <w:marLeft w:val="0"/>
                      <w:marRight w:val="0"/>
                      <w:marTop w:val="0"/>
                      <w:marBottom w:val="0"/>
                      <w:divBdr>
                        <w:top w:val="none" w:sz="0" w:space="0" w:color="auto"/>
                        <w:left w:val="none" w:sz="0" w:space="0" w:color="auto"/>
                        <w:bottom w:val="none" w:sz="0" w:space="0" w:color="auto"/>
                        <w:right w:val="none" w:sz="0" w:space="0" w:color="auto"/>
                      </w:divBdr>
                    </w:div>
                  </w:divsChild>
                </w:div>
                <w:div w:id="1776824391">
                  <w:marLeft w:val="0"/>
                  <w:marRight w:val="0"/>
                  <w:marTop w:val="0"/>
                  <w:marBottom w:val="0"/>
                  <w:divBdr>
                    <w:top w:val="none" w:sz="0" w:space="0" w:color="auto"/>
                    <w:left w:val="none" w:sz="0" w:space="0" w:color="auto"/>
                    <w:bottom w:val="none" w:sz="0" w:space="0" w:color="auto"/>
                    <w:right w:val="none" w:sz="0" w:space="0" w:color="auto"/>
                  </w:divBdr>
                  <w:divsChild>
                    <w:div w:id="540748155">
                      <w:marLeft w:val="0"/>
                      <w:marRight w:val="0"/>
                      <w:marTop w:val="0"/>
                      <w:marBottom w:val="0"/>
                      <w:divBdr>
                        <w:top w:val="none" w:sz="0" w:space="0" w:color="auto"/>
                        <w:left w:val="none" w:sz="0" w:space="0" w:color="auto"/>
                        <w:bottom w:val="none" w:sz="0" w:space="0" w:color="auto"/>
                        <w:right w:val="none" w:sz="0" w:space="0" w:color="auto"/>
                      </w:divBdr>
                    </w:div>
                  </w:divsChild>
                </w:div>
                <w:div w:id="976833297">
                  <w:marLeft w:val="0"/>
                  <w:marRight w:val="0"/>
                  <w:marTop w:val="0"/>
                  <w:marBottom w:val="0"/>
                  <w:divBdr>
                    <w:top w:val="none" w:sz="0" w:space="0" w:color="auto"/>
                    <w:left w:val="none" w:sz="0" w:space="0" w:color="auto"/>
                    <w:bottom w:val="none" w:sz="0" w:space="0" w:color="auto"/>
                    <w:right w:val="none" w:sz="0" w:space="0" w:color="auto"/>
                  </w:divBdr>
                  <w:divsChild>
                    <w:div w:id="683551989">
                      <w:marLeft w:val="0"/>
                      <w:marRight w:val="0"/>
                      <w:marTop w:val="0"/>
                      <w:marBottom w:val="0"/>
                      <w:divBdr>
                        <w:top w:val="none" w:sz="0" w:space="0" w:color="auto"/>
                        <w:left w:val="none" w:sz="0" w:space="0" w:color="auto"/>
                        <w:bottom w:val="none" w:sz="0" w:space="0" w:color="auto"/>
                        <w:right w:val="none" w:sz="0" w:space="0" w:color="auto"/>
                      </w:divBdr>
                    </w:div>
                  </w:divsChild>
                </w:div>
                <w:div w:id="825509920">
                  <w:marLeft w:val="0"/>
                  <w:marRight w:val="0"/>
                  <w:marTop w:val="0"/>
                  <w:marBottom w:val="0"/>
                  <w:divBdr>
                    <w:top w:val="none" w:sz="0" w:space="0" w:color="auto"/>
                    <w:left w:val="none" w:sz="0" w:space="0" w:color="auto"/>
                    <w:bottom w:val="none" w:sz="0" w:space="0" w:color="auto"/>
                    <w:right w:val="none" w:sz="0" w:space="0" w:color="auto"/>
                  </w:divBdr>
                  <w:divsChild>
                    <w:div w:id="1713309881">
                      <w:marLeft w:val="0"/>
                      <w:marRight w:val="0"/>
                      <w:marTop w:val="0"/>
                      <w:marBottom w:val="0"/>
                      <w:divBdr>
                        <w:top w:val="none" w:sz="0" w:space="0" w:color="auto"/>
                        <w:left w:val="none" w:sz="0" w:space="0" w:color="auto"/>
                        <w:bottom w:val="none" w:sz="0" w:space="0" w:color="auto"/>
                        <w:right w:val="none" w:sz="0" w:space="0" w:color="auto"/>
                      </w:divBdr>
                    </w:div>
                  </w:divsChild>
                </w:div>
                <w:div w:id="1874533260">
                  <w:marLeft w:val="0"/>
                  <w:marRight w:val="0"/>
                  <w:marTop w:val="0"/>
                  <w:marBottom w:val="0"/>
                  <w:divBdr>
                    <w:top w:val="none" w:sz="0" w:space="0" w:color="auto"/>
                    <w:left w:val="none" w:sz="0" w:space="0" w:color="auto"/>
                    <w:bottom w:val="none" w:sz="0" w:space="0" w:color="auto"/>
                    <w:right w:val="none" w:sz="0" w:space="0" w:color="auto"/>
                  </w:divBdr>
                  <w:divsChild>
                    <w:div w:id="311563288">
                      <w:marLeft w:val="0"/>
                      <w:marRight w:val="0"/>
                      <w:marTop w:val="0"/>
                      <w:marBottom w:val="0"/>
                      <w:divBdr>
                        <w:top w:val="none" w:sz="0" w:space="0" w:color="auto"/>
                        <w:left w:val="none" w:sz="0" w:space="0" w:color="auto"/>
                        <w:bottom w:val="none" w:sz="0" w:space="0" w:color="auto"/>
                        <w:right w:val="none" w:sz="0" w:space="0" w:color="auto"/>
                      </w:divBdr>
                    </w:div>
                  </w:divsChild>
                </w:div>
                <w:div w:id="2126465672">
                  <w:marLeft w:val="0"/>
                  <w:marRight w:val="0"/>
                  <w:marTop w:val="0"/>
                  <w:marBottom w:val="0"/>
                  <w:divBdr>
                    <w:top w:val="none" w:sz="0" w:space="0" w:color="auto"/>
                    <w:left w:val="none" w:sz="0" w:space="0" w:color="auto"/>
                    <w:bottom w:val="none" w:sz="0" w:space="0" w:color="auto"/>
                    <w:right w:val="none" w:sz="0" w:space="0" w:color="auto"/>
                  </w:divBdr>
                  <w:divsChild>
                    <w:div w:id="1246500739">
                      <w:marLeft w:val="0"/>
                      <w:marRight w:val="0"/>
                      <w:marTop w:val="0"/>
                      <w:marBottom w:val="0"/>
                      <w:divBdr>
                        <w:top w:val="none" w:sz="0" w:space="0" w:color="auto"/>
                        <w:left w:val="none" w:sz="0" w:space="0" w:color="auto"/>
                        <w:bottom w:val="none" w:sz="0" w:space="0" w:color="auto"/>
                        <w:right w:val="none" w:sz="0" w:space="0" w:color="auto"/>
                      </w:divBdr>
                    </w:div>
                  </w:divsChild>
                </w:div>
                <w:div w:id="142628213">
                  <w:marLeft w:val="0"/>
                  <w:marRight w:val="0"/>
                  <w:marTop w:val="0"/>
                  <w:marBottom w:val="0"/>
                  <w:divBdr>
                    <w:top w:val="none" w:sz="0" w:space="0" w:color="auto"/>
                    <w:left w:val="none" w:sz="0" w:space="0" w:color="auto"/>
                    <w:bottom w:val="none" w:sz="0" w:space="0" w:color="auto"/>
                    <w:right w:val="none" w:sz="0" w:space="0" w:color="auto"/>
                  </w:divBdr>
                  <w:divsChild>
                    <w:div w:id="1454330429">
                      <w:marLeft w:val="0"/>
                      <w:marRight w:val="0"/>
                      <w:marTop w:val="0"/>
                      <w:marBottom w:val="0"/>
                      <w:divBdr>
                        <w:top w:val="none" w:sz="0" w:space="0" w:color="auto"/>
                        <w:left w:val="none" w:sz="0" w:space="0" w:color="auto"/>
                        <w:bottom w:val="none" w:sz="0" w:space="0" w:color="auto"/>
                        <w:right w:val="none" w:sz="0" w:space="0" w:color="auto"/>
                      </w:divBdr>
                    </w:div>
                  </w:divsChild>
                </w:div>
                <w:div w:id="298190973">
                  <w:marLeft w:val="0"/>
                  <w:marRight w:val="0"/>
                  <w:marTop w:val="0"/>
                  <w:marBottom w:val="0"/>
                  <w:divBdr>
                    <w:top w:val="none" w:sz="0" w:space="0" w:color="auto"/>
                    <w:left w:val="none" w:sz="0" w:space="0" w:color="auto"/>
                    <w:bottom w:val="none" w:sz="0" w:space="0" w:color="auto"/>
                    <w:right w:val="none" w:sz="0" w:space="0" w:color="auto"/>
                  </w:divBdr>
                  <w:divsChild>
                    <w:div w:id="320040341">
                      <w:marLeft w:val="0"/>
                      <w:marRight w:val="0"/>
                      <w:marTop w:val="0"/>
                      <w:marBottom w:val="0"/>
                      <w:divBdr>
                        <w:top w:val="none" w:sz="0" w:space="0" w:color="auto"/>
                        <w:left w:val="none" w:sz="0" w:space="0" w:color="auto"/>
                        <w:bottom w:val="none" w:sz="0" w:space="0" w:color="auto"/>
                        <w:right w:val="none" w:sz="0" w:space="0" w:color="auto"/>
                      </w:divBdr>
                    </w:div>
                  </w:divsChild>
                </w:div>
                <w:div w:id="313029149">
                  <w:marLeft w:val="0"/>
                  <w:marRight w:val="0"/>
                  <w:marTop w:val="0"/>
                  <w:marBottom w:val="0"/>
                  <w:divBdr>
                    <w:top w:val="none" w:sz="0" w:space="0" w:color="auto"/>
                    <w:left w:val="none" w:sz="0" w:space="0" w:color="auto"/>
                    <w:bottom w:val="none" w:sz="0" w:space="0" w:color="auto"/>
                    <w:right w:val="none" w:sz="0" w:space="0" w:color="auto"/>
                  </w:divBdr>
                  <w:divsChild>
                    <w:div w:id="659231689">
                      <w:marLeft w:val="0"/>
                      <w:marRight w:val="0"/>
                      <w:marTop w:val="0"/>
                      <w:marBottom w:val="0"/>
                      <w:divBdr>
                        <w:top w:val="none" w:sz="0" w:space="0" w:color="auto"/>
                        <w:left w:val="none" w:sz="0" w:space="0" w:color="auto"/>
                        <w:bottom w:val="none" w:sz="0" w:space="0" w:color="auto"/>
                        <w:right w:val="none" w:sz="0" w:space="0" w:color="auto"/>
                      </w:divBdr>
                    </w:div>
                  </w:divsChild>
                </w:div>
                <w:div w:id="1509976814">
                  <w:marLeft w:val="0"/>
                  <w:marRight w:val="0"/>
                  <w:marTop w:val="0"/>
                  <w:marBottom w:val="0"/>
                  <w:divBdr>
                    <w:top w:val="none" w:sz="0" w:space="0" w:color="auto"/>
                    <w:left w:val="none" w:sz="0" w:space="0" w:color="auto"/>
                    <w:bottom w:val="none" w:sz="0" w:space="0" w:color="auto"/>
                    <w:right w:val="none" w:sz="0" w:space="0" w:color="auto"/>
                  </w:divBdr>
                  <w:divsChild>
                    <w:div w:id="2033064340">
                      <w:marLeft w:val="0"/>
                      <w:marRight w:val="0"/>
                      <w:marTop w:val="0"/>
                      <w:marBottom w:val="0"/>
                      <w:divBdr>
                        <w:top w:val="none" w:sz="0" w:space="0" w:color="auto"/>
                        <w:left w:val="none" w:sz="0" w:space="0" w:color="auto"/>
                        <w:bottom w:val="none" w:sz="0" w:space="0" w:color="auto"/>
                        <w:right w:val="none" w:sz="0" w:space="0" w:color="auto"/>
                      </w:divBdr>
                    </w:div>
                  </w:divsChild>
                </w:div>
                <w:div w:id="111675395">
                  <w:marLeft w:val="0"/>
                  <w:marRight w:val="0"/>
                  <w:marTop w:val="0"/>
                  <w:marBottom w:val="0"/>
                  <w:divBdr>
                    <w:top w:val="none" w:sz="0" w:space="0" w:color="auto"/>
                    <w:left w:val="none" w:sz="0" w:space="0" w:color="auto"/>
                    <w:bottom w:val="none" w:sz="0" w:space="0" w:color="auto"/>
                    <w:right w:val="none" w:sz="0" w:space="0" w:color="auto"/>
                  </w:divBdr>
                  <w:divsChild>
                    <w:div w:id="1563980665">
                      <w:marLeft w:val="0"/>
                      <w:marRight w:val="0"/>
                      <w:marTop w:val="0"/>
                      <w:marBottom w:val="0"/>
                      <w:divBdr>
                        <w:top w:val="none" w:sz="0" w:space="0" w:color="auto"/>
                        <w:left w:val="none" w:sz="0" w:space="0" w:color="auto"/>
                        <w:bottom w:val="none" w:sz="0" w:space="0" w:color="auto"/>
                        <w:right w:val="none" w:sz="0" w:space="0" w:color="auto"/>
                      </w:divBdr>
                    </w:div>
                  </w:divsChild>
                </w:div>
                <w:div w:id="149370592">
                  <w:marLeft w:val="0"/>
                  <w:marRight w:val="0"/>
                  <w:marTop w:val="0"/>
                  <w:marBottom w:val="0"/>
                  <w:divBdr>
                    <w:top w:val="none" w:sz="0" w:space="0" w:color="auto"/>
                    <w:left w:val="none" w:sz="0" w:space="0" w:color="auto"/>
                    <w:bottom w:val="none" w:sz="0" w:space="0" w:color="auto"/>
                    <w:right w:val="none" w:sz="0" w:space="0" w:color="auto"/>
                  </w:divBdr>
                  <w:divsChild>
                    <w:div w:id="1632204762">
                      <w:marLeft w:val="0"/>
                      <w:marRight w:val="0"/>
                      <w:marTop w:val="0"/>
                      <w:marBottom w:val="0"/>
                      <w:divBdr>
                        <w:top w:val="none" w:sz="0" w:space="0" w:color="auto"/>
                        <w:left w:val="none" w:sz="0" w:space="0" w:color="auto"/>
                        <w:bottom w:val="none" w:sz="0" w:space="0" w:color="auto"/>
                        <w:right w:val="none" w:sz="0" w:space="0" w:color="auto"/>
                      </w:divBdr>
                    </w:div>
                  </w:divsChild>
                </w:div>
                <w:div w:id="1920941658">
                  <w:marLeft w:val="0"/>
                  <w:marRight w:val="0"/>
                  <w:marTop w:val="0"/>
                  <w:marBottom w:val="0"/>
                  <w:divBdr>
                    <w:top w:val="none" w:sz="0" w:space="0" w:color="auto"/>
                    <w:left w:val="none" w:sz="0" w:space="0" w:color="auto"/>
                    <w:bottom w:val="none" w:sz="0" w:space="0" w:color="auto"/>
                    <w:right w:val="none" w:sz="0" w:space="0" w:color="auto"/>
                  </w:divBdr>
                  <w:divsChild>
                    <w:div w:id="1281759423">
                      <w:marLeft w:val="0"/>
                      <w:marRight w:val="0"/>
                      <w:marTop w:val="0"/>
                      <w:marBottom w:val="0"/>
                      <w:divBdr>
                        <w:top w:val="none" w:sz="0" w:space="0" w:color="auto"/>
                        <w:left w:val="none" w:sz="0" w:space="0" w:color="auto"/>
                        <w:bottom w:val="none" w:sz="0" w:space="0" w:color="auto"/>
                        <w:right w:val="none" w:sz="0" w:space="0" w:color="auto"/>
                      </w:divBdr>
                    </w:div>
                  </w:divsChild>
                </w:div>
                <w:div w:id="1191919030">
                  <w:marLeft w:val="0"/>
                  <w:marRight w:val="0"/>
                  <w:marTop w:val="0"/>
                  <w:marBottom w:val="0"/>
                  <w:divBdr>
                    <w:top w:val="none" w:sz="0" w:space="0" w:color="auto"/>
                    <w:left w:val="none" w:sz="0" w:space="0" w:color="auto"/>
                    <w:bottom w:val="none" w:sz="0" w:space="0" w:color="auto"/>
                    <w:right w:val="none" w:sz="0" w:space="0" w:color="auto"/>
                  </w:divBdr>
                  <w:divsChild>
                    <w:div w:id="747458083">
                      <w:marLeft w:val="0"/>
                      <w:marRight w:val="0"/>
                      <w:marTop w:val="0"/>
                      <w:marBottom w:val="0"/>
                      <w:divBdr>
                        <w:top w:val="none" w:sz="0" w:space="0" w:color="auto"/>
                        <w:left w:val="none" w:sz="0" w:space="0" w:color="auto"/>
                        <w:bottom w:val="none" w:sz="0" w:space="0" w:color="auto"/>
                        <w:right w:val="none" w:sz="0" w:space="0" w:color="auto"/>
                      </w:divBdr>
                    </w:div>
                  </w:divsChild>
                </w:div>
                <w:div w:id="1897275706">
                  <w:marLeft w:val="0"/>
                  <w:marRight w:val="0"/>
                  <w:marTop w:val="0"/>
                  <w:marBottom w:val="0"/>
                  <w:divBdr>
                    <w:top w:val="none" w:sz="0" w:space="0" w:color="auto"/>
                    <w:left w:val="none" w:sz="0" w:space="0" w:color="auto"/>
                    <w:bottom w:val="none" w:sz="0" w:space="0" w:color="auto"/>
                    <w:right w:val="none" w:sz="0" w:space="0" w:color="auto"/>
                  </w:divBdr>
                  <w:divsChild>
                    <w:div w:id="442381475">
                      <w:marLeft w:val="0"/>
                      <w:marRight w:val="0"/>
                      <w:marTop w:val="0"/>
                      <w:marBottom w:val="0"/>
                      <w:divBdr>
                        <w:top w:val="none" w:sz="0" w:space="0" w:color="auto"/>
                        <w:left w:val="none" w:sz="0" w:space="0" w:color="auto"/>
                        <w:bottom w:val="none" w:sz="0" w:space="0" w:color="auto"/>
                        <w:right w:val="none" w:sz="0" w:space="0" w:color="auto"/>
                      </w:divBdr>
                    </w:div>
                  </w:divsChild>
                </w:div>
                <w:div w:id="1192570021">
                  <w:marLeft w:val="0"/>
                  <w:marRight w:val="0"/>
                  <w:marTop w:val="0"/>
                  <w:marBottom w:val="0"/>
                  <w:divBdr>
                    <w:top w:val="none" w:sz="0" w:space="0" w:color="auto"/>
                    <w:left w:val="none" w:sz="0" w:space="0" w:color="auto"/>
                    <w:bottom w:val="none" w:sz="0" w:space="0" w:color="auto"/>
                    <w:right w:val="none" w:sz="0" w:space="0" w:color="auto"/>
                  </w:divBdr>
                  <w:divsChild>
                    <w:div w:id="873932044">
                      <w:marLeft w:val="0"/>
                      <w:marRight w:val="0"/>
                      <w:marTop w:val="0"/>
                      <w:marBottom w:val="0"/>
                      <w:divBdr>
                        <w:top w:val="none" w:sz="0" w:space="0" w:color="auto"/>
                        <w:left w:val="none" w:sz="0" w:space="0" w:color="auto"/>
                        <w:bottom w:val="none" w:sz="0" w:space="0" w:color="auto"/>
                        <w:right w:val="none" w:sz="0" w:space="0" w:color="auto"/>
                      </w:divBdr>
                    </w:div>
                  </w:divsChild>
                </w:div>
                <w:div w:id="959409769">
                  <w:marLeft w:val="0"/>
                  <w:marRight w:val="0"/>
                  <w:marTop w:val="0"/>
                  <w:marBottom w:val="0"/>
                  <w:divBdr>
                    <w:top w:val="none" w:sz="0" w:space="0" w:color="auto"/>
                    <w:left w:val="none" w:sz="0" w:space="0" w:color="auto"/>
                    <w:bottom w:val="none" w:sz="0" w:space="0" w:color="auto"/>
                    <w:right w:val="none" w:sz="0" w:space="0" w:color="auto"/>
                  </w:divBdr>
                  <w:divsChild>
                    <w:div w:id="1291205267">
                      <w:marLeft w:val="0"/>
                      <w:marRight w:val="0"/>
                      <w:marTop w:val="0"/>
                      <w:marBottom w:val="0"/>
                      <w:divBdr>
                        <w:top w:val="none" w:sz="0" w:space="0" w:color="auto"/>
                        <w:left w:val="none" w:sz="0" w:space="0" w:color="auto"/>
                        <w:bottom w:val="none" w:sz="0" w:space="0" w:color="auto"/>
                        <w:right w:val="none" w:sz="0" w:space="0" w:color="auto"/>
                      </w:divBdr>
                    </w:div>
                  </w:divsChild>
                </w:div>
                <w:div w:id="829831159">
                  <w:marLeft w:val="0"/>
                  <w:marRight w:val="0"/>
                  <w:marTop w:val="0"/>
                  <w:marBottom w:val="0"/>
                  <w:divBdr>
                    <w:top w:val="none" w:sz="0" w:space="0" w:color="auto"/>
                    <w:left w:val="none" w:sz="0" w:space="0" w:color="auto"/>
                    <w:bottom w:val="none" w:sz="0" w:space="0" w:color="auto"/>
                    <w:right w:val="none" w:sz="0" w:space="0" w:color="auto"/>
                  </w:divBdr>
                  <w:divsChild>
                    <w:div w:id="1497724254">
                      <w:marLeft w:val="0"/>
                      <w:marRight w:val="0"/>
                      <w:marTop w:val="0"/>
                      <w:marBottom w:val="0"/>
                      <w:divBdr>
                        <w:top w:val="none" w:sz="0" w:space="0" w:color="auto"/>
                        <w:left w:val="none" w:sz="0" w:space="0" w:color="auto"/>
                        <w:bottom w:val="none" w:sz="0" w:space="0" w:color="auto"/>
                        <w:right w:val="none" w:sz="0" w:space="0" w:color="auto"/>
                      </w:divBdr>
                    </w:div>
                  </w:divsChild>
                </w:div>
                <w:div w:id="94176424">
                  <w:marLeft w:val="0"/>
                  <w:marRight w:val="0"/>
                  <w:marTop w:val="0"/>
                  <w:marBottom w:val="0"/>
                  <w:divBdr>
                    <w:top w:val="none" w:sz="0" w:space="0" w:color="auto"/>
                    <w:left w:val="none" w:sz="0" w:space="0" w:color="auto"/>
                    <w:bottom w:val="none" w:sz="0" w:space="0" w:color="auto"/>
                    <w:right w:val="none" w:sz="0" w:space="0" w:color="auto"/>
                  </w:divBdr>
                  <w:divsChild>
                    <w:div w:id="409884858">
                      <w:marLeft w:val="0"/>
                      <w:marRight w:val="0"/>
                      <w:marTop w:val="0"/>
                      <w:marBottom w:val="0"/>
                      <w:divBdr>
                        <w:top w:val="none" w:sz="0" w:space="0" w:color="auto"/>
                        <w:left w:val="none" w:sz="0" w:space="0" w:color="auto"/>
                        <w:bottom w:val="none" w:sz="0" w:space="0" w:color="auto"/>
                        <w:right w:val="none" w:sz="0" w:space="0" w:color="auto"/>
                      </w:divBdr>
                    </w:div>
                  </w:divsChild>
                </w:div>
                <w:div w:id="425928141">
                  <w:marLeft w:val="0"/>
                  <w:marRight w:val="0"/>
                  <w:marTop w:val="0"/>
                  <w:marBottom w:val="0"/>
                  <w:divBdr>
                    <w:top w:val="none" w:sz="0" w:space="0" w:color="auto"/>
                    <w:left w:val="none" w:sz="0" w:space="0" w:color="auto"/>
                    <w:bottom w:val="none" w:sz="0" w:space="0" w:color="auto"/>
                    <w:right w:val="none" w:sz="0" w:space="0" w:color="auto"/>
                  </w:divBdr>
                  <w:divsChild>
                    <w:div w:id="948857440">
                      <w:marLeft w:val="0"/>
                      <w:marRight w:val="0"/>
                      <w:marTop w:val="0"/>
                      <w:marBottom w:val="0"/>
                      <w:divBdr>
                        <w:top w:val="none" w:sz="0" w:space="0" w:color="auto"/>
                        <w:left w:val="none" w:sz="0" w:space="0" w:color="auto"/>
                        <w:bottom w:val="none" w:sz="0" w:space="0" w:color="auto"/>
                        <w:right w:val="none" w:sz="0" w:space="0" w:color="auto"/>
                      </w:divBdr>
                    </w:div>
                  </w:divsChild>
                </w:div>
                <w:div w:id="1108694137">
                  <w:marLeft w:val="0"/>
                  <w:marRight w:val="0"/>
                  <w:marTop w:val="0"/>
                  <w:marBottom w:val="0"/>
                  <w:divBdr>
                    <w:top w:val="none" w:sz="0" w:space="0" w:color="auto"/>
                    <w:left w:val="none" w:sz="0" w:space="0" w:color="auto"/>
                    <w:bottom w:val="none" w:sz="0" w:space="0" w:color="auto"/>
                    <w:right w:val="none" w:sz="0" w:space="0" w:color="auto"/>
                  </w:divBdr>
                  <w:divsChild>
                    <w:div w:id="840967295">
                      <w:marLeft w:val="0"/>
                      <w:marRight w:val="0"/>
                      <w:marTop w:val="0"/>
                      <w:marBottom w:val="0"/>
                      <w:divBdr>
                        <w:top w:val="none" w:sz="0" w:space="0" w:color="auto"/>
                        <w:left w:val="none" w:sz="0" w:space="0" w:color="auto"/>
                        <w:bottom w:val="none" w:sz="0" w:space="0" w:color="auto"/>
                        <w:right w:val="none" w:sz="0" w:space="0" w:color="auto"/>
                      </w:divBdr>
                    </w:div>
                  </w:divsChild>
                </w:div>
                <w:div w:id="852256641">
                  <w:marLeft w:val="0"/>
                  <w:marRight w:val="0"/>
                  <w:marTop w:val="0"/>
                  <w:marBottom w:val="0"/>
                  <w:divBdr>
                    <w:top w:val="none" w:sz="0" w:space="0" w:color="auto"/>
                    <w:left w:val="none" w:sz="0" w:space="0" w:color="auto"/>
                    <w:bottom w:val="none" w:sz="0" w:space="0" w:color="auto"/>
                    <w:right w:val="none" w:sz="0" w:space="0" w:color="auto"/>
                  </w:divBdr>
                  <w:divsChild>
                    <w:div w:id="1429423437">
                      <w:marLeft w:val="0"/>
                      <w:marRight w:val="0"/>
                      <w:marTop w:val="0"/>
                      <w:marBottom w:val="0"/>
                      <w:divBdr>
                        <w:top w:val="none" w:sz="0" w:space="0" w:color="auto"/>
                        <w:left w:val="none" w:sz="0" w:space="0" w:color="auto"/>
                        <w:bottom w:val="none" w:sz="0" w:space="0" w:color="auto"/>
                        <w:right w:val="none" w:sz="0" w:space="0" w:color="auto"/>
                      </w:divBdr>
                    </w:div>
                  </w:divsChild>
                </w:div>
                <w:div w:id="1585215601">
                  <w:marLeft w:val="0"/>
                  <w:marRight w:val="0"/>
                  <w:marTop w:val="0"/>
                  <w:marBottom w:val="0"/>
                  <w:divBdr>
                    <w:top w:val="none" w:sz="0" w:space="0" w:color="auto"/>
                    <w:left w:val="none" w:sz="0" w:space="0" w:color="auto"/>
                    <w:bottom w:val="none" w:sz="0" w:space="0" w:color="auto"/>
                    <w:right w:val="none" w:sz="0" w:space="0" w:color="auto"/>
                  </w:divBdr>
                  <w:divsChild>
                    <w:div w:id="1476727618">
                      <w:marLeft w:val="0"/>
                      <w:marRight w:val="0"/>
                      <w:marTop w:val="0"/>
                      <w:marBottom w:val="0"/>
                      <w:divBdr>
                        <w:top w:val="none" w:sz="0" w:space="0" w:color="auto"/>
                        <w:left w:val="none" w:sz="0" w:space="0" w:color="auto"/>
                        <w:bottom w:val="none" w:sz="0" w:space="0" w:color="auto"/>
                        <w:right w:val="none" w:sz="0" w:space="0" w:color="auto"/>
                      </w:divBdr>
                    </w:div>
                  </w:divsChild>
                </w:div>
                <w:div w:id="1095443901">
                  <w:marLeft w:val="0"/>
                  <w:marRight w:val="0"/>
                  <w:marTop w:val="0"/>
                  <w:marBottom w:val="0"/>
                  <w:divBdr>
                    <w:top w:val="none" w:sz="0" w:space="0" w:color="auto"/>
                    <w:left w:val="none" w:sz="0" w:space="0" w:color="auto"/>
                    <w:bottom w:val="none" w:sz="0" w:space="0" w:color="auto"/>
                    <w:right w:val="none" w:sz="0" w:space="0" w:color="auto"/>
                  </w:divBdr>
                  <w:divsChild>
                    <w:div w:id="1112437740">
                      <w:marLeft w:val="0"/>
                      <w:marRight w:val="0"/>
                      <w:marTop w:val="0"/>
                      <w:marBottom w:val="0"/>
                      <w:divBdr>
                        <w:top w:val="none" w:sz="0" w:space="0" w:color="auto"/>
                        <w:left w:val="none" w:sz="0" w:space="0" w:color="auto"/>
                        <w:bottom w:val="none" w:sz="0" w:space="0" w:color="auto"/>
                        <w:right w:val="none" w:sz="0" w:space="0" w:color="auto"/>
                      </w:divBdr>
                    </w:div>
                  </w:divsChild>
                </w:div>
                <w:div w:id="1964652085">
                  <w:marLeft w:val="0"/>
                  <w:marRight w:val="0"/>
                  <w:marTop w:val="0"/>
                  <w:marBottom w:val="0"/>
                  <w:divBdr>
                    <w:top w:val="none" w:sz="0" w:space="0" w:color="auto"/>
                    <w:left w:val="none" w:sz="0" w:space="0" w:color="auto"/>
                    <w:bottom w:val="none" w:sz="0" w:space="0" w:color="auto"/>
                    <w:right w:val="none" w:sz="0" w:space="0" w:color="auto"/>
                  </w:divBdr>
                  <w:divsChild>
                    <w:div w:id="1154487771">
                      <w:marLeft w:val="0"/>
                      <w:marRight w:val="0"/>
                      <w:marTop w:val="0"/>
                      <w:marBottom w:val="0"/>
                      <w:divBdr>
                        <w:top w:val="none" w:sz="0" w:space="0" w:color="auto"/>
                        <w:left w:val="none" w:sz="0" w:space="0" w:color="auto"/>
                        <w:bottom w:val="none" w:sz="0" w:space="0" w:color="auto"/>
                        <w:right w:val="none" w:sz="0" w:space="0" w:color="auto"/>
                      </w:divBdr>
                    </w:div>
                  </w:divsChild>
                </w:div>
                <w:div w:id="1969969355">
                  <w:marLeft w:val="0"/>
                  <w:marRight w:val="0"/>
                  <w:marTop w:val="0"/>
                  <w:marBottom w:val="0"/>
                  <w:divBdr>
                    <w:top w:val="none" w:sz="0" w:space="0" w:color="auto"/>
                    <w:left w:val="none" w:sz="0" w:space="0" w:color="auto"/>
                    <w:bottom w:val="none" w:sz="0" w:space="0" w:color="auto"/>
                    <w:right w:val="none" w:sz="0" w:space="0" w:color="auto"/>
                  </w:divBdr>
                  <w:divsChild>
                    <w:div w:id="395083608">
                      <w:marLeft w:val="0"/>
                      <w:marRight w:val="0"/>
                      <w:marTop w:val="0"/>
                      <w:marBottom w:val="0"/>
                      <w:divBdr>
                        <w:top w:val="none" w:sz="0" w:space="0" w:color="auto"/>
                        <w:left w:val="none" w:sz="0" w:space="0" w:color="auto"/>
                        <w:bottom w:val="none" w:sz="0" w:space="0" w:color="auto"/>
                        <w:right w:val="none" w:sz="0" w:space="0" w:color="auto"/>
                      </w:divBdr>
                    </w:div>
                  </w:divsChild>
                </w:div>
                <w:div w:id="2056460663">
                  <w:marLeft w:val="0"/>
                  <w:marRight w:val="0"/>
                  <w:marTop w:val="0"/>
                  <w:marBottom w:val="0"/>
                  <w:divBdr>
                    <w:top w:val="none" w:sz="0" w:space="0" w:color="auto"/>
                    <w:left w:val="none" w:sz="0" w:space="0" w:color="auto"/>
                    <w:bottom w:val="none" w:sz="0" w:space="0" w:color="auto"/>
                    <w:right w:val="none" w:sz="0" w:space="0" w:color="auto"/>
                  </w:divBdr>
                  <w:divsChild>
                    <w:div w:id="2123570545">
                      <w:marLeft w:val="0"/>
                      <w:marRight w:val="0"/>
                      <w:marTop w:val="0"/>
                      <w:marBottom w:val="0"/>
                      <w:divBdr>
                        <w:top w:val="none" w:sz="0" w:space="0" w:color="auto"/>
                        <w:left w:val="none" w:sz="0" w:space="0" w:color="auto"/>
                        <w:bottom w:val="none" w:sz="0" w:space="0" w:color="auto"/>
                        <w:right w:val="none" w:sz="0" w:space="0" w:color="auto"/>
                      </w:divBdr>
                    </w:div>
                  </w:divsChild>
                </w:div>
                <w:div w:id="271866713">
                  <w:marLeft w:val="0"/>
                  <w:marRight w:val="0"/>
                  <w:marTop w:val="0"/>
                  <w:marBottom w:val="0"/>
                  <w:divBdr>
                    <w:top w:val="none" w:sz="0" w:space="0" w:color="auto"/>
                    <w:left w:val="none" w:sz="0" w:space="0" w:color="auto"/>
                    <w:bottom w:val="none" w:sz="0" w:space="0" w:color="auto"/>
                    <w:right w:val="none" w:sz="0" w:space="0" w:color="auto"/>
                  </w:divBdr>
                  <w:divsChild>
                    <w:div w:id="70742695">
                      <w:marLeft w:val="0"/>
                      <w:marRight w:val="0"/>
                      <w:marTop w:val="0"/>
                      <w:marBottom w:val="0"/>
                      <w:divBdr>
                        <w:top w:val="none" w:sz="0" w:space="0" w:color="auto"/>
                        <w:left w:val="none" w:sz="0" w:space="0" w:color="auto"/>
                        <w:bottom w:val="none" w:sz="0" w:space="0" w:color="auto"/>
                        <w:right w:val="none" w:sz="0" w:space="0" w:color="auto"/>
                      </w:divBdr>
                    </w:div>
                  </w:divsChild>
                </w:div>
                <w:div w:id="20328748">
                  <w:marLeft w:val="0"/>
                  <w:marRight w:val="0"/>
                  <w:marTop w:val="0"/>
                  <w:marBottom w:val="0"/>
                  <w:divBdr>
                    <w:top w:val="none" w:sz="0" w:space="0" w:color="auto"/>
                    <w:left w:val="none" w:sz="0" w:space="0" w:color="auto"/>
                    <w:bottom w:val="none" w:sz="0" w:space="0" w:color="auto"/>
                    <w:right w:val="none" w:sz="0" w:space="0" w:color="auto"/>
                  </w:divBdr>
                  <w:divsChild>
                    <w:div w:id="1593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96402077">
          <w:marLeft w:val="0"/>
          <w:marRight w:val="0"/>
          <w:marTop w:val="0"/>
          <w:marBottom w:val="0"/>
          <w:divBdr>
            <w:top w:val="none" w:sz="0" w:space="0" w:color="auto"/>
            <w:left w:val="none" w:sz="0" w:space="0" w:color="auto"/>
            <w:bottom w:val="none" w:sz="0" w:space="0" w:color="auto"/>
            <w:right w:val="none" w:sz="0" w:space="0" w:color="auto"/>
          </w:divBdr>
        </w:div>
        <w:div w:id="167062698">
          <w:marLeft w:val="0"/>
          <w:marRight w:val="0"/>
          <w:marTop w:val="0"/>
          <w:marBottom w:val="0"/>
          <w:divBdr>
            <w:top w:val="none" w:sz="0" w:space="0" w:color="auto"/>
            <w:left w:val="none" w:sz="0" w:space="0" w:color="auto"/>
            <w:bottom w:val="none" w:sz="0" w:space="0" w:color="auto"/>
            <w:right w:val="none" w:sz="0" w:space="0" w:color="auto"/>
          </w:divBdr>
        </w:div>
      </w:divsChild>
    </w:div>
    <w:div w:id="87847257">
      <w:bodyDiv w:val="1"/>
      <w:marLeft w:val="0"/>
      <w:marRight w:val="0"/>
      <w:marTop w:val="0"/>
      <w:marBottom w:val="0"/>
      <w:divBdr>
        <w:top w:val="none" w:sz="0" w:space="0" w:color="auto"/>
        <w:left w:val="none" w:sz="0" w:space="0" w:color="auto"/>
        <w:bottom w:val="none" w:sz="0" w:space="0" w:color="auto"/>
        <w:right w:val="none" w:sz="0" w:space="0" w:color="auto"/>
      </w:divBdr>
      <w:divsChild>
        <w:div w:id="860244266">
          <w:marLeft w:val="0"/>
          <w:marRight w:val="0"/>
          <w:marTop w:val="0"/>
          <w:marBottom w:val="0"/>
          <w:divBdr>
            <w:top w:val="none" w:sz="0" w:space="0" w:color="auto"/>
            <w:left w:val="none" w:sz="0" w:space="0" w:color="auto"/>
            <w:bottom w:val="none" w:sz="0" w:space="0" w:color="auto"/>
            <w:right w:val="none" w:sz="0" w:space="0" w:color="auto"/>
          </w:divBdr>
        </w:div>
        <w:div w:id="1709144736">
          <w:marLeft w:val="0"/>
          <w:marRight w:val="0"/>
          <w:marTop w:val="0"/>
          <w:marBottom w:val="0"/>
          <w:divBdr>
            <w:top w:val="none" w:sz="0" w:space="0" w:color="auto"/>
            <w:left w:val="none" w:sz="0" w:space="0" w:color="auto"/>
            <w:bottom w:val="none" w:sz="0" w:space="0" w:color="auto"/>
            <w:right w:val="none" w:sz="0" w:space="0" w:color="auto"/>
          </w:divBdr>
        </w:div>
      </w:divsChild>
    </w:div>
    <w:div w:id="100152745">
      <w:bodyDiv w:val="1"/>
      <w:marLeft w:val="0"/>
      <w:marRight w:val="0"/>
      <w:marTop w:val="0"/>
      <w:marBottom w:val="0"/>
      <w:divBdr>
        <w:top w:val="none" w:sz="0" w:space="0" w:color="auto"/>
        <w:left w:val="none" w:sz="0" w:space="0" w:color="auto"/>
        <w:bottom w:val="none" w:sz="0" w:space="0" w:color="auto"/>
        <w:right w:val="none" w:sz="0" w:space="0" w:color="auto"/>
      </w:divBdr>
      <w:divsChild>
        <w:div w:id="1444812490">
          <w:marLeft w:val="0"/>
          <w:marRight w:val="0"/>
          <w:marTop w:val="0"/>
          <w:marBottom w:val="0"/>
          <w:divBdr>
            <w:top w:val="none" w:sz="0" w:space="0" w:color="auto"/>
            <w:left w:val="none" w:sz="0" w:space="0" w:color="auto"/>
            <w:bottom w:val="none" w:sz="0" w:space="0" w:color="auto"/>
            <w:right w:val="none" w:sz="0" w:space="0" w:color="auto"/>
          </w:divBdr>
        </w:div>
        <w:div w:id="1697654677">
          <w:marLeft w:val="0"/>
          <w:marRight w:val="0"/>
          <w:marTop w:val="0"/>
          <w:marBottom w:val="0"/>
          <w:divBdr>
            <w:top w:val="none" w:sz="0" w:space="0" w:color="auto"/>
            <w:left w:val="none" w:sz="0" w:space="0" w:color="auto"/>
            <w:bottom w:val="none" w:sz="0" w:space="0" w:color="auto"/>
            <w:right w:val="none" w:sz="0" w:space="0" w:color="auto"/>
          </w:divBdr>
        </w:div>
      </w:divsChild>
    </w:div>
    <w:div w:id="151802803">
      <w:bodyDiv w:val="1"/>
      <w:marLeft w:val="0"/>
      <w:marRight w:val="0"/>
      <w:marTop w:val="0"/>
      <w:marBottom w:val="0"/>
      <w:divBdr>
        <w:top w:val="none" w:sz="0" w:space="0" w:color="auto"/>
        <w:left w:val="none" w:sz="0" w:space="0" w:color="auto"/>
        <w:bottom w:val="none" w:sz="0" w:space="0" w:color="auto"/>
        <w:right w:val="none" w:sz="0" w:space="0" w:color="auto"/>
      </w:divBdr>
      <w:divsChild>
        <w:div w:id="800536804">
          <w:marLeft w:val="0"/>
          <w:marRight w:val="0"/>
          <w:marTop w:val="0"/>
          <w:marBottom w:val="0"/>
          <w:divBdr>
            <w:top w:val="none" w:sz="0" w:space="0" w:color="auto"/>
            <w:left w:val="none" w:sz="0" w:space="0" w:color="auto"/>
            <w:bottom w:val="none" w:sz="0" w:space="0" w:color="auto"/>
            <w:right w:val="none" w:sz="0" w:space="0" w:color="auto"/>
          </w:divBdr>
        </w:div>
        <w:div w:id="344864956">
          <w:marLeft w:val="0"/>
          <w:marRight w:val="0"/>
          <w:marTop w:val="0"/>
          <w:marBottom w:val="0"/>
          <w:divBdr>
            <w:top w:val="none" w:sz="0" w:space="0" w:color="auto"/>
            <w:left w:val="none" w:sz="0" w:space="0" w:color="auto"/>
            <w:bottom w:val="none" w:sz="0" w:space="0" w:color="auto"/>
            <w:right w:val="none" w:sz="0" w:space="0" w:color="auto"/>
          </w:divBdr>
        </w:div>
        <w:div w:id="441731908">
          <w:marLeft w:val="0"/>
          <w:marRight w:val="0"/>
          <w:marTop w:val="0"/>
          <w:marBottom w:val="0"/>
          <w:divBdr>
            <w:top w:val="none" w:sz="0" w:space="0" w:color="auto"/>
            <w:left w:val="none" w:sz="0" w:space="0" w:color="auto"/>
            <w:bottom w:val="none" w:sz="0" w:space="0" w:color="auto"/>
            <w:right w:val="none" w:sz="0" w:space="0" w:color="auto"/>
          </w:divBdr>
        </w:div>
      </w:divsChild>
    </w:div>
    <w:div w:id="202061472">
      <w:bodyDiv w:val="1"/>
      <w:marLeft w:val="0"/>
      <w:marRight w:val="0"/>
      <w:marTop w:val="0"/>
      <w:marBottom w:val="0"/>
      <w:divBdr>
        <w:top w:val="none" w:sz="0" w:space="0" w:color="auto"/>
        <w:left w:val="none" w:sz="0" w:space="0" w:color="auto"/>
        <w:bottom w:val="none" w:sz="0" w:space="0" w:color="auto"/>
        <w:right w:val="none" w:sz="0" w:space="0" w:color="auto"/>
      </w:divBdr>
      <w:divsChild>
        <w:div w:id="290671011">
          <w:marLeft w:val="0"/>
          <w:marRight w:val="0"/>
          <w:marTop w:val="0"/>
          <w:marBottom w:val="0"/>
          <w:divBdr>
            <w:top w:val="none" w:sz="0" w:space="0" w:color="auto"/>
            <w:left w:val="none" w:sz="0" w:space="0" w:color="auto"/>
            <w:bottom w:val="none" w:sz="0" w:space="0" w:color="auto"/>
            <w:right w:val="none" w:sz="0" w:space="0" w:color="auto"/>
          </w:divBdr>
        </w:div>
        <w:div w:id="517936497">
          <w:marLeft w:val="0"/>
          <w:marRight w:val="0"/>
          <w:marTop w:val="0"/>
          <w:marBottom w:val="0"/>
          <w:divBdr>
            <w:top w:val="none" w:sz="0" w:space="0" w:color="auto"/>
            <w:left w:val="none" w:sz="0" w:space="0" w:color="auto"/>
            <w:bottom w:val="none" w:sz="0" w:space="0" w:color="auto"/>
            <w:right w:val="none" w:sz="0" w:space="0" w:color="auto"/>
          </w:divBdr>
        </w:div>
      </w:divsChild>
    </w:div>
    <w:div w:id="204611334">
      <w:bodyDiv w:val="1"/>
      <w:marLeft w:val="0"/>
      <w:marRight w:val="0"/>
      <w:marTop w:val="0"/>
      <w:marBottom w:val="0"/>
      <w:divBdr>
        <w:top w:val="none" w:sz="0" w:space="0" w:color="auto"/>
        <w:left w:val="none" w:sz="0" w:space="0" w:color="auto"/>
        <w:bottom w:val="none" w:sz="0" w:space="0" w:color="auto"/>
        <w:right w:val="none" w:sz="0" w:space="0" w:color="auto"/>
      </w:divBdr>
      <w:divsChild>
        <w:div w:id="767387382">
          <w:marLeft w:val="0"/>
          <w:marRight w:val="0"/>
          <w:marTop w:val="0"/>
          <w:marBottom w:val="0"/>
          <w:divBdr>
            <w:top w:val="none" w:sz="0" w:space="0" w:color="auto"/>
            <w:left w:val="none" w:sz="0" w:space="0" w:color="auto"/>
            <w:bottom w:val="none" w:sz="0" w:space="0" w:color="auto"/>
            <w:right w:val="none" w:sz="0" w:space="0" w:color="auto"/>
          </w:divBdr>
        </w:div>
        <w:div w:id="500435542">
          <w:marLeft w:val="0"/>
          <w:marRight w:val="0"/>
          <w:marTop w:val="0"/>
          <w:marBottom w:val="0"/>
          <w:divBdr>
            <w:top w:val="none" w:sz="0" w:space="0" w:color="auto"/>
            <w:left w:val="none" w:sz="0" w:space="0" w:color="auto"/>
            <w:bottom w:val="none" w:sz="0" w:space="0" w:color="auto"/>
            <w:right w:val="none" w:sz="0" w:space="0" w:color="auto"/>
          </w:divBdr>
        </w:div>
      </w:divsChild>
    </w:div>
    <w:div w:id="258097809">
      <w:bodyDiv w:val="1"/>
      <w:marLeft w:val="0"/>
      <w:marRight w:val="0"/>
      <w:marTop w:val="0"/>
      <w:marBottom w:val="0"/>
      <w:divBdr>
        <w:top w:val="none" w:sz="0" w:space="0" w:color="auto"/>
        <w:left w:val="none" w:sz="0" w:space="0" w:color="auto"/>
        <w:bottom w:val="none" w:sz="0" w:space="0" w:color="auto"/>
        <w:right w:val="none" w:sz="0" w:space="0" w:color="auto"/>
      </w:divBdr>
    </w:div>
    <w:div w:id="265043049">
      <w:bodyDiv w:val="1"/>
      <w:marLeft w:val="0"/>
      <w:marRight w:val="0"/>
      <w:marTop w:val="0"/>
      <w:marBottom w:val="0"/>
      <w:divBdr>
        <w:top w:val="none" w:sz="0" w:space="0" w:color="auto"/>
        <w:left w:val="none" w:sz="0" w:space="0" w:color="auto"/>
        <w:bottom w:val="none" w:sz="0" w:space="0" w:color="auto"/>
        <w:right w:val="none" w:sz="0" w:space="0" w:color="auto"/>
      </w:divBdr>
      <w:divsChild>
        <w:div w:id="1968121925">
          <w:marLeft w:val="0"/>
          <w:marRight w:val="0"/>
          <w:marTop w:val="0"/>
          <w:marBottom w:val="0"/>
          <w:divBdr>
            <w:top w:val="none" w:sz="0" w:space="0" w:color="auto"/>
            <w:left w:val="none" w:sz="0" w:space="0" w:color="auto"/>
            <w:bottom w:val="none" w:sz="0" w:space="0" w:color="auto"/>
            <w:right w:val="none" w:sz="0" w:space="0" w:color="auto"/>
          </w:divBdr>
        </w:div>
        <w:div w:id="2117360049">
          <w:marLeft w:val="0"/>
          <w:marRight w:val="0"/>
          <w:marTop w:val="0"/>
          <w:marBottom w:val="0"/>
          <w:divBdr>
            <w:top w:val="none" w:sz="0" w:space="0" w:color="auto"/>
            <w:left w:val="none" w:sz="0" w:space="0" w:color="auto"/>
            <w:bottom w:val="none" w:sz="0" w:space="0" w:color="auto"/>
            <w:right w:val="none" w:sz="0" w:space="0" w:color="auto"/>
          </w:divBdr>
        </w:div>
      </w:divsChild>
    </w:div>
    <w:div w:id="350573077">
      <w:bodyDiv w:val="1"/>
      <w:marLeft w:val="0"/>
      <w:marRight w:val="0"/>
      <w:marTop w:val="0"/>
      <w:marBottom w:val="0"/>
      <w:divBdr>
        <w:top w:val="none" w:sz="0" w:space="0" w:color="auto"/>
        <w:left w:val="none" w:sz="0" w:space="0" w:color="auto"/>
        <w:bottom w:val="none" w:sz="0" w:space="0" w:color="auto"/>
        <w:right w:val="none" w:sz="0" w:space="0" w:color="auto"/>
      </w:divBdr>
      <w:divsChild>
        <w:div w:id="852647729">
          <w:marLeft w:val="0"/>
          <w:marRight w:val="0"/>
          <w:marTop w:val="0"/>
          <w:marBottom w:val="0"/>
          <w:divBdr>
            <w:top w:val="none" w:sz="0" w:space="0" w:color="auto"/>
            <w:left w:val="none" w:sz="0" w:space="0" w:color="auto"/>
            <w:bottom w:val="none" w:sz="0" w:space="0" w:color="auto"/>
            <w:right w:val="none" w:sz="0" w:space="0" w:color="auto"/>
          </w:divBdr>
        </w:div>
        <w:div w:id="201212653">
          <w:marLeft w:val="0"/>
          <w:marRight w:val="0"/>
          <w:marTop w:val="0"/>
          <w:marBottom w:val="0"/>
          <w:divBdr>
            <w:top w:val="none" w:sz="0" w:space="0" w:color="auto"/>
            <w:left w:val="none" w:sz="0" w:space="0" w:color="auto"/>
            <w:bottom w:val="none" w:sz="0" w:space="0" w:color="auto"/>
            <w:right w:val="none" w:sz="0" w:space="0" w:color="auto"/>
          </w:divBdr>
        </w:div>
        <w:div w:id="222110117">
          <w:marLeft w:val="0"/>
          <w:marRight w:val="0"/>
          <w:marTop w:val="0"/>
          <w:marBottom w:val="0"/>
          <w:divBdr>
            <w:top w:val="none" w:sz="0" w:space="0" w:color="auto"/>
            <w:left w:val="none" w:sz="0" w:space="0" w:color="auto"/>
            <w:bottom w:val="none" w:sz="0" w:space="0" w:color="auto"/>
            <w:right w:val="none" w:sz="0" w:space="0" w:color="auto"/>
          </w:divBdr>
        </w:div>
        <w:div w:id="1493571089">
          <w:marLeft w:val="0"/>
          <w:marRight w:val="0"/>
          <w:marTop w:val="0"/>
          <w:marBottom w:val="0"/>
          <w:divBdr>
            <w:top w:val="none" w:sz="0" w:space="0" w:color="auto"/>
            <w:left w:val="none" w:sz="0" w:space="0" w:color="auto"/>
            <w:bottom w:val="none" w:sz="0" w:space="0" w:color="auto"/>
            <w:right w:val="none" w:sz="0" w:space="0" w:color="auto"/>
          </w:divBdr>
        </w:div>
      </w:divsChild>
    </w:div>
    <w:div w:id="427510490">
      <w:bodyDiv w:val="1"/>
      <w:marLeft w:val="0"/>
      <w:marRight w:val="0"/>
      <w:marTop w:val="0"/>
      <w:marBottom w:val="0"/>
      <w:divBdr>
        <w:top w:val="none" w:sz="0" w:space="0" w:color="auto"/>
        <w:left w:val="none" w:sz="0" w:space="0" w:color="auto"/>
        <w:bottom w:val="none" w:sz="0" w:space="0" w:color="auto"/>
        <w:right w:val="none" w:sz="0" w:space="0" w:color="auto"/>
      </w:divBdr>
      <w:divsChild>
        <w:div w:id="998387986">
          <w:marLeft w:val="0"/>
          <w:marRight w:val="0"/>
          <w:marTop w:val="0"/>
          <w:marBottom w:val="0"/>
          <w:divBdr>
            <w:top w:val="none" w:sz="0" w:space="0" w:color="auto"/>
            <w:left w:val="none" w:sz="0" w:space="0" w:color="auto"/>
            <w:bottom w:val="none" w:sz="0" w:space="0" w:color="auto"/>
            <w:right w:val="none" w:sz="0" w:space="0" w:color="auto"/>
          </w:divBdr>
        </w:div>
        <w:div w:id="313683182">
          <w:marLeft w:val="0"/>
          <w:marRight w:val="0"/>
          <w:marTop w:val="0"/>
          <w:marBottom w:val="0"/>
          <w:divBdr>
            <w:top w:val="none" w:sz="0" w:space="0" w:color="auto"/>
            <w:left w:val="none" w:sz="0" w:space="0" w:color="auto"/>
            <w:bottom w:val="none" w:sz="0" w:space="0" w:color="auto"/>
            <w:right w:val="none" w:sz="0" w:space="0" w:color="auto"/>
          </w:divBdr>
        </w:div>
      </w:divsChild>
    </w:div>
    <w:div w:id="438574150">
      <w:bodyDiv w:val="1"/>
      <w:marLeft w:val="0"/>
      <w:marRight w:val="0"/>
      <w:marTop w:val="0"/>
      <w:marBottom w:val="0"/>
      <w:divBdr>
        <w:top w:val="none" w:sz="0" w:space="0" w:color="auto"/>
        <w:left w:val="none" w:sz="0" w:space="0" w:color="auto"/>
        <w:bottom w:val="none" w:sz="0" w:space="0" w:color="auto"/>
        <w:right w:val="none" w:sz="0" w:space="0" w:color="auto"/>
      </w:divBdr>
      <w:divsChild>
        <w:div w:id="1183013588">
          <w:marLeft w:val="0"/>
          <w:marRight w:val="0"/>
          <w:marTop w:val="0"/>
          <w:marBottom w:val="0"/>
          <w:divBdr>
            <w:top w:val="none" w:sz="0" w:space="0" w:color="auto"/>
            <w:left w:val="none" w:sz="0" w:space="0" w:color="auto"/>
            <w:bottom w:val="none" w:sz="0" w:space="0" w:color="auto"/>
            <w:right w:val="none" w:sz="0" w:space="0" w:color="auto"/>
          </w:divBdr>
        </w:div>
        <w:div w:id="730496707">
          <w:marLeft w:val="0"/>
          <w:marRight w:val="0"/>
          <w:marTop w:val="0"/>
          <w:marBottom w:val="0"/>
          <w:divBdr>
            <w:top w:val="none" w:sz="0" w:space="0" w:color="auto"/>
            <w:left w:val="none" w:sz="0" w:space="0" w:color="auto"/>
            <w:bottom w:val="none" w:sz="0" w:space="0" w:color="auto"/>
            <w:right w:val="none" w:sz="0" w:space="0" w:color="auto"/>
          </w:divBdr>
        </w:div>
      </w:divsChild>
    </w:div>
    <w:div w:id="450250384">
      <w:bodyDiv w:val="1"/>
      <w:marLeft w:val="0"/>
      <w:marRight w:val="0"/>
      <w:marTop w:val="0"/>
      <w:marBottom w:val="0"/>
      <w:divBdr>
        <w:top w:val="none" w:sz="0" w:space="0" w:color="auto"/>
        <w:left w:val="none" w:sz="0" w:space="0" w:color="auto"/>
        <w:bottom w:val="none" w:sz="0" w:space="0" w:color="auto"/>
        <w:right w:val="none" w:sz="0" w:space="0" w:color="auto"/>
      </w:divBdr>
      <w:divsChild>
        <w:div w:id="221673917">
          <w:marLeft w:val="0"/>
          <w:marRight w:val="0"/>
          <w:marTop w:val="0"/>
          <w:marBottom w:val="0"/>
          <w:divBdr>
            <w:top w:val="none" w:sz="0" w:space="0" w:color="auto"/>
            <w:left w:val="none" w:sz="0" w:space="0" w:color="auto"/>
            <w:bottom w:val="none" w:sz="0" w:space="0" w:color="auto"/>
            <w:right w:val="none" w:sz="0" w:space="0" w:color="auto"/>
          </w:divBdr>
        </w:div>
        <w:div w:id="1754009692">
          <w:marLeft w:val="0"/>
          <w:marRight w:val="0"/>
          <w:marTop w:val="0"/>
          <w:marBottom w:val="0"/>
          <w:divBdr>
            <w:top w:val="none" w:sz="0" w:space="0" w:color="auto"/>
            <w:left w:val="none" w:sz="0" w:space="0" w:color="auto"/>
            <w:bottom w:val="none" w:sz="0" w:space="0" w:color="auto"/>
            <w:right w:val="none" w:sz="0" w:space="0" w:color="auto"/>
          </w:divBdr>
        </w:div>
      </w:divsChild>
    </w:div>
    <w:div w:id="458576388">
      <w:bodyDiv w:val="1"/>
      <w:marLeft w:val="0"/>
      <w:marRight w:val="0"/>
      <w:marTop w:val="0"/>
      <w:marBottom w:val="0"/>
      <w:divBdr>
        <w:top w:val="none" w:sz="0" w:space="0" w:color="auto"/>
        <w:left w:val="none" w:sz="0" w:space="0" w:color="auto"/>
        <w:bottom w:val="none" w:sz="0" w:space="0" w:color="auto"/>
        <w:right w:val="none" w:sz="0" w:space="0" w:color="auto"/>
      </w:divBdr>
      <w:divsChild>
        <w:div w:id="1311863055">
          <w:marLeft w:val="0"/>
          <w:marRight w:val="0"/>
          <w:marTop w:val="0"/>
          <w:marBottom w:val="0"/>
          <w:divBdr>
            <w:top w:val="none" w:sz="0" w:space="0" w:color="auto"/>
            <w:left w:val="none" w:sz="0" w:space="0" w:color="auto"/>
            <w:bottom w:val="none" w:sz="0" w:space="0" w:color="auto"/>
            <w:right w:val="none" w:sz="0" w:space="0" w:color="auto"/>
          </w:divBdr>
        </w:div>
        <w:div w:id="2030836695">
          <w:marLeft w:val="0"/>
          <w:marRight w:val="0"/>
          <w:marTop w:val="0"/>
          <w:marBottom w:val="0"/>
          <w:divBdr>
            <w:top w:val="none" w:sz="0" w:space="0" w:color="auto"/>
            <w:left w:val="none" w:sz="0" w:space="0" w:color="auto"/>
            <w:bottom w:val="none" w:sz="0" w:space="0" w:color="auto"/>
            <w:right w:val="none" w:sz="0" w:space="0" w:color="auto"/>
          </w:divBdr>
        </w:div>
        <w:div w:id="421682289">
          <w:marLeft w:val="0"/>
          <w:marRight w:val="0"/>
          <w:marTop w:val="0"/>
          <w:marBottom w:val="0"/>
          <w:divBdr>
            <w:top w:val="none" w:sz="0" w:space="0" w:color="auto"/>
            <w:left w:val="none" w:sz="0" w:space="0" w:color="auto"/>
            <w:bottom w:val="none" w:sz="0" w:space="0" w:color="auto"/>
            <w:right w:val="none" w:sz="0" w:space="0" w:color="auto"/>
          </w:divBdr>
        </w:div>
        <w:div w:id="1201312">
          <w:marLeft w:val="0"/>
          <w:marRight w:val="0"/>
          <w:marTop w:val="0"/>
          <w:marBottom w:val="0"/>
          <w:divBdr>
            <w:top w:val="none" w:sz="0" w:space="0" w:color="auto"/>
            <w:left w:val="none" w:sz="0" w:space="0" w:color="auto"/>
            <w:bottom w:val="none" w:sz="0" w:space="0" w:color="auto"/>
            <w:right w:val="none" w:sz="0" w:space="0" w:color="auto"/>
          </w:divBdr>
        </w:div>
      </w:divsChild>
    </w:div>
    <w:div w:id="467364356">
      <w:bodyDiv w:val="1"/>
      <w:marLeft w:val="0"/>
      <w:marRight w:val="0"/>
      <w:marTop w:val="0"/>
      <w:marBottom w:val="0"/>
      <w:divBdr>
        <w:top w:val="none" w:sz="0" w:space="0" w:color="auto"/>
        <w:left w:val="none" w:sz="0" w:space="0" w:color="auto"/>
        <w:bottom w:val="none" w:sz="0" w:space="0" w:color="auto"/>
        <w:right w:val="none" w:sz="0" w:space="0" w:color="auto"/>
      </w:divBdr>
      <w:divsChild>
        <w:div w:id="1631745493">
          <w:marLeft w:val="0"/>
          <w:marRight w:val="0"/>
          <w:marTop w:val="0"/>
          <w:marBottom w:val="0"/>
          <w:divBdr>
            <w:top w:val="none" w:sz="0" w:space="0" w:color="auto"/>
            <w:left w:val="none" w:sz="0" w:space="0" w:color="auto"/>
            <w:bottom w:val="none" w:sz="0" w:space="0" w:color="auto"/>
            <w:right w:val="none" w:sz="0" w:space="0" w:color="auto"/>
          </w:divBdr>
        </w:div>
        <w:div w:id="188034656">
          <w:marLeft w:val="0"/>
          <w:marRight w:val="0"/>
          <w:marTop w:val="0"/>
          <w:marBottom w:val="0"/>
          <w:divBdr>
            <w:top w:val="none" w:sz="0" w:space="0" w:color="auto"/>
            <w:left w:val="none" w:sz="0" w:space="0" w:color="auto"/>
            <w:bottom w:val="none" w:sz="0" w:space="0" w:color="auto"/>
            <w:right w:val="none" w:sz="0" w:space="0" w:color="auto"/>
          </w:divBdr>
        </w:div>
      </w:divsChild>
    </w:div>
    <w:div w:id="469398025">
      <w:bodyDiv w:val="1"/>
      <w:marLeft w:val="0"/>
      <w:marRight w:val="0"/>
      <w:marTop w:val="0"/>
      <w:marBottom w:val="0"/>
      <w:divBdr>
        <w:top w:val="none" w:sz="0" w:space="0" w:color="auto"/>
        <w:left w:val="none" w:sz="0" w:space="0" w:color="auto"/>
        <w:bottom w:val="none" w:sz="0" w:space="0" w:color="auto"/>
        <w:right w:val="none" w:sz="0" w:space="0" w:color="auto"/>
      </w:divBdr>
      <w:divsChild>
        <w:div w:id="1266187833">
          <w:marLeft w:val="0"/>
          <w:marRight w:val="0"/>
          <w:marTop w:val="0"/>
          <w:marBottom w:val="0"/>
          <w:divBdr>
            <w:top w:val="none" w:sz="0" w:space="0" w:color="auto"/>
            <w:left w:val="none" w:sz="0" w:space="0" w:color="auto"/>
            <w:bottom w:val="none" w:sz="0" w:space="0" w:color="auto"/>
            <w:right w:val="none" w:sz="0" w:space="0" w:color="auto"/>
          </w:divBdr>
        </w:div>
        <w:div w:id="2095316995">
          <w:marLeft w:val="0"/>
          <w:marRight w:val="0"/>
          <w:marTop w:val="0"/>
          <w:marBottom w:val="0"/>
          <w:divBdr>
            <w:top w:val="none" w:sz="0" w:space="0" w:color="auto"/>
            <w:left w:val="none" w:sz="0" w:space="0" w:color="auto"/>
            <w:bottom w:val="none" w:sz="0" w:space="0" w:color="auto"/>
            <w:right w:val="none" w:sz="0" w:space="0" w:color="auto"/>
          </w:divBdr>
        </w:div>
        <w:div w:id="203442769">
          <w:marLeft w:val="0"/>
          <w:marRight w:val="0"/>
          <w:marTop w:val="0"/>
          <w:marBottom w:val="0"/>
          <w:divBdr>
            <w:top w:val="none" w:sz="0" w:space="0" w:color="auto"/>
            <w:left w:val="none" w:sz="0" w:space="0" w:color="auto"/>
            <w:bottom w:val="none" w:sz="0" w:space="0" w:color="auto"/>
            <w:right w:val="none" w:sz="0" w:space="0" w:color="auto"/>
          </w:divBdr>
        </w:div>
      </w:divsChild>
    </w:div>
    <w:div w:id="470172659">
      <w:bodyDiv w:val="1"/>
      <w:marLeft w:val="0"/>
      <w:marRight w:val="0"/>
      <w:marTop w:val="0"/>
      <w:marBottom w:val="0"/>
      <w:divBdr>
        <w:top w:val="none" w:sz="0" w:space="0" w:color="auto"/>
        <w:left w:val="none" w:sz="0" w:space="0" w:color="auto"/>
        <w:bottom w:val="none" w:sz="0" w:space="0" w:color="auto"/>
        <w:right w:val="none" w:sz="0" w:space="0" w:color="auto"/>
      </w:divBdr>
      <w:divsChild>
        <w:div w:id="167142598">
          <w:marLeft w:val="0"/>
          <w:marRight w:val="0"/>
          <w:marTop w:val="0"/>
          <w:marBottom w:val="0"/>
          <w:divBdr>
            <w:top w:val="none" w:sz="0" w:space="0" w:color="auto"/>
            <w:left w:val="none" w:sz="0" w:space="0" w:color="auto"/>
            <w:bottom w:val="none" w:sz="0" w:space="0" w:color="auto"/>
            <w:right w:val="none" w:sz="0" w:space="0" w:color="auto"/>
          </w:divBdr>
        </w:div>
        <w:div w:id="720520962">
          <w:marLeft w:val="0"/>
          <w:marRight w:val="0"/>
          <w:marTop w:val="0"/>
          <w:marBottom w:val="0"/>
          <w:divBdr>
            <w:top w:val="none" w:sz="0" w:space="0" w:color="auto"/>
            <w:left w:val="none" w:sz="0" w:space="0" w:color="auto"/>
            <w:bottom w:val="none" w:sz="0" w:space="0" w:color="auto"/>
            <w:right w:val="none" w:sz="0" w:space="0" w:color="auto"/>
          </w:divBdr>
        </w:div>
        <w:div w:id="776869949">
          <w:marLeft w:val="0"/>
          <w:marRight w:val="0"/>
          <w:marTop w:val="0"/>
          <w:marBottom w:val="0"/>
          <w:divBdr>
            <w:top w:val="none" w:sz="0" w:space="0" w:color="auto"/>
            <w:left w:val="none" w:sz="0" w:space="0" w:color="auto"/>
            <w:bottom w:val="none" w:sz="0" w:space="0" w:color="auto"/>
            <w:right w:val="none" w:sz="0" w:space="0" w:color="auto"/>
          </w:divBdr>
        </w:div>
        <w:div w:id="1822649148">
          <w:marLeft w:val="0"/>
          <w:marRight w:val="0"/>
          <w:marTop w:val="0"/>
          <w:marBottom w:val="0"/>
          <w:divBdr>
            <w:top w:val="none" w:sz="0" w:space="0" w:color="auto"/>
            <w:left w:val="none" w:sz="0" w:space="0" w:color="auto"/>
            <w:bottom w:val="none" w:sz="0" w:space="0" w:color="auto"/>
            <w:right w:val="none" w:sz="0" w:space="0" w:color="auto"/>
          </w:divBdr>
        </w:div>
        <w:div w:id="348410545">
          <w:marLeft w:val="0"/>
          <w:marRight w:val="0"/>
          <w:marTop w:val="0"/>
          <w:marBottom w:val="0"/>
          <w:divBdr>
            <w:top w:val="none" w:sz="0" w:space="0" w:color="auto"/>
            <w:left w:val="none" w:sz="0" w:space="0" w:color="auto"/>
            <w:bottom w:val="none" w:sz="0" w:space="0" w:color="auto"/>
            <w:right w:val="none" w:sz="0" w:space="0" w:color="auto"/>
          </w:divBdr>
        </w:div>
        <w:div w:id="2058622708">
          <w:marLeft w:val="0"/>
          <w:marRight w:val="0"/>
          <w:marTop w:val="0"/>
          <w:marBottom w:val="0"/>
          <w:divBdr>
            <w:top w:val="none" w:sz="0" w:space="0" w:color="auto"/>
            <w:left w:val="none" w:sz="0" w:space="0" w:color="auto"/>
            <w:bottom w:val="none" w:sz="0" w:space="0" w:color="auto"/>
            <w:right w:val="none" w:sz="0" w:space="0" w:color="auto"/>
          </w:divBdr>
        </w:div>
      </w:divsChild>
    </w:div>
    <w:div w:id="492571609">
      <w:bodyDiv w:val="1"/>
      <w:marLeft w:val="0"/>
      <w:marRight w:val="0"/>
      <w:marTop w:val="0"/>
      <w:marBottom w:val="0"/>
      <w:divBdr>
        <w:top w:val="none" w:sz="0" w:space="0" w:color="auto"/>
        <w:left w:val="none" w:sz="0" w:space="0" w:color="auto"/>
        <w:bottom w:val="none" w:sz="0" w:space="0" w:color="auto"/>
        <w:right w:val="none" w:sz="0" w:space="0" w:color="auto"/>
      </w:divBdr>
    </w:div>
    <w:div w:id="597714107">
      <w:bodyDiv w:val="1"/>
      <w:marLeft w:val="0"/>
      <w:marRight w:val="0"/>
      <w:marTop w:val="0"/>
      <w:marBottom w:val="0"/>
      <w:divBdr>
        <w:top w:val="none" w:sz="0" w:space="0" w:color="auto"/>
        <w:left w:val="none" w:sz="0" w:space="0" w:color="auto"/>
        <w:bottom w:val="none" w:sz="0" w:space="0" w:color="auto"/>
        <w:right w:val="none" w:sz="0" w:space="0" w:color="auto"/>
      </w:divBdr>
      <w:divsChild>
        <w:div w:id="1976715184">
          <w:marLeft w:val="0"/>
          <w:marRight w:val="0"/>
          <w:marTop w:val="0"/>
          <w:marBottom w:val="0"/>
          <w:divBdr>
            <w:top w:val="none" w:sz="0" w:space="0" w:color="auto"/>
            <w:left w:val="none" w:sz="0" w:space="0" w:color="auto"/>
            <w:bottom w:val="none" w:sz="0" w:space="0" w:color="auto"/>
            <w:right w:val="none" w:sz="0" w:space="0" w:color="auto"/>
          </w:divBdr>
        </w:div>
        <w:div w:id="962617806">
          <w:marLeft w:val="0"/>
          <w:marRight w:val="0"/>
          <w:marTop w:val="0"/>
          <w:marBottom w:val="0"/>
          <w:divBdr>
            <w:top w:val="none" w:sz="0" w:space="0" w:color="auto"/>
            <w:left w:val="none" w:sz="0" w:space="0" w:color="auto"/>
            <w:bottom w:val="none" w:sz="0" w:space="0" w:color="auto"/>
            <w:right w:val="none" w:sz="0" w:space="0" w:color="auto"/>
          </w:divBdr>
        </w:div>
        <w:div w:id="1237789353">
          <w:marLeft w:val="0"/>
          <w:marRight w:val="0"/>
          <w:marTop w:val="0"/>
          <w:marBottom w:val="0"/>
          <w:divBdr>
            <w:top w:val="none" w:sz="0" w:space="0" w:color="auto"/>
            <w:left w:val="none" w:sz="0" w:space="0" w:color="auto"/>
            <w:bottom w:val="none" w:sz="0" w:space="0" w:color="auto"/>
            <w:right w:val="none" w:sz="0" w:space="0" w:color="auto"/>
          </w:divBdr>
        </w:div>
      </w:divsChild>
    </w:div>
    <w:div w:id="619071662">
      <w:bodyDiv w:val="1"/>
      <w:marLeft w:val="0"/>
      <w:marRight w:val="0"/>
      <w:marTop w:val="0"/>
      <w:marBottom w:val="0"/>
      <w:divBdr>
        <w:top w:val="none" w:sz="0" w:space="0" w:color="auto"/>
        <w:left w:val="none" w:sz="0" w:space="0" w:color="auto"/>
        <w:bottom w:val="none" w:sz="0" w:space="0" w:color="auto"/>
        <w:right w:val="none" w:sz="0" w:space="0" w:color="auto"/>
      </w:divBdr>
    </w:div>
    <w:div w:id="629626365">
      <w:bodyDiv w:val="1"/>
      <w:marLeft w:val="0"/>
      <w:marRight w:val="0"/>
      <w:marTop w:val="0"/>
      <w:marBottom w:val="0"/>
      <w:divBdr>
        <w:top w:val="none" w:sz="0" w:space="0" w:color="auto"/>
        <w:left w:val="none" w:sz="0" w:space="0" w:color="auto"/>
        <w:bottom w:val="none" w:sz="0" w:space="0" w:color="auto"/>
        <w:right w:val="none" w:sz="0" w:space="0" w:color="auto"/>
      </w:divBdr>
    </w:div>
    <w:div w:id="657928640">
      <w:bodyDiv w:val="1"/>
      <w:marLeft w:val="0"/>
      <w:marRight w:val="0"/>
      <w:marTop w:val="0"/>
      <w:marBottom w:val="0"/>
      <w:divBdr>
        <w:top w:val="none" w:sz="0" w:space="0" w:color="auto"/>
        <w:left w:val="none" w:sz="0" w:space="0" w:color="auto"/>
        <w:bottom w:val="none" w:sz="0" w:space="0" w:color="auto"/>
        <w:right w:val="none" w:sz="0" w:space="0" w:color="auto"/>
      </w:divBdr>
    </w:div>
    <w:div w:id="685013629">
      <w:bodyDiv w:val="1"/>
      <w:marLeft w:val="0"/>
      <w:marRight w:val="0"/>
      <w:marTop w:val="0"/>
      <w:marBottom w:val="0"/>
      <w:divBdr>
        <w:top w:val="none" w:sz="0" w:space="0" w:color="auto"/>
        <w:left w:val="none" w:sz="0" w:space="0" w:color="auto"/>
        <w:bottom w:val="none" w:sz="0" w:space="0" w:color="auto"/>
        <w:right w:val="none" w:sz="0" w:space="0" w:color="auto"/>
      </w:divBdr>
      <w:divsChild>
        <w:div w:id="1673532126">
          <w:marLeft w:val="0"/>
          <w:marRight w:val="0"/>
          <w:marTop w:val="0"/>
          <w:marBottom w:val="0"/>
          <w:divBdr>
            <w:top w:val="none" w:sz="0" w:space="0" w:color="auto"/>
            <w:left w:val="none" w:sz="0" w:space="0" w:color="auto"/>
            <w:bottom w:val="none" w:sz="0" w:space="0" w:color="auto"/>
            <w:right w:val="none" w:sz="0" w:space="0" w:color="auto"/>
          </w:divBdr>
        </w:div>
        <w:div w:id="1829587638">
          <w:marLeft w:val="0"/>
          <w:marRight w:val="0"/>
          <w:marTop w:val="0"/>
          <w:marBottom w:val="0"/>
          <w:divBdr>
            <w:top w:val="none" w:sz="0" w:space="0" w:color="auto"/>
            <w:left w:val="none" w:sz="0" w:space="0" w:color="auto"/>
            <w:bottom w:val="none" w:sz="0" w:space="0" w:color="auto"/>
            <w:right w:val="none" w:sz="0" w:space="0" w:color="auto"/>
          </w:divBdr>
        </w:div>
        <w:div w:id="1105619367">
          <w:marLeft w:val="0"/>
          <w:marRight w:val="0"/>
          <w:marTop w:val="0"/>
          <w:marBottom w:val="0"/>
          <w:divBdr>
            <w:top w:val="none" w:sz="0" w:space="0" w:color="auto"/>
            <w:left w:val="none" w:sz="0" w:space="0" w:color="auto"/>
            <w:bottom w:val="none" w:sz="0" w:space="0" w:color="auto"/>
            <w:right w:val="none" w:sz="0" w:space="0" w:color="auto"/>
          </w:divBdr>
        </w:div>
        <w:div w:id="1475836389">
          <w:marLeft w:val="0"/>
          <w:marRight w:val="0"/>
          <w:marTop w:val="0"/>
          <w:marBottom w:val="0"/>
          <w:divBdr>
            <w:top w:val="none" w:sz="0" w:space="0" w:color="auto"/>
            <w:left w:val="none" w:sz="0" w:space="0" w:color="auto"/>
            <w:bottom w:val="none" w:sz="0" w:space="0" w:color="auto"/>
            <w:right w:val="none" w:sz="0" w:space="0" w:color="auto"/>
          </w:divBdr>
        </w:div>
        <w:div w:id="2087650059">
          <w:marLeft w:val="0"/>
          <w:marRight w:val="0"/>
          <w:marTop w:val="0"/>
          <w:marBottom w:val="0"/>
          <w:divBdr>
            <w:top w:val="none" w:sz="0" w:space="0" w:color="auto"/>
            <w:left w:val="none" w:sz="0" w:space="0" w:color="auto"/>
            <w:bottom w:val="none" w:sz="0" w:space="0" w:color="auto"/>
            <w:right w:val="none" w:sz="0" w:space="0" w:color="auto"/>
          </w:divBdr>
        </w:div>
        <w:div w:id="1797329400">
          <w:marLeft w:val="0"/>
          <w:marRight w:val="0"/>
          <w:marTop w:val="0"/>
          <w:marBottom w:val="0"/>
          <w:divBdr>
            <w:top w:val="none" w:sz="0" w:space="0" w:color="auto"/>
            <w:left w:val="none" w:sz="0" w:space="0" w:color="auto"/>
            <w:bottom w:val="none" w:sz="0" w:space="0" w:color="auto"/>
            <w:right w:val="none" w:sz="0" w:space="0" w:color="auto"/>
          </w:divBdr>
        </w:div>
        <w:div w:id="1430153238">
          <w:marLeft w:val="0"/>
          <w:marRight w:val="0"/>
          <w:marTop w:val="0"/>
          <w:marBottom w:val="0"/>
          <w:divBdr>
            <w:top w:val="none" w:sz="0" w:space="0" w:color="auto"/>
            <w:left w:val="none" w:sz="0" w:space="0" w:color="auto"/>
            <w:bottom w:val="none" w:sz="0" w:space="0" w:color="auto"/>
            <w:right w:val="none" w:sz="0" w:space="0" w:color="auto"/>
          </w:divBdr>
        </w:div>
        <w:div w:id="946545246">
          <w:marLeft w:val="0"/>
          <w:marRight w:val="0"/>
          <w:marTop w:val="0"/>
          <w:marBottom w:val="0"/>
          <w:divBdr>
            <w:top w:val="none" w:sz="0" w:space="0" w:color="auto"/>
            <w:left w:val="none" w:sz="0" w:space="0" w:color="auto"/>
            <w:bottom w:val="none" w:sz="0" w:space="0" w:color="auto"/>
            <w:right w:val="none" w:sz="0" w:space="0" w:color="auto"/>
          </w:divBdr>
        </w:div>
        <w:div w:id="23409906">
          <w:marLeft w:val="0"/>
          <w:marRight w:val="0"/>
          <w:marTop w:val="0"/>
          <w:marBottom w:val="0"/>
          <w:divBdr>
            <w:top w:val="none" w:sz="0" w:space="0" w:color="auto"/>
            <w:left w:val="none" w:sz="0" w:space="0" w:color="auto"/>
            <w:bottom w:val="none" w:sz="0" w:space="0" w:color="auto"/>
            <w:right w:val="none" w:sz="0" w:space="0" w:color="auto"/>
          </w:divBdr>
        </w:div>
        <w:div w:id="918946827">
          <w:marLeft w:val="0"/>
          <w:marRight w:val="0"/>
          <w:marTop w:val="0"/>
          <w:marBottom w:val="0"/>
          <w:divBdr>
            <w:top w:val="none" w:sz="0" w:space="0" w:color="auto"/>
            <w:left w:val="none" w:sz="0" w:space="0" w:color="auto"/>
            <w:bottom w:val="none" w:sz="0" w:space="0" w:color="auto"/>
            <w:right w:val="none" w:sz="0" w:space="0" w:color="auto"/>
          </w:divBdr>
        </w:div>
        <w:div w:id="788083483">
          <w:marLeft w:val="0"/>
          <w:marRight w:val="0"/>
          <w:marTop w:val="0"/>
          <w:marBottom w:val="0"/>
          <w:divBdr>
            <w:top w:val="none" w:sz="0" w:space="0" w:color="auto"/>
            <w:left w:val="none" w:sz="0" w:space="0" w:color="auto"/>
            <w:bottom w:val="none" w:sz="0" w:space="0" w:color="auto"/>
            <w:right w:val="none" w:sz="0" w:space="0" w:color="auto"/>
          </w:divBdr>
        </w:div>
      </w:divsChild>
    </w:div>
    <w:div w:id="687439843">
      <w:bodyDiv w:val="1"/>
      <w:marLeft w:val="0"/>
      <w:marRight w:val="0"/>
      <w:marTop w:val="0"/>
      <w:marBottom w:val="0"/>
      <w:divBdr>
        <w:top w:val="none" w:sz="0" w:space="0" w:color="auto"/>
        <w:left w:val="none" w:sz="0" w:space="0" w:color="auto"/>
        <w:bottom w:val="none" w:sz="0" w:space="0" w:color="auto"/>
        <w:right w:val="none" w:sz="0" w:space="0" w:color="auto"/>
      </w:divBdr>
      <w:divsChild>
        <w:div w:id="1970893045">
          <w:marLeft w:val="0"/>
          <w:marRight w:val="0"/>
          <w:marTop w:val="0"/>
          <w:marBottom w:val="0"/>
          <w:divBdr>
            <w:top w:val="none" w:sz="0" w:space="0" w:color="auto"/>
            <w:left w:val="none" w:sz="0" w:space="0" w:color="auto"/>
            <w:bottom w:val="none" w:sz="0" w:space="0" w:color="auto"/>
            <w:right w:val="none" w:sz="0" w:space="0" w:color="auto"/>
          </w:divBdr>
        </w:div>
        <w:div w:id="329908762">
          <w:marLeft w:val="0"/>
          <w:marRight w:val="0"/>
          <w:marTop w:val="0"/>
          <w:marBottom w:val="0"/>
          <w:divBdr>
            <w:top w:val="none" w:sz="0" w:space="0" w:color="auto"/>
            <w:left w:val="none" w:sz="0" w:space="0" w:color="auto"/>
            <w:bottom w:val="none" w:sz="0" w:space="0" w:color="auto"/>
            <w:right w:val="none" w:sz="0" w:space="0" w:color="auto"/>
          </w:divBdr>
        </w:div>
      </w:divsChild>
    </w:div>
    <w:div w:id="734821604">
      <w:bodyDiv w:val="1"/>
      <w:marLeft w:val="0"/>
      <w:marRight w:val="0"/>
      <w:marTop w:val="0"/>
      <w:marBottom w:val="0"/>
      <w:divBdr>
        <w:top w:val="none" w:sz="0" w:space="0" w:color="auto"/>
        <w:left w:val="none" w:sz="0" w:space="0" w:color="auto"/>
        <w:bottom w:val="none" w:sz="0" w:space="0" w:color="auto"/>
        <w:right w:val="none" w:sz="0" w:space="0" w:color="auto"/>
      </w:divBdr>
      <w:divsChild>
        <w:div w:id="1789423576">
          <w:marLeft w:val="0"/>
          <w:marRight w:val="0"/>
          <w:marTop w:val="0"/>
          <w:marBottom w:val="0"/>
          <w:divBdr>
            <w:top w:val="none" w:sz="0" w:space="0" w:color="auto"/>
            <w:left w:val="none" w:sz="0" w:space="0" w:color="auto"/>
            <w:bottom w:val="none" w:sz="0" w:space="0" w:color="auto"/>
            <w:right w:val="none" w:sz="0" w:space="0" w:color="auto"/>
          </w:divBdr>
        </w:div>
        <w:div w:id="1796679554">
          <w:marLeft w:val="0"/>
          <w:marRight w:val="0"/>
          <w:marTop w:val="0"/>
          <w:marBottom w:val="0"/>
          <w:divBdr>
            <w:top w:val="none" w:sz="0" w:space="0" w:color="auto"/>
            <w:left w:val="none" w:sz="0" w:space="0" w:color="auto"/>
            <w:bottom w:val="none" w:sz="0" w:space="0" w:color="auto"/>
            <w:right w:val="none" w:sz="0" w:space="0" w:color="auto"/>
          </w:divBdr>
        </w:div>
      </w:divsChild>
    </w:div>
    <w:div w:id="758406391">
      <w:bodyDiv w:val="1"/>
      <w:marLeft w:val="0"/>
      <w:marRight w:val="0"/>
      <w:marTop w:val="0"/>
      <w:marBottom w:val="0"/>
      <w:divBdr>
        <w:top w:val="none" w:sz="0" w:space="0" w:color="auto"/>
        <w:left w:val="none" w:sz="0" w:space="0" w:color="auto"/>
        <w:bottom w:val="none" w:sz="0" w:space="0" w:color="auto"/>
        <w:right w:val="none" w:sz="0" w:space="0" w:color="auto"/>
      </w:divBdr>
      <w:divsChild>
        <w:div w:id="1602177748">
          <w:marLeft w:val="0"/>
          <w:marRight w:val="0"/>
          <w:marTop w:val="0"/>
          <w:marBottom w:val="0"/>
          <w:divBdr>
            <w:top w:val="none" w:sz="0" w:space="0" w:color="auto"/>
            <w:left w:val="none" w:sz="0" w:space="0" w:color="auto"/>
            <w:bottom w:val="none" w:sz="0" w:space="0" w:color="auto"/>
            <w:right w:val="none" w:sz="0" w:space="0" w:color="auto"/>
          </w:divBdr>
        </w:div>
        <w:div w:id="1319260977">
          <w:marLeft w:val="0"/>
          <w:marRight w:val="0"/>
          <w:marTop w:val="0"/>
          <w:marBottom w:val="0"/>
          <w:divBdr>
            <w:top w:val="none" w:sz="0" w:space="0" w:color="auto"/>
            <w:left w:val="none" w:sz="0" w:space="0" w:color="auto"/>
            <w:bottom w:val="none" w:sz="0" w:space="0" w:color="auto"/>
            <w:right w:val="none" w:sz="0" w:space="0" w:color="auto"/>
          </w:divBdr>
        </w:div>
        <w:div w:id="422847668">
          <w:marLeft w:val="0"/>
          <w:marRight w:val="0"/>
          <w:marTop w:val="0"/>
          <w:marBottom w:val="0"/>
          <w:divBdr>
            <w:top w:val="none" w:sz="0" w:space="0" w:color="auto"/>
            <w:left w:val="none" w:sz="0" w:space="0" w:color="auto"/>
            <w:bottom w:val="none" w:sz="0" w:space="0" w:color="auto"/>
            <w:right w:val="none" w:sz="0" w:space="0" w:color="auto"/>
          </w:divBdr>
        </w:div>
      </w:divsChild>
    </w:div>
    <w:div w:id="759301549">
      <w:bodyDiv w:val="1"/>
      <w:marLeft w:val="0"/>
      <w:marRight w:val="0"/>
      <w:marTop w:val="0"/>
      <w:marBottom w:val="0"/>
      <w:divBdr>
        <w:top w:val="none" w:sz="0" w:space="0" w:color="auto"/>
        <w:left w:val="none" w:sz="0" w:space="0" w:color="auto"/>
        <w:bottom w:val="none" w:sz="0" w:space="0" w:color="auto"/>
        <w:right w:val="none" w:sz="0" w:space="0" w:color="auto"/>
      </w:divBdr>
      <w:divsChild>
        <w:div w:id="1790322815">
          <w:marLeft w:val="0"/>
          <w:marRight w:val="0"/>
          <w:marTop w:val="0"/>
          <w:marBottom w:val="0"/>
          <w:divBdr>
            <w:top w:val="none" w:sz="0" w:space="0" w:color="auto"/>
            <w:left w:val="none" w:sz="0" w:space="0" w:color="auto"/>
            <w:bottom w:val="none" w:sz="0" w:space="0" w:color="auto"/>
            <w:right w:val="none" w:sz="0" w:space="0" w:color="auto"/>
          </w:divBdr>
        </w:div>
        <w:div w:id="711880289">
          <w:marLeft w:val="0"/>
          <w:marRight w:val="0"/>
          <w:marTop w:val="0"/>
          <w:marBottom w:val="0"/>
          <w:divBdr>
            <w:top w:val="none" w:sz="0" w:space="0" w:color="auto"/>
            <w:left w:val="none" w:sz="0" w:space="0" w:color="auto"/>
            <w:bottom w:val="none" w:sz="0" w:space="0" w:color="auto"/>
            <w:right w:val="none" w:sz="0" w:space="0" w:color="auto"/>
          </w:divBdr>
        </w:div>
      </w:divsChild>
    </w:div>
    <w:div w:id="787553950">
      <w:bodyDiv w:val="1"/>
      <w:marLeft w:val="0"/>
      <w:marRight w:val="0"/>
      <w:marTop w:val="0"/>
      <w:marBottom w:val="0"/>
      <w:divBdr>
        <w:top w:val="none" w:sz="0" w:space="0" w:color="auto"/>
        <w:left w:val="none" w:sz="0" w:space="0" w:color="auto"/>
        <w:bottom w:val="none" w:sz="0" w:space="0" w:color="auto"/>
        <w:right w:val="none" w:sz="0" w:space="0" w:color="auto"/>
      </w:divBdr>
      <w:divsChild>
        <w:div w:id="1407536572">
          <w:marLeft w:val="0"/>
          <w:marRight w:val="0"/>
          <w:marTop w:val="0"/>
          <w:marBottom w:val="0"/>
          <w:divBdr>
            <w:top w:val="none" w:sz="0" w:space="0" w:color="auto"/>
            <w:left w:val="none" w:sz="0" w:space="0" w:color="auto"/>
            <w:bottom w:val="none" w:sz="0" w:space="0" w:color="auto"/>
            <w:right w:val="none" w:sz="0" w:space="0" w:color="auto"/>
          </w:divBdr>
        </w:div>
        <w:div w:id="1370954739">
          <w:marLeft w:val="0"/>
          <w:marRight w:val="0"/>
          <w:marTop w:val="0"/>
          <w:marBottom w:val="0"/>
          <w:divBdr>
            <w:top w:val="none" w:sz="0" w:space="0" w:color="auto"/>
            <w:left w:val="none" w:sz="0" w:space="0" w:color="auto"/>
            <w:bottom w:val="none" w:sz="0" w:space="0" w:color="auto"/>
            <w:right w:val="none" w:sz="0" w:space="0" w:color="auto"/>
          </w:divBdr>
        </w:div>
        <w:div w:id="1375689088">
          <w:marLeft w:val="0"/>
          <w:marRight w:val="0"/>
          <w:marTop w:val="0"/>
          <w:marBottom w:val="0"/>
          <w:divBdr>
            <w:top w:val="none" w:sz="0" w:space="0" w:color="auto"/>
            <w:left w:val="none" w:sz="0" w:space="0" w:color="auto"/>
            <w:bottom w:val="none" w:sz="0" w:space="0" w:color="auto"/>
            <w:right w:val="none" w:sz="0" w:space="0" w:color="auto"/>
          </w:divBdr>
        </w:div>
        <w:div w:id="802583476">
          <w:marLeft w:val="0"/>
          <w:marRight w:val="0"/>
          <w:marTop w:val="0"/>
          <w:marBottom w:val="0"/>
          <w:divBdr>
            <w:top w:val="none" w:sz="0" w:space="0" w:color="auto"/>
            <w:left w:val="none" w:sz="0" w:space="0" w:color="auto"/>
            <w:bottom w:val="none" w:sz="0" w:space="0" w:color="auto"/>
            <w:right w:val="none" w:sz="0" w:space="0" w:color="auto"/>
          </w:divBdr>
        </w:div>
        <w:div w:id="1613319171">
          <w:marLeft w:val="0"/>
          <w:marRight w:val="0"/>
          <w:marTop w:val="0"/>
          <w:marBottom w:val="0"/>
          <w:divBdr>
            <w:top w:val="none" w:sz="0" w:space="0" w:color="auto"/>
            <w:left w:val="none" w:sz="0" w:space="0" w:color="auto"/>
            <w:bottom w:val="none" w:sz="0" w:space="0" w:color="auto"/>
            <w:right w:val="none" w:sz="0" w:space="0" w:color="auto"/>
          </w:divBdr>
        </w:div>
        <w:div w:id="548347456">
          <w:marLeft w:val="0"/>
          <w:marRight w:val="0"/>
          <w:marTop w:val="0"/>
          <w:marBottom w:val="0"/>
          <w:divBdr>
            <w:top w:val="none" w:sz="0" w:space="0" w:color="auto"/>
            <w:left w:val="none" w:sz="0" w:space="0" w:color="auto"/>
            <w:bottom w:val="none" w:sz="0" w:space="0" w:color="auto"/>
            <w:right w:val="none" w:sz="0" w:space="0" w:color="auto"/>
          </w:divBdr>
        </w:div>
        <w:div w:id="407508563">
          <w:marLeft w:val="0"/>
          <w:marRight w:val="0"/>
          <w:marTop w:val="0"/>
          <w:marBottom w:val="0"/>
          <w:divBdr>
            <w:top w:val="none" w:sz="0" w:space="0" w:color="auto"/>
            <w:left w:val="none" w:sz="0" w:space="0" w:color="auto"/>
            <w:bottom w:val="none" w:sz="0" w:space="0" w:color="auto"/>
            <w:right w:val="none" w:sz="0" w:space="0" w:color="auto"/>
          </w:divBdr>
        </w:div>
        <w:div w:id="262958073">
          <w:marLeft w:val="0"/>
          <w:marRight w:val="0"/>
          <w:marTop w:val="0"/>
          <w:marBottom w:val="0"/>
          <w:divBdr>
            <w:top w:val="none" w:sz="0" w:space="0" w:color="auto"/>
            <w:left w:val="none" w:sz="0" w:space="0" w:color="auto"/>
            <w:bottom w:val="none" w:sz="0" w:space="0" w:color="auto"/>
            <w:right w:val="none" w:sz="0" w:space="0" w:color="auto"/>
          </w:divBdr>
        </w:div>
        <w:div w:id="1530024947">
          <w:marLeft w:val="0"/>
          <w:marRight w:val="0"/>
          <w:marTop w:val="0"/>
          <w:marBottom w:val="0"/>
          <w:divBdr>
            <w:top w:val="none" w:sz="0" w:space="0" w:color="auto"/>
            <w:left w:val="none" w:sz="0" w:space="0" w:color="auto"/>
            <w:bottom w:val="none" w:sz="0" w:space="0" w:color="auto"/>
            <w:right w:val="none" w:sz="0" w:space="0" w:color="auto"/>
          </w:divBdr>
        </w:div>
      </w:divsChild>
    </w:div>
    <w:div w:id="813303113">
      <w:bodyDiv w:val="1"/>
      <w:marLeft w:val="0"/>
      <w:marRight w:val="0"/>
      <w:marTop w:val="0"/>
      <w:marBottom w:val="0"/>
      <w:divBdr>
        <w:top w:val="none" w:sz="0" w:space="0" w:color="auto"/>
        <w:left w:val="none" w:sz="0" w:space="0" w:color="auto"/>
        <w:bottom w:val="none" w:sz="0" w:space="0" w:color="auto"/>
        <w:right w:val="none" w:sz="0" w:space="0" w:color="auto"/>
      </w:divBdr>
      <w:divsChild>
        <w:div w:id="183449293">
          <w:marLeft w:val="0"/>
          <w:marRight w:val="0"/>
          <w:marTop w:val="0"/>
          <w:marBottom w:val="0"/>
          <w:divBdr>
            <w:top w:val="none" w:sz="0" w:space="0" w:color="auto"/>
            <w:left w:val="none" w:sz="0" w:space="0" w:color="auto"/>
            <w:bottom w:val="none" w:sz="0" w:space="0" w:color="auto"/>
            <w:right w:val="none" w:sz="0" w:space="0" w:color="auto"/>
          </w:divBdr>
        </w:div>
        <w:div w:id="2089111175">
          <w:marLeft w:val="0"/>
          <w:marRight w:val="0"/>
          <w:marTop w:val="0"/>
          <w:marBottom w:val="0"/>
          <w:divBdr>
            <w:top w:val="none" w:sz="0" w:space="0" w:color="auto"/>
            <w:left w:val="none" w:sz="0" w:space="0" w:color="auto"/>
            <w:bottom w:val="none" w:sz="0" w:space="0" w:color="auto"/>
            <w:right w:val="none" w:sz="0" w:space="0" w:color="auto"/>
          </w:divBdr>
        </w:div>
      </w:divsChild>
    </w:div>
    <w:div w:id="815801052">
      <w:bodyDiv w:val="1"/>
      <w:marLeft w:val="0"/>
      <w:marRight w:val="0"/>
      <w:marTop w:val="0"/>
      <w:marBottom w:val="0"/>
      <w:divBdr>
        <w:top w:val="none" w:sz="0" w:space="0" w:color="auto"/>
        <w:left w:val="none" w:sz="0" w:space="0" w:color="auto"/>
        <w:bottom w:val="none" w:sz="0" w:space="0" w:color="auto"/>
        <w:right w:val="none" w:sz="0" w:space="0" w:color="auto"/>
      </w:divBdr>
    </w:div>
    <w:div w:id="834612197">
      <w:bodyDiv w:val="1"/>
      <w:marLeft w:val="0"/>
      <w:marRight w:val="0"/>
      <w:marTop w:val="0"/>
      <w:marBottom w:val="0"/>
      <w:divBdr>
        <w:top w:val="none" w:sz="0" w:space="0" w:color="auto"/>
        <w:left w:val="none" w:sz="0" w:space="0" w:color="auto"/>
        <w:bottom w:val="none" w:sz="0" w:space="0" w:color="auto"/>
        <w:right w:val="none" w:sz="0" w:space="0" w:color="auto"/>
      </w:divBdr>
      <w:divsChild>
        <w:div w:id="1474248704">
          <w:marLeft w:val="0"/>
          <w:marRight w:val="0"/>
          <w:marTop w:val="0"/>
          <w:marBottom w:val="0"/>
          <w:divBdr>
            <w:top w:val="none" w:sz="0" w:space="0" w:color="auto"/>
            <w:left w:val="none" w:sz="0" w:space="0" w:color="auto"/>
            <w:bottom w:val="none" w:sz="0" w:space="0" w:color="auto"/>
            <w:right w:val="none" w:sz="0" w:space="0" w:color="auto"/>
          </w:divBdr>
        </w:div>
        <w:div w:id="1667248770">
          <w:marLeft w:val="0"/>
          <w:marRight w:val="0"/>
          <w:marTop w:val="0"/>
          <w:marBottom w:val="0"/>
          <w:divBdr>
            <w:top w:val="none" w:sz="0" w:space="0" w:color="auto"/>
            <w:left w:val="none" w:sz="0" w:space="0" w:color="auto"/>
            <w:bottom w:val="none" w:sz="0" w:space="0" w:color="auto"/>
            <w:right w:val="none" w:sz="0" w:space="0" w:color="auto"/>
          </w:divBdr>
        </w:div>
      </w:divsChild>
    </w:div>
    <w:div w:id="846213355">
      <w:bodyDiv w:val="1"/>
      <w:marLeft w:val="0"/>
      <w:marRight w:val="0"/>
      <w:marTop w:val="0"/>
      <w:marBottom w:val="0"/>
      <w:divBdr>
        <w:top w:val="none" w:sz="0" w:space="0" w:color="auto"/>
        <w:left w:val="none" w:sz="0" w:space="0" w:color="auto"/>
        <w:bottom w:val="none" w:sz="0" w:space="0" w:color="auto"/>
        <w:right w:val="none" w:sz="0" w:space="0" w:color="auto"/>
      </w:divBdr>
      <w:divsChild>
        <w:div w:id="1504660585">
          <w:marLeft w:val="0"/>
          <w:marRight w:val="0"/>
          <w:marTop w:val="0"/>
          <w:marBottom w:val="0"/>
          <w:divBdr>
            <w:top w:val="none" w:sz="0" w:space="0" w:color="auto"/>
            <w:left w:val="none" w:sz="0" w:space="0" w:color="auto"/>
            <w:bottom w:val="none" w:sz="0" w:space="0" w:color="auto"/>
            <w:right w:val="none" w:sz="0" w:space="0" w:color="auto"/>
          </w:divBdr>
        </w:div>
        <w:div w:id="54280014">
          <w:marLeft w:val="0"/>
          <w:marRight w:val="0"/>
          <w:marTop w:val="0"/>
          <w:marBottom w:val="0"/>
          <w:divBdr>
            <w:top w:val="none" w:sz="0" w:space="0" w:color="auto"/>
            <w:left w:val="none" w:sz="0" w:space="0" w:color="auto"/>
            <w:bottom w:val="none" w:sz="0" w:space="0" w:color="auto"/>
            <w:right w:val="none" w:sz="0" w:space="0" w:color="auto"/>
          </w:divBdr>
        </w:div>
      </w:divsChild>
    </w:div>
    <w:div w:id="870462439">
      <w:bodyDiv w:val="1"/>
      <w:marLeft w:val="0"/>
      <w:marRight w:val="0"/>
      <w:marTop w:val="0"/>
      <w:marBottom w:val="0"/>
      <w:divBdr>
        <w:top w:val="none" w:sz="0" w:space="0" w:color="auto"/>
        <w:left w:val="none" w:sz="0" w:space="0" w:color="auto"/>
        <w:bottom w:val="none" w:sz="0" w:space="0" w:color="auto"/>
        <w:right w:val="none" w:sz="0" w:space="0" w:color="auto"/>
      </w:divBdr>
      <w:divsChild>
        <w:div w:id="1128160638">
          <w:marLeft w:val="0"/>
          <w:marRight w:val="0"/>
          <w:marTop w:val="0"/>
          <w:marBottom w:val="0"/>
          <w:divBdr>
            <w:top w:val="none" w:sz="0" w:space="0" w:color="auto"/>
            <w:left w:val="none" w:sz="0" w:space="0" w:color="auto"/>
            <w:bottom w:val="none" w:sz="0" w:space="0" w:color="auto"/>
            <w:right w:val="none" w:sz="0" w:space="0" w:color="auto"/>
          </w:divBdr>
        </w:div>
        <w:div w:id="1283993451">
          <w:marLeft w:val="0"/>
          <w:marRight w:val="0"/>
          <w:marTop w:val="0"/>
          <w:marBottom w:val="0"/>
          <w:divBdr>
            <w:top w:val="none" w:sz="0" w:space="0" w:color="auto"/>
            <w:left w:val="none" w:sz="0" w:space="0" w:color="auto"/>
            <w:bottom w:val="none" w:sz="0" w:space="0" w:color="auto"/>
            <w:right w:val="none" w:sz="0" w:space="0" w:color="auto"/>
          </w:divBdr>
        </w:div>
      </w:divsChild>
    </w:div>
    <w:div w:id="947280086">
      <w:bodyDiv w:val="1"/>
      <w:marLeft w:val="0"/>
      <w:marRight w:val="0"/>
      <w:marTop w:val="0"/>
      <w:marBottom w:val="0"/>
      <w:divBdr>
        <w:top w:val="none" w:sz="0" w:space="0" w:color="auto"/>
        <w:left w:val="none" w:sz="0" w:space="0" w:color="auto"/>
        <w:bottom w:val="none" w:sz="0" w:space="0" w:color="auto"/>
        <w:right w:val="none" w:sz="0" w:space="0" w:color="auto"/>
      </w:divBdr>
      <w:divsChild>
        <w:div w:id="1230266941">
          <w:marLeft w:val="0"/>
          <w:marRight w:val="0"/>
          <w:marTop w:val="0"/>
          <w:marBottom w:val="0"/>
          <w:divBdr>
            <w:top w:val="none" w:sz="0" w:space="0" w:color="auto"/>
            <w:left w:val="none" w:sz="0" w:space="0" w:color="auto"/>
            <w:bottom w:val="none" w:sz="0" w:space="0" w:color="auto"/>
            <w:right w:val="none" w:sz="0" w:space="0" w:color="auto"/>
          </w:divBdr>
        </w:div>
        <w:div w:id="1741323884">
          <w:marLeft w:val="0"/>
          <w:marRight w:val="0"/>
          <w:marTop w:val="0"/>
          <w:marBottom w:val="0"/>
          <w:divBdr>
            <w:top w:val="none" w:sz="0" w:space="0" w:color="auto"/>
            <w:left w:val="none" w:sz="0" w:space="0" w:color="auto"/>
            <w:bottom w:val="none" w:sz="0" w:space="0" w:color="auto"/>
            <w:right w:val="none" w:sz="0" w:space="0" w:color="auto"/>
          </w:divBdr>
        </w:div>
        <w:div w:id="613830951">
          <w:marLeft w:val="0"/>
          <w:marRight w:val="0"/>
          <w:marTop w:val="0"/>
          <w:marBottom w:val="0"/>
          <w:divBdr>
            <w:top w:val="none" w:sz="0" w:space="0" w:color="auto"/>
            <w:left w:val="none" w:sz="0" w:space="0" w:color="auto"/>
            <w:bottom w:val="none" w:sz="0" w:space="0" w:color="auto"/>
            <w:right w:val="none" w:sz="0" w:space="0" w:color="auto"/>
          </w:divBdr>
        </w:div>
        <w:div w:id="1748186144">
          <w:marLeft w:val="0"/>
          <w:marRight w:val="0"/>
          <w:marTop w:val="0"/>
          <w:marBottom w:val="0"/>
          <w:divBdr>
            <w:top w:val="none" w:sz="0" w:space="0" w:color="auto"/>
            <w:left w:val="none" w:sz="0" w:space="0" w:color="auto"/>
            <w:bottom w:val="none" w:sz="0" w:space="0" w:color="auto"/>
            <w:right w:val="none" w:sz="0" w:space="0" w:color="auto"/>
          </w:divBdr>
        </w:div>
      </w:divsChild>
    </w:div>
    <w:div w:id="956713180">
      <w:bodyDiv w:val="1"/>
      <w:marLeft w:val="0"/>
      <w:marRight w:val="0"/>
      <w:marTop w:val="0"/>
      <w:marBottom w:val="0"/>
      <w:divBdr>
        <w:top w:val="none" w:sz="0" w:space="0" w:color="auto"/>
        <w:left w:val="none" w:sz="0" w:space="0" w:color="auto"/>
        <w:bottom w:val="none" w:sz="0" w:space="0" w:color="auto"/>
        <w:right w:val="none" w:sz="0" w:space="0" w:color="auto"/>
      </w:divBdr>
    </w:div>
    <w:div w:id="969895080">
      <w:bodyDiv w:val="1"/>
      <w:marLeft w:val="0"/>
      <w:marRight w:val="0"/>
      <w:marTop w:val="0"/>
      <w:marBottom w:val="0"/>
      <w:divBdr>
        <w:top w:val="none" w:sz="0" w:space="0" w:color="auto"/>
        <w:left w:val="none" w:sz="0" w:space="0" w:color="auto"/>
        <w:bottom w:val="none" w:sz="0" w:space="0" w:color="auto"/>
        <w:right w:val="none" w:sz="0" w:space="0" w:color="auto"/>
      </w:divBdr>
      <w:divsChild>
        <w:div w:id="2117672515">
          <w:marLeft w:val="0"/>
          <w:marRight w:val="0"/>
          <w:marTop w:val="0"/>
          <w:marBottom w:val="0"/>
          <w:divBdr>
            <w:top w:val="none" w:sz="0" w:space="0" w:color="auto"/>
            <w:left w:val="none" w:sz="0" w:space="0" w:color="auto"/>
            <w:bottom w:val="none" w:sz="0" w:space="0" w:color="auto"/>
            <w:right w:val="none" w:sz="0" w:space="0" w:color="auto"/>
          </w:divBdr>
        </w:div>
        <w:div w:id="311251128">
          <w:marLeft w:val="0"/>
          <w:marRight w:val="0"/>
          <w:marTop w:val="0"/>
          <w:marBottom w:val="0"/>
          <w:divBdr>
            <w:top w:val="none" w:sz="0" w:space="0" w:color="auto"/>
            <w:left w:val="none" w:sz="0" w:space="0" w:color="auto"/>
            <w:bottom w:val="none" w:sz="0" w:space="0" w:color="auto"/>
            <w:right w:val="none" w:sz="0" w:space="0" w:color="auto"/>
          </w:divBdr>
        </w:div>
      </w:divsChild>
    </w:div>
    <w:div w:id="970210307">
      <w:bodyDiv w:val="1"/>
      <w:marLeft w:val="0"/>
      <w:marRight w:val="0"/>
      <w:marTop w:val="0"/>
      <w:marBottom w:val="0"/>
      <w:divBdr>
        <w:top w:val="none" w:sz="0" w:space="0" w:color="auto"/>
        <w:left w:val="none" w:sz="0" w:space="0" w:color="auto"/>
        <w:bottom w:val="none" w:sz="0" w:space="0" w:color="auto"/>
        <w:right w:val="none" w:sz="0" w:space="0" w:color="auto"/>
      </w:divBdr>
      <w:divsChild>
        <w:div w:id="1346520421">
          <w:marLeft w:val="0"/>
          <w:marRight w:val="0"/>
          <w:marTop w:val="0"/>
          <w:marBottom w:val="0"/>
          <w:divBdr>
            <w:top w:val="none" w:sz="0" w:space="0" w:color="auto"/>
            <w:left w:val="none" w:sz="0" w:space="0" w:color="auto"/>
            <w:bottom w:val="none" w:sz="0" w:space="0" w:color="auto"/>
            <w:right w:val="none" w:sz="0" w:space="0" w:color="auto"/>
          </w:divBdr>
        </w:div>
        <w:div w:id="1285423963">
          <w:marLeft w:val="0"/>
          <w:marRight w:val="0"/>
          <w:marTop w:val="0"/>
          <w:marBottom w:val="0"/>
          <w:divBdr>
            <w:top w:val="none" w:sz="0" w:space="0" w:color="auto"/>
            <w:left w:val="none" w:sz="0" w:space="0" w:color="auto"/>
            <w:bottom w:val="none" w:sz="0" w:space="0" w:color="auto"/>
            <w:right w:val="none" w:sz="0" w:space="0" w:color="auto"/>
          </w:divBdr>
        </w:div>
      </w:divsChild>
    </w:div>
    <w:div w:id="986085125">
      <w:bodyDiv w:val="1"/>
      <w:marLeft w:val="0"/>
      <w:marRight w:val="0"/>
      <w:marTop w:val="0"/>
      <w:marBottom w:val="0"/>
      <w:divBdr>
        <w:top w:val="none" w:sz="0" w:space="0" w:color="auto"/>
        <w:left w:val="none" w:sz="0" w:space="0" w:color="auto"/>
        <w:bottom w:val="none" w:sz="0" w:space="0" w:color="auto"/>
        <w:right w:val="none" w:sz="0" w:space="0" w:color="auto"/>
      </w:divBdr>
      <w:divsChild>
        <w:div w:id="1857234550">
          <w:marLeft w:val="0"/>
          <w:marRight w:val="0"/>
          <w:marTop w:val="0"/>
          <w:marBottom w:val="0"/>
          <w:divBdr>
            <w:top w:val="none" w:sz="0" w:space="0" w:color="auto"/>
            <w:left w:val="none" w:sz="0" w:space="0" w:color="auto"/>
            <w:bottom w:val="none" w:sz="0" w:space="0" w:color="auto"/>
            <w:right w:val="none" w:sz="0" w:space="0" w:color="auto"/>
          </w:divBdr>
        </w:div>
        <w:div w:id="501706302">
          <w:marLeft w:val="0"/>
          <w:marRight w:val="0"/>
          <w:marTop w:val="0"/>
          <w:marBottom w:val="0"/>
          <w:divBdr>
            <w:top w:val="none" w:sz="0" w:space="0" w:color="auto"/>
            <w:left w:val="none" w:sz="0" w:space="0" w:color="auto"/>
            <w:bottom w:val="none" w:sz="0" w:space="0" w:color="auto"/>
            <w:right w:val="none" w:sz="0" w:space="0" w:color="auto"/>
          </w:divBdr>
        </w:div>
        <w:div w:id="719129626">
          <w:marLeft w:val="0"/>
          <w:marRight w:val="0"/>
          <w:marTop w:val="0"/>
          <w:marBottom w:val="0"/>
          <w:divBdr>
            <w:top w:val="none" w:sz="0" w:space="0" w:color="auto"/>
            <w:left w:val="none" w:sz="0" w:space="0" w:color="auto"/>
            <w:bottom w:val="none" w:sz="0" w:space="0" w:color="auto"/>
            <w:right w:val="none" w:sz="0" w:space="0" w:color="auto"/>
          </w:divBdr>
        </w:div>
      </w:divsChild>
    </w:div>
    <w:div w:id="995491988">
      <w:bodyDiv w:val="1"/>
      <w:marLeft w:val="0"/>
      <w:marRight w:val="0"/>
      <w:marTop w:val="0"/>
      <w:marBottom w:val="0"/>
      <w:divBdr>
        <w:top w:val="none" w:sz="0" w:space="0" w:color="auto"/>
        <w:left w:val="none" w:sz="0" w:space="0" w:color="auto"/>
        <w:bottom w:val="none" w:sz="0" w:space="0" w:color="auto"/>
        <w:right w:val="none" w:sz="0" w:space="0" w:color="auto"/>
      </w:divBdr>
      <w:divsChild>
        <w:div w:id="308216302">
          <w:marLeft w:val="0"/>
          <w:marRight w:val="0"/>
          <w:marTop w:val="0"/>
          <w:marBottom w:val="0"/>
          <w:divBdr>
            <w:top w:val="none" w:sz="0" w:space="0" w:color="auto"/>
            <w:left w:val="none" w:sz="0" w:space="0" w:color="auto"/>
            <w:bottom w:val="none" w:sz="0" w:space="0" w:color="auto"/>
            <w:right w:val="none" w:sz="0" w:space="0" w:color="auto"/>
          </w:divBdr>
        </w:div>
        <w:div w:id="272903542">
          <w:marLeft w:val="0"/>
          <w:marRight w:val="0"/>
          <w:marTop w:val="0"/>
          <w:marBottom w:val="0"/>
          <w:divBdr>
            <w:top w:val="none" w:sz="0" w:space="0" w:color="auto"/>
            <w:left w:val="none" w:sz="0" w:space="0" w:color="auto"/>
            <w:bottom w:val="none" w:sz="0" w:space="0" w:color="auto"/>
            <w:right w:val="none" w:sz="0" w:space="0" w:color="auto"/>
          </w:divBdr>
        </w:div>
        <w:div w:id="386535320">
          <w:marLeft w:val="0"/>
          <w:marRight w:val="0"/>
          <w:marTop w:val="0"/>
          <w:marBottom w:val="0"/>
          <w:divBdr>
            <w:top w:val="none" w:sz="0" w:space="0" w:color="auto"/>
            <w:left w:val="none" w:sz="0" w:space="0" w:color="auto"/>
            <w:bottom w:val="none" w:sz="0" w:space="0" w:color="auto"/>
            <w:right w:val="none" w:sz="0" w:space="0" w:color="auto"/>
          </w:divBdr>
        </w:div>
      </w:divsChild>
    </w:div>
    <w:div w:id="1025787194">
      <w:bodyDiv w:val="1"/>
      <w:marLeft w:val="0"/>
      <w:marRight w:val="0"/>
      <w:marTop w:val="0"/>
      <w:marBottom w:val="0"/>
      <w:divBdr>
        <w:top w:val="none" w:sz="0" w:space="0" w:color="auto"/>
        <w:left w:val="none" w:sz="0" w:space="0" w:color="auto"/>
        <w:bottom w:val="none" w:sz="0" w:space="0" w:color="auto"/>
        <w:right w:val="none" w:sz="0" w:space="0" w:color="auto"/>
      </w:divBdr>
      <w:divsChild>
        <w:div w:id="1959529638">
          <w:marLeft w:val="0"/>
          <w:marRight w:val="0"/>
          <w:marTop w:val="0"/>
          <w:marBottom w:val="0"/>
          <w:divBdr>
            <w:top w:val="none" w:sz="0" w:space="0" w:color="auto"/>
            <w:left w:val="none" w:sz="0" w:space="0" w:color="auto"/>
            <w:bottom w:val="none" w:sz="0" w:space="0" w:color="auto"/>
            <w:right w:val="none" w:sz="0" w:space="0" w:color="auto"/>
          </w:divBdr>
        </w:div>
        <w:div w:id="1353611024">
          <w:marLeft w:val="0"/>
          <w:marRight w:val="0"/>
          <w:marTop w:val="0"/>
          <w:marBottom w:val="0"/>
          <w:divBdr>
            <w:top w:val="none" w:sz="0" w:space="0" w:color="auto"/>
            <w:left w:val="none" w:sz="0" w:space="0" w:color="auto"/>
            <w:bottom w:val="none" w:sz="0" w:space="0" w:color="auto"/>
            <w:right w:val="none" w:sz="0" w:space="0" w:color="auto"/>
          </w:divBdr>
        </w:div>
      </w:divsChild>
    </w:div>
    <w:div w:id="1040591365">
      <w:bodyDiv w:val="1"/>
      <w:marLeft w:val="0"/>
      <w:marRight w:val="0"/>
      <w:marTop w:val="0"/>
      <w:marBottom w:val="0"/>
      <w:divBdr>
        <w:top w:val="none" w:sz="0" w:space="0" w:color="auto"/>
        <w:left w:val="none" w:sz="0" w:space="0" w:color="auto"/>
        <w:bottom w:val="none" w:sz="0" w:space="0" w:color="auto"/>
        <w:right w:val="none" w:sz="0" w:space="0" w:color="auto"/>
      </w:divBdr>
      <w:divsChild>
        <w:div w:id="430977849">
          <w:marLeft w:val="0"/>
          <w:marRight w:val="0"/>
          <w:marTop w:val="0"/>
          <w:marBottom w:val="0"/>
          <w:divBdr>
            <w:top w:val="none" w:sz="0" w:space="0" w:color="auto"/>
            <w:left w:val="none" w:sz="0" w:space="0" w:color="auto"/>
            <w:bottom w:val="none" w:sz="0" w:space="0" w:color="auto"/>
            <w:right w:val="none" w:sz="0" w:space="0" w:color="auto"/>
          </w:divBdr>
        </w:div>
        <w:div w:id="953705320">
          <w:marLeft w:val="0"/>
          <w:marRight w:val="0"/>
          <w:marTop w:val="0"/>
          <w:marBottom w:val="0"/>
          <w:divBdr>
            <w:top w:val="none" w:sz="0" w:space="0" w:color="auto"/>
            <w:left w:val="none" w:sz="0" w:space="0" w:color="auto"/>
            <w:bottom w:val="none" w:sz="0" w:space="0" w:color="auto"/>
            <w:right w:val="none" w:sz="0" w:space="0" w:color="auto"/>
          </w:divBdr>
        </w:div>
      </w:divsChild>
    </w:div>
    <w:div w:id="1079861589">
      <w:bodyDiv w:val="1"/>
      <w:marLeft w:val="0"/>
      <w:marRight w:val="0"/>
      <w:marTop w:val="0"/>
      <w:marBottom w:val="0"/>
      <w:divBdr>
        <w:top w:val="none" w:sz="0" w:space="0" w:color="auto"/>
        <w:left w:val="none" w:sz="0" w:space="0" w:color="auto"/>
        <w:bottom w:val="none" w:sz="0" w:space="0" w:color="auto"/>
        <w:right w:val="none" w:sz="0" w:space="0" w:color="auto"/>
      </w:divBdr>
      <w:divsChild>
        <w:div w:id="745690228">
          <w:marLeft w:val="0"/>
          <w:marRight w:val="0"/>
          <w:marTop w:val="0"/>
          <w:marBottom w:val="0"/>
          <w:divBdr>
            <w:top w:val="none" w:sz="0" w:space="0" w:color="auto"/>
            <w:left w:val="none" w:sz="0" w:space="0" w:color="auto"/>
            <w:bottom w:val="none" w:sz="0" w:space="0" w:color="auto"/>
            <w:right w:val="none" w:sz="0" w:space="0" w:color="auto"/>
          </w:divBdr>
        </w:div>
        <w:div w:id="87775303">
          <w:marLeft w:val="0"/>
          <w:marRight w:val="0"/>
          <w:marTop w:val="0"/>
          <w:marBottom w:val="0"/>
          <w:divBdr>
            <w:top w:val="none" w:sz="0" w:space="0" w:color="auto"/>
            <w:left w:val="none" w:sz="0" w:space="0" w:color="auto"/>
            <w:bottom w:val="none" w:sz="0" w:space="0" w:color="auto"/>
            <w:right w:val="none" w:sz="0" w:space="0" w:color="auto"/>
          </w:divBdr>
        </w:div>
      </w:divsChild>
    </w:div>
    <w:div w:id="1095395419">
      <w:bodyDiv w:val="1"/>
      <w:marLeft w:val="0"/>
      <w:marRight w:val="0"/>
      <w:marTop w:val="0"/>
      <w:marBottom w:val="0"/>
      <w:divBdr>
        <w:top w:val="none" w:sz="0" w:space="0" w:color="auto"/>
        <w:left w:val="none" w:sz="0" w:space="0" w:color="auto"/>
        <w:bottom w:val="none" w:sz="0" w:space="0" w:color="auto"/>
        <w:right w:val="none" w:sz="0" w:space="0" w:color="auto"/>
      </w:divBdr>
      <w:divsChild>
        <w:div w:id="1821119863">
          <w:marLeft w:val="0"/>
          <w:marRight w:val="0"/>
          <w:marTop w:val="0"/>
          <w:marBottom w:val="0"/>
          <w:divBdr>
            <w:top w:val="none" w:sz="0" w:space="0" w:color="auto"/>
            <w:left w:val="none" w:sz="0" w:space="0" w:color="auto"/>
            <w:bottom w:val="none" w:sz="0" w:space="0" w:color="auto"/>
            <w:right w:val="none" w:sz="0" w:space="0" w:color="auto"/>
          </w:divBdr>
        </w:div>
        <w:div w:id="1974553904">
          <w:marLeft w:val="0"/>
          <w:marRight w:val="0"/>
          <w:marTop w:val="0"/>
          <w:marBottom w:val="0"/>
          <w:divBdr>
            <w:top w:val="none" w:sz="0" w:space="0" w:color="auto"/>
            <w:left w:val="none" w:sz="0" w:space="0" w:color="auto"/>
            <w:bottom w:val="none" w:sz="0" w:space="0" w:color="auto"/>
            <w:right w:val="none" w:sz="0" w:space="0" w:color="auto"/>
          </w:divBdr>
        </w:div>
      </w:divsChild>
    </w:div>
    <w:div w:id="1096246989">
      <w:bodyDiv w:val="1"/>
      <w:marLeft w:val="0"/>
      <w:marRight w:val="0"/>
      <w:marTop w:val="0"/>
      <w:marBottom w:val="0"/>
      <w:divBdr>
        <w:top w:val="none" w:sz="0" w:space="0" w:color="auto"/>
        <w:left w:val="none" w:sz="0" w:space="0" w:color="auto"/>
        <w:bottom w:val="none" w:sz="0" w:space="0" w:color="auto"/>
        <w:right w:val="none" w:sz="0" w:space="0" w:color="auto"/>
      </w:divBdr>
      <w:divsChild>
        <w:div w:id="1850949959">
          <w:marLeft w:val="0"/>
          <w:marRight w:val="0"/>
          <w:marTop w:val="0"/>
          <w:marBottom w:val="0"/>
          <w:divBdr>
            <w:top w:val="none" w:sz="0" w:space="0" w:color="auto"/>
            <w:left w:val="none" w:sz="0" w:space="0" w:color="auto"/>
            <w:bottom w:val="none" w:sz="0" w:space="0" w:color="auto"/>
            <w:right w:val="none" w:sz="0" w:space="0" w:color="auto"/>
          </w:divBdr>
        </w:div>
        <w:div w:id="1356616245">
          <w:marLeft w:val="0"/>
          <w:marRight w:val="0"/>
          <w:marTop w:val="0"/>
          <w:marBottom w:val="0"/>
          <w:divBdr>
            <w:top w:val="none" w:sz="0" w:space="0" w:color="auto"/>
            <w:left w:val="none" w:sz="0" w:space="0" w:color="auto"/>
            <w:bottom w:val="none" w:sz="0" w:space="0" w:color="auto"/>
            <w:right w:val="none" w:sz="0" w:space="0" w:color="auto"/>
          </w:divBdr>
        </w:div>
        <w:div w:id="1494685023">
          <w:marLeft w:val="0"/>
          <w:marRight w:val="0"/>
          <w:marTop w:val="0"/>
          <w:marBottom w:val="0"/>
          <w:divBdr>
            <w:top w:val="none" w:sz="0" w:space="0" w:color="auto"/>
            <w:left w:val="none" w:sz="0" w:space="0" w:color="auto"/>
            <w:bottom w:val="none" w:sz="0" w:space="0" w:color="auto"/>
            <w:right w:val="none" w:sz="0" w:space="0" w:color="auto"/>
          </w:divBdr>
        </w:div>
        <w:div w:id="1035545916">
          <w:marLeft w:val="0"/>
          <w:marRight w:val="0"/>
          <w:marTop w:val="0"/>
          <w:marBottom w:val="0"/>
          <w:divBdr>
            <w:top w:val="none" w:sz="0" w:space="0" w:color="auto"/>
            <w:left w:val="none" w:sz="0" w:space="0" w:color="auto"/>
            <w:bottom w:val="none" w:sz="0" w:space="0" w:color="auto"/>
            <w:right w:val="none" w:sz="0" w:space="0" w:color="auto"/>
          </w:divBdr>
        </w:div>
        <w:div w:id="1876849173">
          <w:marLeft w:val="0"/>
          <w:marRight w:val="0"/>
          <w:marTop w:val="0"/>
          <w:marBottom w:val="0"/>
          <w:divBdr>
            <w:top w:val="none" w:sz="0" w:space="0" w:color="auto"/>
            <w:left w:val="none" w:sz="0" w:space="0" w:color="auto"/>
            <w:bottom w:val="none" w:sz="0" w:space="0" w:color="auto"/>
            <w:right w:val="none" w:sz="0" w:space="0" w:color="auto"/>
          </w:divBdr>
        </w:div>
      </w:divsChild>
    </w:div>
    <w:div w:id="1122266362">
      <w:bodyDiv w:val="1"/>
      <w:marLeft w:val="0"/>
      <w:marRight w:val="0"/>
      <w:marTop w:val="0"/>
      <w:marBottom w:val="0"/>
      <w:divBdr>
        <w:top w:val="none" w:sz="0" w:space="0" w:color="auto"/>
        <w:left w:val="none" w:sz="0" w:space="0" w:color="auto"/>
        <w:bottom w:val="none" w:sz="0" w:space="0" w:color="auto"/>
        <w:right w:val="none" w:sz="0" w:space="0" w:color="auto"/>
      </w:divBdr>
      <w:divsChild>
        <w:div w:id="768701125">
          <w:marLeft w:val="0"/>
          <w:marRight w:val="0"/>
          <w:marTop w:val="0"/>
          <w:marBottom w:val="0"/>
          <w:divBdr>
            <w:top w:val="none" w:sz="0" w:space="0" w:color="auto"/>
            <w:left w:val="none" w:sz="0" w:space="0" w:color="auto"/>
            <w:bottom w:val="none" w:sz="0" w:space="0" w:color="auto"/>
            <w:right w:val="none" w:sz="0" w:space="0" w:color="auto"/>
          </w:divBdr>
        </w:div>
        <w:div w:id="225141161">
          <w:marLeft w:val="0"/>
          <w:marRight w:val="0"/>
          <w:marTop w:val="0"/>
          <w:marBottom w:val="0"/>
          <w:divBdr>
            <w:top w:val="none" w:sz="0" w:space="0" w:color="auto"/>
            <w:left w:val="none" w:sz="0" w:space="0" w:color="auto"/>
            <w:bottom w:val="none" w:sz="0" w:space="0" w:color="auto"/>
            <w:right w:val="none" w:sz="0" w:space="0" w:color="auto"/>
          </w:divBdr>
        </w:div>
      </w:divsChild>
    </w:div>
    <w:div w:id="1136996165">
      <w:bodyDiv w:val="1"/>
      <w:marLeft w:val="0"/>
      <w:marRight w:val="0"/>
      <w:marTop w:val="0"/>
      <w:marBottom w:val="0"/>
      <w:divBdr>
        <w:top w:val="none" w:sz="0" w:space="0" w:color="auto"/>
        <w:left w:val="none" w:sz="0" w:space="0" w:color="auto"/>
        <w:bottom w:val="none" w:sz="0" w:space="0" w:color="auto"/>
        <w:right w:val="none" w:sz="0" w:space="0" w:color="auto"/>
      </w:divBdr>
      <w:divsChild>
        <w:div w:id="920915908">
          <w:marLeft w:val="0"/>
          <w:marRight w:val="0"/>
          <w:marTop w:val="0"/>
          <w:marBottom w:val="0"/>
          <w:divBdr>
            <w:top w:val="none" w:sz="0" w:space="0" w:color="auto"/>
            <w:left w:val="none" w:sz="0" w:space="0" w:color="auto"/>
            <w:bottom w:val="none" w:sz="0" w:space="0" w:color="auto"/>
            <w:right w:val="none" w:sz="0" w:space="0" w:color="auto"/>
          </w:divBdr>
        </w:div>
        <w:div w:id="1399208411">
          <w:marLeft w:val="0"/>
          <w:marRight w:val="0"/>
          <w:marTop w:val="0"/>
          <w:marBottom w:val="0"/>
          <w:divBdr>
            <w:top w:val="none" w:sz="0" w:space="0" w:color="auto"/>
            <w:left w:val="none" w:sz="0" w:space="0" w:color="auto"/>
            <w:bottom w:val="none" w:sz="0" w:space="0" w:color="auto"/>
            <w:right w:val="none" w:sz="0" w:space="0" w:color="auto"/>
          </w:divBdr>
        </w:div>
        <w:div w:id="240527402">
          <w:marLeft w:val="0"/>
          <w:marRight w:val="0"/>
          <w:marTop w:val="0"/>
          <w:marBottom w:val="0"/>
          <w:divBdr>
            <w:top w:val="none" w:sz="0" w:space="0" w:color="auto"/>
            <w:left w:val="none" w:sz="0" w:space="0" w:color="auto"/>
            <w:bottom w:val="none" w:sz="0" w:space="0" w:color="auto"/>
            <w:right w:val="none" w:sz="0" w:space="0" w:color="auto"/>
          </w:divBdr>
        </w:div>
        <w:div w:id="1950164153">
          <w:marLeft w:val="0"/>
          <w:marRight w:val="0"/>
          <w:marTop w:val="0"/>
          <w:marBottom w:val="0"/>
          <w:divBdr>
            <w:top w:val="none" w:sz="0" w:space="0" w:color="auto"/>
            <w:left w:val="none" w:sz="0" w:space="0" w:color="auto"/>
            <w:bottom w:val="none" w:sz="0" w:space="0" w:color="auto"/>
            <w:right w:val="none" w:sz="0" w:space="0" w:color="auto"/>
          </w:divBdr>
        </w:div>
        <w:div w:id="2068600698">
          <w:marLeft w:val="0"/>
          <w:marRight w:val="0"/>
          <w:marTop w:val="0"/>
          <w:marBottom w:val="0"/>
          <w:divBdr>
            <w:top w:val="none" w:sz="0" w:space="0" w:color="auto"/>
            <w:left w:val="none" w:sz="0" w:space="0" w:color="auto"/>
            <w:bottom w:val="none" w:sz="0" w:space="0" w:color="auto"/>
            <w:right w:val="none" w:sz="0" w:space="0" w:color="auto"/>
          </w:divBdr>
        </w:div>
        <w:div w:id="233901742">
          <w:marLeft w:val="0"/>
          <w:marRight w:val="0"/>
          <w:marTop w:val="0"/>
          <w:marBottom w:val="0"/>
          <w:divBdr>
            <w:top w:val="none" w:sz="0" w:space="0" w:color="auto"/>
            <w:left w:val="none" w:sz="0" w:space="0" w:color="auto"/>
            <w:bottom w:val="none" w:sz="0" w:space="0" w:color="auto"/>
            <w:right w:val="none" w:sz="0" w:space="0" w:color="auto"/>
          </w:divBdr>
        </w:div>
      </w:divsChild>
    </w:div>
    <w:div w:id="1142432227">
      <w:bodyDiv w:val="1"/>
      <w:marLeft w:val="0"/>
      <w:marRight w:val="0"/>
      <w:marTop w:val="0"/>
      <w:marBottom w:val="0"/>
      <w:divBdr>
        <w:top w:val="none" w:sz="0" w:space="0" w:color="auto"/>
        <w:left w:val="none" w:sz="0" w:space="0" w:color="auto"/>
        <w:bottom w:val="none" w:sz="0" w:space="0" w:color="auto"/>
        <w:right w:val="none" w:sz="0" w:space="0" w:color="auto"/>
      </w:divBdr>
    </w:div>
    <w:div w:id="1162768952">
      <w:bodyDiv w:val="1"/>
      <w:marLeft w:val="0"/>
      <w:marRight w:val="0"/>
      <w:marTop w:val="0"/>
      <w:marBottom w:val="0"/>
      <w:divBdr>
        <w:top w:val="none" w:sz="0" w:space="0" w:color="auto"/>
        <w:left w:val="none" w:sz="0" w:space="0" w:color="auto"/>
        <w:bottom w:val="none" w:sz="0" w:space="0" w:color="auto"/>
        <w:right w:val="none" w:sz="0" w:space="0" w:color="auto"/>
      </w:divBdr>
      <w:divsChild>
        <w:div w:id="1931766783">
          <w:marLeft w:val="0"/>
          <w:marRight w:val="0"/>
          <w:marTop w:val="0"/>
          <w:marBottom w:val="0"/>
          <w:divBdr>
            <w:top w:val="none" w:sz="0" w:space="0" w:color="auto"/>
            <w:left w:val="none" w:sz="0" w:space="0" w:color="auto"/>
            <w:bottom w:val="none" w:sz="0" w:space="0" w:color="auto"/>
            <w:right w:val="none" w:sz="0" w:space="0" w:color="auto"/>
          </w:divBdr>
        </w:div>
        <w:div w:id="925387123">
          <w:marLeft w:val="0"/>
          <w:marRight w:val="0"/>
          <w:marTop w:val="0"/>
          <w:marBottom w:val="0"/>
          <w:divBdr>
            <w:top w:val="none" w:sz="0" w:space="0" w:color="auto"/>
            <w:left w:val="none" w:sz="0" w:space="0" w:color="auto"/>
            <w:bottom w:val="none" w:sz="0" w:space="0" w:color="auto"/>
            <w:right w:val="none" w:sz="0" w:space="0" w:color="auto"/>
          </w:divBdr>
        </w:div>
        <w:div w:id="1604530972">
          <w:marLeft w:val="0"/>
          <w:marRight w:val="0"/>
          <w:marTop w:val="0"/>
          <w:marBottom w:val="0"/>
          <w:divBdr>
            <w:top w:val="none" w:sz="0" w:space="0" w:color="auto"/>
            <w:left w:val="none" w:sz="0" w:space="0" w:color="auto"/>
            <w:bottom w:val="none" w:sz="0" w:space="0" w:color="auto"/>
            <w:right w:val="none" w:sz="0" w:space="0" w:color="auto"/>
          </w:divBdr>
        </w:div>
      </w:divsChild>
    </w:div>
    <w:div w:id="1175071349">
      <w:bodyDiv w:val="1"/>
      <w:marLeft w:val="0"/>
      <w:marRight w:val="0"/>
      <w:marTop w:val="0"/>
      <w:marBottom w:val="0"/>
      <w:divBdr>
        <w:top w:val="none" w:sz="0" w:space="0" w:color="auto"/>
        <w:left w:val="none" w:sz="0" w:space="0" w:color="auto"/>
        <w:bottom w:val="none" w:sz="0" w:space="0" w:color="auto"/>
        <w:right w:val="none" w:sz="0" w:space="0" w:color="auto"/>
      </w:divBdr>
      <w:divsChild>
        <w:div w:id="1313871516">
          <w:marLeft w:val="0"/>
          <w:marRight w:val="0"/>
          <w:marTop w:val="0"/>
          <w:marBottom w:val="0"/>
          <w:divBdr>
            <w:top w:val="none" w:sz="0" w:space="0" w:color="auto"/>
            <w:left w:val="none" w:sz="0" w:space="0" w:color="auto"/>
            <w:bottom w:val="none" w:sz="0" w:space="0" w:color="auto"/>
            <w:right w:val="none" w:sz="0" w:space="0" w:color="auto"/>
          </w:divBdr>
        </w:div>
        <w:div w:id="1709183407">
          <w:marLeft w:val="0"/>
          <w:marRight w:val="0"/>
          <w:marTop w:val="0"/>
          <w:marBottom w:val="0"/>
          <w:divBdr>
            <w:top w:val="none" w:sz="0" w:space="0" w:color="auto"/>
            <w:left w:val="none" w:sz="0" w:space="0" w:color="auto"/>
            <w:bottom w:val="none" w:sz="0" w:space="0" w:color="auto"/>
            <w:right w:val="none" w:sz="0" w:space="0" w:color="auto"/>
          </w:divBdr>
        </w:div>
        <w:div w:id="2122528734">
          <w:marLeft w:val="0"/>
          <w:marRight w:val="0"/>
          <w:marTop w:val="0"/>
          <w:marBottom w:val="0"/>
          <w:divBdr>
            <w:top w:val="none" w:sz="0" w:space="0" w:color="auto"/>
            <w:left w:val="none" w:sz="0" w:space="0" w:color="auto"/>
            <w:bottom w:val="none" w:sz="0" w:space="0" w:color="auto"/>
            <w:right w:val="none" w:sz="0" w:space="0" w:color="auto"/>
          </w:divBdr>
        </w:div>
      </w:divsChild>
    </w:div>
    <w:div w:id="1200313822">
      <w:bodyDiv w:val="1"/>
      <w:marLeft w:val="0"/>
      <w:marRight w:val="0"/>
      <w:marTop w:val="0"/>
      <w:marBottom w:val="0"/>
      <w:divBdr>
        <w:top w:val="none" w:sz="0" w:space="0" w:color="auto"/>
        <w:left w:val="none" w:sz="0" w:space="0" w:color="auto"/>
        <w:bottom w:val="none" w:sz="0" w:space="0" w:color="auto"/>
        <w:right w:val="none" w:sz="0" w:space="0" w:color="auto"/>
      </w:divBdr>
      <w:divsChild>
        <w:div w:id="481115522">
          <w:marLeft w:val="0"/>
          <w:marRight w:val="0"/>
          <w:marTop w:val="0"/>
          <w:marBottom w:val="0"/>
          <w:divBdr>
            <w:top w:val="none" w:sz="0" w:space="0" w:color="auto"/>
            <w:left w:val="none" w:sz="0" w:space="0" w:color="auto"/>
            <w:bottom w:val="none" w:sz="0" w:space="0" w:color="auto"/>
            <w:right w:val="none" w:sz="0" w:space="0" w:color="auto"/>
          </w:divBdr>
        </w:div>
        <w:div w:id="1076049552">
          <w:marLeft w:val="0"/>
          <w:marRight w:val="0"/>
          <w:marTop w:val="0"/>
          <w:marBottom w:val="0"/>
          <w:divBdr>
            <w:top w:val="none" w:sz="0" w:space="0" w:color="auto"/>
            <w:left w:val="none" w:sz="0" w:space="0" w:color="auto"/>
            <w:bottom w:val="none" w:sz="0" w:space="0" w:color="auto"/>
            <w:right w:val="none" w:sz="0" w:space="0" w:color="auto"/>
          </w:divBdr>
        </w:div>
      </w:divsChild>
    </w:div>
    <w:div w:id="1201479182">
      <w:bodyDiv w:val="1"/>
      <w:marLeft w:val="0"/>
      <w:marRight w:val="0"/>
      <w:marTop w:val="0"/>
      <w:marBottom w:val="0"/>
      <w:divBdr>
        <w:top w:val="none" w:sz="0" w:space="0" w:color="auto"/>
        <w:left w:val="none" w:sz="0" w:space="0" w:color="auto"/>
        <w:bottom w:val="none" w:sz="0" w:space="0" w:color="auto"/>
        <w:right w:val="none" w:sz="0" w:space="0" w:color="auto"/>
      </w:divBdr>
      <w:divsChild>
        <w:div w:id="998576052">
          <w:marLeft w:val="0"/>
          <w:marRight w:val="0"/>
          <w:marTop w:val="0"/>
          <w:marBottom w:val="0"/>
          <w:divBdr>
            <w:top w:val="none" w:sz="0" w:space="0" w:color="auto"/>
            <w:left w:val="none" w:sz="0" w:space="0" w:color="auto"/>
            <w:bottom w:val="none" w:sz="0" w:space="0" w:color="auto"/>
            <w:right w:val="none" w:sz="0" w:space="0" w:color="auto"/>
          </w:divBdr>
          <w:divsChild>
            <w:div w:id="2026246722">
              <w:marLeft w:val="0"/>
              <w:marRight w:val="0"/>
              <w:marTop w:val="0"/>
              <w:marBottom w:val="0"/>
              <w:divBdr>
                <w:top w:val="none" w:sz="0" w:space="0" w:color="auto"/>
                <w:left w:val="none" w:sz="0" w:space="0" w:color="auto"/>
                <w:bottom w:val="none" w:sz="0" w:space="0" w:color="auto"/>
                <w:right w:val="none" w:sz="0" w:space="0" w:color="auto"/>
              </w:divBdr>
            </w:div>
            <w:div w:id="1796025812">
              <w:marLeft w:val="0"/>
              <w:marRight w:val="0"/>
              <w:marTop w:val="0"/>
              <w:marBottom w:val="0"/>
              <w:divBdr>
                <w:top w:val="none" w:sz="0" w:space="0" w:color="auto"/>
                <w:left w:val="none" w:sz="0" w:space="0" w:color="auto"/>
                <w:bottom w:val="none" w:sz="0" w:space="0" w:color="auto"/>
                <w:right w:val="none" w:sz="0" w:space="0" w:color="auto"/>
              </w:divBdr>
            </w:div>
            <w:div w:id="940718839">
              <w:marLeft w:val="0"/>
              <w:marRight w:val="0"/>
              <w:marTop w:val="0"/>
              <w:marBottom w:val="0"/>
              <w:divBdr>
                <w:top w:val="none" w:sz="0" w:space="0" w:color="auto"/>
                <w:left w:val="none" w:sz="0" w:space="0" w:color="auto"/>
                <w:bottom w:val="none" w:sz="0" w:space="0" w:color="auto"/>
                <w:right w:val="none" w:sz="0" w:space="0" w:color="auto"/>
              </w:divBdr>
            </w:div>
          </w:divsChild>
        </w:div>
        <w:div w:id="1602831887">
          <w:marLeft w:val="0"/>
          <w:marRight w:val="0"/>
          <w:marTop w:val="0"/>
          <w:marBottom w:val="0"/>
          <w:divBdr>
            <w:top w:val="none" w:sz="0" w:space="0" w:color="auto"/>
            <w:left w:val="none" w:sz="0" w:space="0" w:color="auto"/>
            <w:bottom w:val="none" w:sz="0" w:space="0" w:color="auto"/>
            <w:right w:val="none" w:sz="0" w:space="0" w:color="auto"/>
          </w:divBdr>
          <w:divsChild>
            <w:div w:id="158230428">
              <w:marLeft w:val="0"/>
              <w:marRight w:val="0"/>
              <w:marTop w:val="0"/>
              <w:marBottom w:val="0"/>
              <w:divBdr>
                <w:top w:val="none" w:sz="0" w:space="0" w:color="auto"/>
                <w:left w:val="none" w:sz="0" w:space="0" w:color="auto"/>
                <w:bottom w:val="none" w:sz="0" w:space="0" w:color="auto"/>
                <w:right w:val="none" w:sz="0" w:space="0" w:color="auto"/>
              </w:divBdr>
            </w:div>
            <w:div w:id="2083334696">
              <w:marLeft w:val="0"/>
              <w:marRight w:val="0"/>
              <w:marTop w:val="0"/>
              <w:marBottom w:val="0"/>
              <w:divBdr>
                <w:top w:val="none" w:sz="0" w:space="0" w:color="auto"/>
                <w:left w:val="none" w:sz="0" w:space="0" w:color="auto"/>
                <w:bottom w:val="none" w:sz="0" w:space="0" w:color="auto"/>
                <w:right w:val="none" w:sz="0" w:space="0" w:color="auto"/>
              </w:divBdr>
            </w:div>
          </w:divsChild>
        </w:div>
        <w:div w:id="1695888088">
          <w:marLeft w:val="0"/>
          <w:marRight w:val="0"/>
          <w:marTop w:val="0"/>
          <w:marBottom w:val="0"/>
          <w:divBdr>
            <w:top w:val="none" w:sz="0" w:space="0" w:color="auto"/>
            <w:left w:val="none" w:sz="0" w:space="0" w:color="auto"/>
            <w:bottom w:val="none" w:sz="0" w:space="0" w:color="auto"/>
            <w:right w:val="none" w:sz="0" w:space="0" w:color="auto"/>
          </w:divBdr>
          <w:divsChild>
            <w:div w:id="1187448948">
              <w:marLeft w:val="0"/>
              <w:marRight w:val="0"/>
              <w:marTop w:val="0"/>
              <w:marBottom w:val="0"/>
              <w:divBdr>
                <w:top w:val="none" w:sz="0" w:space="0" w:color="auto"/>
                <w:left w:val="none" w:sz="0" w:space="0" w:color="auto"/>
                <w:bottom w:val="none" w:sz="0" w:space="0" w:color="auto"/>
                <w:right w:val="none" w:sz="0" w:space="0" w:color="auto"/>
              </w:divBdr>
            </w:div>
          </w:divsChild>
        </w:div>
        <w:div w:id="1709795170">
          <w:marLeft w:val="0"/>
          <w:marRight w:val="0"/>
          <w:marTop w:val="0"/>
          <w:marBottom w:val="0"/>
          <w:divBdr>
            <w:top w:val="none" w:sz="0" w:space="0" w:color="auto"/>
            <w:left w:val="none" w:sz="0" w:space="0" w:color="auto"/>
            <w:bottom w:val="none" w:sz="0" w:space="0" w:color="auto"/>
            <w:right w:val="none" w:sz="0" w:space="0" w:color="auto"/>
          </w:divBdr>
          <w:divsChild>
            <w:div w:id="601650893">
              <w:marLeft w:val="0"/>
              <w:marRight w:val="0"/>
              <w:marTop w:val="0"/>
              <w:marBottom w:val="0"/>
              <w:divBdr>
                <w:top w:val="none" w:sz="0" w:space="0" w:color="auto"/>
                <w:left w:val="none" w:sz="0" w:space="0" w:color="auto"/>
                <w:bottom w:val="none" w:sz="0" w:space="0" w:color="auto"/>
                <w:right w:val="none" w:sz="0" w:space="0" w:color="auto"/>
              </w:divBdr>
            </w:div>
            <w:div w:id="949511753">
              <w:marLeft w:val="0"/>
              <w:marRight w:val="0"/>
              <w:marTop w:val="0"/>
              <w:marBottom w:val="0"/>
              <w:divBdr>
                <w:top w:val="none" w:sz="0" w:space="0" w:color="auto"/>
                <w:left w:val="none" w:sz="0" w:space="0" w:color="auto"/>
                <w:bottom w:val="none" w:sz="0" w:space="0" w:color="auto"/>
                <w:right w:val="none" w:sz="0" w:space="0" w:color="auto"/>
              </w:divBdr>
            </w:div>
            <w:div w:id="481315766">
              <w:marLeft w:val="0"/>
              <w:marRight w:val="0"/>
              <w:marTop w:val="0"/>
              <w:marBottom w:val="0"/>
              <w:divBdr>
                <w:top w:val="none" w:sz="0" w:space="0" w:color="auto"/>
                <w:left w:val="none" w:sz="0" w:space="0" w:color="auto"/>
                <w:bottom w:val="none" w:sz="0" w:space="0" w:color="auto"/>
                <w:right w:val="none" w:sz="0" w:space="0" w:color="auto"/>
              </w:divBdr>
            </w:div>
            <w:div w:id="695039693">
              <w:marLeft w:val="0"/>
              <w:marRight w:val="0"/>
              <w:marTop w:val="0"/>
              <w:marBottom w:val="0"/>
              <w:divBdr>
                <w:top w:val="none" w:sz="0" w:space="0" w:color="auto"/>
                <w:left w:val="none" w:sz="0" w:space="0" w:color="auto"/>
                <w:bottom w:val="none" w:sz="0" w:space="0" w:color="auto"/>
                <w:right w:val="none" w:sz="0" w:space="0" w:color="auto"/>
              </w:divBdr>
            </w:div>
            <w:div w:id="1401903266">
              <w:marLeft w:val="0"/>
              <w:marRight w:val="0"/>
              <w:marTop w:val="0"/>
              <w:marBottom w:val="0"/>
              <w:divBdr>
                <w:top w:val="none" w:sz="0" w:space="0" w:color="auto"/>
                <w:left w:val="none" w:sz="0" w:space="0" w:color="auto"/>
                <w:bottom w:val="none" w:sz="0" w:space="0" w:color="auto"/>
                <w:right w:val="none" w:sz="0" w:space="0" w:color="auto"/>
              </w:divBdr>
            </w:div>
          </w:divsChild>
        </w:div>
        <w:div w:id="2048721451">
          <w:marLeft w:val="0"/>
          <w:marRight w:val="0"/>
          <w:marTop w:val="0"/>
          <w:marBottom w:val="0"/>
          <w:divBdr>
            <w:top w:val="none" w:sz="0" w:space="0" w:color="auto"/>
            <w:left w:val="none" w:sz="0" w:space="0" w:color="auto"/>
            <w:bottom w:val="none" w:sz="0" w:space="0" w:color="auto"/>
            <w:right w:val="none" w:sz="0" w:space="0" w:color="auto"/>
          </w:divBdr>
          <w:divsChild>
            <w:div w:id="1117484220">
              <w:marLeft w:val="0"/>
              <w:marRight w:val="0"/>
              <w:marTop w:val="0"/>
              <w:marBottom w:val="0"/>
              <w:divBdr>
                <w:top w:val="none" w:sz="0" w:space="0" w:color="auto"/>
                <w:left w:val="none" w:sz="0" w:space="0" w:color="auto"/>
                <w:bottom w:val="none" w:sz="0" w:space="0" w:color="auto"/>
                <w:right w:val="none" w:sz="0" w:space="0" w:color="auto"/>
              </w:divBdr>
            </w:div>
            <w:div w:id="236474996">
              <w:marLeft w:val="0"/>
              <w:marRight w:val="0"/>
              <w:marTop w:val="0"/>
              <w:marBottom w:val="0"/>
              <w:divBdr>
                <w:top w:val="none" w:sz="0" w:space="0" w:color="auto"/>
                <w:left w:val="none" w:sz="0" w:space="0" w:color="auto"/>
                <w:bottom w:val="none" w:sz="0" w:space="0" w:color="auto"/>
                <w:right w:val="none" w:sz="0" w:space="0" w:color="auto"/>
              </w:divBdr>
            </w:div>
            <w:div w:id="1592935554">
              <w:marLeft w:val="0"/>
              <w:marRight w:val="0"/>
              <w:marTop w:val="0"/>
              <w:marBottom w:val="0"/>
              <w:divBdr>
                <w:top w:val="none" w:sz="0" w:space="0" w:color="auto"/>
                <w:left w:val="none" w:sz="0" w:space="0" w:color="auto"/>
                <w:bottom w:val="none" w:sz="0" w:space="0" w:color="auto"/>
                <w:right w:val="none" w:sz="0" w:space="0" w:color="auto"/>
              </w:divBdr>
            </w:div>
            <w:div w:id="989677631">
              <w:marLeft w:val="0"/>
              <w:marRight w:val="0"/>
              <w:marTop w:val="0"/>
              <w:marBottom w:val="0"/>
              <w:divBdr>
                <w:top w:val="none" w:sz="0" w:space="0" w:color="auto"/>
                <w:left w:val="none" w:sz="0" w:space="0" w:color="auto"/>
                <w:bottom w:val="none" w:sz="0" w:space="0" w:color="auto"/>
                <w:right w:val="none" w:sz="0" w:space="0" w:color="auto"/>
              </w:divBdr>
            </w:div>
            <w:div w:id="1074813726">
              <w:marLeft w:val="0"/>
              <w:marRight w:val="0"/>
              <w:marTop w:val="0"/>
              <w:marBottom w:val="0"/>
              <w:divBdr>
                <w:top w:val="none" w:sz="0" w:space="0" w:color="auto"/>
                <w:left w:val="none" w:sz="0" w:space="0" w:color="auto"/>
                <w:bottom w:val="none" w:sz="0" w:space="0" w:color="auto"/>
                <w:right w:val="none" w:sz="0" w:space="0" w:color="auto"/>
              </w:divBdr>
            </w:div>
            <w:div w:id="730202584">
              <w:marLeft w:val="0"/>
              <w:marRight w:val="0"/>
              <w:marTop w:val="0"/>
              <w:marBottom w:val="0"/>
              <w:divBdr>
                <w:top w:val="none" w:sz="0" w:space="0" w:color="auto"/>
                <w:left w:val="none" w:sz="0" w:space="0" w:color="auto"/>
                <w:bottom w:val="none" w:sz="0" w:space="0" w:color="auto"/>
                <w:right w:val="none" w:sz="0" w:space="0" w:color="auto"/>
              </w:divBdr>
            </w:div>
            <w:div w:id="1691564743">
              <w:marLeft w:val="0"/>
              <w:marRight w:val="0"/>
              <w:marTop w:val="0"/>
              <w:marBottom w:val="0"/>
              <w:divBdr>
                <w:top w:val="none" w:sz="0" w:space="0" w:color="auto"/>
                <w:left w:val="none" w:sz="0" w:space="0" w:color="auto"/>
                <w:bottom w:val="none" w:sz="0" w:space="0" w:color="auto"/>
                <w:right w:val="none" w:sz="0" w:space="0" w:color="auto"/>
              </w:divBdr>
            </w:div>
            <w:div w:id="1910574631">
              <w:marLeft w:val="0"/>
              <w:marRight w:val="0"/>
              <w:marTop w:val="0"/>
              <w:marBottom w:val="0"/>
              <w:divBdr>
                <w:top w:val="none" w:sz="0" w:space="0" w:color="auto"/>
                <w:left w:val="none" w:sz="0" w:space="0" w:color="auto"/>
                <w:bottom w:val="none" w:sz="0" w:space="0" w:color="auto"/>
                <w:right w:val="none" w:sz="0" w:space="0" w:color="auto"/>
              </w:divBdr>
            </w:div>
            <w:div w:id="95298326">
              <w:marLeft w:val="0"/>
              <w:marRight w:val="0"/>
              <w:marTop w:val="0"/>
              <w:marBottom w:val="0"/>
              <w:divBdr>
                <w:top w:val="none" w:sz="0" w:space="0" w:color="auto"/>
                <w:left w:val="none" w:sz="0" w:space="0" w:color="auto"/>
                <w:bottom w:val="none" w:sz="0" w:space="0" w:color="auto"/>
                <w:right w:val="none" w:sz="0" w:space="0" w:color="auto"/>
              </w:divBdr>
            </w:div>
            <w:div w:id="666715824">
              <w:marLeft w:val="0"/>
              <w:marRight w:val="0"/>
              <w:marTop w:val="0"/>
              <w:marBottom w:val="0"/>
              <w:divBdr>
                <w:top w:val="none" w:sz="0" w:space="0" w:color="auto"/>
                <w:left w:val="none" w:sz="0" w:space="0" w:color="auto"/>
                <w:bottom w:val="none" w:sz="0" w:space="0" w:color="auto"/>
                <w:right w:val="none" w:sz="0" w:space="0" w:color="auto"/>
              </w:divBdr>
            </w:div>
            <w:div w:id="1680237472">
              <w:marLeft w:val="0"/>
              <w:marRight w:val="0"/>
              <w:marTop w:val="0"/>
              <w:marBottom w:val="0"/>
              <w:divBdr>
                <w:top w:val="none" w:sz="0" w:space="0" w:color="auto"/>
                <w:left w:val="none" w:sz="0" w:space="0" w:color="auto"/>
                <w:bottom w:val="none" w:sz="0" w:space="0" w:color="auto"/>
                <w:right w:val="none" w:sz="0" w:space="0" w:color="auto"/>
              </w:divBdr>
            </w:div>
            <w:div w:id="16081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695">
      <w:bodyDiv w:val="1"/>
      <w:marLeft w:val="0"/>
      <w:marRight w:val="0"/>
      <w:marTop w:val="0"/>
      <w:marBottom w:val="0"/>
      <w:divBdr>
        <w:top w:val="none" w:sz="0" w:space="0" w:color="auto"/>
        <w:left w:val="none" w:sz="0" w:space="0" w:color="auto"/>
        <w:bottom w:val="none" w:sz="0" w:space="0" w:color="auto"/>
        <w:right w:val="none" w:sz="0" w:space="0" w:color="auto"/>
      </w:divBdr>
      <w:divsChild>
        <w:div w:id="612059586">
          <w:marLeft w:val="0"/>
          <w:marRight w:val="0"/>
          <w:marTop w:val="0"/>
          <w:marBottom w:val="0"/>
          <w:divBdr>
            <w:top w:val="none" w:sz="0" w:space="0" w:color="auto"/>
            <w:left w:val="none" w:sz="0" w:space="0" w:color="auto"/>
            <w:bottom w:val="none" w:sz="0" w:space="0" w:color="auto"/>
            <w:right w:val="none" w:sz="0" w:space="0" w:color="auto"/>
          </w:divBdr>
        </w:div>
        <w:div w:id="1187862749">
          <w:marLeft w:val="0"/>
          <w:marRight w:val="0"/>
          <w:marTop w:val="0"/>
          <w:marBottom w:val="0"/>
          <w:divBdr>
            <w:top w:val="none" w:sz="0" w:space="0" w:color="auto"/>
            <w:left w:val="none" w:sz="0" w:space="0" w:color="auto"/>
            <w:bottom w:val="none" w:sz="0" w:space="0" w:color="auto"/>
            <w:right w:val="none" w:sz="0" w:space="0" w:color="auto"/>
          </w:divBdr>
        </w:div>
      </w:divsChild>
    </w:div>
    <w:div w:id="1263102922">
      <w:bodyDiv w:val="1"/>
      <w:marLeft w:val="0"/>
      <w:marRight w:val="0"/>
      <w:marTop w:val="0"/>
      <w:marBottom w:val="0"/>
      <w:divBdr>
        <w:top w:val="none" w:sz="0" w:space="0" w:color="auto"/>
        <w:left w:val="none" w:sz="0" w:space="0" w:color="auto"/>
        <w:bottom w:val="none" w:sz="0" w:space="0" w:color="auto"/>
        <w:right w:val="none" w:sz="0" w:space="0" w:color="auto"/>
      </w:divBdr>
      <w:divsChild>
        <w:div w:id="1430272608">
          <w:marLeft w:val="0"/>
          <w:marRight w:val="0"/>
          <w:marTop w:val="0"/>
          <w:marBottom w:val="0"/>
          <w:divBdr>
            <w:top w:val="none" w:sz="0" w:space="0" w:color="auto"/>
            <w:left w:val="none" w:sz="0" w:space="0" w:color="auto"/>
            <w:bottom w:val="none" w:sz="0" w:space="0" w:color="auto"/>
            <w:right w:val="none" w:sz="0" w:space="0" w:color="auto"/>
          </w:divBdr>
        </w:div>
        <w:div w:id="338849054">
          <w:marLeft w:val="0"/>
          <w:marRight w:val="0"/>
          <w:marTop w:val="0"/>
          <w:marBottom w:val="0"/>
          <w:divBdr>
            <w:top w:val="none" w:sz="0" w:space="0" w:color="auto"/>
            <w:left w:val="none" w:sz="0" w:space="0" w:color="auto"/>
            <w:bottom w:val="none" w:sz="0" w:space="0" w:color="auto"/>
            <w:right w:val="none" w:sz="0" w:space="0" w:color="auto"/>
          </w:divBdr>
        </w:div>
      </w:divsChild>
    </w:div>
    <w:div w:id="1311137313">
      <w:bodyDiv w:val="1"/>
      <w:marLeft w:val="0"/>
      <w:marRight w:val="0"/>
      <w:marTop w:val="0"/>
      <w:marBottom w:val="0"/>
      <w:divBdr>
        <w:top w:val="none" w:sz="0" w:space="0" w:color="auto"/>
        <w:left w:val="none" w:sz="0" w:space="0" w:color="auto"/>
        <w:bottom w:val="none" w:sz="0" w:space="0" w:color="auto"/>
        <w:right w:val="none" w:sz="0" w:space="0" w:color="auto"/>
      </w:divBdr>
      <w:divsChild>
        <w:div w:id="1835215661">
          <w:marLeft w:val="0"/>
          <w:marRight w:val="0"/>
          <w:marTop w:val="0"/>
          <w:marBottom w:val="0"/>
          <w:divBdr>
            <w:top w:val="none" w:sz="0" w:space="0" w:color="auto"/>
            <w:left w:val="none" w:sz="0" w:space="0" w:color="auto"/>
            <w:bottom w:val="none" w:sz="0" w:space="0" w:color="auto"/>
            <w:right w:val="none" w:sz="0" w:space="0" w:color="auto"/>
          </w:divBdr>
        </w:div>
        <w:div w:id="2138378553">
          <w:marLeft w:val="0"/>
          <w:marRight w:val="0"/>
          <w:marTop w:val="0"/>
          <w:marBottom w:val="0"/>
          <w:divBdr>
            <w:top w:val="none" w:sz="0" w:space="0" w:color="auto"/>
            <w:left w:val="none" w:sz="0" w:space="0" w:color="auto"/>
            <w:bottom w:val="none" w:sz="0" w:space="0" w:color="auto"/>
            <w:right w:val="none" w:sz="0" w:space="0" w:color="auto"/>
          </w:divBdr>
        </w:div>
      </w:divsChild>
    </w:div>
    <w:div w:id="1348755153">
      <w:bodyDiv w:val="1"/>
      <w:marLeft w:val="0"/>
      <w:marRight w:val="0"/>
      <w:marTop w:val="0"/>
      <w:marBottom w:val="0"/>
      <w:divBdr>
        <w:top w:val="none" w:sz="0" w:space="0" w:color="auto"/>
        <w:left w:val="none" w:sz="0" w:space="0" w:color="auto"/>
        <w:bottom w:val="none" w:sz="0" w:space="0" w:color="auto"/>
        <w:right w:val="none" w:sz="0" w:space="0" w:color="auto"/>
      </w:divBdr>
      <w:divsChild>
        <w:div w:id="1879968656">
          <w:marLeft w:val="0"/>
          <w:marRight w:val="0"/>
          <w:marTop w:val="0"/>
          <w:marBottom w:val="0"/>
          <w:divBdr>
            <w:top w:val="none" w:sz="0" w:space="0" w:color="auto"/>
            <w:left w:val="none" w:sz="0" w:space="0" w:color="auto"/>
            <w:bottom w:val="none" w:sz="0" w:space="0" w:color="auto"/>
            <w:right w:val="none" w:sz="0" w:space="0" w:color="auto"/>
          </w:divBdr>
        </w:div>
        <w:div w:id="271516802">
          <w:marLeft w:val="0"/>
          <w:marRight w:val="0"/>
          <w:marTop w:val="0"/>
          <w:marBottom w:val="0"/>
          <w:divBdr>
            <w:top w:val="none" w:sz="0" w:space="0" w:color="auto"/>
            <w:left w:val="none" w:sz="0" w:space="0" w:color="auto"/>
            <w:bottom w:val="none" w:sz="0" w:space="0" w:color="auto"/>
            <w:right w:val="none" w:sz="0" w:space="0" w:color="auto"/>
          </w:divBdr>
        </w:div>
        <w:div w:id="176038701">
          <w:marLeft w:val="0"/>
          <w:marRight w:val="0"/>
          <w:marTop w:val="0"/>
          <w:marBottom w:val="0"/>
          <w:divBdr>
            <w:top w:val="none" w:sz="0" w:space="0" w:color="auto"/>
            <w:left w:val="none" w:sz="0" w:space="0" w:color="auto"/>
            <w:bottom w:val="none" w:sz="0" w:space="0" w:color="auto"/>
            <w:right w:val="none" w:sz="0" w:space="0" w:color="auto"/>
          </w:divBdr>
        </w:div>
        <w:div w:id="427851261">
          <w:marLeft w:val="0"/>
          <w:marRight w:val="0"/>
          <w:marTop w:val="0"/>
          <w:marBottom w:val="0"/>
          <w:divBdr>
            <w:top w:val="none" w:sz="0" w:space="0" w:color="auto"/>
            <w:left w:val="none" w:sz="0" w:space="0" w:color="auto"/>
            <w:bottom w:val="none" w:sz="0" w:space="0" w:color="auto"/>
            <w:right w:val="none" w:sz="0" w:space="0" w:color="auto"/>
          </w:divBdr>
        </w:div>
        <w:div w:id="1928035789">
          <w:marLeft w:val="0"/>
          <w:marRight w:val="0"/>
          <w:marTop w:val="0"/>
          <w:marBottom w:val="0"/>
          <w:divBdr>
            <w:top w:val="none" w:sz="0" w:space="0" w:color="auto"/>
            <w:left w:val="none" w:sz="0" w:space="0" w:color="auto"/>
            <w:bottom w:val="none" w:sz="0" w:space="0" w:color="auto"/>
            <w:right w:val="none" w:sz="0" w:space="0" w:color="auto"/>
          </w:divBdr>
        </w:div>
        <w:div w:id="1702970857">
          <w:marLeft w:val="0"/>
          <w:marRight w:val="0"/>
          <w:marTop w:val="0"/>
          <w:marBottom w:val="0"/>
          <w:divBdr>
            <w:top w:val="none" w:sz="0" w:space="0" w:color="auto"/>
            <w:left w:val="none" w:sz="0" w:space="0" w:color="auto"/>
            <w:bottom w:val="none" w:sz="0" w:space="0" w:color="auto"/>
            <w:right w:val="none" w:sz="0" w:space="0" w:color="auto"/>
          </w:divBdr>
        </w:div>
        <w:div w:id="2123302272">
          <w:marLeft w:val="0"/>
          <w:marRight w:val="0"/>
          <w:marTop w:val="0"/>
          <w:marBottom w:val="0"/>
          <w:divBdr>
            <w:top w:val="none" w:sz="0" w:space="0" w:color="auto"/>
            <w:left w:val="none" w:sz="0" w:space="0" w:color="auto"/>
            <w:bottom w:val="none" w:sz="0" w:space="0" w:color="auto"/>
            <w:right w:val="none" w:sz="0" w:space="0" w:color="auto"/>
          </w:divBdr>
        </w:div>
        <w:div w:id="102308165">
          <w:marLeft w:val="0"/>
          <w:marRight w:val="0"/>
          <w:marTop w:val="0"/>
          <w:marBottom w:val="0"/>
          <w:divBdr>
            <w:top w:val="none" w:sz="0" w:space="0" w:color="auto"/>
            <w:left w:val="none" w:sz="0" w:space="0" w:color="auto"/>
            <w:bottom w:val="none" w:sz="0" w:space="0" w:color="auto"/>
            <w:right w:val="none" w:sz="0" w:space="0" w:color="auto"/>
          </w:divBdr>
        </w:div>
        <w:div w:id="2043746171">
          <w:marLeft w:val="0"/>
          <w:marRight w:val="0"/>
          <w:marTop w:val="0"/>
          <w:marBottom w:val="0"/>
          <w:divBdr>
            <w:top w:val="none" w:sz="0" w:space="0" w:color="auto"/>
            <w:left w:val="none" w:sz="0" w:space="0" w:color="auto"/>
            <w:bottom w:val="none" w:sz="0" w:space="0" w:color="auto"/>
            <w:right w:val="none" w:sz="0" w:space="0" w:color="auto"/>
          </w:divBdr>
        </w:div>
      </w:divsChild>
    </w:div>
    <w:div w:id="1355840249">
      <w:bodyDiv w:val="1"/>
      <w:marLeft w:val="0"/>
      <w:marRight w:val="0"/>
      <w:marTop w:val="0"/>
      <w:marBottom w:val="0"/>
      <w:divBdr>
        <w:top w:val="none" w:sz="0" w:space="0" w:color="auto"/>
        <w:left w:val="none" w:sz="0" w:space="0" w:color="auto"/>
        <w:bottom w:val="none" w:sz="0" w:space="0" w:color="auto"/>
        <w:right w:val="none" w:sz="0" w:space="0" w:color="auto"/>
      </w:divBdr>
      <w:divsChild>
        <w:div w:id="83766499">
          <w:marLeft w:val="0"/>
          <w:marRight w:val="0"/>
          <w:marTop w:val="0"/>
          <w:marBottom w:val="0"/>
          <w:divBdr>
            <w:top w:val="none" w:sz="0" w:space="0" w:color="auto"/>
            <w:left w:val="none" w:sz="0" w:space="0" w:color="auto"/>
            <w:bottom w:val="none" w:sz="0" w:space="0" w:color="auto"/>
            <w:right w:val="none" w:sz="0" w:space="0" w:color="auto"/>
          </w:divBdr>
        </w:div>
        <w:div w:id="295188766">
          <w:marLeft w:val="0"/>
          <w:marRight w:val="0"/>
          <w:marTop w:val="0"/>
          <w:marBottom w:val="0"/>
          <w:divBdr>
            <w:top w:val="none" w:sz="0" w:space="0" w:color="auto"/>
            <w:left w:val="none" w:sz="0" w:space="0" w:color="auto"/>
            <w:bottom w:val="none" w:sz="0" w:space="0" w:color="auto"/>
            <w:right w:val="none" w:sz="0" w:space="0" w:color="auto"/>
          </w:divBdr>
        </w:div>
        <w:div w:id="1530876158">
          <w:marLeft w:val="0"/>
          <w:marRight w:val="0"/>
          <w:marTop w:val="0"/>
          <w:marBottom w:val="0"/>
          <w:divBdr>
            <w:top w:val="none" w:sz="0" w:space="0" w:color="auto"/>
            <w:left w:val="none" w:sz="0" w:space="0" w:color="auto"/>
            <w:bottom w:val="none" w:sz="0" w:space="0" w:color="auto"/>
            <w:right w:val="none" w:sz="0" w:space="0" w:color="auto"/>
          </w:divBdr>
        </w:div>
      </w:divsChild>
    </w:div>
    <w:div w:id="1377436372">
      <w:bodyDiv w:val="1"/>
      <w:marLeft w:val="0"/>
      <w:marRight w:val="0"/>
      <w:marTop w:val="0"/>
      <w:marBottom w:val="0"/>
      <w:divBdr>
        <w:top w:val="none" w:sz="0" w:space="0" w:color="auto"/>
        <w:left w:val="none" w:sz="0" w:space="0" w:color="auto"/>
        <w:bottom w:val="none" w:sz="0" w:space="0" w:color="auto"/>
        <w:right w:val="none" w:sz="0" w:space="0" w:color="auto"/>
      </w:divBdr>
      <w:divsChild>
        <w:div w:id="584413401">
          <w:marLeft w:val="0"/>
          <w:marRight w:val="0"/>
          <w:marTop w:val="0"/>
          <w:marBottom w:val="0"/>
          <w:divBdr>
            <w:top w:val="none" w:sz="0" w:space="0" w:color="auto"/>
            <w:left w:val="none" w:sz="0" w:space="0" w:color="auto"/>
            <w:bottom w:val="none" w:sz="0" w:space="0" w:color="auto"/>
            <w:right w:val="none" w:sz="0" w:space="0" w:color="auto"/>
          </w:divBdr>
        </w:div>
        <w:div w:id="1629167977">
          <w:marLeft w:val="0"/>
          <w:marRight w:val="0"/>
          <w:marTop w:val="0"/>
          <w:marBottom w:val="0"/>
          <w:divBdr>
            <w:top w:val="none" w:sz="0" w:space="0" w:color="auto"/>
            <w:left w:val="none" w:sz="0" w:space="0" w:color="auto"/>
            <w:bottom w:val="none" w:sz="0" w:space="0" w:color="auto"/>
            <w:right w:val="none" w:sz="0" w:space="0" w:color="auto"/>
          </w:divBdr>
        </w:div>
        <w:div w:id="1528718373">
          <w:marLeft w:val="0"/>
          <w:marRight w:val="0"/>
          <w:marTop w:val="0"/>
          <w:marBottom w:val="0"/>
          <w:divBdr>
            <w:top w:val="none" w:sz="0" w:space="0" w:color="auto"/>
            <w:left w:val="none" w:sz="0" w:space="0" w:color="auto"/>
            <w:bottom w:val="none" w:sz="0" w:space="0" w:color="auto"/>
            <w:right w:val="none" w:sz="0" w:space="0" w:color="auto"/>
          </w:divBdr>
        </w:div>
        <w:div w:id="150758713">
          <w:marLeft w:val="0"/>
          <w:marRight w:val="0"/>
          <w:marTop w:val="0"/>
          <w:marBottom w:val="0"/>
          <w:divBdr>
            <w:top w:val="none" w:sz="0" w:space="0" w:color="auto"/>
            <w:left w:val="none" w:sz="0" w:space="0" w:color="auto"/>
            <w:bottom w:val="none" w:sz="0" w:space="0" w:color="auto"/>
            <w:right w:val="none" w:sz="0" w:space="0" w:color="auto"/>
          </w:divBdr>
        </w:div>
        <w:div w:id="1826361294">
          <w:marLeft w:val="0"/>
          <w:marRight w:val="0"/>
          <w:marTop w:val="0"/>
          <w:marBottom w:val="0"/>
          <w:divBdr>
            <w:top w:val="none" w:sz="0" w:space="0" w:color="auto"/>
            <w:left w:val="none" w:sz="0" w:space="0" w:color="auto"/>
            <w:bottom w:val="none" w:sz="0" w:space="0" w:color="auto"/>
            <w:right w:val="none" w:sz="0" w:space="0" w:color="auto"/>
          </w:divBdr>
        </w:div>
        <w:div w:id="1836139633">
          <w:marLeft w:val="0"/>
          <w:marRight w:val="0"/>
          <w:marTop w:val="0"/>
          <w:marBottom w:val="0"/>
          <w:divBdr>
            <w:top w:val="none" w:sz="0" w:space="0" w:color="auto"/>
            <w:left w:val="none" w:sz="0" w:space="0" w:color="auto"/>
            <w:bottom w:val="none" w:sz="0" w:space="0" w:color="auto"/>
            <w:right w:val="none" w:sz="0" w:space="0" w:color="auto"/>
          </w:divBdr>
        </w:div>
      </w:divsChild>
    </w:div>
    <w:div w:id="1397364703">
      <w:bodyDiv w:val="1"/>
      <w:marLeft w:val="0"/>
      <w:marRight w:val="0"/>
      <w:marTop w:val="0"/>
      <w:marBottom w:val="0"/>
      <w:divBdr>
        <w:top w:val="none" w:sz="0" w:space="0" w:color="auto"/>
        <w:left w:val="none" w:sz="0" w:space="0" w:color="auto"/>
        <w:bottom w:val="none" w:sz="0" w:space="0" w:color="auto"/>
        <w:right w:val="none" w:sz="0" w:space="0" w:color="auto"/>
      </w:divBdr>
      <w:divsChild>
        <w:div w:id="135071278">
          <w:marLeft w:val="0"/>
          <w:marRight w:val="0"/>
          <w:marTop w:val="0"/>
          <w:marBottom w:val="0"/>
          <w:divBdr>
            <w:top w:val="none" w:sz="0" w:space="0" w:color="auto"/>
            <w:left w:val="none" w:sz="0" w:space="0" w:color="auto"/>
            <w:bottom w:val="none" w:sz="0" w:space="0" w:color="auto"/>
            <w:right w:val="none" w:sz="0" w:space="0" w:color="auto"/>
          </w:divBdr>
        </w:div>
        <w:div w:id="425463938">
          <w:marLeft w:val="0"/>
          <w:marRight w:val="0"/>
          <w:marTop w:val="0"/>
          <w:marBottom w:val="0"/>
          <w:divBdr>
            <w:top w:val="none" w:sz="0" w:space="0" w:color="auto"/>
            <w:left w:val="none" w:sz="0" w:space="0" w:color="auto"/>
            <w:bottom w:val="none" w:sz="0" w:space="0" w:color="auto"/>
            <w:right w:val="none" w:sz="0" w:space="0" w:color="auto"/>
          </w:divBdr>
        </w:div>
        <w:div w:id="1281500004">
          <w:marLeft w:val="0"/>
          <w:marRight w:val="0"/>
          <w:marTop w:val="0"/>
          <w:marBottom w:val="0"/>
          <w:divBdr>
            <w:top w:val="none" w:sz="0" w:space="0" w:color="auto"/>
            <w:left w:val="none" w:sz="0" w:space="0" w:color="auto"/>
            <w:bottom w:val="none" w:sz="0" w:space="0" w:color="auto"/>
            <w:right w:val="none" w:sz="0" w:space="0" w:color="auto"/>
          </w:divBdr>
        </w:div>
      </w:divsChild>
    </w:div>
    <w:div w:id="1406493659">
      <w:bodyDiv w:val="1"/>
      <w:marLeft w:val="0"/>
      <w:marRight w:val="0"/>
      <w:marTop w:val="0"/>
      <w:marBottom w:val="0"/>
      <w:divBdr>
        <w:top w:val="none" w:sz="0" w:space="0" w:color="auto"/>
        <w:left w:val="none" w:sz="0" w:space="0" w:color="auto"/>
        <w:bottom w:val="none" w:sz="0" w:space="0" w:color="auto"/>
        <w:right w:val="none" w:sz="0" w:space="0" w:color="auto"/>
      </w:divBdr>
      <w:divsChild>
        <w:div w:id="1109393933">
          <w:marLeft w:val="0"/>
          <w:marRight w:val="0"/>
          <w:marTop w:val="0"/>
          <w:marBottom w:val="0"/>
          <w:divBdr>
            <w:top w:val="none" w:sz="0" w:space="0" w:color="auto"/>
            <w:left w:val="none" w:sz="0" w:space="0" w:color="auto"/>
            <w:bottom w:val="none" w:sz="0" w:space="0" w:color="auto"/>
            <w:right w:val="none" w:sz="0" w:space="0" w:color="auto"/>
          </w:divBdr>
        </w:div>
        <w:div w:id="1194539504">
          <w:marLeft w:val="0"/>
          <w:marRight w:val="0"/>
          <w:marTop w:val="0"/>
          <w:marBottom w:val="0"/>
          <w:divBdr>
            <w:top w:val="none" w:sz="0" w:space="0" w:color="auto"/>
            <w:left w:val="none" w:sz="0" w:space="0" w:color="auto"/>
            <w:bottom w:val="none" w:sz="0" w:space="0" w:color="auto"/>
            <w:right w:val="none" w:sz="0" w:space="0" w:color="auto"/>
          </w:divBdr>
        </w:div>
      </w:divsChild>
    </w:div>
    <w:div w:id="1415013192">
      <w:bodyDiv w:val="1"/>
      <w:marLeft w:val="0"/>
      <w:marRight w:val="0"/>
      <w:marTop w:val="0"/>
      <w:marBottom w:val="0"/>
      <w:divBdr>
        <w:top w:val="none" w:sz="0" w:space="0" w:color="auto"/>
        <w:left w:val="none" w:sz="0" w:space="0" w:color="auto"/>
        <w:bottom w:val="none" w:sz="0" w:space="0" w:color="auto"/>
        <w:right w:val="none" w:sz="0" w:space="0" w:color="auto"/>
      </w:divBdr>
      <w:divsChild>
        <w:div w:id="1685084372">
          <w:marLeft w:val="0"/>
          <w:marRight w:val="0"/>
          <w:marTop w:val="0"/>
          <w:marBottom w:val="0"/>
          <w:divBdr>
            <w:top w:val="none" w:sz="0" w:space="0" w:color="auto"/>
            <w:left w:val="none" w:sz="0" w:space="0" w:color="auto"/>
            <w:bottom w:val="none" w:sz="0" w:space="0" w:color="auto"/>
            <w:right w:val="none" w:sz="0" w:space="0" w:color="auto"/>
          </w:divBdr>
        </w:div>
        <w:div w:id="1417748161">
          <w:marLeft w:val="0"/>
          <w:marRight w:val="0"/>
          <w:marTop w:val="0"/>
          <w:marBottom w:val="0"/>
          <w:divBdr>
            <w:top w:val="none" w:sz="0" w:space="0" w:color="auto"/>
            <w:left w:val="none" w:sz="0" w:space="0" w:color="auto"/>
            <w:bottom w:val="none" w:sz="0" w:space="0" w:color="auto"/>
            <w:right w:val="none" w:sz="0" w:space="0" w:color="auto"/>
          </w:divBdr>
        </w:div>
        <w:div w:id="1617906486">
          <w:marLeft w:val="0"/>
          <w:marRight w:val="0"/>
          <w:marTop w:val="0"/>
          <w:marBottom w:val="0"/>
          <w:divBdr>
            <w:top w:val="none" w:sz="0" w:space="0" w:color="auto"/>
            <w:left w:val="none" w:sz="0" w:space="0" w:color="auto"/>
            <w:bottom w:val="none" w:sz="0" w:space="0" w:color="auto"/>
            <w:right w:val="none" w:sz="0" w:space="0" w:color="auto"/>
          </w:divBdr>
        </w:div>
        <w:div w:id="2032100168">
          <w:marLeft w:val="0"/>
          <w:marRight w:val="0"/>
          <w:marTop w:val="0"/>
          <w:marBottom w:val="0"/>
          <w:divBdr>
            <w:top w:val="none" w:sz="0" w:space="0" w:color="auto"/>
            <w:left w:val="none" w:sz="0" w:space="0" w:color="auto"/>
            <w:bottom w:val="none" w:sz="0" w:space="0" w:color="auto"/>
            <w:right w:val="none" w:sz="0" w:space="0" w:color="auto"/>
          </w:divBdr>
        </w:div>
        <w:div w:id="2010671249">
          <w:marLeft w:val="0"/>
          <w:marRight w:val="0"/>
          <w:marTop w:val="0"/>
          <w:marBottom w:val="0"/>
          <w:divBdr>
            <w:top w:val="none" w:sz="0" w:space="0" w:color="auto"/>
            <w:left w:val="none" w:sz="0" w:space="0" w:color="auto"/>
            <w:bottom w:val="none" w:sz="0" w:space="0" w:color="auto"/>
            <w:right w:val="none" w:sz="0" w:space="0" w:color="auto"/>
          </w:divBdr>
        </w:div>
        <w:div w:id="405030072">
          <w:marLeft w:val="0"/>
          <w:marRight w:val="0"/>
          <w:marTop w:val="0"/>
          <w:marBottom w:val="0"/>
          <w:divBdr>
            <w:top w:val="none" w:sz="0" w:space="0" w:color="auto"/>
            <w:left w:val="none" w:sz="0" w:space="0" w:color="auto"/>
            <w:bottom w:val="none" w:sz="0" w:space="0" w:color="auto"/>
            <w:right w:val="none" w:sz="0" w:space="0" w:color="auto"/>
          </w:divBdr>
        </w:div>
        <w:div w:id="1461997179">
          <w:marLeft w:val="0"/>
          <w:marRight w:val="0"/>
          <w:marTop w:val="0"/>
          <w:marBottom w:val="0"/>
          <w:divBdr>
            <w:top w:val="none" w:sz="0" w:space="0" w:color="auto"/>
            <w:left w:val="none" w:sz="0" w:space="0" w:color="auto"/>
            <w:bottom w:val="none" w:sz="0" w:space="0" w:color="auto"/>
            <w:right w:val="none" w:sz="0" w:space="0" w:color="auto"/>
          </w:divBdr>
        </w:div>
        <w:div w:id="1746145153">
          <w:marLeft w:val="0"/>
          <w:marRight w:val="0"/>
          <w:marTop w:val="0"/>
          <w:marBottom w:val="0"/>
          <w:divBdr>
            <w:top w:val="none" w:sz="0" w:space="0" w:color="auto"/>
            <w:left w:val="none" w:sz="0" w:space="0" w:color="auto"/>
            <w:bottom w:val="none" w:sz="0" w:space="0" w:color="auto"/>
            <w:right w:val="none" w:sz="0" w:space="0" w:color="auto"/>
          </w:divBdr>
        </w:div>
        <w:div w:id="1565409667">
          <w:marLeft w:val="0"/>
          <w:marRight w:val="0"/>
          <w:marTop w:val="0"/>
          <w:marBottom w:val="0"/>
          <w:divBdr>
            <w:top w:val="none" w:sz="0" w:space="0" w:color="auto"/>
            <w:left w:val="none" w:sz="0" w:space="0" w:color="auto"/>
            <w:bottom w:val="none" w:sz="0" w:space="0" w:color="auto"/>
            <w:right w:val="none" w:sz="0" w:space="0" w:color="auto"/>
          </w:divBdr>
        </w:div>
      </w:divsChild>
    </w:div>
    <w:div w:id="1438988097">
      <w:bodyDiv w:val="1"/>
      <w:marLeft w:val="0"/>
      <w:marRight w:val="0"/>
      <w:marTop w:val="0"/>
      <w:marBottom w:val="0"/>
      <w:divBdr>
        <w:top w:val="none" w:sz="0" w:space="0" w:color="auto"/>
        <w:left w:val="none" w:sz="0" w:space="0" w:color="auto"/>
        <w:bottom w:val="none" w:sz="0" w:space="0" w:color="auto"/>
        <w:right w:val="none" w:sz="0" w:space="0" w:color="auto"/>
      </w:divBdr>
      <w:divsChild>
        <w:div w:id="2041129834">
          <w:marLeft w:val="0"/>
          <w:marRight w:val="0"/>
          <w:marTop w:val="0"/>
          <w:marBottom w:val="0"/>
          <w:divBdr>
            <w:top w:val="none" w:sz="0" w:space="0" w:color="auto"/>
            <w:left w:val="none" w:sz="0" w:space="0" w:color="auto"/>
            <w:bottom w:val="none" w:sz="0" w:space="0" w:color="auto"/>
            <w:right w:val="none" w:sz="0" w:space="0" w:color="auto"/>
          </w:divBdr>
          <w:divsChild>
            <w:div w:id="762142598">
              <w:marLeft w:val="0"/>
              <w:marRight w:val="0"/>
              <w:marTop w:val="0"/>
              <w:marBottom w:val="0"/>
              <w:divBdr>
                <w:top w:val="none" w:sz="0" w:space="0" w:color="auto"/>
                <w:left w:val="none" w:sz="0" w:space="0" w:color="auto"/>
                <w:bottom w:val="none" w:sz="0" w:space="0" w:color="auto"/>
                <w:right w:val="none" w:sz="0" w:space="0" w:color="auto"/>
              </w:divBdr>
            </w:div>
            <w:div w:id="1292783084">
              <w:marLeft w:val="0"/>
              <w:marRight w:val="0"/>
              <w:marTop w:val="0"/>
              <w:marBottom w:val="0"/>
              <w:divBdr>
                <w:top w:val="none" w:sz="0" w:space="0" w:color="auto"/>
                <w:left w:val="none" w:sz="0" w:space="0" w:color="auto"/>
                <w:bottom w:val="none" w:sz="0" w:space="0" w:color="auto"/>
                <w:right w:val="none" w:sz="0" w:space="0" w:color="auto"/>
              </w:divBdr>
            </w:div>
            <w:div w:id="2089380918">
              <w:marLeft w:val="0"/>
              <w:marRight w:val="0"/>
              <w:marTop w:val="0"/>
              <w:marBottom w:val="0"/>
              <w:divBdr>
                <w:top w:val="none" w:sz="0" w:space="0" w:color="auto"/>
                <w:left w:val="none" w:sz="0" w:space="0" w:color="auto"/>
                <w:bottom w:val="none" w:sz="0" w:space="0" w:color="auto"/>
                <w:right w:val="none" w:sz="0" w:space="0" w:color="auto"/>
              </w:divBdr>
            </w:div>
          </w:divsChild>
        </w:div>
        <w:div w:id="1621836494">
          <w:marLeft w:val="0"/>
          <w:marRight w:val="0"/>
          <w:marTop w:val="0"/>
          <w:marBottom w:val="0"/>
          <w:divBdr>
            <w:top w:val="none" w:sz="0" w:space="0" w:color="auto"/>
            <w:left w:val="none" w:sz="0" w:space="0" w:color="auto"/>
            <w:bottom w:val="none" w:sz="0" w:space="0" w:color="auto"/>
            <w:right w:val="none" w:sz="0" w:space="0" w:color="auto"/>
          </w:divBdr>
          <w:divsChild>
            <w:div w:id="108742113">
              <w:marLeft w:val="0"/>
              <w:marRight w:val="0"/>
              <w:marTop w:val="0"/>
              <w:marBottom w:val="0"/>
              <w:divBdr>
                <w:top w:val="none" w:sz="0" w:space="0" w:color="auto"/>
                <w:left w:val="none" w:sz="0" w:space="0" w:color="auto"/>
                <w:bottom w:val="none" w:sz="0" w:space="0" w:color="auto"/>
                <w:right w:val="none" w:sz="0" w:space="0" w:color="auto"/>
              </w:divBdr>
            </w:div>
            <w:div w:id="1868516509">
              <w:marLeft w:val="0"/>
              <w:marRight w:val="0"/>
              <w:marTop w:val="0"/>
              <w:marBottom w:val="0"/>
              <w:divBdr>
                <w:top w:val="none" w:sz="0" w:space="0" w:color="auto"/>
                <w:left w:val="none" w:sz="0" w:space="0" w:color="auto"/>
                <w:bottom w:val="none" w:sz="0" w:space="0" w:color="auto"/>
                <w:right w:val="none" w:sz="0" w:space="0" w:color="auto"/>
              </w:divBdr>
            </w:div>
            <w:div w:id="1205559238">
              <w:marLeft w:val="0"/>
              <w:marRight w:val="0"/>
              <w:marTop w:val="0"/>
              <w:marBottom w:val="0"/>
              <w:divBdr>
                <w:top w:val="none" w:sz="0" w:space="0" w:color="auto"/>
                <w:left w:val="none" w:sz="0" w:space="0" w:color="auto"/>
                <w:bottom w:val="none" w:sz="0" w:space="0" w:color="auto"/>
                <w:right w:val="none" w:sz="0" w:space="0" w:color="auto"/>
              </w:divBdr>
            </w:div>
          </w:divsChild>
        </w:div>
        <w:div w:id="514155017">
          <w:marLeft w:val="0"/>
          <w:marRight w:val="0"/>
          <w:marTop w:val="0"/>
          <w:marBottom w:val="0"/>
          <w:divBdr>
            <w:top w:val="none" w:sz="0" w:space="0" w:color="auto"/>
            <w:left w:val="none" w:sz="0" w:space="0" w:color="auto"/>
            <w:bottom w:val="none" w:sz="0" w:space="0" w:color="auto"/>
            <w:right w:val="none" w:sz="0" w:space="0" w:color="auto"/>
          </w:divBdr>
          <w:divsChild>
            <w:div w:id="117843521">
              <w:marLeft w:val="0"/>
              <w:marRight w:val="0"/>
              <w:marTop w:val="0"/>
              <w:marBottom w:val="0"/>
              <w:divBdr>
                <w:top w:val="none" w:sz="0" w:space="0" w:color="auto"/>
                <w:left w:val="none" w:sz="0" w:space="0" w:color="auto"/>
                <w:bottom w:val="none" w:sz="0" w:space="0" w:color="auto"/>
                <w:right w:val="none" w:sz="0" w:space="0" w:color="auto"/>
              </w:divBdr>
            </w:div>
          </w:divsChild>
        </w:div>
        <w:div w:id="1234775882">
          <w:marLeft w:val="0"/>
          <w:marRight w:val="0"/>
          <w:marTop w:val="0"/>
          <w:marBottom w:val="0"/>
          <w:divBdr>
            <w:top w:val="none" w:sz="0" w:space="0" w:color="auto"/>
            <w:left w:val="none" w:sz="0" w:space="0" w:color="auto"/>
            <w:bottom w:val="none" w:sz="0" w:space="0" w:color="auto"/>
            <w:right w:val="none" w:sz="0" w:space="0" w:color="auto"/>
          </w:divBdr>
          <w:divsChild>
            <w:div w:id="288319406">
              <w:marLeft w:val="0"/>
              <w:marRight w:val="0"/>
              <w:marTop w:val="0"/>
              <w:marBottom w:val="0"/>
              <w:divBdr>
                <w:top w:val="none" w:sz="0" w:space="0" w:color="auto"/>
                <w:left w:val="none" w:sz="0" w:space="0" w:color="auto"/>
                <w:bottom w:val="none" w:sz="0" w:space="0" w:color="auto"/>
                <w:right w:val="none" w:sz="0" w:space="0" w:color="auto"/>
              </w:divBdr>
            </w:div>
            <w:div w:id="445389519">
              <w:marLeft w:val="0"/>
              <w:marRight w:val="0"/>
              <w:marTop w:val="0"/>
              <w:marBottom w:val="0"/>
              <w:divBdr>
                <w:top w:val="none" w:sz="0" w:space="0" w:color="auto"/>
                <w:left w:val="none" w:sz="0" w:space="0" w:color="auto"/>
                <w:bottom w:val="none" w:sz="0" w:space="0" w:color="auto"/>
                <w:right w:val="none" w:sz="0" w:space="0" w:color="auto"/>
              </w:divBdr>
            </w:div>
            <w:div w:id="409235415">
              <w:marLeft w:val="0"/>
              <w:marRight w:val="0"/>
              <w:marTop w:val="0"/>
              <w:marBottom w:val="0"/>
              <w:divBdr>
                <w:top w:val="none" w:sz="0" w:space="0" w:color="auto"/>
                <w:left w:val="none" w:sz="0" w:space="0" w:color="auto"/>
                <w:bottom w:val="none" w:sz="0" w:space="0" w:color="auto"/>
                <w:right w:val="none" w:sz="0" w:space="0" w:color="auto"/>
              </w:divBdr>
            </w:div>
            <w:div w:id="567956222">
              <w:marLeft w:val="0"/>
              <w:marRight w:val="0"/>
              <w:marTop w:val="0"/>
              <w:marBottom w:val="0"/>
              <w:divBdr>
                <w:top w:val="none" w:sz="0" w:space="0" w:color="auto"/>
                <w:left w:val="none" w:sz="0" w:space="0" w:color="auto"/>
                <w:bottom w:val="none" w:sz="0" w:space="0" w:color="auto"/>
                <w:right w:val="none" w:sz="0" w:space="0" w:color="auto"/>
              </w:divBdr>
            </w:div>
            <w:div w:id="1776317336">
              <w:marLeft w:val="0"/>
              <w:marRight w:val="0"/>
              <w:marTop w:val="0"/>
              <w:marBottom w:val="0"/>
              <w:divBdr>
                <w:top w:val="none" w:sz="0" w:space="0" w:color="auto"/>
                <w:left w:val="none" w:sz="0" w:space="0" w:color="auto"/>
                <w:bottom w:val="none" w:sz="0" w:space="0" w:color="auto"/>
                <w:right w:val="none" w:sz="0" w:space="0" w:color="auto"/>
              </w:divBdr>
            </w:div>
          </w:divsChild>
        </w:div>
        <w:div w:id="728043170">
          <w:marLeft w:val="0"/>
          <w:marRight w:val="0"/>
          <w:marTop w:val="0"/>
          <w:marBottom w:val="0"/>
          <w:divBdr>
            <w:top w:val="none" w:sz="0" w:space="0" w:color="auto"/>
            <w:left w:val="none" w:sz="0" w:space="0" w:color="auto"/>
            <w:bottom w:val="none" w:sz="0" w:space="0" w:color="auto"/>
            <w:right w:val="none" w:sz="0" w:space="0" w:color="auto"/>
          </w:divBdr>
          <w:divsChild>
            <w:div w:id="761996057">
              <w:marLeft w:val="0"/>
              <w:marRight w:val="0"/>
              <w:marTop w:val="0"/>
              <w:marBottom w:val="0"/>
              <w:divBdr>
                <w:top w:val="none" w:sz="0" w:space="0" w:color="auto"/>
                <w:left w:val="none" w:sz="0" w:space="0" w:color="auto"/>
                <w:bottom w:val="none" w:sz="0" w:space="0" w:color="auto"/>
                <w:right w:val="none" w:sz="0" w:space="0" w:color="auto"/>
              </w:divBdr>
            </w:div>
            <w:div w:id="2120908574">
              <w:marLeft w:val="0"/>
              <w:marRight w:val="0"/>
              <w:marTop w:val="0"/>
              <w:marBottom w:val="0"/>
              <w:divBdr>
                <w:top w:val="none" w:sz="0" w:space="0" w:color="auto"/>
                <w:left w:val="none" w:sz="0" w:space="0" w:color="auto"/>
                <w:bottom w:val="none" w:sz="0" w:space="0" w:color="auto"/>
                <w:right w:val="none" w:sz="0" w:space="0" w:color="auto"/>
              </w:divBdr>
            </w:div>
            <w:div w:id="1523084505">
              <w:marLeft w:val="0"/>
              <w:marRight w:val="0"/>
              <w:marTop w:val="0"/>
              <w:marBottom w:val="0"/>
              <w:divBdr>
                <w:top w:val="none" w:sz="0" w:space="0" w:color="auto"/>
                <w:left w:val="none" w:sz="0" w:space="0" w:color="auto"/>
                <w:bottom w:val="none" w:sz="0" w:space="0" w:color="auto"/>
                <w:right w:val="none" w:sz="0" w:space="0" w:color="auto"/>
              </w:divBdr>
            </w:div>
            <w:div w:id="1493835856">
              <w:marLeft w:val="0"/>
              <w:marRight w:val="0"/>
              <w:marTop w:val="0"/>
              <w:marBottom w:val="0"/>
              <w:divBdr>
                <w:top w:val="none" w:sz="0" w:space="0" w:color="auto"/>
                <w:left w:val="none" w:sz="0" w:space="0" w:color="auto"/>
                <w:bottom w:val="none" w:sz="0" w:space="0" w:color="auto"/>
                <w:right w:val="none" w:sz="0" w:space="0" w:color="auto"/>
              </w:divBdr>
            </w:div>
            <w:div w:id="668023722">
              <w:marLeft w:val="0"/>
              <w:marRight w:val="0"/>
              <w:marTop w:val="0"/>
              <w:marBottom w:val="0"/>
              <w:divBdr>
                <w:top w:val="none" w:sz="0" w:space="0" w:color="auto"/>
                <w:left w:val="none" w:sz="0" w:space="0" w:color="auto"/>
                <w:bottom w:val="none" w:sz="0" w:space="0" w:color="auto"/>
                <w:right w:val="none" w:sz="0" w:space="0" w:color="auto"/>
              </w:divBdr>
            </w:div>
            <w:div w:id="54084679">
              <w:marLeft w:val="0"/>
              <w:marRight w:val="0"/>
              <w:marTop w:val="0"/>
              <w:marBottom w:val="0"/>
              <w:divBdr>
                <w:top w:val="none" w:sz="0" w:space="0" w:color="auto"/>
                <w:left w:val="none" w:sz="0" w:space="0" w:color="auto"/>
                <w:bottom w:val="none" w:sz="0" w:space="0" w:color="auto"/>
                <w:right w:val="none" w:sz="0" w:space="0" w:color="auto"/>
              </w:divBdr>
            </w:div>
            <w:div w:id="1958170987">
              <w:marLeft w:val="0"/>
              <w:marRight w:val="0"/>
              <w:marTop w:val="0"/>
              <w:marBottom w:val="0"/>
              <w:divBdr>
                <w:top w:val="none" w:sz="0" w:space="0" w:color="auto"/>
                <w:left w:val="none" w:sz="0" w:space="0" w:color="auto"/>
                <w:bottom w:val="none" w:sz="0" w:space="0" w:color="auto"/>
                <w:right w:val="none" w:sz="0" w:space="0" w:color="auto"/>
              </w:divBdr>
            </w:div>
            <w:div w:id="201138670">
              <w:marLeft w:val="0"/>
              <w:marRight w:val="0"/>
              <w:marTop w:val="0"/>
              <w:marBottom w:val="0"/>
              <w:divBdr>
                <w:top w:val="none" w:sz="0" w:space="0" w:color="auto"/>
                <w:left w:val="none" w:sz="0" w:space="0" w:color="auto"/>
                <w:bottom w:val="none" w:sz="0" w:space="0" w:color="auto"/>
                <w:right w:val="none" w:sz="0" w:space="0" w:color="auto"/>
              </w:divBdr>
            </w:div>
            <w:div w:id="847522437">
              <w:marLeft w:val="0"/>
              <w:marRight w:val="0"/>
              <w:marTop w:val="0"/>
              <w:marBottom w:val="0"/>
              <w:divBdr>
                <w:top w:val="none" w:sz="0" w:space="0" w:color="auto"/>
                <w:left w:val="none" w:sz="0" w:space="0" w:color="auto"/>
                <w:bottom w:val="none" w:sz="0" w:space="0" w:color="auto"/>
                <w:right w:val="none" w:sz="0" w:space="0" w:color="auto"/>
              </w:divBdr>
            </w:div>
            <w:div w:id="14214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6782">
      <w:bodyDiv w:val="1"/>
      <w:marLeft w:val="0"/>
      <w:marRight w:val="0"/>
      <w:marTop w:val="0"/>
      <w:marBottom w:val="0"/>
      <w:divBdr>
        <w:top w:val="none" w:sz="0" w:space="0" w:color="auto"/>
        <w:left w:val="none" w:sz="0" w:space="0" w:color="auto"/>
        <w:bottom w:val="none" w:sz="0" w:space="0" w:color="auto"/>
        <w:right w:val="none" w:sz="0" w:space="0" w:color="auto"/>
      </w:divBdr>
      <w:divsChild>
        <w:div w:id="2106879940">
          <w:marLeft w:val="0"/>
          <w:marRight w:val="0"/>
          <w:marTop w:val="0"/>
          <w:marBottom w:val="0"/>
          <w:divBdr>
            <w:top w:val="none" w:sz="0" w:space="0" w:color="auto"/>
            <w:left w:val="none" w:sz="0" w:space="0" w:color="auto"/>
            <w:bottom w:val="none" w:sz="0" w:space="0" w:color="auto"/>
            <w:right w:val="none" w:sz="0" w:space="0" w:color="auto"/>
          </w:divBdr>
        </w:div>
        <w:div w:id="1839878916">
          <w:marLeft w:val="0"/>
          <w:marRight w:val="0"/>
          <w:marTop w:val="0"/>
          <w:marBottom w:val="0"/>
          <w:divBdr>
            <w:top w:val="none" w:sz="0" w:space="0" w:color="auto"/>
            <w:left w:val="none" w:sz="0" w:space="0" w:color="auto"/>
            <w:bottom w:val="none" w:sz="0" w:space="0" w:color="auto"/>
            <w:right w:val="none" w:sz="0" w:space="0" w:color="auto"/>
          </w:divBdr>
        </w:div>
      </w:divsChild>
    </w:div>
    <w:div w:id="1447430902">
      <w:bodyDiv w:val="1"/>
      <w:marLeft w:val="0"/>
      <w:marRight w:val="0"/>
      <w:marTop w:val="0"/>
      <w:marBottom w:val="0"/>
      <w:divBdr>
        <w:top w:val="none" w:sz="0" w:space="0" w:color="auto"/>
        <w:left w:val="none" w:sz="0" w:space="0" w:color="auto"/>
        <w:bottom w:val="none" w:sz="0" w:space="0" w:color="auto"/>
        <w:right w:val="none" w:sz="0" w:space="0" w:color="auto"/>
      </w:divBdr>
      <w:divsChild>
        <w:div w:id="1384014618">
          <w:marLeft w:val="0"/>
          <w:marRight w:val="0"/>
          <w:marTop w:val="0"/>
          <w:marBottom w:val="0"/>
          <w:divBdr>
            <w:top w:val="none" w:sz="0" w:space="0" w:color="auto"/>
            <w:left w:val="none" w:sz="0" w:space="0" w:color="auto"/>
            <w:bottom w:val="none" w:sz="0" w:space="0" w:color="auto"/>
            <w:right w:val="none" w:sz="0" w:space="0" w:color="auto"/>
          </w:divBdr>
        </w:div>
        <w:div w:id="157382113">
          <w:marLeft w:val="0"/>
          <w:marRight w:val="0"/>
          <w:marTop w:val="0"/>
          <w:marBottom w:val="0"/>
          <w:divBdr>
            <w:top w:val="none" w:sz="0" w:space="0" w:color="auto"/>
            <w:left w:val="none" w:sz="0" w:space="0" w:color="auto"/>
            <w:bottom w:val="none" w:sz="0" w:space="0" w:color="auto"/>
            <w:right w:val="none" w:sz="0" w:space="0" w:color="auto"/>
          </w:divBdr>
        </w:div>
      </w:divsChild>
    </w:div>
    <w:div w:id="1522745832">
      <w:bodyDiv w:val="1"/>
      <w:marLeft w:val="0"/>
      <w:marRight w:val="0"/>
      <w:marTop w:val="0"/>
      <w:marBottom w:val="0"/>
      <w:divBdr>
        <w:top w:val="none" w:sz="0" w:space="0" w:color="auto"/>
        <w:left w:val="none" w:sz="0" w:space="0" w:color="auto"/>
        <w:bottom w:val="none" w:sz="0" w:space="0" w:color="auto"/>
        <w:right w:val="none" w:sz="0" w:space="0" w:color="auto"/>
      </w:divBdr>
      <w:divsChild>
        <w:div w:id="954018845">
          <w:marLeft w:val="0"/>
          <w:marRight w:val="0"/>
          <w:marTop w:val="0"/>
          <w:marBottom w:val="0"/>
          <w:divBdr>
            <w:top w:val="none" w:sz="0" w:space="0" w:color="auto"/>
            <w:left w:val="none" w:sz="0" w:space="0" w:color="auto"/>
            <w:bottom w:val="none" w:sz="0" w:space="0" w:color="auto"/>
            <w:right w:val="none" w:sz="0" w:space="0" w:color="auto"/>
          </w:divBdr>
        </w:div>
        <w:div w:id="1706325196">
          <w:marLeft w:val="0"/>
          <w:marRight w:val="0"/>
          <w:marTop w:val="0"/>
          <w:marBottom w:val="0"/>
          <w:divBdr>
            <w:top w:val="none" w:sz="0" w:space="0" w:color="auto"/>
            <w:left w:val="none" w:sz="0" w:space="0" w:color="auto"/>
            <w:bottom w:val="none" w:sz="0" w:space="0" w:color="auto"/>
            <w:right w:val="none" w:sz="0" w:space="0" w:color="auto"/>
          </w:divBdr>
        </w:div>
      </w:divsChild>
    </w:div>
    <w:div w:id="1525823802">
      <w:bodyDiv w:val="1"/>
      <w:marLeft w:val="0"/>
      <w:marRight w:val="0"/>
      <w:marTop w:val="0"/>
      <w:marBottom w:val="0"/>
      <w:divBdr>
        <w:top w:val="none" w:sz="0" w:space="0" w:color="auto"/>
        <w:left w:val="none" w:sz="0" w:space="0" w:color="auto"/>
        <w:bottom w:val="none" w:sz="0" w:space="0" w:color="auto"/>
        <w:right w:val="none" w:sz="0" w:space="0" w:color="auto"/>
      </w:divBdr>
    </w:div>
    <w:div w:id="1546790957">
      <w:bodyDiv w:val="1"/>
      <w:marLeft w:val="0"/>
      <w:marRight w:val="0"/>
      <w:marTop w:val="0"/>
      <w:marBottom w:val="0"/>
      <w:divBdr>
        <w:top w:val="none" w:sz="0" w:space="0" w:color="auto"/>
        <w:left w:val="none" w:sz="0" w:space="0" w:color="auto"/>
        <w:bottom w:val="none" w:sz="0" w:space="0" w:color="auto"/>
        <w:right w:val="none" w:sz="0" w:space="0" w:color="auto"/>
      </w:divBdr>
      <w:divsChild>
        <w:div w:id="588197020">
          <w:marLeft w:val="0"/>
          <w:marRight w:val="0"/>
          <w:marTop w:val="0"/>
          <w:marBottom w:val="0"/>
          <w:divBdr>
            <w:top w:val="none" w:sz="0" w:space="0" w:color="auto"/>
            <w:left w:val="none" w:sz="0" w:space="0" w:color="auto"/>
            <w:bottom w:val="none" w:sz="0" w:space="0" w:color="auto"/>
            <w:right w:val="none" w:sz="0" w:space="0" w:color="auto"/>
          </w:divBdr>
        </w:div>
        <w:div w:id="1777826655">
          <w:marLeft w:val="0"/>
          <w:marRight w:val="0"/>
          <w:marTop w:val="0"/>
          <w:marBottom w:val="0"/>
          <w:divBdr>
            <w:top w:val="none" w:sz="0" w:space="0" w:color="auto"/>
            <w:left w:val="none" w:sz="0" w:space="0" w:color="auto"/>
            <w:bottom w:val="none" w:sz="0" w:space="0" w:color="auto"/>
            <w:right w:val="none" w:sz="0" w:space="0" w:color="auto"/>
          </w:divBdr>
        </w:div>
        <w:div w:id="636033711">
          <w:marLeft w:val="0"/>
          <w:marRight w:val="0"/>
          <w:marTop w:val="0"/>
          <w:marBottom w:val="0"/>
          <w:divBdr>
            <w:top w:val="none" w:sz="0" w:space="0" w:color="auto"/>
            <w:left w:val="none" w:sz="0" w:space="0" w:color="auto"/>
            <w:bottom w:val="none" w:sz="0" w:space="0" w:color="auto"/>
            <w:right w:val="none" w:sz="0" w:space="0" w:color="auto"/>
          </w:divBdr>
        </w:div>
        <w:div w:id="786897050">
          <w:marLeft w:val="0"/>
          <w:marRight w:val="0"/>
          <w:marTop w:val="0"/>
          <w:marBottom w:val="0"/>
          <w:divBdr>
            <w:top w:val="none" w:sz="0" w:space="0" w:color="auto"/>
            <w:left w:val="none" w:sz="0" w:space="0" w:color="auto"/>
            <w:bottom w:val="none" w:sz="0" w:space="0" w:color="auto"/>
            <w:right w:val="none" w:sz="0" w:space="0" w:color="auto"/>
          </w:divBdr>
        </w:div>
        <w:div w:id="1299604393">
          <w:marLeft w:val="0"/>
          <w:marRight w:val="0"/>
          <w:marTop w:val="0"/>
          <w:marBottom w:val="0"/>
          <w:divBdr>
            <w:top w:val="none" w:sz="0" w:space="0" w:color="auto"/>
            <w:left w:val="none" w:sz="0" w:space="0" w:color="auto"/>
            <w:bottom w:val="none" w:sz="0" w:space="0" w:color="auto"/>
            <w:right w:val="none" w:sz="0" w:space="0" w:color="auto"/>
          </w:divBdr>
        </w:div>
        <w:div w:id="1924679374">
          <w:marLeft w:val="0"/>
          <w:marRight w:val="0"/>
          <w:marTop w:val="0"/>
          <w:marBottom w:val="0"/>
          <w:divBdr>
            <w:top w:val="none" w:sz="0" w:space="0" w:color="auto"/>
            <w:left w:val="none" w:sz="0" w:space="0" w:color="auto"/>
            <w:bottom w:val="none" w:sz="0" w:space="0" w:color="auto"/>
            <w:right w:val="none" w:sz="0" w:space="0" w:color="auto"/>
          </w:divBdr>
        </w:div>
      </w:divsChild>
    </w:div>
    <w:div w:id="1550066036">
      <w:bodyDiv w:val="1"/>
      <w:marLeft w:val="0"/>
      <w:marRight w:val="0"/>
      <w:marTop w:val="0"/>
      <w:marBottom w:val="0"/>
      <w:divBdr>
        <w:top w:val="none" w:sz="0" w:space="0" w:color="auto"/>
        <w:left w:val="none" w:sz="0" w:space="0" w:color="auto"/>
        <w:bottom w:val="none" w:sz="0" w:space="0" w:color="auto"/>
        <w:right w:val="none" w:sz="0" w:space="0" w:color="auto"/>
      </w:divBdr>
      <w:divsChild>
        <w:div w:id="985399606">
          <w:marLeft w:val="0"/>
          <w:marRight w:val="0"/>
          <w:marTop w:val="0"/>
          <w:marBottom w:val="0"/>
          <w:divBdr>
            <w:top w:val="none" w:sz="0" w:space="0" w:color="auto"/>
            <w:left w:val="none" w:sz="0" w:space="0" w:color="auto"/>
            <w:bottom w:val="none" w:sz="0" w:space="0" w:color="auto"/>
            <w:right w:val="none" w:sz="0" w:space="0" w:color="auto"/>
          </w:divBdr>
        </w:div>
        <w:div w:id="1779182958">
          <w:marLeft w:val="0"/>
          <w:marRight w:val="0"/>
          <w:marTop w:val="0"/>
          <w:marBottom w:val="0"/>
          <w:divBdr>
            <w:top w:val="none" w:sz="0" w:space="0" w:color="auto"/>
            <w:left w:val="none" w:sz="0" w:space="0" w:color="auto"/>
            <w:bottom w:val="none" w:sz="0" w:space="0" w:color="auto"/>
            <w:right w:val="none" w:sz="0" w:space="0" w:color="auto"/>
          </w:divBdr>
        </w:div>
      </w:divsChild>
    </w:div>
    <w:div w:id="1551727960">
      <w:bodyDiv w:val="1"/>
      <w:marLeft w:val="0"/>
      <w:marRight w:val="0"/>
      <w:marTop w:val="0"/>
      <w:marBottom w:val="0"/>
      <w:divBdr>
        <w:top w:val="none" w:sz="0" w:space="0" w:color="auto"/>
        <w:left w:val="none" w:sz="0" w:space="0" w:color="auto"/>
        <w:bottom w:val="none" w:sz="0" w:space="0" w:color="auto"/>
        <w:right w:val="none" w:sz="0" w:space="0" w:color="auto"/>
      </w:divBdr>
      <w:divsChild>
        <w:div w:id="701318624">
          <w:marLeft w:val="0"/>
          <w:marRight w:val="0"/>
          <w:marTop w:val="0"/>
          <w:marBottom w:val="0"/>
          <w:divBdr>
            <w:top w:val="none" w:sz="0" w:space="0" w:color="auto"/>
            <w:left w:val="none" w:sz="0" w:space="0" w:color="auto"/>
            <w:bottom w:val="none" w:sz="0" w:space="0" w:color="auto"/>
            <w:right w:val="none" w:sz="0" w:space="0" w:color="auto"/>
          </w:divBdr>
        </w:div>
        <w:div w:id="951866361">
          <w:marLeft w:val="0"/>
          <w:marRight w:val="0"/>
          <w:marTop w:val="0"/>
          <w:marBottom w:val="0"/>
          <w:divBdr>
            <w:top w:val="none" w:sz="0" w:space="0" w:color="auto"/>
            <w:left w:val="none" w:sz="0" w:space="0" w:color="auto"/>
            <w:bottom w:val="none" w:sz="0" w:space="0" w:color="auto"/>
            <w:right w:val="none" w:sz="0" w:space="0" w:color="auto"/>
          </w:divBdr>
        </w:div>
        <w:div w:id="175770060">
          <w:marLeft w:val="0"/>
          <w:marRight w:val="0"/>
          <w:marTop w:val="0"/>
          <w:marBottom w:val="0"/>
          <w:divBdr>
            <w:top w:val="none" w:sz="0" w:space="0" w:color="auto"/>
            <w:left w:val="none" w:sz="0" w:space="0" w:color="auto"/>
            <w:bottom w:val="none" w:sz="0" w:space="0" w:color="auto"/>
            <w:right w:val="none" w:sz="0" w:space="0" w:color="auto"/>
          </w:divBdr>
        </w:div>
      </w:divsChild>
    </w:div>
    <w:div w:id="1631400723">
      <w:bodyDiv w:val="1"/>
      <w:marLeft w:val="0"/>
      <w:marRight w:val="0"/>
      <w:marTop w:val="0"/>
      <w:marBottom w:val="0"/>
      <w:divBdr>
        <w:top w:val="none" w:sz="0" w:space="0" w:color="auto"/>
        <w:left w:val="none" w:sz="0" w:space="0" w:color="auto"/>
        <w:bottom w:val="none" w:sz="0" w:space="0" w:color="auto"/>
        <w:right w:val="none" w:sz="0" w:space="0" w:color="auto"/>
      </w:divBdr>
      <w:divsChild>
        <w:div w:id="788860251">
          <w:marLeft w:val="0"/>
          <w:marRight w:val="0"/>
          <w:marTop w:val="0"/>
          <w:marBottom w:val="0"/>
          <w:divBdr>
            <w:top w:val="none" w:sz="0" w:space="0" w:color="auto"/>
            <w:left w:val="none" w:sz="0" w:space="0" w:color="auto"/>
            <w:bottom w:val="none" w:sz="0" w:space="0" w:color="auto"/>
            <w:right w:val="none" w:sz="0" w:space="0" w:color="auto"/>
          </w:divBdr>
        </w:div>
        <w:div w:id="1478376818">
          <w:marLeft w:val="0"/>
          <w:marRight w:val="0"/>
          <w:marTop w:val="0"/>
          <w:marBottom w:val="0"/>
          <w:divBdr>
            <w:top w:val="none" w:sz="0" w:space="0" w:color="auto"/>
            <w:left w:val="none" w:sz="0" w:space="0" w:color="auto"/>
            <w:bottom w:val="none" w:sz="0" w:space="0" w:color="auto"/>
            <w:right w:val="none" w:sz="0" w:space="0" w:color="auto"/>
          </w:divBdr>
        </w:div>
      </w:divsChild>
    </w:div>
    <w:div w:id="1653409111">
      <w:bodyDiv w:val="1"/>
      <w:marLeft w:val="0"/>
      <w:marRight w:val="0"/>
      <w:marTop w:val="0"/>
      <w:marBottom w:val="0"/>
      <w:divBdr>
        <w:top w:val="none" w:sz="0" w:space="0" w:color="auto"/>
        <w:left w:val="none" w:sz="0" w:space="0" w:color="auto"/>
        <w:bottom w:val="none" w:sz="0" w:space="0" w:color="auto"/>
        <w:right w:val="none" w:sz="0" w:space="0" w:color="auto"/>
      </w:divBdr>
      <w:divsChild>
        <w:div w:id="488330183">
          <w:marLeft w:val="0"/>
          <w:marRight w:val="0"/>
          <w:marTop w:val="0"/>
          <w:marBottom w:val="0"/>
          <w:divBdr>
            <w:top w:val="none" w:sz="0" w:space="0" w:color="auto"/>
            <w:left w:val="none" w:sz="0" w:space="0" w:color="auto"/>
            <w:bottom w:val="none" w:sz="0" w:space="0" w:color="auto"/>
            <w:right w:val="none" w:sz="0" w:space="0" w:color="auto"/>
          </w:divBdr>
        </w:div>
        <w:div w:id="394593243">
          <w:marLeft w:val="0"/>
          <w:marRight w:val="0"/>
          <w:marTop w:val="0"/>
          <w:marBottom w:val="0"/>
          <w:divBdr>
            <w:top w:val="none" w:sz="0" w:space="0" w:color="auto"/>
            <w:left w:val="none" w:sz="0" w:space="0" w:color="auto"/>
            <w:bottom w:val="none" w:sz="0" w:space="0" w:color="auto"/>
            <w:right w:val="none" w:sz="0" w:space="0" w:color="auto"/>
          </w:divBdr>
        </w:div>
      </w:divsChild>
    </w:div>
    <w:div w:id="1678966984">
      <w:bodyDiv w:val="1"/>
      <w:marLeft w:val="0"/>
      <w:marRight w:val="0"/>
      <w:marTop w:val="0"/>
      <w:marBottom w:val="0"/>
      <w:divBdr>
        <w:top w:val="none" w:sz="0" w:space="0" w:color="auto"/>
        <w:left w:val="none" w:sz="0" w:space="0" w:color="auto"/>
        <w:bottom w:val="none" w:sz="0" w:space="0" w:color="auto"/>
        <w:right w:val="none" w:sz="0" w:space="0" w:color="auto"/>
      </w:divBdr>
    </w:div>
    <w:div w:id="1679388797">
      <w:bodyDiv w:val="1"/>
      <w:marLeft w:val="0"/>
      <w:marRight w:val="0"/>
      <w:marTop w:val="0"/>
      <w:marBottom w:val="0"/>
      <w:divBdr>
        <w:top w:val="none" w:sz="0" w:space="0" w:color="auto"/>
        <w:left w:val="none" w:sz="0" w:space="0" w:color="auto"/>
        <w:bottom w:val="none" w:sz="0" w:space="0" w:color="auto"/>
        <w:right w:val="none" w:sz="0" w:space="0" w:color="auto"/>
      </w:divBdr>
      <w:divsChild>
        <w:div w:id="1246768807">
          <w:marLeft w:val="0"/>
          <w:marRight w:val="0"/>
          <w:marTop w:val="0"/>
          <w:marBottom w:val="0"/>
          <w:divBdr>
            <w:top w:val="none" w:sz="0" w:space="0" w:color="auto"/>
            <w:left w:val="none" w:sz="0" w:space="0" w:color="auto"/>
            <w:bottom w:val="none" w:sz="0" w:space="0" w:color="auto"/>
            <w:right w:val="none" w:sz="0" w:space="0" w:color="auto"/>
          </w:divBdr>
        </w:div>
        <w:div w:id="1111819935">
          <w:marLeft w:val="0"/>
          <w:marRight w:val="0"/>
          <w:marTop w:val="0"/>
          <w:marBottom w:val="0"/>
          <w:divBdr>
            <w:top w:val="none" w:sz="0" w:space="0" w:color="auto"/>
            <w:left w:val="none" w:sz="0" w:space="0" w:color="auto"/>
            <w:bottom w:val="none" w:sz="0" w:space="0" w:color="auto"/>
            <w:right w:val="none" w:sz="0" w:space="0" w:color="auto"/>
          </w:divBdr>
        </w:div>
        <w:div w:id="2138987372">
          <w:marLeft w:val="0"/>
          <w:marRight w:val="0"/>
          <w:marTop w:val="0"/>
          <w:marBottom w:val="0"/>
          <w:divBdr>
            <w:top w:val="none" w:sz="0" w:space="0" w:color="auto"/>
            <w:left w:val="none" w:sz="0" w:space="0" w:color="auto"/>
            <w:bottom w:val="none" w:sz="0" w:space="0" w:color="auto"/>
            <w:right w:val="none" w:sz="0" w:space="0" w:color="auto"/>
          </w:divBdr>
        </w:div>
        <w:div w:id="174071486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484665250">
          <w:marLeft w:val="0"/>
          <w:marRight w:val="0"/>
          <w:marTop w:val="0"/>
          <w:marBottom w:val="0"/>
          <w:divBdr>
            <w:top w:val="none" w:sz="0" w:space="0" w:color="auto"/>
            <w:left w:val="none" w:sz="0" w:space="0" w:color="auto"/>
            <w:bottom w:val="none" w:sz="0" w:space="0" w:color="auto"/>
            <w:right w:val="none" w:sz="0" w:space="0" w:color="auto"/>
          </w:divBdr>
        </w:div>
      </w:divsChild>
    </w:div>
    <w:div w:id="1702781707">
      <w:bodyDiv w:val="1"/>
      <w:marLeft w:val="0"/>
      <w:marRight w:val="0"/>
      <w:marTop w:val="0"/>
      <w:marBottom w:val="0"/>
      <w:divBdr>
        <w:top w:val="none" w:sz="0" w:space="0" w:color="auto"/>
        <w:left w:val="none" w:sz="0" w:space="0" w:color="auto"/>
        <w:bottom w:val="none" w:sz="0" w:space="0" w:color="auto"/>
        <w:right w:val="none" w:sz="0" w:space="0" w:color="auto"/>
      </w:divBdr>
      <w:divsChild>
        <w:div w:id="658078326">
          <w:marLeft w:val="0"/>
          <w:marRight w:val="0"/>
          <w:marTop w:val="0"/>
          <w:marBottom w:val="0"/>
          <w:divBdr>
            <w:top w:val="none" w:sz="0" w:space="0" w:color="auto"/>
            <w:left w:val="none" w:sz="0" w:space="0" w:color="auto"/>
            <w:bottom w:val="none" w:sz="0" w:space="0" w:color="auto"/>
            <w:right w:val="none" w:sz="0" w:space="0" w:color="auto"/>
          </w:divBdr>
        </w:div>
        <w:div w:id="979305006">
          <w:marLeft w:val="0"/>
          <w:marRight w:val="0"/>
          <w:marTop w:val="0"/>
          <w:marBottom w:val="0"/>
          <w:divBdr>
            <w:top w:val="none" w:sz="0" w:space="0" w:color="auto"/>
            <w:left w:val="none" w:sz="0" w:space="0" w:color="auto"/>
            <w:bottom w:val="none" w:sz="0" w:space="0" w:color="auto"/>
            <w:right w:val="none" w:sz="0" w:space="0" w:color="auto"/>
          </w:divBdr>
        </w:div>
        <w:div w:id="902183579">
          <w:marLeft w:val="0"/>
          <w:marRight w:val="0"/>
          <w:marTop w:val="0"/>
          <w:marBottom w:val="0"/>
          <w:divBdr>
            <w:top w:val="none" w:sz="0" w:space="0" w:color="auto"/>
            <w:left w:val="none" w:sz="0" w:space="0" w:color="auto"/>
            <w:bottom w:val="none" w:sz="0" w:space="0" w:color="auto"/>
            <w:right w:val="none" w:sz="0" w:space="0" w:color="auto"/>
          </w:divBdr>
        </w:div>
      </w:divsChild>
    </w:div>
    <w:div w:id="1728142309">
      <w:bodyDiv w:val="1"/>
      <w:marLeft w:val="0"/>
      <w:marRight w:val="0"/>
      <w:marTop w:val="0"/>
      <w:marBottom w:val="0"/>
      <w:divBdr>
        <w:top w:val="none" w:sz="0" w:space="0" w:color="auto"/>
        <w:left w:val="none" w:sz="0" w:space="0" w:color="auto"/>
        <w:bottom w:val="none" w:sz="0" w:space="0" w:color="auto"/>
        <w:right w:val="none" w:sz="0" w:space="0" w:color="auto"/>
      </w:divBdr>
    </w:div>
    <w:div w:id="1757020565">
      <w:bodyDiv w:val="1"/>
      <w:marLeft w:val="0"/>
      <w:marRight w:val="0"/>
      <w:marTop w:val="0"/>
      <w:marBottom w:val="0"/>
      <w:divBdr>
        <w:top w:val="none" w:sz="0" w:space="0" w:color="auto"/>
        <w:left w:val="none" w:sz="0" w:space="0" w:color="auto"/>
        <w:bottom w:val="none" w:sz="0" w:space="0" w:color="auto"/>
        <w:right w:val="none" w:sz="0" w:space="0" w:color="auto"/>
      </w:divBdr>
      <w:divsChild>
        <w:div w:id="791939332">
          <w:marLeft w:val="0"/>
          <w:marRight w:val="0"/>
          <w:marTop w:val="0"/>
          <w:marBottom w:val="0"/>
          <w:divBdr>
            <w:top w:val="none" w:sz="0" w:space="0" w:color="auto"/>
            <w:left w:val="none" w:sz="0" w:space="0" w:color="auto"/>
            <w:bottom w:val="none" w:sz="0" w:space="0" w:color="auto"/>
            <w:right w:val="none" w:sz="0" w:space="0" w:color="auto"/>
          </w:divBdr>
        </w:div>
        <w:div w:id="1942760331">
          <w:marLeft w:val="0"/>
          <w:marRight w:val="0"/>
          <w:marTop w:val="0"/>
          <w:marBottom w:val="0"/>
          <w:divBdr>
            <w:top w:val="none" w:sz="0" w:space="0" w:color="auto"/>
            <w:left w:val="none" w:sz="0" w:space="0" w:color="auto"/>
            <w:bottom w:val="none" w:sz="0" w:space="0" w:color="auto"/>
            <w:right w:val="none" w:sz="0" w:space="0" w:color="auto"/>
          </w:divBdr>
        </w:div>
        <w:div w:id="75326964">
          <w:marLeft w:val="0"/>
          <w:marRight w:val="0"/>
          <w:marTop w:val="0"/>
          <w:marBottom w:val="0"/>
          <w:divBdr>
            <w:top w:val="none" w:sz="0" w:space="0" w:color="auto"/>
            <w:left w:val="none" w:sz="0" w:space="0" w:color="auto"/>
            <w:bottom w:val="none" w:sz="0" w:space="0" w:color="auto"/>
            <w:right w:val="none" w:sz="0" w:space="0" w:color="auto"/>
          </w:divBdr>
        </w:div>
      </w:divsChild>
    </w:div>
    <w:div w:id="1765956087">
      <w:bodyDiv w:val="1"/>
      <w:marLeft w:val="0"/>
      <w:marRight w:val="0"/>
      <w:marTop w:val="0"/>
      <w:marBottom w:val="0"/>
      <w:divBdr>
        <w:top w:val="none" w:sz="0" w:space="0" w:color="auto"/>
        <w:left w:val="none" w:sz="0" w:space="0" w:color="auto"/>
        <w:bottom w:val="none" w:sz="0" w:space="0" w:color="auto"/>
        <w:right w:val="none" w:sz="0" w:space="0" w:color="auto"/>
      </w:divBdr>
      <w:divsChild>
        <w:div w:id="1123228047">
          <w:marLeft w:val="0"/>
          <w:marRight w:val="0"/>
          <w:marTop w:val="0"/>
          <w:marBottom w:val="0"/>
          <w:divBdr>
            <w:top w:val="none" w:sz="0" w:space="0" w:color="auto"/>
            <w:left w:val="none" w:sz="0" w:space="0" w:color="auto"/>
            <w:bottom w:val="none" w:sz="0" w:space="0" w:color="auto"/>
            <w:right w:val="none" w:sz="0" w:space="0" w:color="auto"/>
          </w:divBdr>
        </w:div>
        <w:div w:id="288976815">
          <w:marLeft w:val="0"/>
          <w:marRight w:val="0"/>
          <w:marTop w:val="0"/>
          <w:marBottom w:val="0"/>
          <w:divBdr>
            <w:top w:val="none" w:sz="0" w:space="0" w:color="auto"/>
            <w:left w:val="none" w:sz="0" w:space="0" w:color="auto"/>
            <w:bottom w:val="none" w:sz="0" w:space="0" w:color="auto"/>
            <w:right w:val="none" w:sz="0" w:space="0" w:color="auto"/>
          </w:divBdr>
        </w:div>
        <w:div w:id="1174564294">
          <w:marLeft w:val="0"/>
          <w:marRight w:val="0"/>
          <w:marTop w:val="0"/>
          <w:marBottom w:val="0"/>
          <w:divBdr>
            <w:top w:val="none" w:sz="0" w:space="0" w:color="auto"/>
            <w:left w:val="none" w:sz="0" w:space="0" w:color="auto"/>
            <w:bottom w:val="none" w:sz="0" w:space="0" w:color="auto"/>
            <w:right w:val="none" w:sz="0" w:space="0" w:color="auto"/>
          </w:divBdr>
        </w:div>
      </w:divsChild>
    </w:div>
    <w:div w:id="1811745847">
      <w:bodyDiv w:val="1"/>
      <w:marLeft w:val="0"/>
      <w:marRight w:val="0"/>
      <w:marTop w:val="0"/>
      <w:marBottom w:val="0"/>
      <w:divBdr>
        <w:top w:val="none" w:sz="0" w:space="0" w:color="auto"/>
        <w:left w:val="none" w:sz="0" w:space="0" w:color="auto"/>
        <w:bottom w:val="none" w:sz="0" w:space="0" w:color="auto"/>
        <w:right w:val="none" w:sz="0" w:space="0" w:color="auto"/>
      </w:divBdr>
      <w:divsChild>
        <w:div w:id="448135320">
          <w:marLeft w:val="0"/>
          <w:marRight w:val="0"/>
          <w:marTop w:val="0"/>
          <w:marBottom w:val="0"/>
          <w:divBdr>
            <w:top w:val="none" w:sz="0" w:space="0" w:color="auto"/>
            <w:left w:val="none" w:sz="0" w:space="0" w:color="auto"/>
            <w:bottom w:val="none" w:sz="0" w:space="0" w:color="auto"/>
            <w:right w:val="none" w:sz="0" w:space="0" w:color="auto"/>
          </w:divBdr>
        </w:div>
        <w:div w:id="1156611625">
          <w:marLeft w:val="0"/>
          <w:marRight w:val="0"/>
          <w:marTop w:val="0"/>
          <w:marBottom w:val="0"/>
          <w:divBdr>
            <w:top w:val="none" w:sz="0" w:space="0" w:color="auto"/>
            <w:left w:val="none" w:sz="0" w:space="0" w:color="auto"/>
            <w:bottom w:val="none" w:sz="0" w:space="0" w:color="auto"/>
            <w:right w:val="none" w:sz="0" w:space="0" w:color="auto"/>
          </w:divBdr>
        </w:div>
        <w:div w:id="643970160">
          <w:marLeft w:val="0"/>
          <w:marRight w:val="0"/>
          <w:marTop w:val="0"/>
          <w:marBottom w:val="0"/>
          <w:divBdr>
            <w:top w:val="none" w:sz="0" w:space="0" w:color="auto"/>
            <w:left w:val="none" w:sz="0" w:space="0" w:color="auto"/>
            <w:bottom w:val="none" w:sz="0" w:space="0" w:color="auto"/>
            <w:right w:val="none" w:sz="0" w:space="0" w:color="auto"/>
          </w:divBdr>
        </w:div>
        <w:div w:id="45685988">
          <w:marLeft w:val="0"/>
          <w:marRight w:val="0"/>
          <w:marTop w:val="0"/>
          <w:marBottom w:val="0"/>
          <w:divBdr>
            <w:top w:val="none" w:sz="0" w:space="0" w:color="auto"/>
            <w:left w:val="none" w:sz="0" w:space="0" w:color="auto"/>
            <w:bottom w:val="none" w:sz="0" w:space="0" w:color="auto"/>
            <w:right w:val="none" w:sz="0" w:space="0" w:color="auto"/>
          </w:divBdr>
        </w:div>
      </w:divsChild>
    </w:div>
    <w:div w:id="1863856994">
      <w:bodyDiv w:val="1"/>
      <w:marLeft w:val="0"/>
      <w:marRight w:val="0"/>
      <w:marTop w:val="0"/>
      <w:marBottom w:val="0"/>
      <w:divBdr>
        <w:top w:val="none" w:sz="0" w:space="0" w:color="auto"/>
        <w:left w:val="none" w:sz="0" w:space="0" w:color="auto"/>
        <w:bottom w:val="none" w:sz="0" w:space="0" w:color="auto"/>
        <w:right w:val="none" w:sz="0" w:space="0" w:color="auto"/>
      </w:divBdr>
      <w:divsChild>
        <w:div w:id="1858151710">
          <w:marLeft w:val="0"/>
          <w:marRight w:val="0"/>
          <w:marTop w:val="0"/>
          <w:marBottom w:val="0"/>
          <w:divBdr>
            <w:top w:val="none" w:sz="0" w:space="0" w:color="auto"/>
            <w:left w:val="none" w:sz="0" w:space="0" w:color="auto"/>
            <w:bottom w:val="none" w:sz="0" w:space="0" w:color="auto"/>
            <w:right w:val="none" w:sz="0" w:space="0" w:color="auto"/>
          </w:divBdr>
          <w:divsChild>
            <w:div w:id="176890834">
              <w:marLeft w:val="0"/>
              <w:marRight w:val="0"/>
              <w:marTop w:val="0"/>
              <w:marBottom w:val="0"/>
              <w:divBdr>
                <w:top w:val="none" w:sz="0" w:space="0" w:color="auto"/>
                <w:left w:val="none" w:sz="0" w:space="0" w:color="auto"/>
                <w:bottom w:val="none" w:sz="0" w:space="0" w:color="auto"/>
                <w:right w:val="none" w:sz="0" w:space="0" w:color="auto"/>
              </w:divBdr>
            </w:div>
            <w:div w:id="1306546302">
              <w:marLeft w:val="0"/>
              <w:marRight w:val="0"/>
              <w:marTop w:val="0"/>
              <w:marBottom w:val="0"/>
              <w:divBdr>
                <w:top w:val="none" w:sz="0" w:space="0" w:color="auto"/>
                <w:left w:val="none" w:sz="0" w:space="0" w:color="auto"/>
                <w:bottom w:val="none" w:sz="0" w:space="0" w:color="auto"/>
                <w:right w:val="none" w:sz="0" w:space="0" w:color="auto"/>
              </w:divBdr>
            </w:div>
          </w:divsChild>
        </w:div>
        <w:div w:id="646013533">
          <w:marLeft w:val="0"/>
          <w:marRight w:val="0"/>
          <w:marTop w:val="0"/>
          <w:marBottom w:val="0"/>
          <w:divBdr>
            <w:top w:val="none" w:sz="0" w:space="0" w:color="auto"/>
            <w:left w:val="none" w:sz="0" w:space="0" w:color="auto"/>
            <w:bottom w:val="none" w:sz="0" w:space="0" w:color="auto"/>
            <w:right w:val="none" w:sz="0" w:space="0" w:color="auto"/>
          </w:divBdr>
          <w:divsChild>
            <w:div w:id="1987004592">
              <w:marLeft w:val="0"/>
              <w:marRight w:val="0"/>
              <w:marTop w:val="0"/>
              <w:marBottom w:val="0"/>
              <w:divBdr>
                <w:top w:val="none" w:sz="0" w:space="0" w:color="auto"/>
                <w:left w:val="none" w:sz="0" w:space="0" w:color="auto"/>
                <w:bottom w:val="none" w:sz="0" w:space="0" w:color="auto"/>
                <w:right w:val="none" w:sz="0" w:space="0" w:color="auto"/>
              </w:divBdr>
            </w:div>
            <w:div w:id="909773275">
              <w:marLeft w:val="0"/>
              <w:marRight w:val="0"/>
              <w:marTop w:val="0"/>
              <w:marBottom w:val="0"/>
              <w:divBdr>
                <w:top w:val="none" w:sz="0" w:space="0" w:color="auto"/>
                <w:left w:val="none" w:sz="0" w:space="0" w:color="auto"/>
                <w:bottom w:val="none" w:sz="0" w:space="0" w:color="auto"/>
                <w:right w:val="none" w:sz="0" w:space="0" w:color="auto"/>
              </w:divBdr>
            </w:div>
          </w:divsChild>
        </w:div>
        <w:div w:id="821040021">
          <w:marLeft w:val="0"/>
          <w:marRight w:val="0"/>
          <w:marTop w:val="0"/>
          <w:marBottom w:val="0"/>
          <w:divBdr>
            <w:top w:val="none" w:sz="0" w:space="0" w:color="auto"/>
            <w:left w:val="none" w:sz="0" w:space="0" w:color="auto"/>
            <w:bottom w:val="none" w:sz="0" w:space="0" w:color="auto"/>
            <w:right w:val="none" w:sz="0" w:space="0" w:color="auto"/>
          </w:divBdr>
          <w:divsChild>
            <w:div w:id="84806507">
              <w:marLeft w:val="0"/>
              <w:marRight w:val="0"/>
              <w:marTop w:val="0"/>
              <w:marBottom w:val="0"/>
              <w:divBdr>
                <w:top w:val="none" w:sz="0" w:space="0" w:color="auto"/>
                <w:left w:val="none" w:sz="0" w:space="0" w:color="auto"/>
                <w:bottom w:val="none" w:sz="0" w:space="0" w:color="auto"/>
                <w:right w:val="none" w:sz="0" w:space="0" w:color="auto"/>
              </w:divBdr>
            </w:div>
            <w:div w:id="525797674">
              <w:marLeft w:val="0"/>
              <w:marRight w:val="0"/>
              <w:marTop w:val="0"/>
              <w:marBottom w:val="0"/>
              <w:divBdr>
                <w:top w:val="none" w:sz="0" w:space="0" w:color="auto"/>
                <w:left w:val="none" w:sz="0" w:space="0" w:color="auto"/>
                <w:bottom w:val="none" w:sz="0" w:space="0" w:color="auto"/>
                <w:right w:val="none" w:sz="0" w:space="0" w:color="auto"/>
              </w:divBdr>
            </w:div>
            <w:div w:id="706023257">
              <w:marLeft w:val="0"/>
              <w:marRight w:val="0"/>
              <w:marTop w:val="0"/>
              <w:marBottom w:val="0"/>
              <w:divBdr>
                <w:top w:val="none" w:sz="0" w:space="0" w:color="auto"/>
                <w:left w:val="none" w:sz="0" w:space="0" w:color="auto"/>
                <w:bottom w:val="none" w:sz="0" w:space="0" w:color="auto"/>
                <w:right w:val="none" w:sz="0" w:space="0" w:color="auto"/>
              </w:divBdr>
            </w:div>
            <w:div w:id="1607155746">
              <w:marLeft w:val="0"/>
              <w:marRight w:val="0"/>
              <w:marTop w:val="0"/>
              <w:marBottom w:val="0"/>
              <w:divBdr>
                <w:top w:val="none" w:sz="0" w:space="0" w:color="auto"/>
                <w:left w:val="none" w:sz="0" w:space="0" w:color="auto"/>
                <w:bottom w:val="none" w:sz="0" w:space="0" w:color="auto"/>
                <w:right w:val="none" w:sz="0" w:space="0" w:color="auto"/>
              </w:divBdr>
            </w:div>
          </w:divsChild>
        </w:div>
        <w:div w:id="539364416">
          <w:marLeft w:val="0"/>
          <w:marRight w:val="0"/>
          <w:marTop w:val="0"/>
          <w:marBottom w:val="0"/>
          <w:divBdr>
            <w:top w:val="none" w:sz="0" w:space="0" w:color="auto"/>
            <w:left w:val="none" w:sz="0" w:space="0" w:color="auto"/>
            <w:bottom w:val="none" w:sz="0" w:space="0" w:color="auto"/>
            <w:right w:val="none" w:sz="0" w:space="0" w:color="auto"/>
          </w:divBdr>
          <w:divsChild>
            <w:div w:id="1475247332">
              <w:marLeft w:val="0"/>
              <w:marRight w:val="0"/>
              <w:marTop w:val="0"/>
              <w:marBottom w:val="0"/>
              <w:divBdr>
                <w:top w:val="none" w:sz="0" w:space="0" w:color="auto"/>
                <w:left w:val="none" w:sz="0" w:space="0" w:color="auto"/>
                <w:bottom w:val="none" w:sz="0" w:space="0" w:color="auto"/>
                <w:right w:val="none" w:sz="0" w:space="0" w:color="auto"/>
              </w:divBdr>
            </w:div>
            <w:div w:id="1914312664">
              <w:marLeft w:val="0"/>
              <w:marRight w:val="0"/>
              <w:marTop w:val="0"/>
              <w:marBottom w:val="0"/>
              <w:divBdr>
                <w:top w:val="none" w:sz="0" w:space="0" w:color="auto"/>
                <w:left w:val="none" w:sz="0" w:space="0" w:color="auto"/>
                <w:bottom w:val="none" w:sz="0" w:space="0" w:color="auto"/>
                <w:right w:val="none" w:sz="0" w:space="0" w:color="auto"/>
              </w:divBdr>
            </w:div>
            <w:div w:id="991712814">
              <w:marLeft w:val="0"/>
              <w:marRight w:val="0"/>
              <w:marTop w:val="0"/>
              <w:marBottom w:val="0"/>
              <w:divBdr>
                <w:top w:val="none" w:sz="0" w:space="0" w:color="auto"/>
                <w:left w:val="none" w:sz="0" w:space="0" w:color="auto"/>
                <w:bottom w:val="none" w:sz="0" w:space="0" w:color="auto"/>
                <w:right w:val="none" w:sz="0" w:space="0" w:color="auto"/>
              </w:divBdr>
            </w:div>
            <w:div w:id="1386568399">
              <w:marLeft w:val="0"/>
              <w:marRight w:val="0"/>
              <w:marTop w:val="0"/>
              <w:marBottom w:val="0"/>
              <w:divBdr>
                <w:top w:val="none" w:sz="0" w:space="0" w:color="auto"/>
                <w:left w:val="none" w:sz="0" w:space="0" w:color="auto"/>
                <w:bottom w:val="none" w:sz="0" w:space="0" w:color="auto"/>
                <w:right w:val="none" w:sz="0" w:space="0" w:color="auto"/>
              </w:divBdr>
            </w:div>
            <w:div w:id="1380324642">
              <w:marLeft w:val="0"/>
              <w:marRight w:val="0"/>
              <w:marTop w:val="0"/>
              <w:marBottom w:val="0"/>
              <w:divBdr>
                <w:top w:val="none" w:sz="0" w:space="0" w:color="auto"/>
                <w:left w:val="none" w:sz="0" w:space="0" w:color="auto"/>
                <w:bottom w:val="none" w:sz="0" w:space="0" w:color="auto"/>
                <w:right w:val="none" w:sz="0" w:space="0" w:color="auto"/>
              </w:divBdr>
            </w:div>
            <w:div w:id="1401830221">
              <w:marLeft w:val="0"/>
              <w:marRight w:val="0"/>
              <w:marTop w:val="0"/>
              <w:marBottom w:val="0"/>
              <w:divBdr>
                <w:top w:val="none" w:sz="0" w:space="0" w:color="auto"/>
                <w:left w:val="none" w:sz="0" w:space="0" w:color="auto"/>
                <w:bottom w:val="none" w:sz="0" w:space="0" w:color="auto"/>
                <w:right w:val="none" w:sz="0" w:space="0" w:color="auto"/>
              </w:divBdr>
            </w:div>
            <w:div w:id="123232194">
              <w:marLeft w:val="0"/>
              <w:marRight w:val="0"/>
              <w:marTop w:val="0"/>
              <w:marBottom w:val="0"/>
              <w:divBdr>
                <w:top w:val="none" w:sz="0" w:space="0" w:color="auto"/>
                <w:left w:val="none" w:sz="0" w:space="0" w:color="auto"/>
                <w:bottom w:val="none" w:sz="0" w:space="0" w:color="auto"/>
                <w:right w:val="none" w:sz="0" w:space="0" w:color="auto"/>
              </w:divBdr>
            </w:div>
            <w:div w:id="978539149">
              <w:marLeft w:val="0"/>
              <w:marRight w:val="0"/>
              <w:marTop w:val="0"/>
              <w:marBottom w:val="0"/>
              <w:divBdr>
                <w:top w:val="none" w:sz="0" w:space="0" w:color="auto"/>
                <w:left w:val="none" w:sz="0" w:space="0" w:color="auto"/>
                <w:bottom w:val="none" w:sz="0" w:space="0" w:color="auto"/>
                <w:right w:val="none" w:sz="0" w:space="0" w:color="auto"/>
              </w:divBdr>
            </w:div>
            <w:div w:id="8086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420">
      <w:bodyDiv w:val="1"/>
      <w:marLeft w:val="0"/>
      <w:marRight w:val="0"/>
      <w:marTop w:val="0"/>
      <w:marBottom w:val="0"/>
      <w:divBdr>
        <w:top w:val="none" w:sz="0" w:space="0" w:color="auto"/>
        <w:left w:val="none" w:sz="0" w:space="0" w:color="auto"/>
        <w:bottom w:val="none" w:sz="0" w:space="0" w:color="auto"/>
        <w:right w:val="none" w:sz="0" w:space="0" w:color="auto"/>
      </w:divBdr>
      <w:divsChild>
        <w:div w:id="237859965">
          <w:marLeft w:val="0"/>
          <w:marRight w:val="0"/>
          <w:marTop w:val="0"/>
          <w:marBottom w:val="0"/>
          <w:divBdr>
            <w:top w:val="none" w:sz="0" w:space="0" w:color="auto"/>
            <w:left w:val="none" w:sz="0" w:space="0" w:color="auto"/>
            <w:bottom w:val="none" w:sz="0" w:space="0" w:color="auto"/>
            <w:right w:val="none" w:sz="0" w:space="0" w:color="auto"/>
          </w:divBdr>
        </w:div>
        <w:div w:id="432675605">
          <w:marLeft w:val="0"/>
          <w:marRight w:val="0"/>
          <w:marTop w:val="0"/>
          <w:marBottom w:val="0"/>
          <w:divBdr>
            <w:top w:val="none" w:sz="0" w:space="0" w:color="auto"/>
            <w:left w:val="none" w:sz="0" w:space="0" w:color="auto"/>
            <w:bottom w:val="none" w:sz="0" w:space="0" w:color="auto"/>
            <w:right w:val="none" w:sz="0" w:space="0" w:color="auto"/>
          </w:divBdr>
        </w:div>
        <w:div w:id="1235818804">
          <w:marLeft w:val="0"/>
          <w:marRight w:val="0"/>
          <w:marTop w:val="0"/>
          <w:marBottom w:val="0"/>
          <w:divBdr>
            <w:top w:val="none" w:sz="0" w:space="0" w:color="auto"/>
            <w:left w:val="none" w:sz="0" w:space="0" w:color="auto"/>
            <w:bottom w:val="none" w:sz="0" w:space="0" w:color="auto"/>
            <w:right w:val="none" w:sz="0" w:space="0" w:color="auto"/>
          </w:divBdr>
        </w:div>
      </w:divsChild>
    </w:div>
    <w:div w:id="1876849018">
      <w:bodyDiv w:val="1"/>
      <w:marLeft w:val="0"/>
      <w:marRight w:val="0"/>
      <w:marTop w:val="0"/>
      <w:marBottom w:val="0"/>
      <w:divBdr>
        <w:top w:val="none" w:sz="0" w:space="0" w:color="auto"/>
        <w:left w:val="none" w:sz="0" w:space="0" w:color="auto"/>
        <w:bottom w:val="none" w:sz="0" w:space="0" w:color="auto"/>
        <w:right w:val="none" w:sz="0" w:space="0" w:color="auto"/>
      </w:divBdr>
      <w:divsChild>
        <w:div w:id="887185251">
          <w:marLeft w:val="0"/>
          <w:marRight w:val="0"/>
          <w:marTop w:val="0"/>
          <w:marBottom w:val="0"/>
          <w:divBdr>
            <w:top w:val="none" w:sz="0" w:space="0" w:color="auto"/>
            <w:left w:val="none" w:sz="0" w:space="0" w:color="auto"/>
            <w:bottom w:val="none" w:sz="0" w:space="0" w:color="auto"/>
            <w:right w:val="none" w:sz="0" w:space="0" w:color="auto"/>
          </w:divBdr>
        </w:div>
        <w:div w:id="93788295">
          <w:marLeft w:val="0"/>
          <w:marRight w:val="0"/>
          <w:marTop w:val="0"/>
          <w:marBottom w:val="0"/>
          <w:divBdr>
            <w:top w:val="none" w:sz="0" w:space="0" w:color="auto"/>
            <w:left w:val="none" w:sz="0" w:space="0" w:color="auto"/>
            <w:bottom w:val="none" w:sz="0" w:space="0" w:color="auto"/>
            <w:right w:val="none" w:sz="0" w:space="0" w:color="auto"/>
          </w:divBdr>
        </w:div>
      </w:divsChild>
    </w:div>
    <w:div w:id="1881359697">
      <w:bodyDiv w:val="1"/>
      <w:marLeft w:val="0"/>
      <w:marRight w:val="0"/>
      <w:marTop w:val="0"/>
      <w:marBottom w:val="0"/>
      <w:divBdr>
        <w:top w:val="none" w:sz="0" w:space="0" w:color="auto"/>
        <w:left w:val="none" w:sz="0" w:space="0" w:color="auto"/>
        <w:bottom w:val="none" w:sz="0" w:space="0" w:color="auto"/>
        <w:right w:val="none" w:sz="0" w:space="0" w:color="auto"/>
      </w:divBdr>
      <w:divsChild>
        <w:div w:id="1191451623">
          <w:marLeft w:val="0"/>
          <w:marRight w:val="0"/>
          <w:marTop w:val="0"/>
          <w:marBottom w:val="0"/>
          <w:divBdr>
            <w:top w:val="none" w:sz="0" w:space="0" w:color="auto"/>
            <w:left w:val="none" w:sz="0" w:space="0" w:color="auto"/>
            <w:bottom w:val="none" w:sz="0" w:space="0" w:color="auto"/>
            <w:right w:val="none" w:sz="0" w:space="0" w:color="auto"/>
          </w:divBdr>
        </w:div>
        <w:div w:id="2093503654">
          <w:marLeft w:val="0"/>
          <w:marRight w:val="0"/>
          <w:marTop w:val="0"/>
          <w:marBottom w:val="0"/>
          <w:divBdr>
            <w:top w:val="none" w:sz="0" w:space="0" w:color="auto"/>
            <w:left w:val="none" w:sz="0" w:space="0" w:color="auto"/>
            <w:bottom w:val="none" w:sz="0" w:space="0" w:color="auto"/>
            <w:right w:val="none" w:sz="0" w:space="0" w:color="auto"/>
          </w:divBdr>
        </w:div>
        <w:div w:id="218635606">
          <w:marLeft w:val="0"/>
          <w:marRight w:val="0"/>
          <w:marTop w:val="0"/>
          <w:marBottom w:val="0"/>
          <w:divBdr>
            <w:top w:val="none" w:sz="0" w:space="0" w:color="auto"/>
            <w:left w:val="none" w:sz="0" w:space="0" w:color="auto"/>
            <w:bottom w:val="none" w:sz="0" w:space="0" w:color="auto"/>
            <w:right w:val="none" w:sz="0" w:space="0" w:color="auto"/>
          </w:divBdr>
        </w:div>
      </w:divsChild>
    </w:div>
    <w:div w:id="1884513287">
      <w:bodyDiv w:val="1"/>
      <w:marLeft w:val="0"/>
      <w:marRight w:val="0"/>
      <w:marTop w:val="0"/>
      <w:marBottom w:val="0"/>
      <w:divBdr>
        <w:top w:val="none" w:sz="0" w:space="0" w:color="auto"/>
        <w:left w:val="none" w:sz="0" w:space="0" w:color="auto"/>
        <w:bottom w:val="none" w:sz="0" w:space="0" w:color="auto"/>
        <w:right w:val="none" w:sz="0" w:space="0" w:color="auto"/>
      </w:divBdr>
      <w:divsChild>
        <w:div w:id="2040815478">
          <w:marLeft w:val="0"/>
          <w:marRight w:val="0"/>
          <w:marTop w:val="0"/>
          <w:marBottom w:val="0"/>
          <w:divBdr>
            <w:top w:val="none" w:sz="0" w:space="0" w:color="auto"/>
            <w:left w:val="none" w:sz="0" w:space="0" w:color="auto"/>
            <w:bottom w:val="none" w:sz="0" w:space="0" w:color="auto"/>
            <w:right w:val="none" w:sz="0" w:space="0" w:color="auto"/>
          </w:divBdr>
        </w:div>
        <w:div w:id="1170221819">
          <w:marLeft w:val="0"/>
          <w:marRight w:val="0"/>
          <w:marTop w:val="0"/>
          <w:marBottom w:val="0"/>
          <w:divBdr>
            <w:top w:val="none" w:sz="0" w:space="0" w:color="auto"/>
            <w:left w:val="none" w:sz="0" w:space="0" w:color="auto"/>
            <w:bottom w:val="none" w:sz="0" w:space="0" w:color="auto"/>
            <w:right w:val="none" w:sz="0" w:space="0" w:color="auto"/>
          </w:divBdr>
        </w:div>
      </w:divsChild>
    </w:div>
    <w:div w:id="1893538231">
      <w:bodyDiv w:val="1"/>
      <w:marLeft w:val="0"/>
      <w:marRight w:val="0"/>
      <w:marTop w:val="0"/>
      <w:marBottom w:val="0"/>
      <w:divBdr>
        <w:top w:val="none" w:sz="0" w:space="0" w:color="auto"/>
        <w:left w:val="none" w:sz="0" w:space="0" w:color="auto"/>
        <w:bottom w:val="none" w:sz="0" w:space="0" w:color="auto"/>
        <w:right w:val="none" w:sz="0" w:space="0" w:color="auto"/>
      </w:divBdr>
      <w:divsChild>
        <w:div w:id="1003315728">
          <w:marLeft w:val="0"/>
          <w:marRight w:val="0"/>
          <w:marTop w:val="0"/>
          <w:marBottom w:val="0"/>
          <w:divBdr>
            <w:top w:val="none" w:sz="0" w:space="0" w:color="auto"/>
            <w:left w:val="none" w:sz="0" w:space="0" w:color="auto"/>
            <w:bottom w:val="none" w:sz="0" w:space="0" w:color="auto"/>
            <w:right w:val="none" w:sz="0" w:space="0" w:color="auto"/>
          </w:divBdr>
        </w:div>
        <w:div w:id="397824505">
          <w:marLeft w:val="0"/>
          <w:marRight w:val="0"/>
          <w:marTop w:val="0"/>
          <w:marBottom w:val="0"/>
          <w:divBdr>
            <w:top w:val="none" w:sz="0" w:space="0" w:color="auto"/>
            <w:left w:val="none" w:sz="0" w:space="0" w:color="auto"/>
            <w:bottom w:val="none" w:sz="0" w:space="0" w:color="auto"/>
            <w:right w:val="none" w:sz="0" w:space="0" w:color="auto"/>
          </w:divBdr>
        </w:div>
      </w:divsChild>
    </w:div>
    <w:div w:id="2015692318">
      <w:bodyDiv w:val="1"/>
      <w:marLeft w:val="0"/>
      <w:marRight w:val="0"/>
      <w:marTop w:val="0"/>
      <w:marBottom w:val="0"/>
      <w:divBdr>
        <w:top w:val="none" w:sz="0" w:space="0" w:color="auto"/>
        <w:left w:val="none" w:sz="0" w:space="0" w:color="auto"/>
        <w:bottom w:val="none" w:sz="0" w:space="0" w:color="auto"/>
        <w:right w:val="none" w:sz="0" w:space="0" w:color="auto"/>
      </w:divBdr>
      <w:divsChild>
        <w:div w:id="143200386">
          <w:marLeft w:val="0"/>
          <w:marRight w:val="0"/>
          <w:marTop w:val="0"/>
          <w:marBottom w:val="0"/>
          <w:divBdr>
            <w:top w:val="none" w:sz="0" w:space="0" w:color="auto"/>
            <w:left w:val="none" w:sz="0" w:space="0" w:color="auto"/>
            <w:bottom w:val="none" w:sz="0" w:space="0" w:color="auto"/>
            <w:right w:val="none" w:sz="0" w:space="0" w:color="auto"/>
          </w:divBdr>
        </w:div>
        <w:div w:id="1743866248">
          <w:marLeft w:val="0"/>
          <w:marRight w:val="0"/>
          <w:marTop w:val="0"/>
          <w:marBottom w:val="0"/>
          <w:divBdr>
            <w:top w:val="none" w:sz="0" w:space="0" w:color="auto"/>
            <w:left w:val="none" w:sz="0" w:space="0" w:color="auto"/>
            <w:bottom w:val="none" w:sz="0" w:space="0" w:color="auto"/>
            <w:right w:val="none" w:sz="0" w:space="0" w:color="auto"/>
          </w:divBdr>
        </w:div>
      </w:divsChild>
    </w:div>
    <w:div w:id="2093232065">
      <w:bodyDiv w:val="1"/>
      <w:marLeft w:val="0"/>
      <w:marRight w:val="0"/>
      <w:marTop w:val="0"/>
      <w:marBottom w:val="0"/>
      <w:divBdr>
        <w:top w:val="none" w:sz="0" w:space="0" w:color="auto"/>
        <w:left w:val="none" w:sz="0" w:space="0" w:color="auto"/>
        <w:bottom w:val="none" w:sz="0" w:space="0" w:color="auto"/>
        <w:right w:val="none" w:sz="0" w:space="0" w:color="auto"/>
      </w:divBdr>
      <w:divsChild>
        <w:div w:id="1160543743">
          <w:marLeft w:val="0"/>
          <w:marRight w:val="0"/>
          <w:marTop w:val="0"/>
          <w:marBottom w:val="0"/>
          <w:divBdr>
            <w:top w:val="none" w:sz="0" w:space="0" w:color="auto"/>
            <w:left w:val="none" w:sz="0" w:space="0" w:color="auto"/>
            <w:bottom w:val="none" w:sz="0" w:space="0" w:color="auto"/>
            <w:right w:val="none" w:sz="0" w:space="0" w:color="auto"/>
          </w:divBdr>
        </w:div>
        <w:div w:id="1018586346">
          <w:marLeft w:val="0"/>
          <w:marRight w:val="0"/>
          <w:marTop w:val="0"/>
          <w:marBottom w:val="0"/>
          <w:divBdr>
            <w:top w:val="none" w:sz="0" w:space="0" w:color="auto"/>
            <w:left w:val="none" w:sz="0" w:space="0" w:color="auto"/>
            <w:bottom w:val="none" w:sz="0" w:space="0" w:color="auto"/>
            <w:right w:val="none" w:sz="0" w:space="0" w:color="auto"/>
          </w:divBdr>
        </w:div>
      </w:divsChild>
    </w:div>
    <w:div w:id="2102481465">
      <w:bodyDiv w:val="1"/>
      <w:marLeft w:val="0"/>
      <w:marRight w:val="0"/>
      <w:marTop w:val="0"/>
      <w:marBottom w:val="0"/>
      <w:divBdr>
        <w:top w:val="none" w:sz="0" w:space="0" w:color="auto"/>
        <w:left w:val="none" w:sz="0" w:space="0" w:color="auto"/>
        <w:bottom w:val="none" w:sz="0" w:space="0" w:color="auto"/>
        <w:right w:val="none" w:sz="0" w:space="0" w:color="auto"/>
      </w:divBdr>
      <w:divsChild>
        <w:div w:id="1599674742">
          <w:marLeft w:val="0"/>
          <w:marRight w:val="0"/>
          <w:marTop w:val="0"/>
          <w:marBottom w:val="0"/>
          <w:divBdr>
            <w:top w:val="none" w:sz="0" w:space="0" w:color="auto"/>
            <w:left w:val="none" w:sz="0" w:space="0" w:color="auto"/>
            <w:bottom w:val="none" w:sz="0" w:space="0" w:color="auto"/>
            <w:right w:val="none" w:sz="0" w:space="0" w:color="auto"/>
          </w:divBdr>
        </w:div>
        <w:div w:id="1283078818">
          <w:marLeft w:val="0"/>
          <w:marRight w:val="0"/>
          <w:marTop w:val="0"/>
          <w:marBottom w:val="0"/>
          <w:divBdr>
            <w:top w:val="none" w:sz="0" w:space="0" w:color="auto"/>
            <w:left w:val="none" w:sz="0" w:space="0" w:color="auto"/>
            <w:bottom w:val="none" w:sz="0" w:space="0" w:color="auto"/>
            <w:right w:val="none" w:sz="0" w:space="0" w:color="auto"/>
          </w:divBdr>
        </w:div>
      </w:divsChild>
    </w:div>
    <w:div w:id="2107652212">
      <w:bodyDiv w:val="1"/>
      <w:marLeft w:val="0"/>
      <w:marRight w:val="0"/>
      <w:marTop w:val="0"/>
      <w:marBottom w:val="0"/>
      <w:divBdr>
        <w:top w:val="none" w:sz="0" w:space="0" w:color="auto"/>
        <w:left w:val="none" w:sz="0" w:space="0" w:color="auto"/>
        <w:bottom w:val="none" w:sz="0" w:space="0" w:color="auto"/>
        <w:right w:val="none" w:sz="0" w:space="0" w:color="auto"/>
      </w:divBdr>
      <w:divsChild>
        <w:div w:id="397872825">
          <w:marLeft w:val="0"/>
          <w:marRight w:val="0"/>
          <w:marTop w:val="0"/>
          <w:marBottom w:val="0"/>
          <w:divBdr>
            <w:top w:val="none" w:sz="0" w:space="0" w:color="auto"/>
            <w:left w:val="none" w:sz="0" w:space="0" w:color="auto"/>
            <w:bottom w:val="none" w:sz="0" w:space="0" w:color="auto"/>
            <w:right w:val="none" w:sz="0" w:space="0" w:color="auto"/>
          </w:divBdr>
        </w:div>
        <w:div w:id="1674843171">
          <w:marLeft w:val="0"/>
          <w:marRight w:val="0"/>
          <w:marTop w:val="0"/>
          <w:marBottom w:val="0"/>
          <w:divBdr>
            <w:top w:val="none" w:sz="0" w:space="0" w:color="auto"/>
            <w:left w:val="none" w:sz="0" w:space="0" w:color="auto"/>
            <w:bottom w:val="none" w:sz="0" w:space="0" w:color="auto"/>
            <w:right w:val="none" w:sz="0" w:space="0" w:color="auto"/>
          </w:divBdr>
        </w:div>
        <w:div w:id="405147543">
          <w:marLeft w:val="0"/>
          <w:marRight w:val="0"/>
          <w:marTop w:val="0"/>
          <w:marBottom w:val="0"/>
          <w:divBdr>
            <w:top w:val="none" w:sz="0" w:space="0" w:color="auto"/>
            <w:left w:val="none" w:sz="0" w:space="0" w:color="auto"/>
            <w:bottom w:val="none" w:sz="0" w:space="0" w:color="auto"/>
            <w:right w:val="none" w:sz="0" w:space="0" w:color="auto"/>
          </w:divBdr>
        </w:div>
        <w:div w:id="697588622">
          <w:marLeft w:val="0"/>
          <w:marRight w:val="0"/>
          <w:marTop w:val="0"/>
          <w:marBottom w:val="0"/>
          <w:divBdr>
            <w:top w:val="none" w:sz="0" w:space="0" w:color="auto"/>
            <w:left w:val="none" w:sz="0" w:space="0" w:color="auto"/>
            <w:bottom w:val="none" w:sz="0" w:space="0" w:color="auto"/>
            <w:right w:val="none" w:sz="0" w:space="0" w:color="auto"/>
          </w:divBdr>
        </w:div>
      </w:divsChild>
    </w:div>
    <w:div w:id="2127893596">
      <w:bodyDiv w:val="1"/>
      <w:marLeft w:val="0"/>
      <w:marRight w:val="0"/>
      <w:marTop w:val="0"/>
      <w:marBottom w:val="0"/>
      <w:divBdr>
        <w:top w:val="none" w:sz="0" w:space="0" w:color="auto"/>
        <w:left w:val="none" w:sz="0" w:space="0" w:color="auto"/>
        <w:bottom w:val="none" w:sz="0" w:space="0" w:color="auto"/>
        <w:right w:val="none" w:sz="0" w:space="0" w:color="auto"/>
      </w:divBdr>
      <w:divsChild>
        <w:div w:id="1755391457">
          <w:marLeft w:val="0"/>
          <w:marRight w:val="0"/>
          <w:marTop w:val="0"/>
          <w:marBottom w:val="0"/>
          <w:divBdr>
            <w:top w:val="none" w:sz="0" w:space="0" w:color="auto"/>
            <w:left w:val="none" w:sz="0" w:space="0" w:color="auto"/>
            <w:bottom w:val="none" w:sz="0" w:space="0" w:color="auto"/>
            <w:right w:val="none" w:sz="0" w:space="0" w:color="auto"/>
          </w:divBdr>
        </w:div>
        <w:div w:id="1313949167">
          <w:marLeft w:val="0"/>
          <w:marRight w:val="0"/>
          <w:marTop w:val="0"/>
          <w:marBottom w:val="0"/>
          <w:divBdr>
            <w:top w:val="none" w:sz="0" w:space="0" w:color="auto"/>
            <w:left w:val="none" w:sz="0" w:space="0" w:color="auto"/>
            <w:bottom w:val="none" w:sz="0" w:space="0" w:color="auto"/>
            <w:right w:val="none" w:sz="0" w:space="0" w:color="auto"/>
          </w:divBdr>
        </w:div>
        <w:div w:id="160196606">
          <w:marLeft w:val="0"/>
          <w:marRight w:val="0"/>
          <w:marTop w:val="0"/>
          <w:marBottom w:val="0"/>
          <w:divBdr>
            <w:top w:val="none" w:sz="0" w:space="0" w:color="auto"/>
            <w:left w:val="none" w:sz="0" w:space="0" w:color="auto"/>
            <w:bottom w:val="none" w:sz="0" w:space="0" w:color="auto"/>
            <w:right w:val="none" w:sz="0" w:space="0" w:color="auto"/>
          </w:divBdr>
        </w:div>
        <w:div w:id="170814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literacy-and-numeracy/teaching-and-learning-resources/literacy/lesson-advice-guides" TargetMode="External"/><Relationship Id="rId13" Type="http://schemas.openxmlformats.org/officeDocument/2006/relationships/hyperlink" Target="https://curriculum.nsw.edu.au" TargetMode="External"/><Relationship Id="rId18" Type="http://schemas.openxmlformats.org/officeDocument/2006/relationships/hyperlink" Target="https://education.nsw.gov.au/teaching-and-learning/curriculum/english/planning-programming-and-assessing-english-k-6/other-english-k-6-resources"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urriculum.nsw.edu.au/learning-areas/english/english-k-10-2022/overview" TargetMode="External"/><Relationship Id="rId12" Type="http://schemas.openxmlformats.org/officeDocument/2006/relationships/hyperlink" Target="https://educationstandards.nsw.edu.au/wps/portal/nesa/home" TargetMode="External"/><Relationship Id="rId17" Type="http://schemas.openxmlformats.org/officeDocument/2006/relationships/hyperlink" Target="https://www.aft.org/ae/winter2005-2006/moats" TargetMode="External"/><Relationship Id="rId25"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hyperlink" Target="https://www.etymonline.com/" TargetMode="External"/><Relationship Id="rId20" Type="http://schemas.openxmlformats.org/officeDocument/2006/relationships/hyperlink" Target="https://education.nsw.gov.au/teaching-and-learning/curriculum/literacy-and-numeracy/assessment-resources/spelling"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standards.nsw.edu.au/wps/portal/nesa/mini-footer/copyright"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essadaffern.com/resources/"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https://education.nsw.gov.au/teaching-and-learning/curriculum/english/english-curriculum-resources-k-12/english-k-6-resources/scope-and-sequences-3-6-multi-age" TargetMode="External"/><Relationship Id="rId19" Type="http://schemas.openxmlformats.org/officeDocument/2006/relationships/hyperlink" Target="https://education.nsw.gov.au/teaching-and-learning/curriculum/literacy-and-numeracy/teaching-and-learning-resources/literacy/lesson-advice-guid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4" Type="http://schemas.openxmlformats.org/officeDocument/2006/relationships/hyperlink" Target="https://www.spelfabet.com.au/"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250</Pages>
  <Words>30068</Words>
  <Characters>176322</Characters>
  <Application>Microsoft Office Word</Application>
  <DocSecurity>0</DocSecurity>
  <Lines>6571</Lines>
  <Paragraphs>3181</Paragraphs>
  <ScaleCrop>false</ScaleCrop>
  <HeadingPairs>
    <vt:vector size="2" baseType="variant">
      <vt:variant>
        <vt:lpstr>Title</vt:lpstr>
      </vt:variant>
      <vt:variant>
        <vt:i4>1</vt:i4>
      </vt:variant>
    </vt:vector>
  </HeadingPairs>
  <TitlesOfParts>
    <vt:vector size="1" baseType="lpstr">
      <vt:lpstr>english-3-6-multi-age-spelling-instructional-sequence</vt:lpstr>
    </vt:vector>
  </TitlesOfParts>
  <Company/>
  <LinksUpToDate>false</LinksUpToDate>
  <CharactersWithSpaces>204159</CharactersWithSpaces>
  <SharedDoc>false</SharedDoc>
  <HLinks>
    <vt:vector size="438" baseType="variant">
      <vt:variant>
        <vt:i4>5308424</vt:i4>
      </vt:variant>
      <vt:variant>
        <vt:i4>291</vt:i4>
      </vt:variant>
      <vt:variant>
        <vt:i4>0</vt:i4>
      </vt:variant>
      <vt:variant>
        <vt:i4>5</vt:i4>
      </vt:variant>
      <vt:variant>
        <vt:lpwstr>https://creativecommons.org/licenses/by/4.0/</vt:lpwstr>
      </vt:variant>
      <vt:variant>
        <vt:lpwstr/>
      </vt:variant>
      <vt:variant>
        <vt:i4>3997808</vt:i4>
      </vt:variant>
      <vt:variant>
        <vt:i4>288</vt:i4>
      </vt:variant>
      <vt:variant>
        <vt:i4>0</vt:i4>
      </vt:variant>
      <vt:variant>
        <vt:i4>5</vt:i4>
      </vt:variant>
      <vt:variant>
        <vt:lpwstr>https://www.etymonline.com/</vt:lpwstr>
      </vt:variant>
      <vt:variant>
        <vt:lpwstr/>
      </vt:variant>
      <vt:variant>
        <vt:i4>5308509</vt:i4>
      </vt:variant>
      <vt:variant>
        <vt:i4>285</vt:i4>
      </vt:variant>
      <vt:variant>
        <vt:i4>0</vt:i4>
      </vt:variant>
      <vt:variant>
        <vt:i4>5</vt:i4>
      </vt:variant>
      <vt:variant>
        <vt:lpwstr>https://education.nsw.gov.au/teaching-and-learning/curriculum/literacy-and-numeracy/assessment-resources/spelling</vt:lpwstr>
      </vt:variant>
      <vt:variant>
        <vt:lpwstr/>
      </vt:variant>
      <vt:variant>
        <vt:i4>67</vt:i4>
      </vt:variant>
      <vt:variant>
        <vt:i4>282</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6160409</vt:i4>
      </vt:variant>
      <vt:variant>
        <vt:i4>279</vt:i4>
      </vt:variant>
      <vt:variant>
        <vt:i4>0</vt:i4>
      </vt:variant>
      <vt:variant>
        <vt:i4>5</vt:i4>
      </vt:variant>
      <vt:variant>
        <vt:lpwstr>https://education.nsw.gov.au/teaching-and-learning/curriculum/english/planning-programming-and-assessing-english-k-6/other-english-k-6-resources</vt:lpwstr>
      </vt:variant>
      <vt:variant>
        <vt:lpwstr/>
      </vt:variant>
      <vt:variant>
        <vt:i4>1179727</vt:i4>
      </vt:variant>
      <vt:variant>
        <vt:i4>276</vt:i4>
      </vt:variant>
      <vt:variant>
        <vt:i4>0</vt:i4>
      </vt:variant>
      <vt:variant>
        <vt:i4>5</vt:i4>
      </vt:variant>
      <vt:variant>
        <vt:lpwstr>https://www.aft.org/ae/winter2005-2006/moats</vt:lpwstr>
      </vt:variant>
      <vt:variant>
        <vt:lpwstr/>
      </vt:variant>
      <vt:variant>
        <vt:i4>3997728</vt:i4>
      </vt:variant>
      <vt:variant>
        <vt:i4>273</vt:i4>
      </vt:variant>
      <vt:variant>
        <vt:i4>0</vt:i4>
      </vt:variant>
      <vt:variant>
        <vt:i4>5</vt:i4>
      </vt:variant>
      <vt:variant>
        <vt:lpwstr>https://www.tessadaffern.com/resources/</vt:lpwstr>
      </vt:variant>
      <vt:variant>
        <vt:lpwstr/>
      </vt:variant>
      <vt:variant>
        <vt:i4>4259864</vt:i4>
      </vt:variant>
      <vt:variant>
        <vt:i4>270</vt:i4>
      </vt:variant>
      <vt:variant>
        <vt:i4>0</vt:i4>
      </vt:variant>
      <vt:variant>
        <vt:i4>5</vt:i4>
      </vt:variant>
      <vt:variant>
        <vt:lpwstr>https://www.spelfabet.com.au/spelling-lists/</vt:lpwstr>
      </vt:variant>
      <vt:variant>
        <vt:lpwstr/>
      </vt:variant>
      <vt:variant>
        <vt:i4>3211317</vt:i4>
      </vt:variant>
      <vt:variant>
        <vt:i4>267</vt:i4>
      </vt:variant>
      <vt:variant>
        <vt:i4>0</vt:i4>
      </vt:variant>
      <vt:variant>
        <vt:i4>5</vt:i4>
      </vt:variant>
      <vt:variant>
        <vt:lpwstr>https://curriculum.nsw.edu.au/learning-areas/english/english-k-10-2022/overview</vt:lpwstr>
      </vt:variant>
      <vt:variant>
        <vt:lpwstr/>
      </vt:variant>
      <vt:variant>
        <vt:i4>3342452</vt:i4>
      </vt:variant>
      <vt:variant>
        <vt:i4>264</vt:i4>
      </vt:variant>
      <vt:variant>
        <vt:i4>0</vt:i4>
      </vt:variant>
      <vt:variant>
        <vt:i4>5</vt:i4>
      </vt:variant>
      <vt:variant>
        <vt:lpwstr>https://curriculum.nsw.edu.au/</vt:lpwstr>
      </vt:variant>
      <vt:variant>
        <vt:lpwstr/>
      </vt:variant>
      <vt:variant>
        <vt:i4>3997797</vt:i4>
      </vt:variant>
      <vt:variant>
        <vt:i4>261</vt:i4>
      </vt:variant>
      <vt:variant>
        <vt:i4>0</vt:i4>
      </vt:variant>
      <vt:variant>
        <vt:i4>5</vt:i4>
      </vt:variant>
      <vt:variant>
        <vt:lpwstr>https://educationstandards.nsw.edu.au/</vt:lpwstr>
      </vt:variant>
      <vt:variant>
        <vt:lpwstr/>
      </vt:variant>
      <vt:variant>
        <vt:i4>7536744</vt:i4>
      </vt:variant>
      <vt:variant>
        <vt:i4>258</vt:i4>
      </vt:variant>
      <vt:variant>
        <vt:i4>0</vt:i4>
      </vt:variant>
      <vt:variant>
        <vt:i4>5</vt:i4>
      </vt:variant>
      <vt:variant>
        <vt:lpwstr>https://educationstandards.nsw.edu.au/wps/portal/nesa/mini-footer/copyright</vt:lpwstr>
      </vt:variant>
      <vt:variant>
        <vt:lpwstr/>
      </vt:variant>
      <vt:variant>
        <vt:i4>6357117</vt:i4>
      </vt:variant>
      <vt:variant>
        <vt:i4>252</vt:i4>
      </vt:variant>
      <vt:variant>
        <vt:i4>0</vt:i4>
      </vt:variant>
      <vt:variant>
        <vt:i4>5</vt:i4>
      </vt:variant>
      <vt:variant>
        <vt:lpwstr>https://education.nsw.gov.au/teaching-and-learning/curriculum/english/english-curriculum-resources-k-12/english-k-6-resources/scope-and-sequences-3-6-multi-age</vt:lpwstr>
      </vt:variant>
      <vt:variant>
        <vt:lpwstr/>
      </vt:variant>
      <vt:variant>
        <vt:i4>3211317</vt:i4>
      </vt:variant>
      <vt:variant>
        <vt:i4>249</vt:i4>
      </vt:variant>
      <vt:variant>
        <vt:i4>0</vt:i4>
      </vt:variant>
      <vt:variant>
        <vt:i4>5</vt:i4>
      </vt:variant>
      <vt:variant>
        <vt:lpwstr>https://curriculum.nsw.edu.au/learning-areas/english/english-k-10-2022/overview</vt:lpwstr>
      </vt:variant>
      <vt:variant>
        <vt:lpwstr/>
      </vt:variant>
      <vt:variant>
        <vt:i4>3211317</vt:i4>
      </vt:variant>
      <vt:variant>
        <vt:i4>246</vt:i4>
      </vt:variant>
      <vt:variant>
        <vt:i4>0</vt:i4>
      </vt:variant>
      <vt:variant>
        <vt:i4>5</vt:i4>
      </vt:variant>
      <vt:variant>
        <vt:lpwstr>https://curriculum.nsw.edu.au/learning-areas/english/english-k-10-2022/overview</vt:lpwstr>
      </vt:variant>
      <vt:variant>
        <vt:lpwstr/>
      </vt:variant>
      <vt:variant>
        <vt:i4>67</vt:i4>
      </vt:variant>
      <vt:variant>
        <vt:i4>243</vt:i4>
      </vt:variant>
      <vt:variant>
        <vt:i4>0</vt:i4>
      </vt:variant>
      <vt:variant>
        <vt:i4>5</vt:i4>
      </vt:variant>
      <vt:variant>
        <vt:lpwstr>https://education.nsw.gov.au/teaching-and-learning/curriculum/literacy-and-numeracy/teaching-and-learning-resources/literacy/lesson-advice-guides</vt:lpwstr>
      </vt:variant>
      <vt:variant>
        <vt:lpwstr/>
      </vt:variant>
      <vt:variant>
        <vt:i4>1507391</vt:i4>
      </vt:variant>
      <vt:variant>
        <vt:i4>236</vt:i4>
      </vt:variant>
      <vt:variant>
        <vt:i4>0</vt:i4>
      </vt:variant>
      <vt:variant>
        <vt:i4>5</vt:i4>
      </vt:variant>
      <vt:variant>
        <vt:lpwstr/>
      </vt:variant>
      <vt:variant>
        <vt:lpwstr>_Toc152845881</vt:lpwstr>
      </vt:variant>
      <vt:variant>
        <vt:i4>1507391</vt:i4>
      </vt:variant>
      <vt:variant>
        <vt:i4>230</vt:i4>
      </vt:variant>
      <vt:variant>
        <vt:i4>0</vt:i4>
      </vt:variant>
      <vt:variant>
        <vt:i4>5</vt:i4>
      </vt:variant>
      <vt:variant>
        <vt:lpwstr/>
      </vt:variant>
      <vt:variant>
        <vt:lpwstr>_Toc152845880</vt:lpwstr>
      </vt:variant>
      <vt:variant>
        <vt:i4>1572927</vt:i4>
      </vt:variant>
      <vt:variant>
        <vt:i4>224</vt:i4>
      </vt:variant>
      <vt:variant>
        <vt:i4>0</vt:i4>
      </vt:variant>
      <vt:variant>
        <vt:i4>5</vt:i4>
      </vt:variant>
      <vt:variant>
        <vt:lpwstr/>
      </vt:variant>
      <vt:variant>
        <vt:lpwstr>_Toc152845879</vt:lpwstr>
      </vt:variant>
      <vt:variant>
        <vt:i4>1572927</vt:i4>
      </vt:variant>
      <vt:variant>
        <vt:i4>218</vt:i4>
      </vt:variant>
      <vt:variant>
        <vt:i4>0</vt:i4>
      </vt:variant>
      <vt:variant>
        <vt:i4>5</vt:i4>
      </vt:variant>
      <vt:variant>
        <vt:lpwstr/>
      </vt:variant>
      <vt:variant>
        <vt:lpwstr>_Toc152845878</vt:lpwstr>
      </vt:variant>
      <vt:variant>
        <vt:i4>1572927</vt:i4>
      </vt:variant>
      <vt:variant>
        <vt:i4>212</vt:i4>
      </vt:variant>
      <vt:variant>
        <vt:i4>0</vt:i4>
      </vt:variant>
      <vt:variant>
        <vt:i4>5</vt:i4>
      </vt:variant>
      <vt:variant>
        <vt:lpwstr/>
      </vt:variant>
      <vt:variant>
        <vt:lpwstr>_Toc152845877</vt:lpwstr>
      </vt:variant>
      <vt:variant>
        <vt:i4>1572927</vt:i4>
      </vt:variant>
      <vt:variant>
        <vt:i4>206</vt:i4>
      </vt:variant>
      <vt:variant>
        <vt:i4>0</vt:i4>
      </vt:variant>
      <vt:variant>
        <vt:i4>5</vt:i4>
      </vt:variant>
      <vt:variant>
        <vt:lpwstr/>
      </vt:variant>
      <vt:variant>
        <vt:lpwstr>_Toc152845876</vt:lpwstr>
      </vt:variant>
      <vt:variant>
        <vt:i4>1572927</vt:i4>
      </vt:variant>
      <vt:variant>
        <vt:i4>200</vt:i4>
      </vt:variant>
      <vt:variant>
        <vt:i4>0</vt:i4>
      </vt:variant>
      <vt:variant>
        <vt:i4>5</vt:i4>
      </vt:variant>
      <vt:variant>
        <vt:lpwstr/>
      </vt:variant>
      <vt:variant>
        <vt:lpwstr>_Toc152845875</vt:lpwstr>
      </vt:variant>
      <vt:variant>
        <vt:i4>1572927</vt:i4>
      </vt:variant>
      <vt:variant>
        <vt:i4>194</vt:i4>
      </vt:variant>
      <vt:variant>
        <vt:i4>0</vt:i4>
      </vt:variant>
      <vt:variant>
        <vt:i4>5</vt:i4>
      </vt:variant>
      <vt:variant>
        <vt:lpwstr/>
      </vt:variant>
      <vt:variant>
        <vt:lpwstr>_Toc152845874</vt:lpwstr>
      </vt:variant>
      <vt:variant>
        <vt:i4>1572927</vt:i4>
      </vt:variant>
      <vt:variant>
        <vt:i4>188</vt:i4>
      </vt:variant>
      <vt:variant>
        <vt:i4>0</vt:i4>
      </vt:variant>
      <vt:variant>
        <vt:i4>5</vt:i4>
      </vt:variant>
      <vt:variant>
        <vt:lpwstr/>
      </vt:variant>
      <vt:variant>
        <vt:lpwstr>_Toc152845873</vt:lpwstr>
      </vt:variant>
      <vt:variant>
        <vt:i4>1572927</vt:i4>
      </vt:variant>
      <vt:variant>
        <vt:i4>182</vt:i4>
      </vt:variant>
      <vt:variant>
        <vt:i4>0</vt:i4>
      </vt:variant>
      <vt:variant>
        <vt:i4>5</vt:i4>
      </vt:variant>
      <vt:variant>
        <vt:lpwstr/>
      </vt:variant>
      <vt:variant>
        <vt:lpwstr>_Toc152845872</vt:lpwstr>
      </vt:variant>
      <vt:variant>
        <vt:i4>1572927</vt:i4>
      </vt:variant>
      <vt:variant>
        <vt:i4>176</vt:i4>
      </vt:variant>
      <vt:variant>
        <vt:i4>0</vt:i4>
      </vt:variant>
      <vt:variant>
        <vt:i4>5</vt:i4>
      </vt:variant>
      <vt:variant>
        <vt:lpwstr/>
      </vt:variant>
      <vt:variant>
        <vt:lpwstr>_Toc152845871</vt:lpwstr>
      </vt:variant>
      <vt:variant>
        <vt:i4>1572927</vt:i4>
      </vt:variant>
      <vt:variant>
        <vt:i4>170</vt:i4>
      </vt:variant>
      <vt:variant>
        <vt:i4>0</vt:i4>
      </vt:variant>
      <vt:variant>
        <vt:i4>5</vt:i4>
      </vt:variant>
      <vt:variant>
        <vt:lpwstr/>
      </vt:variant>
      <vt:variant>
        <vt:lpwstr>_Toc152845870</vt:lpwstr>
      </vt:variant>
      <vt:variant>
        <vt:i4>1638463</vt:i4>
      </vt:variant>
      <vt:variant>
        <vt:i4>164</vt:i4>
      </vt:variant>
      <vt:variant>
        <vt:i4>0</vt:i4>
      </vt:variant>
      <vt:variant>
        <vt:i4>5</vt:i4>
      </vt:variant>
      <vt:variant>
        <vt:lpwstr/>
      </vt:variant>
      <vt:variant>
        <vt:lpwstr>_Toc152845869</vt:lpwstr>
      </vt:variant>
      <vt:variant>
        <vt:i4>1638463</vt:i4>
      </vt:variant>
      <vt:variant>
        <vt:i4>158</vt:i4>
      </vt:variant>
      <vt:variant>
        <vt:i4>0</vt:i4>
      </vt:variant>
      <vt:variant>
        <vt:i4>5</vt:i4>
      </vt:variant>
      <vt:variant>
        <vt:lpwstr/>
      </vt:variant>
      <vt:variant>
        <vt:lpwstr>_Toc152845868</vt:lpwstr>
      </vt:variant>
      <vt:variant>
        <vt:i4>1638463</vt:i4>
      </vt:variant>
      <vt:variant>
        <vt:i4>152</vt:i4>
      </vt:variant>
      <vt:variant>
        <vt:i4>0</vt:i4>
      </vt:variant>
      <vt:variant>
        <vt:i4>5</vt:i4>
      </vt:variant>
      <vt:variant>
        <vt:lpwstr/>
      </vt:variant>
      <vt:variant>
        <vt:lpwstr>_Toc152845867</vt:lpwstr>
      </vt:variant>
      <vt:variant>
        <vt:i4>1638463</vt:i4>
      </vt:variant>
      <vt:variant>
        <vt:i4>146</vt:i4>
      </vt:variant>
      <vt:variant>
        <vt:i4>0</vt:i4>
      </vt:variant>
      <vt:variant>
        <vt:i4>5</vt:i4>
      </vt:variant>
      <vt:variant>
        <vt:lpwstr/>
      </vt:variant>
      <vt:variant>
        <vt:lpwstr>_Toc152845866</vt:lpwstr>
      </vt:variant>
      <vt:variant>
        <vt:i4>1638463</vt:i4>
      </vt:variant>
      <vt:variant>
        <vt:i4>140</vt:i4>
      </vt:variant>
      <vt:variant>
        <vt:i4>0</vt:i4>
      </vt:variant>
      <vt:variant>
        <vt:i4>5</vt:i4>
      </vt:variant>
      <vt:variant>
        <vt:lpwstr/>
      </vt:variant>
      <vt:variant>
        <vt:lpwstr>_Toc152845865</vt:lpwstr>
      </vt:variant>
      <vt:variant>
        <vt:i4>1638463</vt:i4>
      </vt:variant>
      <vt:variant>
        <vt:i4>134</vt:i4>
      </vt:variant>
      <vt:variant>
        <vt:i4>0</vt:i4>
      </vt:variant>
      <vt:variant>
        <vt:i4>5</vt:i4>
      </vt:variant>
      <vt:variant>
        <vt:lpwstr/>
      </vt:variant>
      <vt:variant>
        <vt:lpwstr>_Toc152845864</vt:lpwstr>
      </vt:variant>
      <vt:variant>
        <vt:i4>1638463</vt:i4>
      </vt:variant>
      <vt:variant>
        <vt:i4>128</vt:i4>
      </vt:variant>
      <vt:variant>
        <vt:i4>0</vt:i4>
      </vt:variant>
      <vt:variant>
        <vt:i4>5</vt:i4>
      </vt:variant>
      <vt:variant>
        <vt:lpwstr/>
      </vt:variant>
      <vt:variant>
        <vt:lpwstr>_Toc152845863</vt:lpwstr>
      </vt:variant>
      <vt:variant>
        <vt:i4>1638463</vt:i4>
      </vt:variant>
      <vt:variant>
        <vt:i4>122</vt:i4>
      </vt:variant>
      <vt:variant>
        <vt:i4>0</vt:i4>
      </vt:variant>
      <vt:variant>
        <vt:i4>5</vt:i4>
      </vt:variant>
      <vt:variant>
        <vt:lpwstr/>
      </vt:variant>
      <vt:variant>
        <vt:lpwstr>_Toc152845862</vt:lpwstr>
      </vt:variant>
      <vt:variant>
        <vt:i4>1638463</vt:i4>
      </vt:variant>
      <vt:variant>
        <vt:i4>116</vt:i4>
      </vt:variant>
      <vt:variant>
        <vt:i4>0</vt:i4>
      </vt:variant>
      <vt:variant>
        <vt:i4>5</vt:i4>
      </vt:variant>
      <vt:variant>
        <vt:lpwstr/>
      </vt:variant>
      <vt:variant>
        <vt:lpwstr>_Toc152845861</vt:lpwstr>
      </vt:variant>
      <vt:variant>
        <vt:i4>1638463</vt:i4>
      </vt:variant>
      <vt:variant>
        <vt:i4>110</vt:i4>
      </vt:variant>
      <vt:variant>
        <vt:i4>0</vt:i4>
      </vt:variant>
      <vt:variant>
        <vt:i4>5</vt:i4>
      </vt:variant>
      <vt:variant>
        <vt:lpwstr/>
      </vt:variant>
      <vt:variant>
        <vt:lpwstr>_Toc152845860</vt:lpwstr>
      </vt:variant>
      <vt:variant>
        <vt:i4>1703999</vt:i4>
      </vt:variant>
      <vt:variant>
        <vt:i4>104</vt:i4>
      </vt:variant>
      <vt:variant>
        <vt:i4>0</vt:i4>
      </vt:variant>
      <vt:variant>
        <vt:i4>5</vt:i4>
      </vt:variant>
      <vt:variant>
        <vt:lpwstr/>
      </vt:variant>
      <vt:variant>
        <vt:lpwstr>_Toc152845859</vt:lpwstr>
      </vt:variant>
      <vt:variant>
        <vt:i4>1703999</vt:i4>
      </vt:variant>
      <vt:variant>
        <vt:i4>98</vt:i4>
      </vt:variant>
      <vt:variant>
        <vt:i4>0</vt:i4>
      </vt:variant>
      <vt:variant>
        <vt:i4>5</vt:i4>
      </vt:variant>
      <vt:variant>
        <vt:lpwstr/>
      </vt:variant>
      <vt:variant>
        <vt:lpwstr>_Toc152845858</vt:lpwstr>
      </vt:variant>
      <vt:variant>
        <vt:i4>1703999</vt:i4>
      </vt:variant>
      <vt:variant>
        <vt:i4>92</vt:i4>
      </vt:variant>
      <vt:variant>
        <vt:i4>0</vt:i4>
      </vt:variant>
      <vt:variant>
        <vt:i4>5</vt:i4>
      </vt:variant>
      <vt:variant>
        <vt:lpwstr/>
      </vt:variant>
      <vt:variant>
        <vt:lpwstr>_Toc152845857</vt:lpwstr>
      </vt:variant>
      <vt:variant>
        <vt:i4>1703999</vt:i4>
      </vt:variant>
      <vt:variant>
        <vt:i4>86</vt:i4>
      </vt:variant>
      <vt:variant>
        <vt:i4>0</vt:i4>
      </vt:variant>
      <vt:variant>
        <vt:i4>5</vt:i4>
      </vt:variant>
      <vt:variant>
        <vt:lpwstr/>
      </vt:variant>
      <vt:variant>
        <vt:lpwstr>_Toc152845856</vt:lpwstr>
      </vt:variant>
      <vt:variant>
        <vt:i4>1703999</vt:i4>
      </vt:variant>
      <vt:variant>
        <vt:i4>80</vt:i4>
      </vt:variant>
      <vt:variant>
        <vt:i4>0</vt:i4>
      </vt:variant>
      <vt:variant>
        <vt:i4>5</vt:i4>
      </vt:variant>
      <vt:variant>
        <vt:lpwstr/>
      </vt:variant>
      <vt:variant>
        <vt:lpwstr>_Toc152845855</vt:lpwstr>
      </vt:variant>
      <vt:variant>
        <vt:i4>1703999</vt:i4>
      </vt:variant>
      <vt:variant>
        <vt:i4>74</vt:i4>
      </vt:variant>
      <vt:variant>
        <vt:i4>0</vt:i4>
      </vt:variant>
      <vt:variant>
        <vt:i4>5</vt:i4>
      </vt:variant>
      <vt:variant>
        <vt:lpwstr/>
      </vt:variant>
      <vt:variant>
        <vt:lpwstr>_Toc152845854</vt:lpwstr>
      </vt:variant>
      <vt:variant>
        <vt:i4>1703999</vt:i4>
      </vt:variant>
      <vt:variant>
        <vt:i4>68</vt:i4>
      </vt:variant>
      <vt:variant>
        <vt:i4>0</vt:i4>
      </vt:variant>
      <vt:variant>
        <vt:i4>5</vt:i4>
      </vt:variant>
      <vt:variant>
        <vt:lpwstr/>
      </vt:variant>
      <vt:variant>
        <vt:lpwstr>_Toc152845853</vt:lpwstr>
      </vt:variant>
      <vt:variant>
        <vt:i4>1703999</vt:i4>
      </vt:variant>
      <vt:variant>
        <vt:i4>62</vt:i4>
      </vt:variant>
      <vt:variant>
        <vt:i4>0</vt:i4>
      </vt:variant>
      <vt:variant>
        <vt:i4>5</vt:i4>
      </vt:variant>
      <vt:variant>
        <vt:lpwstr/>
      </vt:variant>
      <vt:variant>
        <vt:lpwstr>_Toc152845852</vt:lpwstr>
      </vt:variant>
      <vt:variant>
        <vt:i4>1703999</vt:i4>
      </vt:variant>
      <vt:variant>
        <vt:i4>56</vt:i4>
      </vt:variant>
      <vt:variant>
        <vt:i4>0</vt:i4>
      </vt:variant>
      <vt:variant>
        <vt:i4>5</vt:i4>
      </vt:variant>
      <vt:variant>
        <vt:lpwstr/>
      </vt:variant>
      <vt:variant>
        <vt:lpwstr>_Toc152845851</vt:lpwstr>
      </vt:variant>
      <vt:variant>
        <vt:i4>1703999</vt:i4>
      </vt:variant>
      <vt:variant>
        <vt:i4>50</vt:i4>
      </vt:variant>
      <vt:variant>
        <vt:i4>0</vt:i4>
      </vt:variant>
      <vt:variant>
        <vt:i4>5</vt:i4>
      </vt:variant>
      <vt:variant>
        <vt:lpwstr/>
      </vt:variant>
      <vt:variant>
        <vt:lpwstr>_Toc152845850</vt:lpwstr>
      </vt:variant>
      <vt:variant>
        <vt:i4>1769535</vt:i4>
      </vt:variant>
      <vt:variant>
        <vt:i4>44</vt:i4>
      </vt:variant>
      <vt:variant>
        <vt:i4>0</vt:i4>
      </vt:variant>
      <vt:variant>
        <vt:i4>5</vt:i4>
      </vt:variant>
      <vt:variant>
        <vt:lpwstr/>
      </vt:variant>
      <vt:variant>
        <vt:lpwstr>_Toc152845849</vt:lpwstr>
      </vt:variant>
      <vt:variant>
        <vt:i4>1769535</vt:i4>
      </vt:variant>
      <vt:variant>
        <vt:i4>38</vt:i4>
      </vt:variant>
      <vt:variant>
        <vt:i4>0</vt:i4>
      </vt:variant>
      <vt:variant>
        <vt:i4>5</vt:i4>
      </vt:variant>
      <vt:variant>
        <vt:lpwstr/>
      </vt:variant>
      <vt:variant>
        <vt:lpwstr>_Toc152845848</vt:lpwstr>
      </vt:variant>
      <vt:variant>
        <vt:i4>1769535</vt:i4>
      </vt:variant>
      <vt:variant>
        <vt:i4>32</vt:i4>
      </vt:variant>
      <vt:variant>
        <vt:i4>0</vt:i4>
      </vt:variant>
      <vt:variant>
        <vt:i4>5</vt:i4>
      </vt:variant>
      <vt:variant>
        <vt:lpwstr/>
      </vt:variant>
      <vt:variant>
        <vt:lpwstr>_Toc152845847</vt:lpwstr>
      </vt:variant>
      <vt:variant>
        <vt:i4>1769535</vt:i4>
      </vt:variant>
      <vt:variant>
        <vt:i4>26</vt:i4>
      </vt:variant>
      <vt:variant>
        <vt:i4>0</vt:i4>
      </vt:variant>
      <vt:variant>
        <vt:i4>5</vt:i4>
      </vt:variant>
      <vt:variant>
        <vt:lpwstr/>
      </vt:variant>
      <vt:variant>
        <vt:lpwstr>_Toc152845846</vt:lpwstr>
      </vt:variant>
      <vt:variant>
        <vt:i4>1769535</vt:i4>
      </vt:variant>
      <vt:variant>
        <vt:i4>20</vt:i4>
      </vt:variant>
      <vt:variant>
        <vt:i4>0</vt:i4>
      </vt:variant>
      <vt:variant>
        <vt:i4>5</vt:i4>
      </vt:variant>
      <vt:variant>
        <vt:lpwstr/>
      </vt:variant>
      <vt:variant>
        <vt:lpwstr>_Toc152845845</vt:lpwstr>
      </vt:variant>
      <vt:variant>
        <vt:i4>1769535</vt:i4>
      </vt:variant>
      <vt:variant>
        <vt:i4>14</vt:i4>
      </vt:variant>
      <vt:variant>
        <vt:i4>0</vt:i4>
      </vt:variant>
      <vt:variant>
        <vt:i4>5</vt:i4>
      </vt:variant>
      <vt:variant>
        <vt:lpwstr/>
      </vt:variant>
      <vt:variant>
        <vt:lpwstr>_Toc152845844</vt:lpwstr>
      </vt:variant>
      <vt:variant>
        <vt:i4>1769535</vt:i4>
      </vt:variant>
      <vt:variant>
        <vt:i4>8</vt:i4>
      </vt:variant>
      <vt:variant>
        <vt:i4>0</vt:i4>
      </vt:variant>
      <vt:variant>
        <vt:i4>5</vt:i4>
      </vt:variant>
      <vt:variant>
        <vt:lpwstr/>
      </vt:variant>
      <vt:variant>
        <vt:lpwstr>_Toc152845843</vt:lpwstr>
      </vt:variant>
      <vt:variant>
        <vt:i4>1769535</vt:i4>
      </vt:variant>
      <vt:variant>
        <vt:i4>2</vt:i4>
      </vt:variant>
      <vt:variant>
        <vt:i4>0</vt:i4>
      </vt:variant>
      <vt:variant>
        <vt:i4>5</vt:i4>
      </vt:variant>
      <vt:variant>
        <vt:lpwstr/>
      </vt:variant>
      <vt:variant>
        <vt:lpwstr>_Toc152845842</vt:lpwstr>
      </vt:variant>
      <vt:variant>
        <vt:i4>589875</vt:i4>
      </vt:variant>
      <vt:variant>
        <vt:i4>48</vt:i4>
      </vt:variant>
      <vt:variant>
        <vt:i4>0</vt:i4>
      </vt:variant>
      <vt:variant>
        <vt:i4>5</vt:i4>
      </vt:variant>
      <vt:variant>
        <vt:lpwstr>mailto:Alyce.Robertson1@det.nsw.edu.au</vt:lpwstr>
      </vt:variant>
      <vt:variant>
        <vt:lpwstr/>
      </vt:variant>
      <vt:variant>
        <vt:i4>6946835</vt:i4>
      </vt:variant>
      <vt:variant>
        <vt:i4>45</vt:i4>
      </vt:variant>
      <vt:variant>
        <vt:i4>0</vt:i4>
      </vt:variant>
      <vt:variant>
        <vt:i4>5</vt:i4>
      </vt:variant>
      <vt:variant>
        <vt:lpwstr>mailto:VANESSA.HEWITT@det.nsw.edu.au</vt:lpwstr>
      </vt:variant>
      <vt:variant>
        <vt:lpwstr/>
      </vt:variant>
      <vt:variant>
        <vt:i4>589875</vt:i4>
      </vt:variant>
      <vt:variant>
        <vt:i4>42</vt:i4>
      </vt:variant>
      <vt:variant>
        <vt:i4>0</vt:i4>
      </vt:variant>
      <vt:variant>
        <vt:i4>5</vt:i4>
      </vt:variant>
      <vt:variant>
        <vt:lpwstr>mailto:Alyce.Robertson1@det.nsw.edu.au</vt:lpwstr>
      </vt:variant>
      <vt:variant>
        <vt:lpwstr/>
      </vt:variant>
      <vt:variant>
        <vt:i4>589875</vt:i4>
      </vt:variant>
      <vt:variant>
        <vt:i4>39</vt:i4>
      </vt:variant>
      <vt:variant>
        <vt:i4>0</vt:i4>
      </vt:variant>
      <vt:variant>
        <vt:i4>5</vt:i4>
      </vt:variant>
      <vt:variant>
        <vt:lpwstr>mailto:Alyce.Robertson1@det.nsw.edu.au</vt:lpwstr>
      </vt:variant>
      <vt:variant>
        <vt:lpwstr/>
      </vt:variant>
      <vt:variant>
        <vt:i4>6946835</vt:i4>
      </vt:variant>
      <vt:variant>
        <vt:i4>36</vt:i4>
      </vt:variant>
      <vt:variant>
        <vt:i4>0</vt:i4>
      </vt:variant>
      <vt:variant>
        <vt:i4>5</vt:i4>
      </vt:variant>
      <vt:variant>
        <vt:lpwstr>mailto:VANESSA.HEWITT@det.nsw.edu.au</vt:lpwstr>
      </vt:variant>
      <vt:variant>
        <vt:lpwstr/>
      </vt:variant>
      <vt:variant>
        <vt:i4>589875</vt:i4>
      </vt:variant>
      <vt:variant>
        <vt:i4>33</vt:i4>
      </vt:variant>
      <vt:variant>
        <vt:i4>0</vt:i4>
      </vt:variant>
      <vt:variant>
        <vt:i4>5</vt:i4>
      </vt:variant>
      <vt:variant>
        <vt:lpwstr>mailto:Alyce.Robertson1@det.nsw.edu.au</vt:lpwstr>
      </vt:variant>
      <vt:variant>
        <vt:lpwstr/>
      </vt:variant>
      <vt:variant>
        <vt:i4>6946835</vt:i4>
      </vt:variant>
      <vt:variant>
        <vt:i4>30</vt:i4>
      </vt:variant>
      <vt:variant>
        <vt:i4>0</vt:i4>
      </vt:variant>
      <vt:variant>
        <vt:i4>5</vt:i4>
      </vt:variant>
      <vt:variant>
        <vt:lpwstr>mailto:VANESSA.HEWITT@det.nsw.edu.au</vt:lpwstr>
      </vt:variant>
      <vt:variant>
        <vt:lpwstr/>
      </vt:variant>
      <vt:variant>
        <vt:i4>589875</vt:i4>
      </vt:variant>
      <vt:variant>
        <vt:i4>27</vt:i4>
      </vt:variant>
      <vt:variant>
        <vt:i4>0</vt:i4>
      </vt:variant>
      <vt:variant>
        <vt:i4>5</vt:i4>
      </vt:variant>
      <vt:variant>
        <vt:lpwstr>mailto:Alyce.Robertson1@det.nsw.edu.au</vt:lpwstr>
      </vt:variant>
      <vt:variant>
        <vt:lpwstr/>
      </vt:variant>
      <vt:variant>
        <vt:i4>6946835</vt:i4>
      </vt:variant>
      <vt:variant>
        <vt:i4>24</vt:i4>
      </vt:variant>
      <vt:variant>
        <vt:i4>0</vt:i4>
      </vt:variant>
      <vt:variant>
        <vt:i4>5</vt:i4>
      </vt:variant>
      <vt:variant>
        <vt:lpwstr>mailto:VANESSA.HEWITT@det.nsw.edu.au</vt:lpwstr>
      </vt:variant>
      <vt:variant>
        <vt:lpwstr/>
      </vt:variant>
      <vt:variant>
        <vt:i4>589875</vt:i4>
      </vt:variant>
      <vt:variant>
        <vt:i4>21</vt:i4>
      </vt:variant>
      <vt:variant>
        <vt:i4>0</vt:i4>
      </vt:variant>
      <vt:variant>
        <vt:i4>5</vt:i4>
      </vt:variant>
      <vt:variant>
        <vt:lpwstr>mailto:Alyce.Robertson1@det.nsw.edu.au</vt:lpwstr>
      </vt:variant>
      <vt:variant>
        <vt:lpwstr/>
      </vt:variant>
      <vt:variant>
        <vt:i4>6946835</vt:i4>
      </vt:variant>
      <vt:variant>
        <vt:i4>18</vt:i4>
      </vt:variant>
      <vt:variant>
        <vt:i4>0</vt:i4>
      </vt:variant>
      <vt:variant>
        <vt:i4>5</vt:i4>
      </vt:variant>
      <vt:variant>
        <vt:lpwstr>mailto:VANESSA.HEWITT@det.nsw.edu.au</vt:lpwstr>
      </vt:variant>
      <vt:variant>
        <vt:lpwstr/>
      </vt:variant>
      <vt:variant>
        <vt:i4>589875</vt:i4>
      </vt:variant>
      <vt:variant>
        <vt:i4>15</vt:i4>
      </vt:variant>
      <vt:variant>
        <vt:i4>0</vt:i4>
      </vt:variant>
      <vt:variant>
        <vt:i4>5</vt:i4>
      </vt:variant>
      <vt:variant>
        <vt:lpwstr>mailto:Alyce.Robertson1@det.nsw.edu.au</vt:lpwstr>
      </vt:variant>
      <vt:variant>
        <vt:lpwstr/>
      </vt:variant>
      <vt:variant>
        <vt:i4>6946835</vt:i4>
      </vt:variant>
      <vt:variant>
        <vt:i4>12</vt:i4>
      </vt:variant>
      <vt:variant>
        <vt:i4>0</vt:i4>
      </vt:variant>
      <vt:variant>
        <vt:i4>5</vt:i4>
      </vt:variant>
      <vt:variant>
        <vt:lpwstr>mailto:VANESSA.HEWITT@det.nsw.edu.au</vt:lpwstr>
      </vt:variant>
      <vt:variant>
        <vt:lpwstr/>
      </vt:variant>
      <vt:variant>
        <vt:i4>589875</vt:i4>
      </vt:variant>
      <vt:variant>
        <vt:i4>9</vt:i4>
      </vt:variant>
      <vt:variant>
        <vt:i4>0</vt:i4>
      </vt:variant>
      <vt:variant>
        <vt:i4>5</vt:i4>
      </vt:variant>
      <vt:variant>
        <vt:lpwstr>mailto:Alyce.Robertson1@det.nsw.edu.au</vt:lpwstr>
      </vt:variant>
      <vt:variant>
        <vt:lpwstr/>
      </vt:variant>
      <vt:variant>
        <vt:i4>6946835</vt:i4>
      </vt:variant>
      <vt:variant>
        <vt:i4>6</vt:i4>
      </vt:variant>
      <vt:variant>
        <vt:i4>0</vt:i4>
      </vt:variant>
      <vt:variant>
        <vt:i4>5</vt:i4>
      </vt:variant>
      <vt:variant>
        <vt:lpwstr>mailto:VANESSA.HEWITT@det.nsw.edu.au</vt:lpwstr>
      </vt:variant>
      <vt:variant>
        <vt:lpwstr/>
      </vt:variant>
      <vt:variant>
        <vt:i4>589875</vt:i4>
      </vt:variant>
      <vt:variant>
        <vt:i4>3</vt:i4>
      </vt:variant>
      <vt:variant>
        <vt:i4>0</vt:i4>
      </vt:variant>
      <vt:variant>
        <vt:i4>5</vt:i4>
      </vt:variant>
      <vt:variant>
        <vt:lpwstr>mailto:Alyce.Robertson1@det.nsw.edu.au</vt:lpwstr>
      </vt:variant>
      <vt:variant>
        <vt:lpwstr/>
      </vt:variant>
      <vt:variant>
        <vt:i4>6946835</vt:i4>
      </vt:variant>
      <vt:variant>
        <vt:i4>0</vt:i4>
      </vt:variant>
      <vt:variant>
        <vt:i4>0</vt:i4>
      </vt:variant>
      <vt:variant>
        <vt:i4>5</vt:i4>
      </vt:variant>
      <vt:variant>
        <vt:lpwstr>mailto:VANESSA.HEWITT@det.nsw.edu.au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3–6 multi-age – Spelling instructional sequence</dc:title>
  <dc:subject/>
  <dc:creator>NSW Department of Education</dc:creator>
  <cp:keywords/>
  <dc:description/>
  <dcterms:created xsi:type="dcterms:W3CDTF">2024-05-28T23:41:00Z</dcterms:created>
  <dcterms:modified xsi:type="dcterms:W3CDTF">2024-05-28T23:41:00Z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2023-12-07T01:51:08Z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feb63302-2142-48a7-93b1-68865a03f9a9</vt:lpwstr>
  </property>
  <property fmtid="{D5CDD505-2E9C-101B-9397-08002B2CF9AE}" pid="8" name="MSIP_Label_b603dfd7-d93a-4381-a340-2995d8282205_ContentBits">
    <vt:lpwstr>0</vt:lpwstr>
  </property>
  <property fmtid="{D5CDD505-2E9C-101B-9397-08002B2CF9AE}" pid="9" name="ContentTypeId">
    <vt:lpwstr>0x010100CD29E5891D2ABE4386DC3A7147943D72</vt:lpwstr>
  </property>
  <property fmtid="{D5CDD505-2E9C-101B-9397-08002B2CF9AE}" pid="10" name="MediaServiceImageTags">
    <vt:lpwstr/>
  </property>
</Properties>
</file>