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16B93" w14:textId="17138FF6" w:rsidR="00985174" w:rsidRPr="00582503" w:rsidRDefault="08BDD7A0" w:rsidP="002E04EC">
      <w:pPr>
        <w:pStyle w:val="Title"/>
      </w:pPr>
      <w:r w:rsidRPr="00582503">
        <w:t xml:space="preserve">English </w:t>
      </w:r>
      <w:r w:rsidR="4E755AF6" w:rsidRPr="00582503">
        <w:t>3</w:t>
      </w:r>
      <w:r w:rsidR="0FAC44D0" w:rsidRPr="00582503">
        <w:t>–</w:t>
      </w:r>
      <w:r w:rsidR="4E755AF6" w:rsidRPr="00582503">
        <w:t xml:space="preserve">6 </w:t>
      </w:r>
      <w:r w:rsidR="0FAC44D0" w:rsidRPr="00582503">
        <w:t>M</w:t>
      </w:r>
      <w:r w:rsidR="4E755AF6" w:rsidRPr="00582503">
        <w:t xml:space="preserve">ulti-age – </w:t>
      </w:r>
      <w:r w:rsidR="200D44B7" w:rsidRPr="00582503">
        <w:t>Y</w:t>
      </w:r>
      <w:r w:rsidR="4E755AF6" w:rsidRPr="00582503">
        <w:t xml:space="preserve">ear A </w:t>
      </w:r>
      <w:r w:rsidR="200D44B7" w:rsidRPr="00582503">
        <w:t>U</w:t>
      </w:r>
      <w:r w:rsidR="4E755AF6" w:rsidRPr="00582503">
        <w:t xml:space="preserve">nit </w:t>
      </w:r>
      <w:r w:rsidR="0A19BFF8" w:rsidRPr="00582503">
        <w:t>7</w:t>
      </w:r>
    </w:p>
    <w:p w14:paraId="2CB8BE5F" w14:textId="2BD454A8" w:rsidR="006050D5" w:rsidRPr="00582503" w:rsidRDefault="12A4821F" w:rsidP="006050D5">
      <w:pPr>
        <w:pStyle w:val="Subtitle0"/>
      </w:pPr>
      <w:r w:rsidRPr="00582503">
        <w:t>Narrative</w:t>
      </w:r>
      <w:r w:rsidR="006050D5" w:rsidRPr="00582503">
        <w:t xml:space="preserve"> – </w:t>
      </w:r>
      <w:r w:rsidR="6C0FAEB8" w:rsidRPr="00582503">
        <w:rPr>
          <w:i/>
          <w:iCs/>
        </w:rPr>
        <w:t>Brother Moon</w:t>
      </w:r>
    </w:p>
    <w:p w14:paraId="466BFF6E" w14:textId="77777777" w:rsidR="007129D9" w:rsidRPr="00582503" w:rsidRDefault="007129D9" w:rsidP="002E04EC">
      <w:r w:rsidRPr="00582503">
        <w:br w:type="page"/>
      </w:r>
    </w:p>
    <w:sdt>
      <w:sdtPr>
        <w:rPr>
          <w:rFonts w:eastAsiaTheme="minorEastAsia"/>
          <w:b/>
          <w:bCs w:val="0"/>
          <w:noProof/>
          <w:color w:val="auto"/>
          <w:sz w:val="22"/>
          <w:szCs w:val="22"/>
        </w:rPr>
        <w:id w:val="1965826273"/>
        <w:docPartObj>
          <w:docPartGallery w:val="Table of Contents"/>
          <w:docPartUnique/>
        </w:docPartObj>
      </w:sdtPr>
      <w:sdtContent>
        <w:p w14:paraId="3832EC4A" w14:textId="77777777" w:rsidR="00797E2D" w:rsidRPr="00582503" w:rsidRDefault="14AA3FBA" w:rsidP="00A16CE9">
          <w:pPr>
            <w:pStyle w:val="TOCHeading"/>
          </w:pPr>
          <w:r w:rsidRPr="00582503">
            <w:t>Contents</w:t>
          </w:r>
        </w:p>
        <w:p w14:paraId="4553E524" w14:textId="0EF0F975" w:rsidR="00402593" w:rsidRDefault="00ED2709">
          <w:pPr>
            <w:pStyle w:val="TOC1"/>
            <w:rPr>
              <w:rFonts w:asciiTheme="minorHAnsi" w:eastAsiaTheme="minorEastAsia" w:hAnsiTheme="minorHAnsi" w:cstheme="minorBidi"/>
              <w:b w:val="0"/>
              <w:kern w:val="2"/>
              <w:sz w:val="24"/>
              <w:lang w:eastAsia="en-AU"/>
              <w14:ligatures w14:val="standardContextual"/>
            </w:rPr>
          </w:pPr>
          <w:r w:rsidRPr="00582503">
            <w:rPr>
              <w:b w:val="0"/>
            </w:rPr>
            <w:fldChar w:fldCharType="begin"/>
          </w:r>
          <w:r w:rsidRPr="00582503">
            <w:rPr>
              <w:b w:val="0"/>
            </w:rPr>
            <w:instrText xml:space="preserve"> TOC \o "1-3" \h \z \u </w:instrText>
          </w:r>
          <w:r w:rsidRPr="00582503">
            <w:rPr>
              <w:b w:val="0"/>
            </w:rPr>
            <w:fldChar w:fldCharType="separate"/>
          </w:r>
          <w:hyperlink w:anchor="_Toc173751859" w:history="1">
            <w:r w:rsidR="00402593" w:rsidRPr="00562788">
              <w:rPr>
                <w:rStyle w:val="Hyperlink"/>
              </w:rPr>
              <w:t>Unit overview and instructions for use</w:t>
            </w:r>
            <w:r w:rsidR="00402593">
              <w:rPr>
                <w:webHidden/>
              </w:rPr>
              <w:tab/>
            </w:r>
            <w:r w:rsidR="00402593">
              <w:rPr>
                <w:webHidden/>
              </w:rPr>
              <w:fldChar w:fldCharType="begin"/>
            </w:r>
            <w:r w:rsidR="00402593">
              <w:rPr>
                <w:webHidden/>
              </w:rPr>
              <w:instrText xml:space="preserve"> PAGEREF _Toc173751859 \h </w:instrText>
            </w:r>
            <w:r w:rsidR="00402593">
              <w:rPr>
                <w:webHidden/>
              </w:rPr>
            </w:r>
            <w:r w:rsidR="00402593">
              <w:rPr>
                <w:webHidden/>
              </w:rPr>
              <w:fldChar w:fldCharType="separate"/>
            </w:r>
            <w:r w:rsidR="00402593">
              <w:rPr>
                <w:webHidden/>
              </w:rPr>
              <w:t>7</w:t>
            </w:r>
            <w:r w:rsidR="00402593">
              <w:rPr>
                <w:webHidden/>
              </w:rPr>
              <w:fldChar w:fldCharType="end"/>
            </w:r>
          </w:hyperlink>
        </w:p>
        <w:p w14:paraId="3E8A74CA" w14:textId="3F26DEF2"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60" w:history="1">
            <w:r w:rsidRPr="00562788">
              <w:rPr>
                <w:rStyle w:val="Hyperlink"/>
              </w:rPr>
              <w:t>Teacher notes</w:t>
            </w:r>
            <w:r>
              <w:rPr>
                <w:webHidden/>
              </w:rPr>
              <w:tab/>
            </w:r>
            <w:r>
              <w:rPr>
                <w:webHidden/>
              </w:rPr>
              <w:fldChar w:fldCharType="begin"/>
            </w:r>
            <w:r>
              <w:rPr>
                <w:webHidden/>
              </w:rPr>
              <w:instrText xml:space="preserve"> PAGEREF _Toc173751860 \h </w:instrText>
            </w:r>
            <w:r>
              <w:rPr>
                <w:webHidden/>
              </w:rPr>
            </w:r>
            <w:r>
              <w:rPr>
                <w:webHidden/>
              </w:rPr>
              <w:fldChar w:fldCharType="separate"/>
            </w:r>
            <w:r>
              <w:rPr>
                <w:webHidden/>
              </w:rPr>
              <w:t>10</w:t>
            </w:r>
            <w:r>
              <w:rPr>
                <w:webHidden/>
              </w:rPr>
              <w:fldChar w:fldCharType="end"/>
            </w:r>
          </w:hyperlink>
        </w:p>
        <w:p w14:paraId="60AF33A3" w14:textId="15B6AD5B"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61" w:history="1">
            <w:r w:rsidRPr="00562788">
              <w:rPr>
                <w:rStyle w:val="Hyperlink"/>
              </w:rPr>
              <w:t>Outcomes and content</w:t>
            </w:r>
            <w:r>
              <w:rPr>
                <w:webHidden/>
              </w:rPr>
              <w:tab/>
            </w:r>
            <w:r>
              <w:rPr>
                <w:webHidden/>
              </w:rPr>
              <w:fldChar w:fldCharType="begin"/>
            </w:r>
            <w:r>
              <w:rPr>
                <w:webHidden/>
              </w:rPr>
              <w:instrText xml:space="preserve"> PAGEREF _Toc173751861 \h </w:instrText>
            </w:r>
            <w:r>
              <w:rPr>
                <w:webHidden/>
              </w:rPr>
            </w:r>
            <w:r>
              <w:rPr>
                <w:webHidden/>
              </w:rPr>
              <w:fldChar w:fldCharType="separate"/>
            </w:r>
            <w:r>
              <w:rPr>
                <w:webHidden/>
              </w:rPr>
              <w:t>13</w:t>
            </w:r>
            <w:r>
              <w:rPr>
                <w:webHidden/>
              </w:rPr>
              <w:fldChar w:fldCharType="end"/>
            </w:r>
          </w:hyperlink>
        </w:p>
        <w:p w14:paraId="3C5CCE47" w14:textId="61FBF428"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62" w:history="1">
            <w:r w:rsidRPr="00562788">
              <w:rPr>
                <w:rStyle w:val="Hyperlink"/>
              </w:rPr>
              <w:t>Resources</w:t>
            </w:r>
            <w:r>
              <w:rPr>
                <w:webHidden/>
              </w:rPr>
              <w:tab/>
            </w:r>
            <w:r>
              <w:rPr>
                <w:webHidden/>
              </w:rPr>
              <w:fldChar w:fldCharType="begin"/>
            </w:r>
            <w:r>
              <w:rPr>
                <w:webHidden/>
              </w:rPr>
              <w:instrText xml:space="preserve"> PAGEREF _Toc173751862 \h </w:instrText>
            </w:r>
            <w:r>
              <w:rPr>
                <w:webHidden/>
              </w:rPr>
            </w:r>
            <w:r>
              <w:rPr>
                <w:webHidden/>
              </w:rPr>
              <w:fldChar w:fldCharType="separate"/>
            </w:r>
            <w:r>
              <w:rPr>
                <w:webHidden/>
              </w:rPr>
              <w:t>32</w:t>
            </w:r>
            <w:r>
              <w:rPr>
                <w:webHidden/>
              </w:rPr>
              <w:fldChar w:fldCharType="end"/>
            </w:r>
          </w:hyperlink>
        </w:p>
        <w:p w14:paraId="4F62605F" w14:textId="353AB005"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863" w:history="1">
            <w:r w:rsidRPr="00562788">
              <w:rPr>
                <w:rStyle w:val="Hyperlink"/>
              </w:rPr>
              <w:t>Week 1</w:t>
            </w:r>
            <w:r>
              <w:rPr>
                <w:webHidden/>
              </w:rPr>
              <w:tab/>
            </w:r>
            <w:r>
              <w:rPr>
                <w:webHidden/>
              </w:rPr>
              <w:fldChar w:fldCharType="begin"/>
            </w:r>
            <w:r>
              <w:rPr>
                <w:webHidden/>
              </w:rPr>
              <w:instrText xml:space="preserve"> PAGEREF _Toc173751863 \h </w:instrText>
            </w:r>
            <w:r>
              <w:rPr>
                <w:webHidden/>
              </w:rPr>
            </w:r>
            <w:r>
              <w:rPr>
                <w:webHidden/>
              </w:rPr>
              <w:fldChar w:fldCharType="separate"/>
            </w:r>
            <w:r>
              <w:rPr>
                <w:webHidden/>
              </w:rPr>
              <w:t>38</w:t>
            </w:r>
            <w:r>
              <w:rPr>
                <w:webHidden/>
              </w:rPr>
              <w:fldChar w:fldCharType="end"/>
            </w:r>
          </w:hyperlink>
        </w:p>
        <w:p w14:paraId="0C17E98B" w14:textId="62D3BC75"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64" w:history="1">
            <w:r w:rsidRPr="00562788">
              <w:rPr>
                <w:rStyle w:val="Hyperlink"/>
              </w:rPr>
              <w:t>Component A teaching and learning</w:t>
            </w:r>
            <w:r>
              <w:rPr>
                <w:webHidden/>
              </w:rPr>
              <w:tab/>
            </w:r>
            <w:r>
              <w:rPr>
                <w:webHidden/>
              </w:rPr>
              <w:fldChar w:fldCharType="begin"/>
            </w:r>
            <w:r>
              <w:rPr>
                <w:webHidden/>
              </w:rPr>
              <w:instrText xml:space="preserve"> PAGEREF _Toc173751864 \h </w:instrText>
            </w:r>
            <w:r>
              <w:rPr>
                <w:webHidden/>
              </w:rPr>
            </w:r>
            <w:r>
              <w:rPr>
                <w:webHidden/>
              </w:rPr>
              <w:fldChar w:fldCharType="separate"/>
            </w:r>
            <w:r>
              <w:rPr>
                <w:webHidden/>
              </w:rPr>
              <w:t>38</w:t>
            </w:r>
            <w:r>
              <w:rPr>
                <w:webHidden/>
              </w:rPr>
              <w:fldChar w:fldCharType="end"/>
            </w:r>
          </w:hyperlink>
        </w:p>
        <w:p w14:paraId="0C67227C" w14:textId="4E3E0070"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65" w:history="1">
            <w:r w:rsidRPr="00562788">
              <w:rPr>
                <w:rStyle w:val="Hyperlink"/>
                <w:noProof/>
              </w:rPr>
              <w:t>Planning framework</w:t>
            </w:r>
            <w:r>
              <w:rPr>
                <w:noProof/>
                <w:webHidden/>
              </w:rPr>
              <w:tab/>
            </w:r>
            <w:r>
              <w:rPr>
                <w:noProof/>
                <w:webHidden/>
              </w:rPr>
              <w:fldChar w:fldCharType="begin"/>
            </w:r>
            <w:r>
              <w:rPr>
                <w:noProof/>
                <w:webHidden/>
              </w:rPr>
              <w:instrText xml:space="preserve"> PAGEREF _Toc173751865 \h </w:instrText>
            </w:r>
            <w:r>
              <w:rPr>
                <w:noProof/>
                <w:webHidden/>
              </w:rPr>
            </w:r>
            <w:r>
              <w:rPr>
                <w:noProof/>
                <w:webHidden/>
              </w:rPr>
              <w:fldChar w:fldCharType="separate"/>
            </w:r>
            <w:r>
              <w:rPr>
                <w:noProof/>
                <w:webHidden/>
              </w:rPr>
              <w:t>38</w:t>
            </w:r>
            <w:r>
              <w:rPr>
                <w:noProof/>
                <w:webHidden/>
              </w:rPr>
              <w:fldChar w:fldCharType="end"/>
            </w:r>
          </w:hyperlink>
        </w:p>
        <w:p w14:paraId="6BA2B03B" w14:textId="5F8F609D"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66" w:history="1">
            <w:r w:rsidRPr="00562788">
              <w:rPr>
                <w:rStyle w:val="Hyperlink"/>
              </w:rPr>
              <w:t>Component B teaching and learning</w:t>
            </w:r>
            <w:r>
              <w:rPr>
                <w:webHidden/>
              </w:rPr>
              <w:tab/>
            </w:r>
            <w:r>
              <w:rPr>
                <w:webHidden/>
              </w:rPr>
              <w:fldChar w:fldCharType="begin"/>
            </w:r>
            <w:r>
              <w:rPr>
                <w:webHidden/>
              </w:rPr>
              <w:instrText xml:space="preserve"> PAGEREF _Toc173751866 \h </w:instrText>
            </w:r>
            <w:r>
              <w:rPr>
                <w:webHidden/>
              </w:rPr>
            </w:r>
            <w:r>
              <w:rPr>
                <w:webHidden/>
              </w:rPr>
              <w:fldChar w:fldCharType="separate"/>
            </w:r>
            <w:r>
              <w:rPr>
                <w:webHidden/>
              </w:rPr>
              <w:t>38</w:t>
            </w:r>
            <w:r>
              <w:rPr>
                <w:webHidden/>
              </w:rPr>
              <w:fldChar w:fldCharType="end"/>
            </w:r>
          </w:hyperlink>
        </w:p>
        <w:p w14:paraId="5B4FC8AF" w14:textId="523CEF5F"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67" w:history="1">
            <w:r w:rsidRPr="00562788">
              <w:rPr>
                <w:rStyle w:val="Hyperlink"/>
                <w:noProof/>
              </w:rPr>
              <w:t>Learning intentions and success criteria</w:t>
            </w:r>
            <w:r>
              <w:rPr>
                <w:noProof/>
                <w:webHidden/>
              </w:rPr>
              <w:tab/>
            </w:r>
            <w:r>
              <w:rPr>
                <w:noProof/>
                <w:webHidden/>
              </w:rPr>
              <w:fldChar w:fldCharType="begin"/>
            </w:r>
            <w:r>
              <w:rPr>
                <w:noProof/>
                <w:webHidden/>
              </w:rPr>
              <w:instrText xml:space="preserve"> PAGEREF _Toc173751867 \h </w:instrText>
            </w:r>
            <w:r>
              <w:rPr>
                <w:noProof/>
                <w:webHidden/>
              </w:rPr>
            </w:r>
            <w:r>
              <w:rPr>
                <w:noProof/>
                <w:webHidden/>
              </w:rPr>
              <w:fldChar w:fldCharType="separate"/>
            </w:r>
            <w:r>
              <w:rPr>
                <w:noProof/>
                <w:webHidden/>
              </w:rPr>
              <w:t>38</w:t>
            </w:r>
            <w:r>
              <w:rPr>
                <w:noProof/>
                <w:webHidden/>
              </w:rPr>
              <w:fldChar w:fldCharType="end"/>
            </w:r>
          </w:hyperlink>
        </w:p>
        <w:p w14:paraId="1ED2C827" w14:textId="56D83EA0"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68" w:history="1">
            <w:r w:rsidRPr="00562788">
              <w:rPr>
                <w:rStyle w:val="Hyperlink"/>
              </w:rPr>
              <w:t>Lesson 1 – exploring the purpose and structure of Cultural narratives</w:t>
            </w:r>
            <w:r>
              <w:rPr>
                <w:webHidden/>
              </w:rPr>
              <w:tab/>
            </w:r>
            <w:r>
              <w:rPr>
                <w:webHidden/>
              </w:rPr>
              <w:fldChar w:fldCharType="begin"/>
            </w:r>
            <w:r>
              <w:rPr>
                <w:webHidden/>
              </w:rPr>
              <w:instrText xml:space="preserve"> PAGEREF _Toc173751868 \h </w:instrText>
            </w:r>
            <w:r>
              <w:rPr>
                <w:webHidden/>
              </w:rPr>
            </w:r>
            <w:r>
              <w:rPr>
                <w:webHidden/>
              </w:rPr>
              <w:fldChar w:fldCharType="separate"/>
            </w:r>
            <w:r>
              <w:rPr>
                <w:webHidden/>
              </w:rPr>
              <w:t>39</w:t>
            </w:r>
            <w:r>
              <w:rPr>
                <w:webHidden/>
              </w:rPr>
              <w:fldChar w:fldCharType="end"/>
            </w:r>
          </w:hyperlink>
        </w:p>
        <w:p w14:paraId="17554D32" w14:textId="20D50627"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69" w:history="1">
            <w:r w:rsidRPr="00562788">
              <w:rPr>
                <w:rStyle w:val="Hyperlink"/>
              </w:rPr>
              <w:t xml:space="preserve">Lesson 2 – exploring multimodal features and salience in </w:t>
            </w:r>
            <w:r w:rsidRPr="00562788">
              <w:rPr>
                <w:rStyle w:val="Hyperlink"/>
                <w:i/>
                <w:iCs/>
              </w:rPr>
              <w:t>Brother Moon</w:t>
            </w:r>
            <w:r>
              <w:rPr>
                <w:webHidden/>
              </w:rPr>
              <w:tab/>
            </w:r>
            <w:r>
              <w:rPr>
                <w:webHidden/>
              </w:rPr>
              <w:fldChar w:fldCharType="begin"/>
            </w:r>
            <w:r>
              <w:rPr>
                <w:webHidden/>
              </w:rPr>
              <w:instrText xml:space="preserve"> PAGEREF _Toc173751869 \h </w:instrText>
            </w:r>
            <w:r>
              <w:rPr>
                <w:webHidden/>
              </w:rPr>
            </w:r>
            <w:r>
              <w:rPr>
                <w:webHidden/>
              </w:rPr>
              <w:fldChar w:fldCharType="separate"/>
            </w:r>
            <w:r>
              <w:rPr>
                <w:webHidden/>
              </w:rPr>
              <w:t>42</w:t>
            </w:r>
            <w:r>
              <w:rPr>
                <w:webHidden/>
              </w:rPr>
              <w:fldChar w:fldCharType="end"/>
            </w:r>
          </w:hyperlink>
        </w:p>
        <w:p w14:paraId="3E7F4683" w14:textId="68E3341C"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70" w:history="1">
            <w:r w:rsidRPr="00562788">
              <w:rPr>
                <w:rStyle w:val="Hyperlink"/>
                <w:noProof/>
              </w:rPr>
              <w:t>Part</w:t>
            </w:r>
            <w:r>
              <w:rPr>
                <w:noProof/>
                <w:webHidden/>
              </w:rPr>
              <w:tab/>
            </w:r>
            <w:r>
              <w:rPr>
                <w:noProof/>
                <w:webHidden/>
              </w:rPr>
              <w:fldChar w:fldCharType="begin"/>
            </w:r>
            <w:r>
              <w:rPr>
                <w:noProof/>
                <w:webHidden/>
              </w:rPr>
              <w:instrText xml:space="preserve"> PAGEREF _Toc173751870 \h </w:instrText>
            </w:r>
            <w:r>
              <w:rPr>
                <w:noProof/>
                <w:webHidden/>
              </w:rPr>
            </w:r>
            <w:r>
              <w:rPr>
                <w:noProof/>
                <w:webHidden/>
              </w:rPr>
              <w:fldChar w:fldCharType="separate"/>
            </w:r>
            <w:r>
              <w:rPr>
                <w:noProof/>
                <w:webHidden/>
              </w:rPr>
              <w:t>44</w:t>
            </w:r>
            <w:r>
              <w:rPr>
                <w:noProof/>
                <w:webHidden/>
              </w:rPr>
              <w:fldChar w:fldCharType="end"/>
            </w:r>
          </w:hyperlink>
        </w:p>
        <w:p w14:paraId="33C0F724" w14:textId="357F23B4"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71" w:history="1">
            <w:r w:rsidRPr="00562788">
              <w:rPr>
                <w:rStyle w:val="Hyperlink"/>
                <w:noProof/>
              </w:rPr>
              <w:t>Whole</w:t>
            </w:r>
            <w:r>
              <w:rPr>
                <w:noProof/>
                <w:webHidden/>
              </w:rPr>
              <w:tab/>
            </w:r>
            <w:r>
              <w:rPr>
                <w:noProof/>
                <w:webHidden/>
              </w:rPr>
              <w:fldChar w:fldCharType="begin"/>
            </w:r>
            <w:r>
              <w:rPr>
                <w:noProof/>
                <w:webHidden/>
              </w:rPr>
              <w:instrText xml:space="preserve"> PAGEREF _Toc173751871 \h </w:instrText>
            </w:r>
            <w:r>
              <w:rPr>
                <w:noProof/>
                <w:webHidden/>
              </w:rPr>
            </w:r>
            <w:r>
              <w:rPr>
                <w:noProof/>
                <w:webHidden/>
              </w:rPr>
              <w:fldChar w:fldCharType="separate"/>
            </w:r>
            <w:r>
              <w:rPr>
                <w:noProof/>
                <w:webHidden/>
              </w:rPr>
              <w:t>45</w:t>
            </w:r>
            <w:r>
              <w:rPr>
                <w:noProof/>
                <w:webHidden/>
              </w:rPr>
              <w:fldChar w:fldCharType="end"/>
            </w:r>
          </w:hyperlink>
        </w:p>
        <w:p w14:paraId="0CD5FAF8" w14:textId="4280C15C"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72" w:history="1">
            <w:r w:rsidRPr="00562788">
              <w:rPr>
                <w:rStyle w:val="Hyperlink"/>
              </w:rPr>
              <w:t>Lesson 3 – exploring imagery, symbol and connotation in Cultural narratives</w:t>
            </w:r>
            <w:r>
              <w:rPr>
                <w:webHidden/>
              </w:rPr>
              <w:tab/>
            </w:r>
            <w:r>
              <w:rPr>
                <w:webHidden/>
              </w:rPr>
              <w:fldChar w:fldCharType="begin"/>
            </w:r>
            <w:r>
              <w:rPr>
                <w:webHidden/>
              </w:rPr>
              <w:instrText xml:space="preserve"> PAGEREF _Toc173751872 \h </w:instrText>
            </w:r>
            <w:r>
              <w:rPr>
                <w:webHidden/>
              </w:rPr>
            </w:r>
            <w:r>
              <w:rPr>
                <w:webHidden/>
              </w:rPr>
              <w:fldChar w:fldCharType="separate"/>
            </w:r>
            <w:r>
              <w:rPr>
                <w:webHidden/>
              </w:rPr>
              <w:t>46</w:t>
            </w:r>
            <w:r>
              <w:rPr>
                <w:webHidden/>
              </w:rPr>
              <w:fldChar w:fldCharType="end"/>
            </w:r>
          </w:hyperlink>
        </w:p>
        <w:p w14:paraId="0809BC3C" w14:textId="6875C54A"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73" w:history="1">
            <w:r w:rsidRPr="00562788">
              <w:rPr>
                <w:rStyle w:val="Hyperlink"/>
              </w:rPr>
              <w:t>Lesson 4 – exploring imagery in a Cultural narrative</w:t>
            </w:r>
            <w:r>
              <w:rPr>
                <w:webHidden/>
              </w:rPr>
              <w:tab/>
            </w:r>
            <w:r>
              <w:rPr>
                <w:webHidden/>
              </w:rPr>
              <w:fldChar w:fldCharType="begin"/>
            </w:r>
            <w:r>
              <w:rPr>
                <w:webHidden/>
              </w:rPr>
              <w:instrText xml:space="preserve"> PAGEREF _Toc173751873 \h </w:instrText>
            </w:r>
            <w:r>
              <w:rPr>
                <w:webHidden/>
              </w:rPr>
            </w:r>
            <w:r>
              <w:rPr>
                <w:webHidden/>
              </w:rPr>
              <w:fldChar w:fldCharType="separate"/>
            </w:r>
            <w:r>
              <w:rPr>
                <w:webHidden/>
              </w:rPr>
              <w:t>49</w:t>
            </w:r>
            <w:r>
              <w:rPr>
                <w:webHidden/>
              </w:rPr>
              <w:fldChar w:fldCharType="end"/>
            </w:r>
          </w:hyperlink>
        </w:p>
        <w:p w14:paraId="78870FDA" w14:textId="6E43A725"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874" w:history="1">
            <w:r w:rsidRPr="00562788">
              <w:rPr>
                <w:rStyle w:val="Hyperlink"/>
              </w:rPr>
              <w:t>Week 2</w:t>
            </w:r>
            <w:r>
              <w:rPr>
                <w:webHidden/>
              </w:rPr>
              <w:tab/>
            </w:r>
            <w:r>
              <w:rPr>
                <w:webHidden/>
              </w:rPr>
              <w:fldChar w:fldCharType="begin"/>
            </w:r>
            <w:r>
              <w:rPr>
                <w:webHidden/>
              </w:rPr>
              <w:instrText xml:space="preserve"> PAGEREF _Toc173751874 \h </w:instrText>
            </w:r>
            <w:r>
              <w:rPr>
                <w:webHidden/>
              </w:rPr>
            </w:r>
            <w:r>
              <w:rPr>
                <w:webHidden/>
              </w:rPr>
              <w:fldChar w:fldCharType="separate"/>
            </w:r>
            <w:r>
              <w:rPr>
                <w:webHidden/>
              </w:rPr>
              <w:t>52</w:t>
            </w:r>
            <w:r>
              <w:rPr>
                <w:webHidden/>
              </w:rPr>
              <w:fldChar w:fldCharType="end"/>
            </w:r>
          </w:hyperlink>
        </w:p>
        <w:p w14:paraId="70781807" w14:textId="75E56B1B"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75" w:history="1">
            <w:r w:rsidRPr="00562788">
              <w:rPr>
                <w:rStyle w:val="Hyperlink"/>
              </w:rPr>
              <w:t>Component A teaching and learning</w:t>
            </w:r>
            <w:r>
              <w:rPr>
                <w:webHidden/>
              </w:rPr>
              <w:tab/>
            </w:r>
            <w:r>
              <w:rPr>
                <w:webHidden/>
              </w:rPr>
              <w:fldChar w:fldCharType="begin"/>
            </w:r>
            <w:r>
              <w:rPr>
                <w:webHidden/>
              </w:rPr>
              <w:instrText xml:space="preserve"> PAGEREF _Toc173751875 \h </w:instrText>
            </w:r>
            <w:r>
              <w:rPr>
                <w:webHidden/>
              </w:rPr>
            </w:r>
            <w:r>
              <w:rPr>
                <w:webHidden/>
              </w:rPr>
              <w:fldChar w:fldCharType="separate"/>
            </w:r>
            <w:r>
              <w:rPr>
                <w:webHidden/>
              </w:rPr>
              <w:t>52</w:t>
            </w:r>
            <w:r>
              <w:rPr>
                <w:webHidden/>
              </w:rPr>
              <w:fldChar w:fldCharType="end"/>
            </w:r>
          </w:hyperlink>
        </w:p>
        <w:p w14:paraId="4A3EABDE" w14:textId="0926A935"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76" w:history="1">
            <w:r w:rsidRPr="00562788">
              <w:rPr>
                <w:rStyle w:val="Hyperlink"/>
                <w:noProof/>
              </w:rPr>
              <w:t>Planning framework</w:t>
            </w:r>
            <w:r>
              <w:rPr>
                <w:noProof/>
                <w:webHidden/>
              </w:rPr>
              <w:tab/>
            </w:r>
            <w:r>
              <w:rPr>
                <w:noProof/>
                <w:webHidden/>
              </w:rPr>
              <w:fldChar w:fldCharType="begin"/>
            </w:r>
            <w:r>
              <w:rPr>
                <w:noProof/>
                <w:webHidden/>
              </w:rPr>
              <w:instrText xml:space="preserve"> PAGEREF _Toc173751876 \h </w:instrText>
            </w:r>
            <w:r>
              <w:rPr>
                <w:noProof/>
                <w:webHidden/>
              </w:rPr>
            </w:r>
            <w:r>
              <w:rPr>
                <w:noProof/>
                <w:webHidden/>
              </w:rPr>
              <w:fldChar w:fldCharType="separate"/>
            </w:r>
            <w:r>
              <w:rPr>
                <w:noProof/>
                <w:webHidden/>
              </w:rPr>
              <w:t>52</w:t>
            </w:r>
            <w:r>
              <w:rPr>
                <w:noProof/>
                <w:webHidden/>
              </w:rPr>
              <w:fldChar w:fldCharType="end"/>
            </w:r>
          </w:hyperlink>
        </w:p>
        <w:p w14:paraId="61545011" w14:textId="4D5422A5"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77" w:history="1">
            <w:r w:rsidRPr="00562788">
              <w:rPr>
                <w:rStyle w:val="Hyperlink"/>
              </w:rPr>
              <w:t>Component B teaching and learning</w:t>
            </w:r>
            <w:r>
              <w:rPr>
                <w:webHidden/>
              </w:rPr>
              <w:tab/>
            </w:r>
            <w:r>
              <w:rPr>
                <w:webHidden/>
              </w:rPr>
              <w:fldChar w:fldCharType="begin"/>
            </w:r>
            <w:r>
              <w:rPr>
                <w:webHidden/>
              </w:rPr>
              <w:instrText xml:space="preserve"> PAGEREF _Toc173751877 \h </w:instrText>
            </w:r>
            <w:r>
              <w:rPr>
                <w:webHidden/>
              </w:rPr>
            </w:r>
            <w:r>
              <w:rPr>
                <w:webHidden/>
              </w:rPr>
              <w:fldChar w:fldCharType="separate"/>
            </w:r>
            <w:r>
              <w:rPr>
                <w:webHidden/>
              </w:rPr>
              <w:t>52</w:t>
            </w:r>
            <w:r>
              <w:rPr>
                <w:webHidden/>
              </w:rPr>
              <w:fldChar w:fldCharType="end"/>
            </w:r>
          </w:hyperlink>
        </w:p>
        <w:p w14:paraId="7A909602" w14:textId="4FB7C8A0"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78" w:history="1">
            <w:r w:rsidRPr="00562788">
              <w:rPr>
                <w:rStyle w:val="Hyperlink"/>
                <w:noProof/>
              </w:rPr>
              <w:t>Learning intentions and success criteria</w:t>
            </w:r>
            <w:r>
              <w:rPr>
                <w:noProof/>
                <w:webHidden/>
              </w:rPr>
              <w:tab/>
            </w:r>
            <w:r>
              <w:rPr>
                <w:noProof/>
                <w:webHidden/>
              </w:rPr>
              <w:fldChar w:fldCharType="begin"/>
            </w:r>
            <w:r>
              <w:rPr>
                <w:noProof/>
                <w:webHidden/>
              </w:rPr>
              <w:instrText xml:space="preserve"> PAGEREF _Toc173751878 \h </w:instrText>
            </w:r>
            <w:r>
              <w:rPr>
                <w:noProof/>
                <w:webHidden/>
              </w:rPr>
            </w:r>
            <w:r>
              <w:rPr>
                <w:noProof/>
                <w:webHidden/>
              </w:rPr>
              <w:fldChar w:fldCharType="separate"/>
            </w:r>
            <w:r>
              <w:rPr>
                <w:noProof/>
                <w:webHidden/>
              </w:rPr>
              <w:t>52</w:t>
            </w:r>
            <w:r>
              <w:rPr>
                <w:noProof/>
                <w:webHidden/>
              </w:rPr>
              <w:fldChar w:fldCharType="end"/>
            </w:r>
          </w:hyperlink>
        </w:p>
        <w:p w14:paraId="17D7B1E8" w14:textId="7A00885D"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79" w:history="1">
            <w:r w:rsidRPr="00562788">
              <w:rPr>
                <w:rStyle w:val="Hyperlink"/>
              </w:rPr>
              <w:t>Lesson 5 – research, note-taking and paraphrasing</w:t>
            </w:r>
            <w:r>
              <w:rPr>
                <w:webHidden/>
              </w:rPr>
              <w:tab/>
            </w:r>
            <w:r>
              <w:rPr>
                <w:webHidden/>
              </w:rPr>
              <w:fldChar w:fldCharType="begin"/>
            </w:r>
            <w:r>
              <w:rPr>
                <w:webHidden/>
              </w:rPr>
              <w:instrText xml:space="preserve"> PAGEREF _Toc173751879 \h </w:instrText>
            </w:r>
            <w:r>
              <w:rPr>
                <w:webHidden/>
              </w:rPr>
            </w:r>
            <w:r>
              <w:rPr>
                <w:webHidden/>
              </w:rPr>
              <w:fldChar w:fldCharType="separate"/>
            </w:r>
            <w:r>
              <w:rPr>
                <w:webHidden/>
              </w:rPr>
              <w:t>53</w:t>
            </w:r>
            <w:r>
              <w:rPr>
                <w:webHidden/>
              </w:rPr>
              <w:fldChar w:fldCharType="end"/>
            </w:r>
          </w:hyperlink>
        </w:p>
        <w:p w14:paraId="48D0C967" w14:textId="6C495012"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80" w:history="1">
            <w:r w:rsidRPr="00562788">
              <w:rPr>
                <w:rStyle w:val="Hyperlink"/>
                <w:noProof/>
              </w:rPr>
              <w:t>Whole</w:t>
            </w:r>
            <w:r>
              <w:rPr>
                <w:noProof/>
                <w:webHidden/>
              </w:rPr>
              <w:tab/>
            </w:r>
            <w:r>
              <w:rPr>
                <w:noProof/>
                <w:webHidden/>
              </w:rPr>
              <w:fldChar w:fldCharType="begin"/>
            </w:r>
            <w:r>
              <w:rPr>
                <w:noProof/>
                <w:webHidden/>
              </w:rPr>
              <w:instrText xml:space="preserve"> PAGEREF _Toc173751880 \h </w:instrText>
            </w:r>
            <w:r>
              <w:rPr>
                <w:noProof/>
                <w:webHidden/>
              </w:rPr>
            </w:r>
            <w:r>
              <w:rPr>
                <w:noProof/>
                <w:webHidden/>
              </w:rPr>
              <w:fldChar w:fldCharType="separate"/>
            </w:r>
            <w:r>
              <w:rPr>
                <w:noProof/>
                <w:webHidden/>
              </w:rPr>
              <w:t>54</w:t>
            </w:r>
            <w:r>
              <w:rPr>
                <w:noProof/>
                <w:webHidden/>
              </w:rPr>
              <w:fldChar w:fldCharType="end"/>
            </w:r>
          </w:hyperlink>
        </w:p>
        <w:p w14:paraId="0CCB5022" w14:textId="70948A78"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81" w:history="1">
            <w:r w:rsidRPr="00562788">
              <w:rPr>
                <w:rStyle w:val="Hyperlink"/>
              </w:rPr>
              <w:t>Lesson 6 – creating cohesive texts</w:t>
            </w:r>
            <w:r>
              <w:rPr>
                <w:webHidden/>
              </w:rPr>
              <w:tab/>
            </w:r>
            <w:r>
              <w:rPr>
                <w:webHidden/>
              </w:rPr>
              <w:fldChar w:fldCharType="begin"/>
            </w:r>
            <w:r>
              <w:rPr>
                <w:webHidden/>
              </w:rPr>
              <w:instrText xml:space="preserve"> PAGEREF _Toc173751881 \h </w:instrText>
            </w:r>
            <w:r>
              <w:rPr>
                <w:webHidden/>
              </w:rPr>
            </w:r>
            <w:r>
              <w:rPr>
                <w:webHidden/>
              </w:rPr>
              <w:fldChar w:fldCharType="separate"/>
            </w:r>
            <w:r>
              <w:rPr>
                <w:webHidden/>
              </w:rPr>
              <w:t>56</w:t>
            </w:r>
            <w:r>
              <w:rPr>
                <w:webHidden/>
              </w:rPr>
              <w:fldChar w:fldCharType="end"/>
            </w:r>
          </w:hyperlink>
        </w:p>
        <w:p w14:paraId="6ECDE86A" w14:textId="35AD5FFA"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82" w:history="1">
            <w:r w:rsidRPr="00562788">
              <w:rPr>
                <w:rStyle w:val="Hyperlink"/>
                <w:noProof/>
              </w:rPr>
              <w:t>Whole</w:t>
            </w:r>
            <w:r>
              <w:rPr>
                <w:noProof/>
                <w:webHidden/>
              </w:rPr>
              <w:tab/>
            </w:r>
            <w:r>
              <w:rPr>
                <w:noProof/>
                <w:webHidden/>
              </w:rPr>
              <w:fldChar w:fldCharType="begin"/>
            </w:r>
            <w:r>
              <w:rPr>
                <w:noProof/>
                <w:webHidden/>
              </w:rPr>
              <w:instrText xml:space="preserve"> PAGEREF _Toc173751882 \h </w:instrText>
            </w:r>
            <w:r>
              <w:rPr>
                <w:noProof/>
                <w:webHidden/>
              </w:rPr>
            </w:r>
            <w:r>
              <w:rPr>
                <w:noProof/>
                <w:webHidden/>
              </w:rPr>
              <w:fldChar w:fldCharType="separate"/>
            </w:r>
            <w:r>
              <w:rPr>
                <w:noProof/>
                <w:webHidden/>
              </w:rPr>
              <w:t>56</w:t>
            </w:r>
            <w:r>
              <w:rPr>
                <w:noProof/>
                <w:webHidden/>
              </w:rPr>
              <w:fldChar w:fldCharType="end"/>
            </w:r>
          </w:hyperlink>
        </w:p>
        <w:p w14:paraId="6C5A0FF5" w14:textId="0D1F26D8"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83" w:history="1">
            <w:r w:rsidRPr="00562788">
              <w:rPr>
                <w:rStyle w:val="Hyperlink"/>
                <w:noProof/>
              </w:rPr>
              <w:t>Part</w:t>
            </w:r>
            <w:r>
              <w:rPr>
                <w:noProof/>
                <w:webHidden/>
              </w:rPr>
              <w:tab/>
            </w:r>
            <w:r>
              <w:rPr>
                <w:noProof/>
                <w:webHidden/>
              </w:rPr>
              <w:fldChar w:fldCharType="begin"/>
            </w:r>
            <w:r>
              <w:rPr>
                <w:noProof/>
                <w:webHidden/>
              </w:rPr>
              <w:instrText xml:space="preserve"> PAGEREF _Toc173751883 \h </w:instrText>
            </w:r>
            <w:r>
              <w:rPr>
                <w:noProof/>
                <w:webHidden/>
              </w:rPr>
            </w:r>
            <w:r>
              <w:rPr>
                <w:noProof/>
                <w:webHidden/>
              </w:rPr>
              <w:fldChar w:fldCharType="separate"/>
            </w:r>
            <w:r>
              <w:rPr>
                <w:noProof/>
                <w:webHidden/>
              </w:rPr>
              <w:t>57</w:t>
            </w:r>
            <w:r>
              <w:rPr>
                <w:noProof/>
                <w:webHidden/>
              </w:rPr>
              <w:fldChar w:fldCharType="end"/>
            </w:r>
          </w:hyperlink>
        </w:p>
        <w:p w14:paraId="5623281B" w14:textId="6F522348"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84" w:history="1">
            <w:r w:rsidRPr="00562788">
              <w:rPr>
                <w:rStyle w:val="Hyperlink"/>
                <w:noProof/>
              </w:rPr>
              <w:t>Whole</w:t>
            </w:r>
            <w:r>
              <w:rPr>
                <w:noProof/>
                <w:webHidden/>
              </w:rPr>
              <w:tab/>
            </w:r>
            <w:r>
              <w:rPr>
                <w:noProof/>
                <w:webHidden/>
              </w:rPr>
              <w:fldChar w:fldCharType="begin"/>
            </w:r>
            <w:r>
              <w:rPr>
                <w:noProof/>
                <w:webHidden/>
              </w:rPr>
              <w:instrText xml:space="preserve"> PAGEREF _Toc173751884 \h </w:instrText>
            </w:r>
            <w:r>
              <w:rPr>
                <w:noProof/>
                <w:webHidden/>
              </w:rPr>
            </w:r>
            <w:r>
              <w:rPr>
                <w:noProof/>
                <w:webHidden/>
              </w:rPr>
              <w:fldChar w:fldCharType="separate"/>
            </w:r>
            <w:r>
              <w:rPr>
                <w:noProof/>
                <w:webHidden/>
              </w:rPr>
              <w:t>58</w:t>
            </w:r>
            <w:r>
              <w:rPr>
                <w:noProof/>
                <w:webHidden/>
              </w:rPr>
              <w:fldChar w:fldCharType="end"/>
            </w:r>
          </w:hyperlink>
        </w:p>
        <w:p w14:paraId="1DC688A0" w14:textId="3F3D48B5"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85" w:history="1">
            <w:r w:rsidRPr="00562788">
              <w:rPr>
                <w:rStyle w:val="Hyperlink"/>
              </w:rPr>
              <w:t>Lesson 7 – publishing an infographic</w:t>
            </w:r>
            <w:r>
              <w:rPr>
                <w:webHidden/>
              </w:rPr>
              <w:tab/>
            </w:r>
            <w:r>
              <w:rPr>
                <w:webHidden/>
              </w:rPr>
              <w:fldChar w:fldCharType="begin"/>
            </w:r>
            <w:r>
              <w:rPr>
                <w:webHidden/>
              </w:rPr>
              <w:instrText xml:space="preserve"> PAGEREF _Toc173751885 \h </w:instrText>
            </w:r>
            <w:r>
              <w:rPr>
                <w:webHidden/>
              </w:rPr>
            </w:r>
            <w:r>
              <w:rPr>
                <w:webHidden/>
              </w:rPr>
              <w:fldChar w:fldCharType="separate"/>
            </w:r>
            <w:r>
              <w:rPr>
                <w:webHidden/>
              </w:rPr>
              <w:t>60</w:t>
            </w:r>
            <w:r>
              <w:rPr>
                <w:webHidden/>
              </w:rPr>
              <w:fldChar w:fldCharType="end"/>
            </w:r>
          </w:hyperlink>
        </w:p>
        <w:p w14:paraId="64741C6B" w14:textId="40E1CA7E"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86" w:history="1">
            <w:r w:rsidRPr="00562788">
              <w:rPr>
                <w:rStyle w:val="Hyperlink"/>
                <w:noProof/>
              </w:rPr>
              <w:t>Whole</w:t>
            </w:r>
            <w:r>
              <w:rPr>
                <w:noProof/>
                <w:webHidden/>
              </w:rPr>
              <w:tab/>
            </w:r>
            <w:r>
              <w:rPr>
                <w:noProof/>
                <w:webHidden/>
              </w:rPr>
              <w:fldChar w:fldCharType="begin"/>
            </w:r>
            <w:r>
              <w:rPr>
                <w:noProof/>
                <w:webHidden/>
              </w:rPr>
              <w:instrText xml:space="preserve"> PAGEREF _Toc173751886 \h </w:instrText>
            </w:r>
            <w:r>
              <w:rPr>
                <w:noProof/>
                <w:webHidden/>
              </w:rPr>
            </w:r>
            <w:r>
              <w:rPr>
                <w:noProof/>
                <w:webHidden/>
              </w:rPr>
              <w:fldChar w:fldCharType="separate"/>
            </w:r>
            <w:r>
              <w:rPr>
                <w:noProof/>
                <w:webHidden/>
              </w:rPr>
              <w:t>60</w:t>
            </w:r>
            <w:r>
              <w:rPr>
                <w:noProof/>
                <w:webHidden/>
              </w:rPr>
              <w:fldChar w:fldCharType="end"/>
            </w:r>
          </w:hyperlink>
        </w:p>
        <w:p w14:paraId="55731AD9" w14:textId="4DCADBCD"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87" w:history="1">
            <w:r w:rsidRPr="00562788">
              <w:rPr>
                <w:rStyle w:val="Hyperlink"/>
              </w:rPr>
              <w:t>Lesson 8 – exploring Aboriginal Language and Songlines</w:t>
            </w:r>
            <w:r>
              <w:rPr>
                <w:webHidden/>
              </w:rPr>
              <w:tab/>
            </w:r>
            <w:r>
              <w:rPr>
                <w:webHidden/>
              </w:rPr>
              <w:fldChar w:fldCharType="begin"/>
            </w:r>
            <w:r>
              <w:rPr>
                <w:webHidden/>
              </w:rPr>
              <w:instrText xml:space="preserve"> PAGEREF _Toc173751887 \h </w:instrText>
            </w:r>
            <w:r>
              <w:rPr>
                <w:webHidden/>
              </w:rPr>
            </w:r>
            <w:r>
              <w:rPr>
                <w:webHidden/>
              </w:rPr>
              <w:fldChar w:fldCharType="separate"/>
            </w:r>
            <w:r>
              <w:rPr>
                <w:webHidden/>
              </w:rPr>
              <w:t>62</w:t>
            </w:r>
            <w:r>
              <w:rPr>
                <w:webHidden/>
              </w:rPr>
              <w:fldChar w:fldCharType="end"/>
            </w:r>
          </w:hyperlink>
        </w:p>
        <w:p w14:paraId="3BD9D8D7" w14:textId="2FD79752"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88" w:history="1">
            <w:r w:rsidRPr="00562788">
              <w:rPr>
                <w:rStyle w:val="Hyperlink"/>
                <w:noProof/>
              </w:rPr>
              <w:t>Whole</w:t>
            </w:r>
            <w:r>
              <w:rPr>
                <w:noProof/>
                <w:webHidden/>
              </w:rPr>
              <w:tab/>
            </w:r>
            <w:r>
              <w:rPr>
                <w:noProof/>
                <w:webHidden/>
              </w:rPr>
              <w:fldChar w:fldCharType="begin"/>
            </w:r>
            <w:r>
              <w:rPr>
                <w:noProof/>
                <w:webHidden/>
              </w:rPr>
              <w:instrText xml:space="preserve"> PAGEREF _Toc173751888 \h </w:instrText>
            </w:r>
            <w:r>
              <w:rPr>
                <w:noProof/>
                <w:webHidden/>
              </w:rPr>
            </w:r>
            <w:r>
              <w:rPr>
                <w:noProof/>
                <w:webHidden/>
              </w:rPr>
              <w:fldChar w:fldCharType="separate"/>
            </w:r>
            <w:r>
              <w:rPr>
                <w:noProof/>
                <w:webHidden/>
              </w:rPr>
              <w:t>62</w:t>
            </w:r>
            <w:r>
              <w:rPr>
                <w:noProof/>
                <w:webHidden/>
              </w:rPr>
              <w:fldChar w:fldCharType="end"/>
            </w:r>
          </w:hyperlink>
        </w:p>
        <w:p w14:paraId="2F607A10" w14:textId="77D475DC"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89" w:history="1">
            <w:r w:rsidRPr="00562788">
              <w:rPr>
                <w:rStyle w:val="Hyperlink"/>
                <w:noProof/>
              </w:rPr>
              <w:t>Part</w:t>
            </w:r>
            <w:r>
              <w:rPr>
                <w:noProof/>
                <w:webHidden/>
              </w:rPr>
              <w:tab/>
            </w:r>
            <w:r>
              <w:rPr>
                <w:noProof/>
                <w:webHidden/>
              </w:rPr>
              <w:fldChar w:fldCharType="begin"/>
            </w:r>
            <w:r>
              <w:rPr>
                <w:noProof/>
                <w:webHidden/>
              </w:rPr>
              <w:instrText xml:space="preserve"> PAGEREF _Toc173751889 \h </w:instrText>
            </w:r>
            <w:r>
              <w:rPr>
                <w:noProof/>
                <w:webHidden/>
              </w:rPr>
            </w:r>
            <w:r>
              <w:rPr>
                <w:noProof/>
                <w:webHidden/>
              </w:rPr>
              <w:fldChar w:fldCharType="separate"/>
            </w:r>
            <w:r>
              <w:rPr>
                <w:noProof/>
                <w:webHidden/>
              </w:rPr>
              <w:t>65</w:t>
            </w:r>
            <w:r>
              <w:rPr>
                <w:noProof/>
                <w:webHidden/>
              </w:rPr>
              <w:fldChar w:fldCharType="end"/>
            </w:r>
          </w:hyperlink>
        </w:p>
        <w:p w14:paraId="23377601" w14:textId="4E465717"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90" w:history="1">
            <w:r w:rsidRPr="00562788">
              <w:rPr>
                <w:rStyle w:val="Hyperlink"/>
                <w:noProof/>
              </w:rPr>
              <w:t>Whole</w:t>
            </w:r>
            <w:r>
              <w:rPr>
                <w:noProof/>
                <w:webHidden/>
              </w:rPr>
              <w:tab/>
            </w:r>
            <w:r>
              <w:rPr>
                <w:noProof/>
                <w:webHidden/>
              </w:rPr>
              <w:fldChar w:fldCharType="begin"/>
            </w:r>
            <w:r>
              <w:rPr>
                <w:noProof/>
                <w:webHidden/>
              </w:rPr>
              <w:instrText xml:space="preserve"> PAGEREF _Toc173751890 \h </w:instrText>
            </w:r>
            <w:r>
              <w:rPr>
                <w:noProof/>
                <w:webHidden/>
              </w:rPr>
            </w:r>
            <w:r>
              <w:rPr>
                <w:noProof/>
                <w:webHidden/>
              </w:rPr>
              <w:fldChar w:fldCharType="separate"/>
            </w:r>
            <w:r>
              <w:rPr>
                <w:noProof/>
                <w:webHidden/>
              </w:rPr>
              <w:t>67</w:t>
            </w:r>
            <w:r>
              <w:rPr>
                <w:noProof/>
                <w:webHidden/>
              </w:rPr>
              <w:fldChar w:fldCharType="end"/>
            </w:r>
          </w:hyperlink>
        </w:p>
        <w:p w14:paraId="21B6D510" w14:textId="0FAE49EB"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891" w:history="1">
            <w:r w:rsidRPr="00562788">
              <w:rPr>
                <w:rStyle w:val="Hyperlink"/>
              </w:rPr>
              <w:t>Week 3</w:t>
            </w:r>
            <w:r>
              <w:rPr>
                <w:webHidden/>
              </w:rPr>
              <w:tab/>
            </w:r>
            <w:r>
              <w:rPr>
                <w:webHidden/>
              </w:rPr>
              <w:fldChar w:fldCharType="begin"/>
            </w:r>
            <w:r>
              <w:rPr>
                <w:webHidden/>
              </w:rPr>
              <w:instrText xml:space="preserve"> PAGEREF _Toc173751891 \h </w:instrText>
            </w:r>
            <w:r>
              <w:rPr>
                <w:webHidden/>
              </w:rPr>
            </w:r>
            <w:r>
              <w:rPr>
                <w:webHidden/>
              </w:rPr>
              <w:fldChar w:fldCharType="separate"/>
            </w:r>
            <w:r>
              <w:rPr>
                <w:webHidden/>
              </w:rPr>
              <w:t>69</w:t>
            </w:r>
            <w:r>
              <w:rPr>
                <w:webHidden/>
              </w:rPr>
              <w:fldChar w:fldCharType="end"/>
            </w:r>
          </w:hyperlink>
        </w:p>
        <w:p w14:paraId="7E189256" w14:textId="084EF61F"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92" w:history="1">
            <w:r w:rsidRPr="00562788">
              <w:rPr>
                <w:rStyle w:val="Hyperlink"/>
              </w:rPr>
              <w:t>Component A teaching and learning</w:t>
            </w:r>
            <w:r>
              <w:rPr>
                <w:webHidden/>
              </w:rPr>
              <w:tab/>
            </w:r>
            <w:r>
              <w:rPr>
                <w:webHidden/>
              </w:rPr>
              <w:fldChar w:fldCharType="begin"/>
            </w:r>
            <w:r>
              <w:rPr>
                <w:webHidden/>
              </w:rPr>
              <w:instrText xml:space="preserve"> PAGEREF _Toc173751892 \h </w:instrText>
            </w:r>
            <w:r>
              <w:rPr>
                <w:webHidden/>
              </w:rPr>
            </w:r>
            <w:r>
              <w:rPr>
                <w:webHidden/>
              </w:rPr>
              <w:fldChar w:fldCharType="separate"/>
            </w:r>
            <w:r>
              <w:rPr>
                <w:webHidden/>
              </w:rPr>
              <w:t>69</w:t>
            </w:r>
            <w:r>
              <w:rPr>
                <w:webHidden/>
              </w:rPr>
              <w:fldChar w:fldCharType="end"/>
            </w:r>
          </w:hyperlink>
        </w:p>
        <w:p w14:paraId="0FB2F10B" w14:textId="7FEA9986"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93" w:history="1">
            <w:r w:rsidRPr="00562788">
              <w:rPr>
                <w:rStyle w:val="Hyperlink"/>
                <w:noProof/>
              </w:rPr>
              <w:t>Planning framework</w:t>
            </w:r>
            <w:r>
              <w:rPr>
                <w:noProof/>
                <w:webHidden/>
              </w:rPr>
              <w:tab/>
            </w:r>
            <w:r>
              <w:rPr>
                <w:noProof/>
                <w:webHidden/>
              </w:rPr>
              <w:fldChar w:fldCharType="begin"/>
            </w:r>
            <w:r>
              <w:rPr>
                <w:noProof/>
                <w:webHidden/>
              </w:rPr>
              <w:instrText xml:space="preserve"> PAGEREF _Toc173751893 \h </w:instrText>
            </w:r>
            <w:r>
              <w:rPr>
                <w:noProof/>
                <w:webHidden/>
              </w:rPr>
            </w:r>
            <w:r>
              <w:rPr>
                <w:noProof/>
                <w:webHidden/>
              </w:rPr>
              <w:fldChar w:fldCharType="separate"/>
            </w:r>
            <w:r>
              <w:rPr>
                <w:noProof/>
                <w:webHidden/>
              </w:rPr>
              <w:t>69</w:t>
            </w:r>
            <w:r>
              <w:rPr>
                <w:noProof/>
                <w:webHidden/>
              </w:rPr>
              <w:fldChar w:fldCharType="end"/>
            </w:r>
          </w:hyperlink>
        </w:p>
        <w:p w14:paraId="5ED5F9F4" w14:textId="0FB84A85"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94" w:history="1">
            <w:r w:rsidRPr="00562788">
              <w:rPr>
                <w:rStyle w:val="Hyperlink"/>
              </w:rPr>
              <w:t>Component B teaching and learning</w:t>
            </w:r>
            <w:r>
              <w:rPr>
                <w:webHidden/>
              </w:rPr>
              <w:tab/>
            </w:r>
            <w:r>
              <w:rPr>
                <w:webHidden/>
              </w:rPr>
              <w:fldChar w:fldCharType="begin"/>
            </w:r>
            <w:r>
              <w:rPr>
                <w:webHidden/>
              </w:rPr>
              <w:instrText xml:space="preserve"> PAGEREF _Toc173751894 \h </w:instrText>
            </w:r>
            <w:r>
              <w:rPr>
                <w:webHidden/>
              </w:rPr>
            </w:r>
            <w:r>
              <w:rPr>
                <w:webHidden/>
              </w:rPr>
              <w:fldChar w:fldCharType="separate"/>
            </w:r>
            <w:r>
              <w:rPr>
                <w:webHidden/>
              </w:rPr>
              <w:t>69</w:t>
            </w:r>
            <w:r>
              <w:rPr>
                <w:webHidden/>
              </w:rPr>
              <w:fldChar w:fldCharType="end"/>
            </w:r>
          </w:hyperlink>
        </w:p>
        <w:p w14:paraId="51E2E001" w14:textId="21A0DF3D"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95" w:history="1">
            <w:r w:rsidRPr="00562788">
              <w:rPr>
                <w:rStyle w:val="Hyperlink"/>
                <w:noProof/>
              </w:rPr>
              <w:t>Learning intentions and success criteria</w:t>
            </w:r>
            <w:r>
              <w:rPr>
                <w:noProof/>
                <w:webHidden/>
              </w:rPr>
              <w:tab/>
            </w:r>
            <w:r>
              <w:rPr>
                <w:noProof/>
                <w:webHidden/>
              </w:rPr>
              <w:fldChar w:fldCharType="begin"/>
            </w:r>
            <w:r>
              <w:rPr>
                <w:noProof/>
                <w:webHidden/>
              </w:rPr>
              <w:instrText xml:space="preserve"> PAGEREF _Toc173751895 \h </w:instrText>
            </w:r>
            <w:r>
              <w:rPr>
                <w:noProof/>
                <w:webHidden/>
              </w:rPr>
            </w:r>
            <w:r>
              <w:rPr>
                <w:noProof/>
                <w:webHidden/>
              </w:rPr>
              <w:fldChar w:fldCharType="separate"/>
            </w:r>
            <w:r>
              <w:rPr>
                <w:noProof/>
                <w:webHidden/>
              </w:rPr>
              <w:t>69</w:t>
            </w:r>
            <w:r>
              <w:rPr>
                <w:noProof/>
                <w:webHidden/>
              </w:rPr>
              <w:fldChar w:fldCharType="end"/>
            </w:r>
          </w:hyperlink>
        </w:p>
        <w:p w14:paraId="07B86274" w14:textId="4F43EF8D"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96" w:history="1">
            <w:r w:rsidRPr="00562788">
              <w:rPr>
                <w:rStyle w:val="Hyperlink"/>
              </w:rPr>
              <w:t>Lesson 9 – exploring multimodal features in Cultural narratives</w:t>
            </w:r>
            <w:r>
              <w:rPr>
                <w:webHidden/>
              </w:rPr>
              <w:tab/>
            </w:r>
            <w:r>
              <w:rPr>
                <w:webHidden/>
              </w:rPr>
              <w:fldChar w:fldCharType="begin"/>
            </w:r>
            <w:r>
              <w:rPr>
                <w:webHidden/>
              </w:rPr>
              <w:instrText xml:space="preserve"> PAGEREF _Toc173751896 \h </w:instrText>
            </w:r>
            <w:r>
              <w:rPr>
                <w:webHidden/>
              </w:rPr>
            </w:r>
            <w:r>
              <w:rPr>
                <w:webHidden/>
              </w:rPr>
              <w:fldChar w:fldCharType="separate"/>
            </w:r>
            <w:r>
              <w:rPr>
                <w:webHidden/>
              </w:rPr>
              <w:t>70</w:t>
            </w:r>
            <w:r>
              <w:rPr>
                <w:webHidden/>
              </w:rPr>
              <w:fldChar w:fldCharType="end"/>
            </w:r>
          </w:hyperlink>
        </w:p>
        <w:p w14:paraId="47A5B8AF" w14:textId="791D62E5"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97" w:history="1">
            <w:r w:rsidRPr="00562788">
              <w:rPr>
                <w:rStyle w:val="Hyperlink"/>
                <w:noProof/>
              </w:rPr>
              <w:t>Whole</w:t>
            </w:r>
            <w:r>
              <w:rPr>
                <w:noProof/>
                <w:webHidden/>
              </w:rPr>
              <w:tab/>
            </w:r>
            <w:r>
              <w:rPr>
                <w:noProof/>
                <w:webHidden/>
              </w:rPr>
              <w:fldChar w:fldCharType="begin"/>
            </w:r>
            <w:r>
              <w:rPr>
                <w:noProof/>
                <w:webHidden/>
              </w:rPr>
              <w:instrText xml:space="preserve"> PAGEREF _Toc173751897 \h </w:instrText>
            </w:r>
            <w:r>
              <w:rPr>
                <w:noProof/>
                <w:webHidden/>
              </w:rPr>
            </w:r>
            <w:r>
              <w:rPr>
                <w:noProof/>
                <w:webHidden/>
              </w:rPr>
              <w:fldChar w:fldCharType="separate"/>
            </w:r>
            <w:r>
              <w:rPr>
                <w:noProof/>
                <w:webHidden/>
              </w:rPr>
              <w:t>71</w:t>
            </w:r>
            <w:r>
              <w:rPr>
                <w:noProof/>
                <w:webHidden/>
              </w:rPr>
              <w:fldChar w:fldCharType="end"/>
            </w:r>
          </w:hyperlink>
        </w:p>
        <w:p w14:paraId="3BAAE26C" w14:textId="4BB1FBB6"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898" w:history="1">
            <w:r w:rsidRPr="00562788">
              <w:rPr>
                <w:rStyle w:val="Hyperlink"/>
              </w:rPr>
              <w:t>Lesson 10 – using key words, colours, symbols and images to represent Indigenous seasons</w:t>
            </w:r>
            <w:r>
              <w:rPr>
                <w:webHidden/>
              </w:rPr>
              <w:tab/>
            </w:r>
            <w:r>
              <w:rPr>
                <w:webHidden/>
              </w:rPr>
              <w:fldChar w:fldCharType="begin"/>
            </w:r>
            <w:r>
              <w:rPr>
                <w:webHidden/>
              </w:rPr>
              <w:instrText xml:space="preserve"> PAGEREF _Toc173751898 \h </w:instrText>
            </w:r>
            <w:r>
              <w:rPr>
                <w:webHidden/>
              </w:rPr>
            </w:r>
            <w:r>
              <w:rPr>
                <w:webHidden/>
              </w:rPr>
              <w:fldChar w:fldCharType="separate"/>
            </w:r>
            <w:r>
              <w:rPr>
                <w:webHidden/>
              </w:rPr>
              <w:t>75</w:t>
            </w:r>
            <w:r>
              <w:rPr>
                <w:webHidden/>
              </w:rPr>
              <w:fldChar w:fldCharType="end"/>
            </w:r>
          </w:hyperlink>
        </w:p>
        <w:p w14:paraId="25BD22B3" w14:textId="5BD2E1BA"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899" w:history="1">
            <w:r w:rsidRPr="00562788">
              <w:rPr>
                <w:rStyle w:val="Hyperlink"/>
                <w:noProof/>
              </w:rPr>
              <w:t>Whole</w:t>
            </w:r>
            <w:r>
              <w:rPr>
                <w:noProof/>
                <w:webHidden/>
              </w:rPr>
              <w:tab/>
            </w:r>
            <w:r>
              <w:rPr>
                <w:noProof/>
                <w:webHidden/>
              </w:rPr>
              <w:fldChar w:fldCharType="begin"/>
            </w:r>
            <w:r>
              <w:rPr>
                <w:noProof/>
                <w:webHidden/>
              </w:rPr>
              <w:instrText xml:space="preserve"> PAGEREF _Toc173751899 \h </w:instrText>
            </w:r>
            <w:r>
              <w:rPr>
                <w:noProof/>
                <w:webHidden/>
              </w:rPr>
            </w:r>
            <w:r>
              <w:rPr>
                <w:noProof/>
                <w:webHidden/>
              </w:rPr>
              <w:fldChar w:fldCharType="separate"/>
            </w:r>
            <w:r>
              <w:rPr>
                <w:noProof/>
                <w:webHidden/>
              </w:rPr>
              <w:t>75</w:t>
            </w:r>
            <w:r>
              <w:rPr>
                <w:noProof/>
                <w:webHidden/>
              </w:rPr>
              <w:fldChar w:fldCharType="end"/>
            </w:r>
          </w:hyperlink>
        </w:p>
        <w:p w14:paraId="63E90238" w14:textId="022270B3"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00" w:history="1">
            <w:r w:rsidRPr="00562788">
              <w:rPr>
                <w:rStyle w:val="Hyperlink"/>
              </w:rPr>
              <w:t>Lesson 11 – exploring imagery and adjectival clauses to plan for a hybrid text</w:t>
            </w:r>
            <w:r>
              <w:rPr>
                <w:webHidden/>
              </w:rPr>
              <w:tab/>
            </w:r>
            <w:r>
              <w:rPr>
                <w:webHidden/>
              </w:rPr>
              <w:fldChar w:fldCharType="begin"/>
            </w:r>
            <w:r>
              <w:rPr>
                <w:webHidden/>
              </w:rPr>
              <w:instrText xml:space="preserve"> PAGEREF _Toc173751900 \h </w:instrText>
            </w:r>
            <w:r>
              <w:rPr>
                <w:webHidden/>
              </w:rPr>
            </w:r>
            <w:r>
              <w:rPr>
                <w:webHidden/>
              </w:rPr>
              <w:fldChar w:fldCharType="separate"/>
            </w:r>
            <w:r>
              <w:rPr>
                <w:webHidden/>
              </w:rPr>
              <w:t>77</w:t>
            </w:r>
            <w:r>
              <w:rPr>
                <w:webHidden/>
              </w:rPr>
              <w:fldChar w:fldCharType="end"/>
            </w:r>
          </w:hyperlink>
        </w:p>
        <w:p w14:paraId="7D070C56" w14:textId="2F25C6FC"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01" w:history="1">
            <w:r w:rsidRPr="00562788">
              <w:rPr>
                <w:rStyle w:val="Hyperlink"/>
                <w:noProof/>
              </w:rPr>
              <w:t>Whole</w:t>
            </w:r>
            <w:r>
              <w:rPr>
                <w:noProof/>
                <w:webHidden/>
              </w:rPr>
              <w:tab/>
            </w:r>
            <w:r>
              <w:rPr>
                <w:noProof/>
                <w:webHidden/>
              </w:rPr>
              <w:fldChar w:fldCharType="begin"/>
            </w:r>
            <w:r>
              <w:rPr>
                <w:noProof/>
                <w:webHidden/>
              </w:rPr>
              <w:instrText xml:space="preserve"> PAGEREF _Toc173751901 \h </w:instrText>
            </w:r>
            <w:r>
              <w:rPr>
                <w:noProof/>
                <w:webHidden/>
              </w:rPr>
            </w:r>
            <w:r>
              <w:rPr>
                <w:noProof/>
                <w:webHidden/>
              </w:rPr>
              <w:fldChar w:fldCharType="separate"/>
            </w:r>
            <w:r>
              <w:rPr>
                <w:noProof/>
                <w:webHidden/>
              </w:rPr>
              <w:t>77</w:t>
            </w:r>
            <w:r>
              <w:rPr>
                <w:noProof/>
                <w:webHidden/>
              </w:rPr>
              <w:fldChar w:fldCharType="end"/>
            </w:r>
          </w:hyperlink>
        </w:p>
        <w:p w14:paraId="127131F6" w14:textId="44E26ACF"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02" w:history="1">
            <w:r w:rsidRPr="00562788">
              <w:rPr>
                <w:rStyle w:val="Hyperlink"/>
                <w:noProof/>
              </w:rPr>
              <w:t>Part</w:t>
            </w:r>
            <w:r>
              <w:rPr>
                <w:noProof/>
                <w:webHidden/>
              </w:rPr>
              <w:tab/>
            </w:r>
            <w:r>
              <w:rPr>
                <w:noProof/>
                <w:webHidden/>
              </w:rPr>
              <w:fldChar w:fldCharType="begin"/>
            </w:r>
            <w:r>
              <w:rPr>
                <w:noProof/>
                <w:webHidden/>
              </w:rPr>
              <w:instrText xml:space="preserve"> PAGEREF _Toc173751902 \h </w:instrText>
            </w:r>
            <w:r>
              <w:rPr>
                <w:noProof/>
                <w:webHidden/>
              </w:rPr>
            </w:r>
            <w:r>
              <w:rPr>
                <w:noProof/>
                <w:webHidden/>
              </w:rPr>
              <w:fldChar w:fldCharType="separate"/>
            </w:r>
            <w:r>
              <w:rPr>
                <w:noProof/>
                <w:webHidden/>
              </w:rPr>
              <w:t>79</w:t>
            </w:r>
            <w:r>
              <w:rPr>
                <w:noProof/>
                <w:webHidden/>
              </w:rPr>
              <w:fldChar w:fldCharType="end"/>
            </w:r>
          </w:hyperlink>
        </w:p>
        <w:p w14:paraId="1B966171" w14:textId="5275D1C5"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03" w:history="1">
            <w:r w:rsidRPr="00562788">
              <w:rPr>
                <w:rStyle w:val="Hyperlink"/>
                <w:noProof/>
              </w:rPr>
              <w:t>Part</w:t>
            </w:r>
            <w:r>
              <w:rPr>
                <w:noProof/>
                <w:webHidden/>
              </w:rPr>
              <w:tab/>
            </w:r>
            <w:r>
              <w:rPr>
                <w:noProof/>
                <w:webHidden/>
              </w:rPr>
              <w:fldChar w:fldCharType="begin"/>
            </w:r>
            <w:r>
              <w:rPr>
                <w:noProof/>
                <w:webHidden/>
              </w:rPr>
              <w:instrText xml:space="preserve"> PAGEREF _Toc173751903 \h </w:instrText>
            </w:r>
            <w:r>
              <w:rPr>
                <w:noProof/>
                <w:webHidden/>
              </w:rPr>
            </w:r>
            <w:r>
              <w:rPr>
                <w:noProof/>
                <w:webHidden/>
              </w:rPr>
              <w:fldChar w:fldCharType="separate"/>
            </w:r>
            <w:r>
              <w:rPr>
                <w:noProof/>
                <w:webHidden/>
              </w:rPr>
              <w:t>80</w:t>
            </w:r>
            <w:r>
              <w:rPr>
                <w:noProof/>
                <w:webHidden/>
              </w:rPr>
              <w:fldChar w:fldCharType="end"/>
            </w:r>
          </w:hyperlink>
        </w:p>
        <w:p w14:paraId="7324F2EE" w14:textId="2B0577BA"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04" w:history="1">
            <w:r w:rsidRPr="00562788">
              <w:rPr>
                <w:rStyle w:val="Hyperlink"/>
                <w:noProof/>
              </w:rPr>
              <w:t>Whole</w:t>
            </w:r>
            <w:r>
              <w:rPr>
                <w:noProof/>
                <w:webHidden/>
              </w:rPr>
              <w:tab/>
            </w:r>
            <w:r>
              <w:rPr>
                <w:noProof/>
                <w:webHidden/>
              </w:rPr>
              <w:fldChar w:fldCharType="begin"/>
            </w:r>
            <w:r>
              <w:rPr>
                <w:noProof/>
                <w:webHidden/>
              </w:rPr>
              <w:instrText xml:space="preserve"> PAGEREF _Toc173751904 \h </w:instrText>
            </w:r>
            <w:r>
              <w:rPr>
                <w:noProof/>
                <w:webHidden/>
              </w:rPr>
            </w:r>
            <w:r>
              <w:rPr>
                <w:noProof/>
                <w:webHidden/>
              </w:rPr>
              <w:fldChar w:fldCharType="separate"/>
            </w:r>
            <w:r>
              <w:rPr>
                <w:noProof/>
                <w:webHidden/>
              </w:rPr>
              <w:t>82</w:t>
            </w:r>
            <w:r>
              <w:rPr>
                <w:noProof/>
                <w:webHidden/>
              </w:rPr>
              <w:fldChar w:fldCharType="end"/>
            </w:r>
          </w:hyperlink>
        </w:p>
        <w:p w14:paraId="6B888E38" w14:textId="51A36F15"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05" w:history="1">
            <w:r w:rsidRPr="00562788">
              <w:rPr>
                <w:rStyle w:val="Hyperlink"/>
              </w:rPr>
              <w:t>Lesson 12 – drafting a descriptive text with appropriate tense, figurative language and adjectival clauses</w:t>
            </w:r>
            <w:r>
              <w:rPr>
                <w:webHidden/>
              </w:rPr>
              <w:tab/>
            </w:r>
            <w:r>
              <w:rPr>
                <w:webHidden/>
              </w:rPr>
              <w:fldChar w:fldCharType="begin"/>
            </w:r>
            <w:r>
              <w:rPr>
                <w:webHidden/>
              </w:rPr>
              <w:instrText xml:space="preserve"> PAGEREF _Toc173751905 \h </w:instrText>
            </w:r>
            <w:r>
              <w:rPr>
                <w:webHidden/>
              </w:rPr>
            </w:r>
            <w:r>
              <w:rPr>
                <w:webHidden/>
              </w:rPr>
              <w:fldChar w:fldCharType="separate"/>
            </w:r>
            <w:r>
              <w:rPr>
                <w:webHidden/>
              </w:rPr>
              <w:t>83</w:t>
            </w:r>
            <w:r>
              <w:rPr>
                <w:webHidden/>
              </w:rPr>
              <w:fldChar w:fldCharType="end"/>
            </w:r>
          </w:hyperlink>
        </w:p>
        <w:p w14:paraId="70C4DAA0" w14:textId="20C839F7"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06" w:history="1">
            <w:r w:rsidRPr="00562788">
              <w:rPr>
                <w:rStyle w:val="Hyperlink"/>
                <w:noProof/>
              </w:rPr>
              <w:t>Whole</w:t>
            </w:r>
            <w:r>
              <w:rPr>
                <w:noProof/>
                <w:webHidden/>
              </w:rPr>
              <w:tab/>
            </w:r>
            <w:r>
              <w:rPr>
                <w:noProof/>
                <w:webHidden/>
              </w:rPr>
              <w:fldChar w:fldCharType="begin"/>
            </w:r>
            <w:r>
              <w:rPr>
                <w:noProof/>
                <w:webHidden/>
              </w:rPr>
              <w:instrText xml:space="preserve"> PAGEREF _Toc173751906 \h </w:instrText>
            </w:r>
            <w:r>
              <w:rPr>
                <w:noProof/>
                <w:webHidden/>
              </w:rPr>
            </w:r>
            <w:r>
              <w:rPr>
                <w:noProof/>
                <w:webHidden/>
              </w:rPr>
              <w:fldChar w:fldCharType="separate"/>
            </w:r>
            <w:r>
              <w:rPr>
                <w:noProof/>
                <w:webHidden/>
              </w:rPr>
              <w:t>83</w:t>
            </w:r>
            <w:r>
              <w:rPr>
                <w:noProof/>
                <w:webHidden/>
              </w:rPr>
              <w:fldChar w:fldCharType="end"/>
            </w:r>
          </w:hyperlink>
        </w:p>
        <w:p w14:paraId="4B0415B3" w14:textId="65869EBF"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07" w:history="1">
            <w:r w:rsidRPr="00562788">
              <w:rPr>
                <w:rStyle w:val="Hyperlink"/>
              </w:rPr>
              <w:t>Week 4</w:t>
            </w:r>
            <w:r>
              <w:rPr>
                <w:webHidden/>
              </w:rPr>
              <w:tab/>
            </w:r>
            <w:r>
              <w:rPr>
                <w:webHidden/>
              </w:rPr>
              <w:fldChar w:fldCharType="begin"/>
            </w:r>
            <w:r>
              <w:rPr>
                <w:webHidden/>
              </w:rPr>
              <w:instrText xml:space="preserve"> PAGEREF _Toc173751907 \h </w:instrText>
            </w:r>
            <w:r>
              <w:rPr>
                <w:webHidden/>
              </w:rPr>
            </w:r>
            <w:r>
              <w:rPr>
                <w:webHidden/>
              </w:rPr>
              <w:fldChar w:fldCharType="separate"/>
            </w:r>
            <w:r>
              <w:rPr>
                <w:webHidden/>
              </w:rPr>
              <w:t>87</w:t>
            </w:r>
            <w:r>
              <w:rPr>
                <w:webHidden/>
              </w:rPr>
              <w:fldChar w:fldCharType="end"/>
            </w:r>
          </w:hyperlink>
        </w:p>
        <w:p w14:paraId="76C14B51" w14:textId="7B4F4886"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08" w:history="1">
            <w:r w:rsidRPr="00562788">
              <w:rPr>
                <w:rStyle w:val="Hyperlink"/>
              </w:rPr>
              <w:t>Component A teaching and learning</w:t>
            </w:r>
            <w:r>
              <w:rPr>
                <w:webHidden/>
              </w:rPr>
              <w:tab/>
            </w:r>
            <w:r>
              <w:rPr>
                <w:webHidden/>
              </w:rPr>
              <w:fldChar w:fldCharType="begin"/>
            </w:r>
            <w:r>
              <w:rPr>
                <w:webHidden/>
              </w:rPr>
              <w:instrText xml:space="preserve"> PAGEREF _Toc173751908 \h </w:instrText>
            </w:r>
            <w:r>
              <w:rPr>
                <w:webHidden/>
              </w:rPr>
            </w:r>
            <w:r>
              <w:rPr>
                <w:webHidden/>
              </w:rPr>
              <w:fldChar w:fldCharType="separate"/>
            </w:r>
            <w:r>
              <w:rPr>
                <w:webHidden/>
              </w:rPr>
              <w:t>87</w:t>
            </w:r>
            <w:r>
              <w:rPr>
                <w:webHidden/>
              </w:rPr>
              <w:fldChar w:fldCharType="end"/>
            </w:r>
          </w:hyperlink>
        </w:p>
        <w:p w14:paraId="707353B7" w14:textId="70462879"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09" w:history="1">
            <w:r w:rsidRPr="00562788">
              <w:rPr>
                <w:rStyle w:val="Hyperlink"/>
                <w:noProof/>
              </w:rPr>
              <w:t>Planning framework</w:t>
            </w:r>
            <w:r>
              <w:rPr>
                <w:noProof/>
                <w:webHidden/>
              </w:rPr>
              <w:tab/>
            </w:r>
            <w:r>
              <w:rPr>
                <w:noProof/>
                <w:webHidden/>
              </w:rPr>
              <w:fldChar w:fldCharType="begin"/>
            </w:r>
            <w:r>
              <w:rPr>
                <w:noProof/>
                <w:webHidden/>
              </w:rPr>
              <w:instrText xml:space="preserve"> PAGEREF _Toc173751909 \h </w:instrText>
            </w:r>
            <w:r>
              <w:rPr>
                <w:noProof/>
                <w:webHidden/>
              </w:rPr>
            </w:r>
            <w:r>
              <w:rPr>
                <w:noProof/>
                <w:webHidden/>
              </w:rPr>
              <w:fldChar w:fldCharType="separate"/>
            </w:r>
            <w:r>
              <w:rPr>
                <w:noProof/>
                <w:webHidden/>
              </w:rPr>
              <w:t>87</w:t>
            </w:r>
            <w:r>
              <w:rPr>
                <w:noProof/>
                <w:webHidden/>
              </w:rPr>
              <w:fldChar w:fldCharType="end"/>
            </w:r>
          </w:hyperlink>
        </w:p>
        <w:p w14:paraId="135F85E6" w14:textId="271A18CD"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10" w:history="1">
            <w:r w:rsidRPr="00562788">
              <w:rPr>
                <w:rStyle w:val="Hyperlink"/>
              </w:rPr>
              <w:t>Component B teaching and learning</w:t>
            </w:r>
            <w:r>
              <w:rPr>
                <w:webHidden/>
              </w:rPr>
              <w:tab/>
            </w:r>
            <w:r>
              <w:rPr>
                <w:webHidden/>
              </w:rPr>
              <w:fldChar w:fldCharType="begin"/>
            </w:r>
            <w:r>
              <w:rPr>
                <w:webHidden/>
              </w:rPr>
              <w:instrText xml:space="preserve"> PAGEREF _Toc173751910 \h </w:instrText>
            </w:r>
            <w:r>
              <w:rPr>
                <w:webHidden/>
              </w:rPr>
            </w:r>
            <w:r>
              <w:rPr>
                <w:webHidden/>
              </w:rPr>
              <w:fldChar w:fldCharType="separate"/>
            </w:r>
            <w:r>
              <w:rPr>
                <w:webHidden/>
              </w:rPr>
              <w:t>87</w:t>
            </w:r>
            <w:r>
              <w:rPr>
                <w:webHidden/>
              </w:rPr>
              <w:fldChar w:fldCharType="end"/>
            </w:r>
          </w:hyperlink>
        </w:p>
        <w:p w14:paraId="52A08A1E" w14:textId="13A87109"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11" w:history="1">
            <w:r w:rsidRPr="00562788">
              <w:rPr>
                <w:rStyle w:val="Hyperlink"/>
                <w:noProof/>
              </w:rPr>
              <w:t>Learning intentions and success criteria</w:t>
            </w:r>
            <w:r>
              <w:rPr>
                <w:noProof/>
                <w:webHidden/>
              </w:rPr>
              <w:tab/>
            </w:r>
            <w:r>
              <w:rPr>
                <w:noProof/>
                <w:webHidden/>
              </w:rPr>
              <w:fldChar w:fldCharType="begin"/>
            </w:r>
            <w:r>
              <w:rPr>
                <w:noProof/>
                <w:webHidden/>
              </w:rPr>
              <w:instrText xml:space="preserve"> PAGEREF _Toc173751911 \h </w:instrText>
            </w:r>
            <w:r>
              <w:rPr>
                <w:noProof/>
                <w:webHidden/>
              </w:rPr>
            </w:r>
            <w:r>
              <w:rPr>
                <w:noProof/>
                <w:webHidden/>
              </w:rPr>
              <w:fldChar w:fldCharType="separate"/>
            </w:r>
            <w:r>
              <w:rPr>
                <w:noProof/>
                <w:webHidden/>
              </w:rPr>
              <w:t>87</w:t>
            </w:r>
            <w:r>
              <w:rPr>
                <w:noProof/>
                <w:webHidden/>
              </w:rPr>
              <w:fldChar w:fldCharType="end"/>
            </w:r>
          </w:hyperlink>
        </w:p>
        <w:p w14:paraId="73DF7843" w14:textId="75F71281"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12" w:history="1">
            <w:r w:rsidRPr="00562788">
              <w:rPr>
                <w:rStyle w:val="Hyperlink"/>
              </w:rPr>
              <w:t>Lesson 13 – research using multiple reliable sources to plan for an informative text</w:t>
            </w:r>
            <w:r>
              <w:rPr>
                <w:webHidden/>
              </w:rPr>
              <w:tab/>
            </w:r>
            <w:r>
              <w:rPr>
                <w:webHidden/>
              </w:rPr>
              <w:fldChar w:fldCharType="begin"/>
            </w:r>
            <w:r>
              <w:rPr>
                <w:webHidden/>
              </w:rPr>
              <w:instrText xml:space="preserve"> PAGEREF _Toc173751912 \h </w:instrText>
            </w:r>
            <w:r>
              <w:rPr>
                <w:webHidden/>
              </w:rPr>
            </w:r>
            <w:r>
              <w:rPr>
                <w:webHidden/>
              </w:rPr>
              <w:fldChar w:fldCharType="separate"/>
            </w:r>
            <w:r>
              <w:rPr>
                <w:webHidden/>
              </w:rPr>
              <w:t>88</w:t>
            </w:r>
            <w:r>
              <w:rPr>
                <w:webHidden/>
              </w:rPr>
              <w:fldChar w:fldCharType="end"/>
            </w:r>
          </w:hyperlink>
        </w:p>
        <w:p w14:paraId="5F159A99" w14:textId="05E34366"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13" w:history="1">
            <w:r w:rsidRPr="00562788">
              <w:rPr>
                <w:rStyle w:val="Hyperlink"/>
                <w:noProof/>
              </w:rPr>
              <w:t>Whole</w:t>
            </w:r>
            <w:r>
              <w:rPr>
                <w:noProof/>
                <w:webHidden/>
              </w:rPr>
              <w:tab/>
            </w:r>
            <w:r>
              <w:rPr>
                <w:noProof/>
                <w:webHidden/>
              </w:rPr>
              <w:fldChar w:fldCharType="begin"/>
            </w:r>
            <w:r>
              <w:rPr>
                <w:noProof/>
                <w:webHidden/>
              </w:rPr>
              <w:instrText xml:space="preserve"> PAGEREF _Toc173751913 \h </w:instrText>
            </w:r>
            <w:r>
              <w:rPr>
                <w:noProof/>
                <w:webHidden/>
              </w:rPr>
            </w:r>
            <w:r>
              <w:rPr>
                <w:noProof/>
                <w:webHidden/>
              </w:rPr>
              <w:fldChar w:fldCharType="separate"/>
            </w:r>
            <w:r>
              <w:rPr>
                <w:noProof/>
                <w:webHidden/>
              </w:rPr>
              <w:t>89</w:t>
            </w:r>
            <w:r>
              <w:rPr>
                <w:noProof/>
                <w:webHidden/>
              </w:rPr>
              <w:fldChar w:fldCharType="end"/>
            </w:r>
          </w:hyperlink>
        </w:p>
        <w:p w14:paraId="5AD8CDF3" w14:textId="34A4C030"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14" w:history="1">
            <w:r w:rsidRPr="00562788">
              <w:rPr>
                <w:rStyle w:val="Hyperlink"/>
              </w:rPr>
              <w:t>Lesson 14 – planning and drafting an informative text</w:t>
            </w:r>
            <w:r>
              <w:rPr>
                <w:webHidden/>
              </w:rPr>
              <w:tab/>
            </w:r>
            <w:r>
              <w:rPr>
                <w:webHidden/>
              </w:rPr>
              <w:fldChar w:fldCharType="begin"/>
            </w:r>
            <w:r>
              <w:rPr>
                <w:webHidden/>
              </w:rPr>
              <w:instrText xml:space="preserve"> PAGEREF _Toc173751914 \h </w:instrText>
            </w:r>
            <w:r>
              <w:rPr>
                <w:webHidden/>
              </w:rPr>
            </w:r>
            <w:r>
              <w:rPr>
                <w:webHidden/>
              </w:rPr>
              <w:fldChar w:fldCharType="separate"/>
            </w:r>
            <w:r>
              <w:rPr>
                <w:webHidden/>
              </w:rPr>
              <w:t>92</w:t>
            </w:r>
            <w:r>
              <w:rPr>
                <w:webHidden/>
              </w:rPr>
              <w:fldChar w:fldCharType="end"/>
            </w:r>
          </w:hyperlink>
        </w:p>
        <w:p w14:paraId="4A61D278" w14:textId="44EBBD5F"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15" w:history="1">
            <w:r w:rsidRPr="00562788">
              <w:rPr>
                <w:rStyle w:val="Hyperlink"/>
                <w:noProof/>
              </w:rPr>
              <w:t>Whole</w:t>
            </w:r>
            <w:r>
              <w:rPr>
                <w:noProof/>
                <w:webHidden/>
              </w:rPr>
              <w:tab/>
            </w:r>
            <w:r>
              <w:rPr>
                <w:noProof/>
                <w:webHidden/>
              </w:rPr>
              <w:fldChar w:fldCharType="begin"/>
            </w:r>
            <w:r>
              <w:rPr>
                <w:noProof/>
                <w:webHidden/>
              </w:rPr>
              <w:instrText xml:space="preserve"> PAGEREF _Toc173751915 \h </w:instrText>
            </w:r>
            <w:r>
              <w:rPr>
                <w:noProof/>
                <w:webHidden/>
              </w:rPr>
            </w:r>
            <w:r>
              <w:rPr>
                <w:noProof/>
                <w:webHidden/>
              </w:rPr>
              <w:fldChar w:fldCharType="separate"/>
            </w:r>
            <w:r>
              <w:rPr>
                <w:noProof/>
                <w:webHidden/>
              </w:rPr>
              <w:t>92</w:t>
            </w:r>
            <w:r>
              <w:rPr>
                <w:noProof/>
                <w:webHidden/>
              </w:rPr>
              <w:fldChar w:fldCharType="end"/>
            </w:r>
          </w:hyperlink>
        </w:p>
        <w:p w14:paraId="25D434B7" w14:textId="701D0EDC"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16" w:history="1">
            <w:r w:rsidRPr="00562788">
              <w:rPr>
                <w:rStyle w:val="Hyperlink"/>
                <w:noProof/>
              </w:rPr>
              <w:t>Part</w:t>
            </w:r>
            <w:r>
              <w:rPr>
                <w:noProof/>
                <w:webHidden/>
              </w:rPr>
              <w:tab/>
            </w:r>
            <w:r>
              <w:rPr>
                <w:noProof/>
                <w:webHidden/>
              </w:rPr>
              <w:fldChar w:fldCharType="begin"/>
            </w:r>
            <w:r>
              <w:rPr>
                <w:noProof/>
                <w:webHidden/>
              </w:rPr>
              <w:instrText xml:space="preserve"> PAGEREF _Toc173751916 \h </w:instrText>
            </w:r>
            <w:r>
              <w:rPr>
                <w:noProof/>
                <w:webHidden/>
              </w:rPr>
            </w:r>
            <w:r>
              <w:rPr>
                <w:noProof/>
                <w:webHidden/>
              </w:rPr>
              <w:fldChar w:fldCharType="separate"/>
            </w:r>
            <w:r>
              <w:rPr>
                <w:noProof/>
                <w:webHidden/>
              </w:rPr>
              <w:t>93</w:t>
            </w:r>
            <w:r>
              <w:rPr>
                <w:noProof/>
                <w:webHidden/>
              </w:rPr>
              <w:fldChar w:fldCharType="end"/>
            </w:r>
          </w:hyperlink>
        </w:p>
        <w:p w14:paraId="58F71244" w14:textId="05DB26F3"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17" w:history="1">
            <w:r w:rsidRPr="00562788">
              <w:rPr>
                <w:rStyle w:val="Hyperlink"/>
                <w:noProof/>
              </w:rPr>
              <w:t>Whole</w:t>
            </w:r>
            <w:r>
              <w:rPr>
                <w:noProof/>
                <w:webHidden/>
              </w:rPr>
              <w:tab/>
            </w:r>
            <w:r>
              <w:rPr>
                <w:noProof/>
                <w:webHidden/>
              </w:rPr>
              <w:fldChar w:fldCharType="begin"/>
            </w:r>
            <w:r>
              <w:rPr>
                <w:noProof/>
                <w:webHidden/>
              </w:rPr>
              <w:instrText xml:space="preserve"> PAGEREF _Toc173751917 \h </w:instrText>
            </w:r>
            <w:r>
              <w:rPr>
                <w:noProof/>
                <w:webHidden/>
              </w:rPr>
            </w:r>
            <w:r>
              <w:rPr>
                <w:noProof/>
                <w:webHidden/>
              </w:rPr>
              <w:fldChar w:fldCharType="separate"/>
            </w:r>
            <w:r>
              <w:rPr>
                <w:noProof/>
                <w:webHidden/>
              </w:rPr>
              <w:t>95</w:t>
            </w:r>
            <w:r>
              <w:rPr>
                <w:noProof/>
                <w:webHidden/>
              </w:rPr>
              <w:fldChar w:fldCharType="end"/>
            </w:r>
          </w:hyperlink>
        </w:p>
        <w:p w14:paraId="1984A6FA" w14:textId="0D2E0622"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18" w:history="1">
            <w:r w:rsidRPr="00562788">
              <w:rPr>
                <w:rStyle w:val="Hyperlink"/>
              </w:rPr>
              <w:t>Lesson 15 – drafting and revising an informative text</w:t>
            </w:r>
            <w:r>
              <w:rPr>
                <w:webHidden/>
              </w:rPr>
              <w:tab/>
            </w:r>
            <w:r>
              <w:rPr>
                <w:webHidden/>
              </w:rPr>
              <w:fldChar w:fldCharType="begin"/>
            </w:r>
            <w:r>
              <w:rPr>
                <w:webHidden/>
              </w:rPr>
              <w:instrText xml:space="preserve"> PAGEREF _Toc173751918 \h </w:instrText>
            </w:r>
            <w:r>
              <w:rPr>
                <w:webHidden/>
              </w:rPr>
            </w:r>
            <w:r>
              <w:rPr>
                <w:webHidden/>
              </w:rPr>
              <w:fldChar w:fldCharType="separate"/>
            </w:r>
            <w:r>
              <w:rPr>
                <w:webHidden/>
              </w:rPr>
              <w:t>97</w:t>
            </w:r>
            <w:r>
              <w:rPr>
                <w:webHidden/>
              </w:rPr>
              <w:fldChar w:fldCharType="end"/>
            </w:r>
          </w:hyperlink>
        </w:p>
        <w:p w14:paraId="11068A5B" w14:textId="4AAF83E3"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19" w:history="1">
            <w:r w:rsidRPr="00562788">
              <w:rPr>
                <w:rStyle w:val="Hyperlink"/>
                <w:noProof/>
              </w:rPr>
              <w:t>Whole</w:t>
            </w:r>
            <w:r>
              <w:rPr>
                <w:noProof/>
                <w:webHidden/>
              </w:rPr>
              <w:tab/>
            </w:r>
            <w:r>
              <w:rPr>
                <w:noProof/>
                <w:webHidden/>
              </w:rPr>
              <w:fldChar w:fldCharType="begin"/>
            </w:r>
            <w:r>
              <w:rPr>
                <w:noProof/>
                <w:webHidden/>
              </w:rPr>
              <w:instrText xml:space="preserve"> PAGEREF _Toc173751919 \h </w:instrText>
            </w:r>
            <w:r>
              <w:rPr>
                <w:noProof/>
                <w:webHidden/>
              </w:rPr>
            </w:r>
            <w:r>
              <w:rPr>
                <w:noProof/>
                <w:webHidden/>
              </w:rPr>
              <w:fldChar w:fldCharType="separate"/>
            </w:r>
            <w:r>
              <w:rPr>
                <w:noProof/>
                <w:webHidden/>
              </w:rPr>
              <w:t>97</w:t>
            </w:r>
            <w:r>
              <w:rPr>
                <w:noProof/>
                <w:webHidden/>
              </w:rPr>
              <w:fldChar w:fldCharType="end"/>
            </w:r>
          </w:hyperlink>
        </w:p>
        <w:p w14:paraId="42F68E1D" w14:textId="3ED041CD"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20" w:history="1">
            <w:r w:rsidRPr="00562788">
              <w:rPr>
                <w:rStyle w:val="Hyperlink"/>
              </w:rPr>
              <w:t>Lesson 16 – planning for a digital text (stop motion)</w:t>
            </w:r>
            <w:r>
              <w:rPr>
                <w:webHidden/>
              </w:rPr>
              <w:tab/>
            </w:r>
            <w:r>
              <w:rPr>
                <w:webHidden/>
              </w:rPr>
              <w:fldChar w:fldCharType="begin"/>
            </w:r>
            <w:r>
              <w:rPr>
                <w:webHidden/>
              </w:rPr>
              <w:instrText xml:space="preserve"> PAGEREF _Toc173751920 \h </w:instrText>
            </w:r>
            <w:r>
              <w:rPr>
                <w:webHidden/>
              </w:rPr>
            </w:r>
            <w:r>
              <w:rPr>
                <w:webHidden/>
              </w:rPr>
              <w:fldChar w:fldCharType="separate"/>
            </w:r>
            <w:r>
              <w:rPr>
                <w:webHidden/>
              </w:rPr>
              <w:t>100</w:t>
            </w:r>
            <w:r>
              <w:rPr>
                <w:webHidden/>
              </w:rPr>
              <w:fldChar w:fldCharType="end"/>
            </w:r>
          </w:hyperlink>
        </w:p>
        <w:p w14:paraId="07B6CC33" w14:textId="00428513"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21" w:history="1">
            <w:r w:rsidRPr="00562788">
              <w:rPr>
                <w:rStyle w:val="Hyperlink"/>
                <w:noProof/>
              </w:rPr>
              <w:t>Whole</w:t>
            </w:r>
            <w:r>
              <w:rPr>
                <w:noProof/>
                <w:webHidden/>
              </w:rPr>
              <w:tab/>
            </w:r>
            <w:r>
              <w:rPr>
                <w:noProof/>
                <w:webHidden/>
              </w:rPr>
              <w:fldChar w:fldCharType="begin"/>
            </w:r>
            <w:r>
              <w:rPr>
                <w:noProof/>
                <w:webHidden/>
              </w:rPr>
              <w:instrText xml:space="preserve"> PAGEREF _Toc173751921 \h </w:instrText>
            </w:r>
            <w:r>
              <w:rPr>
                <w:noProof/>
                <w:webHidden/>
              </w:rPr>
            </w:r>
            <w:r>
              <w:rPr>
                <w:noProof/>
                <w:webHidden/>
              </w:rPr>
              <w:fldChar w:fldCharType="separate"/>
            </w:r>
            <w:r>
              <w:rPr>
                <w:noProof/>
                <w:webHidden/>
              </w:rPr>
              <w:t>101</w:t>
            </w:r>
            <w:r>
              <w:rPr>
                <w:noProof/>
                <w:webHidden/>
              </w:rPr>
              <w:fldChar w:fldCharType="end"/>
            </w:r>
          </w:hyperlink>
        </w:p>
        <w:p w14:paraId="0AC475F4" w14:textId="2E241C15"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22" w:history="1">
            <w:r w:rsidRPr="00562788">
              <w:rPr>
                <w:rStyle w:val="Hyperlink"/>
              </w:rPr>
              <w:t>Week 5</w:t>
            </w:r>
            <w:r>
              <w:rPr>
                <w:webHidden/>
              </w:rPr>
              <w:tab/>
            </w:r>
            <w:r>
              <w:rPr>
                <w:webHidden/>
              </w:rPr>
              <w:fldChar w:fldCharType="begin"/>
            </w:r>
            <w:r>
              <w:rPr>
                <w:webHidden/>
              </w:rPr>
              <w:instrText xml:space="preserve"> PAGEREF _Toc173751922 \h </w:instrText>
            </w:r>
            <w:r>
              <w:rPr>
                <w:webHidden/>
              </w:rPr>
            </w:r>
            <w:r>
              <w:rPr>
                <w:webHidden/>
              </w:rPr>
              <w:fldChar w:fldCharType="separate"/>
            </w:r>
            <w:r>
              <w:rPr>
                <w:webHidden/>
              </w:rPr>
              <w:t>104</w:t>
            </w:r>
            <w:r>
              <w:rPr>
                <w:webHidden/>
              </w:rPr>
              <w:fldChar w:fldCharType="end"/>
            </w:r>
          </w:hyperlink>
        </w:p>
        <w:p w14:paraId="2DEDD8AD" w14:textId="7ED80BFC"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23" w:history="1">
            <w:r w:rsidRPr="00562788">
              <w:rPr>
                <w:rStyle w:val="Hyperlink"/>
              </w:rPr>
              <w:t>Component A teaching and learning</w:t>
            </w:r>
            <w:r>
              <w:rPr>
                <w:webHidden/>
              </w:rPr>
              <w:tab/>
            </w:r>
            <w:r>
              <w:rPr>
                <w:webHidden/>
              </w:rPr>
              <w:fldChar w:fldCharType="begin"/>
            </w:r>
            <w:r>
              <w:rPr>
                <w:webHidden/>
              </w:rPr>
              <w:instrText xml:space="preserve"> PAGEREF _Toc173751923 \h </w:instrText>
            </w:r>
            <w:r>
              <w:rPr>
                <w:webHidden/>
              </w:rPr>
            </w:r>
            <w:r>
              <w:rPr>
                <w:webHidden/>
              </w:rPr>
              <w:fldChar w:fldCharType="separate"/>
            </w:r>
            <w:r>
              <w:rPr>
                <w:webHidden/>
              </w:rPr>
              <w:t>104</w:t>
            </w:r>
            <w:r>
              <w:rPr>
                <w:webHidden/>
              </w:rPr>
              <w:fldChar w:fldCharType="end"/>
            </w:r>
          </w:hyperlink>
        </w:p>
        <w:p w14:paraId="189E1FD2" w14:textId="7ECF0DD7"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24" w:history="1">
            <w:r w:rsidRPr="00562788">
              <w:rPr>
                <w:rStyle w:val="Hyperlink"/>
                <w:noProof/>
              </w:rPr>
              <w:t>Planning framework</w:t>
            </w:r>
            <w:r>
              <w:rPr>
                <w:noProof/>
                <w:webHidden/>
              </w:rPr>
              <w:tab/>
            </w:r>
            <w:r>
              <w:rPr>
                <w:noProof/>
                <w:webHidden/>
              </w:rPr>
              <w:fldChar w:fldCharType="begin"/>
            </w:r>
            <w:r>
              <w:rPr>
                <w:noProof/>
                <w:webHidden/>
              </w:rPr>
              <w:instrText xml:space="preserve"> PAGEREF _Toc173751924 \h </w:instrText>
            </w:r>
            <w:r>
              <w:rPr>
                <w:noProof/>
                <w:webHidden/>
              </w:rPr>
            </w:r>
            <w:r>
              <w:rPr>
                <w:noProof/>
                <w:webHidden/>
              </w:rPr>
              <w:fldChar w:fldCharType="separate"/>
            </w:r>
            <w:r>
              <w:rPr>
                <w:noProof/>
                <w:webHidden/>
              </w:rPr>
              <w:t>104</w:t>
            </w:r>
            <w:r>
              <w:rPr>
                <w:noProof/>
                <w:webHidden/>
              </w:rPr>
              <w:fldChar w:fldCharType="end"/>
            </w:r>
          </w:hyperlink>
        </w:p>
        <w:p w14:paraId="05376CE5" w14:textId="0467A42E"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25" w:history="1">
            <w:r w:rsidRPr="00562788">
              <w:rPr>
                <w:rStyle w:val="Hyperlink"/>
              </w:rPr>
              <w:t>Component B teaching and learning</w:t>
            </w:r>
            <w:r>
              <w:rPr>
                <w:webHidden/>
              </w:rPr>
              <w:tab/>
            </w:r>
            <w:r>
              <w:rPr>
                <w:webHidden/>
              </w:rPr>
              <w:fldChar w:fldCharType="begin"/>
            </w:r>
            <w:r>
              <w:rPr>
                <w:webHidden/>
              </w:rPr>
              <w:instrText xml:space="preserve"> PAGEREF _Toc173751925 \h </w:instrText>
            </w:r>
            <w:r>
              <w:rPr>
                <w:webHidden/>
              </w:rPr>
            </w:r>
            <w:r>
              <w:rPr>
                <w:webHidden/>
              </w:rPr>
              <w:fldChar w:fldCharType="separate"/>
            </w:r>
            <w:r>
              <w:rPr>
                <w:webHidden/>
              </w:rPr>
              <w:t>104</w:t>
            </w:r>
            <w:r>
              <w:rPr>
                <w:webHidden/>
              </w:rPr>
              <w:fldChar w:fldCharType="end"/>
            </w:r>
          </w:hyperlink>
        </w:p>
        <w:p w14:paraId="3A594A1C" w14:textId="2253BC8F"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26" w:history="1">
            <w:r w:rsidRPr="00562788">
              <w:rPr>
                <w:rStyle w:val="Hyperlink"/>
                <w:noProof/>
              </w:rPr>
              <w:t>Learning intentions and success criteria</w:t>
            </w:r>
            <w:r>
              <w:rPr>
                <w:noProof/>
                <w:webHidden/>
              </w:rPr>
              <w:tab/>
            </w:r>
            <w:r>
              <w:rPr>
                <w:noProof/>
                <w:webHidden/>
              </w:rPr>
              <w:fldChar w:fldCharType="begin"/>
            </w:r>
            <w:r>
              <w:rPr>
                <w:noProof/>
                <w:webHidden/>
              </w:rPr>
              <w:instrText xml:space="preserve"> PAGEREF _Toc173751926 \h </w:instrText>
            </w:r>
            <w:r>
              <w:rPr>
                <w:noProof/>
                <w:webHidden/>
              </w:rPr>
            </w:r>
            <w:r>
              <w:rPr>
                <w:noProof/>
                <w:webHidden/>
              </w:rPr>
              <w:fldChar w:fldCharType="separate"/>
            </w:r>
            <w:r>
              <w:rPr>
                <w:noProof/>
                <w:webHidden/>
              </w:rPr>
              <w:t>104</w:t>
            </w:r>
            <w:r>
              <w:rPr>
                <w:noProof/>
                <w:webHidden/>
              </w:rPr>
              <w:fldChar w:fldCharType="end"/>
            </w:r>
          </w:hyperlink>
        </w:p>
        <w:p w14:paraId="0E7CE180" w14:textId="1720A96C"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27" w:history="1">
            <w:r w:rsidRPr="00562788">
              <w:rPr>
                <w:rStyle w:val="Hyperlink"/>
              </w:rPr>
              <w:t>Lesson 17 – creating a digital text (stop-motion animation)</w:t>
            </w:r>
            <w:r>
              <w:rPr>
                <w:webHidden/>
              </w:rPr>
              <w:tab/>
            </w:r>
            <w:r>
              <w:rPr>
                <w:webHidden/>
              </w:rPr>
              <w:fldChar w:fldCharType="begin"/>
            </w:r>
            <w:r>
              <w:rPr>
                <w:webHidden/>
              </w:rPr>
              <w:instrText xml:space="preserve"> PAGEREF _Toc173751927 \h </w:instrText>
            </w:r>
            <w:r>
              <w:rPr>
                <w:webHidden/>
              </w:rPr>
            </w:r>
            <w:r>
              <w:rPr>
                <w:webHidden/>
              </w:rPr>
              <w:fldChar w:fldCharType="separate"/>
            </w:r>
            <w:r>
              <w:rPr>
                <w:webHidden/>
              </w:rPr>
              <w:t>105</w:t>
            </w:r>
            <w:r>
              <w:rPr>
                <w:webHidden/>
              </w:rPr>
              <w:fldChar w:fldCharType="end"/>
            </w:r>
          </w:hyperlink>
        </w:p>
        <w:p w14:paraId="67E3B05B" w14:textId="6336A6AB"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28" w:history="1">
            <w:r w:rsidRPr="00562788">
              <w:rPr>
                <w:rStyle w:val="Hyperlink"/>
                <w:noProof/>
              </w:rPr>
              <w:t>Whole</w:t>
            </w:r>
            <w:r>
              <w:rPr>
                <w:noProof/>
                <w:webHidden/>
              </w:rPr>
              <w:tab/>
            </w:r>
            <w:r>
              <w:rPr>
                <w:noProof/>
                <w:webHidden/>
              </w:rPr>
              <w:fldChar w:fldCharType="begin"/>
            </w:r>
            <w:r>
              <w:rPr>
                <w:noProof/>
                <w:webHidden/>
              </w:rPr>
              <w:instrText xml:space="preserve"> PAGEREF _Toc173751928 \h </w:instrText>
            </w:r>
            <w:r>
              <w:rPr>
                <w:noProof/>
                <w:webHidden/>
              </w:rPr>
            </w:r>
            <w:r>
              <w:rPr>
                <w:noProof/>
                <w:webHidden/>
              </w:rPr>
              <w:fldChar w:fldCharType="separate"/>
            </w:r>
            <w:r>
              <w:rPr>
                <w:noProof/>
                <w:webHidden/>
              </w:rPr>
              <w:t>106</w:t>
            </w:r>
            <w:r>
              <w:rPr>
                <w:noProof/>
                <w:webHidden/>
              </w:rPr>
              <w:fldChar w:fldCharType="end"/>
            </w:r>
          </w:hyperlink>
        </w:p>
        <w:p w14:paraId="24F1907E" w14:textId="1DE213B8"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29" w:history="1">
            <w:r w:rsidRPr="00562788">
              <w:rPr>
                <w:rStyle w:val="Hyperlink"/>
              </w:rPr>
              <w:t>Lesson 18 – recording a stop motion animation</w:t>
            </w:r>
            <w:r>
              <w:rPr>
                <w:webHidden/>
              </w:rPr>
              <w:tab/>
            </w:r>
            <w:r>
              <w:rPr>
                <w:webHidden/>
              </w:rPr>
              <w:fldChar w:fldCharType="begin"/>
            </w:r>
            <w:r>
              <w:rPr>
                <w:webHidden/>
              </w:rPr>
              <w:instrText xml:space="preserve"> PAGEREF _Toc173751929 \h </w:instrText>
            </w:r>
            <w:r>
              <w:rPr>
                <w:webHidden/>
              </w:rPr>
            </w:r>
            <w:r>
              <w:rPr>
                <w:webHidden/>
              </w:rPr>
              <w:fldChar w:fldCharType="separate"/>
            </w:r>
            <w:r>
              <w:rPr>
                <w:webHidden/>
              </w:rPr>
              <w:t>107</w:t>
            </w:r>
            <w:r>
              <w:rPr>
                <w:webHidden/>
              </w:rPr>
              <w:fldChar w:fldCharType="end"/>
            </w:r>
          </w:hyperlink>
        </w:p>
        <w:p w14:paraId="6240E7CC" w14:textId="09E252A7"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30" w:history="1">
            <w:r w:rsidRPr="00562788">
              <w:rPr>
                <w:rStyle w:val="Hyperlink"/>
                <w:noProof/>
              </w:rPr>
              <w:t>Whole</w:t>
            </w:r>
            <w:r>
              <w:rPr>
                <w:noProof/>
                <w:webHidden/>
              </w:rPr>
              <w:tab/>
            </w:r>
            <w:r>
              <w:rPr>
                <w:noProof/>
                <w:webHidden/>
              </w:rPr>
              <w:fldChar w:fldCharType="begin"/>
            </w:r>
            <w:r>
              <w:rPr>
                <w:noProof/>
                <w:webHidden/>
              </w:rPr>
              <w:instrText xml:space="preserve"> PAGEREF _Toc173751930 \h </w:instrText>
            </w:r>
            <w:r>
              <w:rPr>
                <w:noProof/>
                <w:webHidden/>
              </w:rPr>
            </w:r>
            <w:r>
              <w:rPr>
                <w:noProof/>
                <w:webHidden/>
              </w:rPr>
              <w:fldChar w:fldCharType="separate"/>
            </w:r>
            <w:r>
              <w:rPr>
                <w:noProof/>
                <w:webHidden/>
              </w:rPr>
              <w:t>107</w:t>
            </w:r>
            <w:r>
              <w:rPr>
                <w:noProof/>
                <w:webHidden/>
              </w:rPr>
              <w:fldChar w:fldCharType="end"/>
            </w:r>
          </w:hyperlink>
        </w:p>
        <w:p w14:paraId="6F095586" w14:textId="5E44959C"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31" w:history="1">
            <w:r w:rsidRPr="00562788">
              <w:rPr>
                <w:rStyle w:val="Hyperlink"/>
              </w:rPr>
              <w:t xml:space="preserve">Lesson 19 – host a </w:t>
            </w:r>
            <w:r w:rsidRPr="00562788">
              <w:rPr>
                <w:rStyle w:val="Hyperlink"/>
                <w:i/>
                <w:iCs/>
              </w:rPr>
              <w:t>‘</w:t>
            </w:r>
            <w:r w:rsidRPr="00562788">
              <w:rPr>
                <w:rStyle w:val="Hyperlink"/>
              </w:rPr>
              <w:t>Cooee Mittigar’ mini film festival</w:t>
            </w:r>
            <w:r>
              <w:rPr>
                <w:webHidden/>
              </w:rPr>
              <w:tab/>
            </w:r>
            <w:r>
              <w:rPr>
                <w:webHidden/>
              </w:rPr>
              <w:fldChar w:fldCharType="begin"/>
            </w:r>
            <w:r>
              <w:rPr>
                <w:webHidden/>
              </w:rPr>
              <w:instrText xml:space="preserve"> PAGEREF _Toc173751931 \h </w:instrText>
            </w:r>
            <w:r>
              <w:rPr>
                <w:webHidden/>
              </w:rPr>
            </w:r>
            <w:r>
              <w:rPr>
                <w:webHidden/>
              </w:rPr>
              <w:fldChar w:fldCharType="separate"/>
            </w:r>
            <w:r>
              <w:rPr>
                <w:webHidden/>
              </w:rPr>
              <w:t>109</w:t>
            </w:r>
            <w:r>
              <w:rPr>
                <w:webHidden/>
              </w:rPr>
              <w:fldChar w:fldCharType="end"/>
            </w:r>
          </w:hyperlink>
        </w:p>
        <w:p w14:paraId="5422DC68" w14:textId="76A79A22" w:rsidR="00402593" w:rsidRDefault="00402593">
          <w:pPr>
            <w:pStyle w:val="TOC3"/>
            <w:tabs>
              <w:tab w:val="right" w:leader="dot" w:pos="14561"/>
            </w:tabs>
            <w:rPr>
              <w:rFonts w:asciiTheme="minorHAnsi" w:eastAsiaTheme="minorEastAsia" w:hAnsiTheme="minorHAnsi" w:cstheme="minorBidi"/>
              <w:noProof/>
              <w:kern w:val="2"/>
              <w:sz w:val="24"/>
              <w:lang w:eastAsia="en-AU"/>
              <w14:ligatures w14:val="standardContextual"/>
            </w:rPr>
          </w:pPr>
          <w:hyperlink w:anchor="_Toc173751932" w:history="1">
            <w:r w:rsidRPr="00562788">
              <w:rPr>
                <w:rStyle w:val="Hyperlink"/>
                <w:noProof/>
              </w:rPr>
              <w:t>Whole</w:t>
            </w:r>
            <w:r>
              <w:rPr>
                <w:noProof/>
                <w:webHidden/>
              </w:rPr>
              <w:tab/>
            </w:r>
            <w:r>
              <w:rPr>
                <w:noProof/>
                <w:webHidden/>
              </w:rPr>
              <w:fldChar w:fldCharType="begin"/>
            </w:r>
            <w:r>
              <w:rPr>
                <w:noProof/>
                <w:webHidden/>
              </w:rPr>
              <w:instrText xml:space="preserve"> PAGEREF _Toc173751932 \h </w:instrText>
            </w:r>
            <w:r>
              <w:rPr>
                <w:noProof/>
                <w:webHidden/>
              </w:rPr>
            </w:r>
            <w:r>
              <w:rPr>
                <w:noProof/>
                <w:webHidden/>
              </w:rPr>
              <w:fldChar w:fldCharType="separate"/>
            </w:r>
            <w:r>
              <w:rPr>
                <w:noProof/>
                <w:webHidden/>
              </w:rPr>
              <w:t>109</w:t>
            </w:r>
            <w:r>
              <w:rPr>
                <w:noProof/>
                <w:webHidden/>
              </w:rPr>
              <w:fldChar w:fldCharType="end"/>
            </w:r>
          </w:hyperlink>
        </w:p>
        <w:p w14:paraId="586E5CD1" w14:textId="6640BD23" w:rsidR="00402593" w:rsidRDefault="00402593">
          <w:pPr>
            <w:pStyle w:val="TOC2"/>
            <w:rPr>
              <w:rFonts w:asciiTheme="minorHAnsi" w:eastAsiaTheme="minorEastAsia" w:hAnsiTheme="minorHAnsi" w:cstheme="minorBidi"/>
              <w:kern w:val="2"/>
              <w:sz w:val="24"/>
              <w:lang w:eastAsia="en-AU"/>
              <w14:ligatures w14:val="standardContextual"/>
            </w:rPr>
          </w:pPr>
          <w:hyperlink w:anchor="_Toc173751933" w:history="1">
            <w:r w:rsidRPr="00562788">
              <w:rPr>
                <w:rStyle w:val="Hyperlink"/>
              </w:rPr>
              <w:t>Lesson 20 – reflecting on our learning journey</w:t>
            </w:r>
            <w:r>
              <w:rPr>
                <w:webHidden/>
              </w:rPr>
              <w:tab/>
            </w:r>
            <w:r>
              <w:rPr>
                <w:webHidden/>
              </w:rPr>
              <w:fldChar w:fldCharType="begin"/>
            </w:r>
            <w:r>
              <w:rPr>
                <w:webHidden/>
              </w:rPr>
              <w:instrText xml:space="preserve"> PAGEREF _Toc173751933 \h </w:instrText>
            </w:r>
            <w:r>
              <w:rPr>
                <w:webHidden/>
              </w:rPr>
            </w:r>
            <w:r>
              <w:rPr>
                <w:webHidden/>
              </w:rPr>
              <w:fldChar w:fldCharType="separate"/>
            </w:r>
            <w:r>
              <w:rPr>
                <w:webHidden/>
              </w:rPr>
              <w:t>112</w:t>
            </w:r>
            <w:r>
              <w:rPr>
                <w:webHidden/>
              </w:rPr>
              <w:fldChar w:fldCharType="end"/>
            </w:r>
          </w:hyperlink>
        </w:p>
        <w:p w14:paraId="1CEBB25E" w14:textId="62A502DF"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34" w:history="1">
            <w:r w:rsidRPr="00562788">
              <w:rPr>
                <w:rStyle w:val="Hyperlink"/>
              </w:rPr>
              <w:t>Resource 1 – Cultural narrative analysis</w:t>
            </w:r>
            <w:r>
              <w:rPr>
                <w:webHidden/>
              </w:rPr>
              <w:tab/>
            </w:r>
            <w:r>
              <w:rPr>
                <w:webHidden/>
              </w:rPr>
              <w:fldChar w:fldCharType="begin"/>
            </w:r>
            <w:r>
              <w:rPr>
                <w:webHidden/>
              </w:rPr>
              <w:instrText xml:space="preserve"> PAGEREF _Toc173751934 \h </w:instrText>
            </w:r>
            <w:r>
              <w:rPr>
                <w:webHidden/>
              </w:rPr>
            </w:r>
            <w:r>
              <w:rPr>
                <w:webHidden/>
              </w:rPr>
              <w:fldChar w:fldCharType="separate"/>
            </w:r>
            <w:r>
              <w:rPr>
                <w:webHidden/>
              </w:rPr>
              <w:t>116</w:t>
            </w:r>
            <w:r>
              <w:rPr>
                <w:webHidden/>
              </w:rPr>
              <w:fldChar w:fldCharType="end"/>
            </w:r>
          </w:hyperlink>
        </w:p>
        <w:p w14:paraId="19267DF8" w14:textId="1605F896"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35" w:history="1">
            <w:r w:rsidRPr="00562788">
              <w:rPr>
                <w:rStyle w:val="Hyperlink"/>
              </w:rPr>
              <w:t>Resource 2 – learning map</w:t>
            </w:r>
            <w:r>
              <w:rPr>
                <w:webHidden/>
              </w:rPr>
              <w:tab/>
            </w:r>
            <w:r>
              <w:rPr>
                <w:webHidden/>
              </w:rPr>
              <w:fldChar w:fldCharType="begin"/>
            </w:r>
            <w:r>
              <w:rPr>
                <w:webHidden/>
              </w:rPr>
              <w:instrText xml:space="preserve"> PAGEREF _Toc173751935 \h </w:instrText>
            </w:r>
            <w:r>
              <w:rPr>
                <w:webHidden/>
              </w:rPr>
            </w:r>
            <w:r>
              <w:rPr>
                <w:webHidden/>
              </w:rPr>
              <w:fldChar w:fldCharType="separate"/>
            </w:r>
            <w:r>
              <w:rPr>
                <w:webHidden/>
              </w:rPr>
              <w:t>117</w:t>
            </w:r>
            <w:r>
              <w:rPr>
                <w:webHidden/>
              </w:rPr>
              <w:fldChar w:fldCharType="end"/>
            </w:r>
          </w:hyperlink>
        </w:p>
        <w:p w14:paraId="74BB40F2" w14:textId="05EBB1B9"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36" w:history="1">
            <w:r w:rsidRPr="00562788">
              <w:rPr>
                <w:rStyle w:val="Hyperlink"/>
              </w:rPr>
              <w:t>Resource 3 – salience checklist (Stage 2)</w:t>
            </w:r>
            <w:r>
              <w:rPr>
                <w:webHidden/>
              </w:rPr>
              <w:tab/>
            </w:r>
            <w:r>
              <w:rPr>
                <w:webHidden/>
              </w:rPr>
              <w:fldChar w:fldCharType="begin"/>
            </w:r>
            <w:r>
              <w:rPr>
                <w:webHidden/>
              </w:rPr>
              <w:instrText xml:space="preserve"> PAGEREF _Toc173751936 \h </w:instrText>
            </w:r>
            <w:r>
              <w:rPr>
                <w:webHidden/>
              </w:rPr>
            </w:r>
            <w:r>
              <w:rPr>
                <w:webHidden/>
              </w:rPr>
              <w:fldChar w:fldCharType="separate"/>
            </w:r>
            <w:r>
              <w:rPr>
                <w:webHidden/>
              </w:rPr>
              <w:t>118</w:t>
            </w:r>
            <w:r>
              <w:rPr>
                <w:webHidden/>
              </w:rPr>
              <w:fldChar w:fldCharType="end"/>
            </w:r>
          </w:hyperlink>
        </w:p>
        <w:p w14:paraId="4EB78A69" w14:textId="28D21831"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37" w:history="1">
            <w:r w:rsidRPr="00562788">
              <w:rPr>
                <w:rStyle w:val="Hyperlink"/>
              </w:rPr>
              <w:t>Resource 4 – multimodal analysis (Stage 3)</w:t>
            </w:r>
            <w:r>
              <w:rPr>
                <w:webHidden/>
              </w:rPr>
              <w:tab/>
            </w:r>
            <w:r>
              <w:rPr>
                <w:webHidden/>
              </w:rPr>
              <w:fldChar w:fldCharType="begin"/>
            </w:r>
            <w:r>
              <w:rPr>
                <w:webHidden/>
              </w:rPr>
              <w:instrText xml:space="preserve"> PAGEREF _Toc173751937 \h </w:instrText>
            </w:r>
            <w:r>
              <w:rPr>
                <w:webHidden/>
              </w:rPr>
            </w:r>
            <w:r>
              <w:rPr>
                <w:webHidden/>
              </w:rPr>
              <w:fldChar w:fldCharType="separate"/>
            </w:r>
            <w:r>
              <w:rPr>
                <w:webHidden/>
              </w:rPr>
              <w:t>119</w:t>
            </w:r>
            <w:r>
              <w:rPr>
                <w:webHidden/>
              </w:rPr>
              <w:fldChar w:fldCharType="end"/>
            </w:r>
          </w:hyperlink>
        </w:p>
        <w:p w14:paraId="7245B9C7" w14:textId="29102B1E"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38" w:history="1">
            <w:r w:rsidRPr="00562788">
              <w:rPr>
                <w:rStyle w:val="Hyperlink"/>
              </w:rPr>
              <w:t>Resource 5 – note-taking and paraphrasing</w:t>
            </w:r>
            <w:r>
              <w:rPr>
                <w:webHidden/>
              </w:rPr>
              <w:tab/>
            </w:r>
            <w:r>
              <w:rPr>
                <w:webHidden/>
              </w:rPr>
              <w:fldChar w:fldCharType="begin"/>
            </w:r>
            <w:r>
              <w:rPr>
                <w:webHidden/>
              </w:rPr>
              <w:instrText xml:space="preserve"> PAGEREF _Toc173751938 \h </w:instrText>
            </w:r>
            <w:r>
              <w:rPr>
                <w:webHidden/>
              </w:rPr>
            </w:r>
            <w:r>
              <w:rPr>
                <w:webHidden/>
              </w:rPr>
              <w:fldChar w:fldCharType="separate"/>
            </w:r>
            <w:r>
              <w:rPr>
                <w:webHidden/>
              </w:rPr>
              <w:t>120</w:t>
            </w:r>
            <w:r>
              <w:rPr>
                <w:webHidden/>
              </w:rPr>
              <w:fldChar w:fldCharType="end"/>
            </w:r>
          </w:hyperlink>
        </w:p>
        <w:p w14:paraId="77F50D1D" w14:textId="017C86CC"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39" w:history="1">
            <w:r w:rsidRPr="00562788">
              <w:rPr>
                <w:rStyle w:val="Hyperlink"/>
              </w:rPr>
              <w:t>Resource 6 – planning template</w:t>
            </w:r>
            <w:r>
              <w:rPr>
                <w:webHidden/>
              </w:rPr>
              <w:tab/>
            </w:r>
            <w:r>
              <w:rPr>
                <w:webHidden/>
              </w:rPr>
              <w:fldChar w:fldCharType="begin"/>
            </w:r>
            <w:r>
              <w:rPr>
                <w:webHidden/>
              </w:rPr>
              <w:instrText xml:space="preserve"> PAGEREF _Toc173751939 \h </w:instrText>
            </w:r>
            <w:r>
              <w:rPr>
                <w:webHidden/>
              </w:rPr>
            </w:r>
            <w:r>
              <w:rPr>
                <w:webHidden/>
              </w:rPr>
              <w:fldChar w:fldCharType="separate"/>
            </w:r>
            <w:r>
              <w:rPr>
                <w:webHidden/>
              </w:rPr>
              <w:t>121</w:t>
            </w:r>
            <w:r>
              <w:rPr>
                <w:webHidden/>
              </w:rPr>
              <w:fldChar w:fldCharType="end"/>
            </w:r>
          </w:hyperlink>
        </w:p>
        <w:p w14:paraId="0F04FB43" w14:textId="43BF0CA4"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0" w:history="1">
            <w:r w:rsidRPr="00562788">
              <w:rPr>
                <w:rStyle w:val="Hyperlink"/>
              </w:rPr>
              <w:t>Resource 7 – the phases of the moon</w:t>
            </w:r>
            <w:r>
              <w:rPr>
                <w:webHidden/>
              </w:rPr>
              <w:tab/>
            </w:r>
            <w:r>
              <w:rPr>
                <w:webHidden/>
              </w:rPr>
              <w:fldChar w:fldCharType="begin"/>
            </w:r>
            <w:r>
              <w:rPr>
                <w:webHidden/>
              </w:rPr>
              <w:instrText xml:space="preserve"> PAGEREF _Toc173751940 \h </w:instrText>
            </w:r>
            <w:r>
              <w:rPr>
                <w:webHidden/>
              </w:rPr>
            </w:r>
            <w:r>
              <w:rPr>
                <w:webHidden/>
              </w:rPr>
              <w:fldChar w:fldCharType="separate"/>
            </w:r>
            <w:r>
              <w:rPr>
                <w:webHidden/>
              </w:rPr>
              <w:t>122</w:t>
            </w:r>
            <w:r>
              <w:rPr>
                <w:webHidden/>
              </w:rPr>
              <w:fldChar w:fldCharType="end"/>
            </w:r>
          </w:hyperlink>
        </w:p>
        <w:p w14:paraId="4D27F834" w14:textId="433961D1"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1" w:history="1">
            <w:r w:rsidRPr="00562788">
              <w:rPr>
                <w:rStyle w:val="Hyperlink"/>
              </w:rPr>
              <w:t>Resource 8 – Life cycle of a star</w:t>
            </w:r>
            <w:r>
              <w:rPr>
                <w:webHidden/>
              </w:rPr>
              <w:tab/>
            </w:r>
            <w:r>
              <w:rPr>
                <w:webHidden/>
              </w:rPr>
              <w:fldChar w:fldCharType="begin"/>
            </w:r>
            <w:r>
              <w:rPr>
                <w:webHidden/>
              </w:rPr>
              <w:instrText xml:space="preserve"> PAGEREF _Toc173751941 \h </w:instrText>
            </w:r>
            <w:r>
              <w:rPr>
                <w:webHidden/>
              </w:rPr>
            </w:r>
            <w:r>
              <w:rPr>
                <w:webHidden/>
              </w:rPr>
              <w:fldChar w:fldCharType="separate"/>
            </w:r>
            <w:r>
              <w:rPr>
                <w:webHidden/>
              </w:rPr>
              <w:t>123</w:t>
            </w:r>
            <w:r>
              <w:rPr>
                <w:webHidden/>
              </w:rPr>
              <w:fldChar w:fldCharType="end"/>
            </w:r>
          </w:hyperlink>
        </w:p>
        <w:p w14:paraId="1169CBF1" w14:textId="1D6B6A66"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2" w:history="1">
            <w:r w:rsidRPr="00562788">
              <w:rPr>
                <w:rStyle w:val="Hyperlink"/>
              </w:rPr>
              <w:t>Resource 9 – seasons wheel</w:t>
            </w:r>
            <w:r>
              <w:rPr>
                <w:webHidden/>
              </w:rPr>
              <w:tab/>
            </w:r>
            <w:r>
              <w:rPr>
                <w:webHidden/>
              </w:rPr>
              <w:fldChar w:fldCharType="begin"/>
            </w:r>
            <w:r>
              <w:rPr>
                <w:webHidden/>
              </w:rPr>
              <w:instrText xml:space="preserve"> PAGEREF _Toc173751942 \h </w:instrText>
            </w:r>
            <w:r>
              <w:rPr>
                <w:webHidden/>
              </w:rPr>
            </w:r>
            <w:r>
              <w:rPr>
                <w:webHidden/>
              </w:rPr>
              <w:fldChar w:fldCharType="separate"/>
            </w:r>
            <w:r>
              <w:rPr>
                <w:webHidden/>
              </w:rPr>
              <w:t>124</w:t>
            </w:r>
            <w:r>
              <w:rPr>
                <w:webHidden/>
              </w:rPr>
              <w:fldChar w:fldCharType="end"/>
            </w:r>
          </w:hyperlink>
        </w:p>
        <w:p w14:paraId="22C1A95B" w14:textId="68C60ECF"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3" w:history="1">
            <w:r w:rsidRPr="00562788">
              <w:rPr>
                <w:rStyle w:val="Hyperlink"/>
              </w:rPr>
              <w:t>Resource 10 – Gurangarra season exemplar</w:t>
            </w:r>
            <w:r>
              <w:rPr>
                <w:webHidden/>
              </w:rPr>
              <w:tab/>
            </w:r>
            <w:r>
              <w:rPr>
                <w:webHidden/>
              </w:rPr>
              <w:fldChar w:fldCharType="begin"/>
            </w:r>
            <w:r>
              <w:rPr>
                <w:webHidden/>
              </w:rPr>
              <w:instrText xml:space="preserve"> PAGEREF _Toc173751943 \h </w:instrText>
            </w:r>
            <w:r>
              <w:rPr>
                <w:webHidden/>
              </w:rPr>
            </w:r>
            <w:r>
              <w:rPr>
                <w:webHidden/>
              </w:rPr>
              <w:fldChar w:fldCharType="separate"/>
            </w:r>
            <w:r>
              <w:rPr>
                <w:webHidden/>
              </w:rPr>
              <w:t>125</w:t>
            </w:r>
            <w:r>
              <w:rPr>
                <w:webHidden/>
              </w:rPr>
              <w:fldChar w:fldCharType="end"/>
            </w:r>
          </w:hyperlink>
        </w:p>
        <w:p w14:paraId="7A8AC280" w14:textId="4228C47B"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4" w:history="1">
            <w:r w:rsidRPr="00562788">
              <w:rPr>
                <w:rStyle w:val="Hyperlink"/>
              </w:rPr>
              <w:t>Resource 11 – senses plan</w:t>
            </w:r>
            <w:r>
              <w:rPr>
                <w:webHidden/>
              </w:rPr>
              <w:tab/>
            </w:r>
            <w:r>
              <w:rPr>
                <w:webHidden/>
              </w:rPr>
              <w:fldChar w:fldCharType="begin"/>
            </w:r>
            <w:r>
              <w:rPr>
                <w:webHidden/>
              </w:rPr>
              <w:instrText xml:space="preserve"> PAGEREF _Toc173751944 \h </w:instrText>
            </w:r>
            <w:r>
              <w:rPr>
                <w:webHidden/>
              </w:rPr>
            </w:r>
            <w:r>
              <w:rPr>
                <w:webHidden/>
              </w:rPr>
              <w:fldChar w:fldCharType="separate"/>
            </w:r>
            <w:r>
              <w:rPr>
                <w:webHidden/>
              </w:rPr>
              <w:t>126</w:t>
            </w:r>
            <w:r>
              <w:rPr>
                <w:webHidden/>
              </w:rPr>
              <w:fldChar w:fldCharType="end"/>
            </w:r>
          </w:hyperlink>
        </w:p>
        <w:p w14:paraId="38549C6A" w14:textId="06D16EB4"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5" w:history="1">
            <w:r w:rsidRPr="00562788">
              <w:rPr>
                <w:rStyle w:val="Hyperlink"/>
              </w:rPr>
              <w:t>Resource 12 – research template</w:t>
            </w:r>
            <w:r>
              <w:rPr>
                <w:webHidden/>
              </w:rPr>
              <w:tab/>
            </w:r>
            <w:r>
              <w:rPr>
                <w:webHidden/>
              </w:rPr>
              <w:fldChar w:fldCharType="begin"/>
            </w:r>
            <w:r>
              <w:rPr>
                <w:webHidden/>
              </w:rPr>
              <w:instrText xml:space="preserve"> PAGEREF _Toc173751945 \h </w:instrText>
            </w:r>
            <w:r>
              <w:rPr>
                <w:webHidden/>
              </w:rPr>
            </w:r>
            <w:r>
              <w:rPr>
                <w:webHidden/>
              </w:rPr>
              <w:fldChar w:fldCharType="separate"/>
            </w:r>
            <w:r>
              <w:rPr>
                <w:webHidden/>
              </w:rPr>
              <w:t>127</w:t>
            </w:r>
            <w:r>
              <w:rPr>
                <w:webHidden/>
              </w:rPr>
              <w:fldChar w:fldCharType="end"/>
            </w:r>
          </w:hyperlink>
        </w:p>
        <w:p w14:paraId="21016859" w14:textId="7D0A7741"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6" w:history="1">
            <w:r w:rsidRPr="00562788">
              <w:rPr>
                <w:rStyle w:val="Hyperlink"/>
              </w:rPr>
              <w:t>Resource 13 – Crimson Rosella</w:t>
            </w:r>
            <w:r>
              <w:rPr>
                <w:webHidden/>
              </w:rPr>
              <w:tab/>
            </w:r>
            <w:r>
              <w:rPr>
                <w:webHidden/>
              </w:rPr>
              <w:fldChar w:fldCharType="begin"/>
            </w:r>
            <w:r>
              <w:rPr>
                <w:webHidden/>
              </w:rPr>
              <w:instrText xml:space="preserve"> PAGEREF _Toc173751946 \h </w:instrText>
            </w:r>
            <w:r>
              <w:rPr>
                <w:webHidden/>
              </w:rPr>
            </w:r>
            <w:r>
              <w:rPr>
                <w:webHidden/>
              </w:rPr>
              <w:fldChar w:fldCharType="separate"/>
            </w:r>
            <w:r>
              <w:rPr>
                <w:webHidden/>
              </w:rPr>
              <w:t>128</w:t>
            </w:r>
            <w:r>
              <w:rPr>
                <w:webHidden/>
              </w:rPr>
              <w:fldChar w:fldCharType="end"/>
            </w:r>
          </w:hyperlink>
        </w:p>
        <w:p w14:paraId="4E0CF001" w14:textId="1B2DAD2E"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7" w:history="1">
            <w:r w:rsidRPr="00562788">
              <w:rPr>
                <w:rStyle w:val="Hyperlink"/>
              </w:rPr>
              <w:t>Resource 14 – text analysis (Stage 3)</w:t>
            </w:r>
            <w:r>
              <w:rPr>
                <w:webHidden/>
              </w:rPr>
              <w:tab/>
            </w:r>
            <w:r>
              <w:rPr>
                <w:webHidden/>
              </w:rPr>
              <w:fldChar w:fldCharType="begin"/>
            </w:r>
            <w:r>
              <w:rPr>
                <w:webHidden/>
              </w:rPr>
              <w:instrText xml:space="preserve"> PAGEREF _Toc173751947 \h </w:instrText>
            </w:r>
            <w:r>
              <w:rPr>
                <w:webHidden/>
              </w:rPr>
            </w:r>
            <w:r>
              <w:rPr>
                <w:webHidden/>
              </w:rPr>
              <w:fldChar w:fldCharType="separate"/>
            </w:r>
            <w:r>
              <w:rPr>
                <w:webHidden/>
              </w:rPr>
              <w:t>129</w:t>
            </w:r>
            <w:r>
              <w:rPr>
                <w:webHidden/>
              </w:rPr>
              <w:fldChar w:fldCharType="end"/>
            </w:r>
          </w:hyperlink>
        </w:p>
        <w:p w14:paraId="61602FC0" w14:textId="16564B41"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8" w:history="1">
            <w:r w:rsidRPr="00562788">
              <w:rPr>
                <w:rStyle w:val="Hyperlink"/>
              </w:rPr>
              <w:t>Resource 15 – storyboard</w:t>
            </w:r>
            <w:r>
              <w:rPr>
                <w:webHidden/>
              </w:rPr>
              <w:tab/>
            </w:r>
            <w:r>
              <w:rPr>
                <w:webHidden/>
              </w:rPr>
              <w:fldChar w:fldCharType="begin"/>
            </w:r>
            <w:r>
              <w:rPr>
                <w:webHidden/>
              </w:rPr>
              <w:instrText xml:space="preserve"> PAGEREF _Toc173751948 \h </w:instrText>
            </w:r>
            <w:r>
              <w:rPr>
                <w:webHidden/>
              </w:rPr>
            </w:r>
            <w:r>
              <w:rPr>
                <w:webHidden/>
              </w:rPr>
              <w:fldChar w:fldCharType="separate"/>
            </w:r>
            <w:r>
              <w:rPr>
                <w:webHidden/>
              </w:rPr>
              <w:t>130</w:t>
            </w:r>
            <w:r>
              <w:rPr>
                <w:webHidden/>
              </w:rPr>
              <w:fldChar w:fldCharType="end"/>
            </w:r>
          </w:hyperlink>
        </w:p>
        <w:p w14:paraId="4214CD57" w14:textId="048B453A" w:rsidR="00402593" w:rsidRDefault="00402593">
          <w:pPr>
            <w:pStyle w:val="TOC1"/>
            <w:rPr>
              <w:rFonts w:asciiTheme="minorHAnsi" w:eastAsiaTheme="minorEastAsia" w:hAnsiTheme="minorHAnsi" w:cstheme="minorBidi"/>
              <w:b w:val="0"/>
              <w:kern w:val="2"/>
              <w:sz w:val="24"/>
              <w:lang w:eastAsia="en-AU"/>
              <w14:ligatures w14:val="standardContextual"/>
            </w:rPr>
          </w:pPr>
          <w:hyperlink w:anchor="_Toc173751949" w:history="1">
            <w:r w:rsidRPr="00562788">
              <w:rPr>
                <w:rStyle w:val="Hyperlink"/>
              </w:rPr>
              <w:t>References</w:t>
            </w:r>
            <w:r>
              <w:rPr>
                <w:webHidden/>
              </w:rPr>
              <w:tab/>
            </w:r>
            <w:r>
              <w:rPr>
                <w:webHidden/>
              </w:rPr>
              <w:fldChar w:fldCharType="begin"/>
            </w:r>
            <w:r>
              <w:rPr>
                <w:webHidden/>
              </w:rPr>
              <w:instrText xml:space="preserve"> PAGEREF _Toc173751949 \h </w:instrText>
            </w:r>
            <w:r>
              <w:rPr>
                <w:webHidden/>
              </w:rPr>
            </w:r>
            <w:r>
              <w:rPr>
                <w:webHidden/>
              </w:rPr>
              <w:fldChar w:fldCharType="separate"/>
            </w:r>
            <w:r>
              <w:rPr>
                <w:webHidden/>
              </w:rPr>
              <w:t>131</w:t>
            </w:r>
            <w:r>
              <w:rPr>
                <w:webHidden/>
              </w:rPr>
              <w:fldChar w:fldCharType="end"/>
            </w:r>
          </w:hyperlink>
        </w:p>
        <w:p w14:paraId="62265E0E" w14:textId="33164E5C" w:rsidR="00C311F1" w:rsidRPr="00582503" w:rsidRDefault="00ED2709" w:rsidP="3F9FAFBF">
          <w:pPr>
            <w:pStyle w:val="TOC1"/>
            <w:tabs>
              <w:tab w:val="clear" w:pos="14570"/>
              <w:tab w:val="right" w:leader="dot" w:pos="14565"/>
            </w:tabs>
            <w:rPr>
              <w:rStyle w:val="Hyperlink"/>
              <w:kern w:val="2"/>
              <w:lang w:eastAsia="en-AU"/>
              <w14:ligatures w14:val="standardContextual"/>
            </w:rPr>
          </w:pPr>
          <w:r w:rsidRPr="00582503">
            <w:rPr>
              <w:b w:val="0"/>
            </w:rPr>
            <w:fldChar w:fldCharType="end"/>
          </w:r>
        </w:p>
      </w:sdtContent>
    </w:sdt>
    <w:p w14:paraId="3BA8A00F" w14:textId="77777777" w:rsidR="001F2811" w:rsidRPr="00582503" w:rsidRDefault="001F2811">
      <w:pPr>
        <w:spacing w:before="0" w:after="160" w:line="259" w:lineRule="auto"/>
      </w:pPr>
      <w:r w:rsidRPr="00582503">
        <w:br w:type="page"/>
      </w:r>
    </w:p>
    <w:p w14:paraId="7D2EEC53" w14:textId="036C7491" w:rsidR="00F56759" w:rsidRPr="00582503" w:rsidRDefault="2D992052" w:rsidP="00DD216F">
      <w:pPr>
        <w:pStyle w:val="Heading1"/>
        <w:ind w:left="720" w:hanging="720"/>
      </w:pPr>
      <w:bookmarkStart w:id="0" w:name="_Toc173751859"/>
      <w:r w:rsidRPr="00582503">
        <w:lastRenderedPageBreak/>
        <w:t>Unit overview and instructions for use</w:t>
      </w:r>
      <w:bookmarkEnd w:id="0"/>
    </w:p>
    <w:p w14:paraId="0C2D1EB9" w14:textId="24FAE8E3" w:rsidR="00F56759" w:rsidRPr="00582503" w:rsidRDefault="08DF4D7B" w:rsidP="0071408A">
      <w:r w:rsidRPr="00582503">
        <w:t xml:space="preserve">In this 5-week unit, students will </w:t>
      </w:r>
      <w:r w:rsidR="71859104" w:rsidRPr="00582503">
        <w:t xml:space="preserve">explore 'narrative' and 'imagery, symbol and connotation' through </w:t>
      </w:r>
      <w:r w:rsidR="00DD216F">
        <w:t>2</w:t>
      </w:r>
      <w:r w:rsidR="00DD216F" w:rsidRPr="00582503">
        <w:t xml:space="preserve"> </w:t>
      </w:r>
      <w:r w:rsidR="71859104" w:rsidRPr="00582503">
        <w:t>texts</w:t>
      </w:r>
      <w:r w:rsidR="72CCFF0E" w:rsidRPr="00582503">
        <w:t xml:space="preserve"> written by Aboriginal authors</w:t>
      </w:r>
      <w:r w:rsidR="71859104" w:rsidRPr="00582503">
        <w:t xml:space="preserve">. They will identify the purpose and structure of Cultural narratives, including Dreaming stories and </w:t>
      </w:r>
      <w:proofErr w:type="spellStart"/>
      <w:r w:rsidR="71859104" w:rsidRPr="00582503">
        <w:t>Songlines</w:t>
      </w:r>
      <w:proofErr w:type="spellEnd"/>
      <w:r w:rsidR="71859104" w:rsidRPr="00582503">
        <w:t>. Students will learn about the significance of natural phenomena (such as the moon and seasons) in Aboriginal and</w:t>
      </w:r>
      <w:r w:rsidR="009568E6">
        <w:t>/or</w:t>
      </w:r>
      <w:r w:rsidR="71859104" w:rsidRPr="00582503">
        <w:t xml:space="preserve"> Torres Strait Islander </w:t>
      </w:r>
      <w:r w:rsidR="009C64C2">
        <w:t>c</w:t>
      </w:r>
      <w:r w:rsidR="71859104" w:rsidRPr="00582503">
        <w:t>ulture and ways of living to create both imaginative and informative texts about these natural phenomena. Students will reflect on the Aboriginal and</w:t>
      </w:r>
      <w:r w:rsidR="009568E6">
        <w:t>/or</w:t>
      </w:r>
      <w:r w:rsidR="71859104" w:rsidRPr="00582503">
        <w:t xml:space="preserve"> Torres Strait Islander ways of ‘storytelling’ and ‘passing down information’ by presenting a hybrid multimodal text about </w:t>
      </w:r>
      <w:r w:rsidR="51413570" w:rsidRPr="00582503">
        <w:t xml:space="preserve">an </w:t>
      </w:r>
      <w:r w:rsidR="71859104" w:rsidRPr="00582503">
        <w:t>Indigenous season to a younger audience.</w:t>
      </w:r>
    </w:p>
    <w:p w14:paraId="3A004858" w14:textId="77777777" w:rsidR="00D10F5B" w:rsidRPr="00582503" w:rsidRDefault="00F56759" w:rsidP="00DD216F">
      <w:r w:rsidRPr="00582503">
        <w:t>Outcomes and content in this unit are organised into Component A and Component B. The components are connected, with learning in Component A complementing learning in Component B.</w:t>
      </w:r>
    </w:p>
    <w:p w14:paraId="37E42718" w14:textId="77777777" w:rsidR="00F56759" w:rsidRPr="00582503" w:rsidRDefault="00F56759" w:rsidP="0071408A">
      <w:pPr>
        <w:pStyle w:val="FeatureBox"/>
      </w:pPr>
      <w:r w:rsidRPr="00582503">
        <w:rPr>
          <w:rStyle w:val="Strong"/>
        </w:rPr>
        <w:t>Note</w:t>
      </w:r>
      <w:r w:rsidRPr="00582503">
        <w:t xml:space="preserve">: </w:t>
      </w:r>
      <w:r w:rsidR="00BD7A55" w:rsidRPr="00582503">
        <w:t>t</w:t>
      </w:r>
      <w:r w:rsidRPr="00582503">
        <w:t>he duration of this unit can be adapted to suit individual school contexts. For example, learning could occur across 5 days rather than 4.</w:t>
      </w:r>
    </w:p>
    <w:p w14:paraId="46BC965D" w14:textId="77777777" w:rsidR="00F56759" w:rsidRPr="00582503" w:rsidRDefault="00F56759" w:rsidP="00F56759">
      <w:r w:rsidRPr="00582503">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rsidRPr="00582503" w14:paraId="28C4B606" w14:textId="77777777" w:rsidTr="0071408A">
        <w:trPr>
          <w:cnfStyle w:val="100000000000" w:firstRow="1" w:lastRow="0" w:firstColumn="0" w:lastColumn="0" w:oddVBand="0" w:evenVBand="0" w:oddHBand="0" w:evenHBand="0" w:firstRowFirstColumn="0" w:firstRowLastColumn="0" w:lastRowFirstColumn="0" w:lastRowLastColumn="0"/>
        </w:trPr>
        <w:tc>
          <w:tcPr>
            <w:tcW w:w="2830" w:type="dxa"/>
          </w:tcPr>
          <w:p w14:paraId="4BE15509" w14:textId="77777777" w:rsidR="00F56759" w:rsidRPr="00582503" w:rsidRDefault="00F56759" w:rsidP="00F56759">
            <w:r w:rsidRPr="00582503">
              <w:t>Teaching and learning</w:t>
            </w:r>
          </w:p>
        </w:tc>
        <w:tc>
          <w:tcPr>
            <w:tcW w:w="5865" w:type="dxa"/>
          </w:tcPr>
          <w:p w14:paraId="1E881FA6" w14:textId="77777777" w:rsidR="00F56759" w:rsidRPr="00582503" w:rsidRDefault="00F56759" w:rsidP="00F56759">
            <w:r w:rsidRPr="00582503">
              <w:t>Component A</w:t>
            </w:r>
          </w:p>
        </w:tc>
        <w:tc>
          <w:tcPr>
            <w:tcW w:w="5865" w:type="dxa"/>
          </w:tcPr>
          <w:p w14:paraId="6732F3ED" w14:textId="77777777" w:rsidR="00F56759" w:rsidRPr="00582503" w:rsidRDefault="00F56759" w:rsidP="00F56759">
            <w:r w:rsidRPr="00582503">
              <w:t>Component B</w:t>
            </w:r>
          </w:p>
        </w:tc>
      </w:tr>
      <w:tr w:rsidR="00F56759" w:rsidRPr="00582503" w14:paraId="047B56C5" w14:textId="77777777" w:rsidTr="0071408A">
        <w:trPr>
          <w:cnfStyle w:val="000000100000" w:firstRow="0" w:lastRow="0" w:firstColumn="0" w:lastColumn="0" w:oddVBand="0" w:evenVBand="0" w:oddHBand="1" w:evenHBand="0" w:firstRowFirstColumn="0" w:firstRowLastColumn="0" w:lastRowFirstColumn="0" w:lastRowLastColumn="0"/>
        </w:trPr>
        <w:tc>
          <w:tcPr>
            <w:tcW w:w="2830" w:type="dxa"/>
          </w:tcPr>
          <w:p w14:paraId="1D87BF60" w14:textId="77777777" w:rsidR="00F56759" w:rsidRPr="00582503" w:rsidRDefault="00F56759" w:rsidP="00F56759">
            <w:r w:rsidRPr="00582503">
              <w:t>Suggested duration</w:t>
            </w:r>
          </w:p>
        </w:tc>
        <w:tc>
          <w:tcPr>
            <w:tcW w:w="5865" w:type="dxa"/>
          </w:tcPr>
          <w:p w14:paraId="7BC58C61" w14:textId="77777777" w:rsidR="00F56759" w:rsidRPr="00582503" w:rsidRDefault="00F56759" w:rsidP="00F56759">
            <w:r w:rsidRPr="00582503">
              <w:t>60 minutes × 4 days/week or equivalent</w:t>
            </w:r>
          </w:p>
        </w:tc>
        <w:tc>
          <w:tcPr>
            <w:tcW w:w="5865" w:type="dxa"/>
          </w:tcPr>
          <w:p w14:paraId="64A76284" w14:textId="77777777" w:rsidR="00F56759" w:rsidRPr="00582503" w:rsidRDefault="00F56759" w:rsidP="00F56759">
            <w:r w:rsidRPr="00582503">
              <w:t>60 minutes × 4 days/week or equivalent</w:t>
            </w:r>
          </w:p>
        </w:tc>
      </w:tr>
      <w:tr w:rsidR="00F56759" w:rsidRPr="00582503" w14:paraId="472B84CD" w14:textId="77777777" w:rsidTr="0071408A">
        <w:trPr>
          <w:cnfStyle w:val="000000010000" w:firstRow="0" w:lastRow="0" w:firstColumn="0" w:lastColumn="0" w:oddVBand="0" w:evenVBand="0" w:oddHBand="0" w:evenHBand="1" w:firstRowFirstColumn="0" w:firstRowLastColumn="0" w:lastRowFirstColumn="0" w:lastRowLastColumn="0"/>
        </w:trPr>
        <w:tc>
          <w:tcPr>
            <w:tcW w:w="2830" w:type="dxa"/>
          </w:tcPr>
          <w:p w14:paraId="0ABC7DDD" w14:textId="77777777" w:rsidR="00F56759" w:rsidRPr="00582503" w:rsidRDefault="00F56759" w:rsidP="00F56759">
            <w:r w:rsidRPr="00582503">
              <w:t>Explicit teaching focus areas</w:t>
            </w:r>
          </w:p>
        </w:tc>
        <w:tc>
          <w:tcPr>
            <w:tcW w:w="5865" w:type="dxa"/>
          </w:tcPr>
          <w:p w14:paraId="7C3546E5" w14:textId="77777777" w:rsidR="00F56759" w:rsidRPr="00582503" w:rsidRDefault="0004187B" w:rsidP="00F56759">
            <w:r w:rsidRPr="00582503">
              <w:t>Component A addresses content from the focus areas:</w:t>
            </w:r>
          </w:p>
          <w:p w14:paraId="22EDC790" w14:textId="77777777" w:rsidR="0004187B" w:rsidRPr="00582503" w:rsidRDefault="0004187B" w:rsidP="0071408A">
            <w:pPr>
              <w:pStyle w:val="ListBullet"/>
            </w:pPr>
            <w:r w:rsidRPr="00582503">
              <w:t>Vocabulary</w:t>
            </w:r>
          </w:p>
          <w:p w14:paraId="170DA945" w14:textId="77777777" w:rsidR="0004187B" w:rsidRPr="00582503" w:rsidRDefault="0004187B" w:rsidP="0004187B">
            <w:pPr>
              <w:pStyle w:val="ListBullet"/>
            </w:pPr>
            <w:r w:rsidRPr="00582503">
              <w:lastRenderedPageBreak/>
              <w:t>Reading fluency</w:t>
            </w:r>
            <w:r w:rsidR="007F1097" w:rsidRPr="00582503">
              <w:t xml:space="preserve"> (Stage 2)</w:t>
            </w:r>
          </w:p>
          <w:p w14:paraId="02237A43" w14:textId="77777777" w:rsidR="0004187B" w:rsidRPr="00582503" w:rsidRDefault="0004187B" w:rsidP="0071408A">
            <w:pPr>
              <w:pStyle w:val="ListBullet"/>
            </w:pPr>
            <w:r w:rsidRPr="00582503">
              <w:t>Reading comprehension</w:t>
            </w:r>
          </w:p>
          <w:p w14:paraId="261606AD" w14:textId="77777777" w:rsidR="0004187B" w:rsidRPr="00582503" w:rsidRDefault="0004187B" w:rsidP="0004187B">
            <w:pPr>
              <w:pStyle w:val="ListBullet"/>
            </w:pPr>
            <w:r w:rsidRPr="00582503">
              <w:t>Creating written texts</w:t>
            </w:r>
          </w:p>
          <w:p w14:paraId="360AE661" w14:textId="77777777" w:rsidR="0004187B" w:rsidRPr="00582503" w:rsidRDefault="0004187B" w:rsidP="0004187B">
            <w:pPr>
              <w:pStyle w:val="ListBullet"/>
            </w:pPr>
            <w:r w:rsidRPr="00582503">
              <w:t>Spelling</w:t>
            </w:r>
          </w:p>
          <w:p w14:paraId="5B34E550" w14:textId="77777777" w:rsidR="0004187B" w:rsidRPr="00582503" w:rsidRDefault="0004187B" w:rsidP="0004187B">
            <w:pPr>
              <w:pStyle w:val="ListBullet"/>
            </w:pPr>
            <w:r w:rsidRPr="00582503">
              <w:t>Handwriting and digital transcription</w:t>
            </w:r>
          </w:p>
          <w:p w14:paraId="174E123F" w14:textId="77777777" w:rsidR="0004187B" w:rsidRPr="00582503" w:rsidRDefault="0004187B" w:rsidP="0004187B">
            <w:r w:rsidRPr="00582503">
              <w:t>It centres on the development of foundational skills and knowledge through regular, systematic and repeated practice.</w:t>
            </w:r>
          </w:p>
        </w:tc>
        <w:tc>
          <w:tcPr>
            <w:tcW w:w="5865" w:type="dxa"/>
          </w:tcPr>
          <w:p w14:paraId="291EA8BF" w14:textId="77777777" w:rsidR="00F56759" w:rsidRPr="00582503" w:rsidRDefault="0004187B" w:rsidP="00F56759">
            <w:r w:rsidRPr="00582503">
              <w:lastRenderedPageBreak/>
              <w:t>Component B addresses content from the focus areas:</w:t>
            </w:r>
          </w:p>
          <w:p w14:paraId="183C6129" w14:textId="77777777" w:rsidR="0004187B" w:rsidRPr="00582503" w:rsidRDefault="0004187B" w:rsidP="0004187B">
            <w:pPr>
              <w:pStyle w:val="ListBullet"/>
            </w:pPr>
            <w:r w:rsidRPr="00582503">
              <w:t>Oral language and communication</w:t>
            </w:r>
          </w:p>
          <w:p w14:paraId="5F681718" w14:textId="77777777" w:rsidR="0004187B" w:rsidRPr="00582503" w:rsidRDefault="0004187B" w:rsidP="0004187B">
            <w:pPr>
              <w:pStyle w:val="ListBullet"/>
            </w:pPr>
            <w:r w:rsidRPr="00582503">
              <w:lastRenderedPageBreak/>
              <w:t>Vocabulary</w:t>
            </w:r>
          </w:p>
          <w:p w14:paraId="374ACC36" w14:textId="77777777" w:rsidR="0004187B" w:rsidRPr="00582503" w:rsidRDefault="0004187B" w:rsidP="0004187B">
            <w:pPr>
              <w:pStyle w:val="ListBullet"/>
            </w:pPr>
            <w:r w:rsidRPr="00582503">
              <w:t>Reading comprehension</w:t>
            </w:r>
          </w:p>
          <w:p w14:paraId="4B88FAF3" w14:textId="77777777" w:rsidR="0004187B" w:rsidRPr="00582503" w:rsidRDefault="0004187B" w:rsidP="0004187B">
            <w:pPr>
              <w:pStyle w:val="ListBullet"/>
            </w:pPr>
            <w:r w:rsidRPr="00582503">
              <w:t>Creating written texts</w:t>
            </w:r>
          </w:p>
          <w:p w14:paraId="6110131E" w14:textId="77777777" w:rsidR="0004187B" w:rsidRPr="00582503" w:rsidRDefault="0004187B" w:rsidP="0004187B">
            <w:pPr>
              <w:pStyle w:val="ListBullet"/>
            </w:pPr>
            <w:r w:rsidRPr="00582503">
              <w:t>Understanding and responding to literature</w:t>
            </w:r>
          </w:p>
          <w:p w14:paraId="40BA53BE" w14:textId="77777777" w:rsidR="0004187B" w:rsidRPr="00582503" w:rsidRDefault="0004187B" w:rsidP="0004187B">
            <w:r w:rsidRPr="00582503">
              <w:t>It centres on the conceptual understandings of English and exemplifies the importance of learning about and enjoying literature through the study of quality texts.</w:t>
            </w:r>
          </w:p>
        </w:tc>
      </w:tr>
      <w:tr w:rsidR="00F56759" w:rsidRPr="00582503" w14:paraId="014ECF7A" w14:textId="77777777" w:rsidTr="0071408A">
        <w:trPr>
          <w:cnfStyle w:val="000000100000" w:firstRow="0" w:lastRow="0" w:firstColumn="0" w:lastColumn="0" w:oddVBand="0" w:evenVBand="0" w:oddHBand="1" w:evenHBand="0" w:firstRowFirstColumn="0" w:firstRowLastColumn="0" w:lastRowFirstColumn="0" w:lastRowLastColumn="0"/>
        </w:trPr>
        <w:tc>
          <w:tcPr>
            <w:tcW w:w="2830" w:type="dxa"/>
          </w:tcPr>
          <w:p w14:paraId="6B929213" w14:textId="77777777" w:rsidR="00F56759" w:rsidRPr="00582503" w:rsidRDefault="00F56759" w:rsidP="00F56759">
            <w:r w:rsidRPr="00582503">
              <w:lastRenderedPageBreak/>
              <w:t>Preparing for teaching and learning</w:t>
            </w:r>
          </w:p>
        </w:tc>
        <w:tc>
          <w:tcPr>
            <w:tcW w:w="5865" w:type="dxa"/>
          </w:tcPr>
          <w:p w14:paraId="70FAC86D" w14:textId="77777777" w:rsidR="0004187B" w:rsidRPr="00582503" w:rsidRDefault="0004187B" w:rsidP="0004187B">
            <w:pPr>
              <w:pStyle w:val="ListBullet"/>
            </w:pPr>
            <w:r w:rsidRPr="00582503">
              <w:t>Specific teaching and learning activities need to be developed by the teacher. When planning for these activities, please refer to the Component A outcomes and content, teaching guides and planning frameworks.</w:t>
            </w:r>
          </w:p>
          <w:p w14:paraId="5FE80298" w14:textId="77777777" w:rsidR="00F56759" w:rsidRPr="00582503" w:rsidRDefault="0004187B" w:rsidP="0004187B">
            <w:pPr>
              <w:pStyle w:val="ListBullet"/>
            </w:pPr>
            <w:r w:rsidRPr="00582503">
              <w:t xml:space="preserve">Plan and document how you will sequence teaching and learning in whole-class and targeted-groups across the </w:t>
            </w:r>
            <w:r w:rsidR="00F71812" w:rsidRPr="00582503">
              <w:t>5</w:t>
            </w:r>
            <w:r w:rsidRPr="00582503">
              <w:t xml:space="preserve">-week cycle as required. This should be </w:t>
            </w:r>
            <w:r w:rsidRPr="00582503">
              <w:lastRenderedPageBreak/>
              <w:t>based on student needs identified through ongoing assessment data.</w:t>
            </w:r>
          </w:p>
        </w:tc>
        <w:tc>
          <w:tcPr>
            <w:tcW w:w="5865" w:type="dxa"/>
          </w:tcPr>
          <w:p w14:paraId="62B86AF1" w14:textId="77777777" w:rsidR="0004187B" w:rsidRPr="00582503" w:rsidRDefault="0004187B" w:rsidP="007F304F">
            <w:pPr>
              <w:pStyle w:val="ListBullet"/>
              <w:numPr>
                <w:ilvl w:val="0"/>
                <w:numId w:val="63"/>
              </w:numPr>
            </w:pPr>
            <w:r w:rsidRPr="00582503">
              <w:lastRenderedPageBreak/>
              <w:t>Familiarise yourself with the mentor and supporting texts and textual concepts, and the teaching and learning sequence.</w:t>
            </w:r>
          </w:p>
          <w:p w14:paraId="57EB84B4" w14:textId="77777777" w:rsidR="00F56759" w:rsidRPr="00582503" w:rsidRDefault="0004187B" w:rsidP="007F304F">
            <w:pPr>
              <w:pStyle w:val="ListBullet"/>
              <w:numPr>
                <w:ilvl w:val="0"/>
                <w:numId w:val="63"/>
              </w:numPr>
            </w:pPr>
            <w:r w:rsidRPr="00582503">
              <w:t xml:space="preserve">Determine how you will support students in whole-class and targeted-groups across the </w:t>
            </w:r>
            <w:r w:rsidR="00F71812" w:rsidRPr="00582503">
              <w:t>5</w:t>
            </w:r>
            <w:r w:rsidRPr="00582503">
              <w:t>-week cycle as required. This should be based on student needs identified through ongoing assessment data.</w:t>
            </w:r>
          </w:p>
        </w:tc>
      </w:tr>
    </w:tbl>
    <w:p w14:paraId="477A25E1" w14:textId="77777777" w:rsidR="009F145D" w:rsidRPr="00582503" w:rsidRDefault="00000000" w:rsidP="00B5517A">
      <w:pPr>
        <w:pStyle w:val="Imageattributioncaption"/>
      </w:pPr>
      <w:hyperlink r:id="rId8" w:history="1">
        <w:r w:rsidR="009F145D" w:rsidRPr="00582503">
          <w:rPr>
            <w:rStyle w:val="Hyperlink"/>
          </w:rPr>
          <w:t>English K–10 Syllabus</w:t>
        </w:r>
      </w:hyperlink>
      <w:r w:rsidR="009F145D" w:rsidRPr="00582503">
        <w:t xml:space="preserve"> © NSW Education Standards Authority (NESA) for and on behalf of the Crown in right of the State of New South Wales, 2022.</w:t>
      </w:r>
      <w:r w:rsidR="009F145D" w:rsidRPr="00582503">
        <w:br w:type="page"/>
      </w:r>
    </w:p>
    <w:p w14:paraId="340C092C" w14:textId="2975D493" w:rsidR="009F145D" w:rsidRPr="00582503" w:rsidRDefault="157C78C2" w:rsidP="00A16CE9">
      <w:pPr>
        <w:pStyle w:val="Heading2"/>
      </w:pPr>
      <w:bookmarkStart w:id="1" w:name="_Toc173751860"/>
      <w:r w:rsidRPr="00582503">
        <w:lastRenderedPageBreak/>
        <w:t>Teacher notes</w:t>
      </w:r>
      <w:bookmarkEnd w:id="1"/>
    </w:p>
    <w:p w14:paraId="268FBF5A" w14:textId="1D887769" w:rsidR="00F42558" w:rsidRPr="00582503" w:rsidRDefault="1337CC07" w:rsidP="002E1683">
      <w:pPr>
        <w:pStyle w:val="FeatureBox"/>
      </w:pPr>
      <w:r w:rsidRPr="00582503">
        <w:t xml:space="preserve">Aboriginal and/or Torres Strait Islander </w:t>
      </w:r>
      <w:r w:rsidR="00FF2532">
        <w:t>P</w:t>
      </w:r>
      <w:r w:rsidR="00DD216F" w:rsidRPr="00582503">
        <w:t>eople</w:t>
      </w:r>
      <w:r w:rsidR="00DD216F">
        <w:t>s</w:t>
      </w:r>
      <w:r w:rsidR="00DD216F" w:rsidRPr="00582503">
        <w:t xml:space="preserve"> </w:t>
      </w:r>
      <w:r w:rsidRPr="00582503">
        <w:t>should be aware that this resource may contain images, voices or names of deceased persons in photographs, film, audio recordings or printed material.</w:t>
      </w:r>
    </w:p>
    <w:p w14:paraId="2D9B4CA6" w14:textId="689CA8C8" w:rsidR="00F42558" w:rsidRPr="00582503" w:rsidRDefault="1337CC07" w:rsidP="5243833F">
      <w:pPr>
        <w:pStyle w:val="ListNumber"/>
        <w:rPr>
          <w:rFonts w:eastAsia="Arial"/>
          <w:color w:val="000000" w:themeColor="text1"/>
        </w:rPr>
      </w:pPr>
      <w:r w:rsidRPr="00582503">
        <w:rPr>
          <w:rFonts w:eastAsia="Arial"/>
          <w:color w:val="000000" w:themeColor="text1"/>
        </w:rPr>
        <w:t xml:space="preserve">At the NSW Department of Education, we recognise the ongoing custodians of the lands and waterways where we work and live. We celebrate Aboriginal and/or Torres Strait Islander </w:t>
      </w:r>
      <w:r w:rsidR="00FF2532">
        <w:rPr>
          <w:rFonts w:eastAsia="Arial"/>
          <w:color w:val="000000" w:themeColor="text1"/>
        </w:rPr>
        <w:t>P</w:t>
      </w:r>
      <w:r w:rsidR="00BD30D1" w:rsidRPr="00582503">
        <w:rPr>
          <w:rFonts w:eastAsia="Arial"/>
          <w:color w:val="000000" w:themeColor="text1"/>
        </w:rPr>
        <w:t xml:space="preserve">eoples' </w:t>
      </w:r>
      <w:r w:rsidRPr="00582503">
        <w:rPr>
          <w:rFonts w:eastAsia="Arial"/>
          <w:color w:val="000000" w:themeColor="text1"/>
        </w:rPr>
        <w:t xml:space="preserve">unique cultural and spiritual relationship to Country and acknowledge the significance of their cultures in Australia. </w:t>
      </w:r>
      <w:r w:rsidR="1999E2B6" w:rsidRPr="00582503">
        <w:t xml:space="preserve">We pay respect to Ancestors and Elders, both past and </w:t>
      </w:r>
      <w:r w:rsidR="6A8A044B" w:rsidRPr="00582503">
        <w:rPr>
          <w:rFonts w:eastAsia="Arial"/>
          <w:color w:val="000000" w:themeColor="text1"/>
        </w:rPr>
        <w:t>present. The</w:t>
      </w:r>
      <w:r w:rsidRPr="00582503">
        <w:rPr>
          <w:rFonts w:eastAsia="Arial"/>
          <w:color w:val="000000" w:themeColor="text1"/>
        </w:rPr>
        <w:t xml:space="preserve"> department recognises that by acknowledging our past, we are laying the groundwork for a future that embraces all Australians; a future based on mutual respect and shared responsibility.</w:t>
      </w:r>
    </w:p>
    <w:p w14:paraId="2095E594" w14:textId="40F9D78B" w:rsidR="00F42558" w:rsidRPr="00582503" w:rsidRDefault="1337CC07" w:rsidP="00261EF6">
      <w:pPr>
        <w:pStyle w:val="ListNumber"/>
      </w:pPr>
      <w:r w:rsidRPr="00582503">
        <w:t xml:space="preserve">‘Narrative’ is the mentor concept of this unit, explored using the texts </w:t>
      </w:r>
      <w:r w:rsidRPr="00582503">
        <w:rPr>
          <w:rStyle w:val="Emphasis"/>
        </w:rPr>
        <w:t>Brother Moon</w:t>
      </w:r>
      <w:r w:rsidR="173A7469" w:rsidRPr="00582503">
        <w:t xml:space="preserve"> by Maree McCarthy </w:t>
      </w:r>
      <w:proofErr w:type="spellStart"/>
      <w:r w:rsidR="173A7469" w:rsidRPr="00582503">
        <w:t>Yoelu</w:t>
      </w:r>
      <w:proofErr w:type="spellEnd"/>
      <w:r w:rsidR="173A7469" w:rsidRPr="00582503">
        <w:t xml:space="preserve"> and Samantha Fry</w:t>
      </w:r>
      <w:r w:rsidR="00BD30D1">
        <w:t>,</w:t>
      </w:r>
      <w:r w:rsidR="173A7469" w:rsidRPr="00582503">
        <w:t xml:space="preserve"> and </w:t>
      </w:r>
      <w:r w:rsidR="173A7469" w:rsidRPr="00582503">
        <w:rPr>
          <w:rStyle w:val="Emphasis"/>
        </w:rPr>
        <w:t xml:space="preserve">Cooee </w:t>
      </w:r>
      <w:proofErr w:type="spellStart"/>
      <w:r w:rsidR="173A7469" w:rsidRPr="00582503">
        <w:rPr>
          <w:rStyle w:val="Emphasis"/>
        </w:rPr>
        <w:t>Mittiga</w:t>
      </w:r>
      <w:r w:rsidR="4C3A7FC2" w:rsidRPr="00582503">
        <w:rPr>
          <w:rStyle w:val="Emphasis"/>
        </w:rPr>
        <w:t>r</w:t>
      </w:r>
      <w:proofErr w:type="spellEnd"/>
      <w:r w:rsidR="4C3A7FC2" w:rsidRPr="00582503">
        <w:rPr>
          <w:rStyle w:val="Emphasis"/>
        </w:rPr>
        <w:t xml:space="preserve">: A Story on </w:t>
      </w:r>
      <w:proofErr w:type="spellStart"/>
      <w:r w:rsidR="4C3A7FC2" w:rsidRPr="00582503">
        <w:rPr>
          <w:rStyle w:val="Emphasis"/>
        </w:rPr>
        <w:t>Darug</w:t>
      </w:r>
      <w:proofErr w:type="spellEnd"/>
      <w:r w:rsidR="4C3A7FC2" w:rsidRPr="00582503">
        <w:rPr>
          <w:rStyle w:val="Emphasis"/>
        </w:rPr>
        <w:t xml:space="preserve"> </w:t>
      </w:r>
      <w:proofErr w:type="spellStart"/>
      <w:r w:rsidR="4C3A7FC2" w:rsidRPr="00582503">
        <w:rPr>
          <w:rStyle w:val="Emphasis"/>
        </w:rPr>
        <w:t>Songlines</w:t>
      </w:r>
      <w:proofErr w:type="spellEnd"/>
      <w:r w:rsidR="4C3A7FC2" w:rsidRPr="00582503">
        <w:t xml:space="preserve"> by Jasmine Seymore </w:t>
      </w:r>
      <w:r w:rsidR="00BD30D1">
        <w:t>and</w:t>
      </w:r>
      <w:r w:rsidR="00BD30D1" w:rsidRPr="00582503">
        <w:t xml:space="preserve"> </w:t>
      </w:r>
      <w:r w:rsidR="4C3A7FC2" w:rsidRPr="00582503">
        <w:t xml:space="preserve">Leanne </w:t>
      </w:r>
      <w:proofErr w:type="spellStart"/>
      <w:r w:rsidR="4C3A7FC2" w:rsidRPr="00582503">
        <w:t>Mulgo</w:t>
      </w:r>
      <w:proofErr w:type="spellEnd"/>
      <w:r w:rsidR="4C3A7FC2" w:rsidRPr="00582503">
        <w:t xml:space="preserve"> Watson. </w:t>
      </w:r>
    </w:p>
    <w:p w14:paraId="4CC8B985" w14:textId="4BCED519" w:rsidR="00F42558" w:rsidRPr="00582503" w:rsidRDefault="4DCE89E7" w:rsidP="7FEDB778">
      <w:pPr>
        <w:pStyle w:val="ListNumber"/>
      </w:pPr>
      <w:r w:rsidRPr="00582503">
        <w:t>‘Narrative’ is an account of events or experiences, which are real or imagined. In English literary theory, narrative includes a story (what is narrated) and a discourse (how it is narrated). Narrative can present as an explicit sequencing of events (type of text</w:t>
      </w:r>
      <w:proofErr w:type="gramStart"/>
      <w:r w:rsidRPr="00582503">
        <w:t>)</w:t>
      </w:r>
      <w:proofErr w:type="gramEnd"/>
      <w:r w:rsidRPr="00582503">
        <w:t xml:space="preserve"> or it can be an implied or inferred component in a text. </w:t>
      </w:r>
      <w:r w:rsidRPr="00582503">
        <w:rPr>
          <w:rFonts w:eastAsia="Arial"/>
          <w:color w:val="000000" w:themeColor="text1"/>
          <w:szCs w:val="22"/>
        </w:rPr>
        <w:t>(</w:t>
      </w:r>
      <w:r w:rsidR="00BD30D1" w:rsidRPr="00541EDF">
        <w:rPr>
          <w:rFonts w:eastAsia="Arial"/>
          <w:szCs w:val="22"/>
        </w:rPr>
        <w:t>NESA 2024</w:t>
      </w:r>
      <w:r w:rsidRPr="00582503">
        <w:rPr>
          <w:rFonts w:eastAsia="Arial"/>
          <w:color w:val="000000" w:themeColor="text1"/>
          <w:szCs w:val="22"/>
        </w:rPr>
        <w:t>).</w:t>
      </w:r>
    </w:p>
    <w:p w14:paraId="4B8209AB" w14:textId="260E1B0E" w:rsidR="00F42558" w:rsidRPr="00582503" w:rsidRDefault="7C01C516" w:rsidP="00F42558">
      <w:pPr>
        <w:pStyle w:val="ListNumber"/>
      </w:pPr>
      <w:r w:rsidRPr="00582503">
        <w:t xml:space="preserve">Understanding of </w:t>
      </w:r>
      <w:r w:rsidR="1D1CA232" w:rsidRPr="00582503">
        <w:t>‘</w:t>
      </w:r>
      <w:r w:rsidR="2680BA7F" w:rsidRPr="00582503">
        <w:t>n</w:t>
      </w:r>
      <w:r w:rsidR="1D1CA232" w:rsidRPr="00582503">
        <w:t>arrative’</w:t>
      </w:r>
      <w:r w:rsidRPr="00582503">
        <w:t xml:space="preserve"> can be supported through watching the department’s video:</w:t>
      </w:r>
      <w:r w:rsidR="028611E3" w:rsidRPr="00582503">
        <w:t xml:space="preserve"> </w:t>
      </w:r>
      <w:hyperlink r:id="rId9" w:anchor="/asset5">
        <w:r w:rsidR="028611E3" w:rsidRPr="00582503">
          <w:rPr>
            <w:rStyle w:val="Hyperlink"/>
          </w:rPr>
          <w:t>Understanding narrative (</w:t>
        </w:r>
        <w:r w:rsidR="7183207D" w:rsidRPr="00582503">
          <w:rPr>
            <w:rStyle w:val="Hyperlink"/>
          </w:rPr>
          <w:t>3</w:t>
        </w:r>
        <w:r w:rsidR="00541EDF">
          <w:rPr>
            <w:rStyle w:val="Hyperlink"/>
          </w:rPr>
          <w:t>:</w:t>
        </w:r>
        <w:r w:rsidR="7183207D" w:rsidRPr="00582503">
          <w:rPr>
            <w:rStyle w:val="Hyperlink"/>
          </w:rPr>
          <w:t>51)</w:t>
        </w:r>
      </w:hyperlink>
      <w:r w:rsidRPr="00582503">
        <w:t>.</w:t>
      </w:r>
    </w:p>
    <w:p w14:paraId="25AF68EC" w14:textId="69FD0C1F" w:rsidR="38FBC570" w:rsidRPr="00582503" w:rsidRDefault="38FBC570" w:rsidP="7FEDB778">
      <w:pPr>
        <w:pStyle w:val="ListNumber"/>
        <w:rPr>
          <w:rFonts w:eastAsia="Arial"/>
          <w:color w:val="000000" w:themeColor="text1"/>
        </w:rPr>
      </w:pPr>
      <w:r w:rsidRPr="00582503">
        <w:t xml:space="preserve">While </w:t>
      </w:r>
      <w:r w:rsidR="0AD6C668" w:rsidRPr="00582503">
        <w:t>‘narrat</w:t>
      </w:r>
      <w:r w:rsidR="0D4BF1EB" w:rsidRPr="00582503">
        <w:t xml:space="preserve">ive’ </w:t>
      </w:r>
      <w:r w:rsidRPr="00582503">
        <w:t xml:space="preserve">is the mentor concept for the conceptual component of this unit, the supporting concept of </w:t>
      </w:r>
      <w:r w:rsidR="512E8CC6" w:rsidRPr="00582503">
        <w:t>'imagery, symbol and connotation’</w:t>
      </w:r>
      <w:r w:rsidRPr="00582503">
        <w:t xml:space="preserve"> is</w:t>
      </w:r>
      <w:r w:rsidR="6C8360F6" w:rsidRPr="00582503">
        <w:t xml:space="preserve"> also</w:t>
      </w:r>
      <w:r w:rsidRPr="00582503">
        <w:t xml:space="preserve"> explored</w:t>
      </w:r>
      <w:r w:rsidR="60773808" w:rsidRPr="00582503">
        <w:t>.</w:t>
      </w:r>
      <w:r w:rsidRPr="00582503">
        <w:t xml:space="preserve"> </w:t>
      </w:r>
      <w:r w:rsidR="145871D6" w:rsidRPr="00582503">
        <w:rPr>
          <w:rFonts w:eastAsia="Arial"/>
          <w:color w:val="000000" w:themeColor="text1"/>
        </w:rPr>
        <w:t>Additional textual concepts may be included based on individual school context and student needs.</w:t>
      </w:r>
    </w:p>
    <w:p w14:paraId="4121B623" w14:textId="32AF8720" w:rsidR="3E916788" w:rsidRPr="00582503" w:rsidRDefault="3E916788" w:rsidP="5FA61EB1">
      <w:pPr>
        <w:pStyle w:val="ListNumber"/>
        <w:rPr>
          <w:rFonts w:eastAsia="Arial"/>
          <w:szCs w:val="22"/>
        </w:rPr>
      </w:pPr>
      <w:r w:rsidRPr="00582503">
        <w:rPr>
          <w:rFonts w:eastAsia="Arial"/>
          <w:szCs w:val="22"/>
        </w:rPr>
        <w:t xml:space="preserve">There are variations to the spelling of </w:t>
      </w:r>
      <w:r w:rsidR="1F89D7C7" w:rsidRPr="00582503">
        <w:rPr>
          <w:rFonts w:eastAsia="Arial"/>
          <w:szCs w:val="22"/>
        </w:rPr>
        <w:t>‘</w:t>
      </w:r>
      <w:proofErr w:type="spellStart"/>
      <w:r w:rsidRPr="00582503">
        <w:rPr>
          <w:rFonts w:eastAsia="Arial"/>
          <w:szCs w:val="22"/>
        </w:rPr>
        <w:t>Darug</w:t>
      </w:r>
      <w:proofErr w:type="spellEnd"/>
      <w:r w:rsidR="5EC3F0B3" w:rsidRPr="00582503">
        <w:rPr>
          <w:rFonts w:eastAsia="Arial"/>
          <w:szCs w:val="22"/>
        </w:rPr>
        <w:t>’</w:t>
      </w:r>
      <w:r w:rsidR="50FA278B" w:rsidRPr="00582503">
        <w:rPr>
          <w:rFonts w:eastAsia="Arial"/>
          <w:szCs w:val="22"/>
        </w:rPr>
        <w:t xml:space="preserve">, for example </w:t>
      </w:r>
      <w:r w:rsidR="6A37852B" w:rsidRPr="00582503">
        <w:rPr>
          <w:rFonts w:eastAsia="Arial"/>
          <w:szCs w:val="22"/>
        </w:rPr>
        <w:t>‘</w:t>
      </w:r>
      <w:proofErr w:type="spellStart"/>
      <w:r w:rsidR="50FA278B" w:rsidRPr="00582503">
        <w:rPr>
          <w:rFonts w:eastAsia="Arial"/>
          <w:szCs w:val="22"/>
        </w:rPr>
        <w:t>Dharug</w:t>
      </w:r>
      <w:proofErr w:type="spellEnd"/>
      <w:r w:rsidR="636DD01E" w:rsidRPr="00582503">
        <w:rPr>
          <w:rFonts w:eastAsia="Arial"/>
          <w:szCs w:val="22"/>
        </w:rPr>
        <w:t>’</w:t>
      </w:r>
      <w:r w:rsidRPr="00582503">
        <w:rPr>
          <w:rFonts w:eastAsia="Arial"/>
          <w:szCs w:val="22"/>
        </w:rPr>
        <w:t>. In this unit, whe</w:t>
      </w:r>
      <w:r w:rsidR="46890B61" w:rsidRPr="00582503">
        <w:rPr>
          <w:rFonts w:eastAsia="Arial"/>
          <w:szCs w:val="22"/>
        </w:rPr>
        <w:t xml:space="preserve">n </w:t>
      </w:r>
      <w:r w:rsidRPr="00582503">
        <w:rPr>
          <w:rFonts w:eastAsia="Arial"/>
          <w:szCs w:val="22"/>
        </w:rPr>
        <w:t xml:space="preserve">the text </w:t>
      </w:r>
      <w:r w:rsidRPr="00582503">
        <w:rPr>
          <w:rFonts w:eastAsia="Arial"/>
          <w:i/>
          <w:iCs/>
          <w:szCs w:val="22"/>
        </w:rPr>
        <w:t xml:space="preserve">Cooee </w:t>
      </w:r>
      <w:proofErr w:type="spellStart"/>
      <w:r w:rsidRPr="00582503">
        <w:rPr>
          <w:rFonts w:eastAsia="Arial"/>
          <w:i/>
          <w:iCs/>
          <w:szCs w:val="22"/>
        </w:rPr>
        <w:t>Mittigar</w:t>
      </w:r>
      <w:proofErr w:type="spellEnd"/>
      <w:r w:rsidRPr="00582503">
        <w:rPr>
          <w:rFonts w:eastAsia="Arial"/>
          <w:i/>
          <w:iCs/>
          <w:szCs w:val="22"/>
        </w:rPr>
        <w:t xml:space="preserve">: </w:t>
      </w:r>
      <w:r w:rsidR="4BE17AC0" w:rsidRPr="00582503">
        <w:rPr>
          <w:rFonts w:eastAsia="Arial"/>
          <w:i/>
          <w:iCs/>
          <w:szCs w:val="22"/>
        </w:rPr>
        <w:t xml:space="preserve">A story on </w:t>
      </w:r>
      <w:proofErr w:type="spellStart"/>
      <w:r w:rsidR="4BE17AC0" w:rsidRPr="00582503">
        <w:rPr>
          <w:rFonts w:eastAsia="Arial"/>
          <w:i/>
          <w:iCs/>
          <w:szCs w:val="22"/>
        </w:rPr>
        <w:t>Darug</w:t>
      </w:r>
      <w:proofErr w:type="spellEnd"/>
      <w:r w:rsidR="4BE17AC0" w:rsidRPr="00582503">
        <w:rPr>
          <w:rFonts w:eastAsia="Arial"/>
          <w:i/>
          <w:iCs/>
          <w:szCs w:val="22"/>
        </w:rPr>
        <w:t xml:space="preserve"> </w:t>
      </w:r>
      <w:proofErr w:type="spellStart"/>
      <w:r w:rsidR="4BE17AC0" w:rsidRPr="00582503">
        <w:rPr>
          <w:rFonts w:eastAsia="Arial"/>
          <w:i/>
          <w:iCs/>
          <w:szCs w:val="22"/>
        </w:rPr>
        <w:t>Songlines</w:t>
      </w:r>
      <w:proofErr w:type="spellEnd"/>
      <w:r w:rsidR="08D62B67" w:rsidRPr="00582503">
        <w:rPr>
          <w:rFonts w:eastAsia="Arial"/>
          <w:i/>
          <w:iCs/>
          <w:szCs w:val="22"/>
        </w:rPr>
        <w:t xml:space="preserve"> </w:t>
      </w:r>
      <w:r w:rsidR="08D62B67" w:rsidRPr="00582503">
        <w:rPr>
          <w:rFonts w:eastAsia="Arial"/>
          <w:szCs w:val="22"/>
        </w:rPr>
        <w:t>is referenced</w:t>
      </w:r>
      <w:r w:rsidR="08D62B67" w:rsidRPr="00582503">
        <w:rPr>
          <w:rFonts w:eastAsia="Arial"/>
          <w:i/>
          <w:iCs/>
          <w:szCs w:val="22"/>
        </w:rPr>
        <w:t>,</w:t>
      </w:r>
      <w:r w:rsidRPr="00582503">
        <w:rPr>
          <w:rFonts w:eastAsia="Arial"/>
          <w:i/>
          <w:iCs/>
          <w:szCs w:val="22"/>
        </w:rPr>
        <w:t xml:space="preserve"> </w:t>
      </w:r>
      <w:r w:rsidRPr="00582503">
        <w:rPr>
          <w:rFonts w:eastAsia="Arial"/>
          <w:szCs w:val="22"/>
        </w:rPr>
        <w:t>the spelling '</w:t>
      </w:r>
      <w:proofErr w:type="spellStart"/>
      <w:r w:rsidRPr="00582503">
        <w:rPr>
          <w:rFonts w:eastAsia="Arial"/>
          <w:szCs w:val="22"/>
        </w:rPr>
        <w:t>Darug</w:t>
      </w:r>
      <w:proofErr w:type="spellEnd"/>
      <w:r w:rsidRPr="00582503">
        <w:rPr>
          <w:rFonts w:eastAsia="Arial"/>
          <w:szCs w:val="22"/>
        </w:rPr>
        <w:t>'</w:t>
      </w:r>
      <w:r w:rsidR="09454760" w:rsidRPr="00582503">
        <w:rPr>
          <w:rFonts w:eastAsia="Arial"/>
          <w:szCs w:val="22"/>
        </w:rPr>
        <w:t xml:space="preserve"> is used</w:t>
      </w:r>
      <w:r w:rsidRPr="00582503">
        <w:rPr>
          <w:rFonts w:eastAsia="Arial"/>
          <w:szCs w:val="22"/>
        </w:rPr>
        <w:t>.</w:t>
      </w:r>
      <w:r w:rsidR="5D737492" w:rsidRPr="00582503">
        <w:rPr>
          <w:rFonts w:eastAsia="Arial"/>
          <w:szCs w:val="22"/>
        </w:rPr>
        <w:t xml:space="preserve"> Alternate spelling is </w:t>
      </w:r>
      <w:r w:rsidR="30100C96" w:rsidRPr="00582503">
        <w:rPr>
          <w:rFonts w:eastAsia="Arial"/>
          <w:szCs w:val="22"/>
        </w:rPr>
        <w:t>applied</w:t>
      </w:r>
      <w:r w:rsidR="5D737492" w:rsidRPr="00582503">
        <w:rPr>
          <w:rFonts w:eastAsia="Arial"/>
          <w:szCs w:val="22"/>
        </w:rPr>
        <w:t xml:space="preserve"> </w:t>
      </w:r>
      <w:r w:rsidR="4CB45838" w:rsidRPr="00582503">
        <w:rPr>
          <w:rFonts w:eastAsia="Arial"/>
          <w:szCs w:val="22"/>
        </w:rPr>
        <w:t>when</w:t>
      </w:r>
      <w:r w:rsidR="5D737492" w:rsidRPr="00582503">
        <w:rPr>
          <w:rFonts w:eastAsia="Arial"/>
          <w:szCs w:val="22"/>
        </w:rPr>
        <w:t xml:space="preserve"> referenc</w:t>
      </w:r>
      <w:r w:rsidR="58F68587" w:rsidRPr="00582503">
        <w:rPr>
          <w:rFonts w:eastAsia="Arial"/>
          <w:szCs w:val="22"/>
        </w:rPr>
        <w:t xml:space="preserve">ing </w:t>
      </w:r>
      <w:r w:rsidR="5D737492" w:rsidRPr="00582503">
        <w:rPr>
          <w:rFonts w:eastAsia="Arial"/>
          <w:szCs w:val="22"/>
        </w:rPr>
        <w:t>other sources</w:t>
      </w:r>
      <w:r w:rsidRPr="00582503">
        <w:rPr>
          <w:rFonts w:eastAsia="Arial"/>
          <w:szCs w:val="22"/>
        </w:rPr>
        <w:t>.</w:t>
      </w:r>
    </w:p>
    <w:p w14:paraId="2B468BC7" w14:textId="3B818FB0" w:rsidR="01AD1789" w:rsidRPr="00582503" w:rsidRDefault="01AD1789" w:rsidP="7FEDB778">
      <w:pPr>
        <w:pStyle w:val="ListNumber"/>
      </w:pPr>
      <w:r w:rsidRPr="00582503">
        <w:rPr>
          <w:rFonts w:eastAsia="Arial"/>
          <w:color w:val="000000" w:themeColor="text1"/>
          <w:szCs w:val="22"/>
        </w:rPr>
        <w:lastRenderedPageBreak/>
        <w:t xml:space="preserve">To develop knowledge about cultural principles and protocols, definitions and terminology related to Aboriginal education, schools can contact their </w:t>
      </w:r>
      <w:hyperlink r:id="rId10">
        <w:r w:rsidRPr="00582503">
          <w:rPr>
            <w:rStyle w:val="Hyperlink"/>
            <w:rFonts w:eastAsia="Arial"/>
            <w:szCs w:val="22"/>
          </w:rPr>
          <w:t>Local</w:t>
        </w:r>
        <w:r w:rsidR="00541EDF">
          <w:rPr>
            <w:rStyle w:val="Hyperlink"/>
            <w:rFonts w:eastAsia="Arial"/>
            <w:szCs w:val="22"/>
          </w:rPr>
          <w:t xml:space="preserve"> or </w:t>
        </w:r>
        <w:r w:rsidRPr="00582503">
          <w:rPr>
            <w:rStyle w:val="Hyperlink"/>
            <w:rFonts w:eastAsia="Arial"/>
            <w:szCs w:val="22"/>
          </w:rPr>
          <w:t>Regional Aboriginal Education Consultative Group (AECG)</w:t>
        </w:r>
      </w:hyperlink>
      <w:r w:rsidRPr="00582503">
        <w:rPr>
          <w:rFonts w:eastAsia="Arial"/>
          <w:color w:val="000000" w:themeColor="text1"/>
          <w:szCs w:val="22"/>
        </w:rPr>
        <w:t xml:space="preserve">, Aboriginal education officers/advisors within education sectors, local Aboriginal Land Councils and/or Aboriginal Language centres. Further support can be found using the </w:t>
      </w:r>
      <w:hyperlink r:id="rId11">
        <w:r w:rsidRPr="00582503">
          <w:rPr>
            <w:rStyle w:val="Hyperlink"/>
            <w:rFonts w:eastAsia="Arial"/>
            <w:szCs w:val="22"/>
          </w:rPr>
          <w:t>Diversity of learners resources</w:t>
        </w:r>
      </w:hyperlink>
      <w:r w:rsidRPr="00582503">
        <w:rPr>
          <w:rFonts w:eastAsia="Arial"/>
          <w:color w:val="000000" w:themeColor="text1"/>
          <w:szCs w:val="22"/>
        </w:rPr>
        <w:t xml:space="preserve">, and the Australian Government’s </w:t>
      </w:r>
      <w:hyperlink r:id="rId12">
        <w:r w:rsidRPr="00582503">
          <w:rPr>
            <w:rStyle w:val="Hyperlink"/>
            <w:rFonts w:eastAsia="Arial"/>
            <w:szCs w:val="22"/>
          </w:rPr>
          <w:t>Style Manual</w:t>
        </w:r>
      </w:hyperlink>
      <w:r w:rsidRPr="00582503">
        <w:rPr>
          <w:rFonts w:eastAsia="Arial"/>
          <w:color w:val="000000" w:themeColor="text1"/>
          <w:szCs w:val="22"/>
        </w:rPr>
        <w:t xml:space="preserve">. Visit the </w:t>
      </w:r>
      <w:r w:rsidRPr="00F56F34">
        <w:rPr>
          <w:rFonts w:eastAsia="Arial"/>
          <w:szCs w:val="22"/>
        </w:rPr>
        <w:t>NSW Education Standards Authority</w:t>
      </w:r>
      <w:r w:rsidRPr="00582503">
        <w:rPr>
          <w:rFonts w:eastAsia="Arial"/>
          <w:color w:val="000000" w:themeColor="text1"/>
          <w:szCs w:val="22"/>
        </w:rPr>
        <w:t xml:space="preserve"> (NESA) website to download the </w:t>
      </w:r>
      <w:hyperlink r:id="rId13" w:history="1">
        <w:r w:rsidR="00541EDF" w:rsidRPr="00F56F34">
          <w:rPr>
            <w:rStyle w:val="Hyperlink"/>
          </w:rPr>
          <w:t>Aboriginal and/or Torres Strait Islander principles and protocols</w:t>
        </w:r>
      </w:hyperlink>
      <w:r w:rsidRPr="00582503">
        <w:rPr>
          <w:rFonts w:eastAsia="Arial"/>
          <w:color w:val="000000" w:themeColor="text1"/>
          <w:szCs w:val="22"/>
        </w:rPr>
        <w:t xml:space="preserve">. The </w:t>
      </w:r>
      <w:hyperlink r:id="rId14">
        <w:proofErr w:type="spellStart"/>
        <w:r w:rsidRPr="00582503">
          <w:rPr>
            <w:rStyle w:val="Hyperlink"/>
            <w:rFonts w:eastAsia="Arial"/>
            <w:szCs w:val="22"/>
          </w:rPr>
          <w:t>Narragunnawali</w:t>
        </w:r>
        <w:proofErr w:type="spellEnd"/>
      </w:hyperlink>
      <w:r w:rsidRPr="00582503">
        <w:rPr>
          <w:rFonts w:eastAsia="Arial"/>
          <w:color w:val="000000" w:themeColor="text1"/>
          <w:szCs w:val="22"/>
        </w:rPr>
        <w:t xml:space="preserve"> online platform may support the implementation of reconciliation initiatives.</w:t>
      </w:r>
    </w:p>
    <w:p w14:paraId="3A1FB133" w14:textId="7AED08C2" w:rsidR="751F1813" w:rsidRPr="00582503" w:rsidRDefault="751F1813" w:rsidP="7FEDB778">
      <w:pPr>
        <w:pStyle w:val="ListNumber"/>
      </w:pPr>
      <w:r w:rsidRPr="00582503">
        <w:rPr>
          <w:rFonts w:eastAsia="Arial"/>
          <w:color w:val="000000" w:themeColor="text1"/>
        </w:rPr>
        <w:t>The department acknowledges that the use of</w:t>
      </w:r>
      <w:r w:rsidR="00E66C4A" w:rsidRPr="00582503">
        <w:rPr>
          <w:rFonts w:eastAsia="Arial"/>
          <w:color w:val="000000" w:themeColor="text1"/>
        </w:rPr>
        <w:t xml:space="preserve"> the term</w:t>
      </w:r>
      <w:r w:rsidRPr="00582503">
        <w:rPr>
          <w:rFonts w:eastAsia="Arial"/>
          <w:color w:val="000000" w:themeColor="text1"/>
        </w:rPr>
        <w:t xml:space="preserve"> </w:t>
      </w:r>
      <w:r w:rsidRPr="00582503">
        <w:rPr>
          <w:rStyle w:val="Emphasis"/>
        </w:rPr>
        <w:t>First Nations</w:t>
      </w:r>
      <w:r w:rsidRPr="00582503">
        <w:rPr>
          <w:rFonts w:eastAsia="Arial"/>
          <w:color w:val="000000" w:themeColor="text1"/>
        </w:rPr>
        <w:t xml:space="preserve"> is a complicated and sensitive term for most communities. It is with this in mind that we ask</w:t>
      </w:r>
      <w:r w:rsidR="003109D7" w:rsidRPr="00582503">
        <w:rPr>
          <w:rFonts w:eastAsia="Arial"/>
          <w:color w:val="000000" w:themeColor="text1"/>
        </w:rPr>
        <w:t>,</w:t>
      </w:r>
      <w:r w:rsidRPr="00582503">
        <w:rPr>
          <w:rFonts w:eastAsia="Arial"/>
          <w:color w:val="000000" w:themeColor="text1"/>
        </w:rPr>
        <w:t xml:space="preserve"> when creating resources</w:t>
      </w:r>
      <w:r w:rsidR="003109D7" w:rsidRPr="00582503">
        <w:rPr>
          <w:rFonts w:eastAsia="Arial"/>
          <w:color w:val="000000" w:themeColor="text1"/>
        </w:rPr>
        <w:t>,</w:t>
      </w:r>
      <w:r w:rsidRPr="00582503">
        <w:rPr>
          <w:rFonts w:eastAsia="Arial"/>
          <w:color w:val="000000" w:themeColor="text1"/>
        </w:rPr>
        <w:t xml:space="preserve"> the preferred terminology of Aboriginal and/or Torres Strait Islander </w:t>
      </w:r>
      <w:r w:rsidR="00FF2532">
        <w:rPr>
          <w:rFonts w:eastAsia="Arial"/>
          <w:color w:val="000000" w:themeColor="text1"/>
        </w:rPr>
        <w:t>P</w:t>
      </w:r>
      <w:r w:rsidR="0052177F" w:rsidRPr="00582503">
        <w:rPr>
          <w:rFonts w:eastAsia="Arial"/>
          <w:color w:val="000000" w:themeColor="text1"/>
        </w:rPr>
        <w:t xml:space="preserve">eoples </w:t>
      </w:r>
      <w:r w:rsidRPr="00582503">
        <w:rPr>
          <w:rFonts w:eastAsia="Arial"/>
          <w:color w:val="000000" w:themeColor="text1"/>
        </w:rPr>
        <w:t>is used.</w:t>
      </w:r>
    </w:p>
    <w:p w14:paraId="02DE529D" w14:textId="3A44A060" w:rsidR="751F1813" w:rsidRPr="00582503" w:rsidRDefault="751F1813" w:rsidP="7FEDB778">
      <w:pPr>
        <w:pStyle w:val="ListNumber"/>
      </w:pPr>
      <w:r w:rsidRPr="00582503">
        <w:rPr>
          <w:rFonts w:eastAsia="Arial"/>
          <w:color w:val="000000" w:themeColor="text1"/>
        </w:rPr>
        <w:t>In NSW classrooms there is a diverse range of students including Aboriginal and</w:t>
      </w:r>
      <w:r w:rsidR="30A43040" w:rsidRPr="00582503">
        <w:rPr>
          <w:rFonts w:eastAsia="Arial"/>
          <w:color w:val="000000" w:themeColor="text1"/>
        </w:rPr>
        <w:t>/or</w:t>
      </w:r>
      <w:r w:rsidRPr="00582503">
        <w:rPr>
          <w:rFonts w:eastAsia="Arial"/>
          <w:color w:val="000000" w:themeColor="text1"/>
        </w:rPr>
        <w:t xml:space="preserve"> Torres Strait Islander students, students learning English as an additional language or dialect, high potential and gifted students</w:t>
      </w:r>
      <w:r w:rsidR="0052177F">
        <w:rPr>
          <w:rFonts w:eastAsia="Arial"/>
          <w:color w:val="000000" w:themeColor="text1"/>
        </w:rPr>
        <w:t>,</w:t>
      </w:r>
      <w:r w:rsidRPr="00582503">
        <w:rPr>
          <w:rFonts w:eastAsia="Arial"/>
          <w:color w:val="000000" w:themeColor="text1"/>
        </w:rPr>
        <w:t xml:space="preserve"> and students with disability. Some students may identify with more than one group or possibly all of them. Refer to </w:t>
      </w:r>
      <w:hyperlink r:id="rId15">
        <w:r w:rsidRPr="00582503">
          <w:rPr>
            <w:rStyle w:val="Hyperlink"/>
            <w:rFonts w:eastAsia="Arial"/>
          </w:rPr>
          <w:t>Curriculum planning for every student – advice</w:t>
        </w:r>
      </w:hyperlink>
      <w:r w:rsidRPr="00582503">
        <w:rPr>
          <w:rFonts w:eastAsia="Arial"/>
          <w:color w:val="000000" w:themeColor="text1"/>
        </w:rPr>
        <w:t xml:space="preserve"> for further information.</w:t>
      </w:r>
    </w:p>
    <w:p w14:paraId="2F91ED06" w14:textId="1012AAE8" w:rsidR="00F42558" w:rsidRPr="00582503" w:rsidRDefault="1B94E3A5" w:rsidP="00F42558">
      <w:pPr>
        <w:pStyle w:val="ListNumber"/>
      </w:pPr>
      <w:r w:rsidRPr="00582503">
        <w:t xml:space="preserve">For information on </w:t>
      </w:r>
      <w:r w:rsidR="16124148" w:rsidRPr="00582503">
        <w:rPr>
          <w:rFonts w:eastAsia="Arial"/>
          <w:color w:val="000000" w:themeColor="text1"/>
        </w:rPr>
        <w:t>‘imagery, symbol, connotation’, ‘narrative’, Aboriginal English, Dreaming, ad</w:t>
      </w:r>
      <w:r w:rsidR="3AEEA87E" w:rsidRPr="00582503">
        <w:rPr>
          <w:rFonts w:eastAsia="Arial"/>
          <w:color w:val="000000" w:themeColor="text1"/>
        </w:rPr>
        <w:t>jectival</w:t>
      </w:r>
      <w:r w:rsidR="16124148" w:rsidRPr="00582503">
        <w:rPr>
          <w:rFonts w:eastAsia="Arial"/>
          <w:color w:val="000000" w:themeColor="text1"/>
        </w:rPr>
        <w:t xml:space="preserve"> clauses, multimodal texts, salience and figurative language</w:t>
      </w:r>
      <w:r w:rsidR="0052177F">
        <w:rPr>
          <w:rFonts w:eastAsia="Arial"/>
          <w:color w:val="000000" w:themeColor="text1"/>
        </w:rPr>
        <w:t>,</w:t>
      </w:r>
      <w:r w:rsidRPr="00582503">
        <w:t xml:space="preserve"> refer to the </w:t>
      </w:r>
      <w:hyperlink r:id="rId16">
        <w:r w:rsidRPr="00582503">
          <w:rPr>
            <w:rStyle w:val="Hyperlink"/>
          </w:rPr>
          <w:t>NESA Glossary</w:t>
        </w:r>
      </w:hyperlink>
      <w:r w:rsidRPr="00582503">
        <w:t>.</w:t>
      </w:r>
    </w:p>
    <w:p w14:paraId="0C3EBF3F" w14:textId="77777777" w:rsidR="00F42558" w:rsidRPr="00582503" w:rsidRDefault="7C01C516" w:rsidP="00F42558">
      <w:pPr>
        <w:pStyle w:val="ListNumber"/>
      </w:pPr>
      <w:r w:rsidRPr="00582503">
        <w:t xml:space="preserve">In addition to the resources listed, students will require access to short passages of the mentor and/or supporting texts. Teachers can copy extracts from texts in reliance on the </w:t>
      </w:r>
      <w:hyperlink r:id="rId17">
        <w:r w:rsidRPr="00582503">
          <w:rPr>
            <w:rStyle w:val="Hyperlink"/>
          </w:rPr>
          <w:t>Statutory Text and Artistic Works Licence</w:t>
        </w:r>
      </w:hyperlink>
      <w:r w:rsidRPr="00582503">
        <w:t xml:space="preserve">. Teachers need to attribute the extracts and include the following notice: ‘This material has been copied [and communicated to you] in accordance with the statutory licence in section 113P of the </w:t>
      </w:r>
      <w:r w:rsidRPr="00582503">
        <w:rPr>
          <w:rStyle w:val="Emphasis"/>
          <w:i w:val="0"/>
          <w:iCs w:val="0"/>
        </w:rPr>
        <w:t>Copyright Act</w:t>
      </w:r>
      <w:r w:rsidRPr="00582503">
        <w:rPr>
          <w:i/>
          <w:iCs/>
        </w:rPr>
        <w:t>.</w:t>
      </w:r>
      <w:r w:rsidRPr="00582503">
        <w:t xml:space="preserve"> Any further reproduction or communication of this material by you may be the subject of copyright protection under the Act. Do not remove this notice’.</w:t>
      </w:r>
    </w:p>
    <w:p w14:paraId="5E3B92FA" w14:textId="568ED5D7" w:rsidR="00F42558" w:rsidRPr="00582503" w:rsidRDefault="7C01C516" w:rsidP="00F42558">
      <w:pPr>
        <w:pStyle w:val="ListNumber"/>
      </w:pPr>
      <w:r w:rsidRPr="00582503">
        <w:t xml:space="preserve">This unit could enhance student learning towards the achievement of </w:t>
      </w:r>
      <w:r w:rsidR="0052177F">
        <w:rPr>
          <w:rFonts w:eastAsia="Arial"/>
          <w:color w:val="000000" w:themeColor="text1"/>
          <w:szCs w:val="22"/>
        </w:rPr>
        <w:t>h</w:t>
      </w:r>
      <w:r w:rsidR="0052177F" w:rsidRPr="00582503">
        <w:rPr>
          <w:rFonts w:eastAsia="Arial"/>
          <w:color w:val="000000" w:themeColor="text1"/>
          <w:szCs w:val="22"/>
        </w:rPr>
        <w:t xml:space="preserve">uman </w:t>
      </w:r>
      <w:r w:rsidR="0052177F">
        <w:rPr>
          <w:rFonts w:eastAsia="Arial"/>
          <w:color w:val="000000" w:themeColor="text1"/>
          <w:szCs w:val="22"/>
        </w:rPr>
        <w:t>s</w:t>
      </w:r>
      <w:r w:rsidR="0052177F" w:rsidRPr="00582503">
        <w:rPr>
          <w:rFonts w:eastAsia="Arial"/>
          <w:color w:val="000000" w:themeColor="text1"/>
          <w:szCs w:val="22"/>
        </w:rPr>
        <w:t xml:space="preserve">ociety </w:t>
      </w:r>
      <w:r w:rsidR="2068DA54" w:rsidRPr="00582503">
        <w:rPr>
          <w:rFonts w:eastAsia="Arial"/>
          <w:color w:val="000000" w:themeColor="text1"/>
          <w:szCs w:val="22"/>
        </w:rPr>
        <w:t xml:space="preserve">and its </w:t>
      </w:r>
      <w:r w:rsidR="0052177F">
        <w:rPr>
          <w:rFonts w:eastAsia="Arial"/>
          <w:color w:val="000000" w:themeColor="text1"/>
          <w:szCs w:val="22"/>
        </w:rPr>
        <w:t>e</w:t>
      </w:r>
      <w:r w:rsidR="0052177F" w:rsidRPr="00582503">
        <w:rPr>
          <w:rFonts w:eastAsia="Arial"/>
          <w:color w:val="000000" w:themeColor="text1"/>
          <w:szCs w:val="22"/>
        </w:rPr>
        <w:t>nvironment</w:t>
      </w:r>
      <w:r w:rsidR="0052177F">
        <w:rPr>
          <w:rFonts w:eastAsia="Arial"/>
          <w:color w:val="000000" w:themeColor="text1"/>
          <w:szCs w:val="22"/>
        </w:rPr>
        <w:t xml:space="preserve"> (HSIE)</w:t>
      </w:r>
      <w:r w:rsidR="2068DA54" w:rsidRPr="00582503">
        <w:rPr>
          <w:rFonts w:eastAsia="Arial"/>
          <w:color w:val="000000" w:themeColor="text1"/>
          <w:szCs w:val="22"/>
        </w:rPr>
        <w:t xml:space="preserve">, Aboriginal </w:t>
      </w:r>
      <w:r w:rsidR="0052177F">
        <w:rPr>
          <w:rFonts w:eastAsia="Arial"/>
          <w:color w:val="000000" w:themeColor="text1"/>
          <w:szCs w:val="22"/>
        </w:rPr>
        <w:t>l</w:t>
      </w:r>
      <w:r w:rsidR="0052177F" w:rsidRPr="00582503">
        <w:rPr>
          <w:rFonts w:eastAsia="Arial"/>
          <w:color w:val="000000" w:themeColor="text1"/>
          <w:szCs w:val="22"/>
        </w:rPr>
        <w:t xml:space="preserve">anguages </w:t>
      </w:r>
      <w:r w:rsidR="2068DA54" w:rsidRPr="00582503">
        <w:rPr>
          <w:rFonts w:eastAsia="Arial"/>
          <w:color w:val="000000" w:themeColor="text1"/>
          <w:szCs w:val="22"/>
        </w:rPr>
        <w:t xml:space="preserve">and </w:t>
      </w:r>
      <w:r w:rsidR="0052177F">
        <w:rPr>
          <w:rFonts w:eastAsia="Arial"/>
          <w:color w:val="000000" w:themeColor="text1"/>
          <w:szCs w:val="22"/>
        </w:rPr>
        <w:t>s</w:t>
      </w:r>
      <w:r w:rsidR="0052177F" w:rsidRPr="00582503">
        <w:rPr>
          <w:rFonts w:eastAsia="Arial"/>
          <w:color w:val="000000" w:themeColor="text1"/>
          <w:szCs w:val="22"/>
        </w:rPr>
        <w:t xml:space="preserve">cience </w:t>
      </w:r>
      <w:r w:rsidR="2068DA54" w:rsidRPr="00582503">
        <w:rPr>
          <w:rFonts w:eastAsia="Arial"/>
          <w:color w:val="000000" w:themeColor="text1"/>
          <w:szCs w:val="22"/>
        </w:rPr>
        <w:t xml:space="preserve">and </w:t>
      </w:r>
      <w:r w:rsidR="0052177F">
        <w:rPr>
          <w:rFonts w:eastAsia="Arial"/>
          <w:color w:val="000000" w:themeColor="text1"/>
          <w:szCs w:val="22"/>
        </w:rPr>
        <w:t>t</w:t>
      </w:r>
      <w:r w:rsidR="0052177F" w:rsidRPr="00582503">
        <w:rPr>
          <w:rFonts w:eastAsia="Arial"/>
          <w:color w:val="000000" w:themeColor="text1"/>
          <w:szCs w:val="22"/>
        </w:rPr>
        <w:t xml:space="preserve">echnology </w:t>
      </w:r>
      <w:r w:rsidR="2068DA54" w:rsidRPr="00582503">
        <w:rPr>
          <w:rFonts w:eastAsia="Arial"/>
          <w:color w:val="000000" w:themeColor="text1"/>
          <w:szCs w:val="22"/>
        </w:rPr>
        <w:t>outcomes.</w:t>
      </w:r>
    </w:p>
    <w:p w14:paraId="764421CA" w14:textId="76801706" w:rsidR="0689769C" w:rsidRPr="00582503" w:rsidRDefault="00000000" w:rsidP="7FEDB778">
      <w:pPr>
        <w:pStyle w:val="ListNumber"/>
      </w:pPr>
      <w:hyperlink w:anchor="_Lesson_1_–_1">
        <w:r w:rsidR="59093287" w:rsidRPr="00582503">
          <w:rPr>
            <w:rStyle w:val="Hyperlink"/>
            <w:rFonts w:eastAsia="Arial"/>
          </w:rPr>
          <w:t>Lesson 1</w:t>
        </w:r>
      </w:hyperlink>
      <w:r w:rsidR="59093287" w:rsidRPr="00582503">
        <w:rPr>
          <w:rFonts w:eastAsia="Arial"/>
          <w:color w:val="000000" w:themeColor="text1"/>
        </w:rPr>
        <w:t xml:space="preserve"> and </w:t>
      </w:r>
      <w:hyperlink w:anchor="_Lesson_20_–_1">
        <w:r w:rsidR="59093287" w:rsidRPr="00582503">
          <w:rPr>
            <w:rStyle w:val="Hyperlink"/>
            <w:rFonts w:eastAsia="Arial"/>
          </w:rPr>
          <w:t>Lesson 20</w:t>
        </w:r>
      </w:hyperlink>
      <w:r w:rsidR="59093287" w:rsidRPr="00582503">
        <w:rPr>
          <w:rFonts w:eastAsia="Arial"/>
          <w:color w:val="000000" w:themeColor="text1"/>
        </w:rPr>
        <w:t xml:space="preserve"> require students to access a range of Cultural narratives. </w:t>
      </w:r>
      <w:hyperlink w:anchor="_Lesson_19_–_1">
        <w:r w:rsidR="59093287" w:rsidRPr="00582503">
          <w:rPr>
            <w:rStyle w:val="Hyperlink"/>
            <w:rFonts w:eastAsia="Arial"/>
          </w:rPr>
          <w:t xml:space="preserve">Lesson </w:t>
        </w:r>
        <w:r w:rsidR="7DCDBE61" w:rsidRPr="00582503">
          <w:rPr>
            <w:rStyle w:val="Hyperlink"/>
            <w:rFonts w:eastAsia="Arial"/>
          </w:rPr>
          <w:t>19</w:t>
        </w:r>
      </w:hyperlink>
      <w:r w:rsidR="7DCDBE61" w:rsidRPr="00582503">
        <w:rPr>
          <w:rFonts w:eastAsia="Arial"/>
          <w:color w:val="000000" w:themeColor="text1"/>
        </w:rPr>
        <w:t xml:space="preserve"> requires students to host a mini film festival at the school and invite younger students as the audience. </w:t>
      </w:r>
      <w:r w:rsidR="1D82AC6F" w:rsidRPr="00582503">
        <w:rPr>
          <w:rFonts w:eastAsia="Arial"/>
          <w:color w:val="000000" w:themeColor="text1"/>
        </w:rPr>
        <w:t>Students will also need access to the internet and devices to research digital sources throughout the unit</w:t>
      </w:r>
      <w:r w:rsidR="400D940A" w:rsidRPr="00582503">
        <w:rPr>
          <w:rFonts w:eastAsia="Arial"/>
          <w:color w:val="000000" w:themeColor="text1"/>
        </w:rPr>
        <w:t xml:space="preserve">. </w:t>
      </w:r>
    </w:p>
    <w:p w14:paraId="59869AF2" w14:textId="77777777" w:rsidR="00F42558" w:rsidRPr="00582503" w:rsidRDefault="7C01C516" w:rsidP="00F42558">
      <w:pPr>
        <w:pStyle w:val="ListNumber"/>
      </w:pPr>
      <w:r w:rsidRPr="00582503">
        <w:t>Reflect on student learning and engagement in activities and record differentiation and adjustments within the unit to inform future teaching and learning. One way of doing this could be to add comments to the digital file.</w:t>
      </w:r>
    </w:p>
    <w:p w14:paraId="57E6A2D1" w14:textId="77777777" w:rsidR="00F42558" w:rsidRPr="00582503" w:rsidRDefault="7C01C516" w:rsidP="00F42558">
      <w:pPr>
        <w:pStyle w:val="ListNumber"/>
      </w:pPr>
      <w:r w:rsidRPr="00582503">
        <w:t xml:space="preserve">Content points are linked to the National Literacy Learning Progression </w:t>
      </w:r>
      <w:r w:rsidR="5A918E84" w:rsidRPr="00582503">
        <w:t>(</w:t>
      </w:r>
      <w:r w:rsidRPr="00582503">
        <w:t>version 3).</w:t>
      </w:r>
    </w:p>
    <w:p w14:paraId="4601149A" w14:textId="1F10EC4C" w:rsidR="009F145D" w:rsidRPr="00582503" w:rsidRDefault="07047B14" w:rsidP="0071408A">
      <w:pPr>
        <w:pStyle w:val="FeatureBox"/>
      </w:pPr>
      <w:r w:rsidRPr="00582503">
        <w:t xml:space="preserve">Levels and indicators sourced from </w:t>
      </w:r>
      <w:hyperlink r:id="rId18">
        <w:r w:rsidRPr="00582503">
          <w:rPr>
            <w:rStyle w:val="Hyperlink"/>
          </w:rPr>
          <w:t>National Literacy Learning Progression</w:t>
        </w:r>
      </w:hyperlink>
      <w:r w:rsidRPr="00582503">
        <w:t xml:space="preserve"> © Australian Curriculum, Assessment and Reporting Authority (ACARA), (accessed </w:t>
      </w:r>
      <w:r w:rsidR="0A43759F" w:rsidRPr="00582503">
        <w:t>28 June 2024</w:t>
      </w:r>
      <w:r w:rsidRPr="00582503">
        <w:t>) and was not</w:t>
      </w:r>
      <w:r w:rsidR="52D6692E" w:rsidRPr="00582503">
        <w:t xml:space="preserve"> </w:t>
      </w:r>
      <w:r w:rsidRPr="00582503">
        <w:t>modified. See references for more information.</w:t>
      </w:r>
    </w:p>
    <w:p w14:paraId="32802845" w14:textId="77777777" w:rsidR="009F145D" w:rsidRPr="00582503" w:rsidRDefault="009F145D">
      <w:pPr>
        <w:spacing w:before="0" w:after="160" w:line="259" w:lineRule="auto"/>
      </w:pPr>
      <w:r w:rsidRPr="00582503">
        <w:br w:type="page"/>
      </w:r>
    </w:p>
    <w:p w14:paraId="7995AE1D" w14:textId="15BEABA3" w:rsidR="009F145D" w:rsidRPr="00582503" w:rsidRDefault="157C78C2" w:rsidP="00A16CE9">
      <w:pPr>
        <w:pStyle w:val="Heading2"/>
      </w:pPr>
      <w:bookmarkStart w:id="2" w:name="_Toc173751861"/>
      <w:r w:rsidRPr="00582503">
        <w:lastRenderedPageBreak/>
        <w:t>Outcomes and content</w:t>
      </w:r>
      <w:bookmarkEnd w:id="2"/>
    </w:p>
    <w:p w14:paraId="7E458093" w14:textId="02046783" w:rsidR="00F56759" w:rsidRPr="00582503" w:rsidRDefault="009F145D" w:rsidP="009F145D">
      <w:r w:rsidRPr="00582503">
        <w:t>The table</w:t>
      </w:r>
      <w:r w:rsidR="00536AD6" w:rsidRPr="00582503">
        <w:t>s</w:t>
      </w:r>
      <w:r w:rsidRPr="00582503">
        <w:t xml:space="preserve"> below outline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10"/>
        <w:gridCol w:w="533"/>
        <w:gridCol w:w="522"/>
        <w:gridCol w:w="510"/>
        <w:gridCol w:w="533"/>
      </w:tblGrid>
      <w:tr w:rsidR="007F1097" w:rsidRPr="00582503" w14:paraId="587E4285" w14:textId="77777777" w:rsidTr="2B3689EF">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4B6272ED" w14:textId="17B941E1" w:rsidR="007F1097" w:rsidRPr="00582503" w:rsidRDefault="007F1097" w:rsidP="00793C87">
            <w:r w:rsidRPr="00582503">
              <w:t xml:space="preserve">Stage 2 </w:t>
            </w:r>
            <w:r w:rsidR="00EE3D7C" w:rsidRPr="00582503">
              <w:t>f</w:t>
            </w:r>
            <w:r w:rsidRPr="00582503">
              <w:t>ocus area and outcome, content points and National Literacy Learning Progression</w:t>
            </w:r>
            <w:r w:rsidR="00B5158C">
              <w:t>s</w:t>
            </w:r>
          </w:p>
        </w:tc>
        <w:tc>
          <w:tcPr>
            <w:tcW w:w="521" w:type="dxa"/>
            <w:tcBorders>
              <w:bottom w:val="single" w:sz="2" w:space="0" w:color="auto"/>
            </w:tcBorders>
          </w:tcPr>
          <w:p w14:paraId="1ADFBAC0" w14:textId="77777777" w:rsidR="007F1097" w:rsidRPr="00582503" w:rsidRDefault="007F1097" w:rsidP="00793C87">
            <w:pPr>
              <w:jc w:val="center"/>
            </w:pPr>
            <w:r w:rsidRPr="00582503">
              <w:t>A</w:t>
            </w:r>
          </w:p>
        </w:tc>
        <w:tc>
          <w:tcPr>
            <w:tcW w:w="521" w:type="dxa"/>
            <w:tcBorders>
              <w:bottom w:val="single" w:sz="2" w:space="0" w:color="auto"/>
            </w:tcBorders>
          </w:tcPr>
          <w:p w14:paraId="140C2AA0" w14:textId="77777777" w:rsidR="007F1097" w:rsidRPr="00582503" w:rsidRDefault="007F1097" w:rsidP="00793C87">
            <w:pPr>
              <w:jc w:val="center"/>
            </w:pPr>
            <w:r w:rsidRPr="00582503">
              <w:t>B</w:t>
            </w:r>
          </w:p>
        </w:tc>
        <w:tc>
          <w:tcPr>
            <w:tcW w:w="510" w:type="dxa"/>
            <w:tcBorders>
              <w:bottom w:val="single" w:sz="2" w:space="0" w:color="auto"/>
            </w:tcBorders>
          </w:tcPr>
          <w:p w14:paraId="31CBEB8E" w14:textId="77777777" w:rsidR="007F1097" w:rsidRPr="00582503" w:rsidRDefault="007F1097" w:rsidP="00793C87">
            <w:pPr>
              <w:jc w:val="center"/>
            </w:pPr>
            <w:r w:rsidRPr="00582503">
              <w:t>1</w:t>
            </w:r>
          </w:p>
        </w:tc>
        <w:tc>
          <w:tcPr>
            <w:tcW w:w="533" w:type="dxa"/>
            <w:tcBorders>
              <w:bottom w:val="single" w:sz="2" w:space="0" w:color="auto"/>
            </w:tcBorders>
          </w:tcPr>
          <w:p w14:paraId="77187F99" w14:textId="77777777" w:rsidR="007F1097" w:rsidRPr="00582503" w:rsidRDefault="007F1097" w:rsidP="00793C87">
            <w:pPr>
              <w:jc w:val="center"/>
            </w:pPr>
            <w:r w:rsidRPr="00582503">
              <w:t>2</w:t>
            </w:r>
          </w:p>
        </w:tc>
        <w:tc>
          <w:tcPr>
            <w:tcW w:w="522" w:type="dxa"/>
            <w:tcBorders>
              <w:bottom w:val="single" w:sz="2" w:space="0" w:color="auto"/>
            </w:tcBorders>
          </w:tcPr>
          <w:p w14:paraId="01E408B2" w14:textId="77777777" w:rsidR="007F1097" w:rsidRPr="00582503" w:rsidRDefault="007F1097" w:rsidP="00793C87">
            <w:pPr>
              <w:jc w:val="center"/>
            </w:pPr>
            <w:r w:rsidRPr="00582503">
              <w:t>3</w:t>
            </w:r>
          </w:p>
        </w:tc>
        <w:tc>
          <w:tcPr>
            <w:tcW w:w="510" w:type="dxa"/>
            <w:tcBorders>
              <w:bottom w:val="single" w:sz="2" w:space="0" w:color="auto"/>
            </w:tcBorders>
          </w:tcPr>
          <w:p w14:paraId="242E4EBC" w14:textId="77777777" w:rsidR="007F1097" w:rsidRPr="00582503" w:rsidRDefault="007F1097" w:rsidP="00793C87">
            <w:pPr>
              <w:jc w:val="center"/>
            </w:pPr>
            <w:r w:rsidRPr="00582503">
              <w:t>4</w:t>
            </w:r>
          </w:p>
        </w:tc>
        <w:tc>
          <w:tcPr>
            <w:tcW w:w="533" w:type="dxa"/>
          </w:tcPr>
          <w:p w14:paraId="1F8F5360" w14:textId="77777777" w:rsidR="007F1097" w:rsidRPr="00582503" w:rsidRDefault="007F1097" w:rsidP="00793C87">
            <w:pPr>
              <w:jc w:val="center"/>
            </w:pPr>
            <w:r w:rsidRPr="00582503">
              <w:t>5</w:t>
            </w:r>
          </w:p>
        </w:tc>
      </w:tr>
      <w:tr w:rsidR="0020661F" w:rsidRPr="00582503" w14:paraId="6712F9D6" w14:textId="77777777" w:rsidTr="2B3689EF">
        <w:tc>
          <w:tcPr>
            <w:tcW w:w="10910" w:type="dxa"/>
            <w:tcBorders>
              <w:top w:val="single" w:sz="2" w:space="0" w:color="auto"/>
              <w:right w:val="nil"/>
            </w:tcBorders>
            <w:shd w:val="clear" w:color="auto" w:fill="EBEBEB"/>
          </w:tcPr>
          <w:p w14:paraId="7ECACE71" w14:textId="77777777" w:rsidR="007F1097" w:rsidRPr="00582503" w:rsidRDefault="007F1097" w:rsidP="00793C87">
            <w:pPr>
              <w:rPr>
                <w:rStyle w:val="Strong"/>
              </w:rPr>
            </w:pPr>
            <w:r w:rsidRPr="00582503">
              <w:rPr>
                <w:rStyle w:val="Strong"/>
              </w:rPr>
              <w:t>Oral language and communication</w:t>
            </w:r>
          </w:p>
          <w:p w14:paraId="455EB4FE" w14:textId="77777777" w:rsidR="007F1097" w:rsidRPr="00582503" w:rsidRDefault="007F1097" w:rsidP="00793C87">
            <w:r w:rsidRPr="00582503">
              <w:rPr>
                <w:rStyle w:val="Strong"/>
              </w:rPr>
              <w:t>EN2-OLC-01</w:t>
            </w:r>
            <w:r w:rsidRPr="00582503">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BEBEB"/>
          </w:tcPr>
          <w:p w14:paraId="5D525C7F" w14:textId="77777777" w:rsidR="007F1097" w:rsidRPr="00582503" w:rsidRDefault="007F1097" w:rsidP="00793C87"/>
        </w:tc>
        <w:tc>
          <w:tcPr>
            <w:tcW w:w="521" w:type="dxa"/>
            <w:tcBorders>
              <w:top w:val="single" w:sz="2" w:space="0" w:color="auto"/>
              <w:left w:val="nil"/>
              <w:right w:val="nil"/>
            </w:tcBorders>
            <w:shd w:val="clear" w:color="auto" w:fill="EBEBEB"/>
          </w:tcPr>
          <w:p w14:paraId="3BB36761" w14:textId="77777777" w:rsidR="007F1097" w:rsidRPr="00582503" w:rsidRDefault="007F1097" w:rsidP="00793C87"/>
        </w:tc>
        <w:tc>
          <w:tcPr>
            <w:tcW w:w="510" w:type="dxa"/>
            <w:tcBorders>
              <w:top w:val="single" w:sz="2" w:space="0" w:color="auto"/>
              <w:left w:val="nil"/>
              <w:right w:val="nil"/>
            </w:tcBorders>
            <w:shd w:val="clear" w:color="auto" w:fill="EBEBEB"/>
          </w:tcPr>
          <w:p w14:paraId="6C91B5A6" w14:textId="77777777" w:rsidR="007F1097" w:rsidRPr="00582503" w:rsidRDefault="007F1097" w:rsidP="00793C87"/>
        </w:tc>
        <w:tc>
          <w:tcPr>
            <w:tcW w:w="533" w:type="dxa"/>
            <w:tcBorders>
              <w:top w:val="single" w:sz="2" w:space="0" w:color="auto"/>
              <w:left w:val="nil"/>
              <w:right w:val="nil"/>
            </w:tcBorders>
            <w:shd w:val="clear" w:color="auto" w:fill="EBEBEB"/>
          </w:tcPr>
          <w:p w14:paraId="2CF29119" w14:textId="77777777" w:rsidR="007F1097" w:rsidRPr="00582503" w:rsidRDefault="007F1097" w:rsidP="00793C87"/>
        </w:tc>
        <w:tc>
          <w:tcPr>
            <w:tcW w:w="522" w:type="dxa"/>
            <w:tcBorders>
              <w:top w:val="single" w:sz="2" w:space="0" w:color="auto"/>
              <w:left w:val="nil"/>
              <w:right w:val="nil"/>
            </w:tcBorders>
            <w:shd w:val="clear" w:color="auto" w:fill="EBEBEB"/>
          </w:tcPr>
          <w:p w14:paraId="70B54638" w14:textId="77777777" w:rsidR="007F1097" w:rsidRPr="00582503" w:rsidRDefault="007F1097" w:rsidP="00793C87"/>
        </w:tc>
        <w:tc>
          <w:tcPr>
            <w:tcW w:w="510" w:type="dxa"/>
            <w:tcBorders>
              <w:top w:val="single" w:sz="2" w:space="0" w:color="auto"/>
              <w:left w:val="nil"/>
              <w:right w:val="nil"/>
            </w:tcBorders>
            <w:shd w:val="clear" w:color="auto" w:fill="EBEBEB"/>
          </w:tcPr>
          <w:p w14:paraId="7553BFE3" w14:textId="77777777" w:rsidR="007F1097" w:rsidRPr="00582503" w:rsidRDefault="007F1097" w:rsidP="00793C87"/>
        </w:tc>
        <w:tc>
          <w:tcPr>
            <w:tcW w:w="533" w:type="dxa"/>
            <w:tcBorders>
              <w:left w:val="nil"/>
            </w:tcBorders>
            <w:shd w:val="clear" w:color="auto" w:fill="EBEBEB"/>
          </w:tcPr>
          <w:p w14:paraId="28F556E3" w14:textId="77777777" w:rsidR="007F1097" w:rsidRPr="00582503" w:rsidRDefault="007F1097" w:rsidP="00793C87"/>
        </w:tc>
      </w:tr>
      <w:tr w:rsidR="007F1097" w:rsidRPr="00582503" w14:paraId="3C280C26" w14:textId="77777777" w:rsidTr="2B3689EF">
        <w:trPr>
          <w:trHeight w:val="630"/>
        </w:trPr>
        <w:tc>
          <w:tcPr>
            <w:tcW w:w="10910" w:type="dxa"/>
          </w:tcPr>
          <w:p w14:paraId="5E07697F" w14:textId="23B22B0D" w:rsidR="007F1097" w:rsidRPr="00582503" w:rsidRDefault="014434E5" w:rsidP="3F9FAFBF">
            <w:pPr>
              <w:pStyle w:val="ListBullet"/>
            </w:pPr>
            <w:r w:rsidRPr="00582503">
              <w:t>I</w:t>
            </w:r>
            <w:r w:rsidR="5D565489" w:rsidRPr="00582503">
              <w:t xml:space="preserve">dentify contexts in which social conventions can vary and influence interactions </w:t>
            </w:r>
            <w:r w:rsidR="28A41628" w:rsidRPr="00582503">
              <w:t>(InT4, InT5)</w:t>
            </w:r>
          </w:p>
        </w:tc>
        <w:tc>
          <w:tcPr>
            <w:tcW w:w="521" w:type="dxa"/>
          </w:tcPr>
          <w:p w14:paraId="5D671669" w14:textId="77777777" w:rsidR="007F1097" w:rsidRPr="00582503" w:rsidRDefault="007F1097" w:rsidP="00793C87"/>
        </w:tc>
        <w:tc>
          <w:tcPr>
            <w:tcW w:w="521" w:type="dxa"/>
          </w:tcPr>
          <w:p w14:paraId="56D39BDA" w14:textId="18CBBFCC" w:rsidR="007F1097" w:rsidRPr="00582503" w:rsidRDefault="098C10ED" w:rsidP="00793C87">
            <w:r w:rsidRPr="00582503">
              <w:t>x</w:t>
            </w:r>
          </w:p>
        </w:tc>
        <w:tc>
          <w:tcPr>
            <w:tcW w:w="510" w:type="dxa"/>
          </w:tcPr>
          <w:p w14:paraId="0F0ECEA5" w14:textId="2D71B16B" w:rsidR="007F1097" w:rsidRPr="00582503" w:rsidRDefault="52760BF0" w:rsidP="00793C87">
            <w:r w:rsidRPr="00582503">
              <w:t>x</w:t>
            </w:r>
          </w:p>
        </w:tc>
        <w:tc>
          <w:tcPr>
            <w:tcW w:w="533" w:type="dxa"/>
          </w:tcPr>
          <w:p w14:paraId="461A3841" w14:textId="2DE0E4BE" w:rsidR="007F1097" w:rsidRPr="00582503" w:rsidRDefault="007F1097" w:rsidP="00793C87"/>
        </w:tc>
        <w:tc>
          <w:tcPr>
            <w:tcW w:w="522" w:type="dxa"/>
          </w:tcPr>
          <w:p w14:paraId="76ECE4CF" w14:textId="77777777" w:rsidR="007F1097" w:rsidRPr="00582503" w:rsidRDefault="007F1097" w:rsidP="00793C87"/>
        </w:tc>
        <w:tc>
          <w:tcPr>
            <w:tcW w:w="510" w:type="dxa"/>
          </w:tcPr>
          <w:p w14:paraId="7912D92C" w14:textId="6E303E6C" w:rsidR="007F1097" w:rsidRPr="00582503" w:rsidRDefault="72A6EB3D" w:rsidP="00793C87">
            <w:r w:rsidRPr="00582503">
              <w:t>x</w:t>
            </w:r>
          </w:p>
        </w:tc>
        <w:tc>
          <w:tcPr>
            <w:tcW w:w="533" w:type="dxa"/>
          </w:tcPr>
          <w:p w14:paraId="6322767A" w14:textId="50B54530" w:rsidR="007F1097" w:rsidRPr="00582503" w:rsidRDefault="78F9BF0B" w:rsidP="00793C87">
            <w:r w:rsidRPr="00582503">
              <w:t>x</w:t>
            </w:r>
          </w:p>
        </w:tc>
      </w:tr>
      <w:tr w:rsidR="0A3AC65A" w:rsidRPr="00582503" w14:paraId="0683AA3D" w14:textId="77777777" w:rsidTr="2B3689EF">
        <w:trPr>
          <w:trHeight w:val="300"/>
        </w:trPr>
        <w:tc>
          <w:tcPr>
            <w:tcW w:w="10910" w:type="dxa"/>
            <w:tcBorders>
              <w:bottom w:val="single" w:sz="2" w:space="0" w:color="auto"/>
            </w:tcBorders>
          </w:tcPr>
          <w:p w14:paraId="1AE3B872" w14:textId="13C76784" w:rsidR="2216F085" w:rsidRPr="00582503" w:rsidRDefault="784A6726" w:rsidP="3F9FAFBF">
            <w:pPr>
              <w:pStyle w:val="ListBullet"/>
            </w:pPr>
            <w:r w:rsidRPr="00582503">
              <w:t>I</w:t>
            </w:r>
            <w:r w:rsidR="22CCFDA7" w:rsidRPr="00582503">
              <w:t>dentify cultural practices and/or protocols that Aboriginal and/or Torres Strait Islander Peoples use to interact, and how these may relate to specific roles</w:t>
            </w:r>
            <w:r w:rsidR="6E94ACA9" w:rsidRPr="00582503">
              <w:t xml:space="preserve"> (InT5)</w:t>
            </w:r>
          </w:p>
        </w:tc>
        <w:tc>
          <w:tcPr>
            <w:tcW w:w="521" w:type="dxa"/>
            <w:tcBorders>
              <w:bottom w:val="single" w:sz="2" w:space="0" w:color="auto"/>
            </w:tcBorders>
          </w:tcPr>
          <w:p w14:paraId="09B87D69" w14:textId="47553202" w:rsidR="0A3AC65A" w:rsidRPr="00582503" w:rsidRDefault="0A3AC65A" w:rsidP="0A3AC65A"/>
        </w:tc>
        <w:tc>
          <w:tcPr>
            <w:tcW w:w="521" w:type="dxa"/>
            <w:tcBorders>
              <w:bottom w:val="single" w:sz="2" w:space="0" w:color="auto"/>
            </w:tcBorders>
          </w:tcPr>
          <w:p w14:paraId="6FD5F4E3" w14:textId="18DAD5E6" w:rsidR="098C10ED" w:rsidRPr="00582503" w:rsidRDefault="098C10ED" w:rsidP="0A3AC65A">
            <w:r w:rsidRPr="00582503">
              <w:t>x</w:t>
            </w:r>
          </w:p>
        </w:tc>
        <w:tc>
          <w:tcPr>
            <w:tcW w:w="510" w:type="dxa"/>
            <w:tcBorders>
              <w:bottom w:val="single" w:sz="2" w:space="0" w:color="auto"/>
            </w:tcBorders>
          </w:tcPr>
          <w:p w14:paraId="3AB647A4" w14:textId="1F55ABAB" w:rsidR="0A3AC65A" w:rsidRPr="00582503" w:rsidRDefault="327AFFDE" w:rsidP="0A3AC65A">
            <w:r w:rsidRPr="00582503">
              <w:t>x</w:t>
            </w:r>
          </w:p>
        </w:tc>
        <w:tc>
          <w:tcPr>
            <w:tcW w:w="533" w:type="dxa"/>
            <w:tcBorders>
              <w:bottom w:val="single" w:sz="2" w:space="0" w:color="auto"/>
            </w:tcBorders>
          </w:tcPr>
          <w:p w14:paraId="51616649" w14:textId="1A30519D" w:rsidR="0A3AC65A" w:rsidRPr="00582503" w:rsidRDefault="0A3AC65A" w:rsidP="0A3AC65A"/>
        </w:tc>
        <w:tc>
          <w:tcPr>
            <w:tcW w:w="522" w:type="dxa"/>
            <w:tcBorders>
              <w:bottom w:val="single" w:sz="2" w:space="0" w:color="auto"/>
            </w:tcBorders>
          </w:tcPr>
          <w:p w14:paraId="4D1027FB" w14:textId="0B176C6F" w:rsidR="0A3AC65A" w:rsidRPr="00582503" w:rsidRDefault="327AFFDE" w:rsidP="0A3AC65A">
            <w:r w:rsidRPr="00582503">
              <w:t>x</w:t>
            </w:r>
          </w:p>
        </w:tc>
        <w:tc>
          <w:tcPr>
            <w:tcW w:w="510" w:type="dxa"/>
            <w:tcBorders>
              <w:bottom w:val="single" w:sz="2" w:space="0" w:color="auto"/>
            </w:tcBorders>
          </w:tcPr>
          <w:p w14:paraId="35AB9053" w14:textId="5E0D059A" w:rsidR="0A3AC65A" w:rsidRPr="00582503" w:rsidRDefault="0A3AC65A" w:rsidP="0A3AC65A"/>
        </w:tc>
        <w:tc>
          <w:tcPr>
            <w:tcW w:w="533" w:type="dxa"/>
          </w:tcPr>
          <w:p w14:paraId="777AA5C5" w14:textId="2BA05F0C" w:rsidR="0A3AC65A" w:rsidRPr="00582503" w:rsidRDefault="327AFFDE" w:rsidP="0A3AC65A">
            <w:r w:rsidRPr="00582503">
              <w:t>x</w:t>
            </w:r>
          </w:p>
        </w:tc>
      </w:tr>
      <w:tr w:rsidR="0A3AC65A" w:rsidRPr="00582503" w14:paraId="249582D4" w14:textId="77777777" w:rsidTr="2B3689EF">
        <w:trPr>
          <w:trHeight w:val="300"/>
        </w:trPr>
        <w:tc>
          <w:tcPr>
            <w:tcW w:w="10910" w:type="dxa"/>
            <w:tcBorders>
              <w:bottom w:val="single" w:sz="2" w:space="0" w:color="auto"/>
            </w:tcBorders>
          </w:tcPr>
          <w:p w14:paraId="73E08854" w14:textId="149F1A70" w:rsidR="2216F085" w:rsidRPr="00582503" w:rsidRDefault="7628310C" w:rsidP="16BD05E9">
            <w:pPr>
              <w:pStyle w:val="ListBullet"/>
            </w:pPr>
            <w:r w:rsidRPr="00582503">
              <w:t>I</w:t>
            </w:r>
            <w:r w:rsidR="4D8EC6B5" w:rsidRPr="00582503">
              <w:t xml:space="preserve">dentify connective vocabulary that supports cohesion and understanding in a spoken text </w:t>
            </w:r>
            <w:r w:rsidR="4ADDA37F" w:rsidRPr="00582503">
              <w:t>(LiS</w:t>
            </w:r>
            <w:r w:rsidR="3E0C1F5D" w:rsidRPr="00582503">
              <w:t>5</w:t>
            </w:r>
            <w:r w:rsidR="4ADDA37F" w:rsidRPr="00582503">
              <w:t>)</w:t>
            </w:r>
          </w:p>
        </w:tc>
        <w:tc>
          <w:tcPr>
            <w:tcW w:w="521" w:type="dxa"/>
            <w:tcBorders>
              <w:bottom w:val="single" w:sz="2" w:space="0" w:color="auto"/>
            </w:tcBorders>
          </w:tcPr>
          <w:p w14:paraId="6CDDE08C" w14:textId="0EB19772" w:rsidR="0A3AC65A" w:rsidRPr="00582503" w:rsidRDefault="0A3AC65A" w:rsidP="0A3AC65A"/>
        </w:tc>
        <w:tc>
          <w:tcPr>
            <w:tcW w:w="521" w:type="dxa"/>
            <w:tcBorders>
              <w:bottom w:val="single" w:sz="2" w:space="0" w:color="auto"/>
            </w:tcBorders>
          </w:tcPr>
          <w:p w14:paraId="3EE01D34" w14:textId="3290A307" w:rsidR="539413BF" w:rsidRPr="00582503" w:rsidRDefault="539413BF" w:rsidP="0A3AC65A">
            <w:r w:rsidRPr="00582503">
              <w:t>x</w:t>
            </w:r>
          </w:p>
        </w:tc>
        <w:tc>
          <w:tcPr>
            <w:tcW w:w="510" w:type="dxa"/>
            <w:tcBorders>
              <w:bottom w:val="single" w:sz="2" w:space="0" w:color="auto"/>
            </w:tcBorders>
          </w:tcPr>
          <w:p w14:paraId="14CE4AAA" w14:textId="541E181B" w:rsidR="0A3AC65A" w:rsidRPr="00582503" w:rsidRDefault="0A3AC65A" w:rsidP="0A3AC65A"/>
        </w:tc>
        <w:tc>
          <w:tcPr>
            <w:tcW w:w="533" w:type="dxa"/>
            <w:tcBorders>
              <w:bottom w:val="single" w:sz="2" w:space="0" w:color="auto"/>
            </w:tcBorders>
          </w:tcPr>
          <w:p w14:paraId="76AB1011" w14:textId="0D1700A1" w:rsidR="0A3AC65A" w:rsidRPr="00582503" w:rsidRDefault="73590D9A" w:rsidP="0A3AC65A">
            <w:r w:rsidRPr="00582503">
              <w:t>x</w:t>
            </w:r>
          </w:p>
        </w:tc>
        <w:tc>
          <w:tcPr>
            <w:tcW w:w="522" w:type="dxa"/>
            <w:tcBorders>
              <w:bottom w:val="single" w:sz="2" w:space="0" w:color="auto"/>
            </w:tcBorders>
          </w:tcPr>
          <w:p w14:paraId="1F988C21" w14:textId="10C9514F" w:rsidR="0A3AC65A" w:rsidRPr="00582503" w:rsidRDefault="100763E6" w:rsidP="3F9FAFBF">
            <w:r w:rsidRPr="00582503">
              <w:t>x</w:t>
            </w:r>
          </w:p>
        </w:tc>
        <w:tc>
          <w:tcPr>
            <w:tcW w:w="510" w:type="dxa"/>
            <w:tcBorders>
              <w:bottom w:val="single" w:sz="2" w:space="0" w:color="auto"/>
            </w:tcBorders>
          </w:tcPr>
          <w:p w14:paraId="73F44034" w14:textId="32A08ACA" w:rsidR="0A3AC65A" w:rsidRPr="00582503" w:rsidRDefault="0A3AC65A" w:rsidP="0A3AC65A"/>
        </w:tc>
        <w:tc>
          <w:tcPr>
            <w:tcW w:w="533" w:type="dxa"/>
          </w:tcPr>
          <w:p w14:paraId="34EA3D71" w14:textId="20C4B3AA" w:rsidR="0A3AC65A" w:rsidRPr="00582503" w:rsidRDefault="100763E6" w:rsidP="3F9FAFBF">
            <w:r w:rsidRPr="00582503">
              <w:t>x</w:t>
            </w:r>
          </w:p>
        </w:tc>
      </w:tr>
      <w:tr w:rsidR="0A3AC65A" w:rsidRPr="00582503" w14:paraId="1E54FC6F" w14:textId="77777777" w:rsidTr="2B3689EF">
        <w:trPr>
          <w:trHeight w:val="300"/>
        </w:trPr>
        <w:tc>
          <w:tcPr>
            <w:tcW w:w="10910" w:type="dxa"/>
            <w:tcBorders>
              <w:bottom w:val="single" w:sz="2" w:space="0" w:color="auto"/>
            </w:tcBorders>
          </w:tcPr>
          <w:p w14:paraId="2BF98A5C" w14:textId="3CE378C7" w:rsidR="2216F085" w:rsidRPr="00582503" w:rsidRDefault="43AE4E2A" w:rsidP="7FEDB778">
            <w:pPr>
              <w:pStyle w:val="ListBullet"/>
            </w:pPr>
            <w:r w:rsidRPr="00582503">
              <w:t>M</w:t>
            </w:r>
            <w:r w:rsidR="4D8EC6B5" w:rsidRPr="00582503">
              <w:t xml:space="preserve">ake notes when listening to spoken texts, asking questions to clarify or follow up on information and seeking assistance if required </w:t>
            </w:r>
            <w:r w:rsidR="3CBB83E0" w:rsidRPr="00582503">
              <w:t>(LiS6)</w:t>
            </w:r>
          </w:p>
        </w:tc>
        <w:tc>
          <w:tcPr>
            <w:tcW w:w="521" w:type="dxa"/>
            <w:tcBorders>
              <w:bottom w:val="single" w:sz="2" w:space="0" w:color="auto"/>
            </w:tcBorders>
          </w:tcPr>
          <w:p w14:paraId="403D1BAB" w14:textId="00FE7BC2" w:rsidR="0A3AC65A" w:rsidRPr="00582503" w:rsidRDefault="0A3AC65A" w:rsidP="0A3AC65A"/>
        </w:tc>
        <w:tc>
          <w:tcPr>
            <w:tcW w:w="521" w:type="dxa"/>
            <w:tcBorders>
              <w:bottom w:val="single" w:sz="2" w:space="0" w:color="auto"/>
            </w:tcBorders>
          </w:tcPr>
          <w:p w14:paraId="2F24CE73" w14:textId="6DC31108" w:rsidR="539413BF" w:rsidRPr="00582503" w:rsidRDefault="539413BF" w:rsidP="0A3AC65A">
            <w:r w:rsidRPr="00582503">
              <w:t>x</w:t>
            </w:r>
          </w:p>
        </w:tc>
        <w:tc>
          <w:tcPr>
            <w:tcW w:w="510" w:type="dxa"/>
            <w:tcBorders>
              <w:bottom w:val="single" w:sz="2" w:space="0" w:color="auto"/>
            </w:tcBorders>
          </w:tcPr>
          <w:p w14:paraId="286ED221" w14:textId="2DA01088" w:rsidR="0A3AC65A" w:rsidRPr="00582503" w:rsidRDefault="0A3AC65A" w:rsidP="0A3AC65A"/>
        </w:tc>
        <w:tc>
          <w:tcPr>
            <w:tcW w:w="533" w:type="dxa"/>
            <w:tcBorders>
              <w:bottom w:val="single" w:sz="2" w:space="0" w:color="auto"/>
            </w:tcBorders>
          </w:tcPr>
          <w:p w14:paraId="7793121D" w14:textId="37264AE3" w:rsidR="0A3AC65A" w:rsidRPr="00582503" w:rsidRDefault="735A8137" w:rsidP="0A3AC65A">
            <w:r w:rsidRPr="00582503">
              <w:t>x</w:t>
            </w:r>
          </w:p>
        </w:tc>
        <w:tc>
          <w:tcPr>
            <w:tcW w:w="522" w:type="dxa"/>
            <w:tcBorders>
              <w:bottom w:val="single" w:sz="2" w:space="0" w:color="auto"/>
            </w:tcBorders>
          </w:tcPr>
          <w:p w14:paraId="24365DF2" w14:textId="3512CA5D" w:rsidR="0A3AC65A" w:rsidRPr="00582503" w:rsidRDefault="70FA7E8D" w:rsidP="77A88B94">
            <w:r w:rsidRPr="00582503">
              <w:t>x</w:t>
            </w:r>
          </w:p>
        </w:tc>
        <w:tc>
          <w:tcPr>
            <w:tcW w:w="510" w:type="dxa"/>
            <w:tcBorders>
              <w:bottom w:val="single" w:sz="2" w:space="0" w:color="auto"/>
            </w:tcBorders>
          </w:tcPr>
          <w:p w14:paraId="260F0EE7" w14:textId="5FB77C3B" w:rsidR="0A3AC65A" w:rsidRPr="00582503" w:rsidRDefault="0A3AC65A" w:rsidP="0A3AC65A"/>
        </w:tc>
        <w:tc>
          <w:tcPr>
            <w:tcW w:w="533" w:type="dxa"/>
          </w:tcPr>
          <w:p w14:paraId="4C4D51DA" w14:textId="6025E5C6" w:rsidR="0A3AC65A" w:rsidRPr="00582503" w:rsidRDefault="0A3AC65A" w:rsidP="0A3AC65A"/>
        </w:tc>
      </w:tr>
      <w:tr w:rsidR="0A3AC65A" w:rsidRPr="00582503" w14:paraId="21508FE0" w14:textId="77777777" w:rsidTr="2B3689EF">
        <w:trPr>
          <w:trHeight w:val="300"/>
        </w:trPr>
        <w:tc>
          <w:tcPr>
            <w:tcW w:w="10910" w:type="dxa"/>
            <w:tcBorders>
              <w:bottom w:val="single" w:sz="2" w:space="0" w:color="auto"/>
            </w:tcBorders>
          </w:tcPr>
          <w:p w14:paraId="458BBF36" w14:textId="71716BA3" w:rsidR="2216F085" w:rsidRPr="00582503" w:rsidRDefault="201CE181" w:rsidP="16BD05E9">
            <w:pPr>
              <w:pStyle w:val="ListBullet"/>
            </w:pPr>
            <w:r w:rsidRPr="00582503">
              <w:t>P</w:t>
            </w:r>
            <w:r w:rsidR="4D8EC6B5" w:rsidRPr="00582503">
              <w:t xml:space="preserve">araphrase portions of a spoken text or information that is presented through media </w:t>
            </w:r>
            <w:r w:rsidR="6F2D006A" w:rsidRPr="00582503">
              <w:t>(LiS6)</w:t>
            </w:r>
          </w:p>
        </w:tc>
        <w:tc>
          <w:tcPr>
            <w:tcW w:w="521" w:type="dxa"/>
            <w:tcBorders>
              <w:bottom w:val="single" w:sz="2" w:space="0" w:color="auto"/>
            </w:tcBorders>
          </w:tcPr>
          <w:p w14:paraId="5251AB9E" w14:textId="1C44E475" w:rsidR="0A3AC65A" w:rsidRPr="00582503" w:rsidRDefault="0A3AC65A" w:rsidP="0A3AC65A"/>
        </w:tc>
        <w:tc>
          <w:tcPr>
            <w:tcW w:w="521" w:type="dxa"/>
            <w:tcBorders>
              <w:bottom w:val="single" w:sz="2" w:space="0" w:color="auto"/>
            </w:tcBorders>
          </w:tcPr>
          <w:p w14:paraId="61352236" w14:textId="236A783B" w:rsidR="53B9156C" w:rsidRPr="00582503" w:rsidRDefault="53B9156C" w:rsidP="0A3AC65A">
            <w:r w:rsidRPr="00582503">
              <w:t>x</w:t>
            </w:r>
          </w:p>
        </w:tc>
        <w:tc>
          <w:tcPr>
            <w:tcW w:w="510" w:type="dxa"/>
            <w:tcBorders>
              <w:bottom w:val="single" w:sz="2" w:space="0" w:color="auto"/>
            </w:tcBorders>
          </w:tcPr>
          <w:p w14:paraId="4CE18E2C" w14:textId="3E1CEF0A" w:rsidR="0A3AC65A" w:rsidRPr="00582503" w:rsidRDefault="0A3AC65A" w:rsidP="0A3AC65A"/>
        </w:tc>
        <w:tc>
          <w:tcPr>
            <w:tcW w:w="533" w:type="dxa"/>
            <w:tcBorders>
              <w:bottom w:val="single" w:sz="2" w:space="0" w:color="auto"/>
            </w:tcBorders>
          </w:tcPr>
          <w:p w14:paraId="3250602D" w14:textId="06E161C0" w:rsidR="0A3AC65A" w:rsidRPr="00582503" w:rsidRDefault="60CDE3F3" w:rsidP="0A3AC65A">
            <w:r w:rsidRPr="00582503">
              <w:t>x</w:t>
            </w:r>
          </w:p>
        </w:tc>
        <w:tc>
          <w:tcPr>
            <w:tcW w:w="522" w:type="dxa"/>
            <w:tcBorders>
              <w:bottom w:val="single" w:sz="2" w:space="0" w:color="auto"/>
            </w:tcBorders>
          </w:tcPr>
          <w:p w14:paraId="3CDC3756" w14:textId="4872DD67" w:rsidR="0A3AC65A" w:rsidRPr="00582503" w:rsidRDefault="78225EFC" w:rsidP="3F9FAFBF">
            <w:r w:rsidRPr="00582503">
              <w:t>x</w:t>
            </w:r>
          </w:p>
        </w:tc>
        <w:tc>
          <w:tcPr>
            <w:tcW w:w="510" w:type="dxa"/>
            <w:tcBorders>
              <w:bottom w:val="single" w:sz="2" w:space="0" w:color="auto"/>
            </w:tcBorders>
          </w:tcPr>
          <w:p w14:paraId="16CB5C36" w14:textId="576EAE67" w:rsidR="0A3AC65A" w:rsidRPr="00582503" w:rsidRDefault="60CDE3F3" w:rsidP="0A3AC65A">
            <w:r w:rsidRPr="00582503">
              <w:t>x</w:t>
            </w:r>
          </w:p>
        </w:tc>
        <w:tc>
          <w:tcPr>
            <w:tcW w:w="533" w:type="dxa"/>
          </w:tcPr>
          <w:p w14:paraId="702486D3" w14:textId="57D4C1F1" w:rsidR="0A3AC65A" w:rsidRPr="00582503" w:rsidRDefault="0A3AC65A" w:rsidP="0A3AC65A"/>
        </w:tc>
      </w:tr>
      <w:tr w:rsidR="0A3AC65A" w:rsidRPr="00582503" w14:paraId="48A39401" w14:textId="77777777" w:rsidTr="2B3689EF">
        <w:trPr>
          <w:trHeight w:val="300"/>
        </w:trPr>
        <w:tc>
          <w:tcPr>
            <w:tcW w:w="10910" w:type="dxa"/>
            <w:tcBorders>
              <w:bottom w:val="single" w:sz="2" w:space="0" w:color="auto"/>
            </w:tcBorders>
          </w:tcPr>
          <w:p w14:paraId="238497CC" w14:textId="1417CEDF" w:rsidR="2216F085" w:rsidRPr="00582503" w:rsidRDefault="63A99C99" w:rsidP="3F9FAFBF">
            <w:pPr>
              <w:pStyle w:val="ListBullet"/>
            </w:pPr>
            <w:r w:rsidRPr="00582503">
              <w:lastRenderedPageBreak/>
              <w:t>I</w:t>
            </w:r>
            <w:r w:rsidR="4D8EC6B5" w:rsidRPr="00582503">
              <w:t>dentify language features in spoken texts that contribute to own or others’ enjoyment and understanding</w:t>
            </w:r>
          </w:p>
        </w:tc>
        <w:tc>
          <w:tcPr>
            <w:tcW w:w="521" w:type="dxa"/>
            <w:tcBorders>
              <w:bottom w:val="single" w:sz="2" w:space="0" w:color="auto"/>
            </w:tcBorders>
          </w:tcPr>
          <w:p w14:paraId="23B89CAA" w14:textId="3AB689AF" w:rsidR="0A3AC65A" w:rsidRPr="00582503" w:rsidRDefault="0A3AC65A" w:rsidP="0A3AC65A"/>
        </w:tc>
        <w:tc>
          <w:tcPr>
            <w:tcW w:w="521" w:type="dxa"/>
            <w:tcBorders>
              <w:bottom w:val="single" w:sz="2" w:space="0" w:color="auto"/>
            </w:tcBorders>
          </w:tcPr>
          <w:p w14:paraId="3C5706C8" w14:textId="4794D62F" w:rsidR="03C01F6D" w:rsidRPr="00582503" w:rsidRDefault="03C01F6D" w:rsidP="0A3AC65A">
            <w:r w:rsidRPr="00582503">
              <w:t>x</w:t>
            </w:r>
          </w:p>
        </w:tc>
        <w:tc>
          <w:tcPr>
            <w:tcW w:w="510" w:type="dxa"/>
            <w:tcBorders>
              <w:bottom w:val="single" w:sz="2" w:space="0" w:color="auto"/>
            </w:tcBorders>
          </w:tcPr>
          <w:p w14:paraId="20EFDA3D" w14:textId="7E401CF4" w:rsidR="0A3AC65A" w:rsidRPr="00582503" w:rsidRDefault="0A3AC65A" w:rsidP="0A3AC65A"/>
        </w:tc>
        <w:tc>
          <w:tcPr>
            <w:tcW w:w="533" w:type="dxa"/>
            <w:tcBorders>
              <w:bottom w:val="single" w:sz="2" w:space="0" w:color="auto"/>
            </w:tcBorders>
          </w:tcPr>
          <w:p w14:paraId="643638A5" w14:textId="44BA161F" w:rsidR="0A3AC65A" w:rsidRPr="00582503" w:rsidRDefault="58EF8640" w:rsidP="3F9FAFBF">
            <w:r w:rsidRPr="00582503">
              <w:t>x</w:t>
            </w:r>
          </w:p>
        </w:tc>
        <w:tc>
          <w:tcPr>
            <w:tcW w:w="522" w:type="dxa"/>
            <w:tcBorders>
              <w:bottom w:val="single" w:sz="2" w:space="0" w:color="auto"/>
            </w:tcBorders>
          </w:tcPr>
          <w:p w14:paraId="50BA5FAB" w14:textId="5DA9B412" w:rsidR="0A3AC65A" w:rsidRPr="00582503" w:rsidRDefault="0A3AC65A" w:rsidP="0A3AC65A"/>
        </w:tc>
        <w:tc>
          <w:tcPr>
            <w:tcW w:w="510" w:type="dxa"/>
            <w:tcBorders>
              <w:bottom w:val="single" w:sz="2" w:space="0" w:color="auto"/>
            </w:tcBorders>
          </w:tcPr>
          <w:p w14:paraId="0A1ECEDE" w14:textId="2ACB5BCF" w:rsidR="0A3AC65A" w:rsidRPr="00582503" w:rsidRDefault="0F008FCC" w:rsidP="0A3AC65A">
            <w:r w:rsidRPr="00582503">
              <w:t>x</w:t>
            </w:r>
          </w:p>
        </w:tc>
        <w:tc>
          <w:tcPr>
            <w:tcW w:w="533" w:type="dxa"/>
          </w:tcPr>
          <w:p w14:paraId="3D90A810" w14:textId="7F8CD625" w:rsidR="0A3AC65A" w:rsidRPr="00582503" w:rsidRDefault="752A3C72" w:rsidP="3F9FAFBF">
            <w:r w:rsidRPr="00582503">
              <w:t>x</w:t>
            </w:r>
          </w:p>
        </w:tc>
      </w:tr>
      <w:tr w:rsidR="0A3AC65A" w:rsidRPr="00582503" w14:paraId="0654CC08" w14:textId="77777777" w:rsidTr="2B3689EF">
        <w:trPr>
          <w:trHeight w:val="300"/>
        </w:trPr>
        <w:tc>
          <w:tcPr>
            <w:tcW w:w="10910" w:type="dxa"/>
            <w:tcBorders>
              <w:bottom w:val="single" w:sz="2" w:space="0" w:color="auto"/>
            </w:tcBorders>
          </w:tcPr>
          <w:p w14:paraId="6B7FBB2F" w14:textId="41D7DEF5" w:rsidR="2216F085" w:rsidRPr="00582503" w:rsidRDefault="61744D78" w:rsidP="3F9FAFBF">
            <w:pPr>
              <w:pStyle w:val="ListBullet"/>
            </w:pPr>
            <w:r w:rsidRPr="00582503">
              <w:t>U</w:t>
            </w:r>
            <w:r w:rsidR="4D8EC6B5" w:rsidRPr="00582503">
              <w:t xml:space="preserve">se temporal connectives to sequence planned information in a presentation </w:t>
            </w:r>
            <w:r w:rsidR="7C5A2F08" w:rsidRPr="00582503">
              <w:t>(SpK4, UnT7, GrA4)</w:t>
            </w:r>
          </w:p>
        </w:tc>
        <w:tc>
          <w:tcPr>
            <w:tcW w:w="521" w:type="dxa"/>
            <w:tcBorders>
              <w:bottom w:val="single" w:sz="2" w:space="0" w:color="auto"/>
            </w:tcBorders>
          </w:tcPr>
          <w:p w14:paraId="63A8E5A6" w14:textId="5DA1D40B" w:rsidR="0A3AC65A" w:rsidRPr="00582503" w:rsidRDefault="0A3AC65A" w:rsidP="0A3AC65A"/>
        </w:tc>
        <w:tc>
          <w:tcPr>
            <w:tcW w:w="521" w:type="dxa"/>
            <w:tcBorders>
              <w:bottom w:val="single" w:sz="2" w:space="0" w:color="auto"/>
            </w:tcBorders>
          </w:tcPr>
          <w:p w14:paraId="210A1FEA" w14:textId="48A6A4B5" w:rsidR="03C01F6D" w:rsidRPr="00582503" w:rsidRDefault="03C01F6D" w:rsidP="0A3AC65A">
            <w:r w:rsidRPr="00582503">
              <w:t>x</w:t>
            </w:r>
          </w:p>
        </w:tc>
        <w:tc>
          <w:tcPr>
            <w:tcW w:w="510" w:type="dxa"/>
            <w:tcBorders>
              <w:bottom w:val="single" w:sz="2" w:space="0" w:color="auto"/>
            </w:tcBorders>
          </w:tcPr>
          <w:p w14:paraId="5742E5DC" w14:textId="7666A48B" w:rsidR="0A3AC65A" w:rsidRPr="00582503" w:rsidRDefault="0A3AC65A" w:rsidP="0A3AC65A"/>
        </w:tc>
        <w:tc>
          <w:tcPr>
            <w:tcW w:w="533" w:type="dxa"/>
            <w:tcBorders>
              <w:bottom w:val="single" w:sz="2" w:space="0" w:color="auto"/>
            </w:tcBorders>
          </w:tcPr>
          <w:p w14:paraId="28CAF1A6" w14:textId="660025C3" w:rsidR="0A3AC65A" w:rsidRPr="00582503" w:rsidRDefault="53592450" w:rsidP="0A3AC65A">
            <w:r w:rsidRPr="00582503">
              <w:t>x</w:t>
            </w:r>
          </w:p>
        </w:tc>
        <w:tc>
          <w:tcPr>
            <w:tcW w:w="522" w:type="dxa"/>
            <w:tcBorders>
              <w:bottom w:val="single" w:sz="2" w:space="0" w:color="auto"/>
            </w:tcBorders>
          </w:tcPr>
          <w:p w14:paraId="09AFA2BE" w14:textId="5F10424F" w:rsidR="0A3AC65A" w:rsidRPr="00582503" w:rsidRDefault="1E29C66F" w:rsidP="0A3AC65A">
            <w:r w:rsidRPr="00582503">
              <w:t>x</w:t>
            </w:r>
          </w:p>
        </w:tc>
        <w:tc>
          <w:tcPr>
            <w:tcW w:w="510" w:type="dxa"/>
            <w:tcBorders>
              <w:bottom w:val="single" w:sz="2" w:space="0" w:color="auto"/>
            </w:tcBorders>
          </w:tcPr>
          <w:p w14:paraId="43C1A23D" w14:textId="22AC9C24" w:rsidR="0A3AC65A" w:rsidRPr="00582503" w:rsidRDefault="0A3AC65A" w:rsidP="0A3AC65A"/>
        </w:tc>
        <w:tc>
          <w:tcPr>
            <w:tcW w:w="533" w:type="dxa"/>
          </w:tcPr>
          <w:p w14:paraId="2FF4CB7B" w14:textId="02345A3C" w:rsidR="0A3AC65A" w:rsidRPr="00582503" w:rsidRDefault="0A3AC65A" w:rsidP="0A3AC65A"/>
        </w:tc>
      </w:tr>
      <w:tr w:rsidR="0A3AC65A" w:rsidRPr="00582503" w14:paraId="62A2DB0F" w14:textId="77777777" w:rsidTr="2B3689EF">
        <w:trPr>
          <w:trHeight w:val="300"/>
        </w:trPr>
        <w:tc>
          <w:tcPr>
            <w:tcW w:w="10910" w:type="dxa"/>
            <w:tcBorders>
              <w:bottom w:val="single" w:sz="2" w:space="0" w:color="auto"/>
            </w:tcBorders>
          </w:tcPr>
          <w:p w14:paraId="20FB2DA4" w14:textId="24A87BBC" w:rsidR="2216F085" w:rsidRPr="00582503" w:rsidRDefault="56568F9F" w:rsidP="3F9FAFBF">
            <w:pPr>
              <w:pStyle w:val="ListBullet"/>
            </w:pPr>
            <w:r w:rsidRPr="00582503">
              <w:t>I</w:t>
            </w:r>
            <w:r w:rsidR="4D8EC6B5" w:rsidRPr="00582503">
              <w:t>nclude multimodal features in planned and delivered presentations, to expand meaning and engage an audience</w:t>
            </w:r>
            <w:r w:rsidR="33523E39" w:rsidRPr="00582503">
              <w:t xml:space="preserve"> (SpK5)</w:t>
            </w:r>
          </w:p>
        </w:tc>
        <w:tc>
          <w:tcPr>
            <w:tcW w:w="521" w:type="dxa"/>
            <w:tcBorders>
              <w:bottom w:val="single" w:sz="2" w:space="0" w:color="auto"/>
            </w:tcBorders>
          </w:tcPr>
          <w:p w14:paraId="07CDFF3D" w14:textId="0F43D0CE" w:rsidR="0A3AC65A" w:rsidRPr="00582503" w:rsidRDefault="0A3AC65A" w:rsidP="0A3AC65A"/>
        </w:tc>
        <w:tc>
          <w:tcPr>
            <w:tcW w:w="521" w:type="dxa"/>
            <w:tcBorders>
              <w:bottom w:val="single" w:sz="2" w:space="0" w:color="auto"/>
            </w:tcBorders>
          </w:tcPr>
          <w:p w14:paraId="6D45108E" w14:textId="4623786F" w:rsidR="15D0E88E" w:rsidRPr="00582503" w:rsidRDefault="7E40F095" w:rsidP="0A3AC65A">
            <w:r w:rsidRPr="00582503">
              <w:t>x</w:t>
            </w:r>
          </w:p>
        </w:tc>
        <w:tc>
          <w:tcPr>
            <w:tcW w:w="510" w:type="dxa"/>
            <w:tcBorders>
              <w:bottom w:val="single" w:sz="2" w:space="0" w:color="auto"/>
            </w:tcBorders>
          </w:tcPr>
          <w:p w14:paraId="0A3FBD96" w14:textId="1E3E4B30" w:rsidR="0A3AC65A" w:rsidRPr="00582503" w:rsidRDefault="0A3AC65A" w:rsidP="0A3AC65A"/>
        </w:tc>
        <w:tc>
          <w:tcPr>
            <w:tcW w:w="533" w:type="dxa"/>
            <w:tcBorders>
              <w:bottom w:val="single" w:sz="2" w:space="0" w:color="auto"/>
            </w:tcBorders>
          </w:tcPr>
          <w:p w14:paraId="372CBD5A" w14:textId="6D05EE4F" w:rsidR="0A3AC65A" w:rsidRPr="00582503" w:rsidRDefault="6431B362" w:rsidP="3F9FAFBF">
            <w:r w:rsidRPr="00582503">
              <w:t>x</w:t>
            </w:r>
          </w:p>
        </w:tc>
        <w:tc>
          <w:tcPr>
            <w:tcW w:w="522" w:type="dxa"/>
            <w:tcBorders>
              <w:bottom w:val="single" w:sz="2" w:space="0" w:color="auto"/>
            </w:tcBorders>
          </w:tcPr>
          <w:p w14:paraId="33380150" w14:textId="3E4C439F" w:rsidR="0A3AC65A" w:rsidRPr="00582503" w:rsidRDefault="0A3AC65A" w:rsidP="0A3AC65A"/>
        </w:tc>
        <w:tc>
          <w:tcPr>
            <w:tcW w:w="510" w:type="dxa"/>
            <w:tcBorders>
              <w:bottom w:val="single" w:sz="2" w:space="0" w:color="auto"/>
            </w:tcBorders>
          </w:tcPr>
          <w:p w14:paraId="61D5D22E" w14:textId="0F7A6EEB" w:rsidR="0A3AC65A" w:rsidRPr="00582503" w:rsidRDefault="0A3AC65A" w:rsidP="0A3AC65A"/>
        </w:tc>
        <w:tc>
          <w:tcPr>
            <w:tcW w:w="533" w:type="dxa"/>
          </w:tcPr>
          <w:p w14:paraId="7A1553E7" w14:textId="47404369" w:rsidR="0A3AC65A" w:rsidRPr="00582503" w:rsidRDefault="1267A78A" w:rsidP="3F9FAFBF">
            <w:r w:rsidRPr="00582503">
              <w:t>x</w:t>
            </w:r>
          </w:p>
        </w:tc>
      </w:tr>
      <w:tr w:rsidR="0A3AC65A" w:rsidRPr="00582503" w14:paraId="18E6AF36" w14:textId="77777777" w:rsidTr="2B3689EF">
        <w:trPr>
          <w:trHeight w:val="300"/>
        </w:trPr>
        <w:tc>
          <w:tcPr>
            <w:tcW w:w="10910" w:type="dxa"/>
            <w:tcBorders>
              <w:bottom w:val="single" w:sz="2" w:space="0" w:color="auto"/>
            </w:tcBorders>
          </w:tcPr>
          <w:p w14:paraId="59D338A6" w14:textId="776473A8" w:rsidR="447C0AF4" w:rsidRPr="00582503" w:rsidRDefault="50C26AEA" w:rsidP="3F9FAFBF">
            <w:pPr>
              <w:pStyle w:val="ListBullet"/>
            </w:pPr>
            <w:r w:rsidRPr="00582503">
              <w:t>R</w:t>
            </w:r>
            <w:r w:rsidR="3E2C9119" w:rsidRPr="00582503">
              <w:t>eflect on and monitor own presentations according to given criteria</w:t>
            </w:r>
          </w:p>
        </w:tc>
        <w:tc>
          <w:tcPr>
            <w:tcW w:w="521" w:type="dxa"/>
            <w:tcBorders>
              <w:bottom w:val="single" w:sz="2" w:space="0" w:color="auto"/>
            </w:tcBorders>
          </w:tcPr>
          <w:p w14:paraId="5FD4DA88" w14:textId="01E038F3" w:rsidR="0A3AC65A" w:rsidRPr="00582503" w:rsidRDefault="0A3AC65A" w:rsidP="0A3AC65A"/>
        </w:tc>
        <w:tc>
          <w:tcPr>
            <w:tcW w:w="521" w:type="dxa"/>
            <w:tcBorders>
              <w:bottom w:val="single" w:sz="2" w:space="0" w:color="auto"/>
            </w:tcBorders>
          </w:tcPr>
          <w:p w14:paraId="2DA05DBE" w14:textId="3166CA68" w:rsidR="15D0E88E" w:rsidRPr="00582503" w:rsidRDefault="15D0E88E" w:rsidP="0A3AC65A">
            <w:r w:rsidRPr="00582503">
              <w:t>x</w:t>
            </w:r>
          </w:p>
        </w:tc>
        <w:tc>
          <w:tcPr>
            <w:tcW w:w="510" w:type="dxa"/>
            <w:tcBorders>
              <w:bottom w:val="single" w:sz="2" w:space="0" w:color="auto"/>
            </w:tcBorders>
          </w:tcPr>
          <w:p w14:paraId="754BB541" w14:textId="4122E666" w:rsidR="0A3AC65A" w:rsidRPr="00582503" w:rsidRDefault="0A3AC65A" w:rsidP="0A3AC65A"/>
        </w:tc>
        <w:tc>
          <w:tcPr>
            <w:tcW w:w="533" w:type="dxa"/>
            <w:tcBorders>
              <w:bottom w:val="single" w:sz="2" w:space="0" w:color="auto"/>
            </w:tcBorders>
          </w:tcPr>
          <w:p w14:paraId="3F313C36" w14:textId="6CF164B8" w:rsidR="0A3AC65A" w:rsidRPr="00582503" w:rsidRDefault="423D6A5E" w:rsidP="3F9FAFBF">
            <w:r w:rsidRPr="00582503">
              <w:t>x</w:t>
            </w:r>
          </w:p>
        </w:tc>
        <w:tc>
          <w:tcPr>
            <w:tcW w:w="522" w:type="dxa"/>
            <w:tcBorders>
              <w:bottom w:val="single" w:sz="2" w:space="0" w:color="auto"/>
            </w:tcBorders>
          </w:tcPr>
          <w:p w14:paraId="445FFBB5" w14:textId="33D50EA4" w:rsidR="0A3AC65A" w:rsidRPr="00582503" w:rsidRDefault="0A3AC65A" w:rsidP="0A3AC65A"/>
        </w:tc>
        <w:tc>
          <w:tcPr>
            <w:tcW w:w="510" w:type="dxa"/>
            <w:tcBorders>
              <w:bottom w:val="single" w:sz="2" w:space="0" w:color="auto"/>
            </w:tcBorders>
          </w:tcPr>
          <w:p w14:paraId="6DB6A683" w14:textId="4A6B230E" w:rsidR="0A3AC65A" w:rsidRPr="00582503" w:rsidRDefault="0A3AC65A" w:rsidP="0A3AC65A"/>
        </w:tc>
        <w:tc>
          <w:tcPr>
            <w:tcW w:w="533" w:type="dxa"/>
          </w:tcPr>
          <w:p w14:paraId="2651D58A" w14:textId="0A9B5135" w:rsidR="0A3AC65A" w:rsidRPr="00582503" w:rsidRDefault="53268976" w:rsidP="3F9FAFBF">
            <w:r w:rsidRPr="00582503">
              <w:t>x</w:t>
            </w:r>
          </w:p>
        </w:tc>
      </w:tr>
      <w:tr w:rsidR="0020661F" w:rsidRPr="00582503" w14:paraId="364CA173" w14:textId="77777777" w:rsidTr="2B3689EF">
        <w:tc>
          <w:tcPr>
            <w:tcW w:w="10910" w:type="dxa"/>
            <w:tcBorders>
              <w:top w:val="single" w:sz="2" w:space="0" w:color="auto"/>
              <w:right w:val="nil"/>
            </w:tcBorders>
            <w:shd w:val="clear" w:color="auto" w:fill="EBEBEB"/>
          </w:tcPr>
          <w:p w14:paraId="75E3965F" w14:textId="77777777" w:rsidR="007F1097" w:rsidRPr="00582503" w:rsidRDefault="007F1097" w:rsidP="00793C87">
            <w:pPr>
              <w:rPr>
                <w:rStyle w:val="Strong"/>
              </w:rPr>
            </w:pPr>
            <w:r w:rsidRPr="00582503">
              <w:rPr>
                <w:rStyle w:val="Strong"/>
              </w:rPr>
              <w:t>Vocabulary</w:t>
            </w:r>
          </w:p>
          <w:p w14:paraId="370CACEE" w14:textId="77777777" w:rsidR="007F1097" w:rsidRPr="00582503" w:rsidRDefault="007F1097" w:rsidP="00793C87">
            <w:r w:rsidRPr="00582503">
              <w:rPr>
                <w:rStyle w:val="Strong"/>
              </w:rPr>
              <w:t>EN2-VOCAB-01</w:t>
            </w:r>
            <w:r w:rsidRPr="00582503">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7C52E805" w14:textId="77777777" w:rsidR="007F1097" w:rsidRPr="00582503" w:rsidRDefault="007F1097" w:rsidP="00793C87"/>
        </w:tc>
        <w:tc>
          <w:tcPr>
            <w:tcW w:w="521" w:type="dxa"/>
            <w:tcBorders>
              <w:top w:val="single" w:sz="2" w:space="0" w:color="auto"/>
              <w:left w:val="nil"/>
              <w:right w:val="nil"/>
            </w:tcBorders>
            <w:shd w:val="clear" w:color="auto" w:fill="EBEBEB"/>
          </w:tcPr>
          <w:p w14:paraId="139C058D" w14:textId="77777777" w:rsidR="007F1097" w:rsidRPr="00582503" w:rsidRDefault="007F1097" w:rsidP="00793C87"/>
        </w:tc>
        <w:tc>
          <w:tcPr>
            <w:tcW w:w="510" w:type="dxa"/>
            <w:tcBorders>
              <w:top w:val="single" w:sz="2" w:space="0" w:color="auto"/>
              <w:left w:val="nil"/>
              <w:right w:val="nil"/>
            </w:tcBorders>
            <w:shd w:val="clear" w:color="auto" w:fill="EBEBEB"/>
          </w:tcPr>
          <w:p w14:paraId="638D9DE7" w14:textId="77777777" w:rsidR="007F1097" w:rsidRPr="00582503" w:rsidRDefault="007F1097" w:rsidP="00793C87"/>
        </w:tc>
        <w:tc>
          <w:tcPr>
            <w:tcW w:w="533" w:type="dxa"/>
            <w:tcBorders>
              <w:top w:val="single" w:sz="2" w:space="0" w:color="auto"/>
              <w:left w:val="nil"/>
              <w:right w:val="nil"/>
            </w:tcBorders>
            <w:shd w:val="clear" w:color="auto" w:fill="EBEBEB"/>
          </w:tcPr>
          <w:p w14:paraId="4AEFA326" w14:textId="77777777" w:rsidR="007F1097" w:rsidRPr="00582503" w:rsidRDefault="007F1097" w:rsidP="00793C87"/>
        </w:tc>
        <w:tc>
          <w:tcPr>
            <w:tcW w:w="522" w:type="dxa"/>
            <w:tcBorders>
              <w:top w:val="single" w:sz="2" w:space="0" w:color="auto"/>
              <w:left w:val="nil"/>
              <w:right w:val="nil"/>
            </w:tcBorders>
            <w:shd w:val="clear" w:color="auto" w:fill="EBEBEB"/>
          </w:tcPr>
          <w:p w14:paraId="6652C8C9" w14:textId="77777777" w:rsidR="007F1097" w:rsidRPr="00582503" w:rsidRDefault="007F1097" w:rsidP="00793C87"/>
        </w:tc>
        <w:tc>
          <w:tcPr>
            <w:tcW w:w="510" w:type="dxa"/>
            <w:tcBorders>
              <w:top w:val="single" w:sz="2" w:space="0" w:color="auto"/>
              <w:left w:val="nil"/>
              <w:right w:val="nil"/>
            </w:tcBorders>
            <w:shd w:val="clear" w:color="auto" w:fill="EBEBEB"/>
          </w:tcPr>
          <w:p w14:paraId="10EDBB03" w14:textId="77777777" w:rsidR="007F1097" w:rsidRPr="00582503" w:rsidRDefault="007F1097" w:rsidP="00793C87"/>
        </w:tc>
        <w:tc>
          <w:tcPr>
            <w:tcW w:w="533" w:type="dxa"/>
            <w:tcBorders>
              <w:left w:val="nil"/>
            </w:tcBorders>
            <w:shd w:val="clear" w:color="auto" w:fill="EBEBEB"/>
          </w:tcPr>
          <w:p w14:paraId="0B2C1C76" w14:textId="77777777" w:rsidR="007F1097" w:rsidRPr="00582503" w:rsidRDefault="007F1097" w:rsidP="00793C87"/>
        </w:tc>
      </w:tr>
      <w:tr w:rsidR="007F1097" w:rsidRPr="00582503" w14:paraId="62FE719C" w14:textId="77777777" w:rsidTr="2B3689EF">
        <w:tc>
          <w:tcPr>
            <w:tcW w:w="10910" w:type="dxa"/>
          </w:tcPr>
          <w:p w14:paraId="34DA96AA" w14:textId="4CFB66E6" w:rsidR="007F1097" w:rsidRPr="00582503" w:rsidRDefault="75EE8047" w:rsidP="3F9FAFBF">
            <w:pPr>
              <w:pStyle w:val="ListBullet"/>
            </w:pPr>
            <w:r w:rsidRPr="00582503">
              <w:t>U</w:t>
            </w:r>
            <w:r w:rsidR="65CA439C" w:rsidRPr="00582503">
              <w:t>nderstand that Aboriginal English is a recognised dialect and that Aboriginal English words are used in multimodal, spoken and written texts</w:t>
            </w:r>
          </w:p>
        </w:tc>
        <w:tc>
          <w:tcPr>
            <w:tcW w:w="521" w:type="dxa"/>
          </w:tcPr>
          <w:p w14:paraId="40D2C216" w14:textId="62FFEED2" w:rsidR="007F1097" w:rsidRPr="00582503" w:rsidRDefault="734D569F" w:rsidP="00793C87">
            <w:r w:rsidRPr="00582503">
              <w:t>x</w:t>
            </w:r>
          </w:p>
        </w:tc>
        <w:tc>
          <w:tcPr>
            <w:tcW w:w="521" w:type="dxa"/>
          </w:tcPr>
          <w:p w14:paraId="706CA706" w14:textId="6FA66EC2" w:rsidR="007F1097" w:rsidRPr="00582503" w:rsidRDefault="50660CA3" w:rsidP="00793C87">
            <w:r w:rsidRPr="00582503">
              <w:t>x</w:t>
            </w:r>
          </w:p>
        </w:tc>
        <w:tc>
          <w:tcPr>
            <w:tcW w:w="510" w:type="dxa"/>
          </w:tcPr>
          <w:p w14:paraId="135073A3" w14:textId="1BD105F7" w:rsidR="007F1097" w:rsidRPr="00582503" w:rsidRDefault="6936C7A1" w:rsidP="00793C87">
            <w:r w:rsidRPr="00582503">
              <w:t>x</w:t>
            </w:r>
          </w:p>
        </w:tc>
        <w:tc>
          <w:tcPr>
            <w:tcW w:w="533" w:type="dxa"/>
          </w:tcPr>
          <w:p w14:paraId="107101C5" w14:textId="528F37D1" w:rsidR="007F1097" w:rsidRPr="00582503" w:rsidRDefault="2B37AB35" w:rsidP="00793C87">
            <w:r w:rsidRPr="00582503">
              <w:t>x</w:t>
            </w:r>
          </w:p>
        </w:tc>
        <w:tc>
          <w:tcPr>
            <w:tcW w:w="522" w:type="dxa"/>
          </w:tcPr>
          <w:p w14:paraId="5A5D95F7" w14:textId="362156DD" w:rsidR="007F1097" w:rsidRPr="00582503" w:rsidRDefault="34389D2B" w:rsidP="00793C87">
            <w:r w:rsidRPr="00582503">
              <w:t>x</w:t>
            </w:r>
          </w:p>
        </w:tc>
        <w:tc>
          <w:tcPr>
            <w:tcW w:w="510" w:type="dxa"/>
          </w:tcPr>
          <w:p w14:paraId="534F15CC" w14:textId="78CC3111" w:rsidR="007F1097" w:rsidRPr="00582503" w:rsidRDefault="34389D2B" w:rsidP="00793C87">
            <w:r w:rsidRPr="00582503">
              <w:t>x</w:t>
            </w:r>
          </w:p>
        </w:tc>
        <w:tc>
          <w:tcPr>
            <w:tcW w:w="533" w:type="dxa"/>
          </w:tcPr>
          <w:p w14:paraId="1C04109F" w14:textId="77777777" w:rsidR="007F1097" w:rsidRPr="00582503" w:rsidRDefault="007F1097" w:rsidP="00793C87"/>
        </w:tc>
      </w:tr>
      <w:tr w:rsidR="007F1097" w:rsidRPr="00582503" w14:paraId="18B34CCF" w14:textId="77777777" w:rsidTr="2B3689EF">
        <w:tc>
          <w:tcPr>
            <w:tcW w:w="10910" w:type="dxa"/>
            <w:tcBorders>
              <w:bottom w:val="single" w:sz="2" w:space="0" w:color="auto"/>
            </w:tcBorders>
          </w:tcPr>
          <w:p w14:paraId="5659634F" w14:textId="43E8E62E" w:rsidR="007F1097" w:rsidRPr="00582503" w:rsidRDefault="5716C78B" w:rsidP="7FEDB778">
            <w:pPr>
              <w:pStyle w:val="ListBullet"/>
            </w:pPr>
            <w:r w:rsidRPr="00582503">
              <w:t>I</w:t>
            </w:r>
            <w:r w:rsidR="32BE1BD0" w:rsidRPr="00582503">
              <w:t xml:space="preserve">dentify and explain the difference between synonyms and antonyms </w:t>
            </w:r>
            <w:r w:rsidR="2845E7EC" w:rsidRPr="00582503">
              <w:t>(SpK5)</w:t>
            </w:r>
          </w:p>
        </w:tc>
        <w:tc>
          <w:tcPr>
            <w:tcW w:w="521" w:type="dxa"/>
            <w:tcBorders>
              <w:bottom w:val="single" w:sz="2" w:space="0" w:color="auto"/>
            </w:tcBorders>
          </w:tcPr>
          <w:p w14:paraId="3E43AE48" w14:textId="2450F500" w:rsidR="007F1097" w:rsidRPr="00582503" w:rsidRDefault="273BD54F" w:rsidP="00793C87">
            <w:r w:rsidRPr="00582503">
              <w:t>x</w:t>
            </w:r>
          </w:p>
        </w:tc>
        <w:tc>
          <w:tcPr>
            <w:tcW w:w="521" w:type="dxa"/>
            <w:tcBorders>
              <w:bottom w:val="single" w:sz="2" w:space="0" w:color="auto"/>
            </w:tcBorders>
          </w:tcPr>
          <w:p w14:paraId="4581DF2A" w14:textId="77777777" w:rsidR="007F1097" w:rsidRPr="00582503" w:rsidRDefault="007F1097" w:rsidP="00793C87"/>
        </w:tc>
        <w:tc>
          <w:tcPr>
            <w:tcW w:w="510" w:type="dxa"/>
            <w:tcBorders>
              <w:bottom w:val="single" w:sz="2" w:space="0" w:color="auto"/>
            </w:tcBorders>
          </w:tcPr>
          <w:p w14:paraId="225B3463" w14:textId="3202D353" w:rsidR="007F1097" w:rsidRPr="00582503" w:rsidRDefault="599C1E54" w:rsidP="00793C87">
            <w:r w:rsidRPr="00582503">
              <w:t>x</w:t>
            </w:r>
          </w:p>
        </w:tc>
        <w:tc>
          <w:tcPr>
            <w:tcW w:w="533" w:type="dxa"/>
            <w:tcBorders>
              <w:bottom w:val="single" w:sz="2" w:space="0" w:color="auto"/>
            </w:tcBorders>
          </w:tcPr>
          <w:p w14:paraId="1FF5838C" w14:textId="77777777" w:rsidR="007F1097" w:rsidRPr="00582503" w:rsidRDefault="007F1097" w:rsidP="00793C87"/>
        </w:tc>
        <w:tc>
          <w:tcPr>
            <w:tcW w:w="522" w:type="dxa"/>
            <w:tcBorders>
              <w:bottom w:val="single" w:sz="2" w:space="0" w:color="auto"/>
            </w:tcBorders>
          </w:tcPr>
          <w:p w14:paraId="28C45393" w14:textId="2A88837D" w:rsidR="007F1097" w:rsidRPr="00582503" w:rsidRDefault="35785502" w:rsidP="00793C87">
            <w:r w:rsidRPr="00582503">
              <w:t>x</w:t>
            </w:r>
          </w:p>
        </w:tc>
        <w:tc>
          <w:tcPr>
            <w:tcW w:w="510" w:type="dxa"/>
            <w:tcBorders>
              <w:bottom w:val="single" w:sz="2" w:space="0" w:color="auto"/>
            </w:tcBorders>
          </w:tcPr>
          <w:p w14:paraId="0EC6ED58" w14:textId="77777777" w:rsidR="007F1097" w:rsidRPr="00582503" w:rsidRDefault="007F1097" w:rsidP="00793C87"/>
        </w:tc>
        <w:tc>
          <w:tcPr>
            <w:tcW w:w="533" w:type="dxa"/>
          </w:tcPr>
          <w:p w14:paraId="008C12A1" w14:textId="78E2EF4B" w:rsidR="007F1097" w:rsidRPr="00582503" w:rsidRDefault="3B344CED" w:rsidP="00793C87">
            <w:r w:rsidRPr="00582503">
              <w:t>x</w:t>
            </w:r>
          </w:p>
        </w:tc>
      </w:tr>
      <w:tr w:rsidR="0A3AC65A" w:rsidRPr="00582503" w14:paraId="1391CD2F" w14:textId="77777777" w:rsidTr="2B3689EF">
        <w:trPr>
          <w:trHeight w:val="300"/>
        </w:trPr>
        <w:tc>
          <w:tcPr>
            <w:tcW w:w="10910" w:type="dxa"/>
            <w:tcBorders>
              <w:bottom w:val="single" w:sz="2" w:space="0" w:color="auto"/>
            </w:tcBorders>
          </w:tcPr>
          <w:p w14:paraId="34899C78" w14:textId="0F0744D7" w:rsidR="734FAA9C" w:rsidRPr="00582503" w:rsidRDefault="1C48C7AE" w:rsidP="3F9FAFBF">
            <w:pPr>
              <w:pStyle w:val="ListBullet"/>
            </w:pPr>
            <w:r w:rsidRPr="00582503">
              <w:t>R</w:t>
            </w:r>
            <w:r w:rsidR="3A8D9819" w:rsidRPr="00582503">
              <w:t xml:space="preserve">ecognise that words and phrases can have literal or implied meanings according to context </w:t>
            </w:r>
            <w:r w:rsidR="2CB88F00" w:rsidRPr="00582503">
              <w:t>(UnT7)</w:t>
            </w:r>
          </w:p>
        </w:tc>
        <w:tc>
          <w:tcPr>
            <w:tcW w:w="521" w:type="dxa"/>
            <w:tcBorders>
              <w:bottom w:val="single" w:sz="2" w:space="0" w:color="auto"/>
            </w:tcBorders>
          </w:tcPr>
          <w:p w14:paraId="78E77434" w14:textId="085C8BA4" w:rsidR="2AF6DCA3" w:rsidRPr="00582503" w:rsidRDefault="50E015F3" w:rsidP="0A3AC65A">
            <w:r w:rsidRPr="00582503">
              <w:t>x</w:t>
            </w:r>
          </w:p>
        </w:tc>
        <w:tc>
          <w:tcPr>
            <w:tcW w:w="521" w:type="dxa"/>
            <w:tcBorders>
              <w:bottom w:val="single" w:sz="2" w:space="0" w:color="auto"/>
            </w:tcBorders>
          </w:tcPr>
          <w:p w14:paraId="17B4B22B" w14:textId="5C5C86DE" w:rsidR="0A3AC65A" w:rsidRPr="00582503" w:rsidRDefault="0A3AC65A" w:rsidP="0A3AC65A"/>
        </w:tc>
        <w:tc>
          <w:tcPr>
            <w:tcW w:w="510" w:type="dxa"/>
            <w:tcBorders>
              <w:bottom w:val="single" w:sz="2" w:space="0" w:color="auto"/>
            </w:tcBorders>
          </w:tcPr>
          <w:p w14:paraId="0C94EDDB" w14:textId="38394236" w:rsidR="0A3AC65A" w:rsidRPr="00582503" w:rsidRDefault="0A3AC65A" w:rsidP="0A3AC65A"/>
        </w:tc>
        <w:tc>
          <w:tcPr>
            <w:tcW w:w="533" w:type="dxa"/>
            <w:tcBorders>
              <w:bottom w:val="single" w:sz="2" w:space="0" w:color="auto"/>
            </w:tcBorders>
          </w:tcPr>
          <w:p w14:paraId="58BC8AE5" w14:textId="6E44A2B0" w:rsidR="0A3AC65A" w:rsidRPr="00582503" w:rsidRDefault="0A3AC65A" w:rsidP="3F9FAFBF"/>
        </w:tc>
        <w:tc>
          <w:tcPr>
            <w:tcW w:w="522" w:type="dxa"/>
            <w:tcBorders>
              <w:bottom w:val="single" w:sz="2" w:space="0" w:color="auto"/>
            </w:tcBorders>
          </w:tcPr>
          <w:p w14:paraId="797900CC" w14:textId="36772360" w:rsidR="0A3AC65A" w:rsidRPr="00582503" w:rsidRDefault="0A3AC65A" w:rsidP="3F9FAFBF"/>
        </w:tc>
        <w:tc>
          <w:tcPr>
            <w:tcW w:w="510" w:type="dxa"/>
            <w:tcBorders>
              <w:bottom w:val="single" w:sz="2" w:space="0" w:color="auto"/>
            </w:tcBorders>
          </w:tcPr>
          <w:p w14:paraId="51606D6E" w14:textId="73F589B3" w:rsidR="0A3AC65A" w:rsidRPr="00582503" w:rsidRDefault="0DC0D246" w:rsidP="3F9FAFBF">
            <w:r w:rsidRPr="00582503">
              <w:t>x</w:t>
            </w:r>
          </w:p>
        </w:tc>
        <w:tc>
          <w:tcPr>
            <w:tcW w:w="533" w:type="dxa"/>
          </w:tcPr>
          <w:p w14:paraId="3C451870" w14:textId="2A780650" w:rsidR="0A3AC65A" w:rsidRPr="00582503" w:rsidRDefault="0DC0D246" w:rsidP="3F9FAFBF">
            <w:r w:rsidRPr="00582503">
              <w:t>x</w:t>
            </w:r>
          </w:p>
        </w:tc>
      </w:tr>
      <w:tr w:rsidR="0A3AC65A" w:rsidRPr="00582503" w14:paraId="1CC7ED7A" w14:textId="77777777" w:rsidTr="2B3689EF">
        <w:trPr>
          <w:trHeight w:val="300"/>
        </w:trPr>
        <w:tc>
          <w:tcPr>
            <w:tcW w:w="10910" w:type="dxa"/>
            <w:tcBorders>
              <w:bottom w:val="single" w:sz="2" w:space="0" w:color="auto"/>
            </w:tcBorders>
          </w:tcPr>
          <w:p w14:paraId="641717EF" w14:textId="00FA0227" w:rsidR="734FAA9C" w:rsidRPr="00582503" w:rsidRDefault="29610481" w:rsidP="0A3AC65A">
            <w:pPr>
              <w:pStyle w:val="ListBullet"/>
            </w:pPr>
            <w:r w:rsidRPr="00582503">
              <w:lastRenderedPageBreak/>
              <w:t>U</w:t>
            </w:r>
            <w:r w:rsidR="734FAA9C" w:rsidRPr="00582503">
              <w:t xml:space="preserve">nderstand that many words derive from other languages, including Aboriginal and Torres Strait </w:t>
            </w:r>
            <w:r w:rsidR="5707EA7C" w:rsidRPr="00582503">
              <w:t>I</w:t>
            </w:r>
            <w:r w:rsidR="734FAA9C" w:rsidRPr="00582503">
              <w:t>slander Languages, and that the pronunciation and spelling of words may reflect their etymology</w:t>
            </w:r>
          </w:p>
        </w:tc>
        <w:tc>
          <w:tcPr>
            <w:tcW w:w="521" w:type="dxa"/>
            <w:tcBorders>
              <w:bottom w:val="single" w:sz="2" w:space="0" w:color="auto"/>
            </w:tcBorders>
          </w:tcPr>
          <w:p w14:paraId="2FCF3B7D" w14:textId="585BB0F9" w:rsidR="456091D5" w:rsidRPr="00582503" w:rsidRDefault="684CADA3" w:rsidP="0A3AC65A">
            <w:r w:rsidRPr="00582503">
              <w:t>x</w:t>
            </w:r>
          </w:p>
        </w:tc>
        <w:tc>
          <w:tcPr>
            <w:tcW w:w="521" w:type="dxa"/>
            <w:tcBorders>
              <w:bottom w:val="single" w:sz="2" w:space="0" w:color="auto"/>
            </w:tcBorders>
          </w:tcPr>
          <w:p w14:paraId="3DB44A98" w14:textId="71F2890E" w:rsidR="0A3AC65A" w:rsidRPr="00582503" w:rsidRDefault="0A3AC65A" w:rsidP="3F9FAFBF"/>
        </w:tc>
        <w:tc>
          <w:tcPr>
            <w:tcW w:w="510" w:type="dxa"/>
            <w:tcBorders>
              <w:bottom w:val="single" w:sz="2" w:space="0" w:color="auto"/>
            </w:tcBorders>
          </w:tcPr>
          <w:p w14:paraId="7DDDA2E2" w14:textId="111C7924" w:rsidR="0A3AC65A" w:rsidRPr="00582503" w:rsidRDefault="0A3AC65A" w:rsidP="3F9FAFBF"/>
        </w:tc>
        <w:tc>
          <w:tcPr>
            <w:tcW w:w="533" w:type="dxa"/>
            <w:tcBorders>
              <w:bottom w:val="single" w:sz="2" w:space="0" w:color="auto"/>
            </w:tcBorders>
          </w:tcPr>
          <w:p w14:paraId="0914FD0A" w14:textId="2BBF0105" w:rsidR="0A3AC65A" w:rsidRPr="00582503" w:rsidRDefault="07243D2B" w:rsidP="3F9FAFBF">
            <w:r w:rsidRPr="00582503">
              <w:t>x</w:t>
            </w:r>
          </w:p>
        </w:tc>
        <w:tc>
          <w:tcPr>
            <w:tcW w:w="522" w:type="dxa"/>
            <w:tcBorders>
              <w:bottom w:val="single" w:sz="2" w:space="0" w:color="auto"/>
            </w:tcBorders>
          </w:tcPr>
          <w:p w14:paraId="0D0656BB" w14:textId="43BBEF35" w:rsidR="0A3AC65A" w:rsidRPr="00582503" w:rsidRDefault="07243D2B" w:rsidP="3F9FAFBF">
            <w:r w:rsidRPr="00582503">
              <w:t>x</w:t>
            </w:r>
          </w:p>
        </w:tc>
        <w:tc>
          <w:tcPr>
            <w:tcW w:w="510" w:type="dxa"/>
            <w:tcBorders>
              <w:bottom w:val="single" w:sz="2" w:space="0" w:color="auto"/>
            </w:tcBorders>
          </w:tcPr>
          <w:p w14:paraId="5772F7E9" w14:textId="4A38A3BB" w:rsidR="0A3AC65A" w:rsidRPr="00582503" w:rsidRDefault="0A3AC65A" w:rsidP="3F9FAFBF"/>
        </w:tc>
        <w:tc>
          <w:tcPr>
            <w:tcW w:w="533" w:type="dxa"/>
          </w:tcPr>
          <w:p w14:paraId="1E594EDC" w14:textId="095EDF5E" w:rsidR="0A3AC65A" w:rsidRPr="00582503" w:rsidRDefault="0A3AC65A" w:rsidP="3F9FAFBF"/>
        </w:tc>
      </w:tr>
      <w:tr w:rsidR="0A3AC65A" w:rsidRPr="00582503" w14:paraId="1BD483FC" w14:textId="77777777" w:rsidTr="2B3689EF">
        <w:trPr>
          <w:trHeight w:val="300"/>
        </w:trPr>
        <w:tc>
          <w:tcPr>
            <w:tcW w:w="10910" w:type="dxa"/>
            <w:tcBorders>
              <w:bottom w:val="single" w:sz="2" w:space="0" w:color="auto"/>
            </w:tcBorders>
          </w:tcPr>
          <w:p w14:paraId="651CCAB2" w14:textId="258A41C6" w:rsidR="734FAA9C" w:rsidRPr="00582503" w:rsidRDefault="7C491FEA" w:rsidP="0A3AC65A">
            <w:pPr>
              <w:pStyle w:val="ListBullet"/>
            </w:pPr>
            <w:r w:rsidRPr="00582503">
              <w:t>U</w:t>
            </w:r>
            <w:r w:rsidR="20CB826C" w:rsidRPr="00582503">
              <w:t>se a thesaurus to locate synonyms and antonyms or to clarify dictionary meanings, to expand vocabulary</w:t>
            </w:r>
          </w:p>
        </w:tc>
        <w:tc>
          <w:tcPr>
            <w:tcW w:w="521" w:type="dxa"/>
            <w:tcBorders>
              <w:bottom w:val="single" w:sz="2" w:space="0" w:color="auto"/>
            </w:tcBorders>
          </w:tcPr>
          <w:p w14:paraId="69DDF517" w14:textId="3B77EFC1" w:rsidR="3C92ABFB" w:rsidRPr="00582503" w:rsidRDefault="16906A1C" w:rsidP="0A3AC65A">
            <w:r w:rsidRPr="00582503">
              <w:t>x</w:t>
            </w:r>
          </w:p>
        </w:tc>
        <w:tc>
          <w:tcPr>
            <w:tcW w:w="521" w:type="dxa"/>
            <w:tcBorders>
              <w:bottom w:val="single" w:sz="2" w:space="0" w:color="auto"/>
            </w:tcBorders>
          </w:tcPr>
          <w:p w14:paraId="433B6E35" w14:textId="3D1B1D11" w:rsidR="3C92ABFB" w:rsidRPr="00582503" w:rsidRDefault="3C92ABFB" w:rsidP="3F9FAFBF"/>
        </w:tc>
        <w:tc>
          <w:tcPr>
            <w:tcW w:w="510" w:type="dxa"/>
            <w:tcBorders>
              <w:bottom w:val="single" w:sz="2" w:space="0" w:color="auto"/>
            </w:tcBorders>
          </w:tcPr>
          <w:p w14:paraId="00F8D6CD" w14:textId="6A4A09BD" w:rsidR="0A3AC65A" w:rsidRPr="00582503" w:rsidRDefault="7F3FDBAA" w:rsidP="3F9FAFBF">
            <w:r w:rsidRPr="00582503">
              <w:t>x</w:t>
            </w:r>
          </w:p>
        </w:tc>
        <w:tc>
          <w:tcPr>
            <w:tcW w:w="533" w:type="dxa"/>
            <w:tcBorders>
              <w:bottom w:val="single" w:sz="2" w:space="0" w:color="auto"/>
            </w:tcBorders>
          </w:tcPr>
          <w:p w14:paraId="6CF33DDE" w14:textId="38D65B80" w:rsidR="0A3AC65A" w:rsidRPr="00582503" w:rsidRDefault="0A3AC65A" w:rsidP="3F9FAFBF"/>
        </w:tc>
        <w:tc>
          <w:tcPr>
            <w:tcW w:w="522" w:type="dxa"/>
            <w:tcBorders>
              <w:bottom w:val="single" w:sz="2" w:space="0" w:color="auto"/>
            </w:tcBorders>
          </w:tcPr>
          <w:p w14:paraId="30BD552D" w14:textId="1D365120" w:rsidR="0A3AC65A" w:rsidRPr="00582503" w:rsidRDefault="46EF9582" w:rsidP="3F9FAFBF">
            <w:r w:rsidRPr="00582503">
              <w:t>x</w:t>
            </w:r>
          </w:p>
        </w:tc>
        <w:tc>
          <w:tcPr>
            <w:tcW w:w="510" w:type="dxa"/>
            <w:tcBorders>
              <w:bottom w:val="single" w:sz="2" w:space="0" w:color="auto"/>
            </w:tcBorders>
          </w:tcPr>
          <w:p w14:paraId="4DB8B5F9" w14:textId="53FAA9F6" w:rsidR="0A3AC65A" w:rsidRPr="00582503" w:rsidRDefault="0A3AC65A" w:rsidP="3F9FAFBF"/>
        </w:tc>
        <w:tc>
          <w:tcPr>
            <w:tcW w:w="533" w:type="dxa"/>
          </w:tcPr>
          <w:p w14:paraId="54DDA960" w14:textId="06738693" w:rsidR="0A3AC65A" w:rsidRPr="00582503" w:rsidRDefault="4B91B4CD" w:rsidP="3F9FAFBF">
            <w:r w:rsidRPr="00582503">
              <w:t>x</w:t>
            </w:r>
          </w:p>
        </w:tc>
      </w:tr>
      <w:tr w:rsidR="00595B69" w:rsidRPr="00582503" w14:paraId="220EB1D2" w14:textId="77777777" w:rsidTr="2B3689EF">
        <w:tc>
          <w:tcPr>
            <w:tcW w:w="10910" w:type="dxa"/>
            <w:tcBorders>
              <w:top w:val="single" w:sz="2" w:space="0" w:color="auto"/>
              <w:right w:val="nil"/>
            </w:tcBorders>
            <w:shd w:val="clear" w:color="auto" w:fill="EBEBEB"/>
          </w:tcPr>
          <w:p w14:paraId="31965C05" w14:textId="77777777" w:rsidR="007F1097" w:rsidRPr="00582503" w:rsidRDefault="007F1097" w:rsidP="00793C87">
            <w:pPr>
              <w:rPr>
                <w:rStyle w:val="Strong"/>
              </w:rPr>
            </w:pPr>
            <w:r w:rsidRPr="00582503">
              <w:rPr>
                <w:rStyle w:val="Strong"/>
              </w:rPr>
              <w:t>Reading fluency</w:t>
            </w:r>
          </w:p>
          <w:p w14:paraId="70550158" w14:textId="77777777" w:rsidR="007F1097" w:rsidRPr="00582503" w:rsidRDefault="007F1097" w:rsidP="00793C87">
            <w:r w:rsidRPr="00582503">
              <w:rPr>
                <w:rStyle w:val="Strong"/>
              </w:rPr>
              <w:t>EN2-REFLU-01</w:t>
            </w:r>
            <w:r w:rsidRPr="00582503">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08218725" w14:textId="77777777" w:rsidR="007F1097" w:rsidRPr="00582503" w:rsidRDefault="007F1097" w:rsidP="00793C87"/>
        </w:tc>
        <w:tc>
          <w:tcPr>
            <w:tcW w:w="521" w:type="dxa"/>
            <w:tcBorders>
              <w:top w:val="single" w:sz="2" w:space="0" w:color="auto"/>
              <w:left w:val="nil"/>
              <w:right w:val="nil"/>
            </w:tcBorders>
            <w:shd w:val="clear" w:color="auto" w:fill="EBEBEB"/>
          </w:tcPr>
          <w:p w14:paraId="094A3D2F" w14:textId="77777777" w:rsidR="007F1097" w:rsidRPr="00582503" w:rsidRDefault="007F1097" w:rsidP="00793C87"/>
        </w:tc>
        <w:tc>
          <w:tcPr>
            <w:tcW w:w="510" w:type="dxa"/>
            <w:tcBorders>
              <w:top w:val="single" w:sz="2" w:space="0" w:color="auto"/>
              <w:left w:val="nil"/>
              <w:right w:val="nil"/>
            </w:tcBorders>
            <w:shd w:val="clear" w:color="auto" w:fill="EBEBEB"/>
          </w:tcPr>
          <w:p w14:paraId="0019E408" w14:textId="77777777" w:rsidR="007F1097" w:rsidRPr="00582503" w:rsidRDefault="007F1097" w:rsidP="00793C87"/>
        </w:tc>
        <w:tc>
          <w:tcPr>
            <w:tcW w:w="533" w:type="dxa"/>
            <w:tcBorders>
              <w:top w:val="single" w:sz="2" w:space="0" w:color="auto"/>
              <w:left w:val="nil"/>
              <w:right w:val="nil"/>
            </w:tcBorders>
            <w:shd w:val="clear" w:color="auto" w:fill="EBEBEB"/>
          </w:tcPr>
          <w:p w14:paraId="7C4DC3F8" w14:textId="77777777" w:rsidR="007F1097" w:rsidRPr="00582503" w:rsidRDefault="007F1097" w:rsidP="00793C87"/>
        </w:tc>
        <w:tc>
          <w:tcPr>
            <w:tcW w:w="522" w:type="dxa"/>
            <w:tcBorders>
              <w:top w:val="single" w:sz="2" w:space="0" w:color="auto"/>
              <w:left w:val="nil"/>
              <w:right w:val="nil"/>
            </w:tcBorders>
            <w:shd w:val="clear" w:color="auto" w:fill="EBEBEB"/>
          </w:tcPr>
          <w:p w14:paraId="4E6402B8" w14:textId="77777777" w:rsidR="007F1097" w:rsidRPr="00582503" w:rsidRDefault="007F1097" w:rsidP="00793C87"/>
        </w:tc>
        <w:tc>
          <w:tcPr>
            <w:tcW w:w="510" w:type="dxa"/>
            <w:tcBorders>
              <w:top w:val="single" w:sz="2" w:space="0" w:color="auto"/>
              <w:left w:val="nil"/>
              <w:right w:val="nil"/>
            </w:tcBorders>
            <w:shd w:val="clear" w:color="auto" w:fill="EBEBEB"/>
          </w:tcPr>
          <w:p w14:paraId="6DC93D9C" w14:textId="77777777" w:rsidR="007F1097" w:rsidRPr="00582503" w:rsidRDefault="007F1097" w:rsidP="00793C87"/>
        </w:tc>
        <w:tc>
          <w:tcPr>
            <w:tcW w:w="533" w:type="dxa"/>
            <w:tcBorders>
              <w:left w:val="nil"/>
            </w:tcBorders>
            <w:shd w:val="clear" w:color="auto" w:fill="EBEBEB"/>
          </w:tcPr>
          <w:p w14:paraId="5C4D71AC" w14:textId="77777777" w:rsidR="007F1097" w:rsidRPr="00582503" w:rsidRDefault="007F1097" w:rsidP="00793C87"/>
        </w:tc>
      </w:tr>
      <w:tr w:rsidR="007F1097" w:rsidRPr="00582503" w14:paraId="637A120A" w14:textId="77777777" w:rsidTr="2B3689EF">
        <w:tc>
          <w:tcPr>
            <w:tcW w:w="10910" w:type="dxa"/>
          </w:tcPr>
          <w:p w14:paraId="28C89311" w14:textId="61DB4DAB" w:rsidR="007F1097" w:rsidRPr="00582503" w:rsidRDefault="19A7879D" w:rsidP="00793C87">
            <w:pPr>
              <w:pStyle w:val="ListBullet"/>
            </w:pPr>
            <w:r w:rsidRPr="00582503">
              <w:t>E</w:t>
            </w:r>
            <w:r w:rsidR="25B71C06" w:rsidRPr="00582503">
              <w:t>xplain how effortless and accurate word reading, at a pace appropriate for text and purpose, can support reading fluency and comprehension</w:t>
            </w:r>
          </w:p>
        </w:tc>
        <w:tc>
          <w:tcPr>
            <w:tcW w:w="521" w:type="dxa"/>
          </w:tcPr>
          <w:p w14:paraId="31BEBB7C" w14:textId="0409462E" w:rsidR="007F1097" w:rsidRPr="00582503" w:rsidRDefault="0A05BADB" w:rsidP="00793C87">
            <w:r w:rsidRPr="00582503">
              <w:t>x</w:t>
            </w:r>
          </w:p>
        </w:tc>
        <w:tc>
          <w:tcPr>
            <w:tcW w:w="521" w:type="dxa"/>
          </w:tcPr>
          <w:p w14:paraId="7D2B4262" w14:textId="77777777" w:rsidR="007F1097" w:rsidRPr="00582503" w:rsidRDefault="007F1097" w:rsidP="00793C87"/>
        </w:tc>
        <w:tc>
          <w:tcPr>
            <w:tcW w:w="510" w:type="dxa"/>
          </w:tcPr>
          <w:p w14:paraId="7F9EAE99" w14:textId="09FBE0A1" w:rsidR="007F1097" w:rsidRPr="00582503" w:rsidRDefault="40B3CDDE" w:rsidP="00793C87">
            <w:r w:rsidRPr="00582503">
              <w:t>x</w:t>
            </w:r>
          </w:p>
        </w:tc>
        <w:tc>
          <w:tcPr>
            <w:tcW w:w="533" w:type="dxa"/>
          </w:tcPr>
          <w:p w14:paraId="059D0D4F" w14:textId="44D7542A" w:rsidR="007F1097" w:rsidRPr="00582503" w:rsidRDefault="40B3CDDE" w:rsidP="00793C87">
            <w:r w:rsidRPr="00582503">
              <w:t>x</w:t>
            </w:r>
          </w:p>
        </w:tc>
        <w:tc>
          <w:tcPr>
            <w:tcW w:w="522" w:type="dxa"/>
          </w:tcPr>
          <w:p w14:paraId="75144E90" w14:textId="45E36231" w:rsidR="007F1097" w:rsidRPr="00582503" w:rsidRDefault="40B3CDDE" w:rsidP="00793C87">
            <w:r w:rsidRPr="00582503">
              <w:t>x</w:t>
            </w:r>
          </w:p>
        </w:tc>
        <w:tc>
          <w:tcPr>
            <w:tcW w:w="510" w:type="dxa"/>
          </w:tcPr>
          <w:p w14:paraId="2716D35D" w14:textId="07B9921D" w:rsidR="007F1097" w:rsidRPr="00582503" w:rsidRDefault="40B3CDDE" w:rsidP="00793C87">
            <w:r w:rsidRPr="00582503">
              <w:t>x</w:t>
            </w:r>
          </w:p>
        </w:tc>
        <w:tc>
          <w:tcPr>
            <w:tcW w:w="533" w:type="dxa"/>
          </w:tcPr>
          <w:p w14:paraId="31B763BD" w14:textId="23179EF6" w:rsidR="007F1097" w:rsidRPr="00582503" w:rsidRDefault="40B3CDDE" w:rsidP="00793C87">
            <w:r w:rsidRPr="00582503">
              <w:t>x</w:t>
            </w:r>
          </w:p>
        </w:tc>
      </w:tr>
      <w:tr w:rsidR="007F1097" w:rsidRPr="00582503" w14:paraId="568A3E24" w14:textId="77777777" w:rsidTr="2B3689EF">
        <w:tc>
          <w:tcPr>
            <w:tcW w:w="10910" w:type="dxa"/>
            <w:tcBorders>
              <w:bottom w:val="single" w:sz="2" w:space="0" w:color="auto"/>
            </w:tcBorders>
          </w:tcPr>
          <w:p w14:paraId="5D12F54E" w14:textId="3926838F" w:rsidR="007F1097" w:rsidRPr="00582503" w:rsidRDefault="631329C2" w:rsidP="00793C87">
            <w:pPr>
              <w:pStyle w:val="ListBullet"/>
            </w:pPr>
            <w:r w:rsidRPr="00582503">
              <w:t>D</w:t>
            </w:r>
            <w:r w:rsidR="79A95346" w:rsidRPr="00582503">
              <w:t xml:space="preserve">emonstrate use of navigation pathways to support fluency when engaging with print, visual and multimodal texts </w:t>
            </w:r>
            <w:r w:rsidR="7AD49BAF" w:rsidRPr="00582503">
              <w:t>(UnT7)</w:t>
            </w:r>
          </w:p>
        </w:tc>
        <w:tc>
          <w:tcPr>
            <w:tcW w:w="521" w:type="dxa"/>
            <w:tcBorders>
              <w:bottom w:val="single" w:sz="2" w:space="0" w:color="auto"/>
            </w:tcBorders>
          </w:tcPr>
          <w:p w14:paraId="3B598BDA" w14:textId="32B03F8F" w:rsidR="007F1097" w:rsidRPr="00582503" w:rsidRDefault="0A05BADB" w:rsidP="00793C87">
            <w:r w:rsidRPr="00582503">
              <w:t>x</w:t>
            </w:r>
          </w:p>
        </w:tc>
        <w:tc>
          <w:tcPr>
            <w:tcW w:w="521" w:type="dxa"/>
            <w:tcBorders>
              <w:bottom w:val="single" w:sz="2" w:space="0" w:color="auto"/>
            </w:tcBorders>
          </w:tcPr>
          <w:p w14:paraId="7556EDDA" w14:textId="77777777" w:rsidR="007F1097" w:rsidRPr="00582503" w:rsidRDefault="007F1097" w:rsidP="00793C87"/>
        </w:tc>
        <w:tc>
          <w:tcPr>
            <w:tcW w:w="510" w:type="dxa"/>
            <w:tcBorders>
              <w:bottom w:val="single" w:sz="2" w:space="0" w:color="auto"/>
            </w:tcBorders>
          </w:tcPr>
          <w:p w14:paraId="22EFC539" w14:textId="5D729476" w:rsidR="007F1097" w:rsidRPr="00582503" w:rsidRDefault="007F1097" w:rsidP="00793C87"/>
        </w:tc>
        <w:tc>
          <w:tcPr>
            <w:tcW w:w="533" w:type="dxa"/>
            <w:tcBorders>
              <w:bottom w:val="single" w:sz="2" w:space="0" w:color="auto"/>
            </w:tcBorders>
          </w:tcPr>
          <w:p w14:paraId="636DED74" w14:textId="66C1569F" w:rsidR="007F1097" w:rsidRPr="00582503" w:rsidRDefault="50B2B36A" w:rsidP="00793C87">
            <w:r w:rsidRPr="00582503">
              <w:t>x</w:t>
            </w:r>
          </w:p>
        </w:tc>
        <w:tc>
          <w:tcPr>
            <w:tcW w:w="522" w:type="dxa"/>
            <w:tcBorders>
              <w:bottom w:val="single" w:sz="2" w:space="0" w:color="auto"/>
            </w:tcBorders>
          </w:tcPr>
          <w:p w14:paraId="0B3B5B81" w14:textId="50410BFF" w:rsidR="007F1097" w:rsidRPr="00582503" w:rsidRDefault="7ECFAA76" w:rsidP="00793C87">
            <w:r w:rsidRPr="00582503">
              <w:t>x</w:t>
            </w:r>
          </w:p>
        </w:tc>
        <w:tc>
          <w:tcPr>
            <w:tcW w:w="510" w:type="dxa"/>
            <w:tcBorders>
              <w:bottom w:val="single" w:sz="2" w:space="0" w:color="auto"/>
            </w:tcBorders>
          </w:tcPr>
          <w:p w14:paraId="7F32079A" w14:textId="14AE9764" w:rsidR="007F1097" w:rsidRPr="00582503" w:rsidRDefault="7ECFAA76" w:rsidP="00793C87">
            <w:r w:rsidRPr="00582503">
              <w:t>x</w:t>
            </w:r>
          </w:p>
        </w:tc>
        <w:tc>
          <w:tcPr>
            <w:tcW w:w="533" w:type="dxa"/>
            <w:tcBorders>
              <w:bottom w:val="single" w:sz="2" w:space="0" w:color="auto"/>
            </w:tcBorders>
          </w:tcPr>
          <w:p w14:paraId="3D5A9170" w14:textId="77777777" w:rsidR="007F1097" w:rsidRPr="00582503" w:rsidRDefault="007F1097" w:rsidP="00793C87"/>
        </w:tc>
      </w:tr>
      <w:tr w:rsidR="0A3AC65A" w:rsidRPr="00582503" w14:paraId="6CAE5099" w14:textId="77777777" w:rsidTr="2B3689EF">
        <w:trPr>
          <w:trHeight w:val="300"/>
        </w:trPr>
        <w:tc>
          <w:tcPr>
            <w:tcW w:w="10910" w:type="dxa"/>
            <w:tcBorders>
              <w:bottom w:val="single" w:sz="2" w:space="0" w:color="auto"/>
            </w:tcBorders>
          </w:tcPr>
          <w:p w14:paraId="485EB055" w14:textId="6E209559" w:rsidR="25B71C06" w:rsidRPr="00582503" w:rsidRDefault="4D53A676" w:rsidP="0A3AC65A">
            <w:pPr>
              <w:pStyle w:val="ListBullet"/>
            </w:pPr>
            <w:r w:rsidRPr="00582503">
              <w:t>A</w:t>
            </w:r>
            <w:r w:rsidR="79A95346" w:rsidRPr="00582503">
              <w:t xml:space="preserve">pply appropriate tone to represent characters' emotions when reading text with dialogue </w:t>
            </w:r>
            <w:r w:rsidR="6FDFE4F9" w:rsidRPr="00582503">
              <w:t>(FlY5)</w:t>
            </w:r>
          </w:p>
        </w:tc>
        <w:tc>
          <w:tcPr>
            <w:tcW w:w="521" w:type="dxa"/>
            <w:tcBorders>
              <w:bottom w:val="single" w:sz="2" w:space="0" w:color="auto"/>
            </w:tcBorders>
          </w:tcPr>
          <w:p w14:paraId="2E094350" w14:textId="728C5911" w:rsidR="712A18FD" w:rsidRPr="00582503" w:rsidRDefault="712A18FD" w:rsidP="0A3AC65A">
            <w:r w:rsidRPr="00582503">
              <w:t>x</w:t>
            </w:r>
          </w:p>
        </w:tc>
        <w:tc>
          <w:tcPr>
            <w:tcW w:w="521" w:type="dxa"/>
            <w:tcBorders>
              <w:bottom w:val="single" w:sz="2" w:space="0" w:color="auto"/>
            </w:tcBorders>
          </w:tcPr>
          <w:p w14:paraId="5041C59B" w14:textId="32301D75" w:rsidR="0A3AC65A" w:rsidRPr="00582503" w:rsidRDefault="0A3AC65A" w:rsidP="3F9FAFBF"/>
        </w:tc>
        <w:tc>
          <w:tcPr>
            <w:tcW w:w="510" w:type="dxa"/>
            <w:tcBorders>
              <w:bottom w:val="single" w:sz="2" w:space="0" w:color="auto"/>
            </w:tcBorders>
          </w:tcPr>
          <w:p w14:paraId="3D0C6126" w14:textId="26F83BFF" w:rsidR="0A3AC65A" w:rsidRPr="00582503" w:rsidRDefault="296D6F8D" w:rsidP="3F9FAFBF">
            <w:r w:rsidRPr="00582503">
              <w:t>x</w:t>
            </w:r>
          </w:p>
        </w:tc>
        <w:tc>
          <w:tcPr>
            <w:tcW w:w="533" w:type="dxa"/>
            <w:tcBorders>
              <w:bottom w:val="single" w:sz="2" w:space="0" w:color="auto"/>
            </w:tcBorders>
          </w:tcPr>
          <w:p w14:paraId="27AE6FD6" w14:textId="73295F02" w:rsidR="0A3AC65A" w:rsidRPr="00582503" w:rsidRDefault="0A3AC65A" w:rsidP="3F9FAFBF"/>
        </w:tc>
        <w:tc>
          <w:tcPr>
            <w:tcW w:w="522" w:type="dxa"/>
            <w:tcBorders>
              <w:bottom w:val="single" w:sz="2" w:space="0" w:color="auto"/>
            </w:tcBorders>
          </w:tcPr>
          <w:p w14:paraId="2F635A85" w14:textId="738D7B18" w:rsidR="0A3AC65A" w:rsidRPr="00582503" w:rsidRDefault="296D6F8D" w:rsidP="3F9FAFBF">
            <w:r w:rsidRPr="00582503">
              <w:t>x</w:t>
            </w:r>
          </w:p>
        </w:tc>
        <w:tc>
          <w:tcPr>
            <w:tcW w:w="510" w:type="dxa"/>
            <w:tcBorders>
              <w:bottom w:val="single" w:sz="2" w:space="0" w:color="auto"/>
            </w:tcBorders>
          </w:tcPr>
          <w:p w14:paraId="3925C129" w14:textId="5058D333" w:rsidR="0A3AC65A" w:rsidRPr="00582503" w:rsidRDefault="0A3AC65A" w:rsidP="3F9FAFBF"/>
        </w:tc>
        <w:tc>
          <w:tcPr>
            <w:tcW w:w="533" w:type="dxa"/>
            <w:tcBorders>
              <w:bottom w:val="single" w:sz="2" w:space="0" w:color="auto"/>
            </w:tcBorders>
          </w:tcPr>
          <w:p w14:paraId="0473DA4C" w14:textId="5878477E" w:rsidR="0A3AC65A" w:rsidRPr="00582503" w:rsidRDefault="296D6F8D" w:rsidP="3F9FAFBF">
            <w:r w:rsidRPr="00582503">
              <w:t>x</w:t>
            </w:r>
          </w:p>
        </w:tc>
      </w:tr>
      <w:tr w:rsidR="0A3AC65A" w:rsidRPr="00582503" w14:paraId="0E94C09D" w14:textId="77777777" w:rsidTr="2B3689EF">
        <w:trPr>
          <w:trHeight w:val="300"/>
        </w:trPr>
        <w:tc>
          <w:tcPr>
            <w:tcW w:w="10910" w:type="dxa"/>
            <w:tcBorders>
              <w:bottom w:val="single" w:sz="2" w:space="0" w:color="auto"/>
            </w:tcBorders>
          </w:tcPr>
          <w:p w14:paraId="54C344EA" w14:textId="6463083C" w:rsidR="25B71C06" w:rsidRPr="00582503" w:rsidRDefault="21EDF761" w:rsidP="0A3AC65A">
            <w:pPr>
              <w:pStyle w:val="ListBullet"/>
            </w:pPr>
            <w:r w:rsidRPr="00582503">
              <w:t>R</w:t>
            </w:r>
            <w:r w:rsidR="79A95346" w:rsidRPr="00582503">
              <w:t>ecognise that there are different purposes and audiences for reading and adjust reading rate to suit a text’s purpose</w:t>
            </w:r>
            <w:r w:rsidR="13BF2008" w:rsidRPr="00582503">
              <w:t xml:space="preserve"> (FlY5)</w:t>
            </w:r>
          </w:p>
        </w:tc>
        <w:tc>
          <w:tcPr>
            <w:tcW w:w="521" w:type="dxa"/>
            <w:tcBorders>
              <w:bottom w:val="single" w:sz="2" w:space="0" w:color="auto"/>
            </w:tcBorders>
          </w:tcPr>
          <w:p w14:paraId="789DE3A2" w14:textId="704067B9" w:rsidR="3492FAC5" w:rsidRPr="00582503" w:rsidRDefault="3492FAC5" w:rsidP="0A3AC65A">
            <w:r w:rsidRPr="00582503">
              <w:t>x</w:t>
            </w:r>
          </w:p>
        </w:tc>
        <w:tc>
          <w:tcPr>
            <w:tcW w:w="521" w:type="dxa"/>
            <w:tcBorders>
              <w:bottom w:val="single" w:sz="2" w:space="0" w:color="auto"/>
            </w:tcBorders>
          </w:tcPr>
          <w:p w14:paraId="4B77E796" w14:textId="778C3915" w:rsidR="0A3AC65A" w:rsidRPr="00582503" w:rsidRDefault="0A3AC65A" w:rsidP="3F9FAFBF"/>
        </w:tc>
        <w:tc>
          <w:tcPr>
            <w:tcW w:w="510" w:type="dxa"/>
            <w:tcBorders>
              <w:bottom w:val="single" w:sz="2" w:space="0" w:color="auto"/>
            </w:tcBorders>
          </w:tcPr>
          <w:p w14:paraId="6AF4794B" w14:textId="0E9F01B9" w:rsidR="0A3AC65A" w:rsidRPr="00582503" w:rsidRDefault="0A3AC65A" w:rsidP="3F9FAFBF"/>
        </w:tc>
        <w:tc>
          <w:tcPr>
            <w:tcW w:w="533" w:type="dxa"/>
            <w:tcBorders>
              <w:bottom w:val="single" w:sz="2" w:space="0" w:color="auto"/>
            </w:tcBorders>
          </w:tcPr>
          <w:p w14:paraId="535B9F8D" w14:textId="7DC9C166" w:rsidR="0A3AC65A" w:rsidRPr="00582503" w:rsidRDefault="3D78A8EC" w:rsidP="3F9FAFBF">
            <w:r w:rsidRPr="00582503">
              <w:t>x</w:t>
            </w:r>
          </w:p>
        </w:tc>
        <w:tc>
          <w:tcPr>
            <w:tcW w:w="522" w:type="dxa"/>
            <w:tcBorders>
              <w:bottom w:val="single" w:sz="2" w:space="0" w:color="auto"/>
            </w:tcBorders>
          </w:tcPr>
          <w:p w14:paraId="22C84687" w14:textId="1B56F2C6" w:rsidR="0A3AC65A" w:rsidRPr="00582503" w:rsidRDefault="3D78A8EC" w:rsidP="3F9FAFBF">
            <w:r w:rsidRPr="00582503">
              <w:t>x</w:t>
            </w:r>
          </w:p>
        </w:tc>
        <w:tc>
          <w:tcPr>
            <w:tcW w:w="510" w:type="dxa"/>
            <w:tcBorders>
              <w:bottom w:val="single" w:sz="2" w:space="0" w:color="auto"/>
            </w:tcBorders>
          </w:tcPr>
          <w:p w14:paraId="02C92E54" w14:textId="0096362D" w:rsidR="0A3AC65A" w:rsidRPr="00582503" w:rsidRDefault="0A3AC65A" w:rsidP="3F9FAFBF"/>
        </w:tc>
        <w:tc>
          <w:tcPr>
            <w:tcW w:w="533" w:type="dxa"/>
            <w:tcBorders>
              <w:bottom w:val="single" w:sz="2" w:space="0" w:color="auto"/>
            </w:tcBorders>
          </w:tcPr>
          <w:p w14:paraId="08F2EBDC" w14:textId="35E66C95" w:rsidR="0A3AC65A" w:rsidRPr="00582503" w:rsidRDefault="3D78A8EC" w:rsidP="3F9FAFBF">
            <w:r w:rsidRPr="00582503">
              <w:t>x</w:t>
            </w:r>
          </w:p>
        </w:tc>
      </w:tr>
      <w:tr w:rsidR="0A3AC65A" w:rsidRPr="00582503" w14:paraId="49AADDB2" w14:textId="77777777" w:rsidTr="2B3689EF">
        <w:trPr>
          <w:trHeight w:val="300"/>
        </w:trPr>
        <w:tc>
          <w:tcPr>
            <w:tcW w:w="10910" w:type="dxa"/>
            <w:tcBorders>
              <w:bottom w:val="single" w:sz="2" w:space="0" w:color="auto"/>
            </w:tcBorders>
          </w:tcPr>
          <w:p w14:paraId="38765259" w14:textId="5AC6A051" w:rsidR="25B71C06" w:rsidRPr="00582503" w:rsidRDefault="21EBC2EE" w:rsidP="0A3AC65A">
            <w:pPr>
              <w:pStyle w:val="ListBullet"/>
            </w:pPr>
            <w:r w:rsidRPr="00582503">
              <w:lastRenderedPageBreak/>
              <w:t>R</w:t>
            </w:r>
            <w:r w:rsidR="25B71C06" w:rsidRPr="00582503">
              <w:t>eflect on and compare differences between own oral reading fluency and silent reading fluency</w:t>
            </w:r>
          </w:p>
        </w:tc>
        <w:tc>
          <w:tcPr>
            <w:tcW w:w="521" w:type="dxa"/>
            <w:tcBorders>
              <w:bottom w:val="single" w:sz="2" w:space="0" w:color="auto"/>
            </w:tcBorders>
          </w:tcPr>
          <w:p w14:paraId="7C5E6880" w14:textId="770267E7" w:rsidR="2C0B4A97" w:rsidRPr="00582503" w:rsidRDefault="2C0B4A97" w:rsidP="0A3AC65A">
            <w:r w:rsidRPr="00582503">
              <w:t>x</w:t>
            </w:r>
          </w:p>
        </w:tc>
        <w:tc>
          <w:tcPr>
            <w:tcW w:w="521" w:type="dxa"/>
            <w:tcBorders>
              <w:bottom w:val="single" w:sz="2" w:space="0" w:color="auto"/>
            </w:tcBorders>
          </w:tcPr>
          <w:p w14:paraId="36A24B20" w14:textId="5A306C84" w:rsidR="0A3AC65A" w:rsidRPr="00582503" w:rsidRDefault="0A3AC65A" w:rsidP="3F9FAFBF"/>
        </w:tc>
        <w:tc>
          <w:tcPr>
            <w:tcW w:w="510" w:type="dxa"/>
            <w:tcBorders>
              <w:bottom w:val="single" w:sz="2" w:space="0" w:color="auto"/>
            </w:tcBorders>
          </w:tcPr>
          <w:p w14:paraId="0DAA8F17" w14:textId="29DE7976" w:rsidR="0A3AC65A" w:rsidRPr="00582503" w:rsidRDefault="63E2FEC3" w:rsidP="3F9FAFBF">
            <w:r w:rsidRPr="00582503">
              <w:t>x</w:t>
            </w:r>
          </w:p>
        </w:tc>
        <w:tc>
          <w:tcPr>
            <w:tcW w:w="533" w:type="dxa"/>
            <w:tcBorders>
              <w:bottom w:val="single" w:sz="2" w:space="0" w:color="auto"/>
            </w:tcBorders>
          </w:tcPr>
          <w:p w14:paraId="206B1D3E" w14:textId="14446166" w:rsidR="0A3AC65A" w:rsidRPr="00582503" w:rsidRDefault="63E2FEC3" w:rsidP="3F9FAFBF">
            <w:r w:rsidRPr="00582503">
              <w:t>x</w:t>
            </w:r>
          </w:p>
        </w:tc>
        <w:tc>
          <w:tcPr>
            <w:tcW w:w="522" w:type="dxa"/>
            <w:tcBorders>
              <w:bottom w:val="single" w:sz="2" w:space="0" w:color="auto"/>
            </w:tcBorders>
          </w:tcPr>
          <w:p w14:paraId="23BD5DB1" w14:textId="0C97998F" w:rsidR="0A3AC65A" w:rsidRPr="00582503" w:rsidRDefault="0A3AC65A" w:rsidP="3F9FAFBF"/>
        </w:tc>
        <w:tc>
          <w:tcPr>
            <w:tcW w:w="510" w:type="dxa"/>
            <w:tcBorders>
              <w:bottom w:val="single" w:sz="2" w:space="0" w:color="auto"/>
            </w:tcBorders>
          </w:tcPr>
          <w:p w14:paraId="0C0E60F0" w14:textId="07B705EC" w:rsidR="0A3AC65A" w:rsidRPr="00582503" w:rsidRDefault="63E2FEC3" w:rsidP="3F9FAFBF">
            <w:r w:rsidRPr="00582503">
              <w:t>x</w:t>
            </w:r>
          </w:p>
        </w:tc>
        <w:tc>
          <w:tcPr>
            <w:tcW w:w="533" w:type="dxa"/>
            <w:tcBorders>
              <w:bottom w:val="single" w:sz="2" w:space="0" w:color="auto"/>
            </w:tcBorders>
          </w:tcPr>
          <w:p w14:paraId="46606C63" w14:textId="1BCA3B7D" w:rsidR="0A3AC65A" w:rsidRPr="00582503" w:rsidRDefault="0A3AC65A" w:rsidP="3F9FAFBF"/>
        </w:tc>
      </w:tr>
      <w:tr w:rsidR="0A3AC65A" w:rsidRPr="00582503" w14:paraId="5D43525E" w14:textId="77777777" w:rsidTr="2B3689EF">
        <w:trPr>
          <w:trHeight w:val="300"/>
        </w:trPr>
        <w:tc>
          <w:tcPr>
            <w:tcW w:w="10910" w:type="dxa"/>
            <w:tcBorders>
              <w:bottom w:val="single" w:sz="2" w:space="0" w:color="auto"/>
            </w:tcBorders>
          </w:tcPr>
          <w:p w14:paraId="226257E7" w14:textId="44CFDFBF" w:rsidR="25B71C06" w:rsidRPr="00582503" w:rsidRDefault="066885B5" w:rsidP="0A3AC65A">
            <w:pPr>
              <w:pStyle w:val="ListBullet"/>
            </w:pPr>
            <w:r w:rsidRPr="00582503">
              <w:t>R</w:t>
            </w:r>
            <w:r w:rsidR="25B71C06" w:rsidRPr="00582503">
              <w:t>eflect on stamina for reading sustained texts</w:t>
            </w:r>
          </w:p>
        </w:tc>
        <w:tc>
          <w:tcPr>
            <w:tcW w:w="521" w:type="dxa"/>
            <w:tcBorders>
              <w:bottom w:val="single" w:sz="2" w:space="0" w:color="auto"/>
            </w:tcBorders>
          </w:tcPr>
          <w:p w14:paraId="6975F582" w14:textId="2513D48F" w:rsidR="7BE32478" w:rsidRPr="00582503" w:rsidRDefault="7BE32478" w:rsidP="0A3AC65A">
            <w:r w:rsidRPr="00582503">
              <w:t>x</w:t>
            </w:r>
          </w:p>
        </w:tc>
        <w:tc>
          <w:tcPr>
            <w:tcW w:w="521" w:type="dxa"/>
            <w:tcBorders>
              <w:bottom w:val="single" w:sz="2" w:space="0" w:color="auto"/>
            </w:tcBorders>
          </w:tcPr>
          <w:p w14:paraId="49D61F15" w14:textId="5EB551E9" w:rsidR="0A3AC65A" w:rsidRPr="00582503" w:rsidRDefault="0A3AC65A" w:rsidP="3F9FAFBF"/>
        </w:tc>
        <w:tc>
          <w:tcPr>
            <w:tcW w:w="510" w:type="dxa"/>
            <w:tcBorders>
              <w:bottom w:val="single" w:sz="2" w:space="0" w:color="auto"/>
            </w:tcBorders>
          </w:tcPr>
          <w:p w14:paraId="1127F4D4" w14:textId="195499E0" w:rsidR="0A3AC65A" w:rsidRPr="00582503" w:rsidRDefault="0B1839BC" w:rsidP="3F9FAFBF">
            <w:r w:rsidRPr="00582503">
              <w:t>x</w:t>
            </w:r>
          </w:p>
        </w:tc>
        <w:tc>
          <w:tcPr>
            <w:tcW w:w="533" w:type="dxa"/>
            <w:tcBorders>
              <w:bottom w:val="single" w:sz="2" w:space="0" w:color="auto"/>
            </w:tcBorders>
          </w:tcPr>
          <w:p w14:paraId="5C622364" w14:textId="5DF3712C" w:rsidR="0A3AC65A" w:rsidRPr="00582503" w:rsidRDefault="0A3AC65A" w:rsidP="3F9FAFBF"/>
        </w:tc>
        <w:tc>
          <w:tcPr>
            <w:tcW w:w="522" w:type="dxa"/>
            <w:tcBorders>
              <w:bottom w:val="single" w:sz="2" w:space="0" w:color="auto"/>
            </w:tcBorders>
          </w:tcPr>
          <w:p w14:paraId="6C5EAA4C" w14:textId="23872F4A" w:rsidR="0A3AC65A" w:rsidRPr="00582503" w:rsidRDefault="0B1839BC" w:rsidP="3F9FAFBF">
            <w:r w:rsidRPr="00582503">
              <w:t>x</w:t>
            </w:r>
          </w:p>
        </w:tc>
        <w:tc>
          <w:tcPr>
            <w:tcW w:w="510" w:type="dxa"/>
            <w:tcBorders>
              <w:bottom w:val="single" w:sz="2" w:space="0" w:color="auto"/>
            </w:tcBorders>
          </w:tcPr>
          <w:p w14:paraId="36048D27" w14:textId="146325EC" w:rsidR="0A3AC65A" w:rsidRPr="00582503" w:rsidRDefault="0B1839BC" w:rsidP="3F9FAFBF">
            <w:r w:rsidRPr="00582503">
              <w:t>x</w:t>
            </w:r>
          </w:p>
        </w:tc>
        <w:tc>
          <w:tcPr>
            <w:tcW w:w="533" w:type="dxa"/>
            <w:tcBorders>
              <w:bottom w:val="single" w:sz="2" w:space="0" w:color="auto"/>
            </w:tcBorders>
          </w:tcPr>
          <w:p w14:paraId="5BC04815" w14:textId="5B9CA6E3" w:rsidR="0A3AC65A" w:rsidRPr="00582503" w:rsidRDefault="0A3AC65A" w:rsidP="3F9FAFBF"/>
        </w:tc>
      </w:tr>
      <w:tr w:rsidR="00595B69" w:rsidRPr="00582503" w14:paraId="1FE0A7C4" w14:textId="77777777" w:rsidTr="2B3689EF">
        <w:tc>
          <w:tcPr>
            <w:tcW w:w="10910" w:type="dxa"/>
            <w:tcBorders>
              <w:top w:val="single" w:sz="2" w:space="0" w:color="auto"/>
              <w:right w:val="nil"/>
            </w:tcBorders>
            <w:shd w:val="clear" w:color="auto" w:fill="EBEBEB"/>
          </w:tcPr>
          <w:p w14:paraId="107EDDB9" w14:textId="77777777" w:rsidR="007F1097" w:rsidRPr="00582503" w:rsidRDefault="007F1097" w:rsidP="00793C87">
            <w:pPr>
              <w:rPr>
                <w:rStyle w:val="Strong"/>
              </w:rPr>
            </w:pPr>
            <w:r w:rsidRPr="00582503">
              <w:rPr>
                <w:rStyle w:val="Strong"/>
              </w:rPr>
              <w:t>Reading comprehension</w:t>
            </w:r>
          </w:p>
          <w:p w14:paraId="6E0CB23C" w14:textId="77777777" w:rsidR="007F1097" w:rsidRPr="00582503" w:rsidRDefault="007F1097" w:rsidP="00793C87">
            <w:r w:rsidRPr="00582503">
              <w:rPr>
                <w:rStyle w:val="Strong"/>
              </w:rPr>
              <w:t>EN2-RECOM-01</w:t>
            </w:r>
            <w:r w:rsidRPr="00582503">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781E9231" w14:textId="77777777" w:rsidR="007F1097" w:rsidRPr="00582503" w:rsidRDefault="007F1097" w:rsidP="00793C87"/>
        </w:tc>
        <w:tc>
          <w:tcPr>
            <w:tcW w:w="521" w:type="dxa"/>
            <w:tcBorders>
              <w:top w:val="single" w:sz="2" w:space="0" w:color="auto"/>
              <w:left w:val="nil"/>
              <w:right w:val="nil"/>
            </w:tcBorders>
            <w:shd w:val="clear" w:color="auto" w:fill="EBEBEB"/>
          </w:tcPr>
          <w:p w14:paraId="47DB5F4E" w14:textId="77777777" w:rsidR="007F1097" w:rsidRPr="00582503" w:rsidRDefault="007F1097" w:rsidP="00793C87"/>
        </w:tc>
        <w:tc>
          <w:tcPr>
            <w:tcW w:w="510" w:type="dxa"/>
            <w:tcBorders>
              <w:top w:val="single" w:sz="2" w:space="0" w:color="auto"/>
              <w:left w:val="nil"/>
              <w:right w:val="nil"/>
            </w:tcBorders>
            <w:shd w:val="clear" w:color="auto" w:fill="EBEBEB"/>
          </w:tcPr>
          <w:p w14:paraId="45E416C4" w14:textId="77777777" w:rsidR="007F1097" w:rsidRPr="00582503" w:rsidRDefault="007F1097" w:rsidP="00793C87"/>
        </w:tc>
        <w:tc>
          <w:tcPr>
            <w:tcW w:w="533" w:type="dxa"/>
            <w:tcBorders>
              <w:top w:val="single" w:sz="2" w:space="0" w:color="auto"/>
              <w:left w:val="nil"/>
              <w:right w:val="nil"/>
            </w:tcBorders>
            <w:shd w:val="clear" w:color="auto" w:fill="EBEBEB"/>
          </w:tcPr>
          <w:p w14:paraId="5A4A3877" w14:textId="77777777" w:rsidR="007F1097" w:rsidRPr="00582503" w:rsidRDefault="007F1097" w:rsidP="00793C87"/>
        </w:tc>
        <w:tc>
          <w:tcPr>
            <w:tcW w:w="522" w:type="dxa"/>
            <w:tcBorders>
              <w:top w:val="single" w:sz="2" w:space="0" w:color="auto"/>
              <w:left w:val="nil"/>
              <w:right w:val="nil"/>
            </w:tcBorders>
            <w:shd w:val="clear" w:color="auto" w:fill="EBEBEB"/>
          </w:tcPr>
          <w:p w14:paraId="6C651035" w14:textId="77777777" w:rsidR="007F1097" w:rsidRPr="00582503" w:rsidRDefault="007F1097" w:rsidP="00793C87"/>
        </w:tc>
        <w:tc>
          <w:tcPr>
            <w:tcW w:w="510" w:type="dxa"/>
            <w:tcBorders>
              <w:top w:val="single" w:sz="2" w:space="0" w:color="auto"/>
              <w:left w:val="nil"/>
              <w:right w:val="nil"/>
            </w:tcBorders>
            <w:shd w:val="clear" w:color="auto" w:fill="EBEBEB"/>
          </w:tcPr>
          <w:p w14:paraId="7C2BBF6E" w14:textId="77777777" w:rsidR="007F1097" w:rsidRPr="00582503" w:rsidRDefault="007F1097" w:rsidP="00793C87"/>
        </w:tc>
        <w:tc>
          <w:tcPr>
            <w:tcW w:w="533" w:type="dxa"/>
            <w:tcBorders>
              <w:top w:val="single" w:sz="2" w:space="0" w:color="auto"/>
              <w:left w:val="nil"/>
              <w:right w:val="single" w:sz="4" w:space="0" w:color="auto"/>
            </w:tcBorders>
            <w:shd w:val="clear" w:color="auto" w:fill="EBEBEB"/>
          </w:tcPr>
          <w:p w14:paraId="355BDAAB" w14:textId="77777777" w:rsidR="007F1097" w:rsidRPr="00582503" w:rsidRDefault="007F1097" w:rsidP="00793C87"/>
        </w:tc>
      </w:tr>
      <w:tr w:rsidR="007F1097" w:rsidRPr="00582503" w14:paraId="6EE9A12B" w14:textId="77777777" w:rsidTr="2B3689EF">
        <w:tc>
          <w:tcPr>
            <w:tcW w:w="10910" w:type="dxa"/>
          </w:tcPr>
          <w:p w14:paraId="0890D549" w14:textId="05BC5037" w:rsidR="007F1097" w:rsidRPr="00582503" w:rsidRDefault="3890E2C0" w:rsidP="00793C87">
            <w:pPr>
              <w:pStyle w:val="ListBullet"/>
            </w:pPr>
            <w:r w:rsidRPr="00582503">
              <w:t>S</w:t>
            </w:r>
            <w:r w:rsidR="7742AEBD" w:rsidRPr="00582503">
              <w:t xml:space="preserve">elect and read texts of personal interest and to gather information for learning </w:t>
            </w:r>
            <w:r w:rsidR="21488E08" w:rsidRPr="00582503">
              <w:t>(UnT7)</w:t>
            </w:r>
          </w:p>
        </w:tc>
        <w:tc>
          <w:tcPr>
            <w:tcW w:w="521" w:type="dxa"/>
          </w:tcPr>
          <w:p w14:paraId="37530525" w14:textId="2194B1FB" w:rsidR="007F1097" w:rsidRPr="00582503" w:rsidRDefault="0DFB43DC" w:rsidP="00793C87">
            <w:r w:rsidRPr="00582503">
              <w:t>x</w:t>
            </w:r>
          </w:p>
        </w:tc>
        <w:tc>
          <w:tcPr>
            <w:tcW w:w="521" w:type="dxa"/>
          </w:tcPr>
          <w:p w14:paraId="06F93C0E" w14:textId="77777777" w:rsidR="007F1097" w:rsidRPr="00582503" w:rsidRDefault="007F1097" w:rsidP="00793C87"/>
        </w:tc>
        <w:tc>
          <w:tcPr>
            <w:tcW w:w="510" w:type="dxa"/>
          </w:tcPr>
          <w:p w14:paraId="22818FDF" w14:textId="0B185D07" w:rsidR="007F1097" w:rsidRPr="00582503" w:rsidRDefault="3B7C05DE" w:rsidP="00793C87">
            <w:r w:rsidRPr="00582503">
              <w:t>x</w:t>
            </w:r>
          </w:p>
        </w:tc>
        <w:tc>
          <w:tcPr>
            <w:tcW w:w="533" w:type="dxa"/>
          </w:tcPr>
          <w:p w14:paraId="5F792CFC" w14:textId="317EA4E5" w:rsidR="007F1097" w:rsidRPr="00582503" w:rsidRDefault="3B7C05DE" w:rsidP="00793C87">
            <w:r w:rsidRPr="00582503">
              <w:t>x</w:t>
            </w:r>
          </w:p>
        </w:tc>
        <w:tc>
          <w:tcPr>
            <w:tcW w:w="522" w:type="dxa"/>
          </w:tcPr>
          <w:p w14:paraId="46BFAA9F" w14:textId="3C33BDFB" w:rsidR="007F1097" w:rsidRPr="00582503" w:rsidRDefault="3B7C05DE" w:rsidP="00793C87">
            <w:r w:rsidRPr="00582503">
              <w:t>x</w:t>
            </w:r>
          </w:p>
        </w:tc>
        <w:tc>
          <w:tcPr>
            <w:tcW w:w="510" w:type="dxa"/>
          </w:tcPr>
          <w:p w14:paraId="42015EE4" w14:textId="52F88D57" w:rsidR="007F1097" w:rsidRPr="00582503" w:rsidRDefault="4BE8CEE1" w:rsidP="00793C87">
            <w:r w:rsidRPr="00582503">
              <w:t>x</w:t>
            </w:r>
          </w:p>
        </w:tc>
        <w:tc>
          <w:tcPr>
            <w:tcW w:w="533" w:type="dxa"/>
          </w:tcPr>
          <w:p w14:paraId="49A23575" w14:textId="77777777" w:rsidR="007F1097" w:rsidRPr="00582503" w:rsidRDefault="007F1097" w:rsidP="00793C87"/>
        </w:tc>
      </w:tr>
      <w:tr w:rsidR="007F1097" w:rsidRPr="00582503" w14:paraId="5F41913D" w14:textId="77777777" w:rsidTr="2B3689EF">
        <w:tc>
          <w:tcPr>
            <w:tcW w:w="10910" w:type="dxa"/>
            <w:tcBorders>
              <w:bottom w:val="single" w:sz="2" w:space="0" w:color="auto"/>
            </w:tcBorders>
          </w:tcPr>
          <w:p w14:paraId="13D8DC65" w14:textId="01DA1C66" w:rsidR="007F1097" w:rsidRPr="00582503" w:rsidRDefault="57D07C4E" w:rsidP="7FEDB778">
            <w:pPr>
              <w:pStyle w:val="ListBullet"/>
            </w:pPr>
            <w:r w:rsidRPr="00582503">
              <w:t>L</w:t>
            </w:r>
            <w:r w:rsidR="3FEDC066" w:rsidRPr="00582503">
              <w:t>ocate, select and retrieve relevant information from a print or digital text and consider accuracy of information presented</w:t>
            </w:r>
          </w:p>
        </w:tc>
        <w:tc>
          <w:tcPr>
            <w:tcW w:w="521" w:type="dxa"/>
            <w:tcBorders>
              <w:bottom w:val="single" w:sz="2" w:space="0" w:color="auto"/>
            </w:tcBorders>
          </w:tcPr>
          <w:p w14:paraId="018BC638" w14:textId="5F3A3A87" w:rsidR="007F1097" w:rsidRPr="00582503" w:rsidRDefault="5B6ECECE" w:rsidP="00793C87">
            <w:r w:rsidRPr="00582503">
              <w:t>x</w:t>
            </w:r>
          </w:p>
        </w:tc>
        <w:tc>
          <w:tcPr>
            <w:tcW w:w="521" w:type="dxa"/>
            <w:tcBorders>
              <w:bottom w:val="single" w:sz="2" w:space="0" w:color="auto"/>
            </w:tcBorders>
          </w:tcPr>
          <w:p w14:paraId="6A3FF64F" w14:textId="2417BF83" w:rsidR="007F1097" w:rsidRPr="00582503" w:rsidRDefault="5B6ECECE" w:rsidP="00793C87">
            <w:r w:rsidRPr="00582503">
              <w:t>x</w:t>
            </w:r>
          </w:p>
        </w:tc>
        <w:tc>
          <w:tcPr>
            <w:tcW w:w="510" w:type="dxa"/>
            <w:tcBorders>
              <w:bottom w:val="single" w:sz="2" w:space="0" w:color="auto"/>
            </w:tcBorders>
          </w:tcPr>
          <w:p w14:paraId="32D915BC" w14:textId="0EF0B9B4" w:rsidR="007F1097" w:rsidRPr="00582503" w:rsidRDefault="0B39283A" w:rsidP="00793C87">
            <w:r w:rsidRPr="00582503">
              <w:t>x</w:t>
            </w:r>
          </w:p>
        </w:tc>
        <w:tc>
          <w:tcPr>
            <w:tcW w:w="533" w:type="dxa"/>
            <w:tcBorders>
              <w:bottom w:val="single" w:sz="2" w:space="0" w:color="auto"/>
            </w:tcBorders>
          </w:tcPr>
          <w:p w14:paraId="4D2394DA" w14:textId="6B9BD76D" w:rsidR="007F1097" w:rsidRPr="00582503" w:rsidRDefault="42FCED6E" w:rsidP="00793C87">
            <w:r w:rsidRPr="00582503">
              <w:t>x</w:t>
            </w:r>
          </w:p>
        </w:tc>
        <w:tc>
          <w:tcPr>
            <w:tcW w:w="522" w:type="dxa"/>
            <w:tcBorders>
              <w:bottom w:val="single" w:sz="2" w:space="0" w:color="auto"/>
            </w:tcBorders>
          </w:tcPr>
          <w:p w14:paraId="69125AF1" w14:textId="52D43FAF" w:rsidR="007F1097" w:rsidRPr="00582503" w:rsidRDefault="42FCED6E" w:rsidP="00793C87">
            <w:r w:rsidRPr="00582503">
              <w:t>x</w:t>
            </w:r>
          </w:p>
        </w:tc>
        <w:tc>
          <w:tcPr>
            <w:tcW w:w="510" w:type="dxa"/>
            <w:tcBorders>
              <w:bottom w:val="single" w:sz="2" w:space="0" w:color="auto"/>
            </w:tcBorders>
          </w:tcPr>
          <w:p w14:paraId="0037B109" w14:textId="2A396D52" w:rsidR="007F1097" w:rsidRPr="00582503" w:rsidRDefault="007F1097" w:rsidP="00793C87"/>
        </w:tc>
        <w:tc>
          <w:tcPr>
            <w:tcW w:w="533" w:type="dxa"/>
          </w:tcPr>
          <w:p w14:paraId="738F65CE" w14:textId="77777777" w:rsidR="007F1097" w:rsidRPr="00582503" w:rsidRDefault="007F1097" w:rsidP="00793C87"/>
        </w:tc>
      </w:tr>
      <w:tr w:rsidR="0A3AC65A" w:rsidRPr="00582503" w14:paraId="7E5C0EF4" w14:textId="77777777" w:rsidTr="2B3689EF">
        <w:trPr>
          <w:trHeight w:val="300"/>
        </w:trPr>
        <w:tc>
          <w:tcPr>
            <w:tcW w:w="10910" w:type="dxa"/>
            <w:tcBorders>
              <w:bottom w:val="single" w:sz="2" w:space="0" w:color="auto"/>
            </w:tcBorders>
          </w:tcPr>
          <w:p w14:paraId="7098927E" w14:textId="08363591" w:rsidR="7D1667F8" w:rsidRPr="00582503" w:rsidRDefault="746F71AE" w:rsidP="16BD05E9">
            <w:pPr>
              <w:pStyle w:val="ListBullet"/>
            </w:pPr>
            <w:r w:rsidRPr="00582503">
              <w:t>I</w:t>
            </w:r>
            <w:r w:rsidR="2CCD295F" w:rsidRPr="00582503">
              <w:t>dentify and describe how text structure, features and language work together to achieve a text’s purpose</w:t>
            </w:r>
          </w:p>
        </w:tc>
        <w:tc>
          <w:tcPr>
            <w:tcW w:w="521" w:type="dxa"/>
            <w:tcBorders>
              <w:bottom w:val="single" w:sz="2" w:space="0" w:color="auto"/>
            </w:tcBorders>
          </w:tcPr>
          <w:p w14:paraId="460F8E7F" w14:textId="26DE903A" w:rsidR="0EBFEE78" w:rsidRPr="00582503" w:rsidRDefault="0EBFEE78" w:rsidP="0A3AC65A"/>
        </w:tc>
        <w:tc>
          <w:tcPr>
            <w:tcW w:w="521" w:type="dxa"/>
            <w:tcBorders>
              <w:bottom w:val="single" w:sz="2" w:space="0" w:color="auto"/>
            </w:tcBorders>
          </w:tcPr>
          <w:p w14:paraId="50CEA032" w14:textId="50D86D86" w:rsidR="0EBFEE78" w:rsidRPr="00582503" w:rsidRDefault="61B92C3A" w:rsidP="0A3AC65A">
            <w:r w:rsidRPr="00582503">
              <w:t>x</w:t>
            </w:r>
          </w:p>
        </w:tc>
        <w:tc>
          <w:tcPr>
            <w:tcW w:w="510" w:type="dxa"/>
            <w:tcBorders>
              <w:bottom w:val="single" w:sz="2" w:space="0" w:color="auto"/>
            </w:tcBorders>
          </w:tcPr>
          <w:p w14:paraId="0AEDF8BF" w14:textId="56A14767" w:rsidR="0A3AC65A" w:rsidRPr="00582503" w:rsidRDefault="42D42F75" w:rsidP="3F9FAFBF">
            <w:r w:rsidRPr="00582503">
              <w:t>x</w:t>
            </w:r>
          </w:p>
        </w:tc>
        <w:tc>
          <w:tcPr>
            <w:tcW w:w="533" w:type="dxa"/>
            <w:tcBorders>
              <w:bottom w:val="single" w:sz="2" w:space="0" w:color="auto"/>
            </w:tcBorders>
          </w:tcPr>
          <w:p w14:paraId="58594A9A" w14:textId="1352A364" w:rsidR="0A3AC65A" w:rsidRPr="00582503" w:rsidRDefault="7D056CBA" w:rsidP="0A3AC65A">
            <w:r w:rsidRPr="00582503">
              <w:t>x</w:t>
            </w:r>
          </w:p>
        </w:tc>
        <w:tc>
          <w:tcPr>
            <w:tcW w:w="522" w:type="dxa"/>
            <w:tcBorders>
              <w:bottom w:val="single" w:sz="2" w:space="0" w:color="auto"/>
            </w:tcBorders>
          </w:tcPr>
          <w:p w14:paraId="75C6CA19" w14:textId="4570D7DB" w:rsidR="0A3AC65A" w:rsidRPr="00582503" w:rsidRDefault="7D056CBA" w:rsidP="0A3AC65A">
            <w:r w:rsidRPr="00582503">
              <w:t>x</w:t>
            </w:r>
          </w:p>
        </w:tc>
        <w:tc>
          <w:tcPr>
            <w:tcW w:w="510" w:type="dxa"/>
            <w:tcBorders>
              <w:bottom w:val="single" w:sz="2" w:space="0" w:color="auto"/>
            </w:tcBorders>
          </w:tcPr>
          <w:p w14:paraId="5183A34E" w14:textId="231AE6EC" w:rsidR="0A3AC65A" w:rsidRPr="00582503" w:rsidRDefault="7D056CBA" w:rsidP="0A3AC65A">
            <w:r w:rsidRPr="00582503">
              <w:t>x</w:t>
            </w:r>
          </w:p>
        </w:tc>
        <w:tc>
          <w:tcPr>
            <w:tcW w:w="533" w:type="dxa"/>
          </w:tcPr>
          <w:p w14:paraId="6C93736B" w14:textId="0DC6F560" w:rsidR="0A3AC65A" w:rsidRPr="00582503" w:rsidRDefault="0A3AC65A" w:rsidP="3F9FAFBF"/>
        </w:tc>
      </w:tr>
      <w:tr w:rsidR="0A3AC65A" w:rsidRPr="00582503" w14:paraId="303B3B8A" w14:textId="77777777" w:rsidTr="2B3689EF">
        <w:trPr>
          <w:trHeight w:val="300"/>
        </w:trPr>
        <w:tc>
          <w:tcPr>
            <w:tcW w:w="10910" w:type="dxa"/>
            <w:tcBorders>
              <w:bottom w:val="single" w:sz="2" w:space="0" w:color="auto"/>
            </w:tcBorders>
          </w:tcPr>
          <w:p w14:paraId="38B9BE49" w14:textId="50DA3EA7" w:rsidR="7D1667F8" w:rsidRPr="00582503" w:rsidRDefault="693E4AA2" w:rsidP="3F9FAFBF">
            <w:pPr>
              <w:pStyle w:val="ListBullet"/>
            </w:pPr>
            <w:r w:rsidRPr="00582503">
              <w:t>D</w:t>
            </w:r>
            <w:r w:rsidR="1B0062DF" w:rsidRPr="00582503">
              <w:t>escribe how multimodal features enhance meaning and contribute to salience in texts</w:t>
            </w:r>
            <w:r w:rsidR="7D8B05EA" w:rsidRPr="00582503">
              <w:t xml:space="preserve"> (UnT7)</w:t>
            </w:r>
          </w:p>
        </w:tc>
        <w:tc>
          <w:tcPr>
            <w:tcW w:w="521" w:type="dxa"/>
            <w:tcBorders>
              <w:bottom w:val="single" w:sz="2" w:space="0" w:color="auto"/>
            </w:tcBorders>
          </w:tcPr>
          <w:p w14:paraId="27509DEE" w14:textId="4615D42C" w:rsidR="35C37930" w:rsidRPr="00582503" w:rsidRDefault="35C37930" w:rsidP="0A3AC65A"/>
        </w:tc>
        <w:tc>
          <w:tcPr>
            <w:tcW w:w="521" w:type="dxa"/>
            <w:tcBorders>
              <w:bottom w:val="single" w:sz="2" w:space="0" w:color="auto"/>
            </w:tcBorders>
          </w:tcPr>
          <w:p w14:paraId="4B97B685" w14:textId="60573E55" w:rsidR="35C37930" w:rsidRPr="00582503" w:rsidRDefault="07921B7A" w:rsidP="0A3AC65A">
            <w:r w:rsidRPr="00582503">
              <w:t>x</w:t>
            </w:r>
          </w:p>
        </w:tc>
        <w:tc>
          <w:tcPr>
            <w:tcW w:w="510" w:type="dxa"/>
            <w:tcBorders>
              <w:bottom w:val="single" w:sz="2" w:space="0" w:color="auto"/>
            </w:tcBorders>
          </w:tcPr>
          <w:p w14:paraId="3260D3A6" w14:textId="1C25A87B" w:rsidR="0A3AC65A" w:rsidRPr="00582503" w:rsidRDefault="7D537538" w:rsidP="0A3AC65A">
            <w:r w:rsidRPr="00582503">
              <w:t>x</w:t>
            </w:r>
          </w:p>
        </w:tc>
        <w:tc>
          <w:tcPr>
            <w:tcW w:w="533" w:type="dxa"/>
            <w:tcBorders>
              <w:bottom w:val="single" w:sz="2" w:space="0" w:color="auto"/>
            </w:tcBorders>
          </w:tcPr>
          <w:p w14:paraId="09544802" w14:textId="58917881" w:rsidR="0A3AC65A" w:rsidRPr="00582503" w:rsidRDefault="13AD9019" w:rsidP="3F9FAFBF">
            <w:r w:rsidRPr="00582503">
              <w:t>x</w:t>
            </w:r>
          </w:p>
        </w:tc>
        <w:tc>
          <w:tcPr>
            <w:tcW w:w="522" w:type="dxa"/>
            <w:tcBorders>
              <w:bottom w:val="single" w:sz="2" w:space="0" w:color="auto"/>
            </w:tcBorders>
          </w:tcPr>
          <w:p w14:paraId="1D77E60F" w14:textId="7FE9AB87" w:rsidR="0A3AC65A" w:rsidRPr="00582503" w:rsidRDefault="260BD30C" w:rsidP="0A3AC65A">
            <w:r w:rsidRPr="00582503">
              <w:t>x</w:t>
            </w:r>
          </w:p>
        </w:tc>
        <w:tc>
          <w:tcPr>
            <w:tcW w:w="510" w:type="dxa"/>
            <w:tcBorders>
              <w:bottom w:val="single" w:sz="2" w:space="0" w:color="auto"/>
            </w:tcBorders>
          </w:tcPr>
          <w:p w14:paraId="60129D1F" w14:textId="065C2A98" w:rsidR="0A3AC65A" w:rsidRPr="00582503" w:rsidRDefault="0A3AC65A" w:rsidP="0A3AC65A"/>
        </w:tc>
        <w:tc>
          <w:tcPr>
            <w:tcW w:w="533" w:type="dxa"/>
          </w:tcPr>
          <w:p w14:paraId="446AF7AC" w14:textId="788F7380" w:rsidR="0A3AC65A" w:rsidRPr="00582503" w:rsidRDefault="35F5A255" w:rsidP="3F9FAFBF">
            <w:r w:rsidRPr="00582503">
              <w:t>x</w:t>
            </w:r>
          </w:p>
        </w:tc>
      </w:tr>
      <w:tr w:rsidR="0A3AC65A" w:rsidRPr="00582503" w14:paraId="2DECB6E9" w14:textId="77777777" w:rsidTr="2B3689EF">
        <w:trPr>
          <w:trHeight w:val="300"/>
        </w:trPr>
        <w:tc>
          <w:tcPr>
            <w:tcW w:w="10910" w:type="dxa"/>
            <w:tcBorders>
              <w:bottom w:val="single" w:sz="2" w:space="0" w:color="auto"/>
            </w:tcBorders>
          </w:tcPr>
          <w:p w14:paraId="29D5A9C3" w14:textId="203E42A5" w:rsidR="7D1667F8" w:rsidRPr="00582503" w:rsidRDefault="6FFB511F" w:rsidP="0A3AC65A">
            <w:pPr>
              <w:pStyle w:val="ListBullet"/>
            </w:pPr>
            <w:r w:rsidRPr="00582503">
              <w:t>U</w:t>
            </w:r>
            <w:r w:rsidR="7D1667F8" w:rsidRPr="00582503">
              <w:t>nderstand that literal information can be sourced directly from a text and that inferences can be made by using multiple sources of information</w:t>
            </w:r>
          </w:p>
        </w:tc>
        <w:tc>
          <w:tcPr>
            <w:tcW w:w="521" w:type="dxa"/>
            <w:tcBorders>
              <w:bottom w:val="single" w:sz="2" w:space="0" w:color="auto"/>
            </w:tcBorders>
          </w:tcPr>
          <w:p w14:paraId="03244DAF" w14:textId="368EA48A" w:rsidR="0A2E9531" w:rsidRPr="00582503" w:rsidRDefault="0A177C16" w:rsidP="0A3AC65A">
            <w:r w:rsidRPr="00582503">
              <w:t>x</w:t>
            </w:r>
          </w:p>
        </w:tc>
        <w:tc>
          <w:tcPr>
            <w:tcW w:w="521" w:type="dxa"/>
            <w:tcBorders>
              <w:bottom w:val="single" w:sz="2" w:space="0" w:color="auto"/>
            </w:tcBorders>
          </w:tcPr>
          <w:p w14:paraId="540EBC9A" w14:textId="5AC184F2" w:rsidR="0A3AC65A" w:rsidRPr="00582503" w:rsidRDefault="0A3AC65A" w:rsidP="3F9FAFBF"/>
        </w:tc>
        <w:tc>
          <w:tcPr>
            <w:tcW w:w="510" w:type="dxa"/>
            <w:tcBorders>
              <w:bottom w:val="single" w:sz="2" w:space="0" w:color="auto"/>
            </w:tcBorders>
          </w:tcPr>
          <w:p w14:paraId="64F7C51D" w14:textId="1787D054" w:rsidR="0A3AC65A" w:rsidRPr="00582503" w:rsidRDefault="09DE6C16" w:rsidP="3F9FAFBF">
            <w:r w:rsidRPr="00582503">
              <w:t>x</w:t>
            </w:r>
          </w:p>
        </w:tc>
        <w:tc>
          <w:tcPr>
            <w:tcW w:w="533" w:type="dxa"/>
            <w:tcBorders>
              <w:bottom w:val="single" w:sz="2" w:space="0" w:color="auto"/>
            </w:tcBorders>
          </w:tcPr>
          <w:p w14:paraId="1D34F348" w14:textId="33FEBE36" w:rsidR="0A3AC65A" w:rsidRPr="00582503" w:rsidRDefault="0A3AC65A" w:rsidP="3F9FAFBF"/>
        </w:tc>
        <w:tc>
          <w:tcPr>
            <w:tcW w:w="522" w:type="dxa"/>
            <w:tcBorders>
              <w:bottom w:val="single" w:sz="2" w:space="0" w:color="auto"/>
            </w:tcBorders>
          </w:tcPr>
          <w:p w14:paraId="3706221B" w14:textId="6C3B5EBA" w:rsidR="0A3AC65A" w:rsidRPr="00582503" w:rsidRDefault="09DE6C16" w:rsidP="3F9FAFBF">
            <w:r w:rsidRPr="00582503">
              <w:t>x</w:t>
            </w:r>
          </w:p>
        </w:tc>
        <w:tc>
          <w:tcPr>
            <w:tcW w:w="510" w:type="dxa"/>
            <w:tcBorders>
              <w:bottom w:val="single" w:sz="2" w:space="0" w:color="auto"/>
            </w:tcBorders>
          </w:tcPr>
          <w:p w14:paraId="424DA0C0" w14:textId="59D102DB" w:rsidR="0A3AC65A" w:rsidRPr="00582503" w:rsidRDefault="6965B2C8" w:rsidP="3F9FAFBF">
            <w:r w:rsidRPr="00582503">
              <w:t>x</w:t>
            </w:r>
          </w:p>
        </w:tc>
        <w:tc>
          <w:tcPr>
            <w:tcW w:w="533" w:type="dxa"/>
          </w:tcPr>
          <w:p w14:paraId="13B7B93D" w14:textId="577E5BF1" w:rsidR="0A3AC65A" w:rsidRPr="00582503" w:rsidRDefault="6965B2C8" w:rsidP="3F9FAFBF">
            <w:r w:rsidRPr="00582503">
              <w:t>x</w:t>
            </w:r>
          </w:p>
        </w:tc>
      </w:tr>
      <w:tr w:rsidR="0A3AC65A" w:rsidRPr="00582503" w14:paraId="65519116" w14:textId="77777777" w:rsidTr="2B3689EF">
        <w:trPr>
          <w:trHeight w:val="300"/>
        </w:trPr>
        <w:tc>
          <w:tcPr>
            <w:tcW w:w="10910" w:type="dxa"/>
            <w:tcBorders>
              <w:bottom w:val="single" w:sz="2" w:space="0" w:color="auto"/>
            </w:tcBorders>
          </w:tcPr>
          <w:p w14:paraId="6273AC5B" w14:textId="7BE32038" w:rsidR="7D1667F8" w:rsidRPr="00582503" w:rsidRDefault="0BA7B956" w:rsidP="0A3AC65A">
            <w:pPr>
              <w:pStyle w:val="ListBullet"/>
            </w:pPr>
            <w:r w:rsidRPr="00582503">
              <w:lastRenderedPageBreak/>
              <w:t>A</w:t>
            </w:r>
            <w:r w:rsidR="7D1667F8" w:rsidRPr="00582503">
              <w:t>djust own mental model as reading presents new words and understanding</w:t>
            </w:r>
          </w:p>
        </w:tc>
        <w:tc>
          <w:tcPr>
            <w:tcW w:w="521" w:type="dxa"/>
            <w:tcBorders>
              <w:bottom w:val="single" w:sz="2" w:space="0" w:color="auto"/>
            </w:tcBorders>
          </w:tcPr>
          <w:p w14:paraId="27F02315" w14:textId="3606CB5D" w:rsidR="2FDB617F" w:rsidRPr="00582503" w:rsidRDefault="2D657B32" w:rsidP="0A3AC65A">
            <w:r w:rsidRPr="00582503">
              <w:t>x</w:t>
            </w:r>
          </w:p>
        </w:tc>
        <w:tc>
          <w:tcPr>
            <w:tcW w:w="521" w:type="dxa"/>
            <w:tcBorders>
              <w:bottom w:val="single" w:sz="2" w:space="0" w:color="auto"/>
            </w:tcBorders>
          </w:tcPr>
          <w:p w14:paraId="6A8883D0" w14:textId="4A2F6566" w:rsidR="0A3AC65A" w:rsidRPr="00582503" w:rsidRDefault="0A3AC65A" w:rsidP="3F9FAFBF"/>
        </w:tc>
        <w:tc>
          <w:tcPr>
            <w:tcW w:w="510" w:type="dxa"/>
            <w:tcBorders>
              <w:bottom w:val="single" w:sz="2" w:space="0" w:color="auto"/>
            </w:tcBorders>
          </w:tcPr>
          <w:p w14:paraId="2C314A55" w14:textId="19E2DE5E" w:rsidR="0A3AC65A" w:rsidRPr="00582503" w:rsidRDefault="1C12AF37" w:rsidP="3F9FAFBF">
            <w:r w:rsidRPr="00582503">
              <w:t>x</w:t>
            </w:r>
          </w:p>
        </w:tc>
        <w:tc>
          <w:tcPr>
            <w:tcW w:w="533" w:type="dxa"/>
            <w:tcBorders>
              <w:bottom w:val="single" w:sz="2" w:space="0" w:color="auto"/>
            </w:tcBorders>
          </w:tcPr>
          <w:p w14:paraId="77309EB1" w14:textId="468976D5" w:rsidR="0A3AC65A" w:rsidRPr="00582503" w:rsidRDefault="1C12AF37" w:rsidP="3F9FAFBF">
            <w:r w:rsidRPr="00582503">
              <w:t>x</w:t>
            </w:r>
          </w:p>
        </w:tc>
        <w:tc>
          <w:tcPr>
            <w:tcW w:w="522" w:type="dxa"/>
            <w:tcBorders>
              <w:bottom w:val="single" w:sz="2" w:space="0" w:color="auto"/>
            </w:tcBorders>
          </w:tcPr>
          <w:p w14:paraId="14335473" w14:textId="76B8D9B6" w:rsidR="0A3AC65A" w:rsidRPr="00582503" w:rsidRDefault="1C12AF37" w:rsidP="3F9FAFBF">
            <w:r w:rsidRPr="00582503">
              <w:t>x</w:t>
            </w:r>
          </w:p>
        </w:tc>
        <w:tc>
          <w:tcPr>
            <w:tcW w:w="510" w:type="dxa"/>
            <w:tcBorders>
              <w:bottom w:val="single" w:sz="2" w:space="0" w:color="auto"/>
            </w:tcBorders>
          </w:tcPr>
          <w:p w14:paraId="79516813" w14:textId="02C21290" w:rsidR="0A3AC65A" w:rsidRPr="00582503" w:rsidRDefault="1C12AF37" w:rsidP="3F9FAFBF">
            <w:r w:rsidRPr="00582503">
              <w:t>x</w:t>
            </w:r>
          </w:p>
        </w:tc>
        <w:tc>
          <w:tcPr>
            <w:tcW w:w="533" w:type="dxa"/>
          </w:tcPr>
          <w:p w14:paraId="4AD33FF8" w14:textId="52246D63" w:rsidR="0A3AC65A" w:rsidRPr="00582503" w:rsidRDefault="472179A0" w:rsidP="3F9FAFBF">
            <w:r w:rsidRPr="00582503">
              <w:t>x</w:t>
            </w:r>
          </w:p>
        </w:tc>
      </w:tr>
      <w:tr w:rsidR="0A3AC65A" w:rsidRPr="00582503" w14:paraId="3C883C20" w14:textId="77777777" w:rsidTr="2B3689EF">
        <w:trPr>
          <w:trHeight w:val="300"/>
        </w:trPr>
        <w:tc>
          <w:tcPr>
            <w:tcW w:w="10910" w:type="dxa"/>
            <w:tcBorders>
              <w:bottom w:val="single" w:sz="2" w:space="0" w:color="auto"/>
            </w:tcBorders>
          </w:tcPr>
          <w:p w14:paraId="325C13E0" w14:textId="2C77A96F" w:rsidR="7D1667F8" w:rsidRPr="00582503" w:rsidRDefault="3A0A11EC" w:rsidP="0A3AC65A">
            <w:pPr>
              <w:pStyle w:val="ListBullet"/>
            </w:pPr>
            <w:r w:rsidRPr="00582503">
              <w:t>I</w:t>
            </w:r>
            <w:r w:rsidR="7D1667F8" w:rsidRPr="00582503">
              <w:t>dentify different types of connectives used by the author that support inference</w:t>
            </w:r>
          </w:p>
        </w:tc>
        <w:tc>
          <w:tcPr>
            <w:tcW w:w="521" w:type="dxa"/>
            <w:tcBorders>
              <w:bottom w:val="single" w:sz="2" w:space="0" w:color="auto"/>
            </w:tcBorders>
          </w:tcPr>
          <w:p w14:paraId="0ADA9624" w14:textId="0470C64A" w:rsidR="70618477" w:rsidRPr="00582503" w:rsidRDefault="297B62BE" w:rsidP="0A3AC65A">
            <w:r w:rsidRPr="00582503">
              <w:t>x</w:t>
            </w:r>
          </w:p>
        </w:tc>
        <w:tc>
          <w:tcPr>
            <w:tcW w:w="521" w:type="dxa"/>
            <w:tcBorders>
              <w:bottom w:val="single" w:sz="2" w:space="0" w:color="auto"/>
            </w:tcBorders>
          </w:tcPr>
          <w:p w14:paraId="5382A149" w14:textId="680B16C9" w:rsidR="0A3AC65A" w:rsidRPr="00582503" w:rsidRDefault="0A3AC65A" w:rsidP="3F9FAFBF"/>
        </w:tc>
        <w:tc>
          <w:tcPr>
            <w:tcW w:w="510" w:type="dxa"/>
            <w:tcBorders>
              <w:bottom w:val="single" w:sz="2" w:space="0" w:color="auto"/>
            </w:tcBorders>
          </w:tcPr>
          <w:p w14:paraId="5BFF7DD8" w14:textId="0896A962" w:rsidR="0A3AC65A" w:rsidRPr="00582503" w:rsidRDefault="2AD2D953" w:rsidP="3F9FAFBF">
            <w:r w:rsidRPr="00582503">
              <w:t>x</w:t>
            </w:r>
          </w:p>
        </w:tc>
        <w:tc>
          <w:tcPr>
            <w:tcW w:w="533" w:type="dxa"/>
            <w:tcBorders>
              <w:bottom w:val="single" w:sz="2" w:space="0" w:color="auto"/>
            </w:tcBorders>
          </w:tcPr>
          <w:p w14:paraId="4484FCCC" w14:textId="2DF2F107" w:rsidR="0A3AC65A" w:rsidRPr="00582503" w:rsidRDefault="2AD2D953" w:rsidP="3F9FAFBF">
            <w:r w:rsidRPr="00582503">
              <w:t>x</w:t>
            </w:r>
          </w:p>
        </w:tc>
        <w:tc>
          <w:tcPr>
            <w:tcW w:w="522" w:type="dxa"/>
            <w:tcBorders>
              <w:bottom w:val="single" w:sz="2" w:space="0" w:color="auto"/>
            </w:tcBorders>
          </w:tcPr>
          <w:p w14:paraId="707CDA5A" w14:textId="6F0638E0" w:rsidR="0A3AC65A" w:rsidRPr="00582503" w:rsidRDefault="0A3AC65A" w:rsidP="3F9FAFBF"/>
        </w:tc>
        <w:tc>
          <w:tcPr>
            <w:tcW w:w="510" w:type="dxa"/>
            <w:tcBorders>
              <w:bottom w:val="single" w:sz="2" w:space="0" w:color="auto"/>
            </w:tcBorders>
          </w:tcPr>
          <w:p w14:paraId="1B5345A2" w14:textId="06302A2C" w:rsidR="0A3AC65A" w:rsidRPr="00582503" w:rsidRDefault="2AD2D953" w:rsidP="3F9FAFBF">
            <w:r w:rsidRPr="00582503">
              <w:t>x</w:t>
            </w:r>
          </w:p>
        </w:tc>
        <w:tc>
          <w:tcPr>
            <w:tcW w:w="533" w:type="dxa"/>
          </w:tcPr>
          <w:p w14:paraId="41AA7DA5" w14:textId="6005C453" w:rsidR="0A3AC65A" w:rsidRPr="00582503" w:rsidRDefault="0A3AC65A" w:rsidP="3F9FAFBF"/>
        </w:tc>
      </w:tr>
      <w:tr w:rsidR="0A3AC65A" w:rsidRPr="00582503" w14:paraId="52D33B6A" w14:textId="77777777" w:rsidTr="2B3689EF">
        <w:trPr>
          <w:trHeight w:val="300"/>
        </w:trPr>
        <w:tc>
          <w:tcPr>
            <w:tcW w:w="10910" w:type="dxa"/>
            <w:tcBorders>
              <w:bottom w:val="single" w:sz="2" w:space="0" w:color="auto"/>
            </w:tcBorders>
          </w:tcPr>
          <w:p w14:paraId="0FD61C06" w14:textId="3C259ABF" w:rsidR="7D1667F8" w:rsidRPr="00582503" w:rsidRDefault="3E8164DC" w:rsidP="3F9FAFBF">
            <w:pPr>
              <w:pStyle w:val="ListBullet"/>
            </w:pPr>
            <w:r w:rsidRPr="00582503">
              <w:t>U</w:t>
            </w:r>
            <w:r w:rsidR="3FEDC066" w:rsidRPr="00582503">
              <w:t xml:space="preserve">nderstand past, present and future tense and their impact on text meaning </w:t>
            </w:r>
            <w:r w:rsidR="54E12524" w:rsidRPr="00582503">
              <w:t>(GrA4)</w:t>
            </w:r>
          </w:p>
        </w:tc>
        <w:tc>
          <w:tcPr>
            <w:tcW w:w="521" w:type="dxa"/>
            <w:tcBorders>
              <w:bottom w:val="single" w:sz="2" w:space="0" w:color="auto"/>
            </w:tcBorders>
          </w:tcPr>
          <w:p w14:paraId="1EB9D070" w14:textId="194887D9" w:rsidR="3195B711" w:rsidRPr="00582503" w:rsidRDefault="1F02440D" w:rsidP="0A3AC65A">
            <w:r w:rsidRPr="00582503">
              <w:t>x</w:t>
            </w:r>
          </w:p>
        </w:tc>
        <w:tc>
          <w:tcPr>
            <w:tcW w:w="521" w:type="dxa"/>
            <w:tcBorders>
              <w:bottom w:val="single" w:sz="2" w:space="0" w:color="auto"/>
            </w:tcBorders>
          </w:tcPr>
          <w:p w14:paraId="0B6A7515" w14:textId="618D625A" w:rsidR="3195B711" w:rsidRPr="00582503" w:rsidRDefault="1F02440D" w:rsidP="0A3AC65A">
            <w:r w:rsidRPr="00582503">
              <w:t>x</w:t>
            </w:r>
          </w:p>
        </w:tc>
        <w:tc>
          <w:tcPr>
            <w:tcW w:w="510" w:type="dxa"/>
            <w:tcBorders>
              <w:bottom w:val="single" w:sz="2" w:space="0" w:color="auto"/>
            </w:tcBorders>
          </w:tcPr>
          <w:p w14:paraId="6AD4A174" w14:textId="574338C9" w:rsidR="0A3AC65A" w:rsidRPr="00582503" w:rsidRDefault="0A3AC65A" w:rsidP="3F9FAFBF"/>
        </w:tc>
        <w:tc>
          <w:tcPr>
            <w:tcW w:w="533" w:type="dxa"/>
            <w:tcBorders>
              <w:bottom w:val="single" w:sz="2" w:space="0" w:color="auto"/>
            </w:tcBorders>
          </w:tcPr>
          <w:p w14:paraId="53D310D2" w14:textId="757604EE" w:rsidR="0A3AC65A" w:rsidRPr="00582503" w:rsidRDefault="0B23C6C9" w:rsidP="3F9FAFBF">
            <w:r w:rsidRPr="00582503">
              <w:t>x</w:t>
            </w:r>
          </w:p>
        </w:tc>
        <w:tc>
          <w:tcPr>
            <w:tcW w:w="522" w:type="dxa"/>
            <w:tcBorders>
              <w:bottom w:val="single" w:sz="2" w:space="0" w:color="auto"/>
            </w:tcBorders>
          </w:tcPr>
          <w:p w14:paraId="5A3A318B" w14:textId="72027BBD" w:rsidR="0A3AC65A" w:rsidRPr="00582503" w:rsidRDefault="4E475A2E" w:rsidP="0A3AC65A">
            <w:r w:rsidRPr="00582503">
              <w:t>x</w:t>
            </w:r>
          </w:p>
        </w:tc>
        <w:tc>
          <w:tcPr>
            <w:tcW w:w="510" w:type="dxa"/>
            <w:tcBorders>
              <w:bottom w:val="single" w:sz="2" w:space="0" w:color="auto"/>
            </w:tcBorders>
          </w:tcPr>
          <w:p w14:paraId="5E7EAC34" w14:textId="1EFF0D70" w:rsidR="0A3AC65A" w:rsidRPr="00582503" w:rsidRDefault="15C4AD8E" w:rsidP="3F9FAFBF">
            <w:r w:rsidRPr="00582503">
              <w:t>x</w:t>
            </w:r>
          </w:p>
        </w:tc>
        <w:tc>
          <w:tcPr>
            <w:tcW w:w="533" w:type="dxa"/>
          </w:tcPr>
          <w:p w14:paraId="539C8CA5" w14:textId="15EDC65A" w:rsidR="0A3AC65A" w:rsidRPr="00582503" w:rsidRDefault="2FB94D13" w:rsidP="3F9FAFBF">
            <w:r w:rsidRPr="00582503">
              <w:t>x</w:t>
            </w:r>
          </w:p>
        </w:tc>
      </w:tr>
      <w:tr w:rsidR="0A3AC65A" w:rsidRPr="00582503" w14:paraId="72B968E1" w14:textId="77777777" w:rsidTr="2B3689EF">
        <w:trPr>
          <w:trHeight w:val="300"/>
        </w:trPr>
        <w:tc>
          <w:tcPr>
            <w:tcW w:w="10910" w:type="dxa"/>
            <w:tcBorders>
              <w:bottom w:val="single" w:sz="2" w:space="0" w:color="auto"/>
            </w:tcBorders>
          </w:tcPr>
          <w:p w14:paraId="1516C97E" w14:textId="3D79C9D6" w:rsidR="7D1667F8" w:rsidRPr="00582503" w:rsidRDefault="2A46D921" w:rsidP="0A3AC65A">
            <w:pPr>
              <w:pStyle w:val="ListBullet"/>
            </w:pPr>
            <w:r w:rsidRPr="00582503">
              <w:t>I</w:t>
            </w:r>
            <w:r w:rsidR="7E3D290E" w:rsidRPr="00582503">
              <w:t>dentify where meaning breaks down when reading</w:t>
            </w:r>
            <w:r w:rsidR="37B9BAF4" w:rsidRPr="00582503">
              <w:t xml:space="preserve"> (UnT6)</w:t>
            </w:r>
          </w:p>
        </w:tc>
        <w:tc>
          <w:tcPr>
            <w:tcW w:w="521" w:type="dxa"/>
            <w:tcBorders>
              <w:bottom w:val="single" w:sz="2" w:space="0" w:color="auto"/>
            </w:tcBorders>
          </w:tcPr>
          <w:p w14:paraId="5F82AF4A" w14:textId="65C9BD04" w:rsidR="4741AED1" w:rsidRPr="00582503" w:rsidRDefault="5D2AC306" w:rsidP="0A3AC65A">
            <w:r w:rsidRPr="00582503">
              <w:t>x</w:t>
            </w:r>
          </w:p>
        </w:tc>
        <w:tc>
          <w:tcPr>
            <w:tcW w:w="521" w:type="dxa"/>
            <w:tcBorders>
              <w:bottom w:val="single" w:sz="2" w:space="0" w:color="auto"/>
            </w:tcBorders>
          </w:tcPr>
          <w:p w14:paraId="1C03D958" w14:textId="15C7CFFC" w:rsidR="0A3AC65A" w:rsidRPr="00582503" w:rsidRDefault="0A3AC65A" w:rsidP="3F9FAFBF"/>
        </w:tc>
        <w:tc>
          <w:tcPr>
            <w:tcW w:w="510" w:type="dxa"/>
            <w:tcBorders>
              <w:bottom w:val="single" w:sz="2" w:space="0" w:color="auto"/>
            </w:tcBorders>
          </w:tcPr>
          <w:p w14:paraId="1C5A0F1C" w14:textId="6B496DBB" w:rsidR="0A3AC65A" w:rsidRPr="00582503" w:rsidRDefault="218EB0D4" w:rsidP="3F9FAFBF">
            <w:r w:rsidRPr="00582503">
              <w:t>x</w:t>
            </w:r>
          </w:p>
        </w:tc>
        <w:tc>
          <w:tcPr>
            <w:tcW w:w="533" w:type="dxa"/>
            <w:tcBorders>
              <w:bottom w:val="single" w:sz="2" w:space="0" w:color="auto"/>
            </w:tcBorders>
          </w:tcPr>
          <w:p w14:paraId="10B57CD9" w14:textId="420928AD" w:rsidR="0A3AC65A" w:rsidRPr="00582503" w:rsidRDefault="218EB0D4" w:rsidP="3F9FAFBF">
            <w:r w:rsidRPr="00582503">
              <w:t>x</w:t>
            </w:r>
          </w:p>
        </w:tc>
        <w:tc>
          <w:tcPr>
            <w:tcW w:w="522" w:type="dxa"/>
            <w:tcBorders>
              <w:bottom w:val="single" w:sz="2" w:space="0" w:color="auto"/>
            </w:tcBorders>
          </w:tcPr>
          <w:p w14:paraId="25E18CFE" w14:textId="70665FE6" w:rsidR="0A3AC65A" w:rsidRPr="00582503" w:rsidRDefault="218EB0D4" w:rsidP="3F9FAFBF">
            <w:r w:rsidRPr="00582503">
              <w:t>x</w:t>
            </w:r>
          </w:p>
        </w:tc>
        <w:tc>
          <w:tcPr>
            <w:tcW w:w="510" w:type="dxa"/>
            <w:tcBorders>
              <w:bottom w:val="single" w:sz="2" w:space="0" w:color="auto"/>
            </w:tcBorders>
          </w:tcPr>
          <w:p w14:paraId="19A154A1" w14:textId="79169CE2" w:rsidR="0A3AC65A" w:rsidRPr="00582503" w:rsidRDefault="218EB0D4" w:rsidP="3F9FAFBF">
            <w:r w:rsidRPr="00582503">
              <w:t>x</w:t>
            </w:r>
          </w:p>
        </w:tc>
        <w:tc>
          <w:tcPr>
            <w:tcW w:w="533" w:type="dxa"/>
          </w:tcPr>
          <w:p w14:paraId="086E2081" w14:textId="1D796D14" w:rsidR="0A3AC65A" w:rsidRPr="00582503" w:rsidRDefault="218EB0D4" w:rsidP="3F9FAFBF">
            <w:r w:rsidRPr="00582503">
              <w:t>x</w:t>
            </w:r>
          </w:p>
        </w:tc>
      </w:tr>
      <w:tr w:rsidR="0A3AC65A" w:rsidRPr="00582503" w14:paraId="597840AF" w14:textId="77777777" w:rsidTr="2B3689EF">
        <w:trPr>
          <w:trHeight w:val="300"/>
        </w:trPr>
        <w:tc>
          <w:tcPr>
            <w:tcW w:w="10910" w:type="dxa"/>
            <w:tcBorders>
              <w:bottom w:val="single" w:sz="2" w:space="0" w:color="auto"/>
            </w:tcBorders>
          </w:tcPr>
          <w:p w14:paraId="5C875D6D" w14:textId="18095A2F" w:rsidR="7D1667F8" w:rsidRPr="00582503" w:rsidRDefault="6F6CC904" w:rsidP="7FEDB778">
            <w:pPr>
              <w:pStyle w:val="ListBullet"/>
            </w:pPr>
            <w:r w:rsidRPr="00582503">
              <w:t>A</w:t>
            </w:r>
            <w:r w:rsidR="25D82A00" w:rsidRPr="00582503">
              <w:t xml:space="preserve">sk questions to clarify meaning and promote deeper understanding of a text </w:t>
            </w:r>
            <w:r w:rsidR="1E42AA6F" w:rsidRPr="00582503">
              <w:t>(LiS6, UnT6)</w:t>
            </w:r>
          </w:p>
        </w:tc>
        <w:tc>
          <w:tcPr>
            <w:tcW w:w="521" w:type="dxa"/>
            <w:tcBorders>
              <w:bottom w:val="single" w:sz="2" w:space="0" w:color="auto"/>
            </w:tcBorders>
          </w:tcPr>
          <w:p w14:paraId="05637CC9" w14:textId="1594CEDA" w:rsidR="09C95CA6" w:rsidRPr="00582503" w:rsidRDefault="198239A9" w:rsidP="0A3AC65A">
            <w:r w:rsidRPr="00582503">
              <w:t>x</w:t>
            </w:r>
          </w:p>
        </w:tc>
        <w:tc>
          <w:tcPr>
            <w:tcW w:w="521" w:type="dxa"/>
            <w:tcBorders>
              <w:bottom w:val="single" w:sz="2" w:space="0" w:color="auto"/>
            </w:tcBorders>
          </w:tcPr>
          <w:p w14:paraId="0B5360FA" w14:textId="77F5245B" w:rsidR="09C95CA6" w:rsidRPr="00582503" w:rsidRDefault="198239A9" w:rsidP="0A3AC65A">
            <w:r w:rsidRPr="00582503">
              <w:t>x</w:t>
            </w:r>
          </w:p>
        </w:tc>
        <w:tc>
          <w:tcPr>
            <w:tcW w:w="510" w:type="dxa"/>
            <w:tcBorders>
              <w:bottom w:val="single" w:sz="2" w:space="0" w:color="auto"/>
            </w:tcBorders>
          </w:tcPr>
          <w:p w14:paraId="58D10084" w14:textId="4437A9A3" w:rsidR="0A3AC65A" w:rsidRPr="00582503" w:rsidRDefault="672E67BC" w:rsidP="3F9FAFBF">
            <w:r w:rsidRPr="00582503">
              <w:t>x</w:t>
            </w:r>
          </w:p>
        </w:tc>
        <w:tc>
          <w:tcPr>
            <w:tcW w:w="533" w:type="dxa"/>
            <w:tcBorders>
              <w:bottom w:val="single" w:sz="2" w:space="0" w:color="auto"/>
            </w:tcBorders>
          </w:tcPr>
          <w:p w14:paraId="66D5AF8C" w14:textId="6DA81E30" w:rsidR="0A3AC65A" w:rsidRPr="00582503" w:rsidRDefault="431EFC6A" w:rsidP="0A3AC65A">
            <w:r w:rsidRPr="00582503">
              <w:t>x</w:t>
            </w:r>
          </w:p>
        </w:tc>
        <w:tc>
          <w:tcPr>
            <w:tcW w:w="522" w:type="dxa"/>
            <w:tcBorders>
              <w:bottom w:val="single" w:sz="2" w:space="0" w:color="auto"/>
            </w:tcBorders>
          </w:tcPr>
          <w:p w14:paraId="01279B0F" w14:textId="0604DAA5" w:rsidR="0A3AC65A" w:rsidRPr="00582503" w:rsidRDefault="431EFC6A" w:rsidP="0A3AC65A">
            <w:r w:rsidRPr="00582503">
              <w:t>x</w:t>
            </w:r>
          </w:p>
        </w:tc>
        <w:tc>
          <w:tcPr>
            <w:tcW w:w="510" w:type="dxa"/>
            <w:tcBorders>
              <w:bottom w:val="single" w:sz="2" w:space="0" w:color="auto"/>
            </w:tcBorders>
          </w:tcPr>
          <w:p w14:paraId="1D8A61B6" w14:textId="19CACACC" w:rsidR="0A3AC65A" w:rsidRPr="00582503" w:rsidRDefault="431EFC6A" w:rsidP="0A3AC65A">
            <w:r w:rsidRPr="00582503">
              <w:t>x</w:t>
            </w:r>
          </w:p>
        </w:tc>
        <w:tc>
          <w:tcPr>
            <w:tcW w:w="533" w:type="dxa"/>
          </w:tcPr>
          <w:p w14:paraId="16D9575A" w14:textId="0B87B1F4" w:rsidR="0A3AC65A" w:rsidRPr="00582503" w:rsidRDefault="0A3AC65A" w:rsidP="3F9FAFBF"/>
        </w:tc>
      </w:tr>
      <w:tr w:rsidR="0A3AC65A" w:rsidRPr="00582503" w14:paraId="5B711216" w14:textId="77777777" w:rsidTr="2B3689EF">
        <w:trPr>
          <w:trHeight w:val="300"/>
        </w:trPr>
        <w:tc>
          <w:tcPr>
            <w:tcW w:w="10910" w:type="dxa"/>
            <w:tcBorders>
              <w:bottom w:val="single" w:sz="2" w:space="0" w:color="auto"/>
            </w:tcBorders>
          </w:tcPr>
          <w:p w14:paraId="3BF39F8C" w14:textId="10766279" w:rsidR="7D1667F8" w:rsidRPr="00582503" w:rsidRDefault="2DAD68A7" w:rsidP="0A3AC65A">
            <w:pPr>
              <w:pStyle w:val="ListBullet"/>
            </w:pPr>
            <w:r w:rsidRPr="00582503">
              <w:t>R</w:t>
            </w:r>
            <w:r w:rsidR="7D1667F8" w:rsidRPr="00582503">
              <w:t>eflect on reading experiences and identify texts of personal significance and pleasure</w:t>
            </w:r>
          </w:p>
        </w:tc>
        <w:tc>
          <w:tcPr>
            <w:tcW w:w="521" w:type="dxa"/>
            <w:tcBorders>
              <w:bottom w:val="single" w:sz="2" w:space="0" w:color="auto"/>
            </w:tcBorders>
          </w:tcPr>
          <w:p w14:paraId="4712F3B5" w14:textId="1FDAD532" w:rsidR="70803EAB" w:rsidRPr="00582503" w:rsidRDefault="7697EA09" w:rsidP="0A3AC65A">
            <w:r w:rsidRPr="00582503">
              <w:t>x</w:t>
            </w:r>
          </w:p>
        </w:tc>
        <w:tc>
          <w:tcPr>
            <w:tcW w:w="521" w:type="dxa"/>
            <w:tcBorders>
              <w:bottom w:val="single" w:sz="2" w:space="0" w:color="auto"/>
            </w:tcBorders>
          </w:tcPr>
          <w:p w14:paraId="7DA39B5E" w14:textId="5271FB0C" w:rsidR="0A3AC65A" w:rsidRPr="00582503" w:rsidRDefault="0A3AC65A" w:rsidP="3F9FAFBF"/>
        </w:tc>
        <w:tc>
          <w:tcPr>
            <w:tcW w:w="510" w:type="dxa"/>
            <w:tcBorders>
              <w:bottom w:val="single" w:sz="2" w:space="0" w:color="auto"/>
            </w:tcBorders>
          </w:tcPr>
          <w:p w14:paraId="1B438950" w14:textId="54979443" w:rsidR="0A3AC65A" w:rsidRPr="00582503" w:rsidRDefault="0A3AC65A" w:rsidP="3F9FAFBF"/>
        </w:tc>
        <w:tc>
          <w:tcPr>
            <w:tcW w:w="533" w:type="dxa"/>
            <w:tcBorders>
              <w:bottom w:val="single" w:sz="2" w:space="0" w:color="auto"/>
            </w:tcBorders>
          </w:tcPr>
          <w:p w14:paraId="496D60A9" w14:textId="40CFD7D3" w:rsidR="0A3AC65A" w:rsidRPr="00582503" w:rsidRDefault="69ABA580" w:rsidP="3F9FAFBF">
            <w:r w:rsidRPr="00582503">
              <w:t>x</w:t>
            </w:r>
          </w:p>
        </w:tc>
        <w:tc>
          <w:tcPr>
            <w:tcW w:w="522" w:type="dxa"/>
            <w:tcBorders>
              <w:bottom w:val="single" w:sz="2" w:space="0" w:color="auto"/>
            </w:tcBorders>
          </w:tcPr>
          <w:p w14:paraId="205B050C" w14:textId="3C7CA2E5" w:rsidR="0A3AC65A" w:rsidRPr="00582503" w:rsidRDefault="0A3AC65A" w:rsidP="3F9FAFBF"/>
        </w:tc>
        <w:tc>
          <w:tcPr>
            <w:tcW w:w="510" w:type="dxa"/>
            <w:tcBorders>
              <w:bottom w:val="single" w:sz="2" w:space="0" w:color="auto"/>
            </w:tcBorders>
          </w:tcPr>
          <w:p w14:paraId="6296F36B" w14:textId="49BACC03" w:rsidR="0A3AC65A" w:rsidRPr="00582503" w:rsidRDefault="69ABA580" w:rsidP="3F9FAFBF">
            <w:r w:rsidRPr="00582503">
              <w:t>x</w:t>
            </w:r>
          </w:p>
        </w:tc>
        <w:tc>
          <w:tcPr>
            <w:tcW w:w="533" w:type="dxa"/>
          </w:tcPr>
          <w:p w14:paraId="77DF9333" w14:textId="06409B78" w:rsidR="0A3AC65A" w:rsidRPr="00582503" w:rsidRDefault="69ABA580" w:rsidP="3F9FAFBF">
            <w:r w:rsidRPr="00582503">
              <w:t>x</w:t>
            </w:r>
          </w:p>
        </w:tc>
      </w:tr>
      <w:tr w:rsidR="00CE46DF" w:rsidRPr="00582503" w14:paraId="0054ECA6" w14:textId="77777777" w:rsidTr="2B3689EF">
        <w:tc>
          <w:tcPr>
            <w:tcW w:w="10910" w:type="dxa"/>
            <w:tcBorders>
              <w:top w:val="single" w:sz="2" w:space="0" w:color="auto"/>
              <w:right w:val="nil"/>
            </w:tcBorders>
            <w:shd w:val="clear" w:color="auto" w:fill="EBEBEB"/>
          </w:tcPr>
          <w:p w14:paraId="716DADB2" w14:textId="77777777" w:rsidR="007F1097" w:rsidRPr="00582503" w:rsidRDefault="007F1097" w:rsidP="00793C87">
            <w:pPr>
              <w:rPr>
                <w:rStyle w:val="Strong"/>
              </w:rPr>
            </w:pPr>
            <w:r w:rsidRPr="00582503">
              <w:rPr>
                <w:rStyle w:val="Strong"/>
              </w:rPr>
              <w:t>Creating written texts</w:t>
            </w:r>
          </w:p>
          <w:p w14:paraId="17AD6C05" w14:textId="77777777" w:rsidR="007F1097" w:rsidRPr="00582503" w:rsidRDefault="007F1097" w:rsidP="00793C87">
            <w:r w:rsidRPr="00582503">
              <w:rPr>
                <w:rStyle w:val="Strong"/>
              </w:rPr>
              <w:t>EN2-CWT-01</w:t>
            </w:r>
            <w:r w:rsidRPr="00582503">
              <w:t xml:space="preserve"> plans, creates and revises written texts for imaginative purposes, using text features, sentence-level grammar, punctuation and word-level language for a target audience</w:t>
            </w:r>
          </w:p>
          <w:p w14:paraId="22AA99A5" w14:textId="34AEE3DE" w:rsidR="007F1097" w:rsidRPr="00582503" w:rsidRDefault="6864ADB3" w:rsidP="00793C87">
            <w:r w:rsidRPr="00582503">
              <w:rPr>
                <w:rStyle w:val="Strong"/>
              </w:rPr>
              <w:t>EN2-CWT-02</w:t>
            </w:r>
            <w:r w:rsidRPr="00582503">
              <w:t xml:space="preserve"> plans, creates and revises written texts for informative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05D506EB" w14:textId="77777777" w:rsidR="007F1097" w:rsidRPr="00582503" w:rsidRDefault="007F1097" w:rsidP="00793C87"/>
        </w:tc>
        <w:tc>
          <w:tcPr>
            <w:tcW w:w="521" w:type="dxa"/>
            <w:tcBorders>
              <w:top w:val="single" w:sz="2" w:space="0" w:color="auto"/>
              <w:left w:val="nil"/>
              <w:right w:val="nil"/>
            </w:tcBorders>
            <w:shd w:val="clear" w:color="auto" w:fill="EBEBEB"/>
          </w:tcPr>
          <w:p w14:paraId="58770CC8" w14:textId="77777777" w:rsidR="007F1097" w:rsidRPr="00582503" w:rsidRDefault="007F1097" w:rsidP="00793C87"/>
        </w:tc>
        <w:tc>
          <w:tcPr>
            <w:tcW w:w="510" w:type="dxa"/>
            <w:tcBorders>
              <w:top w:val="single" w:sz="2" w:space="0" w:color="auto"/>
              <w:left w:val="nil"/>
              <w:right w:val="nil"/>
            </w:tcBorders>
            <w:shd w:val="clear" w:color="auto" w:fill="EBEBEB"/>
          </w:tcPr>
          <w:p w14:paraId="6A324353" w14:textId="77777777" w:rsidR="007F1097" w:rsidRPr="00582503" w:rsidRDefault="007F1097" w:rsidP="00793C87"/>
        </w:tc>
        <w:tc>
          <w:tcPr>
            <w:tcW w:w="533" w:type="dxa"/>
            <w:tcBorders>
              <w:top w:val="single" w:sz="2" w:space="0" w:color="auto"/>
              <w:left w:val="nil"/>
              <w:right w:val="nil"/>
            </w:tcBorders>
            <w:shd w:val="clear" w:color="auto" w:fill="EBEBEB"/>
          </w:tcPr>
          <w:p w14:paraId="254DABDC" w14:textId="77777777" w:rsidR="007F1097" w:rsidRPr="00582503" w:rsidRDefault="007F1097" w:rsidP="00793C87"/>
        </w:tc>
        <w:tc>
          <w:tcPr>
            <w:tcW w:w="522" w:type="dxa"/>
            <w:tcBorders>
              <w:top w:val="single" w:sz="2" w:space="0" w:color="auto"/>
              <w:left w:val="nil"/>
              <w:right w:val="nil"/>
            </w:tcBorders>
            <w:shd w:val="clear" w:color="auto" w:fill="EBEBEB"/>
          </w:tcPr>
          <w:p w14:paraId="2FC6CF32" w14:textId="77777777" w:rsidR="007F1097" w:rsidRPr="00582503" w:rsidRDefault="007F1097" w:rsidP="00793C87"/>
        </w:tc>
        <w:tc>
          <w:tcPr>
            <w:tcW w:w="510" w:type="dxa"/>
            <w:tcBorders>
              <w:top w:val="single" w:sz="2" w:space="0" w:color="auto"/>
              <w:left w:val="nil"/>
              <w:right w:val="nil"/>
            </w:tcBorders>
            <w:shd w:val="clear" w:color="auto" w:fill="EBEBEB"/>
          </w:tcPr>
          <w:p w14:paraId="79077472" w14:textId="77777777" w:rsidR="007F1097" w:rsidRPr="00582503" w:rsidRDefault="007F1097" w:rsidP="00793C87"/>
        </w:tc>
        <w:tc>
          <w:tcPr>
            <w:tcW w:w="533" w:type="dxa"/>
            <w:tcBorders>
              <w:left w:val="nil"/>
            </w:tcBorders>
            <w:shd w:val="clear" w:color="auto" w:fill="EBEBEB"/>
          </w:tcPr>
          <w:p w14:paraId="2E0B3DF7" w14:textId="77777777" w:rsidR="007F1097" w:rsidRPr="00582503" w:rsidRDefault="007F1097" w:rsidP="00793C87"/>
        </w:tc>
      </w:tr>
      <w:tr w:rsidR="007F1097" w:rsidRPr="00582503" w14:paraId="65863750" w14:textId="77777777" w:rsidTr="2B3689EF">
        <w:tc>
          <w:tcPr>
            <w:tcW w:w="10910" w:type="dxa"/>
          </w:tcPr>
          <w:p w14:paraId="55074D75" w14:textId="67449128" w:rsidR="007F1097" w:rsidRPr="00582503" w:rsidRDefault="412553FA" w:rsidP="3F9FAFBF">
            <w:pPr>
              <w:pStyle w:val="ListBullet"/>
            </w:pPr>
            <w:r w:rsidRPr="00582503">
              <w:t>C</w:t>
            </w:r>
            <w:r w:rsidR="70E6DF14" w:rsidRPr="00582503">
              <w:t>reate informative written texts that include headings, paragraphs beginning with topic sentences, and may conclude information in a final paragraph</w:t>
            </w:r>
            <w:r w:rsidR="6512AE85" w:rsidRPr="00582503">
              <w:t xml:space="preserve"> (CrT8)</w:t>
            </w:r>
          </w:p>
        </w:tc>
        <w:tc>
          <w:tcPr>
            <w:tcW w:w="521" w:type="dxa"/>
          </w:tcPr>
          <w:p w14:paraId="14336157" w14:textId="77777777" w:rsidR="007F1097" w:rsidRPr="00582503" w:rsidRDefault="007F1097" w:rsidP="00793C87"/>
        </w:tc>
        <w:tc>
          <w:tcPr>
            <w:tcW w:w="521" w:type="dxa"/>
          </w:tcPr>
          <w:p w14:paraId="122A14AF" w14:textId="0E85956C" w:rsidR="007F1097" w:rsidRPr="00582503" w:rsidRDefault="5E8D80D1" w:rsidP="00793C87">
            <w:r w:rsidRPr="00582503">
              <w:t>x</w:t>
            </w:r>
          </w:p>
        </w:tc>
        <w:tc>
          <w:tcPr>
            <w:tcW w:w="510" w:type="dxa"/>
          </w:tcPr>
          <w:p w14:paraId="73683B63" w14:textId="77777777" w:rsidR="007F1097" w:rsidRPr="00582503" w:rsidRDefault="007F1097" w:rsidP="00793C87"/>
        </w:tc>
        <w:tc>
          <w:tcPr>
            <w:tcW w:w="533" w:type="dxa"/>
          </w:tcPr>
          <w:p w14:paraId="00BB3F8D" w14:textId="77777777" w:rsidR="007F1097" w:rsidRPr="00582503" w:rsidRDefault="007F1097" w:rsidP="00793C87"/>
        </w:tc>
        <w:tc>
          <w:tcPr>
            <w:tcW w:w="522" w:type="dxa"/>
          </w:tcPr>
          <w:p w14:paraId="2A81BDFE" w14:textId="77777777" w:rsidR="007F1097" w:rsidRPr="00582503" w:rsidRDefault="007F1097" w:rsidP="00793C87"/>
        </w:tc>
        <w:tc>
          <w:tcPr>
            <w:tcW w:w="510" w:type="dxa"/>
          </w:tcPr>
          <w:p w14:paraId="4E6294D6" w14:textId="01F4251D" w:rsidR="007F1097" w:rsidRPr="00582503" w:rsidRDefault="1554357C" w:rsidP="00793C87">
            <w:r w:rsidRPr="00582503">
              <w:t>x</w:t>
            </w:r>
          </w:p>
        </w:tc>
        <w:tc>
          <w:tcPr>
            <w:tcW w:w="533" w:type="dxa"/>
          </w:tcPr>
          <w:p w14:paraId="36F4B9BC" w14:textId="77777777" w:rsidR="007F1097" w:rsidRPr="00582503" w:rsidRDefault="007F1097" w:rsidP="00793C87"/>
        </w:tc>
      </w:tr>
      <w:tr w:rsidR="007F1097" w:rsidRPr="00582503" w14:paraId="4723836D" w14:textId="77777777" w:rsidTr="2B3689EF">
        <w:tc>
          <w:tcPr>
            <w:tcW w:w="10910" w:type="dxa"/>
            <w:tcBorders>
              <w:bottom w:val="single" w:sz="2" w:space="0" w:color="auto"/>
            </w:tcBorders>
          </w:tcPr>
          <w:p w14:paraId="6904E5FB" w14:textId="4F7AA85D" w:rsidR="007F1097" w:rsidRPr="00582503" w:rsidRDefault="238C3882" w:rsidP="00793C87">
            <w:pPr>
              <w:pStyle w:val="ListBullet"/>
            </w:pPr>
            <w:r w:rsidRPr="00582503">
              <w:lastRenderedPageBreak/>
              <w:t>C</w:t>
            </w:r>
            <w:r w:rsidR="70E6DF14" w:rsidRPr="00582503">
              <w:t>reate written texts that explain how or why something happens through a series of steps, including an opening statement and a conclusion</w:t>
            </w:r>
            <w:r w:rsidR="08811507" w:rsidRPr="00582503">
              <w:t xml:space="preserve"> (CrT8)</w:t>
            </w:r>
          </w:p>
        </w:tc>
        <w:tc>
          <w:tcPr>
            <w:tcW w:w="521" w:type="dxa"/>
            <w:tcBorders>
              <w:bottom w:val="single" w:sz="2" w:space="0" w:color="auto"/>
            </w:tcBorders>
          </w:tcPr>
          <w:p w14:paraId="7BF7B9ED" w14:textId="77777777" w:rsidR="007F1097" w:rsidRPr="00582503" w:rsidRDefault="007F1097" w:rsidP="00793C87"/>
        </w:tc>
        <w:tc>
          <w:tcPr>
            <w:tcW w:w="521" w:type="dxa"/>
            <w:tcBorders>
              <w:bottom w:val="single" w:sz="2" w:space="0" w:color="auto"/>
            </w:tcBorders>
          </w:tcPr>
          <w:p w14:paraId="69A4C0F1" w14:textId="4788883E" w:rsidR="007F1097" w:rsidRPr="00582503" w:rsidRDefault="5E8D80D1" w:rsidP="00793C87">
            <w:r w:rsidRPr="00582503">
              <w:t>x</w:t>
            </w:r>
          </w:p>
        </w:tc>
        <w:tc>
          <w:tcPr>
            <w:tcW w:w="510" w:type="dxa"/>
            <w:tcBorders>
              <w:bottom w:val="single" w:sz="2" w:space="0" w:color="auto"/>
            </w:tcBorders>
          </w:tcPr>
          <w:p w14:paraId="708AC387" w14:textId="77777777" w:rsidR="007F1097" w:rsidRPr="00582503" w:rsidRDefault="007F1097" w:rsidP="00793C87"/>
        </w:tc>
        <w:tc>
          <w:tcPr>
            <w:tcW w:w="533" w:type="dxa"/>
            <w:tcBorders>
              <w:bottom w:val="single" w:sz="2" w:space="0" w:color="auto"/>
            </w:tcBorders>
          </w:tcPr>
          <w:p w14:paraId="167BF40D" w14:textId="03512C64" w:rsidR="007F1097" w:rsidRPr="00582503" w:rsidRDefault="6A9BED53" w:rsidP="00793C87">
            <w:r w:rsidRPr="00582503">
              <w:t>x</w:t>
            </w:r>
          </w:p>
        </w:tc>
        <w:tc>
          <w:tcPr>
            <w:tcW w:w="522" w:type="dxa"/>
            <w:tcBorders>
              <w:bottom w:val="single" w:sz="2" w:space="0" w:color="auto"/>
            </w:tcBorders>
          </w:tcPr>
          <w:p w14:paraId="2C4E60AE" w14:textId="77777777" w:rsidR="007F1097" w:rsidRPr="00582503" w:rsidRDefault="007F1097" w:rsidP="00793C87"/>
        </w:tc>
        <w:tc>
          <w:tcPr>
            <w:tcW w:w="510" w:type="dxa"/>
            <w:tcBorders>
              <w:bottom w:val="single" w:sz="2" w:space="0" w:color="auto"/>
            </w:tcBorders>
          </w:tcPr>
          <w:p w14:paraId="55DFB167" w14:textId="77777777" w:rsidR="007F1097" w:rsidRPr="00582503" w:rsidRDefault="007F1097" w:rsidP="00793C87"/>
        </w:tc>
        <w:tc>
          <w:tcPr>
            <w:tcW w:w="533" w:type="dxa"/>
          </w:tcPr>
          <w:p w14:paraId="01A58D1F" w14:textId="77777777" w:rsidR="007F1097" w:rsidRPr="00582503" w:rsidRDefault="007F1097" w:rsidP="00793C87"/>
        </w:tc>
      </w:tr>
      <w:tr w:rsidR="0A3AC65A" w:rsidRPr="00582503" w14:paraId="29A6C747" w14:textId="77777777" w:rsidTr="2B3689EF">
        <w:trPr>
          <w:trHeight w:val="300"/>
        </w:trPr>
        <w:tc>
          <w:tcPr>
            <w:tcW w:w="10910" w:type="dxa"/>
            <w:tcBorders>
              <w:bottom w:val="single" w:sz="2" w:space="0" w:color="auto"/>
            </w:tcBorders>
          </w:tcPr>
          <w:p w14:paraId="5E3DB519" w14:textId="5BD16320" w:rsidR="6E47781D" w:rsidRPr="00582503" w:rsidRDefault="31C80376" w:rsidP="3F9FAFBF">
            <w:pPr>
              <w:pStyle w:val="ListBullet"/>
            </w:pPr>
            <w:r w:rsidRPr="00582503">
              <w:t>M</w:t>
            </w:r>
            <w:r w:rsidR="70E6DF14" w:rsidRPr="00582503">
              <w:t xml:space="preserve">aintain appropriate, consistent past, present or future tense across a text </w:t>
            </w:r>
            <w:r w:rsidR="6479A5DE" w:rsidRPr="00582503">
              <w:t>(CrT8</w:t>
            </w:r>
            <w:r w:rsidR="39F0EC58" w:rsidRPr="00582503">
              <w:t>, GrA4</w:t>
            </w:r>
            <w:r w:rsidR="6479A5DE" w:rsidRPr="00582503">
              <w:t>)</w:t>
            </w:r>
          </w:p>
        </w:tc>
        <w:tc>
          <w:tcPr>
            <w:tcW w:w="521" w:type="dxa"/>
            <w:tcBorders>
              <w:bottom w:val="single" w:sz="2" w:space="0" w:color="auto"/>
            </w:tcBorders>
          </w:tcPr>
          <w:p w14:paraId="75AA8071" w14:textId="2793A4DA" w:rsidR="61BEDA2E" w:rsidRPr="00582503" w:rsidRDefault="69BB7F50" w:rsidP="0A3AC65A">
            <w:r w:rsidRPr="00582503">
              <w:t>x</w:t>
            </w:r>
          </w:p>
        </w:tc>
        <w:tc>
          <w:tcPr>
            <w:tcW w:w="521" w:type="dxa"/>
            <w:tcBorders>
              <w:bottom w:val="single" w:sz="2" w:space="0" w:color="auto"/>
            </w:tcBorders>
          </w:tcPr>
          <w:p w14:paraId="7402ABE8" w14:textId="7CE7D5F9" w:rsidR="33C643D1" w:rsidRPr="00582503" w:rsidRDefault="00049342" w:rsidP="0A3AC65A">
            <w:r w:rsidRPr="00582503">
              <w:t>x</w:t>
            </w:r>
          </w:p>
        </w:tc>
        <w:tc>
          <w:tcPr>
            <w:tcW w:w="510" w:type="dxa"/>
            <w:tcBorders>
              <w:bottom w:val="single" w:sz="2" w:space="0" w:color="auto"/>
            </w:tcBorders>
          </w:tcPr>
          <w:p w14:paraId="2B4AE102" w14:textId="35D44937" w:rsidR="0A3AC65A" w:rsidRPr="00582503" w:rsidRDefault="0A3AC65A" w:rsidP="3F9FAFBF"/>
        </w:tc>
        <w:tc>
          <w:tcPr>
            <w:tcW w:w="533" w:type="dxa"/>
            <w:tcBorders>
              <w:bottom w:val="single" w:sz="2" w:space="0" w:color="auto"/>
            </w:tcBorders>
          </w:tcPr>
          <w:p w14:paraId="16A1DC6A" w14:textId="1F33C297" w:rsidR="0A3AC65A" w:rsidRPr="00582503" w:rsidRDefault="0A3AC65A" w:rsidP="3F9FAFBF"/>
        </w:tc>
        <w:tc>
          <w:tcPr>
            <w:tcW w:w="522" w:type="dxa"/>
            <w:tcBorders>
              <w:bottom w:val="single" w:sz="2" w:space="0" w:color="auto"/>
            </w:tcBorders>
          </w:tcPr>
          <w:p w14:paraId="55B682F3" w14:textId="6E6A2461" w:rsidR="0A3AC65A" w:rsidRPr="00582503" w:rsidRDefault="105B17E8" w:rsidP="0A3AC65A">
            <w:r w:rsidRPr="00582503">
              <w:t>x</w:t>
            </w:r>
          </w:p>
        </w:tc>
        <w:tc>
          <w:tcPr>
            <w:tcW w:w="510" w:type="dxa"/>
            <w:tcBorders>
              <w:bottom w:val="single" w:sz="2" w:space="0" w:color="auto"/>
            </w:tcBorders>
          </w:tcPr>
          <w:p w14:paraId="6A4C346C" w14:textId="588C495F" w:rsidR="0A3AC65A" w:rsidRPr="00582503" w:rsidRDefault="5B80A1A2" w:rsidP="3F9FAFBF">
            <w:r w:rsidRPr="00582503">
              <w:t>x</w:t>
            </w:r>
          </w:p>
        </w:tc>
        <w:tc>
          <w:tcPr>
            <w:tcW w:w="533" w:type="dxa"/>
          </w:tcPr>
          <w:p w14:paraId="07955FDF" w14:textId="4F465CB5" w:rsidR="0A3AC65A" w:rsidRPr="00582503" w:rsidRDefault="0A3AC65A" w:rsidP="3F9FAFBF"/>
        </w:tc>
      </w:tr>
      <w:tr w:rsidR="0A3AC65A" w:rsidRPr="00582503" w14:paraId="7B345041" w14:textId="77777777" w:rsidTr="2B3689EF">
        <w:trPr>
          <w:trHeight w:val="300"/>
        </w:trPr>
        <w:tc>
          <w:tcPr>
            <w:tcW w:w="10910" w:type="dxa"/>
            <w:tcBorders>
              <w:bottom w:val="single" w:sz="2" w:space="0" w:color="auto"/>
            </w:tcBorders>
          </w:tcPr>
          <w:p w14:paraId="7A332F44" w14:textId="11C2EEB9" w:rsidR="6E47781D" w:rsidRPr="00582503" w:rsidRDefault="37FF28D3" w:rsidP="0A3AC65A">
            <w:pPr>
              <w:pStyle w:val="ListBullet"/>
            </w:pPr>
            <w:r w:rsidRPr="00582503">
              <w:t>M</w:t>
            </w:r>
            <w:r w:rsidR="5BCB4DC6" w:rsidRPr="00582503">
              <w:t>aintain noun–pronoun referencing across a text for cohesion</w:t>
            </w:r>
            <w:r w:rsidR="0AE60491" w:rsidRPr="00582503">
              <w:t xml:space="preserve"> (CrT7)</w:t>
            </w:r>
          </w:p>
        </w:tc>
        <w:tc>
          <w:tcPr>
            <w:tcW w:w="521" w:type="dxa"/>
            <w:tcBorders>
              <w:bottom w:val="single" w:sz="2" w:space="0" w:color="auto"/>
            </w:tcBorders>
          </w:tcPr>
          <w:p w14:paraId="400F6004" w14:textId="63CEB6DD" w:rsidR="4CBB1386" w:rsidRPr="00582503" w:rsidRDefault="5A68B7DC" w:rsidP="0A3AC65A">
            <w:r w:rsidRPr="00582503">
              <w:t>x</w:t>
            </w:r>
          </w:p>
        </w:tc>
        <w:tc>
          <w:tcPr>
            <w:tcW w:w="521" w:type="dxa"/>
            <w:tcBorders>
              <w:bottom w:val="single" w:sz="2" w:space="0" w:color="auto"/>
            </w:tcBorders>
          </w:tcPr>
          <w:p w14:paraId="385021D4" w14:textId="06EF96FE" w:rsidR="33C643D1" w:rsidRPr="00582503" w:rsidRDefault="00049342" w:rsidP="0A3AC65A">
            <w:r w:rsidRPr="00582503">
              <w:t>x</w:t>
            </w:r>
          </w:p>
        </w:tc>
        <w:tc>
          <w:tcPr>
            <w:tcW w:w="510" w:type="dxa"/>
            <w:tcBorders>
              <w:bottom w:val="single" w:sz="2" w:space="0" w:color="auto"/>
            </w:tcBorders>
          </w:tcPr>
          <w:p w14:paraId="599357BB" w14:textId="17E8CCFD" w:rsidR="0A3AC65A" w:rsidRPr="00582503" w:rsidRDefault="2A19B390" w:rsidP="3F9FAFBF">
            <w:r w:rsidRPr="00582503">
              <w:t>x</w:t>
            </w:r>
          </w:p>
        </w:tc>
        <w:tc>
          <w:tcPr>
            <w:tcW w:w="533" w:type="dxa"/>
            <w:tcBorders>
              <w:bottom w:val="single" w:sz="2" w:space="0" w:color="auto"/>
            </w:tcBorders>
          </w:tcPr>
          <w:p w14:paraId="08242C3D" w14:textId="2BC62047" w:rsidR="0A3AC65A" w:rsidRPr="00582503" w:rsidRDefault="29700284" w:rsidP="0A3AC65A">
            <w:r w:rsidRPr="00582503">
              <w:t>x</w:t>
            </w:r>
          </w:p>
        </w:tc>
        <w:tc>
          <w:tcPr>
            <w:tcW w:w="522" w:type="dxa"/>
            <w:tcBorders>
              <w:bottom w:val="single" w:sz="2" w:space="0" w:color="auto"/>
            </w:tcBorders>
          </w:tcPr>
          <w:p w14:paraId="297B8540" w14:textId="7F2EDAED" w:rsidR="0A3AC65A" w:rsidRPr="00582503" w:rsidRDefault="29700284" w:rsidP="0A3AC65A">
            <w:r w:rsidRPr="00582503">
              <w:t>x</w:t>
            </w:r>
          </w:p>
        </w:tc>
        <w:tc>
          <w:tcPr>
            <w:tcW w:w="510" w:type="dxa"/>
            <w:tcBorders>
              <w:bottom w:val="single" w:sz="2" w:space="0" w:color="auto"/>
            </w:tcBorders>
          </w:tcPr>
          <w:p w14:paraId="65FF316E" w14:textId="3479373A" w:rsidR="0A3AC65A" w:rsidRPr="00582503" w:rsidRDefault="4D19598D" w:rsidP="3F9FAFBF">
            <w:r w:rsidRPr="00582503">
              <w:t>x</w:t>
            </w:r>
          </w:p>
        </w:tc>
        <w:tc>
          <w:tcPr>
            <w:tcW w:w="533" w:type="dxa"/>
          </w:tcPr>
          <w:p w14:paraId="11BE7DFD" w14:textId="769F773D" w:rsidR="0A3AC65A" w:rsidRPr="00582503" w:rsidRDefault="0A3AC65A" w:rsidP="3F9FAFBF"/>
        </w:tc>
      </w:tr>
      <w:tr w:rsidR="0A3AC65A" w:rsidRPr="00582503" w14:paraId="5F7B27DF" w14:textId="77777777" w:rsidTr="2B3689EF">
        <w:trPr>
          <w:trHeight w:val="300"/>
        </w:trPr>
        <w:tc>
          <w:tcPr>
            <w:tcW w:w="10910" w:type="dxa"/>
            <w:tcBorders>
              <w:bottom w:val="single" w:sz="2" w:space="0" w:color="auto"/>
            </w:tcBorders>
          </w:tcPr>
          <w:p w14:paraId="41C0BABA" w14:textId="40F96638" w:rsidR="6E47781D" w:rsidRPr="00582503" w:rsidRDefault="23CDDAF8" w:rsidP="3F9FAFBF">
            <w:pPr>
              <w:pStyle w:val="ListBullet"/>
            </w:pPr>
            <w:r w:rsidRPr="00582503">
              <w:t>U</w:t>
            </w:r>
            <w:r w:rsidR="5BCB4DC6" w:rsidRPr="00582503">
              <w:t>se temporal, conditional and causal conjunctions within sentences, and as connectives to link ideas across sentences for cohesion</w:t>
            </w:r>
            <w:r w:rsidR="39ED0682" w:rsidRPr="00582503">
              <w:t xml:space="preserve"> (CrT8)</w:t>
            </w:r>
          </w:p>
        </w:tc>
        <w:tc>
          <w:tcPr>
            <w:tcW w:w="521" w:type="dxa"/>
            <w:tcBorders>
              <w:bottom w:val="single" w:sz="2" w:space="0" w:color="auto"/>
            </w:tcBorders>
          </w:tcPr>
          <w:p w14:paraId="51F2F5B8" w14:textId="66566A69" w:rsidR="5A2C0BD8" w:rsidRPr="00582503" w:rsidRDefault="320D3892" w:rsidP="0A3AC65A">
            <w:r w:rsidRPr="00582503">
              <w:t>x</w:t>
            </w:r>
          </w:p>
        </w:tc>
        <w:tc>
          <w:tcPr>
            <w:tcW w:w="521" w:type="dxa"/>
            <w:tcBorders>
              <w:bottom w:val="single" w:sz="2" w:space="0" w:color="auto"/>
            </w:tcBorders>
          </w:tcPr>
          <w:p w14:paraId="22CC81B3" w14:textId="4478E848" w:rsidR="0B7FFB6C" w:rsidRPr="00582503" w:rsidRDefault="50BB9123" w:rsidP="0A3AC65A">
            <w:r w:rsidRPr="00582503">
              <w:t>x</w:t>
            </w:r>
          </w:p>
        </w:tc>
        <w:tc>
          <w:tcPr>
            <w:tcW w:w="510" w:type="dxa"/>
            <w:tcBorders>
              <w:bottom w:val="single" w:sz="2" w:space="0" w:color="auto"/>
            </w:tcBorders>
          </w:tcPr>
          <w:p w14:paraId="45C8EE4F" w14:textId="5C15F0CE" w:rsidR="0A3AC65A" w:rsidRPr="00582503" w:rsidRDefault="5C17488B" w:rsidP="3F9FAFBF">
            <w:r w:rsidRPr="00582503">
              <w:t>x</w:t>
            </w:r>
          </w:p>
        </w:tc>
        <w:tc>
          <w:tcPr>
            <w:tcW w:w="533" w:type="dxa"/>
            <w:tcBorders>
              <w:bottom w:val="single" w:sz="2" w:space="0" w:color="auto"/>
            </w:tcBorders>
          </w:tcPr>
          <w:p w14:paraId="6D8542BC" w14:textId="0756E526" w:rsidR="0A3AC65A" w:rsidRPr="00582503" w:rsidRDefault="5AAEC9CB" w:rsidP="0A3AC65A">
            <w:r w:rsidRPr="00582503">
              <w:t>x</w:t>
            </w:r>
          </w:p>
        </w:tc>
        <w:tc>
          <w:tcPr>
            <w:tcW w:w="522" w:type="dxa"/>
            <w:tcBorders>
              <w:bottom w:val="single" w:sz="2" w:space="0" w:color="auto"/>
            </w:tcBorders>
          </w:tcPr>
          <w:p w14:paraId="098C7B9E" w14:textId="46AC695B" w:rsidR="0A3AC65A" w:rsidRPr="00582503" w:rsidRDefault="0A3AC65A" w:rsidP="3F9FAFBF"/>
        </w:tc>
        <w:tc>
          <w:tcPr>
            <w:tcW w:w="510" w:type="dxa"/>
            <w:tcBorders>
              <w:bottom w:val="single" w:sz="2" w:space="0" w:color="auto"/>
            </w:tcBorders>
          </w:tcPr>
          <w:p w14:paraId="0202F65C" w14:textId="36FB3DD7" w:rsidR="0A3AC65A" w:rsidRPr="00582503" w:rsidRDefault="35F2DFF8" w:rsidP="3F9FAFBF">
            <w:r w:rsidRPr="00582503">
              <w:t>x</w:t>
            </w:r>
          </w:p>
        </w:tc>
        <w:tc>
          <w:tcPr>
            <w:tcW w:w="533" w:type="dxa"/>
          </w:tcPr>
          <w:p w14:paraId="3FBC593D" w14:textId="63FAC1DC" w:rsidR="0A3AC65A" w:rsidRPr="00582503" w:rsidRDefault="0A3AC65A" w:rsidP="3F9FAFBF"/>
        </w:tc>
      </w:tr>
      <w:tr w:rsidR="0A3AC65A" w:rsidRPr="00582503" w14:paraId="424DBF23" w14:textId="77777777" w:rsidTr="2B3689EF">
        <w:trPr>
          <w:trHeight w:val="300"/>
        </w:trPr>
        <w:tc>
          <w:tcPr>
            <w:tcW w:w="10910" w:type="dxa"/>
            <w:tcBorders>
              <w:bottom w:val="single" w:sz="2" w:space="0" w:color="auto"/>
            </w:tcBorders>
          </w:tcPr>
          <w:p w14:paraId="05841A2C" w14:textId="3EB72572" w:rsidR="6E47781D" w:rsidRPr="00582503" w:rsidRDefault="03A029F5" w:rsidP="3F9FAFBF">
            <w:pPr>
              <w:pStyle w:val="ListBullet"/>
            </w:pPr>
            <w:r w:rsidRPr="00582503">
              <w:t>S</w:t>
            </w:r>
            <w:r w:rsidR="311D353E" w:rsidRPr="00582503">
              <w:t>elect and use multimodal features to add meaning</w:t>
            </w:r>
          </w:p>
        </w:tc>
        <w:tc>
          <w:tcPr>
            <w:tcW w:w="521" w:type="dxa"/>
            <w:tcBorders>
              <w:bottom w:val="single" w:sz="2" w:space="0" w:color="auto"/>
            </w:tcBorders>
          </w:tcPr>
          <w:p w14:paraId="49F3E931" w14:textId="79F87682" w:rsidR="0A3AC65A" w:rsidRPr="00582503" w:rsidRDefault="0A3AC65A" w:rsidP="3F9FAFBF"/>
        </w:tc>
        <w:tc>
          <w:tcPr>
            <w:tcW w:w="521" w:type="dxa"/>
            <w:tcBorders>
              <w:bottom w:val="single" w:sz="2" w:space="0" w:color="auto"/>
            </w:tcBorders>
          </w:tcPr>
          <w:p w14:paraId="360E724E" w14:textId="05C4E700" w:rsidR="37EE1B78" w:rsidRPr="00582503" w:rsidRDefault="112E74EA" w:rsidP="0A3AC65A">
            <w:r w:rsidRPr="00582503">
              <w:t>x</w:t>
            </w:r>
          </w:p>
        </w:tc>
        <w:tc>
          <w:tcPr>
            <w:tcW w:w="510" w:type="dxa"/>
            <w:tcBorders>
              <w:bottom w:val="single" w:sz="2" w:space="0" w:color="auto"/>
            </w:tcBorders>
          </w:tcPr>
          <w:p w14:paraId="63A47016" w14:textId="0295EA3F" w:rsidR="0A3AC65A" w:rsidRPr="00582503" w:rsidRDefault="0A3AC65A" w:rsidP="3F9FAFBF"/>
        </w:tc>
        <w:tc>
          <w:tcPr>
            <w:tcW w:w="533" w:type="dxa"/>
            <w:tcBorders>
              <w:bottom w:val="single" w:sz="2" w:space="0" w:color="auto"/>
            </w:tcBorders>
          </w:tcPr>
          <w:p w14:paraId="53D5B1B9" w14:textId="04621404" w:rsidR="0A3AC65A" w:rsidRPr="00582503" w:rsidRDefault="1B76614C" w:rsidP="0A3AC65A">
            <w:r w:rsidRPr="00582503">
              <w:t>x</w:t>
            </w:r>
          </w:p>
        </w:tc>
        <w:tc>
          <w:tcPr>
            <w:tcW w:w="522" w:type="dxa"/>
            <w:tcBorders>
              <w:bottom w:val="single" w:sz="2" w:space="0" w:color="auto"/>
            </w:tcBorders>
          </w:tcPr>
          <w:p w14:paraId="053AC105" w14:textId="788607D7" w:rsidR="0A3AC65A" w:rsidRPr="00582503" w:rsidRDefault="0A3AC65A" w:rsidP="3F9FAFBF"/>
        </w:tc>
        <w:tc>
          <w:tcPr>
            <w:tcW w:w="510" w:type="dxa"/>
            <w:tcBorders>
              <w:bottom w:val="single" w:sz="2" w:space="0" w:color="auto"/>
            </w:tcBorders>
          </w:tcPr>
          <w:p w14:paraId="3E3C241C" w14:textId="424DDBBE" w:rsidR="0A3AC65A" w:rsidRPr="00582503" w:rsidRDefault="1B76614C" w:rsidP="0A3AC65A">
            <w:r w:rsidRPr="00582503">
              <w:t>x</w:t>
            </w:r>
          </w:p>
        </w:tc>
        <w:tc>
          <w:tcPr>
            <w:tcW w:w="533" w:type="dxa"/>
          </w:tcPr>
          <w:p w14:paraId="1E17BB88" w14:textId="092A5586" w:rsidR="0A3AC65A" w:rsidRPr="00582503" w:rsidRDefault="435EC97D" w:rsidP="3F9FAFBF">
            <w:r w:rsidRPr="00582503">
              <w:t>x</w:t>
            </w:r>
          </w:p>
        </w:tc>
      </w:tr>
      <w:tr w:rsidR="0A3AC65A" w:rsidRPr="00582503" w14:paraId="72E2A999" w14:textId="77777777" w:rsidTr="2B3689EF">
        <w:trPr>
          <w:trHeight w:val="300"/>
        </w:trPr>
        <w:tc>
          <w:tcPr>
            <w:tcW w:w="10910" w:type="dxa"/>
            <w:tcBorders>
              <w:bottom w:val="single" w:sz="2" w:space="0" w:color="auto"/>
            </w:tcBorders>
          </w:tcPr>
          <w:p w14:paraId="11020CD9" w14:textId="17E65DE7" w:rsidR="6E47781D" w:rsidRPr="00582503" w:rsidRDefault="1C8C8C7A" w:rsidP="3F9FAFBF">
            <w:pPr>
              <w:pStyle w:val="ListBullet"/>
            </w:pPr>
            <w:r w:rsidRPr="00582503">
              <w:t>U</w:t>
            </w:r>
            <w:r w:rsidR="311D353E" w:rsidRPr="00582503">
              <w:t>se adjectival clauses with noun groups to add information to subjects and objects</w:t>
            </w:r>
          </w:p>
        </w:tc>
        <w:tc>
          <w:tcPr>
            <w:tcW w:w="521" w:type="dxa"/>
            <w:tcBorders>
              <w:bottom w:val="single" w:sz="2" w:space="0" w:color="auto"/>
            </w:tcBorders>
          </w:tcPr>
          <w:p w14:paraId="629EEEFD" w14:textId="278597B0" w:rsidR="638B8B16" w:rsidRPr="00582503" w:rsidRDefault="277D2BD1" w:rsidP="7FEDB778">
            <w:pPr>
              <w:jc w:val="center"/>
            </w:pPr>
            <w:r w:rsidRPr="00582503">
              <w:t>x</w:t>
            </w:r>
          </w:p>
        </w:tc>
        <w:tc>
          <w:tcPr>
            <w:tcW w:w="521" w:type="dxa"/>
            <w:tcBorders>
              <w:bottom w:val="single" w:sz="2" w:space="0" w:color="auto"/>
            </w:tcBorders>
          </w:tcPr>
          <w:p w14:paraId="4253DA80" w14:textId="4579296A" w:rsidR="37EE1B78" w:rsidRPr="00582503" w:rsidRDefault="4954F191" w:rsidP="7FEDB778">
            <w:pPr>
              <w:jc w:val="center"/>
            </w:pPr>
            <w:r w:rsidRPr="00582503">
              <w:t>x</w:t>
            </w:r>
          </w:p>
        </w:tc>
        <w:tc>
          <w:tcPr>
            <w:tcW w:w="510" w:type="dxa"/>
            <w:tcBorders>
              <w:bottom w:val="single" w:sz="2" w:space="0" w:color="auto"/>
            </w:tcBorders>
          </w:tcPr>
          <w:p w14:paraId="1A692B4A" w14:textId="4EA1D045" w:rsidR="0A3AC65A" w:rsidRPr="00582503" w:rsidRDefault="0A3AC65A" w:rsidP="3F9FAFBF">
            <w:pPr>
              <w:jc w:val="center"/>
            </w:pPr>
          </w:p>
        </w:tc>
        <w:tc>
          <w:tcPr>
            <w:tcW w:w="533" w:type="dxa"/>
            <w:tcBorders>
              <w:bottom w:val="single" w:sz="2" w:space="0" w:color="auto"/>
            </w:tcBorders>
          </w:tcPr>
          <w:p w14:paraId="145DD8A5" w14:textId="5E675886" w:rsidR="0A3AC65A" w:rsidRPr="00582503" w:rsidRDefault="0A3AC65A" w:rsidP="3F9FAFBF">
            <w:pPr>
              <w:jc w:val="center"/>
            </w:pPr>
          </w:p>
        </w:tc>
        <w:tc>
          <w:tcPr>
            <w:tcW w:w="522" w:type="dxa"/>
            <w:tcBorders>
              <w:bottom w:val="single" w:sz="2" w:space="0" w:color="auto"/>
            </w:tcBorders>
          </w:tcPr>
          <w:p w14:paraId="0741EE76" w14:textId="3708F5D5" w:rsidR="0A3AC65A" w:rsidRPr="00582503" w:rsidRDefault="05475824" w:rsidP="7FEDB778">
            <w:pPr>
              <w:jc w:val="center"/>
            </w:pPr>
            <w:r w:rsidRPr="00582503">
              <w:t>x</w:t>
            </w:r>
          </w:p>
        </w:tc>
        <w:tc>
          <w:tcPr>
            <w:tcW w:w="510" w:type="dxa"/>
            <w:tcBorders>
              <w:bottom w:val="single" w:sz="2" w:space="0" w:color="auto"/>
            </w:tcBorders>
          </w:tcPr>
          <w:p w14:paraId="3A61CDA2" w14:textId="0164035B" w:rsidR="0A3AC65A" w:rsidRPr="00582503" w:rsidRDefault="66CC4F48" w:rsidP="3F9FAFBF">
            <w:pPr>
              <w:jc w:val="center"/>
            </w:pPr>
            <w:r w:rsidRPr="00582503">
              <w:t>x</w:t>
            </w:r>
          </w:p>
        </w:tc>
        <w:tc>
          <w:tcPr>
            <w:tcW w:w="533" w:type="dxa"/>
          </w:tcPr>
          <w:p w14:paraId="257CF35A" w14:textId="23BE0306" w:rsidR="0A3AC65A" w:rsidRPr="00582503" w:rsidRDefault="66CC4F48" w:rsidP="3F9FAFBF">
            <w:pPr>
              <w:jc w:val="center"/>
            </w:pPr>
            <w:r w:rsidRPr="00582503">
              <w:t>x</w:t>
            </w:r>
          </w:p>
        </w:tc>
      </w:tr>
      <w:tr w:rsidR="0A3AC65A" w:rsidRPr="00582503" w14:paraId="21D4625F" w14:textId="77777777" w:rsidTr="2B3689EF">
        <w:trPr>
          <w:trHeight w:val="300"/>
        </w:trPr>
        <w:tc>
          <w:tcPr>
            <w:tcW w:w="10910" w:type="dxa"/>
            <w:tcBorders>
              <w:bottom w:val="single" w:sz="2" w:space="0" w:color="auto"/>
            </w:tcBorders>
          </w:tcPr>
          <w:p w14:paraId="5D3D87F0" w14:textId="457BCC58" w:rsidR="6E47781D" w:rsidRPr="00582503" w:rsidRDefault="05B82139" w:rsidP="3F9FAFBF">
            <w:pPr>
              <w:pStyle w:val="ListBullet"/>
            </w:pPr>
            <w:r w:rsidRPr="00582503">
              <w:t>U</w:t>
            </w:r>
            <w:r w:rsidR="05A0E61D" w:rsidRPr="00582503">
              <w:t xml:space="preserve">se coordinating conjunctions in compound sentences to </w:t>
            </w:r>
            <w:proofErr w:type="gramStart"/>
            <w:r w:rsidR="05A0E61D" w:rsidRPr="00582503">
              <w:t>compare and contrast</w:t>
            </w:r>
            <w:proofErr w:type="gramEnd"/>
            <w:r w:rsidR="05A0E61D" w:rsidRPr="00582503">
              <w:t>,</w:t>
            </w:r>
            <w:r w:rsidR="395DF274" w:rsidRPr="00582503">
              <w:t xml:space="preserve"> </w:t>
            </w:r>
            <w:r w:rsidR="05A0E61D" w:rsidRPr="00582503">
              <w:t>or for addition</w:t>
            </w:r>
            <w:r w:rsidR="3677970D" w:rsidRPr="00582503">
              <w:t xml:space="preserve"> (GrA4)</w:t>
            </w:r>
          </w:p>
        </w:tc>
        <w:tc>
          <w:tcPr>
            <w:tcW w:w="521" w:type="dxa"/>
            <w:tcBorders>
              <w:bottom w:val="single" w:sz="2" w:space="0" w:color="auto"/>
            </w:tcBorders>
          </w:tcPr>
          <w:p w14:paraId="6EDA615C" w14:textId="54A540B8" w:rsidR="638B8B16" w:rsidRPr="00582503" w:rsidRDefault="1FA198AF" w:rsidP="0A3AC65A">
            <w:r w:rsidRPr="00582503">
              <w:t>x</w:t>
            </w:r>
          </w:p>
        </w:tc>
        <w:tc>
          <w:tcPr>
            <w:tcW w:w="521" w:type="dxa"/>
            <w:tcBorders>
              <w:bottom w:val="single" w:sz="2" w:space="0" w:color="auto"/>
            </w:tcBorders>
          </w:tcPr>
          <w:p w14:paraId="737DE1AD" w14:textId="3B35053A" w:rsidR="6BDCB964" w:rsidRPr="00582503" w:rsidRDefault="31451C39" w:rsidP="0A3AC65A">
            <w:r w:rsidRPr="00582503">
              <w:t>x</w:t>
            </w:r>
          </w:p>
        </w:tc>
        <w:tc>
          <w:tcPr>
            <w:tcW w:w="510" w:type="dxa"/>
            <w:tcBorders>
              <w:bottom w:val="single" w:sz="2" w:space="0" w:color="auto"/>
            </w:tcBorders>
          </w:tcPr>
          <w:p w14:paraId="414DB8DE" w14:textId="7BB55A89" w:rsidR="0A3AC65A" w:rsidRPr="00582503" w:rsidRDefault="0A3AC65A" w:rsidP="3F9FAFBF"/>
        </w:tc>
        <w:tc>
          <w:tcPr>
            <w:tcW w:w="533" w:type="dxa"/>
            <w:tcBorders>
              <w:bottom w:val="single" w:sz="2" w:space="0" w:color="auto"/>
            </w:tcBorders>
          </w:tcPr>
          <w:p w14:paraId="67F8B986" w14:textId="4B780B6A" w:rsidR="0A3AC65A" w:rsidRPr="00582503" w:rsidRDefault="046817F0" w:rsidP="3F9FAFBF">
            <w:r w:rsidRPr="00582503">
              <w:t>x</w:t>
            </w:r>
          </w:p>
        </w:tc>
        <w:tc>
          <w:tcPr>
            <w:tcW w:w="522" w:type="dxa"/>
            <w:tcBorders>
              <w:bottom w:val="single" w:sz="2" w:space="0" w:color="auto"/>
            </w:tcBorders>
          </w:tcPr>
          <w:p w14:paraId="3774F6FF" w14:textId="7E7D405B" w:rsidR="0A3AC65A" w:rsidRPr="00582503" w:rsidRDefault="0A3AC65A" w:rsidP="3F9FAFBF"/>
        </w:tc>
        <w:tc>
          <w:tcPr>
            <w:tcW w:w="510" w:type="dxa"/>
            <w:tcBorders>
              <w:bottom w:val="single" w:sz="2" w:space="0" w:color="auto"/>
            </w:tcBorders>
          </w:tcPr>
          <w:p w14:paraId="58301391" w14:textId="662EDB79" w:rsidR="0A3AC65A" w:rsidRPr="00582503" w:rsidRDefault="4C019E20" w:rsidP="0A3AC65A">
            <w:r w:rsidRPr="00582503">
              <w:t>x</w:t>
            </w:r>
          </w:p>
        </w:tc>
        <w:tc>
          <w:tcPr>
            <w:tcW w:w="533" w:type="dxa"/>
          </w:tcPr>
          <w:p w14:paraId="54629AF7" w14:textId="5A995B4D" w:rsidR="0A3AC65A" w:rsidRPr="00582503" w:rsidRDefault="0A3AC65A" w:rsidP="3F9FAFBF"/>
        </w:tc>
      </w:tr>
      <w:tr w:rsidR="0A3AC65A" w:rsidRPr="00582503" w14:paraId="07210575" w14:textId="77777777" w:rsidTr="2B3689EF">
        <w:trPr>
          <w:trHeight w:val="300"/>
        </w:trPr>
        <w:tc>
          <w:tcPr>
            <w:tcW w:w="10910" w:type="dxa"/>
            <w:tcBorders>
              <w:bottom w:val="single" w:sz="2" w:space="0" w:color="auto"/>
            </w:tcBorders>
          </w:tcPr>
          <w:p w14:paraId="6C39CDBE" w14:textId="3A451767" w:rsidR="6E47781D" w:rsidRPr="00582503" w:rsidRDefault="7980E03C" w:rsidP="3F9FAFBF">
            <w:pPr>
              <w:pStyle w:val="ListBullet"/>
            </w:pPr>
            <w:r w:rsidRPr="00582503">
              <w:t>U</w:t>
            </w:r>
            <w:r w:rsidR="70E6DF14" w:rsidRPr="00582503">
              <w:t>se declarative sentences to provide facts or state a viewpoint</w:t>
            </w:r>
          </w:p>
        </w:tc>
        <w:tc>
          <w:tcPr>
            <w:tcW w:w="521" w:type="dxa"/>
            <w:tcBorders>
              <w:bottom w:val="single" w:sz="2" w:space="0" w:color="auto"/>
            </w:tcBorders>
          </w:tcPr>
          <w:p w14:paraId="00C4D312" w14:textId="7101FBF9" w:rsidR="6C8F849F" w:rsidRPr="00582503" w:rsidRDefault="338BD5CF" w:rsidP="0A3AC65A">
            <w:r w:rsidRPr="00582503">
              <w:t>x</w:t>
            </w:r>
          </w:p>
        </w:tc>
        <w:tc>
          <w:tcPr>
            <w:tcW w:w="521" w:type="dxa"/>
            <w:tcBorders>
              <w:bottom w:val="single" w:sz="2" w:space="0" w:color="auto"/>
            </w:tcBorders>
          </w:tcPr>
          <w:p w14:paraId="25A9A24B" w14:textId="40D4754B" w:rsidR="6BDCB964" w:rsidRPr="00582503" w:rsidRDefault="31451C39" w:rsidP="0A3AC65A">
            <w:r w:rsidRPr="00582503">
              <w:t>x</w:t>
            </w:r>
          </w:p>
        </w:tc>
        <w:tc>
          <w:tcPr>
            <w:tcW w:w="510" w:type="dxa"/>
            <w:tcBorders>
              <w:bottom w:val="single" w:sz="2" w:space="0" w:color="auto"/>
            </w:tcBorders>
          </w:tcPr>
          <w:p w14:paraId="30077904" w14:textId="5A928AFF" w:rsidR="0A3AC65A" w:rsidRPr="00582503" w:rsidRDefault="54C3ED6B" w:rsidP="3F9FAFBF">
            <w:r w:rsidRPr="00582503">
              <w:t>x</w:t>
            </w:r>
          </w:p>
        </w:tc>
        <w:tc>
          <w:tcPr>
            <w:tcW w:w="533" w:type="dxa"/>
            <w:tcBorders>
              <w:bottom w:val="single" w:sz="2" w:space="0" w:color="auto"/>
            </w:tcBorders>
          </w:tcPr>
          <w:p w14:paraId="7AB36390" w14:textId="5B17AA7D" w:rsidR="0A3AC65A" w:rsidRPr="00582503" w:rsidRDefault="4061AAA9" w:rsidP="0A3AC65A">
            <w:r w:rsidRPr="00582503">
              <w:t>x</w:t>
            </w:r>
          </w:p>
        </w:tc>
        <w:tc>
          <w:tcPr>
            <w:tcW w:w="522" w:type="dxa"/>
            <w:tcBorders>
              <w:bottom w:val="single" w:sz="2" w:space="0" w:color="auto"/>
            </w:tcBorders>
          </w:tcPr>
          <w:p w14:paraId="1F668C66" w14:textId="1C8CA388" w:rsidR="0A3AC65A" w:rsidRPr="00582503" w:rsidRDefault="0A3AC65A" w:rsidP="3F9FAFBF"/>
        </w:tc>
        <w:tc>
          <w:tcPr>
            <w:tcW w:w="510" w:type="dxa"/>
            <w:tcBorders>
              <w:bottom w:val="single" w:sz="2" w:space="0" w:color="auto"/>
            </w:tcBorders>
          </w:tcPr>
          <w:p w14:paraId="5D00E5C7" w14:textId="04F7CA17" w:rsidR="0A3AC65A" w:rsidRPr="00582503" w:rsidRDefault="440D24A1" w:rsidP="0A3AC65A">
            <w:r w:rsidRPr="00582503">
              <w:t>x</w:t>
            </w:r>
          </w:p>
        </w:tc>
        <w:tc>
          <w:tcPr>
            <w:tcW w:w="533" w:type="dxa"/>
          </w:tcPr>
          <w:p w14:paraId="38FE7466" w14:textId="1625EDEE" w:rsidR="0A3AC65A" w:rsidRPr="00582503" w:rsidRDefault="0A3AC65A" w:rsidP="3F9FAFBF"/>
        </w:tc>
      </w:tr>
      <w:tr w:rsidR="0A3AC65A" w:rsidRPr="00582503" w14:paraId="092CDD0E" w14:textId="77777777" w:rsidTr="2B3689EF">
        <w:trPr>
          <w:trHeight w:val="300"/>
        </w:trPr>
        <w:tc>
          <w:tcPr>
            <w:tcW w:w="10910" w:type="dxa"/>
            <w:tcBorders>
              <w:bottom w:val="single" w:sz="2" w:space="0" w:color="auto"/>
            </w:tcBorders>
          </w:tcPr>
          <w:p w14:paraId="7D5768B2" w14:textId="68A169B7" w:rsidR="6E47781D" w:rsidRPr="00582503" w:rsidRDefault="7C18DF13" w:rsidP="3F9FAFBF">
            <w:pPr>
              <w:pStyle w:val="ListBullet"/>
            </w:pPr>
            <w:r w:rsidRPr="00582503">
              <w:t>U</w:t>
            </w:r>
            <w:r w:rsidR="70E6DF14" w:rsidRPr="00582503">
              <w:t>se simple, compound and complex sentences of varying lengths for variation and readability</w:t>
            </w:r>
            <w:r w:rsidR="5DB4B80E" w:rsidRPr="00582503">
              <w:t xml:space="preserve"> (CrT7, GrA5)</w:t>
            </w:r>
          </w:p>
        </w:tc>
        <w:tc>
          <w:tcPr>
            <w:tcW w:w="521" w:type="dxa"/>
            <w:tcBorders>
              <w:bottom w:val="single" w:sz="2" w:space="0" w:color="auto"/>
            </w:tcBorders>
          </w:tcPr>
          <w:p w14:paraId="68FE4D1E" w14:textId="27E8EA18" w:rsidR="54C78799" w:rsidRPr="00582503" w:rsidRDefault="53C9E4FF" w:rsidP="0A3AC65A">
            <w:r w:rsidRPr="00582503">
              <w:t>x</w:t>
            </w:r>
          </w:p>
        </w:tc>
        <w:tc>
          <w:tcPr>
            <w:tcW w:w="521" w:type="dxa"/>
            <w:tcBorders>
              <w:bottom w:val="single" w:sz="2" w:space="0" w:color="auto"/>
            </w:tcBorders>
          </w:tcPr>
          <w:p w14:paraId="19ECA76B" w14:textId="4C8C9CC2" w:rsidR="49A3A9A4" w:rsidRPr="00582503" w:rsidRDefault="4F9417FD" w:rsidP="0A3AC65A">
            <w:r w:rsidRPr="00582503">
              <w:t>x</w:t>
            </w:r>
          </w:p>
        </w:tc>
        <w:tc>
          <w:tcPr>
            <w:tcW w:w="510" w:type="dxa"/>
            <w:tcBorders>
              <w:bottom w:val="single" w:sz="2" w:space="0" w:color="auto"/>
            </w:tcBorders>
          </w:tcPr>
          <w:p w14:paraId="6359DB2A" w14:textId="148CAC79" w:rsidR="0A3AC65A" w:rsidRPr="00582503" w:rsidRDefault="0A3AC65A" w:rsidP="3F9FAFBF"/>
        </w:tc>
        <w:tc>
          <w:tcPr>
            <w:tcW w:w="533" w:type="dxa"/>
            <w:tcBorders>
              <w:bottom w:val="single" w:sz="2" w:space="0" w:color="auto"/>
            </w:tcBorders>
          </w:tcPr>
          <w:p w14:paraId="6AD117B7" w14:textId="649BD8CB" w:rsidR="0A3AC65A" w:rsidRPr="00582503" w:rsidRDefault="6FBC4990" w:rsidP="0A3AC65A">
            <w:r w:rsidRPr="00582503">
              <w:t>x</w:t>
            </w:r>
          </w:p>
        </w:tc>
        <w:tc>
          <w:tcPr>
            <w:tcW w:w="522" w:type="dxa"/>
            <w:tcBorders>
              <w:bottom w:val="single" w:sz="2" w:space="0" w:color="auto"/>
            </w:tcBorders>
          </w:tcPr>
          <w:p w14:paraId="231E312F" w14:textId="6815877A" w:rsidR="0A3AC65A" w:rsidRPr="00582503" w:rsidRDefault="6FBC4990" w:rsidP="0A3AC65A">
            <w:r w:rsidRPr="00582503">
              <w:t>x</w:t>
            </w:r>
          </w:p>
        </w:tc>
        <w:tc>
          <w:tcPr>
            <w:tcW w:w="510" w:type="dxa"/>
            <w:tcBorders>
              <w:bottom w:val="single" w:sz="2" w:space="0" w:color="auto"/>
            </w:tcBorders>
          </w:tcPr>
          <w:p w14:paraId="0D28514B" w14:textId="7FAD43CD" w:rsidR="0A3AC65A" w:rsidRPr="00582503" w:rsidRDefault="6A7406C5" w:rsidP="3F9FAFBF">
            <w:r w:rsidRPr="00582503">
              <w:t>x</w:t>
            </w:r>
          </w:p>
        </w:tc>
        <w:tc>
          <w:tcPr>
            <w:tcW w:w="533" w:type="dxa"/>
          </w:tcPr>
          <w:p w14:paraId="0E6EC475" w14:textId="6137B243" w:rsidR="0A3AC65A" w:rsidRPr="00582503" w:rsidRDefault="0A3AC65A" w:rsidP="3F9FAFBF"/>
        </w:tc>
      </w:tr>
      <w:tr w:rsidR="0A3AC65A" w:rsidRPr="00582503" w14:paraId="715C8397" w14:textId="77777777" w:rsidTr="2B3689EF">
        <w:trPr>
          <w:trHeight w:val="300"/>
        </w:trPr>
        <w:tc>
          <w:tcPr>
            <w:tcW w:w="10910" w:type="dxa"/>
            <w:tcBorders>
              <w:bottom w:val="single" w:sz="2" w:space="0" w:color="auto"/>
            </w:tcBorders>
          </w:tcPr>
          <w:p w14:paraId="15165C12" w14:textId="0E07D515" w:rsidR="6E47781D" w:rsidRPr="00582503" w:rsidRDefault="208973D5" w:rsidP="3F9FAFBF">
            <w:pPr>
              <w:pStyle w:val="ListBullet"/>
            </w:pPr>
            <w:r w:rsidRPr="00582503">
              <w:lastRenderedPageBreak/>
              <w:t>U</w:t>
            </w:r>
            <w:r w:rsidR="70E6DF14" w:rsidRPr="00582503">
              <w:t xml:space="preserve">se capital letters to indicate the beginning of a sentence, proper nouns, headings and subheadings, to indicate the beginning of a poetry line, for emphasis, and when using acronyms </w:t>
            </w:r>
            <w:r w:rsidR="3299D6A2" w:rsidRPr="00582503">
              <w:t>(PuN5)</w:t>
            </w:r>
          </w:p>
        </w:tc>
        <w:tc>
          <w:tcPr>
            <w:tcW w:w="521" w:type="dxa"/>
            <w:tcBorders>
              <w:bottom w:val="single" w:sz="2" w:space="0" w:color="auto"/>
            </w:tcBorders>
          </w:tcPr>
          <w:p w14:paraId="1ED13FE9" w14:textId="750A4CAB" w:rsidR="47296263" w:rsidRPr="00582503" w:rsidRDefault="0478119B" w:rsidP="0A3AC65A">
            <w:r w:rsidRPr="00582503">
              <w:t>x</w:t>
            </w:r>
          </w:p>
        </w:tc>
        <w:tc>
          <w:tcPr>
            <w:tcW w:w="521" w:type="dxa"/>
            <w:tcBorders>
              <w:bottom w:val="single" w:sz="2" w:space="0" w:color="auto"/>
            </w:tcBorders>
          </w:tcPr>
          <w:p w14:paraId="41CB1B29" w14:textId="044D0CD1" w:rsidR="66787A43" w:rsidRPr="00582503" w:rsidRDefault="44B5BC77" w:rsidP="0A3AC65A">
            <w:r w:rsidRPr="00582503">
              <w:t>x</w:t>
            </w:r>
          </w:p>
        </w:tc>
        <w:tc>
          <w:tcPr>
            <w:tcW w:w="510" w:type="dxa"/>
            <w:tcBorders>
              <w:bottom w:val="single" w:sz="2" w:space="0" w:color="auto"/>
            </w:tcBorders>
          </w:tcPr>
          <w:p w14:paraId="1B557A3F" w14:textId="663B6A10" w:rsidR="0A3AC65A" w:rsidRPr="00582503" w:rsidRDefault="0A3AC65A" w:rsidP="3F9FAFBF"/>
        </w:tc>
        <w:tc>
          <w:tcPr>
            <w:tcW w:w="533" w:type="dxa"/>
            <w:tcBorders>
              <w:bottom w:val="single" w:sz="2" w:space="0" w:color="auto"/>
            </w:tcBorders>
          </w:tcPr>
          <w:p w14:paraId="13D21FBC" w14:textId="2B678653" w:rsidR="0A3AC65A" w:rsidRPr="00582503" w:rsidRDefault="0D9E1EDC" w:rsidP="3F9FAFBF">
            <w:r w:rsidRPr="00582503">
              <w:t>x</w:t>
            </w:r>
          </w:p>
        </w:tc>
        <w:tc>
          <w:tcPr>
            <w:tcW w:w="522" w:type="dxa"/>
            <w:tcBorders>
              <w:bottom w:val="single" w:sz="2" w:space="0" w:color="auto"/>
            </w:tcBorders>
          </w:tcPr>
          <w:p w14:paraId="6FFE418D" w14:textId="551FF633" w:rsidR="0A3AC65A" w:rsidRPr="00582503" w:rsidRDefault="0A3AC65A" w:rsidP="3F9FAFBF"/>
        </w:tc>
        <w:tc>
          <w:tcPr>
            <w:tcW w:w="510" w:type="dxa"/>
            <w:tcBorders>
              <w:bottom w:val="single" w:sz="2" w:space="0" w:color="auto"/>
            </w:tcBorders>
          </w:tcPr>
          <w:p w14:paraId="5C86AABC" w14:textId="1CCC0B58" w:rsidR="0A3AC65A" w:rsidRPr="00582503" w:rsidRDefault="5240EC54" w:rsidP="3F9FAFBF">
            <w:r w:rsidRPr="00582503">
              <w:t>x</w:t>
            </w:r>
          </w:p>
        </w:tc>
        <w:tc>
          <w:tcPr>
            <w:tcW w:w="533" w:type="dxa"/>
          </w:tcPr>
          <w:p w14:paraId="61D19652" w14:textId="3FAF5286" w:rsidR="0A3AC65A" w:rsidRPr="00582503" w:rsidRDefault="55C2A4F5" w:rsidP="0A3AC65A">
            <w:r w:rsidRPr="00582503">
              <w:t>x</w:t>
            </w:r>
          </w:p>
        </w:tc>
      </w:tr>
      <w:tr w:rsidR="0A3AC65A" w:rsidRPr="00582503" w14:paraId="7E9FD4E4" w14:textId="77777777" w:rsidTr="2B3689EF">
        <w:trPr>
          <w:trHeight w:val="300"/>
        </w:trPr>
        <w:tc>
          <w:tcPr>
            <w:tcW w:w="10910" w:type="dxa"/>
            <w:tcBorders>
              <w:bottom w:val="single" w:sz="2" w:space="0" w:color="auto"/>
            </w:tcBorders>
          </w:tcPr>
          <w:p w14:paraId="615A058D" w14:textId="0F77207E" w:rsidR="6E47781D" w:rsidRPr="00582503" w:rsidRDefault="105DB1BD" w:rsidP="16BD05E9">
            <w:pPr>
              <w:pStyle w:val="ListBullet"/>
            </w:pPr>
            <w:r w:rsidRPr="00582503">
              <w:t>P</w:t>
            </w:r>
            <w:r w:rsidR="70E6DF14" w:rsidRPr="00582503">
              <w:t>lan structures and language to suit the purpose of a text</w:t>
            </w:r>
            <w:r w:rsidR="09CE7F13" w:rsidRPr="00582503">
              <w:t xml:space="preserve"> (CrT7)</w:t>
            </w:r>
          </w:p>
        </w:tc>
        <w:tc>
          <w:tcPr>
            <w:tcW w:w="521" w:type="dxa"/>
            <w:tcBorders>
              <w:bottom w:val="single" w:sz="2" w:space="0" w:color="auto"/>
            </w:tcBorders>
          </w:tcPr>
          <w:p w14:paraId="23B4B1B7" w14:textId="7707ED0E" w:rsidR="0A3AC65A" w:rsidRPr="00582503" w:rsidRDefault="0A3AC65A" w:rsidP="3F9FAFBF"/>
        </w:tc>
        <w:tc>
          <w:tcPr>
            <w:tcW w:w="521" w:type="dxa"/>
            <w:tcBorders>
              <w:bottom w:val="single" w:sz="2" w:space="0" w:color="auto"/>
            </w:tcBorders>
          </w:tcPr>
          <w:p w14:paraId="697CBA7B" w14:textId="0191A2D4" w:rsidR="66787A43" w:rsidRPr="00582503" w:rsidRDefault="44B5BC77" w:rsidP="0A3AC65A">
            <w:r w:rsidRPr="00582503">
              <w:t>x</w:t>
            </w:r>
          </w:p>
        </w:tc>
        <w:tc>
          <w:tcPr>
            <w:tcW w:w="510" w:type="dxa"/>
            <w:tcBorders>
              <w:bottom w:val="single" w:sz="2" w:space="0" w:color="auto"/>
            </w:tcBorders>
          </w:tcPr>
          <w:p w14:paraId="2512C737" w14:textId="7402CE58" w:rsidR="0A3AC65A" w:rsidRPr="00582503" w:rsidRDefault="0A3AC65A" w:rsidP="3F9FAFBF"/>
        </w:tc>
        <w:tc>
          <w:tcPr>
            <w:tcW w:w="533" w:type="dxa"/>
            <w:tcBorders>
              <w:bottom w:val="single" w:sz="2" w:space="0" w:color="auto"/>
            </w:tcBorders>
          </w:tcPr>
          <w:p w14:paraId="47167164" w14:textId="2D7F577B" w:rsidR="0A3AC65A" w:rsidRPr="00582503" w:rsidRDefault="19513488" w:rsidP="3F9FAFBF">
            <w:r w:rsidRPr="00582503">
              <w:t>x</w:t>
            </w:r>
          </w:p>
        </w:tc>
        <w:tc>
          <w:tcPr>
            <w:tcW w:w="522" w:type="dxa"/>
            <w:tcBorders>
              <w:bottom w:val="single" w:sz="2" w:space="0" w:color="auto"/>
            </w:tcBorders>
          </w:tcPr>
          <w:p w14:paraId="452A2DC6" w14:textId="14B9DE26" w:rsidR="0A3AC65A" w:rsidRPr="00582503" w:rsidRDefault="21C7410B" w:rsidP="0A3AC65A">
            <w:r w:rsidRPr="00582503">
              <w:t>x</w:t>
            </w:r>
          </w:p>
        </w:tc>
        <w:tc>
          <w:tcPr>
            <w:tcW w:w="510" w:type="dxa"/>
            <w:tcBorders>
              <w:bottom w:val="single" w:sz="2" w:space="0" w:color="auto"/>
            </w:tcBorders>
          </w:tcPr>
          <w:p w14:paraId="6F79253C" w14:textId="18078124" w:rsidR="0A3AC65A" w:rsidRPr="00582503" w:rsidRDefault="4E831469" w:rsidP="3F9FAFBF">
            <w:r w:rsidRPr="00582503">
              <w:t>x</w:t>
            </w:r>
          </w:p>
        </w:tc>
        <w:tc>
          <w:tcPr>
            <w:tcW w:w="533" w:type="dxa"/>
          </w:tcPr>
          <w:p w14:paraId="33E5EB56" w14:textId="1F749AC0" w:rsidR="0A3AC65A" w:rsidRPr="00582503" w:rsidRDefault="0A3AC65A" w:rsidP="3F9FAFBF"/>
        </w:tc>
      </w:tr>
      <w:tr w:rsidR="0A3AC65A" w:rsidRPr="00582503" w14:paraId="4460F631" w14:textId="77777777" w:rsidTr="2B3689EF">
        <w:trPr>
          <w:trHeight w:val="300"/>
        </w:trPr>
        <w:tc>
          <w:tcPr>
            <w:tcW w:w="10910" w:type="dxa"/>
            <w:tcBorders>
              <w:bottom w:val="single" w:sz="2" w:space="0" w:color="auto"/>
            </w:tcBorders>
          </w:tcPr>
          <w:p w14:paraId="5014B04B" w14:textId="0719C79D" w:rsidR="6E47781D" w:rsidRPr="00582503" w:rsidRDefault="7A35E1D1" w:rsidP="3F9FAFBF">
            <w:pPr>
              <w:pStyle w:val="ListBullet"/>
            </w:pPr>
            <w:r w:rsidRPr="00582503">
              <w:t>C</w:t>
            </w:r>
            <w:r w:rsidR="5BCB4DC6" w:rsidRPr="00582503">
              <w:t>reate texts using digital technologies</w:t>
            </w:r>
            <w:r w:rsidR="0C743D9C" w:rsidRPr="00582503">
              <w:t xml:space="preserve"> (HwK7)</w:t>
            </w:r>
          </w:p>
        </w:tc>
        <w:tc>
          <w:tcPr>
            <w:tcW w:w="521" w:type="dxa"/>
            <w:tcBorders>
              <w:bottom w:val="single" w:sz="2" w:space="0" w:color="auto"/>
            </w:tcBorders>
          </w:tcPr>
          <w:p w14:paraId="56722911" w14:textId="29E983BB" w:rsidR="0A3AC65A" w:rsidRPr="00582503" w:rsidRDefault="0A3AC65A" w:rsidP="3F9FAFBF"/>
        </w:tc>
        <w:tc>
          <w:tcPr>
            <w:tcW w:w="521" w:type="dxa"/>
            <w:tcBorders>
              <w:bottom w:val="single" w:sz="2" w:space="0" w:color="auto"/>
            </w:tcBorders>
          </w:tcPr>
          <w:p w14:paraId="4C7F0B25" w14:textId="1D135288" w:rsidR="205D0543" w:rsidRPr="00582503" w:rsidRDefault="5DD52B43" w:rsidP="0A3AC65A">
            <w:r w:rsidRPr="00582503">
              <w:t>x</w:t>
            </w:r>
          </w:p>
        </w:tc>
        <w:tc>
          <w:tcPr>
            <w:tcW w:w="510" w:type="dxa"/>
            <w:tcBorders>
              <w:bottom w:val="single" w:sz="2" w:space="0" w:color="auto"/>
            </w:tcBorders>
          </w:tcPr>
          <w:p w14:paraId="4F9E6DA5" w14:textId="4C6AD827" w:rsidR="0A3AC65A" w:rsidRPr="00582503" w:rsidRDefault="0A3AC65A" w:rsidP="3F9FAFBF"/>
        </w:tc>
        <w:tc>
          <w:tcPr>
            <w:tcW w:w="533" w:type="dxa"/>
            <w:tcBorders>
              <w:bottom w:val="single" w:sz="2" w:space="0" w:color="auto"/>
            </w:tcBorders>
          </w:tcPr>
          <w:p w14:paraId="2143E446" w14:textId="6D2B6FF4" w:rsidR="0A3AC65A" w:rsidRPr="00582503" w:rsidRDefault="04F1526F" w:rsidP="0A3AC65A">
            <w:r w:rsidRPr="00582503">
              <w:t>x</w:t>
            </w:r>
          </w:p>
        </w:tc>
        <w:tc>
          <w:tcPr>
            <w:tcW w:w="522" w:type="dxa"/>
            <w:tcBorders>
              <w:bottom w:val="single" w:sz="2" w:space="0" w:color="auto"/>
            </w:tcBorders>
          </w:tcPr>
          <w:p w14:paraId="267CA7EF" w14:textId="4F40F5DD" w:rsidR="0A3AC65A" w:rsidRPr="00582503" w:rsidRDefault="0A3AC65A" w:rsidP="3F9FAFBF"/>
        </w:tc>
        <w:tc>
          <w:tcPr>
            <w:tcW w:w="510" w:type="dxa"/>
            <w:tcBorders>
              <w:bottom w:val="single" w:sz="2" w:space="0" w:color="auto"/>
            </w:tcBorders>
          </w:tcPr>
          <w:p w14:paraId="51BFEFA9" w14:textId="0327F999" w:rsidR="0A3AC65A" w:rsidRPr="00582503" w:rsidRDefault="0A3AC65A" w:rsidP="3F9FAFBF"/>
        </w:tc>
        <w:tc>
          <w:tcPr>
            <w:tcW w:w="533" w:type="dxa"/>
          </w:tcPr>
          <w:p w14:paraId="58400EC9" w14:textId="318F7E97" w:rsidR="0A3AC65A" w:rsidRPr="00582503" w:rsidRDefault="704A5298" w:rsidP="3F9FAFBF">
            <w:r w:rsidRPr="00582503">
              <w:t>x</w:t>
            </w:r>
          </w:p>
        </w:tc>
      </w:tr>
      <w:tr w:rsidR="0A3AC65A" w:rsidRPr="00582503" w14:paraId="48EAA6F6" w14:textId="77777777" w:rsidTr="2B3689EF">
        <w:trPr>
          <w:trHeight w:val="300"/>
        </w:trPr>
        <w:tc>
          <w:tcPr>
            <w:tcW w:w="10910" w:type="dxa"/>
            <w:tcBorders>
              <w:bottom w:val="single" w:sz="2" w:space="0" w:color="auto"/>
            </w:tcBorders>
          </w:tcPr>
          <w:p w14:paraId="57B0E5B0" w14:textId="104E5273" w:rsidR="6E47781D" w:rsidRPr="00582503" w:rsidRDefault="38B389C8" w:rsidP="3F9FAFBF">
            <w:pPr>
              <w:pStyle w:val="ListBullet"/>
            </w:pPr>
            <w:r w:rsidRPr="00582503">
              <w:t>R</w:t>
            </w:r>
            <w:r w:rsidR="5BCB4DC6" w:rsidRPr="00582503">
              <w:t>eflect on and monitor texts according to given criteria, and respond to feedback from others</w:t>
            </w:r>
          </w:p>
        </w:tc>
        <w:tc>
          <w:tcPr>
            <w:tcW w:w="521" w:type="dxa"/>
            <w:tcBorders>
              <w:bottom w:val="single" w:sz="2" w:space="0" w:color="auto"/>
            </w:tcBorders>
          </w:tcPr>
          <w:p w14:paraId="0E1A5250" w14:textId="32EBFDF2" w:rsidR="0A3AC65A" w:rsidRPr="00582503" w:rsidRDefault="0A3AC65A" w:rsidP="3F9FAFBF"/>
        </w:tc>
        <w:tc>
          <w:tcPr>
            <w:tcW w:w="521" w:type="dxa"/>
            <w:tcBorders>
              <w:bottom w:val="single" w:sz="2" w:space="0" w:color="auto"/>
            </w:tcBorders>
          </w:tcPr>
          <w:p w14:paraId="0602159B" w14:textId="24216A94" w:rsidR="205D0543" w:rsidRPr="00582503" w:rsidRDefault="5DD52B43" w:rsidP="0A3AC65A">
            <w:r w:rsidRPr="00582503">
              <w:t>x</w:t>
            </w:r>
          </w:p>
        </w:tc>
        <w:tc>
          <w:tcPr>
            <w:tcW w:w="510" w:type="dxa"/>
            <w:tcBorders>
              <w:bottom w:val="single" w:sz="2" w:space="0" w:color="auto"/>
            </w:tcBorders>
          </w:tcPr>
          <w:p w14:paraId="2E8D5F50" w14:textId="11AED0DD" w:rsidR="0A3AC65A" w:rsidRPr="00582503" w:rsidRDefault="097385E9" w:rsidP="3F9FAFBF">
            <w:r w:rsidRPr="00582503">
              <w:t>x</w:t>
            </w:r>
          </w:p>
        </w:tc>
        <w:tc>
          <w:tcPr>
            <w:tcW w:w="533" w:type="dxa"/>
            <w:tcBorders>
              <w:bottom w:val="single" w:sz="2" w:space="0" w:color="auto"/>
            </w:tcBorders>
          </w:tcPr>
          <w:p w14:paraId="4430A8A9" w14:textId="2F75D501" w:rsidR="0A3AC65A" w:rsidRPr="00582503" w:rsidRDefault="135A4FE7" w:rsidP="0A3AC65A">
            <w:r w:rsidRPr="00582503">
              <w:t>x</w:t>
            </w:r>
          </w:p>
        </w:tc>
        <w:tc>
          <w:tcPr>
            <w:tcW w:w="522" w:type="dxa"/>
            <w:tcBorders>
              <w:bottom w:val="single" w:sz="2" w:space="0" w:color="auto"/>
            </w:tcBorders>
          </w:tcPr>
          <w:p w14:paraId="78759230" w14:textId="12F2D7B5" w:rsidR="0A3AC65A" w:rsidRPr="00582503" w:rsidRDefault="135A4FE7" w:rsidP="0A3AC65A">
            <w:r w:rsidRPr="00582503">
              <w:t>x</w:t>
            </w:r>
          </w:p>
        </w:tc>
        <w:tc>
          <w:tcPr>
            <w:tcW w:w="510" w:type="dxa"/>
            <w:tcBorders>
              <w:bottom w:val="single" w:sz="2" w:space="0" w:color="auto"/>
            </w:tcBorders>
          </w:tcPr>
          <w:p w14:paraId="16611830" w14:textId="390B6C38" w:rsidR="0A3AC65A" w:rsidRPr="00582503" w:rsidRDefault="0DC6C1B8" w:rsidP="3F9FAFBF">
            <w:r w:rsidRPr="00582503">
              <w:t>x</w:t>
            </w:r>
          </w:p>
        </w:tc>
        <w:tc>
          <w:tcPr>
            <w:tcW w:w="533" w:type="dxa"/>
          </w:tcPr>
          <w:p w14:paraId="4289F247" w14:textId="284AD642" w:rsidR="0A3AC65A" w:rsidRPr="00582503" w:rsidRDefault="0DC6C1B8" w:rsidP="3F9FAFBF">
            <w:r w:rsidRPr="00582503">
              <w:t>x</w:t>
            </w:r>
          </w:p>
        </w:tc>
      </w:tr>
      <w:tr w:rsidR="00CE46DF" w:rsidRPr="00582503" w14:paraId="1D8B3B09" w14:textId="77777777" w:rsidTr="2B3689EF">
        <w:tc>
          <w:tcPr>
            <w:tcW w:w="10910" w:type="dxa"/>
            <w:tcBorders>
              <w:top w:val="single" w:sz="2" w:space="0" w:color="auto"/>
              <w:right w:val="nil"/>
            </w:tcBorders>
            <w:shd w:val="clear" w:color="auto" w:fill="EBEBEB"/>
          </w:tcPr>
          <w:p w14:paraId="3875CA09" w14:textId="77777777" w:rsidR="007F1097" w:rsidRPr="00582503" w:rsidRDefault="007F1097" w:rsidP="00793C87">
            <w:pPr>
              <w:rPr>
                <w:rStyle w:val="Strong"/>
              </w:rPr>
            </w:pPr>
            <w:r w:rsidRPr="00582503">
              <w:rPr>
                <w:rStyle w:val="Strong"/>
              </w:rPr>
              <w:t>Spelling</w:t>
            </w:r>
          </w:p>
          <w:p w14:paraId="19D48D9E" w14:textId="77777777" w:rsidR="007F1097" w:rsidRPr="00582503" w:rsidRDefault="007F1097" w:rsidP="00793C87">
            <w:r w:rsidRPr="00582503">
              <w:rPr>
                <w:rStyle w:val="Strong"/>
              </w:rPr>
              <w:t>EN2-SPELL-01</w:t>
            </w:r>
            <w:r w:rsidRPr="00582503">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0A49B1C8" w14:textId="77777777" w:rsidR="007F1097" w:rsidRPr="00582503" w:rsidRDefault="007F1097" w:rsidP="00793C87"/>
        </w:tc>
        <w:tc>
          <w:tcPr>
            <w:tcW w:w="521" w:type="dxa"/>
            <w:tcBorders>
              <w:top w:val="single" w:sz="2" w:space="0" w:color="auto"/>
              <w:left w:val="nil"/>
              <w:right w:val="nil"/>
            </w:tcBorders>
            <w:shd w:val="clear" w:color="auto" w:fill="EBEBEB"/>
          </w:tcPr>
          <w:p w14:paraId="4835EECB" w14:textId="77777777" w:rsidR="007F1097" w:rsidRPr="00582503" w:rsidRDefault="007F1097" w:rsidP="00793C87"/>
        </w:tc>
        <w:tc>
          <w:tcPr>
            <w:tcW w:w="510" w:type="dxa"/>
            <w:tcBorders>
              <w:top w:val="single" w:sz="2" w:space="0" w:color="auto"/>
              <w:left w:val="nil"/>
              <w:right w:val="nil"/>
            </w:tcBorders>
            <w:shd w:val="clear" w:color="auto" w:fill="EBEBEB"/>
          </w:tcPr>
          <w:p w14:paraId="5816B0DF" w14:textId="77777777" w:rsidR="007F1097" w:rsidRPr="00582503" w:rsidRDefault="007F1097" w:rsidP="00793C87"/>
        </w:tc>
        <w:tc>
          <w:tcPr>
            <w:tcW w:w="533" w:type="dxa"/>
            <w:tcBorders>
              <w:top w:val="single" w:sz="2" w:space="0" w:color="auto"/>
              <w:left w:val="nil"/>
              <w:right w:val="nil"/>
            </w:tcBorders>
            <w:shd w:val="clear" w:color="auto" w:fill="EBEBEB"/>
          </w:tcPr>
          <w:p w14:paraId="798C2DA8" w14:textId="77777777" w:rsidR="007F1097" w:rsidRPr="00582503" w:rsidRDefault="007F1097" w:rsidP="00793C87"/>
        </w:tc>
        <w:tc>
          <w:tcPr>
            <w:tcW w:w="522" w:type="dxa"/>
            <w:tcBorders>
              <w:top w:val="single" w:sz="2" w:space="0" w:color="auto"/>
              <w:left w:val="nil"/>
              <w:right w:val="nil"/>
            </w:tcBorders>
            <w:shd w:val="clear" w:color="auto" w:fill="EBEBEB"/>
          </w:tcPr>
          <w:p w14:paraId="11C06D49" w14:textId="77777777" w:rsidR="007F1097" w:rsidRPr="00582503" w:rsidRDefault="007F1097" w:rsidP="00793C87"/>
        </w:tc>
        <w:tc>
          <w:tcPr>
            <w:tcW w:w="510" w:type="dxa"/>
            <w:tcBorders>
              <w:top w:val="single" w:sz="2" w:space="0" w:color="auto"/>
              <w:left w:val="nil"/>
              <w:right w:val="nil"/>
            </w:tcBorders>
            <w:shd w:val="clear" w:color="auto" w:fill="EBEBEB"/>
          </w:tcPr>
          <w:p w14:paraId="1E2D48B0" w14:textId="77777777" w:rsidR="007F1097" w:rsidRPr="00582503" w:rsidRDefault="007F1097" w:rsidP="00793C87"/>
        </w:tc>
        <w:tc>
          <w:tcPr>
            <w:tcW w:w="533" w:type="dxa"/>
            <w:tcBorders>
              <w:left w:val="nil"/>
            </w:tcBorders>
            <w:shd w:val="clear" w:color="auto" w:fill="EBEBEB"/>
          </w:tcPr>
          <w:p w14:paraId="4A4A4022" w14:textId="77777777" w:rsidR="007F1097" w:rsidRPr="00582503" w:rsidRDefault="007F1097" w:rsidP="00793C87"/>
        </w:tc>
      </w:tr>
      <w:tr w:rsidR="007F1097" w:rsidRPr="00582503" w14:paraId="6AAFB885" w14:textId="77777777" w:rsidTr="2B3689EF">
        <w:tc>
          <w:tcPr>
            <w:tcW w:w="10910" w:type="dxa"/>
          </w:tcPr>
          <w:p w14:paraId="01648437" w14:textId="76E15615" w:rsidR="007F1097" w:rsidRPr="00582503" w:rsidRDefault="2F764202" w:rsidP="00793C87">
            <w:pPr>
              <w:pStyle w:val="ListBullet"/>
            </w:pPr>
            <w:r w:rsidRPr="00582503">
              <w:t>E</w:t>
            </w:r>
            <w:r w:rsidR="06BEC6E7" w:rsidRPr="00582503">
              <w:t>xplain how to segment multisyllabic words into syllables and phonemes, and apply this knowledge when spelling</w:t>
            </w:r>
          </w:p>
        </w:tc>
        <w:tc>
          <w:tcPr>
            <w:tcW w:w="521" w:type="dxa"/>
          </w:tcPr>
          <w:p w14:paraId="0830F173" w14:textId="342CD6C8" w:rsidR="007F1097" w:rsidRPr="00582503" w:rsidRDefault="69AFC415" w:rsidP="00793C87">
            <w:r w:rsidRPr="00582503">
              <w:t>x</w:t>
            </w:r>
          </w:p>
        </w:tc>
        <w:tc>
          <w:tcPr>
            <w:tcW w:w="521" w:type="dxa"/>
          </w:tcPr>
          <w:p w14:paraId="58AB767C" w14:textId="77777777" w:rsidR="007F1097" w:rsidRPr="00582503" w:rsidRDefault="007F1097" w:rsidP="00793C87"/>
        </w:tc>
        <w:tc>
          <w:tcPr>
            <w:tcW w:w="510" w:type="dxa"/>
          </w:tcPr>
          <w:p w14:paraId="44ED50BF" w14:textId="4258A66C" w:rsidR="007F1097" w:rsidRPr="00582503" w:rsidRDefault="3BA316AB" w:rsidP="3F9FAFBF">
            <w:r w:rsidRPr="00582503">
              <w:t>x</w:t>
            </w:r>
          </w:p>
        </w:tc>
        <w:tc>
          <w:tcPr>
            <w:tcW w:w="533" w:type="dxa"/>
          </w:tcPr>
          <w:p w14:paraId="5F3F7B83" w14:textId="1A5EBF33" w:rsidR="007F1097" w:rsidRPr="00582503" w:rsidRDefault="51B4CF72" w:rsidP="3F9FAFBF">
            <w:r w:rsidRPr="00582503">
              <w:t>x</w:t>
            </w:r>
          </w:p>
        </w:tc>
        <w:tc>
          <w:tcPr>
            <w:tcW w:w="522" w:type="dxa"/>
          </w:tcPr>
          <w:p w14:paraId="21723F69" w14:textId="22BFDB3A" w:rsidR="007F1097" w:rsidRPr="00582503" w:rsidRDefault="51B4CF72" w:rsidP="3F9FAFBF">
            <w:r w:rsidRPr="00582503">
              <w:t>x</w:t>
            </w:r>
          </w:p>
        </w:tc>
        <w:tc>
          <w:tcPr>
            <w:tcW w:w="510" w:type="dxa"/>
          </w:tcPr>
          <w:p w14:paraId="36F76B6C" w14:textId="44CEB0A3" w:rsidR="007F1097" w:rsidRPr="00582503" w:rsidRDefault="73D8F1C6" w:rsidP="3F9FAFBF">
            <w:r w:rsidRPr="00582503">
              <w:t>x</w:t>
            </w:r>
          </w:p>
        </w:tc>
        <w:tc>
          <w:tcPr>
            <w:tcW w:w="533" w:type="dxa"/>
          </w:tcPr>
          <w:p w14:paraId="4CE0E4A0" w14:textId="3936FA7E" w:rsidR="007F1097" w:rsidRPr="00582503" w:rsidRDefault="007F1097" w:rsidP="3F9FAFBF"/>
        </w:tc>
      </w:tr>
      <w:tr w:rsidR="007F1097" w:rsidRPr="00582503" w14:paraId="2C6405A8" w14:textId="77777777" w:rsidTr="2B3689EF">
        <w:tc>
          <w:tcPr>
            <w:tcW w:w="10910" w:type="dxa"/>
            <w:tcBorders>
              <w:bottom w:val="single" w:sz="2" w:space="0" w:color="auto"/>
            </w:tcBorders>
          </w:tcPr>
          <w:p w14:paraId="7246C3D2" w14:textId="3D41029A" w:rsidR="007F1097" w:rsidRPr="00582503" w:rsidRDefault="3EA9CF9C" w:rsidP="00793C87">
            <w:pPr>
              <w:pStyle w:val="ListBullet"/>
            </w:pPr>
            <w:r w:rsidRPr="00582503">
              <w:t>I</w:t>
            </w:r>
            <w:r w:rsidR="06BEC6E7" w:rsidRPr="00582503">
              <w:t xml:space="preserve">dentify differences in vowel phonemes (short, long, diphthong and schwa vowels) </w:t>
            </w:r>
            <w:r w:rsidR="56C5BEED" w:rsidRPr="00582503">
              <w:t>(SpG9)</w:t>
            </w:r>
          </w:p>
        </w:tc>
        <w:tc>
          <w:tcPr>
            <w:tcW w:w="521" w:type="dxa"/>
            <w:tcBorders>
              <w:bottom w:val="single" w:sz="2" w:space="0" w:color="auto"/>
            </w:tcBorders>
          </w:tcPr>
          <w:p w14:paraId="1FD332A5" w14:textId="685E454A" w:rsidR="007F1097" w:rsidRPr="00582503" w:rsidRDefault="69AFC415" w:rsidP="00793C87">
            <w:r w:rsidRPr="00582503">
              <w:t>x</w:t>
            </w:r>
          </w:p>
        </w:tc>
        <w:tc>
          <w:tcPr>
            <w:tcW w:w="521" w:type="dxa"/>
            <w:tcBorders>
              <w:bottom w:val="single" w:sz="2" w:space="0" w:color="auto"/>
            </w:tcBorders>
          </w:tcPr>
          <w:p w14:paraId="044AB864" w14:textId="77777777" w:rsidR="007F1097" w:rsidRPr="00582503" w:rsidRDefault="007F1097" w:rsidP="00793C87"/>
        </w:tc>
        <w:tc>
          <w:tcPr>
            <w:tcW w:w="510" w:type="dxa"/>
            <w:tcBorders>
              <w:bottom w:val="single" w:sz="2" w:space="0" w:color="auto"/>
            </w:tcBorders>
          </w:tcPr>
          <w:p w14:paraId="41907CA4" w14:textId="77777777" w:rsidR="007F1097" w:rsidRPr="00582503" w:rsidRDefault="007F1097" w:rsidP="00793C87"/>
        </w:tc>
        <w:tc>
          <w:tcPr>
            <w:tcW w:w="533" w:type="dxa"/>
            <w:tcBorders>
              <w:bottom w:val="single" w:sz="2" w:space="0" w:color="auto"/>
            </w:tcBorders>
          </w:tcPr>
          <w:p w14:paraId="5F0A6EC7" w14:textId="1E2F8E9D" w:rsidR="007F1097" w:rsidRPr="00582503" w:rsidRDefault="08F3F48A" w:rsidP="3F9FAFBF">
            <w:r w:rsidRPr="00582503">
              <w:t>x</w:t>
            </w:r>
          </w:p>
        </w:tc>
        <w:tc>
          <w:tcPr>
            <w:tcW w:w="522" w:type="dxa"/>
            <w:tcBorders>
              <w:bottom w:val="single" w:sz="2" w:space="0" w:color="auto"/>
            </w:tcBorders>
          </w:tcPr>
          <w:p w14:paraId="2E48A1E9" w14:textId="3A06788B" w:rsidR="007F1097" w:rsidRPr="00582503" w:rsidRDefault="6F85174F" w:rsidP="3F9FAFBF">
            <w:r w:rsidRPr="00582503">
              <w:t>x</w:t>
            </w:r>
          </w:p>
        </w:tc>
        <w:tc>
          <w:tcPr>
            <w:tcW w:w="510" w:type="dxa"/>
            <w:tcBorders>
              <w:bottom w:val="single" w:sz="2" w:space="0" w:color="auto"/>
            </w:tcBorders>
          </w:tcPr>
          <w:p w14:paraId="3378246A" w14:textId="25989E8D" w:rsidR="007F1097" w:rsidRPr="00582503" w:rsidRDefault="203A299E" w:rsidP="3F9FAFBF">
            <w:r w:rsidRPr="00582503">
              <w:t>x</w:t>
            </w:r>
          </w:p>
        </w:tc>
        <w:tc>
          <w:tcPr>
            <w:tcW w:w="533" w:type="dxa"/>
          </w:tcPr>
          <w:p w14:paraId="2319B5E6" w14:textId="47321597" w:rsidR="007F1097" w:rsidRPr="00582503" w:rsidRDefault="6DBCB8E1" w:rsidP="3F9FAFBF">
            <w:r w:rsidRPr="00582503">
              <w:t>x</w:t>
            </w:r>
          </w:p>
        </w:tc>
      </w:tr>
      <w:tr w:rsidR="3F9FAFBF" w:rsidRPr="00582503" w14:paraId="7348774C" w14:textId="77777777" w:rsidTr="2B3689EF">
        <w:trPr>
          <w:trHeight w:val="300"/>
        </w:trPr>
        <w:tc>
          <w:tcPr>
            <w:tcW w:w="10910" w:type="dxa"/>
            <w:tcBorders>
              <w:bottom w:val="single" w:sz="2" w:space="0" w:color="auto"/>
            </w:tcBorders>
          </w:tcPr>
          <w:p w14:paraId="575D2788" w14:textId="654E59F8" w:rsidR="558EB1EF" w:rsidRPr="00582503" w:rsidRDefault="558EB1EF" w:rsidP="3F9FAFBF">
            <w:pPr>
              <w:pStyle w:val="ListBullet"/>
            </w:pPr>
            <w:r w:rsidRPr="00582503">
              <w:t>Recognise stressed and unstressed syllables in multisyllabic words and apply this knowledge when spelling</w:t>
            </w:r>
          </w:p>
        </w:tc>
        <w:tc>
          <w:tcPr>
            <w:tcW w:w="521" w:type="dxa"/>
            <w:tcBorders>
              <w:bottom w:val="single" w:sz="2" w:space="0" w:color="auto"/>
            </w:tcBorders>
          </w:tcPr>
          <w:p w14:paraId="0AF3BF91" w14:textId="6EA6E42B" w:rsidR="558EB1EF" w:rsidRPr="00582503" w:rsidRDefault="558EB1EF" w:rsidP="3F9FAFBF">
            <w:r w:rsidRPr="00582503">
              <w:t>x</w:t>
            </w:r>
          </w:p>
        </w:tc>
        <w:tc>
          <w:tcPr>
            <w:tcW w:w="521" w:type="dxa"/>
            <w:tcBorders>
              <w:bottom w:val="single" w:sz="2" w:space="0" w:color="auto"/>
            </w:tcBorders>
          </w:tcPr>
          <w:p w14:paraId="7094AD49" w14:textId="0F8EB2BC" w:rsidR="3F9FAFBF" w:rsidRPr="00582503" w:rsidRDefault="3F9FAFBF" w:rsidP="3F9FAFBF"/>
        </w:tc>
        <w:tc>
          <w:tcPr>
            <w:tcW w:w="510" w:type="dxa"/>
            <w:tcBorders>
              <w:bottom w:val="single" w:sz="2" w:space="0" w:color="auto"/>
            </w:tcBorders>
          </w:tcPr>
          <w:p w14:paraId="2E0D2CC1" w14:textId="60AEBE1F" w:rsidR="3F9FAFBF" w:rsidRPr="00582503" w:rsidRDefault="3F9FAFBF" w:rsidP="3F9FAFBF"/>
        </w:tc>
        <w:tc>
          <w:tcPr>
            <w:tcW w:w="533" w:type="dxa"/>
            <w:tcBorders>
              <w:bottom w:val="single" w:sz="2" w:space="0" w:color="auto"/>
            </w:tcBorders>
          </w:tcPr>
          <w:p w14:paraId="1B6241AE" w14:textId="0E973E72" w:rsidR="3F9FAFBF" w:rsidRPr="00582503" w:rsidRDefault="3F9FAFBF" w:rsidP="3F9FAFBF"/>
        </w:tc>
        <w:tc>
          <w:tcPr>
            <w:tcW w:w="522" w:type="dxa"/>
            <w:tcBorders>
              <w:bottom w:val="single" w:sz="2" w:space="0" w:color="auto"/>
            </w:tcBorders>
          </w:tcPr>
          <w:p w14:paraId="426621C5" w14:textId="11BD3457" w:rsidR="5E257A13" w:rsidRPr="00582503" w:rsidRDefault="5E257A13" w:rsidP="3F9FAFBF">
            <w:r w:rsidRPr="00582503">
              <w:t>x</w:t>
            </w:r>
          </w:p>
        </w:tc>
        <w:tc>
          <w:tcPr>
            <w:tcW w:w="510" w:type="dxa"/>
            <w:tcBorders>
              <w:bottom w:val="single" w:sz="2" w:space="0" w:color="auto"/>
            </w:tcBorders>
          </w:tcPr>
          <w:p w14:paraId="50103E9F" w14:textId="418FEC33" w:rsidR="3F9FAFBF" w:rsidRPr="00582503" w:rsidRDefault="3F9FAFBF" w:rsidP="3F9FAFBF"/>
        </w:tc>
        <w:tc>
          <w:tcPr>
            <w:tcW w:w="533" w:type="dxa"/>
          </w:tcPr>
          <w:p w14:paraId="6284D198" w14:textId="6E10C0B9" w:rsidR="65FD52F3" w:rsidRPr="00582503" w:rsidRDefault="65FD52F3" w:rsidP="3F9FAFBF">
            <w:r w:rsidRPr="00582503">
              <w:t>x</w:t>
            </w:r>
          </w:p>
        </w:tc>
      </w:tr>
      <w:tr w:rsidR="3F9FAFBF" w:rsidRPr="00582503" w14:paraId="6BC5839F" w14:textId="77777777" w:rsidTr="2B3689EF">
        <w:trPr>
          <w:trHeight w:val="300"/>
        </w:trPr>
        <w:tc>
          <w:tcPr>
            <w:tcW w:w="10910" w:type="dxa"/>
            <w:tcBorders>
              <w:bottom w:val="single" w:sz="2" w:space="0" w:color="auto"/>
            </w:tcBorders>
          </w:tcPr>
          <w:p w14:paraId="307D01E0" w14:textId="07102BB9" w:rsidR="1680D634" w:rsidRPr="00582503" w:rsidRDefault="1680D634" w:rsidP="3F9FAFBF">
            <w:pPr>
              <w:pStyle w:val="ListBullet"/>
            </w:pPr>
            <w:r w:rsidRPr="00582503">
              <w:lastRenderedPageBreak/>
              <w:t>Understand that the schwa occurs in an unstressed syllable and apply this knowledge when spelling</w:t>
            </w:r>
          </w:p>
        </w:tc>
        <w:tc>
          <w:tcPr>
            <w:tcW w:w="521" w:type="dxa"/>
            <w:tcBorders>
              <w:bottom w:val="single" w:sz="2" w:space="0" w:color="auto"/>
            </w:tcBorders>
          </w:tcPr>
          <w:p w14:paraId="45A2C6B5" w14:textId="2C60D8A9" w:rsidR="1680D634" w:rsidRPr="00582503" w:rsidRDefault="1680D634" w:rsidP="3F9FAFBF">
            <w:r w:rsidRPr="00582503">
              <w:t>x</w:t>
            </w:r>
          </w:p>
        </w:tc>
        <w:tc>
          <w:tcPr>
            <w:tcW w:w="521" w:type="dxa"/>
            <w:tcBorders>
              <w:bottom w:val="single" w:sz="2" w:space="0" w:color="auto"/>
            </w:tcBorders>
          </w:tcPr>
          <w:p w14:paraId="74F708C1" w14:textId="045AF671" w:rsidR="3F9FAFBF" w:rsidRPr="00582503" w:rsidRDefault="3F9FAFBF" w:rsidP="3F9FAFBF"/>
        </w:tc>
        <w:tc>
          <w:tcPr>
            <w:tcW w:w="510" w:type="dxa"/>
            <w:tcBorders>
              <w:bottom w:val="single" w:sz="2" w:space="0" w:color="auto"/>
            </w:tcBorders>
          </w:tcPr>
          <w:p w14:paraId="296DC96E" w14:textId="13CE8643" w:rsidR="3F9FAFBF" w:rsidRPr="00582503" w:rsidRDefault="3F9FAFBF" w:rsidP="3F9FAFBF"/>
        </w:tc>
        <w:tc>
          <w:tcPr>
            <w:tcW w:w="533" w:type="dxa"/>
            <w:tcBorders>
              <w:bottom w:val="single" w:sz="2" w:space="0" w:color="auto"/>
            </w:tcBorders>
          </w:tcPr>
          <w:p w14:paraId="0A63E2CE" w14:textId="5549CA41" w:rsidR="3F9FAFBF" w:rsidRPr="00582503" w:rsidRDefault="3F9FAFBF" w:rsidP="3F9FAFBF"/>
        </w:tc>
        <w:tc>
          <w:tcPr>
            <w:tcW w:w="522" w:type="dxa"/>
            <w:tcBorders>
              <w:bottom w:val="single" w:sz="2" w:space="0" w:color="auto"/>
            </w:tcBorders>
          </w:tcPr>
          <w:p w14:paraId="7C802E36" w14:textId="496ED3C7" w:rsidR="6EF14F5B" w:rsidRPr="00582503" w:rsidRDefault="6EF14F5B" w:rsidP="3F9FAFBF">
            <w:r w:rsidRPr="00582503">
              <w:t>x</w:t>
            </w:r>
          </w:p>
        </w:tc>
        <w:tc>
          <w:tcPr>
            <w:tcW w:w="510" w:type="dxa"/>
            <w:tcBorders>
              <w:bottom w:val="single" w:sz="2" w:space="0" w:color="auto"/>
            </w:tcBorders>
          </w:tcPr>
          <w:p w14:paraId="6A4DC985" w14:textId="2899EF18" w:rsidR="3F9FAFBF" w:rsidRPr="00582503" w:rsidRDefault="3F9FAFBF" w:rsidP="3F9FAFBF"/>
        </w:tc>
        <w:tc>
          <w:tcPr>
            <w:tcW w:w="533" w:type="dxa"/>
          </w:tcPr>
          <w:p w14:paraId="1CC152D2" w14:textId="240E6D74" w:rsidR="120AFE6D" w:rsidRPr="00582503" w:rsidRDefault="120AFE6D" w:rsidP="3F9FAFBF">
            <w:r w:rsidRPr="00582503">
              <w:t>x</w:t>
            </w:r>
          </w:p>
        </w:tc>
      </w:tr>
      <w:tr w:rsidR="0A3AC65A" w:rsidRPr="00582503" w14:paraId="6EBC422F" w14:textId="77777777" w:rsidTr="2B3689EF">
        <w:trPr>
          <w:trHeight w:val="300"/>
        </w:trPr>
        <w:tc>
          <w:tcPr>
            <w:tcW w:w="10910" w:type="dxa"/>
            <w:tcBorders>
              <w:bottom w:val="single" w:sz="2" w:space="0" w:color="auto"/>
            </w:tcBorders>
          </w:tcPr>
          <w:p w14:paraId="27833D47" w14:textId="1F1B442E" w:rsidR="38A7CCE9" w:rsidRPr="00582503" w:rsidRDefault="39255AB6" w:rsidP="0A3AC65A">
            <w:pPr>
              <w:pStyle w:val="ListBullet"/>
            </w:pPr>
            <w:r w:rsidRPr="00582503">
              <w:t>U</w:t>
            </w:r>
            <w:r w:rsidR="45310A8C" w:rsidRPr="00582503">
              <w:t>nderstand that some graphemes are dependent on their position in a word in English and apply this knowledge when spelling</w:t>
            </w:r>
          </w:p>
        </w:tc>
        <w:tc>
          <w:tcPr>
            <w:tcW w:w="521" w:type="dxa"/>
            <w:tcBorders>
              <w:bottom w:val="single" w:sz="2" w:space="0" w:color="auto"/>
            </w:tcBorders>
          </w:tcPr>
          <w:p w14:paraId="02B646BC" w14:textId="001A7FD5" w:rsidR="26238880" w:rsidRPr="00582503" w:rsidRDefault="26238880" w:rsidP="0A3AC65A">
            <w:r w:rsidRPr="00582503">
              <w:t>x</w:t>
            </w:r>
          </w:p>
        </w:tc>
        <w:tc>
          <w:tcPr>
            <w:tcW w:w="521" w:type="dxa"/>
            <w:tcBorders>
              <w:bottom w:val="single" w:sz="2" w:space="0" w:color="auto"/>
            </w:tcBorders>
          </w:tcPr>
          <w:p w14:paraId="5870CB31" w14:textId="73160FF1" w:rsidR="0A3AC65A" w:rsidRPr="00582503" w:rsidRDefault="0A3AC65A" w:rsidP="0A3AC65A"/>
        </w:tc>
        <w:tc>
          <w:tcPr>
            <w:tcW w:w="510" w:type="dxa"/>
            <w:tcBorders>
              <w:bottom w:val="single" w:sz="2" w:space="0" w:color="auto"/>
            </w:tcBorders>
          </w:tcPr>
          <w:p w14:paraId="21B6E38D" w14:textId="1F5F3957" w:rsidR="0A3AC65A" w:rsidRPr="00582503" w:rsidRDefault="4364D32D" w:rsidP="3F9FAFBF">
            <w:r w:rsidRPr="00582503">
              <w:t>x</w:t>
            </w:r>
          </w:p>
        </w:tc>
        <w:tc>
          <w:tcPr>
            <w:tcW w:w="533" w:type="dxa"/>
            <w:tcBorders>
              <w:bottom w:val="single" w:sz="2" w:space="0" w:color="auto"/>
            </w:tcBorders>
          </w:tcPr>
          <w:p w14:paraId="492837ED" w14:textId="28646F35" w:rsidR="0A3AC65A" w:rsidRPr="00582503" w:rsidRDefault="7087750F" w:rsidP="3F9FAFBF">
            <w:r w:rsidRPr="00582503">
              <w:t>x</w:t>
            </w:r>
          </w:p>
        </w:tc>
        <w:tc>
          <w:tcPr>
            <w:tcW w:w="522" w:type="dxa"/>
            <w:tcBorders>
              <w:bottom w:val="single" w:sz="2" w:space="0" w:color="auto"/>
            </w:tcBorders>
          </w:tcPr>
          <w:p w14:paraId="4B30B086" w14:textId="57B15C16" w:rsidR="0A3AC65A" w:rsidRPr="00582503" w:rsidRDefault="7018BA84" w:rsidP="3F9FAFBF">
            <w:r w:rsidRPr="00582503">
              <w:t>x</w:t>
            </w:r>
          </w:p>
        </w:tc>
        <w:tc>
          <w:tcPr>
            <w:tcW w:w="510" w:type="dxa"/>
            <w:tcBorders>
              <w:bottom w:val="single" w:sz="2" w:space="0" w:color="auto"/>
            </w:tcBorders>
          </w:tcPr>
          <w:p w14:paraId="52641996" w14:textId="38F01FA1" w:rsidR="0A3AC65A" w:rsidRPr="00582503" w:rsidRDefault="22B84B0B" w:rsidP="3F9FAFBF">
            <w:r w:rsidRPr="00582503">
              <w:t>x</w:t>
            </w:r>
          </w:p>
        </w:tc>
        <w:tc>
          <w:tcPr>
            <w:tcW w:w="533" w:type="dxa"/>
          </w:tcPr>
          <w:p w14:paraId="0E3C8A31" w14:textId="237B4755" w:rsidR="0A3AC65A" w:rsidRPr="00582503" w:rsidRDefault="0A3AC65A" w:rsidP="3F9FAFBF"/>
        </w:tc>
      </w:tr>
      <w:tr w:rsidR="0A3AC65A" w:rsidRPr="00582503" w14:paraId="6AAF6688" w14:textId="77777777" w:rsidTr="2B3689EF">
        <w:trPr>
          <w:trHeight w:val="300"/>
        </w:trPr>
        <w:tc>
          <w:tcPr>
            <w:tcW w:w="10910" w:type="dxa"/>
            <w:tcBorders>
              <w:bottom w:val="single" w:sz="2" w:space="0" w:color="auto"/>
            </w:tcBorders>
          </w:tcPr>
          <w:p w14:paraId="4DFBB818" w14:textId="670948C5" w:rsidR="38A7CCE9" w:rsidRPr="00582503" w:rsidRDefault="40FFB2F3" w:rsidP="0A3AC65A">
            <w:pPr>
              <w:pStyle w:val="ListBullet"/>
            </w:pPr>
            <w:r w:rsidRPr="00582503">
              <w:t>U</w:t>
            </w:r>
            <w:r w:rsidR="45310A8C" w:rsidRPr="00582503">
              <w:t xml:space="preserve">nderstand that graphemes can be explained by their etymology </w:t>
            </w:r>
            <w:r w:rsidR="605B20AA" w:rsidRPr="00582503">
              <w:t>(SpG9)</w:t>
            </w:r>
          </w:p>
        </w:tc>
        <w:tc>
          <w:tcPr>
            <w:tcW w:w="521" w:type="dxa"/>
            <w:tcBorders>
              <w:bottom w:val="single" w:sz="2" w:space="0" w:color="auto"/>
            </w:tcBorders>
          </w:tcPr>
          <w:p w14:paraId="7001AE93" w14:textId="6A447E88" w:rsidR="26238880" w:rsidRPr="00582503" w:rsidRDefault="26238880" w:rsidP="0A3AC65A">
            <w:r w:rsidRPr="00582503">
              <w:t>x</w:t>
            </w:r>
          </w:p>
        </w:tc>
        <w:tc>
          <w:tcPr>
            <w:tcW w:w="521" w:type="dxa"/>
            <w:tcBorders>
              <w:bottom w:val="single" w:sz="2" w:space="0" w:color="auto"/>
            </w:tcBorders>
          </w:tcPr>
          <w:p w14:paraId="706E1A41" w14:textId="67EE201D" w:rsidR="0A3AC65A" w:rsidRPr="00582503" w:rsidRDefault="0A3AC65A" w:rsidP="0A3AC65A"/>
        </w:tc>
        <w:tc>
          <w:tcPr>
            <w:tcW w:w="510" w:type="dxa"/>
            <w:tcBorders>
              <w:bottom w:val="single" w:sz="2" w:space="0" w:color="auto"/>
            </w:tcBorders>
          </w:tcPr>
          <w:p w14:paraId="4F4D4D4E" w14:textId="63C07446" w:rsidR="0A3AC65A" w:rsidRPr="00582503" w:rsidRDefault="0A3AC65A" w:rsidP="3F9FAFBF"/>
        </w:tc>
        <w:tc>
          <w:tcPr>
            <w:tcW w:w="533" w:type="dxa"/>
            <w:tcBorders>
              <w:bottom w:val="single" w:sz="2" w:space="0" w:color="auto"/>
            </w:tcBorders>
          </w:tcPr>
          <w:p w14:paraId="4A8ACF42" w14:textId="1DB5B682" w:rsidR="0A3AC65A" w:rsidRPr="00582503" w:rsidRDefault="0A3AC65A" w:rsidP="3F9FAFBF"/>
        </w:tc>
        <w:tc>
          <w:tcPr>
            <w:tcW w:w="522" w:type="dxa"/>
            <w:tcBorders>
              <w:bottom w:val="single" w:sz="2" w:space="0" w:color="auto"/>
            </w:tcBorders>
          </w:tcPr>
          <w:p w14:paraId="4B26E284" w14:textId="0845BC0D" w:rsidR="0A3AC65A" w:rsidRPr="00582503" w:rsidRDefault="0A3AC65A" w:rsidP="3F9FAFBF"/>
        </w:tc>
        <w:tc>
          <w:tcPr>
            <w:tcW w:w="510" w:type="dxa"/>
            <w:tcBorders>
              <w:bottom w:val="single" w:sz="2" w:space="0" w:color="auto"/>
            </w:tcBorders>
          </w:tcPr>
          <w:p w14:paraId="3C62779C" w14:textId="0F070A23" w:rsidR="0A3AC65A" w:rsidRPr="00582503" w:rsidRDefault="02F06ACA" w:rsidP="3F9FAFBF">
            <w:r w:rsidRPr="00582503">
              <w:t>x</w:t>
            </w:r>
          </w:p>
        </w:tc>
        <w:tc>
          <w:tcPr>
            <w:tcW w:w="533" w:type="dxa"/>
          </w:tcPr>
          <w:p w14:paraId="2FEA3C66" w14:textId="685AA02F" w:rsidR="0A3AC65A" w:rsidRPr="00582503" w:rsidRDefault="5ED363D5" w:rsidP="3F9FAFBF">
            <w:r w:rsidRPr="00582503">
              <w:t>x</w:t>
            </w:r>
          </w:p>
        </w:tc>
      </w:tr>
      <w:tr w:rsidR="0A3AC65A" w:rsidRPr="00582503" w14:paraId="6C645695" w14:textId="77777777" w:rsidTr="2B3689EF">
        <w:trPr>
          <w:trHeight w:val="300"/>
        </w:trPr>
        <w:tc>
          <w:tcPr>
            <w:tcW w:w="10910" w:type="dxa"/>
            <w:tcBorders>
              <w:bottom w:val="single" w:sz="2" w:space="0" w:color="auto"/>
            </w:tcBorders>
          </w:tcPr>
          <w:p w14:paraId="1F653DF3" w14:textId="588169D0" w:rsidR="38A7CCE9" w:rsidRPr="00582503" w:rsidRDefault="2C770CF4" w:rsidP="0A3AC65A">
            <w:pPr>
              <w:pStyle w:val="ListBullet"/>
            </w:pPr>
            <w:r w:rsidRPr="00582503">
              <w:t>I</w:t>
            </w:r>
            <w:r w:rsidR="45310A8C" w:rsidRPr="00582503">
              <w:t xml:space="preserve">dentify derivational suffixes such as </w:t>
            </w:r>
            <w:r w:rsidR="45310A8C" w:rsidRPr="00582503">
              <w:rPr>
                <w:rStyle w:val="Emphasis"/>
              </w:rPr>
              <w:t>-able, -ness, -</w:t>
            </w:r>
            <w:proofErr w:type="spellStart"/>
            <w:r w:rsidR="45310A8C" w:rsidRPr="00582503">
              <w:rPr>
                <w:rStyle w:val="Emphasis"/>
              </w:rPr>
              <w:t>ian</w:t>
            </w:r>
            <w:proofErr w:type="spellEnd"/>
            <w:r w:rsidR="45310A8C" w:rsidRPr="00582503">
              <w:t xml:space="preserve"> and </w:t>
            </w:r>
            <w:r w:rsidR="45310A8C" w:rsidRPr="00582503">
              <w:rPr>
                <w:rStyle w:val="Emphasis"/>
              </w:rPr>
              <w:t>-</w:t>
            </w:r>
            <w:proofErr w:type="spellStart"/>
            <w:r w:rsidR="45310A8C" w:rsidRPr="00582503">
              <w:rPr>
                <w:rStyle w:val="Emphasis"/>
              </w:rPr>
              <w:t>ment</w:t>
            </w:r>
            <w:proofErr w:type="spellEnd"/>
            <w:r w:rsidR="45310A8C" w:rsidRPr="00582503">
              <w:t xml:space="preserve">, explaining when and how to treat base words when they are affixed, and apply this knowledge when spelling </w:t>
            </w:r>
            <w:r w:rsidR="74D7A4F8" w:rsidRPr="00582503">
              <w:t>(SpG9)</w:t>
            </w:r>
          </w:p>
        </w:tc>
        <w:tc>
          <w:tcPr>
            <w:tcW w:w="521" w:type="dxa"/>
            <w:tcBorders>
              <w:bottom w:val="single" w:sz="2" w:space="0" w:color="auto"/>
            </w:tcBorders>
          </w:tcPr>
          <w:p w14:paraId="54A2DD9B" w14:textId="5A965955" w:rsidR="569D2C3A" w:rsidRPr="00582503" w:rsidRDefault="569D2C3A" w:rsidP="0A3AC65A">
            <w:r w:rsidRPr="00582503">
              <w:t>x</w:t>
            </w:r>
          </w:p>
        </w:tc>
        <w:tc>
          <w:tcPr>
            <w:tcW w:w="521" w:type="dxa"/>
            <w:tcBorders>
              <w:bottom w:val="single" w:sz="2" w:space="0" w:color="auto"/>
            </w:tcBorders>
          </w:tcPr>
          <w:p w14:paraId="39A78AFC" w14:textId="60367189" w:rsidR="0A3AC65A" w:rsidRPr="00582503" w:rsidRDefault="0A3AC65A" w:rsidP="0A3AC65A"/>
        </w:tc>
        <w:tc>
          <w:tcPr>
            <w:tcW w:w="510" w:type="dxa"/>
            <w:tcBorders>
              <w:bottom w:val="single" w:sz="2" w:space="0" w:color="auto"/>
            </w:tcBorders>
          </w:tcPr>
          <w:p w14:paraId="3D6CFC1D" w14:textId="43724027" w:rsidR="0A3AC65A" w:rsidRPr="00582503" w:rsidRDefault="1B165F8A" w:rsidP="3F9FAFBF">
            <w:r w:rsidRPr="00582503">
              <w:t>x</w:t>
            </w:r>
          </w:p>
        </w:tc>
        <w:tc>
          <w:tcPr>
            <w:tcW w:w="533" w:type="dxa"/>
            <w:tcBorders>
              <w:bottom w:val="single" w:sz="2" w:space="0" w:color="auto"/>
            </w:tcBorders>
          </w:tcPr>
          <w:p w14:paraId="4D0DC611" w14:textId="48842E79" w:rsidR="0A3AC65A" w:rsidRPr="00582503" w:rsidRDefault="51193443" w:rsidP="3F9FAFBF">
            <w:r w:rsidRPr="00582503">
              <w:t>x</w:t>
            </w:r>
          </w:p>
        </w:tc>
        <w:tc>
          <w:tcPr>
            <w:tcW w:w="522" w:type="dxa"/>
            <w:tcBorders>
              <w:bottom w:val="single" w:sz="2" w:space="0" w:color="auto"/>
            </w:tcBorders>
          </w:tcPr>
          <w:p w14:paraId="197615DE" w14:textId="63927AEF" w:rsidR="0A3AC65A" w:rsidRPr="00582503" w:rsidRDefault="20DB592D" w:rsidP="3F9FAFBF">
            <w:r w:rsidRPr="00582503">
              <w:t>x</w:t>
            </w:r>
          </w:p>
        </w:tc>
        <w:tc>
          <w:tcPr>
            <w:tcW w:w="510" w:type="dxa"/>
            <w:tcBorders>
              <w:bottom w:val="single" w:sz="2" w:space="0" w:color="auto"/>
            </w:tcBorders>
          </w:tcPr>
          <w:p w14:paraId="04C9A78E" w14:textId="486DB0BB" w:rsidR="0A3AC65A" w:rsidRPr="00582503" w:rsidRDefault="0A3AC65A" w:rsidP="3F9FAFBF"/>
        </w:tc>
        <w:tc>
          <w:tcPr>
            <w:tcW w:w="533" w:type="dxa"/>
          </w:tcPr>
          <w:p w14:paraId="68C05C2B" w14:textId="20E7BD33" w:rsidR="0A3AC65A" w:rsidRPr="00582503" w:rsidRDefault="0A3AC65A" w:rsidP="3F9FAFBF"/>
        </w:tc>
      </w:tr>
      <w:tr w:rsidR="0A3AC65A" w:rsidRPr="00582503" w14:paraId="0A503EAE" w14:textId="77777777" w:rsidTr="2B3689EF">
        <w:trPr>
          <w:trHeight w:val="300"/>
        </w:trPr>
        <w:tc>
          <w:tcPr>
            <w:tcW w:w="10910" w:type="dxa"/>
            <w:tcBorders>
              <w:bottom w:val="single" w:sz="2" w:space="0" w:color="auto"/>
            </w:tcBorders>
          </w:tcPr>
          <w:p w14:paraId="5D77FCEF" w14:textId="27E98C29" w:rsidR="38A7CCE9" w:rsidRPr="00582503" w:rsidRDefault="00199CCC" w:rsidP="0A3AC65A">
            <w:pPr>
              <w:pStyle w:val="ListBullet"/>
            </w:pPr>
            <w:r w:rsidRPr="00582503">
              <w:t>C</w:t>
            </w:r>
            <w:r w:rsidR="45310A8C" w:rsidRPr="00582503">
              <w:t xml:space="preserve">orrectly spell taught homophones when creating written texts </w:t>
            </w:r>
            <w:r w:rsidR="7225AFD9" w:rsidRPr="00582503">
              <w:t>(SpG11)</w:t>
            </w:r>
          </w:p>
        </w:tc>
        <w:tc>
          <w:tcPr>
            <w:tcW w:w="521" w:type="dxa"/>
            <w:tcBorders>
              <w:bottom w:val="single" w:sz="2" w:space="0" w:color="auto"/>
            </w:tcBorders>
          </w:tcPr>
          <w:p w14:paraId="23D602E9" w14:textId="48B37ED5" w:rsidR="569D2C3A" w:rsidRPr="00582503" w:rsidRDefault="569D2C3A" w:rsidP="0A3AC65A">
            <w:r w:rsidRPr="00582503">
              <w:t>x</w:t>
            </w:r>
          </w:p>
        </w:tc>
        <w:tc>
          <w:tcPr>
            <w:tcW w:w="521" w:type="dxa"/>
            <w:tcBorders>
              <w:bottom w:val="single" w:sz="2" w:space="0" w:color="auto"/>
            </w:tcBorders>
          </w:tcPr>
          <w:p w14:paraId="3CD394CC" w14:textId="1EE0E5CB" w:rsidR="0A3AC65A" w:rsidRPr="00582503" w:rsidRDefault="0A3AC65A" w:rsidP="0A3AC65A"/>
        </w:tc>
        <w:tc>
          <w:tcPr>
            <w:tcW w:w="510" w:type="dxa"/>
            <w:tcBorders>
              <w:bottom w:val="single" w:sz="2" w:space="0" w:color="auto"/>
            </w:tcBorders>
          </w:tcPr>
          <w:p w14:paraId="35AFD134" w14:textId="3C7AD372" w:rsidR="0A3AC65A" w:rsidRPr="00582503" w:rsidRDefault="0A3AC65A" w:rsidP="3F9FAFBF"/>
        </w:tc>
        <w:tc>
          <w:tcPr>
            <w:tcW w:w="533" w:type="dxa"/>
            <w:tcBorders>
              <w:bottom w:val="single" w:sz="2" w:space="0" w:color="auto"/>
            </w:tcBorders>
          </w:tcPr>
          <w:p w14:paraId="5AE1B526" w14:textId="1D4E1365" w:rsidR="0A3AC65A" w:rsidRPr="00582503" w:rsidRDefault="0A3AC65A" w:rsidP="3F9FAFBF"/>
        </w:tc>
        <w:tc>
          <w:tcPr>
            <w:tcW w:w="522" w:type="dxa"/>
            <w:tcBorders>
              <w:bottom w:val="single" w:sz="2" w:space="0" w:color="auto"/>
            </w:tcBorders>
          </w:tcPr>
          <w:p w14:paraId="420A5822" w14:textId="6C58E4C0" w:rsidR="0A3AC65A" w:rsidRPr="00582503" w:rsidRDefault="0A3AC65A" w:rsidP="3F9FAFBF"/>
        </w:tc>
        <w:tc>
          <w:tcPr>
            <w:tcW w:w="510" w:type="dxa"/>
            <w:tcBorders>
              <w:bottom w:val="single" w:sz="2" w:space="0" w:color="auto"/>
            </w:tcBorders>
          </w:tcPr>
          <w:p w14:paraId="79012D20" w14:textId="5BB9E52A" w:rsidR="0A3AC65A" w:rsidRPr="00582503" w:rsidRDefault="111392CD" w:rsidP="3F9FAFBF">
            <w:r w:rsidRPr="00582503">
              <w:t>x</w:t>
            </w:r>
          </w:p>
        </w:tc>
        <w:tc>
          <w:tcPr>
            <w:tcW w:w="533" w:type="dxa"/>
          </w:tcPr>
          <w:p w14:paraId="3F4D0EC8" w14:textId="01C8EAC1" w:rsidR="0A3AC65A" w:rsidRPr="00582503" w:rsidRDefault="3807AE6C" w:rsidP="3F9FAFBF">
            <w:r w:rsidRPr="00582503">
              <w:t>x</w:t>
            </w:r>
          </w:p>
        </w:tc>
      </w:tr>
      <w:tr w:rsidR="00CE46DF" w:rsidRPr="00582503" w14:paraId="73402B03" w14:textId="77777777" w:rsidTr="2B3689EF">
        <w:tc>
          <w:tcPr>
            <w:tcW w:w="10910" w:type="dxa"/>
            <w:tcBorders>
              <w:top w:val="single" w:sz="2" w:space="0" w:color="auto"/>
              <w:right w:val="nil"/>
            </w:tcBorders>
            <w:shd w:val="clear" w:color="auto" w:fill="EBEBEB"/>
          </w:tcPr>
          <w:p w14:paraId="1439D45A" w14:textId="77777777" w:rsidR="007F1097" w:rsidRPr="00582503" w:rsidRDefault="007F1097" w:rsidP="00793C87">
            <w:pPr>
              <w:rPr>
                <w:rStyle w:val="Strong"/>
              </w:rPr>
            </w:pPr>
            <w:r w:rsidRPr="00582503">
              <w:rPr>
                <w:rStyle w:val="Strong"/>
              </w:rPr>
              <w:t>Handwriting and digital transcription</w:t>
            </w:r>
          </w:p>
          <w:p w14:paraId="09943DC4" w14:textId="77777777" w:rsidR="007F1097" w:rsidRPr="00582503" w:rsidRDefault="007F1097" w:rsidP="00793C87">
            <w:r w:rsidRPr="00582503">
              <w:rPr>
                <w:rStyle w:val="Strong"/>
              </w:rPr>
              <w:t>EN2-HANDW-01</w:t>
            </w:r>
            <w:r w:rsidRPr="00582503">
              <w:t xml:space="preserve"> forms legible joined letters to develop handwriting fluency</w:t>
            </w:r>
          </w:p>
          <w:p w14:paraId="17123D1B" w14:textId="77777777" w:rsidR="007F1097" w:rsidRPr="00582503" w:rsidRDefault="007F1097" w:rsidP="00793C87">
            <w:r w:rsidRPr="00582503">
              <w:rPr>
                <w:rStyle w:val="Strong"/>
              </w:rPr>
              <w:t>EN2-HANDW-02</w:t>
            </w:r>
            <w:r w:rsidRPr="00582503">
              <w:t xml:space="preserve"> uses digital technologies to create texts</w:t>
            </w:r>
          </w:p>
        </w:tc>
        <w:tc>
          <w:tcPr>
            <w:tcW w:w="521" w:type="dxa"/>
            <w:tcBorders>
              <w:top w:val="single" w:sz="2" w:space="0" w:color="auto"/>
              <w:left w:val="nil"/>
              <w:right w:val="nil"/>
            </w:tcBorders>
            <w:shd w:val="clear" w:color="auto" w:fill="EBEBEB"/>
          </w:tcPr>
          <w:p w14:paraId="31BEF16D" w14:textId="77777777" w:rsidR="007F1097" w:rsidRPr="00582503" w:rsidRDefault="007F1097" w:rsidP="00793C87"/>
        </w:tc>
        <w:tc>
          <w:tcPr>
            <w:tcW w:w="521" w:type="dxa"/>
            <w:tcBorders>
              <w:top w:val="single" w:sz="2" w:space="0" w:color="auto"/>
              <w:left w:val="nil"/>
              <w:right w:val="nil"/>
            </w:tcBorders>
            <w:shd w:val="clear" w:color="auto" w:fill="EBEBEB"/>
          </w:tcPr>
          <w:p w14:paraId="0540BA6B" w14:textId="77777777" w:rsidR="007F1097" w:rsidRPr="00582503" w:rsidRDefault="007F1097" w:rsidP="00793C87"/>
        </w:tc>
        <w:tc>
          <w:tcPr>
            <w:tcW w:w="510" w:type="dxa"/>
            <w:tcBorders>
              <w:top w:val="single" w:sz="2" w:space="0" w:color="auto"/>
              <w:left w:val="nil"/>
              <w:right w:val="nil"/>
            </w:tcBorders>
            <w:shd w:val="clear" w:color="auto" w:fill="EBEBEB"/>
          </w:tcPr>
          <w:p w14:paraId="1F3C49DA" w14:textId="77777777" w:rsidR="007F1097" w:rsidRPr="00582503" w:rsidRDefault="007F1097" w:rsidP="00793C87"/>
        </w:tc>
        <w:tc>
          <w:tcPr>
            <w:tcW w:w="533" w:type="dxa"/>
            <w:tcBorders>
              <w:top w:val="single" w:sz="2" w:space="0" w:color="auto"/>
              <w:left w:val="nil"/>
              <w:right w:val="nil"/>
            </w:tcBorders>
            <w:shd w:val="clear" w:color="auto" w:fill="EBEBEB"/>
          </w:tcPr>
          <w:p w14:paraId="66EA05C3" w14:textId="77777777" w:rsidR="007F1097" w:rsidRPr="00582503" w:rsidRDefault="007F1097" w:rsidP="00793C87"/>
        </w:tc>
        <w:tc>
          <w:tcPr>
            <w:tcW w:w="522" w:type="dxa"/>
            <w:tcBorders>
              <w:top w:val="single" w:sz="2" w:space="0" w:color="auto"/>
              <w:left w:val="nil"/>
              <w:right w:val="nil"/>
            </w:tcBorders>
            <w:shd w:val="clear" w:color="auto" w:fill="EBEBEB"/>
          </w:tcPr>
          <w:p w14:paraId="3AEBF450" w14:textId="77777777" w:rsidR="007F1097" w:rsidRPr="00582503" w:rsidRDefault="007F1097" w:rsidP="00793C87"/>
        </w:tc>
        <w:tc>
          <w:tcPr>
            <w:tcW w:w="510" w:type="dxa"/>
            <w:tcBorders>
              <w:top w:val="single" w:sz="2" w:space="0" w:color="auto"/>
              <w:left w:val="nil"/>
              <w:right w:val="nil"/>
            </w:tcBorders>
            <w:shd w:val="clear" w:color="auto" w:fill="EBEBEB"/>
          </w:tcPr>
          <w:p w14:paraId="09087F2D" w14:textId="77777777" w:rsidR="007F1097" w:rsidRPr="00582503" w:rsidRDefault="007F1097" w:rsidP="00793C87"/>
        </w:tc>
        <w:tc>
          <w:tcPr>
            <w:tcW w:w="533" w:type="dxa"/>
            <w:tcBorders>
              <w:left w:val="nil"/>
            </w:tcBorders>
            <w:shd w:val="clear" w:color="auto" w:fill="EBEBEB"/>
          </w:tcPr>
          <w:p w14:paraId="26039A38" w14:textId="77777777" w:rsidR="007F1097" w:rsidRPr="00582503" w:rsidRDefault="007F1097" w:rsidP="00793C87"/>
        </w:tc>
      </w:tr>
      <w:tr w:rsidR="007F1097" w:rsidRPr="00582503" w14:paraId="593FF3C5" w14:textId="77777777" w:rsidTr="2B3689EF">
        <w:tc>
          <w:tcPr>
            <w:tcW w:w="10910" w:type="dxa"/>
          </w:tcPr>
          <w:p w14:paraId="7FBEF5AA" w14:textId="7568E79B" w:rsidR="007F1097" w:rsidRPr="00582503" w:rsidRDefault="268CE05C" w:rsidP="00793C87">
            <w:pPr>
              <w:pStyle w:val="ListBullet"/>
            </w:pPr>
            <w:r w:rsidRPr="00582503">
              <w:t>U</w:t>
            </w:r>
            <w:r w:rsidR="235530B5" w:rsidRPr="00582503">
              <w:t xml:space="preserve">nderstand that legible handwriting is consistent in size and spacing and can support learning </w:t>
            </w:r>
            <w:r w:rsidR="7EE7165A" w:rsidRPr="00582503">
              <w:t>(HwK6)</w:t>
            </w:r>
            <w:r w:rsidR="420AEB4E" w:rsidRPr="00582503">
              <w:t xml:space="preserve"> (Year 3)</w:t>
            </w:r>
          </w:p>
        </w:tc>
        <w:tc>
          <w:tcPr>
            <w:tcW w:w="521" w:type="dxa"/>
          </w:tcPr>
          <w:p w14:paraId="5BE38A65" w14:textId="4C874BA5" w:rsidR="007F1097" w:rsidRPr="00582503" w:rsidRDefault="3503E65E" w:rsidP="00793C87">
            <w:r w:rsidRPr="00582503">
              <w:t>x</w:t>
            </w:r>
          </w:p>
        </w:tc>
        <w:tc>
          <w:tcPr>
            <w:tcW w:w="521" w:type="dxa"/>
          </w:tcPr>
          <w:p w14:paraId="43412679" w14:textId="77777777" w:rsidR="007F1097" w:rsidRPr="00582503" w:rsidRDefault="007F1097" w:rsidP="00793C87"/>
        </w:tc>
        <w:tc>
          <w:tcPr>
            <w:tcW w:w="510" w:type="dxa"/>
          </w:tcPr>
          <w:p w14:paraId="356DCB5F" w14:textId="488DF43A" w:rsidR="007F1097" w:rsidRPr="00582503" w:rsidRDefault="633631C4" w:rsidP="3F9FAFBF">
            <w:r w:rsidRPr="00582503">
              <w:t>x</w:t>
            </w:r>
          </w:p>
        </w:tc>
        <w:tc>
          <w:tcPr>
            <w:tcW w:w="533" w:type="dxa"/>
          </w:tcPr>
          <w:p w14:paraId="501FC611" w14:textId="42383275" w:rsidR="007F1097" w:rsidRPr="00582503" w:rsidRDefault="007F1097" w:rsidP="3F9FAFBF"/>
        </w:tc>
        <w:tc>
          <w:tcPr>
            <w:tcW w:w="522" w:type="dxa"/>
          </w:tcPr>
          <w:p w14:paraId="6DFE49BF" w14:textId="120BAE25" w:rsidR="007F1097" w:rsidRPr="00582503" w:rsidRDefault="633631C4" w:rsidP="3F9FAFBF">
            <w:r w:rsidRPr="00582503">
              <w:t>x</w:t>
            </w:r>
          </w:p>
        </w:tc>
        <w:tc>
          <w:tcPr>
            <w:tcW w:w="510" w:type="dxa"/>
          </w:tcPr>
          <w:p w14:paraId="4F6020D8" w14:textId="53B1DC9E" w:rsidR="007F1097" w:rsidRPr="00582503" w:rsidRDefault="007F1097" w:rsidP="3F9FAFBF"/>
        </w:tc>
        <w:tc>
          <w:tcPr>
            <w:tcW w:w="533" w:type="dxa"/>
          </w:tcPr>
          <w:p w14:paraId="35D8CD12" w14:textId="612C71AA" w:rsidR="007F1097" w:rsidRPr="00582503" w:rsidRDefault="633631C4" w:rsidP="3F9FAFBF">
            <w:r w:rsidRPr="00582503">
              <w:t>x</w:t>
            </w:r>
          </w:p>
        </w:tc>
      </w:tr>
      <w:tr w:rsidR="007F1097" w:rsidRPr="00582503" w14:paraId="37B8F052" w14:textId="77777777" w:rsidTr="2B3689EF">
        <w:tc>
          <w:tcPr>
            <w:tcW w:w="10910" w:type="dxa"/>
            <w:tcBorders>
              <w:bottom w:val="single" w:sz="2" w:space="0" w:color="auto"/>
            </w:tcBorders>
          </w:tcPr>
          <w:p w14:paraId="0577AA4E" w14:textId="5465CE8A" w:rsidR="007F1097" w:rsidRPr="00582503" w:rsidRDefault="04B02B2A" w:rsidP="00793C87">
            <w:pPr>
              <w:pStyle w:val="ListBullet"/>
            </w:pPr>
            <w:r w:rsidRPr="00582503">
              <w:t>J</w:t>
            </w:r>
            <w:r w:rsidR="235530B5" w:rsidRPr="00582503">
              <w:t xml:space="preserve">oin letters using consistent size and spacing to develop fluency </w:t>
            </w:r>
            <w:r w:rsidR="04FD12C8" w:rsidRPr="00582503">
              <w:t>(HwK6)</w:t>
            </w:r>
            <w:r w:rsidR="31942EE8" w:rsidRPr="00582503">
              <w:t xml:space="preserve"> (Year 3)</w:t>
            </w:r>
          </w:p>
        </w:tc>
        <w:tc>
          <w:tcPr>
            <w:tcW w:w="521" w:type="dxa"/>
            <w:tcBorders>
              <w:bottom w:val="single" w:sz="2" w:space="0" w:color="auto"/>
            </w:tcBorders>
          </w:tcPr>
          <w:p w14:paraId="5ACD2EBA" w14:textId="4D25AC54" w:rsidR="007F1097" w:rsidRPr="00582503" w:rsidRDefault="3503E65E" w:rsidP="00793C87">
            <w:r w:rsidRPr="00582503">
              <w:t>x</w:t>
            </w:r>
          </w:p>
        </w:tc>
        <w:tc>
          <w:tcPr>
            <w:tcW w:w="521" w:type="dxa"/>
            <w:tcBorders>
              <w:bottom w:val="single" w:sz="2" w:space="0" w:color="auto"/>
            </w:tcBorders>
          </w:tcPr>
          <w:p w14:paraId="0C867ED9" w14:textId="77777777" w:rsidR="007F1097" w:rsidRPr="00582503" w:rsidRDefault="007F1097" w:rsidP="00793C87"/>
        </w:tc>
        <w:tc>
          <w:tcPr>
            <w:tcW w:w="510" w:type="dxa"/>
            <w:tcBorders>
              <w:bottom w:val="single" w:sz="2" w:space="0" w:color="auto"/>
            </w:tcBorders>
          </w:tcPr>
          <w:p w14:paraId="1EBD062D" w14:textId="674A189A" w:rsidR="007F1097" w:rsidRPr="00582503" w:rsidRDefault="137598DC" w:rsidP="00793C87">
            <w:r w:rsidRPr="00582503">
              <w:t>x</w:t>
            </w:r>
          </w:p>
        </w:tc>
        <w:tc>
          <w:tcPr>
            <w:tcW w:w="533" w:type="dxa"/>
            <w:tcBorders>
              <w:bottom w:val="single" w:sz="2" w:space="0" w:color="auto"/>
            </w:tcBorders>
          </w:tcPr>
          <w:p w14:paraId="54A2C0CA" w14:textId="6F8C27D3" w:rsidR="007F1097" w:rsidRPr="00582503" w:rsidRDefault="007F1097" w:rsidP="00793C87"/>
        </w:tc>
        <w:tc>
          <w:tcPr>
            <w:tcW w:w="522" w:type="dxa"/>
            <w:tcBorders>
              <w:bottom w:val="single" w:sz="2" w:space="0" w:color="auto"/>
            </w:tcBorders>
          </w:tcPr>
          <w:p w14:paraId="02CAFA6D" w14:textId="4748B4CD" w:rsidR="007F1097" w:rsidRPr="00582503" w:rsidRDefault="137598DC" w:rsidP="3F9FAFBF">
            <w:r w:rsidRPr="00582503">
              <w:t>x</w:t>
            </w:r>
          </w:p>
        </w:tc>
        <w:tc>
          <w:tcPr>
            <w:tcW w:w="510" w:type="dxa"/>
            <w:tcBorders>
              <w:bottom w:val="single" w:sz="2" w:space="0" w:color="auto"/>
            </w:tcBorders>
          </w:tcPr>
          <w:p w14:paraId="3FF5D06F" w14:textId="125E4596" w:rsidR="007F1097" w:rsidRPr="00582503" w:rsidRDefault="007F1097" w:rsidP="3F9FAFBF"/>
        </w:tc>
        <w:tc>
          <w:tcPr>
            <w:tcW w:w="533" w:type="dxa"/>
          </w:tcPr>
          <w:p w14:paraId="544A0BF1" w14:textId="7C38C872" w:rsidR="007F1097" w:rsidRPr="00582503" w:rsidRDefault="137598DC" w:rsidP="3F9FAFBF">
            <w:r w:rsidRPr="00582503">
              <w:t>x</w:t>
            </w:r>
          </w:p>
        </w:tc>
      </w:tr>
      <w:tr w:rsidR="0A3AC65A" w:rsidRPr="00582503" w14:paraId="776B6122" w14:textId="77777777" w:rsidTr="2B3689EF">
        <w:trPr>
          <w:trHeight w:val="300"/>
        </w:trPr>
        <w:tc>
          <w:tcPr>
            <w:tcW w:w="10910" w:type="dxa"/>
            <w:tcBorders>
              <w:bottom w:val="single" w:sz="2" w:space="0" w:color="auto"/>
            </w:tcBorders>
          </w:tcPr>
          <w:p w14:paraId="0C40E32F" w14:textId="25F83190" w:rsidR="1D13D3B0" w:rsidRPr="00582503" w:rsidRDefault="501B79CF" w:rsidP="0A3AC65A">
            <w:pPr>
              <w:pStyle w:val="ListBullet"/>
            </w:pPr>
            <w:r w:rsidRPr="00582503">
              <w:lastRenderedPageBreak/>
              <w:t>S</w:t>
            </w:r>
            <w:r w:rsidR="235530B5" w:rsidRPr="00582503">
              <w:t xml:space="preserve">ustain the NSW Foundation Style cursive to facilitate fluency and legibility across a text </w:t>
            </w:r>
            <w:r w:rsidR="01826A16" w:rsidRPr="00582503">
              <w:t>(HwK6)</w:t>
            </w:r>
            <w:r w:rsidR="25B69802" w:rsidRPr="00582503">
              <w:t xml:space="preserve"> (Year 4)</w:t>
            </w:r>
          </w:p>
        </w:tc>
        <w:tc>
          <w:tcPr>
            <w:tcW w:w="521" w:type="dxa"/>
            <w:tcBorders>
              <w:bottom w:val="single" w:sz="2" w:space="0" w:color="auto"/>
            </w:tcBorders>
          </w:tcPr>
          <w:p w14:paraId="492ACCE0" w14:textId="092AF1C8" w:rsidR="0AFDD513" w:rsidRPr="00582503" w:rsidRDefault="0AFDD513" w:rsidP="0A3AC65A">
            <w:r w:rsidRPr="00582503">
              <w:t>x</w:t>
            </w:r>
          </w:p>
        </w:tc>
        <w:tc>
          <w:tcPr>
            <w:tcW w:w="521" w:type="dxa"/>
            <w:tcBorders>
              <w:bottom w:val="single" w:sz="2" w:space="0" w:color="auto"/>
            </w:tcBorders>
          </w:tcPr>
          <w:p w14:paraId="4FAD1640" w14:textId="3C89427A" w:rsidR="0A3AC65A" w:rsidRPr="00582503" w:rsidRDefault="0A3AC65A" w:rsidP="0A3AC65A"/>
        </w:tc>
        <w:tc>
          <w:tcPr>
            <w:tcW w:w="510" w:type="dxa"/>
            <w:tcBorders>
              <w:bottom w:val="single" w:sz="2" w:space="0" w:color="auto"/>
            </w:tcBorders>
          </w:tcPr>
          <w:p w14:paraId="5DAB2BA7" w14:textId="23CC9FDD" w:rsidR="0A3AC65A" w:rsidRPr="00582503" w:rsidRDefault="5C4F5836" w:rsidP="3F9FAFBF">
            <w:r w:rsidRPr="00582503">
              <w:t>x</w:t>
            </w:r>
          </w:p>
        </w:tc>
        <w:tc>
          <w:tcPr>
            <w:tcW w:w="533" w:type="dxa"/>
            <w:tcBorders>
              <w:bottom w:val="single" w:sz="2" w:space="0" w:color="auto"/>
            </w:tcBorders>
          </w:tcPr>
          <w:p w14:paraId="612A6D6C" w14:textId="5CF01486" w:rsidR="0A3AC65A" w:rsidRPr="00582503" w:rsidRDefault="0A3AC65A" w:rsidP="3F9FAFBF"/>
        </w:tc>
        <w:tc>
          <w:tcPr>
            <w:tcW w:w="522" w:type="dxa"/>
            <w:tcBorders>
              <w:bottom w:val="single" w:sz="2" w:space="0" w:color="auto"/>
            </w:tcBorders>
          </w:tcPr>
          <w:p w14:paraId="3D183928" w14:textId="333267D6" w:rsidR="0A3AC65A" w:rsidRPr="00582503" w:rsidRDefault="5C4F5836" w:rsidP="3F9FAFBF">
            <w:r w:rsidRPr="00582503">
              <w:t>x</w:t>
            </w:r>
          </w:p>
        </w:tc>
        <w:tc>
          <w:tcPr>
            <w:tcW w:w="510" w:type="dxa"/>
            <w:tcBorders>
              <w:bottom w:val="single" w:sz="2" w:space="0" w:color="auto"/>
            </w:tcBorders>
          </w:tcPr>
          <w:p w14:paraId="25456A4C" w14:textId="65EAB124" w:rsidR="0A3AC65A" w:rsidRPr="00582503" w:rsidRDefault="0A3AC65A" w:rsidP="3F9FAFBF"/>
        </w:tc>
        <w:tc>
          <w:tcPr>
            <w:tcW w:w="533" w:type="dxa"/>
          </w:tcPr>
          <w:p w14:paraId="39660727" w14:textId="23F63756" w:rsidR="0A3AC65A" w:rsidRPr="00582503" w:rsidRDefault="5C4F5836" w:rsidP="3F9FAFBF">
            <w:r w:rsidRPr="00582503">
              <w:t>x</w:t>
            </w:r>
          </w:p>
        </w:tc>
      </w:tr>
      <w:tr w:rsidR="0A3AC65A" w:rsidRPr="00582503" w14:paraId="6C0ECB55" w14:textId="77777777" w:rsidTr="2B3689EF">
        <w:trPr>
          <w:trHeight w:val="300"/>
        </w:trPr>
        <w:tc>
          <w:tcPr>
            <w:tcW w:w="10910" w:type="dxa"/>
            <w:tcBorders>
              <w:bottom w:val="single" w:sz="2" w:space="0" w:color="auto"/>
            </w:tcBorders>
          </w:tcPr>
          <w:p w14:paraId="61054F66" w14:textId="452F5BC8" w:rsidR="1D13D3B0" w:rsidRPr="00582503" w:rsidRDefault="295A106C" w:rsidP="0A3AC65A">
            <w:pPr>
              <w:pStyle w:val="ListBullet"/>
            </w:pPr>
            <w:r w:rsidRPr="00582503">
              <w:t>U</w:t>
            </w:r>
            <w:r w:rsidR="235530B5" w:rsidRPr="00582503">
              <w:t xml:space="preserve">se knowledge of the keyboard layout and functions to type texts </w:t>
            </w:r>
            <w:r w:rsidR="35732322" w:rsidRPr="00582503">
              <w:t>(HwK7)</w:t>
            </w:r>
            <w:r w:rsidR="235530B5" w:rsidRPr="00582503">
              <w:t xml:space="preserve"> </w:t>
            </w:r>
            <w:r w:rsidR="59F462AF" w:rsidRPr="00582503">
              <w:t>(Year 3)</w:t>
            </w:r>
          </w:p>
        </w:tc>
        <w:tc>
          <w:tcPr>
            <w:tcW w:w="521" w:type="dxa"/>
            <w:tcBorders>
              <w:bottom w:val="single" w:sz="2" w:space="0" w:color="auto"/>
            </w:tcBorders>
          </w:tcPr>
          <w:p w14:paraId="1389E741" w14:textId="2FBEEE99" w:rsidR="0AFDD513" w:rsidRPr="00582503" w:rsidRDefault="0AFDD513" w:rsidP="0A3AC65A">
            <w:r w:rsidRPr="00582503">
              <w:t>x</w:t>
            </w:r>
          </w:p>
        </w:tc>
        <w:tc>
          <w:tcPr>
            <w:tcW w:w="521" w:type="dxa"/>
            <w:tcBorders>
              <w:bottom w:val="single" w:sz="2" w:space="0" w:color="auto"/>
            </w:tcBorders>
          </w:tcPr>
          <w:p w14:paraId="1C14B2D9" w14:textId="0F7B91EE" w:rsidR="0A3AC65A" w:rsidRPr="00582503" w:rsidRDefault="0A3AC65A" w:rsidP="0A3AC65A"/>
        </w:tc>
        <w:tc>
          <w:tcPr>
            <w:tcW w:w="510" w:type="dxa"/>
            <w:tcBorders>
              <w:bottom w:val="single" w:sz="2" w:space="0" w:color="auto"/>
            </w:tcBorders>
          </w:tcPr>
          <w:p w14:paraId="4644A43C" w14:textId="555AFE90" w:rsidR="0A3AC65A" w:rsidRPr="00582503" w:rsidRDefault="0A3AC65A" w:rsidP="3F9FAFBF"/>
        </w:tc>
        <w:tc>
          <w:tcPr>
            <w:tcW w:w="533" w:type="dxa"/>
            <w:tcBorders>
              <w:bottom w:val="single" w:sz="2" w:space="0" w:color="auto"/>
            </w:tcBorders>
          </w:tcPr>
          <w:p w14:paraId="262AC94B" w14:textId="4ADB4E4B" w:rsidR="0A3AC65A" w:rsidRPr="00582503" w:rsidRDefault="013468A3" w:rsidP="3F9FAFBF">
            <w:r w:rsidRPr="00582503">
              <w:t>x</w:t>
            </w:r>
          </w:p>
        </w:tc>
        <w:tc>
          <w:tcPr>
            <w:tcW w:w="522" w:type="dxa"/>
            <w:tcBorders>
              <w:bottom w:val="single" w:sz="2" w:space="0" w:color="auto"/>
            </w:tcBorders>
          </w:tcPr>
          <w:p w14:paraId="7E957644" w14:textId="6261316D" w:rsidR="0A3AC65A" w:rsidRPr="00582503" w:rsidRDefault="013468A3" w:rsidP="3F9FAFBF">
            <w:r w:rsidRPr="00582503">
              <w:t>x</w:t>
            </w:r>
          </w:p>
        </w:tc>
        <w:tc>
          <w:tcPr>
            <w:tcW w:w="510" w:type="dxa"/>
            <w:tcBorders>
              <w:bottom w:val="single" w:sz="2" w:space="0" w:color="auto"/>
            </w:tcBorders>
          </w:tcPr>
          <w:p w14:paraId="03039677" w14:textId="1066CD88" w:rsidR="0A3AC65A" w:rsidRPr="00582503" w:rsidRDefault="013468A3" w:rsidP="3F9FAFBF">
            <w:r w:rsidRPr="00582503">
              <w:t>x</w:t>
            </w:r>
          </w:p>
        </w:tc>
        <w:tc>
          <w:tcPr>
            <w:tcW w:w="533" w:type="dxa"/>
          </w:tcPr>
          <w:p w14:paraId="0977B2A9" w14:textId="020AD3C0" w:rsidR="0A3AC65A" w:rsidRPr="00582503" w:rsidRDefault="0A3AC65A" w:rsidP="3F9FAFBF"/>
        </w:tc>
      </w:tr>
      <w:tr w:rsidR="3F9FAFBF" w:rsidRPr="00582503" w14:paraId="339E75C8" w14:textId="77777777" w:rsidTr="2B3689EF">
        <w:trPr>
          <w:trHeight w:val="300"/>
        </w:trPr>
        <w:tc>
          <w:tcPr>
            <w:tcW w:w="10910" w:type="dxa"/>
            <w:tcBorders>
              <w:bottom w:val="single" w:sz="2" w:space="0" w:color="auto"/>
            </w:tcBorders>
          </w:tcPr>
          <w:p w14:paraId="21011C43" w14:textId="230E600F" w:rsidR="4D80D660" w:rsidRPr="00582503" w:rsidRDefault="1AC489CD" w:rsidP="3F9FAFBF">
            <w:pPr>
              <w:pStyle w:val="ListBullet"/>
            </w:pPr>
            <w:r w:rsidRPr="00582503">
              <w:t>M</w:t>
            </w:r>
            <w:r w:rsidR="4D80D660" w:rsidRPr="00582503">
              <w:t>onitor goals that build on typing accuracy and rate (Year 4)</w:t>
            </w:r>
          </w:p>
        </w:tc>
        <w:tc>
          <w:tcPr>
            <w:tcW w:w="521" w:type="dxa"/>
            <w:tcBorders>
              <w:bottom w:val="single" w:sz="2" w:space="0" w:color="auto"/>
            </w:tcBorders>
          </w:tcPr>
          <w:p w14:paraId="3AF91332" w14:textId="25E06464" w:rsidR="40F971DC" w:rsidRPr="00582503" w:rsidRDefault="40F971DC" w:rsidP="3F9FAFBF">
            <w:r w:rsidRPr="00582503">
              <w:t>x</w:t>
            </w:r>
          </w:p>
        </w:tc>
        <w:tc>
          <w:tcPr>
            <w:tcW w:w="521" w:type="dxa"/>
            <w:tcBorders>
              <w:bottom w:val="single" w:sz="2" w:space="0" w:color="auto"/>
            </w:tcBorders>
          </w:tcPr>
          <w:p w14:paraId="33694FD1" w14:textId="48B74ABB" w:rsidR="3F9FAFBF" w:rsidRPr="00582503" w:rsidRDefault="3F9FAFBF" w:rsidP="3F9FAFBF"/>
        </w:tc>
        <w:tc>
          <w:tcPr>
            <w:tcW w:w="510" w:type="dxa"/>
            <w:tcBorders>
              <w:bottom w:val="single" w:sz="2" w:space="0" w:color="auto"/>
            </w:tcBorders>
          </w:tcPr>
          <w:p w14:paraId="798D633E" w14:textId="560C3603" w:rsidR="3F9FAFBF" w:rsidRPr="00582503" w:rsidRDefault="3F9FAFBF" w:rsidP="3F9FAFBF"/>
        </w:tc>
        <w:tc>
          <w:tcPr>
            <w:tcW w:w="533" w:type="dxa"/>
            <w:tcBorders>
              <w:bottom w:val="single" w:sz="2" w:space="0" w:color="auto"/>
            </w:tcBorders>
          </w:tcPr>
          <w:p w14:paraId="378FB792" w14:textId="20292AF3" w:rsidR="2F5368D5" w:rsidRPr="00582503" w:rsidRDefault="2F5368D5" w:rsidP="3F9FAFBF">
            <w:r w:rsidRPr="00582503">
              <w:t>x</w:t>
            </w:r>
          </w:p>
        </w:tc>
        <w:tc>
          <w:tcPr>
            <w:tcW w:w="522" w:type="dxa"/>
            <w:tcBorders>
              <w:bottom w:val="single" w:sz="2" w:space="0" w:color="auto"/>
            </w:tcBorders>
          </w:tcPr>
          <w:p w14:paraId="60C6DC79" w14:textId="5CCCBA9D" w:rsidR="2F5368D5" w:rsidRPr="00582503" w:rsidRDefault="2F5368D5" w:rsidP="3F9FAFBF">
            <w:r w:rsidRPr="00582503">
              <w:t>x</w:t>
            </w:r>
          </w:p>
        </w:tc>
        <w:tc>
          <w:tcPr>
            <w:tcW w:w="510" w:type="dxa"/>
            <w:tcBorders>
              <w:bottom w:val="single" w:sz="2" w:space="0" w:color="auto"/>
            </w:tcBorders>
          </w:tcPr>
          <w:p w14:paraId="311AFB12" w14:textId="45309335" w:rsidR="2F5368D5" w:rsidRPr="00582503" w:rsidRDefault="2F5368D5" w:rsidP="3F9FAFBF">
            <w:r w:rsidRPr="00582503">
              <w:t>x</w:t>
            </w:r>
          </w:p>
        </w:tc>
        <w:tc>
          <w:tcPr>
            <w:tcW w:w="533" w:type="dxa"/>
          </w:tcPr>
          <w:p w14:paraId="6CF06A7A" w14:textId="5401A23E" w:rsidR="3F9FAFBF" w:rsidRPr="00582503" w:rsidRDefault="3F9FAFBF" w:rsidP="3F9FAFBF"/>
        </w:tc>
      </w:tr>
      <w:tr w:rsidR="0A3AC65A" w:rsidRPr="00582503" w14:paraId="7D0865E3" w14:textId="77777777" w:rsidTr="2B3689EF">
        <w:trPr>
          <w:trHeight w:val="300"/>
        </w:trPr>
        <w:tc>
          <w:tcPr>
            <w:tcW w:w="10910" w:type="dxa"/>
            <w:tcBorders>
              <w:bottom w:val="single" w:sz="2" w:space="0" w:color="auto"/>
            </w:tcBorders>
          </w:tcPr>
          <w:p w14:paraId="5238BDF3" w14:textId="56CBF28B" w:rsidR="1D13D3B0" w:rsidRPr="00582503" w:rsidRDefault="53D712D1" w:rsidP="0A3AC65A">
            <w:pPr>
              <w:pStyle w:val="ListBullet"/>
            </w:pPr>
            <w:r w:rsidRPr="00582503">
              <w:t>U</w:t>
            </w:r>
            <w:r w:rsidR="235530B5" w:rsidRPr="00582503">
              <w:t>se word-processing program functions or augmentative and alternative communication (AAC) to draft and revise texts</w:t>
            </w:r>
            <w:r w:rsidR="68E1E7B3" w:rsidRPr="00582503">
              <w:t xml:space="preserve"> (Year 4)</w:t>
            </w:r>
          </w:p>
        </w:tc>
        <w:tc>
          <w:tcPr>
            <w:tcW w:w="521" w:type="dxa"/>
            <w:tcBorders>
              <w:bottom w:val="single" w:sz="2" w:space="0" w:color="auto"/>
            </w:tcBorders>
          </w:tcPr>
          <w:p w14:paraId="4B84AA10" w14:textId="3099F269" w:rsidR="0CB6F0BC" w:rsidRPr="00582503" w:rsidRDefault="0CB6F0BC" w:rsidP="0A3AC65A">
            <w:r w:rsidRPr="00582503">
              <w:t>x</w:t>
            </w:r>
          </w:p>
        </w:tc>
        <w:tc>
          <w:tcPr>
            <w:tcW w:w="521" w:type="dxa"/>
            <w:tcBorders>
              <w:bottom w:val="single" w:sz="2" w:space="0" w:color="auto"/>
            </w:tcBorders>
          </w:tcPr>
          <w:p w14:paraId="64E759AF" w14:textId="5477BD19" w:rsidR="0A3AC65A" w:rsidRPr="00582503" w:rsidRDefault="0A3AC65A" w:rsidP="0A3AC65A"/>
        </w:tc>
        <w:tc>
          <w:tcPr>
            <w:tcW w:w="510" w:type="dxa"/>
            <w:tcBorders>
              <w:bottom w:val="single" w:sz="2" w:space="0" w:color="auto"/>
            </w:tcBorders>
          </w:tcPr>
          <w:p w14:paraId="349AC0EE" w14:textId="3664B255" w:rsidR="0A3AC65A" w:rsidRPr="00582503" w:rsidRDefault="0A3AC65A" w:rsidP="3F9FAFBF"/>
        </w:tc>
        <w:tc>
          <w:tcPr>
            <w:tcW w:w="533" w:type="dxa"/>
            <w:tcBorders>
              <w:bottom w:val="single" w:sz="2" w:space="0" w:color="auto"/>
            </w:tcBorders>
          </w:tcPr>
          <w:p w14:paraId="45617F7A" w14:textId="4F92B1CC" w:rsidR="0A3AC65A" w:rsidRPr="00582503" w:rsidRDefault="0A3AC65A" w:rsidP="3F9FAFBF"/>
        </w:tc>
        <w:tc>
          <w:tcPr>
            <w:tcW w:w="522" w:type="dxa"/>
            <w:tcBorders>
              <w:bottom w:val="single" w:sz="2" w:space="0" w:color="auto"/>
            </w:tcBorders>
          </w:tcPr>
          <w:p w14:paraId="5D21FB6A" w14:textId="52E5BDDD" w:rsidR="0A3AC65A" w:rsidRPr="00582503" w:rsidRDefault="0A3AC65A" w:rsidP="3F9FAFBF"/>
        </w:tc>
        <w:tc>
          <w:tcPr>
            <w:tcW w:w="510" w:type="dxa"/>
            <w:tcBorders>
              <w:bottom w:val="single" w:sz="2" w:space="0" w:color="auto"/>
            </w:tcBorders>
          </w:tcPr>
          <w:p w14:paraId="5CEDAEA8" w14:textId="5443F751" w:rsidR="0A3AC65A" w:rsidRPr="00582503" w:rsidRDefault="61580639" w:rsidP="3F9FAFBF">
            <w:r w:rsidRPr="00582503">
              <w:t>x</w:t>
            </w:r>
          </w:p>
        </w:tc>
        <w:tc>
          <w:tcPr>
            <w:tcW w:w="533" w:type="dxa"/>
          </w:tcPr>
          <w:p w14:paraId="2E1FF068" w14:textId="5931990A" w:rsidR="0A3AC65A" w:rsidRPr="00582503" w:rsidRDefault="61580639" w:rsidP="3F9FAFBF">
            <w:r w:rsidRPr="00582503">
              <w:t>x</w:t>
            </w:r>
          </w:p>
        </w:tc>
      </w:tr>
      <w:tr w:rsidR="0A3AC65A" w:rsidRPr="00582503" w14:paraId="565D8860" w14:textId="77777777" w:rsidTr="2B3689EF">
        <w:trPr>
          <w:trHeight w:val="300"/>
        </w:trPr>
        <w:tc>
          <w:tcPr>
            <w:tcW w:w="10910" w:type="dxa"/>
            <w:tcBorders>
              <w:bottom w:val="single" w:sz="2" w:space="0" w:color="auto"/>
            </w:tcBorders>
          </w:tcPr>
          <w:p w14:paraId="0B1984B2" w14:textId="363C19C3" w:rsidR="1D13D3B0" w:rsidRPr="00582503" w:rsidRDefault="44F6564D" w:rsidP="0A3AC65A">
            <w:pPr>
              <w:pStyle w:val="ListBullet"/>
            </w:pPr>
            <w:r w:rsidRPr="00582503">
              <w:t>S</w:t>
            </w:r>
            <w:r w:rsidR="235530B5" w:rsidRPr="00582503">
              <w:t xml:space="preserve">elect and insert visual, print and audio elements into texts </w:t>
            </w:r>
            <w:r w:rsidR="1B9AB71C" w:rsidRPr="00582503">
              <w:t>(Year 3)</w:t>
            </w:r>
          </w:p>
        </w:tc>
        <w:tc>
          <w:tcPr>
            <w:tcW w:w="521" w:type="dxa"/>
            <w:tcBorders>
              <w:bottom w:val="single" w:sz="2" w:space="0" w:color="auto"/>
            </w:tcBorders>
          </w:tcPr>
          <w:p w14:paraId="34329F64" w14:textId="06D0CDF1" w:rsidR="0CB6F0BC" w:rsidRPr="00582503" w:rsidRDefault="0CB6F0BC" w:rsidP="0A3AC65A">
            <w:r w:rsidRPr="00582503">
              <w:t>x</w:t>
            </w:r>
          </w:p>
        </w:tc>
        <w:tc>
          <w:tcPr>
            <w:tcW w:w="521" w:type="dxa"/>
            <w:tcBorders>
              <w:bottom w:val="single" w:sz="2" w:space="0" w:color="auto"/>
            </w:tcBorders>
          </w:tcPr>
          <w:p w14:paraId="0B6A55AA" w14:textId="5ADD4D4F" w:rsidR="0A3AC65A" w:rsidRPr="00582503" w:rsidRDefault="0A3AC65A" w:rsidP="0A3AC65A"/>
        </w:tc>
        <w:tc>
          <w:tcPr>
            <w:tcW w:w="510" w:type="dxa"/>
            <w:tcBorders>
              <w:bottom w:val="single" w:sz="2" w:space="0" w:color="auto"/>
            </w:tcBorders>
          </w:tcPr>
          <w:p w14:paraId="6A61832D" w14:textId="6D326243" w:rsidR="0A3AC65A" w:rsidRPr="00582503" w:rsidRDefault="0A3AC65A" w:rsidP="3F9FAFBF"/>
        </w:tc>
        <w:tc>
          <w:tcPr>
            <w:tcW w:w="533" w:type="dxa"/>
            <w:tcBorders>
              <w:bottom w:val="single" w:sz="2" w:space="0" w:color="auto"/>
            </w:tcBorders>
          </w:tcPr>
          <w:p w14:paraId="7F1DADA6" w14:textId="551634D6" w:rsidR="0A3AC65A" w:rsidRPr="00582503" w:rsidRDefault="0A3AC65A" w:rsidP="3F9FAFBF"/>
        </w:tc>
        <w:tc>
          <w:tcPr>
            <w:tcW w:w="522" w:type="dxa"/>
            <w:tcBorders>
              <w:bottom w:val="single" w:sz="2" w:space="0" w:color="auto"/>
            </w:tcBorders>
          </w:tcPr>
          <w:p w14:paraId="61CC2078" w14:textId="3358AAB4" w:rsidR="0A3AC65A" w:rsidRPr="00582503" w:rsidRDefault="0A3AC65A" w:rsidP="3F9FAFBF"/>
        </w:tc>
        <w:tc>
          <w:tcPr>
            <w:tcW w:w="510" w:type="dxa"/>
            <w:tcBorders>
              <w:bottom w:val="single" w:sz="2" w:space="0" w:color="auto"/>
            </w:tcBorders>
          </w:tcPr>
          <w:p w14:paraId="1AEBEABA" w14:textId="4EF9F4DE" w:rsidR="0A3AC65A" w:rsidRPr="00582503" w:rsidRDefault="44B2141C" w:rsidP="3F9FAFBF">
            <w:r w:rsidRPr="00582503">
              <w:t>x</w:t>
            </w:r>
          </w:p>
        </w:tc>
        <w:tc>
          <w:tcPr>
            <w:tcW w:w="533" w:type="dxa"/>
          </w:tcPr>
          <w:p w14:paraId="7A5168AE" w14:textId="4CE330D4" w:rsidR="0A3AC65A" w:rsidRPr="00582503" w:rsidRDefault="44B2141C" w:rsidP="3F9FAFBF">
            <w:r w:rsidRPr="00582503">
              <w:t>x</w:t>
            </w:r>
          </w:p>
        </w:tc>
      </w:tr>
      <w:tr w:rsidR="00CE46DF" w:rsidRPr="00582503" w14:paraId="2987DC19" w14:textId="77777777" w:rsidTr="2B3689EF">
        <w:tc>
          <w:tcPr>
            <w:tcW w:w="10910" w:type="dxa"/>
            <w:tcBorders>
              <w:top w:val="single" w:sz="2" w:space="0" w:color="auto"/>
              <w:right w:val="nil"/>
            </w:tcBorders>
            <w:shd w:val="clear" w:color="auto" w:fill="EBEBEB"/>
          </w:tcPr>
          <w:p w14:paraId="4CE8567A" w14:textId="77777777" w:rsidR="007F1097" w:rsidRPr="00582503" w:rsidRDefault="007F1097" w:rsidP="00793C87">
            <w:pPr>
              <w:rPr>
                <w:rStyle w:val="Strong"/>
              </w:rPr>
            </w:pPr>
            <w:r w:rsidRPr="00582503">
              <w:rPr>
                <w:rStyle w:val="Strong"/>
              </w:rPr>
              <w:t>Understanding and responding to literature</w:t>
            </w:r>
          </w:p>
          <w:p w14:paraId="084A5440" w14:textId="77777777" w:rsidR="007F1097" w:rsidRPr="00582503" w:rsidRDefault="007F1097" w:rsidP="00793C87">
            <w:r w:rsidRPr="00582503">
              <w:rPr>
                <w:rStyle w:val="Strong"/>
              </w:rPr>
              <w:t>EN2-UARL-01</w:t>
            </w:r>
            <w:r w:rsidRPr="00582503">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268ECB22" w14:textId="77777777" w:rsidR="007F1097" w:rsidRPr="00582503" w:rsidRDefault="007F1097" w:rsidP="00793C87"/>
        </w:tc>
        <w:tc>
          <w:tcPr>
            <w:tcW w:w="521" w:type="dxa"/>
            <w:tcBorders>
              <w:top w:val="single" w:sz="2" w:space="0" w:color="auto"/>
              <w:left w:val="nil"/>
              <w:right w:val="nil"/>
            </w:tcBorders>
            <w:shd w:val="clear" w:color="auto" w:fill="EBEBEB"/>
          </w:tcPr>
          <w:p w14:paraId="4F138D73" w14:textId="77777777" w:rsidR="007F1097" w:rsidRPr="00582503" w:rsidRDefault="007F1097" w:rsidP="00793C87"/>
        </w:tc>
        <w:tc>
          <w:tcPr>
            <w:tcW w:w="510" w:type="dxa"/>
            <w:tcBorders>
              <w:top w:val="single" w:sz="2" w:space="0" w:color="auto"/>
              <w:left w:val="nil"/>
              <w:right w:val="nil"/>
            </w:tcBorders>
            <w:shd w:val="clear" w:color="auto" w:fill="EBEBEB"/>
          </w:tcPr>
          <w:p w14:paraId="3C265429" w14:textId="77777777" w:rsidR="007F1097" w:rsidRPr="00582503" w:rsidRDefault="007F1097" w:rsidP="00793C87"/>
        </w:tc>
        <w:tc>
          <w:tcPr>
            <w:tcW w:w="533" w:type="dxa"/>
            <w:tcBorders>
              <w:top w:val="single" w:sz="2" w:space="0" w:color="auto"/>
              <w:left w:val="nil"/>
              <w:right w:val="nil"/>
            </w:tcBorders>
            <w:shd w:val="clear" w:color="auto" w:fill="EBEBEB"/>
          </w:tcPr>
          <w:p w14:paraId="25778B81" w14:textId="77777777" w:rsidR="007F1097" w:rsidRPr="00582503" w:rsidRDefault="007F1097" w:rsidP="00793C87"/>
        </w:tc>
        <w:tc>
          <w:tcPr>
            <w:tcW w:w="522" w:type="dxa"/>
            <w:tcBorders>
              <w:top w:val="single" w:sz="2" w:space="0" w:color="auto"/>
              <w:left w:val="nil"/>
              <w:right w:val="nil"/>
            </w:tcBorders>
            <w:shd w:val="clear" w:color="auto" w:fill="EBEBEB"/>
          </w:tcPr>
          <w:p w14:paraId="762F88D6" w14:textId="77777777" w:rsidR="007F1097" w:rsidRPr="00582503" w:rsidRDefault="007F1097" w:rsidP="00793C87"/>
        </w:tc>
        <w:tc>
          <w:tcPr>
            <w:tcW w:w="510" w:type="dxa"/>
            <w:tcBorders>
              <w:top w:val="single" w:sz="2" w:space="0" w:color="auto"/>
              <w:left w:val="nil"/>
              <w:right w:val="nil"/>
            </w:tcBorders>
            <w:shd w:val="clear" w:color="auto" w:fill="EBEBEB"/>
          </w:tcPr>
          <w:p w14:paraId="18A163B2" w14:textId="77777777" w:rsidR="007F1097" w:rsidRPr="00582503" w:rsidRDefault="007F1097" w:rsidP="00793C87"/>
        </w:tc>
        <w:tc>
          <w:tcPr>
            <w:tcW w:w="533" w:type="dxa"/>
            <w:tcBorders>
              <w:left w:val="nil"/>
            </w:tcBorders>
            <w:shd w:val="clear" w:color="auto" w:fill="EBEBEB"/>
          </w:tcPr>
          <w:p w14:paraId="027A5126" w14:textId="77777777" w:rsidR="007F1097" w:rsidRPr="00582503" w:rsidRDefault="007F1097" w:rsidP="00793C87"/>
        </w:tc>
      </w:tr>
      <w:tr w:rsidR="007F1097" w:rsidRPr="00582503" w14:paraId="5613A976" w14:textId="77777777" w:rsidTr="2B3689EF">
        <w:tc>
          <w:tcPr>
            <w:tcW w:w="10910" w:type="dxa"/>
          </w:tcPr>
          <w:p w14:paraId="5C1374E3" w14:textId="1F700FDD" w:rsidR="007F1097" w:rsidRPr="00582503" w:rsidRDefault="08EDE205" w:rsidP="3F9FAFBF">
            <w:pPr>
              <w:pStyle w:val="ListBullet"/>
            </w:pPr>
            <w:r w:rsidRPr="00582503">
              <w:t>I</w:t>
            </w:r>
            <w:r w:rsidR="461A18E6" w:rsidRPr="00582503">
              <w:t>dentify the purpose and structure of Aboriginal and Torres Strait Islander cultural narratives</w:t>
            </w:r>
          </w:p>
        </w:tc>
        <w:tc>
          <w:tcPr>
            <w:tcW w:w="521" w:type="dxa"/>
          </w:tcPr>
          <w:p w14:paraId="71781615" w14:textId="77777777" w:rsidR="007F1097" w:rsidRPr="00582503" w:rsidRDefault="007F1097" w:rsidP="00793C87"/>
        </w:tc>
        <w:tc>
          <w:tcPr>
            <w:tcW w:w="521" w:type="dxa"/>
          </w:tcPr>
          <w:p w14:paraId="26F419DE" w14:textId="0D4E9DDE" w:rsidR="007F1097" w:rsidRPr="00582503" w:rsidRDefault="05DCDB3D" w:rsidP="00793C87">
            <w:r w:rsidRPr="00582503">
              <w:t>x</w:t>
            </w:r>
          </w:p>
        </w:tc>
        <w:tc>
          <w:tcPr>
            <w:tcW w:w="510" w:type="dxa"/>
          </w:tcPr>
          <w:p w14:paraId="7D912566" w14:textId="58B8AE40" w:rsidR="007F1097" w:rsidRPr="00582503" w:rsidRDefault="0DB40106" w:rsidP="00793C87">
            <w:r w:rsidRPr="00582503">
              <w:t>x</w:t>
            </w:r>
          </w:p>
        </w:tc>
        <w:tc>
          <w:tcPr>
            <w:tcW w:w="533" w:type="dxa"/>
          </w:tcPr>
          <w:p w14:paraId="4454AC65" w14:textId="3DE0D9D6" w:rsidR="007F1097" w:rsidRPr="00582503" w:rsidRDefault="32EB9139" w:rsidP="00793C87">
            <w:r w:rsidRPr="00582503">
              <w:t>x</w:t>
            </w:r>
          </w:p>
        </w:tc>
        <w:tc>
          <w:tcPr>
            <w:tcW w:w="522" w:type="dxa"/>
          </w:tcPr>
          <w:p w14:paraId="7F667FB8" w14:textId="4E35AFB0" w:rsidR="007F1097" w:rsidRPr="00582503" w:rsidRDefault="0DB40106" w:rsidP="00793C87">
            <w:r w:rsidRPr="00582503">
              <w:t>x</w:t>
            </w:r>
          </w:p>
        </w:tc>
        <w:tc>
          <w:tcPr>
            <w:tcW w:w="510" w:type="dxa"/>
          </w:tcPr>
          <w:p w14:paraId="1A3EBEAA" w14:textId="68219141" w:rsidR="007F1097" w:rsidRPr="00582503" w:rsidRDefault="007F1097" w:rsidP="00793C87"/>
        </w:tc>
        <w:tc>
          <w:tcPr>
            <w:tcW w:w="533" w:type="dxa"/>
          </w:tcPr>
          <w:p w14:paraId="74254D4E" w14:textId="06E856AC" w:rsidR="007F1097" w:rsidRPr="00582503" w:rsidRDefault="56288940" w:rsidP="00793C87">
            <w:r w:rsidRPr="00582503">
              <w:t>x</w:t>
            </w:r>
          </w:p>
        </w:tc>
      </w:tr>
      <w:tr w:rsidR="007F1097" w:rsidRPr="00582503" w14:paraId="19AE0C2E" w14:textId="77777777" w:rsidTr="2B3689EF">
        <w:tc>
          <w:tcPr>
            <w:tcW w:w="10910" w:type="dxa"/>
          </w:tcPr>
          <w:p w14:paraId="4B590515" w14:textId="0A8B89BE" w:rsidR="007F1097" w:rsidRPr="00582503" w:rsidRDefault="2376E52F" w:rsidP="3F9FAFBF">
            <w:pPr>
              <w:pStyle w:val="ListBullet"/>
            </w:pPr>
            <w:r w:rsidRPr="00582503">
              <w:t>I</w:t>
            </w:r>
            <w:r w:rsidR="69E71A08" w:rsidRPr="00582503">
              <w:t>dentify figurative language in literature and how it can influence meaning, and experiment with figurative language when creating texts</w:t>
            </w:r>
            <w:r w:rsidR="771031DE" w:rsidRPr="00582503">
              <w:t xml:space="preserve"> (CrT8, UnT7)</w:t>
            </w:r>
          </w:p>
        </w:tc>
        <w:tc>
          <w:tcPr>
            <w:tcW w:w="521" w:type="dxa"/>
          </w:tcPr>
          <w:p w14:paraId="3124E214" w14:textId="77777777" w:rsidR="007F1097" w:rsidRPr="00582503" w:rsidRDefault="007F1097" w:rsidP="00793C87"/>
        </w:tc>
        <w:tc>
          <w:tcPr>
            <w:tcW w:w="521" w:type="dxa"/>
          </w:tcPr>
          <w:p w14:paraId="6F01DEDF" w14:textId="7A80D547" w:rsidR="007F1097" w:rsidRPr="00582503" w:rsidRDefault="05DCDB3D" w:rsidP="00793C87">
            <w:r w:rsidRPr="00582503">
              <w:t>x</w:t>
            </w:r>
          </w:p>
        </w:tc>
        <w:tc>
          <w:tcPr>
            <w:tcW w:w="510" w:type="dxa"/>
          </w:tcPr>
          <w:p w14:paraId="35D00766" w14:textId="7D3A88F7" w:rsidR="007F1097" w:rsidRPr="00582503" w:rsidRDefault="6846946A" w:rsidP="00793C87">
            <w:r w:rsidRPr="00582503">
              <w:t>x</w:t>
            </w:r>
          </w:p>
        </w:tc>
        <w:tc>
          <w:tcPr>
            <w:tcW w:w="533" w:type="dxa"/>
          </w:tcPr>
          <w:p w14:paraId="08B8AD99" w14:textId="36821918" w:rsidR="007F1097" w:rsidRPr="00582503" w:rsidRDefault="0E251D28" w:rsidP="00793C87">
            <w:r w:rsidRPr="00582503">
              <w:t>x</w:t>
            </w:r>
          </w:p>
        </w:tc>
        <w:tc>
          <w:tcPr>
            <w:tcW w:w="522" w:type="dxa"/>
          </w:tcPr>
          <w:p w14:paraId="2FE87C62" w14:textId="551439EC" w:rsidR="007F1097" w:rsidRPr="00582503" w:rsidRDefault="3A3A6628" w:rsidP="00793C87">
            <w:r w:rsidRPr="00582503">
              <w:t>x</w:t>
            </w:r>
          </w:p>
        </w:tc>
        <w:tc>
          <w:tcPr>
            <w:tcW w:w="510" w:type="dxa"/>
          </w:tcPr>
          <w:p w14:paraId="04F87F1E" w14:textId="6EB37607" w:rsidR="007F1097" w:rsidRPr="00582503" w:rsidRDefault="007F1097" w:rsidP="00793C87"/>
        </w:tc>
        <w:tc>
          <w:tcPr>
            <w:tcW w:w="533" w:type="dxa"/>
          </w:tcPr>
          <w:p w14:paraId="4C314843" w14:textId="77D47B7B" w:rsidR="007F1097" w:rsidRPr="00582503" w:rsidRDefault="08936565" w:rsidP="00793C87">
            <w:r w:rsidRPr="00582503">
              <w:t>x</w:t>
            </w:r>
          </w:p>
        </w:tc>
      </w:tr>
      <w:tr w:rsidR="0A3AC65A" w:rsidRPr="00582503" w14:paraId="1B94A476" w14:textId="77777777" w:rsidTr="2B3689EF">
        <w:trPr>
          <w:trHeight w:val="300"/>
        </w:trPr>
        <w:tc>
          <w:tcPr>
            <w:tcW w:w="10910" w:type="dxa"/>
          </w:tcPr>
          <w:p w14:paraId="4C338DA0" w14:textId="4ED0B003" w:rsidR="001545BA" w:rsidRPr="00582503" w:rsidRDefault="31D4A43E" w:rsidP="3F9FAFBF">
            <w:pPr>
              <w:pStyle w:val="ListBullet"/>
            </w:pPr>
            <w:r w:rsidRPr="00582503">
              <w:lastRenderedPageBreak/>
              <w:t>R</w:t>
            </w:r>
            <w:r w:rsidR="69E71A08" w:rsidRPr="00582503">
              <w:t>ecognise how Aboriginal and Torres Strait Islander authors use imagery and symbols in texts</w:t>
            </w:r>
          </w:p>
        </w:tc>
        <w:tc>
          <w:tcPr>
            <w:tcW w:w="521" w:type="dxa"/>
          </w:tcPr>
          <w:p w14:paraId="7D70E787" w14:textId="4B1CD81D" w:rsidR="0A3AC65A" w:rsidRPr="00582503" w:rsidRDefault="0A3AC65A" w:rsidP="0A3AC65A"/>
        </w:tc>
        <w:tc>
          <w:tcPr>
            <w:tcW w:w="521" w:type="dxa"/>
          </w:tcPr>
          <w:p w14:paraId="39576999" w14:textId="44FA825B" w:rsidR="2A5CB401" w:rsidRPr="00582503" w:rsidRDefault="2A5CB401" w:rsidP="0A3AC65A">
            <w:r w:rsidRPr="00582503">
              <w:t>x</w:t>
            </w:r>
          </w:p>
        </w:tc>
        <w:tc>
          <w:tcPr>
            <w:tcW w:w="510" w:type="dxa"/>
          </w:tcPr>
          <w:p w14:paraId="41602D21" w14:textId="70C36AA8" w:rsidR="0A3AC65A" w:rsidRPr="00582503" w:rsidRDefault="4B1CFDB6" w:rsidP="0A3AC65A">
            <w:r w:rsidRPr="00582503">
              <w:t>x</w:t>
            </w:r>
          </w:p>
        </w:tc>
        <w:tc>
          <w:tcPr>
            <w:tcW w:w="533" w:type="dxa"/>
          </w:tcPr>
          <w:p w14:paraId="034AA7E2" w14:textId="7EE7F278" w:rsidR="0A3AC65A" w:rsidRPr="00582503" w:rsidRDefault="0A3AC65A" w:rsidP="3F9FAFBF">
            <w:pPr>
              <w:rPr>
                <w:highlight w:val="yellow"/>
              </w:rPr>
            </w:pPr>
          </w:p>
        </w:tc>
        <w:tc>
          <w:tcPr>
            <w:tcW w:w="522" w:type="dxa"/>
          </w:tcPr>
          <w:p w14:paraId="239810C7" w14:textId="6077A5CB" w:rsidR="0A3AC65A" w:rsidRPr="00582503" w:rsidRDefault="0149AE31" w:rsidP="3F9FAFBF">
            <w:r w:rsidRPr="00582503">
              <w:t>x</w:t>
            </w:r>
          </w:p>
        </w:tc>
        <w:tc>
          <w:tcPr>
            <w:tcW w:w="510" w:type="dxa"/>
          </w:tcPr>
          <w:p w14:paraId="3135C6F8" w14:textId="4FD762B1" w:rsidR="0A3AC65A" w:rsidRPr="00582503" w:rsidRDefault="0A3AC65A" w:rsidP="0A3AC65A"/>
        </w:tc>
        <w:tc>
          <w:tcPr>
            <w:tcW w:w="533" w:type="dxa"/>
          </w:tcPr>
          <w:p w14:paraId="0A8142B2" w14:textId="2934459E" w:rsidR="0A3AC65A" w:rsidRPr="00582503" w:rsidRDefault="0149AE31" w:rsidP="0A3AC65A">
            <w:r w:rsidRPr="00582503">
              <w:t>x</w:t>
            </w:r>
          </w:p>
        </w:tc>
      </w:tr>
    </w:tbl>
    <w:p w14:paraId="7ACC12FD" w14:textId="437069F3" w:rsidR="00DB2213" w:rsidRPr="00582503" w:rsidRDefault="00000000" w:rsidP="6C6E7186">
      <w:pPr>
        <w:pStyle w:val="Imageattributioncaption"/>
        <w:spacing w:after="240"/>
      </w:pPr>
      <w:hyperlink r:id="rId19">
        <w:r w:rsidR="007F1097" w:rsidRPr="00582503">
          <w:rPr>
            <w:rStyle w:val="Hyperlink"/>
          </w:rPr>
          <w:t>English K–10 Syllabus</w:t>
        </w:r>
      </w:hyperlink>
      <w:r w:rsidR="007F1097" w:rsidRPr="00582503">
        <w:t xml:space="preserve"> © NSW Education Standards Authority (NESA) for and on behalf of the Crown in right of the State of New South Wales, 2022.</w:t>
      </w:r>
      <w:r w:rsidR="00DB2213" w:rsidRPr="00582503">
        <w:br w:type="page"/>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40"/>
        <w:gridCol w:w="503"/>
        <w:gridCol w:w="522"/>
        <w:gridCol w:w="521"/>
        <w:gridCol w:w="522"/>
      </w:tblGrid>
      <w:tr w:rsidR="003347DD" w:rsidRPr="00582503" w14:paraId="12DF2319" w14:textId="77777777" w:rsidTr="2B3689EF">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02016881" w14:textId="6A784DE6" w:rsidR="003347DD" w:rsidRPr="00582503" w:rsidRDefault="007F1097" w:rsidP="00793C87">
            <w:r w:rsidRPr="00582503">
              <w:lastRenderedPageBreak/>
              <w:t xml:space="preserve">Stage 3 </w:t>
            </w:r>
            <w:r w:rsidR="00EE3D7C" w:rsidRPr="00582503">
              <w:t>f</w:t>
            </w:r>
            <w:r w:rsidR="003347DD" w:rsidRPr="00582503">
              <w:t>ocus area and outcome, content points and National Literacy Learning Progression</w:t>
            </w:r>
            <w:r w:rsidR="00B5158C">
              <w:t>s</w:t>
            </w:r>
          </w:p>
        </w:tc>
        <w:tc>
          <w:tcPr>
            <w:tcW w:w="521" w:type="dxa"/>
            <w:tcBorders>
              <w:bottom w:val="single" w:sz="2" w:space="0" w:color="auto"/>
            </w:tcBorders>
          </w:tcPr>
          <w:p w14:paraId="0B12C242" w14:textId="77777777" w:rsidR="003347DD" w:rsidRPr="00582503" w:rsidRDefault="003347DD" w:rsidP="00793C87">
            <w:pPr>
              <w:jc w:val="center"/>
            </w:pPr>
            <w:r w:rsidRPr="00582503">
              <w:t>A</w:t>
            </w:r>
          </w:p>
        </w:tc>
        <w:tc>
          <w:tcPr>
            <w:tcW w:w="521" w:type="dxa"/>
            <w:tcBorders>
              <w:bottom w:val="single" w:sz="2" w:space="0" w:color="auto"/>
            </w:tcBorders>
          </w:tcPr>
          <w:p w14:paraId="69B30397" w14:textId="77777777" w:rsidR="003347DD" w:rsidRPr="00582503" w:rsidRDefault="003347DD" w:rsidP="00793C87">
            <w:pPr>
              <w:jc w:val="center"/>
            </w:pPr>
            <w:r w:rsidRPr="00582503">
              <w:t>B</w:t>
            </w:r>
          </w:p>
        </w:tc>
        <w:tc>
          <w:tcPr>
            <w:tcW w:w="540" w:type="dxa"/>
            <w:tcBorders>
              <w:bottom w:val="single" w:sz="2" w:space="0" w:color="auto"/>
            </w:tcBorders>
          </w:tcPr>
          <w:p w14:paraId="139DAFBC" w14:textId="77777777" w:rsidR="003347DD" w:rsidRPr="00582503" w:rsidRDefault="003347DD" w:rsidP="00793C87">
            <w:pPr>
              <w:jc w:val="center"/>
            </w:pPr>
            <w:r w:rsidRPr="00582503">
              <w:t>1</w:t>
            </w:r>
          </w:p>
        </w:tc>
        <w:tc>
          <w:tcPr>
            <w:tcW w:w="503" w:type="dxa"/>
            <w:tcBorders>
              <w:bottom w:val="single" w:sz="2" w:space="0" w:color="auto"/>
            </w:tcBorders>
          </w:tcPr>
          <w:p w14:paraId="236B7B77" w14:textId="77777777" w:rsidR="003347DD" w:rsidRPr="00582503" w:rsidRDefault="003347DD" w:rsidP="00793C87">
            <w:pPr>
              <w:jc w:val="center"/>
            </w:pPr>
            <w:r w:rsidRPr="00582503">
              <w:t>2</w:t>
            </w:r>
          </w:p>
        </w:tc>
        <w:tc>
          <w:tcPr>
            <w:tcW w:w="522" w:type="dxa"/>
            <w:tcBorders>
              <w:bottom w:val="single" w:sz="2" w:space="0" w:color="auto"/>
            </w:tcBorders>
          </w:tcPr>
          <w:p w14:paraId="6D6C5899" w14:textId="77777777" w:rsidR="003347DD" w:rsidRPr="00582503" w:rsidRDefault="003347DD" w:rsidP="00793C87">
            <w:pPr>
              <w:jc w:val="center"/>
            </w:pPr>
            <w:r w:rsidRPr="00582503">
              <w:t>3</w:t>
            </w:r>
          </w:p>
        </w:tc>
        <w:tc>
          <w:tcPr>
            <w:tcW w:w="521" w:type="dxa"/>
            <w:tcBorders>
              <w:bottom w:val="single" w:sz="2" w:space="0" w:color="auto"/>
            </w:tcBorders>
          </w:tcPr>
          <w:p w14:paraId="708FD3A6" w14:textId="77777777" w:rsidR="003347DD" w:rsidRPr="00582503" w:rsidRDefault="003347DD" w:rsidP="00793C87">
            <w:pPr>
              <w:jc w:val="center"/>
            </w:pPr>
            <w:r w:rsidRPr="00582503">
              <w:t>4</w:t>
            </w:r>
          </w:p>
        </w:tc>
        <w:tc>
          <w:tcPr>
            <w:tcW w:w="522" w:type="dxa"/>
          </w:tcPr>
          <w:p w14:paraId="58B78110" w14:textId="77777777" w:rsidR="003347DD" w:rsidRPr="00582503" w:rsidRDefault="003347DD" w:rsidP="00793C87">
            <w:pPr>
              <w:jc w:val="center"/>
            </w:pPr>
            <w:r w:rsidRPr="00582503">
              <w:t>5</w:t>
            </w:r>
          </w:p>
        </w:tc>
      </w:tr>
      <w:tr w:rsidR="00B76F16" w:rsidRPr="00582503" w14:paraId="71C076DC" w14:textId="77777777" w:rsidTr="2B3689EF">
        <w:tc>
          <w:tcPr>
            <w:tcW w:w="10910" w:type="dxa"/>
            <w:tcBorders>
              <w:top w:val="single" w:sz="2" w:space="0" w:color="auto"/>
              <w:right w:val="nil"/>
            </w:tcBorders>
            <w:shd w:val="clear" w:color="auto" w:fill="EBEBEB"/>
          </w:tcPr>
          <w:p w14:paraId="15523939" w14:textId="77777777" w:rsidR="003347DD" w:rsidRPr="00582503" w:rsidRDefault="003347DD" w:rsidP="00793C87">
            <w:pPr>
              <w:rPr>
                <w:rStyle w:val="Strong"/>
              </w:rPr>
            </w:pPr>
            <w:r w:rsidRPr="00582503">
              <w:rPr>
                <w:rStyle w:val="Strong"/>
              </w:rPr>
              <w:t>Oral language and communication</w:t>
            </w:r>
          </w:p>
          <w:p w14:paraId="0E69E998" w14:textId="77777777" w:rsidR="003347DD" w:rsidRPr="00582503" w:rsidRDefault="003347DD" w:rsidP="00793C87">
            <w:r w:rsidRPr="00582503">
              <w:rPr>
                <w:rStyle w:val="Strong"/>
              </w:rPr>
              <w:t>EN</w:t>
            </w:r>
            <w:r w:rsidR="0087235E" w:rsidRPr="00582503">
              <w:rPr>
                <w:rStyle w:val="Strong"/>
              </w:rPr>
              <w:t>3</w:t>
            </w:r>
            <w:r w:rsidRPr="00582503">
              <w:rPr>
                <w:rStyle w:val="Strong"/>
              </w:rPr>
              <w:t>-OLC-01</w:t>
            </w:r>
            <w:r w:rsidRPr="00582503">
              <w:t xml:space="preserve"> </w:t>
            </w:r>
            <w:r w:rsidR="0087235E" w:rsidRPr="00582503">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1033344E" w14:textId="77777777" w:rsidR="003347DD" w:rsidRPr="00582503" w:rsidRDefault="003347DD" w:rsidP="00793C87"/>
        </w:tc>
        <w:tc>
          <w:tcPr>
            <w:tcW w:w="521" w:type="dxa"/>
            <w:tcBorders>
              <w:top w:val="single" w:sz="2" w:space="0" w:color="auto"/>
              <w:left w:val="nil"/>
              <w:right w:val="nil"/>
            </w:tcBorders>
            <w:shd w:val="clear" w:color="auto" w:fill="EBEBEB"/>
          </w:tcPr>
          <w:p w14:paraId="176A3DC6" w14:textId="77777777" w:rsidR="003347DD" w:rsidRPr="00582503" w:rsidRDefault="003347DD" w:rsidP="00793C87"/>
        </w:tc>
        <w:tc>
          <w:tcPr>
            <w:tcW w:w="540" w:type="dxa"/>
            <w:tcBorders>
              <w:top w:val="single" w:sz="2" w:space="0" w:color="auto"/>
              <w:left w:val="nil"/>
              <w:right w:val="nil"/>
            </w:tcBorders>
            <w:shd w:val="clear" w:color="auto" w:fill="EBEBEB"/>
          </w:tcPr>
          <w:p w14:paraId="61D09990" w14:textId="77777777" w:rsidR="003347DD" w:rsidRPr="00582503" w:rsidRDefault="003347DD" w:rsidP="00793C87"/>
        </w:tc>
        <w:tc>
          <w:tcPr>
            <w:tcW w:w="503" w:type="dxa"/>
            <w:tcBorders>
              <w:top w:val="single" w:sz="2" w:space="0" w:color="auto"/>
              <w:left w:val="nil"/>
              <w:right w:val="nil"/>
            </w:tcBorders>
            <w:shd w:val="clear" w:color="auto" w:fill="EBEBEB"/>
          </w:tcPr>
          <w:p w14:paraId="1AA011D7" w14:textId="77777777" w:rsidR="003347DD" w:rsidRPr="00582503" w:rsidRDefault="003347DD" w:rsidP="00793C87"/>
        </w:tc>
        <w:tc>
          <w:tcPr>
            <w:tcW w:w="522" w:type="dxa"/>
            <w:tcBorders>
              <w:top w:val="single" w:sz="2" w:space="0" w:color="auto"/>
              <w:left w:val="nil"/>
              <w:right w:val="nil"/>
            </w:tcBorders>
            <w:shd w:val="clear" w:color="auto" w:fill="EBEBEB"/>
          </w:tcPr>
          <w:p w14:paraId="09D9277F" w14:textId="77777777" w:rsidR="003347DD" w:rsidRPr="00582503" w:rsidRDefault="003347DD" w:rsidP="00793C87"/>
        </w:tc>
        <w:tc>
          <w:tcPr>
            <w:tcW w:w="521" w:type="dxa"/>
            <w:tcBorders>
              <w:top w:val="single" w:sz="2" w:space="0" w:color="auto"/>
              <w:left w:val="nil"/>
              <w:right w:val="nil"/>
            </w:tcBorders>
            <w:shd w:val="clear" w:color="auto" w:fill="EBEBEB"/>
          </w:tcPr>
          <w:p w14:paraId="6ACCE410" w14:textId="77777777" w:rsidR="003347DD" w:rsidRPr="00582503" w:rsidRDefault="003347DD" w:rsidP="00793C87"/>
        </w:tc>
        <w:tc>
          <w:tcPr>
            <w:tcW w:w="522" w:type="dxa"/>
            <w:tcBorders>
              <w:left w:val="nil"/>
            </w:tcBorders>
            <w:shd w:val="clear" w:color="auto" w:fill="EBEBEB"/>
          </w:tcPr>
          <w:p w14:paraId="51562B1A" w14:textId="77777777" w:rsidR="003347DD" w:rsidRPr="00582503" w:rsidRDefault="003347DD" w:rsidP="00793C87"/>
        </w:tc>
      </w:tr>
      <w:tr w:rsidR="003347DD" w:rsidRPr="00582503" w14:paraId="78BFAC20" w14:textId="77777777" w:rsidTr="2B3689EF">
        <w:tc>
          <w:tcPr>
            <w:tcW w:w="10910" w:type="dxa"/>
          </w:tcPr>
          <w:p w14:paraId="7F9CBDC5" w14:textId="01D2FBF2" w:rsidR="003347DD" w:rsidRPr="00582503" w:rsidRDefault="43836595" w:rsidP="3F9FAFBF">
            <w:pPr>
              <w:pStyle w:val="ListBullet"/>
            </w:pPr>
            <w:r w:rsidRPr="00582503">
              <w:t>I</w:t>
            </w:r>
            <w:r w:rsidR="50392711" w:rsidRPr="00582503">
              <w:t>dentify varying social conventions that influence interactions across wide audiences</w:t>
            </w:r>
            <w:r w:rsidR="07640A5D" w:rsidRPr="00582503">
              <w:t xml:space="preserve"> (InT6)</w:t>
            </w:r>
          </w:p>
        </w:tc>
        <w:tc>
          <w:tcPr>
            <w:tcW w:w="521" w:type="dxa"/>
          </w:tcPr>
          <w:p w14:paraId="3B29257A" w14:textId="77777777" w:rsidR="003347DD" w:rsidRPr="00582503" w:rsidRDefault="003347DD" w:rsidP="00793C87"/>
        </w:tc>
        <w:tc>
          <w:tcPr>
            <w:tcW w:w="521" w:type="dxa"/>
          </w:tcPr>
          <w:p w14:paraId="348F9D5A" w14:textId="53E79D16" w:rsidR="003347DD" w:rsidRPr="00582503" w:rsidRDefault="47F640CF" w:rsidP="00793C87">
            <w:r w:rsidRPr="00582503">
              <w:t>x</w:t>
            </w:r>
          </w:p>
        </w:tc>
        <w:tc>
          <w:tcPr>
            <w:tcW w:w="540" w:type="dxa"/>
          </w:tcPr>
          <w:p w14:paraId="04944BFB" w14:textId="19E042EC" w:rsidR="003347DD" w:rsidRPr="00582503" w:rsidRDefault="1DBF5F74" w:rsidP="00793C87">
            <w:r w:rsidRPr="00582503">
              <w:t>x</w:t>
            </w:r>
          </w:p>
        </w:tc>
        <w:tc>
          <w:tcPr>
            <w:tcW w:w="503" w:type="dxa"/>
          </w:tcPr>
          <w:p w14:paraId="48339E32" w14:textId="77777777" w:rsidR="003347DD" w:rsidRPr="00582503" w:rsidRDefault="003347DD" w:rsidP="00793C87"/>
        </w:tc>
        <w:tc>
          <w:tcPr>
            <w:tcW w:w="522" w:type="dxa"/>
          </w:tcPr>
          <w:p w14:paraId="7F48BEF9" w14:textId="77777777" w:rsidR="003347DD" w:rsidRPr="00582503" w:rsidRDefault="003347DD" w:rsidP="00793C87"/>
        </w:tc>
        <w:tc>
          <w:tcPr>
            <w:tcW w:w="521" w:type="dxa"/>
          </w:tcPr>
          <w:p w14:paraId="24D35C5B" w14:textId="0590C41A" w:rsidR="003347DD" w:rsidRPr="00582503" w:rsidRDefault="46099001" w:rsidP="00793C87">
            <w:r w:rsidRPr="00582503">
              <w:t>x</w:t>
            </w:r>
          </w:p>
        </w:tc>
        <w:tc>
          <w:tcPr>
            <w:tcW w:w="522" w:type="dxa"/>
          </w:tcPr>
          <w:p w14:paraId="5B8AD950" w14:textId="3B1825CB" w:rsidR="003347DD" w:rsidRPr="00582503" w:rsidRDefault="3C4B00EF" w:rsidP="00793C87">
            <w:r w:rsidRPr="00582503">
              <w:t>x</w:t>
            </w:r>
          </w:p>
        </w:tc>
      </w:tr>
      <w:tr w:rsidR="003347DD" w:rsidRPr="00582503" w14:paraId="65F78F2C" w14:textId="77777777" w:rsidTr="2B3689EF">
        <w:tc>
          <w:tcPr>
            <w:tcW w:w="10910" w:type="dxa"/>
            <w:tcBorders>
              <w:bottom w:val="single" w:sz="2" w:space="0" w:color="auto"/>
            </w:tcBorders>
          </w:tcPr>
          <w:p w14:paraId="6C3B2E33" w14:textId="1BBFE207" w:rsidR="003347DD" w:rsidRPr="00582503" w:rsidRDefault="70DE7F30" w:rsidP="3F9FAFBF">
            <w:pPr>
              <w:pStyle w:val="ListBullet"/>
            </w:pPr>
            <w:r w:rsidRPr="00582503">
              <w:t>D</w:t>
            </w:r>
            <w:r w:rsidR="16603E78" w:rsidRPr="00582503">
              <w:t>escribe ways of interacting with cultural protocols or practices used by Aboriginal and/or Torres Strait Islander Peoples</w:t>
            </w:r>
          </w:p>
        </w:tc>
        <w:tc>
          <w:tcPr>
            <w:tcW w:w="521" w:type="dxa"/>
            <w:tcBorders>
              <w:bottom w:val="single" w:sz="2" w:space="0" w:color="auto"/>
            </w:tcBorders>
          </w:tcPr>
          <w:p w14:paraId="35684DFE" w14:textId="77777777" w:rsidR="003347DD" w:rsidRPr="00582503" w:rsidRDefault="003347DD" w:rsidP="00793C87"/>
        </w:tc>
        <w:tc>
          <w:tcPr>
            <w:tcW w:w="521" w:type="dxa"/>
            <w:tcBorders>
              <w:bottom w:val="single" w:sz="2" w:space="0" w:color="auto"/>
            </w:tcBorders>
          </w:tcPr>
          <w:p w14:paraId="7D84DFAA" w14:textId="67FAF22C" w:rsidR="003347DD" w:rsidRPr="00582503" w:rsidRDefault="47F640CF" w:rsidP="00793C87">
            <w:r w:rsidRPr="00582503">
              <w:t>x</w:t>
            </w:r>
          </w:p>
        </w:tc>
        <w:tc>
          <w:tcPr>
            <w:tcW w:w="540" w:type="dxa"/>
            <w:tcBorders>
              <w:bottom w:val="single" w:sz="2" w:space="0" w:color="auto"/>
            </w:tcBorders>
          </w:tcPr>
          <w:p w14:paraId="6D856727" w14:textId="3261C8A6" w:rsidR="003347DD" w:rsidRPr="00582503" w:rsidRDefault="5451CB01" w:rsidP="00793C87">
            <w:r w:rsidRPr="00582503">
              <w:t>x</w:t>
            </w:r>
          </w:p>
        </w:tc>
        <w:tc>
          <w:tcPr>
            <w:tcW w:w="503" w:type="dxa"/>
            <w:tcBorders>
              <w:bottom w:val="single" w:sz="2" w:space="0" w:color="auto"/>
            </w:tcBorders>
          </w:tcPr>
          <w:p w14:paraId="31D340AD" w14:textId="77777777" w:rsidR="003347DD" w:rsidRPr="00582503" w:rsidRDefault="003347DD" w:rsidP="00793C87"/>
        </w:tc>
        <w:tc>
          <w:tcPr>
            <w:tcW w:w="522" w:type="dxa"/>
            <w:tcBorders>
              <w:bottom w:val="single" w:sz="2" w:space="0" w:color="auto"/>
            </w:tcBorders>
          </w:tcPr>
          <w:p w14:paraId="1064E9EB" w14:textId="4390BCC5" w:rsidR="003347DD" w:rsidRPr="00582503" w:rsidRDefault="198D0F91" w:rsidP="00793C87">
            <w:r w:rsidRPr="00582503">
              <w:t>x</w:t>
            </w:r>
          </w:p>
        </w:tc>
        <w:tc>
          <w:tcPr>
            <w:tcW w:w="521" w:type="dxa"/>
            <w:tcBorders>
              <w:bottom w:val="single" w:sz="2" w:space="0" w:color="auto"/>
            </w:tcBorders>
          </w:tcPr>
          <w:p w14:paraId="0A6E9146" w14:textId="77777777" w:rsidR="003347DD" w:rsidRPr="00582503" w:rsidRDefault="003347DD" w:rsidP="00793C87"/>
        </w:tc>
        <w:tc>
          <w:tcPr>
            <w:tcW w:w="522" w:type="dxa"/>
          </w:tcPr>
          <w:p w14:paraId="4EC7E70C" w14:textId="3C76712D" w:rsidR="003347DD" w:rsidRPr="00582503" w:rsidRDefault="5CAFBEFA" w:rsidP="00793C87">
            <w:r w:rsidRPr="00582503">
              <w:t>x</w:t>
            </w:r>
          </w:p>
        </w:tc>
      </w:tr>
      <w:tr w:rsidR="0A3AC65A" w:rsidRPr="00582503" w14:paraId="407FA117" w14:textId="77777777" w:rsidTr="2B3689EF">
        <w:trPr>
          <w:trHeight w:val="300"/>
        </w:trPr>
        <w:tc>
          <w:tcPr>
            <w:tcW w:w="10910" w:type="dxa"/>
            <w:tcBorders>
              <w:bottom w:val="single" w:sz="2" w:space="0" w:color="auto"/>
            </w:tcBorders>
          </w:tcPr>
          <w:p w14:paraId="08BD67E7" w14:textId="5818F64B" w:rsidR="366805F6" w:rsidRPr="00582503" w:rsidRDefault="4CD70F22" w:rsidP="0A3AC65A">
            <w:pPr>
              <w:pStyle w:val="ListBullet"/>
            </w:pPr>
            <w:r w:rsidRPr="00582503">
              <w:t>A</w:t>
            </w:r>
            <w:r w:rsidR="50392711" w:rsidRPr="00582503">
              <w:t>nalyse key ideas and perspectives expressed by others through paraphrasing and note-taking</w:t>
            </w:r>
            <w:r w:rsidR="62F4F437" w:rsidRPr="00582503">
              <w:t xml:space="preserve"> </w:t>
            </w:r>
            <w:r w:rsidR="50E45629" w:rsidRPr="00582503">
              <w:t>(InT5, LiS7)</w:t>
            </w:r>
          </w:p>
        </w:tc>
        <w:tc>
          <w:tcPr>
            <w:tcW w:w="521" w:type="dxa"/>
            <w:tcBorders>
              <w:bottom w:val="single" w:sz="2" w:space="0" w:color="auto"/>
            </w:tcBorders>
          </w:tcPr>
          <w:p w14:paraId="723A7BC1" w14:textId="2F2C603C" w:rsidR="0A3AC65A" w:rsidRPr="00582503" w:rsidRDefault="0A3AC65A" w:rsidP="0A3AC65A"/>
        </w:tc>
        <w:tc>
          <w:tcPr>
            <w:tcW w:w="521" w:type="dxa"/>
            <w:tcBorders>
              <w:bottom w:val="single" w:sz="2" w:space="0" w:color="auto"/>
            </w:tcBorders>
          </w:tcPr>
          <w:p w14:paraId="48256FB4" w14:textId="3B082484" w:rsidR="3E787CFD" w:rsidRPr="00582503" w:rsidRDefault="3E787CFD" w:rsidP="0A3AC65A">
            <w:r w:rsidRPr="00582503">
              <w:t>x</w:t>
            </w:r>
          </w:p>
        </w:tc>
        <w:tc>
          <w:tcPr>
            <w:tcW w:w="540" w:type="dxa"/>
            <w:tcBorders>
              <w:bottom w:val="single" w:sz="2" w:space="0" w:color="auto"/>
            </w:tcBorders>
          </w:tcPr>
          <w:p w14:paraId="2B1B02D7" w14:textId="70599EB1" w:rsidR="0A3AC65A" w:rsidRPr="00582503" w:rsidRDefault="0A3AC65A" w:rsidP="0A3AC65A"/>
        </w:tc>
        <w:tc>
          <w:tcPr>
            <w:tcW w:w="503" w:type="dxa"/>
            <w:tcBorders>
              <w:bottom w:val="single" w:sz="2" w:space="0" w:color="auto"/>
            </w:tcBorders>
          </w:tcPr>
          <w:p w14:paraId="4A7BFB7F" w14:textId="721139A6" w:rsidR="0A3AC65A" w:rsidRPr="00582503" w:rsidRDefault="319BF90D" w:rsidP="0A3AC65A">
            <w:r w:rsidRPr="00582503">
              <w:t>x</w:t>
            </w:r>
          </w:p>
        </w:tc>
        <w:tc>
          <w:tcPr>
            <w:tcW w:w="522" w:type="dxa"/>
            <w:tcBorders>
              <w:bottom w:val="single" w:sz="2" w:space="0" w:color="auto"/>
            </w:tcBorders>
          </w:tcPr>
          <w:p w14:paraId="3CA45A5C" w14:textId="7852FF52" w:rsidR="0A3AC65A" w:rsidRPr="00582503" w:rsidRDefault="26AAE305" w:rsidP="3F9FAFBF">
            <w:r w:rsidRPr="00582503">
              <w:t>x</w:t>
            </w:r>
          </w:p>
        </w:tc>
        <w:tc>
          <w:tcPr>
            <w:tcW w:w="521" w:type="dxa"/>
            <w:tcBorders>
              <w:bottom w:val="single" w:sz="2" w:space="0" w:color="auto"/>
            </w:tcBorders>
          </w:tcPr>
          <w:p w14:paraId="24238B1E" w14:textId="25C10917" w:rsidR="0A3AC65A" w:rsidRPr="00582503" w:rsidRDefault="26AAE305" w:rsidP="3F9FAFBF">
            <w:r w:rsidRPr="00582503">
              <w:t>x</w:t>
            </w:r>
          </w:p>
        </w:tc>
        <w:tc>
          <w:tcPr>
            <w:tcW w:w="522" w:type="dxa"/>
          </w:tcPr>
          <w:p w14:paraId="7CC60CF1" w14:textId="2BBD6685" w:rsidR="0A3AC65A" w:rsidRPr="00582503" w:rsidRDefault="0A3AC65A" w:rsidP="0A3AC65A"/>
        </w:tc>
      </w:tr>
      <w:tr w:rsidR="0A3AC65A" w:rsidRPr="00582503" w14:paraId="3B93D897" w14:textId="77777777" w:rsidTr="2B3689EF">
        <w:trPr>
          <w:trHeight w:val="300"/>
        </w:trPr>
        <w:tc>
          <w:tcPr>
            <w:tcW w:w="10910" w:type="dxa"/>
            <w:tcBorders>
              <w:bottom w:val="single" w:sz="2" w:space="0" w:color="auto"/>
            </w:tcBorders>
          </w:tcPr>
          <w:p w14:paraId="77EDE0F5" w14:textId="6B49622E" w:rsidR="366805F6" w:rsidRPr="00582503" w:rsidRDefault="43534AFA" w:rsidP="3F9FAFBF">
            <w:pPr>
              <w:pStyle w:val="ListBullet"/>
            </w:pPr>
            <w:r w:rsidRPr="00582503">
              <w:t>A</w:t>
            </w:r>
            <w:r w:rsidR="16603E78" w:rsidRPr="00582503">
              <w:t xml:space="preserve">nalyse how audio elements in texts integrate with linguistic, visual, gestural and spatial elements to create meaning and impact </w:t>
            </w:r>
            <w:r w:rsidR="4CAE8550" w:rsidRPr="00582503">
              <w:t>(SpK6)</w:t>
            </w:r>
          </w:p>
        </w:tc>
        <w:tc>
          <w:tcPr>
            <w:tcW w:w="521" w:type="dxa"/>
            <w:tcBorders>
              <w:bottom w:val="single" w:sz="2" w:space="0" w:color="auto"/>
            </w:tcBorders>
          </w:tcPr>
          <w:p w14:paraId="39E5235F" w14:textId="40C978A7" w:rsidR="0A3AC65A" w:rsidRPr="00582503" w:rsidRDefault="0A3AC65A" w:rsidP="0A3AC65A"/>
        </w:tc>
        <w:tc>
          <w:tcPr>
            <w:tcW w:w="521" w:type="dxa"/>
            <w:tcBorders>
              <w:bottom w:val="single" w:sz="2" w:space="0" w:color="auto"/>
            </w:tcBorders>
          </w:tcPr>
          <w:p w14:paraId="023FBC94" w14:textId="6FDDD2FB" w:rsidR="3E787CFD" w:rsidRPr="00582503" w:rsidRDefault="3E787CFD" w:rsidP="0A3AC65A">
            <w:r w:rsidRPr="00582503">
              <w:t>x</w:t>
            </w:r>
          </w:p>
        </w:tc>
        <w:tc>
          <w:tcPr>
            <w:tcW w:w="540" w:type="dxa"/>
            <w:tcBorders>
              <w:bottom w:val="single" w:sz="2" w:space="0" w:color="auto"/>
            </w:tcBorders>
          </w:tcPr>
          <w:p w14:paraId="357DF722" w14:textId="0C115279" w:rsidR="0A3AC65A" w:rsidRPr="00582503" w:rsidRDefault="0A3AC65A" w:rsidP="0A3AC65A"/>
        </w:tc>
        <w:tc>
          <w:tcPr>
            <w:tcW w:w="503" w:type="dxa"/>
            <w:tcBorders>
              <w:bottom w:val="single" w:sz="2" w:space="0" w:color="auto"/>
            </w:tcBorders>
          </w:tcPr>
          <w:p w14:paraId="7EFFB8F2" w14:textId="03CDB3F9" w:rsidR="0A3AC65A" w:rsidRPr="00582503" w:rsidRDefault="23B399F5" w:rsidP="3F9FAFBF">
            <w:r w:rsidRPr="00582503">
              <w:t>x</w:t>
            </w:r>
          </w:p>
        </w:tc>
        <w:tc>
          <w:tcPr>
            <w:tcW w:w="522" w:type="dxa"/>
            <w:tcBorders>
              <w:bottom w:val="single" w:sz="2" w:space="0" w:color="auto"/>
            </w:tcBorders>
          </w:tcPr>
          <w:p w14:paraId="1DF90102" w14:textId="4458F68A" w:rsidR="0A3AC65A" w:rsidRPr="00582503" w:rsidRDefault="0A3AC65A" w:rsidP="0A3AC65A"/>
        </w:tc>
        <w:tc>
          <w:tcPr>
            <w:tcW w:w="521" w:type="dxa"/>
            <w:tcBorders>
              <w:bottom w:val="single" w:sz="2" w:space="0" w:color="auto"/>
            </w:tcBorders>
          </w:tcPr>
          <w:p w14:paraId="14CE5545" w14:textId="067FA0E9" w:rsidR="0A3AC65A" w:rsidRPr="00582503" w:rsidRDefault="23B399F5" w:rsidP="3F9FAFBF">
            <w:r w:rsidRPr="00582503">
              <w:t>x</w:t>
            </w:r>
          </w:p>
        </w:tc>
        <w:tc>
          <w:tcPr>
            <w:tcW w:w="522" w:type="dxa"/>
          </w:tcPr>
          <w:p w14:paraId="584C689C" w14:textId="71DD5CCD" w:rsidR="0A3AC65A" w:rsidRPr="00582503" w:rsidRDefault="26CC7422" w:rsidP="0A3AC65A">
            <w:r w:rsidRPr="00582503">
              <w:t>x</w:t>
            </w:r>
          </w:p>
        </w:tc>
      </w:tr>
      <w:tr w:rsidR="0A3AC65A" w:rsidRPr="00582503" w14:paraId="5AE63BEB" w14:textId="77777777" w:rsidTr="2B3689EF">
        <w:trPr>
          <w:trHeight w:val="300"/>
        </w:trPr>
        <w:tc>
          <w:tcPr>
            <w:tcW w:w="10910" w:type="dxa"/>
            <w:tcBorders>
              <w:bottom w:val="single" w:sz="2" w:space="0" w:color="auto"/>
            </w:tcBorders>
          </w:tcPr>
          <w:p w14:paraId="2EA26C2D" w14:textId="343A48AF" w:rsidR="366805F6" w:rsidRPr="00582503" w:rsidRDefault="6FBF1756" w:rsidP="3F9FAFBF">
            <w:pPr>
              <w:pStyle w:val="ListBullet"/>
            </w:pPr>
            <w:r w:rsidRPr="00582503">
              <w:t>E</w:t>
            </w:r>
            <w:r w:rsidR="16603E78" w:rsidRPr="00582503">
              <w:t>valuate features of spoken texts that contribute to own or others’ enjoyment</w:t>
            </w:r>
          </w:p>
        </w:tc>
        <w:tc>
          <w:tcPr>
            <w:tcW w:w="521" w:type="dxa"/>
            <w:tcBorders>
              <w:bottom w:val="single" w:sz="2" w:space="0" w:color="auto"/>
            </w:tcBorders>
          </w:tcPr>
          <w:p w14:paraId="441FBE96" w14:textId="307FEAEA" w:rsidR="0A3AC65A" w:rsidRPr="00582503" w:rsidRDefault="0A3AC65A" w:rsidP="0A3AC65A"/>
        </w:tc>
        <w:tc>
          <w:tcPr>
            <w:tcW w:w="521" w:type="dxa"/>
            <w:tcBorders>
              <w:bottom w:val="single" w:sz="2" w:space="0" w:color="auto"/>
            </w:tcBorders>
          </w:tcPr>
          <w:p w14:paraId="5621CB0C" w14:textId="7AF6B22C" w:rsidR="5F3D691C" w:rsidRPr="00582503" w:rsidRDefault="5F3D691C" w:rsidP="0A3AC65A">
            <w:r w:rsidRPr="00582503">
              <w:t>x</w:t>
            </w:r>
          </w:p>
        </w:tc>
        <w:tc>
          <w:tcPr>
            <w:tcW w:w="540" w:type="dxa"/>
            <w:tcBorders>
              <w:bottom w:val="single" w:sz="2" w:space="0" w:color="auto"/>
            </w:tcBorders>
          </w:tcPr>
          <w:p w14:paraId="28BC6904" w14:textId="4314FF55" w:rsidR="0A3AC65A" w:rsidRPr="00582503" w:rsidRDefault="0A3AC65A" w:rsidP="0A3AC65A"/>
        </w:tc>
        <w:tc>
          <w:tcPr>
            <w:tcW w:w="503" w:type="dxa"/>
            <w:tcBorders>
              <w:bottom w:val="single" w:sz="2" w:space="0" w:color="auto"/>
            </w:tcBorders>
          </w:tcPr>
          <w:p w14:paraId="6A71A6FE" w14:textId="29E19EA1" w:rsidR="0A3AC65A" w:rsidRPr="00582503" w:rsidRDefault="335965B3" w:rsidP="3F9FAFBF">
            <w:r w:rsidRPr="00582503">
              <w:t>x</w:t>
            </w:r>
          </w:p>
        </w:tc>
        <w:tc>
          <w:tcPr>
            <w:tcW w:w="522" w:type="dxa"/>
            <w:tcBorders>
              <w:bottom w:val="single" w:sz="2" w:space="0" w:color="auto"/>
            </w:tcBorders>
          </w:tcPr>
          <w:p w14:paraId="481A40D2" w14:textId="53C6BC4C" w:rsidR="0A3AC65A" w:rsidRPr="00582503" w:rsidRDefault="0A3AC65A" w:rsidP="0A3AC65A"/>
        </w:tc>
        <w:tc>
          <w:tcPr>
            <w:tcW w:w="521" w:type="dxa"/>
            <w:tcBorders>
              <w:bottom w:val="single" w:sz="2" w:space="0" w:color="auto"/>
            </w:tcBorders>
          </w:tcPr>
          <w:p w14:paraId="12F35A05" w14:textId="5FD8121C" w:rsidR="0A3AC65A" w:rsidRPr="00582503" w:rsidRDefault="0A3AC65A" w:rsidP="0A3AC65A"/>
        </w:tc>
        <w:tc>
          <w:tcPr>
            <w:tcW w:w="522" w:type="dxa"/>
          </w:tcPr>
          <w:p w14:paraId="267C01F2" w14:textId="47BB390D" w:rsidR="0A3AC65A" w:rsidRPr="00582503" w:rsidRDefault="26CC7422" w:rsidP="0A3AC65A">
            <w:r w:rsidRPr="00582503">
              <w:t>x</w:t>
            </w:r>
          </w:p>
        </w:tc>
      </w:tr>
      <w:tr w:rsidR="0A3AC65A" w:rsidRPr="00582503" w14:paraId="622181AD" w14:textId="77777777" w:rsidTr="2B3689EF">
        <w:trPr>
          <w:trHeight w:val="300"/>
        </w:trPr>
        <w:tc>
          <w:tcPr>
            <w:tcW w:w="10910" w:type="dxa"/>
            <w:tcBorders>
              <w:bottom w:val="single" w:sz="2" w:space="0" w:color="auto"/>
            </w:tcBorders>
          </w:tcPr>
          <w:p w14:paraId="72A725C3" w14:textId="61B565C9" w:rsidR="366805F6" w:rsidRPr="00582503" w:rsidRDefault="65E45BD7" w:rsidP="3F9FAFBF">
            <w:pPr>
              <w:pStyle w:val="ListBullet"/>
            </w:pPr>
            <w:r w:rsidRPr="00582503">
              <w:t>S</w:t>
            </w:r>
            <w:r w:rsidR="16603E78" w:rsidRPr="00582503">
              <w:t>elect multimedia components, visual displays or use gestural features to enhance and bring clarity to presentations</w:t>
            </w:r>
            <w:r w:rsidR="30CFF09A" w:rsidRPr="00582503">
              <w:t xml:space="preserve"> (SpK6)</w:t>
            </w:r>
          </w:p>
        </w:tc>
        <w:tc>
          <w:tcPr>
            <w:tcW w:w="521" w:type="dxa"/>
            <w:tcBorders>
              <w:bottom w:val="single" w:sz="2" w:space="0" w:color="auto"/>
            </w:tcBorders>
          </w:tcPr>
          <w:p w14:paraId="4B970D30" w14:textId="7065E064" w:rsidR="0A3AC65A" w:rsidRPr="00582503" w:rsidRDefault="0A3AC65A" w:rsidP="0A3AC65A"/>
        </w:tc>
        <w:tc>
          <w:tcPr>
            <w:tcW w:w="521" w:type="dxa"/>
            <w:tcBorders>
              <w:bottom w:val="single" w:sz="2" w:space="0" w:color="auto"/>
            </w:tcBorders>
          </w:tcPr>
          <w:p w14:paraId="285A2C05" w14:textId="24677458" w:rsidR="7D739080" w:rsidRPr="00582503" w:rsidRDefault="7D739080" w:rsidP="0A3AC65A">
            <w:r w:rsidRPr="00582503">
              <w:t>x</w:t>
            </w:r>
          </w:p>
        </w:tc>
        <w:tc>
          <w:tcPr>
            <w:tcW w:w="540" w:type="dxa"/>
            <w:tcBorders>
              <w:bottom w:val="single" w:sz="2" w:space="0" w:color="auto"/>
            </w:tcBorders>
          </w:tcPr>
          <w:p w14:paraId="1D5391D1" w14:textId="29F07CAD" w:rsidR="0A3AC65A" w:rsidRPr="00582503" w:rsidRDefault="0A3AC65A" w:rsidP="0A3AC65A"/>
        </w:tc>
        <w:tc>
          <w:tcPr>
            <w:tcW w:w="503" w:type="dxa"/>
            <w:tcBorders>
              <w:bottom w:val="single" w:sz="2" w:space="0" w:color="auto"/>
            </w:tcBorders>
          </w:tcPr>
          <w:p w14:paraId="73A570A2" w14:textId="02ABEB04" w:rsidR="0A3AC65A" w:rsidRPr="00582503" w:rsidRDefault="7848735A" w:rsidP="3F9FAFBF">
            <w:r w:rsidRPr="00582503">
              <w:t>x</w:t>
            </w:r>
          </w:p>
        </w:tc>
        <w:tc>
          <w:tcPr>
            <w:tcW w:w="522" w:type="dxa"/>
            <w:tcBorders>
              <w:bottom w:val="single" w:sz="2" w:space="0" w:color="auto"/>
            </w:tcBorders>
          </w:tcPr>
          <w:p w14:paraId="75D07830" w14:textId="12476051" w:rsidR="0A3AC65A" w:rsidRPr="00582503" w:rsidRDefault="0A3AC65A" w:rsidP="0A3AC65A"/>
        </w:tc>
        <w:tc>
          <w:tcPr>
            <w:tcW w:w="521" w:type="dxa"/>
            <w:tcBorders>
              <w:bottom w:val="single" w:sz="2" w:space="0" w:color="auto"/>
            </w:tcBorders>
          </w:tcPr>
          <w:p w14:paraId="008EF1FD" w14:textId="6EF9CEB4" w:rsidR="0A3AC65A" w:rsidRPr="00582503" w:rsidRDefault="7848735A" w:rsidP="3F9FAFBF">
            <w:r w:rsidRPr="00582503">
              <w:t>x</w:t>
            </w:r>
          </w:p>
        </w:tc>
        <w:tc>
          <w:tcPr>
            <w:tcW w:w="522" w:type="dxa"/>
          </w:tcPr>
          <w:p w14:paraId="372C3CD8" w14:textId="3B7C9384" w:rsidR="0A3AC65A" w:rsidRPr="00582503" w:rsidRDefault="1B7EFE7E" w:rsidP="0A3AC65A">
            <w:r w:rsidRPr="00582503">
              <w:t>x</w:t>
            </w:r>
          </w:p>
        </w:tc>
      </w:tr>
      <w:tr w:rsidR="0A3AC65A" w:rsidRPr="00582503" w14:paraId="4D5DEBF9" w14:textId="77777777" w:rsidTr="2B3689EF">
        <w:trPr>
          <w:trHeight w:val="300"/>
        </w:trPr>
        <w:tc>
          <w:tcPr>
            <w:tcW w:w="10910" w:type="dxa"/>
            <w:tcBorders>
              <w:bottom w:val="single" w:sz="2" w:space="0" w:color="auto"/>
            </w:tcBorders>
          </w:tcPr>
          <w:p w14:paraId="6F6986F0" w14:textId="201957AA" w:rsidR="366805F6" w:rsidRPr="00582503" w:rsidRDefault="43EF3685" w:rsidP="3F9FAFBF">
            <w:pPr>
              <w:pStyle w:val="ListBullet"/>
            </w:pPr>
            <w:r w:rsidRPr="00582503">
              <w:lastRenderedPageBreak/>
              <w:t>R</w:t>
            </w:r>
            <w:r w:rsidR="16603E78" w:rsidRPr="00582503">
              <w:t>eflect on and monitor own and peer presentations according to given criteria</w:t>
            </w:r>
          </w:p>
        </w:tc>
        <w:tc>
          <w:tcPr>
            <w:tcW w:w="521" w:type="dxa"/>
            <w:tcBorders>
              <w:bottom w:val="single" w:sz="2" w:space="0" w:color="auto"/>
            </w:tcBorders>
          </w:tcPr>
          <w:p w14:paraId="7CC6CBB8" w14:textId="188FBF0D" w:rsidR="0A3AC65A" w:rsidRPr="00582503" w:rsidRDefault="0A3AC65A" w:rsidP="0A3AC65A"/>
        </w:tc>
        <w:tc>
          <w:tcPr>
            <w:tcW w:w="521" w:type="dxa"/>
            <w:tcBorders>
              <w:bottom w:val="single" w:sz="2" w:space="0" w:color="auto"/>
            </w:tcBorders>
          </w:tcPr>
          <w:p w14:paraId="7DC4C015" w14:textId="7C42D424" w:rsidR="7D739080" w:rsidRPr="00582503" w:rsidRDefault="7D739080" w:rsidP="0A3AC65A">
            <w:r w:rsidRPr="00582503">
              <w:t>x</w:t>
            </w:r>
          </w:p>
        </w:tc>
        <w:tc>
          <w:tcPr>
            <w:tcW w:w="540" w:type="dxa"/>
            <w:tcBorders>
              <w:bottom w:val="single" w:sz="2" w:space="0" w:color="auto"/>
            </w:tcBorders>
          </w:tcPr>
          <w:p w14:paraId="2FD0FD35" w14:textId="0AAC1446" w:rsidR="0A3AC65A" w:rsidRPr="00582503" w:rsidRDefault="0A3AC65A" w:rsidP="0A3AC65A"/>
        </w:tc>
        <w:tc>
          <w:tcPr>
            <w:tcW w:w="503" w:type="dxa"/>
            <w:tcBorders>
              <w:bottom w:val="single" w:sz="2" w:space="0" w:color="auto"/>
            </w:tcBorders>
          </w:tcPr>
          <w:p w14:paraId="2EA1F1C3" w14:textId="01FDB03F" w:rsidR="0A3AC65A" w:rsidRPr="00582503" w:rsidRDefault="3BAAF7B1" w:rsidP="0A3AC65A">
            <w:r w:rsidRPr="00582503">
              <w:t>x</w:t>
            </w:r>
          </w:p>
        </w:tc>
        <w:tc>
          <w:tcPr>
            <w:tcW w:w="522" w:type="dxa"/>
            <w:tcBorders>
              <w:bottom w:val="single" w:sz="2" w:space="0" w:color="auto"/>
            </w:tcBorders>
          </w:tcPr>
          <w:p w14:paraId="607379BD" w14:textId="7B6A1185" w:rsidR="0A3AC65A" w:rsidRPr="00582503" w:rsidRDefault="0A3AC65A" w:rsidP="0A3AC65A"/>
        </w:tc>
        <w:tc>
          <w:tcPr>
            <w:tcW w:w="521" w:type="dxa"/>
            <w:tcBorders>
              <w:bottom w:val="single" w:sz="2" w:space="0" w:color="auto"/>
            </w:tcBorders>
          </w:tcPr>
          <w:p w14:paraId="3ABE1D32" w14:textId="59DBBC8F" w:rsidR="0A3AC65A" w:rsidRPr="00582503" w:rsidRDefault="0A3AC65A" w:rsidP="0A3AC65A"/>
        </w:tc>
        <w:tc>
          <w:tcPr>
            <w:tcW w:w="522" w:type="dxa"/>
          </w:tcPr>
          <w:p w14:paraId="22F1D9E6" w14:textId="2085662A" w:rsidR="0A3AC65A" w:rsidRPr="00582503" w:rsidRDefault="799B3383" w:rsidP="3F9FAFBF">
            <w:r w:rsidRPr="00582503">
              <w:t>x</w:t>
            </w:r>
          </w:p>
        </w:tc>
      </w:tr>
      <w:tr w:rsidR="00B76F16" w:rsidRPr="00582503" w14:paraId="36DEDE97" w14:textId="77777777" w:rsidTr="2B3689EF">
        <w:tc>
          <w:tcPr>
            <w:tcW w:w="10910" w:type="dxa"/>
            <w:tcBorders>
              <w:top w:val="single" w:sz="2" w:space="0" w:color="auto"/>
              <w:right w:val="nil"/>
            </w:tcBorders>
            <w:shd w:val="clear" w:color="auto" w:fill="EBEBEB"/>
          </w:tcPr>
          <w:p w14:paraId="653C86B0" w14:textId="77777777" w:rsidR="003347DD" w:rsidRPr="00582503" w:rsidRDefault="003347DD" w:rsidP="00793C87">
            <w:pPr>
              <w:rPr>
                <w:rStyle w:val="Strong"/>
              </w:rPr>
            </w:pPr>
            <w:r w:rsidRPr="00582503">
              <w:rPr>
                <w:rStyle w:val="Strong"/>
              </w:rPr>
              <w:t>Vocabulary</w:t>
            </w:r>
          </w:p>
          <w:p w14:paraId="5E0809DE" w14:textId="77777777" w:rsidR="003347DD" w:rsidRPr="00582503" w:rsidRDefault="003347DD" w:rsidP="00793C87">
            <w:r w:rsidRPr="00582503">
              <w:rPr>
                <w:rStyle w:val="Strong"/>
              </w:rPr>
              <w:t>EN</w:t>
            </w:r>
            <w:r w:rsidR="0087235E" w:rsidRPr="00582503">
              <w:rPr>
                <w:rStyle w:val="Strong"/>
              </w:rPr>
              <w:t>3</w:t>
            </w:r>
            <w:r w:rsidRPr="00582503">
              <w:rPr>
                <w:rStyle w:val="Strong"/>
              </w:rPr>
              <w:t>-VOCAB-01</w:t>
            </w:r>
            <w:r w:rsidRPr="00582503">
              <w:t xml:space="preserve"> </w:t>
            </w:r>
            <w:r w:rsidR="0087235E" w:rsidRPr="00582503">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756F741E" w14:textId="77777777" w:rsidR="003347DD" w:rsidRPr="00582503" w:rsidRDefault="003347DD" w:rsidP="00793C87"/>
        </w:tc>
        <w:tc>
          <w:tcPr>
            <w:tcW w:w="521" w:type="dxa"/>
            <w:tcBorders>
              <w:top w:val="single" w:sz="2" w:space="0" w:color="auto"/>
              <w:left w:val="nil"/>
              <w:right w:val="nil"/>
            </w:tcBorders>
            <w:shd w:val="clear" w:color="auto" w:fill="EBEBEB"/>
          </w:tcPr>
          <w:p w14:paraId="4FC6A75F" w14:textId="77777777" w:rsidR="003347DD" w:rsidRPr="00582503" w:rsidRDefault="003347DD" w:rsidP="00793C87"/>
        </w:tc>
        <w:tc>
          <w:tcPr>
            <w:tcW w:w="540" w:type="dxa"/>
            <w:tcBorders>
              <w:top w:val="single" w:sz="2" w:space="0" w:color="auto"/>
              <w:left w:val="nil"/>
              <w:right w:val="nil"/>
            </w:tcBorders>
            <w:shd w:val="clear" w:color="auto" w:fill="EBEBEB"/>
          </w:tcPr>
          <w:p w14:paraId="130FC6C0" w14:textId="77777777" w:rsidR="003347DD" w:rsidRPr="00582503" w:rsidRDefault="003347DD" w:rsidP="00793C87"/>
        </w:tc>
        <w:tc>
          <w:tcPr>
            <w:tcW w:w="503" w:type="dxa"/>
            <w:tcBorders>
              <w:top w:val="single" w:sz="2" w:space="0" w:color="auto"/>
              <w:left w:val="nil"/>
              <w:right w:val="nil"/>
            </w:tcBorders>
            <w:shd w:val="clear" w:color="auto" w:fill="EBEBEB"/>
          </w:tcPr>
          <w:p w14:paraId="5F48620E" w14:textId="77777777" w:rsidR="003347DD" w:rsidRPr="00582503" w:rsidRDefault="003347DD" w:rsidP="00793C87"/>
        </w:tc>
        <w:tc>
          <w:tcPr>
            <w:tcW w:w="522" w:type="dxa"/>
            <w:tcBorders>
              <w:top w:val="single" w:sz="2" w:space="0" w:color="auto"/>
              <w:left w:val="nil"/>
              <w:right w:val="nil"/>
            </w:tcBorders>
            <w:shd w:val="clear" w:color="auto" w:fill="EBEBEB"/>
          </w:tcPr>
          <w:p w14:paraId="76E696AA" w14:textId="77777777" w:rsidR="003347DD" w:rsidRPr="00582503" w:rsidRDefault="003347DD" w:rsidP="00793C87"/>
        </w:tc>
        <w:tc>
          <w:tcPr>
            <w:tcW w:w="521" w:type="dxa"/>
            <w:tcBorders>
              <w:top w:val="single" w:sz="2" w:space="0" w:color="auto"/>
              <w:left w:val="nil"/>
              <w:right w:val="nil"/>
            </w:tcBorders>
            <w:shd w:val="clear" w:color="auto" w:fill="EBEBEB"/>
          </w:tcPr>
          <w:p w14:paraId="072EE0F6" w14:textId="77777777" w:rsidR="003347DD" w:rsidRPr="00582503" w:rsidRDefault="003347DD" w:rsidP="00793C87"/>
        </w:tc>
        <w:tc>
          <w:tcPr>
            <w:tcW w:w="522" w:type="dxa"/>
            <w:tcBorders>
              <w:left w:val="nil"/>
            </w:tcBorders>
            <w:shd w:val="clear" w:color="auto" w:fill="EBEBEB"/>
          </w:tcPr>
          <w:p w14:paraId="2C78F1BE" w14:textId="77777777" w:rsidR="003347DD" w:rsidRPr="00582503" w:rsidRDefault="003347DD" w:rsidP="00793C87"/>
        </w:tc>
      </w:tr>
      <w:tr w:rsidR="003347DD" w:rsidRPr="00582503" w14:paraId="6DE98A7C" w14:textId="77777777" w:rsidTr="2B3689EF">
        <w:tc>
          <w:tcPr>
            <w:tcW w:w="10910" w:type="dxa"/>
          </w:tcPr>
          <w:p w14:paraId="1F0E1528" w14:textId="3F710674" w:rsidR="003347DD" w:rsidRPr="00582503" w:rsidRDefault="0179DAD1" w:rsidP="00793C87">
            <w:pPr>
              <w:pStyle w:val="ListBullet"/>
            </w:pPr>
            <w:r w:rsidRPr="00582503">
              <w:t>A</w:t>
            </w:r>
            <w:r w:rsidR="491B4857" w:rsidRPr="00582503">
              <w:t xml:space="preserve">pply knowledge of taught Tier 3 subject-specific morphemes and their meanings </w:t>
            </w:r>
            <w:r w:rsidR="3BB24DC4" w:rsidRPr="00582503">
              <w:t>(UnT9, CrT9)</w:t>
            </w:r>
          </w:p>
        </w:tc>
        <w:tc>
          <w:tcPr>
            <w:tcW w:w="521" w:type="dxa"/>
          </w:tcPr>
          <w:p w14:paraId="7A4E7240" w14:textId="4ECECFAC" w:rsidR="003347DD" w:rsidRPr="00582503" w:rsidRDefault="0C016623" w:rsidP="00793C87">
            <w:r w:rsidRPr="00582503">
              <w:t>x</w:t>
            </w:r>
          </w:p>
        </w:tc>
        <w:tc>
          <w:tcPr>
            <w:tcW w:w="521" w:type="dxa"/>
          </w:tcPr>
          <w:p w14:paraId="2E81EF79" w14:textId="77777777" w:rsidR="003347DD" w:rsidRPr="00582503" w:rsidRDefault="003347DD" w:rsidP="00793C87"/>
        </w:tc>
        <w:tc>
          <w:tcPr>
            <w:tcW w:w="540" w:type="dxa"/>
          </w:tcPr>
          <w:p w14:paraId="49CCAFED" w14:textId="77777777" w:rsidR="003347DD" w:rsidRPr="00582503" w:rsidRDefault="003347DD" w:rsidP="00793C87"/>
        </w:tc>
        <w:tc>
          <w:tcPr>
            <w:tcW w:w="503" w:type="dxa"/>
          </w:tcPr>
          <w:p w14:paraId="4C85EF10" w14:textId="517909DA" w:rsidR="003347DD" w:rsidRPr="00582503" w:rsidRDefault="4178B3FA" w:rsidP="00793C87">
            <w:r w:rsidRPr="00582503">
              <w:t>x</w:t>
            </w:r>
          </w:p>
        </w:tc>
        <w:tc>
          <w:tcPr>
            <w:tcW w:w="522" w:type="dxa"/>
          </w:tcPr>
          <w:p w14:paraId="49311C18" w14:textId="77777777" w:rsidR="003347DD" w:rsidRPr="00582503" w:rsidRDefault="003347DD" w:rsidP="00793C87"/>
        </w:tc>
        <w:tc>
          <w:tcPr>
            <w:tcW w:w="521" w:type="dxa"/>
          </w:tcPr>
          <w:p w14:paraId="7C0F920B" w14:textId="6968B0AC" w:rsidR="003347DD" w:rsidRPr="00582503" w:rsidRDefault="4178B3FA" w:rsidP="00793C87">
            <w:r w:rsidRPr="00582503">
              <w:t>x</w:t>
            </w:r>
          </w:p>
        </w:tc>
        <w:tc>
          <w:tcPr>
            <w:tcW w:w="522" w:type="dxa"/>
          </w:tcPr>
          <w:p w14:paraId="7C629B37" w14:textId="77777777" w:rsidR="003347DD" w:rsidRPr="00582503" w:rsidRDefault="003347DD" w:rsidP="00793C87"/>
        </w:tc>
      </w:tr>
      <w:tr w:rsidR="003347DD" w:rsidRPr="00582503" w14:paraId="52B225CD" w14:textId="77777777" w:rsidTr="2B3689EF">
        <w:tc>
          <w:tcPr>
            <w:tcW w:w="10910" w:type="dxa"/>
            <w:tcBorders>
              <w:bottom w:val="single" w:sz="2" w:space="0" w:color="auto"/>
            </w:tcBorders>
          </w:tcPr>
          <w:p w14:paraId="33729A7A" w14:textId="2D15604F" w:rsidR="003347DD" w:rsidRPr="00582503" w:rsidRDefault="5B367F1C" w:rsidP="3F9FAFBF">
            <w:pPr>
              <w:pStyle w:val="ListBullet"/>
            </w:pPr>
            <w:r w:rsidRPr="00582503">
              <w:t>I</w:t>
            </w:r>
            <w:r w:rsidR="238D01F4" w:rsidRPr="00582503">
              <w:t xml:space="preserve">dentify Aboriginal English words used in multimodal, spoken and written </w:t>
            </w:r>
            <w:r w:rsidR="1077546D" w:rsidRPr="00582503">
              <w:t>texts</w:t>
            </w:r>
          </w:p>
        </w:tc>
        <w:tc>
          <w:tcPr>
            <w:tcW w:w="521" w:type="dxa"/>
            <w:tcBorders>
              <w:bottom w:val="single" w:sz="2" w:space="0" w:color="auto"/>
            </w:tcBorders>
          </w:tcPr>
          <w:p w14:paraId="4E9D15A8" w14:textId="60F7B083" w:rsidR="003347DD" w:rsidRPr="00582503" w:rsidRDefault="537947E2" w:rsidP="00793C87">
            <w:r w:rsidRPr="00582503">
              <w:t>x</w:t>
            </w:r>
          </w:p>
        </w:tc>
        <w:tc>
          <w:tcPr>
            <w:tcW w:w="521" w:type="dxa"/>
            <w:tcBorders>
              <w:bottom w:val="single" w:sz="2" w:space="0" w:color="auto"/>
            </w:tcBorders>
          </w:tcPr>
          <w:p w14:paraId="7B54B7FA" w14:textId="6C23CD8A" w:rsidR="003347DD" w:rsidRPr="00582503" w:rsidRDefault="39D4D0BA" w:rsidP="00793C87">
            <w:r w:rsidRPr="00582503">
              <w:t>x</w:t>
            </w:r>
          </w:p>
        </w:tc>
        <w:tc>
          <w:tcPr>
            <w:tcW w:w="540" w:type="dxa"/>
            <w:tcBorders>
              <w:bottom w:val="single" w:sz="2" w:space="0" w:color="auto"/>
            </w:tcBorders>
          </w:tcPr>
          <w:p w14:paraId="7C22EBE0" w14:textId="7EBCFE24" w:rsidR="003347DD" w:rsidRPr="00582503" w:rsidRDefault="7FD4F376" w:rsidP="00793C87">
            <w:r w:rsidRPr="00582503">
              <w:t>x</w:t>
            </w:r>
          </w:p>
        </w:tc>
        <w:tc>
          <w:tcPr>
            <w:tcW w:w="503" w:type="dxa"/>
            <w:tcBorders>
              <w:bottom w:val="single" w:sz="2" w:space="0" w:color="auto"/>
            </w:tcBorders>
          </w:tcPr>
          <w:p w14:paraId="62BFEC88" w14:textId="6D9FA241" w:rsidR="003347DD" w:rsidRPr="00582503" w:rsidRDefault="7FD4F376" w:rsidP="00793C87">
            <w:r w:rsidRPr="00582503">
              <w:t>x</w:t>
            </w:r>
          </w:p>
        </w:tc>
        <w:tc>
          <w:tcPr>
            <w:tcW w:w="522" w:type="dxa"/>
            <w:tcBorders>
              <w:bottom w:val="single" w:sz="2" w:space="0" w:color="auto"/>
            </w:tcBorders>
          </w:tcPr>
          <w:p w14:paraId="77E1F67E" w14:textId="1730EDC4" w:rsidR="003347DD" w:rsidRPr="00582503" w:rsidRDefault="5C611188" w:rsidP="00793C87">
            <w:r w:rsidRPr="00582503">
              <w:t>x</w:t>
            </w:r>
          </w:p>
        </w:tc>
        <w:tc>
          <w:tcPr>
            <w:tcW w:w="521" w:type="dxa"/>
            <w:tcBorders>
              <w:bottom w:val="single" w:sz="2" w:space="0" w:color="auto"/>
            </w:tcBorders>
          </w:tcPr>
          <w:p w14:paraId="32BA3EDA" w14:textId="40FE6C46" w:rsidR="003347DD" w:rsidRPr="00582503" w:rsidRDefault="45CC5E7C" w:rsidP="00793C87">
            <w:r w:rsidRPr="00582503">
              <w:t>x</w:t>
            </w:r>
          </w:p>
        </w:tc>
        <w:tc>
          <w:tcPr>
            <w:tcW w:w="522" w:type="dxa"/>
          </w:tcPr>
          <w:p w14:paraId="2E0A0D6F" w14:textId="59BEE9F5" w:rsidR="003347DD" w:rsidRPr="00582503" w:rsidRDefault="003347DD" w:rsidP="00793C87"/>
        </w:tc>
      </w:tr>
      <w:tr w:rsidR="0A3AC65A" w:rsidRPr="00582503" w14:paraId="5891E14A" w14:textId="77777777" w:rsidTr="2B3689EF">
        <w:trPr>
          <w:trHeight w:val="300"/>
        </w:trPr>
        <w:tc>
          <w:tcPr>
            <w:tcW w:w="10910" w:type="dxa"/>
            <w:tcBorders>
              <w:bottom w:val="single" w:sz="2" w:space="0" w:color="auto"/>
            </w:tcBorders>
          </w:tcPr>
          <w:p w14:paraId="5784925C" w14:textId="53315ABA" w:rsidR="488CBC47" w:rsidRPr="00582503" w:rsidRDefault="389BF1F4" w:rsidP="0A3AC65A">
            <w:pPr>
              <w:pStyle w:val="ListBullet"/>
            </w:pPr>
            <w:r w:rsidRPr="00582503">
              <w:t>I</w:t>
            </w:r>
            <w:r w:rsidR="491B4857" w:rsidRPr="00582503">
              <w:t xml:space="preserve">dentify and use words derived from other languages, including Aboriginal and Torres Strait Islander Languages, and know that the pronunciation and spelling of words may reflect their etymology </w:t>
            </w:r>
            <w:r w:rsidR="70FC108D" w:rsidRPr="00582503">
              <w:t>(UnT9)</w:t>
            </w:r>
          </w:p>
        </w:tc>
        <w:tc>
          <w:tcPr>
            <w:tcW w:w="521" w:type="dxa"/>
            <w:tcBorders>
              <w:bottom w:val="single" w:sz="2" w:space="0" w:color="auto"/>
            </w:tcBorders>
          </w:tcPr>
          <w:p w14:paraId="6CBF2560" w14:textId="67140A42" w:rsidR="1C10E263" w:rsidRPr="00582503" w:rsidRDefault="4B7E59C2" w:rsidP="0A3AC65A">
            <w:r w:rsidRPr="00582503">
              <w:t>x</w:t>
            </w:r>
          </w:p>
        </w:tc>
        <w:tc>
          <w:tcPr>
            <w:tcW w:w="521" w:type="dxa"/>
            <w:tcBorders>
              <w:bottom w:val="single" w:sz="2" w:space="0" w:color="auto"/>
            </w:tcBorders>
          </w:tcPr>
          <w:p w14:paraId="4213A1E8" w14:textId="0ABE4883" w:rsidR="0A3AC65A" w:rsidRPr="00582503" w:rsidRDefault="0A3AC65A" w:rsidP="3F9FAFBF"/>
        </w:tc>
        <w:tc>
          <w:tcPr>
            <w:tcW w:w="540" w:type="dxa"/>
            <w:tcBorders>
              <w:bottom w:val="single" w:sz="2" w:space="0" w:color="auto"/>
            </w:tcBorders>
          </w:tcPr>
          <w:p w14:paraId="1761E828" w14:textId="70F7AA11" w:rsidR="0A3AC65A" w:rsidRPr="00582503" w:rsidRDefault="0A3AC65A" w:rsidP="3F9FAFBF"/>
        </w:tc>
        <w:tc>
          <w:tcPr>
            <w:tcW w:w="503" w:type="dxa"/>
            <w:tcBorders>
              <w:bottom w:val="single" w:sz="2" w:space="0" w:color="auto"/>
            </w:tcBorders>
          </w:tcPr>
          <w:p w14:paraId="2B1B2A59" w14:textId="5C591362" w:rsidR="0A3AC65A" w:rsidRPr="00582503" w:rsidRDefault="4D30428D" w:rsidP="3F9FAFBF">
            <w:r w:rsidRPr="00582503">
              <w:t>x</w:t>
            </w:r>
          </w:p>
        </w:tc>
        <w:tc>
          <w:tcPr>
            <w:tcW w:w="522" w:type="dxa"/>
            <w:tcBorders>
              <w:bottom w:val="single" w:sz="2" w:space="0" w:color="auto"/>
            </w:tcBorders>
          </w:tcPr>
          <w:p w14:paraId="7A951632" w14:textId="78600327" w:rsidR="0A3AC65A" w:rsidRPr="00582503" w:rsidRDefault="02AE8775" w:rsidP="3F9FAFBF">
            <w:r w:rsidRPr="00582503">
              <w:t>x</w:t>
            </w:r>
          </w:p>
        </w:tc>
        <w:tc>
          <w:tcPr>
            <w:tcW w:w="521" w:type="dxa"/>
            <w:tcBorders>
              <w:bottom w:val="single" w:sz="2" w:space="0" w:color="auto"/>
            </w:tcBorders>
          </w:tcPr>
          <w:p w14:paraId="147DC7B2" w14:textId="7A1E0B7B" w:rsidR="0A3AC65A" w:rsidRPr="00582503" w:rsidRDefault="0A3AC65A" w:rsidP="3F9FAFBF"/>
        </w:tc>
        <w:tc>
          <w:tcPr>
            <w:tcW w:w="522" w:type="dxa"/>
          </w:tcPr>
          <w:p w14:paraId="257AB8BE" w14:textId="68642299" w:rsidR="0A3AC65A" w:rsidRPr="00582503" w:rsidRDefault="0A3AC65A" w:rsidP="3F9FAFBF"/>
        </w:tc>
      </w:tr>
      <w:tr w:rsidR="0A3AC65A" w:rsidRPr="00582503" w14:paraId="210C78C2" w14:textId="77777777" w:rsidTr="2B3689EF">
        <w:trPr>
          <w:trHeight w:val="300"/>
        </w:trPr>
        <w:tc>
          <w:tcPr>
            <w:tcW w:w="10910" w:type="dxa"/>
            <w:tcBorders>
              <w:bottom w:val="single" w:sz="2" w:space="0" w:color="auto"/>
            </w:tcBorders>
          </w:tcPr>
          <w:p w14:paraId="7A8E3768" w14:textId="42E7F1D4" w:rsidR="488CBC47" w:rsidRPr="00582503" w:rsidRDefault="11D9BF40" w:rsidP="7FEDB778">
            <w:pPr>
              <w:pStyle w:val="ListBullet"/>
            </w:pPr>
            <w:r w:rsidRPr="00582503">
              <w:t>C</w:t>
            </w:r>
            <w:r w:rsidR="491B4857" w:rsidRPr="00582503">
              <w:t xml:space="preserve">ompare nuances and subtleties between synonyms to discern the most appropriate word for a given context </w:t>
            </w:r>
            <w:r w:rsidR="32C20AC8" w:rsidRPr="00582503">
              <w:t>(UnT8)</w:t>
            </w:r>
          </w:p>
        </w:tc>
        <w:tc>
          <w:tcPr>
            <w:tcW w:w="521" w:type="dxa"/>
            <w:tcBorders>
              <w:bottom w:val="single" w:sz="2" w:space="0" w:color="auto"/>
            </w:tcBorders>
          </w:tcPr>
          <w:p w14:paraId="49E6B1BF" w14:textId="6E426609" w:rsidR="22472AA9" w:rsidRPr="00582503" w:rsidRDefault="4A56757C" w:rsidP="0A3AC65A">
            <w:r w:rsidRPr="00582503">
              <w:t>x</w:t>
            </w:r>
          </w:p>
        </w:tc>
        <w:tc>
          <w:tcPr>
            <w:tcW w:w="521" w:type="dxa"/>
            <w:tcBorders>
              <w:bottom w:val="single" w:sz="2" w:space="0" w:color="auto"/>
            </w:tcBorders>
          </w:tcPr>
          <w:p w14:paraId="4A328473" w14:textId="11CA184F" w:rsidR="0A3AC65A" w:rsidRPr="00582503" w:rsidRDefault="0A3AC65A" w:rsidP="3F9FAFBF"/>
        </w:tc>
        <w:tc>
          <w:tcPr>
            <w:tcW w:w="540" w:type="dxa"/>
            <w:tcBorders>
              <w:bottom w:val="single" w:sz="2" w:space="0" w:color="auto"/>
            </w:tcBorders>
          </w:tcPr>
          <w:p w14:paraId="6B497745" w14:textId="25DC6056" w:rsidR="0A3AC65A" w:rsidRPr="00582503" w:rsidRDefault="1977E0C2" w:rsidP="3F9FAFBF">
            <w:r w:rsidRPr="00582503">
              <w:t>x</w:t>
            </w:r>
          </w:p>
        </w:tc>
        <w:tc>
          <w:tcPr>
            <w:tcW w:w="503" w:type="dxa"/>
            <w:tcBorders>
              <w:bottom w:val="single" w:sz="2" w:space="0" w:color="auto"/>
            </w:tcBorders>
          </w:tcPr>
          <w:p w14:paraId="76FF17BB" w14:textId="7CA06712" w:rsidR="0A3AC65A" w:rsidRPr="00582503" w:rsidRDefault="0A3AC65A" w:rsidP="3F9FAFBF"/>
        </w:tc>
        <w:tc>
          <w:tcPr>
            <w:tcW w:w="522" w:type="dxa"/>
            <w:tcBorders>
              <w:bottom w:val="single" w:sz="2" w:space="0" w:color="auto"/>
            </w:tcBorders>
          </w:tcPr>
          <w:p w14:paraId="062792A9" w14:textId="0F53363D" w:rsidR="0A3AC65A" w:rsidRPr="00582503" w:rsidRDefault="58F6CD62" w:rsidP="3F9FAFBF">
            <w:r w:rsidRPr="00582503">
              <w:t>x</w:t>
            </w:r>
          </w:p>
        </w:tc>
        <w:tc>
          <w:tcPr>
            <w:tcW w:w="521" w:type="dxa"/>
            <w:tcBorders>
              <w:bottom w:val="single" w:sz="2" w:space="0" w:color="auto"/>
            </w:tcBorders>
          </w:tcPr>
          <w:p w14:paraId="6E84BF8A" w14:textId="3FCD6D5D" w:rsidR="0A3AC65A" w:rsidRPr="00582503" w:rsidRDefault="0A3AC65A" w:rsidP="3F9FAFBF"/>
        </w:tc>
        <w:tc>
          <w:tcPr>
            <w:tcW w:w="522" w:type="dxa"/>
          </w:tcPr>
          <w:p w14:paraId="1BA37EFA" w14:textId="5F0575EC" w:rsidR="0A3AC65A" w:rsidRPr="00582503" w:rsidRDefault="42896A21" w:rsidP="3F9FAFBF">
            <w:r w:rsidRPr="00582503">
              <w:t>x</w:t>
            </w:r>
          </w:p>
        </w:tc>
      </w:tr>
      <w:tr w:rsidR="00541F99" w:rsidRPr="00582503" w14:paraId="75A5ED14" w14:textId="77777777" w:rsidTr="2B3689EF">
        <w:tc>
          <w:tcPr>
            <w:tcW w:w="10910" w:type="dxa"/>
            <w:tcBorders>
              <w:top w:val="single" w:sz="2" w:space="0" w:color="auto"/>
              <w:right w:val="nil"/>
            </w:tcBorders>
            <w:shd w:val="clear" w:color="auto" w:fill="EBEBEB"/>
          </w:tcPr>
          <w:p w14:paraId="17611872" w14:textId="77777777" w:rsidR="003347DD" w:rsidRPr="00582503" w:rsidRDefault="003347DD" w:rsidP="00793C87">
            <w:pPr>
              <w:rPr>
                <w:rStyle w:val="Strong"/>
              </w:rPr>
            </w:pPr>
            <w:r w:rsidRPr="00582503">
              <w:rPr>
                <w:rStyle w:val="Strong"/>
              </w:rPr>
              <w:t>Reading comprehension</w:t>
            </w:r>
          </w:p>
          <w:p w14:paraId="02F38145" w14:textId="77777777" w:rsidR="003347DD" w:rsidRPr="00582503" w:rsidRDefault="003347DD" w:rsidP="00793C87">
            <w:r w:rsidRPr="00582503">
              <w:rPr>
                <w:rStyle w:val="Strong"/>
              </w:rPr>
              <w:t>EN</w:t>
            </w:r>
            <w:r w:rsidR="0087235E" w:rsidRPr="00582503">
              <w:rPr>
                <w:rStyle w:val="Strong"/>
              </w:rPr>
              <w:t>3</w:t>
            </w:r>
            <w:r w:rsidRPr="00582503">
              <w:rPr>
                <w:rStyle w:val="Strong"/>
              </w:rPr>
              <w:t>-RECOM-01</w:t>
            </w:r>
            <w:r w:rsidRPr="00582503">
              <w:t xml:space="preserve"> </w:t>
            </w:r>
            <w:r w:rsidR="0087235E" w:rsidRPr="00582503">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52B2DBDA" w14:textId="77777777" w:rsidR="003347DD" w:rsidRPr="00582503" w:rsidRDefault="003347DD" w:rsidP="00793C87"/>
        </w:tc>
        <w:tc>
          <w:tcPr>
            <w:tcW w:w="521" w:type="dxa"/>
            <w:tcBorders>
              <w:top w:val="single" w:sz="2" w:space="0" w:color="auto"/>
              <w:left w:val="nil"/>
              <w:right w:val="nil"/>
            </w:tcBorders>
            <w:shd w:val="clear" w:color="auto" w:fill="EBEBEB"/>
          </w:tcPr>
          <w:p w14:paraId="32A92559" w14:textId="77777777" w:rsidR="003347DD" w:rsidRPr="00582503" w:rsidRDefault="003347DD" w:rsidP="00793C87"/>
        </w:tc>
        <w:tc>
          <w:tcPr>
            <w:tcW w:w="540" w:type="dxa"/>
            <w:tcBorders>
              <w:top w:val="single" w:sz="2" w:space="0" w:color="auto"/>
              <w:left w:val="nil"/>
              <w:right w:val="nil"/>
            </w:tcBorders>
            <w:shd w:val="clear" w:color="auto" w:fill="EBEBEB"/>
          </w:tcPr>
          <w:p w14:paraId="1E0A8813" w14:textId="77777777" w:rsidR="003347DD" w:rsidRPr="00582503" w:rsidRDefault="003347DD" w:rsidP="00793C87"/>
        </w:tc>
        <w:tc>
          <w:tcPr>
            <w:tcW w:w="503" w:type="dxa"/>
            <w:tcBorders>
              <w:top w:val="single" w:sz="2" w:space="0" w:color="auto"/>
              <w:left w:val="nil"/>
              <w:right w:val="nil"/>
            </w:tcBorders>
            <w:shd w:val="clear" w:color="auto" w:fill="EBEBEB"/>
          </w:tcPr>
          <w:p w14:paraId="1512F1FC" w14:textId="77777777" w:rsidR="003347DD" w:rsidRPr="00582503" w:rsidRDefault="003347DD" w:rsidP="00793C87"/>
        </w:tc>
        <w:tc>
          <w:tcPr>
            <w:tcW w:w="522" w:type="dxa"/>
            <w:tcBorders>
              <w:top w:val="single" w:sz="2" w:space="0" w:color="auto"/>
              <w:left w:val="nil"/>
              <w:right w:val="nil"/>
            </w:tcBorders>
            <w:shd w:val="clear" w:color="auto" w:fill="EBEBEB"/>
          </w:tcPr>
          <w:p w14:paraId="12DA030D" w14:textId="77777777" w:rsidR="003347DD" w:rsidRPr="00582503" w:rsidRDefault="003347DD" w:rsidP="00793C87"/>
        </w:tc>
        <w:tc>
          <w:tcPr>
            <w:tcW w:w="521" w:type="dxa"/>
            <w:tcBorders>
              <w:top w:val="single" w:sz="2" w:space="0" w:color="auto"/>
              <w:left w:val="nil"/>
              <w:right w:val="nil"/>
            </w:tcBorders>
            <w:shd w:val="clear" w:color="auto" w:fill="EBEBEB"/>
          </w:tcPr>
          <w:p w14:paraId="50B3CD88" w14:textId="77777777" w:rsidR="003347DD" w:rsidRPr="00582503" w:rsidRDefault="003347DD" w:rsidP="00793C87"/>
        </w:tc>
        <w:tc>
          <w:tcPr>
            <w:tcW w:w="522" w:type="dxa"/>
            <w:tcBorders>
              <w:left w:val="nil"/>
            </w:tcBorders>
            <w:shd w:val="clear" w:color="auto" w:fill="EBEBEB"/>
          </w:tcPr>
          <w:p w14:paraId="1CE0C302" w14:textId="77777777" w:rsidR="003347DD" w:rsidRPr="00582503" w:rsidRDefault="003347DD" w:rsidP="00793C87"/>
        </w:tc>
      </w:tr>
      <w:tr w:rsidR="003347DD" w:rsidRPr="00582503" w14:paraId="40255558" w14:textId="77777777" w:rsidTr="2B3689EF">
        <w:tc>
          <w:tcPr>
            <w:tcW w:w="10910" w:type="dxa"/>
          </w:tcPr>
          <w:p w14:paraId="798511CC" w14:textId="03A40761" w:rsidR="003347DD" w:rsidRPr="00582503" w:rsidRDefault="5749FEAF" w:rsidP="3F9FAFBF">
            <w:pPr>
              <w:pStyle w:val="ListBullet"/>
            </w:pPr>
            <w:r w:rsidRPr="00582503">
              <w:lastRenderedPageBreak/>
              <w:t>E</w:t>
            </w:r>
            <w:r w:rsidR="43236747" w:rsidRPr="00582503">
              <w:t>fficiently follow signposting features to navigate print and digital texts</w:t>
            </w:r>
          </w:p>
        </w:tc>
        <w:tc>
          <w:tcPr>
            <w:tcW w:w="521" w:type="dxa"/>
          </w:tcPr>
          <w:p w14:paraId="0108B0EE" w14:textId="11DBC495" w:rsidR="003347DD" w:rsidRPr="00582503" w:rsidRDefault="5FAC3518" w:rsidP="00793C87">
            <w:r w:rsidRPr="00582503">
              <w:t>x</w:t>
            </w:r>
          </w:p>
        </w:tc>
        <w:tc>
          <w:tcPr>
            <w:tcW w:w="521" w:type="dxa"/>
          </w:tcPr>
          <w:p w14:paraId="45784AA4" w14:textId="769A210A" w:rsidR="003347DD" w:rsidRPr="00582503" w:rsidRDefault="5FAC3518" w:rsidP="00793C87">
            <w:r w:rsidRPr="00582503">
              <w:t>x</w:t>
            </w:r>
          </w:p>
        </w:tc>
        <w:tc>
          <w:tcPr>
            <w:tcW w:w="540" w:type="dxa"/>
          </w:tcPr>
          <w:p w14:paraId="32D4478D" w14:textId="77777777" w:rsidR="003347DD" w:rsidRPr="00582503" w:rsidRDefault="003347DD" w:rsidP="00793C87"/>
        </w:tc>
        <w:tc>
          <w:tcPr>
            <w:tcW w:w="503" w:type="dxa"/>
          </w:tcPr>
          <w:p w14:paraId="14C9C697" w14:textId="438209A6" w:rsidR="003347DD" w:rsidRPr="00582503" w:rsidRDefault="476C959C" w:rsidP="00793C87">
            <w:r w:rsidRPr="00582503">
              <w:t>x</w:t>
            </w:r>
          </w:p>
        </w:tc>
        <w:tc>
          <w:tcPr>
            <w:tcW w:w="522" w:type="dxa"/>
          </w:tcPr>
          <w:p w14:paraId="1BD44495" w14:textId="383A973E" w:rsidR="003347DD" w:rsidRPr="00582503" w:rsidRDefault="476C959C" w:rsidP="00793C87">
            <w:r w:rsidRPr="00582503">
              <w:t>x</w:t>
            </w:r>
          </w:p>
        </w:tc>
        <w:tc>
          <w:tcPr>
            <w:tcW w:w="521" w:type="dxa"/>
          </w:tcPr>
          <w:p w14:paraId="3957C4AC" w14:textId="3DE8C3FF" w:rsidR="003347DD" w:rsidRPr="00582503" w:rsidRDefault="476C959C" w:rsidP="00793C87">
            <w:r w:rsidRPr="00582503">
              <w:t>x</w:t>
            </w:r>
          </w:p>
        </w:tc>
        <w:tc>
          <w:tcPr>
            <w:tcW w:w="522" w:type="dxa"/>
          </w:tcPr>
          <w:p w14:paraId="7720CB54" w14:textId="77777777" w:rsidR="003347DD" w:rsidRPr="00582503" w:rsidRDefault="003347DD" w:rsidP="00793C87"/>
        </w:tc>
      </w:tr>
      <w:tr w:rsidR="003347DD" w:rsidRPr="00582503" w14:paraId="0FBEBD0D" w14:textId="77777777" w:rsidTr="2B3689EF">
        <w:tc>
          <w:tcPr>
            <w:tcW w:w="10910" w:type="dxa"/>
            <w:tcBorders>
              <w:bottom w:val="single" w:sz="2" w:space="0" w:color="auto"/>
            </w:tcBorders>
          </w:tcPr>
          <w:p w14:paraId="7347E64F" w14:textId="3103DEF2" w:rsidR="003347DD" w:rsidRPr="00582503" w:rsidRDefault="4163C9EE" w:rsidP="3F9FAFBF">
            <w:pPr>
              <w:pStyle w:val="ListBullet"/>
            </w:pPr>
            <w:r w:rsidRPr="00582503">
              <w:t>S</w:t>
            </w:r>
            <w:r w:rsidR="43236747" w:rsidRPr="00582503">
              <w:t>elect texts from print or digital sources to gather and organise research on a topic</w:t>
            </w:r>
          </w:p>
        </w:tc>
        <w:tc>
          <w:tcPr>
            <w:tcW w:w="521" w:type="dxa"/>
            <w:tcBorders>
              <w:bottom w:val="single" w:sz="2" w:space="0" w:color="auto"/>
            </w:tcBorders>
          </w:tcPr>
          <w:p w14:paraId="285B60A2" w14:textId="77777777" w:rsidR="003347DD" w:rsidRPr="00582503" w:rsidRDefault="003347DD" w:rsidP="00793C87"/>
        </w:tc>
        <w:tc>
          <w:tcPr>
            <w:tcW w:w="521" w:type="dxa"/>
            <w:tcBorders>
              <w:bottom w:val="single" w:sz="2" w:space="0" w:color="auto"/>
            </w:tcBorders>
          </w:tcPr>
          <w:p w14:paraId="5496EB1C" w14:textId="3E526B0F" w:rsidR="003347DD" w:rsidRPr="00582503" w:rsidRDefault="5D802867" w:rsidP="00793C87">
            <w:r w:rsidRPr="00582503">
              <w:t>x</w:t>
            </w:r>
          </w:p>
        </w:tc>
        <w:tc>
          <w:tcPr>
            <w:tcW w:w="540" w:type="dxa"/>
            <w:tcBorders>
              <w:bottom w:val="single" w:sz="2" w:space="0" w:color="auto"/>
            </w:tcBorders>
          </w:tcPr>
          <w:p w14:paraId="3CC67D38" w14:textId="77777777" w:rsidR="003347DD" w:rsidRPr="00582503" w:rsidRDefault="003347DD" w:rsidP="00793C87"/>
        </w:tc>
        <w:tc>
          <w:tcPr>
            <w:tcW w:w="503" w:type="dxa"/>
            <w:tcBorders>
              <w:bottom w:val="single" w:sz="2" w:space="0" w:color="auto"/>
            </w:tcBorders>
          </w:tcPr>
          <w:p w14:paraId="25BEA456" w14:textId="7B501AAD" w:rsidR="003347DD" w:rsidRPr="00582503" w:rsidRDefault="7F24C6B8" w:rsidP="00793C87">
            <w:r w:rsidRPr="00582503">
              <w:t>x</w:t>
            </w:r>
          </w:p>
        </w:tc>
        <w:tc>
          <w:tcPr>
            <w:tcW w:w="522" w:type="dxa"/>
            <w:tcBorders>
              <w:bottom w:val="single" w:sz="2" w:space="0" w:color="auto"/>
            </w:tcBorders>
          </w:tcPr>
          <w:p w14:paraId="1DB34CAA" w14:textId="4080EDB2" w:rsidR="003347DD" w:rsidRPr="00582503" w:rsidRDefault="7F24C6B8" w:rsidP="00793C87">
            <w:r w:rsidRPr="00582503">
              <w:t>x</w:t>
            </w:r>
          </w:p>
        </w:tc>
        <w:tc>
          <w:tcPr>
            <w:tcW w:w="521" w:type="dxa"/>
            <w:tcBorders>
              <w:bottom w:val="single" w:sz="2" w:space="0" w:color="auto"/>
            </w:tcBorders>
          </w:tcPr>
          <w:p w14:paraId="0290CBEF" w14:textId="718CF0DD" w:rsidR="003347DD" w:rsidRPr="00582503" w:rsidRDefault="7F24C6B8" w:rsidP="00793C87">
            <w:r w:rsidRPr="00582503">
              <w:t>x</w:t>
            </w:r>
          </w:p>
        </w:tc>
        <w:tc>
          <w:tcPr>
            <w:tcW w:w="522" w:type="dxa"/>
          </w:tcPr>
          <w:p w14:paraId="07EC4FD1" w14:textId="77777777" w:rsidR="003347DD" w:rsidRPr="00582503" w:rsidRDefault="003347DD" w:rsidP="00793C87"/>
        </w:tc>
      </w:tr>
      <w:tr w:rsidR="0A3AC65A" w:rsidRPr="00582503" w14:paraId="5F9E3F37" w14:textId="77777777" w:rsidTr="2B3689EF">
        <w:trPr>
          <w:trHeight w:val="300"/>
        </w:trPr>
        <w:tc>
          <w:tcPr>
            <w:tcW w:w="10910" w:type="dxa"/>
            <w:tcBorders>
              <w:bottom w:val="single" w:sz="2" w:space="0" w:color="auto"/>
            </w:tcBorders>
          </w:tcPr>
          <w:p w14:paraId="64E5C4DB" w14:textId="0658D918" w:rsidR="16093951" w:rsidRPr="00582503" w:rsidRDefault="17B5CD58" w:rsidP="7FEDB778">
            <w:pPr>
              <w:pStyle w:val="ListBullet"/>
            </w:pPr>
            <w:r w:rsidRPr="00582503">
              <w:t>B</w:t>
            </w:r>
            <w:r w:rsidR="6AE2F2E2" w:rsidRPr="00582503">
              <w:t xml:space="preserve">ring subject vocabulary, technical vocabulary, background knowledge and conceptual knowledge to new reading tasks </w:t>
            </w:r>
            <w:r w:rsidR="7196AA46" w:rsidRPr="00582503">
              <w:t>(UnT8)</w:t>
            </w:r>
          </w:p>
        </w:tc>
        <w:tc>
          <w:tcPr>
            <w:tcW w:w="521" w:type="dxa"/>
            <w:tcBorders>
              <w:bottom w:val="single" w:sz="2" w:space="0" w:color="auto"/>
            </w:tcBorders>
          </w:tcPr>
          <w:p w14:paraId="542FFDE0" w14:textId="13E5120C" w:rsidR="0A3AC65A" w:rsidRPr="00582503" w:rsidRDefault="33B0F717" w:rsidP="0A3AC65A">
            <w:r w:rsidRPr="00582503">
              <w:t>x</w:t>
            </w:r>
          </w:p>
        </w:tc>
        <w:tc>
          <w:tcPr>
            <w:tcW w:w="521" w:type="dxa"/>
            <w:tcBorders>
              <w:bottom w:val="single" w:sz="2" w:space="0" w:color="auto"/>
            </w:tcBorders>
          </w:tcPr>
          <w:p w14:paraId="26098CAF" w14:textId="18155A87" w:rsidR="48165710" w:rsidRPr="00582503" w:rsidRDefault="48165710" w:rsidP="3F9FAFBF"/>
        </w:tc>
        <w:tc>
          <w:tcPr>
            <w:tcW w:w="540" w:type="dxa"/>
            <w:tcBorders>
              <w:bottom w:val="single" w:sz="2" w:space="0" w:color="auto"/>
            </w:tcBorders>
          </w:tcPr>
          <w:p w14:paraId="6663F8B9" w14:textId="1A9C7EE5" w:rsidR="0A3AC65A" w:rsidRPr="00582503" w:rsidRDefault="43BF2B8F" w:rsidP="3F9FAFBF">
            <w:r w:rsidRPr="00582503">
              <w:t>x</w:t>
            </w:r>
          </w:p>
        </w:tc>
        <w:tc>
          <w:tcPr>
            <w:tcW w:w="503" w:type="dxa"/>
            <w:tcBorders>
              <w:bottom w:val="single" w:sz="2" w:space="0" w:color="auto"/>
            </w:tcBorders>
          </w:tcPr>
          <w:p w14:paraId="7252094F" w14:textId="454FF781" w:rsidR="0A3AC65A" w:rsidRPr="00582503" w:rsidRDefault="43BF2B8F" w:rsidP="3F9FAFBF">
            <w:r w:rsidRPr="00582503">
              <w:t>x</w:t>
            </w:r>
          </w:p>
        </w:tc>
        <w:tc>
          <w:tcPr>
            <w:tcW w:w="522" w:type="dxa"/>
            <w:tcBorders>
              <w:bottom w:val="single" w:sz="2" w:space="0" w:color="auto"/>
            </w:tcBorders>
          </w:tcPr>
          <w:p w14:paraId="2BC8BBE2" w14:textId="2C69AD82" w:rsidR="0A3AC65A" w:rsidRPr="00582503" w:rsidRDefault="0A3AC65A" w:rsidP="3F9FAFBF"/>
        </w:tc>
        <w:tc>
          <w:tcPr>
            <w:tcW w:w="521" w:type="dxa"/>
            <w:tcBorders>
              <w:bottom w:val="single" w:sz="2" w:space="0" w:color="auto"/>
            </w:tcBorders>
          </w:tcPr>
          <w:p w14:paraId="4D7514DE" w14:textId="791DC772" w:rsidR="0A3AC65A" w:rsidRPr="00582503" w:rsidRDefault="68DF7686" w:rsidP="3F9FAFBF">
            <w:r w:rsidRPr="00582503">
              <w:t>x</w:t>
            </w:r>
          </w:p>
        </w:tc>
        <w:tc>
          <w:tcPr>
            <w:tcW w:w="522" w:type="dxa"/>
          </w:tcPr>
          <w:p w14:paraId="3C5E4010" w14:textId="66BCE615" w:rsidR="0A3AC65A" w:rsidRPr="00582503" w:rsidRDefault="68DF7686" w:rsidP="3F9FAFBF">
            <w:r w:rsidRPr="00582503">
              <w:t>x</w:t>
            </w:r>
          </w:p>
        </w:tc>
      </w:tr>
      <w:tr w:rsidR="0A3AC65A" w:rsidRPr="00582503" w14:paraId="56DAB6EC" w14:textId="77777777" w:rsidTr="2B3689EF">
        <w:trPr>
          <w:trHeight w:val="300"/>
        </w:trPr>
        <w:tc>
          <w:tcPr>
            <w:tcW w:w="10910" w:type="dxa"/>
            <w:tcBorders>
              <w:bottom w:val="single" w:sz="2" w:space="0" w:color="auto"/>
            </w:tcBorders>
          </w:tcPr>
          <w:p w14:paraId="34D23FE9" w14:textId="43838C66" w:rsidR="16093951" w:rsidRPr="00582503" w:rsidRDefault="4C3E9FA9" w:rsidP="3F9FAFBF">
            <w:pPr>
              <w:pStyle w:val="ListBullet"/>
            </w:pPr>
            <w:r w:rsidRPr="00582503">
              <w:t>U</w:t>
            </w:r>
            <w:r w:rsidR="43236747" w:rsidRPr="00582503">
              <w:t xml:space="preserve">se knowledge of text structure to navigate the text to locate specific information </w:t>
            </w:r>
            <w:r w:rsidR="5124D55C" w:rsidRPr="00582503">
              <w:t>(UnT8)</w:t>
            </w:r>
          </w:p>
        </w:tc>
        <w:tc>
          <w:tcPr>
            <w:tcW w:w="521" w:type="dxa"/>
            <w:tcBorders>
              <w:bottom w:val="single" w:sz="2" w:space="0" w:color="auto"/>
            </w:tcBorders>
          </w:tcPr>
          <w:p w14:paraId="6B326A7E" w14:textId="4F45DCBE" w:rsidR="5E285113" w:rsidRPr="00582503" w:rsidRDefault="2926E88E" w:rsidP="0A3AC65A">
            <w:r w:rsidRPr="00582503">
              <w:t>x</w:t>
            </w:r>
          </w:p>
        </w:tc>
        <w:tc>
          <w:tcPr>
            <w:tcW w:w="521" w:type="dxa"/>
            <w:tcBorders>
              <w:bottom w:val="single" w:sz="2" w:space="0" w:color="auto"/>
            </w:tcBorders>
          </w:tcPr>
          <w:p w14:paraId="6708811B" w14:textId="4C1914D2" w:rsidR="5E285113" w:rsidRPr="00582503" w:rsidRDefault="2926E88E" w:rsidP="0A3AC65A">
            <w:r w:rsidRPr="00582503">
              <w:t>x</w:t>
            </w:r>
          </w:p>
        </w:tc>
        <w:tc>
          <w:tcPr>
            <w:tcW w:w="540" w:type="dxa"/>
            <w:tcBorders>
              <w:bottom w:val="single" w:sz="2" w:space="0" w:color="auto"/>
            </w:tcBorders>
          </w:tcPr>
          <w:p w14:paraId="2A66FC6F" w14:textId="07D5081D" w:rsidR="0A3AC65A" w:rsidRPr="00582503" w:rsidRDefault="0BC4285F" w:rsidP="3F9FAFBF">
            <w:r w:rsidRPr="00582503">
              <w:t>x</w:t>
            </w:r>
          </w:p>
        </w:tc>
        <w:tc>
          <w:tcPr>
            <w:tcW w:w="503" w:type="dxa"/>
            <w:tcBorders>
              <w:bottom w:val="single" w:sz="2" w:space="0" w:color="auto"/>
            </w:tcBorders>
          </w:tcPr>
          <w:p w14:paraId="607C59BB" w14:textId="02F71278" w:rsidR="0A3AC65A" w:rsidRPr="00582503" w:rsidRDefault="3F69089A" w:rsidP="0A3AC65A">
            <w:r w:rsidRPr="00582503">
              <w:t>x</w:t>
            </w:r>
          </w:p>
        </w:tc>
        <w:tc>
          <w:tcPr>
            <w:tcW w:w="522" w:type="dxa"/>
            <w:tcBorders>
              <w:bottom w:val="single" w:sz="2" w:space="0" w:color="auto"/>
            </w:tcBorders>
          </w:tcPr>
          <w:p w14:paraId="2B00FD8A" w14:textId="7D41D632" w:rsidR="0A3AC65A" w:rsidRPr="00582503" w:rsidRDefault="3F69089A" w:rsidP="0A3AC65A">
            <w:r w:rsidRPr="00582503">
              <w:t>x</w:t>
            </w:r>
          </w:p>
        </w:tc>
        <w:tc>
          <w:tcPr>
            <w:tcW w:w="521" w:type="dxa"/>
            <w:tcBorders>
              <w:bottom w:val="single" w:sz="2" w:space="0" w:color="auto"/>
            </w:tcBorders>
          </w:tcPr>
          <w:p w14:paraId="5ED3C233" w14:textId="094ED7E2" w:rsidR="0A3AC65A" w:rsidRPr="00582503" w:rsidRDefault="34B83F2C" w:rsidP="0A3AC65A">
            <w:r w:rsidRPr="00582503">
              <w:t>x</w:t>
            </w:r>
          </w:p>
        </w:tc>
        <w:tc>
          <w:tcPr>
            <w:tcW w:w="522" w:type="dxa"/>
          </w:tcPr>
          <w:p w14:paraId="0FFE0776" w14:textId="09251C47" w:rsidR="0A3AC65A" w:rsidRPr="00582503" w:rsidRDefault="0A3AC65A" w:rsidP="3F9FAFBF"/>
        </w:tc>
      </w:tr>
      <w:tr w:rsidR="0A3AC65A" w:rsidRPr="00582503" w14:paraId="66C97922" w14:textId="77777777" w:rsidTr="2B3689EF">
        <w:trPr>
          <w:trHeight w:val="300"/>
        </w:trPr>
        <w:tc>
          <w:tcPr>
            <w:tcW w:w="10910" w:type="dxa"/>
            <w:tcBorders>
              <w:bottom w:val="single" w:sz="2" w:space="0" w:color="auto"/>
            </w:tcBorders>
          </w:tcPr>
          <w:p w14:paraId="046AA22E" w14:textId="0129C6FD" w:rsidR="16093951" w:rsidRPr="00582503" w:rsidRDefault="45E91E90" w:rsidP="0A3AC65A">
            <w:pPr>
              <w:pStyle w:val="ListBullet"/>
            </w:pPr>
            <w:r w:rsidRPr="00582503">
              <w:t>A</w:t>
            </w:r>
            <w:r w:rsidR="6AE2F2E2" w:rsidRPr="00582503">
              <w:t>nalyse how the integration of persuasive, informative and/or narrative structures within a text can enhance effect</w:t>
            </w:r>
          </w:p>
        </w:tc>
        <w:tc>
          <w:tcPr>
            <w:tcW w:w="521" w:type="dxa"/>
            <w:tcBorders>
              <w:bottom w:val="single" w:sz="2" w:space="0" w:color="auto"/>
            </w:tcBorders>
          </w:tcPr>
          <w:p w14:paraId="1F6C7468" w14:textId="421AD01D" w:rsidR="5096B49F" w:rsidRPr="00582503" w:rsidRDefault="0DF01315" w:rsidP="0A3AC65A">
            <w:r w:rsidRPr="00582503">
              <w:t>x</w:t>
            </w:r>
          </w:p>
        </w:tc>
        <w:tc>
          <w:tcPr>
            <w:tcW w:w="521" w:type="dxa"/>
            <w:tcBorders>
              <w:bottom w:val="single" w:sz="2" w:space="0" w:color="auto"/>
            </w:tcBorders>
          </w:tcPr>
          <w:p w14:paraId="745CB51E" w14:textId="7C1D830E" w:rsidR="0A3AC65A" w:rsidRPr="00582503" w:rsidRDefault="0A3AC65A" w:rsidP="3F9FAFBF"/>
        </w:tc>
        <w:tc>
          <w:tcPr>
            <w:tcW w:w="540" w:type="dxa"/>
            <w:tcBorders>
              <w:bottom w:val="single" w:sz="2" w:space="0" w:color="auto"/>
            </w:tcBorders>
          </w:tcPr>
          <w:p w14:paraId="5703EE7D" w14:textId="2E4BF7DA" w:rsidR="0A3AC65A" w:rsidRPr="00582503" w:rsidRDefault="0A3AC65A" w:rsidP="3F9FAFBF"/>
        </w:tc>
        <w:tc>
          <w:tcPr>
            <w:tcW w:w="503" w:type="dxa"/>
            <w:tcBorders>
              <w:bottom w:val="single" w:sz="2" w:space="0" w:color="auto"/>
            </w:tcBorders>
          </w:tcPr>
          <w:p w14:paraId="23292F9C" w14:textId="19D1C1F5" w:rsidR="0A3AC65A" w:rsidRPr="00582503" w:rsidRDefault="0A3AC65A" w:rsidP="3F9FAFBF"/>
        </w:tc>
        <w:tc>
          <w:tcPr>
            <w:tcW w:w="522" w:type="dxa"/>
            <w:tcBorders>
              <w:bottom w:val="single" w:sz="2" w:space="0" w:color="auto"/>
            </w:tcBorders>
          </w:tcPr>
          <w:p w14:paraId="0112F5A6" w14:textId="09DA436B" w:rsidR="0A3AC65A" w:rsidRPr="00582503" w:rsidRDefault="0A3AC65A" w:rsidP="3F9FAFBF"/>
        </w:tc>
        <w:tc>
          <w:tcPr>
            <w:tcW w:w="521" w:type="dxa"/>
            <w:tcBorders>
              <w:bottom w:val="single" w:sz="2" w:space="0" w:color="auto"/>
            </w:tcBorders>
          </w:tcPr>
          <w:p w14:paraId="24411A3C" w14:textId="4EAD71D9" w:rsidR="0A3AC65A" w:rsidRPr="00582503" w:rsidRDefault="532559F4" w:rsidP="3F9FAFBF">
            <w:r w:rsidRPr="00582503">
              <w:t>x</w:t>
            </w:r>
          </w:p>
        </w:tc>
        <w:tc>
          <w:tcPr>
            <w:tcW w:w="522" w:type="dxa"/>
          </w:tcPr>
          <w:p w14:paraId="43462853" w14:textId="1963BAF1" w:rsidR="0A3AC65A" w:rsidRPr="00582503" w:rsidRDefault="791CF9C5" w:rsidP="3F9FAFBF">
            <w:r w:rsidRPr="00582503">
              <w:t>x</w:t>
            </w:r>
          </w:p>
        </w:tc>
      </w:tr>
      <w:tr w:rsidR="0A3AC65A" w:rsidRPr="00582503" w14:paraId="0D78344E" w14:textId="77777777" w:rsidTr="2B3689EF">
        <w:trPr>
          <w:trHeight w:val="300"/>
        </w:trPr>
        <w:tc>
          <w:tcPr>
            <w:tcW w:w="10910" w:type="dxa"/>
            <w:tcBorders>
              <w:bottom w:val="single" w:sz="2" w:space="0" w:color="auto"/>
            </w:tcBorders>
          </w:tcPr>
          <w:p w14:paraId="7E0BC6C6" w14:textId="1999CBEB" w:rsidR="16093951" w:rsidRPr="00582503" w:rsidRDefault="2B0E9CFC" w:rsidP="3F9FAFBF">
            <w:pPr>
              <w:pStyle w:val="ListBullet"/>
            </w:pPr>
            <w:r w:rsidRPr="00582503">
              <w:t>A</w:t>
            </w:r>
            <w:r w:rsidR="43236747" w:rsidRPr="00582503">
              <w:t>nalyse use of multimodal features to enhance meaning within texts</w:t>
            </w:r>
          </w:p>
        </w:tc>
        <w:tc>
          <w:tcPr>
            <w:tcW w:w="521" w:type="dxa"/>
            <w:tcBorders>
              <w:bottom w:val="single" w:sz="2" w:space="0" w:color="auto"/>
            </w:tcBorders>
          </w:tcPr>
          <w:p w14:paraId="5BCFA469" w14:textId="75268B97" w:rsidR="3BA54F0F" w:rsidRPr="00582503" w:rsidRDefault="3BA54F0F" w:rsidP="0A3AC65A"/>
        </w:tc>
        <w:tc>
          <w:tcPr>
            <w:tcW w:w="521" w:type="dxa"/>
            <w:tcBorders>
              <w:bottom w:val="single" w:sz="2" w:space="0" w:color="auto"/>
            </w:tcBorders>
          </w:tcPr>
          <w:p w14:paraId="5375DDB9" w14:textId="0A05A333" w:rsidR="3BA54F0F" w:rsidRPr="00582503" w:rsidRDefault="3F8F25BC" w:rsidP="0A3AC65A">
            <w:r w:rsidRPr="00582503">
              <w:t>x</w:t>
            </w:r>
          </w:p>
        </w:tc>
        <w:tc>
          <w:tcPr>
            <w:tcW w:w="540" w:type="dxa"/>
            <w:tcBorders>
              <w:bottom w:val="single" w:sz="2" w:space="0" w:color="auto"/>
            </w:tcBorders>
          </w:tcPr>
          <w:p w14:paraId="41BE702A" w14:textId="392E61C9" w:rsidR="0A3AC65A" w:rsidRPr="00582503" w:rsidRDefault="6203DEC5" w:rsidP="0A3AC65A">
            <w:r w:rsidRPr="00582503">
              <w:t>x</w:t>
            </w:r>
          </w:p>
        </w:tc>
        <w:tc>
          <w:tcPr>
            <w:tcW w:w="503" w:type="dxa"/>
            <w:tcBorders>
              <w:bottom w:val="single" w:sz="2" w:space="0" w:color="auto"/>
            </w:tcBorders>
          </w:tcPr>
          <w:p w14:paraId="141F3900" w14:textId="6E79131F" w:rsidR="0A3AC65A" w:rsidRPr="00582503" w:rsidRDefault="5A251D03" w:rsidP="0A3AC65A">
            <w:r w:rsidRPr="00582503">
              <w:t>x</w:t>
            </w:r>
          </w:p>
        </w:tc>
        <w:tc>
          <w:tcPr>
            <w:tcW w:w="522" w:type="dxa"/>
            <w:tcBorders>
              <w:bottom w:val="single" w:sz="2" w:space="0" w:color="auto"/>
            </w:tcBorders>
          </w:tcPr>
          <w:p w14:paraId="5BB40013" w14:textId="35172544" w:rsidR="0A3AC65A" w:rsidRPr="00582503" w:rsidRDefault="5A251D03" w:rsidP="0A3AC65A">
            <w:r w:rsidRPr="00582503">
              <w:t>x</w:t>
            </w:r>
          </w:p>
        </w:tc>
        <w:tc>
          <w:tcPr>
            <w:tcW w:w="521" w:type="dxa"/>
            <w:tcBorders>
              <w:bottom w:val="single" w:sz="2" w:space="0" w:color="auto"/>
            </w:tcBorders>
          </w:tcPr>
          <w:p w14:paraId="47B83B88" w14:textId="319DA0B7" w:rsidR="0A3AC65A" w:rsidRPr="00582503" w:rsidRDefault="0A3AC65A" w:rsidP="3F9FAFBF"/>
        </w:tc>
        <w:tc>
          <w:tcPr>
            <w:tcW w:w="522" w:type="dxa"/>
          </w:tcPr>
          <w:p w14:paraId="7FA45B51" w14:textId="1B9619CA" w:rsidR="0A3AC65A" w:rsidRPr="00582503" w:rsidRDefault="5A251D03" w:rsidP="0A3AC65A">
            <w:r w:rsidRPr="00582503">
              <w:t>x</w:t>
            </w:r>
          </w:p>
        </w:tc>
      </w:tr>
      <w:tr w:rsidR="0A3AC65A" w:rsidRPr="00582503" w14:paraId="6B10EF28" w14:textId="77777777" w:rsidTr="2B3689EF">
        <w:trPr>
          <w:trHeight w:val="300"/>
        </w:trPr>
        <w:tc>
          <w:tcPr>
            <w:tcW w:w="10910" w:type="dxa"/>
            <w:tcBorders>
              <w:bottom w:val="single" w:sz="2" w:space="0" w:color="auto"/>
            </w:tcBorders>
          </w:tcPr>
          <w:p w14:paraId="7B48C116" w14:textId="25BD8779" w:rsidR="16093951" w:rsidRPr="00582503" w:rsidRDefault="1C58D9CA" w:rsidP="7FEDB778">
            <w:pPr>
              <w:pStyle w:val="ListBullet"/>
            </w:pPr>
            <w:r w:rsidRPr="00582503">
              <w:t>U</w:t>
            </w:r>
            <w:r w:rsidR="6AE2F2E2" w:rsidRPr="00582503">
              <w:t xml:space="preserve">se morphology and etymology to work out the meaning of unfamiliar words </w:t>
            </w:r>
            <w:r w:rsidR="7537D68A" w:rsidRPr="00582503">
              <w:t>(UnT8)</w:t>
            </w:r>
          </w:p>
        </w:tc>
        <w:tc>
          <w:tcPr>
            <w:tcW w:w="521" w:type="dxa"/>
            <w:tcBorders>
              <w:bottom w:val="single" w:sz="2" w:space="0" w:color="auto"/>
            </w:tcBorders>
          </w:tcPr>
          <w:p w14:paraId="33A10529" w14:textId="0675A0F3" w:rsidR="2EA4A9FA" w:rsidRPr="00582503" w:rsidRDefault="28D853B3" w:rsidP="0A3AC65A">
            <w:r w:rsidRPr="00582503">
              <w:t>x</w:t>
            </w:r>
          </w:p>
        </w:tc>
        <w:tc>
          <w:tcPr>
            <w:tcW w:w="521" w:type="dxa"/>
            <w:tcBorders>
              <w:bottom w:val="single" w:sz="2" w:space="0" w:color="auto"/>
            </w:tcBorders>
          </w:tcPr>
          <w:p w14:paraId="0255D3A0" w14:textId="50FC057F" w:rsidR="0A3AC65A" w:rsidRPr="00582503" w:rsidRDefault="0A3AC65A" w:rsidP="3F9FAFBF"/>
        </w:tc>
        <w:tc>
          <w:tcPr>
            <w:tcW w:w="540" w:type="dxa"/>
            <w:tcBorders>
              <w:bottom w:val="single" w:sz="2" w:space="0" w:color="auto"/>
            </w:tcBorders>
          </w:tcPr>
          <w:p w14:paraId="191763B5" w14:textId="3869FD64" w:rsidR="0A3AC65A" w:rsidRPr="00582503" w:rsidRDefault="0A3AC65A" w:rsidP="3F9FAFBF"/>
        </w:tc>
        <w:tc>
          <w:tcPr>
            <w:tcW w:w="503" w:type="dxa"/>
            <w:tcBorders>
              <w:bottom w:val="single" w:sz="2" w:space="0" w:color="auto"/>
            </w:tcBorders>
          </w:tcPr>
          <w:p w14:paraId="413D698D" w14:textId="2ADE3E18" w:rsidR="0A3AC65A" w:rsidRPr="00582503" w:rsidRDefault="5EEB1C3B" w:rsidP="3F9FAFBF">
            <w:r w:rsidRPr="00582503">
              <w:t>x</w:t>
            </w:r>
          </w:p>
        </w:tc>
        <w:tc>
          <w:tcPr>
            <w:tcW w:w="522" w:type="dxa"/>
            <w:tcBorders>
              <w:bottom w:val="single" w:sz="2" w:space="0" w:color="auto"/>
            </w:tcBorders>
          </w:tcPr>
          <w:p w14:paraId="53D37BE9" w14:textId="6B0D80D5" w:rsidR="0A3AC65A" w:rsidRPr="00582503" w:rsidRDefault="5EEB1C3B" w:rsidP="3F9FAFBF">
            <w:r w:rsidRPr="00582503">
              <w:t>x</w:t>
            </w:r>
          </w:p>
        </w:tc>
        <w:tc>
          <w:tcPr>
            <w:tcW w:w="521" w:type="dxa"/>
            <w:tcBorders>
              <w:bottom w:val="single" w:sz="2" w:space="0" w:color="auto"/>
            </w:tcBorders>
          </w:tcPr>
          <w:p w14:paraId="2CD1D1B1" w14:textId="55FFF548" w:rsidR="0A3AC65A" w:rsidRPr="00582503" w:rsidRDefault="5EEB1C3B" w:rsidP="3F9FAFBF">
            <w:r w:rsidRPr="00582503">
              <w:t>x</w:t>
            </w:r>
          </w:p>
        </w:tc>
        <w:tc>
          <w:tcPr>
            <w:tcW w:w="522" w:type="dxa"/>
          </w:tcPr>
          <w:p w14:paraId="15C608F9" w14:textId="5702B760" w:rsidR="0A3AC65A" w:rsidRPr="00582503" w:rsidRDefault="0A3AC65A" w:rsidP="3F9FAFBF"/>
        </w:tc>
      </w:tr>
      <w:tr w:rsidR="0A3AC65A" w:rsidRPr="00582503" w14:paraId="4097A827" w14:textId="77777777" w:rsidTr="2B3689EF">
        <w:trPr>
          <w:trHeight w:val="69"/>
        </w:trPr>
        <w:tc>
          <w:tcPr>
            <w:tcW w:w="10910" w:type="dxa"/>
            <w:tcBorders>
              <w:bottom w:val="single" w:sz="2" w:space="0" w:color="auto"/>
            </w:tcBorders>
          </w:tcPr>
          <w:p w14:paraId="2155150E" w14:textId="2C90FF12" w:rsidR="16093951" w:rsidRPr="00582503" w:rsidRDefault="135E840B" w:rsidP="0A3AC65A">
            <w:pPr>
              <w:pStyle w:val="ListBullet"/>
            </w:pPr>
            <w:r w:rsidRPr="00582503">
              <w:t>D</w:t>
            </w:r>
            <w:r w:rsidR="6AE2F2E2" w:rsidRPr="00582503">
              <w:t>escribe how own mental model is adjusted as new words and information deepen understanding during reading</w:t>
            </w:r>
          </w:p>
        </w:tc>
        <w:tc>
          <w:tcPr>
            <w:tcW w:w="521" w:type="dxa"/>
            <w:tcBorders>
              <w:bottom w:val="single" w:sz="2" w:space="0" w:color="auto"/>
            </w:tcBorders>
          </w:tcPr>
          <w:p w14:paraId="28B58FCC" w14:textId="7F41E447" w:rsidR="081619F6" w:rsidRPr="00582503" w:rsidRDefault="3632925B" w:rsidP="0A3AC65A">
            <w:r w:rsidRPr="00582503">
              <w:t>x</w:t>
            </w:r>
          </w:p>
        </w:tc>
        <w:tc>
          <w:tcPr>
            <w:tcW w:w="521" w:type="dxa"/>
            <w:tcBorders>
              <w:bottom w:val="single" w:sz="2" w:space="0" w:color="auto"/>
            </w:tcBorders>
          </w:tcPr>
          <w:p w14:paraId="3AAA02A6" w14:textId="570DF2C3" w:rsidR="0A3AC65A" w:rsidRPr="00582503" w:rsidRDefault="0A3AC65A" w:rsidP="3F9FAFBF"/>
        </w:tc>
        <w:tc>
          <w:tcPr>
            <w:tcW w:w="540" w:type="dxa"/>
            <w:tcBorders>
              <w:bottom w:val="single" w:sz="2" w:space="0" w:color="auto"/>
            </w:tcBorders>
          </w:tcPr>
          <w:p w14:paraId="44A23BDA" w14:textId="623441AF" w:rsidR="0A3AC65A" w:rsidRPr="00582503" w:rsidRDefault="6CF3A3CF" w:rsidP="3F9FAFBF">
            <w:r w:rsidRPr="00582503">
              <w:t>x</w:t>
            </w:r>
          </w:p>
        </w:tc>
        <w:tc>
          <w:tcPr>
            <w:tcW w:w="503" w:type="dxa"/>
            <w:tcBorders>
              <w:bottom w:val="single" w:sz="2" w:space="0" w:color="auto"/>
            </w:tcBorders>
          </w:tcPr>
          <w:p w14:paraId="702E458A" w14:textId="1C814048" w:rsidR="0A3AC65A" w:rsidRPr="00582503" w:rsidRDefault="0703FE2A" w:rsidP="3F9FAFBF">
            <w:r w:rsidRPr="00582503">
              <w:t>x</w:t>
            </w:r>
          </w:p>
        </w:tc>
        <w:tc>
          <w:tcPr>
            <w:tcW w:w="522" w:type="dxa"/>
            <w:tcBorders>
              <w:bottom w:val="single" w:sz="2" w:space="0" w:color="auto"/>
            </w:tcBorders>
          </w:tcPr>
          <w:p w14:paraId="4631D20A" w14:textId="282355F7" w:rsidR="0A3AC65A" w:rsidRPr="00582503" w:rsidRDefault="6CF3A3CF" w:rsidP="3F9FAFBF">
            <w:r w:rsidRPr="00582503">
              <w:t>x</w:t>
            </w:r>
          </w:p>
        </w:tc>
        <w:tc>
          <w:tcPr>
            <w:tcW w:w="521" w:type="dxa"/>
            <w:tcBorders>
              <w:bottom w:val="single" w:sz="2" w:space="0" w:color="auto"/>
            </w:tcBorders>
          </w:tcPr>
          <w:p w14:paraId="71E2F763" w14:textId="673C48B8" w:rsidR="0A3AC65A" w:rsidRPr="00582503" w:rsidRDefault="0703FE2A" w:rsidP="3F9FAFBF">
            <w:r w:rsidRPr="00582503">
              <w:t>x</w:t>
            </w:r>
          </w:p>
        </w:tc>
        <w:tc>
          <w:tcPr>
            <w:tcW w:w="522" w:type="dxa"/>
          </w:tcPr>
          <w:p w14:paraId="6E0A4EAB" w14:textId="13FCE30B" w:rsidR="0A3AC65A" w:rsidRPr="00582503" w:rsidRDefault="0703FE2A" w:rsidP="3F9FAFBF">
            <w:r w:rsidRPr="00582503">
              <w:t>x</w:t>
            </w:r>
          </w:p>
        </w:tc>
      </w:tr>
      <w:tr w:rsidR="0A3AC65A" w:rsidRPr="00582503" w14:paraId="58C50C57" w14:textId="77777777" w:rsidTr="2B3689EF">
        <w:trPr>
          <w:trHeight w:val="300"/>
        </w:trPr>
        <w:tc>
          <w:tcPr>
            <w:tcW w:w="10910" w:type="dxa"/>
            <w:tcBorders>
              <w:bottom w:val="single" w:sz="2" w:space="0" w:color="auto"/>
            </w:tcBorders>
          </w:tcPr>
          <w:p w14:paraId="0E5ED2F2" w14:textId="1212FE6C" w:rsidR="16093951" w:rsidRPr="00582503" w:rsidRDefault="1149D593" w:rsidP="0A3AC65A">
            <w:pPr>
              <w:pStyle w:val="ListBullet"/>
            </w:pPr>
            <w:r w:rsidRPr="00582503">
              <w:t>U</w:t>
            </w:r>
            <w:r w:rsidR="6AE2F2E2" w:rsidRPr="00582503">
              <w:t>nderstand that sentence openers signal what the sentence will be about, and that the rest of the sentence can provide new information</w:t>
            </w:r>
          </w:p>
        </w:tc>
        <w:tc>
          <w:tcPr>
            <w:tcW w:w="521" w:type="dxa"/>
            <w:tcBorders>
              <w:bottom w:val="single" w:sz="2" w:space="0" w:color="auto"/>
            </w:tcBorders>
          </w:tcPr>
          <w:p w14:paraId="43093BF4" w14:textId="0A560807" w:rsidR="3C05FEFB" w:rsidRPr="00582503" w:rsidRDefault="16104DD2" w:rsidP="0A3AC65A">
            <w:r w:rsidRPr="00582503">
              <w:t>x</w:t>
            </w:r>
          </w:p>
        </w:tc>
        <w:tc>
          <w:tcPr>
            <w:tcW w:w="521" w:type="dxa"/>
            <w:tcBorders>
              <w:bottom w:val="single" w:sz="2" w:space="0" w:color="auto"/>
            </w:tcBorders>
          </w:tcPr>
          <w:p w14:paraId="468EF298" w14:textId="28448E41" w:rsidR="0A3AC65A" w:rsidRPr="00582503" w:rsidRDefault="0A3AC65A" w:rsidP="3F9FAFBF"/>
        </w:tc>
        <w:tc>
          <w:tcPr>
            <w:tcW w:w="540" w:type="dxa"/>
            <w:tcBorders>
              <w:bottom w:val="single" w:sz="2" w:space="0" w:color="auto"/>
            </w:tcBorders>
          </w:tcPr>
          <w:p w14:paraId="21FA53F1" w14:textId="2E53F1FD" w:rsidR="0A3AC65A" w:rsidRPr="00582503" w:rsidRDefault="0A3AC65A" w:rsidP="3F9FAFBF"/>
        </w:tc>
        <w:tc>
          <w:tcPr>
            <w:tcW w:w="503" w:type="dxa"/>
            <w:tcBorders>
              <w:bottom w:val="single" w:sz="2" w:space="0" w:color="auto"/>
            </w:tcBorders>
          </w:tcPr>
          <w:p w14:paraId="5CAC4FBB" w14:textId="613F6E8B" w:rsidR="0A3AC65A" w:rsidRPr="00582503" w:rsidRDefault="56EF4AD4" w:rsidP="3F9FAFBF">
            <w:r w:rsidRPr="00582503">
              <w:t>x</w:t>
            </w:r>
          </w:p>
        </w:tc>
        <w:tc>
          <w:tcPr>
            <w:tcW w:w="522" w:type="dxa"/>
            <w:tcBorders>
              <w:bottom w:val="single" w:sz="2" w:space="0" w:color="auto"/>
            </w:tcBorders>
          </w:tcPr>
          <w:p w14:paraId="2596EE19" w14:textId="10570ABA" w:rsidR="0A3AC65A" w:rsidRPr="00582503" w:rsidRDefault="0A3AC65A" w:rsidP="3F9FAFBF"/>
        </w:tc>
        <w:tc>
          <w:tcPr>
            <w:tcW w:w="521" w:type="dxa"/>
            <w:tcBorders>
              <w:bottom w:val="single" w:sz="2" w:space="0" w:color="auto"/>
            </w:tcBorders>
          </w:tcPr>
          <w:p w14:paraId="118B156C" w14:textId="34CC6525" w:rsidR="0A3AC65A" w:rsidRPr="00582503" w:rsidRDefault="0A3AC65A" w:rsidP="3F9FAFBF"/>
        </w:tc>
        <w:tc>
          <w:tcPr>
            <w:tcW w:w="522" w:type="dxa"/>
          </w:tcPr>
          <w:p w14:paraId="40AB2577" w14:textId="728B49D1" w:rsidR="0A3AC65A" w:rsidRPr="00582503" w:rsidRDefault="56EF4AD4" w:rsidP="3F9FAFBF">
            <w:r w:rsidRPr="00582503">
              <w:t>x</w:t>
            </w:r>
          </w:p>
        </w:tc>
      </w:tr>
      <w:tr w:rsidR="0A3AC65A" w:rsidRPr="00582503" w14:paraId="2E6C3E1B" w14:textId="77777777" w:rsidTr="2B3689EF">
        <w:trPr>
          <w:trHeight w:val="300"/>
        </w:trPr>
        <w:tc>
          <w:tcPr>
            <w:tcW w:w="10910" w:type="dxa"/>
            <w:tcBorders>
              <w:bottom w:val="single" w:sz="2" w:space="0" w:color="auto"/>
            </w:tcBorders>
          </w:tcPr>
          <w:p w14:paraId="49DF3830" w14:textId="6ED40404" w:rsidR="16093951" w:rsidRPr="00582503" w:rsidRDefault="5D9348CF" w:rsidP="3F9FAFBF">
            <w:pPr>
              <w:pStyle w:val="ListBullet"/>
            </w:pPr>
            <w:r w:rsidRPr="00582503">
              <w:lastRenderedPageBreak/>
              <w:t>R</w:t>
            </w:r>
            <w:r w:rsidR="7DCDFC99" w:rsidRPr="00582503">
              <w:t>ecognise that a sequence of clauses may use different tenses but remains connected throughout a topic or section of text</w:t>
            </w:r>
            <w:r w:rsidR="19A7433A" w:rsidRPr="00582503">
              <w:t xml:space="preserve"> (GrA5)</w:t>
            </w:r>
          </w:p>
        </w:tc>
        <w:tc>
          <w:tcPr>
            <w:tcW w:w="521" w:type="dxa"/>
            <w:tcBorders>
              <w:bottom w:val="single" w:sz="2" w:space="0" w:color="auto"/>
            </w:tcBorders>
          </w:tcPr>
          <w:p w14:paraId="51AA34D5" w14:textId="296A8295" w:rsidR="4AB311CB" w:rsidRPr="00582503" w:rsidRDefault="4C53DC90" w:rsidP="0A3AC65A">
            <w:r w:rsidRPr="00582503">
              <w:t>x</w:t>
            </w:r>
          </w:p>
        </w:tc>
        <w:tc>
          <w:tcPr>
            <w:tcW w:w="521" w:type="dxa"/>
            <w:tcBorders>
              <w:bottom w:val="single" w:sz="2" w:space="0" w:color="auto"/>
            </w:tcBorders>
          </w:tcPr>
          <w:p w14:paraId="56530946" w14:textId="32237996" w:rsidR="4AB311CB" w:rsidRPr="00582503" w:rsidRDefault="4C53DC90" w:rsidP="0A3AC65A">
            <w:r w:rsidRPr="00582503">
              <w:t>x</w:t>
            </w:r>
          </w:p>
        </w:tc>
        <w:tc>
          <w:tcPr>
            <w:tcW w:w="540" w:type="dxa"/>
            <w:tcBorders>
              <w:bottom w:val="single" w:sz="2" w:space="0" w:color="auto"/>
            </w:tcBorders>
          </w:tcPr>
          <w:p w14:paraId="5249E423" w14:textId="61E2AD9E" w:rsidR="0A3AC65A" w:rsidRPr="00582503" w:rsidRDefault="0A3AC65A" w:rsidP="3F9FAFBF"/>
        </w:tc>
        <w:tc>
          <w:tcPr>
            <w:tcW w:w="503" w:type="dxa"/>
            <w:tcBorders>
              <w:bottom w:val="single" w:sz="2" w:space="0" w:color="auto"/>
            </w:tcBorders>
          </w:tcPr>
          <w:p w14:paraId="23D4CC86" w14:textId="4C317799" w:rsidR="0A3AC65A" w:rsidRPr="00582503" w:rsidRDefault="61A95BFC" w:rsidP="0A3AC65A">
            <w:r w:rsidRPr="00582503">
              <w:t>x</w:t>
            </w:r>
          </w:p>
        </w:tc>
        <w:tc>
          <w:tcPr>
            <w:tcW w:w="522" w:type="dxa"/>
            <w:tcBorders>
              <w:bottom w:val="single" w:sz="2" w:space="0" w:color="auto"/>
            </w:tcBorders>
          </w:tcPr>
          <w:p w14:paraId="0A7C043C" w14:textId="7921F97A" w:rsidR="0A3AC65A" w:rsidRPr="00582503" w:rsidRDefault="44F04A16" w:rsidP="3F9FAFBF">
            <w:r w:rsidRPr="00582503">
              <w:t>x</w:t>
            </w:r>
          </w:p>
        </w:tc>
        <w:tc>
          <w:tcPr>
            <w:tcW w:w="521" w:type="dxa"/>
            <w:tcBorders>
              <w:bottom w:val="single" w:sz="2" w:space="0" w:color="auto"/>
            </w:tcBorders>
          </w:tcPr>
          <w:p w14:paraId="41741597" w14:textId="29158A2B" w:rsidR="0A3AC65A" w:rsidRPr="00582503" w:rsidRDefault="44F04A16" w:rsidP="0A3AC65A">
            <w:r w:rsidRPr="00582503">
              <w:t>x</w:t>
            </w:r>
          </w:p>
        </w:tc>
        <w:tc>
          <w:tcPr>
            <w:tcW w:w="522" w:type="dxa"/>
          </w:tcPr>
          <w:p w14:paraId="45316E91" w14:textId="39382A8C" w:rsidR="0A3AC65A" w:rsidRPr="00582503" w:rsidRDefault="0A3AC65A" w:rsidP="3F9FAFBF"/>
        </w:tc>
      </w:tr>
      <w:tr w:rsidR="0A3AC65A" w:rsidRPr="00582503" w14:paraId="5DDBA2F0" w14:textId="77777777" w:rsidTr="2B3689EF">
        <w:trPr>
          <w:trHeight w:val="300"/>
        </w:trPr>
        <w:tc>
          <w:tcPr>
            <w:tcW w:w="10910" w:type="dxa"/>
            <w:tcBorders>
              <w:bottom w:val="single" w:sz="2" w:space="0" w:color="auto"/>
            </w:tcBorders>
          </w:tcPr>
          <w:p w14:paraId="27EA240C" w14:textId="3369CDCF" w:rsidR="16093951" w:rsidRPr="00582503" w:rsidRDefault="732AA860" w:rsidP="0A3AC65A">
            <w:pPr>
              <w:pStyle w:val="ListBullet"/>
            </w:pPr>
            <w:r w:rsidRPr="00582503">
              <w:t>E</w:t>
            </w:r>
            <w:r w:rsidR="6AE2F2E2" w:rsidRPr="00582503">
              <w:t>valuate the effectiveness of comprehension strategies used to support reading and interpretation of texts</w:t>
            </w:r>
          </w:p>
        </w:tc>
        <w:tc>
          <w:tcPr>
            <w:tcW w:w="521" w:type="dxa"/>
            <w:tcBorders>
              <w:bottom w:val="single" w:sz="2" w:space="0" w:color="auto"/>
            </w:tcBorders>
          </w:tcPr>
          <w:p w14:paraId="7467FA3C" w14:textId="19DEC5E4" w:rsidR="0220F846" w:rsidRPr="00582503" w:rsidRDefault="01E54887" w:rsidP="0A3AC65A">
            <w:r w:rsidRPr="00582503">
              <w:t>x</w:t>
            </w:r>
          </w:p>
        </w:tc>
        <w:tc>
          <w:tcPr>
            <w:tcW w:w="521" w:type="dxa"/>
            <w:tcBorders>
              <w:bottom w:val="single" w:sz="2" w:space="0" w:color="auto"/>
            </w:tcBorders>
          </w:tcPr>
          <w:p w14:paraId="1918F623" w14:textId="3014CE67" w:rsidR="0A3AC65A" w:rsidRPr="00582503" w:rsidRDefault="0A3AC65A" w:rsidP="3F9FAFBF"/>
        </w:tc>
        <w:tc>
          <w:tcPr>
            <w:tcW w:w="540" w:type="dxa"/>
            <w:tcBorders>
              <w:bottom w:val="single" w:sz="2" w:space="0" w:color="auto"/>
            </w:tcBorders>
          </w:tcPr>
          <w:p w14:paraId="1FBA6604" w14:textId="4F37B81B" w:rsidR="0A3AC65A" w:rsidRPr="00582503" w:rsidRDefault="11595FEB" w:rsidP="3F9FAFBF">
            <w:r w:rsidRPr="00582503">
              <w:t>x</w:t>
            </w:r>
          </w:p>
        </w:tc>
        <w:tc>
          <w:tcPr>
            <w:tcW w:w="503" w:type="dxa"/>
            <w:tcBorders>
              <w:bottom w:val="single" w:sz="2" w:space="0" w:color="auto"/>
            </w:tcBorders>
          </w:tcPr>
          <w:p w14:paraId="13BB9E27" w14:textId="47F5862D" w:rsidR="0A3AC65A" w:rsidRPr="00582503" w:rsidRDefault="0A3AC65A" w:rsidP="3F9FAFBF"/>
        </w:tc>
        <w:tc>
          <w:tcPr>
            <w:tcW w:w="522" w:type="dxa"/>
            <w:tcBorders>
              <w:bottom w:val="single" w:sz="2" w:space="0" w:color="auto"/>
            </w:tcBorders>
          </w:tcPr>
          <w:p w14:paraId="3D6EA340" w14:textId="75900183" w:rsidR="0A3AC65A" w:rsidRPr="00582503" w:rsidRDefault="11595FEB" w:rsidP="3F9FAFBF">
            <w:r w:rsidRPr="00582503">
              <w:t>x</w:t>
            </w:r>
          </w:p>
        </w:tc>
        <w:tc>
          <w:tcPr>
            <w:tcW w:w="521" w:type="dxa"/>
            <w:tcBorders>
              <w:bottom w:val="single" w:sz="2" w:space="0" w:color="auto"/>
            </w:tcBorders>
          </w:tcPr>
          <w:p w14:paraId="085CA02F" w14:textId="682F298D" w:rsidR="0A3AC65A" w:rsidRPr="00582503" w:rsidRDefault="11595FEB" w:rsidP="3F9FAFBF">
            <w:r w:rsidRPr="00582503">
              <w:t>x</w:t>
            </w:r>
          </w:p>
        </w:tc>
        <w:tc>
          <w:tcPr>
            <w:tcW w:w="522" w:type="dxa"/>
          </w:tcPr>
          <w:p w14:paraId="7C8E54FC" w14:textId="5A417D7D" w:rsidR="0A3AC65A" w:rsidRPr="00582503" w:rsidRDefault="0A3AC65A" w:rsidP="3F9FAFBF"/>
        </w:tc>
      </w:tr>
      <w:tr w:rsidR="0A3AC65A" w:rsidRPr="00582503" w14:paraId="7ECF1DC6" w14:textId="77777777" w:rsidTr="2B3689EF">
        <w:trPr>
          <w:trHeight w:val="300"/>
        </w:trPr>
        <w:tc>
          <w:tcPr>
            <w:tcW w:w="10910" w:type="dxa"/>
            <w:tcBorders>
              <w:bottom w:val="single" w:sz="2" w:space="0" w:color="auto"/>
            </w:tcBorders>
          </w:tcPr>
          <w:p w14:paraId="2B3710C3" w14:textId="4904ED60" w:rsidR="16093951" w:rsidRPr="00582503" w:rsidRDefault="40E93612" w:rsidP="0A3AC65A">
            <w:pPr>
              <w:pStyle w:val="ListBullet"/>
            </w:pPr>
            <w:r w:rsidRPr="00582503">
              <w:t>S</w:t>
            </w:r>
            <w:r w:rsidR="6AE2F2E2" w:rsidRPr="00582503">
              <w:t xml:space="preserve">ynthesise summaries of multiple texts and share information with peers to generate, </w:t>
            </w:r>
            <w:proofErr w:type="gramStart"/>
            <w:r w:rsidR="6AE2F2E2" w:rsidRPr="00582503">
              <w:t>compare and contrast</w:t>
            </w:r>
            <w:proofErr w:type="gramEnd"/>
            <w:r w:rsidR="6AE2F2E2" w:rsidRPr="00582503">
              <w:t xml:space="preserve"> new conceptual understandings</w:t>
            </w:r>
          </w:p>
        </w:tc>
        <w:tc>
          <w:tcPr>
            <w:tcW w:w="521" w:type="dxa"/>
            <w:tcBorders>
              <w:bottom w:val="single" w:sz="2" w:space="0" w:color="auto"/>
            </w:tcBorders>
          </w:tcPr>
          <w:p w14:paraId="6C9AE41F" w14:textId="67438EA3" w:rsidR="3BA2BB4B" w:rsidRPr="00582503" w:rsidRDefault="54975AF8" w:rsidP="0A3AC65A">
            <w:r w:rsidRPr="00582503">
              <w:t>x</w:t>
            </w:r>
          </w:p>
        </w:tc>
        <w:tc>
          <w:tcPr>
            <w:tcW w:w="521" w:type="dxa"/>
            <w:tcBorders>
              <w:bottom w:val="single" w:sz="2" w:space="0" w:color="auto"/>
            </w:tcBorders>
          </w:tcPr>
          <w:p w14:paraId="3AA6556D" w14:textId="2F7EA54E" w:rsidR="0A3AC65A" w:rsidRPr="00582503" w:rsidRDefault="0A3AC65A" w:rsidP="3F9FAFBF"/>
        </w:tc>
        <w:tc>
          <w:tcPr>
            <w:tcW w:w="540" w:type="dxa"/>
            <w:tcBorders>
              <w:bottom w:val="single" w:sz="2" w:space="0" w:color="auto"/>
            </w:tcBorders>
          </w:tcPr>
          <w:p w14:paraId="75CCA84D" w14:textId="39DE6E61" w:rsidR="0A3AC65A" w:rsidRPr="00582503" w:rsidRDefault="0A3AC65A" w:rsidP="3F9FAFBF"/>
        </w:tc>
        <w:tc>
          <w:tcPr>
            <w:tcW w:w="503" w:type="dxa"/>
            <w:tcBorders>
              <w:bottom w:val="single" w:sz="2" w:space="0" w:color="auto"/>
            </w:tcBorders>
          </w:tcPr>
          <w:p w14:paraId="1A24D9DE" w14:textId="5AE3A918" w:rsidR="0A3AC65A" w:rsidRPr="00582503" w:rsidRDefault="0A3AC65A" w:rsidP="3F9FAFBF"/>
        </w:tc>
        <w:tc>
          <w:tcPr>
            <w:tcW w:w="522" w:type="dxa"/>
            <w:tcBorders>
              <w:bottom w:val="single" w:sz="2" w:space="0" w:color="auto"/>
            </w:tcBorders>
          </w:tcPr>
          <w:p w14:paraId="66C1B323" w14:textId="6B8F04DF" w:rsidR="0A3AC65A" w:rsidRPr="00582503" w:rsidRDefault="0A3AC65A" w:rsidP="3F9FAFBF"/>
        </w:tc>
        <w:tc>
          <w:tcPr>
            <w:tcW w:w="521" w:type="dxa"/>
            <w:tcBorders>
              <w:bottom w:val="single" w:sz="2" w:space="0" w:color="auto"/>
            </w:tcBorders>
          </w:tcPr>
          <w:p w14:paraId="2643049A" w14:textId="2E932A18" w:rsidR="0A3AC65A" w:rsidRPr="00582503" w:rsidRDefault="1E663EF1" w:rsidP="3F9FAFBF">
            <w:r w:rsidRPr="00582503">
              <w:t>x</w:t>
            </w:r>
          </w:p>
        </w:tc>
        <w:tc>
          <w:tcPr>
            <w:tcW w:w="522" w:type="dxa"/>
          </w:tcPr>
          <w:p w14:paraId="72555F77" w14:textId="69AA9D9A" w:rsidR="0A3AC65A" w:rsidRPr="00582503" w:rsidRDefault="06B53AA8" w:rsidP="3F9FAFBF">
            <w:r w:rsidRPr="00582503">
              <w:t>x</w:t>
            </w:r>
          </w:p>
        </w:tc>
      </w:tr>
      <w:tr w:rsidR="0A3AC65A" w:rsidRPr="00582503" w14:paraId="5B36FD75" w14:textId="77777777" w:rsidTr="2B3689EF">
        <w:trPr>
          <w:trHeight w:val="300"/>
        </w:trPr>
        <w:tc>
          <w:tcPr>
            <w:tcW w:w="10910" w:type="dxa"/>
            <w:tcBorders>
              <w:bottom w:val="single" w:sz="2" w:space="0" w:color="auto"/>
            </w:tcBorders>
          </w:tcPr>
          <w:p w14:paraId="223278D8" w14:textId="5732D65A" w:rsidR="16093951" w:rsidRPr="00582503" w:rsidRDefault="39AC2BAB" w:rsidP="0A3AC65A">
            <w:pPr>
              <w:pStyle w:val="ListBullet"/>
            </w:pPr>
            <w:r w:rsidRPr="00582503">
              <w:t>R</w:t>
            </w:r>
            <w:r w:rsidR="6AE2F2E2" w:rsidRPr="00582503">
              <w:t>eflect on personal connections with a text and identify how interests and experiences can influence understanding and appreciation of ideas presented</w:t>
            </w:r>
          </w:p>
        </w:tc>
        <w:tc>
          <w:tcPr>
            <w:tcW w:w="521" w:type="dxa"/>
            <w:tcBorders>
              <w:bottom w:val="single" w:sz="2" w:space="0" w:color="auto"/>
            </w:tcBorders>
          </w:tcPr>
          <w:p w14:paraId="1201021B" w14:textId="1AABCA34" w:rsidR="3FA4269E" w:rsidRPr="00582503" w:rsidRDefault="65C2ED12" w:rsidP="0A3AC65A">
            <w:r w:rsidRPr="00582503">
              <w:t>x</w:t>
            </w:r>
          </w:p>
        </w:tc>
        <w:tc>
          <w:tcPr>
            <w:tcW w:w="521" w:type="dxa"/>
            <w:tcBorders>
              <w:bottom w:val="single" w:sz="2" w:space="0" w:color="auto"/>
            </w:tcBorders>
          </w:tcPr>
          <w:p w14:paraId="4E5ABE25" w14:textId="370E1674" w:rsidR="0A3AC65A" w:rsidRPr="00582503" w:rsidRDefault="0A3AC65A" w:rsidP="3F9FAFBF"/>
        </w:tc>
        <w:tc>
          <w:tcPr>
            <w:tcW w:w="540" w:type="dxa"/>
            <w:tcBorders>
              <w:bottom w:val="single" w:sz="2" w:space="0" w:color="auto"/>
            </w:tcBorders>
          </w:tcPr>
          <w:p w14:paraId="6050AB14" w14:textId="33D1EAE7" w:rsidR="0A3AC65A" w:rsidRPr="00582503" w:rsidRDefault="1772F66B" w:rsidP="3F9FAFBF">
            <w:r w:rsidRPr="00582503">
              <w:t>x</w:t>
            </w:r>
          </w:p>
        </w:tc>
        <w:tc>
          <w:tcPr>
            <w:tcW w:w="503" w:type="dxa"/>
            <w:tcBorders>
              <w:bottom w:val="single" w:sz="2" w:space="0" w:color="auto"/>
            </w:tcBorders>
          </w:tcPr>
          <w:p w14:paraId="01F9576F" w14:textId="146772F2" w:rsidR="0A3AC65A" w:rsidRPr="00582503" w:rsidRDefault="0A3AC65A" w:rsidP="3F9FAFBF"/>
        </w:tc>
        <w:tc>
          <w:tcPr>
            <w:tcW w:w="522" w:type="dxa"/>
            <w:tcBorders>
              <w:bottom w:val="single" w:sz="2" w:space="0" w:color="auto"/>
            </w:tcBorders>
          </w:tcPr>
          <w:p w14:paraId="46B242E9" w14:textId="72EA413E" w:rsidR="0A3AC65A" w:rsidRPr="00582503" w:rsidRDefault="1772F66B" w:rsidP="3F9FAFBF">
            <w:r w:rsidRPr="00582503">
              <w:t>x</w:t>
            </w:r>
          </w:p>
        </w:tc>
        <w:tc>
          <w:tcPr>
            <w:tcW w:w="521" w:type="dxa"/>
            <w:tcBorders>
              <w:bottom w:val="single" w:sz="2" w:space="0" w:color="auto"/>
            </w:tcBorders>
          </w:tcPr>
          <w:p w14:paraId="64382C34" w14:textId="6DD2447C" w:rsidR="0A3AC65A" w:rsidRPr="00582503" w:rsidRDefault="0A3AC65A" w:rsidP="3F9FAFBF"/>
        </w:tc>
        <w:tc>
          <w:tcPr>
            <w:tcW w:w="522" w:type="dxa"/>
          </w:tcPr>
          <w:p w14:paraId="6B42C16F" w14:textId="04B37E94" w:rsidR="0A3AC65A" w:rsidRPr="00582503" w:rsidRDefault="1772F66B" w:rsidP="3F9FAFBF">
            <w:r w:rsidRPr="00582503">
              <w:t>x</w:t>
            </w:r>
          </w:p>
        </w:tc>
      </w:tr>
      <w:tr w:rsidR="00541F99" w:rsidRPr="00582503" w14:paraId="6FBB10DF" w14:textId="77777777" w:rsidTr="2B3689EF">
        <w:tc>
          <w:tcPr>
            <w:tcW w:w="10910" w:type="dxa"/>
            <w:tcBorders>
              <w:top w:val="single" w:sz="2" w:space="0" w:color="auto"/>
              <w:right w:val="nil"/>
            </w:tcBorders>
            <w:shd w:val="clear" w:color="auto" w:fill="EBEBEB"/>
          </w:tcPr>
          <w:p w14:paraId="23676811" w14:textId="77777777" w:rsidR="003347DD" w:rsidRPr="00582503" w:rsidRDefault="003347DD" w:rsidP="00793C87">
            <w:pPr>
              <w:rPr>
                <w:rStyle w:val="Strong"/>
              </w:rPr>
            </w:pPr>
            <w:r w:rsidRPr="00582503">
              <w:rPr>
                <w:rStyle w:val="Strong"/>
              </w:rPr>
              <w:t>Creating written texts</w:t>
            </w:r>
          </w:p>
          <w:p w14:paraId="5110224A" w14:textId="77777777" w:rsidR="003347DD" w:rsidRPr="00582503" w:rsidRDefault="003347DD" w:rsidP="00793C87">
            <w:r w:rsidRPr="00582503">
              <w:rPr>
                <w:rStyle w:val="Strong"/>
              </w:rPr>
              <w:t>EN</w:t>
            </w:r>
            <w:r w:rsidR="0087235E" w:rsidRPr="00582503">
              <w:rPr>
                <w:rStyle w:val="Strong"/>
              </w:rPr>
              <w:t>3</w:t>
            </w:r>
            <w:r w:rsidRPr="00582503">
              <w:rPr>
                <w:rStyle w:val="Strong"/>
              </w:rPr>
              <w:t>-CWT-01</w:t>
            </w:r>
            <w:r w:rsidRPr="00582503">
              <w:t xml:space="preserve"> </w:t>
            </w:r>
            <w:r w:rsidR="0087235E" w:rsidRPr="00582503">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7300455D" w14:textId="77777777" w:rsidR="003347DD" w:rsidRPr="00582503" w:rsidRDefault="003347DD" w:rsidP="00793C87"/>
        </w:tc>
        <w:tc>
          <w:tcPr>
            <w:tcW w:w="521" w:type="dxa"/>
            <w:tcBorders>
              <w:top w:val="single" w:sz="2" w:space="0" w:color="auto"/>
              <w:left w:val="nil"/>
              <w:right w:val="nil"/>
            </w:tcBorders>
            <w:shd w:val="clear" w:color="auto" w:fill="EBEBEB"/>
          </w:tcPr>
          <w:p w14:paraId="6C71E616" w14:textId="77777777" w:rsidR="003347DD" w:rsidRPr="00582503" w:rsidRDefault="003347DD" w:rsidP="00793C87"/>
        </w:tc>
        <w:tc>
          <w:tcPr>
            <w:tcW w:w="540" w:type="dxa"/>
            <w:tcBorders>
              <w:top w:val="single" w:sz="2" w:space="0" w:color="auto"/>
              <w:left w:val="nil"/>
              <w:right w:val="nil"/>
            </w:tcBorders>
            <w:shd w:val="clear" w:color="auto" w:fill="EBEBEB"/>
          </w:tcPr>
          <w:p w14:paraId="6894CA02" w14:textId="77777777" w:rsidR="003347DD" w:rsidRPr="00582503" w:rsidRDefault="003347DD" w:rsidP="00793C87"/>
        </w:tc>
        <w:tc>
          <w:tcPr>
            <w:tcW w:w="503" w:type="dxa"/>
            <w:tcBorders>
              <w:top w:val="single" w:sz="2" w:space="0" w:color="auto"/>
              <w:left w:val="nil"/>
              <w:right w:val="nil"/>
            </w:tcBorders>
            <w:shd w:val="clear" w:color="auto" w:fill="EBEBEB"/>
          </w:tcPr>
          <w:p w14:paraId="2F169DD9" w14:textId="77777777" w:rsidR="003347DD" w:rsidRPr="00582503" w:rsidRDefault="003347DD" w:rsidP="00793C87"/>
        </w:tc>
        <w:tc>
          <w:tcPr>
            <w:tcW w:w="522" w:type="dxa"/>
            <w:tcBorders>
              <w:top w:val="single" w:sz="2" w:space="0" w:color="auto"/>
              <w:left w:val="nil"/>
              <w:right w:val="nil"/>
            </w:tcBorders>
            <w:shd w:val="clear" w:color="auto" w:fill="EBEBEB"/>
          </w:tcPr>
          <w:p w14:paraId="11B24F9F" w14:textId="77777777" w:rsidR="003347DD" w:rsidRPr="00582503" w:rsidRDefault="003347DD" w:rsidP="00793C87"/>
        </w:tc>
        <w:tc>
          <w:tcPr>
            <w:tcW w:w="521" w:type="dxa"/>
            <w:tcBorders>
              <w:top w:val="single" w:sz="2" w:space="0" w:color="auto"/>
              <w:left w:val="nil"/>
              <w:right w:val="nil"/>
            </w:tcBorders>
            <w:shd w:val="clear" w:color="auto" w:fill="EBEBEB"/>
          </w:tcPr>
          <w:p w14:paraId="00A54CAD" w14:textId="77777777" w:rsidR="003347DD" w:rsidRPr="00582503" w:rsidRDefault="003347DD" w:rsidP="00793C87"/>
        </w:tc>
        <w:tc>
          <w:tcPr>
            <w:tcW w:w="522" w:type="dxa"/>
            <w:tcBorders>
              <w:left w:val="nil"/>
            </w:tcBorders>
            <w:shd w:val="clear" w:color="auto" w:fill="EBEBEB"/>
          </w:tcPr>
          <w:p w14:paraId="607B2804" w14:textId="77777777" w:rsidR="003347DD" w:rsidRPr="00582503" w:rsidRDefault="003347DD" w:rsidP="00793C87"/>
        </w:tc>
      </w:tr>
      <w:tr w:rsidR="003347DD" w:rsidRPr="00582503" w14:paraId="66085D5C" w14:textId="77777777" w:rsidTr="2B3689EF">
        <w:tc>
          <w:tcPr>
            <w:tcW w:w="10910" w:type="dxa"/>
          </w:tcPr>
          <w:p w14:paraId="76832422" w14:textId="07782627" w:rsidR="003347DD" w:rsidRPr="00582503" w:rsidRDefault="79A18D49" w:rsidP="3F9FAFBF">
            <w:pPr>
              <w:pStyle w:val="ListBullet"/>
            </w:pPr>
            <w:r w:rsidRPr="00582503">
              <w:t>C</w:t>
            </w:r>
            <w:r w:rsidR="23A0CA85" w:rsidRPr="00582503">
              <w:t>hoose text formats with appropriate text structures, features and language to inform target audiences</w:t>
            </w:r>
            <w:r w:rsidR="1CA9F8C3" w:rsidRPr="00582503">
              <w:t xml:space="preserve"> (CrT9)</w:t>
            </w:r>
          </w:p>
        </w:tc>
        <w:tc>
          <w:tcPr>
            <w:tcW w:w="521" w:type="dxa"/>
          </w:tcPr>
          <w:p w14:paraId="200E2690" w14:textId="77777777" w:rsidR="003347DD" w:rsidRPr="00582503" w:rsidRDefault="003347DD" w:rsidP="00793C87"/>
        </w:tc>
        <w:tc>
          <w:tcPr>
            <w:tcW w:w="521" w:type="dxa"/>
          </w:tcPr>
          <w:p w14:paraId="59EA1FAD" w14:textId="0B4B56ED" w:rsidR="003347DD" w:rsidRPr="00582503" w:rsidRDefault="3A0D4AC1" w:rsidP="00793C87">
            <w:r w:rsidRPr="00582503">
              <w:t>x</w:t>
            </w:r>
          </w:p>
        </w:tc>
        <w:tc>
          <w:tcPr>
            <w:tcW w:w="540" w:type="dxa"/>
          </w:tcPr>
          <w:p w14:paraId="05CE26FD" w14:textId="77777777" w:rsidR="003347DD" w:rsidRPr="00582503" w:rsidRDefault="003347DD" w:rsidP="00793C87"/>
        </w:tc>
        <w:tc>
          <w:tcPr>
            <w:tcW w:w="503" w:type="dxa"/>
          </w:tcPr>
          <w:p w14:paraId="50BA640B" w14:textId="35C0356C" w:rsidR="003347DD" w:rsidRPr="00582503" w:rsidRDefault="2E507CAC" w:rsidP="00793C87">
            <w:r w:rsidRPr="00582503">
              <w:t>x</w:t>
            </w:r>
          </w:p>
        </w:tc>
        <w:tc>
          <w:tcPr>
            <w:tcW w:w="522" w:type="dxa"/>
          </w:tcPr>
          <w:p w14:paraId="199CD350" w14:textId="76802866" w:rsidR="003347DD" w:rsidRPr="00582503" w:rsidRDefault="1A12DD83" w:rsidP="00793C87">
            <w:r w:rsidRPr="00582503">
              <w:t>x</w:t>
            </w:r>
          </w:p>
        </w:tc>
        <w:tc>
          <w:tcPr>
            <w:tcW w:w="521" w:type="dxa"/>
          </w:tcPr>
          <w:p w14:paraId="30636B52" w14:textId="2E6C4A5E" w:rsidR="003347DD" w:rsidRPr="00582503" w:rsidRDefault="1A12DD83" w:rsidP="00793C87">
            <w:r w:rsidRPr="00582503">
              <w:t>x</w:t>
            </w:r>
          </w:p>
        </w:tc>
        <w:tc>
          <w:tcPr>
            <w:tcW w:w="522" w:type="dxa"/>
          </w:tcPr>
          <w:p w14:paraId="7118F8A9" w14:textId="77777777" w:rsidR="003347DD" w:rsidRPr="00582503" w:rsidRDefault="003347DD" w:rsidP="00793C87"/>
        </w:tc>
      </w:tr>
      <w:tr w:rsidR="003347DD" w:rsidRPr="00582503" w14:paraId="44BB21F4" w14:textId="77777777" w:rsidTr="2B3689EF">
        <w:tc>
          <w:tcPr>
            <w:tcW w:w="10910" w:type="dxa"/>
            <w:tcBorders>
              <w:bottom w:val="single" w:sz="2" w:space="0" w:color="auto"/>
            </w:tcBorders>
          </w:tcPr>
          <w:p w14:paraId="69F276E6" w14:textId="3320F8D9" w:rsidR="003347DD" w:rsidRPr="00582503" w:rsidRDefault="79056CB4" w:rsidP="00793C87">
            <w:pPr>
              <w:pStyle w:val="ListBullet"/>
            </w:pPr>
            <w:r w:rsidRPr="00582503">
              <w:t>D</w:t>
            </w:r>
            <w:r w:rsidR="038121BE" w:rsidRPr="00582503">
              <w:t xml:space="preserve">evelop informative texts that include headings, ideas grouped into paragraphs that include a topic </w:t>
            </w:r>
            <w:r w:rsidR="038121BE" w:rsidRPr="00582503">
              <w:lastRenderedPageBreak/>
              <w:t>sentence, and a paragraph with concluding information</w:t>
            </w:r>
            <w:r w:rsidR="4A11BC4F" w:rsidRPr="00582503">
              <w:t xml:space="preserve"> (CrT9)</w:t>
            </w:r>
          </w:p>
        </w:tc>
        <w:tc>
          <w:tcPr>
            <w:tcW w:w="521" w:type="dxa"/>
            <w:tcBorders>
              <w:bottom w:val="single" w:sz="2" w:space="0" w:color="auto"/>
            </w:tcBorders>
          </w:tcPr>
          <w:p w14:paraId="15C845A6" w14:textId="77777777" w:rsidR="003347DD" w:rsidRPr="00582503" w:rsidRDefault="003347DD" w:rsidP="00793C87"/>
        </w:tc>
        <w:tc>
          <w:tcPr>
            <w:tcW w:w="521" w:type="dxa"/>
            <w:tcBorders>
              <w:bottom w:val="single" w:sz="2" w:space="0" w:color="auto"/>
            </w:tcBorders>
          </w:tcPr>
          <w:p w14:paraId="3F24C0F4" w14:textId="78D16242" w:rsidR="003347DD" w:rsidRPr="00582503" w:rsidRDefault="3A0D4AC1" w:rsidP="00793C87">
            <w:r w:rsidRPr="00582503">
              <w:t>x</w:t>
            </w:r>
          </w:p>
        </w:tc>
        <w:tc>
          <w:tcPr>
            <w:tcW w:w="540" w:type="dxa"/>
            <w:tcBorders>
              <w:bottom w:val="single" w:sz="2" w:space="0" w:color="auto"/>
            </w:tcBorders>
          </w:tcPr>
          <w:p w14:paraId="000B2DB5" w14:textId="77777777" w:rsidR="003347DD" w:rsidRPr="00582503" w:rsidRDefault="003347DD" w:rsidP="00793C87"/>
        </w:tc>
        <w:tc>
          <w:tcPr>
            <w:tcW w:w="503" w:type="dxa"/>
            <w:tcBorders>
              <w:bottom w:val="single" w:sz="2" w:space="0" w:color="auto"/>
            </w:tcBorders>
          </w:tcPr>
          <w:p w14:paraId="47E51CCB" w14:textId="77777777" w:rsidR="003347DD" w:rsidRPr="00582503" w:rsidRDefault="003347DD" w:rsidP="00793C87"/>
        </w:tc>
        <w:tc>
          <w:tcPr>
            <w:tcW w:w="522" w:type="dxa"/>
            <w:tcBorders>
              <w:bottom w:val="single" w:sz="2" w:space="0" w:color="auto"/>
            </w:tcBorders>
          </w:tcPr>
          <w:p w14:paraId="3B8E7FC0" w14:textId="77777777" w:rsidR="003347DD" w:rsidRPr="00582503" w:rsidRDefault="003347DD" w:rsidP="00793C87"/>
        </w:tc>
        <w:tc>
          <w:tcPr>
            <w:tcW w:w="521" w:type="dxa"/>
            <w:tcBorders>
              <w:bottom w:val="single" w:sz="2" w:space="0" w:color="auto"/>
            </w:tcBorders>
          </w:tcPr>
          <w:p w14:paraId="64C7AE5B" w14:textId="3C2213D9" w:rsidR="003347DD" w:rsidRPr="00582503" w:rsidRDefault="097CC459" w:rsidP="00793C87">
            <w:r w:rsidRPr="00582503">
              <w:t>x</w:t>
            </w:r>
          </w:p>
        </w:tc>
        <w:tc>
          <w:tcPr>
            <w:tcW w:w="522" w:type="dxa"/>
          </w:tcPr>
          <w:p w14:paraId="5B78CF72" w14:textId="68D33A97" w:rsidR="003347DD" w:rsidRPr="00582503" w:rsidRDefault="097CC459" w:rsidP="00793C87">
            <w:r w:rsidRPr="00582503">
              <w:t>x</w:t>
            </w:r>
          </w:p>
        </w:tc>
      </w:tr>
      <w:tr w:rsidR="0A3AC65A" w:rsidRPr="00582503" w14:paraId="26D95601" w14:textId="77777777" w:rsidTr="2B3689EF">
        <w:trPr>
          <w:trHeight w:val="300"/>
        </w:trPr>
        <w:tc>
          <w:tcPr>
            <w:tcW w:w="10910" w:type="dxa"/>
            <w:tcBorders>
              <w:bottom w:val="single" w:sz="2" w:space="0" w:color="auto"/>
            </w:tcBorders>
          </w:tcPr>
          <w:p w14:paraId="0E30CB0F" w14:textId="70376037" w:rsidR="3A4A61F5" w:rsidRPr="00582503" w:rsidRDefault="63291A9D" w:rsidP="3F9FAFBF">
            <w:pPr>
              <w:pStyle w:val="ListBullet"/>
            </w:pPr>
            <w:r w:rsidRPr="00582503">
              <w:t>C</w:t>
            </w:r>
            <w:r w:rsidR="038121BE" w:rsidRPr="00582503">
              <w:t xml:space="preserve">ontrol tense across a text according to purpose, shifting between past, present and future tense if required </w:t>
            </w:r>
            <w:r w:rsidR="267F75A9" w:rsidRPr="00582503">
              <w:t>(GrA6, CrT9)</w:t>
            </w:r>
          </w:p>
        </w:tc>
        <w:tc>
          <w:tcPr>
            <w:tcW w:w="521" w:type="dxa"/>
            <w:tcBorders>
              <w:bottom w:val="single" w:sz="2" w:space="0" w:color="auto"/>
            </w:tcBorders>
          </w:tcPr>
          <w:p w14:paraId="36F74857" w14:textId="0B22EF38" w:rsidR="3F1599B8" w:rsidRPr="00582503" w:rsidRDefault="3F1599B8" w:rsidP="0A3AC65A">
            <w:r w:rsidRPr="00582503">
              <w:t>x</w:t>
            </w:r>
          </w:p>
        </w:tc>
        <w:tc>
          <w:tcPr>
            <w:tcW w:w="521" w:type="dxa"/>
            <w:tcBorders>
              <w:bottom w:val="single" w:sz="2" w:space="0" w:color="auto"/>
            </w:tcBorders>
          </w:tcPr>
          <w:p w14:paraId="54A463F0" w14:textId="7992143C" w:rsidR="3AFBB833" w:rsidRPr="00582503" w:rsidRDefault="0F21B904" w:rsidP="0A3AC65A">
            <w:r w:rsidRPr="00582503">
              <w:t>x</w:t>
            </w:r>
          </w:p>
        </w:tc>
        <w:tc>
          <w:tcPr>
            <w:tcW w:w="540" w:type="dxa"/>
            <w:tcBorders>
              <w:bottom w:val="single" w:sz="2" w:space="0" w:color="auto"/>
            </w:tcBorders>
          </w:tcPr>
          <w:p w14:paraId="7DA8DF00" w14:textId="2EBD48DF" w:rsidR="0A3AC65A" w:rsidRPr="00582503" w:rsidRDefault="0A3AC65A" w:rsidP="3F9FAFBF"/>
        </w:tc>
        <w:tc>
          <w:tcPr>
            <w:tcW w:w="503" w:type="dxa"/>
            <w:tcBorders>
              <w:bottom w:val="single" w:sz="2" w:space="0" w:color="auto"/>
            </w:tcBorders>
          </w:tcPr>
          <w:p w14:paraId="73EC2FB6" w14:textId="7446C003" w:rsidR="0A3AC65A" w:rsidRPr="00582503" w:rsidRDefault="0A3AC65A" w:rsidP="3F9FAFBF"/>
        </w:tc>
        <w:tc>
          <w:tcPr>
            <w:tcW w:w="522" w:type="dxa"/>
            <w:tcBorders>
              <w:bottom w:val="single" w:sz="2" w:space="0" w:color="auto"/>
            </w:tcBorders>
          </w:tcPr>
          <w:p w14:paraId="7E4D0A6A" w14:textId="4B857001" w:rsidR="0A3AC65A" w:rsidRPr="00582503" w:rsidRDefault="63757403" w:rsidP="3F9FAFBF">
            <w:r w:rsidRPr="00582503">
              <w:t>x</w:t>
            </w:r>
          </w:p>
        </w:tc>
        <w:tc>
          <w:tcPr>
            <w:tcW w:w="521" w:type="dxa"/>
            <w:tcBorders>
              <w:bottom w:val="single" w:sz="2" w:space="0" w:color="auto"/>
            </w:tcBorders>
          </w:tcPr>
          <w:p w14:paraId="0E297509" w14:textId="3920F21C" w:rsidR="0A3AC65A" w:rsidRPr="00582503" w:rsidRDefault="568F3115" w:rsidP="0A3AC65A">
            <w:r w:rsidRPr="00582503">
              <w:t>x</w:t>
            </w:r>
          </w:p>
        </w:tc>
        <w:tc>
          <w:tcPr>
            <w:tcW w:w="522" w:type="dxa"/>
          </w:tcPr>
          <w:p w14:paraId="47C3E6CE" w14:textId="6CF7314D" w:rsidR="0A3AC65A" w:rsidRPr="00582503" w:rsidRDefault="0A3AC65A" w:rsidP="3F9FAFBF"/>
        </w:tc>
      </w:tr>
      <w:tr w:rsidR="0A3AC65A" w:rsidRPr="00582503" w14:paraId="2F68A314" w14:textId="77777777" w:rsidTr="2B3689EF">
        <w:trPr>
          <w:trHeight w:val="300"/>
        </w:trPr>
        <w:tc>
          <w:tcPr>
            <w:tcW w:w="10910" w:type="dxa"/>
            <w:tcBorders>
              <w:bottom w:val="single" w:sz="2" w:space="0" w:color="auto"/>
            </w:tcBorders>
          </w:tcPr>
          <w:p w14:paraId="19189CC6" w14:textId="4E82A7D8" w:rsidR="3A4A61F5" w:rsidRPr="00582503" w:rsidRDefault="3802B231" w:rsidP="3F9FAFBF">
            <w:pPr>
              <w:pStyle w:val="ListBullet"/>
            </w:pPr>
            <w:r w:rsidRPr="00582503">
              <w:t>M</w:t>
            </w:r>
            <w:r w:rsidR="038121BE" w:rsidRPr="00582503">
              <w:t xml:space="preserve">aintain correct noun–pronoun referencing, subject–verb agreement and use temporal, conditional and causal connectives to build cohesive links across a text </w:t>
            </w:r>
            <w:r w:rsidR="428BBDB0" w:rsidRPr="00582503">
              <w:t>(GrA5, CrT9, GrA6)</w:t>
            </w:r>
          </w:p>
        </w:tc>
        <w:tc>
          <w:tcPr>
            <w:tcW w:w="521" w:type="dxa"/>
            <w:tcBorders>
              <w:bottom w:val="single" w:sz="2" w:space="0" w:color="auto"/>
            </w:tcBorders>
          </w:tcPr>
          <w:p w14:paraId="037CB883" w14:textId="51E4770A" w:rsidR="71634899" w:rsidRPr="00582503" w:rsidRDefault="71634899" w:rsidP="0A3AC65A">
            <w:r w:rsidRPr="00582503">
              <w:t>x</w:t>
            </w:r>
          </w:p>
        </w:tc>
        <w:tc>
          <w:tcPr>
            <w:tcW w:w="521" w:type="dxa"/>
            <w:tcBorders>
              <w:bottom w:val="single" w:sz="2" w:space="0" w:color="auto"/>
            </w:tcBorders>
          </w:tcPr>
          <w:p w14:paraId="26C5F02F" w14:textId="746DFCF4" w:rsidR="1C999686" w:rsidRPr="00582503" w:rsidRDefault="7B988621" w:rsidP="0A3AC65A">
            <w:r w:rsidRPr="00582503">
              <w:t>x</w:t>
            </w:r>
          </w:p>
        </w:tc>
        <w:tc>
          <w:tcPr>
            <w:tcW w:w="540" w:type="dxa"/>
            <w:tcBorders>
              <w:bottom w:val="single" w:sz="2" w:space="0" w:color="auto"/>
            </w:tcBorders>
          </w:tcPr>
          <w:p w14:paraId="4F896226" w14:textId="33A06BA6" w:rsidR="0A3AC65A" w:rsidRPr="00582503" w:rsidRDefault="13A92F98" w:rsidP="3F9FAFBF">
            <w:r w:rsidRPr="00582503">
              <w:t>x</w:t>
            </w:r>
          </w:p>
        </w:tc>
        <w:tc>
          <w:tcPr>
            <w:tcW w:w="503" w:type="dxa"/>
            <w:tcBorders>
              <w:bottom w:val="single" w:sz="2" w:space="0" w:color="auto"/>
            </w:tcBorders>
          </w:tcPr>
          <w:p w14:paraId="079B56F6" w14:textId="09E7264B" w:rsidR="0A3AC65A" w:rsidRPr="00582503" w:rsidRDefault="69BB71CE" w:rsidP="0A3AC65A">
            <w:r w:rsidRPr="00582503">
              <w:t>x</w:t>
            </w:r>
          </w:p>
        </w:tc>
        <w:tc>
          <w:tcPr>
            <w:tcW w:w="522" w:type="dxa"/>
            <w:tcBorders>
              <w:bottom w:val="single" w:sz="2" w:space="0" w:color="auto"/>
            </w:tcBorders>
          </w:tcPr>
          <w:p w14:paraId="606F4017" w14:textId="331B620F" w:rsidR="0A3AC65A" w:rsidRPr="00582503" w:rsidRDefault="69BB71CE" w:rsidP="0A3AC65A">
            <w:r w:rsidRPr="00582503">
              <w:t>x</w:t>
            </w:r>
          </w:p>
        </w:tc>
        <w:tc>
          <w:tcPr>
            <w:tcW w:w="521" w:type="dxa"/>
            <w:tcBorders>
              <w:bottom w:val="single" w:sz="2" w:space="0" w:color="auto"/>
            </w:tcBorders>
          </w:tcPr>
          <w:p w14:paraId="6206CBE3" w14:textId="3EF31FAF" w:rsidR="0A3AC65A" w:rsidRPr="00582503" w:rsidRDefault="0AB3713D" w:rsidP="3F9FAFBF">
            <w:r w:rsidRPr="00582503">
              <w:t>x</w:t>
            </w:r>
          </w:p>
        </w:tc>
        <w:tc>
          <w:tcPr>
            <w:tcW w:w="522" w:type="dxa"/>
          </w:tcPr>
          <w:p w14:paraId="313ED995" w14:textId="5F893C85" w:rsidR="0A3AC65A" w:rsidRPr="00582503" w:rsidRDefault="0A3AC65A" w:rsidP="3F9FAFBF"/>
        </w:tc>
      </w:tr>
      <w:tr w:rsidR="0A3AC65A" w:rsidRPr="00582503" w14:paraId="1FF6DCD7" w14:textId="77777777" w:rsidTr="2B3689EF">
        <w:trPr>
          <w:trHeight w:val="300"/>
        </w:trPr>
        <w:tc>
          <w:tcPr>
            <w:tcW w:w="10910" w:type="dxa"/>
            <w:tcBorders>
              <w:bottom w:val="single" w:sz="2" w:space="0" w:color="auto"/>
            </w:tcBorders>
          </w:tcPr>
          <w:p w14:paraId="065C6E30" w14:textId="7958D053" w:rsidR="3A4A61F5" w:rsidRPr="00582503" w:rsidRDefault="69521C28" w:rsidP="3F9FAFBF">
            <w:pPr>
              <w:pStyle w:val="ListBullet"/>
            </w:pPr>
            <w:r w:rsidRPr="00582503">
              <w:t>C</w:t>
            </w:r>
            <w:r w:rsidR="038121BE" w:rsidRPr="00582503">
              <w:t>reate written texts that include multiple paragraphs with clear, coherent transition of ideas</w:t>
            </w:r>
            <w:r w:rsidR="41528044" w:rsidRPr="00582503">
              <w:t xml:space="preserve"> (CrT9)</w:t>
            </w:r>
          </w:p>
        </w:tc>
        <w:tc>
          <w:tcPr>
            <w:tcW w:w="521" w:type="dxa"/>
            <w:tcBorders>
              <w:bottom w:val="single" w:sz="2" w:space="0" w:color="auto"/>
            </w:tcBorders>
          </w:tcPr>
          <w:p w14:paraId="70E00C1B" w14:textId="56FCEEC8" w:rsidR="0A3AC65A" w:rsidRPr="00582503" w:rsidRDefault="0A3AC65A" w:rsidP="0A3AC65A"/>
        </w:tc>
        <w:tc>
          <w:tcPr>
            <w:tcW w:w="521" w:type="dxa"/>
            <w:tcBorders>
              <w:bottom w:val="single" w:sz="2" w:space="0" w:color="auto"/>
            </w:tcBorders>
          </w:tcPr>
          <w:p w14:paraId="1C2CAF65" w14:textId="6140AAC9" w:rsidR="1C999686" w:rsidRPr="00582503" w:rsidRDefault="1C999686" w:rsidP="0A3AC65A">
            <w:r w:rsidRPr="00582503">
              <w:t>x</w:t>
            </w:r>
          </w:p>
        </w:tc>
        <w:tc>
          <w:tcPr>
            <w:tcW w:w="540" w:type="dxa"/>
            <w:tcBorders>
              <w:bottom w:val="single" w:sz="2" w:space="0" w:color="auto"/>
            </w:tcBorders>
          </w:tcPr>
          <w:p w14:paraId="27DEA56B" w14:textId="49CF7F5C" w:rsidR="0A3AC65A" w:rsidRPr="00582503" w:rsidRDefault="0A3AC65A" w:rsidP="0A3AC65A"/>
        </w:tc>
        <w:tc>
          <w:tcPr>
            <w:tcW w:w="503" w:type="dxa"/>
            <w:tcBorders>
              <w:bottom w:val="single" w:sz="2" w:space="0" w:color="auto"/>
            </w:tcBorders>
          </w:tcPr>
          <w:p w14:paraId="32F2CB25" w14:textId="1F8A1188" w:rsidR="0A3AC65A" w:rsidRPr="00582503" w:rsidRDefault="0A3AC65A" w:rsidP="0A3AC65A"/>
        </w:tc>
        <w:tc>
          <w:tcPr>
            <w:tcW w:w="522" w:type="dxa"/>
            <w:tcBorders>
              <w:bottom w:val="single" w:sz="2" w:space="0" w:color="auto"/>
            </w:tcBorders>
          </w:tcPr>
          <w:p w14:paraId="64F1A616" w14:textId="7EBA567F" w:rsidR="0A3AC65A" w:rsidRPr="00582503" w:rsidRDefault="3E1AB180" w:rsidP="0A3AC65A">
            <w:r w:rsidRPr="00582503">
              <w:t>x</w:t>
            </w:r>
          </w:p>
        </w:tc>
        <w:tc>
          <w:tcPr>
            <w:tcW w:w="521" w:type="dxa"/>
            <w:tcBorders>
              <w:bottom w:val="single" w:sz="2" w:space="0" w:color="auto"/>
            </w:tcBorders>
          </w:tcPr>
          <w:p w14:paraId="3AFB8C45" w14:textId="7E1F357A" w:rsidR="0A3AC65A" w:rsidRPr="00582503" w:rsidRDefault="0A3AC65A" w:rsidP="3F9FAFBF"/>
        </w:tc>
        <w:tc>
          <w:tcPr>
            <w:tcW w:w="522" w:type="dxa"/>
          </w:tcPr>
          <w:p w14:paraId="3135BC69" w14:textId="6C69554E" w:rsidR="0A3AC65A" w:rsidRPr="00582503" w:rsidRDefault="0A3AC65A" w:rsidP="0A3AC65A"/>
        </w:tc>
      </w:tr>
      <w:tr w:rsidR="0A3AC65A" w:rsidRPr="00582503" w14:paraId="0E1D8C33" w14:textId="77777777" w:rsidTr="2B3689EF">
        <w:trPr>
          <w:trHeight w:val="300"/>
        </w:trPr>
        <w:tc>
          <w:tcPr>
            <w:tcW w:w="10910" w:type="dxa"/>
            <w:tcBorders>
              <w:bottom w:val="single" w:sz="2" w:space="0" w:color="auto"/>
            </w:tcBorders>
          </w:tcPr>
          <w:p w14:paraId="15A235A5" w14:textId="1C9DDF1E" w:rsidR="3A4A61F5" w:rsidRPr="00582503" w:rsidRDefault="76A5FCB2" w:rsidP="3F9FAFBF">
            <w:pPr>
              <w:pStyle w:val="ListBullet"/>
            </w:pPr>
            <w:r w:rsidRPr="00582503">
              <w:t>C</w:t>
            </w:r>
            <w:r w:rsidR="038121BE" w:rsidRPr="00582503">
              <w:t>hoose multimodal features suited to a target audience and purpose, to reinforce and extend ideas</w:t>
            </w:r>
          </w:p>
        </w:tc>
        <w:tc>
          <w:tcPr>
            <w:tcW w:w="521" w:type="dxa"/>
            <w:tcBorders>
              <w:bottom w:val="single" w:sz="2" w:space="0" w:color="auto"/>
            </w:tcBorders>
          </w:tcPr>
          <w:p w14:paraId="06DF171C" w14:textId="64F38CE9" w:rsidR="0FD5E619" w:rsidRPr="00582503" w:rsidRDefault="0FD5E619" w:rsidP="0A3AC65A"/>
        </w:tc>
        <w:tc>
          <w:tcPr>
            <w:tcW w:w="521" w:type="dxa"/>
            <w:tcBorders>
              <w:bottom w:val="single" w:sz="2" w:space="0" w:color="auto"/>
            </w:tcBorders>
          </w:tcPr>
          <w:p w14:paraId="1C9841BC" w14:textId="310E7927" w:rsidR="4B35FA4F" w:rsidRPr="00582503" w:rsidRDefault="757D662B" w:rsidP="0A3AC65A">
            <w:r w:rsidRPr="00582503">
              <w:t>x</w:t>
            </w:r>
          </w:p>
        </w:tc>
        <w:tc>
          <w:tcPr>
            <w:tcW w:w="540" w:type="dxa"/>
            <w:tcBorders>
              <w:bottom w:val="single" w:sz="2" w:space="0" w:color="auto"/>
            </w:tcBorders>
          </w:tcPr>
          <w:p w14:paraId="2F0DE997" w14:textId="47B88BA9" w:rsidR="0A3AC65A" w:rsidRPr="00582503" w:rsidRDefault="0A3AC65A" w:rsidP="3F9FAFBF"/>
        </w:tc>
        <w:tc>
          <w:tcPr>
            <w:tcW w:w="503" w:type="dxa"/>
            <w:tcBorders>
              <w:bottom w:val="single" w:sz="2" w:space="0" w:color="auto"/>
            </w:tcBorders>
          </w:tcPr>
          <w:p w14:paraId="43C4CA4A" w14:textId="133F917D" w:rsidR="0A3AC65A" w:rsidRPr="00582503" w:rsidRDefault="05EFBEE9" w:rsidP="0A3AC65A">
            <w:r w:rsidRPr="00582503">
              <w:t>x</w:t>
            </w:r>
          </w:p>
        </w:tc>
        <w:tc>
          <w:tcPr>
            <w:tcW w:w="522" w:type="dxa"/>
            <w:tcBorders>
              <w:bottom w:val="single" w:sz="2" w:space="0" w:color="auto"/>
            </w:tcBorders>
          </w:tcPr>
          <w:p w14:paraId="0E8A3C71" w14:textId="028B16C8" w:rsidR="0A3AC65A" w:rsidRPr="00582503" w:rsidRDefault="0A3AC65A" w:rsidP="3F9FAFBF"/>
        </w:tc>
        <w:tc>
          <w:tcPr>
            <w:tcW w:w="521" w:type="dxa"/>
            <w:tcBorders>
              <w:bottom w:val="single" w:sz="2" w:space="0" w:color="auto"/>
            </w:tcBorders>
          </w:tcPr>
          <w:p w14:paraId="602E7118" w14:textId="6816A0A2" w:rsidR="0A3AC65A" w:rsidRPr="00582503" w:rsidRDefault="05EFBEE9" w:rsidP="0A3AC65A">
            <w:r w:rsidRPr="00582503">
              <w:t>x</w:t>
            </w:r>
          </w:p>
        </w:tc>
        <w:tc>
          <w:tcPr>
            <w:tcW w:w="522" w:type="dxa"/>
          </w:tcPr>
          <w:p w14:paraId="4B5FC78F" w14:textId="6385CA54" w:rsidR="0A3AC65A" w:rsidRPr="00582503" w:rsidRDefault="6F9E15AB" w:rsidP="3F9FAFBF">
            <w:r w:rsidRPr="00582503">
              <w:t>x</w:t>
            </w:r>
          </w:p>
        </w:tc>
      </w:tr>
      <w:tr w:rsidR="0A3AC65A" w:rsidRPr="00582503" w14:paraId="7AAF10F2" w14:textId="77777777" w:rsidTr="2B3689EF">
        <w:trPr>
          <w:trHeight w:val="300"/>
        </w:trPr>
        <w:tc>
          <w:tcPr>
            <w:tcW w:w="10910" w:type="dxa"/>
            <w:tcBorders>
              <w:bottom w:val="single" w:sz="2" w:space="0" w:color="auto"/>
            </w:tcBorders>
          </w:tcPr>
          <w:p w14:paraId="4988F06D" w14:textId="2632C46D" w:rsidR="3A4A61F5" w:rsidRPr="00582503" w:rsidRDefault="27AE9E7B" w:rsidP="0A3AC65A">
            <w:pPr>
              <w:pStyle w:val="ListBullet"/>
            </w:pPr>
            <w:r w:rsidRPr="00582503">
              <w:t>E</w:t>
            </w:r>
            <w:r w:rsidR="038121BE" w:rsidRPr="00582503">
              <w:t>xperiment with embedding adjectival clauses with the subject and/or object of other clauses, to modify the meaning or to add detail to a noun or noun group</w:t>
            </w:r>
            <w:r w:rsidR="65D4636F" w:rsidRPr="00582503">
              <w:t xml:space="preserve"> (GrA6)</w:t>
            </w:r>
          </w:p>
        </w:tc>
        <w:tc>
          <w:tcPr>
            <w:tcW w:w="521" w:type="dxa"/>
            <w:tcBorders>
              <w:bottom w:val="single" w:sz="2" w:space="0" w:color="auto"/>
            </w:tcBorders>
          </w:tcPr>
          <w:p w14:paraId="73BCB8DD" w14:textId="196BF154" w:rsidR="4DCC4D81" w:rsidRPr="00582503" w:rsidRDefault="4DCC4D81" w:rsidP="0A3AC65A">
            <w:r w:rsidRPr="00582503">
              <w:t>x</w:t>
            </w:r>
          </w:p>
        </w:tc>
        <w:tc>
          <w:tcPr>
            <w:tcW w:w="521" w:type="dxa"/>
            <w:tcBorders>
              <w:bottom w:val="single" w:sz="2" w:space="0" w:color="auto"/>
            </w:tcBorders>
          </w:tcPr>
          <w:p w14:paraId="331DB609" w14:textId="6A8AF8CD" w:rsidR="4B35FA4F" w:rsidRPr="00582503" w:rsidRDefault="757D662B" w:rsidP="0A3AC65A">
            <w:r w:rsidRPr="00582503">
              <w:t>x</w:t>
            </w:r>
          </w:p>
        </w:tc>
        <w:tc>
          <w:tcPr>
            <w:tcW w:w="540" w:type="dxa"/>
            <w:tcBorders>
              <w:bottom w:val="single" w:sz="2" w:space="0" w:color="auto"/>
            </w:tcBorders>
          </w:tcPr>
          <w:p w14:paraId="0A92BF7B" w14:textId="00FFA584" w:rsidR="0A3AC65A" w:rsidRPr="00582503" w:rsidRDefault="0A3AC65A" w:rsidP="3F9FAFBF"/>
        </w:tc>
        <w:tc>
          <w:tcPr>
            <w:tcW w:w="503" w:type="dxa"/>
            <w:tcBorders>
              <w:bottom w:val="single" w:sz="2" w:space="0" w:color="auto"/>
            </w:tcBorders>
          </w:tcPr>
          <w:p w14:paraId="7D863B55" w14:textId="4FBCB7D4" w:rsidR="0A3AC65A" w:rsidRPr="00582503" w:rsidRDefault="0A3AC65A" w:rsidP="3F9FAFBF"/>
        </w:tc>
        <w:tc>
          <w:tcPr>
            <w:tcW w:w="522" w:type="dxa"/>
            <w:tcBorders>
              <w:bottom w:val="single" w:sz="2" w:space="0" w:color="auto"/>
            </w:tcBorders>
          </w:tcPr>
          <w:p w14:paraId="06D76477" w14:textId="58669B4C" w:rsidR="0A3AC65A" w:rsidRPr="00582503" w:rsidRDefault="7416CB23" w:rsidP="0A3AC65A">
            <w:r w:rsidRPr="00582503">
              <w:t>x</w:t>
            </w:r>
          </w:p>
        </w:tc>
        <w:tc>
          <w:tcPr>
            <w:tcW w:w="521" w:type="dxa"/>
            <w:tcBorders>
              <w:bottom w:val="single" w:sz="2" w:space="0" w:color="auto"/>
            </w:tcBorders>
          </w:tcPr>
          <w:p w14:paraId="4102B22B" w14:textId="5D940F1B" w:rsidR="0A3AC65A" w:rsidRPr="00582503" w:rsidRDefault="16732CE0" w:rsidP="3F9FAFBF">
            <w:r w:rsidRPr="00582503">
              <w:t>x</w:t>
            </w:r>
          </w:p>
        </w:tc>
        <w:tc>
          <w:tcPr>
            <w:tcW w:w="522" w:type="dxa"/>
          </w:tcPr>
          <w:p w14:paraId="2B46AA88" w14:textId="1AC4CCF8" w:rsidR="0A3AC65A" w:rsidRPr="00582503" w:rsidRDefault="16732CE0" w:rsidP="3F9FAFBF">
            <w:r w:rsidRPr="00582503">
              <w:t>x</w:t>
            </w:r>
          </w:p>
        </w:tc>
      </w:tr>
      <w:tr w:rsidR="0A3AC65A" w:rsidRPr="00582503" w14:paraId="6DD88509" w14:textId="77777777" w:rsidTr="2B3689EF">
        <w:trPr>
          <w:trHeight w:val="300"/>
        </w:trPr>
        <w:tc>
          <w:tcPr>
            <w:tcW w:w="10910" w:type="dxa"/>
            <w:tcBorders>
              <w:bottom w:val="single" w:sz="2" w:space="0" w:color="auto"/>
            </w:tcBorders>
          </w:tcPr>
          <w:p w14:paraId="0C9AE0D6" w14:textId="4A7209C9" w:rsidR="3A4A61F5" w:rsidRPr="00582503" w:rsidRDefault="49CCE990" w:rsidP="0A3AC65A">
            <w:pPr>
              <w:pStyle w:val="ListBullet"/>
            </w:pPr>
            <w:r w:rsidRPr="00582503">
              <w:t>I</w:t>
            </w:r>
            <w:r w:rsidR="5B8462C0" w:rsidRPr="00582503">
              <w:t>nclude appositives to provide details to nouns and to vary sentence structures suited to text purpose</w:t>
            </w:r>
            <w:r w:rsidR="18CE4C4C" w:rsidRPr="00582503">
              <w:t xml:space="preserve"> (CrT8)</w:t>
            </w:r>
          </w:p>
        </w:tc>
        <w:tc>
          <w:tcPr>
            <w:tcW w:w="521" w:type="dxa"/>
            <w:tcBorders>
              <w:bottom w:val="single" w:sz="2" w:space="0" w:color="auto"/>
            </w:tcBorders>
          </w:tcPr>
          <w:p w14:paraId="07CBC47A" w14:textId="741557DC" w:rsidR="165845E3" w:rsidRPr="00582503" w:rsidRDefault="165845E3" w:rsidP="0A3AC65A">
            <w:r w:rsidRPr="00582503">
              <w:t>x</w:t>
            </w:r>
          </w:p>
        </w:tc>
        <w:tc>
          <w:tcPr>
            <w:tcW w:w="521" w:type="dxa"/>
            <w:tcBorders>
              <w:bottom w:val="single" w:sz="2" w:space="0" w:color="auto"/>
            </w:tcBorders>
          </w:tcPr>
          <w:p w14:paraId="48183F52" w14:textId="0102C5B9" w:rsidR="72D80A47" w:rsidRPr="00582503" w:rsidRDefault="53E5263A" w:rsidP="0A3AC65A">
            <w:r w:rsidRPr="00582503">
              <w:t>x</w:t>
            </w:r>
          </w:p>
        </w:tc>
        <w:tc>
          <w:tcPr>
            <w:tcW w:w="540" w:type="dxa"/>
            <w:tcBorders>
              <w:bottom w:val="single" w:sz="2" w:space="0" w:color="auto"/>
            </w:tcBorders>
          </w:tcPr>
          <w:p w14:paraId="6CEED430" w14:textId="2B1E32AB" w:rsidR="0A3AC65A" w:rsidRPr="00582503" w:rsidRDefault="0A3AC65A" w:rsidP="3F9FAFBF"/>
        </w:tc>
        <w:tc>
          <w:tcPr>
            <w:tcW w:w="503" w:type="dxa"/>
            <w:tcBorders>
              <w:bottom w:val="single" w:sz="2" w:space="0" w:color="auto"/>
            </w:tcBorders>
          </w:tcPr>
          <w:p w14:paraId="44E6B294" w14:textId="0FCF49A9" w:rsidR="0A3AC65A" w:rsidRPr="00582503" w:rsidRDefault="25EA5B40" w:rsidP="0A3AC65A">
            <w:r w:rsidRPr="00582503">
              <w:t>x</w:t>
            </w:r>
          </w:p>
        </w:tc>
        <w:tc>
          <w:tcPr>
            <w:tcW w:w="522" w:type="dxa"/>
            <w:tcBorders>
              <w:bottom w:val="single" w:sz="2" w:space="0" w:color="auto"/>
            </w:tcBorders>
          </w:tcPr>
          <w:p w14:paraId="628EBADE" w14:textId="1BCFE0F7" w:rsidR="0A3AC65A" w:rsidRPr="00582503" w:rsidRDefault="096E7BD6" w:rsidP="0A3AC65A">
            <w:r w:rsidRPr="00582503">
              <w:t>x</w:t>
            </w:r>
          </w:p>
        </w:tc>
        <w:tc>
          <w:tcPr>
            <w:tcW w:w="521" w:type="dxa"/>
            <w:tcBorders>
              <w:bottom w:val="single" w:sz="2" w:space="0" w:color="auto"/>
            </w:tcBorders>
          </w:tcPr>
          <w:p w14:paraId="5638E580" w14:textId="6ACC6562" w:rsidR="0A3AC65A" w:rsidRPr="00582503" w:rsidRDefault="57764EAE" w:rsidP="0A3AC65A">
            <w:r w:rsidRPr="00582503">
              <w:t>x</w:t>
            </w:r>
          </w:p>
        </w:tc>
        <w:tc>
          <w:tcPr>
            <w:tcW w:w="522" w:type="dxa"/>
          </w:tcPr>
          <w:p w14:paraId="4D7B6DEC" w14:textId="66574182" w:rsidR="0A3AC65A" w:rsidRPr="00582503" w:rsidRDefault="0A3AC65A" w:rsidP="3F9FAFBF"/>
        </w:tc>
      </w:tr>
      <w:tr w:rsidR="0A3AC65A" w:rsidRPr="00582503" w14:paraId="74007470" w14:textId="77777777" w:rsidTr="2B3689EF">
        <w:trPr>
          <w:trHeight w:val="300"/>
        </w:trPr>
        <w:tc>
          <w:tcPr>
            <w:tcW w:w="10910" w:type="dxa"/>
            <w:tcBorders>
              <w:bottom w:val="single" w:sz="2" w:space="0" w:color="auto"/>
            </w:tcBorders>
          </w:tcPr>
          <w:p w14:paraId="4AA103C5" w14:textId="53DF364D" w:rsidR="3A4A61F5" w:rsidRPr="00582503" w:rsidRDefault="566AA553" w:rsidP="3F9FAFBF">
            <w:pPr>
              <w:pStyle w:val="ListBullet"/>
            </w:pPr>
            <w:r w:rsidRPr="00582503">
              <w:t>V</w:t>
            </w:r>
            <w:r w:rsidR="23A0CA85" w:rsidRPr="00582503">
              <w:t>ary sentence structures or lengths when using simple, compound and complex sentences, with a focus on achieving clarity and effect suited to text purpose</w:t>
            </w:r>
          </w:p>
        </w:tc>
        <w:tc>
          <w:tcPr>
            <w:tcW w:w="521" w:type="dxa"/>
            <w:tcBorders>
              <w:bottom w:val="single" w:sz="2" w:space="0" w:color="auto"/>
            </w:tcBorders>
          </w:tcPr>
          <w:p w14:paraId="7D2F3105" w14:textId="454D9513" w:rsidR="165845E3" w:rsidRPr="00582503" w:rsidRDefault="165845E3" w:rsidP="0A3AC65A">
            <w:r w:rsidRPr="00582503">
              <w:t>x</w:t>
            </w:r>
          </w:p>
        </w:tc>
        <w:tc>
          <w:tcPr>
            <w:tcW w:w="521" w:type="dxa"/>
            <w:tcBorders>
              <w:bottom w:val="single" w:sz="2" w:space="0" w:color="auto"/>
            </w:tcBorders>
          </w:tcPr>
          <w:p w14:paraId="5EE92E87" w14:textId="70EB6931" w:rsidR="38C7C921" w:rsidRPr="00582503" w:rsidRDefault="577CE50B" w:rsidP="0A3AC65A">
            <w:r w:rsidRPr="00582503">
              <w:t>x</w:t>
            </w:r>
          </w:p>
        </w:tc>
        <w:tc>
          <w:tcPr>
            <w:tcW w:w="540" w:type="dxa"/>
            <w:tcBorders>
              <w:bottom w:val="single" w:sz="2" w:space="0" w:color="auto"/>
            </w:tcBorders>
          </w:tcPr>
          <w:p w14:paraId="32744A31" w14:textId="20214716" w:rsidR="0A3AC65A" w:rsidRPr="00582503" w:rsidRDefault="0A3AC65A" w:rsidP="3F9FAFBF"/>
        </w:tc>
        <w:tc>
          <w:tcPr>
            <w:tcW w:w="503" w:type="dxa"/>
            <w:tcBorders>
              <w:bottom w:val="single" w:sz="2" w:space="0" w:color="auto"/>
            </w:tcBorders>
          </w:tcPr>
          <w:p w14:paraId="289C951D" w14:textId="6C4EF86A" w:rsidR="0A3AC65A" w:rsidRPr="00582503" w:rsidRDefault="3CA8D880" w:rsidP="3F9FAFBF">
            <w:r w:rsidRPr="00582503">
              <w:t>x</w:t>
            </w:r>
          </w:p>
        </w:tc>
        <w:tc>
          <w:tcPr>
            <w:tcW w:w="522" w:type="dxa"/>
            <w:tcBorders>
              <w:bottom w:val="single" w:sz="2" w:space="0" w:color="auto"/>
            </w:tcBorders>
          </w:tcPr>
          <w:p w14:paraId="33DE8C1F" w14:textId="454C220A" w:rsidR="0A3AC65A" w:rsidRPr="00582503" w:rsidRDefault="22602E9E" w:rsidP="3F9FAFBF">
            <w:r w:rsidRPr="00582503">
              <w:t>x</w:t>
            </w:r>
          </w:p>
        </w:tc>
        <w:tc>
          <w:tcPr>
            <w:tcW w:w="521" w:type="dxa"/>
            <w:tcBorders>
              <w:bottom w:val="single" w:sz="2" w:space="0" w:color="auto"/>
            </w:tcBorders>
          </w:tcPr>
          <w:p w14:paraId="38716332" w14:textId="2260BF55" w:rsidR="0A3AC65A" w:rsidRPr="00582503" w:rsidRDefault="064044AF" w:rsidP="0A3AC65A">
            <w:r w:rsidRPr="00582503">
              <w:t>x</w:t>
            </w:r>
          </w:p>
        </w:tc>
        <w:tc>
          <w:tcPr>
            <w:tcW w:w="522" w:type="dxa"/>
          </w:tcPr>
          <w:p w14:paraId="3861AE3E" w14:textId="2A3AE114" w:rsidR="0A3AC65A" w:rsidRPr="00582503" w:rsidRDefault="0A3AC65A" w:rsidP="3F9FAFBF"/>
        </w:tc>
      </w:tr>
      <w:tr w:rsidR="0A3AC65A" w:rsidRPr="00582503" w14:paraId="5C372059" w14:textId="77777777" w:rsidTr="2B3689EF">
        <w:trPr>
          <w:trHeight w:val="300"/>
        </w:trPr>
        <w:tc>
          <w:tcPr>
            <w:tcW w:w="10910" w:type="dxa"/>
            <w:tcBorders>
              <w:bottom w:val="single" w:sz="2" w:space="0" w:color="auto"/>
            </w:tcBorders>
          </w:tcPr>
          <w:p w14:paraId="492F62A5" w14:textId="7A2A5062" w:rsidR="3A4A61F5" w:rsidRPr="00582503" w:rsidRDefault="6E096ABF" w:rsidP="3F9FAFBF">
            <w:pPr>
              <w:pStyle w:val="ListBullet"/>
            </w:pPr>
            <w:r w:rsidRPr="00582503">
              <w:t>U</w:t>
            </w:r>
            <w:r w:rsidR="5B8462C0" w:rsidRPr="00582503">
              <w:t xml:space="preserve">se capital letters at the beginning of a sentence, to indicate proper nouns, for headings and </w:t>
            </w:r>
            <w:r w:rsidR="5B8462C0" w:rsidRPr="00582503">
              <w:lastRenderedPageBreak/>
              <w:t xml:space="preserve">subheadings, to indicate the beginning of a poetry line, for emphasis, and when using acronyms </w:t>
            </w:r>
            <w:r w:rsidR="338C7E83" w:rsidRPr="00582503">
              <w:t>(PuN7)</w:t>
            </w:r>
          </w:p>
        </w:tc>
        <w:tc>
          <w:tcPr>
            <w:tcW w:w="521" w:type="dxa"/>
            <w:tcBorders>
              <w:bottom w:val="single" w:sz="2" w:space="0" w:color="auto"/>
            </w:tcBorders>
          </w:tcPr>
          <w:p w14:paraId="0A373551" w14:textId="79A89691" w:rsidR="414AF4C7" w:rsidRPr="00582503" w:rsidRDefault="414AF4C7" w:rsidP="0A3AC65A">
            <w:r w:rsidRPr="00582503">
              <w:lastRenderedPageBreak/>
              <w:t>x</w:t>
            </w:r>
          </w:p>
        </w:tc>
        <w:tc>
          <w:tcPr>
            <w:tcW w:w="521" w:type="dxa"/>
            <w:tcBorders>
              <w:bottom w:val="single" w:sz="2" w:space="0" w:color="auto"/>
            </w:tcBorders>
          </w:tcPr>
          <w:p w14:paraId="0428EE84" w14:textId="303D0DAD" w:rsidR="2354571B" w:rsidRPr="00582503" w:rsidRDefault="0D300597" w:rsidP="0A3AC65A">
            <w:r w:rsidRPr="00582503">
              <w:t>x</w:t>
            </w:r>
          </w:p>
        </w:tc>
        <w:tc>
          <w:tcPr>
            <w:tcW w:w="540" w:type="dxa"/>
            <w:tcBorders>
              <w:bottom w:val="single" w:sz="2" w:space="0" w:color="auto"/>
            </w:tcBorders>
          </w:tcPr>
          <w:p w14:paraId="3AA09192" w14:textId="02743187" w:rsidR="0A3AC65A" w:rsidRPr="00582503" w:rsidRDefault="0A3AC65A" w:rsidP="3F9FAFBF"/>
        </w:tc>
        <w:tc>
          <w:tcPr>
            <w:tcW w:w="503" w:type="dxa"/>
            <w:tcBorders>
              <w:bottom w:val="single" w:sz="2" w:space="0" w:color="auto"/>
            </w:tcBorders>
          </w:tcPr>
          <w:p w14:paraId="4071249C" w14:textId="2E73B1E6" w:rsidR="0A3AC65A" w:rsidRPr="00582503" w:rsidRDefault="03C51730" w:rsidP="3F9FAFBF">
            <w:r w:rsidRPr="00582503">
              <w:t>x</w:t>
            </w:r>
          </w:p>
        </w:tc>
        <w:tc>
          <w:tcPr>
            <w:tcW w:w="522" w:type="dxa"/>
            <w:tcBorders>
              <w:bottom w:val="single" w:sz="2" w:space="0" w:color="auto"/>
            </w:tcBorders>
          </w:tcPr>
          <w:p w14:paraId="53692F6F" w14:textId="0EB4C68E" w:rsidR="0A3AC65A" w:rsidRPr="00582503" w:rsidRDefault="0A3AC65A" w:rsidP="3F9FAFBF"/>
        </w:tc>
        <w:tc>
          <w:tcPr>
            <w:tcW w:w="521" w:type="dxa"/>
            <w:tcBorders>
              <w:bottom w:val="single" w:sz="2" w:space="0" w:color="auto"/>
            </w:tcBorders>
          </w:tcPr>
          <w:p w14:paraId="3B75820A" w14:textId="1920A587" w:rsidR="0A3AC65A" w:rsidRPr="00582503" w:rsidRDefault="18B45EE4" w:rsidP="0A3AC65A">
            <w:r w:rsidRPr="00582503">
              <w:t>x</w:t>
            </w:r>
          </w:p>
        </w:tc>
        <w:tc>
          <w:tcPr>
            <w:tcW w:w="522" w:type="dxa"/>
          </w:tcPr>
          <w:p w14:paraId="5D337857" w14:textId="7B40012C" w:rsidR="0A3AC65A" w:rsidRPr="00582503" w:rsidRDefault="04CDEBDD" w:rsidP="3F9FAFBF">
            <w:r w:rsidRPr="00582503">
              <w:t>x</w:t>
            </w:r>
          </w:p>
        </w:tc>
      </w:tr>
      <w:tr w:rsidR="0A3AC65A" w:rsidRPr="00582503" w14:paraId="1058944F" w14:textId="77777777" w:rsidTr="2B3689EF">
        <w:trPr>
          <w:trHeight w:val="300"/>
        </w:trPr>
        <w:tc>
          <w:tcPr>
            <w:tcW w:w="10910" w:type="dxa"/>
            <w:tcBorders>
              <w:bottom w:val="single" w:sz="2" w:space="0" w:color="auto"/>
            </w:tcBorders>
          </w:tcPr>
          <w:p w14:paraId="1CDD2D7C" w14:textId="0F428CF4" w:rsidR="3A4A61F5" w:rsidRPr="00582503" w:rsidRDefault="06BDE3F4" w:rsidP="3F9FAFBF">
            <w:pPr>
              <w:pStyle w:val="ListBullet"/>
            </w:pPr>
            <w:r w:rsidRPr="00582503">
              <w:t>U</w:t>
            </w:r>
            <w:r w:rsidR="5B8462C0" w:rsidRPr="00582503">
              <w:t xml:space="preserve">se parentheses in the first instance when abbreviating names using acronyms, and when acknowledging a source </w:t>
            </w:r>
            <w:r w:rsidR="47BA632C" w:rsidRPr="00582503">
              <w:t>(PuN7)</w:t>
            </w:r>
          </w:p>
        </w:tc>
        <w:tc>
          <w:tcPr>
            <w:tcW w:w="521" w:type="dxa"/>
            <w:tcBorders>
              <w:bottom w:val="single" w:sz="2" w:space="0" w:color="auto"/>
            </w:tcBorders>
          </w:tcPr>
          <w:p w14:paraId="60BBE27D" w14:textId="587E51D2" w:rsidR="2E6CB4E4" w:rsidRPr="00582503" w:rsidRDefault="2E6CB4E4" w:rsidP="0A3AC65A">
            <w:r w:rsidRPr="00582503">
              <w:t>x</w:t>
            </w:r>
          </w:p>
        </w:tc>
        <w:tc>
          <w:tcPr>
            <w:tcW w:w="521" w:type="dxa"/>
            <w:tcBorders>
              <w:bottom w:val="single" w:sz="2" w:space="0" w:color="auto"/>
            </w:tcBorders>
          </w:tcPr>
          <w:p w14:paraId="7549E9E0" w14:textId="3A37D867" w:rsidR="2354571B" w:rsidRPr="00582503" w:rsidRDefault="0D300597" w:rsidP="0A3AC65A">
            <w:r w:rsidRPr="00582503">
              <w:t>x</w:t>
            </w:r>
          </w:p>
        </w:tc>
        <w:tc>
          <w:tcPr>
            <w:tcW w:w="540" w:type="dxa"/>
            <w:tcBorders>
              <w:bottom w:val="single" w:sz="2" w:space="0" w:color="auto"/>
            </w:tcBorders>
          </w:tcPr>
          <w:p w14:paraId="11969AD8" w14:textId="1377DB59" w:rsidR="0A3AC65A" w:rsidRPr="00582503" w:rsidRDefault="29D081B5" w:rsidP="3F9FAFBF">
            <w:r w:rsidRPr="00582503">
              <w:t>x</w:t>
            </w:r>
          </w:p>
        </w:tc>
        <w:tc>
          <w:tcPr>
            <w:tcW w:w="503" w:type="dxa"/>
            <w:tcBorders>
              <w:bottom w:val="single" w:sz="2" w:space="0" w:color="auto"/>
            </w:tcBorders>
          </w:tcPr>
          <w:p w14:paraId="6D5342D4" w14:textId="2E34B679" w:rsidR="0A3AC65A" w:rsidRPr="00582503" w:rsidRDefault="073EB31A" w:rsidP="0A3AC65A">
            <w:r w:rsidRPr="00582503">
              <w:t>x</w:t>
            </w:r>
          </w:p>
        </w:tc>
        <w:tc>
          <w:tcPr>
            <w:tcW w:w="522" w:type="dxa"/>
            <w:tcBorders>
              <w:bottom w:val="single" w:sz="2" w:space="0" w:color="auto"/>
            </w:tcBorders>
          </w:tcPr>
          <w:p w14:paraId="158D0E19" w14:textId="20743AE9" w:rsidR="0A3AC65A" w:rsidRPr="00582503" w:rsidRDefault="0A3AC65A" w:rsidP="3F9FAFBF"/>
        </w:tc>
        <w:tc>
          <w:tcPr>
            <w:tcW w:w="521" w:type="dxa"/>
            <w:tcBorders>
              <w:bottom w:val="single" w:sz="2" w:space="0" w:color="auto"/>
            </w:tcBorders>
          </w:tcPr>
          <w:p w14:paraId="70BE98DB" w14:textId="72688C20" w:rsidR="0A3AC65A" w:rsidRPr="00582503" w:rsidRDefault="16275BCA" w:rsidP="0A3AC65A">
            <w:r w:rsidRPr="00582503">
              <w:t>x</w:t>
            </w:r>
          </w:p>
        </w:tc>
        <w:tc>
          <w:tcPr>
            <w:tcW w:w="522" w:type="dxa"/>
          </w:tcPr>
          <w:p w14:paraId="7F7029D4" w14:textId="5A945349" w:rsidR="0A3AC65A" w:rsidRPr="00582503" w:rsidRDefault="0A3AC65A" w:rsidP="0A3AC65A"/>
        </w:tc>
      </w:tr>
      <w:tr w:rsidR="0A3AC65A" w:rsidRPr="00582503" w14:paraId="600C6CB6" w14:textId="77777777" w:rsidTr="2B3689EF">
        <w:trPr>
          <w:trHeight w:val="300"/>
        </w:trPr>
        <w:tc>
          <w:tcPr>
            <w:tcW w:w="10910" w:type="dxa"/>
            <w:tcBorders>
              <w:bottom w:val="single" w:sz="2" w:space="0" w:color="auto"/>
            </w:tcBorders>
          </w:tcPr>
          <w:p w14:paraId="749F0A39" w14:textId="7B8AA9A3" w:rsidR="3A4A61F5" w:rsidRPr="00582503" w:rsidRDefault="64BC76AE" w:rsidP="16BD05E9">
            <w:pPr>
              <w:pStyle w:val="ListBullet"/>
            </w:pPr>
            <w:r w:rsidRPr="00582503">
              <w:t>U</w:t>
            </w:r>
            <w:r w:rsidR="038121BE" w:rsidRPr="00582503">
              <w:t>se topic-specific Tier 2 and Tier 3 vocabulary intentionally to add credibility and enhance authority</w:t>
            </w:r>
            <w:r w:rsidR="5C781EE0" w:rsidRPr="00582503">
              <w:t xml:space="preserve"> (CrT9)</w:t>
            </w:r>
          </w:p>
        </w:tc>
        <w:tc>
          <w:tcPr>
            <w:tcW w:w="521" w:type="dxa"/>
            <w:tcBorders>
              <w:bottom w:val="single" w:sz="2" w:space="0" w:color="auto"/>
            </w:tcBorders>
          </w:tcPr>
          <w:p w14:paraId="33CD2AAA" w14:textId="14DE697D" w:rsidR="2E6CB4E4" w:rsidRPr="00582503" w:rsidRDefault="2E6CB4E4" w:rsidP="0A3AC65A">
            <w:r w:rsidRPr="00582503">
              <w:t>x</w:t>
            </w:r>
          </w:p>
        </w:tc>
        <w:tc>
          <w:tcPr>
            <w:tcW w:w="521" w:type="dxa"/>
            <w:tcBorders>
              <w:bottom w:val="single" w:sz="2" w:space="0" w:color="auto"/>
            </w:tcBorders>
          </w:tcPr>
          <w:p w14:paraId="3171B830" w14:textId="05957B14" w:rsidR="26BEB0EA" w:rsidRPr="00582503" w:rsidRDefault="5CF90485" w:rsidP="0A3AC65A">
            <w:r w:rsidRPr="00582503">
              <w:t>x</w:t>
            </w:r>
          </w:p>
        </w:tc>
        <w:tc>
          <w:tcPr>
            <w:tcW w:w="540" w:type="dxa"/>
            <w:tcBorders>
              <w:bottom w:val="single" w:sz="2" w:space="0" w:color="auto"/>
            </w:tcBorders>
          </w:tcPr>
          <w:p w14:paraId="49F3DD3B" w14:textId="23557329" w:rsidR="0A3AC65A" w:rsidRPr="00582503" w:rsidRDefault="1E852A45" w:rsidP="3F9FAFBF">
            <w:r w:rsidRPr="00582503">
              <w:t>x</w:t>
            </w:r>
          </w:p>
        </w:tc>
        <w:tc>
          <w:tcPr>
            <w:tcW w:w="503" w:type="dxa"/>
            <w:tcBorders>
              <w:bottom w:val="single" w:sz="2" w:space="0" w:color="auto"/>
            </w:tcBorders>
          </w:tcPr>
          <w:p w14:paraId="0DC022DB" w14:textId="100F65EC" w:rsidR="0A3AC65A" w:rsidRPr="00582503" w:rsidRDefault="3E1FE615" w:rsidP="0A3AC65A">
            <w:r w:rsidRPr="00582503">
              <w:t>x</w:t>
            </w:r>
          </w:p>
        </w:tc>
        <w:tc>
          <w:tcPr>
            <w:tcW w:w="522" w:type="dxa"/>
            <w:tcBorders>
              <w:bottom w:val="single" w:sz="2" w:space="0" w:color="auto"/>
            </w:tcBorders>
          </w:tcPr>
          <w:p w14:paraId="405A3870" w14:textId="03A27027" w:rsidR="0A3AC65A" w:rsidRPr="00582503" w:rsidRDefault="0A3AC65A" w:rsidP="3F9FAFBF"/>
        </w:tc>
        <w:tc>
          <w:tcPr>
            <w:tcW w:w="521" w:type="dxa"/>
            <w:tcBorders>
              <w:bottom w:val="single" w:sz="2" w:space="0" w:color="auto"/>
            </w:tcBorders>
          </w:tcPr>
          <w:p w14:paraId="20DD0C0F" w14:textId="1FBD4CAB" w:rsidR="0A3AC65A" w:rsidRPr="00582503" w:rsidRDefault="0DC8C7DA" w:rsidP="0A3AC65A">
            <w:r w:rsidRPr="00582503">
              <w:t>x</w:t>
            </w:r>
          </w:p>
        </w:tc>
        <w:tc>
          <w:tcPr>
            <w:tcW w:w="522" w:type="dxa"/>
          </w:tcPr>
          <w:p w14:paraId="4B81CAF3" w14:textId="1241CB03" w:rsidR="0A3AC65A" w:rsidRPr="00582503" w:rsidRDefault="0A3AC65A" w:rsidP="3F9FAFBF"/>
        </w:tc>
      </w:tr>
      <w:tr w:rsidR="3F9FAFBF" w:rsidRPr="00582503" w14:paraId="25365D04" w14:textId="77777777" w:rsidTr="2B3689EF">
        <w:trPr>
          <w:trHeight w:val="300"/>
        </w:trPr>
        <w:tc>
          <w:tcPr>
            <w:tcW w:w="10910" w:type="dxa"/>
            <w:tcBorders>
              <w:bottom w:val="single" w:sz="2" w:space="0" w:color="auto"/>
            </w:tcBorders>
          </w:tcPr>
          <w:p w14:paraId="5B1897EA" w14:textId="758B82D5" w:rsidR="697AB556" w:rsidRPr="00582503" w:rsidRDefault="4AAD343B" w:rsidP="3F9FAFBF">
            <w:pPr>
              <w:pStyle w:val="ListBullet"/>
            </w:pPr>
            <w:r w:rsidRPr="00582503">
              <w:t>S</w:t>
            </w:r>
            <w:r w:rsidR="0F66A35C" w:rsidRPr="00582503">
              <w:t>elect text formats for combined purposes, creating hybrid texts for target audiences</w:t>
            </w:r>
          </w:p>
        </w:tc>
        <w:tc>
          <w:tcPr>
            <w:tcW w:w="521" w:type="dxa"/>
            <w:tcBorders>
              <w:bottom w:val="single" w:sz="2" w:space="0" w:color="auto"/>
            </w:tcBorders>
          </w:tcPr>
          <w:p w14:paraId="27036478" w14:textId="70C430C3" w:rsidR="3F9FAFBF" w:rsidRPr="00582503" w:rsidRDefault="3F9FAFBF" w:rsidP="3F9FAFBF"/>
        </w:tc>
        <w:tc>
          <w:tcPr>
            <w:tcW w:w="521" w:type="dxa"/>
            <w:tcBorders>
              <w:bottom w:val="single" w:sz="2" w:space="0" w:color="auto"/>
            </w:tcBorders>
          </w:tcPr>
          <w:p w14:paraId="57500DDD" w14:textId="33F3D716" w:rsidR="697AB556" w:rsidRPr="00582503" w:rsidRDefault="697AB556" w:rsidP="3F9FAFBF">
            <w:r w:rsidRPr="00582503">
              <w:t>x</w:t>
            </w:r>
          </w:p>
        </w:tc>
        <w:tc>
          <w:tcPr>
            <w:tcW w:w="540" w:type="dxa"/>
            <w:tcBorders>
              <w:bottom w:val="single" w:sz="2" w:space="0" w:color="auto"/>
            </w:tcBorders>
          </w:tcPr>
          <w:p w14:paraId="0E2B7CBE" w14:textId="233CCDDA" w:rsidR="3F9FAFBF" w:rsidRPr="00582503" w:rsidRDefault="3F9FAFBF" w:rsidP="3F9FAFBF"/>
        </w:tc>
        <w:tc>
          <w:tcPr>
            <w:tcW w:w="503" w:type="dxa"/>
            <w:tcBorders>
              <w:bottom w:val="single" w:sz="2" w:space="0" w:color="auto"/>
            </w:tcBorders>
          </w:tcPr>
          <w:p w14:paraId="3149D6BA" w14:textId="65239336" w:rsidR="3F9FAFBF" w:rsidRPr="00582503" w:rsidRDefault="3F9FAFBF" w:rsidP="3F9FAFBF"/>
        </w:tc>
        <w:tc>
          <w:tcPr>
            <w:tcW w:w="522" w:type="dxa"/>
            <w:tcBorders>
              <w:bottom w:val="single" w:sz="2" w:space="0" w:color="auto"/>
            </w:tcBorders>
          </w:tcPr>
          <w:p w14:paraId="12FF935C" w14:textId="22059EBD" w:rsidR="7A77DE18" w:rsidRPr="00582503" w:rsidRDefault="7A77DE18" w:rsidP="3F9FAFBF">
            <w:r w:rsidRPr="00582503">
              <w:t>x</w:t>
            </w:r>
          </w:p>
        </w:tc>
        <w:tc>
          <w:tcPr>
            <w:tcW w:w="521" w:type="dxa"/>
            <w:tcBorders>
              <w:bottom w:val="single" w:sz="2" w:space="0" w:color="auto"/>
            </w:tcBorders>
          </w:tcPr>
          <w:p w14:paraId="1BE6DC2B" w14:textId="6FADFAF6" w:rsidR="7A77DE18" w:rsidRPr="00582503" w:rsidRDefault="7A77DE18" w:rsidP="3F9FAFBF">
            <w:r w:rsidRPr="00582503">
              <w:t>x</w:t>
            </w:r>
          </w:p>
        </w:tc>
        <w:tc>
          <w:tcPr>
            <w:tcW w:w="522" w:type="dxa"/>
          </w:tcPr>
          <w:p w14:paraId="32BFC4FF" w14:textId="72C9EA95" w:rsidR="7A77DE18" w:rsidRPr="00582503" w:rsidRDefault="7A77DE18" w:rsidP="3F9FAFBF">
            <w:r w:rsidRPr="00582503">
              <w:t>x</w:t>
            </w:r>
          </w:p>
        </w:tc>
      </w:tr>
      <w:tr w:rsidR="0A3AC65A" w:rsidRPr="00582503" w14:paraId="571D6C0F" w14:textId="77777777" w:rsidTr="2B3689EF">
        <w:trPr>
          <w:trHeight w:val="300"/>
        </w:trPr>
        <w:tc>
          <w:tcPr>
            <w:tcW w:w="10910" w:type="dxa"/>
            <w:tcBorders>
              <w:bottom w:val="single" w:sz="2" w:space="0" w:color="auto"/>
            </w:tcBorders>
          </w:tcPr>
          <w:p w14:paraId="1F5ABBC6" w14:textId="4EA7C2BD" w:rsidR="3A4A61F5" w:rsidRPr="00582503" w:rsidRDefault="7B1EF3C4" w:rsidP="3F9FAFBF">
            <w:pPr>
              <w:pStyle w:val="ListBullet"/>
            </w:pPr>
            <w:r w:rsidRPr="00582503">
              <w:t>R</w:t>
            </w:r>
            <w:r w:rsidR="038121BE" w:rsidRPr="00582503">
              <w:t>esearch and summarise information from several sources to plan for writing</w:t>
            </w:r>
          </w:p>
        </w:tc>
        <w:tc>
          <w:tcPr>
            <w:tcW w:w="521" w:type="dxa"/>
            <w:tcBorders>
              <w:bottom w:val="single" w:sz="2" w:space="0" w:color="auto"/>
            </w:tcBorders>
          </w:tcPr>
          <w:p w14:paraId="6B847276" w14:textId="1A9056D1" w:rsidR="24821681" w:rsidRPr="00582503" w:rsidRDefault="24821681" w:rsidP="0A3AC65A"/>
        </w:tc>
        <w:tc>
          <w:tcPr>
            <w:tcW w:w="521" w:type="dxa"/>
            <w:tcBorders>
              <w:bottom w:val="single" w:sz="2" w:space="0" w:color="auto"/>
            </w:tcBorders>
          </w:tcPr>
          <w:p w14:paraId="493C80FD" w14:textId="13F778FA" w:rsidR="26BEB0EA" w:rsidRPr="00582503" w:rsidRDefault="26BEB0EA" w:rsidP="0A3AC65A">
            <w:r w:rsidRPr="00582503">
              <w:t>x</w:t>
            </w:r>
          </w:p>
        </w:tc>
        <w:tc>
          <w:tcPr>
            <w:tcW w:w="540" w:type="dxa"/>
            <w:tcBorders>
              <w:bottom w:val="single" w:sz="2" w:space="0" w:color="auto"/>
            </w:tcBorders>
          </w:tcPr>
          <w:p w14:paraId="4A62DB03" w14:textId="52E3A379" w:rsidR="0A3AC65A" w:rsidRPr="00582503" w:rsidRDefault="0A3AC65A" w:rsidP="0A3AC65A"/>
        </w:tc>
        <w:tc>
          <w:tcPr>
            <w:tcW w:w="503" w:type="dxa"/>
            <w:tcBorders>
              <w:bottom w:val="single" w:sz="2" w:space="0" w:color="auto"/>
            </w:tcBorders>
          </w:tcPr>
          <w:p w14:paraId="5AF46C65" w14:textId="6F939F23" w:rsidR="0A3AC65A" w:rsidRPr="00582503" w:rsidRDefault="38C7B20D" w:rsidP="0A3AC65A">
            <w:r w:rsidRPr="00582503">
              <w:t>x</w:t>
            </w:r>
          </w:p>
        </w:tc>
        <w:tc>
          <w:tcPr>
            <w:tcW w:w="522" w:type="dxa"/>
            <w:tcBorders>
              <w:bottom w:val="single" w:sz="2" w:space="0" w:color="auto"/>
            </w:tcBorders>
          </w:tcPr>
          <w:p w14:paraId="08A55F17" w14:textId="3AB5F7E9" w:rsidR="0A3AC65A" w:rsidRPr="00582503" w:rsidRDefault="39806C8F" w:rsidP="3F9FAFBF">
            <w:r w:rsidRPr="00582503">
              <w:t>x</w:t>
            </w:r>
          </w:p>
        </w:tc>
        <w:tc>
          <w:tcPr>
            <w:tcW w:w="521" w:type="dxa"/>
            <w:tcBorders>
              <w:bottom w:val="single" w:sz="2" w:space="0" w:color="auto"/>
            </w:tcBorders>
          </w:tcPr>
          <w:p w14:paraId="2C1386F4" w14:textId="006C771A" w:rsidR="0A3AC65A" w:rsidRPr="00582503" w:rsidRDefault="38C7B20D" w:rsidP="0A3AC65A">
            <w:r w:rsidRPr="00582503">
              <w:t>x</w:t>
            </w:r>
          </w:p>
        </w:tc>
        <w:tc>
          <w:tcPr>
            <w:tcW w:w="522" w:type="dxa"/>
          </w:tcPr>
          <w:p w14:paraId="6FF25D36" w14:textId="4D8A3070" w:rsidR="0A3AC65A" w:rsidRPr="00582503" w:rsidRDefault="0A3AC65A" w:rsidP="0A3AC65A"/>
        </w:tc>
      </w:tr>
      <w:tr w:rsidR="0A3AC65A" w:rsidRPr="00582503" w14:paraId="6DE0F5F0" w14:textId="77777777" w:rsidTr="2B3689EF">
        <w:trPr>
          <w:trHeight w:val="300"/>
        </w:trPr>
        <w:tc>
          <w:tcPr>
            <w:tcW w:w="10910" w:type="dxa"/>
            <w:tcBorders>
              <w:bottom w:val="single" w:sz="2" w:space="0" w:color="auto"/>
            </w:tcBorders>
          </w:tcPr>
          <w:p w14:paraId="41A18065" w14:textId="49C11619" w:rsidR="3A4A61F5" w:rsidRPr="00582503" w:rsidRDefault="00C6136F" w:rsidP="0A3AC65A">
            <w:pPr>
              <w:pStyle w:val="ListBullet"/>
            </w:pPr>
            <w:r w:rsidRPr="00582503">
              <w:t>C</w:t>
            </w:r>
            <w:r w:rsidR="23A0CA85" w:rsidRPr="00582503">
              <w:t xml:space="preserve">reate texts using digital technologies suited to a target audience and purpose, to support and enhance the development of ideas </w:t>
            </w:r>
            <w:r w:rsidR="6615B043" w:rsidRPr="00582503">
              <w:t>(CrT9)</w:t>
            </w:r>
          </w:p>
        </w:tc>
        <w:tc>
          <w:tcPr>
            <w:tcW w:w="521" w:type="dxa"/>
            <w:tcBorders>
              <w:bottom w:val="single" w:sz="2" w:space="0" w:color="auto"/>
            </w:tcBorders>
          </w:tcPr>
          <w:p w14:paraId="63F1F511" w14:textId="66E6E05C" w:rsidR="0A3AC65A" w:rsidRPr="00582503" w:rsidRDefault="0A3AC65A" w:rsidP="0A3AC65A"/>
        </w:tc>
        <w:tc>
          <w:tcPr>
            <w:tcW w:w="521" w:type="dxa"/>
            <w:tcBorders>
              <w:bottom w:val="single" w:sz="2" w:space="0" w:color="auto"/>
            </w:tcBorders>
          </w:tcPr>
          <w:p w14:paraId="039AA123" w14:textId="264E6EEE" w:rsidR="095FB1C7" w:rsidRPr="00582503" w:rsidRDefault="095FB1C7" w:rsidP="0A3AC65A">
            <w:r w:rsidRPr="00582503">
              <w:t>x</w:t>
            </w:r>
          </w:p>
        </w:tc>
        <w:tc>
          <w:tcPr>
            <w:tcW w:w="540" w:type="dxa"/>
            <w:tcBorders>
              <w:bottom w:val="single" w:sz="2" w:space="0" w:color="auto"/>
            </w:tcBorders>
          </w:tcPr>
          <w:p w14:paraId="44E8DB31" w14:textId="28C4C406" w:rsidR="0A3AC65A" w:rsidRPr="00582503" w:rsidRDefault="0A3AC65A" w:rsidP="0A3AC65A"/>
        </w:tc>
        <w:tc>
          <w:tcPr>
            <w:tcW w:w="503" w:type="dxa"/>
            <w:tcBorders>
              <w:bottom w:val="single" w:sz="2" w:space="0" w:color="auto"/>
            </w:tcBorders>
          </w:tcPr>
          <w:p w14:paraId="5C291A03" w14:textId="7577C4F2" w:rsidR="0A3AC65A" w:rsidRPr="00582503" w:rsidRDefault="2DFD8313" w:rsidP="0A3AC65A">
            <w:r w:rsidRPr="00582503">
              <w:t>x</w:t>
            </w:r>
          </w:p>
        </w:tc>
        <w:tc>
          <w:tcPr>
            <w:tcW w:w="522" w:type="dxa"/>
            <w:tcBorders>
              <w:bottom w:val="single" w:sz="2" w:space="0" w:color="auto"/>
            </w:tcBorders>
          </w:tcPr>
          <w:p w14:paraId="1D6537C8" w14:textId="49C41F49" w:rsidR="0A3AC65A" w:rsidRPr="00582503" w:rsidRDefault="0A3AC65A" w:rsidP="0A3AC65A"/>
        </w:tc>
        <w:tc>
          <w:tcPr>
            <w:tcW w:w="521" w:type="dxa"/>
            <w:tcBorders>
              <w:bottom w:val="single" w:sz="2" w:space="0" w:color="auto"/>
            </w:tcBorders>
          </w:tcPr>
          <w:p w14:paraId="1EA18D69" w14:textId="432938BE" w:rsidR="0A3AC65A" w:rsidRPr="00582503" w:rsidRDefault="0A3AC65A" w:rsidP="0A3AC65A"/>
        </w:tc>
        <w:tc>
          <w:tcPr>
            <w:tcW w:w="522" w:type="dxa"/>
          </w:tcPr>
          <w:p w14:paraId="1373F105" w14:textId="051CD109" w:rsidR="0A3AC65A" w:rsidRPr="00582503" w:rsidRDefault="04D361AD" w:rsidP="3F9FAFBF">
            <w:r w:rsidRPr="00582503">
              <w:t>x</w:t>
            </w:r>
          </w:p>
        </w:tc>
      </w:tr>
      <w:tr w:rsidR="0A3AC65A" w:rsidRPr="00582503" w14:paraId="3D4831E2" w14:textId="77777777" w:rsidTr="2B3689EF">
        <w:trPr>
          <w:trHeight w:val="300"/>
        </w:trPr>
        <w:tc>
          <w:tcPr>
            <w:tcW w:w="10910" w:type="dxa"/>
            <w:tcBorders>
              <w:bottom w:val="single" w:sz="2" w:space="0" w:color="auto"/>
            </w:tcBorders>
          </w:tcPr>
          <w:p w14:paraId="4EE8D73D" w14:textId="1EDFDE94" w:rsidR="3A4A61F5" w:rsidRPr="00582503" w:rsidRDefault="1B84F3B6" w:rsidP="3F9FAFBF">
            <w:pPr>
              <w:pStyle w:val="ListBullet"/>
            </w:pPr>
            <w:r w:rsidRPr="00582503">
              <w:t>A</w:t>
            </w:r>
            <w:r w:rsidR="038121BE" w:rsidRPr="00582503">
              <w:t>ssess the reliability and authority of sources, including digital sources, when researching and acknowledging texts</w:t>
            </w:r>
          </w:p>
        </w:tc>
        <w:tc>
          <w:tcPr>
            <w:tcW w:w="521" w:type="dxa"/>
            <w:tcBorders>
              <w:bottom w:val="single" w:sz="2" w:space="0" w:color="auto"/>
            </w:tcBorders>
          </w:tcPr>
          <w:p w14:paraId="771FC7C4" w14:textId="0AB51B58" w:rsidR="0A3AC65A" w:rsidRPr="00582503" w:rsidRDefault="0A3AC65A" w:rsidP="0A3AC65A"/>
        </w:tc>
        <w:tc>
          <w:tcPr>
            <w:tcW w:w="521" w:type="dxa"/>
            <w:tcBorders>
              <w:bottom w:val="single" w:sz="2" w:space="0" w:color="auto"/>
            </w:tcBorders>
          </w:tcPr>
          <w:p w14:paraId="562697DC" w14:textId="2DD2E131" w:rsidR="095FB1C7" w:rsidRPr="00582503" w:rsidRDefault="095FB1C7" w:rsidP="0A3AC65A">
            <w:r w:rsidRPr="00582503">
              <w:t>x</w:t>
            </w:r>
          </w:p>
        </w:tc>
        <w:tc>
          <w:tcPr>
            <w:tcW w:w="540" w:type="dxa"/>
            <w:tcBorders>
              <w:bottom w:val="single" w:sz="2" w:space="0" w:color="auto"/>
            </w:tcBorders>
          </w:tcPr>
          <w:p w14:paraId="40BB3ACA" w14:textId="0C747621" w:rsidR="0A3AC65A" w:rsidRPr="00582503" w:rsidRDefault="0A3AC65A" w:rsidP="0A3AC65A"/>
        </w:tc>
        <w:tc>
          <w:tcPr>
            <w:tcW w:w="503" w:type="dxa"/>
            <w:tcBorders>
              <w:bottom w:val="single" w:sz="2" w:space="0" w:color="auto"/>
            </w:tcBorders>
          </w:tcPr>
          <w:p w14:paraId="326C72FE" w14:textId="24DCF94D" w:rsidR="0A3AC65A" w:rsidRPr="00582503" w:rsidRDefault="7681B73D" w:rsidP="0A3AC65A">
            <w:r w:rsidRPr="00582503">
              <w:t>x</w:t>
            </w:r>
          </w:p>
        </w:tc>
        <w:tc>
          <w:tcPr>
            <w:tcW w:w="522" w:type="dxa"/>
            <w:tcBorders>
              <w:bottom w:val="single" w:sz="2" w:space="0" w:color="auto"/>
            </w:tcBorders>
          </w:tcPr>
          <w:p w14:paraId="1635967A" w14:textId="5EE91AE8" w:rsidR="0A3AC65A" w:rsidRPr="00582503" w:rsidRDefault="750EEB83" w:rsidP="3F9FAFBF">
            <w:r w:rsidRPr="00582503">
              <w:t>x</w:t>
            </w:r>
          </w:p>
        </w:tc>
        <w:tc>
          <w:tcPr>
            <w:tcW w:w="521" w:type="dxa"/>
            <w:tcBorders>
              <w:bottom w:val="single" w:sz="2" w:space="0" w:color="auto"/>
            </w:tcBorders>
          </w:tcPr>
          <w:p w14:paraId="4DB86320" w14:textId="595F7B39" w:rsidR="0A3AC65A" w:rsidRPr="00582503" w:rsidRDefault="7681B73D" w:rsidP="0A3AC65A">
            <w:r w:rsidRPr="00582503">
              <w:t>x</w:t>
            </w:r>
          </w:p>
        </w:tc>
        <w:tc>
          <w:tcPr>
            <w:tcW w:w="522" w:type="dxa"/>
          </w:tcPr>
          <w:p w14:paraId="32DAF0D8" w14:textId="71AEFA6D" w:rsidR="0A3AC65A" w:rsidRPr="00582503" w:rsidRDefault="0A3AC65A" w:rsidP="0A3AC65A"/>
        </w:tc>
      </w:tr>
      <w:tr w:rsidR="0A3AC65A" w:rsidRPr="00582503" w14:paraId="28FD2E04" w14:textId="77777777" w:rsidTr="2B3689EF">
        <w:trPr>
          <w:trHeight w:val="300"/>
        </w:trPr>
        <w:tc>
          <w:tcPr>
            <w:tcW w:w="10910" w:type="dxa"/>
            <w:tcBorders>
              <w:bottom w:val="single" w:sz="2" w:space="0" w:color="auto"/>
            </w:tcBorders>
          </w:tcPr>
          <w:p w14:paraId="7E740E86" w14:textId="10F4ABF3" w:rsidR="3A4A61F5" w:rsidRPr="00582503" w:rsidRDefault="691D6C84" w:rsidP="3F9FAFBF">
            <w:pPr>
              <w:pStyle w:val="ListBullet"/>
            </w:pPr>
            <w:r w:rsidRPr="00582503">
              <w:t>R</w:t>
            </w:r>
            <w:r w:rsidR="038121BE" w:rsidRPr="00582503">
              <w:t>eflect on own writing by explaining and justifying authorial decisions regarding text-level features, sentence-level grammar, punctuation and word-level language</w:t>
            </w:r>
          </w:p>
        </w:tc>
        <w:tc>
          <w:tcPr>
            <w:tcW w:w="521" w:type="dxa"/>
            <w:tcBorders>
              <w:bottom w:val="single" w:sz="2" w:space="0" w:color="auto"/>
            </w:tcBorders>
          </w:tcPr>
          <w:p w14:paraId="01D706E7" w14:textId="201E50FD" w:rsidR="0A3AC65A" w:rsidRPr="00582503" w:rsidRDefault="0A3AC65A" w:rsidP="0A3AC65A"/>
        </w:tc>
        <w:tc>
          <w:tcPr>
            <w:tcW w:w="521" w:type="dxa"/>
            <w:tcBorders>
              <w:bottom w:val="single" w:sz="2" w:space="0" w:color="auto"/>
            </w:tcBorders>
          </w:tcPr>
          <w:p w14:paraId="3A2C2688" w14:textId="0FD926AC" w:rsidR="6DCB4F64" w:rsidRPr="00582503" w:rsidRDefault="6DCB4F64" w:rsidP="0A3AC65A">
            <w:r w:rsidRPr="00582503">
              <w:t>x</w:t>
            </w:r>
          </w:p>
        </w:tc>
        <w:tc>
          <w:tcPr>
            <w:tcW w:w="540" w:type="dxa"/>
            <w:tcBorders>
              <w:bottom w:val="single" w:sz="2" w:space="0" w:color="auto"/>
            </w:tcBorders>
          </w:tcPr>
          <w:p w14:paraId="1F2781C5" w14:textId="7D4E6D7C" w:rsidR="0A3AC65A" w:rsidRPr="00582503" w:rsidRDefault="0A3AC65A" w:rsidP="0A3AC65A"/>
        </w:tc>
        <w:tc>
          <w:tcPr>
            <w:tcW w:w="503" w:type="dxa"/>
            <w:tcBorders>
              <w:bottom w:val="single" w:sz="2" w:space="0" w:color="auto"/>
            </w:tcBorders>
          </w:tcPr>
          <w:p w14:paraId="79EFB0C3" w14:textId="1A73D386" w:rsidR="0A3AC65A" w:rsidRPr="00582503" w:rsidRDefault="47FA3362" w:rsidP="3F9FAFBF">
            <w:r w:rsidRPr="00582503">
              <w:t>x</w:t>
            </w:r>
          </w:p>
        </w:tc>
        <w:tc>
          <w:tcPr>
            <w:tcW w:w="522" w:type="dxa"/>
            <w:tcBorders>
              <w:bottom w:val="single" w:sz="2" w:space="0" w:color="auto"/>
            </w:tcBorders>
          </w:tcPr>
          <w:p w14:paraId="356CB2D2" w14:textId="058C571A" w:rsidR="0A3AC65A" w:rsidRPr="00582503" w:rsidRDefault="47FA3362" w:rsidP="3F9FAFBF">
            <w:r w:rsidRPr="00582503">
              <w:t>x</w:t>
            </w:r>
          </w:p>
        </w:tc>
        <w:tc>
          <w:tcPr>
            <w:tcW w:w="521" w:type="dxa"/>
            <w:tcBorders>
              <w:bottom w:val="single" w:sz="2" w:space="0" w:color="auto"/>
            </w:tcBorders>
          </w:tcPr>
          <w:p w14:paraId="7DA0E7FF" w14:textId="4022A48E" w:rsidR="0A3AC65A" w:rsidRPr="00582503" w:rsidRDefault="022EDAF0" w:rsidP="0A3AC65A">
            <w:r w:rsidRPr="00582503">
              <w:t>x</w:t>
            </w:r>
          </w:p>
        </w:tc>
        <w:tc>
          <w:tcPr>
            <w:tcW w:w="522" w:type="dxa"/>
          </w:tcPr>
          <w:p w14:paraId="1399EC44" w14:textId="3B009C4E" w:rsidR="0A3AC65A" w:rsidRPr="00582503" w:rsidRDefault="3EB9BE70" w:rsidP="3F9FAFBF">
            <w:r w:rsidRPr="00582503">
              <w:t>x</w:t>
            </w:r>
          </w:p>
        </w:tc>
      </w:tr>
      <w:tr w:rsidR="00541F99" w:rsidRPr="00582503" w14:paraId="6CF45535" w14:textId="77777777" w:rsidTr="2B3689EF">
        <w:tc>
          <w:tcPr>
            <w:tcW w:w="10910" w:type="dxa"/>
            <w:tcBorders>
              <w:top w:val="single" w:sz="2" w:space="0" w:color="auto"/>
              <w:right w:val="nil"/>
            </w:tcBorders>
            <w:shd w:val="clear" w:color="auto" w:fill="EBEBEB"/>
          </w:tcPr>
          <w:p w14:paraId="5A1269CD" w14:textId="77777777" w:rsidR="003347DD" w:rsidRPr="00582503" w:rsidRDefault="003347DD" w:rsidP="00793C87">
            <w:pPr>
              <w:rPr>
                <w:rStyle w:val="Strong"/>
              </w:rPr>
            </w:pPr>
            <w:r w:rsidRPr="00582503">
              <w:rPr>
                <w:rStyle w:val="Strong"/>
              </w:rPr>
              <w:t>Spelling</w:t>
            </w:r>
          </w:p>
          <w:p w14:paraId="0F71C75A" w14:textId="77777777" w:rsidR="003347DD" w:rsidRPr="00582503" w:rsidRDefault="003347DD" w:rsidP="00793C87">
            <w:r w:rsidRPr="00582503">
              <w:rPr>
                <w:rStyle w:val="Strong"/>
              </w:rPr>
              <w:lastRenderedPageBreak/>
              <w:t>EN</w:t>
            </w:r>
            <w:r w:rsidR="0087235E" w:rsidRPr="00582503">
              <w:rPr>
                <w:rStyle w:val="Strong"/>
              </w:rPr>
              <w:t>3</w:t>
            </w:r>
            <w:r w:rsidRPr="00582503">
              <w:rPr>
                <w:rStyle w:val="Strong"/>
              </w:rPr>
              <w:t>-SPELL-01</w:t>
            </w:r>
            <w:r w:rsidRPr="00582503">
              <w:t xml:space="preserve"> </w:t>
            </w:r>
            <w:r w:rsidR="0087235E" w:rsidRPr="00582503">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1AF96E10" w14:textId="77777777" w:rsidR="003347DD" w:rsidRPr="00582503" w:rsidRDefault="003347DD" w:rsidP="00793C87"/>
        </w:tc>
        <w:tc>
          <w:tcPr>
            <w:tcW w:w="521" w:type="dxa"/>
            <w:tcBorders>
              <w:top w:val="single" w:sz="2" w:space="0" w:color="auto"/>
              <w:left w:val="nil"/>
              <w:right w:val="nil"/>
            </w:tcBorders>
            <w:shd w:val="clear" w:color="auto" w:fill="EBEBEB"/>
          </w:tcPr>
          <w:p w14:paraId="6E000F49" w14:textId="77777777" w:rsidR="003347DD" w:rsidRPr="00582503" w:rsidRDefault="003347DD" w:rsidP="00793C87"/>
        </w:tc>
        <w:tc>
          <w:tcPr>
            <w:tcW w:w="540" w:type="dxa"/>
            <w:tcBorders>
              <w:top w:val="single" w:sz="2" w:space="0" w:color="auto"/>
              <w:left w:val="nil"/>
              <w:right w:val="nil"/>
            </w:tcBorders>
            <w:shd w:val="clear" w:color="auto" w:fill="EBEBEB"/>
          </w:tcPr>
          <w:p w14:paraId="13575B8F" w14:textId="77777777" w:rsidR="003347DD" w:rsidRPr="00582503" w:rsidRDefault="003347DD" w:rsidP="00793C87"/>
        </w:tc>
        <w:tc>
          <w:tcPr>
            <w:tcW w:w="503" w:type="dxa"/>
            <w:tcBorders>
              <w:top w:val="single" w:sz="2" w:space="0" w:color="auto"/>
              <w:left w:val="nil"/>
              <w:right w:val="nil"/>
            </w:tcBorders>
            <w:shd w:val="clear" w:color="auto" w:fill="EBEBEB"/>
          </w:tcPr>
          <w:p w14:paraId="19603021" w14:textId="77777777" w:rsidR="003347DD" w:rsidRPr="00582503" w:rsidRDefault="003347DD" w:rsidP="00793C87"/>
        </w:tc>
        <w:tc>
          <w:tcPr>
            <w:tcW w:w="522" w:type="dxa"/>
            <w:tcBorders>
              <w:top w:val="single" w:sz="2" w:space="0" w:color="auto"/>
              <w:left w:val="nil"/>
              <w:right w:val="nil"/>
            </w:tcBorders>
            <w:shd w:val="clear" w:color="auto" w:fill="EBEBEB"/>
          </w:tcPr>
          <w:p w14:paraId="1A2317CA" w14:textId="77777777" w:rsidR="003347DD" w:rsidRPr="00582503" w:rsidRDefault="003347DD" w:rsidP="00793C87"/>
        </w:tc>
        <w:tc>
          <w:tcPr>
            <w:tcW w:w="521" w:type="dxa"/>
            <w:tcBorders>
              <w:top w:val="single" w:sz="2" w:space="0" w:color="auto"/>
              <w:left w:val="nil"/>
              <w:right w:val="nil"/>
            </w:tcBorders>
            <w:shd w:val="clear" w:color="auto" w:fill="EBEBEB"/>
          </w:tcPr>
          <w:p w14:paraId="4F5463E5" w14:textId="77777777" w:rsidR="003347DD" w:rsidRPr="00582503" w:rsidRDefault="003347DD" w:rsidP="00793C87"/>
        </w:tc>
        <w:tc>
          <w:tcPr>
            <w:tcW w:w="522" w:type="dxa"/>
            <w:tcBorders>
              <w:left w:val="nil"/>
            </w:tcBorders>
            <w:shd w:val="clear" w:color="auto" w:fill="EBEBEB"/>
          </w:tcPr>
          <w:p w14:paraId="738914EA" w14:textId="77777777" w:rsidR="003347DD" w:rsidRPr="00582503" w:rsidRDefault="003347DD" w:rsidP="00793C87"/>
        </w:tc>
      </w:tr>
      <w:tr w:rsidR="003347DD" w:rsidRPr="00582503" w14:paraId="6A5A32C9" w14:textId="77777777" w:rsidTr="2B3689EF">
        <w:tc>
          <w:tcPr>
            <w:tcW w:w="10910" w:type="dxa"/>
          </w:tcPr>
          <w:p w14:paraId="7475CA5C" w14:textId="196A266F" w:rsidR="003347DD" w:rsidRPr="00582503" w:rsidRDefault="1B1C812B" w:rsidP="00793C87">
            <w:pPr>
              <w:pStyle w:val="ListBullet"/>
            </w:pPr>
            <w:r w:rsidRPr="00582503">
              <w:t>S</w:t>
            </w:r>
            <w:r w:rsidR="340BE603" w:rsidRPr="00582503">
              <w:t>egment unfamiliar multisyllabic words into syllables and phonemes as a strategy when spelling</w:t>
            </w:r>
          </w:p>
        </w:tc>
        <w:tc>
          <w:tcPr>
            <w:tcW w:w="521" w:type="dxa"/>
          </w:tcPr>
          <w:p w14:paraId="65E13237" w14:textId="5B4B8405" w:rsidR="003347DD" w:rsidRPr="00582503" w:rsidRDefault="52DEAFDA" w:rsidP="00793C87">
            <w:r w:rsidRPr="00582503">
              <w:t>x</w:t>
            </w:r>
          </w:p>
        </w:tc>
        <w:tc>
          <w:tcPr>
            <w:tcW w:w="521" w:type="dxa"/>
          </w:tcPr>
          <w:p w14:paraId="0B505F7F" w14:textId="77777777" w:rsidR="003347DD" w:rsidRPr="00582503" w:rsidRDefault="003347DD" w:rsidP="00793C87"/>
        </w:tc>
        <w:tc>
          <w:tcPr>
            <w:tcW w:w="540" w:type="dxa"/>
          </w:tcPr>
          <w:p w14:paraId="256C33C0" w14:textId="1A1BB8EC" w:rsidR="003347DD" w:rsidRPr="00582503" w:rsidRDefault="547A4166" w:rsidP="3F9FAFBF">
            <w:r w:rsidRPr="00582503">
              <w:t>x</w:t>
            </w:r>
          </w:p>
        </w:tc>
        <w:tc>
          <w:tcPr>
            <w:tcW w:w="503" w:type="dxa"/>
          </w:tcPr>
          <w:p w14:paraId="430A1176" w14:textId="4DC8E63F" w:rsidR="003347DD" w:rsidRPr="00582503" w:rsidRDefault="547A4166" w:rsidP="3F9FAFBF">
            <w:r w:rsidRPr="00582503">
              <w:t>x</w:t>
            </w:r>
          </w:p>
        </w:tc>
        <w:tc>
          <w:tcPr>
            <w:tcW w:w="522" w:type="dxa"/>
          </w:tcPr>
          <w:p w14:paraId="744CA4FF" w14:textId="2F045441" w:rsidR="003347DD" w:rsidRPr="00582503" w:rsidRDefault="547A4166" w:rsidP="3F9FAFBF">
            <w:r w:rsidRPr="00582503">
              <w:t>x</w:t>
            </w:r>
          </w:p>
        </w:tc>
        <w:tc>
          <w:tcPr>
            <w:tcW w:w="521" w:type="dxa"/>
          </w:tcPr>
          <w:p w14:paraId="3B62AF44" w14:textId="557F58FF" w:rsidR="003347DD" w:rsidRPr="00582503" w:rsidRDefault="547A4166" w:rsidP="3F9FAFBF">
            <w:r w:rsidRPr="00582503">
              <w:t>x</w:t>
            </w:r>
          </w:p>
        </w:tc>
        <w:tc>
          <w:tcPr>
            <w:tcW w:w="522" w:type="dxa"/>
          </w:tcPr>
          <w:p w14:paraId="53EA9B71" w14:textId="447DCF19" w:rsidR="003347DD" w:rsidRPr="00582503" w:rsidRDefault="547A4166" w:rsidP="3F9FAFBF">
            <w:r w:rsidRPr="00582503">
              <w:t>x</w:t>
            </w:r>
          </w:p>
        </w:tc>
      </w:tr>
      <w:tr w:rsidR="003347DD" w:rsidRPr="00582503" w14:paraId="1955FD8D" w14:textId="77777777" w:rsidTr="2B3689EF">
        <w:tc>
          <w:tcPr>
            <w:tcW w:w="10910" w:type="dxa"/>
            <w:tcBorders>
              <w:bottom w:val="single" w:sz="2" w:space="0" w:color="auto"/>
            </w:tcBorders>
          </w:tcPr>
          <w:p w14:paraId="215B4913" w14:textId="759010F2" w:rsidR="003347DD" w:rsidRPr="00582503" w:rsidRDefault="470CE8F1" w:rsidP="00793C87">
            <w:pPr>
              <w:pStyle w:val="ListBullet"/>
            </w:pPr>
            <w:r w:rsidRPr="00582503">
              <w:t>A</w:t>
            </w:r>
            <w:r w:rsidR="5211C9AE" w:rsidRPr="00582503">
              <w:t xml:space="preserve">pply and explain graphemes identified by their etymology </w:t>
            </w:r>
            <w:r w:rsidR="1867B635" w:rsidRPr="00582503">
              <w:t>(SpG11)</w:t>
            </w:r>
          </w:p>
        </w:tc>
        <w:tc>
          <w:tcPr>
            <w:tcW w:w="521" w:type="dxa"/>
            <w:tcBorders>
              <w:bottom w:val="single" w:sz="2" w:space="0" w:color="auto"/>
            </w:tcBorders>
          </w:tcPr>
          <w:p w14:paraId="460F21A3" w14:textId="121FD809" w:rsidR="003347DD" w:rsidRPr="00582503" w:rsidRDefault="52DEAFDA" w:rsidP="00793C87">
            <w:r w:rsidRPr="00582503">
              <w:t>x</w:t>
            </w:r>
          </w:p>
        </w:tc>
        <w:tc>
          <w:tcPr>
            <w:tcW w:w="521" w:type="dxa"/>
            <w:tcBorders>
              <w:bottom w:val="single" w:sz="2" w:space="0" w:color="auto"/>
            </w:tcBorders>
          </w:tcPr>
          <w:p w14:paraId="4D8A4BD9" w14:textId="77777777" w:rsidR="003347DD" w:rsidRPr="00582503" w:rsidRDefault="003347DD" w:rsidP="00793C87"/>
        </w:tc>
        <w:tc>
          <w:tcPr>
            <w:tcW w:w="540" w:type="dxa"/>
            <w:tcBorders>
              <w:bottom w:val="single" w:sz="2" w:space="0" w:color="auto"/>
            </w:tcBorders>
          </w:tcPr>
          <w:p w14:paraId="4D8C914F" w14:textId="75FEFF3A" w:rsidR="003347DD" w:rsidRPr="00582503" w:rsidRDefault="2BA1E277" w:rsidP="00793C87">
            <w:r w:rsidRPr="00582503">
              <w:t>x</w:t>
            </w:r>
          </w:p>
        </w:tc>
        <w:tc>
          <w:tcPr>
            <w:tcW w:w="503" w:type="dxa"/>
            <w:tcBorders>
              <w:bottom w:val="single" w:sz="2" w:space="0" w:color="auto"/>
            </w:tcBorders>
          </w:tcPr>
          <w:p w14:paraId="24AF567F" w14:textId="092A4ED8" w:rsidR="003347DD" w:rsidRPr="00582503" w:rsidRDefault="689478C7" w:rsidP="3F9FAFBF">
            <w:r w:rsidRPr="00582503">
              <w:t>x</w:t>
            </w:r>
          </w:p>
        </w:tc>
        <w:tc>
          <w:tcPr>
            <w:tcW w:w="522" w:type="dxa"/>
            <w:tcBorders>
              <w:bottom w:val="single" w:sz="2" w:space="0" w:color="auto"/>
            </w:tcBorders>
          </w:tcPr>
          <w:p w14:paraId="759614F5" w14:textId="54D2F3E4" w:rsidR="003347DD" w:rsidRPr="00582503" w:rsidRDefault="003347DD" w:rsidP="3F9FAFBF"/>
        </w:tc>
        <w:tc>
          <w:tcPr>
            <w:tcW w:w="521" w:type="dxa"/>
            <w:tcBorders>
              <w:bottom w:val="single" w:sz="2" w:space="0" w:color="auto"/>
            </w:tcBorders>
          </w:tcPr>
          <w:p w14:paraId="19AEFE81" w14:textId="1DF4979F" w:rsidR="003347DD" w:rsidRPr="00582503" w:rsidRDefault="689478C7" w:rsidP="3F9FAFBF">
            <w:r w:rsidRPr="00582503">
              <w:t>x</w:t>
            </w:r>
          </w:p>
        </w:tc>
        <w:tc>
          <w:tcPr>
            <w:tcW w:w="522" w:type="dxa"/>
          </w:tcPr>
          <w:p w14:paraId="69666C4F" w14:textId="77777777" w:rsidR="003347DD" w:rsidRPr="00582503" w:rsidRDefault="003347DD" w:rsidP="00793C87"/>
        </w:tc>
      </w:tr>
      <w:tr w:rsidR="0A3AC65A" w:rsidRPr="00582503" w14:paraId="44054361" w14:textId="77777777" w:rsidTr="2B3689EF">
        <w:trPr>
          <w:trHeight w:val="300"/>
        </w:trPr>
        <w:tc>
          <w:tcPr>
            <w:tcW w:w="10910" w:type="dxa"/>
            <w:tcBorders>
              <w:bottom w:val="single" w:sz="2" w:space="0" w:color="auto"/>
            </w:tcBorders>
          </w:tcPr>
          <w:p w14:paraId="31D0B641" w14:textId="6849DDEF" w:rsidR="53C34A8A" w:rsidRPr="00582503" w:rsidRDefault="050C2494" w:rsidP="0A3AC65A">
            <w:pPr>
              <w:pStyle w:val="ListBullet"/>
            </w:pPr>
            <w:r w:rsidRPr="00582503">
              <w:t>A</w:t>
            </w:r>
            <w:r w:rsidR="5211C9AE" w:rsidRPr="00582503">
              <w:t xml:space="preserve">pply infrequently occurring graphemes and letter patterns when spelling base words in a range of writing contexts </w:t>
            </w:r>
            <w:r w:rsidR="2B7F9453" w:rsidRPr="00582503">
              <w:t>(SpG10, SpG11)</w:t>
            </w:r>
          </w:p>
        </w:tc>
        <w:tc>
          <w:tcPr>
            <w:tcW w:w="521" w:type="dxa"/>
            <w:tcBorders>
              <w:bottom w:val="single" w:sz="2" w:space="0" w:color="auto"/>
            </w:tcBorders>
          </w:tcPr>
          <w:p w14:paraId="163CF990" w14:textId="1C2D6B57" w:rsidR="53295345" w:rsidRPr="00582503" w:rsidRDefault="53295345" w:rsidP="0A3AC65A">
            <w:r w:rsidRPr="00582503">
              <w:t>x</w:t>
            </w:r>
          </w:p>
        </w:tc>
        <w:tc>
          <w:tcPr>
            <w:tcW w:w="521" w:type="dxa"/>
            <w:tcBorders>
              <w:bottom w:val="single" w:sz="2" w:space="0" w:color="auto"/>
            </w:tcBorders>
          </w:tcPr>
          <w:p w14:paraId="0091B1A3" w14:textId="3DBFD984" w:rsidR="0A3AC65A" w:rsidRPr="00582503" w:rsidRDefault="0A3AC65A" w:rsidP="7FEDB778">
            <w:pPr>
              <w:rPr>
                <w:highlight w:val="green"/>
              </w:rPr>
            </w:pPr>
          </w:p>
        </w:tc>
        <w:tc>
          <w:tcPr>
            <w:tcW w:w="540" w:type="dxa"/>
            <w:tcBorders>
              <w:bottom w:val="single" w:sz="2" w:space="0" w:color="auto"/>
            </w:tcBorders>
          </w:tcPr>
          <w:p w14:paraId="3DFBD959" w14:textId="0599ABD9" w:rsidR="0A3AC65A" w:rsidRPr="00582503" w:rsidRDefault="0A3AC65A" w:rsidP="3F9FAFBF"/>
        </w:tc>
        <w:tc>
          <w:tcPr>
            <w:tcW w:w="503" w:type="dxa"/>
            <w:tcBorders>
              <w:bottom w:val="single" w:sz="2" w:space="0" w:color="auto"/>
            </w:tcBorders>
          </w:tcPr>
          <w:p w14:paraId="07D92745" w14:textId="6B752ABF" w:rsidR="0A3AC65A" w:rsidRPr="00582503" w:rsidRDefault="0A3AC65A" w:rsidP="3F9FAFBF"/>
        </w:tc>
        <w:tc>
          <w:tcPr>
            <w:tcW w:w="522" w:type="dxa"/>
            <w:tcBorders>
              <w:bottom w:val="single" w:sz="2" w:space="0" w:color="auto"/>
            </w:tcBorders>
          </w:tcPr>
          <w:p w14:paraId="66E63AAC" w14:textId="410C258F" w:rsidR="0A3AC65A" w:rsidRPr="00582503" w:rsidRDefault="785B203D" w:rsidP="3F9FAFBF">
            <w:r w:rsidRPr="00582503">
              <w:t>x</w:t>
            </w:r>
          </w:p>
        </w:tc>
        <w:tc>
          <w:tcPr>
            <w:tcW w:w="521" w:type="dxa"/>
            <w:tcBorders>
              <w:bottom w:val="single" w:sz="2" w:space="0" w:color="auto"/>
            </w:tcBorders>
          </w:tcPr>
          <w:p w14:paraId="17F24743" w14:textId="4A2B3FE1" w:rsidR="0A3AC65A" w:rsidRPr="00582503" w:rsidRDefault="0A3AC65A" w:rsidP="3F9FAFBF"/>
        </w:tc>
        <w:tc>
          <w:tcPr>
            <w:tcW w:w="522" w:type="dxa"/>
          </w:tcPr>
          <w:p w14:paraId="528FC480" w14:textId="23E0FCC7" w:rsidR="0A3AC65A" w:rsidRPr="00582503" w:rsidRDefault="3F7B0FB3" w:rsidP="3F9FAFBF">
            <w:r w:rsidRPr="00582503">
              <w:t>x</w:t>
            </w:r>
          </w:p>
        </w:tc>
      </w:tr>
      <w:tr w:rsidR="0A3AC65A" w:rsidRPr="00582503" w14:paraId="55E1E780" w14:textId="77777777" w:rsidTr="2B3689EF">
        <w:trPr>
          <w:trHeight w:val="300"/>
        </w:trPr>
        <w:tc>
          <w:tcPr>
            <w:tcW w:w="10910" w:type="dxa"/>
            <w:tcBorders>
              <w:bottom w:val="single" w:sz="2" w:space="0" w:color="auto"/>
            </w:tcBorders>
          </w:tcPr>
          <w:p w14:paraId="347F7CCD" w14:textId="34B2DCCD" w:rsidR="53C34A8A" w:rsidRPr="00582503" w:rsidRDefault="4DC02146" w:rsidP="0A3AC65A">
            <w:pPr>
              <w:pStyle w:val="ListBullet"/>
            </w:pPr>
            <w:r w:rsidRPr="00582503">
              <w:t>R</w:t>
            </w:r>
            <w:r w:rsidR="5211C9AE" w:rsidRPr="00582503">
              <w:t>ecognise that the same grapheme can represent different phonemes</w:t>
            </w:r>
            <w:r w:rsidR="5E1D56BD" w:rsidRPr="00582503">
              <w:t xml:space="preserve"> (SpG10)</w:t>
            </w:r>
          </w:p>
        </w:tc>
        <w:tc>
          <w:tcPr>
            <w:tcW w:w="521" w:type="dxa"/>
            <w:tcBorders>
              <w:bottom w:val="single" w:sz="2" w:space="0" w:color="auto"/>
            </w:tcBorders>
          </w:tcPr>
          <w:p w14:paraId="239779E3" w14:textId="672404BC" w:rsidR="53295345" w:rsidRPr="00582503" w:rsidRDefault="53295345" w:rsidP="0A3AC65A">
            <w:r w:rsidRPr="00582503">
              <w:t>x</w:t>
            </w:r>
          </w:p>
        </w:tc>
        <w:tc>
          <w:tcPr>
            <w:tcW w:w="521" w:type="dxa"/>
            <w:tcBorders>
              <w:bottom w:val="single" w:sz="2" w:space="0" w:color="auto"/>
            </w:tcBorders>
          </w:tcPr>
          <w:p w14:paraId="48E13F11" w14:textId="520154D5" w:rsidR="0A3AC65A" w:rsidRPr="00582503" w:rsidRDefault="0A3AC65A" w:rsidP="0A3AC65A"/>
        </w:tc>
        <w:tc>
          <w:tcPr>
            <w:tcW w:w="540" w:type="dxa"/>
            <w:tcBorders>
              <w:bottom w:val="single" w:sz="2" w:space="0" w:color="auto"/>
            </w:tcBorders>
          </w:tcPr>
          <w:p w14:paraId="5DCB8CB8" w14:textId="36E6F772" w:rsidR="0A3AC65A" w:rsidRPr="00582503" w:rsidRDefault="0A3AC65A" w:rsidP="3F9FAFBF"/>
        </w:tc>
        <w:tc>
          <w:tcPr>
            <w:tcW w:w="503" w:type="dxa"/>
            <w:tcBorders>
              <w:bottom w:val="single" w:sz="2" w:space="0" w:color="auto"/>
            </w:tcBorders>
          </w:tcPr>
          <w:p w14:paraId="25119BBC" w14:textId="2264B493" w:rsidR="0A3AC65A" w:rsidRPr="00582503" w:rsidRDefault="0A3AC65A" w:rsidP="3F9FAFBF"/>
        </w:tc>
        <w:tc>
          <w:tcPr>
            <w:tcW w:w="522" w:type="dxa"/>
            <w:tcBorders>
              <w:bottom w:val="single" w:sz="2" w:space="0" w:color="auto"/>
            </w:tcBorders>
          </w:tcPr>
          <w:p w14:paraId="78830572" w14:textId="461FA785" w:rsidR="0A3AC65A" w:rsidRPr="00582503" w:rsidRDefault="0A3AC65A" w:rsidP="3F9FAFBF"/>
        </w:tc>
        <w:tc>
          <w:tcPr>
            <w:tcW w:w="521" w:type="dxa"/>
            <w:tcBorders>
              <w:bottom w:val="single" w:sz="2" w:space="0" w:color="auto"/>
            </w:tcBorders>
          </w:tcPr>
          <w:p w14:paraId="7F391730" w14:textId="51AB290C" w:rsidR="0A3AC65A" w:rsidRPr="00582503" w:rsidRDefault="2EE22682" w:rsidP="3F9FAFBF">
            <w:r w:rsidRPr="00582503">
              <w:t>x</w:t>
            </w:r>
          </w:p>
        </w:tc>
        <w:tc>
          <w:tcPr>
            <w:tcW w:w="522" w:type="dxa"/>
          </w:tcPr>
          <w:p w14:paraId="438489EE" w14:textId="349E6FCC" w:rsidR="0A3AC65A" w:rsidRPr="00582503" w:rsidRDefault="04EB430E" w:rsidP="3F9FAFBF">
            <w:r w:rsidRPr="00582503">
              <w:t>x</w:t>
            </w:r>
          </w:p>
        </w:tc>
      </w:tr>
      <w:tr w:rsidR="0A3AC65A" w:rsidRPr="00582503" w14:paraId="0435EDC8" w14:textId="77777777" w:rsidTr="2B3689EF">
        <w:trPr>
          <w:trHeight w:val="300"/>
        </w:trPr>
        <w:tc>
          <w:tcPr>
            <w:tcW w:w="10910" w:type="dxa"/>
            <w:tcBorders>
              <w:bottom w:val="single" w:sz="2" w:space="0" w:color="auto"/>
            </w:tcBorders>
          </w:tcPr>
          <w:p w14:paraId="42E90EFF" w14:textId="536FF2D7" w:rsidR="53C34A8A" w:rsidRPr="00582503" w:rsidRDefault="671C920A" w:rsidP="0A3AC65A">
            <w:pPr>
              <w:pStyle w:val="ListBullet"/>
            </w:pPr>
            <w:r w:rsidRPr="00582503">
              <w:t>E</w:t>
            </w:r>
            <w:r w:rsidR="5211C9AE" w:rsidRPr="00582503">
              <w:t>xplain the etymology of taught roots and apply this knowledge when creating written texts</w:t>
            </w:r>
            <w:r w:rsidR="330F4F7C" w:rsidRPr="00582503">
              <w:t xml:space="preserve"> (SpG10)</w:t>
            </w:r>
          </w:p>
        </w:tc>
        <w:tc>
          <w:tcPr>
            <w:tcW w:w="521" w:type="dxa"/>
            <w:tcBorders>
              <w:bottom w:val="single" w:sz="2" w:space="0" w:color="auto"/>
            </w:tcBorders>
          </w:tcPr>
          <w:p w14:paraId="3FD693C4" w14:textId="60B9B0F0" w:rsidR="648ADDEC" w:rsidRPr="00582503" w:rsidRDefault="648ADDEC" w:rsidP="0A3AC65A">
            <w:r w:rsidRPr="00582503">
              <w:t>x</w:t>
            </w:r>
          </w:p>
        </w:tc>
        <w:tc>
          <w:tcPr>
            <w:tcW w:w="521" w:type="dxa"/>
            <w:tcBorders>
              <w:bottom w:val="single" w:sz="2" w:space="0" w:color="auto"/>
            </w:tcBorders>
          </w:tcPr>
          <w:p w14:paraId="5C25FF5F" w14:textId="3E38AD8A" w:rsidR="0A3AC65A" w:rsidRPr="00582503" w:rsidRDefault="0A3AC65A" w:rsidP="0A3AC65A"/>
        </w:tc>
        <w:tc>
          <w:tcPr>
            <w:tcW w:w="540" w:type="dxa"/>
            <w:tcBorders>
              <w:bottom w:val="single" w:sz="2" w:space="0" w:color="auto"/>
            </w:tcBorders>
          </w:tcPr>
          <w:p w14:paraId="7448C6E8" w14:textId="4B73F472" w:rsidR="0A3AC65A" w:rsidRPr="00582503" w:rsidRDefault="62AA761B" w:rsidP="3F9FAFBF">
            <w:r w:rsidRPr="00582503">
              <w:t>x</w:t>
            </w:r>
          </w:p>
        </w:tc>
        <w:tc>
          <w:tcPr>
            <w:tcW w:w="503" w:type="dxa"/>
            <w:tcBorders>
              <w:bottom w:val="single" w:sz="2" w:space="0" w:color="auto"/>
            </w:tcBorders>
          </w:tcPr>
          <w:p w14:paraId="57978441" w14:textId="675C8198" w:rsidR="0A3AC65A" w:rsidRPr="00582503" w:rsidRDefault="62AA761B" w:rsidP="3F9FAFBF">
            <w:r w:rsidRPr="00582503">
              <w:t>x</w:t>
            </w:r>
          </w:p>
        </w:tc>
        <w:tc>
          <w:tcPr>
            <w:tcW w:w="522" w:type="dxa"/>
            <w:tcBorders>
              <w:bottom w:val="single" w:sz="2" w:space="0" w:color="auto"/>
            </w:tcBorders>
          </w:tcPr>
          <w:p w14:paraId="79396F3B" w14:textId="2B15EB49" w:rsidR="0A3AC65A" w:rsidRPr="00582503" w:rsidRDefault="0A3AC65A" w:rsidP="3F9FAFBF"/>
        </w:tc>
        <w:tc>
          <w:tcPr>
            <w:tcW w:w="521" w:type="dxa"/>
            <w:tcBorders>
              <w:bottom w:val="single" w:sz="2" w:space="0" w:color="auto"/>
            </w:tcBorders>
          </w:tcPr>
          <w:p w14:paraId="7A675FFF" w14:textId="5CC05CB9" w:rsidR="0A3AC65A" w:rsidRPr="00582503" w:rsidRDefault="6A09353A" w:rsidP="3F9FAFBF">
            <w:r w:rsidRPr="00582503">
              <w:t>x</w:t>
            </w:r>
          </w:p>
        </w:tc>
        <w:tc>
          <w:tcPr>
            <w:tcW w:w="522" w:type="dxa"/>
          </w:tcPr>
          <w:p w14:paraId="4D45D6F7" w14:textId="4FFE16CA" w:rsidR="0A3AC65A" w:rsidRPr="00582503" w:rsidRDefault="0A3AC65A" w:rsidP="3F9FAFBF"/>
        </w:tc>
      </w:tr>
      <w:tr w:rsidR="0A3AC65A" w:rsidRPr="00582503" w14:paraId="396DCC8D" w14:textId="77777777" w:rsidTr="2B3689EF">
        <w:trPr>
          <w:trHeight w:val="300"/>
        </w:trPr>
        <w:tc>
          <w:tcPr>
            <w:tcW w:w="10910" w:type="dxa"/>
            <w:tcBorders>
              <w:bottom w:val="single" w:sz="2" w:space="0" w:color="auto"/>
            </w:tcBorders>
          </w:tcPr>
          <w:p w14:paraId="67A793ED" w14:textId="3EF56191" w:rsidR="53C34A8A" w:rsidRPr="00582503" w:rsidRDefault="3B4B3937" w:rsidP="0A3AC65A">
            <w:pPr>
              <w:pStyle w:val="ListBullet"/>
            </w:pPr>
            <w:r w:rsidRPr="00582503">
              <w:t>C</w:t>
            </w:r>
            <w:r w:rsidR="5211C9AE" w:rsidRPr="00582503">
              <w:t xml:space="preserve">orrectly spell taught homophones when creating written texts across a range of writing topics and learning areas </w:t>
            </w:r>
            <w:r w:rsidR="3AC3B5E3" w:rsidRPr="00582503">
              <w:t>(SpG10)</w:t>
            </w:r>
          </w:p>
        </w:tc>
        <w:tc>
          <w:tcPr>
            <w:tcW w:w="521" w:type="dxa"/>
            <w:tcBorders>
              <w:bottom w:val="single" w:sz="2" w:space="0" w:color="auto"/>
            </w:tcBorders>
          </w:tcPr>
          <w:p w14:paraId="4513A474" w14:textId="50095EB4" w:rsidR="5D92A83E" w:rsidRPr="00582503" w:rsidRDefault="5D92A83E" w:rsidP="0A3AC65A">
            <w:r w:rsidRPr="00582503">
              <w:t>x</w:t>
            </w:r>
          </w:p>
        </w:tc>
        <w:tc>
          <w:tcPr>
            <w:tcW w:w="521" w:type="dxa"/>
            <w:tcBorders>
              <w:bottom w:val="single" w:sz="2" w:space="0" w:color="auto"/>
            </w:tcBorders>
          </w:tcPr>
          <w:p w14:paraId="54B30F00" w14:textId="40D409DA" w:rsidR="0A3AC65A" w:rsidRPr="00582503" w:rsidRDefault="0A3AC65A" w:rsidP="0A3AC65A"/>
        </w:tc>
        <w:tc>
          <w:tcPr>
            <w:tcW w:w="540" w:type="dxa"/>
            <w:tcBorders>
              <w:bottom w:val="single" w:sz="2" w:space="0" w:color="auto"/>
            </w:tcBorders>
          </w:tcPr>
          <w:p w14:paraId="3581CE41" w14:textId="678F5A0E" w:rsidR="0A3AC65A" w:rsidRPr="00582503" w:rsidRDefault="0A3AC65A" w:rsidP="3F9FAFBF"/>
        </w:tc>
        <w:tc>
          <w:tcPr>
            <w:tcW w:w="503" w:type="dxa"/>
            <w:tcBorders>
              <w:bottom w:val="single" w:sz="2" w:space="0" w:color="auto"/>
            </w:tcBorders>
          </w:tcPr>
          <w:p w14:paraId="61A55DDD" w14:textId="31DD4371" w:rsidR="0A3AC65A" w:rsidRPr="00582503" w:rsidRDefault="0A3AC65A" w:rsidP="3F9FAFBF"/>
        </w:tc>
        <w:tc>
          <w:tcPr>
            <w:tcW w:w="522" w:type="dxa"/>
            <w:tcBorders>
              <w:bottom w:val="single" w:sz="2" w:space="0" w:color="auto"/>
            </w:tcBorders>
          </w:tcPr>
          <w:p w14:paraId="183DA75C" w14:textId="0E7D55CC" w:rsidR="0A3AC65A" w:rsidRPr="00582503" w:rsidRDefault="6AC06044" w:rsidP="3F9FAFBF">
            <w:r w:rsidRPr="00582503">
              <w:t>x</w:t>
            </w:r>
          </w:p>
        </w:tc>
        <w:tc>
          <w:tcPr>
            <w:tcW w:w="521" w:type="dxa"/>
            <w:tcBorders>
              <w:bottom w:val="single" w:sz="2" w:space="0" w:color="auto"/>
            </w:tcBorders>
          </w:tcPr>
          <w:p w14:paraId="72FD6614" w14:textId="2DBD0401" w:rsidR="0A3AC65A" w:rsidRPr="00582503" w:rsidRDefault="0A3AC65A" w:rsidP="3F9FAFBF"/>
        </w:tc>
        <w:tc>
          <w:tcPr>
            <w:tcW w:w="522" w:type="dxa"/>
          </w:tcPr>
          <w:p w14:paraId="695E2B06" w14:textId="1941DCD1" w:rsidR="0A3AC65A" w:rsidRPr="00582503" w:rsidRDefault="7280B373" w:rsidP="3F9FAFBF">
            <w:r w:rsidRPr="00582503">
              <w:t>x</w:t>
            </w:r>
          </w:p>
        </w:tc>
      </w:tr>
      <w:tr w:rsidR="00541F99" w:rsidRPr="00582503" w14:paraId="7A63CC84" w14:textId="77777777" w:rsidTr="2B3689EF">
        <w:tc>
          <w:tcPr>
            <w:tcW w:w="10910" w:type="dxa"/>
            <w:tcBorders>
              <w:top w:val="single" w:sz="2" w:space="0" w:color="auto"/>
              <w:right w:val="nil"/>
            </w:tcBorders>
            <w:shd w:val="clear" w:color="auto" w:fill="EBEBEB"/>
          </w:tcPr>
          <w:p w14:paraId="12ECBE73" w14:textId="77777777" w:rsidR="003347DD" w:rsidRPr="00582503" w:rsidRDefault="003347DD" w:rsidP="00793C87">
            <w:pPr>
              <w:rPr>
                <w:rStyle w:val="Strong"/>
              </w:rPr>
            </w:pPr>
            <w:r w:rsidRPr="00582503">
              <w:rPr>
                <w:rStyle w:val="Strong"/>
              </w:rPr>
              <w:t>Handwriting and digital transcription</w:t>
            </w:r>
          </w:p>
          <w:p w14:paraId="1F530C69" w14:textId="77777777" w:rsidR="003347DD" w:rsidRPr="00582503" w:rsidRDefault="003347DD" w:rsidP="00793C87">
            <w:r w:rsidRPr="00582503">
              <w:rPr>
                <w:rStyle w:val="Strong"/>
              </w:rPr>
              <w:t>EN</w:t>
            </w:r>
            <w:r w:rsidR="0087235E" w:rsidRPr="00582503">
              <w:rPr>
                <w:rStyle w:val="Strong"/>
              </w:rPr>
              <w:t>3</w:t>
            </w:r>
            <w:r w:rsidRPr="00582503">
              <w:rPr>
                <w:rStyle w:val="Strong"/>
              </w:rPr>
              <w:t>-HANDW-01</w:t>
            </w:r>
            <w:r w:rsidRPr="00582503">
              <w:t xml:space="preserve"> </w:t>
            </w:r>
            <w:r w:rsidR="0087235E" w:rsidRPr="00582503">
              <w:t>sustains a legible, fluent and automatic handwriting style</w:t>
            </w:r>
          </w:p>
          <w:p w14:paraId="500FC853" w14:textId="77777777" w:rsidR="003347DD" w:rsidRPr="00582503" w:rsidRDefault="003347DD" w:rsidP="00793C87">
            <w:r w:rsidRPr="00582503">
              <w:rPr>
                <w:rStyle w:val="Strong"/>
              </w:rPr>
              <w:lastRenderedPageBreak/>
              <w:t>EN</w:t>
            </w:r>
            <w:r w:rsidR="0087235E" w:rsidRPr="00582503">
              <w:rPr>
                <w:rStyle w:val="Strong"/>
              </w:rPr>
              <w:t>3</w:t>
            </w:r>
            <w:r w:rsidRPr="00582503">
              <w:rPr>
                <w:rStyle w:val="Strong"/>
              </w:rPr>
              <w:t>-HANDW-02</w:t>
            </w:r>
            <w:r w:rsidRPr="00582503">
              <w:t xml:space="preserve"> </w:t>
            </w:r>
            <w:r w:rsidR="0087235E" w:rsidRPr="00582503">
              <w:t>selects digital technologies to suit audience and purpose to create texts</w:t>
            </w:r>
          </w:p>
        </w:tc>
        <w:tc>
          <w:tcPr>
            <w:tcW w:w="521" w:type="dxa"/>
            <w:tcBorders>
              <w:top w:val="single" w:sz="2" w:space="0" w:color="auto"/>
              <w:left w:val="nil"/>
              <w:right w:val="nil"/>
            </w:tcBorders>
            <w:shd w:val="clear" w:color="auto" w:fill="EBEBEB"/>
          </w:tcPr>
          <w:p w14:paraId="0884EA21" w14:textId="77777777" w:rsidR="003347DD" w:rsidRPr="00582503" w:rsidRDefault="003347DD" w:rsidP="00793C87"/>
        </w:tc>
        <w:tc>
          <w:tcPr>
            <w:tcW w:w="521" w:type="dxa"/>
            <w:tcBorders>
              <w:top w:val="single" w:sz="2" w:space="0" w:color="auto"/>
              <w:left w:val="nil"/>
              <w:right w:val="nil"/>
            </w:tcBorders>
            <w:shd w:val="clear" w:color="auto" w:fill="EBEBEB"/>
          </w:tcPr>
          <w:p w14:paraId="6E169C86" w14:textId="77777777" w:rsidR="003347DD" w:rsidRPr="00582503" w:rsidRDefault="003347DD" w:rsidP="00793C87"/>
        </w:tc>
        <w:tc>
          <w:tcPr>
            <w:tcW w:w="540" w:type="dxa"/>
            <w:tcBorders>
              <w:top w:val="single" w:sz="2" w:space="0" w:color="auto"/>
              <w:left w:val="nil"/>
              <w:right w:val="nil"/>
            </w:tcBorders>
            <w:shd w:val="clear" w:color="auto" w:fill="EBEBEB"/>
          </w:tcPr>
          <w:p w14:paraId="747FA4C8" w14:textId="77777777" w:rsidR="003347DD" w:rsidRPr="00582503" w:rsidRDefault="003347DD" w:rsidP="00793C87"/>
        </w:tc>
        <w:tc>
          <w:tcPr>
            <w:tcW w:w="503" w:type="dxa"/>
            <w:tcBorders>
              <w:top w:val="single" w:sz="2" w:space="0" w:color="auto"/>
              <w:left w:val="nil"/>
              <w:right w:val="nil"/>
            </w:tcBorders>
            <w:shd w:val="clear" w:color="auto" w:fill="EBEBEB"/>
          </w:tcPr>
          <w:p w14:paraId="5FE18045" w14:textId="77777777" w:rsidR="003347DD" w:rsidRPr="00582503" w:rsidRDefault="003347DD" w:rsidP="00793C87"/>
        </w:tc>
        <w:tc>
          <w:tcPr>
            <w:tcW w:w="522" w:type="dxa"/>
            <w:tcBorders>
              <w:top w:val="single" w:sz="2" w:space="0" w:color="auto"/>
              <w:left w:val="nil"/>
              <w:right w:val="nil"/>
            </w:tcBorders>
            <w:shd w:val="clear" w:color="auto" w:fill="EBEBEB"/>
          </w:tcPr>
          <w:p w14:paraId="6902BB65" w14:textId="77777777" w:rsidR="003347DD" w:rsidRPr="00582503" w:rsidRDefault="003347DD" w:rsidP="00793C87"/>
        </w:tc>
        <w:tc>
          <w:tcPr>
            <w:tcW w:w="521" w:type="dxa"/>
            <w:tcBorders>
              <w:top w:val="single" w:sz="2" w:space="0" w:color="auto"/>
              <w:left w:val="nil"/>
              <w:right w:val="nil"/>
            </w:tcBorders>
            <w:shd w:val="clear" w:color="auto" w:fill="EBEBEB"/>
          </w:tcPr>
          <w:p w14:paraId="28DBF3D9" w14:textId="77777777" w:rsidR="003347DD" w:rsidRPr="00582503" w:rsidRDefault="003347DD" w:rsidP="00793C87"/>
        </w:tc>
        <w:tc>
          <w:tcPr>
            <w:tcW w:w="522" w:type="dxa"/>
            <w:tcBorders>
              <w:left w:val="nil"/>
            </w:tcBorders>
            <w:shd w:val="clear" w:color="auto" w:fill="EBEBEB"/>
          </w:tcPr>
          <w:p w14:paraId="1926A3BA" w14:textId="77777777" w:rsidR="003347DD" w:rsidRPr="00582503" w:rsidRDefault="003347DD" w:rsidP="00793C87"/>
        </w:tc>
      </w:tr>
      <w:tr w:rsidR="003347DD" w:rsidRPr="00582503" w14:paraId="7EB82525" w14:textId="77777777" w:rsidTr="2B3689EF">
        <w:tc>
          <w:tcPr>
            <w:tcW w:w="10910" w:type="dxa"/>
          </w:tcPr>
          <w:p w14:paraId="61A9DBC3" w14:textId="56A44D04" w:rsidR="003347DD" w:rsidRPr="00582503" w:rsidRDefault="6AFD7265" w:rsidP="00793C87">
            <w:pPr>
              <w:pStyle w:val="ListBullet"/>
            </w:pPr>
            <w:r w:rsidRPr="00582503">
              <w:t>S</w:t>
            </w:r>
            <w:r w:rsidR="18388ABE" w:rsidRPr="00582503">
              <w:t>ustain writing with a legible, fluent and personal handwriting style across a text</w:t>
            </w:r>
            <w:r w:rsidR="30D244BD" w:rsidRPr="00582503">
              <w:t xml:space="preserve"> (HwK8)</w:t>
            </w:r>
          </w:p>
        </w:tc>
        <w:tc>
          <w:tcPr>
            <w:tcW w:w="521" w:type="dxa"/>
          </w:tcPr>
          <w:p w14:paraId="4C60B2C3" w14:textId="74FB0C37" w:rsidR="003347DD" w:rsidRPr="00582503" w:rsidRDefault="6C16E406" w:rsidP="00793C87">
            <w:r w:rsidRPr="00582503">
              <w:t>x</w:t>
            </w:r>
          </w:p>
        </w:tc>
        <w:tc>
          <w:tcPr>
            <w:tcW w:w="521" w:type="dxa"/>
          </w:tcPr>
          <w:p w14:paraId="34B6C466" w14:textId="77777777" w:rsidR="003347DD" w:rsidRPr="00582503" w:rsidRDefault="003347DD" w:rsidP="7FEDB778">
            <w:pPr>
              <w:rPr>
                <w:highlight w:val="green"/>
              </w:rPr>
            </w:pPr>
          </w:p>
        </w:tc>
        <w:tc>
          <w:tcPr>
            <w:tcW w:w="540" w:type="dxa"/>
          </w:tcPr>
          <w:p w14:paraId="6299438F" w14:textId="547C84E9" w:rsidR="003347DD" w:rsidRPr="00582503" w:rsidRDefault="13237544" w:rsidP="3F9FAFBF">
            <w:r w:rsidRPr="00582503">
              <w:t>x</w:t>
            </w:r>
          </w:p>
        </w:tc>
        <w:tc>
          <w:tcPr>
            <w:tcW w:w="503" w:type="dxa"/>
          </w:tcPr>
          <w:p w14:paraId="2CC1C23B" w14:textId="6D2CC361" w:rsidR="003347DD" w:rsidRPr="00582503" w:rsidRDefault="003347DD" w:rsidP="3F9FAFBF"/>
        </w:tc>
        <w:tc>
          <w:tcPr>
            <w:tcW w:w="522" w:type="dxa"/>
          </w:tcPr>
          <w:p w14:paraId="20451FE3" w14:textId="2D77C9FE" w:rsidR="003347DD" w:rsidRPr="00582503" w:rsidRDefault="13237544" w:rsidP="3F9FAFBF">
            <w:r w:rsidRPr="00582503">
              <w:t>x</w:t>
            </w:r>
          </w:p>
        </w:tc>
        <w:tc>
          <w:tcPr>
            <w:tcW w:w="521" w:type="dxa"/>
          </w:tcPr>
          <w:p w14:paraId="16E501C3" w14:textId="669771B6" w:rsidR="003347DD" w:rsidRPr="00582503" w:rsidRDefault="003347DD" w:rsidP="3F9FAFBF"/>
        </w:tc>
        <w:tc>
          <w:tcPr>
            <w:tcW w:w="522" w:type="dxa"/>
          </w:tcPr>
          <w:p w14:paraId="6A815574" w14:textId="58A41C94" w:rsidR="003347DD" w:rsidRPr="00582503" w:rsidRDefault="13237544" w:rsidP="3F9FAFBF">
            <w:r w:rsidRPr="00582503">
              <w:t>x</w:t>
            </w:r>
          </w:p>
        </w:tc>
      </w:tr>
      <w:tr w:rsidR="3F9FAFBF" w:rsidRPr="00582503" w14:paraId="7B892682" w14:textId="77777777" w:rsidTr="2B3689EF">
        <w:trPr>
          <w:trHeight w:val="300"/>
        </w:trPr>
        <w:tc>
          <w:tcPr>
            <w:tcW w:w="10910" w:type="dxa"/>
          </w:tcPr>
          <w:p w14:paraId="4C708AED" w14:textId="5426325E" w:rsidR="1E9BC11A" w:rsidRPr="00582503" w:rsidRDefault="39B36A33" w:rsidP="3F9FAFBF">
            <w:pPr>
              <w:pStyle w:val="ListBullet"/>
            </w:pPr>
            <w:r w:rsidRPr="00582503">
              <w:rPr>
                <w:rFonts w:eastAsia="Arial"/>
                <w:color w:val="000000" w:themeColor="text1"/>
              </w:rPr>
              <w:t>U</w:t>
            </w:r>
            <w:r w:rsidR="4CB59360" w:rsidRPr="00582503">
              <w:rPr>
                <w:rFonts w:eastAsia="Arial"/>
                <w:color w:val="000000" w:themeColor="text1"/>
              </w:rPr>
              <w:t>se handwriting efficiently in formal and informal situations (HwK8) (Year 5)</w:t>
            </w:r>
          </w:p>
        </w:tc>
        <w:tc>
          <w:tcPr>
            <w:tcW w:w="521" w:type="dxa"/>
          </w:tcPr>
          <w:p w14:paraId="75056D6B" w14:textId="67B69A66" w:rsidR="64915645" w:rsidRPr="00582503" w:rsidRDefault="64915645" w:rsidP="3F9FAFBF">
            <w:r w:rsidRPr="00582503">
              <w:t>x</w:t>
            </w:r>
          </w:p>
        </w:tc>
        <w:tc>
          <w:tcPr>
            <w:tcW w:w="521" w:type="dxa"/>
          </w:tcPr>
          <w:p w14:paraId="282389C4" w14:textId="3D6E40B1" w:rsidR="3F9FAFBF" w:rsidRPr="00582503" w:rsidRDefault="3F9FAFBF" w:rsidP="3F9FAFBF">
            <w:pPr>
              <w:rPr>
                <w:highlight w:val="green"/>
              </w:rPr>
            </w:pPr>
          </w:p>
        </w:tc>
        <w:tc>
          <w:tcPr>
            <w:tcW w:w="540" w:type="dxa"/>
          </w:tcPr>
          <w:p w14:paraId="6AA0181A" w14:textId="00CB3AC4" w:rsidR="3EFFBF27" w:rsidRPr="00582503" w:rsidRDefault="3EFFBF27" w:rsidP="3F9FAFBF">
            <w:r w:rsidRPr="00582503">
              <w:t>x</w:t>
            </w:r>
          </w:p>
        </w:tc>
        <w:tc>
          <w:tcPr>
            <w:tcW w:w="503" w:type="dxa"/>
          </w:tcPr>
          <w:p w14:paraId="62B013C7" w14:textId="1B5DE74B" w:rsidR="3F9FAFBF" w:rsidRPr="00582503" w:rsidRDefault="3F9FAFBF" w:rsidP="3F9FAFBF"/>
        </w:tc>
        <w:tc>
          <w:tcPr>
            <w:tcW w:w="522" w:type="dxa"/>
          </w:tcPr>
          <w:p w14:paraId="49D2F4A6" w14:textId="6D3B461C" w:rsidR="3EFFBF27" w:rsidRPr="00582503" w:rsidRDefault="3EFFBF27" w:rsidP="3F9FAFBF">
            <w:r w:rsidRPr="00582503">
              <w:t>x</w:t>
            </w:r>
          </w:p>
        </w:tc>
        <w:tc>
          <w:tcPr>
            <w:tcW w:w="521" w:type="dxa"/>
          </w:tcPr>
          <w:p w14:paraId="1D5F8926" w14:textId="28EE3638" w:rsidR="3F9FAFBF" w:rsidRPr="00582503" w:rsidRDefault="3F9FAFBF" w:rsidP="3F9FAFBF"/>
        </w:tc>
        <w:tc>
          <w:tcPr>
            <w:tcW w:w="522" w:type="dxa"/>
          </w:tcPr>
          <w:p w14:paraId="76C81C58" w14:textId="401C392B" w:rsidR="3EFFBF27" w:rsidRPr="00582503" w:rsidRDefault="3EFFBF27" w:rsidP="3F9FAFBF">
            <w:r w:rsidRPr="00582503">
              <w:t>x</w:t>
            </w:r>
          </w:p>
        </w:tc>
      </w:tr>
      <w:tr w:rsidR="3F9FAFBF" w:rsidRPr="00582503" w14:paraId="0E336731" w14:textId="77777777" w:rsidTr="2B3689EF">
        <w:trPr>
          <w:trHeight w:val="300"/>
        </w:trPr>
        <w:tc>
          <w:tcPr>
            <w:tcW w:w="10910" w:type="dxa"/>
          </w:tcPr>
          <w:p w14:paraId="4017C328" w14:textId="3263255E" w:rsidR="1E9BC11A" w:rsidRPr="00582503" w:rsidRDefault="7D299DA8" w:rsidP="3F9FAFBF">
            <w:pPr>
              <w:pStyle w:val="ListBullet"/>
            </w:pPr>
            <w:r w:rsidRPr="00582503">
              <w:rPr>
                <w:rFonts w:eastAsia="Arial"/>
                <w:color w:val="000000" w:themeColor="text1"/>
              </w:rPr>
              <w:t>A</w:t>
            </w:r>
            <w:r w:rsidR="4CB59360" w:rsidRPr="00582503">
              <w:rPr>
                <w:rFonts w:eastAsia="Arial"/>
                <w:color w:val="000000" w:themeColor="text1"/>
              </w:rPr>
              <w:t>djust handwriting style to suit writing purpose (HwK8) (Year 6)</w:t>
            </w:r>
          </w:p>
        </w:tc>
        <w:tc>
          <w:tcPr>
            <w:tcW w:w="521" w:type="dxa"/>
          </w:tcPr>
          <w:p w14:paraId="7191BF8E" w14:textId="5C2586A0" w:rsidR="64915645" w:rsidRPr="00582503" w:rsidRDefault="64915645" w:rsidP="3F9FAFBF">
            <w:r w:rsidRPr="00582503">
              <w:t>x</w:t>
            </w:r>
          </w:p>
        </w:tc>
        <w:tc>
          <w:tcPr>
            <w:tcW w:w="521" w:type="dxa"/>
          </w:tcPr>
          <w:p w14:paraId="34C15682" w14:textId="67F6EBDB" w:rsidR="3F9FAFBF" w:rsidRPr="00582503" w:rsidRDefault="3F9FAFBF" w:rsidP="3F9FAFBF">
            <w:pPr>
              <w:rPr>
                <w:highlight w:val="green"/>
              </w:rPr>
            </w:pPr>
          </w:p>
        </w:tc>
        <w:tc>
          <w:tcPr>
            <w:tcW w:w="540" w:type="dxa"/>
          </w:tcPr>
          <w:p w14:paraId="593DAE33" w14:textId="69390B2F" w:rsidR="4C5C53A7" w:rsidRPr="00582503" w:rsidRDefault="4C5C53A7" w:rsidP="3F9FAFBF">
            <w:r w:rsidRPr="00582503">
              <w:t>x</w:t>
            </w:r>
          </w:p>
        </w:tc>
        <w:tc>
          <w:tcPr>
            <w:tcW w:w="503" w:type="dxa"/>
          </w:tcPr>
          <w:p w14:paraId="1A00ED95" w14:textId="50C196C1" w:rsidR="3F9FAFBF" w:rsidRPr="00582503" w:rsidRDefault="3F9FAFBF" w:rsidP="3F9FAFBF"/>
        </w:tc>
        <w:tc>
          <w:tcPr>
            <w:tcW w:w="522" w:type="dxa"/>
          </w:tcPr>
          <w:p w14:paraId="5EC2BBF2" w14:textId="521E0293" w:rsidR="4C5C53A7" w:rsidRPr="00582503" w:rsidRDefault="4C5C53A7" w:rsidP="3F9FAFBF">
            <w:r w:rsidRPr="00582503">
              <w:t>x</w:t>
            </w:r>
          </w:p>
        </w:tc>
        <w:tc>
          <w:tcPr>
            <w:tcW w:w="521" w:type="dxa"/>
          </w:tcPr>
          <w:p w14:paraId="6C556BFF" w14:textId="35E3BDF2" w:rsidR="3F9FAFBF" w:rsidRPr="00582503" w:rsidRDefault="3F9FAFBF" w:rsidP="3F9FAFBF"/>
        </w:tc>
        <w:tc>
          <w:tcPr>
            <w:tcW w:w="522" w:type="dxa"/>
          </w:tcPr>
          <w:p w14:paraId="28162F64" w14:textId="2EF58E4B" w:rsidR="4C5C53A7" w:rsidRPr="00582503" w:rsidRDefault="4C5C53A7" w:rsidP="3F9FAFBF">
            <w:r w:rsidRPr="00582503">
              <w:t>x</w:t>
            </w:r>
          </w:p>
        </w:tc>
      </w:tr>
      <w:tr w:rsidR="3F9FAFBF" w:rsidRPr="00582503" w14:paraId="74116AEF" w14:textId="77777777" w:rsidTr="2B3689EF">
        <w:trPr>
          <w:trHeight w:val="300"/>
        </w:trPr>
        <w:tc>
          <w:tcPr>
            <w:tcW w:w="10910" w:type="dxa"/>
          </w:tcPr>
          <w:p w14:paraId="03A3880A" w14:textId="523B8DAB" w:rsidR="1E9BC11A" w:rsidRPr="00582503" w:rsidRDefault="0F517F29" w:rsidP="3F9FAFBF">
            <w:pPr>
              <w:pStyle w:val="ListBullet"/>
            </w:pPr>
            <w:r w:rsidRPr="00582503">
              <w:rPr>
                <w:rFonts w:eastAsia="Arial"/>
                <w:color w:val="000000" w:themeColor="text1"/>
              </w:rPr>
              <w:t>R</w:t>
            </w:r>
            <w:r w:rsidR="4CB59360" w:rsidRPr="00582503">
              <w:rPr>
                <w:rFonts w:eastAsia="Arial"/>
                <w:color w:val="000000" w:themeColor="text1"/>
              </w:rPr>
              <w:t>eflect on and monitor typing accuracy rate according to goals and given criteria (Year 5)</w:t>
            </w:r>
          </w:p>
        </w:tc>
        <w:tc>
          <w:tcPr>
            <w:tcW w:w="521" w:type="dxa"/>
          </w:tcPr>
          <w:p w14:paraId="11FA3D5A" w14:textId="0057DC19" w:rsidR="64915645" w:rsidRPr="00582503" w:rsidRDefault="64915645" w:rsidP="3F9FAFBF">
            <w:r w:rsidRPr="00582503">
              <w:t>x</w:t>
            </w:r>
          </w:p>
        </w:tc>
        <w:tc>
          <w:tcPr>
            <w:tcW w:w="521" w:type="dxa"/>
          </w:tcPr>
          <w:p w14:paraId="356BF0C8" w14:textId="365977A6" w:rsidR="3F9FAFBF" w:rsidRPr="00582503" w:rsidRDefault="3F9FAFBF" w:rsidP="3F9FAFBF">
            <w:pPr>
              <w:rPr>
                <w:highlight w:val="green"/>
              </w:rPr>
            </w:pPr>
          </w:p>
        </w:tc>
        <w:tc>
          <w:tcPr>
            <w:tcW w:w="540" w:type="dxa"/>
          </w:tcPr>
          <w:p w14:paraId="07A63501" w14:textId="46AD52E1" w:rsidR="3F9FAFBF" w:rsidRPr="00582503" w:rsidRDefault="3F9FAFBF" w:rsidP="3F9FAFBF"/>
        </w:tc>
        <w:tc>
          <w:tcPr>
            <w:tcW w:w="503" w:type="dxa"/>
          </w:tcPr>
          <w:p w14:paraId="11E379CC" w14:textId="579CE0B0" w:rsidR="09E4DD68" w:rsidRPr="00582503" w:rsidRDefault="09E4DD68" w:rsidP="3F9FAFBF">
            <w:r w:rsidRPr="00582503">
              <w:t>x</w:t>
            </w:r>
          </w:p>
        </w:tc>
        <w:tc>
          <w:tcPr>
            <w:tcW w:w="522" w:type="dxa"/>
          </w:tcPr>
          <w:p w14:paraId="249D8232" w14:textId="68BAF88B" w:rsidR="09E4DD68" w:rsidRPr="00582503" w:rsidRDefault="09E4DD68" w:rsidP="3F9FAFBF">
            <w:r w:rsidRPr="00582503">
              <w:t>x</w:t>
            </w:r>
          </w:p>
        </w:tc>
        <w:tc>
          <w:tcPr>
            <w:tcW w:w="521" w:type="dxa"/>
          </w:tcPr>
          <w:p w14:paraId="778B8C35" w14:textId="2A80A705" w:rsidR="09E4DD68" w:rsidRPr="00582503" w:rsidRDefault="09E4DD68" w:rsidP="3F9FAFBF">
            <w:r w:rsidRPr="00582503">
              <w:t>x</w:t>
            </w:r>
          </w:p>
        </w:tc>
        <w:tc>
          <w:tcPr>
            <w:tcW w:w="522" w:type="dxa"/>
          </w:tcPr>
          <w:p w14:paraId="2539970E" w14:textId="3C4FEFF4" w:rsidR="3F9FAFBF" w:rsidRPr="00582503" w:rsidRDefault="3F9FAFBF" w:rsidP="3F9FAFBF"/>
        </w:tc>
      </w:tr>
      <w:tr w:rsidR="0A3AC65A" w:rsidRPr="00582503" w14:paraId="0E0370E4" w14:textId="77777777" w:rsidTr="2B3689EF">
        <w:trPr>
          <w:trHeight w:val="300"/>
        </w:trPr>
        <w:tc>
          <w:tcPr>
            <w:tcW w:w="10910" w:type="dxa"/>
          </w:tcPr>
          <w:p w14:paraId="16118257" w14:textId="0F1AEB02" w:rsidR="142253DA" w:rsidRPr="00582503" w:rsidRDefault="25108E78" w:rsidP="0A3AC65A">
            <w:pPr>
              <w:pStyle w:val="ListBullet"/>
            </w:pPr>
            <w:r w:rsidRPr="00582503">
              <w:t>E</w:t>
            </w:r>
            <w:r w:rsidR="18388ABE" w:rsidRPr="00582503">
              <w:t xml:space="preserve">valuate and select applications and tools to create text to suit audience and purpose </w:t>
            </w:r>
          </w:p>
        </w:tc>
        <w:tc>
          <w:tcPr>
            <w:tcW w:w="521" w:type="dxa"/>
          </w:tcPr>
          <w:p w14:paraId="309887DE" w14:textId="24100EC2" w:rsidR="5C9F1975" w:rsidRPr="00582503" w:rsidRDefault="5C9F1975" w:rsidP="0A3AC65A">
            <w:r w:rsidRPr="00582503">
              <w:t>x</w:t>
            </w:r>
          </w:p>
        </w:tc>
        <w:tc>
          <w:tcPr>
            <w:tcW w:w="521" w:type="dxa"/>
          </w:tcPr>
          <w:p w14:paraId="4A3A8FCB" w14:textId="072C3720" w:rsidR="0A3AC65A" w:rsidRPr="00582503" w:rsidRDefault="0A3AC65A" w:rsidP="0A3AC65A"/>
        </w:tc>
        <w:tc>
          <w:tcPr>
            <w:tcW w:w="540" w:type="dxa"/>
          </w:tcPr>
          <w:p w14:paraId="652C9425" w14:textId="6AA9BEFE" w:rsidR="0A3AC65A" w:rsidRPr="00582503" w:rsidRDefault="0A3AC65A" w:rsidP="3F9FAFBF"/>
        </w:tc>
        <w:tc>
          <w:tcPr>
            <w:tcW w:w="503" w:type="dxa"/>
          </w:tcPr>
          <w:p w14:paraId="4F67F0A1" w14:textId="2962AA46" w:rsidR="0A3AC65A" w:rsidRPr="00582503" w:rsidRDefault="19BEFF27" w:rsidP="3F9FAFBF">
            <w:r w:rsidRPr="00582503">
              <w:t>x</w:t>
            </w:r>
          </w:p>
        </w:tc>
        <w:tc>
          <w:tcPr>
            <w:tcW w:w="522" w:type="dxa"/>
          </w:tcPr>
          <w:p w14:paraId="6CF30FEB" w14:textId="31CD41FD" w:rsidR="0A3AC65A" w:rsidRPr="00582503" w:rsidRDefault="19BEFF27" w:rsidP="3F9FAFBF">
            <w:r w:rsidRPr="00582503">
              <w:t>x</w:t>
            </w:r>
          </w:p>
        </w:tc>
        <w:tc>
          <w:tcPr>
            <w:tcW w:w="521" w:type="dxa"/>
          </w:tcPr>
          <w:p w14:paraId="268F8B69" w14:textId="6361F423" w:rsidR="0A3AC65A" w:rsidRPr="00582503" w:rsidRDefault="19BEFF27" w:rsidP="3F9FAFBF">
            <w:r w:rsidRPr="00582503">
              <w:t>x</w:t>
            </w:r>
          </w:p>
        </w:tc>
        <w:tc>
          <w:tcPr>
            <w:tcW w:w="522" w:type="dxa"/>
          </w:tcPr>
          <w:p w14:paraId="5C0A4E71" w14:textId="3C925047" w:rsidR="0A3AC65A" w:rsidRPr="00582503" w:rsidRDefault="19BEFF27" w:rsidP="3F9FAFBF">
            <w:r w:rsidRPr="00582503">
              <w:t>x</w:t>
            </w:r>
          </w:p>
        </w:tc>
      </w:tr>
      <w:tr w:rsidR="0A3AC65A" w:rsidRPr="00582503" w14:paraId="0A81BB24" w14:textId="77777777" w:rsidTr="2B3689EF">
        <w:trPr>
          <w:trHeight w:val="300"/>
        </w:trPr>
        <w:tc>
          <w:tcPr>
            <w:tcW w:w="10910" w:type="dxa"/>
          </w:tcPr>
          <w:p w14:paraId="3DA0D155" w14:textId="2AA20D4F" w:rsidR="142253DA" w:rsidRPr="00582503" w:rsidRDefault="51525CF9" w:rsidP="0A3AC65A">
            <w:pPr>
              <w:pStyle w:val="ListBullet"/>
            </w:pPr>
            <w:r w:rsidRPr="00582503">
              <w:t>U</w:t>
            </w:r>
            <w:r w:rsidR="18388ABE" w:rsidRPr="00582503">
              <w:t>se taught shortcut functions on digital tools to facilitate text creation</w:t>
            </w:r>
            <w:r w:rsidR="53523E8F" w:rsidRPr="00582503">
              <w:t xml:space="preserve"> (HwK8)</w:t>
            </w:r>
            <w:r w:rsidR="18388ABE" w:rsidRPr="00582503">
              <w:t xml:space="preserve"> </w:t>
            </w:r>
            <w:r w:rsidR="6E4DFB12" w:rsidRPr="00582503">
              <w:t>(Year 5)</w:t>
            </w:r>
          </w:p>
        </w:tc>
        <w:tc>
          <w:tcPr>
            <w:tcW w:w="521" w:type="dxa"/>
          </w:tcPr>
          <w:p w14:paraId="1C80E77D" w14:textId="2B77DDA5" w:rsidR="5C9F1975" w:rsidRPr="00582503" w:rsidRDefault="5C9F1975" w:rsidP="0A3AC65A">
            <w:r w:rsidRPr="00582503">
              <w:t>x</w:t>
            </w:r>
          </w:p>
        </w:tc>
        <w:tc>
          <w:tcPr>
            <w:tcW w:w="521" w:type="dxa"/>
          </w:tcPr>
          <w:p w14:paraId="305D73D7" w14:textId="53272FB9" w:rsidR="0A3AC65A" w:rsidRPr="00582503" w:rsidRDefault="0A3AC65A" w:rsidP="0A3AC65A"/>
        </w:tc>
        <w:tc>
          <w:tcPr>
            <w:tcW w:w="540" w:type="dxa"/>
          </w:tcPr>
          <w:p w14:paraId="1EBEDA1F" w14:textId="7A4917EA" w:rsidR="0A3AC65A" w:rsidRPr="00582503" w:rsidRDefault="0A3AC65A" w:rsidP="3F9FAFBF"/>
        </w:tc>
        <w:tc>
          <w:tcPr>
            <w:tcW w:w="503" w:type="dxa"/>
          </w:tcPr>
          <w:p w14:paraId="2AB66419" w14:textId="1810FF72" w:rsidR="0A3AC65A" w:rsidRPr="00582503" w:rsidRDefault="0A3AC65A" w:rsidP="3F9FAFBF"/>
        </w:tc>
        <w:tc>
          <w:tcPr>
            <w:tcW w:w="522" w:type="dxa"/>
          </w:tcPr>
          <w:p w14:paraId="6E7FCCC1" w14:textId="26B84EBD" w:rsidR="0A3AC65A" w:rsidRPr="00582503" w:rsidRDefault="0A3AC65A" w:rsidP="3F9FAFBF"/>
        </w:tc>
        <w:tc>
          <w:tcPr>
            <w:tcW w:w="521" w:type="dxa"/>
          </w:tcPr>
          <w:p w14:paraId="1A923407" w14:textId="135C6AEB" w:rsidR="0A3AC65A" w:rsidRPr="00582503" w:rsidRDefault="22A1B394" w:rsidP="3F9FAFBF">
            <w:r w:rsidRPr="00582503">
              <w:t>x</w:t>
            </w:r>
          </w:p>
        </w:tc>
        <w:tc>
          <w:tcPr>
            <w:tcW w:w="522" w:type="dxa"/>
          </w:tcPr>
          <w:p w14:paraId="7F0D231E" w14:textId="198DFA57" w:rsidR="0A3AC65A" w:rsidRPr="00582503" w:rsidRDefault="22A1B394" w:rsidP="3F9FAFBF">
            <w:r w:rsidRPr="00582503">
              <w:t>x</w:t>
            </w:r>
          </w:p>
        </w:tc>
      </w:tr>
      <w:tr w:rsidR="00541F99" w:rsidRPr="00582503" w14:paraId="30110808" w14:textId="77777777" w:rsidTr="2B3689EF">
        <w:tc>
          <w:tcPr>
            <w:tcW w:w="10910" w:type="dxa"/>
            <w:tcBorders>
              <w:top w:val="single" w:sz="2" w:space="0" w:color="auto"/>
              <w:right w:val="nil"/>
            </w:tcBorders>
            <w:shd w:val="clear" w:color="auto" w:fill="EBEBEB"/>
          </w:tcPr>
          <w:p w14:paraId="4FFAE72D" w14:textId="77777777" w:rsidR="003347DD" w:rsidRPr="00582503" w:rsidRDefault="003347DD" w:rsidP="00793C87">
            <w:pPr>
              <w:rPr>
                <w:rStyle w:val="Strong"/>
              </w:rPr>
            </w:pPr>
            <w:r w:rsidRPr="00582503">
              <w:rPr>
                <w:rStyle w:val="Strong"/>
              </w:rPr>
              <w:t>Understanding and responding to literature</w:t>
            </w:r>
          </w:p>
          <w:p w14:paraId="3BCB146B" w14:textId="155B4497" w:rsidR="0087235E" w:rsidRPr="00582503" w:rsidRDefault="5DE5084B" w:rsidP="0087235E">
            <w:r w:rsidRPr="00582503">
              <w:rPr>
                <w:rStyle w:val="Strong"/>
              </w:rPr>
              <w:t>EN</w:t>
            </w:r>
            <w:r w:rsidR="2CE3F5DA" w:rsidRPr="00582503">
              <w:rPr>
                <w:rStyle w:val="Strong"/>
              </w:rPr>
              <w:t>3</w:t>
            </w:r>
            <w:r w:rsidRPr="00582503">
              <w:rPr>
                <w:rStyle w:val="Strong"/>
              </w:rPr>
              <w:t>-UARL-01</w:t>
            </w:r>
            <w:r w:rsidRPr="00582503">
              <w:t xml:space="preserve"> </w:t>
            </w:r>
            <w:r w:rsidR="2CE3F5DA" w:rsidRPr="00582503">
              <w:t>analyses representations of ideas in literature through narrative, character, imagery, symbol and connotation, and adapts these representations when creating texts</w:t>
            </w:r>
          </w:p>
        </w:tc>
        <w:tc>
          <w:tcPr>
            <w:tcW w:w="521" w:type="dxa"/>
            <w:tcBorders>
              <w:top w:val="single" w:sz="2" w:space="0" w:color="auto"/>
              <w:left w:val="nil"/>
              <w:right w:val="nil"/>
            </w:tcBorders>
            <w:shd w:val="clear" w:color="auto" w:fill="EBEBEB"/>
          </w:tcPr>
          <w:p w14:paraId="78DB30BF" w14:textId="77777777" w:rsidR="003347DD" w:rsidRPr="00582503" w:rsidRDefault="003347DD" w:rsidP="00793C87"/>
        </w:tc>
        <w:tc>
          <w:tcPr>
            <w:tcW w:w="521" w:type="dxa"/>
            <w:tcBorders>
              <w:top w:val="single" w:sz="2" w:space="0" w:color="auto"/>
              <w:left w:val="nil"/>
              <w:right w:val="nil"/>
            </w:tcBorders>
            <w:shd w:val="clear" w:color="auto" w:fill="EBEBEB"/>
          </w:tcPr>
          <w:p w14:paraId="0BEA1476" w14:textId="77777777" w:rsidR="003347DD" w:rsidRPr="00582503" w:rsidRDefault="003347DD" w:rsidP="00793C87"/>
        </w:tc>
        <w:tc>
          <w:tcPr>
            <w:tcW w:w="540" w:type="dxa"/>
            <w:tcBorders>
              <w:top w:val="single" w:sz="2" w:space="0" w:color="auto"/>
              <w:left w:val="nil"/>
              <w:right w:val="nil"/>
            </w:tcBorders>
            <w:shd w:val="clear" w:color="auto" w:fill="EBEBEB"/>
          </w:tcPr>
          <w:p w14:paraId="2E1FBD1F" w14:textId="77777777" w:rsidR="003347DD" w:rsidRPr="00582503" w:rsidRDefault="003347DD" w:rsidP="00793C87"/>
        </w:tc>
        <w:tc>
          <w:tcPr>
            <w:tcW w:w="503" w:type="dxa"/>
            <w:tcBorders>
              <w:top w:val="single" w:sz="2" w:space="0" w:color="auto"/>
              <w:left w:val="nil"/>
              <w:right w:val="nil"/>
            </w:tcBorders>
            <w:shd w:val="clear" w:color="auto" w:fill="EBEBEB"/>
          </w:tcPr>
          <w:p w14:paraId="12A72854" w14:textId="77777777" w:rsidR="003347DD" w:rsidRPr="00582503" w:rsidRDefault="003347DD" w:rsidP="00793C87"/>
        </w:tc>
        <w:tc>
          <w:tcPr>
            <w:tcW w:w="522" w:type="dxa"/>
            <w:tcBorders>
              <w:top w:val="single" w:sz="2" w:space="0" w:color="auto"/>
              <w:left w:val="nil"/>
              <w:right w:val="nil"/>
            </w:tcBorders>
            <w:shd w:val="clear" w:color="auto" w:fill="EBEBEB"/>
          </w:tcPr>
          <w:p w14:paraId="31C2DEBB" w14:textId="77777777" w:rsidR="003347DD" w:rsidRPr="00582503" w:rsidRDefault="003347DD" w:rsidP="00793C87"/>
        </w:tc>
        <w:tc>
          <w:tcPr>
            <w:tcW w:w="521" w:type="dxa"/>
            <w:tcBorders>
              <w:top w:val="single" w:sz="2" w:space="0" w:color="auto"/>
              <w:left w:val="nil"/>
              <w:right w:val="nil"/>
            </w:tcBorders>
            <w:shd w:val="clear" w:color="auto" w:fill="EBEBEB"/>
          </w:tcPr>
          <w:p w14:paraId="1BE778F6" w14:textId="77777777" w:rsidR="003347DD" w:rsidRPr="00582503" w:rsidRDefault="003347DD" w:rsidP="00793C87"/>
        </w:tc>
        <w:tc>
          <w:tcPr>
            <w:tcW w:w="522" w:type="dxa"/>
            <w:tcBorders>
              <w:left w:val="nil"/>
            </w:tcBorders>
            <w:shd w:val="clear" w:color="auto" w:fill="EBEBEB"/>
          </w:tcPr>
          <w:p w14:paraId="1A1844B8" w14:textId="77777777" w:rsidR="003347DD" w:rsidRPr="00582503" w:rsidRDefault="003347DD" w:rsidP="00793C87"/>
        </w:tc>
      </w:tr>
      <w:tr w:rsidR="003347DD" w:rsidRPr="00582503" w14:paraId="1E2E69DE" w14:textId="77777777" w:rsidTr="2B3689EF">
        <w:tc>
          <w:tcPr>
            <w:tcW w:w="10910" w:type="dxa"/>
          </w:tcPr>
          <w:p w14:paraId="186DF5CC" w14:textId="5A8312DB" w:rsidR="003347DD" w:rsidRPr="00582503" w:rsidRDefault="2F0A5395" w:rsidP="3F9FAFBF">
            <w:pPr>
              <w:pStyle w:val="ListBullet"/>
            </w:pPr>
            <w:r w:rsidRPr="00582503">
              <w:t>D</w:t>
            </w:r>
            <w:r w:rsidR="2165F4D7" w:rsidRPr="00582503">
              <w:t xml:space="preserve">escribe the difference in purpose between Aboriginal Dreaming stories and Aboriginal </w:t>
            </w:r>
            <w:proofErr w:type="spellStart"/>
            <w:r w:rsidR="2165F4D7" w:rsidRPr="00582503">
              <w:t>Songlines</w:t>
            </w:r>
            <w:proofErr w:type="spellEnd"/>
            <w:r w:rsidR="2165F4D7" w:rsidRPr="00582503">
              <w:t xml:space="preserve">  </w:t>
            </w:r>
          </w:p>
        </w:tc>
        <w:tc>
          <w:tcPr>
            <w:tcW w:w="521" w:type="dxa"/>
          </w:tcPr>
          <w:p w14:paraId="4D7B533F" w14:textId="77777777" w:rsidR="003347DD" w:rsidRPr="00582503" w:rsidRDefault="003347DD" w:rsidP="00793C87"/>
        </w:tc>
        <w:tc>
          <w:tcPr>
            <w:tcW w:w="521" w:type="dxa"/>
          </w:tcPr>
          <w:p w14:paraId="0F358450" w14:textId="7754744D" w:rsidR="003347DD" w:rsidRPr="00582503" w:rsidRDefault="5A2CAEAF" w:rsidP="00793C87">
            <w:r w:rsidRPr="00582503">
              <w:t>x</w:t>
            </w:r>
          </w:p>
        </w:tc>
        <w:tc>
          <w:tcPr>
            <w:tcW w:w="540" w:type="dxa"/>
          </w:tcPr>
          <w:p w14:paraId="13219E2C" w14:textId="0B1E4499" w:rsidR="003347DD" w:rsidRPr="00582503" w:rsidRDefault="641968C2" w:rsidP="00793C87">
            <w:r w:rsidRPr="00582503">
              <w:t>x</w:t>
            </w:r>
          </w:p>
        </w:tc>
        <w:tc>
          <w:tcPr>
            <w:tcW w:w="503" w:type="dxa"/>
          </w:tcPr>
          <w:p w14:paraId="0BBDBECD" w14:textId="13700D1E" w:rsidR="003347DD" w:rsidRPr="00582503" w:rsidRDefault="641968C2" w:rsidP="00793C87">
            <w:r w:rsidRPr="00582503">
              <w:t>x</w:t>
            </w:r>
          </w:p>
        </w:tc>
        <w:tc>
          <w:tcPr>
            <w:tcW w:w="522" w:type="dxa"/>
          </w:tcPr>
          <w:p w14:paraId="094D7686" w14:textId="25DDEF92" w:rsidR="003347DD" w:rsidRPr="00582503" w:rsidRDefault="44A44D66" w:rsidP="00793C87">
            <w:r w:rsidRPr="00582503">
              <w:t>x</w:t>
            </w:r>
          </w:p>
        </w:tc>
        <w:tc>
          <w:tcPr>
            <w:tcW w:w="521" w:type="dxa"/>
          </w:tcPr>
          <w:p w14:paraId="7BC8A10F" w14:textId="77777777" w:rsidR="003347DD" w:rsidRPr="00582503" w:rsidRDefault="003347DD" w:rsidP="00793C87"/>
        </w:tc>
        <w:tc>
          <w:tcPr>
            <w:tcW w:w="522" w:type="dxa"/>
          </w:tcPr>
          <w:p w14:paraId="5AD7A6FF" w14:textId="2353BD94" w:rsidR="003347DD" w:rsidRPr="00582503" w:rsidRDefault="06068495" w:rsidP="00793C87">
            <w:r w:rsidRPr="00582503">
              <w:t>x</w:t>
            </w:r>
          </w:p>
        </w:tc>
      </w:tr>
      <w:tr w:rsidR="003347DD" w:rsidRPr="00582503" w14:paraId="29BBE273" w14:textId="77777777" w:rsidTr="2B3689EF">
        <w:tc>
          <w:tcPr>
            <w:tcW w:w="10910" w:type="dxa"/>
          </w:tcPr>
          <w:p w14:paraId="75A02C55" w14:textId="7ED6D5B9" w:rsidR="003347DD" w:rsidRPr="00582503" w:rsidRDefault="7291D89A" w:rsidP="3F9FAFBF">
            <w:pPr>
              <w:pStyle w:val="ListBullet"/>
            </w:pPr>
            <w:r w:rsidRPr="00582503">
              <w:t>A</w:t>
            </w:r>
            <w:r w:rsidR="17BC1FEC" w:rsidRPr="00582503">
              <w:t xml:space="preserve">nalyse how figurative language in literature can enhance meaning and affect the audience </w:t>
            </w:r>
            <w:r w:rsidR="05175337" w:rsidRPr="00582503">
              <w:t xml:space="preserve">(UnT9, </w:t>
            </w:r>
            <w:r w:rsidR="05175337" w:rsidRPr="00582503">
              <w:lastRenderedPageBreak/>
              <w:t>CrT9)</w:t>
            </w:r>
          </w:p>
        </w:tc>
        <w:tc>
          <w:tcPr>
            <w:tcW w:w="521" w:type="dxa"/>
          </w:tcPr>
          <w:p w14:paraId="1CD1AC0C" w14:textId="77777777" w:rsidR="003347DD" w:rsidRPr="00582503" w:rsidRDefault="003347DD" w:rsidP="00793C87"/>
        </w:tc>
        <w:tc>
          <w:tcPr>
            <w:tcW w:w="521" w:type="dxa"/>
          </w:tcPr>
          <w:p w14:paraId="32C202E1" w14:textId="07B9C28C" w:rsidR="003347DD" w:rsidRPr="00582503" w:rsidRDefault="5A2CAEAF" w:rsidP="00793C87">
            <w:r w:rsidRPr="00582503">
              <w:t>x</w:t>
            </w:r>
          </w:p>
        </w:tc>
        <w:tc>
          <w:tcPr>
            <w:tcW w:w="540" w:type="dxa"/>
          </w:tcPr>
          <w:p w14:paraId="57F54642" w14:textId="5C96C6AF" w:rsidR="003347DD" w:rsidRPr="00582503" w:rsidRDefault="5C9B6798" w:rsidP="00793C87">
            <w:r w:rsidRPr="00582503">
              <w:t>x</w:t>
            </w:r>
          </w:p>
        </w:tc>
        <w:tc>
          <w:tcPr>
            <w:tcW w:w="503" w:type="dxa"/>
          </w:tcPr>
          <w:p w14:paraId="7795279E" w14:textId="77777777" w:rsidR="003347DD" w:rsidRPr="00582503" w:rsidRDefault="003347DD" w:rsidP="00793C87"/>
        </w:tc>
        <w:tc>
          <w:tcPr>
            <w:tcW w:w="522" w:type="dxa"/>
          </w:tcPr>
          <w:p w14:paraId="301DC9D7" w14:textId="42F36CBF" w:rsidR="003347DD" w:rsidRPr="00582503" w:rsidRDefault="6F5A85F1" w:rsidP="00793C87">
            <w:r w:rsidRPr="00582503">
              <w:t>x</w:t>
            </w:r>
          </w:p>
        </w:tc>
        <w:tc>
          <w:tcPr>
            <w:tcW w:w="521" w:type="dxa"/>
          </w:tcPr>
          <w:p w14:paraId="01D51740" w14:textId="4AAC31CA" w:rsidR="003347DD" w:rsidRPr="00582503" w:rsidRDefault="003347DD" w:rsidP="00793C87"/>
        </w:tc>
        <w:tc>
          <w:tcPr>
            <w:tcW w:w="522" w:type="dxa"/>
          </w:tcPr>
          <w:p w14:paraId="66E99311" w14:textId="3843DFF7" w:rsidR="003347DD" w:rsidRPr="00582503" w:rsidRDefault="069436C8" w:rsidP="00793C87">
            <w:r w:rsidRPr="00582503">
              <w:t>x</w:t>
            </w:r>
          </w:p>
        </w:tc>
      </w:tr>
      <w:tr w:rsidR="0A3AC65A" w:rsidRPr="00582503" w14:paraId="22765586" w14:textId="77777777" w:rsidTr="2B3689EF">
        <w:trPr>
          <w:trHeight w:val="300"/>
        </w:trPr>
        <w:tc>
          <w:tcPr>
            <w:tcW w:w="10910" w:type="dxa"/>
          </w:tcPr>
          <w:p w14:paraId="288529D9" w14:textId="2FB414F4" w:rsidR="4091D27E" w:rsidRPr="00582503" w:rsidRDefault="2C7C6016" w:rsidP="3F9FAFBF">
            <w:pPr>
              <w:pStyle w:val="ListBullet"/>
            </w:pPr>
            <w:r w:rsidRPr="00582503">
              <w:t>D</w:t>
            </w:r>
            <w:r w:rsidR="17BC1FEC" w:rsidRPr="00582503">
              <w:t>escribe how Aboriginal and Torres Strait Islander authors use symbols and imagery to share cultural perspectives and stories in texts</w:t>
            </w:r>
          </w:p>
        </w:tc>
        <w:tc>
          <w:tcPr>
            <w:tcW w:w="521" w:type="dxa"/>
          </w:tcPr>
          <w:p w14:paraId="3C338B0F" w14:textId="1EBC0C63" w:rsidR="0A3AC65A" w:rsidRPr="00582503" w:rsidRDefault="0A3AC65A" w:rsidP="0A3AC65A"/>
        </w:tc>
        <w:tc>
          <w:tcPr>
            <w:tcW w:w="521" w:type="dxa"/>
          </w:tcPr>
          <w:p w14:paraId="2E098B81" w14:textId="51BD9585" w:rsidR="6072D6AC" w:rsidRPr="00582503" w:rsidRDefault="6072D6AC" w:rsidP="0A3AC65A">
            <w:r w:rsidRPr="00582503">
              <w:t>x</w:t>
            </w:r>
          </w:p>
        </w:tc>
        <w:tc>
          <w:tcPr>
            <w:tcW w:w="540" w:type="dxa"/>
          </w:tcPr>
          <w:p w14:paraId="4E2CC3AE" w14:textId="0A0F96BE" w:rsidR="0A3AC65A" w:rsidRPr="00582503" w:rsidRDefault="205CCC3E" w:rsidP="0A3AC65A">
            <w:r w:rsidRPr="00582503">
              <w:t>x</w:t>
            </w:r>
          </w:p>
        </w:tc>
        <w:tc>
          <w:tcPr>
            <w:tcW w:w="503" w:type="dxa"/>
          </w:tcPr>
          <w:p w14:paraId="4CE4A9D7" w14:textId="3865F578" w:rsidR="0A3AC65A" w:rsidRPr="00582503" w:rsidRDefault="2CE76666" w:rsidP="3F9FAFBF">
            <w:r w:rsidRPr="00582503">
              <w:t>x</w:t>
            </w:r>
          </w:p>
        </w:tc>
        <w:tc>
          <w:tcPr>
            <w:tcW w:w="522" w:type="dxa"/>
          </w:tcPr>
          <w:p w14:paraId="052DF221" w14:textId="1C5C8EBE" w:rsidR="0A3AC65A" w:rsidRPr="00582503" w:rsidRDefault="7C35A36F" w:rsidP="0A3AC65A">
            <w:r w:rsidRPr="00582503">
              <w:t>x</w:t>
            </w:r>
          </w:p>
        </w:tc>
        <w:tc>
          <w:tcPr>
            <w:tcW w:w="521" w:type="dxa"/>
          </w:tcPr>
          <w:p w14:paraId="27AC524F" w14:textId="71845601" w:rsidR="0A3AC65A" w:rsidRPr="00582503" w:rsidRDefault="0A3AC65A" w:rsidP="0A3AC65A"/>
        </w:tc>
        <w:tc>
          <w:tcPr>
            <w:tcW w:w="522" w:type="dxa"/>
          </w:tcPr>
          <w:p w14:paraId="51C615D3" w14:textId="4AC99392" w:rsidR="0A3AC65A" w:rsidRPr="00582503" w:rsidRDefault="65327561" w:rsidP="0A3AC65A">
            <w:r w:rsidRPr="00582503">
              <w:t>x</w:t>
            </w:r>
          </w:p>
        </w:tc>
      </w:tr>
    </w:tbl>
    <w:p w14:paraId="27EB1624" w14:textId="4962D1DE" w:rsidR="00A16CE9" w:rsidRPr="00582503" w:rsidRDefault="00000000" w:rsidP="00DB2213">
      <w:pPr>
        <w:pStyle w:val="Imageattributioncaption"/>
      </w:pPr>
      <w:hyperlink r:id="rId20">
        <w:r w:rsidR="5DE5084B" w:rsidRPr="00582503">
          <w:rPr>
            <w:rStyle w:val="Hyperlink"/>
          </w:rPr>
          <w:t>English K–10 Syllabus</w:t>
        </w:r>
      </w:hyperlink>
      <w:r w:rsidR="5DE5084B" w:rsidRPr="00582503">
        <w:t xml:space="preserve"> © NSW Education Standards Authority (NESA) for and on behalf of the Crown in right of the State of New South Wales, </w:t>
      </w:r>
      <w:r w:rsidR="005F56DA" w:rsidRPr="00582503">
        <w:t>202</w:t>
      </w:r>
      <w:r w:rsidR="005F56DA">
        <w:t>2</w:t>
      </w:r>
      <w:r w:rsidR="5DE5084B" w:rsidRPr="00582503">
        <w:t>.</w:t>
      </w:r>
      <w:r w:rsidR="00591CDE" w:rsidRPr="00582503">
        <w:br w:type="page"/>
      </w:r>
    </w:p>
    <w:p w14:paraId="00BD3E0C" w14:textId="4B32920D" w:rsidR="003347DD" w:rsidRPr="00582503" w:rsidRDefault="0BE1A147" w:rsidP="00A16CE9">
      <w:pPr>
        <w:pStyle w:val="Heading2"/>
      </w:pPr>
      <w:bookmarkStart w:id="3" w:name="_Toc173751862"/>
      <w:r w:rsidRPr="00582503">
        <w:lastRenderedPageBreak/>
        <w:t>Resources</w:t>
      </w:r>
      <w:bookmarkEnd w:id="3"/>
    </w:p>
    <w:p w14:paraId="7701F31A" w14:textId="77777777" w:rsidR="003347DD" w:rsidRPr="00582503" w:rsidRDefault="003347DD" w:rsidP="00E26F62">
      <w:r w:rsidRPr="00582503">
        <w:t>The resources in the table below are referred to in this unit. Letters 'A' and 'B' in the header refer to Component A and B respectively, and the numbers 1 to 5 indicate weeks. The use of 'x' in these columns indicate</w:t>
      </w:r>
      <w:r w:rsidR="009C1B46" w:rsidRPr="00582503">
        <w:t>s</w:t>
      </w:r>
      <w:r w:rsidRPr="00582503">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rsidRPr="00582503" w14:paraId="670C9579" w14:textId="77777777" w:rsidTr="3A1BE680">
        <w:trPr>
          <w:cnfStyle w:val="100000000000" w:firstRow="1" w:lastRow="0" w:firstColumn="0" w:lastColumn="0" w:oddVBand="0" w:evenVBand="0" w:oddHBand="0" w:evenHBand="0" w:firstRowFirstColumn="0" w:firstRowLastColumn="0" w:lastRowFirstColumn="0" w:lastRowLastColumn="0"/>
          <w:trHeight w:val="300"/>
        </w:trPr>
        <w:tc>
          <w:tcPr>
            <w:tcW w:w="10910" w:type="dxa"/>
          </w:tcPr>
          <w:p w14:paraId="20D814C0" w14:textId="77777777" w:rsidR="003347DD" w:rsidRPr="00582503" w:rsidRDefault="003347DD" w:rsidP="00793C87">
            <w:r w:rsidRPr="00582503">
              <w:t>Resource</w:t>
            </w:r>
          </w:p>
        </w:tc>
        <w:tc>
          <w:tcPr>
            <w:tcW w:w="521" w:type="dxa"/>
          </w:tcPr>
          <w:p w14:paraId="1CA0C2C6" w14:textId="77777777" w:rsidR="003347DD" w:rsidRPr="00582503" w:rsidRDefault="003347DD" w:rsidP="00793C87">
            <w:pPr>
              <w:jc w:val="center"/>
            </w:pPr>
            <w:r w:rsidRPr="00582503">
              <w:t>A</w:t>
            </w:r>
          </w:p>
        </w:tc>
        <w:tc>
          <w:tcPr>
            <w:tcW w:w="521" w:type="dxa"/>
          </w:tcPr>
          <w:p w14:paraId="5E5CE22C" w14:textId="77777777" w:rsidR="003347DD" w:rsidRPr="00582503" w:rsidRDefault="003347DD" w:rsidP="00793C87">
            <w:pPr>
              <w:jc w:val="center"/>
            </w:pPr>
            <w:r w:rsidRPr="00582503">
              <w:t>B</w:t>
            </w:r>
          </w:p>
        </w:tc>
        <w:tc>
          <w:tcPr>
            <w:tcW w:w="522" w:type="dxa"/>
          </w:tcPr>
          <w:p w14:paraId="2C5D8D53" w14:textId="77777777" w:rsidR="003347DD" w:rsidRPr="00582503" w:rsidRDefault="003347DD" w:rsidP="00793C87">
            <w:pPr>
              <w:jc w:val="center"/>
            </w:pPr>
            <w:r w:rsidRPr="00582503">
              <w:t>1</w:t>
            </w:r>
          </w:p>
        </w:tc>
        <w:tc>
          <w:tcPr>
            <w:tcW w:w="521" w:type="dxa"/>
          </w:tcPr>
          <w:p w14:paraId="1C036CBD" w14:textId="77777777" w:rsidR="003347DD" w:rsidRPr="00582503" w:rsidRDefault="003347DD" w:rsidP="00793C87">
            <w:pPr>
              <w:jc w:val="center"/>
            </w:pPr>
            <w:r w:rsidRPr="00582503">
              <w:t>2</w:t>
            </w:r>
          </w:p>
        </w:tc>
        <w:tc>
          <w:tcPr>
            <w:tcW w:w="522" w:type="dxa"/>
          </w:tcPr>
          <w:p w14:paraId="4A6F625B" w14:textId="77777777" w:rsidR="003347DD" w:rsidRPr="00582503" w:rsidRDefault="003347DD" w:rsidP="00793C87">
            <w:pPr>
              <w:jc w:val="center"/>
            </w:pPr>
            <w:r w:rsidRPr="00582503">
              <w:t>3</w:t>
            </w:r>
          </w:p>
        </w:tc>
        <w:tc>
          <w:tcPr>
            <w:tcW w:w="521" w:type="dxa"/>
          </w:tcPr>
          <w:p w14:paraId="2E1D12C7" w14:textId="77777777" w:rsidR="003347DD" w:rsidRPr="00582503" w:rsidRDefault="003347DD" w:rsidP="00793C87">
            <w:pPr>
              <w:jc w:val="center"/>
            </w:pPr>
            <w:r w:rsidRPr="00582503">
              <w:t>4</w:t>
            </w:r>
          </w:p>
        </w:tc>
        <w:tc>
          <w:tcPr>
            <w:tcW w:w="522" w:type="dxa"/>
          </w:tcPr>
          <w:p w14:paraId="2C662E57" w14:textId="77777777" w:rsidR="003347DD" w:rsidRPr="00582503" w:rsidRDefault="003347DD" w:rsidP="00793C87">
            <w:pPr>
              <w:jc w:val="center"/>
            </w:pPr>
            <w:r w:rsidRPr="00582503">
              <w:t>5</w:t>
            </w:r>
          </w:p>
        </w:tc>
      </w:tr>
      <w:tr w:rsidR="2AEC26C2" w:rsidRPr="00582503" w14:paraId="22CF2814" w14:textId="77777777" w:rsidTr="3A1BE680">
        <w:trPr>
          <w:trHeight w:val="300"/>
        </w:trPr>
        <w:tc>
          <w:tcPr>
            <w:tcW w:w="10910" w:type="dxa"/>
          </w:tcPr>
          <w:p w14:paraId="2A6DA87C" w14:textId="628E25DB" w:rsidR="2AEC26C2" w:rsidRPr="00582503" w:rsidRDefault="348244F5" w:rsidP="2AEC26C2">
            <w:r w:rsidRPr="00582503">
              <w:t xml:space="preserve">McCarthy </w:t>
            </w:r>
            <w:proofErr w:type="spellStart"/>
            <w:r w:rsidRPr="00582503">
              <w:t>Yoelu</w:t>
            </w:r>
            <w:proofErr w:type="spellEnd"/>
            <w:r w:rsidRPr="00582503">
              <w:t xml:space="preserve"> M (2020) </w:t>
            </w:r>
            <w:r w:rsidRPr="00582503">
              <w:rPr>
                <w:rStyle w:val="Emphasis"/>
              </w:rPr>
              <w:t>Brother Moon</w:t>
            </w:r>
            <w:r w:rsidR="00AE7A3E">
              <w:rPr>
                <w:rStyle w:val="Emphasis"/>
                <w:i w:val="0"/>
                <w:iCs w:val="0"/>
              </w:rPr>
              <w:t xml:space="preserve"> (</w:t>
            </w:r>
            <w:r w:rsidR="00AE7A3E" w:rsidRPr="00582503">
              <w:t>Campbell S (nee Fry)</w:t>
            </w:r>
            <w:r w:rsidR="00AE7A3E">
              <w:t xml:space="preserve">, </w:t>
            </w:r>
            <w:proofErr w:type="spellStart"/>
            <w:r w:rsidR="00AE7A3E">
              <w:t>illus</w:t>
            </w:r>
            <w:proofErr w:type="spellEnd"/>
            <w:r w:rsidR="00AE7A3E">
              <w:t xml:space="preserve">), </w:t>
            </w:r>
            <w:proofErr w:type="spellStart"/>
            <w:r w:rsidRPr="00582503">
              <w:t>Magabala</w:t>
            </w:r>
            <w:proofErr w:type="spellEnd"/>
            <w:r w:rsidRPr="00582503">
              <w:t xml:space="preserve"> Books, Broome, Australia. ISBN: 978192593682</w:t>
            </w:r>
            <w:r w:rsidR="00AE7A3E">
              <w:t>7</w:t>
            </w:r>
          </w:p>
        </w:tc>
        <w:tc>
          <w:tcPr>
            <w:tcW w:w="521" w:type="dxa"/>
          </w:tcPr>
          <w:p w14:paraId="58A511E5" w14:textId="500BA6A1" w:rsidR="2AEC26C2" w:rsidRPr="00582503" w:rsidRDefault="348244F5" w:rsidP="2AEC26C2">
            <w:r w:rsidRPr="00582503">
              <w:t>x</w:t>
            </w:r>
          </w:p>
        </w:tc>
        <w:tc>
          <w:tcPr>
            <w:tcW w:w="521" w:type="dxa"/>
          </w:tcPr>
          <w:p w14:paraId="6F01CCC1" w14:textId="561A121D" w:rsidR="2AEC26C2" w:rsidRPr="00582503" w:rsidRDefault="348244F5" w:rsidP="2AEC26C2">
            <w:r w:rsidRPr="00582503">
              <w:t>x</w:t>
            </w:r>
          </w:p>
        </w:tc>
        <w:tc>
          <w:tcPr>
            <w:tcW w:w="522" w:type="dxa"/>
          </w:tcPr>
          <w:p w14:paraId="7F5750F4" w14:textId="11ABAA76" w:rsidR="2AEC26C2" w:rsidRPr="00582503" w:rsidRDefault="348244F5" w:rsidP="2AEC26C2">
            <w:r w:rsidRPr="00582503">
              <w:t>x</w:t>
            </w:r>
          </w:p>
        </w:tc>
        <w:tc>
          <w:tcPr>
            <w:tcW w:w="521" w:type="dxa"/>
          </w:tcPr>
          <w:p w14:paraId="19A0ACF5" w14:textId="4D9B628A" w:rsidR="2AEC26C2" w:rsidRPr="00582503" w:rsidRDefault="134C17FA" w:rsidP="2AEC26C2">
            <w:r w:rsidRPr="00582503">
              <w:t>x</w:t>
            </w:r>
          </w:p>
        </w:tc>
        <w:tc>
          <w:tcPr>
            <w:tcW w:w="522" w:type="dxa"/>
          </w:tcPr>
          <w:p w14:paraId="4936E06D" w14:textId="5E6C4E94" w:rsidR="2AEC26C2" w:rsidRPr="00582503" w:rsidRDefault="2AEC26C2" w:rsidP="2AEC26C2"/>
        </w:tc>
        <w:tc>
          <w:tcPr>
            <w:tcW w:w="521" w:type="dxa"/>
          </w:tcPr>
          <w:p w14:paraId="7DC72CBF" w14:textId="764BBDEF" w:rsidR="2AEC26C2" w:rsidRPr="00582503" w:rsidRDefault="2AEC26C2" w:rsidP="2AEC26C2"/>
        </w:tc>
        <w:tc>
          <w:tcPr>
            <w:tcW w:w="522" w:type="dxa"/>
          </w:tcPr>
          <w:p w14:paraId="72D34D64" w14:textId="470B3929" w:rsidR="2AEC26C2" w:rsidRPr="00582503" w:rsidRDefault="568C7424" w:rsidP="2AEC26C2">
            <w:r w:rsidRPr="00582503">
              <w:t>x</w:t>
            </w:r>
          </w:p>
        </w:tc>
      </w:tr>
      <w:tr w:rsidR="18D6D0F8" w:rsidRPr="00582503" w14:paraId="41D72C97" w14:textId="77777777" w:rsidTr="3A1BE680">
        <w:trPr>
          <w:trHeight w:val="300"/>
        </w:trPr>
        <w:tc>
          <w:tcPr>
            <w:tcW w:w="10910" w:type="dxa"/>
          </w:tcPr>
          <w:p w14:paraId="02C5EDA2" w14:textId="4ADE45EC" w:rsidR="4CA3493D" w:rsidRPr="00582503" w:rsidRDefault="4CA3493D" w:rsidP="18D6D0F8">
            <w:r w:rsidRPr="00582503">
              <w:t xml:space="preserve">Seymour J (2019) </w:t>
            </w:r>
            <w:r w:rsidRPr="00582503">
              <w:rPr>
                <w:rStyle w:val="Emphasis"/>
              </w:rPr>
              <w:t xml:space="preserve">Cooee </w:t>
            </w:r>
            <w:proofErr w:type="spellStart"/>
            <w:r w:rsidRPr="00582503">
              <w:rPr>
                <w:rStyle w:val="Emphasis"/>
              </w:rPr>
              <w:t>Mittigar</w:t>
            </w:r>
            <w:proofErr w:type="spellEnd"/>
            <w:r w:rsidRPr="00582503">
              <w:t>,</w:t>
            </w:r>
            <w:r w:rsidR="00AE7A3E">
              <w:t xml:space="preserve"> (</w:t>
            </w:r>
            <w:proofErr w:type="spellStart"/>
            <w:r w:rsidR="00AE7A3E">
              <w:t>Mulgo</w:t>
            </w:r>
            <w:proofErr w:type="spellEnd"/>
            <w:r w:rsidR="00AE7A3E">
              <w:t xml:space="preserve"> Watson L, </w:t>
            </w:r>
            <w:proofErr w:type="spellStart"/>
            <w:r w:rsidR="00AE7A3E">
              <w:t>illus</w:t>
            </w:r>
            <w:proofErr w:type="spellEnd"/>
            <w:r w:rsidR="00AE7A3E">
              <w:t>),</w:t>
            </w:r>
            <w:r w:rsidRPr="00582503">
              <w:t xml:space="preserve"> </w:t>
            </w:r>
            <w:proofErr w:type="spellStart"/>
            <w:r w:rsidRPr="00582503">
              <w:t>Magabala</w:t>
            </w:r>
            <w:proofErr w:type="spellEnd"/>
            <w:r w:rsidRPr="00582503">
              <w:t xml:space="preserve"> Books, Broome, Australia. ISBN: 9781925936865</w:t>
            </w:r>
          </w:p>
        </w:tc>
        <w:tc>
          <w:tcPr>
            <w:tcW w:w="521" w:type="dxa"/>
          </w:tcPr>
          <w:p w14:paraId="3D0A8D26" w14:textId="5A408ABE" w:rsidR="4CA3493D" w:rsidRPr="00582503" w:rsidRDefault="4CA3493D" w:rsidP="18D6D0F8">
            <w:r w:rsidRPr="00582503">
              <w:t>x</w:t>
            </w:r>
          </w:p>
        </w:tc>
        <w:tc>
          <w:tcPr>
            <w:tcW w:w="521" w:type="dxa"/>
          </w:tcPr>
          <w:p w14:paraId="169FEAC0" w14:textId="1FAC42FE" w:rsidR="4CA3493D" w:rsidRPr="00582503" w:rsidRDefault="4CA3493D" w:rsidP="18D6D0F8">
            <w:r w:rsidRPr="00582503">
              <w:t>x</w:t>
            </w:r>
          </w:p>
        </w:tc>
        <w:tc>
          <w:tcPr>
            <w:tcW w:w="522" w:type="dxa"/>
          </w:tcPr>
          <w:p w14:paraId="392C2F95" w14:textId="37377578" w:rsidR="18D6D0F8" w:rsidRPr="00582503" w:rsidRDefault="18D6D0F8" w:rsidP="18D6D0F8"/>
        </w:tc>
        <w:tc>
          <w:tcPr>
            <w:tcW w:w="521" w:type="dxa"/>
          </w:tcPr>
          <w:p w14:paraId="62817E90" w14:textId="7ACD850B" w:rsidR="18D6D0F8" w:rsidRPr="00582503" w:rsidRDefault="18D6D0F8" w:rsidP="18D6D0F8"/>
        </w:tc>
        <w:tc>
          <w:tcPr>
            <w:tcW w:w="522" w:type="dxa"/>
          </w:tcPr>
          <w:p w14:paraId="5C63D108" w14:textId="27508683" w:rsidR="05EF6A2D" w:rsidRPr="00582503" w:rsidRDefault="05EF6A2D" w:rsidP="18D6D0F8">
            <w:r w:rsidRPr="00582503">
              <w:t>x</w:t>
            </w:r>
          </w:p>
        </w:tc>
        <w:tc>
          <w:tcPr>
            <w:tcW w:w="521" w:type="dxa"/>
          </w:tcPr>
          <w:p w14:paraId="6B412A68" w14:textId="5D1E904B" w:rsidR="05EF6A2D" w:rsidRPr="00582503" w:rsidRDefault="05EF6A2D" w:rsidP="18D6D0F8">
            <w:r w:rsidRPr="00582503">
              <w:t>x</w:t>
            </w:r>
          </w:p>
        </w:tc>
        <w:tc>
          <w:tcPr>
            <w:tcW w:w="522" w:type="dxa"/>
          </w:tcPr>
          <w:p w14:paraId="3510437C" w14:textId="5289670A" w:rsidR="05EF6A2D" w:rsidRPr="00582503" w:rsidRDefault="05EF6A2D" w:rsidP="18D6D0F8">
            <w:r w:rsidRPr="00582503">
              <w:t>x</w:t>
            </w:r>
          </w:p>
        </w:tc>
      </w:tr>
      <w:tr w:rsidR="003347DD" w:rsidRPr="00582503" w14:paraId="778E5AF2" w14:textId="77777777" w:rsidTr="3A1BE680">
        <w:trPr>
          <w:trHeight w:val="300"/>
        </w:trPr>
        <w:tc>
          <w:tcPr>
            <w:tcW w:w="10910" w:type="dxa"/>
          </w:tcPr>
          <w:p w14:paraId="1297200B" w14:textId="7004AD8C" w:rsidR="003347DD" w:rsidRPr="00582503" w:rsidRDefault="00000000" w:rsidP="00793C87">
            <w:hyperlink w:anchor="_Resource_1_–_1">
              <w:r w:rsidR="7E8722EE" w:rsidRPr="00582503">
                <w:rPr>
                  <w:rStyle w:val="Hyperlink"/>
                </w:rPr>
                <w:t xml:space="preserve">Resource </w:t>
              </w:r>
              <w:r w:rsidR="23B2203C" w:rsidRPr="00582503">
                <w:rPr>
                  <w:rStyle w:val="Hyperlink"/>
                </w:rPr>
                <w:t>1</w:t>
              </w:r>
              <w:r w:rsidR="7BC8ED70" w:rsidRPr="00582503">
                <w:rPr>
                  <w:rStyle w:val="Hyperlink"/>
                </w:rPr>
                <w:t xml:space="preserve"> – </w:t>
              </w:r>
              <w:r w:rsidR="68850ED4" w:rsidRPr="00582503">
                <w:rPr>
                  <w:rStyle w:val="Hyperlink"/>
                </w:rPr>
                <w:t>Cultural narrative analysis</w:t>
              </w:r>
            </w:hyperlink>
          </w:p>
        </w:tc>
        <w:tc>
          <w:tcPr>
            <w:tcW w:w="521" w:type="dxa"/>
          </w:tcPr>
          <w:p w14:paraId="4AB4FEB7" w14:textId="77777777" w:rsidR="003347DD" w:rsidRPr="00582503" w:rsidRDefault="003347DD" w:rsidP="00793C87"/>
        </w:tc>
        <w:tc>
          <w:tcPr>
            <w:tcW w:w="521" w:type="dxa"/>
          </w:tcPr>
          <w:p w14:paraId="1C9C9F94" w14:textId="3A67D570" w:rsidR="003347DD" w:rsidRPr="00582503" w:rsidRDefault="0B2F2EC6" w:rsidP="00793C87">
            <w:r w:rsidRPr="00582503">
              <w:t>x</w:t>
            </w:r>
          </w:p>
        </w:tc>
        <w:tc>
          <w:tcPr>
            <w:tcW w:w="522" w:type="dxa"/>
          </w:tcPr>
          <w:p w14:paraId="3FA2B639" w14:textId="7220A1BE" w:rsidR="003347DD" w:rsidRPr="00582503" w:rsidRDefault="0B2F2EC6" w:rsidP="00793C87">
            <w:r w:rsidRPr="00582503">
              <w:t>x</w:t>
            </w:r>
          </w:p>
        </w:tc>
        <w:tc>
          <w:tcPr>
            <w:tcW w:w="521" w:type="dxa"/>
          </w:tcPr>
          <w:p w14:paraId="60359128" w14:textId="77777777" w:rsidR="003347DD" w:rsidRPr="00582503" w:rsidRDefault="003347DD" w:rsidP="00793C87"/>
        </w:tc>
        <w:tc>
          <w:tcPr>
            <w:tcW w:w="522" w:type="dxa"/>
          </w:tcPr>
          <w:p w14:paraId="020E8D51" w14:textId="77777777" w:rsidR="003347DD" w:rsidRPr="00582503" w:rsidRDefault="003347DD" w:rsidP="00793C87"/>
        </w:tc>
        <w:tc>
          <w:tcPr>
            <w:tcW w:w="521" w:type="dxa"/>
          </w:tcPr>
          <w:p w14:paraId="0350117B" w14:textId="77777777" w:rsidR="003347DD" w:rsidRPr="00582503" w:rsidRDefault="003347DD" w:rsidP="00793C87"/>
        </w:tc>
        <w:tc>
          <w:tcPr>
            <w:tcW w:w="522" w:type="dxa"/>
          </w:tcPr>
          <w:p w14:paraId="31BB3FE1" w14:textId="51C8944D" w:rsidR="003347DD" w:rsidRPr="00582503" w:rsidRDefault="5C95ACB6" w:rsidP="00793C87">
            <w:r w:rsidRPr="00582503">
              <w:t>x</w:t>
            </w:r>
          </w:p>
        </w:tc>
      </w:tr>
      <w:tr w:rsidR="7FEDB778" w:rsidRPr="00582503" w14:paraId="0329AF44" w14:textId="77777777" w:rsidTr="3A1BE680">
        <w:trPr>
          <w:trHeight w:val="300"/>
        </w:trPr>
        <w:tc>
          <w:tcPr>
            <w:tcW w:w="10910" w:type="dxa"/>
          </w:tcPr>
          <w:p w14:paraId="10A436EA" w14:textId="07930542" w:rsidR="01F6485C" w:rsidRPr="00582503" w:rsidRDefault="01F6485C" w:rsidP="7FEDB778">
            <w:pPr>
              <w:rPr>
                <w:rFonts w:eastAsia="Arial"/>
                <w:szCs w:val="22"/>
              </w:rPr>
            </w:pPr>
            <w:r w:rsidRPr="00582503">
              <w:t xml:space="preserve">Website: </w:t>
            </w:r>
            <w:hyperlink r:id="rId21">
              <w:r w:rsidR="002F1973">
                <w:rPr>
                  <w:rStyle w:val="Hyperlink"/>
                  <w:rFonts w:eastAsia="Arial"/>
                  <w:szCs w:val="22"/>
                </w:rPr>
                <w:t>Starting where you are: First Nations non-linear storytelling</w:t>
              </w:r>
            </w:hyperlink>
          </w:p>
        </w:tc>
        <w:tc>
          <w:tcPr>
            <w:tcW w:w="521" w:type="dxa"/>
          </w:tcPr>
          <w:p w14:paraId="0EE19275" w14:textId="440654A2" w:rsidR="7FEDB778" w:rsidRPr="00582503" w:rsidRDefault="7FEDB778" w:rsidP="7FEDB778"/>
        </w:tc>
        <w:tc>
          <w:tcPr>
            <w:tcW w:w="521" w:type="dxa"/>
          </w:tcPr>
          <w:p w14:paraId="3F607B52" w14:textId="42D2F819" w:rsidR="1E6889D4" w:rsidRPr="00582503" w:rsidRDefault="1E6889D4" w:rsidP="7FEDB778">
            <w:r w:rsidRPr="00582503">
              <w:t>x</w:t>
            </w:r>
          </w:p>
        </w:tc>
        <w:tc>
          <w:tcPr>
            <w:tcW w:w="522" w:type="dxa"/>
          </w:tcPr>
          <w:p w14:paraId="131A0A57" w14:textId="760D1FE7" w:rsidR="1E6889D4" w:rsidRPr="00582503" w:rsidRDefault="1E6889D4" w:rsidP="7FEDB778">
            <w:r w:rsidRPr="00582503">
              <w:t>x</w:t>
            </w:r>
          </w:p>
        </w:tc>
        <w:tc>
          <w:tcPr>
            <w:tcW w:w="521" w:type="dxa"/>
          </w:tcPr>
          <w:p w14:paraId="6F5454E7" w14:textId="38FB2EEC" w:rsidR="7FEDB778" w:rsidRPr="00582503" w:rsidRDefault="7FEDB778" w:rsidP="7FEDB778"/>
        </w:tc>
        <w:tc>
          <w:tcPr>
            <w:tcW w:w="522" w:type="dxa"/>
          </w:tcPr>
          <w:p w14:paraId="29EAED84" w14:textId="332E2194" w:rsidR="7FEDB778" w:rsidRPr="00582503" w:rsidRDefault="7FEDB778" w:rsidP="7FEDB778"/>
        </w:tc>
        <w:tc>
          <w:tcPr>
            <w:tcW w:w="521" w:type="dxa"/>
          </w:tcPr>
          <w:p w14:paraId="7C0E7449" w14:textId="75552AC5" w:rsidR="7FEDB778" w:rsidRPr="00582503" w:rsidRDefault="7FEDB778" w:rsidP="7FEDB778"/>
        </w:tc>
        <w:tc>
          <w:tcPr>
            <w:tcW w:w="522" w:type="dxa"/>
          </w:tcPr>
          <w:p w14:paraId="350F9A32" w14:textId="359A05B1" w:rsidR="7FEDB778" w:rsidRPr="00582503" w:rsidRDefault="7FEDB778" w:rsidP="7FEDB778"/>
        </w:tc>
      </w:tr>
      <w:tr w:rsidR="2AEC26C2" w:rsidRPr="00582503" w14:paraId="587EF191" w14:textId="77777777" w:rsidTr="3A1BE680">
        <w:trPr>
          <w:trHeight w:val="300"/>
        </w:trPr>
        <w:tc>
          <w:tcPr>
            <w:tcW w:w="10910" w:type="dxa"/>
          </w:tcPr>
          <w:p w14:paraId="13DC6058" w14:textId="2596F010" w:rsidR="0B2F2EC6" w:rsidRPr="00582503" w:rsidRDefault="00000000" w:rsidP="2AEC26C2">
            <w:hyperlink>
              <w:hyperlink w:anchor="_Resource_2_–_1">
                <w:r w:rsidR="1EBF8E38" w:rsidRPr="00582503">
                  <w:rPr>
                    <w:rStyle w:val="Hyperlink"/>
                  </w:rPr>
                  <w:t xml:space="preserve">Resource 2 – </w:t>
                </w:r>
                <w:r w:rsidR="1DB79425" w:rsidRPr="00582503">
                  <w:rPr>
                    <w:rStyle w:val="Hyperlink"/>
                  </w:rPr>
                  <w:t>l</w:t>
                </w:r>
                <w:r w:rsidR="1EBF8E38" w:rsidRPr="00582503">
                  <w:rPr>
                    <w:rStyle w:val="Hyperlink"/>
                  </w:rPr>
                  <w:t>earning map</w:t>
                </w:r>
              </w:hyperlink>
            </w:hyperlink>
          </w:p>
        </w:tc>
        <w:tc>
          <w:tcPr>
            <w:tcW w:w="521" w:type="dxa"/>
          </w:tcPr>
          <w:p w14:paraId="6F7778C6" w14:textId="323D93CE" w:rsidR="2AEC26C2" w:rsidRPr="00582503" w:rsidRDefault="2AEC26C2" w:rsidP="2AEC26C2"/>
        </w:tc>
        <w:tc>
          <w:tcPr>
            <w:tcW w:w="521" w:type="dxa"/>
          </w:tcPr>
          <w:p w14:paraId="526B9F5C" w14:textId="713B7737" w:rsidR="0B2F2EC6" w:rsidRPr="00582503" w:rsidRDefault="0B2F2EC6" w:rsidP="2AEC26C2">
            <w:r w:rsidRPr="00582503">
              <w:t>x</w:t>
            </w:r>
          </w:p>
        </w:tc>
        <w:tc>
          <w:tcPr>
            <w:tcW w:w="522" w:type="dxa"/>
          </w:tcPr>
          <w:p w14:paraId="4D2076C9" w14:textId="570ED646" w:rsidR="0B2F2EC6" w:rsidRPr="00582503" w:rsidRDefault="0B2F2EC6" w:rsidP="2AEC26C2">
            <w:r w:rsidRPr="00582503">
              <w:t>x</w:t>
            </w:r>
          </w:p>
        </w:tc>
        <w:tc>
          <w:tcPr>
            <w:tcW w:w="521" w:type="dxa"/>
          </w:tcPr>
          <w:p w14:paraId="6ACF4B98" w14:textId="027F0D06" w:rsidR="2AEC26C2" w:rsidRPr="00582503" w:rsidRDefault="6B4FC8DF" w:rsidP="2AEC26C2">
            <w:r w:rsidRPr="00582503">
              <w:t>x</w:t>
            </w:r>
          </w:p>
        </w:tc>
        <w:tc>
          <w:tcPr>
            <w:tcW w:w="522" w:type="dxa"/>
          </w:tcPr>
          <w:p w14:paraId="2FBADAB3" w14:textId="28B63F7B" w:rsidR="2AEC26C2" w:rsidRPr="00582503" w:rsidRDefault="5DAFE391" w:rsidP="77A88B94">
            <w:r w:rsidRPr="00582503">
              <w:t>x</w:t>
            </w:r>
          </w:p>
        </w:tc>
        <w:tc>
          <w:tcPr>
            <w:tcW w:w="521" w:type="dxa"/>
          </w:tcPr>
          <w:p w14:paraId="66FD8223" w14:textId="217DF052" w:rsidR="2AEC26C2" w:rsidRPr="00582503" w:rsidRDefault="5DAFE391" w:rsidP="77A88B94">
            <w:r w:rsidRPr="00582503">
              <w:t>x</w:t>
            </w:r>
          </w:p>
        </w:tc>
        <w:tc>
          <w:tcPr>
            <w:tcW w:w="522" w:type="dxa"/>
          </w:tcPr>
          <w:p w14:paraId="77C80E2F" w14:textId="279D672D" w:rsidR="2AEC26C2" w:rsidRPr="00582503" w:rsidRDefault="5DAFE391" w:rsidP="77A88B94">
            <w:r w:rsidRPr="00582503">
              <w:t>x</w:t>
            </w:r>
          </w:p>
        </w:tc>
      </w:tr>
      <w:tr w:rsidR="2AEC26C2" w:rsidRPr="00582503" w14:paraId="47EE1F0F" w14:textId="77777777" w:rsidTr="3A1BE680">
        <w:trPr>
          <w:trHeight w:val="300"/>
        </w:trPr>
        <w:tc>
          <w:tcPr>
            <w:tcW w:w="10910" w:type="dxa"/>
          </w:tcPr>
          <w:p w14:paraId="497FD2A5" w14:textId="124412ED" w:rsidR="0B2F2EC6" w:rsidRPr="00582503" w:rsidRDefault="0B2F2EC6" w:rsidP="2AEC26C2">
            <w:r w:rsidRPr="00582503">
              <w:t>A range of print and digital Aboriginal and Torres Strait Islander Cultural narratives</w:t>
            </w:r>
          </w:p>
        </w:tc>
        <w:tc>
          <w:tcPr>
            <w:tcW w:w="521" w:type="dxa"/>
          </w:tcPr>
          <w:p w14:paraId="4AED8C4C" w14:textId="7E7BB6C1" w:rsidR="2AEC26C2" w:rsidRPr="00582503" w:rsidRDefault="2AEC26C2" w:rsidP="2AEC26C2"/>
        </w:tc>
        <w:tc>
          <w:tcPr>
            <w:tcW w:w="521" w:type="dxa"/>
          </w:tcPr>
          <w:p w14:paraId="29F0D806" w14:textId="79664715" w:rsidR="0B2F2EC6" w:rsidRPr="00582503" w:rsidRDefault="0B2F2EC6" w:rsidP="2AEC26C2">
            <w:r w:rsidRPr="00582503">
              <w:t>x</w:t>
            </w:r>
          </w:p>
        </w:tc>
        <w:tc>
          <w:tcPr>
            <w:tcW w:w="522" w:type="dxa"/>
          </w:tcPr>
          <w:p w14:paraId="1C889FE3" w14:textId="7D5FD97E" w:rsidR="0B2F2EC6" w:rsidRPr="00582503" w:rsidRDefault="0B2F2EC6" w:rsidP="2AEC26C2">
            <w:r w:rsidRPr="00582503">
              <w:t>x</w:t>
            </w:r>
          </w:p>
        </w:tc>
        <w:tc>
          <w:tcPr>
            <w:tcW w:w="521" w:type="dxa"/>
          </w:tcPr>
          <w:p w14:paraId="688E8BB6" w14:textId="2C9DC2AE" w:rsidR="2AEC26C2" w:rsidRPr="00582503" w:rsidRDefault="2AEC26C2" w:rsidP="2AEC26C2"/>
        </w:tc>
        <w:tc>
          <w:tcPr>
            <w:tcW w:w="522" w:type="dxa"/>
          </w:tcPr>
          <w:p w14:paraId="7F739C07" w14:textId="36465D32" w:rsidR="2AEC26C2" w:rsidRPr="00582503" w:rsidRDefault="2AEC26C2" w:rsidP="2AEC26C2"/>
        </w:tc>
        <w:tc>
          <w:tcPr>
            <w:tcW w:w="521" w:type="dxa"/>
          </w:tcPr>
          <w:p w14:paraId="2E99D171" w14:textId="5B47F169" w:rsidR="2AEC26C2" w:rsidRPr="00582503" w:rsidRDefault="08C5ECD1" w:rsidP="3F9FAFBF">
            <w:r w:rsidRPr="00582503">
              <w:t>x</w:t>
            </w:r>
          </w:p>
        </w:tc>
        <w:tc>
          <w:tcPr>
            <w:tcW w:w="522" w:type="dxa"/>
          </w:tcPr>
          <w:p w14:paraId="6D60FDAA" w14:textId="5FAAF6CC" w:rsidR="2AEC26C2" w:rsidRPr="00582503" w:rsidRDefault="70FD7610" w:rsidP="77A88B94">
            <w:r w:rsidRPr="00582503">
              <w:t>x</w:t>
            </w:r>
          </w:p>
        </w:tc>
      </w:tr>
      <w:tr w:rsidR="3F9FAFBF" w:rsidRPr="00582503" w14:paraId="0F1CBC35" w14:textId="77777777" w:rsidTr="3A1BE680">
        <w:trPr>
          <w:trHeight w:val="300"/>
        </w:trPr>
        <w:tc>
          <w:tcPr>
            <w:tcW w:w="10910" w:type="dxa"/>
          </w:tcPr>
          <w:p w14:paraId="0FD253C0" w14:textId="7287B3D8" w:rsidR="5225210E" w:rsidRPr="00582503" w:rsidRDefault="5225210E" w:rsidP="3F9FAFBF">
            <w:r w:rsidRPr="00582503">
              <w:t xml:space="preserve">Sticky dots </w:t>
            </w:r>
          </w:p>
        </w:tc>
        <w:tc>
          <w:tcPr>
            <w:tcW w:w="521" w:type="dxa"/>
          </w:tcPr>
          <w:p w14:paraId="224CE29D" w14:textId="79751C72" w:rsidR="3F9FAFBF" w:rsidRPr="00582503" w:rsidRDefault="3F9FAFBF" w:rsidP="3F9FAFBF"/>
        </w:tc>
        <w:tc>
          <w:tcPr>
            <w:tcW w:w="521" w:type="dxa"/>
          </w:tcPr>
          <w:p w14:paraId="177E0EC7" w14:textId="4B6C5455" w:rsidR="5225210E" w:rsidRPr="00582503" w:rsidRDefault="5225210E" w:rsidP="3F9FAFBF">
            <w:r w:rsidRPr="00582503">
              <w:t>x</w:t>
            </w:r>
          </w:p>
        </w:tc>
        <w:tc>
          <w:tcPr>
            <w:tcW w:w="522" w:type="dxa"/>
          </w:tcPr>
          <w:p w14:paraId="0285FABB" w14:textId="671D2F5A" w:rsidR="5225210E" w:rsidRPr="00582503" w:rsidRDefault="5225210E" w:rsidP="3F9FAFBF">
            <w:r w:rsidRPr="00582503">
              <w:t>x</w:t>
            </w:r>
          </w:p>
        </w:tc>
        <w:tc>
          <w:tcPr>
            <w:tcW w:w="521" w:type="dxa"/>
          </w:tcPr>
          <w:p w14:paraId="74198BAC" w14:textId="62B8F6DB" w:rsidR="5225210E" w:rsidRPr="00582503" w:rsidRDefault="5225210E" w:rsidP="3F9FAFBF">
            <w:r w:rsidRPr="00582503">
              <w:t>x</w:t>
            </w:r>
          </w:p>
        </w:tc>
        <w:tc>
          <w:tcPr>
            <w:tcW w:w="522" w:type="dxa"/>
          </w:tcPr>
          <w:p w14:paraId="0706120B" w14:textId="32B5F9FA" w:rsidR="3F9FAFBF" w:rsidRPr="00582503" w:rsidRDefault="3F9FAFBF" w:rsidP="3F9FAFBF"/>
        </w:tc>
        <w:tc>
          <w:tcPr>
            <w:tcW w:w="521" w:type="dxa"/>
          </w:tcPr>
          <w:p w14:paraId="5DA5F597" w14:textId="065824FF" w:rsidR="3F9FAFBF" w:rsidRPr="00582503" w:rsidRDefault="3F9FAFBF" w:rsidP="3F9FAFBF"/>
        </w:tc>
        <w:tc>
          <w:tcPr>
            <w:tcW w:w="522" w:type="dxa"/>
          </w:tcPr>
          <w:p w14:paraId="29154CDE" w14:textId="1B347DE7" w:rsidR="3F9FAFBF" w:rsidRPr="00582503" w:rsidRDefault="3F9FAFBF" w:rsidP="3F9FAFBF"/>
        </w:tc>
      </w:tr>
      <w:tr w:rsidR="18D6D0F8" w:rsidRPr="00582503" w14:paraId="5BD300F8" w14:textId="77777777" w:rsidTr="3A1BE680">
        <w:trPr>
          <w:trHeight w:val="300"/>
        </w:trPr>
        <w:tc>
          <w:tcPr>
            <w:tcW w:w="10910" w:type="dxa"/>
          </w:tcPr>
          <w:p w14:paraId="1A1AF6C2" w14:textId="03EFAF96" w:rsidR="18D6D0F8" w:rsidRPr="00582503" w:rsidRDefault="00000000" w:rsidP="18D6D0F8">
            <w:hyperlink w:anchor="_Resource_3_–" w:history="1">
              <w:r w:rsidR="0714B8C6" w:rsidRPr="00E33FFA">
                <w:rPr>
                  <w:rStyle w:val="Hyperlink"/>
                </w:rPr>
                <w:t xml:space="preserve">Resource 3 – </w:t>
              </w:r>
              <w:r w:rsidR="051FBAC9" w:rsidRPr="00E33FFA">
                <w:rPr>
                  <w:rStyle w:val="Hyperlink"/>
                </w:rPr>
                <w:t>s</w:t>
              </w:r>
              <w:r w:rsidR="0714B8C6" w:rsidRPr="00E33FFA">
                <w:rPr>
                  <w:rStyle w:val="Hyperlink"/>
                </w:rPr>
                <w:t>alience checklist</w:t>
              </w:r>
              <w:r w:rsidR="28E772CF" w:rsidRPr="00E33FFA">
                <w:rPr>
                  <w:rStyle w:val="Hyperlink"/>
                </w:rPr>
                <w:t xml:space="preserve"> (Stage 2)</w:t>
              </w:r>
            </w:hyperlink>
          </w:p>
        </w:tc>
        <w:tc>
          <w:tcPr>
            <w:tcW w:w="521" w:type="dxa"/>
          </w:tcPr>
          <w:p w14:paraId="34ABCCA3" w14:textId="294BAE0A" w:rsidR="18D6D0F8" w:rsidRPr="00582503" w:rsidRDefault="18D6D0F8" w:rsidP="18D6D0F8"/>
        </w:tc>
        <w:tc>
          <w:tcPr>
            <w:tcW w:w="521" w:type="dxa"/>
          </w:tcPr>
          <w:p w14:paraId="74EDA101" w14:textId="474533BF" w:rsidR="38A588E7" w:rsidRPr="00582503" w:rsidRDefault="38A588E7" w:rsidP="18D6D0F8">
            <w:r w:rsidRPr="00582503">
              <w:t>x</w:t>
            </w:r>
          </w:p>
        </w:tc>
        <w:tc>
          <w:tcPr>
            <w:tcW w:w="522" w:type="dxa"/>
          </w:tcPr>
          <w:p w14:paraId="0F6FD81D" w14:textId="5354D89D" w:rsidR="18D6D0F8" w:rsidRPr="00582503" w:rsidRDefault="4FF353A9" w:rsidP="18D6D0F8">
            <w:r w:rsidRPr="00582503">
              <w:t>x</w:t>
            </w:r>
          </w:p>
        </w:tc>
        <w:tc>
          <w:tcPr>
            <w:tcW w:w="521" w:type="dxa"/>
          </w:tcPr>
          <w:p w14:paraId="3B10E701" w14:textId="727A83F4" w:rsidR="18D6D0F8" w:rsidRPr="00582503" w:rsidRDefault="18D6D0F8" w:rsidP="18D6D0F8"/>
        </w:tc>
        <w:tc>
          <w:tcPr>
            <w:tcW w:w="522" w:type="dxa"/>
          </w:tcPr>
          <w:p w14:paraId="6F7009B4" w14:textId="09CA5344" w:rsidR="18D6D0F8" w:rsidRPr="00582503" w:rsidRDefault="18D6D0F8" w:rsidP="18D6D0F8"/>
        </w:tc>
        <w:tc>
          <w:tcPr>
            <w:tcW w:w="521" w:type="dxa"/>
          </w:tcPr>
          <w:p w14:paraId="5971969D" w14:textId="126688AB" w:rsidR="18D6D0F8" w:rsidRPr="00582503" w:rsidRDefault="18D6D0F8" w:rsidP="18D6D0F8"/>
        </w:tc>
        <w:tc>
          <w:tcPr>
            <w:tcW w:w="522" w:type="dxa"/>
          </w:tcPr>
          <w:p w14:paraId="456ECD28" w14:textId="5466EDAC" w:rsidR="18D6D0F8" w:rsidRPr="00582503" w:rsidRDefault="18D6D0F8" w:rsidP="18D6D0F8"/>
        </w:tc>
      </w:tr>
      <w:tr w:rsidR="7FEDB778" w:rsidRPr="00582503" w14:paraId="32AF3754" w14:textId="77777777" w:rsidTr="3A1BE680">
        <w:trPr>
          <w:trHeight w:val="300"/>
        </w:trPr>
        <w:tc>
          <w:tcPr>
            <w:tcW w:w="10910" w:type="dxa"/>
          </w:tcPr>
          <w:p w14:paraId="40741F55" w14:textId="1244B7B7" w:rsidR="4FF353A9" w:rsidRPr="00582503" w:rsidRDefault="00000000" w:rsidP="7FEDB778">
            <w:hyperlink w:anchor="_Resource_4_–_1" w:history="1">
              <w:r w:rsidR="594B2C27" w:rsidRPr="00E33FFA">
                <w:rPr>
                  <w:rStyle w:val="Hyperlink"/>
                </w:rPr>
                <w:t xml:space="preserve">Resource </w:t>
              </w:r>
              <w:r w:rsidR="65A5C344" w:rsidRPr="00E33FFA">
                <w:rPr>
                  <w:rStyle w:val="Hyperlink"/>
                </w:rPr>
                <w:t>4</w:t>
              </w:r>
              <w:r w:rsidR="594B2C27" w:rsidRPr="00E33FFA">
                <w:rPr>
                  <w:rStyle w:val="Hyperlink"/>
                </w:rPr>
                <w:t xml:space="preserve"> – </w:t>
              </w:r>
              <w:r w:rsidR="1921E156" w:rsidRPr="00E33FFA">
                <w:rPr>
                  <w:rStyle w:val="Hyperlink"/>
                </w:rPr>
                <w:t>m</w:t>
              </w:r>
              <w:r w:rsidR="594B2C27" w:rsidRPr="00E33FFA">
                <w:rPr>
                  <w:rStyle w:val="Hyperlink"/>
                </w:rPr>
                <w:t>ultimodal analysis</w:t>
              </w:r>
              <w:r w:rsidR="0098F582" w:rsidRPr="00E33FFA">
                <w:rPr>
                  <w:rStyle w:val="Hyperlink"/>
                </w:rPr>
                <w:t xml:space="preserve"> (Stage 3)</w:t>
              </w:r>
            </w:hyperlink>
          </w:p>
        </w:tc>
        <w:tc>
          <w:tcPr>
            <w:tcW w:w="521" w:type="dxa"/>
          </w:tcPr>
          <w:p w14:paraId="1E5040BA" w14:textId="56F264F5" w:rsidR="7FEDB778" w:rsidRPr="00582503" w:rsidRDefault="7FEDB778" w:rsidP="7FEDB778"/>
        </w:tc>
        <w:tc>
          <w:tcPr>
            <w:tcW w:w="521" w:type="dxa"/>
          </w:tcPr>
          <w:p w14:paraId="49BFC5BC" w14:textId="234A166E" w:rsidR="4FF353A9" w:rsidRPr="00582503" w:rsidRDefault="4FF353A9" w:rsidP="7FEDB778">
            <w:r w:rsidRPr="00582503">
              <w:t>x</w:t>
            </w:r>
          </w:p>
        </w:tc>
        <w:tc>
          <w:tcPr>
            <w:tcW w:w="522" w:type="dxa"/>
          </w:tcPr>
          <w:p w14:paraId="6A57D837" w14:textId="127C39B1" w:rsidR="4FF353A9" w:rsidRPr="00582503" w:rsidRDefault="4FF353A9" w:rsidP="7FEDB778">
            <w:r w:rsidRPr="00582503">
              <w:t>x</w:t>
            </w:r>
          </w:p>
        </w:tc>
        <w:tc>
          <w:tcPr>
            <w:tcW w:w="521" w:type="dxa"/>
          </w:tcPr>
          <w:p w14:paraId="3A4741EF" w14:textId="3AE67357" w:rsidR="7FEDB778" w:rsidRPr="00582503" w:rsidRDefault="7FEDB778" w:rsidP="7FEDB778"/>
        </w:tc>
        <w:tc>
          <w:tcPr>
            <w:tcW w:w="522" w:type="dxa"/>
          </w:tcPr>
          <w:p w14:paraId="31B32DA5" w14:textId="5F4D3F6E" w:rsidR="7FEDB778" w:rsidRPr="00582503" w:rsidRDefault="7FEDB778" w:rsidP="7FEDB778"/>
        </w:tc>
        <w:tc>
          <w:tcPr>
            <w:tcW w:w="521" w:type="dxa"/>
          </w:tcPr>
          <w:p w14:paraId="460186CD" w14:textId="21C1B932" w:rsidR="7FEDB778" w:rsidRPr="00582503" w:rsidRDefault="7FEDB778" w:rsidP="7FEDB778"/>
        </w:tc>
        <w:tc>
          <w:tcPr>
            <w:tcW w:w="522" w:type="dxa"/>
          </w:tcPr>
          <w:p w14:paraId="50D019B2" w14:textId="0CDD85E9" w:rsidR="7FEDB778" w:rsidRPr="00582503" w:rsidRDefault="7FEDB778" w:rsidP="7FEDB778"/>
        </w:tc>
      </w:tr>
      <w:tr w:rsidR="7FEDB778" w:rsidRPr="00582503" w14:paraId="653E11BB" w14:textId="77777777" w:rsidTr="3A1BE680">
        <w:trPr>
          <w:trHeight w:val="300"/>
        </w:trPr>
        <w:tc>
          <w:tcPr>
            <w:tcW w:w="10910" w:type="dxa"/>
          </w:tcPr>
          <w:p w14:paraId="258F254F" w14:textId="1ED2068C" w:rsidR="56B86D2D" w:rsidRPr="00582503" w:rsidRDefault="56B86D2D" w:rsidP="7FEDB778">
            <w:pPr>
              <w:rPr>
                <w:rFonts w:eastAsia="Arial"/>
                <w:szCs w:val="22"/>
              </w:rPr>
            </w:pPr>
            <w:r w:rsidRPr="00582503">
              <w:t xml:space="preserve">Website: </w:t>
            </w:r>
            <w:hyperlink r:id="rId22">
              <w:r w:rsidR="71C03D7D" w:rsidRPr="00582503">
                <w:rPr>
                  <w:rStyle w:val="Hyperlink"/>
                  <w:rFonts w:eastAsia="Arial"/>
                  <w:szCs w:val="22"/>
                </w:rPr>
                <w:t>D</w:t>
              </w:r>
              <w:r w:rsidRPr="00582503">
                <w:rPr>
                  <w:rStyle w:val="Hyperlink"/>
                  <w:rFonts w:eastAsia="Arial"/>
                  <w:szCs w:val="22"/>
                </w:rPr>
                <w:t xml:space="preserve">igital version of </w:t>
              </w:r>
              <w:r w:rsidRPr="002F1973">
                <w:rPr>
                  <w:rStyle w:val="Hyperlink"/>
                  <w:rFonts w:eastAsia="Arial"/>
                  <w:i/>
                  <w:iCs/>
                  <w:szCs w:val="22"/>
                </w:rPr>
                <w:t>Brother Moon</w:t>
              </w:r>
            </w:hyperlink>
          </w:p>
        </w:tc>
        <w:tc>
          <w:tcPr>
            <w:tcW w:w="521" w:type="dxa"/>
          </w:tcPr>
          <w:p w14:paraId="4E35AC94" w14:textId="75BD2D4E" w:rsidR="7FEDB778" w:rsidRPr="00582503" w:rsidRDefault="7FEDB778" w:rsidP="7FEDB778"/>
        </w:tc>
        <w:tc>
          <w:tcPr>
            <w:tcW w:w="521" w:type="dxa"/>
          </w:tcPr>
          <w:p w14:paraId="28987701" w14:textId="0D663FD0" w:rsidR="56B86D2D" w:rsidRPr="00582503" w:rsidRDefault="56B86D2D" w:rsidP="7FEDB778">
            <w:r w:rsidRPr="00582503">
              <w:t>x</w:t>
            </w:r>
          </w:p>
        </w:tc>
        <w:tc>
          <w:tcPr>
            <w:tcW w:w="522" w:type="dxa"/>
          </w:tcPr>
          <w:p w14:paraId="0754D27F" w14:textId="3F41D2F0" w:rsidR="56B86D2D" w:rsidRPr="00582503" w:rsidRDefault="56B86D2D" w:rsidP="7FEDB778">
            <w:r w:rsidRPr="00582503">
              <w:t>x</w:t>
            </w:r>
          </w:p>
        </w:tc>
        <w:tc>
          <w:tcPr>
            <w:tcW w:w="521" w:type="dxa"/>
          </w:tcPr>
          <w:p w14:paraId="61694771" w14:textId="27FCE8F7" w:rsidR="7FEDB778" w:rsidRPr="00582503" w:rsidRDefault="7FEDB778" w:rsidP="7FEDB778"/>
        </w:tc>
        <w:tc>
          <w:tcPr>
            <w:tcW w:w="522" w:type="dxa"/>
          </w:tcPr>
          <w:p w14:paraId="05A14941" w14:textId="341EA167" w:rsidR="7FEDB778" w:rsidRPr="00582503" w:rsidRDefault="7FEDB778" w:rsidP="7FEDB778"/>
        </w:tc>
        <w:tc>
          <w:tcPr>
            <w:tcW w:w="521" w:type="dxa"/>
          </w:tcPr>
          <w:p w14:paraId="16BF9E0F" w14:textId="0C127F7F" w:rsidR="7FEDB778" w:rsidRPr="00582503" w:rsidRDefault="7FEDB778" w:rsidP="7FEDB778"/>
        </w:tc>
        <w:tc>
          <w:tcPr>
            <w:tcW w:w="522" w:type="dxa"/>
          </w:tcPr>
          <w:p w14:paraId="6A02F70D" w14:textId="24F1F65D" w:rsidR="7FEDB778" w:rsidRPr="00582503" w:rsidRDefault="7FEDB778" w:rsidP="7FEDB778"/>
        </w:tc>
      </w:tr>
      <w:tr w:rsidR="7FEDB778" w:rsidRPr="00582503" w14:paraId="5BBA0ED8" w14:textId="77777777" w:rsidTr="3A1BE680">
        <w:trPr>
          <w:trHeight w:val="300"/>
        </w:trPr>
        <w:tc>
          <w:tcPr>
            <w:tcW w:w="10910" w:type="dxa"/>
          </w:tcPr>
          <w:p w14:paraId="52D72C77" w14:textId="584998D0" w:rsidR="56B86D2D" w:rsidRPr="00582503" w:rsidRDefault="002F1973" w:rsidP="7FEDB778">
            <w:r>
              <w:t>Video</w:t>
            </w:r>
            <w:r w:rsidR="56B86D2D" w:rsidRPr="00582503">
              <w:t xml:space="preserve">: </w:t>
            </w:r>
            <w:hyperlink r:id="rId23">
              <w:r w:rsidRPr="002F1973">
                <w:rPr>
                  <w:rStyle w:val="Hyperlink"/>
                  <w:i/>
                  <w:iCs/>
                </w:rPr>
                <w:t>Brother Moon</w:t>
              </w:r>
              <w:r>
                <w:rPr>
                  <w:rStyle w:val="Hyperlink"/>
                </w:rPr>
                <w:t xml:space="preserve"> Digital Storybook (3:08)</w:t>
              </w:r>
            </w:hyperlink>
          </w:p>
        </w:tc>
        <w:tc>
          <w:tcPr>
            <w:tcW w:w="521" w:type="dxa"/>
          </w:tcPr>
          <w:p w14:paraId="2F1CFF3C" w14:textId="4DA7EF62" w:rsidR="7FEDB778" w:rsidRPr="00582503" w:rsidRDefault="7FEDB778" w:rsidP="7FEDB778"/>
        </w:tc>
        <w:tc>
          <w:tcPr>
            <w:tcW w:w="521" w:type="dxa"/>
          </w:tcPr>
          <w:p w14:paraId="7F0ED015" w14:textId="0B3E7FC9" w:rsidR="708810C7" w:rsidRPr="00582503" w:rsidRDefault="708810C7" w:rsidP="7FEDB778">
            <w:r w:rsidRPr="00582503">
              <w:t>x</w:t>
            </w:r>
          </w:p>
        </w:tc>
        <w:tc>
          <w:tcPr>
            <w:tcW w:w="522" w:type="dxa"/>
          </w:tcPr>
          <w:p w14:paraId="565C55E6" w14:textId="37B0CF0A" w:rsidR="708810C7" w:rsidRPr="00582503" w:rsidRDefault="708810C7" w:rsidP="7FEDB778">
            <w:r w:rsidRPr="00582503">
              <w:t>x</w:t>
            </w:r>
          </w:p>
        </w:tc>
        <w:tc>
          <w:tcPr>
            <w:tcW w:w="521" w:type="dxa"/>
          </w:tcPr>
          <w:p w14:paraId="6ED5F8F4" w14:textId="156D7248" w:rsidR="7FEDB778" w:rsidRPr="00582503" w:rsidRDefault="7FEDB778" w:rsidP="7FEDB778"/>
        </w:tc>
        <w:tc>
          <w:tcPr>
            <w:tcW w:w="522" w:type="dxa"/>
          </w:tcPr>
          <w:p w14:paraId="40ADD1B1" w14:textId="7FF63764" w:rsidR="7FEDB778" w:rsidRPr="00582503" w:rsidRDefault="7FEDB778" w:rsidP="7FEDB778"/>
        </w:tc>
        <w:tc>
          <w:tcPr>
            <w:tcW w:w="521" w:type="dxa"/>
          </w:tcPr>
          <w:p w14:paraId="6C42C3CF" w14:textId="05F50D3C" w:rsidR="7FEDB778" w:rsidRPr="00582503" w:rsidRDefault="7FEDB778" w:rsidP="7FEDB778"/>
        </w:tc>
        <w:tc>
          <w:tcPr>
            <w:tcW w:w="522" w:type="dxa"/>
          </w:tcPr>
          <w:p w14:paraId="1CDE9E4B" w14:textId="0EEA0A5D" w:rsidR="7FEDB778" w:rsidRPr="00582503" w:rsidRDefault="7FEDB778" w:rsidP="7FEDB778"/>
        </w:tc>
      </w:tr>
      <w:tr w:rsidR="77A88B94" w:rsidRPr="00582503" w14:paraId="2681096F" w14:textId="77777777" w:rsidTr="3A1BE680">
        <w:trPr>
          <w:trHeight w:val="300"/>
        </w:trPr>
        <w:tc>
          <w:tcPr>
            <w:tcW w:w="10910" w:type="dxa"/>
          </w:tcPr>
          <w:p w14:paraId="4ED7CBFE" w14:textId="5B91F6E2" w:rsidR="6B38A329" w:rsidRPr="00582503" w:rsidRDefault="222A6E6E" w:rsidP="3F9FAFBF">
            <w:pPr>
              <w:rPr>
                <w:i/>
                <w:iCs/>
              </w:rPr>
            </w:pPr>
            <w:r w:rsidRPr="00582503">
              <w:t>Large sheets of paper and drawing material</w:t>
            </w:r>
            <w:r w:rsidR="002F1973">
              <w:t>s</w:t>
            </w:r>
          </w:p>
        </w:tc>
        <w:tc>
          <w:tcPr>
            <w:tcW w:w="521" w:type="dxa"/>
          </w:tcPr>
          <w:p w14:paraId="74C680E8" w14:textId="0DA2D8CE" w:rsidR="77A88B94" w:rsidRPr="00582503" w:rsidRDefault="77A88B94" w:rsidP="77A88B94"/>
        </w:tc>
        <w:tc>
          <w:tcPr>
            <w:tcW w:w="521" w:type="dxa"/>
          </w:tcPr>
          <w:p w14:paraId="73E0435F" w14:textId="28023EA1" w:rsidR="6B38A329" w:rsidRPr="00582503" w:rsidRDefault="6B38A329" w:rsidP="77A88B94">
            <w:r w:rsidRPr="00582503">
              <w:t>x</w:t>
            </w:r>
          </w:p>
        </w:tc>
        <w:tc>
          <w:tcPr>
            <w:tcW w:w="522" w:type="dxa"/>
          </w:tcPr>
          <w:p w14:paraId="0DAACB44" w14:textId="39E5390F" w:rsidR="6B38A329" w:rsidRPr="00582503" w:rsidRDefault="6B38A329" w:rsidP="77A88B94">
            <w:r w:rsidRPr="00582503">
              <w:t>x</w:t>
            </w:r>
          </w:p>
        </w:tc>
        <w:tc>
          <w:tcPr>
            <w:tcW w:w="521" w:type="dxa"/>
          </w:tcPr>
          <w:p w14:paraId="74EC51E9" w14:textId="20406B9E" w:rsidR="77A88B94" w:rsidRPr="00582503" w:rsidRDefault="77A88B94" w:rsidP="77A88B94"/>
        </w:tc>
        <w:tc>
          <w:tcPr>
            <w:tcW w:w="522" w:type="dxa"/>
          </w:tcPr>
          <w:p w14:paraId="2210B1DF" w14:textId="387755EE" w:rsidR="77A88B94" w:rsidRPr="00582503" w:rsidRDefault="77A88B94" w:rsidP="77A88B94"/>
        </w:tc>
        <w:tc>
          <w:tcPr>
            <w:tcW w:w="521" w:type="dxa"/>
          </w:tcPr>
          <w:p w14:paraId="108873FD" w14:textId="57682522" w:rsidR="77A88B94" w:rsidRPr="00582503" w:rsidRDefault="77A88B94" w:rsidP="77A88B94"/>
        </w:tc>
        <w:tc>
          <w:tcPr>
            <w:tcW w:w="522" w:type="dxa"/>
          </w:tcPr>
          <w:p w14:paraId="110E7ACA" w14:textId="7B419391" w:rsidR="77A88B94" w:rsidRPr="00582503" w:rsidRDefault="77A88B94" w:rsidP="77A88B94"/>
        </w:tc>
      </w:tr>
      <w:tr w:rsidR="7FEDB778" w:rsidRPr="00582503" w14:paraId="54354192" w14:textId="77777777" w:rsidTr="3A1BE680">
        <w:trPr>
          <w:trHeight w:val="300"/>
        </w:trPr>
        <w:tc>
          <w:tcPr>
            <w:tcW w:w="10910" w:type="dxa"/>
          </w:tcPr>
          <w:p w14:paraId="5A85E839" w14:textId="31CA8595" w:rsidR="7E5511B5" w:rsidRPr="00582503" w:rsidRDefault="00E33FFA" w:rsidP="7FEDB778">
            <w:r>
              <w:t>Video</w:t>
            </w:r>
            <w:r w:rsidR="7E5511B5" w:rsidRPr="00582503">
              <w:t xml:space="preserve">: </w:t>
            </w:r>
            <w:hyperlink r:id="rId24">
              <w:r>
                <w:rPr>
                  <w:rStyle w:val="Hyperlink"/>
                </w:rPr>
                <w:t>This Place: Dreamtime story of the Nambucca River (1:37)</w:t>
              </w:r>
            </w:hyperlink>
          </w:p>
        </w:tc>
        <w:tc>
          <w:tcPr>
            <w:tcW w:w="521" w:type="dxa"/>
          </w:tcPr>
          <w:p w14:paraId="1E4DEB6C" w14:textId="23BAEE46" w:rsidR="7FEDB778" w:rsidRPr="00582503" w:rsidRDefault="7FEDB778" w:rsidP="7FEDB778"/>
        </w:tc>
        <w:tc>
          <w:tcPr>
            <w:tcW w:w="521" w:type="dxa"/>
          </w:tcPr>
          <w:p w14:paraId="14BCAA13" w14:textId="66383056" w:rsidR="4F1EF5D2" w:rsidRPr="00582503" w:rsidRDefault="4F1EF5D2" w:rsidP="7FEDB778">
            <w:r w:rsidRPr="00582503">
              <w:t>x</w:t>
            </w:r>
          </w:p>
        </w:tc>
        <w:tc>
          <w:tcPr>
            <w:tcW w:w="522" w:type="dxa"/>
          </w:tcPr>
          <w:p w14:paraId="51A7B9F8" w14:textId="27CA09FC" w:rsidR="4F1EF5D2" w:rsidRPr="00582503" w:rsidRDefault="4F1EF5D2" w:rsidP="7FEDB778">
            <w:r w:rsidRPr="00582503">
              <w:t>x</w:t>
            </w:r>
          </w:p>
        </w:tc>
        <w:tc>
          <w:tcPr>
            <w:tcW w:w="521" w:type="dxa"/>
          </w:tcPr>
          <w:p w14:paraId="1E6F2E01" w14:textId="56002E5D" w:rsidR="7FEDB778" w:rsidRPr="00582503" w:rsidRDefault="7FEDB778" w:rsidP="7FEDB778"/>
        </w:tc>
        <w:tc>
          <w:tcPr>
            <w:tcW w:w="522" w:type="dxa"/>
          </w:tcPr>
          <w:p w14:paraId="4F3FE404" w14:textId="18F6B99A" w:rsidR="7FEDB778" w:rsidRPr="00582503" w:rsidRDefault="7FEDB778" w:rsidP="7FEDB778"/>
        </w:tc>
        <w:tc>
          <w:tcPr>
            <w:tcW w:w="521" w:type="dxa"/>
          </w:tcPr>
          <w:p w14:paraId="6ED7C69A" w14:textId="61396D69" w:rsidR="7FEDB778" w:rsidRPr="00582503" w:rsidRDefault="7FEDB778" w:rsidP="7FEDB778"/>
        </w:tc>
        <w:tc>
          <w:tcPr>
            <w:tcW w:w="522" w:type="dxa"/>
          </w:tcPr>
          <w:p w14:paraId="5D172E02" w14:textId="505AE260" w:rsidR="7FEDB778" w:rsidRPr="00582503" w:rsidRDefault="7FEDB778" w:rsidP="7FEDB778"/>
        </w:tc>
      </w:tr>
      <w:tr w:rsidR="77A88B94" w:rsidRPr="00582503" w14:paraId="4B54A378" w14:textId="77777777" w:rsidTr="3A1BE680">
        <w:trPr>
          <w:trHeight w:val="300"/>
        </w:trPr>
        <w:tc>
          <w:tcPr>
            <w:tcW w:w="10910" w:type="dxa"/>
          </w:tcPr>
          <w:p w14:paraId="16C82ED2" w14:textId="1953AF4A" w:rsidR="68A84894" w:rsidRPr="00582503" w:rsidRDefault="3EC8CA69" w:rsidP="77A88B94">
            <w:pPr>
              <w:pStyle w:val="ListNumber"/>
              <w:numPr>
                <w:ilvl w:val="0"/>
                <w:numId w:val="0"/>
              </w:numPr>
            </w:pPr>
            <w:r w:rsidRPr="00582503">
              <w:t xml:space="preserve">Digital learning selector: </w:t>
            </w:r>
            <w:hyperlink r:id="rId25">
              <w:r w:rsidR="0EF8D704" w:rsidRPr="00582503">
                <w:rPr>
                  <w:rStyle w:val="Hyperlink"/>
                </w:rPr>
                <w:t>Venn diagram</w:t>
              </w:r>
            </w:hyperlink>
          </w:p>
        </w:tc>
        <w:tc>
          <w:tcPr>
            <w:tcW w:w="521" w:type="dxa"/>
          </w:tcPr>
          <w:p w14:paraId="7EE5C793" w14:textId="67700054" w:rsidR="77A88B94" w:rsidRPr="00582503" w:rsidRDefault="77A88B94" w:rsidP="77A88B94"/>
        </w:tc>
        <w:tc>
          <w:tcPr>
            <w:tcW w:w="521" w:type="dxa"/>
          </w:tcPr>
          <w:p w14:paraId="07F0531E" w14:textId="5678ECC3" w:rsidR="68A84894" w:rsidRPr="00582503" w:rsidRDefault="68A84894" w:rsidP="77A88B94">
            <w:r w:rsidRPr="00582503">
              <w:t>x</w:t>
            </w:r>
          </w:p>
        </w:tc>
        <w:tc>
          <w:tcPr>
            <w:tcW w:w="522" w:type="dxa"/>
          </w:tcPr>
          <w:p w14:paraId="3A3A25AB" w14:textId="544A6ABF" w:rsidR="68A84894" w:rsidRPr="00582503" w:rsidRDefault="68A84894" w:rsidP="77A88B94">
            <w:r w:rsidRPr="00582503">
              <w:t>x</w:t>
            </w:r>
          </w:p>
        </w:tc>
        <w:tc>
          <w:tcPr>
            <w:tcW w:w="521" w:type="dxa"/>
          </w:tcPr>
          <w:p w14:paraId="507660E6" w14:textId="51DC0F96" w:rsidR="77A88B94" w:rsidRPr="00582503" w:rsidRDefault="00C56621" w:rsidP="77A88B94">
            <w:r>
              <w:t>x</w:t>
            </w:r>
          </w:p>
        </w:tc>
        <w:tc>
          <w:tcPr>
            <w:tcW w:w="522" w:type="dxa"/>
          </w:tcPr>
          <w:p w14:paraId="7EDB1C1E" w14:textId="3B44FA20" w:rsidR="77A88B94" w:rsidRPr="00582503" w:rsidRDefault="77A88B94" w:rsidP="77A88B94"/>
        </w:tc>
        <w:tc>
          <w:tcPr>
            <w:tcW w:w="521" w:type="dxa"/>
          </w:tcPr>
          <w:p w14:paraId="7058303F" w14:textId="6E63EC95" w:rsidR="77A88B94" w:rsidRPr="00582503" w:rsidRDefault="77A88B94" w:rsidP="77A88B94"/>
        </w:tc>
        <w:tc>
          <w:tcPr>
            <w:tcW w:w="522" w:type="dxa"/>
          </w:tcPr>
          <w:p w14:paraId="725F8F08" w14:textId="4BD148A4" w:rsidR="68A84894" w:rsidRPr="00582503" w:rsidRDefault="68A84894" w:rsidP="77A88B94"/>
        </w:tc>
      </w:tr>
      <w:tr w:rsidR="7B3671B5" w:rsidRPr="00582503" w14:paraId="419292D8" w14:textId="77777777" w:rsidTr="3A1BE680">
        <w:trPr>
          <w:trHeight w:val="300"/>
        </w:trPr>
        <w:tc>
          <w:tcPr>
            <w:tcW w:w="10910" w:type="dxa"/>
          </w:tcPr>
          <w:p w14:paraId="3D4AF3C9" w14:textId="7F7C3239" w:rsidR="0F3DF0C3" w:rsidRPr="00582503" w:rsidRDefault="0F3DF0C3" w:rsidP="7B3671B5">
            <w:pPr>
              <w:pStyle w:val="ListNumber"/>
              <w:numPr>
                <w:ilvl w:val="0"/>
                <w:numId w:val="0"/>
              </w:numPr>
            </w:pPr>
            <w:r w:rsidRPr="00582503">
              <w:t xml:space="preserve">Digital learning selector: </w:t>
            </w:r>
            <w:hyperlink r:id="rId26">
              <w:r w:rsidRPr="00582503">
                <w:rPr>
                  <w:rStyle w:val="Hyperlink"/>
                </w:rPr>
                <w:t>exit tickets</w:t>
              </w:r>
            </w:hyperlink>
          </w:p>
        </w:tc>
        <w:tc>
          <w:tcPr>
            <w:tcW w:w="521" w:type="dxa"/>
          </w:tcPr>
          <w:p w14:paraId="6CB7FEA6" w14:textId="319A9345" w:rsidR="7B3671B5" w:rsidRPr="00582503" w:rsidRDefault="7B3671B5" w:rsidP="7B3671B5"/>
        </w:tc>
        <w:tc>
          <w:tcPr>
            <w:tcW w:w="521" w:type="dxa"/>
          </w:tcPr>
          <w:p w14:paraId="6CF24A0F" w14:textId="4276FF84" w:rsidR="0F3DF0C3" w:rsidRPr="00582503" w:rsidRDefault="0F3DF0C3" w:rsidP="7B3671B5">
            <w:r w:rsidRPr="00582503">
              <w:t>x</w:t>
            </w:r>
          </w:p>
        </w:tc>
        <w:tc>
          <w:tcPr>
            <w:tcW w:w="522" w:type="dxa"/>
          </w:tcPr>
          <w:p w14:paraId="75A3C3F6" w14:textId="3A5F1A45" w:rsidR="0F3DF0C3" w:rsidRPr="00582503" w:rsidRDefault="0F3DF0C3" w:rsidP="7B3671B5">
            <w:r w:rsidRPr="00582503">
              <w:t>x</w:t>
            </w:r>
          </w:p>
        </w:tc>
        <w:tc>
          <w:tcPr>
            <w:tcW w:w="521" w:type="dxa"/>
          </w:tcPr>
          <w:p w14:paraId="6DF912D5" w14:textId="77F6D079" w:rsidR="7B3671B5" w:rsidRPr="00582503" w:rsidRDefault="7B3671B5" w:rsidP="7B3671B5"/>
        </w:tc>
        <w:tc>
          <w:tcPr>
            <w:tcW w:w="522" w:type="dxa"/>
          </w:tcPr>
          <w:p w14:paraId="0E77A515" w14:textId="73350D1D" w:rsidR="7B3671B5" w:rsidRPr="00582503" w:rsidRDefault="7B3671B5" w:rsidP="7B3671B5"/>
        </w:tc>
        <w:tc>
          <w:tcPr>
            <w:tcW w:w="521" w:type="dxa"/>
          </w:tcPr>
          <w:p w14:paraId="305B13D1" w14:textId="73C17FD1" w:rsidR="7B3671B5" w:rsidRPr="00582503" w:rsidRDefault="7B3671B5" w:rsidP="7B3671B5"/>
        </w:tc>
        <w:tc>
          <w:tcPr>
            <w:tcW w:w="522" w:type="dxa"/>
          </w:tcPr>
          <w:p w14:paraId="7CCF0BC1" w14:textId="35B13C30" w:rsidR="0F3DF0C3" w:rsidRPr="00582503" w:rsidRDefault="0F3DF0C3" w:rsidP="7B3671B5">
            <w:r w:rsidRPr="00582503">
              <w:t>x</w:t>
            </w:r>
          </w:p>
        </w:tc>
      </w:tr>
      <w:tr w:rsidR="7B3671B5" w:rsidRPr="00582503" w14:paraId="68890D58" w14:textId="77777777" w:rsidTr="3A1BE680">
        <w:trPr>
          <w:trHeight w:val="300"/>
        </w:trPr>
        <w:tc>
          <w:tcPr>
            <w:tcW w:w="10910" w:type="dxa"/>
          </w:tcPr>
          <w:p w14:paraId="78458191" w14:textId="003C46CB" w:rsidR="0F3DF0C3" w:rsidRPr="00582503" w:rsidRDefault="00E33FFA">
            <w:r>
              <w:t>Video</w:t>
            </w:r>
            <w:r w:rsidR="0F3DF0C3" w:rsidRPr="00582503">
              <w:t xml:space="preserve">: </w:t>
            </w:r>
            <w:hyperlink r:id="rId27">
              <w:proofErr w:type="spellStart"/>
              <w:r w:rsidR="0F3DF0C3" w:rsidRPr="00582503">
                <w:rPr>
                  <w:rStyle w:val="Hyperlink"/>
                </w:rPr>
                <w:t>Pangkupirri</w:t>
              </w:r>
              <w:proofErr w:type="spellEnd"/>
              <w:r w:rsidR="0F3DF0C3" w:rsidRPr="00582503">
                <w:rPr>
                  <w:rStyle w:val="Hyperlink"/>
                </w:rPr>
                <w:t>: A short sand story (2</w:t>
              </w:r>
              <w:r>
                <w:rPr>
                  <w:rStyle w:val="Hyperlink"/>
                </w:rPr>
                <w:t>:</w:t>
              </w:r>
              <w:r w:rsidR="0F3DF0C3" w:rsidRPr="00582503">
                <w:rPr>
                  <w:rStyle w:val="Hyperlink"/>
                </w:rPr>
                <w:t>22)</w:t>
              </w:r>
            </w:hyperlink>
          </w:p>
        </w:tc>
        <w:tc>
          <w:tcPr>
            <w:tcW w:w="521" w:type="dxa"/>
          </w:tcPr>
          <w:p w14:paraId="761362D3" w14:textId="75633902" w:rsidR="7B3671B5" w:rsidRPr="00582503" w:rsidRDefault="7B3671B5" w:rsidP="7B3671B5"/>
        </w:tc>
        <w:tc>
          <w:tcPr>
            <w:tcW w:w="521" w:type="dxa"/>
          </w:tcPr>
          <w:p w14:paraId="3F02E5EF" w14:textId="47162FC6" w:rsidR="0F3DF0C3" w:rsidRPr="00582503" w:rsidRDefault="0F3DF0C3" w:rsidP="7B3671B5">
            <w:r w:rsidRPr="00582503">
              <w:t>x</w:t>
            </w:r>
          </w:p>
        </w:tc>
        <w:tc>
          <w:tcPr>
            <w:tcW w:w="522" w:type="dxa"/>
          </w:tcPr>
          <w:p w14:paraId="3EAE51A2" w14:textId="44954FF2" w:rsidR="0F3DF0C3" w:rsidRPr="00582503" w:rsidRDefault="0F3DF0C3" w:rsidP="7B3671B5">
            <w:r w:rsidRPr="00582503">
              <w:t>x</w:t>
            </w:r>
          </w:p>
        </w:tc>
        <w:tc>
          <w:tcPr>
            <w:tcW w:w="521" w:type="dxa"/>
          </w:tcPr>
          <w:p w14:paraId="07C8F07D" w14:textId="597EAA8D" w:rsidR="7B3671B5" w:rsidRPr="00582503" w:rsidRDefault="7B3671B5" w:rsidP="7B3671B5"/>
        </w:tc>
        <w:tc>
          <w:tcPr>
            <w:tcW w:w="522" w:type="dxa"/>
          </w:tcPr>
          <w:p w14:paraId="4182F586" w14:textId="3BD3AF41" w:rsidR="7B3671B5" w:rsidRPr="00582503" w:rsidRDefault="7B3671B5" w:rsidP="7B3671B5"/>
        </w:tc>
        <w:tc>
          <w:tcPr>
            <w:tcW w:w="521" w:type="dxa"/>
          </w:tcPr>
          <w:p w14:paraId="5F62BD45" w14:textId="59F72D81" w:rsidR="7B3671B5" w:rsidRPr="00582503" w:rsidRDefault="7B3671B5" w:rsidP="7B3671B5"/>
        </w:tc>
        <w:tc>
          <w:tcPr>
            <w:tcW w:w="522" w:type="dxa"/>
          </w:tcPr>
          <w:p w14:paraId="0925FB25" w14:textId="03E93D91" w:rsidR="7B3671B5" w:rsidRPr="00582503" w:rsidRDefault="7B3671B5" w:rsidP="7B3671B5"/>
        </w:tc>
      </w:tr>
      <w:tr w:rsidR="18D6D0F8" w:rsidRPr="00582503" w14:paraId="2179C5C0" w14:textId="77777777" w:rsidTr="3A1BE680">
        <w:trPr>
          <w:trHeight w:val="300"/>
        </w:trPr>
        <w:tc>
          <w:tcPr>
            <w:tcW w:w="10910" w:type="dxa"/>
          </w:tcPr>
          <w:p w14:paraId="4F3BC47B" w14:textId="4594EF2A" w:rsidR="306A5B10" w:rsidRPr="00582503" w:rsidRDefault="03340AB5" w:rsidP="18D6D0F8">
            <w:pPr>
              <w:pStyle w:val="ListNumber"/>
              <w:numPr>
                <w:ilvl w:val="0"/>
                <w:numId w:val="0"/>
              </w:numPr>
            </w:pPr>
            <w:r w:rsidRPr="00582503">
              <w:t xml:space="preserve">Website: </w:t>
            </w:r>
            <w:hyperlink r:id="rId28">
              <w:r w:rsidR="00164136">
                <w:rPr>
                  <w:rStyle w:val="Hyperlink"/>
                </w:rPr>
                <w:t>The phases of the moon</w:t>
              </w:r>
            </w:hyperlink>
          </w:p>
        </w:tc>
        <w:tc>
          <w:tcPr>
            <w:tcW w:w="521" w:type="dxa"/>
          </w:tcPr>
          <w:p w14:paraId="4AF1DC10" w14:textId="3B276A08" w:rsidR="18D6D0F8" w:rsidRPr="00582503" w:rsidRDefault="18D6D0F8" w:rsidP="18D6D0F8"/>
        </w:tc>
        <w:tc>
          <w:tcPr>
            <w:tcW w:w="521" w:type="dxa"/>
          </w:tcPr>
          <w:p w14:paraId="0350E114" w14:textId="03BEB01A" w:rsidR="38A588E7" w:rsidRPr="00582503" w:rsidRDefault="38A588E7" w:rsidP="18D6D0F8">
            <w:r w:rsidRPr="00582503">
              <w:t>x</w:t>
            </w:r>
          </w:p>
        </w:tc>
        <w:tc>
          <w:tcPr>
            <w:tcW w:w="522" w:type="dxa"/>
          </w:tcPr>
          <w:p w14:paraId="29EA9802" w14:textId="214C69E1" w:rsidR="18D6D0F8" w:rsidRPr="00582503" w:rsidRDefault="18D6D0F8" w:rsidP="18D6D0F8"/>
        </w:tc>
        <w:tc>
          <w:tcPr>
            <w:tcW w:w="521" w:type="dxa"/>
          </w:tcPr>
          <w:p w14:paraId="1D092345" w14:textId="40D356DC" w:rsidR="388F524C" w:rsidRPr="00582503" w:rsidRDefault="388F524C" w:rsidP="18D6D0F8">
            <w:r w:rsidRPr="00582503">
              <w:t>x</w:t>
            </w:r>
          </w:p>
        </w:tc>
        <w:tc>
          <w:tcPr>
            <w:tcW w:w="522" w:type="dxa"/>
          </w:tcPr>
          <w:p w14:paraId="0AAFAC34" w14:textId="11551232" w:rsidR="18D6D0F8" w:rsidRPr="00582503" w:rsidRDefault="18D6D0F8" w:rsidP="18D6D0F8"/>
        </w:tc>
        <w:tc>
          <w:tcPr>
            <w:tcW w:w="521" w:type="dxa"/>
          </w:tcPr>
          <w:p w14:paraId="12F95627" w14:textId="61E039C8" w:rsidR="18D6D0F8" w:rsidRPr="00582503" w:rsidRDefault="18D6D0F8" w:rsidP="18D6D0F8"/>
        </w:tc>
        <w:tc>
          <w:tcPr>
            <w:tcW w:w="522" w:type="dxa"/>
          </w:tcPr>
          <w:p w14:paraId="41B0816B" w14:textId="7A92424D" w:rsidR="18D6D0F8" w:rsidRPr="00582503" w:rsidRDefault="18D6D0F8" w:rsidP="18D6D0F8"/>
        </w:tc>
      </w:tr>
      <w:tr w:rsidR="7FEDB778" w:rsidRPr="00582503" w14:paraId="3DBC61E2" w14:textId="77777777" w:rsidTr="3A1BE680">
        <w:trPr>
          <w:trHeight w:val="300"/>
        </w:trPr>
        <w:tc>
          <w:tcPr>
            <w:tcW w:w="10910" w:type="dxa"/>
          </w:tcPr>
          <w:p w14:paraId="4794EF38" w14:textId="004EB415" w:rsidR="6031F2BE" w:rsidRPr="00582503" w:rsidRDefault="6031F2BE" w:rsidP="7FEDB778">
            <w:pPr>
              <w:pStyle w:val="ListNumber"/>
              <w:numPr>
                <w:ilvl w:val="0"/>
                <w:numId w:val="0"/>
              </w:numPr>
            </w:pPr>
            <w:r w:rsidRPr="00582503">
              <w:t xml:space="preserve">Website: </w:t>
            </w:r>
            <w:hyperlink r:id="rId29">
              <w:r w:rsidRPr="00582503">
                <w:rPr>
                  <w:rStyle w:val="Hyperlink"/>
                </w:rPr>
                <w:t>Our World: Moon Phases</w:t>
              </w:r>
              <w:r w:rsidR="2330F190" w:rsidRPr="00582503">
                <w:rPr>
                  <w:rStyle w:val="Hyperlink"/>
                </w:rPr>
                <w:t xml:space="preserve"> (3</w:t>
              </w:r>
              <w:r w:rsidR="00164136">
                <w:rPr>
                  <w:rStyle w:val="Hyperlink"/>
                </w:rPr>
                <w:t>:</w:t>
              </w:r>
              <w:r w:rsidR="2330F190" w:rsidRPr="00582503">
                <w:rPr>
                  <w:rStyle w:val="Hyperlink"/>
                </w:rPr>
                <w:t>13)</w:t>
              </w:r>
            </w:hyperlink>
          </w:p>
        </w:tc>
        <w:tc>
          <w:tcPr>
            <w:tcW w:w="521" w:type="dxa"/>
          </w:tcPr>
          <w:p w14:paraId="0812039C" w14:textId="68EF308B" w:rsidR="7FEDB778" w:rsidRPr="00582503" w:rsidRDefault="7FEDB778" w:rsidP="7FEDB778"/>
        </w:tc>
        <w:tc>
          <w:tcPr>
            <w:tcW w:w="521" w:type="dxa"/>
          </w:tcPr>
          <w:p w14:paraId="7362F776" w14:textId="76C0484E" w:rsidR="6031F2BE" w:rsidRPr="00582503" w:rsidRDefault="6031F2BE" w:rsidP="7FEDB778">
            <w:r w:rsidRPr="00582503">
              <w:t>x</w:t>
            </w:r>
          </w:p>
        </w:tc>
        <w:tc>
          <w:tcPr>
            <w:tcW w:w="522" w:type="dxa"/>
          </w:tcPr>
          <w:p w14:paraId="0341A8AF" w14:textId="1870F91E" w:rsidR="7FEDB778" w:rsidRPr="00582503" w:rsidRDefault="7FEDB778" w:rsidP="7FEDB778"/>
        </w:tc>
        <w:tc>
          <w:tcPr>
            <w:tcW w:w="521" w:type="dxa"/>
          </w:tcPr>
          <w:p w14:paraId="683003D1" w14:textId="354FBDB5" w:rsidR="6031F2BE" w:rsidRPr="00582503" w:rsidRDefault="6031F2BE" w:rsidP="7FEDB778">
            <w:r w:rsidRPr="00582503">
              <w:t>x</w:t>
            </w:r>
          </w:p>
        </w:tc>
        <w:tc>
          <w:tcPr>
            <w:tcW w:w="522" w:type="dxa"/>
          </w:tcPr>
          <w:p w14:paraId="2CB5F58A" w14:textId="38D8F149" w:rsidR="7FEDB778" w:rsidRPr="00582503" w:rsidRDefault="7FEDB778" w:rsidP="7FEDB778"/>
        </w:tc>
        <w:tc>
          <w:tcPr>
            <w:tcW w:w="521" w:type="dxa"/>
          </w:tcPr>
          <w:p w14:paraId="245E91C5" w14:textId="213383F7" w:rsidR="7FEDB778" w:rsidRPr="00582503" w:rsidRDefault="7FEDB778" w:rsidP="7FEDB778"/>
        </w:tc>
        <w:tc>
          <w:tcPr>
            <w:tcW w:w="522" w:type="dxa"/>
          </w:tcPr>
          <w:p w14:paraId="054A1B20" w14:textId="5135F8FF" w:rsidR="7FEDB778" w:rsidRPr="00582503" w:rsidRDefault="7FEDB778" w:rsidP="7FEDB778"/>
        </w:tc>
      </w:tr>
      <w:tr w:rsidR="18D6D0F8" w:rsidRPr="00582503" w14:paraId="0316AF85" w14:textId="77777777" w:rsidTr="3A1BE680">
        <w:trPr>
          <w:trHeight w:val="300"/>
        </w:trPr>
        <w:tc>
          <w:tcPr>
            <w:tcW w:w="10910" w:type="dxa"/>
          </w:tcPr>
          <w:p w14:paraId="66B5D991" w14:textId="464A7321" w:rsidR="43CFBED4" w:rsidRPr="00582503" w:rsidRDefault="00000000" w:rsidP="18D6D0F8">
            <w:pPr>
              <w:pStyle w:val="ListNumber"/>
              <w:numPr>
                <w:ilvl w:val="0"/>
                <w:numId w:val="0"/>
              </w:numPr>
            </w:pPr>
            <w:hyperlink w:anchor="_Resource_5_–_1">
              <w:r w:rsidR="7B4E9C7C" w:rsidRPr="00582503">
                <w:rPr>
                  <w:rStyle w:val="Hyperlink"/>
                </w:rPr>
                <w:t>Resource 5 – note</w:t>
              </w:r>
              <w:r w:rsidR="6DDAD297" w:rsidRPr="00582503">
                <w:rPr>
                  <w:rStyle w:val="Hyperlink"/>
                </w:rPr>
                <w:t>-</w:t>
              </w:r>
              <w:r w:rsidR="7B4E9C7C" w:rsidRPr="00582503">
                <w:rPr>
                  <w:rStyle w:val="Hyperlink"/>
                </w:rPr>
                <w:t>taking and paraphrasing</w:t>
              </w:r>
            </w:hyperlink>
          </w:p>
        </w:tc>
        <w:tc>
          <w:tcPr>
            <w:tcW w:w="521" w:type="dxa"/>
          </w:tcPr>
          <w:p w14:paraId="59C6C0D5" w14:textId="79B2A02E" w:rsidR="18D6D0F8" w:rsidRPr="00582503" w:rsidRDefault="18D6D0F8" w:rsidP="18D6D0F8"/>
        </w:tc>
        <w:tc>
          <w:tcPr>
            <w:tcW w:w="521" w:type="dxa"/>
          </w:tcPr>
          <w:p w14:paraId="452BAECB" w14:textId="2DF64CD6" w:rsidR="18D6D0F8" w:rsidRPr="00582503" w:rsidRDefault="5E399BC4" w:rsidP="77A88B94">
            <w:r w:rsidRPr="00582503">
              <w:t>x</w:t>
            </w:r>
          </w:p>
        </w:tc>
        <w:tc>
          <w:tcPr>
            <w:tcW w:w="522" w:type="dxa"/>
          </w:tcPr>
          <w:p w14:paraId="34023E65" w14:textId="4F1F333B" w:rsidR="18D6D0F8" w:rsidRPr="00582503" w:rsidRDefault="18D6D0F8" w:rsidP="18D6D0F8"/>
        </w:tc>
        <w:tc>
          <w:tcPr>
            <w:tcW w:w="521" w:type="dxa"/>
          </w:tcPr>
          <w:p w14:paraId="01085DC2" w14:textId="7BAA6C22" w:rsidR="388F524C" w:rsidRPr="00582503" w:rsidRDefault="388F524C" w:rsidP="18D6D0F8">
            <w:r w:rsidRPr="00582503">
              <w:t>x</w:t>
            </w:r>
          </w:p>
        </w:tc>
        <w:tc>
          <w:tcPr>
            <w:tcW w:w="522" w:type="dxa"/>
          </w:tcPr>
          <w:p w14:paraId="08887A0C" w14:textId="583445EC" w:rsidR="18D6D0F8" w:rsidRPr="00582503" w:rsidRDefault="18D6D0F8" w:rsidP="3F9FAFBF"/>
        </w:tc>
        <w:tc>
          <w:tcPr>
            <w:tcW w:w="521" w:type="dxa"/>
          </w:tcPr>
          <w:p w14:paraId="33375BAA" w14:textId="7C9BA5C1" w:rsidR="18D6D0F8" w:rsidRPr="00582503" w:rsidRDefault="18D6D0F8" w:rsidP="18D6D0F8"/>
        </w:tc>
        <w:tc>
          <w:tcPr>
            <w:tcW w:w="522" w:type="dxa"/>
          </w:tcPr>
          <w:p w14:paraId="34C308F1" w14:textId="60E8FACA" w:rsidR="18D6D0F8" w:rsidRPr="00582503" w:rsidRDefault="18D6D0F8" w:rsidP="18D6D0F8"/>
        </w:tc>
      </w:tr>
      <w:tr w:rsidR="18D6D0F8" w:rsidRPr="00582503" w14:paraId="121FE229" w14:textId="77777777" w:rsidTr="3A1BE680">
        <w:trPr>
          <w:trHeight w:val="300"/>
        </w:trPr>
        <w:tc>
          <w:tcPr>
            <w:tcW w:w="10910" w:type="dxa"/>
          </w:tcPr>
          <w:p w14:paraId="777A23C6" w14:textId="3EC7BC9A" w:rsidR="388F524C" w:rsidRPr="00582503" w:rsidRDefault="00000000" w:rsidP="18D6D0F8">
            <w:pPr>
              <w:pStyle w:val="ListNumber"/>
              <w:numPr>
                <w:ilvl w:val="0"/>
                <w:numId w:val="0"/>
              </w:numPr>
            </w:pPr>
            <w:hyperlink w:anchor="_Resource_6_–_1">
              <w:r w:rsidR="0DE2F96E" w:rsidRPr="00582503">
                <w:rPr>
                  <w:rStyle w:val="Hyperlink"/>
                </w:rPr>
                <w:t xml:space="preserve">Resource 6 – </w:t>
              </w:r>
              <w:r w:rsidR="019B5D05" w:rsidRPr="00582503">
                <w:rPr>
                  <w:rStyle w:val="Hyperlink"/>
                </w:rPr>
                <w:t>planning template</w:t>
              </w:r>
            </w:hyperlink>
          </w:p>
        </w:tc>
        <w:tc>
          <w:tcPr>
            <w:tcW w:w="521" w:type="dxa"/>
          </w:tcPr>
          <w:p w14:paraId="5EF3EAEA" w14:textId="5E71B68D" w:rsidR="18D6D0F8" w:rsidRPr="00582503" w:rsidRDefault="18D6D0F8" w:rsidP="18D6D0F8"/>
        </w:tc>
        <w:tc>
          <w:tcPr>
            <w:tcW w:w="521" w:type="dxa"/>
          </w:tcPr>
          <w:p w14:paraId="26540626" w14:textId="2D6F6F85" w:rsidR="18D6D0F8" w:rsidRPr="00582503" w:rsidRDefault="1DE16AC7" w:rsidP="77A88B94">
            <w:r w:rsidRPr="00582503">
              <w:t>x</w:t>
            </w:r>
          </w:p>
        </w:tc>
        <w:tc>
          <w:tcPr>
            <w:tcW w:w="522" w:type="dxa"/>
          </w:tcPr>
          <w:p w14:paraId="47D7A56E" w14:textId="0FC48F1A" w:rsidR="18D6D0F8" w:rsidRPr="00582503" w:rsidRDefault="18D6D0F8" w:rsidP="18D6D0F8"/>
        </w:tc>
        <w:tc>
          <w:tcPr>
            <w:tcW w:w="521" w:type="dxa"/>
          </w:tcPr>
          <w:p w14:paraId="36077401" w14:textId="76D9143D" w:rsidR="388F524C" w:rsidRPr="00582503" w:rsidRDefault="388F524C" w:rsidP="18D6D0F8">
            <w:r w:rsidRPr="00582503">
              <w:t>x</w:t>
            </w:r>
          </w:p>
        </w:tc>
        <w:tc>
          <w:tcPr>
            <w:tcW w:w="522" w:type="dxa"/>
          </w:tcPr>
          <w:p w14:paraId="637FE82E" w14:textId="139E3487" w:rsidR="18D6D0F8" w:rsidRPr="00582503" w:rsidRDefault="18D6D0F8" w:rsidP="18D6D0F8"/>
        </w:tc>
        <w:tc>
          <w:tcPr>
            <w:tcW w:w="521" w:type="dxa"/>
          </w:tcPr>
          <w:p w14:paraId="4C918265" w14:textId="2BF2A116" w:rsidR="18D6D0F8" w:rsidRPr="00582503" w:rsidRDefault="18D6D0F8" w:rsidP="18D6D0F8"/>
        </w:tc>
        <w:tc>
          <w:tcPr>
            <w:tcW w:w="522" w:type="dxa"/>
          </w:tcPr>
          <w:p w14:paraId="475AD00A" w14:textId="3C91D527" w:rsidR="18D6D0F8" w:rsidRPr="00582503" w:rsidRDefault="18D6D0F8" w:rsidP="18D6D0F8"/>
        </w:tc>
      </w:tr>
      <w:tr w:rsidR="7FEDB778" w:rsidRPr="00582503" w14:paraId="2EC12064" w14:textId="77777777" w:rsidTr="3A1BE680">
        <w:trPr>
          <w:trHeight w:val="300"/>
        </w:trPr>
        <w:tc>
          <w:tcPr>
            <w:tcW w:w="10910" w:type="dxa"/>
          </w:tcPr>
          <w:p w14:paraId="37793737" w14:textId="593F8902" w:rsidR="50002573" w:rsidRPr="00582503" w:rsidRDefault="00000000" w:rsidP="7FEDB778">
            <w:pPr>
              <w:pStyle w:val="ListNumber"/>
              <w:numPr>
                <w:ilvl w:val="0"/>
                <w:numId w:val="0"/>
              </w:numPr>
            </w:pPr>
            <w:hyperlink w:anchor="_Resource_7_–_1">
              <w:r w:rsidR="5F93C682" w:rsidRPr="00582503">
                <w:rPr>
                  <w:rStyle w:val="Hyperlink"/>
                </w:rPr>
                <w:t>Resource 7</w:t>
              </w:r>
              <w:r w:rsidR="00164136">
                <w:rPr>
                  <w:rStyle w:val="Hyperlink"/>
                </w:rPr>
                <w:t xml:space="preserve"> </w:t>
              </w:r>
              <w:r w:rsidR="5F93C682" w:rsidRPr="00582503">
                <w:rPr>
                  <w:rStyle w:val="Hyperlink"/>
                </w:rPr>
                <w:t xml:space="preserve">– </w:t>
              </w:r>
              <w:r w:rsidR="36920CCF" w:rsidRPr="00582503">
                <w:rPr>
                  <w:rStyle w:val="Hyperlink"/>
                </w:rPr>
                <w:t>t</w:t>
              </w:r>
              <w:r w:rsidR="5F93C682" w:rsidRPr="00582503">
                <w:rPr>
                  <w:rStyle w:val="Hyperlink"/>
                </w:rPr>
                <w:t xml:space="preserve">he </w:t>
              </w:r>
              <w:r w:rsidR="00164136">
                <w:rPr>
                  <w:rStyle w:val="Hyperlink"/>
                </w:rPr>
                <w:t>p</w:t>
              </w:r>
              <w:r w:rsidR="5F93C682" w:rsidRPr="00582503">
                <w:rPr>
                  <w:rStyle w:val="Hyperlink"/>
                </w:rPr>
                <w:t>hases of the moon</w:t>
              </w:r>
            </w:hyperlink>
          </w:p>
        </w:tc>
        <w:tc>
          <w:tcPr>
            <w:tcW w:w="521" w:type="dxa"/>
          </w:tcPr>
          <w:p w14:paraId="6BCF7564" w14:textId="0C29E4E3" w:rsidR="7FEDB778" w:rsidRPr="00582503" w:rsidRDefault="7FEDB778" w:rsidP="7FEDB778"/>
        </w:tc>
        <w:tc>
          <w:tcPr>
            <w:tcW w:w="521" w:type="dxa"/>
          </w:tcPr>
          <w:p w14:paraId="698EC65C" w14:textId="53AED5F2" w:rsidR="7FEDB778" w:rsidRPr="00582503" w:rsidRDefault="69EFA96D" w:rsidP="7FEDB778">
            <w:r w:rsidRPr="00582503">
              <w:t>x</w:t>
            </w:r>
          </w:p>
        </w:tc>
        <w:tc>
          <w:tcPr>
            <w:tcW w:w="522" w:type="dxa"/>
          </w:tcPr>
          <w:p w14:paraId="511CD0DB" w14:textId="7408DC90" w:rsidR="7FEDB778" w:rsidRPr="00582503" w:rsidRDefault="7FEDB778" w:rsidP="7FEDB778"/>
        </w:tc>
        <w:tc>
          <w:tcPr>
            <w:tcW w:w="521" w:type="dxa"/>
          </w:tcPr>
          <w:p w14:paraId="66479216" w14:textId="1C456482" w:rsidR="50002573" w:rsidRPr="00582503" w:rsidRDefault="50002573" w:rsidP="7FEDB778">
            <w:r w:rsidRPr="00582503">
              <w:t>x</w:t>
            </w:r>
          </w:p>
        </w:tc>
        <w:tc>
          <w:tcPr>
            <w:tcW w:w="522" w:type="dxa"/>
          </w:tcPr>
          <w:p w14:paraId="0C326EDC" w14:textId="49405341" w:rsidR="7FEDB778" w:rsidRPr="00582503" w:rsidRDefault="7FEDB778" w:rsidP="7FEDB778"/>
        </w:tc>
        <w:tc>
          <w:tcPr>
            <w:tcW w:w="521" w:type="dxa"/>
          </w:tcPr>
          <w:p w14:paraId="23EA8AC4" w14:textId="3B409B20" w:rsidR="7FEDB778" w:rsidRPr="00582503" w:rsidRDefault="7FEDB778" w:rsidP="7FEDB778"/>
        </w:tc>
        <w:tc>
          <w:tcPr>
            <w:tcW w:w="522" w:type="dxa"/>
          </w:tcPr>
          <w:p w14:paraId="74419CBC" w14:textId="35EAA9A2" w:rsidR="7FEDB778" w:rsidRPr="00582503" w:rsidRDefault="7FEDB778" w:rsidP="7FEDB778"/>
        </w:tc>
      </w:tr>
      <w:tr w:rsidR="7FEDB778" w:rsidRPr="00582503" w14:paraId="579EC7C6" w14:textId="77777777" w:rsidTr="3A1BE680">
        <w:trPr>
          <w:trHeight w:val="300"/>
        </w:trPr>
        <w:tc>
          <w:tcPr>
            <w:tcW w:w="10910" w:type="dxa"/>
          </w:tcPr>
          <w:p w14:paraId="7B0A0513" w14:textId="5C07D380" w:rsidR="6B48CEA9" w:rsidRPr="00582503" w:rsidRDefault="00000000" w:rsidP="7FEDB778">
            <w:pPr>
              <w:pStyle w:val="ListNumber"/>
              <w:numPr>
                <w:ilvl w:val="0"/>
                <w:numId w:val="0"/>
              </w:numPr>
            </w:pPr>
            <w:hyperlink w:anchor="_Resource_8_–_1">
              <w:r w:rsidR="6A3620CF" w:rsidRPr="00582503">
                <w:rPr>
                  <w:rStyle w:val="Hyperlink"/>
                </w:rPr>
                <w:t xml:space="preserve">Resource 8 – </w:t>
              </w:r>
              <w:r w:rsidR="29E2C996" w:rsidRPr="00582503">
                <w:rPr>
                  <w:rStyle w:val="Hyperlink"/>
                </w:rPr>
                <w:t>Life cycle of a star</w:t>
              </w:r>
            </w:hyperlink>
          </w:p>
        </w:tc>
        <w:tc>
          <w:tcPr>
            <w:tcW w:w="521" w:type="dxa"/>
          </w:tcPr>
          <w:p w14:paraId="0061922B" w14:textId="44EE8BBA" w:rsidR="7FEDB778" w:rsidRPr="00582503" w:rsidRDefault="7FEDB778" w:rsidP="7FEDB778"/>
        </w:tc>
        <w:tc>
          <w:tcPr>
            <w:tcW w:w="521" w:type="dxa"/>
          </w:tcPr>
          <w:p w14:paraId="00B04DA2" w14:textId="4581DC2B" w:rsidR="7FEDB778" w:rsidRPr="00582503" w:rsidRDefault="6CED7ADC" w:rsidP="7FEDB778">
            <w:r w:rsidRPr="00582503">
              <w:t>x</w:t>
            </w:r>
          </w:p>
        </w:tc>
        <w:tc>
          <w:tcPr>
            <w:tcW w:w="522" w:type="dxa"/>
          </w:tcPr>
          <w:p w14:paraId="5AF86F8B" w14:textId="6399D211" w:rsidR="7FEDB778" w:rsidRPr="00582503" w:rsidRDefault="7FEDB778" w:rsidP="7FEDB778"/>
        </w:tc>
        <w:tc>
          <w:tcPr>
            <w:tcW w:w="521" w:type="dxa"/>
          </w:tcPr>
          <w:p w14:paraId="75AA9FEE" w14:textId="34F1F49E" w:rsidR="6B48CEA9" w:rsidRPr="00582503" w:rsidRDefault="6B48CEA9" w:rsidP="7FEDB778">
            <w:r w:rsidRPr="00582503">
              <w:t>x</w:t>
            </w:r>
          </w:p>
        </w:tc>
        <w:tc>
          <w:tcPr>
            <w:tcW w:w="522" w:type="dxa"/>
          </w:tcPr>
          <w:p w14:paraId="50FA59DB" w14:textId="05C238E0" w:rsidR="7FEDB778" w:rsidRPr="00582503" w:rsidRDefault="7FEDB778" w:rsidP="7FEDB778"/>
        </w:tc>
        <w:tc>
          <w:tcPr>
            <w:tcW w:w="521" w:type="dxa"/>
          </w:tcPr>
          <w:p w14:paraId="5BE70FBE" w14:textId="02BC95B4" w:rsidR="7FEDB778" w:rsidRPr="00582503" w:rsidRDefault="7FEDB778" w:rsidP="7FEDB778"/>
        </w:tc>
        <w:tc>
          <w:tcPr>
            <w:tcW w:w="522" w:type="dxa"/>
          </w:tcPr>
          <w:p w14:paraId="6D3F60F2" w14:textId="1C5ED4D0" w:rsidR="7FEDB778" w:rsidRPr="00582503" w:rsidRDefault="7FEDB778" w:rsidP="7FEDB778"/>
        </w:tc>
      </w:tr>
      <w:tr w:rsidR="7FEDB778" w:rsidRPr="00582503" w14:paraId="48893C19" w14:textId="77777777" w:rsidTr="3A1BE680">
        <w:trPr>
          <w:trHeight w:val="300"/>
        </w:trPr>
        <w:tc>
          <w:tcPr>
            <w:tcW w:w="10910" w:type="dxa"/>
          </w:tcPr>
          <w:p w14:paraId="41814DE1" w14:textId="0AE05F9F" w:rsidR="5170F724" w:rsidRPr="00582503" w:rsidRDefault="355CB3E9" w:rsidP="7FEDB778">
            <w:pPr>
              <w:pStyle w:val="ListNumber"/>
              <w:numPr>
                <w:ilvl w:val="0"/>
                <w:numId w:val="0"/>
              </w:numPr>
            </w:pPr>
            <w:r w:rsidRPr="00582503">
              <w:t>Podcast:</w:t>
            </w:r>
            <w:r w:rsidR="6F32F709" w:rsidRPr="00582503">
              <w:t xml:space="preserve"> </w:t>
            </w:r>
            <w:hyperlink r:id="rId30">
              <w:r w:rsidR="00164136">
                <w:rPr>
                  <w:rStyle w:val="Hyperlink"/>
                </w:rPr>
                <w:t xml:space="preserve">Moon In </w:t>
              </w:r>
              <w:proofErr w:type="spellStart"/>
              <w:r w:rsidR="00164136">
                <w:rPr>
                  <w:rStyle w:val="Hyperlink"/>
                </w:rPr>
                <w:t>Yugambeh</w:t>
              </w:r>
              <w:proofErr w:type="spellEnd"/>
              <w:r w:rsidR="00164136">
                <w:rPr>
                  <w:rStyle w:val="Hyperlink"/>
                </w:rPr>
                <w:t xml:space="preserve"> | Little Yarns Podcast | ABC Kids (6:54)</w:t>
              </w:r>
            </w:hyperlink>
          </w:p>
        </w:tc>
        <w:tc>
          <w:tcPr>
            <w:tcW w:w="521" w:type="dxa"/>
          </w:tcPr>
          <w:p w14:paraId="4E4767AE" w14:textId="551D2C2B" w:rsidR="7FEDB778" w:rsidRPr="00582503" w:rsidRDefault="7FEDB778" w:rsidP="7FEDB778"/>
        </w:tc>
        <w:tc>
          <w:tcPr>
            <w:tcW w:w="521" w:type="dxa"/>
          </w:tcPr>
          <w:p w14:paraId="7479197E" w14:textId="05ABF33D" w:rsidR="059932FA" w:rsidRPr="00582503" w:rsidRDefault="059932FA" w:rsidP="7FEDB778">
            <w:r w:rsidRPr="00582503">
              <w:t>x</w:t>
            </w:r>
          </w:p>
        </w:tc>
        <w:tc>
          <w:tcPr>
            <w:tcW w:w="522" w:type="dxa"/>
          </w:tcPr>
          <w:p w14:paraId="5DC67E06" w14:textId="778EF9DE" w:rsidR="7FEDB778" w:rsidRPr="00582503" w:rsidRDefault="7FEDB778" w:rsidP="7FEDB778"/>
        </w:tc>
        <w:tc>
          <w:tcPr>
            <w:tcW w:w="521" w:type="dxa"/>
          </w:tcPr>
          <w:p w14:paraId="092FC507" w14:textId="5FF6F210" w:rsidR="059932FA" w:rsidRPr="00582503" w:rsidRDefault="059932FA" w:rsidP="7FEDB778">
            <w:r w:rsidRPr="00582503">
              <w:t>x</w:t>
            </w:r>
          </w:p>
        </w:tc>
        <w:tc>
          <w:tcPr>
            <w:tcW w:w="522" w:type="dxa"/>
          </w:tcPr>
          <w:p w14:paraId="2B9BA222" w14:textId="0DC531FB" w:rsidR="7FEDB778" w:rsidRPr="00582503" w:rsidRDefault="7FEDB778" w:rsidP="7FEDB778"/>
        </w:tc>
        <w:tc>
          <w:tcPr>
            <w:tcW w:w="521" w:type="dxa"/>
          </w:tcPr>
          <w:p w14:paraId="640A5FBC" w14:textId="046FF5A9" w:rsidR="7FEDB778" w:rsidRPr="00582503" w:rsidRDefault="7FEDB778" w:rsidP="7FEDB778"/>
        </w:tc>
        <w:tc>
          <w:tcPr>
            <w:tcW w:w="522" w:type="dxa"/>
          </w:tcPr>
          <w:p w14:paraId="33546EBA" w14:textId="478C843E" w:rsidR="7FEDB778" w:rsidRPr="00582503" w:rsidRDefault="7FEDB778" w:rsidP="7FEDB778"/>
        </w:tc>
      </w:tr>
      <w:tr w:rsidR="77A88B94" w:rsidRPr="00582503" w14:paraId="2493728A" w14:textId="77777777" w:rsidTr="3A1BE680">
        <w:trPr>
          <w:trHeight w:val="300"/>
        </w:trPr>
        <w:tc>
          <w:tcPr>
            <w:tcW w:w="10910" w:type="dxa"/>
          </w:tcPr>
          <w:p w14:paraId="194E6D98" w14:textId="0321C031" w:rsidR="3EFD31EE" w:rsidRPr="00582503" w:rsidRDefault="3EFD31EE" w:rsidP="77A88B94">
            <w:pPr>
              <w:pStyle w:val="ListNumber"/>
              <w:numPr>
                <w:ilvl w:val="0"/>
                <w:numId w:val="0"/>
              </w:numPr>
            </w:pPr>
            <w:r w:rsidRPr="00582503">
              <w:t xml:space="preserve">Digital learning selector: </w:t>
            </w:r>
            <w:hyperlink r:id="rId31">
              <w:r w:rsidRPr="00582503">
                <w:rPr>
                  <w:rStyle w:val="Hyperlink"/>
                </w:rPr>
                <w:t>Canva for Education</w:t>
              </w:r>
            </w:hyperlink>
          </w:p>
        </w:tc>
        <w:tc>
          <w:tcPr>
            <w:tcW w:w="521" w:type="dxa"/>
          </w:tcPr>
          <w:p w14:paraId="680734A3" w14:textId="05F7A4AA" w:rsidR="77A88B94" w:rsidRPr="00582503" w:rsidRDefault="77A88B94" w:rsidP="77A88B94"/>
        </w:tc>
        <w:tc>
          <w:tcPr>
            <w:tcW w:w="521" w:type="dxa"/>
          </w:tcPr>
          <w:p w14:paraId="05BCD1CA" w14:textId="3DA89109" w:rsidR="3EFD31EE" w:rsidRPr="00582503" w:rsidRDefault="3EFD31EE" w:rsidP="77A88B94">
            <w:r w:rsidRPr="00582503">
              <w:t>x</w:t>
            </w:r>
          </w:p>
        </w:tc>
        <w:tc>
          <w:tcPr>
            <w:tcW w:w="522" w:type="dxa"/>
          </w:tcPr>
          <w:p w14:paraId="789EF375" w14:textId="78C49F2A" w:rsidR="77A88B94" w:rsidRPr="00582503" w:rsidRDefault="77A88B94" w:rsidP="77A88B94"/>
        </w:tc>
        <w:tc>
          <w:tcPr>
            <w:tcW w:w="521" w:type="dxa"/>
          </w:tcPr>
          <w:p w14:paraId="2B3EC99F" w14:textId="5094CAC1" w:rsidR="3EFD31EE" w:rsidRPr="00582503" w:rsidRDefault="3EFD31EE" w:rsidP="77A88B94">
            <w:r w:rsidRPr="00582503">
              <w:t>x</w:t>
            </w:r>
          </w:p>
        </w:tc>
        <w:tc>
          <w:tcPr>
            <w:tcW w:w="522" w:type="dxa"/>
          </w:tcPr>
          <w:p w14:paraId="1AC5C233" w14:textId="0335AC76" w:rsidR="77A88B94" w:rsidRPr="00582503" w:rsidRDefault="77A88B94" w:rsidP="77A88B94"/>
        </w:tc>
        <w:tc>
          <w:tcPr>
            <w:tcW w:w="521" w:type="dxa"/>
          </w:tcPr>
          <w:p w14:paraId="3B8ACFE0" w14:textId="67156811" w:rsidR="3EFD31EE" w:rsidRPr="00582503" w:rsidRDefault="3EFD31EE" w:rsidP="77A88B94"/>
        </w:tc>
        <w:tc>
          <w:tcPr>
            <w:tcW w:w="522" w:type="dxa"/>
          </w:tcPr>
          <w:p w14:paraId="30C5CFF2" w14:textId="461D100B" w:rsidR="77A88B94" w:rsidRPr="00582503" w:rsidRDefault="11713DE1" w:rsidP="77A88B94">
            <w:r w:rsidRPr="00582503">
              <w:t>x</w:t>
            </w:r>
          </w:p>
        </w:tc>
      </w:tr>
      <w:tr w:rsidR="77A88B94" w:rsidRPr="00582503" w14:paraId="7EFE062C" w14:textId="77777777" w:rsidTr="3A1BE680">
        <w:trPr>
          <w:trHeight w:val="300"/>
        </w:trPr>
        <w:tc>
          <w:tcPr>
            <w:tcW w:w="10910" w:type="dxa"/>
          </w:tcPr>
          <w:p w14:paraId="3C74F99F" w14:textId="1C2EAD94" w:rsidR="3EFD31EE" w:rsidRPr="00582503" w:rsidRDefault="3EFD31EE" w:rsidP="77A88B94">
            <w:pPr>
              <w:pStyle w:val="ListNumber"/>
              <w:numPr>
                <w:ilvl w:val="0"/>
                <w:numId w:val="0"/>
              </w:numPr>
            </w:pPr>
            <w:r w:rsidRPr="00582503">
              <w:t xml:space="preserve">Website: </w:t>
            </w:r>
            <w:hyperlink r:id="rId32">
              <w:proofErr w:type="spellStart"/>
              <w:r w:rsidR="00AD6845">
                <w:rPr>
                  <w:rStyle w:val="Hyperlink"/>
                </w:rPr>
                <w:t>Songlines</w:t>
              </w:r>
              <w:proofErr w:type="spellEnd"/>
            </w:hyperlink>
            <w:r w:rsidRPr="00582503">
              <w:t xml:space="preserve"> </w:t>
            </w:r>
          </w:p>
        </w:tc>
        <w:tc>
          <w:tcPr>
            <w:tcW w:w="521" w:type="dxa"/>
          </w:tcPr>
          <w:p w14:paraId="08F0FA8B" w14:textId="2E83897B" w:rsidR="77A88B94" w:rsidRPr="00582503" w:rsidRDefault="77A88B94" w:rsidP="77A88B94"/>
        </w:tc>
        <w:tc>
          <w:tcPr>
            <w:tcW w:w="521" w:type="dxa"/>
          </w:tcPr>
          <w:p w14:paraId="013EE616" w14:textId="4BD94BDF" w:rsidR="3EFD31EE" w:rsidRPr="00582503" w:rsidRDefault="3EFD31EE" w:rsidP="77A88B94">
            <w:r w:rsidRPr="00582503">
              <w:t>x</w:t>
            </w:r>
          </w:p>
        </w:tc>
        <w:tc>
          <w:tcPr>
            <w:tcW w:w="522" w:type="dxa"/>
          </w:tcPr>
          <w:p w14:paraId="7561FD16" w14:textId="0071EDB1" w:rsidR="77A88B94" w:rsidRPr="00582503" w:rsidRDefault="77A88B94" w:rsidP="77A88B94"/>
        </w:tc>
        <w:tc>
          <w:tcPr>
            <w:tcW w:w="521" w:type="dxa"/>
          </w:tcPr>
          <w:p w14:paraId="0E266FAC" w14:textId="05303D29" w:rsidR="3EFD31EE" w:rsidRPr="00582503" w:rsidRDefault="3EFD31EE" w:rsidP="77A88B94">
            <w:r w:rsidRPr="00582503">
              <w:t>x</w:t>
            </w:r>
          </w:p>
        </w:tc>
        <w:tc>
          <w:tcPr>
            <w:tcW w:w="522" w:type="dxa"/>
          </w:tcPr>
          <w:p w14:paraId="00ACCB80" w14:textId="1715D604" w:rsidR="77A88B94" w:rsidRPr="00582503" w:rsidRDefault="77A88B94" w:rsidP="77A88B94"/>
        </w:tc>
        <w:tc>
          <w:tcPr>
            <w:tcW w:w="521" w:type="dxa"/>
          </w:tcPr>
          <w:p w14:paraId="6095EDD5" w14:textId="3D6E2082" w:rsidR="77A88B94" w:rsidRPr="00582503" w:rsidRDefault="77A88B94" w:rsidP="77A88B94"/>
        </w:tc>
        <w:tc>
          <w:tcPr>
            <w:tcW w:w="522" w:type="dxa"/>
          </w:tcPr>
          <w:p w14:paraId="06BF6FB8" w14:textId="41D4B14F" w:rsidR="77A88B94" w:rsidRPr="00582503" w:rsidRDefault="77A88B94" w:rsidP="77A88B94"/>
        </w:tc>
      </w:tr>
      <w:tr w:rsidR="77A88B94" w:rsidRPr="00582503" w14:paraId="3D78F684" w14:textId="77777777" w:rsidTr="3A1BE680">
        <w:trPr>
          <w:trHeight w:val="300"/>
        </w:trPr>
        <w:tc>
          <w:tcPr>
            <w:tcW w:w="10910" w:type="dxa"/>
          </w:tcPr>
          <w:p w14:paraId="07589C8B" w14:textId="276968FB" w:rsidR="08730EC7" w:rsidRPr="00582503" w:rsidRDefault="740BABAB" w:rsidP="77A88B94">
            <w:pPr>
              <w:rPr>
                <w:rFonts w:eastAsia="Arial"/>
                <w:szCs w:val="22"/>
              </w:rPr>
            </w:pPr>
            <w:r w:rsidRPr="00582503">
              <w:rPr>
                <w:rFonts w:eastAsia="Arial"/>
                <w:szCs w:val="22"/>
              </w:rPr>
              <w:t xml:space="preserve">Website: </w:t>
            </w:r>
            <w:hyperlink r:id="rId33" w:anchor=":~:text=Aboriginal%20philosophy%20is%20known%20as,workings%20of%20nature%20and%20humanity">
              <w:r w:rsidR="00164136" w:rsidRPr="00582503">
                <w:rPr>
                  <w:rStyle w:val="Hyperlink"/>
                  <w:rFonts w:eastAsia="Arial"/>
                  <w:szCs w:val="22"/>
                </w:rPr>
                <w:t>Understanding</w:t>
              </w:r>
              <w:r w:rsidRPr="00582503">
                <w:rPr>
                  <w:rStyle w:val="Hyperlink"/>
                  <w:rFonts w:eastAsia="Arial"/>
                  <w:szCs w:val="22"/>
                </w:rPr>
                <w:t xml:space="preserve"> Aboriginal </w:t>
              </w:r>
              <w:proofErr w:type="spellStart"/>
              <w:r w:rsidRPr="00582503">
                <w:rPr>
                  <w:rStyle w:val="Hyperlink"/>
                  <w:rFonts w:eastAsia="Arial"/>
                  <w:szCs w:val="22"/>
                </w:rPr>
                <w:t>Dreamings</w:t>
              </w:r>
              <w:proofErr w:type="spellEnd"/>
            </w:hyperlink>
          </w:p>
        </w:tc>
        <w:tc>
          <w:tcPr>
            <w:tcW w:w="521" w:type="dxa"/>
          </w:tcPr>
          <w:p w14:paraId="58FE3AFE" w14:textId="6FA4F48D" w:rsidR="77A88B94" w:rsidRPr="00582503" w:rsidRDefault="77A88B94" w:rsidP="77A88B94"/>
        </w:tc>
        <w:tc>
          <w:tcPr>
            <w:tcW w:w="521" w:type="dxa"/>
          </w:tcPr>
          <w:p w14:paraId="1305A3A4" w14:textId="48FBDF2B" w:rsidR="08730EC7" w:rsidRPr="00582503" w:rsidRDefault="08730EC7" w:rsidP="77A88B94">
            <w:r w:rsidRPr="00582503">
              <w:t>x</w:t>
            </w:r>
          </w:p>
        </w:tc>
        <w:tc>
          <w:tcPr>
            <w:tcW w:w="522" w:type="dxa"/>
          </w:tcPr>
          <w:p w14:paraId="38CBE153" w14:textId="3B91E8D2" w:rsidR="77A88B94" w:rsidRPr="00582503" w:rsidRDefault="77A88B94" w:rsidP="77A88B94"/>
        </w:tc>
        <w:tc>
          <w:tcPr>
            <w:tcW w:w="521" w:type="dxa"/>
          </w:tcPr>
          <w:p w14:paraId="19C24D61" w14:textId="776167F3" w:rsidR="08730EC7" w:rsidRPr="00582503" w:rsidRDefault="08730EC7" w:rsidP="77A88B94">
            <w:r w:rsidRPr="00582503">
              <w:t>x</w:t>
            </w:r>
          </w:p>
        </w:tc>
        <w:tc>
          <w:tcPr>
            <w:tcW w:w="522" w:type="dxa"/>
          </w:tcPr>
          <w:p w14:paraId="6844D3CE" w14:textId="330DF090" w:rsidR="77A88B94" w:rsidRPr="00582503" w:rsidRDefault="77A88B94" w:rsidP="77A88B94"/>
        </w:tc>
        <w:tc>
          <w:tcPr>
            <w:tcW w:w="521" w:type="dxa"/>
          </w:tcPr>
          <w:p w14:paraId="1E6E7C1D" w14:textId="71801F99" w:rsidR="77A88B94" w:rsidRPr="00582503" w:rsidRDefault="77A88B94" w:rsidP="77A88B94"/>
        </w:tc>
        <w:tc>
          <w:tcPr>
            <w:tcW w:w="522" w:type="dxa"/>
          </w:tcPr>
          <w:p w14:paraId="07C6918E" w14:textId="07B2D962" w:rsidR="77A88B94" w:rsidRPr="00582503" w:rsidRDefault="77A88B94" w:rsidP="77A88B94"/>
        </w:tc>
      </w:tr>
      <w:tr w:rsidR="77A88B94" w:rsidRPr="00582503" w14:paraId="4DEDCC57" w14:textId="77777777" w:rsidTr="3A1BE680">
        <w:trPr>
          <w:trHeight w:val="300"/>
        </w:trPr>
        <w:tc>
          <w:tcPr>
            <w:tcW w:w="10910" w:type="dxa"/>
          </w:tcPr>
          <w:p w14:paraId="5F27DF77" w14:textId="5D519EA1" w:rsidR="08730EC7" w:rsidRPr="00582503" w:rsidRDefault="740BABAB" w:rsidP="77A88B94">
            <w:pPr>
              <w:rPr>
                <w:rFonts w:eastAsia="Arial"/>
                <w:szCs w:val="22"/>
              </w:rPr>
            </w:pPr>
            <w:r w:rsidRPr="00582503">
              <w:rPr>
                <w:rFonts w:eastAsia="Arial"/>
                <w:szCs w:val="22"/>
              </w:rPr>
              <w:t xml:space="preserve">Website: </w:t>
            </w:r>
            <w:hyperlink r:id="rId34">
              <w:r w:rsidRPr="00582503">
                <w:rPr>
                  <w:rStyle w:val="Hyperlink"/>
                  <w:rFonts w:eastAsia="Arial"/>
                  <w:szCs w:val="22"/>
                </w:rPr>
                <w:t>What is the Dreamtime and Dreaming?</w:t>
              </w:r>
            </w:hyperlink>
          </w:p>
        </w:tc>
        <w:tc>
          <w:tcPr>
            <w:tcW w:w="521" w:type="dxa"/>
          </w:tcPr>
          <w:p w14:paraId="45258420" w14:textId="5AE761EB" w:rsidR="77A88B94" w:rsidRPr="00582503" w:rsidRDefault="77A88B94" w:rsidP="77A88B94"/>
        </w:tc>
        <w:tc>
          <w:tcPr>
            <w:tcW w:w="521" w:type="dxa"/>
          </w:tcPr>
          <w:p w14:paraId="13A14259" w14:textId="6689BFD0" w:rsidR="08730EC7" w:rsidRPr="00582503" w:rsidRDefault="08730EC7" w:rsidP="77A88B94">
            <w:r w:rsidRPr="00582503">
              <w:t>x</w:t>
            </w:r>
          </w:p>
        </w:tc>
        <w:tc>
          <w:tcPr>
            <w:tcW w:w="522" w:type="dxa"/>
          </w:tcPr>
          <w:p w14:paraId="32763CBB" w14:textId="44D1F367" w:rsidR="77A88B94" w:rsidRPr="00582503" w:rsidRDefault="77A88B94" w:rsidP="77A88B94"/>
        </w:tc>
        <w:tc>
          <w:tcPr>
            <w:tcW w:w="521" w:type="dxa"/>
          </w:tcPr>
          <w:p w14:paraId="1486D99C" w14:textId="760E5A3D" w:rsidR="08730EC7" w:rsidRPr="00582503" w:rsidRDefault="08730EC7" w:rsidP="77A88B94">
            <w:r w:rsidRPr="00582503">
              <w:t>x</w:t>
            </w:r>
          </w:p>
        </w:tc>
        <w:tc>
          <w:tcPr>
            <w:tcW w:w="522" w:type="dxa"/>
          </w:tcPr>
          <w:p w14:paraId="3C962208" w14:textId="0FDBBD48" w:rsidR="77A88B94" w:rsidRPr="00582503" w:rsidRDefault="77A88B94" w:rsidP="77A88B94"/>
        </w:tc>
        <w:tc>
          <w:tcPr>
            <w:tcW w:w="521" w:type="dxa"/>
          </w:tcPr>
          <w:p w14:paraId="4E707F45" w14:textId="508788FC" w:rsidR="77A88B94" w:rsidRPr="00582503" w:rsidRDefault="77A88B94" w:rsidP="77A88B94"/>
        </w:tc>
        <w:tc>
          <w:tcPr>
            <w:tcW w:w="522" w:type="dxa"/>
          </w:tcPr>
          <w:p w14:paraId="19AD4D7B" w14:textId="04EC419F" w:rsidR="77A88B94" w:rsidRPr="00582503" w:rsidRDefault="77A88B94" w:rsidP="77A88B94"/>
        </w:tc>
      </w:tr>
      <w:tr w:rsidR="77A88B94" w:rsidRPr="00582503" w14:paraId="6BD0029A" w14:textId="77777777" w:rsidTr="3A1BE680">
        <w:trPr>
          <w:trHeight w:val="300"/>
        </w:trPr>
        <w:tc>
          <w:tcPr>
            <w:tcW w:w="10910" w:type="dxa"/>
          </w:tcPr>
          <w:p w14:paraId="0EF05295" w14:textId="5706C7E2" w:rsidR="02A87AC5" w:rsidRPr="00582503" w:rsidRDefault="02A87AC5" w:rsidP="77A88B94">
            <w:r w:rsidRPr="00582503">
              <w:rPr>
                <w:rFonts w:eastAsia="Arial"/>
                <w:szCs w:val="22"/>
              </w:rPr>
              <w:t xml:space="preserve">Website: </w:t>
            </w:r>
            <w:hyperlink r:id="rId35">
              <w:proofErr w:type="spellStart"/>
              <w:r w:rsidRPr="00582503">
                <w:rPr>
                  <w:rStyle w:val="Hyperlink"/>
                  <w:rFonts w:eastAsia="Arial"/>
                  <w:szCs w:val="22"/>
                </w:rPr>
                <w:t>Songlines</w:t>
              </w:r>
              <w:proofErr w:type="spellEnd"/>
              <w:r w:rsidR="00164136">
                <w:rPr>
                  <w:rStyle w:val="Hyperlink"/>
                  <w:rFonts w:eastAsia="Arial"/>
                  <w:szCs w:val="22"/>
                </w:rPr>
                <w:t>:</w:t>
              </w:r>
              <w:r w:rsidRPr="00582503">
                <w:rPr>
                  <w:rStyle w:val="Hyperlink"/>
                  <w:rFonts w:eastAsia="Arial"/>
                  <w:szCs w:val="22"/>
                </w:rPr>
                <w:t xml:space="preserve"> The art of navigating the Indigenous world</w:t>
              </w:r>
            </w:hyperlink>
          </w:p>
        </w:tc>
        <w:tc>
          <w:tcPr>
            <w:tcW w:w="521" w:type="dxa"/>
          </w:tcPr>
          <w:p w14:paraId="151608A0" w14:textId="4A944746" w:rsidR="77A88B94" w:rsidRPr="00582503" w:rsidRDefault="77A88B94" w:rsidP="77A88B94"/>
        </w:tc>
        <w:tc>
          <w:tcPr>
            <w:tcW w:w="521" w:type="dxa"/>
          </w:tcPr>
          <w:p w14:paraId="3603215A" w14:textId="72A6051B" w:rsidR="02A87AC5" w:rsidRPr="00582503" w:rsidRDefault="02A87AC5" w:rsidP="77A88B94">
            <w:r w:rsidRPr="00582503">
              <w:t>x</w:t>
            </w:r>
          </w:p>
        </w:tc>
        <w:tc>
          <w:tcPr>
            <w:tcW w:w="522" w:type="dxa"/>
          </w:tcPr>
          <w:p w14:paraId="2E74DB1B" w14:textId="6F1D3AEF" w:rsidR="77A88B94" w:rsidRPr="00582503" w:rsidRDefault="77A88B94" w:rsidP="77A88B94"/>
        </w:tc>
        <w:tc>
          <w:tcPr>
            <w:tcW w:w="521" w:type="dxa"/>
          </w:tcPr>
          <w:p w14:paraId="0763B326" w14:textId="2B966A27" w:rsidR="02A87AC5" w:rsidRPr="00582503" w:rsidRDefault="02A87AC5" w:rsidP="77A88B94">
            <w:r w:rsidRPr="00582503">
              <w:t>x</w:t>
            </w:r>
          </w:p>
        </w:tc>
        <w:tc>
          <w:tcPr>
            <w:tcW w:w="522" w:type="dxa"/>
          </w:tcPr>
          <w:p w14:paraId="2669A905" w14:textId="75582193" w:rsidR="77A88B94" w:rsidRPr="00582503" w:rsidRDefault="77A88B94" w:rsidP="77A88B94"/>
        </w:tc>
        <w:tc>
          <w:tcPr>
            <w:tcW w:w="521" w:type="dxa"/>
          </w:tcPr>
          <w:p w14:paraId="163E3FA3" w14:textId="7F1773B6" w:rsidR="77A88B94" w:rsidRPr="00582503" w:rsidRDefault="77A88B94" w:rsidP="77A88B94"/>
        </w:tc>
        <w:tc>
          <w:tcPr>
            <w:tcW w:w="522" w:type="dxa"/>
          </w:tcPr>
          <w:p w14:paraId="0DF3CFBA" w14:textId="54EB8BEE" w:rsidR="77A88B94" w:rsidRPr="00582503" w:rsidRDefault="77A88B94" w:rsidP="77A88B94"/>
        </w:tc>
      </w:tr>
      <w:tr w:rsidR="77A88B94" w:rsidRPr="00582503" w14:paraId="5A5CF3ED" w14:textId="77777777" w:rsidTr="3A1BE680">
        <w:trPr>
          <w:trHeight w:val="300"/>
        </w:trPr>
        <w:tc>
          <w:tcPr>
            <w:tcW w:w="10910" w:type="dxa"/>
          </w:tcPr>
          <w:p w14:paraId="50FFE6BA" w14:textId="668AC316" w:rsidR="02A87AC5" w:rsidRPr="00582503" w:rsidRDefault="02A87AC5" w:rsidP="77A88B94">
            <w:pPr>
              <w:rPr>
                <w:rFonts w:eastAsia="Arial"/>
                <w:szCs w:val="22"/>
              </w:rPr>
            </w:pPr>
            <w:r w:rsidRPr="00582503">
              <w:rPr>
                <w:rFonts w:eastAsia="Arial"/>
                <w:szCs w:val="22"/>
              </w:rPr>
              <w:t xml:space="preserve">Website: </w:t>
            </w:r>
            <w:hyperlink r:id="rId36">
              <w:proofErr w:type="spellStart"/>
              <w:r w:rsidRPr="00582503">
                <w:rPr>
                  <w:rStyle w:val="Hyperlink"/>
                  <w:rFonts w:eastAsia="Arial"/>
                  <w:szCs w:val="22"/>
                </w:rPr>
                <w:t>Songlines</w:t>
              </w:r>
              <w:proofErr w:type="spellEnd"/>
              <w:r w:rsidR="00C56621">
                <w:rPr>
                  <w:rStyle w:val="Hyperlink"/>
                  <w:rFonts w:eastAsia="Arial"/>
                  <w:szCs w:val="22"/>
                </w:rPr>
                <w:t xml:space="preserve">: </w:t>
              </w:r>
              <w:proofErr w:type="gramStart"/>
              <w:r w:rsidRPr="00582503">
                <w:rPr>
                  <w:rStyle w:val="Hyperlink"/>
                  <w:rFonts w:eastAsia="Arial"/>
                  <w:szCs w:val="22"/>
                </w:rPr>
                <w:t>the</w:t>
              </w:r>
              <w:proofErr w:type="gramEnd"/>
              <w:r w:rsidRPr="00582503">
                <w:rPr>
                  <w:rStyle w:val="Hyperlink"/>
                  <w:rFonts w:eastAsia="Arial"/>
                  <w:szCs w:val="22"/>
                </w:rPr>
                <w:t xml:space="preserve"> Indigenous memory code</w:t>
              </w:r>
            </w:hyperlink>
          </w:p>
        </w:tc>
        <w:tc>
          <w:tcPr>
            <w:tcW w:w="521" w:type="dxa"/>
          </w:tcPr>
          <w:p w14:paraId="77E64034" w14:textId="2F7181B5" w:rsidR="77A88B94" w:rsidRPr="00582503" w:rsidRDefault="77A88B94" w:rsidP="77A88B94"/>
        </w:tc>
        <w:tc>
          <w:tcPr>
            <w:tcW w:w="521" w:type="dxa"/>
          </w:tcPr>
          <w:p w14:paraId="1A7C1C0F" w14:textId="34AD6B7B" w:rsidR="02A87AC5" w:rsidRPr="00582503" w:rsidRDefault="02A87AC5" w:rsidP="77A88B94">
            <w:r w:rsidRPr="00582503">
              <w:t>x</w:t>
            </w:r>
          </w:p>
        </w:tc>
        <w:tc>
          <w:tcPr>
            <w:tcW w:w="522" w:type="dxa"/>
          </w:tcPr>
          <w:p w14:paraId="37F1DBE9" w14:textId="11419F2A" w:rsidR="77A88B94" w:rsidRPr="00582503" w:rsidRDefault="77A88B94" w:rsidP="77A88B94"/>
        </w:tc>
        <w:tc>
          <w:tcPr>
            <w:tcW w:w="521" w:type="dxa"/>
          </w:tcPr>
          <w:p w14:paraId="562D5B66" w14:textId="45C0232C" w:rsidR="02A87AC5" w:rsidRPr="00582503" w:rsidRDefault="02A87AC5" w:rsidP="77A88B94">
            <w:r w:rsidRPr="00582503">
              <w:t>x</w:t>
            </w:r>
          </w:p>
        </w:tc>
        <w:tc>
          <w:tcPr>
            <w:tcW w:w="522" w:type="dxa"/>
          </w:tcPr>
          <w:p w14:paraId="64B4EA0C" w14:textId="2B70F05E" w:rsidR="77A88B94" w:rsidRPr="00582503" w:rsidRDefault="77A88B94" w:rsidP="77A88B94"/>
        </w:tc>
        <w:tc>
          <w:tcPr>
            <w:tcW w:w="521" w:type="dxa"/>
          </w:tcPr>
          <w:p w14:paraId="511C9BF6" w14:textId="7F5A2D74" w:rsidR="77A88B94" w:rsidRPr="00582503" w:rsidRDefault="77A88B94" w:rsidP="77A88B94"/>
        </w:tc>
        <w:tc>
          <w:tcPr>
            <w:tcW w:w="522" w:type="dxa"/>
          </w:tcPr>
          <w:p w14:paraId="72A44F2D" w14:textId="5E12566F" w:rsidR="77A88B94" w:rsidRPr="00582503" w:rsidRDefault="77A88B94" w:rsidP="77A88B94"/>
        </w:tc>
      </w:tr>
      <w:tr w:rsidR="77A88B94" w:rsidRPr="00582503" w14:paraId="52D7D0EB" w14:textId="77777777" w:rsidTr="3A1BE680">
        <w:trPr>
          <w:trHeight w:val="300"/>
        </w:trPr>
        <w:tc>
          <w:tcPr>
            <w:tcW w:w="10910" w:type="dxa"/>
          </w:tcPr>
          <w:p w14:paraId="527EAEED" w14:textId="18E72AB8" w:rsidR="02A87AC5" w:rsidRPr="00582503" w:rsidRDefault="02A87AC5" w:rsidP="77A88B94">
            <w:pPr>
              <w:rPr>
                <w:rFonts w:eastAsia="Arial"/>
                <w:szCs w:val="22"/>
              </w:rPr>
            </w:pPr>
            <w:r w:rsidRPr="00582503">
              <w:rPr>
                <w:rFonts w:eastAsia="Arial"/>
                <w:szCs w:val="22"/>
              </w:rPr>
              <w:lastRenderedPageBreak/>
              <w:t xml:space="preserve">Website: </w:t>
            </w:r>
            <w:hyperlink r:id="rId37">
              <w:r w:rsidRPr="00582503">
                <w:rPr>
                  <w:rStyle w:val="Hyperlink"/>
                  <w:rFonts w:eastAsia="Arial"/>
                  <w:szCs w:val="22"/>
                </w:rPr>
                <w:t xml:space="preserve">The </w:t>
              </w:r>
              <w:proofErr w:type="spellStart"/>
              <w:r w:rsidRPr="00582503">
                <w:rPr>
                  <w:rStyle w:val="Hyperlink"/>
                  <w:rFonts w:eastAsia="Arial"/>
                  <w:szCs w:val="22"/>
                </w:rPr>
                <w:t>Songlines</w:t>
              </w:r>
              <w:proofErr w:type="spellEnd"/>
              <w:r w:rsidRPr="00582503">
                <w:rPr>
                  <w:rStyle w:val="Hyperlink"/>
                  <w:rFonts w:eastAsia="Arial"/>
                  <w:szCs w:val="22"/>
                </w:rPr>
                <w:t xml:space="preserve"> (1</w:t>
              </w:r>
              <w:r w:rsidR="00C56621">
                <w:rPr>
                  <w:rStyle w:val="Hyperlink"/>
                  <w:rFonts w:eastAsia="Arial"/>
                  <w:szCs w:val="22"/>
                </w:rPr>
                <w:t>:</w:t>
              </w:r>
              <w:r w:rsidRPr="00582503">
                <w:rPr>
                  <w:rStyle w:val="Hyperlink"/>
                  <w:rFonts w:eastAsia="Arial"/>
                  <w:szCs w:val="22"/>
                </w:rPr>
                <w:t>44)</w:t>
              </w:r>
            </w:hyperlink>
          </w:p>
        </w:tc>
        <w:tc>
          <w:tcPr>
            <w:tcW w:w="521" w:type="dxa"/>
          </w:tcPr>
          <w:p w14:paraId="628DE07E" w14:textId="78DC7A60" w:rsidR="77A88B94" w:rsidRPr="00582503" w:rsidRDefault="77A88B94" w:rsidP="77A88B94"/>
        </w:tc>
        <w:tc>
          <w:tcPr>
            <w:tcW w:w="521" w:type="dxa"/>
          </w:tcPr>
          <w:p w14:paraId="50EDA40B" w14:textId="4A4160B9" w:rsidR="02A87AC5" w:rsidRPr="00582503" w:rsidRDefault="02A87AC5" w:rsidP="77A88B94">
            <w:r w:rsidRPr="00582503">
              <w:t>x</w:t>
            </w:r>
          </w:p>
        </w:tc>
        <w:tc>
          <w:tcPr>
            <w:tcW w:w="522" w:type="dxa"/>
          </w:tcPr>
          <w:p w14:paraId="25B1579A" w14:textId="20444CEC" w:rsidR="77A88B94" w:rsidRPr="00582503" w:rsidRDefault="77A88B94" w:rsidP="77A88B94"/>
        </w:tc>
        <w:tc>
          <w:tcPr>
            <w:tcW w:w="521" w:type="dxa"/>
          </w:tcPr>
          <w:p w14:paraId="62C980F9" w14:textId="1AECE906" w:rsidR="02A87AC5" w:rsidRPr="00582503" w:rsidRDefault="02A87AC5" w:rsidP="77A88B94">
            <w:r w:rsidRPr="00582503">
              <w:t>x</w:t>
            </w:r>
          </w:p>
        </w:tc>
        <w:tc>
          <w:tcPr>
            <w:tcW w:w="522" w:type="dxa"/>
          </w:tcPr>
          <w:p w14:paraId="2C789010" w14:textId="5834F3BE" w:rsidR="77A88B94" w:rsidRPr="00582503" w:rsidRDefault="77A88B94" w:rsidP="77A88B94"/>
        </w:tc>
        <w:tc>
          <w:tcPr>
            <w:tcW w:w="521" w:type="dxa"/>
          </w:tcPr>
          <w:p w14:paraId="735A1156" w14:textId="61F4B7B6" w:rsidR="77A88B94" w:rsidRPr="00582503" w:rsidRDefault="77A88B94" w:rsidP="77A88B94"/>
        </w:tc>
        <w:tc>
          <w:tcPr>
            <w:tcW w:w="522" w:type="dxa"/>
          </w:tcPr>
          <w:p w14:paraId="7A0D6094" w14:textId="75B070BC" w:rsidR="77A88B94" w:rsidRPr="00582503" w:rsidRDefault="77A88B94" w:rsidP="77A88B94"/>
        </w:tc>
      </w:tr>
      <w:tr w:rsidR="3F9FAFBF" w:rsidRPr="00582503" w14:paraId="33610952" w14:textId="77777777" w:rsidTr="3A1BE680">
        <w:trPr>
          <w:trHeight w:val="300"/>
        </w:trPr>
        <w:tc>
          <w:tcPr>
            <w:tcW w:w="10910" w:type="dxa"/>
          </w:tcPr>
          <w:p w14:paraId="53F6E1CC" w14:textId="735D6DFF" w:rsidR="29895910" w:rsidRPr="00582503" w:rsidRDefault="29895910" w:rsidP="3F9FAFBF">
            <w:pPr>
              <w:pStyle w:val="ListNumber"/>
              <w:numPr>
                <w:ilvl w:val="0"/>
                <w:numId w:val="0"/>
              </w:numPr>
            </w:pPr>
            <w:r w:rsidRPr="00582503">
              <w:t xml:space="preserve">Website: </w:t>
            </w:r>
            <w:hyperlink r:id="rId38">
              <w:r w:rsidR="00C56621">
                <w:rPr>
                  <w:rStyle w:val="Hyperlink"/>
                </w:rPr>
                <w:t>‘</w:t>
              </w:r>
              <w:r w:rsidRPr="00582503">
                <w:rPr>
                  <w:rStyle w:val="Hyperlink"/>
                </w:rPr>
                <w:t xml:space="preserve">Singing up Country’: reawakening the Black Duck </w:t>
              </w:r>
              <w:proofErr w:type="spellStart"/>
              <w:r w:rsidRPr="00582503">
                <w:rPr>
                  <w:rStyle w:val="Hyperlink"/>
                </w:rPr>
                <w:t>Songline</w:t>
              </w:r>
              <w:proofErr w:type="spellEnd"/>
              <w:r w:rsidRPr="00582503">
                <w:rPr>
                  <w:rStyle w:val="Hyperlink"/>
                </w:rPr>
                <w:t>, across 300km in Australia’s southeast</w:t>
              </w:r>
            </w:hyperlink>
          </w:p>
        </w:tc>
        <w:tc>
          <w:tcPr>
            <w:tcW w:w="521" w:type="dxa"/>
          </w:tcPr>
          <w:p w14:paraId="4E74CB41" w14:textId="5E7D8509" w:rsidR="3F9FAFBF" w:rsidRPr="00582503" w:rsidRDefault="3F9FAFBF" w:rsidP="3F9FAFBF"/>
        </w:tc>
        <w:tc>
          <w:tcPr>
            <w:tcW w:w="521" w:type="dxa"/>
          </w:tcPr>
          <w:p w14:paraId="332D28E2" w14:textId="37E39561" w:rsidR="29895910" w:rsidRPr="00582503" w:rsidRDefault="29895910" w:rsidP="3F9FAFBF">
            <w:r w:rsidRPr="00582503">
              <w:t>x</w:t>
            </w:r>
          </w:p>
        </w:tc>
        <w:tc>
          <w:tcPr>
            <w:tcW w:w="522" w:type="dxa"/>
          </w:tcPr>
          <w:p w14:paraId="022E14B9" w14:textId="64D2A07B" w:rsidR="3F9FAFBF" w:rsidRPr="00582503" w:rsidRDefault="3F9FAFBF" w:rsidP="3F9FAFBF"/>
        </w:tc>
        <w:tc>
          <w:tcPr>
            <w:tcW w:w="521" w:type="dxa"/>
          </w:tcPr>
          <w:p w14:paraId="715BB1D4" w14:textId="48E6FDD4" w:rsidR="29895910" w:rsidRPr="00582503" w:rsidRDefault="29895910" w:rsidP="3F9FAFBF">
            <w:r w:rsidRPr="00582503">
              <w:t>x</w:t>
            </w:r>
          </w:p>
        </w:tc>
        <w:tc>
          <w:tcPr>
            <w:tcW w:w="522" w:type="dxa"/>
          </w:tcPr>
          <w:p w14:paraId="5F469B5E" w14:textId="20F628F6" w:rsidR="3F9FAFBF" w:rsidRPr="00582503" w:rsidRDefault="3F9FAFBF" w:rsidP="3F9FAFBF"/>
        </w:tc>
        <w:tc>
          <w:tcPr>
            <w:tcW w:w="521" w:type="dxa"/>
          </w:tcPr>
          <w:p w14:paraId="45B8B982" w14:textId="45693B4B" w:rsidR="3F9FAFBF" w:rsidRPr="00582503" w:rsidRDefault="3F9FAFBF" w:rsidP="3F9FAFBF"/>
        </w:tc>
        <w:tc>
          <w:tcPr>
            <w:tcW w:w="522" w:type="dxa"/>
          </w:tcPr>
          <w:p w14:paraId="52D4A860" w14:textId="4F1A924B" w:rsidR="3F9FAFBF" w:rsidRPr="00582503" w:rsidRDefault="3F9FAFBF" w:rsidP="3F9FAFBF"/>
        </w:tc>
      </w:tr>
      <w:tr w:rsidR="3F9FAFBF" w:rsidRPr="00582503" w14:paraId="0F42D959" w14:textId="77777777" w:rsidTr="3A1BE680">
        <w:trPr>
          <w:trHeight w:val="300"/>
        </w:trPr>
        <w:tc>
          <w:tcPr>
            <w:tcW w:w="10910" w:type="dxa"/>
          </w:tcPr>
          <w:p w14:paraId="4CF8AD0F" w14:textId="48BB7D58" w:rsidR="29895910" w:rsidRPr="00582503" w:rsidRDefault="29895910" w:rsidP="3F9FAFBF">
            <w:r w:rsidRPr="00582503">
              <w:rPr>
                <w:rFonts w:eastAsia="Arial"/>
                <w:szCs w:val="22"/>
              </w:rPr>
              <w:t xml:space="preserve">Website: </w:t>
            </w:r>
            <w:hyperlink r:id="rId39">
              <w:r w:rsidRPr="00582503">
                <w:rPr>
                  <w:rStyle w:val="Hyperlink"/>
                </w:rPr>
                <w:t xml:space="preserve">Indigenous </w:t>
              </w:r>
              <w:proofErr w:type="spellStart"/>
              <w:r w:rsidRPr="00582503">
                <w:rPr>
                  <w:rStyle w:val="Hyperlink"/>
                </w:rPr>
                <w:t>Songlines</w:t>
              </w:r>
              <w:proofErr w:type="spellEnd"/>
              <w:r w:rsidRPr="00582503">
                <w:rPr>
                  <w:rStyle w:val="Hyperlink"/>
                </w:rPr>
                <w:t xml:space="preserve"> tell the story of the night sky</w:t>
              </w:r>
            </w:hyperlink>
          </w:p>
        </w:tc>
        <w:tc>
          <w:tcPr>
            <w:tcW w:w="521" w:type="dxa"/>
          </w:tcPr>
          <w:p w14:paraId="2FDC904F" w14:textId="6C3D844E" w:rsidR="3F9FAFBF" w:rsidRPr="00582503" w:rsidRDefault="3F9FAFBF" w:rsidP="3F9FAFBF"/>
        </w:tc>
        <w:tc>
          <w:tcPr>
            <w:tcW w:w="521" w:type="dxa"/>
          </w:tcPr>
          <w:p w14:paraId="711F61C9" w14:textId="40AC0125" w:rsidR="29895910" w:rsidRPr="00582503" w:rsidRDefault="29895910" w:rsidP="3F9FAFBF">
            <w:r w:rsidRPr="00582503">
              <w:t>x</w:t>
            </w:r>
          </w:p>
        </w:tc>
        <w:tc>
          <w:tcPr>
            <w:tcW w:w="522" w:type="dxa"/>
          </w:tcPr>
          <w:p w14:paraId="11BEF231" w14:textId="6E49711A" w:rsidR="3F9FAFBF" w:rsidRPr="00582503" w:rsidRDefault="3F9FAFBF" w:rsidP="3F9FAFBF"/>
        </w:tc>
        <w:tc>
          <w:tcPr>
            <w:tcW w:w="521" w:type="dxa"/>
          </w:tcPr>
          <w:p w14:paraId="508D5A67" w14:textId="6FF7FE64" w:rsidR="29895910" w:rsidRPr="00582503" w:rsidRDefault="29895910" w:rsidP="3F9FAFBF">
            <w:r w:rsidRPr="00582503">
              <w:t>x</w:t>
            </w:r>
          </w:p>
        </w:tc>
        <w:tc>
          <w:tcPr>
            <w:tcW w:w="522" w:type="dxa"/>
          </w:tcPr>
          <w:p w14:paraId="3EB888DD" w14:textId="4ED48CB6" w:rsidR="3F9FAFBF" w:rsidRPr="00582503" w:rsidRDefault="3F9FAFBF" w:rsidP="3F9FAFBF"/>
        </w:tc>
        <w:tc>
          <w:tcPr>
            <w:tcW w:w="521" w:type="dxa"/>
          </w:tcPr>
          <w:p w14:paraId="5F79E8BB" w14:textId="7A6A34D2" w:rsidR="3F9FAFBF" w:rsidRPr="00582503" w:rsidRDefault="3F9FAFBF" w:rsidP="3F9FAFBF"/>
        </w:tc>
        <w:tc>
          <w:tcPr>
            <w:tcW w:w="522" w:type="dxa"/>
          </w:tcPr>
          <w:p w14:paraId="5235F34B" w14:textId="498D214F" w:rsidR="3F9FAFBF" w:rsidRPr="00582503" w:rsidRDefault="3F9FAFBF" w:rsidP="3F9FAFBF"/>
        </w:tc>
      </w:tr>
      <w:tr w:rsidR="3F9FAFBF" w:rsidRPr="00582503" w14:paraId="7280CE2C" w14:textId="77777777" w:rsidTr="3A1BE680">
        <w:trPr>
          <w:trHeight w:val="300"/>
        </w:trPr>
        <w:tc>
          <w:tcPr>
            <w:tcW w:w="10910" w:type="dxa"/>
          </w:tcPr>
          <w:p w14:paraId="5585CA40" w14:textId="70D52793" w:rsidR="0F34D625" w:rsidRPr="00582503" w:rsidRDefault="0F34D625" w:rsidP="3F9FAFBF">
            <w:pPr>
              <w:rPr>
                <w:rFonts w:eastAsia="Arial"/>
                <w:szCs w:val="22"/>
              </w:rPr>
            </w:pPr>
            <w:r w:rsidRPr="00582503">
              <w:rPr>
                <w:rFonts w:eastAsia="Arial"/>
                <w:szCs w:val="22"/>
              </w:rPr>
              <w:t xml:space="preserve">Anchor chart </w:t>
            </w:r>
          </w:p>
        </w:tc>
        <w:tc>
          <w:tcPr>
            <w:tcW w:w="521" w:type="dxa"/>
          </w:tcPr>
          <w:p w14:paraId="46D2735D" w14:textId="2055FEBD" w:rsidR="3F9FAFBF" w:rsidRPr="00582503" w:rsidRDefault="3F9FAFBF" w:rsidP="3F9FAFBF"/>
        </w:tc>
        <w:tc>
          <w:tcPr>
            <w:tcW w:w="521" w:type="dxa"/>
          </w:tcPr>
          <w:p w14:paraId="6C4678FC" w14:textId="027F3BF7" w:rsidR="0F34D625" w:rsidRPr="00582503" w:rsidRDefault="0F34D625" w:rsidP="3F9FAFBF">
            <w:r w:rsidRPr="00582503">
              <w:t>x</w:t>
            </w:r>
          </w:p>
        </w:tc>
        <w:tc>
          <w:tcPr>
            <w:tcW w:w="522" w:type="dxa"/>
          </w:tcPr>
          <w:p w14:paraId="34113C1E" w14:textId="5F3A7AA9" w:rsidR="3F9FAFBF" w:rsidRPr="00582503" w:rsidRDefault="3F9FAFBF" w:rsidP="3F9FAFBF"/>
        </w:tc>
        <w:tc>
          <w:tcPr>
            <w:tcW w:w="521" w:type="dxa"/>
          </w:tcPr>
          <w:p w14:paraId="0B9D2CA7" w14:textId="3299DCCE" w:rsidR="0F34D625" w:rsidRPr="00582503" w:rsidRDefault="0F34D625" w:rsidP="3F9FAFBF">
            <w:r w:rsidRPr="00582503">
              <w:t>x</w:t>
            </w:r>
          </w:p>
        </w:tc>
        <w:tc>
          <w:tcPr>
            <w:tcW w:w="522" w:type="dxa"/>
          </w:tcPr>
          <w:p w14:paraId="554B319E" w14:textId="41607C27" w:rsidR="708ED79B" w:rsidRPr="00582503" w:rsidRDefault="708ED79B" w:rsidP="3F9FAFBF">
            <w:r w:rsidRPr="00582503">
              <w:t>x</w:t>
            </w:r>
          </w:p>
        </w:tc>
        <w:tc>
          <w:tcPr>
            <w:tcW w:w="521" w:type="dxa"/>
          </w:tcPr>
          <w:p w14:paraId="1D201436" w14:textId="263DE6E8" w:rsidR="3F9FAFBF" w:rsidRPr="00582503" w:rsidRDefault="3F9FAFBF" w:rsidP="3F9FAFBF"/>
        </w:tc>
        <w:tc>
          <w:tcPr>
            <w:tcW w:w="522" w:type="dxa"/>
          </w:tcPr>
          <w:p w14:paraId="40894541" w14:textId="7B9B58FB" w:rsidR="3F9FAFBF" w:rsidRPr="00582503" w:rsidRDefault="3F9FAFBF" w:rsidP="3F9FAFBF"/>
        </w:tc>
      </w:tr>
      <w:tr w:rsidR="18D6D0F8" w:rsidRPr="00582503" w14:paraId="4FEBD294" w14:textId="77777777" w:rsidTr="3A1BE680">
        <w:trPr>
          <w:trHeight w:val="300"/>
        </w:trPr>
        <w:tc>
          <w:tcPr>
            <w:tcW w:w="10910" w:type="dxa"/>
          </w:tcPr>
          <w:p w14:paraId="3919151D" w14:textId="4EA85B37" w:rsidR="5888118C" w:rsidRPr="00582503" w:rsidRDefault="5888118C" w:rsidP="18D6D0F8">
            <w:r w:rsidRPr="00582503">
              <w:t xml:space="preserve">Website: </w:t>
            </w:r>
            <w:hyperlink r:id="rId40">
              <w:r w:rsidRPr="00582503">
                <w:rPr>
                  <w:rStyle w:val="Hyperlink"/>
                </w:rPr>
                <w:t>What do the symbols in Aboriginal Art Mean?</w:t>
              </w:r>
            </w:hyperlink>
          </w:p>
        </w:tc>
        <w:tc>
          <w:tcPr>
            <w:tcW w:w="521" w:type="dxa"/>
          </w:tcPr>
          <w:p w14:paraId="795B434A" w14:textId="5B9FC9AA" w:rsidR="18D6D0F8" w:rsidRPr="00582503" w:rsidRDefault="18D6D0F8" w:rsidP="18D6D0F8"/>
        </w:tc>
        <w:tc>
          <w:tcPr>
            <w:tcW w:w="521" w:type="dxa"/>
          </w:tcPr>
          <w:p w14:paraId="40034988" w14:textId="49C4B76C" w:rsidR="38A588E7" w:rsidRPr="00582503" w:rsidRDefault="38A588E7" w:rsidP="18D6D0F8">
            <w:r w:rsidRPr="00582503">
              <w:t>x</w:t>
            </w:r>
          </w:p>
        </w:tc>
        <w:tc>
          <w:tcPr>
            <w:tcW w:w="522" w:type="dxa"/>
          </w:tcPr>
          <w:p w14:paraId="33941BB9" w14:textId="4217F2D0" w:rsidR="18D6D0F8" w:rsidRPr="00582503" w:rsidRDefault="18D6D0F8" w:rsidP="18D6D0F8"/>
        </w:tc>
        <w:tc>
          <w:tcPr>
            <w:tcW w:w="521" w:type="dxa"/>
          </w:tcPr>
          <w:p w14:paraId="2C8F794E" w14:textId="12E440F0" w:rsidR="18D6D0F8" w:rsidRPr="00582503" w:rsidRDefault="18D6D0F8" w:rsidP="18D6D0F8"/>
        </w:tc>
        <w:tc>
          <w:tcPr>
            <w:tcW w:w="522" w:type="dxa"/>
          </w:tcPr>
          <w:p w14:paraId="2AB1C1D9" w14:textId="0250B341" w:rsidR="7A7E69D5" w:rsidRPr="00582503" w:rsidRDefault="7A7E69D5" w:rsidP="18D6D0F8">
            <w:r w:rsidRPr="00582503">
              <w:t>x</w:t>
            </w:r>
          </w:p>
        </w:tc>
        <w:tc>
          <w:tcPr>
            <w:tcW w:w="521" w:type="dxa"/>
          </w:tcPr>
          <w:p w14:paraId="188BD99C" w14:textId="4FC6B9BE" w:rsidR="18D6D0F8" w:rsidRPr="00582503" w:rsidRDefault="18D6D0F8" w:rsidP="18D6D0F8"/>
        </w:tc>
        <w:tc>
          <w:tcPr>
            <w:tcW w:w="522" w:type="dxa"/>
          </w:tcPr>
          <w:p w14:paraId="5ECD4625" w14:textId="033DC1BD" w:rsidR="18D6D0F8" w:rsidRPr="00582503" w:rsidRDefault="18D6D0F8" w:rsidP="18D6D0F8"/>
        </w:tc>
      </w:tr>
      <w:tr w:rsidR="3F9FAFBF" w:rsidRPr="00582503" w14:paraId="2C3DF90C" w14:textId="77777777" w:rsidTr="3A1BE680">
        <w:trPr>
          <w:trHeight w:val="300"/>
        </w:trPr>
        <w:tc>
          <w:tcPr>
            <w:tcW w:w="10910" w:type="dxa"/>
          </w:tcPr>
          <w:p w14:paraId="73969AC7" w14:textId="3ABBE686" w:rsidR="104C7793" w:rsidRPr="00582503" w:rsidRDefault="104C7793" w:rsidP="3F9FAFBF">
            <w:pPr>
              <w:pStyle w:val="ListNumber"/>
              <w:numPr>
                <w:ilvl w:val="0"/>
                <w:numId w:val="0"/>
              </w:numPr>
            </w:pPr>
            <w:r w:rsidRPr="00582503">
              <w:t xml:space="preserve">Website: </w:t>
            </w:r>
            <w:hyperlink r:id="rId41">
              <w:r w:rsidRPr="00582503">
                <w:rPr>
                  <w:rStyle w:val="Hyperlink"/>
                </w:rPr>
                <w:t>Looking Ten Times Two</w:t>
              </w:r>
            </w:hyperlink>
          </w:p>
        </w:tc>
        <w:tc>
          <w:tcPr>
            <w:tcW w:w="521" w:type="dxa"/>
          </w:tcPr>
          <w:p w14:paraId="30129D98" w14:textId="69FB7E02" w:rsidR="3F9FAFBF" w:rsidRPr="00582503" w:rsidRDefault="3F9FAFBF" w:rsidP="3F9FAFBF"/>
        </w:tc>
        <w:tc>
          <w:tcPr>
            <w:tcW w:w="521" w:type="dxa"/>
          </w:tcPr>
          <w:p w14:paraId="1252364D" w14:textId="36FCD1F2" w:rsidR="3F9FAFBF" w:rsidRPr="00582503" w:rsidRDefault="3F9FAFBF" w:rsidP="3F9FAFBF"/>
        </w:tc>
        <w:tc>
          <w:tcPr>
            <w:tcW w:w="522" w:type="dxa"/>
          </w:tcPr>
          <w:p w14:paraId="010733FA" w14:textId="1C9550AE" w:rsidR="3F9FAFBF" w:rsidRPr="00582503" w:rsidRDefault="3F9FAFBF" w:rsidP="3F9FAFBF"/>
        </w:tc>
        <w:tc>
          <w:tcPr>
            <w:tcW w:w="521" w:type="dxa"/>
          </w:tcPr>
          <w:p w14:paraId="05945A87" w14:textId="629D137A" w:rsidR="3F9FAFBF" w:rsidRPr="00582503" w:rsidRDefault="3F9FAFBF" w:rsidP="3F9FAFBF"/>
        </w:tc>
        <w:tc>
          <w:tcPr>
            <w:tcW w:w="522" w:type="dxa"/>
          </w:tcPr>
          <w:p w14:paraId="6A7C1B92" w14:textId="7195C2B4" w:rsidR="3F9FAFBF" w:rsidRPr="00582503" w:rsidRDefault="3F9FAFBF" w:rsidP="3F9FAFBF"/>
        </w:tc>
        <w:tc>
          <w:tcPr>
            <w:tcW w:w="521" w:type="dxa"/>
          </w:tcPr>
          <w:p w14:paraId="0C7A3C48" w14:textId="0EBF7ABA" w:rsidR="3F9FAFBF" w:rsidRPr="00582503" w:rsidRDefault="3F9FAFBF" w:rsidP="3F9FAFBF"/>
        </w:tc>
        <w:tc>
          <w:tcPr>
            <w:tcW w:w="522" w:type="dxa"/>
          </w:tcPr>
          <w:p w14:paraId="0212EBED" w14:textId="7059FC12" w:rsidR="3F9FAFBF" w:rsidRPr="00582503" w:rsidRDefault="3F9FAFBF" w:rsidP="3F9FAFBF"/>
        </w:tc>
      </w:tr>
      <w:tr w:rsidR="7FEDB778" w:rsidRPr="00582503" w14:paraId="07480647" w14:textId="77777777" w:rsidTr="3A1BE680">
        <w:trPr>
          <w:trHeight w:val="300"/>
        </w:trPr>
        <w:tc>
          <w:tcPr>
            <w:tcW w:w="10910" w:type="dxa"/>
          </w:tcPr>
          <w:p w14:paraId="53137919" w14:textId="183973FA" w:rsidR="1B583540" w:rsidRPr="00582503" w:rsidRDefault="1B583540" w:rsidP="7FEDB778">
            <w:r w:rsidRPr="00582503">
              <w:t xml:space="preserve">Sticky notes </w:t>
            </w:r>
          </w:p>
        </w:tc>
        <w:tc>
          <w:tcPr>
            <w:tcW w:w="521" w:type="dxa"/>
          </w:tcPr>
          <w:p w14:paraId="2EBB4B54" w14:textId="261D9E7B" w:rsidR="7FEDB778" w:rsidRPr="00582503" w:rsidRDefault="7FEDB778" w:rsidP="7FEDB778"/>
        </w:tc>
        <w:tc>
          <w:tcPr>
            <w:tcW w:w="521" w:type="dxa"/>
          </w:tcPr>
          <w:p w14:paraId="1BBADE8F" w14:textId="77B1A35F" w:rsidR="1B583540" w:rsidRPr="00582503" w:rsidRDefault="1B583540" w:rsidP="7FEDB778">
            <w:r w:rsidRPr="00582503">
              <w:t>x</w:t>
            </w:r>
          </w:p>
        </w:tc>
        <w:tc>
          <w:tcPr>
            <w:tcW w:w="522" w:type="dxa"/>
          </w:tcPr>
          <w:p w14:paraId="7C272A7E" w14:textId="7A362D71" w:rsidR="7FEDB778" w:rsidRPr="00582503" w:rsidRDefault="7FEDB778" w:rsidP="7FEDB778"/>
        </w:tc>
        <w:tc>
          <w:tcPr>
            <w:tcW w:w="521" w:type="dxa"/>
          </w:tcPr>
          <w:p w14:paraId="370529F4" w14:textId="7A647FF3" w:rsidR="7FEDB778" w:rsidRPr="00582503" w:rsidRDefault="7FEDB778" w:rsidP="7FEDB778"/>
        </w:tc>
        <w:tc>
          <w:tcPr>
            <w:tcW w:w="522" w:type="dxa"/>
          </w:tcPr>
          <w:p w14:paraId="298710D8" w14:textId="3FEFAB68" w:rsidR="1B583540" w:rsidRPr="00582503" w:rsidRDefault="1B583540" w:rsidP="7FEDB778">
            <w:r w:rsidRPr="00582503">
              <w:t>x</w:t>
            </w:r>
          </w:p>
        </w:tc>
        <w:tc>
          <w:tcPr>
            <w:tcW w:w="521" w:type="dxa"/>
          </w:tcPr>
          <w:p w14:paraId="35765017" w14:textId="7581F5F5" w:rsidR="7FEDB778" w:rsidRPr="00582503" w:rsidRDefault="7FEDB778" w:rsidP="7FEDB778"/>
        </w:tc>
        <w:tc>
          <w:tcPr>
            <w:tcW w:w="522" w:type="dxa"/>
          </w:tcPr>
          <w:p w14:paraId="425CD1DC" w14:textId="38A0AC42" w:rsidR="7FEDB778" w:rsidRPr="00582503" w:rsidRDefault="7FEDB778" w:rsidP="7FEDB778"/>
        </w:tc>
      </w:tr>
      <w:tr w:rsidR="18D6D0F8" w:rsidRPr="00582503" w14:paraId="7ECFB447" w14:textId="77777777" w:rsidTr="3A1BE680">
        <w:trPr>
          <w:trHeight w:val="300"/>
        </w:trPr>
        <w:tc>
          <w:tcPr>
            <w:tcW w:w="10910" w:type="dxa"/>
          </w:tcPr>
          <w:p w14:paraId="40694177" w14:textId="4FDDC02D" w:rsidR="0C1C5637" w:rsidRPr="00582503" w:rsidRDefault="0C1C5637" w:rsidP="18D6D0F8">
            <w:r w:rsidRPr="00582503">
              <w:t xml:space="preserve">Video: </w:t>
            </w:r>
            <w:hyperlink r:id="rId42">
              <w:r w:rsidRPr="00582503">
                <w:rPr>
                  <w:rStyle w:val="Hyperlink"/>
                </w:rPr>
                <w:t xml:space="preserve">The Different Seasons in Australia's Indigenous Cultures </w:t>
              </w:r>
              <w:r w:rsidR="00394006">
                <w:rPr>
                  <w:rStyle w:val="Hyperlink"/>
                </w:rPr>
                <w:t>–</w:t>
              </w:r>
              <w:r w:rsidRPr="00582503">
                <w:rPr>
                  <w:rStyle w:val="Hyperlink"/>
                </w:rPr>
                <w:t xml:space="preserve"> Behind the News (3:11)</w:t>
              </w:r>
            </w:hyperlink>
          </w:p>
        </w:tc>
        <w:tc>
          <w:tcPr>
            <w:tcW w:w="521" w:type="dxa"/>
          </w:tcPr>
          <w:p w14:paraId="07336153" w14:textId="75DEA456" w:rsidR="18D6D0F8" w:rsidRPr="00582503" w:rsidRDefault="18D6D0F8" w:rsidP="18D6D0F8"/>
        </w:tc>
        <w:tc>
          <w:tcPr>
            <w:tcW w:w="521" w:type="dxa"/>
          </w:tcPr>
          <w:p w14:paraId="18A653C9" w14:textId="4BF6A61B" w:rsidR="38A588E7" w:rsidRPr="00582503" w:rsidRDefault="38A588E7" w:rsidP="18D6D0F8">
            <w:r w:rsidRPr="00582503">
              <w:t>x</w:t>
            </w:r>
          </w:p>
        </w:tc>
        <w:tc>
          <w:tcPr>
            <w:tcW w:w="522" w:type="dxa"/>
          </w:tcPr>
          <w:p w14:paraId="0F783AD4" w14:textId="69A7AF09" w:rsidR="18D6D0F8" w:rsidRPr="00582503" w:rsidRDefault="18D6D0F8" w:rsidP="18D6D0F8"/>
        </w:tc>
        <w:tc>
          <w:tcPr>
            <w:tcW w:w="521" w:type="dxa"/>
          </w:tcPr>
          <w:p w14:paraId="20484C29" w14:textId="5265EA5F" w:rsidR="18D6D0F8" w:rsidRPr="00582503" w:rsidRDefault="18D6D0F8" w:rsidP="18D6D0F8"/>
        </w:tc>
        <w:tc>
          <w:tcPr>
            <w:tcW w:w="522" w:type="dxa"/>
          </w:tcPr>
          <w:p w14:paraId="7498465D" w14:textId="21294F63" w:rsidR="742A0DBD" w:rsidRPr="00582503" w:rsidRDefault="742A0DBD" w:rsidP="18D6D0F8">
            <w:r w:rsidRPr="00582503">
              <w:t>x</w:t>
            </w:r>
          </w:p>
        </w:tc>
        <w:tc>
          <w:tcPr>
            <w:tcW w:w="521" w:type="dxa"/>
          </w:tcPr>
          <w:p w14:paraId="5872B339" w14:textId="31375B74" w:rsidR="18D6D0F8" w:rsidRPr="00582503" w:rsidRDefault="18D6D0F8" w:rsidP="18D6D0F8"/>
        </w:tc>
        <w:tc>
          <w:tcPr>
            <w:tcW w:w="522" w:type="dxa"/>
          </w:tcPr>
          <w:p w14:paraId="0F80C990" w14:textId="4A04E27A" w:rsidR="18D6D0F8" w:rsidRPr="00582503" w:rsidRDefault="18D6D0F8" w:rsidP="18D6D0F8"/>
        </w:tc>
      </w:tr>
      <w:tr w:rsidR="18D6D0F8" w:rsidRPr="00582503" w14:paraId="4DF5FC82" w14:textId="77777777" w:rsidTr="3A1BE680">
        <w:trPr>
          <w:trHeight w:val="300"/>
        </w:trPr>
        <w:tc>
          <w:tcPr>
            <w:tcW w:w="10910" w:type="dxa"/>
          </w:tcPr>
          <w:p w14:paraId="7E1535C7" w14:textId="4221407A" w:rsidR="742A0DBD" w:rsidRPr="00582503" w:rsidRDefault="2AD5CADA" w:rsidP="18D6D0F8">
            <w:pPr>
              <w:pStyle w:val="ListNumber"/>
              <w:numPr>
                <w:ilvl w:val="0"/>
                <w:numId w:val="0"/>
              </w:numPr>
            </w:pPr>
            <w:r w:rsidRPr="00582503">
              <w:t xml:space="preserve">Website: </w:t>
            </w:r>
            <w:hyperlink r:id="rId43">
              <w:proofErr w:type="spellStart"/>
              <w:r w:rsidRPr="00582503">
                <w:rPr>
                  <w:rStyle w:val="Hyperlink"/>
                </w:rPr>
                <w:t>Gabrugal</w:t>
              </w:r>
              <w:proofErr w:type="spellEnd"/>
              <w:r w:rsidRPr="00582503">
                <w:rPr>
                  <w:rStyle w:val="Hyperlink"/>
                </w:rPr>
                <w:t xml:space="preserve"> Yana </w:t>
              </w:r>
              <w:r w:rsidR="00394006">
                <w:rPr>
                  <w:rStyle w:val="Hyperlink"/>
                </w:rPr>
                <w:t>–</w:t>
              </w:r>
              <w:r w:rsidRPr="00582503">
                <w:rPr>
                  <w:rStyle w:val="Hyperlink"/>
                </w:rPr>
                <w:t xml:space="preserve"> six </w:t>
              </w:r>
              <w:proofErr w:type="spellStart"/>
              <w:r w:rsidRPr="00582503">
                <w:rPr>
                  <w:rStyle w:val="Hyperlink"/>
                </w:rPr>
                <w:t>Dharug</w:t>
              </w:r>
              <w:proofErr w:type="spellEnd"/>
              <w:r w:rsidRPr="00582503">
                <w:rPr>
                  <w:rStyle w:val="Hyperlink"/>
                </w:rPr>
                <w:t xml:space="preserve"> seasons</w:t>
              </w:r>
            </w:hyperlink>
          </w:p>
        </w:tc>
        <w:tc>
          <w:tcPr>
            <w:tcW w:w="521" w:type="dxa"/>
          </w:tcPr>
          <w:p w14:paraId="0E27EA83" w14:textId="6659EFEA" w:rsidR="18D6D0F8" w:rsidRPr="00582503" w:rsidRDefault="18D6D0F8" w:rsidP="18D6D0F8"/>
        </w:tc>
        <w:tc>
          <w:tcPr>
            <w:tcW w:w="521" w:type="dxa"/>
          </w:tcPr>
          <w:p w14:paraId="63F5EEDA" w14:textId="467ED210" w:rsidR="742A0DBD" w:rsidRPr="00582503" w:rsidRDefault="742A0DBD" w:rsidP="18D6D0F8">
            <w:r w:rsidRPr="00582503">
              <w:t>x</w:t>
            </w:r>
          </w:p>
        </w:tc>
        <w:tc>
          <w:tcPr>
            <w:tcW w:w="522" w:type="dxa"/>
          </w:tcPr>
          <w:p w14:paraId="7A1BECE4" w14:textId="5E26FC6E" w:rsidR="18D6D0F8" w:rsidRPr="00582503" w:rsidRDefault="18D6D0F8" w:rsidP="18D6D0F8"/>
        </w:tc>
        <w:tc>
          <w:tcPr>
            <w:tcW w:w="521" w:type="dxa"/>
          </w:tcPr>
          <w:p w14:paraId="25EF83BB" w14:textId="7F8A6CF9" w:rsidR="18D6D0F8" w:rsidRPr="00582503" w:rsidRDefault="18D6D0F8" w:rsidP="18D6D0F8"/>
        </w:tc>
        <w:tc>
          <w:tcPr>
            <w:tcW w:w="522" w:type="dxa"/>
          </w:tcPr>
          <w:p w14:paraId="6872318C" w14:textId="78711DAF" w:rsidR="742A0DBD" w:rsidRPr="00582503" w:rsidRDefault="742A0DBD" w:rsidP="18D6D0F8">
            <w:r w:rsidRPr="00582503">
              <w:t>x</w:t>
            </w:r>
          </w:p>
        </w:tc>
        <w:tc>
          <w:tcPr>
            <w:tcW w:w="521" w:type="dxa"/>
          </w:tcPr>
          <w:p w14:paraId="07C5A7D9" w14:textId="558C5E4C" w:rsidR="18D6D0F8" w:rsidRPr="00582503" w:rsidRDefault="18D6D0F8" w:rsidP="18D6D0F8"/>
        </w:tc>
        <w:tc>
          <w:tcPr>
            <w:tcW w:w="522" w:type="dxa"/>
          </w:tcPr>
          <w:p w14:paraId="5A0AFB8E" w14:textId="17C77A09" w:rsidR="18D6D0F8" w:rsidRPr="00582503" w:rsidRDefault="18D6D0F8" w:rsidP="18D6D0F8"/>
        </w:tc>
      </w:tr>
      <w:tr w:rsidR="18D6D0F8" w:rsidRPr="00582503" w14:paraId="50660781" w14:textId="77777777" w:rsidTr="3A1BE680">
        <w:trPr>
          <w:trHeight w:val="300"/>
        </w:trPr>
        <w:tc>
          <w:tcPr>
            <w:tcW w:w="10910" w:type="dxa"/>
          </w:tcPr>
          <w:p w14:paraId="58BF014D" w14:textId="1F61D1B7" w:rsidR="29790DC0" w:rsidRPr="00582503" w:rsidRDefault="00000000" w:rsidP="18D6D0F8">
            <w:hyperlink w:anchor="_Resource_9_–_1">
              <w:r w:rsidR="29790DC0" w:rsidRPr="00582503">
                <w:rPr>
                  <w:rStyle w:val="Hyperlink"/>
                </w:rPr>
                <w:t>Resource 9 – seasons wheel</w:t>
              </w:r>
            </w:hyperlink>
          </w:p>
        </w:tc>
        <w:tc>
          <w:tcPr>
            <w:tcW w:w="521" w:type="dxa"/>
          </w:tcPr>
          <w:p w14:paraId="48B3553C" w14:textId="561E9935" w:rsidR="18D6D0F8" w:rsidRPr="00582503" w:rsidRDefault="18D6D0F8" w:rsidP="18D6D0F8"/>
        </w:tc>
        <w:tc>
          <w:tcPr>
            <w:tcW w:w="521" w:type="dxa"/>
          </w:tcPr>
          <w:p w14:paraId="29E35CC1" w14:textId="28DE781D" w:rsidR="16977C5E" w:rsidRPr="00582503" w:rsidRDefault="16977C5E" w:rsidP="18D6D0F8">
            <w:r w:rsidRPr="00582503">
              <w:t>x</w:t>
            </w:r>
          </w:p>
        </w:tc>
        <w:tc>
          <w:tcPr>
            <w:tcW w:w="522" w:type="dxa"/>
          </w:tcPr>
          <w:p w14:paraId="21DA8F11" w14:textId="43830E9B" w:rsidR="18D6D0F8" w:rsidRPr="00582503" w:rsidRDefault="18D6D0F8" w:rsidP="18D6D0F8"/>
        </w:tc>
        <w:tc>
          <w:tcPr>
            <w:tcW w:w="521" w:type="dxa"/>
          </w:tcPr>
          <w:p w14:paraId="45337D77" w14:textId="7EB3070D" w:rsidR="18D6D0F8" w:rsidRPr="00582503" w:rsidRDefault="18D6D0F8" w:rsidP="18D6D0F8"/>
        </w:tc>
        <w:tc>
          <w:tcPr>
            <w:tcW w:w="522" w:type="dxa"/>
          </w:tcPr>
          <w:p w14:paraId="409E1DE1" w14:textId="06AB5A9F" w:rsidR="16977C5E" w:rsidRPr="00582503" w:rsidRDefault="16977C5E" w:rsidP="18D6D0F8">
            <w:r w:rsidRPr="00582503">
              <w:t>x</w:t>
            </w:r>
          </w:p>
        </w:tc>
        <w:tc>
          <w:tcPr>
            <w:tcW w:w="521" w:type="dxa"/>
          </w:tcPr>
          <w:p w14:paraId="38E0466E" w14:textId="4C3D4E47" w:rsidR="18D6D0F8" w:rsidRPr="00582503" w:rsidRDefault="18D6D0F8" w:rsidP="18D6D0F8"/>
        </w:tc>
        <w:tc>
          <w:tcPr>
            <w:tcW w:w="522" w:type="dxa"/>
          </w:tcPr>
          <w:p w14:paraId="579D6BB9" w14:textId="718EDEC3" w:rsidR="18D6D0F8" w:rsidRPr="00582503" w:rsidRDefault="18D6D0F8" w:rsidP="18D6D0F8"/>
        </w:tc>
      </w:tr>
      <w:tr w:rsidR="18D6D0F8" w:rsidRPr="00582503" w14:paraId="5D798F1B" w14:textId="77777777" w:rsidTr="3A1BE680">
        <w:trPr>
          <w:trHeight w:val="300"/>
        </w:trPr>
        <w:tc>
          <w:tcPr>
            <w:tcW w:w="10910" w:type="dxa"/>
          </w:tcPr>
          <w:p w14:paraId="2B767AAB" w14:textId="28EF4513" w:rsidR="058BAAAF" w:rsidRPr="00582503" w:rsidRDefault="00000000" w:rsidP="18D6D0F8">
            <w:hyperlink w:anchor="_Resource_10_–">
              <w:r w:rsidR="058BAAAF" w:rsidRPr="00582503">
                <w:rPr>
                  <w:rStyle w:val="Hyperlink"/>
                </w:rPr>
                <w:t xml:space="preserve">Resource 10 – </w:t>
              </w:r>
              <w:proofErr w:type="spellStart"/>
              <w:r w:rsidR="058BAAAF" w:rsidRPr="00582503">
                <w:rPr>
                  <w:rStyle w:val="Hyperlink"/>
                </w:rPr>
                <w:t>Gurangarra</w:t>
              </w:r>
              <w:proofErr w:type="spellEnd"/>
              <w:r w:rsidR="058BAAAF" w:rsidRPr="00582503">
                <w:rPr>
                  <w:rStyle w:val="Hyperlink"/>
                </w:rPr>
                <w:t xml:space="preserve"> season exemplar</w:t>
              </w:r>
            </w:hyperlink>
          </w:p>
        </w:tc>
        <w:tc>
          <w:tcPr>
            <w:tcW w:w="521" w:type="dxa"/>
          </w:tcPr>
          <w:p w14:paraId="64EE8BF6" w14:textId="399C5A57" w:rsidR="18D6D0F8" w:rsidRPr="00582503" w:rsidRDefault="18D6D0F8" w:rsidP="18D6D0F8"/>
        </w:tc>
        <w:tc>
          <w:tcPr>
            <w:tcW w:w="521" w:type="dxa"/>
          </w:tcPr>
          <w:p w14:paraId="5EC2CEA0" w14:textId="417AB33A" w:rsidR="058BAAAF" w:rsidRPr="00582503" w:rsidRDefault="058BAAAF" w:rsidP="18D6D0F8">
            <w:r w:rsidRPr="00582503">
              <w:t>x</w:t>
            </w:r>
          </w:p>
        </w:tc>
        <w:tc>
          <w:tcPr>
            <w:tcW w:w="522" w:type="dxa"/>
          </w:tcPr>
          <w:p w14:paraId="181F089D" w14:textId="443CBEF7" w:rsidR="18D6D0F8" w:rsidRPr="00582503" w:rsidRDefault="18D6D0F8" w:rsidP="18D6D0F8"/>
        </w:tc>
        <w:tc>
          <w:tcPr>
            <w:tcW w:w="521" w:type="dxa"/>
          </w:tcPr>
          <w:p w14:paraId="0F94434E" w14:textId="7D36281A" w:rsidR="18D6D0F8" w:rsidRPr="00582503" w:rsidRDefault="18D6D0F8" w:rsidP="18D6D0F8"/>
        </w:tc>
        <w:tc>
          <w:tcPr>
            <w:tcW w:w="522" w:type="dxa"/>
          </w:tcPr>
          <w:p w14:paraId="582304AC" w14:textId="4950CBEE" w:rsidR="058BAAAF" w:rsidRPr="00582503" w:rsidRDefault="058BAAAF" w:rsidP="18D6D0F8">
            <w:r w:rsidRPr="00582503">
              <w:t>x</w:t>
            </w:r>
          </w:p>
        </w:tc>
        <w:tc>
          <w:tcPr>
            <w:tcW w:w="521" w:type="dxa"/>
          </w:tcPr>
          <w:p w14:paraId="67A32455" w14:textId="0375A356" w:rsidR="18D6D0F8" w:rsidRPr="00582503" w:rsidRDefault="091383D8" w:rsidP="18D6D0F8">
            <w:r w:rsidRPr="00582503">
              <w:t>x</w:t>
            </w:r>
          </w:p>
        </w:tc>
        <w:tc>
          <w:tcPr>
            <w:tcW w:w="522" w:type="dxa"/>
          </w:tcPr>
          <w:p w14:paraId="448579C1" w14:textId="54CCAD09" w:rsidR="18D6D0F8" w:rsidRPr="00582503" w:rsidRDefault="18D6D0F8" w:rsidP="18D6D0F8"/>
        </w:tc>
      </w:tr>
      <w:tr w:rsidR="18D6D0F8" w:rsidRPr="00582503" w14:paraId="39BD11CE" w14:textId="77777777" w:rsidTr="3A1BE680">
        <w:trPr>
          <w:trHeight w:val="300"/>
        </w:trPr>
        <w:tc>
          <w:tcPr>
            <w:tcW w:w="10910" w:type="dxa"/>
          </w:tcPr>
          <w:p w14:paraId="04FD8FC4" w14:textId="14FDD4AB" w:rsidR="1FE5A519" w:rsidRPr="00582503" w:rsidRDefault="5CA71916" w:rsidP="18D6D0F8">
            <w:r w:rsidRPr="00582503">
              <w:lastRenderedPageBreak/>
              <w:t xml:space="preserve">Podcast: </w:t>
            </w:r>
            <w:hyperlink r:id="rId44">
              <w:r w:rsidRPr="00582503">
                <w:rPr>
                  <w:rStyle w:val="Hyperlink"/>
                </w:rPr>
                <w:t>Little Yarns: Rain in Tiwi (7:34)</w:t>
              </w:r>
            </w:hyperlink>
            <w:r w:rsidRPr="00582503">
              <w:t xml:space="preserve"> </w:t>
            </w:r>
          </w:p>
        </w:tc>
        <w:tc>
          <w:tcPr>
            <w:tcW w:w="521" w:type="dxa"/>
          </w:tcPr>
          <w:p w14:paraId="20EF3B11" w14:textId="73A1C80A" w:rsidR="18D6D0F8" w:rsidRPr="00582503" w:rsidRDefault="18D6D0F8" w:rsidP="18D6D0F8"/>
        </w:tc>
        <w:tc>
          <w:tcPr>
            <w:tcW w:w="521" w:type="dxa"/>
          </w:tcPr>
          <w:p w14:paraId="309A9F4D" w14:textId="6EF42B33" w:rsidR="1FE5A519" w:rsidRPr="00582503" w:rsidRDefault="1FE5A519" w:rsidP="18D6D0F8">
            <w:r w:rsidRPr="00582503">
              <w:t>x</w:t>
            </w:r>
          </w:p>
        </w:tc>
        <w:tc>
          <w:tcPr>
            <w:tcW w:w="522" w:type="dxa"/>
          </w:tcPr>
          <w:p w14:paraId="65E8CB91" w14:textId="25E1A2E2" w:rsidR="18D6D0F8" w:rsidRPr="00582503" w:rsidRDefault="18D6D0F8" w:rsidP="18D6D0F8"/>
        </w:tc>
        <w:tc>
          <w:tcPr>
            <w:tcW w:w="521" w:type="dxa"/>
          </w:tcPr>
          <w:p w14:paraId="5DB9E846" w14:textId="4B3EF89C" w:rsidR="18D6D0F8" w:rsidRPr="00582503" w:rsidRDefault="18D6D0F8" w:rsidP="18D6D0F8"/>
        </w:tc>
        <w:tc>
          <w:tcPr>
            <w:tcW w:w="522" w:type="dxa"/>
          </w:tcPr>
          <w:p w14:paraId="6F7F3A92" w14:textId="47A3D5B1" w:rsidR="1FE5A519" w:rsidRPr="00582503" w:rsidRDefault="1FE5A519" w:rsidP="18D6D0F8">
            <w:r w:rsidRPr="00582503">
              <w:t>x</w:t>
            </w:r>
          </w:p>
        </w:tc>
        <w:tc>
          <w:tcPr>
            <w:tcW w:w="521" w:type="dxa"/>
          </w:tcPr>
          <w:p w14:paraId="4752511E" w14:textId="54B46B42" w:rsidR="18D6D0F8" w:rsidRPr="00582503" w:rsidRDefault="18D6D0F8" w:rsidP="18D6D0F8"/>
        </w:tc>
        <w:tc>
          <w:tcPr>
            <w:tcW w:w="522" w:type="dxa"/>
          </w:tcPr>
          <w:p w14:paraId="3A722EFB" w14:textId="633BF394" w:rsidR="18D6D0F8" w:rsidRPr="00582503" w:rsidRDefault="18D6D0F8" w:rsidP="18D6D0F8"/>
        </w:tc>
      </w:tr>
      <w:tr w:rsidR="18D6D0F8" w:rsidRPr="00582503" w14:paraId="3D2C300A" w14:textId="77777777" w:rsidTr="3A1BE680">
        <w:trPr>
          <w:trHeight w:val="300"/>
        </w:trPr>
        <w:tc>
          <w:tcPr>
            <w:tcW w:w="10910" w:type="dxa"/>
          </w:tcPr>
          <w:p w14:paraId="0E8964C8" w14:textId="563A2A24" w:rsidR="18D6D0F8" w:rsidRPr="00582503" w:rsidRDefault="00000000" w:rsidP="7FEDB778">
            <w:hyperlink w:anchor="_Resource_11_–_1">
              <w:r w:rsidR="716070DC" w:rsidRPr="00582503">
                <w:rPr>
                  <w:rStyle w:val="Hyperlink"/>
                </w:rPr>
                <w:t>Resource 11 – senses plan</w:t>
              </w:r>
            </w:hyperlink>
          </w:p>
        </w:tc>
        <w:tc>
          <w:tcPr>
            <w:tcW w:w="521" w:type="dxa"/>
          </w:tcPr>
          <w:p w14:paraId="5716F35C" w14:textId="4B2FEA28" w:rsidR="18D6D0F8" w:rsidRPr="00582503" w:rsidRDefault="18D6D0F8" w:rsidP="18D6D0F8"/>
        </w:tc>
        <w:tc>
          <w:tcPr>
            <w:tcW w:w="521" w:type="dxa"/>
          </w:tcPr>
          <w:p w14:paraId="39377863" w14:textId="58582017" w:rsidR="18D6D0F8" w:rsidRPr="00582503" w:rsidRDefault="716070DC" w:rsidP="18D6D0F8">
            <w:r w:rsidRPr="00582503">
              <w:t>x</w:t>
            </w:r>
          </w:p>
        </w:tc>
        <w:tc>
          <w:tcPr>
            <w:tcW w:w="522" w:type="dxa"/>
          </w:tcPr>
          <w:p w14:paraId="6A9B5A01" w14:textId="04DDA58B" w:rsidR="18D6D0F8" w:rsidRPr="00582503" w:rsidRDefault="18D6D0F8" w:rsidP="18D6D0F8"/>
        </w:tc>
        <w:tc>
          <w:tcPr>
            <w:tcW w:w="521" w:type="dxa"/>
          </w:tcPr>
          <w:p w14:paraId="216693D5" w14:textId="043AB1D6" w:rsidR="18D6D0F8" w:rsidRPr="00582503" w:rsidRDefault="18D6D0F8" w:rsidP="18D6D0F8"/>
        </w:tc>
        <w:tc>
          <w:tcPr>
            <w:tcW w:w="522" w:type="dxa"/>
          </w:tcPr>
          <w:p w14:paraId="37C6B497" w14:textId="7AF96F4D" w:rsidR="18D6D0F8" w:rsidRPr="00582503" w:rsidRDefault="3BF80401" w:rsidP="18D6D0F8">
            <w:r w:rsidRPr="00582503">
              <w:t>x</w:t>
            </w:r>
          </w:p>
        </w:tc>
        <w:tc>
          <w:tcPr>
            <w:tcW w:w="521" w:type="dxa"/>
          </w:tcPr>
          <w:p w14:paraId="03BC28E2" w14:textId="05C56905" w:rsidR="18D6D0F8" w:rsidRPr="00582503" w:rsidRDefault="18D6D0F8" w:rsidP="18D6D0F8"/>
        </w:tc>
        <w:tc>
          <w:tcPr>
            <w:tcW w:w="522" w:type="dxa"/>
          </w:tcPr>
          <w:p w14:paraId="4DAE0145" w14:textId="397ED4DC" w:rsidR="18D6D0F8" w:rsidRPr="00582503" w:rsidRDefault="18D6D0F8" w:rsidP="18D6D0F8"/>
        </w:tc>
      </w:tr>
      <w:tr w:rsidR="7FEDB778" w:rsidRPr="00582503" w14:paraId="7192B353" w14:textId="77777777" w:rsidTr="3A1BE680">
        <w:trPr>
          <w:trHeight w:val="300"/>
        </w:trPr>
        <w:tc>
          <w:tcPr>
            <w:tcW w:w="10910" w:type="dxa"/>
          </w:tcPr>
          <w:p w14:paraId="178B25B0" w14:textId="14A6539B" w:rsidR="63F30A1B" w:rsidRPr="00582503" w:rsidRDefault="63F30A1B" w:rsidP="7FEDB778">
            <w:r w:rsidRPr="00582503">
              <w:t xml:space="preserve">Digital learning selector: </w:t>
            </w:r>
            <w:hyperlink r:id="rId45">
              <w:r w:rsidRPr="00582503">
                <w:rPr>
                  <w:rStyle w:val="Hyperlink"/>
                </w:rPr>
                <w:t>peer feedback protocol</w:t>
              </w:r>
            </w:hyperlink>
          </w:p>
        </w:tc>
        <w:tc>
          <w:tcPr>
            <w:tcW w:w="521" w:type="dxa"/>
          </w:tcPr>
          <w:p w14:paraId="58FD895D" w14:textId="347E0231" w:rsidR="7FEDB778" w:rsidRPr="00582503" w:rsidRDefault="7FEDB778" w:rsidP="7FEDB778"/>
        </w:tc>
        <w:tc>
          <w:tcPr>
            <w:tcW w:w="521" w:type="dxa"/>
          </w:tcPr>
          <w:p w14:paraId="4A2F70C2" w14:textId="4150E511" w:rsidR="63F30A1B" w:rsidRPr="00582503" w:rsidRDefault="63F30A1B" w:rsidP="7FEDB778">
            <w:r w:rsidRPr="00582503">
              <w:t>x</w:t>
            </w:r>
          </w:p>
        </w:tc>
        <w:tc>
          <w:tcPr>
            <w:tcW w:w="522" w:type="dxa"/>
          </w:tcPr>
          <w:p w14:paraId="58C9805A" w14:textId="00216B13" w:rsidR="7FEDB778" w:rsidRPr="00582503" w:rsidRDefault="7FEDB778" w:rsidP="7FEDB778"/>
        </w:tc>
        <w:tc>
          <w:tcPr>
            <w:tcW w:w="521" w:type="dxa"/>
          </w:tcPr>
          <w:p w14:paraId="059374C2" w14:textId="75DE8A2A" w:rsidR="7FEDB778" w:rsidRPr="00582503" w:rsidRDefault="7FEDB778" w:rsidP="7FEDB778"/>
        </w:tc>
        <w:tc>
          <w:tcPr>
            <w:tcW w:w="522" w:type="dxa"/>
          </w:tcPr>
          <w:p w14:paraId="51424CDF" w14:textId="5C16DF76" w:rsidR="509FDAAF" w:rsidRPr="00582503" w:rsidRDefault="509FDAAF" w:rsidP="7FEDB778">
            <w:r w:rsidRPr="00582503">
              <w:t>x</w:t>
            </w:r>
          </w:p>
        </w:tc>
        <w:tc>
          <w:tcPr>
            <w:tcW w:w="521" w:type="dxa"/>
          </w:tcPr>
          <w:p w14:paraId="65E189AE" w14:textId="2333BF9F" w:rsidR="7FEDB778" w:rsidRPr="00582503" w:rsidRDefault="7FEDB778" w:rsidP="7FEDB778"/>
        </w:tc>
        <w:tc>
          <w:tcPr>
            <w:tcW w:w="522" w:type="dxa"/>
          </w:tcPr>
          <w:p w14:paraId="04570AC0" w14:textId="09422AEC" w:rsidR="7FEDB778" w:rsidRPr="00582503" w:rsidRDefault="7FEDB778" w:rsidP="7FEDB778"/>
        </w:tc>
      </w:tr>
      <w:tr w:rsidR="3F9FAFBF" w:rsidRPr="00582503" w14:paraId="436AA22E" w14:textId="77777777" w:rsidTr="3A1BE680">
        <w:trPr>
          <w:trHeight w:val="300"/>
        </w:trPr>
        <w:tc>
          <w:tcPr>
            <w:tcW w:w="10910" w:type="dxa"/>
          </w:tcPr>
          <w:p w14:paraId="7B1A2E59" w14:textId="6D52BEED" w:rsidR="645C23D5" w:rsidRPr="00582503" w:rsidRDefault="645C23D5" w:rsidP="3F9FAFBF">
            <w:pPr>
              <w:pStyle w:val="ListNumber"/>
              <w:numPr>
                <w:ilvl w:val="0"/>
                <w:numId w:val="0"/>
              </w:numPr>
            </w:pPr>
            <w:r w:rsidRPr="00582503">
              <w:t xml:space="preserve">Website: </w:t>
            </w:r>
            <w:hyperlink r:id="rId46">
              <w:r w:rsidRPr="00582503">
                <w:rPr>
                  <w:rStyle w:val="Hyperlink"/>
                </w:rPr>
                <w:t>Connection to Animals and Country</w:t>
              </w:r>
            </w:hyperlink>
          </w:p>
        </w:tc>
        <w:tc>
          <w:tcPr>
            <w:tcW w:w="521" w:type="dxa"/>
          </w:tcPr>
          <w:p w14:paraId="1585957E" w14:textId="63E986FA" w:rsidR="3F9FAFBF" w:rsidRPr="00582503" w:rsidRDefault="3F9FAFBF" w:rsidP="3F9FAFBF"/>
        </w:tc>
        <w:tc>
          <w:tcPr>
            <w:tcW w:w="521" w:type="dxa"/>
          </w:tcPr>
          <w:p w14:paraId="130DBE3C" w14:textId="2DA2B0AD" w:rsidR="645C23D5" w:rsidRPr="00582503" w:rsidRDefault="645C23D5" w:rsidP="3F9FAFBF">
            <w:r w:rsidRPr="00582503">
              <w:t>x</w:t>
            </w:r>
          </w:p>
        </w:tc>
        <w:tc>
          <w:tcPr>
            <w:tcW w:w="522" w:type="dxa"/>
          </w:tcPr>
          <w:p w14:paraId="3A00C737" w14:textId="05286CAA" w:rsidR="3F9FAFBF" w:rsidRPr="00582503" w:rsidRDefault="3F9FAFBF" w:rsidP="3F9FAFBF"/>
        </w:tc>
        <w:tc>
          <w:tcPr>
            <w:tcW w:w="521" w:type="dxa"/>
          </w:tcPr>
          <w:p w14:paraId="386016A0" w14:textId="45C4201E" w:rsidR="3F9FAFBF" w:rsidRPr="00582503" w:rsidRDefault="3F9FAFBF" w:rsidP="3F9FAFBF"/>
        </w:tc>
        <w:tc>
          <w:tcPr>
            <w:tcW w:w="522" w:type="dxa"/>
          </w:tcPr>
          <w:p w14:paraId="245B5AD4" w14:textId="68FDF589" w:rsidR="3F9FAFBF" w:rsidRPr="00582503" w:rsidRDefault="3F9FAFBF" w:rsidP="3F9FAFBF"/>
        </w:tc>
        <w:tc>
          <w:tcPr>
            <w:tcW w:w="521" w:type="dxa"/>
          </w:tcPr>
          <w:p w14:paraId="63B83484" w14:textId="4398873F" w:rsidR="645C23D5" w:rsidRPr="00582503" w:rsidRDefault="645C23D5" w:rsidP="3F9FAFBF">
            <w:r w:rsidRPr="00582503">
              <w:t>x</w:t>
            </w:r>
          </w:p>
        </w:tc>
        <w:tc>
          <w:tcPr>
            <w:tcW w:w="522" w:type="dxa"/>
          </w:tcPr>
          <w:p w14:paraId="4C02186D" w14:textId="6DB8507E" w:rsidR="3F9FAFBF" w:rsidRPr="00582503" w:rsidRDefault="3F9FAFBF" w:rsidP="3F9FAFBF"/>
        </w:tc>
      </w:tr>
      <w:tr w:rsidR="18D6D0F8" w:rsidRPr="00582503" w14:paraId="10BF0D3C" w14:textId="77777777" w:rsidTr="3A1BE680">
        <w:trPr>
          <w:trHeight w:val="300"/>
        </w:trPr>
        <w:tc>
          <w:tcPr>
            <w:tcW w:w="10910" w:type="dxa"/>
          </w:tcPr>
          <w:p w14:paraId="28ECB3EF" w14:textId="02B64CCA" w:rsidR="18D6D0F8" w:rsidRPr="00582503" w:rsidRDefault="00000000" w:rsidP="18D6D0F8">
            <w:hyperlink w:anchor="_Resource_12_–_1">
              <w:r w:rsidR="15270461" w:rsidRPr="00582503">
                <w:rPr>
                  <w:rStyle w:val="Hyperlink"/>
                </w:rPr>
                <w:t>Resource 12 – research template</w:t>
              </w:r>
            </w:hyperlink>
          </w:p>
        </w:tc>
        <w:tc>
          <w:tcPr>
            <w:tcW w:w="521" w:type="dxa"/>
          </w:tcPr>
          <w:p w14:paraId="5BEC1434" w14:textId="29AD0058" w:rsidR="18D6D0F8" w:rsidRPr="00582503" w:rsidRDefault="18D6D0F8" w:rsidP="18D6D0F8"/>
        </w:tc>
        <w:tc>
          <w:tcPr>
            <w:tcW w:w="521" w:type="dxa"/>
          </w:tcPr>
          <w:p w14:paraId="53BDCC38" w14:textId="3AED73C4" w:rsidR="18D6D0F8" w:rsidRPr="00582503" w:rsidRDefault="0AF9A659" w:rsidP="18D6D0F8">
            <w:r w:rsidRPr="00582503">
              <w:t>x</w:t>
            </w:r>
          </w:p>
        </w:tc>
        <w:tc>
          <w:tcPr>
            <w:tcW w:w="522" w:type="dxa"/>
          </w:tcPr>
          <w:p w14:paraId="1F8E1DE4" w14:textId="02897286" w:rsidR="18D6D0F8" w:rsidRPr="00582503" w:rsidRDefault="18D6D0F8" w:rsidP="18D6D0F8"/>
        </w:tc>
        <w:tc>
          <w:tcPr>
            <w:tcW w:w="521" w:type="dxa"/>
          </w:tcPr>
          <w:p w14:paraId="6B057686" w14:textId="6634D84F" w:rsidR="18D6D0F8" w:rsidRPr="00582503" w:rsidRDefault="18D6D0F8" w:rsidP="18D6D0F8"/>
        </w:tc>
        <w:tc>
          <w:tcPr>
            <w:tcW w:w="522" w:type="dxa"/>
          </w:tcPr>
          <w:p w14:paraId="62149F47" w14:textId="36F869E7" w:rsidR="18D6D0F8" w:rsidRPr="00582503" w:rsidRDefault="18D6D0F8" w:rsidP="18D6D0F8"/>
        </w:tc>
        <w:tc>
          <w:tcPr>
            <w:tcW w:w="521" w:type="dxa"/>
          </w:tcPr>
          <w:p w14:paraId="6C938EC2" w14:textId="2371C640" w:rsidR="18D6D0F8" w:rsidRPr="00582503" w:rsidRDefault="0AF9A659" w:rsidP="18D6D0F8">
            <w:r w:rsidRPr="00582503">
              <w:t>x</w:t>
            </w:r>
          </w:p>
        </w:tc>
        <w:tc>
          <w:tcPr>
            <w:tcW w:w="522" w:type="dxa"/>
          </w:tcPr>
          <w:p w14:paraId="1E92D389" w14:textId="294C0BC8" w:rsidR="18D6D0F8" w:rsidRPr="00582503" w:rsidRDefault="18D6D0F8" w:rsidP="18D6D0F8"/>
        </w:tc>
      </w:tr>
      <w:tr w:rsidR="7FEDB778" w:rsidRPr="00582503" w14:paraId="7BDE7174" w14:textId="77777777" w:rsidTr="3A1BE680">
        <w:trPr>
          <w:trHeight w:val="300"/>
        </w:trPr>
        <w:tc>
          <w:tcPr>
            <w:tcW w:w="10910" w:type="dxa"/>
          </w:tcPr>
          <w:p w14:paraId="2CCEA871" w14:textId="0CCE5020" w:rsidR="74AEDCC8" w:rsidRPr="00582503" w:rsidRDefault="4DC8171A" w:rsidP="7FEDB778">
            <w:pPr>
              <w:pStyle w:val="ListNumber"/>
              <w:numPr>
                <w:ilvl w:val="0"/>
                <w:numId w:val="0"/>
              </w:numPr>
            </w:pPr>
            <w:r w:rsidRPr="00582503">
              <w:t xml:space="preserve">Website: </w:t>
            </w:r>
            <w:hyperlink r:id="rId47">
              <w:r w:rsidRPr="00582503">
                <w:rPr>
                  <w:rStyle w:val="Hyperlink"/>
                </w:rPr>
                <w:t>First Nations storytelling</w:t>
              </w:r>
            </w:hyperlink>
          </w:p>
        </w:tc>
        <w:tc>
          <w:tcPr>
            <w:tcW w:w="521" w:type="dxa"/>
          </w:tcPr>
          <w:p w14:paraId="5B425AF7" w14:textId="49FC6EC1" w:rsidR="7FEDB778" w:rsidRPr="00582503" w:rsidRDefault="7FEDB778" w:rsidP="7FEDB778"/>
        </w:tc>
        <w:tc>
          <w:tcPr>
            <w:tcW w:w="521" w:type="dxa"/>
          </w:tcPr>
          <w:p w14:paraId="7D123F28" w14:textId="33DF0344" w:rsidR="74AEDCC8" w:rsidRPr="00582503" w:rsidRDefault="74AEDCC8" w:rsidP="7FEDB778">
            <w:r w:rsidRPr="00582503">
              <w:t>x</w:t>
            </w:r>
          </w:p>
        </w:tc>
        <w:tc>
          <w:tcPr>
            <w:tcW w:w="522" w:type="dxa"/>
          </w:tcPr>
          <w:p w14:paraId="1C7D4516" w14:textId="5DEC2FA4" w:rsidR="7FEDB778" w:rsidRPr="00582503" w:rsidRDefault="7FEDB778" w:rsidP="7FEDB778"/>
        </w:tc>
        <w:tc>
          <w:tcPr>
            <w:tcW w:w="521" w:type="dxa"/>
          </w:tcPr>
          <w:p w14:paraId="6EE52751" w14:textId="0DBEA7F2" w:rsidR="7FEDB778" w:rsidRPr="00582503" w:rsidRDefault="7FEDB778" w:rsidP="7FEDB778"/>
        </w:tc>
        <w:tc>
          <w:tcPr>
            <w:tcW w:w="522" w:type="dxa"/>
          </w:tcPr>
          <w:p w14:paraId="7DA58099" w14:textId="1234C9A7" w:rsidR="7FEDB778" w:rsidRPr="00582503" w:rsidRDefault="7FEDB778" w:rsidP="7FEDB778"/>
        </w:tc>
        <w:tc>
          <w:tcPr>
            <w:tcW w:w="521" w:type="dxa"/>
          </w:tcPr>
          <w:p w14:paraId="1943728E" w14:textId="51D7EEE1" w:rsidR="74AEDCC8" w:rsidRPr="00582503" w:rsidRDefault="74AEDCC8" w:rsidP="7FEDB778">
            <w:r w:rsidRPr="00582503">
              <w:t>x</w:t>
            </w:r>
          </w:p>
        </w:tc>
        <w:tc>
          <w:tcPr>
            <w:tcW w:w="522" w:type="dxa"/>
          </w:tcPr>
          <w:p w14:paraId="3249AC8A" w14:textId="283611B0" w:rsidR="7FEDB778" w:rsidRPr="00582503" w:rsidRDefault="7FEDB778" w:rsidP="7FEDB778"/>
        </w:tc>
      </w:tr>
      <w:tr w:rsidR="7FEDB778" w:rsidRPr="00582503" w14:paraId="6F8D6EC6" w14:textId="77777777" w:rsidTr="3A1BE680">
        <w:trPr>
          <w:trHeight w:val="300"/>
        </w:trPr>
        <w:tc>
          <w:tcPr>
            <w:tcW w:w="10910" w:type="dxa"/>
          </w:tcPr>
          <w:p w14:paraId="6BBC2FC8" w14:textId="7ED6840F" w:rsidR="01B4717A" w:rsidRPr="00582503" w:rsidRDefault="00000000" w:rsidP="7FEDB778">
            <w:hyperlink w:anchor="_Resource_13_–_1">
              <w:r w:rsidR="01B4717A" w:rsidRPr="00582503">
                <w:rPr>
                  <w:rStyle w:val="Hyperlink"/>
                </w:rPr>
                <w:t>Resource 13 – Crimson Rosella</w:t>
              </w:r>
            </w:hyperlink>
            <w:r w:rsidR="01B4717A" w:rsidRPr="00582503">
              <w:t xml:space="preserve"> </w:t>
            </w:r>
          </w:p>
        </w:tc>
        <w:tc>
          <w:tcPr>
            <w:tcW w:w="521" w:type="dxa"/>
          </w:tcPr>
          <w:p w14:paraId="4DAB38FC" w14:textId="26912455" w:rsidR="7FEDB778" w:rsidRPr="00582503" w:rsidRDefault="7FEDB778" w:rsidP="7FEDB778"/>
        </w:tc>
        <w:tc>
          <w:tcPr>
            <w:tcW w:w="521" w:type="dxa"/>
          </w:tcPr>
          <w:p w14:paraId="6B7D6960" w14:textId="20B569E6" w:rsidR="01B4717A" w:rsidRPr="00582503" w:rsidRDefault="01B4717A" w:rsidP="7FEDB778">
            <w:r w:rsidRPr="00582503">
              <w:t>x</w:t>
            </w:r>
          </w:p>
        </w:tc>
        <w:tc>
          <w:tcPr>
            <w:tcW w:w="522" w:type="dxa"/>
          </w:tcPr>
          <w:p w14:paraId="1CD6BED0" w14:textId="6817D846" w:rsidR="7FEDB778" w:rsidRPr="00582503" w:rsidRDefault="7FEDB778" w:rsidP="7FEDB778"/>
        </w:tc>
        <w:tc>
          <w:tcPr>
            <w:tcW w:w="521" w:type="dxa"/>
          </w:tcPr>
          <w:p w14:paraId="24394F61" w14:textId="0D7242AB" w:rsidR="7FEDB778" w:rsidRPr="00582503" w:rsidRDefault="7FEDB778" w:rsidP="7FEDB778"/>
        </w:tc>
        <w:tc>
          <w:tcPr>
            <w:tcW w:w="522" w:type="dxa"/>
          </w:tcPr>
          <w:p w14:paraId="15F910B1" w14:textId="73E0C54C" w:rsidR="7FEDB778" w:rsidRPr="00582503" w:rsidRDefault="7FEDB778" w:rsidP="7FEDB778"/>
        </w:tc>
        <w:tc>
          <w:tcPr>
            <w:tcW w:w="521" w:type="dxa"/>
          </w:tcPr>
          <w:p w14:paraId="58F0F824" w14:textId="6A9336DB" w:rsidR="01B4717A" w:rsidRPr="00582503" w:rsidRDefault="01B4717A" w:rsidP="7FEDB778">
            <w:r w:rsidRPr="00582503">
              <w:t>x</w:t>
            </w:r>
          </w:p>
        </w:tc>
        <w:tc>
          <w:tcPr>
            <w:tcW w:w="522" w:type="dxa"/>
          </w:tcPr>
          <w:p w14:paraId="1C5B47BA" w14:textId="562A9283" w:rsidR="7FEDB778" w:rsidRPr="00582503" w:rsidRDefault="7FEDB778" w:rsidP="7FEDB778"/>
        </w:tc>
      </w:tr>
      <w:tr w:rsidR="7FEDB778" w:rsidRPr="00582503" w14:paraId="2E61B9AD" w14:textId="77777777" w:rsidTr="3A1BE680">
        <w:trPr>
          <w:trHeight w:val="300"/>
        </w:trPr>
        <w:tc>
          <w:tcPr>
            <w:tcW w:w="10910" w:type="dxa"/>
          </w:tcPr>
          <w:p w14:paraId="28ABDAA0" w14:textId="711B8104" w:rsidR="01B4717A" w:rsidRPr="00582503" w:rsidRDefault="00000000" w:rsidP="7FEDB778">
            <w:hyperlink w:anchor="_Resource_14_–_1">
              <w:r w:rsidR="385D7B7F" w:rsidRPr="00582503">
                <w:rPr>
                  <w:rStyle w:val="Hyperlink"/>
                </w:rPr>
                <w:t>Resource 14 – text analysis (Stage 3)</w:t>
              </w:r>
            </w:hyperlink>
          </w:p>
        </w:tc>
        <w:tc>
          <w:tcPr>
            <w:tcW w:w="521" w:type="dxa"/>
          </w:tcPr>
          <w:p w14:paraId="3FE305CD" w14:textId="3CDB17B7" w:rsidR="7FEDB778" w:rsidRPr="00582503" w:rsidRDefault="7FEDB778" w:rsidP="7FEDB778"/>
        </w:tc>
        <w:tc>
          <w:tcPr>
            <w:tcW w:w="521" w:type="dxa"/>
          </w:tcPr>
          <w:p w14:paraId="7E3C0D50" w14:textId="28C2E69F" w:rsidR="01B4717A" w:rsidRPr="00582503" w:rsidRDefault="01B4717A" w:rsidP="7FEDB778">
            <w:r w:rsidRPr="00582503">
              <w:t>x</w:t>
            </w:r>
          </w:p>
        </w:tc>
        <w:tc>
          <w:tcPr>
            <w:tcW w:w="522" w:type="dxa"/>
          </w:tcPr>
          <w:p w14:paraId="01259BF4" w14:textId="53C1864B" w:rsidR="7FEDB778" w:rsidRPr="00582503" w:rsidRDefault="7FEDB778" w:rsidP="7FEDB778"/>
        </w:tc>
        <w:tc>
          <w:tcPr>
            <w:tcW w:w="521" w:type="dxa"/>
          </w:tcPr>
          <w:p w14:paraId="172F5E93" w14:textId="6D877CEE" w:rsidR="7FEDB778" w:rsidRPr="00582503" w:rsidRDefault="7FEDB778" w:rsidP="7FEDB778"/>
        </w:tc>
        <w:tc>
          <w:tcPr>
            <w:tcW w:w="522" w:type="dxa"/>
          </w:tcPr>
          <w:p w14:paraId="514D5A0F" w14:textId="5E62D669" w:rsidR="7FEDB778" w:rsidRPr="00582503" w:rsidRDefault="7FEDB778" w:rsidP="7FEDB778"/>
        </w:tc>
        <w:tc>
          <w:tcPr>
            <w:tcW w:w="521" w:type="dxa"/>
          </w:tcPr>
          <w:p w14:paraId="056F759E" w14:textId="1C0D015F" w:rsidR="01B4717A" w:rsidRPr="00582503" w:rsidRDefault="01B4717A" w:rsidP="7FEDB778">
            <w:r w:rsidRPr="00582503">
              <w:t>x</w:t>
            </w:r>
          </w:p>
        </w:tc>
        <w:tc>
          <w:tcPr>
            <w:tcW w:w="522" w:type="dxa"/>
          </w:tcPr>
          <w:p w14:paraId="23FB0845" w14:textId="0CEF53B6" w:rsidR="7FEDB778" w:rsidRPr="00582503" w:rsidRDefault="7FEDB778" w:rsidP="7FEDB778"/>
        </w:tc>
      </w:tr>
      <w:tr w:rsidR="3F9FAFBF" w:rsidRPr="00582503" w14:paraId="418D2DBF" w14:textId="77777777" w:rsidTr="3A1BE680">
        <w:trPr>
          <w:trHeight w:val="300"/>
        </w:trPr>
        <w:tc>
          <w:tcPr>
            <w:tcW w:w="10910" w:type="dxa"/>
          </w:tcPr>
          <w:p w14:paraId="163C5A55" w14:textId="3FA1847D" w:rsidR="24780A54" w:rsidRPr="00582503" w:rsidRDefault="24780A54" w:rsidP="3F9FAFBF">
            <w:pPr>
              <w:rPr>
                <w:rFonts w:eastAsia="Arial"/>
                <w:szCs w:val="22"/>
              </w:rPr>
            </w:pPr>
            <w:r w:rsidRPr="00582503">
              <w:t xml:space="preserve">Digital learning selector: </w:t>
            </w:r>
            <w:hyperlink r:id="rId48">
              <w:r w:rsidRPr="00582503">
                <w:rPr>
                  <w:rStyle w:val="Hyperlink"/>
                  <w:rFonts w:eastAsia="Arial"/>
                  <w:szCs w:val="22"/>
                </w:rPr>
                <w:t>informative writing scaffold</w:t>
              </w:r>
            </w:hyperlink>
          </w:p>
        </w:tc>
        <w:tc>
          <w:tcPr>
            <w:tcW w:w="521" w:type="dxa"/>
          </w:tcPr>
          <w:p w14:paraId="7A756B44" w14:textId="4681A258" w:rsidR="3F9FAFBF" w:rsidRPr="00582503" w:rsidRDefault="3F9FAFBF" w:rsidP="3F9FAFBF"/>
        </w:tc>
        <w:tc>
          <w:tcPr>
            <w:tcW w:w="521" w:type="dxa"/>
          </w:tcPr>
          <w:p w14:paraId="0E7F1921" w14:textId="3BA908BB" w:rsidR="24780A54" w:rsidRPr="00582503" w:rsidRDefault="24780A54" w:rsidP="3F9FAFBF">
            <w:r w:rsidRPr="00582503">
              <w:t>x</w:t>
            </w:r>
          </w:p>
        </w:tc>
        <w:tc>
          <w:tcPr>
            <w:tcW w:w="522" w:type="dxa"/>
          </w:tcPr>
          <w:p w14:paraId="1F5B2F74" w14:textId="0330A32F" w:rsidR="3F9FAFBF" w:rsidRPr="00582503" w:rsidRDefault="3F9FAFBF" w:rsidP="3F9FAFBF"/>
        </w:tc>
        <w:tc>
          <w:tcPr>
            <w:tcW w:w="521" w:type="dxa"/>
          </w:tcPr>
          <w:p w14:paraId="12199ABD" w14:textId="5FE7CA05" w:rsidR="3F9FAFBF" w:rsidRPr="00582503" w:rsidRDefault="3F9FAFBF" w:rsidP="3F9FAFBF"/>
        </w:tc>
        <w:tc>
          <w:tcPr>
            <w:tcW w:w="522" w:type="dxa"/>
          </w:tcPr>
          <w:p w14:paraId="3DD357BD" w14:textId="300C0763" w:rsidR="3F9FAFBF" w:rsidRPr="00582503" w:rsidRDefault="3F9FAFBF" w:rsidP="3F9FAFBF"/>
        </w:tc>
        <w:tc>
          <w:tcPr>
            <w:tcW w:w="521" w:type="dxa"/>
          </w:tcPr>
          <w:p w14:paraId="1A17F2FE" w14:textId="52F0D888" w:rsidR="24780A54" w:rsidRPr="00582503" w:rsidRDefault="24780A54" w:rsidP="3F9FAFBF">
            <w:r w:rsidRPr="00582503">
              <w:t>x</w:t>
            </w:r>
          </w:p>
        </w:tc>
        <w:tc>
          <w:tcPr>
            <w:tcW w:w="522" w:type="dxa"/>
          </w:tcPr>
          <w:p w14:paraId="5715334A" w14:textId="528A7172" w:rsidR="3F9FAFBF" w:rsidRPr="00582503" w:rsidRDefault="3F9FAFBF" w:rsidP="3F9FAFBF"/>
        </w:tc>
      </w:tr>
      <w:tr w:rsidR="7FEDB778" w:rsidRPr="00582503" w14:paraId="22C1E548" w14:textId="77777777" w:rsidTr="3A1BE680">
        <w:trPr>
          <w:trHeight w:val="300"/>
        </w:trPr>
        <w:tc>
          <w:tcPr>
            <w:tcW w:w="10910" w:type="dxa"/>
          </w:tcPr>
          <w:p w14:paraId="04BADDE8" w14:textId="7A20F341" w:rsidR="76C74CDE" w:rsidRPr="00582503" w:rsidRDefault="76C74CDE" w:rsidP="7FEDB778">
            <w:r w:rsidRPr="00582503">
              <w:t xml:space="preserve">Podcast: </w:t>
            </w:r>
            <w:hyperlink r:id="rId49">
              <w:r w:rsidRPr="00582503">
                <w:rPr>
                  <w:rStyle w:val="Hyperlink"/>
                </w:rPr>
                <w:t>Little Yarns: Honey possum in Noongar (8:00)</w:t>
              </w:r>
            </w:hyperlink>
          </w:p>
        </w:tc>
        <w:tc>
          <w:tcPr>
            <w:tcW w:w="521" w:type="dxa"/>
          </w:tcPr>
          <w:p w14:paraId="40BC2ACA" w14:textId="7563220D" w:rsidR="7FEDB778" w:rsidRPr="00582503" w:rsidRDefault="7FEDB778" w:rsidP="7FEDB778"/>
        </w:tc>
        <w:tc>
          <w:tcPr>
            <w:tcW w:w="521" w:type="dxa"/>
          </w:tcPr>
          <w:p w14:paraId="5C0ACCD5" w14:textId="17E69044" w:rsidR="76C74CDE" w:rsidRPr="00582503" w:rsidRDefault="76C74CDE" w:rsidP="7FEDB778">
            <w:r w:rsidRPr="00582503">
              <w:t>x</w:t>
            </w:r>
          </w:p>
        </w:tc>
        <w:tc>
          <w:tcPr>
            <w:tcW w:w="522" w:type="dxa"/>
          </w:tcPr>
          <w:p w14:paraId="7B435FEF" w14:textId="78401354" w:rsidR="7FEDB778" w:rsidRPr="00582503" w:rsidRDefault="7FEDB778" w:rsidP="7FEDB778"/>
        </w:tc>
        <w:tc>
          <w:tcPr>
            <w:tcW w:w="521" w:type="dxa"/>
          </w:tcPr>
          <w:p w14:paraId="7BCB7782" w14:textId="06CD2A39" w:rsidR="7FEDB778" w:rsidRPr="00582503" w:rsidRDefault="7FEDB778" w:rsidP="7FEDB778"/>
        </w:tc>
        <w:tc>
          <w:tcPr>
            <w:tcW w:w="522" w:type="dxa"/>
          </w:tcPr>
          <w:p w14:paraId="584E5AE9" w14:textId="4E0B5978" w:rsidR="7FEDB778" w:rsidRPr="00582503" w:rsidRDefault="7FEDB778" w:rsidP="7FEDB778"/>
        </w:tc>
        <w:tc>
          <w:tcPr>
            <w:tcW w:w="521" w:type="dxa"/>
          </w:tcPr>
          <w:p w14:paraId="34B7CE69" w14:textId="025CD821" w:rsidR="76C74CDE" w:rsidRPr="00582503" w:rsidRDefault="76C74CDE" w:rsidP="7FEDB778">
            <w:r w:rsidRPr="00582503">
              <w:t>x</w:t>
            </w:r>
          </w:p>
        </w:tc>
        <w:tc>
          <w:tcPr>
            <w:tcW w:w="522" w:type="dxa"/>
          </w:tcPr>
          <w:p w14:paraId="0A917D3C" w14:textId="08620125" w:rsidR="7FEDB778" w:rsidRPr="00582503" w:rsidRDefault="7FEDB778" w:rsidP="7FEDB778"/>
        </w:tc>
      </w:tr>
      <w:tr w:rsidR="7FEDB778" w:rsidRPr="00582503" w14:paraId="2B3A6F90" w14:textId="77777777" w:rsidTr="3A1BE680">
        <w:trPr>
          <w:trHeight w:val="300"/>
        </w:trPr>
        <w:tc>
          <w:tcPr>
            <w:tcW w:w="10910" w:type="dxa"/>
          </w:tcPr>
          <w:p w14:paraId="2A93054F" w14:textId="1A2BF8E4" w:rsidR="03271146" w:rsidRPr="00582503" w:rsidRDefault="03271146" w:rsidP="7FEDB778">
            <w:r w:rsidRPr="00582503">
              <w:t xml:space="preserve">Video: </w:t>
            </w:r>
            <w:hyperlink r:id="rId50">
              <w:r w:rsidRPr="00582503">
                <w:rPr>
                  <w:rStyle w:val="Hyperlink"/>
                </w:rPr>
                <w:t>Cycle of Seasons for Kids with HUE Animation (2:27)</w:t>
              </w:r>
            </w:hyperlink>
          </w:p>
        </w:tc>
        <w:tc>
          <w:tcPr>
            <w:tcW w:w="521" w:type="dxa"/>
          </w:tcPr>
          <w:p w14:paraId="585374B8" w14:textId="7A8D6E02" w:rsidR="7FEDB778" w:rsidRPr="00582503" w:rsidRDefault="7FEDB778" w:rsidP="7FEDB778"/>
        </w:tc>
        <w:tc>
          <w:tcPr>
            <w:tcW w:w="521" w:type="dxa"/>
          </w:tcPr>
          <w:p w14:paraId="366B9481" w14:textId="5235D847" w:rsidR="03271146" w:rsidRPr="00582503" w:rsidRDefault="03271146" w:rsidP="7FEDB778">
            <w:r w:rsidRPr="00582503">
              <w:t>x</w:t>
            </w:r>
          </w:p>
        </w:tc>
        <w:tc>
          <w:tcPr>
            <w:tcW w:w="522" w:type="dxa"/>
          </w:tcPr>
          <w:p w14:paraId="61897D26" w14:textId="20DD25F2" w:rsidR="7FEDB778" w:rsidRPr="00582503" w:rsidRDefault="7FEDB778" w:rsidP="7FEDB778"/>
        </w:tc>
        <w:tc>
          <w:tcPr>
            <w:tcW w:w="521" w:type="dxa"/>
          </w:tcPr>
          <w:p w14:paraId="19646F17" w14:textId="4316D2D1" w:rsidR="7FEDB778" w:rsidRPr="00582503" w:rsidRDefault="7FEDB778" w:rsidP="7FEDB778"/>
        </w:tc>
        <w:tc>
          <w:tcPr>
            <w:tcW w:w="522" w:type="dxa"/>
          </w:tcPr>
          <w:p w14:paraId="621FDF33" w14:textId="25951CFF" w:rsidR="7FEDB778" w:rsidRPr="00582503" w:rsidRDefault="7FEDB778" w:rsidP="7FEDB778"/>
        </w:tc>
        <w:tc>
          <w:tcPr>
            <w:tcW w:w="521" w:type="dxa"/>
          </w:tcPr>
          <w:p w14:paraId="02967EA8" w14:textId="6CCB38C4" w:rsidR="03271146" w:rsidRPr="00582503" w:rsidRDefault="03271146" w:rsidP="7FEDB778">
            <w:r w:rsidRPr="00582503">
              <w:t>x</w:t>
            </w:r>
          </w:p>
        </w:tc>
        <w:tc>
          <w:tcPr>
            <w:tcW w:w="522" w:type="dxa"/>
          </w:tcPr>
          <w:p w14:paraId="69FF1093" w14:textId="76EA4281" w:rsidR="7FEDB778" w:rsidRPr="00582503" w:rsidRDefault="7FEDB778" w:rsidP="7FEDB778"/>
        </w:tc>
      </w:tr>
      <w:tr w:rsidR="7FEDB778" w:rsidRPr="00582503" w14:paraId="26253A4F" w14:textId="77777777" w:rsidTr="3A1BE680">
        <w:trPr>
          <w:trHeight w:val="300"/>
        </w:trPr>
        <w:tc>
          <w:tcPr>
            <w:tcW w:w="10910" w:type="dxa"/>
          </w:tcPr>
          <w:p w14:paraId="61E6F0B9" w14:textId="24907C6E" w:rsidR="33A57D48" w:rsidRPr="00582503" w:rsidRDefault="009E67B3" w:rsidP="7FEDB778">
            <w:pPr>
              <w:pStyle w:val="ListNumber"/>
              <w:numPr>
                <w:ilvl w:val="0"/>
                <w:numId w:val="0"/>
              </w:numPr>
            </w:pPr>
            <w:r>
              <w:lastRenderedPageBreak/>
              <w:t>Video</w:t>
            </w:r>
            <w:r w:rsidR="33A57D48" w:rsidRPr="00582503">
              <w:t xml:space="preserve">: </w:t>
            </w:r>
            <w:hyperlink r:id="rId51">
              <w:r w:rsidR="33A57D48" w:rsidRPr="00582503">
                <w:rPr>
                  <w:rStyle w:val="Hyperlink"/>
                </w:rPr>
                <w:t>Stop</w:t>
              </w:r>
              <w:r w:rsidR="00BC7818">
                <w:rPr>
                  <w:rStyle w:val="Hyperlink"/>
                </w:rPr>
                <w:t>-</w:t>
              </w:r>
              <w:r w:rsidR="00394006">
                <w:rPr>
                  <w:rStyle w:val="Hyperlink"/>
                </w:rPr>
                <w:t>m</w:t>
              </w:r>
              <w:r w:rsidR="33A57D48" w:rsidRPr="00582503">
                <w:rPr>
                  <w:rStyle w:val="Hyperlink"/>
                </w:rPr>
                <w:t xml:space="preserve">otion </w:t>
              </w:r>
              <w:r w:rsidR="00394006">
                <w:rPr>
                  <w:rStyle w:val="Hyperlink"/>
                </w:rPr>
                <w:t>a</w:t>
              </w:r>
              <w:r w:rsidR="33A57D48" w:rsidRPr="00582503">
                <w:rPr>
                  <w:rStyle w:val="Hyperlink"/>
                </w:rPr>
                <w:t xml:space="preserve">nimation </w:t>
              </w:r>
              <w:r w:rsidR="00394006">
                <w:rPr>
                  <w:rStyle w:val="Hyperlink"/>
                </w:rPr>
                <w:t>p</w:t>
              </w:r>
              <w:r w:rsidR="33A57D48" w:rsidRPr="00582503">
                <w:rPr>
                  <w:rStyle w:val="Hyperlink"/>
                </w:rPr>
                <w:t>resentation</w:t>
              </w:r>
            </w:hyperlink>
          </w:p>
        </w:tc>
        <w:tc>
          <w:tcPr>
            <w:tcW w:w="521" w:type="dxa"/>
          </w:tcPr>
          <w:p w14:paraId="0EA199CE" w14:textId="5CF8ABB7" w:rsidR="7FEDB778" w:rsidRPr="00582503" w:rsidRDefault="7FEDB778" w:rsidP="7FEDB778"/>
        </w:tc>
        <w:tc>
          <w:tcPr>
            <w:tcW w:w="521" w:type="dxa"/>
          </w:tcPr>
          <w:p w14:paraId="38108159" w14:textId="70114B75" w:rsidR="33A57D48" w:rsidRPr="00582503" w:rsidRDefault="33A57D48" w:rsidP="7FEDB778">
            <w:r w:rsidRPr="00582503">
              <w:t>x</w:t>
            </w:r>
          </w:p>
        </w:tc>
        <w:tc>
          <w:tcPr>
            <w:tcW w:w="522" w:type="dxa"/>
          </w:tcPr>
          <w:p w14:paraId="5A2EB667" w14:textId="1DD16233" w:rsidR="7FEDB778" w:rsidRPr="00582503" w:rsidRDefault="7FEDB778" w:rsidP="7FEDB778"/>
        </w:tc>
        <w:tc>
          <w:tcPr>
            <w:tcW w:w="521" w:type="dxa"/>
          </w:tcPr>
          <w:p w14:paraId="33F83A59" w14:textId="2B5A1236" w:rsidR="7FEDB778" w:rsidRPr="00582503" w:rsidRDefault="7FEDB778" w:rsidP="7FEDB778"/>
        </w:tc>
        <w:tc>
          <w:tcPr>
            <w:tcW w:w="522" w:type="dxa"/>
          </w:tcPr>
          <w:p w14:paraId="620C5178" w14:textId="39E3D25D" w:rsidR="7FEDB778" w:rsidRPr="00582503" w:rsidRDefault="7FEDB778" w:rsidP="7FEDB778"/>
        </w:tc>
        <w:tc>
          <w:tcPr>
            <w:tcW w:w="521" w:type="dxa"/>
          </w:tcPr>
          <w:p w14:paraId="5DD0511A" w14:textId="21586BEC" w:rsidR="33A57D48" w:rsidRPr="00582503" w:rsidRDefault="33A57D48" w:rsidP="7FEDB778">
            <w:r w:rsidRPr="00582503">
              <w:t>x</w:t>
            </w:r>
          </w:p>
        </w:tc>
        <w:tc>
          <w:tcPr>
            <w:tcW w:w="522" w:type="dxa"/>
          </w:tcPr>
          <w:p w14:paraId="194441CC" w14:textId="4498524E" w:rsidR="7FEDB778" w:rsidRPr="00582503" w:rsidRDefault="7FEDB778" w:rsidP="7FEDB778"/>
        </w:tc>
      </w:tr>
      <w:tr w:rsidR="7FEDB778" w:rsidRPr="00582503" w14:paraId="4AD644E9" w14:textId="77777777" w:rsidTr="3A1BE680">
        <w:trPr>
          <w:trHeight w:val="300"/>
        </w:trPr>
        <w:tc>
          <w:tcPr>
            <w:tcW w:w="10910" w:type="dxa"/>
          </w:tcPr>
          <w:p w14:paraId="31B22573" w14:textId="1C9E5BF0" w:rsidR="5C6747C8" w:rsidRPr="00582503" w:rsidRDefault="00000000" w:rsidP="7FEDB778">
            <w:hyperlink w:anchor="_Resource_15_–_1">
              <w:r w:rsidR="5C6747C8" w:rsidRPr="00582503">
                <w:rPr>
                  <w:rStyle w:val="Hyperlink"/>
                </w:rPr>
                <w:t>Resource 15 – storyboard</w:t>
              </w:r>
            </w:hyperlink>
            <w:r w:rsidR="5C6747C8" w:rsidRPr="00582503">
              <w:t xml:space="preserve"> </w:t>
            </w:r>
          </w:p>
        </w:tc>
        <w:tc>
          <w:tcPr>
            <w:tcW w:w="521" w:type="dxa"/>
          </w:tcPr>
          <w:p w14:paraId="213FBDC9" w14:textId="41393AD0" w:rsidR="7FEDB778" w:rsidRPr="00582503" w:rsidRDefault="7FEDB778" w:rsidP="7FEDB778"/>
        </w:tc>
        <w:tc>
          <w:tcPr>
            <w:tcW w:w="521" w:type="dxa"/>
          </w:tcPr>
          <w:p w14:paraId="70A9CF8F" w14:textId="52620E96" w:rsidR="5C6747C8" w:rsidRPr="00582503" w:rsidRDefault="5C6747C8" w:rsidP="7FEDB778">
            <w:r w:rsidRPr="00582503">
              <w:t>x</w:t>
            </w:r>
          </w:p>
        </w:tc>
        <w:tc>
          <w:tcPr>
            <w:tcW w:w="522" w:type="dxa"/>
          </w:tcPr>
          <w:p w14:paraId="1C77AD25" w14:textId="1EF83597" w:rsidR="7FEDB778" w:rsidRPr="00582503" w:rsidRDefault="7FEDB778" w:rsidP="7FEDB778"/>
        </w:tc>
        <w:tc>
          <w:tcPr>
            <w:tcW w:w="521" w:type="dxa"/>
          </w:tcPr>
          <w:p w14:paraId="5BBB6495" w14:textId="72FC6B4D" w:rsidR="7FEDB778" w:rsidRPr="00582503" w:rsidRDefault="7FEDB778" w:rsidP="7FEDB778"/>
        </w:tc>
        <w:tc>
          <w:tcPr>
            <w:tcW w:w="522" w:type="dxa"/>
          </w:tcPr>
          <w:p w14:paraId="3372807E" w14:textId="76311E77" w:rsidR="7FEDB778" w:rsidRPr="00582503" w:rsidRDefault="7FEDB778" w:rsidP="7FEDB778"/>
        </w:tc>
        <w:tc>
          <w:tcPr>
            <w:tcW w:w="521" w:type="dxa"/>
          </w:tcPr>
          <w:p w14:paraId="6803B551" w14:textId="33F181DB" w:rsidR="5C6747C8" w:rsidRPr="00582503" w:rsidRDefault="5C6747C8" w:rsidP="7FEDB778">
            <w:r w:rsidRPr="00582503">
              <w:t>x</w:t>
            </w:r>
          </w:p>
        </w:tc>
        <w:tc>
          <w:tcPr>
            <w:tcW w:w="522" w:type="dxa"/>
          </w:tcPr>
          <w:p w14:paraId="51BB6454" w14:textId="681515D4" w:rsidR="7FEDB778" w:rsidRPr="00582503" w:rsidRDefault="7FEDB778" w:rsidP="7FEDB778"/>
        </w:tc>
      </w:tr>
      <w:tr w:rsidR="7FEDB778" w:rsidRPr="00582503" w14:paraId="694E8FA1" w14:textId="77777777" w:rsidTr="3A1BE680">
        <w:trPr>
          <w:trHeight w:val="300"/>
        </w:trPr>
        <w:tc>
          <w:tcPr>
            <w:tcW w:w="10910" w:type="dxa"/>
          </w:tcPr>
          <w:p w14:paraId="373E9408" w14:textId="712EB171" w:rsidR="5C6747C8" w:rsidRPr="00582503" w:rsidRDefault="5C6747C8" w:rsidP="7FEDB778">
            <w:pPr>
              <w:pStyle w:val="ListNumber"/>
              <w:numPr>
                <w:ilvl w:val="0"/>
                <w:numId w:val="0"/>
              </w:numPr>
            </w:pPr>
            <w:r w:rsidRPr="00582503">
              <w:t xml:space="preserve">Video: </w:t>
            </w:r>
            <w:hyperlink r:id="rId52">
              <w:r w:rsidR="4BF80B6B" w:rsidRPr="00582503">
                <w:rPr>
                  <w:rStyle w:val="Hyperlink"/>
                </w:rPr>
                <w:t>How to Storyboard Your Animation | Stop Motion (2:36)</w:t>
              </w:r>
            </w:hyperlink>
          </w:p>
        </w:tc>
        <w:tc>
          <w:tcPr>
            <w:tcW w:w="521" w:type="dxa"/>
          </w:tcPr>
          <w:p w14:paraId="686A4BDC" w14:textId="7EE24556" w:rsidR="7FEDB778" w:rsidRPr="00582503" w:rsidRDefault="7FEDB778" w:rsidP="7FEDB778"/>
        </w:tc>
        <w:tc>
          <w:tcPr>
            <w:tcW w:w="521" w:type="dxa"/>
          </w:tcPr>
          <w:p w14:paraId="0CAD9A91" w14:textId="237BB852" w:rsidR="4BF80B6B" w:rsidRPr="00582503" w:rsidRDefault="4BF80B6B" w:rsidP="7FEDB778">
            <w:r w:rsidRPr="00582503">
              <w:t>x</w:t>
            </w:r>
          </w:p>
        </w:tc>
        <w:tc>
          <w:tcPr>
            <w:tcW w:w="522" w:type="dxa"/>
          </w:tcPr>
          <w:p w14:paraId="6B7ED601" w14:textId="300D9ADB" w:rsidR="7FEDB778" w:rsidRPr="00582503" w:rsidRDefault="7FEDB778" w:rsidP="7FEDB778"/>
        </w:tc>
        <w:tc>
          <w:tcPr>
            <w:tcW w:w="521" w:type="dxa"/>
          </w:tcPr>
          <w:p w14:paraId="03E47C2C" w14:textId="77C2A1A4" w:rsidR="7FEDB778" w:rsidRPr="00582503" w:rsidRDefault="7FEDB778" w:rsidP="7FEDB778"/>
        </w:tc>
        <w:tc>
          <w:tcPr>
            <w:tcW w:w="522" w:type="dxa"/>
          </w:tcPr>
          <w:p w14:paraId="10200658" w14:textId="4D74A923" w:rsidR="7FEDB778" w:rsidRPr="00582503" w:rsidRDefault="7FEDB778" w:rsidP="7FEDB778"/>
        </w:tc>
        <w:tc>
          <w:tcPr>
            <w:tcW w:w="521" w:type="dxa"/>
          </w:tcPr>
          <w:p w14:paraId="07CAF9BC" w14:textId="04E24316" w:rsidR="4BF80B6B" w:rsidRPr="00582503" w:rsidRDefault="4BF80B6B" w:rsidP="7FEDB778">
            <w:r w:rsidRPr="00582503">
              <w:t>x</w:t>
            </w:r>
          </w:p>
        </w:tc>
        <w:tc>
          <w:tcPr>
            <w:tcW w:w="522" w:type="dxa"/>
          </w:tcPr>
          <w:p w14:paraId="719AE271" w14:textId="0D917E02" w:rsidR="7FEDB778" w:rsidRPr="00582503" w:rsidRDefault="7FEDB778" w:rsidP="7FEDB778"/>
        </w:tc>
      </w:tr>
      <w:tr w:rsidR="7FEDB778" w:rsidRPr="00582503" w14:paraId="259FF0B6" w14:textId="77777777" w:rsidTr="3A1BE680">
        <w:trPr>
          <w:trHeight w:val="300"/>
        </w:trPr>
        <w:tc>
          <w:tcPr>
            <w:tcW w:w="10910" w:type="dxa"/>
          </w:tcPr>
          <w:p w14:paraId="0980197E" w14:textId="662E914F" w:rsidR="7F6E06CA" w:rsidRPr="00582503" w:rsidRDefault="7F6E06CA" w:rsidP="7FEDB778">
            <w:pPr>
              <w:pStyle w:val="ListNumber"/>
              <w:numPr>
                <w:ilvl w:val="0"/>
                <w:numId w:val="0"/>
              </w:numPr>
            </w:pPr>
            <w:r w:rsidRPr="00582503">
              <w:t xml:space="preserve">Video: </w:t>
            </w:r>
            <w:hyperlink r:id="rId53">
              <w:r w:rsidRPr="00582503">
                <w:rPr>
                  <w:rStyle w:val="Hyperlink"/>
                </w:rPr>
                <w:t xml:space="preserve">Stop Motion Animation Compilation | The Seasons | Margaret </w:t>
              </w:r>
              <w:proofErr w:type="spellStart"/>
              <w:r w:rsidRPr="00582503">
                <w:rPr>
                  <w:rStyle w:val="Hyperlink"/>
                </w:rPr>
                <w:t>Scrinkl</w:t>
              </w:r>
              <w:proofErr w:type="spellEnd"/>
              <w:r w:rsidRPr="00582503">
                <w:rPr>
                  <w:rStyle w:val="Hyperlink"/>
                </w:rPr>
                <w:t xml:space="preserve"> (4:18)</w:t>
              </w:r>
            </w:hyperlink>
          </w:p>
        </w:tc>
        <w:tc>
          <w:tcPr>
            <w:tcW w:w="521" w:type="dxa"/>
          </w:tcPr>
          <w:p w14:paraId="1C1BCDF2" w14:textId="3A792311" w:rsidR="7FEDB778" w:rsidRPr="00582503" w:rsidRDefault="7FEDB778" w:rsidP="7FEDB778"/>
        </w:tc>
        <w:tc>
          <w:tcPr>
            <w:tcW w:w="521" w:type="dxa"/>
          </w:tcPr>
          <w:p w14:paraId="7327907A" w14:textId="2031A7DC" w:rsidR="7F6E06CA" w:rsidRPr="00582503" w:rsidRDefault="7F6E06CA" w:rsidP="7FEDB778">
            <w:r w:rsidRPr="00582503">
              <w:t>x</w:t>
            </w:r>
          </w:p>
        </w:tc>
        <w:tc>
          <w:tcPr>
            <w:tcW w:w="522" w:type="dxa"/>
          </w:tcPr>
          <w:p w14:paraId="2465AD54" w14:textId="5D664901" w:rsidR="7FEDB778" w:rsidRPr="00582503" w:rsidRDefault="7FEDB778" w:rsidP="7FEDB778"/>
        </w:tc>
        <w:tc>
          <w:tcPr>
            <w:tcW w:w="521" w:type="dxa"/>
          </w:tcPr>
          <w:p w14:paraId="401720F0" w14:textId="3BBC513E" w:rsidR="7FEDB778" w:rsidRPr="00582503" w:rsidRDefault="7FEDB778" w:rsidP="7FEDB778"/>
        </w:tc>
        <w:tc>
          <w:tcPr>
            <w:tcW w:w="522" w:type="dxa"/>
          </w:tcPr>
          <w:p w14:paraId="616CB741" w14:textId="3551415D" w:rsidR="7FEDB778" w:rsidRPr="00582503" w:rsidRDefault="7FEDB778" w:rsidP="7FEDB778"/>
        </w:tc>
        <w:tc>
          <w:tcPr>
            <w:tcW w:w="521" w:type="dxa"/>
          </w:tcPr>
          <w:p w14:paraId="1726815F" w14:textId="7EDCAEC9" w:rsidR="7FEDB778" w:rsidRPr="00582503" w:rsidRDefault="7FEDB778" w:rsidP="7FEDB778"/>
        </w:tc>
        <w:tc>
          <w:tcPr>
            <w:tcW w:w="522" w:type="dxa"/>
          </w:tcPr>
          <w:p w14:paraId="331EF925" w14:textId="2D2785EF" w:rsidR="7F6E06CA" w:rsidRPr="00582503" w:rsidRDefault="7F6E06CA" w:rsidP="7FEDB778">
            <w:r w:rsidRPr="00582503">
              <w:t>x</w:t>
            </w:r>
          </w:p>
        </w:tc>
      </w:tr>
      <w:tr w:rsidR="7FEDB778" w:rsidRPr="00582503" w14:paraId="6391CD4F" w14:textId="77777777" w:rsidTr="3A1BE680">
        <w:trPr>
          <w:trHeight w:val="300"/>
        </w:trPr>
        <w:tc>
          <w:tcPr>
            <w:tcW w:w="10910" w:type="dxa"/>
          </w:tcPr>
          <w:p w14:paraId="1546077C" w14:textId="465F22A7" w:rsidR="2EBB1DD7" w:rsidRPr="00582503" w:rsidRDefault="05DB0545" w:rsidP="3F9FAFBF">
            <w:pPr>
              <w:pStyle w:val="ListNumber"/>
              <w:numPr>
                <w:ilvl w:val="0"/>
                <w:numId w:val="0"/>
              </w:numPr>
              <w:rPr>
                <w:rFonts w:eastAsia="Arial"/>
                <w:color w:val="000000" w:themeColor="text1"/>
                <w:szCs w:val="22"/>
              </w:rPr>
            </w:pPr>
            <w:r w:rsidRPr="00582503">
              <w:rPr>
                <w:rFonts w:eastAsia="Arial"/>
                <w:color w:val="000000" w:themeColor="text1"/>
                <w:szCs w:val="22"/>
              </w:rPr>
              <w:t xml:space="preserve">Resources, materials required for </w:t>
            </w:r>
            <w:r w:rsidR="0E39B3C0" w:rsidRPr="00582503">
              <w:rPr>
                <w:rFonts w:eastAsia="Arial"/>
                <w:color w:val="000000" w:themeColor="text1"/>
                <w:szCs w:val="22"/>
              </w:rPr>
              <w:t>cr</w:t>
            </w:r>
            <w:r w:rsidRPr="00582503">
              <w:rPr>
                <w:rFonts w:eastAsia="Arial"/>
                <w:color w:val="000000" w:themeColor="text1"/>
                <w:szCs w:val="22"/>
              </w:rPr>
              <w:t>e</w:t>
            </w:r>
            <w:r w:rsidR="0E39B3C0" w:rsidRPr="00582503">
              <w:rPr>
                <w:rFonts w:eastAsia="Arial"/>
                <w:color w:val="000000" w:themeColor="text1"/>
                <w:szCs w:val="22"/>
              </w:rPr>
              <w:t>ating</w:t>
            </w:r>
            <w:r w:rsidRPr="00582503">
              <w:rPr>
                <w:rFonts w:eastAsia="Arial"/>
                <w:color w:val="000000" w:themeColor="text1"/>
                <w:szCs w:val="22"/>
              </w:rPr>
              <w:t xml:space="preserve"> stop</w:t>
            </w:r>
            <w:r w:rsidR="00BC7818">
              <w:rPr>
                <w:rFonts w:eastAsia="Arial"/>
                <w:color w:val="000000" w:themeColor="text1"/>
                <w:szCs w:val="22"/>
              </w:rPr>
              <w:t>-</w:t>
            </w:r>
            <w:r w:rsidRPr="00582503">
              <w:rPr>
                <w:rFonts w:eastAsia="Arial"/>
                <w:color w:val="000000" w:themeColor="text1"/>
                <w:szCs w:val="22"/>
              </w:rPr>
              <w:t>motion animation</w:t>
            </w:r>
          </w:p>
        </w:tc>
        <w:tc>
          <w:tcPr>
            <w:tcW w:w="521" w:type="dxa"/>
          </w:tcPr>
          <w:p w14:paraId="1A1A3E00" w14:textId="07247FFF" w:rsidR="7FEDB778" w:rsidRPr="00582503" w:rsidRDefault="7FEDB778" w:rsidP="7FEDB778"/>
        </w:tc>
        <w:tc>
          <w:tcPr>
            <w:tcW w:w="521" w:type="dxa"/>
          </w:tcPr>
          <w:p w14:paraId="7DC1E289" w14:textId="2017A9A2" w:rsidR="2EBB1DD7" w:rsidRPr="00582503" w:rsidRDefault="2EBB1DD7" w:rsidP="7FEDB778">
            <w:r w:rsidRPr="00582503">
              <w:t>x</w:t>
            </w:r>
          </w:p>
        </w:tc>
        <w:tc>
          <w:tcPr>
            <w:tcW w:w="522" w:type="dxa"/>
          </w:tcPr>
          <w:p w14:paraId="13C8A50C" w14:textId="667AE7A2" w:rsidR="7FEDB778" w:rsidRPr="00582503" w:rsidRDefault="7FEDB778" w:rsidP="7FEDB778"/>
        </w:tc>
        <w:tc>
          <w:tcPr>
            <w:tcW w:w="521" w:type="dxa"/>
          </w:tcPr>
          <w:p w14:paraId="498AC796" w14:textId="5313F348" w:rsidR="7FEDB778" w:rsidRPr="00582503" w:rsidRDefault="7FEDB778" w:rsidP="7FEDB778"/>
        </w:tc>
        <w:tc>
          <w:tcPr>
            <w:tcW w:w="522" w:type="dxa"/>
          </w:tcPr>
          <w:p w14:paraId="29121608" w14:textId="2C4E8BFF" w:rsidR="7FEDB778" w:rsidRPr="00582503" w:rsidRDefault="7FEDB778" w:rsidP="7FEDB778"/>
        </w:tc>
        <w:tc>
          <w:tcPr>
            <w:tcW w:w="521" w:type="dxa"/>
          </w:tcPr>
          <w:p w14:paraId="3E845CE4" w14:textId="38E34CCD" w:rsidR="7FEDB778" w:rsidRPr="00582503" w:rsidRDefault="7FEDB778" w:rsidP="7FEDB778"/>
        </w:tc>
        <w:tc>
          <w:tcPr>
            <w:tcW w:w="522" w:type="dxa"/>
          </w:tcPr>
          <w:p w14:paraId="0FFD6895" w14:textId="037714BC" w:rsidR="2EBB1DD7" w:rsidRPr="00582503" w:rsidRDefault="2EBB1DD7" w:rsidP="7FEDB778">
            <w:r w:rsidRPr="00582503">
              <w:t>x</w:t>
            </w:r>
          </w:p>
        </w:tc>
      </w:tr>
      <w:tr w:rsidR="3F9FAFBF" w:rsidRPr="00582503" w14:paraId="0141C43F" w14:textId="77777777" w:rsidTr="3A1BE680">
        <w:trPr>
          <w:trHeight w:val="300"/>
        </w:trPr>
        <w:tc>
          <w:tcPr>
            <w:tcW w:w="10910" w:type="dxa"/>
          </w:tcPr>
          <w:p w14:paraId="2A3CDE56" w14:textId="79608FBD" w:rsidR="579DBAD3" w:rsidRPr="00582503" w:rsidRDefault="579DBAD3" w:rsidP="3F9FAFBF">
            <w:pPr>
              <w:pStyle w:val="ListNumber"/>
              <w:numPr>
                <w:ilvl w:val="0"/>
                <w:numId w:val="0"/>
              </w:numPr>
            </w:pPr>
            <w:r w:rsidRPr="00582503">
              <w:rPr>
                <w:rFonts w:eastAsia="Arial"/>
                <w:color w:val="000000" w:themeColor="text1"/>
                <w:szCs w:val="22"/>
              </w:rPr>
              <w:t>Technology required for creating a stop motion</w:t>
            </w:r>
            <w:r w:rsidR="587877CA" w:rsidRPr="00582503">
              <w:t xml:space="preserve"> such as Claymation, animation apps, </w:t>
            </w:r>
            <w:hyperlink r:id="rId54">
              <w:r w:rsidR="587877CA" w:rsidRPr="00582503">
                <w:rPr>
                  <w:rStyle w:val="Hyperlink"/>
                </w:rPr>
                <w:t>Book Creator,</w:t>
              </w:r>
            </w:hyperlink>
            <w:r w:rsidR="587877CA" w:rsidRPr="00582503">
              <w:t xml:space="preserve"> </w:t>
            </w:r>
            <w:hyperlink r:id="rId55">
              <w:r w:rsidR="587877CA" w:rsidRPr="00582503">
                <w:rPr>
                  <w:rStyle w:val="Hyperlink"/>
                </w:rPr>
                <w:t>Canva for Education</w:t>
              </w:r>
            </w:hyperlink>
            <w:r w:rsidR="587877CA" w:rsidRPr="00582503">
              <w:t xml:space="preserve">, </w:t>
            </w:r>
            <w:hyperlink r:id="rId56">
              <w:r w:rsidR="587877CA" w:rsidRPr="00582503">
                <w:rPr>
                  <w:rStyle w:val="Hyperlink"/>
                </w:rPr>
                <w:t>Apple iMovie</w:t>
              </w:r>
            </w:hyperlink>
          </w:p>
        </w:tc>
        <w:tc>
          <w:tcPr>
            <w:tcW w:w="521" w:type="dxa"/>
          </w:tcPr>
          <w:p w14:paraId="5D22B4CF" w14:textId="096EAC34" w:rsidR="3F9FAFBF" w:rsidRPr="00582503" w:rsidRDefault="3F9FAFBF" w:rsidP="3F9FAFBF"/>
        </w:tc>
        <w:tc>
          <w:tcPr>
            <w:tcW w:w="521" w:type="dxa"/>
          </w:tcPr>
          <w:p w14:paraId="4C8ED2C4" w14:textId="4E0BAF22" w:rsidR="587877CA" w:rsidRPr="00582503" w:rsidRDefault="587877CA" w:rsidP="3F9FAFBF">
            <w:r w:rsidRPr="00582503">
              <w:t>x</w:t>
            </w:r>
          </w:p>
        </w:tc>
        <w:tc>
          <w:tcPr>
            <w:tcW w:w="522" w:type="dxa"/>
          </w:tcPr>
          <w:p w14:paraId="22FF705E" w14:textId="00FD898A" w:rsidR="3F9FAFBF" w:rsidRPr="00582503" w:rsidRDefault="3F9FAFBF" w:rsidP="3F9FAFBF"/>
        </w:tc>
        <w:tc>
          <w:tcPr>
            <w:tcW w:w="521" w:type="dxa"/>
          </w:tcPr>
          <w:p w14:paraId="138AD14F" w14:textId="64E75D86" w:rsidR="3F9FAFBF" w:rsidRPr="00582503" w:rsidRDefault="3F9FAFBF" w:rsidP="3F9FAFBF"/>
        </w:tc>
        <w:tc>
          <w:tcPr>
            <w:tcW w:w="522" w:type="dxa"/>
          </w:tcPr>
          <w:p w14:paraId="4153463A" w14:textId="37C41C9C" w:rsidR="3F9FAFBF" w:rsidRPr="00582503" w:rsidRDefault="3F9FAFBF" w:rsidP="3F9FAFBF"/>
        </w:tc>
        <w:tc>
          <w:tcPr>
            <w:tcW w:w="521" w:type="dxa"/>
          </w:tcPr>
          <w:p w14:paraId="0FECD832" w14:textId="1953726D" w:rsidR="3F9FAFBF" w:rsidRPr="00582503" w:rsidRDefault="3F9FAFBF" w:rsidP="3F9FAFBF"/>
        </w:tc>
        <w:tc>
          <w:tcPr>
            <w:tcW w:w="522" w:type="dxa"/>
          </w:tcPr>
          <w:p w14:paraId="7F49866D" w14:textId="6B5D3438" w:rsidR="587877CA" w:rsidRPr="00582503" w:rsidRDefault="587877CA" w:rsidP="3F9FAFBF">
            <w:r w:rsidRPr="00582503">
              <w:t>x</w:t>
            </w:r>
          </w:p>
        </w:tc>
      </w:tr>
    </w:tbl>
    <w:p w14:paraId="2B43E1AA" w14:textId="77777777" w:rsidR="00DF3EC4" w:rsidRPr="00582503" w:rsidRDefault="00DF3EC4">
      <w:pPr>
        <w:spacing w:before="0" w:after="160" w:line="259" w:lineRule="auto"/>
      </w:pPr>
      <w:r w:rsidRPr="00582503">
        <w:br w:type="page"/>
      </w:r>
    </w:p>
    <w:p w14:paraId="6634F206" w14:textId="1A164069" w:rsidR="00D80F5D" w:rsidRPr="00582503" w:rsidRDefault="174AFFA3" w:rsidP="00A16CE9">
      <w:pPr>
        <w:pStyle w:val="Heading1"/>
      </w:pPr>
      <w:bookmarkStart w:id="4" w:name="_Toc173751863"/>
      <w:r w:rsidRPr="00582503">
        <w:lastRenderedPageBreak/>
        <w:t>Week 1</w:t>
      </w:r>
      <w:bookmarkEnd w:id="4"/>
    </w:p>
    <w:p w14:paraId="1835C406" w14:textId="67E3EE5C" w:rsidR="00D80F5D" w:rsidRPr="00582503" w:rsidRDefault="174AFFA3" w:rsidP="00A16CE9">
      <w:pPr>
        <w:pStyle w:val="Heading2"/>
      </w:pPr>
      <w:bookmarkStart w:id="5" w:name="_Toc173751864"/>
      <w:r w:rsidRPr="00582503">
        <w:t>Component A teaching and learning</w:t>
      </w:r>
      <w:bookmarkEnd w:id="5"/>
    </w:p>
    <w:p w14:paraId="61ADC69C" w14:textId="6C19EC37" w:rsidR="00D80F5D" w:rsidRPr="00582503" w:rsidRDefault="00D80F5D" w:rsidP="00D80F5D">
      <w:r w:rsidRPr="00582503">
        <w:t xml:space="preserve">Component A focuses on the development of foundational skills and knowledge through regular, systematic and repeated practice. The mentor and supporting texts used in Component B of this unit </w:t>
      </w:r>
      <w:r w:rsidR="0008762B">
        <w:t>will</w:t>
      </w:r>
      <w:r w:rsidRPr="00582503">
        <w:t xml:space="preserve"> support the effective implementation of Component A teaching and learning.</w:t>
      </w:r>
    </w:p>
    <w:p w14:paraId="62A943DC" w14:textId="4125A5C4" w:rsidR="003E41A5" w:rsidRPr="00582503" w:rsidRDefault="72D80D66" w:rsidP="00E26F62">
      <w:pPr>
        <w:pStyle w:val="Heading3"/>
      </w:pPr>
      <w:bookmarkStart w:id="6" w:name="_Toc173751865"/>
      <w:r w:rsidRPr="00582503">
        <w:t>Planning framework</w:t>
      </w:r>
      <w:bookmarkEnd w:id="6"/>
    </w:p>
    <w:p w14:paraId="129D2C10" w14:textId="77777777" w:rsidR="00D224C3" w:rsidRPr="00582503" w:rsidRDefault="00D224C3" w:rsidP="00D224C3">
      <w:r w:rsidRPr="00582503">
        <w:t xml:space="preserve">To plan and document Component A teaching and learning, a </w:t>
      </w:r>
      <w:hyperlink r:id="rId57" w:history="1">
        <w:r w:rsidRPr="00582503">
          <w:rPr>
            <w:rStyle w:val="Hyperlink"/>
          </w:rPr>
          <w:t>planning scaffold (DOCX 228 KB)</w:t>
        </w:r>
      </w:hyperlink>
      <w:r w:rsidRPr="00582503">
        <w:t xml:space="preserve"> is provided. To support you in your planning, a link to a detailed example of a one-week teaching and learning cycle is included in the scaffold. Additional resources to support teaching and learning in each focus area can be found at </w:t>
      </w:r>
      <w:hyperlink r:id="rId58" w:history="1">
        <w:r w:rsidRPr="00582503">
          <w:rPr>
            <w:rStyle w:val="Hyperlink"/>
          </w:rPr>
          <w:t>Lesson advice guides</w:t>
        </w:r>
      </w:hyperlink>
      <w:r w:rsidRPr="00582503">
        <w:t>.</w:t>
      </w:r>
    </w:p>
    <w:p w14:paraId="32B00CD3" w14:textId="67CE64BB" w:rsidR="003E41A5" w:rsidRPr="00582503" w:rsidRDefault="72D80D66" w:rsidP="00A16CE9">
      <w:pPr>
        <w:pStyle w:val="Heading2"/>
      </w:pPr>
      <w:bookmarkStart w:id="7" w:name="_Toc173751866"/>
      <w:r w:rsidRPr="00582503">
        <w:t>Component B teaching and learning</w:t>
      </w:r>
      <w:bookmarkEnd w:id="7"/>
    </w:p>
    <w:p w14:paraId="26E8B82C" w14:textId="77777777" w:rsidR="003E41A5" w:rsidRPr="00582503" w:rsidRDefault="003E41A5" w:rsidP="003E41A5">
      <w:r w:rsidRPr="00582503">
        <w:t xml:space="preserve">The following teaching and learning sequence </w:t>
      </w:r>
      <w:proofErr w:type="gramStart"/>
      <w:r w:rsidRPr="00582503">
        <w:t>has</w:t>
      </w:r>
      <w:proofErr w:type="gramEnd"/>
      <w:r w:rsidRPr="00582503">
        <w:t xml:space="preserve"> been designed to address Component B outcomes and content and develops conceptual understandings of English through the study of quality texts. Adapt the sequence as required to best meet the needs of your students.</w:t>
      </w:r>
    </w:p>
    <w:p w14:paraId="48EE2855" w14:textId="2690EBEE" w:rsidR="003E41A5" w:rsidRPr="00582503" w:rsidRDefault="72D80D66" w:rsidP="00E26F62">
      <w:pPr>
        <w:pStyle w:val="Heading3"/>
      </w:pPr>
      <w:bookmarkStart w:id="8" w:name="_Toc173751867"/>
      <w:r w:rsidRPr="00582503">
        <w:t>Learning intentions and success criteria</w:t>
      </w:r>
      <w:bookmarkEnd w:id="8"/>
    </w:p>
    <w:p w14:paraId="738E0F21" w14:textId="77777777" w:rsidR="003E41A5" w:rsidRPr="00582503" w:rsidRDefault="003E41A5" w:rsidP="003E41A5">
      <w:r w:rsidRPr="00582503">
        <w:t>Learning intentions and success criteria are best co-constructed with students.</w:t>
      </w:r>
      <w:r w:rsidR="00425778" w:rsidRPr="00582503">
        <w:t xml:space="preserve"> The table below contains </w:t>
      </w:r>
      <w:r w:rsidR="00910212" w:rsidRPr="00582503">
        <w:t xml:space="preserve">a </w:t>
      </w:r>
      <w:r w:rsidR="00425778" w:rsidRPr="00582503">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425778" w:rsidRPr="00582503" w14:paraId="129541F3" w14:textId="77777777" w:rsidTr="2088E308">
        <w:trPr>
          <w:cnfStyle w:val="100000000000" w:firstRow="1" w:lastRow="0" w:firstColumn="0" w:lastColumn="0" w:oddVBand="0" w:evenVBand="0" w:oddHBand="0" w:evenHBand="0" w:firstRowFirstColumn="0" w:firstRowLastColumn="0" w:lastRowFirstColumn="0" w:lastRowLastColumn="0"/>
        </w:trPr>
        <w:tc>
          <w:tcPr>
            <w:tcW w:w="2263" w:type="dxa"/>
          </w:tcPr>
          <w:p w14:paraId="2BE7656B" w14:textId="77777777" w:rsidR="00425778" w:rsidRPr="00582503" w:rsidRDefault="00425778" w:rsidP="00425778">
            <w:r w:rsidRPr="00582503">
              <w:lastRenderedPageBreak/>
              <w:t>Element</w:t>
            </w:r>
          </w:p>
        </w:tc>
        <w:tc>
          <w:tcPr>
            <w:tcW w:w="6148" w:type="dxa"/>
          </w:tcPr>
          <w:p w14:paraId="672A7A3C" w14:textId="77777777" w:rsidR="00425778" w:rsidRPr="00582503" w:rsidRDefault="00425778" w:rsidP="00425778">
            <w:r w:rsidRPr="00582503">
              <w:t>Stage 2</w:t>
            </w:r>
          </w:p>
        </w:tc>
        <w:tc>
          <w:tcPr>
            <w:tcW w:w="6149" w:type="dxa"/>
          </w:tcPr>
          <w:p w14:paraId="63A02AC2" w14:textId="77777777" w:rsidR="00425778" w:rsidRPr="00582503" w:rsidRDefault="00425778" w:rsidP="00425778">
            <w:r w:rsidRPr="00582503">
              <w:t>Stage 3</w:t>
            </w:r>
          </w:p>
        </w:tc>
      </w:tr>
      <w:tr w:rsidR="00425778" w:rsidRPr="00582503" w14:paraId="24FE3782" w14:textId="77777777" w:rsidTr="2088E308">
        <w:tc>
          <w:tcPr>
            <w:tcW w:w="2263" w:type="dxa"/>
            <w:shd w:val="clear" w:color="auto" w:fill="EBEBEB"/>
          </w:tcPr>
          <w:p w14:paraId="030FC938" w14:textId="77777777" w:rsidR="00425778" w:rsidRPr="00582503" w:rsidRDefault="4F76242A" w:rsidP="7FEDB778">
            <w:r w:rsidRPr="00582503">
              <w:t>Learning intention</w:t>
            </w:r>
          </w:p>
        </w:tc>
        <w:tc>
          <w:tcPr>
            <w:tcW w:w="6148" w:type="dxa"/>
          </w:tcPr>
          <w:p w14:paraId="0FA716D4" w14:textId="775E80EE" w:rsidR="00425778" w:rsidRPr="00582503" w:rsidRDefault="4B2B503B" w:rsidP="3F9FAFBF">
            <w:pPr>
              <w:rPr>
                <w:rFonts w:eastAsia="Arial"/>
                <w:color w:val="000000" w:themeColor="text1"/>
              </w:rPr>
            </w:pPr>
            <w:r w:rsidRPr="00582503">
              <w:rPr>
                <w:rFonts w:eastAsia="Arial"/>
                <w:color w:val="000000" w:themeColor="text1"/>
              </w:rPr>
              <w:t xml:space="preserve">Students are learning to </w:t>
            </w:r>
            <w:r w:rsidR="78EA2E34" w:rsidRPr="00582503">
              <w:rPr>
                <w:rFonts w:eastAsia="Arial"/>
                <w:color w:val="000000" w:themeColor="text1"/>
              </w:rPr>
              <w:t>recognise how Aboriginal and</w:t>
            </w:r>
            <w:r w:rsidR="69630FE4" w:rsidRPr="00582503">
              <w:rPr>
                <w:rFonts w:eastAsia="Arial"/>
                <w:color w:val="000000" w:themeColor="text1"/>
              </w:rPr>
              <w:t>/or</w:t>
            </w:r>
            <w:r w:rsidR="78EA2E34" w:rsidRPr="00582503">
              <w:rPr>
                <w:rFonts w:eastAsia="Arial"/>
                <w:color w:val="000000" w:themeColor="text1"/>
              </w:rPr>
              <w:t xml:space="preserve"> Torres Strait</w:t>
            </w:r>
            <w:r w:rsidR="1C9E54AD" w:rsidRPr="00582503">
              <w:rPr>
                <w:rFonts w:eastAsia="Arial"/>
                <w:color w:val="000000" w:themeColor="text1"/>
              </w:rPr>
              <w:t xml:space="preserve"> Islander</w:t>
            </w:r>
            <w:r w:rsidR="78EA2E34" w:rsidRPr="00582503">
              <w:rPr>
                <w:rFonts w:eastAsia="Arial"/>
                <w:color w:val="000000" w:themeColor="text1"/>
              </w:rPr>
              <w:t xml:space="preserve"> authors </w:t>
            </w:r>
            <w:r w:rsidR="14DA8DC2" w:rsidRPr="00582503">
              <w:rPr>
                <w:rFonts w:eastAsia="Arial"/>
                <w:color w:val="000000" w:themeColor="text1"/>
              </w:rPr>
              <w:t>use imagery and symbols in Cultural narratives</w:t>
            </w:r>
            <w:r w:rsidR="0899CBA8" w:rsidRPr="00582503">
              <w:rPr>
                <w:rFonts w:eastAsia="Arial"/>
                <w:color w:val="000000" w:themeColor="text1"/>
              </w:rPr>
              <w:t>.</w:t>
            </w:r>
          </w:p>
        </w:tc>
        <w:tc>
          <w:tcPr>
            <w:tcW w:w="6149" w:type="dxa"/>
          </w:tcPr>
          <w:p w14:paraId="18238050" w14:textId="339F8356" w:rsidR="00425778" w:rsidRPr="00582503" w:rsidRDefault="33547440" w:rsidP="2088E308">
            <w:pPr>
              <w:rPr>
                <w:rFonts w:eastAsia="Arial"/>
                <w:color w:val="000000" w:themeColor="text1"/>
              </w:rPr>
            </w:pPr>
            <w:r w:rsidRPr="00582503">
              <w:rPr>
                <w:rFonts w:eastAsia="Arial"/>
                <w:color w:val="000000" w:themeColor="text1"/>
              </w:rPr>
              <w:t>Students are learning to describe how Aboriginal and</w:t>
            </w:r>
            <w:r w:rsidR="45413719" w:rsidRPr="00582503">
              <w:rPr>
                <w:rFonts w:eastAsia="Arial"/>
                <w:color w:val="000000" w:themeColor="text1"/>
              </w:rPr>
              <w:t>/or</w:t>
            </w:r>
            <w:r w:rsidRPr="00582503">
              <w:rPr>
                <w:rFonts w:eastAsia="Arial"/>
                <w:color w:val="000000" w:themeColor="text1"/>
              </w:rPr>
              <w:t xml:space="preserve"> Torres Strait Islander authors use symbols and imagery to share cultural per</w:t>
            </w:r>
            <w:r w:rsidR="1FD4D30A" w:rsidRPr="00582503">
              <w:rPr>
                <w:rFonts w:eastAsia="Arial"/>
                <w:color w:val="000000" w:themeColor="text1"/>
              </w:rPr>
              <w:t>spectives and stories.</w:t>
            </w:r>
          </w:p>
        </w:tc>
      </w:tr>
      <w:tr w:rsidR="00425778" w:rsidRPr="00582503" w14:paraId="068F8703" w14:textId="77777777" w:rsidTr="2088E308">
        <w:tc>
          <w:tcPr>
            <w:tcW w:w="2263" w:type="dxa"/>
            <w:shd w:val="clear" w:color="auto" w:fill="EBEBEB"/>
          </w:tcPr>
          <w:p w14:paraId="47A443C7" w14:textId="77777777" w:rsidR="00425778" w:rsidRPr="00582503" w:rsidRDefault="00425778" w:rsidP="00425778">
            <w:r w:rsidRPr="00582503">
              <w:t>Success criteria</w:t>
            </w:r>
          </w:p>
        </w:tc>
        <w:tc>
          <w:tcPr>
            <w:tcW w:w="6148" w:type="dxa"/>
          </w:tcPr>
          <w:p w14:paraId="03C90310" w14:textId="77777777" w:rsidR="00425778" w:rsidRPr="00582503" w:rsidRDefault="4D569911" w:rsidP="00425778">
            <w:pPr>
              <w:tabs>
                <w:tab w:val="left" w:pos="1500"/>
              </w:tabs>
            </w:pPr>
            <w:r w:rsidRPr="00582503">
              <w:t>Students can:</w:t>
            </w:r>
          </w:p>
          <w:p w14:paraId="26B808F6" w14:textId="605D5D29" w:rsidR="00425778" w:rsidRPr="00582503" w:rsidRDefault="1B62562F" w:rsidP="00425778">
            <w:pPr>
              <w:pStyle w:val="ListBullet"/>
            </w:pPr>
            <w:r w:rsidRPr="00582503">
              <w:t>i</w:t>
            </w:r>
            <w:r w:rsidR="380D1807" w:rsidRPr="00582503">
              <w:t>dent</w:t>
            </w:r>
            <w:r w:rsidR="44DD86DF" w:rsidRPr="00582503">
              <w:t>ify the purpose and structure of Cultural narratives</w:t>
            </w:r>
          </w:p>
          <w:p w14:paraId="6CA6E015" w14:textId="1484DDA0" w:rsidR="00425778" w:rsidRPr="00582503" w:rsidRDefault="4A7773DB" w:rsidP="3F9FAFBF">
            <w:pPr>
              <w:pStyle w:val="ListBullet"/>
              <w:rPr>
                <w:i/>
                <w:iCs/>
              </w:rPr>
            </w:pPr>
            <w:r w:rsidRPr="00582503">
              <w:t xml:space="preserve">describe how multimodal features enhance meaning and contribute to salience in </w:t>
            </w:r>
            <w:r w:rsidR="189C5276" w:rsidRPr="00582503">
              <w:t>Cultural narratives</w:t>
            </w:r>
          </w:p>
          <w:p w14:paraId="7576B788" w14:textId="0147CC40" w:rsidR="00425778" w:rsidRPr="00582503" w:rsidRDefault="57B4A59B" w:rsidP="7FEDB778">
            <w:pPr>
              <w:pStyle w:val="ListBullet"/>
            </w:pPr>
            <w:r w:rsidRPr="00582503">
              <w:t>c</w:t>
            </w:r>
            <w:r w:rsidR="2A996D88" w:rsidRPr="00582503">
              <w:t xml:space="preserve">reate symbols </w:t>
            </w:r>
            <w:r w:rsidR="5C4206FF" w:rsidRPr="00582503">
              <w:t xml:space="preserve">to represent significant places and events </w:t>
            </w:r>
            <w:r w:rsidR="06E673CA" w:rsidRPr="00582503">
              <w:t xml:space="preserve">in </w:t>
            </w:r>
            <w:r w:rsidR="38792635" w:rsidRPr="00582503">
              <w:t>Cultural narratives</w:t>
            </w:r>
          </w:p>
          <w:p w14:paraId="1D468B10" w14:textId="11F51251" w:rsidR="00425778" w:rsidRPr="00582503" w:rsidRDefault="0EC21876" w:rsidP="7FEDB778">
            <w:pPr>
              <w:pStyle w:val="ListBullet"/>
            </w:pPr>
            <w:r w:rsidRPr="00582503">
              <w:t>i</w:t>
            </w:r>
            <w:r w:rsidR="08F2B310" w:rsidRPr="00582503">
              <w:t>dentify figurative language and how it can influence meanin</w:t>
            </w:r>
            <w:r w:rsidR="7F2906BB" w:rsidRPr="00582503">
              <w:t>g in Cultural narratives</w:t>
            </w:r>
            <w:r w:rsidR="68946E03" w:rsidRPr="00582503">
              <w:t>.</w:t>
            </w:r>
          </w:p>
        </w:tc>
        <w:tc>
          <w:tcPr>
            <w:tcW w:w="6149" w:type="dxa"/>
          </w:tcPr>
          <w:p w14:paraId="3651B416" w14:textId="5E76C76C" w:rsidR="00425778" w:rsidRPr="00582503" w:rsidRDefault="00425778" w:rsidP="00425778">
            <w:pPr>
              <w:tabs>
                <w:tab w:val="left" w:pos="1500"/>
              </w:tabs>
            </w:pPr>
            <w:r w:rsidRPr="00582503">
              <w:t>Students can:</w:t>
            </w:r>
          </w:p>
          <w:p w14:paraId="643C721A" w14:textId="5BA5B601" w:rsidR="00425778" w:rsidRPr="00582503" w:rsidRDefault="0DC9ADE5" w:rsidP="00425778">
            <w:pPr>
              <w:pStyle w:val="ListBullet"/>
            </w:pPr>
            <w:r w:rsidRPr="00582503">
              <w:t>describe</w:t>
            </w:r>
            <w:r w:rsidR="5FB7545A" w:rsidRPr="00582503">
              <w:t xml:space="preserve"> the purpose and structure of Cultural narratives</w:t>
            </w:r>
          </w:p>
          <w:p w14:paraId="3163735C" w14:textId="1FDE9D56" w:rsidR="00425778" w:rsidRPr="00582503" w:rsidRDefault="61795F15" w:rsidP="3F9FAFBF">
            <w:pPr>
              <w:pStyle w:val="ListBullet"/>
              <w:rPr>
                <w:i/>
                <w:iCs/>
              </w:rPr>
            </w:pPr>
            <w:r w:rsidRPr="00582503">
              <w:t>a</w:t>
            </w:r>
            <w:r w:rsidR="735FFA70" w:rsidRPr="00582503">
              <w:t xml:space="preserve">nalyse how multimodal features </w:t>
            </w:r>
            <w:r w:rsidR="4A6A02F4" w:rsidRPr="00582503">
              <w:t xml:space="preserve">are used to </w:t>
            </w:r>
            <w:r w:rsidR="735FFA70" w:rsidRPr="00582503">
              <w:t xml:space="preserve">enhance </w:t>
            </w:r>
            <w:r w:rsidR="7D34282A" w:rsidRPr="00582503">
              <w:t>meaning</w:t>
            </w:r>
            <w:r w:rsidR="28FF2978" w:rsidRPr="00582503">
              <w:t xml:space="preserve"> in Cultural narratives</w:t>
            </w:r>
            <w:r w:rsidR="7D34282A" w:rsidRPr="00582503">
              <w:t xml:space="preserve"> </w:t>
            </w:r>
          </w:p>
          <w:p w14:paraId="6BC6DB74" w14:textId="7B674DF4" w:rsidR="00425778" w:rsidRPr="00582503" w:rsidRDefault="0E82009C" w:rsidP="7FEDB778">
            <w:pPr>
              <w:pStyle w:val="ListBullet"/>
            </w:pPr>
            <w:r w:rsidRPr="00582503">
              <w:t xml:space="preserve">create symbols to represent significant places and events in </w:t>
            </w:r>
            <w:r w:rsidR="3B790EC4" w:rsidRPr="00582503">
              <w:t>Cultural narratives</w:t>
            </w:r>
          </w:p>
          <w:p w14:paraId="69554045" w14:textId="2CD260AC" w:rsidR="00425778" w:rsidRPr="00582503" w:rsidRDefault="0E82009C" w:rsidP="00425778">
            <w:pPr>
              <w:pStyle w:val="ListBullet"/>
            </w:pPr>
            <w:r w:rsidRPr="00582503">
              <w:t>analyse how figurative language is used to enhance meaning and affect the audience</w:t>
            </w:r>
            <w:r w:rsidR="661F5820" w:rsidRPr="00582503">
              <w:t xml:space="preserve"> when reading or viewing Cultural narratives</w:t>
            </w:r>
            <w:r w:rsidRPr="00582503">
              <w:t>.</w:t>
            </w:r>
          </w:p>
        </w:tc>
      </w:tr>
    </w:tbl>
    <w:p w14:paraId="4B3B3FCD" w14:textId="74A0E0D1" w:rsidR="003E41A5" w:rsidRPr="00582503" w:rsidRDefault="72D80D66" w:rsidP="00A16CE9">
      <w:pPr>
        <w:pStyle w:val="Heading2"/>
      </w:pPr>
      <w:bookmarkStart w:id="9" w:name="_Lesson_1_–_1"/>
      <w:bookmarkStart w:id="10" w:name="_Lesson_1_–"/>
      <w:bookmarkStart w:id="11" w:name="_Toc173751868"/>
      <w:bookmarkEnd w:id="9"/>
      <w:r w:rsidRPr="00582503">
        <w:t>Lesson 1</w:t>
      </w:r>
      <w:r w:rsidR="460650A7" w:rsidRPr="00582503">
        <w:t xml:space="preserve"> –</w:t>
      </w:r>
      <w:r w:rsidRPr="00582503">
        <w:t xml:space="preserve"> </w:t>
      </w:r>
      <w:r w:rsidR="2B2DE138" w:rsidRPr="00582503">
        <w:t>e</w:t>
      </w:r>
      <w:r w:rsidR="52C22F72" w:rsidRPr="00582503">
        <w:t>xploring the purpose and structure of Cultural narrative</w:t>
      </w:r>
      <w:r w:rsidR="7521E2F5" w:rsidRPr="00582503">
        <w:t>s</w:t>
      </w:r>
      <w:bookmarkEnd w:id="10"/>
      <w:bookmarkEnd w:id="11"/>
    </w:p>
    <w:p w14:paraId="43581BF3" w14:textId="1501B793" w:rsidR="006D360D" w:rsidRPr="00582503" w:rsidRDefault="006D360D" w:rsidP="3340FFA1">
      <w:r w:rsidRPr="00582503">
        <w:t>The following teaching and learning activities support multi-age settings.</w:t>
      </w:r>
    </w:p>
    <w:p w14:paraId="4E0969E6" w14:textId="221AEEDB" w:rsidR="76FA69C9" w:rsidRPr="00582503" w:rsidRDefault="7541D4CA" w:rsidP="0071610B">
      <w:pPr>
        <w:pStyle w:val="FeatureBox"/>
      </w:pPr>
      <w:r w:rsidRPr="00582503">
        <w:rPr>
          <w:b/>
          <w:bCs/>
        </w:rPr>
        <w:lastRenderedPageBreak/>
        <w:t>Note</w:t>
      </w:r>
      <w:r w:rsidRPr="00582503">
        <w:t xml:space="preserve">: when teaching and learning about Aboriginal Languages and </w:t>
      </w:r>
      <w:r w:rsidR="009C64C2">
        <w:t>C</w:t>
      </w:r>
      <w:r w:rsidRPr="00582503">
        <w:t xml:space="preserve">ulture, it is essential for schools to work in partnership with their local Aboriginal community in line with their local cultural principles and protocols. In NSW, cultural principles and protocols may differ between local Aboriginal communities. Schools should adhere to these principles and protocols when sourcing local language speakers and throughout the development and implementation of school-based teaching and learning programs to maintain and revitalise local Aboriginal Language and culture. To find out about cultural principles and protocols, schools can contact their </w:t>
      </w:r>
      <w:r w:rsidR="00110A62">
        <w:t xml:space="preserve">local or regional </w:t>
      </w:r>
      <w:hyperlink r:id="rId59" w:history="1">
        <w:r w:rsidR="00110A62" w:rsidRPr="00110A62">
          <w:rPr>
            <w:rStyle w:val="Hyperlink"/>
          </w:rPr>
          <w:t>Aboriginal Education Consultative Group</w:t>
        </w:r>
      </w:hyperlink>
      <w:r w:rsidRPr="00582503">
        <w:t xml:space="preserve"> (AECG), Aboriginal education officers/advisors within education sectors, local Aboriginal Land Councils, Aboriginal Language centres and/or other local Aboriginal community organisations.</w:t>
      </w:r>
    </w:p>
    <w:p w14:paraId="6CA0F568" w14:textId="1791FAC5" w:rsidR="006D360D" w:rsidRPr="00582503" w:rsidRDefault="35BCE412" w:rsidP="00582503">
      <w:pPr>
        <w:pStyle w:val="ListNumber"/>
        <w:numPr>
          <w:ilvl w:val="0"/>
          <w:numId w:val="112"/>
        </w:numPr>
      </w:pPr>
      <w:r w:rsidRPr="00582503">
        <w:t xml:space="preserve">Prior to the lesson, </w:t>
      </w:r>
      <w:r w:rsidR="00053196" w:rsidRPr="00582503">
        <w:t>display</w:t>
      </w:r>
      <w:r w:rsidRPr="00582503">
        <w:t xml:space="preserve"> a diverse range of Cultural narratives around the </w:t>
      </w:r>
      <w:r w:rsidR="5F897883" w:rsidRPr="00582503">
        <w:t>class</w:t>
      </w:r>
      <w:r w:rsidRPr="00582503">
        <w:t xml:space="preserve">room. For example, </w:t>
      </w:r>
      <w:proofErr w:type="gramStart"/>
      <w:r w:rsidRPr="00582503">
        <w:t>Dreaming</w:t>
      </w:r>
      <w:proofErr w:type="gramEnd"/>
      <w:r w:rsidRPr="00582503">
        <w:t xml:space="preserve"> stories, </w:t>
      </w:r>
      <w:proofErr w:type="spellStart"/>
      <w:r w:rsidRPr="00582503">
        <w:t>Songlines</w:t>
      </w:r>
      <w:proofErr w:type="spellEnd"/>
      <w:r w:rsidRPr="00582503">
        <w:t>,</w:t>
      </w:r>
      <w:r w:rsidR="1494791B" w:rsidRPr="00582503">
        <w:t xml:space="preserve"> artworks, dance and</w:t>
      </w:r>
      <w:r w:rsidRPr="00582503">
        <w:t xml:space="preserve"> texts written by Aboriginal and Torres Strait Islander authors and illustrators </w:t>
      </w:r>
      <w:r w:rsidR="00CF3992" w:rsidRPr="00582503">
        <w:t>that</w:t>
      </w:r>
      <w:r w:rsidRPr="00582503">
        <w:t xml:space="preserve"> reflect cultural themes and perspectives. Ensure</w:t>
      </w:r>
      <w:r w:rsidR="00110A62">
        <w:t xml:space="preserve"> that</w:t>
      </w:r>
      <w:r w:rsidRPr="00582503">
        <w:t xml:space="preserve"> a range of both printed and digital texts</w:t>
      </w:r>
      <w:r w:rsidR="004C720E" w:rsidRPr="00582503">
        <w:t>, including audio texts,</w:t>
      </w:r>
      <w:r w:rsidRPr="00582503">
        <w:t xml:space="preserve"> are available for exploration.</w:t>
      </w:r>
    </w:p>
    <w:p w14:paraId="52862392" w14:textId="0C0ADE38" w:rsidR="174189DF" w:rsidRPr="00582503" w:rsidRDefault="174189DF" w:rsidP="7B3671B5">
      <w:pPr>
        <w:pStyle w:val="FeatureBox"/>
      </w:pPr>
      <w:r w:rsidRPr="00582503">
        <w:rPr>
          <w:rFonts w:eastAsia="Arial"/>
          <w:b/>
          <w:bCs/>
          <w:color w:val="000000" w:themeColor="text1"/>
        </w:rPr>
        <w:t>Note:</w:t>
      </w:r>
      <w:r w:rsidRPr="00582503">
        <w:rPr>
          <w:rFonts w:eastAsia="Arial"/>
          <w:color w:val="000000" w:themeColor="text1"/>
        </w:rPr>
        <w:t xml:space="preserve"> </w:t>
      </w:r>
      <w:proofErr w:type="gramStart"/>
      <w:r w:rsidRPr="00582503">
        <w:rPr>
          <w:rFonts w:eastAsia="Arial"/>
          <w:color w:val="000000" w:themeColor="text1"/>
        </w:rPr>
        <w:t>a</w:t>
      </w:r>
      <w:proofErr w:type="gramEnd"/>
      <w:r w:rsidRPr="00582503">
        <w:rPr>
          <w:rFonts w:eastAsia="Arial"/>
          <w:color w:val="000000" w:themeColor="text1"/>
        </w:rPr>
        <w:t xml:space="preserve"> Cultural narrative recognises the interconnected relationships between Country, Place, Knowledges, ways of being and doing, and the lived experiences of Aboriginal and/or Torres Strait Islander Peoples. Cultural narratives build a common understanding of heritage, identity, Customary practices, spiritual connections and values. (</w:t>
      </w:r>
      <w:r w:rsidRPr="00055A6E">
        <w:rPr>
          <w:rFonts w:eastAsia="Arial"/>
        </w:rPr>
        <w:t xml:space="preserve">NESA </w:t>
      </w:r>
      <w:r w:rsidR="00055A6E">
        <w:rPr>
          <w:rFonts w:eastAsia="Arial"/>
        </w:rPr>
        <w:t>2022</w:t>
      </w:r>
      <w:r w:rsidRPr="00582503">
        <w:rPr>
          <w:rFonts w:eastAsia="Arial"/>
          <w:color w:val="000000" w:themeColor="text1"/>
        </w:rPr>
        <w:t>).</w:t>
      </w:r>
    </w:p>
    <w:p w14:paraId="7DB5AACE" w14:textId="139665DF" w:rsidR="006D360D" w:rsidRPr="00582503" w:rsidRDefault="5AA514AC" w:rsidP="2B3689EF">
      <w:pPr>
        <w:pStyle w:val="ListNumber"/>
      </w:pPr>
      <w:r w:rsidRPr="00582503">
        <w:t>Revisit</w:t>
      </w:r>
      <w:r w:rsidR="5111CA57" w:rsidRPr="00582503">
        <w:t xml:space="preserve"> previously used</w:t>
      </w:r>
      <w:r w:rsidRPr="00582503">
        <w:t xml:space="preserve"> criteria for successful learning </w:t>
      </w:r>
      <w:r w:rsidR="5F38CFE0" w:rsidRPr="00582503">
        <w:t>interactions</w:t>
      </w:r>
      <w:r w:rsidRPr="00582503">
        <w:t xml:space="preserve"> during whole class and gro</w:t>
      </w:r>
      <w:r w:rsidR="5A3CAB6D" w:rsidRPr="00582503">
        <w:t>up activities.</w:t>
      </w:r>
      <w:r w:rsidR="42596CBF" w:rsidRPr="00582503">
        <w:t xml:space="preserve"> This may include</w:t>
      </w:r>
      <w:r w:rsidR="5A3CAB6D" w:rsidRPr="00582503">
        <w:t xml:space="preserve"> </w:t>
      </w:r>
      <w:r w:rsidR="00110A62" w:rsidRPr="00582503">
        <w:t>turn</w:t>
      </w:r>
      <w:r w:rsidR="00110A62">
        <w:t>-</w:t>
      </w:r>
      <w:r w:rsidR="5A3CAB6D" w:rsidRPr="00582503">
        <w:t>taking and active listen</w:t>
      </w:r>
      <w:r w:rsidR="53BFBD1F" w:rsidRPr="00582503">
        <w:t xml:space="preserve">ing </w:t>
      </w:r>
      <w:r w:rsidR="2ECAF183" w:rsidRPr="00582503">
        <w:t>with</w:t>
      </w:r>
      <w:r w:rsidR="53BFBD1F" w:rsidRPr="00582503">
        <w:t xml:space="preserve">in a </w:t>
      </w:r>
      <w:r w:rsidR="6B3CB38E" w:rsidRPr="00582503">
        <w:t xml:space="preserve">Yarning </w:t>
      </w:r>
      <w:r w:rsidR="00110A62">
        <w:t>c</w:t>
      </w:r>
      <w:r w:rsidR="00110A62" w:rsidRPr="00582503">
        <w:t>ircle</w:t>
      </w:r>
      <w:r w:rsidR="6B3CB38E" w:rsidRPr="00582503">
        <w:t>. Invite students to sit in a circle</w:t>
      </w:r>
      <w:r w:rsidR="00BC4924" w:rsidRPr="00582503">
        <w:t xml:space="preserve"> and</w:t>
      </w:r>
      <w:r w:rsidR="6B3CB38E" w:rsidRPr="00582503">
        <w:t xml:space="preserve"> unpack the word ‘</w:t>
      </w:r>
      <w:r w:rsidR="00110A62">
        <w:t>y</w:t>
      </w:r>
      <w:r w:rsidR="00110A62" w:rsidRPr="00582503">
        <w:t>arn’</w:t>
      </w:r>
      <w:r w:rsidR="6B3CB38E" w:rsidRPr="00582503">
        <w:t xml:space="preserve">. </w:t>
      </w:r>
      <w:r w:rsidR="124B70BD" w:rsidRPr="00582503">
        <w:t xml:space="preserve">Using </w:t>
      </w:r>
      <w:hyperlink r:id="rId60">
        <w:r w:rsidR="124B70BD" w:rsidRPr="00582503">
          <w:rPr>
            <w:rStyle w:val="Hyperlink"/>
            <w:color w:val="auto"/>
            <w:u w:val="none"/>
          </w:rPr>
          <w:t>Yarning protocols</w:t>
        </w:r>
      </w:hyperlink>
      <w:r w:rsidR="124B70BD" w:rsidRPr="00582503">
        <w:t>, ask students what connotations the word ‘</w:t>
      </w:r>
      <w:r w:rsidR="00110A62">
        <w:t>y</w:t>
      </w:r>
      <w:r w:rsidR="00110A62" w:rsidRPr="00582503">
        <w:t xml:space="preserve">arn’ </w:t>
      </w:r>
      <w:r w:rsidR="124B70BD" w:rsidRPr="00582503">
        <w:t xml:space="preserve">conjures for them. </w:t>
      </w:r>
      <w:r w:rsidR="6D4172A3" w:rsidRPr="00582503">
        <w:t xml:space="preserve">Check for student understanding </w:t>
      </w:r>
      <w:r w:rsidR="00110A62">
        <w:t>–</w:t>
      </w:r>
      <w:r w:rsidR="00110A62" w:rsidRPr="00582503">
        <w:t xml:space="preserve"> </w:t>
      </w:r>
      <w:r w:rsidR="6D4172A3" w:rsidRPr="00582503">
        <w:t>‘</w:t>
      </w:r>
      <w:r w:rsidR="00110A62">
        <w:t>y</w:t>
      </w:r>
      <w:r w:rsidR="00110A62" w:rsidRPr="00582503">
        <w:t xml:space="preserve">arn’ </w:t>
      </w:r>
      <w:r w:rsidR="124B70BD" w:rsidRPr="00582503">
        <w:t xml:space="preserve">is an Aboriginal English word; it </w:t>
      </w:r>
      <w:r w:rsidR="3243764D" w:rsidRPr="00582503">
        <w:t>is used to describe informal conversations or storytelling in a safe environmen</w:t>
      </w:r>
      <w:r w:rsidR="350A0349" w:rsidRPr="00582503">
        <w:t>t</w:t>
      </w:r>
      <w:r w:rsidR="3243764D" w:rsidRPr="00582503">
        <w:t>.</w:t>
      </w:r>
      <w:r w:rsidR="40F089E8" w:rsidRPr="00582503">
        <w:t xml:space="preserve"> Re</w:t>
      </w:r>
      <w:r w:rsidR="77E528CA" w:rsidRPr="00582503">
        <w:t xml:space="preserve">inforce the idea that </w:t>
      </w:r>
      <w:r w:rsidR="00110A62">
        <w:t>y</w:t>
      </w:r>
      <w:r w:rsidR="00110A62" w:rsidRPr="00582503">
        <w:t xml:space="preserve">arning </w:t>
      </w:r>
      <w:r w:rsidR="40F089E8" w:rsidRPr="00582503">
        <w:t>has strong links to relationships and Place.</w:t>
      </w:r>
    </w:p>
    <w:p w14:paraId="69865FFE" w14:textId="25369D5F" w:rsidR="006D360D" w:rsidRPr="00582503" w:rsidRDefault="67C96E72" w:rsidP="0071610B">
      <w:pPr>
        <w:pStyle w:val="FeatureBox"/>
      </w:pPr>
      <w:r w:rsidRPr="00582503">
        <w:rPr>
          <w:b/>
          <w:bCs/>
        </w:rPr>
        <w:lastRenderedPageBreak/>
        <w:t xml:space="preserve">Note: </w:t>
      </w:r>
      <w:r w:rsidRPr="00582503">
        <w:t>Aboriginal English is a recognised dialect of English w</w:t>
      </w:r>
      <w:r w:rsidR="00A63FE1" w:rsidRPr="00582503">
        <w:t>hich</w:t>
      </w:r>
      <w:r w:rsidRPr="00582503">
        <w:t xml:space="preserve"> is the first</w:t>
      </w:r>
      <w:r w:rsidR="00A05928" w:rsidRPr="00582503">
        <w:t>,</w:t>
      </w:r>
      <w:r w:rsidRPr="00582503">
        <w:t xml:space="preserve"> or home</w:t>
      </w:r>
      <w:r w:rsidR="00A05928" w:rsidRPr="00582503">
        <w:t>,</w:t>
      </w:r>
      <w:r w:rsidRPr="00582503">
        <w:t xml:space="preserve"> language of many Aboriginal People. It differs from other dialects of English, </w:t>
      </w:r>
      <w:r w:rsidR="27D79DCD" w:rsidRPr="00582503">
        <w:t>such as Standard Australian English, in systematic ways including sounds, grammar, words and their meanings, and language use. Aboriginal English is a powerful vehicle for the expression of Aboriginal identity (NESA 2024).</w:t>
      </w:r>
    </w:p>
    <w:p w14:paraId="2F32634F" w14:textId="540ABD49" w:rsidR="006D360D" w:rsidRPr="00582503" w:rsidRDefault="032F526D" w:rsidP="0071610B">
      <w:pPr>
        <w:pStyle w:val="ListNumber"/>
      </w:pPr>
      <w:r w:rsidRPr="00582503">
        <w:t>While still in the circle, d</w:t>
      </w:r>
      <w:r w:rsidR="089692B0" w:rsidRPr="00582503">
        <w:t>iscuss the significance of oral language in Aboriginal and</w:t>
      </w:r>
      <w:r w:rsidR="005052C7">
        <w:t>/or</w:t>
      </w:r>
      <w:r w:rsidR="089692B0" w:rsidRPr="00582503">
        <w:t xml:space="preserve"> Torres Strait Islander </w:t>
      </w:r>
      <w:r w:rsidR="009C64C2">
        <w:t>c</w:t>
      </w:r>
      <w:r w:rsidR="089692B0" w:rsidRPr="00582503">
        <w:t>ulture and storytelling</w:t>
      </w:r>
      <w:r w:rsidR="2DDD2862" w:rsidRPr="00582503">
        <w:t xml:space="preserve"> and make connections to the word ‘</w:t>
      </w:r>
      <w:r w:rsidR="00E9255D">
        <w:t>y</w:t>
      </w:r>
      <w:r w:rsidR="00E9255D" w:rsidRPr="00582503">
        <w:t>arn’</w:t>
      </w:r>
      <w:r w:rsidR="089692B0" w:rsidRPr="00582503">
        <w:t>.</w:t>
      </w:r>
      <w:r w:rsidR="7CD1EC45" w:rsidRPr="00582503">
        <w:t xml:space="preserve"> Ask students to define the term ‘narrative’. For example, an account of events or experiences, which are real or imagined (NESA 2024). Introduce the </w:t>
      </w:r>
      <w:r w:rsidR="3D057AC3" w:rsidRPr="00582503">
        <w:t>term</w:t>
      </w:r>
      <w:r w:rsidR="7CD1EC45" w:rsidRPr="00582503">
        <w:t xml:space="preserve"> ‘Cultural narrative’. Explain that Aboriginal and</w:t>
      </w:r>
      <w:r w:rsidR="005052C7">
        <w:t>/or</w:t>
      </w:r>
      <w:r w:rsidR="7CD1EC45" w:rsidRPr="00582503">
        <w:t xml:space="preserve"> Torres Strait </w:t>
      </w:r>
      <w:r w:rsidR="00803792" w:rsidRPr="00582503">
        <w:t>I</w:t>
      </w:r>
      <w:r w:rsidR="7CD1EC45" w:rsidRPr="00582503">
        <w:t>slander Cultural narratives are</w:t>
      </w:r>
      <w:r w:rsidR="5354F7DA" w:rsidRPr="00582503">
        <w:t xml:space="preserve"> a genre of texts</w:t>
      </w:r>
      <w:r w:rsidR="7CD1EC45" w:rsidRPr="00582503">
        <w:t xml:space="preserve"> that share knowledge about creation, ways of doing, being and belonging. </w:t>
      </w:r>
      <w:r w:rsidR="7BF5AE05" w:rsidRPr="00582503">
        <w:t>Pose the question, ‘What do you already know about Cultural narratives</w:t>
      </w:r>
      <w:r w:rsidR="1A4283A9" w:rsidRPr="00582503">
        <w:t>?’</w:t>
      </w:r>
      <w:r w:rsidR="0EDF63B9" w:rsidRPr="00582503">
        <w:t xml:space="preserve"> </w:t>
      </w:r>
    </w:p>
    <w:p w14:paraId="1CC2E544" w14:textId="56EEC629" w:rsidR="006D360D" w:rsidRPr="00582503" w:rsidRDefault="78E6EF8A" w:rsidP="0071610B">
      <w:pPr>
        <w:pStyle w:val="ListNumber"/>
      </w:pPr>
      <w:r w:rsidRPr="00582503">
        <w:t xml:space="preserve">Conclude the Yarning </w:t>
      </w:r>
      <w:r w:rsidR="00E9255D">
        <w:t>c</w:t>
      </w:r>
      <w:r w:rsidR="00E9255D" w:rsidRPr="00582503">
        <w:t xml:space="preserve">ircle </w:t>
      </w:r>
      <w:r w:rsidR="1A9B5D20" w:rsidRPr="00582503">
        <w:t>by</w:t>
      </w:r>
      <w:r w:rsidRPr="00582503">
        <w:t xml:space="preserve"> </w:t>
      </w:r>
      <w:r w:rsidR="1BEE4894" w:rsidRPr="00582503">
        <w:t>i</w:t>
      </w:r>
      <w:r w:rsidRPr="00582503">
        <w:t>nvit</w:t>
      </w:r>
      <w:r w:rsidR="4218799C" w:rsidRPr="00582503">
        <w:t>ing</w:t>
      </w:r>
      <w:r w:rsidR="00803792" w:rsidRPr="00582503">
        <w:t xml:space="preserve"> </w:t>
      </w:r>
      <w:r w:rsidRPr="00582503">
        <w:t xml:space="preserve">students </w:t>
      </w:r>
      <w:r w:rsidR="56526714" w:rsidRPr="00582503">
        <w:t>(</w:t>
      </w:r>
      <w:r w:rsidR="6D24E9DD" w:rsidRPr="00582503">
        <w:t>in pairs</w:t>
      </w:r>
      <w:r w:rsidR="496F777B" w:rsidRPr="00582503">
        <w:t>)</w:t>
      </w:r>
      <w:r w:rsidR="6D24E9DD" w:rsidRPr="00582503">
        <w:t xml:space="preserve"> </w:t>
      </w:r>
      <w:r w:rsidRPr="00582503">
        <w:t xml:space="preserve">to </w:t>
      </w:r>
      <w:r w:rsidR="75F1F8CE" w:rsidRPr="00582503">
        <w:t>analys</w:t>
      </w:r>
      <w:r w:rsidR="45CF36EC" w:rsidRPr="00582503">
        <w:t>e</w:t>
      </w:r>
      <w:r w:rsidRPr="00582503">
        <w:t xml:space="preserve"> the range of Cultural narratives set up in the classroom. </w:t>
      </w:r>
      <w:r w:rsidR="6E3D95DD" w:rsidRPr="00582503">
        <w:t xml:space="preserve">Provide </w:t>
      </w:r>
      <w:r w:rsidR="3E05A6A7" w:rsidRPr="00582503">
        <w:t>pairs</w:t>
      </w:r>
      <w:r w:rsidR="6E3D95DD" w:rsidRPr="00582503">
        <w:t xml:space="preserve"> with a copy of </w:t>
      </w:r>
      <w:hyperlink w:anchor="_Resource_1_–_1">
        <w:r w:rsidR="6E3D95DD" w:rsidRPr="00582503">
          <w:rPr>
            <w:rStyle w:val="Hyperlink"/>
          </w:rPr>
          <w:t>Resource 1</w:t>
        </w:r>
        <w:r w:rsidR="07A06EA1" w:rsidRPr="00582503">
          <w:rPr>
            <w:rStyle w:val="Hyperlink"/>
          </w:rPr>
          <w:t xml:space="preserve"> </w:t>
        </w:r>
        <w:r w:rsidR="00E9255D">
          <w:rPr>
            <w:rStyle w:val="Hyperlink"/>
          </w:rPr>
          <w:t>–</w:t>
        </w:r>
        <w:r w:rsidR="00E9255D" w:rsidRPr="00582503">
          <w:rPr>
            <w:rStyle w:val="Hyperlink"/>
          </w:rPr>
          <w:t xml:space="preserve"> </w:t>
        </w:r>
        <w:r w:rsidR="6E3D95DD" w:rsidRPr="00582503">
          <w:rPr>
            <w:rStyle w:val="Hyperlink"/>
          </w:rPr>
          <w:t>Cultural narrative analysis</w:t>
        </w:r>
      </w:hyperlink>
      <w:r w:rsidR="6E3D95DD" w:rsidRPr="00582503">
        <w:t xml:space="preserve"> </w:t>
      </w:r>
      <w:r w:rsidR="2E90FBF2" w:rsidRPr="00582503">
        <w:t>as a</w:t>
      </w:r>
      <w:r w:rsidR="6E3D95DD" w:rsidRPr="00582503">
        <w:t xml:space="preserve"> frame</w:t>
      </w:r>
      <w:r w:rsidR="6EE4DAF4" w:rsidRPr="00582503">
        <w:t xml:space="preserve">work </w:t>
      </w:r>
      <w:r w:rsidR="3A20ECDF" w:rsidRPr="00582503">
        <w:t xml:space="preserve">for discussion and </w:t>
      </w:r>
      <w:r w:rsidR="6EE4DAF4" w:rsidRPr="00582503">
        <w:t>to</w:t>
      </w:r>
      <w:r w:rsidR="6E3D95DD" w:rsidRPr="00582503">
        <w:t xml:space="preserve"> </w:t>
      </w:r>
      <w:r w:rsidR="2C66A9D3" w:rsidRPr="00582503">
        <w:t>prompt</w:t>
      </w:r>
      <w:r w:rsidR="6E3D95DD" w:rsidRPr="00582503">
        <w:t xml:space="preserve"> thinking abo</w:t>
      </w:r>
      <w:r w:rsidR="05850601" w:rsidRPr="00582503">
        <w:t xml:space="preserve">ut the textual concepts of ‘narrative’ and ‘imagery, symbol and connotation’ </w:t>
      </w:r>
      <w:r w:rsidR="370AEC36" w:rsidRPr="00582503">
        <w:t>within Cultural narratives.</w:t>
      </w:r>
      <w:r w:rsidR="0C21A610" w:rsidRPr="00582503">
        <w:t xml:space="preserve"> </w:t>
      </w:r>
      <w:r w:rsidR="34D1F239" w:rsidRPr="00582503">
        <w:t xml:space="preserve">This activity </w:t>
      </w:r>
      <w:r w:rsidR="1A1EDAFE" w:rsidRPr="00582503">
        <w:t>could</w:t>
      </w:r>
      <w:r w:rsidR="34D1F239" w:rsidRPr="00582503">
        <w:t xml:space="preserve"> be an opportunity for students to build on their current understanding of Cultural narratives b</w:t>
      </w:r>
      <w:r w:rsidR="000E6A2E" w:rsidRPr="00582503">
        <w:t>y</w:t>
      </w:r>
      <w:r w:rsidR="00934FC4" w:rsidRPr="00582503">
        <w:t xml:space="preserve"> populat</w:t>
      </w:r>
      <w:r w:rsidR="000E6A2E" w:rsidRPr="00582503">
        <w:t xml:space="preserve">ing </w:t>
      </w:r>
      <w:hyperlink w:anchor="_Resource_1_–_1">
        <w:r w:rsidR="000E6A2E" w:rsidRPr="00582503">
          <w:rPr>
            <w:rStyle w:val="Hyperlink"/>
          </w:rPr>
          <w:t xml:space="preserve">Resource 1 </w:t>
        </w:r>
        <w:r w:rsidR="006C6D2C">
          <w:rPr>
            <w:rStyle w:val="Hyperlink"/>
          </w:rPr>
          <w:t>–</w:t>
        </w:r>
        <w:r w:rsidR="006C6D2C" w:rsidRPr="00582503">
          <w:rPr>
            <w:rStyle w:val="Hyperlink"/>
          </w:rPr>
          <w:t xml:space="preserve"> </w:t>
        </w:r>
        <w:r w:rsidR="000E6A2E" w:rsidRPr="00582503">
          <w:rPr>
            <w:rStyle w:val="Hyperlink"/>
          </w:rPr>
          <w:t>Cultural narrative analysis</w:t>
        </w:r>
      </w:hyperlink>
      <w:r w:rsidR="00934FC4" w:rsidRPr="00582503">
        <w:t xml:space="preserve"> to</w:t>
      </w:r>
      <w:r w:rsidR="34D1F239" w:rsidRPr="00582503">
        <w:t xml:space="preserve"> use as pre-assessmen</w:t>
      </w:r>
      <w:r w:rsidR="503CAE3A" w:rsidRPr="00582503">
        <w:t xml:space="preserve">t (repeated in </w:t>
      </w:r>
      <w:hyperlink w:anchor="_Lesson_20_–_1">
        <w:r w:rsidR="503CAE3A" w:rsidRPr="00582503">
          <w:rPr>
            <w:rStyle w:val="Hyperlink"/>
          </w:rPr>
          <w:t>Lesson 20</w:t>
        </w:r>
      </w:hyperlink>
      <w:r w:rsidR="503CAE3A" w:rsidRPr="00582503">
        <w:t xml:space="preserve">). </w:t>
      </w:r>
    </w:p>
    <w:p w14:paraId="0263742E" w14:textId="0D9D8686" w:rsidR="006D360D" w:rsidRPr="00582503" w:rsidRDefault="1ECE03AA" w:rsidP="0071610B">
      <w:pPr>
        <w:pStyle w:val="ListNumber"/>
      </w:pPr>
      <w:r w:rsidRPr="00582503">
        <w:t xml:space="preserve">Bring students back together. Invite them to share their analysis of </w:t>
      </w:r>
      <w:r w:rsidR="589DAD1E" w:rsidRPr="00582503">
        <w:t xml:space="preserve">some of </w:t>
      </w:r>
      <w:r w:rsidR="4BCA29F9" w:rsidRPr="00582503">
        <w:t xml:space="preserve">the </w:t>
      </w:r>
      <w:r w:rsidRPr="00582503">
        <w:t>Cultural narrati</w:t>
      </w:r>
      <w:r w:rsidR="6452ABB1" w:rsidRPr="00582503">
        <w:t>ves</w:t>
      </w:r>
      <w:r w:rsidR="1A84F927" w:rsidRPr="00582503">
        <w:t xml:space="preserve"> provided</w:t>
      </w:r>
      <w:r w:rsidR="6452ABB1" w:rsidRPr="00582503">
        <w:t xml:space="preserve">. Use prompting questions such as: </w:t>
      </w:r>
    </w:p>
    <w:p w14:paraId="1002D920" w14:textId="121DF7FA" w:rsidR="006D360D" w:rsidRPr="00582503" w:rsidRDefault="4AFD5404" w:rsidP="0071610B">
      <w:pPr>
        <w:pStyle w:val="ListBullet"/>
        <w:ind w:left="1134"/>
      </w:pPr>
      <w:r w:rsidRPr="00582503">
        <w:t xml:space="preserve">What did you notice about the purpose of the Cultural narratives? </w:t>
      </w:r>
      <w:r w:rsidR="6F92033F" w:rsidRPr="00582503">
        <w:t>How might this be different or the same when compared to other types of narratives?</w:t>
      </w:r>
    </w:p>
    <w:p w14:paraId="7CACFF23" w14:textId="770C6119" w:rsidR="006D360D" w:rsidRPr="00582503" w:rsidRDefault="790A66AC" w:rsidP="0071610B">
      <w:pPr>
        <w:pStyle w:val="ListBullet"/>
        <w:ind w:left="1134"/>
      </w:pPr>
      <w:r w:rsidRPr="00582503">
        <w:t>What did you notice about the structure of the Cultural narratives? Did they follow the same structure as other narratives that you know?</w:t>
      </w:r>
    </w:p>
    <w:p w14:paraId="141E3C56" w14:textId="52ED146B" w:rsidR="52903977" w:rsidRPr="00582503" w:rsidRDefault="52903977" w:rsidP="0071610B">
      <w:pPr>
        <w:pStyle w:val="ListBullet"/>
        <w:ind w:left="1134"/>
      </w:pPr>
      <w:r w:rsidRPr="00582503">
        <w:t xml:space="preserve">Did your analysis allow you to think about the different types of Cultural narratives? For example, the difference between Dreaming stories and </w:t>
      </w:r>
      <w:proofErr w:type="spellStart"/>
      <w:r w:rsidRPr="00582503">
        <w:t>Songlines</w:t>
      </w:r>
      <w:proofErr w:type="spellEnd"/>
      <w:r w:rsidRPr="00582503">
        <w:t xml:space="preserve"> (Stage 3)</w:t>
      </w:r>
      <w:r w:rsidR="00DB787E">
        <w:t>.</w:t>
      </w:r>
    </w:p>
    <w:p w14:paraId="49968A71" w14:textId="306E1C82" w:rsidR="006D360D" w:rsidRPr="00582503" w:rsidRDefault="17CFBAF2" w:rsidP="0071610B">
      <w:pPr>
        <w:pStyle w:val="ListNumber"/>
      </w:pPr>
      <w:r w:rsidRPr="00582503">
        <w:lastRenderedPageBreak/>
        <w:t>Discuss</w:t>
      </w:r>
      <w:r w:rsidR="27886BA9" w:rsidRPr="00582503">
        <w:t xml:space="preserve"> </w:t>
      </w:r>
      <w:r w:rsidR="03096D98" w:rsidRPr="00582503">
        <w:t>how</w:t>
      </w:r>
      <w:r w:rsidR="27886BA9" w:rsidRPr="00582503">
        <w:t xml:space="preserve"> many Cultural narratives are non-linear</w:t>
      </w:r>
      <w:r w:rsidR="55D8F5EC" w:rsidRPr="00582503">
        <w:t xml:space="preserve"> (this will be addressed when exploring both </w:t>
      </w:r>
      <w:r w:rsidR="55D8F5EC" w:rsidRPr="00582503">
        <w:rPr>
          <w:rStyle w:val="Emphasis"/>
        </w:rPr>
        <w:t>Brother Moon</w:t>
      </w:r>
      <w:r w:rsidR="55D8F5EC" w:rsidRPr="00582503">
        <w:t xml:space="preserve"> and </w:t>
      </w:r>
      <w:r w:rsidR="55D8F5EC" w:rsidRPr="00582503">
        <w:rPr>
          <w:rStyle w:val="Emphasis"/>
        </w:rPr>
        <w:t xml:space="preserve">Cooee </w:t>
      </w:r>
      <w:proofErr w:type="spellStart"/>
      <w:r w:rsidR="55D8F5EC" w:rsidRPr="00582503">
        <w:rPr>
          <w:rStyle w:val="Emphasis"/>
        </w:rPr>
        <w:t>Mittigar</w:t>
      </w:r>
      <w:proofErr w:type="spellEnd"/>
      <w:r w:rsidR="55D8F5EC" w:rsidRPr="00582503">
        <w:t xml:space="preserve">). </w:t>
      </w:r>
      <w:r w:rsidR="16A7ACC2" w:rsidRPr="00582503">
        <w:t xml:space="preserve">Use </w:t>
      </w:r>
      <w:hyperlink r:id="rId61" w:history="1">
        <w:r w:rsidR="008C1016" w:rsidRPr="008C1016">
          <w:rPr>
            <w:rStyle w:val="Hyperlink"/>
          </w:rPr>
          <w:t>Starting where you are: First Nations non-linear storytelling</w:t>
        </w:r>
      </w:hyperlink>
      <w:r w:rsidR="008C1016">
        <w:t xml:space="preserve"> </w:t>
      </w:r>
      <w:r w:rsidR="7E4B5851" w:rsidRPr="00582503">
        <w:t xml:space="preserve">to </w:t>
      </w:r>
      <w:r w:rsidR="3D19A27B" w:rsidRPr="00582503">
        <w:t>support</w:t>
      </w:r>
      <w:r w:rsidR="7E4B5851" w:rsidRPr="00582503">
        <w:t xml:space="preserve"> the discussion. </w:t>
      </w:r>
      <w:r w:rsidR="3E7025DF" w:rsidRPr="00582503">
        <w:t xml:space="preserve">Ask students if they noticed </w:t>
      </w:r>
      <w:r w:rsidR="593023A9" w:rsidRPr="00582503">
        <w:t xml:space="preserve">examples of </w:t>
      </w:r>
      <w:r w:rsidR="3E7025DF" w:rsidRPr="00582503">
        <w:t xml:space="preserve">non-linear structures </w:t>
      </w:r>
      <w:r w:rsidR="11B4D4D1" w:rsidRPr="00582503">
        <w:t>when exploring</w:t>
      </w:r>
      <w:r w:rsidR="259EACA1" w:rsidRPr="00582503">
        <w:t xml:space="preserve"> Cultural narrative</w:t>
      </w:r>
      <w:r w:rsidR="550D229E" w:rsidRPr="00582503">
        <w:t>s in the previous activity</w:t>
      </w:r>
      <w:r w:rsidR="3B5A2BA2" w:rsidRPr="00582503">
        <w:t>. Ask students</w:t>
      </w:r>
      <w:r w:rsidR="29C0D7A8" w:rsidRPr="00582503">
        <w:t xml:space="preserve"> to</w:t>
      </w:r>
      <w:r w:rsidR="196C7745" w:rsidRPr="00582503">
        <w:t xml:space="preserve"> describe the cultural significance of non-linear </w:t>
      </w:r>
      <w:r w:rsidR="5CFE80FA" w:rsidRPr="00582503">
        <w:t xml:space="preserve">structures in Cultural narratives. How are they different </w:t>
      </w:r>
      <w:r w:rsidR="00610BA7" w:rsidRPr="00582503">
        <w:t>from</w:t>
      </w:r>
      <w:r w:rsidR="5CFE80FA" w:rsidRPr="00582503">
        <w:t xml:space="preserve"> other genres of narratives? For example, beginning, middle and end or rising and falling action. </w:t>
      </w:r>
      <w:r w:rsidR="202848A4" w:rsidRPr="008C1016">
        <w:rPr>
          <w:rStyle w:val="Strong"/>
        </w:rPr>
        <w:t>Note</w:t>
      </w:r>
      <w:r w:rsidR="202848A4" w:rsidRPr="00582503">
        <w:t xml:space="preserve">: </w:t>
      </w:r>
      <w:r w:rsidR="5FE49BDF" w:rsidRPr="00582503">
        <w:t>This question will be posed again later in the unit</w:t>
      </w:r>
      <w:r w:rsidR="008C1016">
        <w:t xml:space="preserve"> –</w:t>
      </w:r>
      <w:r w:rsidR="5FE49BDF" w:rsidRPr="00582503">
        <w:t xml:space="preserve"> responses could be recorded now and compared</w:t>
      </w:r>
      <w:r w:rsidR="628AAE5A" w:rsidRPr="00582503">
        <w:t xml:space="preserve"> later to assess for </w:t>
      </w:r>
      <w:r w:rsidR="5FE49BDF" w:rsidRPr="00582503">
        <w:t>depth of understanding</w:t>
      </w:r>
      <w:r w:rsidR="28B6ABD6" w:rsidRPr="00582503">
        <w:t>.</w:t>
      </w:r>
      <w:r w:rsidR="5FE49BDF" w:rsidRPr="00582503">
        <w:t xml:space="preserve"> </w:t>
      </w:r>
    </w:p>
    <w:p w14:paraId="68DFD4B4" w14:textId="66F8F6F7" w:rsidR="006D360D" w:rsidRPr="00582503" w:rsidRDefault="7A2C61DF" w:rsidP="00331384">
      <w:pPr>
        <w:pStyle w:val="ListNumber"/>
      </w:pPr>
      <w:r w:rsidRPr="00582503">
        <w:t xml:space="preserve">Present an enlarged copy of </w:t>
      </w:r>
      <w:hyperlink w:anchor="_Resource_2_–_1">
        <w:r w:rsidRPr="00582503">
          <w:rPr>
            <w:rStyle w:val="Hyperlink"/>
          </w:rPr>
          <w:t>Resource</w:t>
        </w:r>
        <w:r w:rsidR="5D20B2E2" w:rsidRPr="00582503">
          <w:rPr>
            <w:rStyle w:val="Hyperlink"/>
          </w:rPr>
          <w:t xml:space="preserve"> </w:t>
        </w:r>
        <w:r w:rsidR="1F5648F8" w:rsidRPr="00582503">
          <w:rPr>
            <w:rStyle w:val="Hyperlink"/>
          </w:rPr>
          <w:t>2 – learning m</w:t>
        </w:r>
        <w:r w:rsidRPr="00582503">
          <w:rPr>
            <w:rStyle w:val="Hyperlink"/>
          </w:rPr>
          <w:t>ap</w:t>
        </w:r>
      </w:hyperlink>
      <w:r w:rsidR="2293FFB4" w:rsidRPr="00582503">
        <w:t>.</w:t>
      </w:r>
      <w:r w:rsidR="56CDCEE0" w:rsidRPr="00582503">
        <w:t xml:space="preserve"> Explain that the class will embark on a learning journey</w:t>
      </w:r>
      <w:r w:rsidR="3801BC03" w:rsidRPr="00582503">
        <w:t>, exploring</w:t>
      </w:r>
      <w:r w:rsidR="439A278D" w:rsidRPr="00582503">
        <w:t xml:space="preserve"> and responding to</w:t>
      </w:r>
      <w:r w:rsidR="4E5F94F7" w:rsidRPr="00582503">
        <w:t xml:space="preserve"> Cultural narratives </w:t>
      </w:r>
      <w:r w:rsidR="3D8F8CB1" w:rsidRPr="00582503">
        <w:t>through the textual lens of</w:t>
      </w:r>
      <w:r w:rsidR="7E78F014" w:rsidRPr="00582503">
        <w:t xml:space="preserve"> ‘narrative’ and</w:t>
      </w:r>
      <w:r w:rsidR="3D8F8CB1" w:rsidRPr="00582503">
        <w:t xml:space="preserve"> ‘imagery, symbol and connotation’. </w:t>
      </w:r>
      <w:r w:rsidR="3801BC03" w:rsidRPr="00582503">
        <w:t>Draw attention to the symbols on the learning map</w:t>
      </w:r>
      <w:r w:rsidR="62E1DB51" w:rsidRPr="00582503">
        <w:t xml:space="preserve"> </w:t>
      </w:r>
      <w:r w:rsidR="004C0421">
        <w:t>and ask</w:t>
      </w:r>
      <w:r w:rsidR="71F1D761" w:rsidRPr="00582503">
        <w:t xml:space="preserve"> students</w:t>
      </w:r>
      <w:r w:rsidR="3801BC03" w:rsidRPr="00582503">
        <w:t xml:space="preserve"> what </w:t>
      </w:r>
      <w:r w:rsidR="680BC6FE" w:rsidRPr="00582503">
        <w:t xml:space="preserve">connotations </w:t>
      </w:r>
      <w:r w:rsidR="3801BC03" w:rsidRPr="00582503">
        <w:t>the map</w:t>
      </w:r>
      <w:r w:rsidR="10001DCF" w:rsidRPr="00582503">
        <w:t xml:space="preserve"> and symbols</w:t>
      </w:r>
      <w:r w:rsidR="58755490" w:rsidRPr="00582503">
        <w:t xml:space="preserve"> </w:t>
      </w:r>
      <w:r w:rsidR="3CE748FD" w:rsidRPr="00582503">
        <w:t>might have</w:t>
      </w:r>
      <w:r w:rsidR="58755490" w:rsidRPr="00582503">
        <w:t>.</w:t>
      </w:r>
      <w:r w:rsidR="419C2609" w:rsidRPr="00582503">
        <w:t xml:space="preserve"> </w:t>
      </w:r>
      <w:r w:rsidR="34E557F9" w:rsidRPr="00582503">
        <w:t xml:space="preserve">For example, the connotation that learning is a journey, </w:t>
      </w:r>
      <w:r w:rsidR="47313DBD" w:rsidRPr="00582503">
        <w:t xml:space="preserve">the lines from one activity to the next could be compared to the concept of </w:t>
      </w:r>
      <w:proofErr w:type="spellStart"/>
      <w:r w:rsidR="6CBE41C8" w:rsidRPr="00582503">
        <w:t>Songlines</w:t>
      </w:r>
      <w:proofErr w:type="spellEnd"/>
      <w:r w:rsidR="6CBE41C8" w:rsidRPr="00582503">
        <w:t xml:space="preserve"> (a journey or map), the circular symbols</w:t>
      </w:r>
      <w:r w:rsidR="7ABDE4C6" w:rsidRPr="00582503">
        <w:t xml:space="preserve"> could</w:t>
      </w:r>
      <w:r w:rsidR="6CBE41C8" w:rsidRPr="00582503">
        <w:t xml:space="preserve"> represent learning to</w:t>
      </w:r>
      <w:r w:rsidR="1936D5C0" w:rsidRPr="00582503">
        <w:t xml:space="preserve">gether. </w:t>
      </w:r>
    </w:p>
    <w:p w14:paraId="61FD7930" w14:textId="7AA2D0C6" w:rsidR="588A6C80" w:rsidRPr="00582503" w:rsidRDefault="588A6C80" w:rsidP="2088E308">
      <w:pPr>
        <w:pStyle w:val="ListNumber"/>
        <w:rPr>
          <w:color w:val="0E101A"/>
        </w:rPr>
      </w:pPr>
      <w:r w:rsidRPr="00582503">
        <w:rPr>
          <w:color w:val="0E101A"/>
        </w:rPr>
        <w:t xml:space="preserve">Use the </w:t>
      </w:r>
      <w:hyperlink r:id="rId62">
        <w:r w:rsidRPr="00582503">
          <w:rPr>
            <w:rStyle w:val="Hyperlink"/>
          </w:rPr>
          <w:t>hexagonal thinking</w:t>
        </w:r>
      </w:hyperlink>
      <w:r w:rsidRPr="00582503">
        <w:rPr>
          <w:color w:val="0E101A"/>
        </w:rPr>
        <w:t xml:space="preserve"> strategy to record and reflect on why Cultural narratives are important </w:t>
      </w:r>
      <w:r w:rsidR="4EBF29E0" w:rsidRPr="00582503">
        <w:rPr>
          <w:color w:val="0E101A"/>
        </w:rPr>
        <w:t>in Aboriginal and</w:t>
      </w:r>
      <w:r w:rsidR="005052C7">
        <w:rPr>
          <w:color w:val="0E101A"/>
        </w:rPr>
        <w:t>/or</w:t>
      </w:r>
      <w:r w:rsidR="4EBF29E0" w:rsidRPr="00582503">
        <w:rPr>
          <w:color w:val="0E101A"/>
        </w:rPr>
        <w:t xml:space="preserve"> Torres Strait Islander </w:t>
      </w:r>
      <w:r w:rsidR="009C64C2">
        <w:rPr>
          <w:color w:val="0E101A"/>
        </w:rPr>
        <w:t>c</w:t>
      </w:r>
      <w:r w:rsidR="4EBF29E0" w:rsidRPr="00582503">
        <w:rPr>
          <w:color w:val="0E101A"/>
        </w:rPr>
        <w:t>ultures</w:t>
      </w:r>
      <w:r w:rsidRPr="00582503">
        <w:rPr>
          <w:color w:val="0E101A"/>
        </w:rPr>
        <w:t>.</w:t>
      </w:r>
    </w:p>
    <w:p w14:paraId="5612479B" w14:textId="159FAAFC" w:rsidR="003E41A5" w:rsidRPr="00582503" w:rsidRDefault="72D80D66" w:rsidP="2B3689EF">
      <w:pPr>
        <w:pStyle w:val="Heading2"/>
        <w:rPr>
          <w:i/>
          <w:iCs/>
        </w:rPr>
      </w:pPr>
      <w:bookmarkStart w:id="12" w:name="_Lesson_2_–_1"/>
      <w:bookmarkStart w:id="13" w:name="_Lesson_2_–"/>
      <w:bookmarkStart w:id="14" w:name="__Lesson_2"/>
      <w:bookmarkStart w:id="15" w:name="_Toc173751869"/>
      <w:bookmarkEnd w:id="12"/>
      <w:r w:rsidRPr="00582503">
        <w:t>Lesson 2</w:t>
      </w:r>
      <w:r w:rsidR="69393927" w:rsidRPr="00582503">
        <w:t xml:space="preserve"> – </w:t>
      </w:r>
      <w:r w:rsidR="4FC462BD" w:rsidRPr="00582503">
        <w:t>e</w:t>
      </w:r>
      <w:r w:rsidR="0C4AA875" w:rsidRPr="00582503">
        <w:t>xploring m</w:t>
      </w:r>
      <w:r w:rsidR="7B7E309C" w:rsidRPr="00582503">
        <w:t>ultimodal features</w:t>
      </w:r>
      <w:r w:rsidR="79E6FC90" w:rsidRPr="00582503">
        <w:t xml:space="preserve"> </w:t>
      </w:r>
      <w:r w:rsidR="37005B26" w:rsidRPr="00582503">
        <w:t xml:space="preserve">and salience </w:t>
      </w:r>
      <w:r w:rsidR="638964E6" w:rsidRPr="00582503">
        <w:t xml:space="preserve">in </w:t>
      </w:r>
      <w:r w:rsidR="638964E6" w:rsidRPr="00582503">
        <w:rPr>
          <w:rStyle w:val="Emphasis"/>
        </w:rPr>
        <w:t>Brother Moon</w:t>
      </w:r>
      <w:bookmarkEnd w:id="13"/>
      <w:bookmarkEnd w:id="14"/>
      <w:bookmarkEnd w:id="15"/>
    </w:p>
    <w:p w14:paraId="1ED73287" w14:textId="7046E545" w:rsidR="14A2D366" w:rsidRPr="00582503" w:rsidRDefault="7AA1E8AE" w:rsidP="00582503">
      <w:pPr>
        <w:pStyle w:val="ListNumber"/>
        <w:numPr>
          <w:ilvl w:val="0"/>
          <w:numId w:val="113"/>
        </w:numPr>
      </w:pPr>
      <w:r w:rsidRPr="00582503">
        <w:t xml:space="preserve">Introduce the text </w:t>
      </w:r>
      <w:r w:rsidRPr="00582503">
        <w:rPr>
          <w:rStyle w:val="Emphasis"/>
        </w:rPr>
        <w:t>Brother Moon</w:t>
      </w:r>
      <w:r w:rsidRPr="00582503">
        <w:rPr>
          <w:i/>
          <w:iCs/>
        </w:rPr>
        <w:t xml:space="preserve"> </w:t>
      </w:r>
      <w:r w:rsidRPr="00582503">
        <w:t xml:space="preserve">as a slow reveal. </w:t>
      </w:r>
      <w:r w:rsidR="1A741EA1" w:rsidRPr="00582503">
        <w:t xml:space="preserve">Without </w:t>
      </w:r>
      <w:r w:rsidR="0530CC49" w:rsidRPr="00582503">
        <w:t xml:space="preserve">giving away the title or </w:t>
      </w:r>
      <w:r w:rsidR="4252B5F5" w:rsidRPr="00582503">
        <w:t>show</w:t>
      </w:r>
      <w:r w:rsidR="1A741EA1" w:rsidRPr="00582503">
        <w:t>ing the</w:t>
      </w:r>
      <w:r w:rsidR="1A741EA1" w:rsidRPr="00582503">
        <w:rPr>
          <w:i/>
          <w:iCs/>
        </w:rPr>
        <w:t xml:space="preserve"> </w:t>
      </w:r>
      <w:r w:rsidR="1A741EA1" w:rsidRPr="00582503">
        <w:t>front cover</w:t>
      </w:r>
      <w:r w:rsidR="73F203ED" w:rsidRPr="00582503">
        <w:t xml:space="preserve"> or illustrations</w:t>
      </w:r>
      <w:r w:rsidR="4998D0EC" w:rsidRPr="00582503">
        <w:t>, re</w:t>
      </w:r>
      <w:r w:rsidR="395304EC" w:rsidRPr="00582503">
        <w:t xml:space="preserve">ad </w:t>
      </w:r>
      <w:r w:rsidR="259969A2" w:rsidRPr="00582503">
        <w:t xml:space="preserve">up to the </w:t>
      </w:r>
      <w:r w:rsidR="7085733E" w:rsidRPr="00582503">
        <w:t>question</w:t>
      </w:r>
      <w:r w:rsidR="52525054" w:rsidRPr="00582503">
        <w:t>:</w:t>
      </w:r>
      <w:r w:rsidR="259969A2" w:rsidRPr="00582503">
        <w:t xml:space="preserve"> ‘Who is your brother?’</w:t>
      </w:r>
      <w:r w:rsidR="44F2559A" w:rsidRPr="00582503">
        <w:t xml:space="preserve"> Stop reading here and</w:t>
      </w:r>
      <w:r w:rsidR="259969A2" w:rsidRPr="00582503">
        <w:t xml:space="preserve"> </w:t>
      </w:r>
      <w:r w:rsidR="779B8E15" w:rsidRPr="00582503">
        <w:t>a</w:t>
      </w:r>
      <w:r w:rsidR="01CF042A" w:rsidRPr="00582503">
        <w:t>sk students</w:t>
      </w:r>
      <w:r w:rsidR="742A347B" w:rsidRPr="00582503">
        <w:t xml:space="preserve"> if they </w:t>
      </w:r>
      <w:r w:rsidR="3721E624" w:rsidRPr="00582503">
        <w:t xml:space="preserve">think they </w:t>
      </w:r>
      <w:r w:rsidR="742A347B" w:rsidRPr="00582503">
        <w:t xml:space="preserve">know who the mysterious brother </w:t>
      </w:r>
      <w:r w:rsidR="0DD2A5B3" w:rsidRPr="00582503">
        <w:t xml:space="preserve">could be. </w:t>
      </w:r>
      <w:r w:rsidR="742A347B" w:rsidRPr="00582503">
        <w:t xml:space="preserve">If </w:t>
      </w:r>
      <w:r w:rsidR="4352C91D" w:rsidRPr="00582503">
        <w:t xml:space="preserve">they think they </w:t>
      </w:r>
      <w:r w:rsidR="3AB1013D" w:rsidRPr="00582503">
        <w:t>do</w:t>
      </w:r>
      <w:r w:rsidR="4352C91D" w:rsidRPr="00582503">
        <w:t>, ask them to</w:t>
      </w:r>
      <w:r w:rsidR="259969A2" w:rsidRPr="00582503">
        <w:t xml:space="preserve"> explain. </w:t>
      </w:r>
      <w:r w:rsidR="1B6E5B4B" w:rsidRPr="00582503">
        <w:t>For example</w:t>
      </w:r>
      <w:r w:rsidR="0D4D7D29" w:rsidRPr="00582503">
        <w:t>,</w:t>
      </w:r>
      <w:r w:rsidR="25B40014" w:rsidRPr="00582503">
        <w:t xml:space="preserve"> students explain</w:t>
      </w:r>
      <w:r w:rsidR="0D4D7D29" w:rsidRPr="00582503">
        <w:t xml:space="preserve"> clues </w:t>
      </w:r>
      <w:r w:rsidR="7A3D5417" w:rsidRPr="00582503">
        <w:t xml:space="preserve">they heard </w:t>
      </w:r>
      <w:r w:rsidR="0D4D7D29" w:rsidRPr="00582503">
        <w:t>in the text</w:t>
      </w:r>
      <w:r w:rsidR="7A3D5417" w:rsidRPr="00582503">
        <w:t>,</w:t>
      </w:r>
      <w:r w:rsidR="0E86C29C" w:rsidRPr="00582503">
        <w:t xml:space="preserve"> such as</w:t>
      </w:r>
      <w:r w:rsidR="1B6E5B4B" w:rsidRPr="00582503">
        <w:t xml:space="preserve"> ‘When the sun goes down</w:t>
      </w:r>
      <w:r w:rsidR="001216B0">
        <w:t xml:space="preserve"> </w:t>
      </w:r>
      <w:r w:rsidR="1B6E5B4B" w:rsidRPr="00582503">
        <w:t>...</w:t>
      </w:r>
      <w:r w:rsidR="4AAC25BD" w:rsidRPr="00582503">
        <w:t>’</w:t>
      </w:r>
      <w:r w:rsidR="31B73B4B" w:rsidRPr="00582503">
        <w:t xml:space="preserve"> </w:t>
      </w:r>
    </w:p>
    <w:p w14:paraId="273AEA49" w14:textId="4ABA3F00" w:rsidR="14A2D366" w:rsidRPr="00582503" w:rsidRDefault="1B70E577" w:rsidP="2B3689EF">
      <w:pPr>
        <w:pStyle w:val="ListNumber"/>
      </w:pPr>
      <w:r w:rsidRPr="00582503">
        <w:t>Discuss</w:t>
      </w:r>
      <w:r w:rsidR="554C904C" w:rsidRPr="00582503">
        <w:t xml:space="preserve"> why it </w:t>
      </w:r>
      <w:r w:rsidR="003D0E6D" w:rsidRPr="00582503">
        <w:t>may be</w:t>
      </w:r>
      <w:r w:rsidR="554C904C" w:rsidRPr="00582503">
        <w:t xml:space="preserve"> a bit difficult to know who the </w:t>
      </w:r>
      <w:r w:rsidR="05BDA046" w:rsidRPr="00582503">
        <w:t xml:space="preserve">mysterious </w:t>
      </w:r>
      <w:r w:rsidR="554C904C" w:rsidRPr="00582503">
        <w:t>brother is</w:t>
      </w:r>
      <w:r w:rsidR="101EDA81" w:rsidRPr="00582503">
        <w:t xml:space="preserve"> at this point</w:t>
      </w:r>
      <w:r w:rsidR="6788FA8F" w:rsidRPr="00582503">
        <w:t xml:space="preserve">. For example, </w:t>
      </w:r>
      <w:r w:rsidR="72D378EB" w:rsidRPr="00582503">
        <w:t>only a small part of</w:t>
      </w:r>
      <w:r w:rsidR="6788FA8F" w:rsidRPr="00582503">
        <w:t xml:space="preserve"> the text has been read, the title and illustrations have been concealed.</w:t>
      </w:r>
      <w:r w:rsidR="759435C7" w:rsidRPr="00582503">
        <w:t xml:space="preserve"> </w:t>
      </w:r>
      <w:r w:rsidR="575C32C9" w:rsidRPr="00582503">
        <w:t>Briefly revise</w:t>
      </w:r>
      <w:r w:rsidR="759435C7" w:rsidRPr="00582503">
        <w:t xml:space="preserve"> multimodal features</w:t>
      </w:r>
      <w:r w:rsidR="30E1C7A2" w:rsidRPr="00582503">
        <w:t xml:space="preserve"> </w:t>
      </w:r>
      <w:r w:rsidR="001216B0" w:rsidRPr="00582503">
        <w:t xml:space="preserve">in texts </w:t>
      </w:r>
      <w:r w:rsidR="30E1C7A2" w:rsidRPr="00582503">
        <w:t>(</w:t>
      </w:r>
      <w:r w:rsidR="001216B0">
        <w:t xml:space="preserve">for example, </w:t>
      </w:r>
      <w:r w:rsidR="30E1C7A2" w:rsidRPr="00582503">
        <w:t>visual, audio, gestural and spatial</w:t>
      </w:r>
      <w:r w:rsidR="6920057A" w:rsidRPr="00582503">
        <w:t>)</w:t>
      </w:r>
      <w:r w:rsidR="30E1C7A2" w:rsidRPr="00582503">
        <w:t>. Ask students how visual features (</w:t>
      </w:r>
      <w:r w:rsidR="759435C7" w:rsidRPr="00582503">
        <w:t>illustrations</w:t>
      </w:r>
      <w:r w:rsidR="6BAA7E0B" w:rsidRPr="00582503">
        <w:t>)</w:t>
      </w:r>
      <w:r w:rsidR="72C1D823" w:rsidRPr="00582503">
        <w:t xml:space="preserve"> </w:t>
      </w:r>
      <w:r w:rsidR="09402625" w:rsidRPr="00582503">
        <w:t>migh</w:t>
      </w:r>
      <w:r w:rsidR="27144640" w:rsidRPr="00582503">
        <w:t>t enhance</w:t>
      </w:r>
      <w:r w:rsidR="259969A2" w:rsidRPr="00582503">
        <w:t xml:space="preserve"> </w:t>
      </w:r>
      <w:r w:rsidR="7F03239C" w:rsidRPr="00582503">
        <w:t>thei</w:t>
      </w:r>
      <w:r w:rsidR="259969A2" w:rsidRPr="00582503">
        <w:t xml:space="preserve">r </w:t>
      </w:r>
      <w:r w:rsidR="57A9BECF" w:rsidRPr="00582503">
        <w:t>understanding</w:t>
      </w:r>
      <w:r w:rsidR="6F4E63D0" w:rsidRPr="00582503">
        <w:t xml:space="preserve"> and interpretation</w:t>
      </w:r>
      <w:r w:rsidR="57A9BECF" w:rsidRPr="00582503">
        <w:t xml:space="preserve"> of a text</w:t>
      </w:r>
      <w:r w:rsidR="6CB064C7" w:rsidRPr="00582503">
        <w:t>. Highlight how</w:t>
      </w:r>
      <w:r w:rsidR="57A9BECF" w:rsidRPr="00582503">
        <w:t xml:space="preserve">, in this </w:t>
      </w:r>
      <w:r w:rsidR="1FDAC07B" w:rsidRPr="00582503">
        <w:t>t</w:t>
      </w:r>
      <w:r w:rsidR="57A9BECF" w:rsidRPr="00582503">
        <w:t>e</w:t>
      </w:r>
      <w:r w:rsidR="18D78DDD" w:rsidRPr="00582503">
        <w:t>xt,</w:t>
      </w:r>
      <w:r w:rsidR="57A9BECF" w:rsidRPr="00582503">
        <w:t xml:space="preserve"> </w:t>
      </w:r>
      <w:r w:rsidR="0C472944" w:rsidRPr="00582503">
        <w:t>illustrations</w:t>
      </w:r>
      <w:r w:rsidR="57A9BECF" w:rsidRPr="00582503">
        <w:t xml:space="preserve"> </w:t>
      </w:r>
      <w:r w:rsidR="57A9BECF" w:rsidRPr="00582503">
        <w:lastRenderedPageBreak/>
        <w:t xml:space="preserve">might help to reveal the mysterious </w:t>
      </w:r>
      <w:r w:rsidR="0C960DDB" w:rsidRPr="00582503">
        <w:t>charact</w:t>
      </w:r>
      <w:r w:rsidR="57A9BECF" w:rsidRPr="00582503">
        <w:t>er</w:t>
      </w:r>
      <w:r w:rsidR="259969A2" w:rsidRPr="00582503">
        <w:t>.</w:t>
      </w:r>
      <w:r w:rsidR="71C65697" w:rsidRPr="00582503">
        <w:t xml:space="preserve"> Ensure students understand that picture book</w:t>
      </w:r>
      <w:r w:rsidR="669290EF" w:rsidRPr="00582503">
        <w:t>s</w:t>
      </w:r>
      <w:r w:rsidR="71C65697" w:rsidRPr="00582503">
        <w:t>,</w:t>
      </w:r>
      <w:r w:rsidR="3CB9227D" w:rsidRPr="00582503">
        <w:t xml:space="preserve"> like</w:t>
      </w:r>
      <w:r w:rsidR="71C65697" w:rsidRPr="00582503">
        <w:t xml:space="preserve"> </w:t>
      </w:r>
      <w:r w:rsidR="71C65697" w:rsidRPr="00582503">
        <w:rPr>
          <w:rStyle w:val="Emphasis"/>
        </w:rPr>
        <w:t>Brother Moon</w:t>
      </w:r>
      <w:r w:rsidR="71C65697" w:rsidRPr="00582503">
        <w:t xml:space="preserve">, </w:t>
      </w:r>
      <w:r w:rsidR="05ACE692" w:rsidRPr="00582503">
        <w:t>are</w:t>
      </w:r>
      <w:r w:rsidR="71C65697" w:rsidRPr="00582503">
        <w:t xml:space="preserve"> multimodal (</w:t>
      </w:r>
      <w:r w:rsidR="32DAD699" w:rsidRPr="00582503">
        <w:t>they</w:t>
      </w:r>
      <w:r w:rsidR="71C65697" w:rsidRPr="00582503">
        <w:t xml:space="preserve"> contain written</w:t>
      </w:r>
      <w:r w:rsidR="65C5CA1A" w:rsidRPr="00582503">
        <w:t xml:space="preserve"> language</w:t>
      </w:r>
      <w:r w:rsidR="0094AD5D" w:rsidRPr="00582503">
        <w:t xml:space="preserve"> and</w:t>
      </w:r>
      <w:r w:rsidR="65C5CA1A" w:rsidRPr="00582503">
        <w:t xml:space="preserve"> visual </w:t>
      </w:r>
      <w:r w:rsidR="14C1FF08" w:rsidRPr="00582503">
        <w:t>features</w:t>
      </w:r>
      <w:r w:rsidR="65C5CA1A" w:rsidRPr="00582503">
        <w:t xml:space="preserve">). </w:t>
      </w:r>
    </w:p>
    <w:p w14:paraId="21B33B6A" w14:textId="36248FFB" w:rsidR="08BC739D" w:rsidRPr="00582503" w:rsidRDefault="11C0B439" w:rsidP="2B3689EF">
      <w:pPr>
        <w:pStyle w:val="ListNumber"/>
      </w:pPr>
      <w:r w:rsidRPr="00582503">
        <w:t>Now show the illustrations (</w:t>
      </w:r>
      <w:r w:rsidR="4FBC9E45" w:rsidRPr="00582503">
        <w:t>while</w:t>
      </w:r>
      <w:r w:rsidRPr="00582503">
        <w:t xml:space="preserve"> </w:t>
      </w:r>
      <w:r w:rsidR="0E7A8647" w:rsidRPr="00582503">
        <w:t xml:space="preserve">still </w:t>
      </w:r>
      <w:r w:rsidRPr="00582503">
        <w:t>not revealing the</w:t>
      </w:r>
      <w:r w:rsidR="4DA67FB5" w:rsidRPr="00582503">
        <w:t xml:space="preserve"> title of the text</w:t>
      </w:r>
      <w:r w:rsidR="2A85ED4A" w:rsidRPr="00582503">
        <w:t xml:space="preserve">), </w:t>
      </w:r>
      <w:r w:rsidR="4DA67FB5" w:rsidRPr="00582503">
        <w:t>r</w:t>
      </w:r>
      <w:r w:rsidR="54B6AE1E" w:rsidRPr="00582503">
        <w:t>ead</w:t>
      </w:r>
      <w:r w:rsidR="00351704" w:rsidRPr="00582503">
        <w:t>ing</w:t>
      </w:r>
      <w:r w:rsidR="54B6AE1E" w:rsidRPr="00582503">
        <w:t xml:space="preserve"> </w:t>
      </w:r>
      <w:r w:rsidR="0F36E4A8" w:rsidRPr="00582503">
        <w:t xml:space="preserve">from the beginning of the text </w:t>
      </w:r>
      <w:r w:rsidR="54B6AE1E" w:rsidRPr="00582503">
        <w:t>up to</w:t>
      </w:r>
      <w:r w:rsidR="2D5832F9" w:rsidRPr="00582503">
        <w:t xml:space="preserve"> ‘My brother can be big and bold’</w:t>
      </w:r>
      <w:r w:rsidR="54B6AE1E" w:rsidRPr="00582503">
        <w:t>.</w:t>
      </w:r>
      <w:r w:rsidR="3BC35568" w:rsidRPr="00582503">
        <w:t xml:space="preserve"> </w:t>
      </w:r>
      <w:r w:rsidR="4CA9CE99" w:rsidRPr="00582503">
        <w:t xml:space="preserve">Stop reading </w:t>
      </w:r>
      <w:r w:rsidR="5C15D212" w:rsidRPr="00582503">
        <w:t>before</w:t>
      </w:r>
      <w:r w:rsidR="4CA9CE99" w:rsidRPr="00582503">
        <w:t xml:space="preserve"> the brother’s identity is revealed and</w:t>
      </w:r>
      <w:r w:rsidR="25DF3311" w:rsidRPr="00582503">
        <w:t xml:space="preserve"> </w:t>
      </w:r>
      <w:r w:rsidR="5AF64390" w:rsidRPr="00582503">
        <w:t xml:space="preserve">ask students </w:t>
      </w:r>
      <w:r w:rsidR="3271BA35" w:rsidRPr="00582503">
        <w:t xml:space="preserve">again </w:t>
      </w:r>
      <w:r w:rsidR="5AF64390" w:rsidRPr="00582503">
        <w:t>who</w:t>
      </w:r>
      <w:r w:rsidR="1E044EB7" w:rsidRPr="00582503">
        <w:t xml:space="preserve"> they think</w:t>
      </w:r>
      <w:r w:rsidR="5AF64390" w:rsidRPr="00582503">
        <w:t xml:space="preserve"> the</w:t>
      </w:r>
      <w:r w:rsidR="5A63190F" w:rsidRPr="00582503">
        <w:t xml:space="preserve"> mysterious</w:t>
      </w:r>
      <w:r w:rsidR="5AF64390" w:rsidRPr="00582503">
        <w:t xml:space="preserve"> </w:t>
      </w:r>
      <w:r w:rsidR="29AD72D1" w:rsidRPr="00582503">
        <w:t xml:space="preserve">brother </w:t>
      </w:r>
      <w:r w:rsidR="0B56741B" w:rsidRPr="00582503">
        <w:t>could be</w:t>
      </w:r>
      <w:r w:rsidR="2EE85813" w:rsidRPr="00582503">
        <w:t xml:space="preserve"> (the moon</w:t>
      </w:r>
      <w:r w:rsidR="07FE5AE3" w:rsidRPr="00582503">
        <w:t>)</w:t>
      </w:r>
      <w:r w:rsidR="34F612AA" w:rsidRPr="00582503">
        <w:t>.</w:t>
      </w:r>
      <w:r w:rsidR="29AD72D1" w:rsidRPr="00582503">
        <w:t xml:space="preserve"> </w:t>
      </w:r>
      <w:r w:rsidR="76285ED7" w:rsidRPr="00582503">
        <w:t xml:space="preserve">Discuss </w:t>
      </w:r>
      <w:r w:rsidR="58516772" w:rsidRPr="00582503">
        <w:t>h</w:t>
      </w:r>
      <w:r w:rsidR="114AAFC2" w:rsidRPr="00582503">
        <w:t>ow the illustrations</w:t>
      </w:r>
      <w:r w:rsidR="72D3B0C7" w:rsidRPr="00582503">
        <w:t xml:space="preserve"> made it easier to come to this conclusion.</w:t>
      </w:r>
      <w:r w:rsidR="57592448" w:rsidRPr="00582503">
        <w:t xml:space="preserve"> For example, the </w:t>
      </w:r>
      <w:r w:rsidR="02EDF569" w:rsidRPr="00582503">
        <w:t xml:space="preserve">illustrations show that the </w:t>
      </w:r>
      <w:r w:rsidR="57592448" w:rsidRPr="00582503">
        <w:t>story is set at night,</w:t>
      </w:r>
      <w:r w:rsidR="3ED167EB" w:rsidRPr="00582503">
        <w:t xml:space="preserve"> the prominence of</w:t>
      </w:r>
      <w:r w:rsidR="57592448" w:rsidRPr="00582503">
        <w:t xml:space="preserve"> the moon</w:t>
      </w:r>
      <w:r w:rsidR="6D1EE5DA" w:rsidRPr="00582503">
        <w:t xml:space="preserve"> </w:t>
      </w:r>
      <w:r w:rsidR="736EA8FF" w:rsidRPr="00582503">
        <w:t>o</w:t>
      </w:r>
      <w:r w:rsidR="6D1EE5DA" w:rsidRPr="00582503">
        <w:t>n most of the pages, how the moon</w:t>
      </w:r>
      <w:r w:rsidR="57592448" w:rsidRPr="00582503">
        <w:t xml:space="preserve">light </w:t>
      </w:r>
      <w:r w:rsidR="576E223E" w:rsidRPr="00582503">
        <w:t>guides Great-Grandpa Liman</w:t>
      </w:r>
      <w:r w:rsidR="5084E394" w:rsidRPr="00582503">
        <w:t xml:space="preserve"> on Country (</w:t>
      </w:r>
      <w:r w:rsidR="576E223E" w:rsidRPr="00582503">
        <w:t xml:space="preserve">for visibility when he hunts and </w:t>
      </w:r>
      <w:r w:rsidR="14610EEB" w:rsidRPr="00582503">
        <w:t>to alert him to</w:t>
      </w:r>
      <w:r w:rsidR="576E223E" w:rsidRPr="00582503">
        <w:t xml:space="preserve"> danger</w:t>
      </w:r>
      <w:r w:rsidR="5C515849" w:rsidRPr="00582503">
        <w:t>)</w:t>
      </w:r>
      <w:r w:rsidR="5F374E91" w:rsidRPr="00582503">
        <w:t>.</w:t>
      </w:r>
    </w:p>
    <w:p w14:paraId="2BEE14A9" w14:textId="4F7A759A" w:rsidR="63D83A05" w:rsidRPr="00582503" w:rsidRDefault="7FC1A3D1" w:rsidP="00331384">
      <w:pPr>
        <w:pStyle w:val="ListNumber"/>
      </w:pPr>
      <w:r w:rsidRPr="00582503">
        <w:t xml:space="preserve">Finish reading the text, confirming that </w:t>
      </w:r>
      <w:r w:rsidR="092D6752" w:rsidRPr="00582503">
        <w:t>Great-</w:t>
      </w:r>
      <w:r w:rsidRPr="00582503">
        <w:t>Grandpa Liman’s</w:t>
      </w:r>
      <w:r w:rsidR="02AEA545" w:rsidRPr="00582503">
        <w:t xml:space="preserve"> </w:t>
      </w:r>
      <w:r w:rsidRPr="00582503">
        <w:t>brother is the moon.</w:t>
      </w:r>
      <w:r w:rsidR="1693AD11" w:rsidRPr="00582503">
        <w:t xml:space="preserve"> Turn to the back pages of the text and read about the author and illustrator. Ensure that s</w:t>
      </w:r>
      <w:r w:rsidR="6A01C5EE" w:rsidRPr="00582503">
        <w:t>tudents understand</w:t>
      </w:r>
      <w:r w:rsidR="14469FD3" w:rsidRPr="00582503">
        <w:t xml:space="preserve"> that</w:t>
      </w:r>
      <w:r w:rsidR="6A01C5EE" w:rsidRPr="00582503">
        <w:t xml:space="preserve"> </w:t>
      </w:r>
      <w:r w:rsidR="6A01C5EE" w:rsidRPr="00582503">
        <w:rPr>
          <w:rStyle w:val="Emphasis"/>
        </w:rPr>
        <w:t>Brother Moon</w:t>
      </w:r>
      <w:r w:rsidR="6A01C5EE" w:rsidRPr="00582503">
        <w:t xml:space="preserve"> is a Cultural narrative</w:t>
      </w:r>
      <w:r w:rsidR="2EB7AA55" w:rsidRPr="00582503">
        <w:t xml:space="preserve"> – it is written and illustrated</w:t>
      </w:r>
      <w:r w:rsidR="5149686C" w:rsidRPr="00582503">
        <w:t xml:space="preserve"> by</w:t>
      </w:r>
      <w:r w:rsidR="68E1EBE0" w:rsidRPr="00582503">
        <w:t xml:space="preserve"> an</w:t>
      </w:r>
      <w:r w:rsidR="43A3B96C" w:rsidRPr="00582503">
        <w:t xml:space="preserve"> Aboriginal author and illustrator and</w:t>
      </w:r>
      <w:r w:rsidR="5AF9E4D6" w:rsidRPr="00582503">
        <w:t xml:space="preserve"> share</w:t>
      </w:r>
      <w:r w:rsidR="3F3B7FC6" w:rsidRPr="00582503">
        <w:t>s</w:t>
      </w:r>
      <w:r w:rsidR="5AF9E4D6" w:rsidRPr="00582503">
        <w:t xml:space="preserve"> cultural perspectives.</w:t>
      </w:r>
    </w:p>
    <w:p w14:paraId="77E52998" w14:textId="1971E4AC" w:rsidR="2CEB2038" w:rsidRPr="00582503" w:rsidRDefault="0DFA329E" w:rsidP="00331384">
      <w:pPr>
        <w:pStyle w:val="ListNumber"/>
      </w:pPr>
      <w:r w:rsidRPr="00582503">
        <w:rPr>
          <w:color w:val="0E101A"/>
        </w:rPr>
        <w:t xml:space="preserve">Revise the textual concept of </w:t>
      </w:r>
      <w:r w:rsidR="00D01C86">
        <w:rPr>
          <w:color w:val="0E101A"/>
        </w:rPr>
        <w:t>‘</w:t>
      </w:r>
      <w:r w:rsidRPr="00D01C86">
        <w:t>imagery, symbol, and connotation</w:t>
      </w:r>
      <w:r w:rsidR="00D01C86">
        <w:t>’</w:t>
      </w:r>
      <w:r w:rsidRPr="00582503">
        <w:rPr>
          <w:color w:val="0E101A"/>
        </w:rPr>
        <w:t xml:space="preserve">. </w:t>
      </w:r>
      <w:r w:rsidR="004C0421">
        <w:rPr>
          <w:color w:val="0E101A"/>
        </w:rPr>
        <w:t>D</w:t>
      </w:r>
      <w:r w:rsidR="478E4A64" w:rsidRPr="00582503">
        <w:t>iscuss</w:t>
      </w:r>
      <w:r w:rsidR="37B26D4E" w:rsidRPr="00582503">
        <w:t xml:space="preserve"> how Aboriginal and</w:t>
      </w:r>
      <w:r w:rsidR="4A8B6A05" w:rsidRPr="00582503">
        <w:t>/or</w:t>
      </w:r>
      <w:r w:rsidR="37B26D4E" w:rsidRPr="00582503">
        <w:t xml:space="preserve"> Torres Strait Islander authors share cultural perspectives and stories using symbols and imagery. For </w:t>
      </w:r>
      <w:r w:rsidR="6CE40F9A" w:rsidRPr="00582503">
        <w:t>instance, in the illustrations</w:t>
      </w:r>
      <w:r w:rsidR="342FED3E" w:rsidRPr="00582503">
        <w:t xml:space="preserve"> of </w:t>
      </w:r>
      <w:r w:rsidR="342FED3E" w:rsidRPr="00582503">
        <w:rPr>
          <w:rStyle w:val="Emphasis"/>
        </w:rPr>
        <w:t>Brother Moon</w:t>
      </w:r>
      <w:r w:rsidR="37B26D4E" w:rsidRPr="00582503">
        <w:t xml:space="preserve">, the moon </w:t>
      </w:r>
      <w:r w:rsidR="373C30A9" w:rsidRPr="00582503">
        <w:t xml:space="preserve">may </w:t>
      </w:r>
      <w:r w:rsidR="37B26D4E" w:rsidRPr="00582503">
        <w:t>symbolise time</w:t>
      </w:r>
      <w:r w:rsidR="0DD906A9" w:rsidRPr="00582503">
        <w:t>,</w:t>
      </w:r>
      <w:r w:rsidR="099568C7" w:rsidRPr="00582503">
        <w:t xml:space="preserve"> tides,</w:t>
      </w:r>
      <w:r w:rsidR="0DD906A9" w:rsidRPr="00582503">
        <w:t xml:space="preserve"> protection, guidance and connection to Country or</w:t>
      </w:r>
      <w:r w:rsidR="37B26D4E" w:rsidRPr="00582503">
        <w:t xml:space="preserve"> </w:t>
      </w:r>
      <w:r w:rsidR="734055F6" w:rsidRPr="00582503">
        <w:t xml:space="preserve">other </w:t>
      </w:r>
      <w:r w:rsidR="37B26D4E" w:rsidRPr="00582503">
        <w:t>cultural practices</w:t>
      </w:r>
      <w:r w:rsidR="6C80C4C1" w:rsidRPr="00582503">
        <w:t>;</w:t>
      </w:r>
      <w:r w:rsidR="37B26D4E" w:rsidRPr="00582503">
        <w:t xml:space="preserve"> the ocean </w:t>
      </w:r>
      <w:r w:rsidR="2B7E38B8" w:rsidRPr="00582503">
        <w:t xml:space="preserve">could be symbolic of food, </w:t>
      </w:r>
      <w:r w:rsidR="792DAD69" w:rsidRPr="00582503">
        <w:t>abundance</w:t>
      </w:r>
      <w:r w:rsidR="2B7E38B8" w:rsidRPr="00582503">
        <w:t>, connections to Sea Country</w:t>
      </w:r>
      <w:r w:rsidR="37B26D4E" w:rsidRPr="00582503">
        <w:t xml:space="preserve">, and the campfire </w:t>
      </w:r>
      <w:r w:rsidR="60869772" w:rsidRPr="00582503">
        <w:t xml:space="preserve">might </w:t>
      </w:r>
      <w:r w:rsidR="37B26D4E" w:rsidRPr="00582503">
        <w:t>signify</w:t>
      </w:r>
      <w:r w:rsidR="065AE558" w:rsidRPr="00582503">
        <w:t xml:space="preserve"> warmth, kin,</w:t>
      </w:r>
      <w:r w:rsidR="37B26D4E" w:rsidRPr="00582503">
        <w:t xml:space="preserve"> community and oral storytelling traditions.</w:t>
      </w:r>
      <w:r w:rsidR="5CD554F1" w:rsidRPr="00582503">
        <w:t xml:space="preserve"> </w:t>
      </w:r>
      <w:r w:rsidR="38690E9E" w:rsidRPr="00582503">
        <w:t>Imagery is also</w:t>
      </w:r>
      <w:r w:rsidR="3AFF92A2" w:rsidRPr="00582503">
        <w:t xml:space="preserve"> evident in the text </w:t>
      </w:r>
      <w:proofErr w:type="gramStart"/>
      <w:r w:rsidR="52C3E242" w:rsidRPr="00582503">
        <w:t>through</w:t>
      </w:r>
      <w:r w:rsidR="081B17F9" w:rsidRPr="00582503">
        <w:t xml:space="preserve"> the use of</w:t>
      </w:r>
      <w:proofErr w:type="gramEnd"/>
      <w:r w:rsidR="081B17F9" w:rsidRPr="00582503">
        <w:t xml:space="preserve"> </w:t>
      </w:r>
      <w:r w:rsidR="485E9D8E" w:rsidRPr="00582503">
        <w:t>figurative</w:t>
      </w:r>
      <w:r w:rsidR="70777480" w:rsidRPr="00582503">
        <w:t xml:space="preserve"> language</w:t>
      </w:r>
      <w:r w:rsidR="312D7EC9" w:rsidRPr="00582503">
        <w:t>. For example,</w:t>
      </w:r>
      <w:r w:rsidR="73E18559" w:rsidRPr="00582503">
        <w:t xml:space="preserve"> </w:t>
      </w:r>
      <w:r w:rsidR="70777480" w:rsidRPr="00582503">
        <w:t xml:space="preserve">‘My brother </w:t>
      </w:r>
      <w:r w:rsidR="09727DF1" w:rsidRPr="00582503">
        <w:t>is wise and never grows old</w:t>
      </w:r>
      <w:r w:rsidR="70777480" w:rsidRPr="00582503">
        <w:t>’</w:t>
      </w:r>
      <w:r w:rsidR="1556219D" w:rsidRPr="00582503">
        <w:t xml:space="preserve"> (personification</w:t>
      </w:r>
      <w:r w:rsidR="1DDF9F61" w:rsidRPr="00582503">
        <w:t xml:space="preserve">). </w:t>
      </w:r>
    </w:p>
    <w:p w14:paraId="40B8C3B8" w14:textId="5FF263C5" w:rsidR="2CEB2038" w:rsidRPr="00582503" w:rsidRDefault="5CFB5F28" w:rsidP="00331384">
      <w:pPr>
        <w:pStyle w:val="ListNumber"/>
      </w:pPr>
      <w:r w:rsidRPr="00582503">
        <w:t>Re</w:t>
      </w:r>
      <w:r w:rsidR="767B9CB4" w:rsidRPr="00582503">
        <w:t>vise</w:t>
      </w:r>
      <w:r w:rsidRPr="00582503">
        <w:t xml:space="preserve"> multimodal features</w:t>
      </w:r>
      <w:r w:rsidR="623B8AFA" w:rsidRPr="00582503">
        <w:t xml:space="preserve"> (visual)</w:t>
      </w:r>
      <w:r w:rsidR="06D0B39A" w:rsidRPr="00582503">
        <w:t xml:space="preserve"> </w:t>
      </w:r>
      <w:r w:rsidR="785DECDB" w:rsidRPr="00582503">
        <w:t xml:space="preserve">by </w:t>
      </w:r>
      <w:r w:rsidR="672C3454" w:rsidRPr="00582503">
        <w:t>focusing</w:t>
      </w:r>
      <w:r w:rsidR="06D0B39A" w:rsidRPr="00582503">
        <w:t xml:space="preserve"> on illustrations,</w:t>
      </w:r>
      <w:r w:rsidRPr="00582503">
        <w:t xml:space="preserve"> and how they can enhance meaning and contribute to the salience </w:t>
      </w:r>
      <w:r w:rsidR="33C1D797" w:rsidRPr="00582503">
        <w:t>of a</w:t>
      </w:r>
      <w:r w:rsidRPr="00582503">
        <w:t xml:space="preserve"> text.</w:t>
      </w:r>
      <w:r w:rsidR="52F6F621" w:rsidRPr="00582503">
        <w:t xml:space="preserve"> </w:t>
      </w:r>
      <w:r w:rsidR="7EC4A85B" w:rsidRPr="00582503">
        <w:t xml:space="preserve">Check for students’ understanding of the concept of salience. </w:t>
      </w:r>
      <w:r w:rsidR="7439BB4F" w:rsidRPr="00582503">
        <w:t xml:space="preserve">Identify </w:t>
      </w:r>
      <w:r w:rsidR="7FB72161" w:rsidRPr="00582503">
        <w:t xml:space="preserve">the etymology </w:t>
      </w:r>
      <w:r w:rsidR="4182B83A" w:rsidRPr="00582503">
        <w:t>of the</w:t>
      </w:r>
      <w:r w:rsidR="525635E1" w:rsidRPr="00582503">
        <w:t xml:space="preserve"> </w:t>
      </w:r>
      <w:r w:rsidR="32C03E84" w:rsidRPr="00582503">
        <w:t>base</w:t>
      </w:r>
      <w:r w:rsidR="525635E1" w:rsidRPr="00582503">
        <w:t xml:space="preserve"> word </w:t>
      </w:r>
      <w:r w:rsidR="4FEBC25B" w:rsidRPr="00582503">
        <w:t>‘</w:t>
      </w:r>
      <w:r w:rsidR="525635E1" w:rsidRPr="00582503">
        <w:t>salient</w:t>
      </w:r>
      <w:r w:rsidR="0C3DC5DE" w:rsidRPr="00582503">
        <w:t>’</w:t>
      </w:r>
      <w:r w:rsidR="210801F2" w:rsidRPr="00582503">
        <w:t xml:space="preserve"> which</w:t>
      </w:r>
      <w:r w:rsidR="0C3DC5DE" w:rsidRPr="00582503">
        <w:t xml:space="preserve"> </w:t>
      </w:r>
      <w:r w:rsidR="525635E1" w:rsidRPr="00582503">
        <w:t>means</w:t>
      </w:r>
      <w:r w:rsidR="25767AE3" w:rsidRPr="00582503">
        <w:t xml:space="preserve"> </w:t>
      </w:r>
      <w:r w:rsidR="045BEC33" w:rsidRPr="00582503">
        <w:t>stand out, noticeable, prominent or important.</w:t>
      </w:r>
    </w:p>
    <w:p w14:paraId="3A0E5F66" w14:textId="054D27BB" w:rsidR="74149790" w:rsidRPr="00582503" w:rsidRDefault="6B728778" w:rsidP="5602E48B">
      <w:pPr>
        <w:pStyle w:val="FeatureBox"/>
      </w:pPr>
      <w:r w:rsidRPr="00582503">
        <w:rPr>
          <w:b/>
          <w:bCs/>
        </w:rPr>
        <w:lastRenderedPageBreak/>
        <w:t xml:space="preserve">Note: </w:t>
      </w:r>
      <w:r w:rsidR="00AE3C40" w:rsidRPr="00582503">
        <w:t>s</w:t>
      </w:r>
      <w:r w:rsidR="03D269BE" w:rsidRPr="00582503">
        <w:t xml:space="preserve">alience </w:t>
      </w:r>
      <w:r w:rsidR="4122A464" w:rsidRPr="00582503">
        <w:t>is a strategy used to highlight what is important in a text. In an image, salience may be created through framing an object in the foreground, and/or by its size or distinct colour. In written text, salience may be conveyed by positioning the most important idea at the beginning of a sentence, or through font styling such as the use of bold, underlined or italicised text (NESA 2024).</w:t>
      </w:r>
    </w:p>
    <w:p w14:paraId="650C58DE" w14:textId="6EB0774F" w:rsidR="63D83A05" w:rsidRPr="00582503" w:rsidRDefault="3D04D637" w:rsidP="00331384">
      <w:pPr>
        <w:pStyle w:val="ListNumber"/>
      </w:pPr>
      <w:r w:rsidRPr="00582503">
        <w:t xml:space="preserve">Demonstrate how salience </w:t>
      </w:r>
      <w:r w:rsidR="6E593654" w:rsidRPr="00582503">
        <w:t xml:space="preserve">in illustrations </w:t>
      </w:r>
      <w:r w:rsidRPr="00582503">
        <w:t xml:space="preserve">has been used to enhance </w:t>
      </w:r>
      <w:r w:rsidR="290C2263" w:rsidRPr="00582503">
        <w:t>the story of</w:t>
      </w:r>
      <w:r w:rsidRPr="00582503">
        <w:t xml:space="preserve"> </w:t>
      </w:r>
      <w:r w:rsidR="300617CE" w:rsidRPr="00582503">
        <w:rPr>
          <w:rStyle w:val="Emphasis"/>
        </w:rPr>
        <w:t>Brother Moon</w:t>
      </w:r>
      <w:r w:rsidR="300617CE" w:rsidRPr="00582503">
        <w:t>. Display</w:t>
      </w:r>
      <w:r w:rsidRPr="00582503">
        <w:t xml:space="preserve"> the </w:t>
      </w:r>
      <w:r w:rsidR="38DA345F" w:rsidRPr="00582503">
        <w:t>first</w:t>
      </w:r>
      <w:r w:rsidRPr="00582503">
        <w:t xml:space="preserve"> double-page spread </w:t>
      </w:r>
      <w:r w:rsidR="6171FCD2" w:rsidRPr="00582503">
        <w:t xml:space="preserve">of Great-Grandpa Liman’s </w:t>
      </w:r>
      <w:r w:rsidR="151E81CF" w:rsidRPr="00582503">
        <w:t>shack</w:t>
      </w:r>
      <w:r w:rsidR="6171FCD2" w:rsidRPr="00582503">
        <w:t xml:space="preserve"> by the sea</w:t>
      </w:r>
      <w:r w:rsidR="43C05B8B" w:rsidRPr="00582503">
        <w:t>.</w:t>
      </w:r>
      <w:r w:rsidR="2AFE2085" w:rsidRPr="00582503">
        <w:t xml:space="preserve"> </w:t>
      </w:r>
      <w:r w:rsidR="43C05B8B" w:rsidRPr="00582503">
        <w:t>P</w:t>
      </w:r>
      <w:r w:rsidR="5E3ABAE5" w:rsidRPr="00582503">
        <w:t>lace</w:t>
      </w:r>
      <w:r w:rsidR="27ADF344" w:rsidRPr="00582503">
        <w:t xml:space="preserve"> sticky dots </w:t>
      </w:r>
      <w:r w:rsidR="71167257" w:rsidRPr="00582503">
        <w:t xml:space="preserve">to model how to </w:t>
      </w:r>
      <w:r w:rsidR="0F4D4A5B" w:rsidRPr="00582503">
        <w:t>identify</w:t>
      </w:r>
      <w:r w:rsidR="27ADF344" w:rsidRPr="00582503">
        <w:t xml:space="preserve"> </w:t>
      </w:r>
      <w:r w:rsidR="12443077" w:rsidRPr="00582503">
        <w:t>e</w:t>
      </w:r>
      <w:r w:rsidR="2342DF44" w:rsidRPr="00582503">
        <w:t>lements relating to</w:t>
      </w:r>
      <w:r w:rsidR="12443077" w:rsidRPr="00582503">
        <w:t xml:space="preserve"> salience</w:t>
      </w:r>
      <w:r w:rsidR="705E11CC" w:rsidRPr="00582503">
        <w:t xml:space="preserve">, </w:t>
      </w:r>
      <w:r w:rsidR="00D44378" w:rsidRPr="00582503">
        <w:t>us</w:t>
      </w:r>
      <w:r w:rsidR="00D44378">
        <w:t>ing</w:t>
      </w:r>
      <w:r w:rsidR="00D44378" w:rsidRPr="00582503">
        <w:t xml:space="preserve"> </w:t>
      </w:r>
      <w:r w:rsidR="705E11CC" w:rsidRPr="00582503">
        <w:t>think-</w:t>
      </w:r>
      <w:proofErr w:type="spellStart"/>
      <w:r w:rsidR="705E11CC" w:rsidRPr="00582503">
        <w:t>alouds</w:t>
      </w:r>
      <w:proofErr w:type="spellEnd"/>
      <w:r w:rsidR="705E11CC" w:rsidRPr="00582503">
        <w:t xml:space="preserve"> to describe these. For example</w:t>
      </w:r>
      <w:r w:rsidR="67F9549A" w:rsidRPr="00582503">
        <w:t xml:space="preserve">, place </w:t>
      </w:r>
      <w:r w:rsidR="73900599" w:rsidRPr="00582503">
        <w:t>dot</w:t>
      </w:r>
      <w:r w:rsidR="14DEE651" w:rsidRPr="00582503">
        <w:t>s</w:t>
      </w:r>
      <w:r w:rsidR="67F9549A" w:rsidRPr="00582503">
        <w:t xml:space="preserve"> on the </w:t>
      </w:r>
      <w:r w:rsidR="4C4DB1C8" w:rsidRPr="00582503">
        <w:t>shack</w:t>
      </w:r>
      <w:r w:rsidR="67F9549A" w:rsidRPr="00582503">
        <w:t xml:space="preserve">, </w:t>
      </w:r>
      <w:r w:rsidR="58467A2E" w:rsidRPr="00582503">
        <w:t xml:space="preserve">the </w:t>
      </w:r>
      <w:r w:rsidR="00D44378">
        <w:t>2</w:t>
      </w:r>
      <w:r w:rsidR="00D44378" w:rsidRPr="00582503">
        <w:t xml:space="preserve"> </w:t>
      </w:r>
      <w:r w:rsidR="58467A2E" w:rsidRPr="00582503">
        <w:t>characters, the ocean</w:t>
      </w:r>
      <w:r w:rsidR="55A4C65B" w:rsidRPr="00582503">
        <w:t xml:space="preserve"> and</w:t>
      </w:r>
      <w:r w:rsidR="58467A2E" w:rsidRPr="00582503">
        <w:t xml:space="preserve"> t</w:t>
      </w:r>
      <w:r w:rsidR="1D651128" w:rsidRPr="00582503">
        <w:t>he</w:t>
      </w:r>
      <w:r w:rsidR="58467A2E" w:rsidRPr="00582503">
        <w:t xml:space="preserve"> night sky</w:t>
      </w:r>
      <w:r w:rsidR="00D44378">
        <w:t>,</w:t>
      </w:r>
      <w:r w:rsidR="58467A2E" w:rsidRPr="00582503">
        <w:t xml:space="preserve"> both to the left</w:t>
      </w:r>
      <w:r w:rsidR="038C64D4" w:rsidRPr="00582503">
        <w:t xml:space="preserve"> (dark sky)</w:t>
      </w:r>
      <w:r w:rsidR="58467A2E" w:rsidRPr="00582503">
        <w:t xml:space="preserve"> and right</w:t>
      </w:r>
      <w:r w:rsidR="6A0D2796" w:rsidRPr="00582503">
        <w:t xml:space="preserve"> (red sky).</w:t>
      </w:r>
    </w:p>
    <w:p w14:paraId="129EE38E" w14:textId="0B4868B8" w:rsidR="61EB2D87" w:rsidRPr="00582503" w:rsidRDefault="3341D0C0" w:rsidP="00331384">
      <w:pPr>
        <w:pStyle w:val="ListNumber"/>
      </w:pPr>
      <w:r w:rsidRPr="00582503">
        <w:t>Repeat this</w:t>
      </w:r>
      <w:r w:rsidR="5C7D34A5" w:rsidRPr="00582503">
        <w:t xml:space="preserve"> </w:t>
      </w:r>
      <w:r w:rsidR="1E2070E1" w:rsidRPr="00582503">
        <w:t>process</w:t>
      </w:r>
      <w:r w:rsidRPr="00582503">
        <w:t xml:space="preserve"> with</w:t>
      </w:r>
      <w:r w:rsidR="099B1CAE" w:rsidRPr="00582503">
        <w:t xml:space="preserve"> the whole class (co-construct) using</w:t>
      </w:r>
      <w:r w:rsidRPr="00582503">
        <w:t xml:space="preserve"> the second double-page spread </w:t>
      </w:r>
      <w:r w:rsidR="304109B2" w:rsidRPr="00582503">
        <w:t>showing</w:t>
      </w:r>
      <w:r w:rsidRPr="00582503">
        <w:t xml:space="preserve"> Great-Grandpa Liman and Hippy-Boy sitting </w:t>
      </w:r>
      <w:r w:rsidR="211D931B" w:rsidRPr="00582503">
        <w:t>around</w:t>
      </w:r>
      <w:r w:rsidRPr="00582503">
        <w:t xml:space="preserve"> the </w:t>
      </w:r>
      <w:r w:rsidR="796F38EE" w:rsidRPr="00582503">
        <w:t>camp</w:t>
      </w:r>
      <w:r w:rsidRPr="00582503">
        <w:t xml:space="preserve">fire. </w:t>
      </w:r>
      <w:r w:rsidR="41E2918A" w:rsidRPr="00582503">
        <w:t xml:space="preserve">Ask students </w:t>
      </w:r>
      <w:r w:rsidR="4EB4C570" w:rsidRPr="00582503">
        <w:t>to</w:t>
      </w:r>
      <w:r w:rsidR="41E2918A" w:rsidRPr="00582503">
        <w:t xml:space="preserve"> place the</w:t>
      </w:r>
      <w:r w:rsidR="7B3A1DE4" w:rsidRPr="00582503">
        <w:t xml:space="preserve"> sticky</w:t>
      </w:r>
      <w:r w:rsidR="41E2918A" w:rsidRPr="00582503">
        <w:t xml:space="preserve"> dots on the page</w:t>
      </w:r>
      <w:r w:rsidR="165FEDFD" w:rsidRPr="00582503">
        <w:t xml:space="preserve"> to identify the important objects or characters relating to salience</w:t>
      </w:r>
      <w:r w:rsidR="355D0C54" w:rsidRPr="00582503">
        <w:t xml:space="preserve"> (</w:t>
      </w:r>
      <w:r w:rsidR="67724F07" w:rsidRPr="00582503">
        <w:t xml:space="preserve">the </w:t>
      </w:r>
      <w:r w:rsidR="355D0C54" w:rsidRPr="00582503">
        <w:t xml:space="preserve">text, sea, night sky, </w:t>
      </w:r>
      <w:r w:rsidR="74E50A79" w:rsidRPr="00582503">
        <w:t>campfire</w:t>
      </w:r>
      <w:r w:rsidR="355D0C54" w:rsidRPr="00582503">
        <w:t>, characters and trees)</w:t>
      </w:r>
      <w:r w:rsidR="41E2918A" w:rsidRPr="00582503">
        <w:t xml:space="preserve">. </w:t>
      </w:r>
      <w:r w:rsidR="1FEF7F59" w:rsidRPr="00582503">
        <w:t>Model u</w:t>
      </w:r>
      <w:r w:rsidR="41E2918A" w:rsidRPr="00582503">
        <w:t>s</w:t>
      </w:r>
      <w:r w:rsidR="3166759A" w:rsidRPr="00582503">
        <w:t>ing</w:t>
      </w:r>
      <w:r w:rsidR="41E2918A" w:rsidRPr="00582503">
        <w:t xml:space="preserve"> </w:t>
      </w:r>
      <w:hyperlink w:anchor="_Resource_3_–">
        <w:r w:rsidR="00D44378">
          <w:rPr>
            <w:rStyle w:val="Hyperlink"/>
          </w:rPr>
          <w:t>Resource 3 – salience checklist (Stage 2)</w:t>
        </w:r>
      </w:hyperlink>
      <w:r w:rsidR="41E2918A" w:rsidRPr="00582503">
        <w:t xml:space="preserve"> to </w:t>
      </w:r>
      <w:r w:rsidR="522F12E2" w:rsidRPr="00582503">
        <w:t>analyse</w:t>
      </w:r>
      <w:r w:rsidR="22E18076" w:rsidRPr="00582503">
        <w:t xml:space="preserve"> ho</w:t>
      </w:r>
      <w:r w:rsidR="598B9E06" w:rsidRPr="00582503">
        <w:t>w</w:t>
      </w:r>
      <w:r w:rsidR="22E18076" w:rsidRPr="00582503">
        <w:t xml:space="preserve"> salience contributes to </w:t>
      </w:r>
      <w:r w:rsidR="7D5D2098" w:rsidRPr="00582503">
        <w:t>the story.</w:t>
      </w:r>
      <w:r w:rsidR="4144C3F4" w:rsidRPr="00582503">
        <w:t xml:space="preserve"> Reiterate that people may have different responses.</w:t>
      </w:r>
    </w:p>
    <w:p w14:paraId="7B8A82DC" w14:textId="59A8FAAE" w:rsidR="009610BC" w:rsidRPr="00582503" w:rsidRDefault="3CEC7893" w:rsidP="00934A26">
      <w:pPr>
        <w:pStyle w:val="Heading3"/>
      </w:pPr>
      <w:bookmarkStart w:id="16" w:name="_Toc173751870"/>
      <w:r w:rsidRPr="00582503">
        <w:t>Part</w:t>
      </w:r>
      <w:bookmarkEnd w:id="16"/>
    </w:p>
    <w:p w14:paraId="0BCB2A2F" w14:textId="77777777" w:rsidR="009610BC" w:rsidRPr="00582503" w:rsidRDefault="009610BC" w:rsidP="009610BC">
      <w:r w:rsidRPr="00582503">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rsidRPr="00582503" w14:paraId="315B6AA0" w14:textId="77777777" w:rsidTr="3A1BE680">
        <w:trPr>
          <w:cnfStyle w:val="100000000000" w:firstRow="1" w:lastRow="0" w:firstColumn="0" w:lastColumn="0" w:oddVBand="0" w:evenVBand="0" w:oddHBand="0" w:evenHBand="0" w:firstRowFirstColumn="0" w:firstRowLastColumn="0" w:lastRowFirstColumn="0" w:lastRowLastColumn="0"/>
        </w:trPr>
        <w:tc>
          <w:tcPr>
            <w:tcW w:w="7280" w:type="dxa"/>
          </w:tcPr>
          <w:p w14:paraId="0C1E1515" w14:textId="4681B671" w:rsidR="009610BC" w:rsidRPr="00582503" w:rsidRDefault="564FB798" w:rsidP="00793C87">
            <w:r w:rsidRPr="00582503">
              <w:t xml:space="preserve">Stage 2 </w:t>
            </w:r>
            <w:r w:rsidR="3C0C3CB5" w:rsidRPr="00582503">
              <w:t>(</w:t>
            </w:r>
            <w:r w:rsidR="36684A3F" w:rsidRPr="00582503">
              <w:t>pairs</w:t>
            </w:r>
            <w:r w:rsidR="3C0C3CB5" w:rsidRPr="00582503">
              <w:t>)</w:t>
            </w:r>
          </w:p>
        </w:tc>
        <w:tc>
          <w:tcPr>
            <w:tcW w:w="7280" w:type="dxa"/>
          </w:tcPr>
          <w:p w14:paraId="791B8F75" w14:textId="16CB16EA" w:rsidR="009610BC" w:rsidRPr="00582503" w:rsidRDefault="28444EA7" w:rsidP="00793C87">
            <w:r w:rsidRPr="00582503">
              <w:t xml:space="preserve">Stage 3 </w:t>
            </w:r>
            <w:r w:rsidR="6320FACD" w:rsidRPr="00582503">
              <w:t>(teacher guided)</w:t>
            </w:r>
          </w:p>
        </w:tc>
      </w:tr>
      <w:tr w:rsidR="009610BC" w:rsidRPr="00582503" w14:paraId="5379A845" w14:textId="77777777" w:rsidTr="3A1BE680">
        <w:trPr>
          <w:cnfStyle w:val="000000100000" w:firstRow="0" w:lastRow="0" w:firstColumn="0" w:lastColumn="0" w:oddVBand="0" w:evenVBand="0" w:oddHBand="1" w:evenHBand="0" w:firstRowFirstColumn="0" w:firstRowLastColumn="0" w:lastRowFirstColumn="0" w:lastRowLastColumn="0"/>
        </w:trPr>
        <w:tc>
          <w:tcPr>
            <w:tcW w:w="7280" w:type="dxa"/>
          </w:tcPr>
          <w:p w14:paraId="1D198864" w14:textId="20914149" w:rsidR="009610BC" w:rsidRPr="00582503" w:rsidRDefault="2AF4F202" w:rsidP="00761A2B">
            <w:pPr>
              <w:pStyle w:val="ListNumber"/>
            </w:pPr>
            <w:r w:rsidRPr="00582503">
              <w:t>P</w:t>
            </w:r>
            <w:r w:rsidR="10CF6FD8" w:rsidRPr="00582503">
              <w:t xml:space="preserve">rovide </w:t>
            </w:r>
            <w:r w:rsidRPr="00582503">
              <w:t xml:space="preserve">pairs of </w:t>
            </w:r>
            <w:r w:rsidR="10CF6FD8" w:rsidRPr="00582503">
              <w:t>s</w:t>
            </w:r>
            <w:r w:rsidR="152A6A43" w:rsidRPr="00582503">
              <w:t xml:space="preserve">tudents </w:t>
            </w:r>
            <w:r w:rsidR="6F4C7D78" w:rsidRPr="00582503">
              <w:t>with a range of double-page</w:t>
            </w:r>
            <w:r w:rsidR="46B7A60B" w:rsidRPr="00582503">
              <w:t xml:space="preserve"> spreads </w:t>
            </w:r>
            <w:r w:rsidR="6F4C7D78" w:rsidRPr="00582503">
              <w:t>from the text</w:t>
            </w:r>
            <w:r w:rsidR="43DD6ADB" w:rsidRPr="00582503">
              <w:t>. These can be intentionally selected for differentiation</w:t>
            </w:r>
            <w:r w:rsidR="6F4C7D78" w:rsidRPr="00582503">
              <w:t xml:space="preserve">. </w:t>
            </w:r>
            <w:r w:rsidR="4511B413" w:rsidRPr="00582503">
              <w:t>Students use</w:t>
            </w:r>
            <w:r w:rsidR="152A6A43" w:rsidRPr="00582503">
              <w:t xml:space="preserve"> </w:t>
            </w:r>
            <w:hyperlink w:anchor="_Resource_3_–">
              <w:r w:rsidR="009D6396">
                <w:rPr>
                  <w:rStyle w:val="Hyperlink"/>
                </w:rPr>
                <w:t>Resource 3 – salience checklist (Stage 2)</w:t>
              </w:r>
            </w:hyperlink>
            <w:r w:rsidR="12B36649" w:rsidRPr="00582503">
              <w:t xml:space="preserve"> to describe how the multimodal features (text and </w:t>
            </w:r>
            <w:r w:rsidR="12B36649" w:rsidRPr="00582503">
              <w:lastRenderedPageBreak/>
              <w:t>illustrations) enha</w:t>
            </w:r>
            <w:r w:rsidR="1333834D" w:rsidRPr="00582503">
              <w:t xml:space="preserve">nce meaning and </w:t>
            </w:r>
            <w:r w:rsidR="12B36649" w:rsidRPr="00582503">
              <w:t>contribute to</w:t>
            </w:r>
            <w:r w:rsidR="152A6A43" w:rsidRPr="00582503">
              <w:t xml:space="preserve"> salience </w:t>
            </w:r>
            <w:r w:rsidR="5D5E1B50" w:rsidRPr="00582503">
              <w:t xml:space="preserve">in </w:t>
            </w:r>
            <w:r w:rsidR="5D5E1B50" w:rsidRPr="00582503">
              <w:rPr>
                <w:rStyle w:val="Emphasis"/>
              </w:rPr>
              <w:t>Brother Moon</w:t>
            </w:r>
            <w:r w:rsidR="5D50685E" w:rsidRPr="00582503">
              <w:rPr>
                <w:i/>
                <w:iCs/>
              </w:rPr>
              <w:t>.</w:t>
            </w:r>
            <w:r w:rsidR="3487FE40" w:rsidRPr="00582503">
              <w:rPr>
                <w:i/>
                <w:iCs/>
              </w:rPr>
              <w:t xml:space="preserve"> </w:t>
            </w:r>
          </w:p>
          <w:p w14:paraId="21802686" w14:textId="36A0C7FF" w:rsidR="009610BC" w:rsidRPr="00582503" w:rsidRDefault="0AE11FB2" w:rsidP="3F9FAFBF">
            <w:pPr>
              <w:pStyle w:val="FeatureBox2"/>
            </w:pPr>
            <w:r w:rsidRPr="00582503">
              <w:rPr>
                <w:b/>
                <w:bCs/>
              </w:rPr>
              <w:t>Too hard</w:t>
            </w:r>
            <w:r w:rsidR="699CBFB5" w:rsidRPr="00582503">
              <w:rPr>
                <w:b/>
                <w:bCs/>
              </w:rPr>
              <w:t>?</w:t>
            </w:r>
            <w:r w:rsidRPr="00582503">
              <w:t xml:space="preserve"> Provide students with sticky dots and a range of double</w:t>
            </w:r>
            <w:r w:rsidR="002C3FE4">
              <w:t xml:space="preserve"> </w:t>
            </w:r>
            <w:r w:rsidRPr="00582503">
              <w:t>pages</w:t>
            </w:r>
            <w:r w:rsidR="05D6B270" w:rsidRPr="00582503">
              <w:t xml:space="preserve">. Have them identify the important visual elements on the page (as demonstrated in activity 7). </w:t>
            </w:r>
            <w:r w:rsidR="0F0D9B3E" w:rsidRPr="00582503">
              <w:t>Students</w:t>
            </w:r>
            <w:r w:rsidR="05D6B270" w:rsidRPr="00582503">
              <w:t xml:space="preserve"> verbally share how the visual ele</w:t>
            </w:r>
            <w:r w:rsidR="1AD7C106" w:rsidRPr="00582503">
              <w:t>ments enhance the written</w:t>
            </w:r>
            <w:r w:rsidR="6B6E3B1B" w:rsidRPr="00582503">
              <w:t xml:space="preserve"> </w:t>
            </w:r>
            <w:r w:rsidR="1AD7C106" w:rsidRPr="00582503">
              <w:t>text.</w:t>
            </w:r>
          </w:p>
          <w:p w14:paraId="3F54DFC9" w14:textId="1744A845" w:rsidR="009610BC" w:rsidRPr="00582503" w:rsidRDefault="0F9730F7" w:rsidP="5602E48B">
            <w:pPr>
              <w:pStyle w:val="FeatureBox2"/>
            </w:pPr>
            <w:r w:rsidRPr="00582503">
              <w:rPr>
                <w:b/>
                <w:bCs/>
              </w:rPr>
              <w:t>Too easy</w:t>
            </w:r>
            <w:r w:rsidR="4AC62BBE" w:rsidRPr="00582503">
              <w:rPr>
                <w:b/>
                <w:bCs/>
              </w:rPr>
              <w:t>?</w:t>
            </w:r>
            <w:r w:rsidRPr="00582503">
              <w:rPr>
                <w:b/>
                <w:bCs/>
              </w:rPr>
              <w:t xml:space="preserve"> </w:t>
            </w:r>
            <w:r w:rsidRPr="00582503">
              <w:t xml:space="preserve">Students complete </w:t>
            </w:r>
            <w:r w:rsidR="002C3FE4">
              <w:t xml:space="preserve">the </w:t>
            </w:r>
            <w:r w:rsidRPr="00582503">
              <w:t>Stage 3 activity (an</w:t>
            </w:r>
            <w:r w:rsidR="6BEE80FF" w:rsidRPr="00582503">
              <w:t xml:space="preserve">alyse </w:t>
            </w:r>
            <w:r w:rsidR="360BAD3C" w:rsidRPr="00582503">
              <w:t>and compare the</w:t>
            </w:r>
            <w:r w:rsidR="6BEE80FF" w:rsidRPr="00582503">
              <w:t xml:space="preserve"> multimodal features in </w:t>
            </w:r>
            <w:r w:rsidR="1B5693B2" w:rsidRPr="00582503">
              <w:t xml:space="preserve">print and </w:t>
            </w:r>
            <w:r w:rsidR="6BEE80FF" w:rsidRPr="00582503">
              <w:t>digital text</w:t>
            </w:r>
            <w:r w:rsidR="6663855C" w:rsidRPr="00582503">
              <w:t>s</w:t>
            </w:r>
            <w:r w:rsidR="6BEE80FF" w:rsidRPr="00582503">
              <w:t xml:space="preserve">). </w:t>
            </w:r>
          </w:p>
        </w:tc>
        <w:tc>
          <w:tcPr>
            <w:tcW w:w="7280" w:type="dxa"/>
          </w:tcPr>
          <w:p w14:paraId="233382A6" w14:textId="73E604E0" w:rsidR="009610BC" w:rsidRPr="00582503" w:rsidRDefault="00B4D5F6" w:rsidP="00761A2B">
            <w:pPr>
              <w:pStyle w:val="ListNumber"/>
            </w:pPr>
            <w:r w:rsidRPr="00582503">
              <w:lastRenderedPageBreak/>
              <w:t xml:space="preserve">Revise multimodal features (visual, audio, gestural, spatial). </w:t>
            </w:r>
            <w:r w:rsidR="13F5C483" w:rsidRPr="00582503">
              <w:t>Make connections</w:t>
            </w:r>
            <w:r w:rsidR="3ED59C7C" w:rsidRPr="00582503">
              <w:t xml:space="preserve"> to some of the </w:t>
            </w:r>
            <w:r w:rsidR="5CFBCAF6" w:rsidRPr="00582503">
              <w:t>Cultural narratives</w:t>
            </w:r>
            <w:r w:rsidR="3ED59C7C" w:rsidRPr="00582503">
              <w:t xml:space="preserve"> explored in </w:t>
            </w:r>
            <w:hyperlink w:anchor="_Lesson_1_–_1">
              <w:r w:rsidR="3ED59C7C" w:rsidRPr="00582503">
                <w:rPr>
                  <w:rStyle w:val="Hyperlink"/>
                </w:rPr>
                <w:t>Lesson 1</w:t>
              </w:r>
            </w:hyperlink>
            <w:r w:rsidR="3ED59C7C" w:rsidRPr="00582503">
              <w:t xml:space="preserve"> (</w:t>
            </w:r>
            <w:r w:rsidR="42263352" w:rsidRPr="00582503">
              <w:t xml:space="preserve">as per </w:t>
            </w:r>
            <w:r w:rsidR="3ED59C7C" w:rsidRPr="00582503">
              <w:t xml:space="preserve">activity </w:t>
            </w:r>
            <w:r w:rsidR="402318F9" w:rsidRPr="00582503">
              <w:t xml:space="preserve">2). Discuss how the different multimodal features </w:t>
            </w:r>
            <w:r w:rsidR="4A8DB159" w:rsidRPr="00582503">
              <w:t>enhance</w:t>
            </w:r>
            <w:r w:rsidR="402318F9" w:rsidRPr="00582503">
              <w:t xml:space="preserve"> the texts</w:t>
            </w:r>
            <w:r w:rsidR="1150A1DE" w:rsidRPr="00582503">
              <w:t xml:space="preserve"> and how salience is used within these elements</w:t>
            </w:r>
            <w:r w:rsidR="402318F9" w:rsidRPr="00582503">
              <w:t>.</w:t>
            </w:r>
            <w:r w:rsidR="537C2D93" w:rsidRPr="00582503">
              <w:t xml:space="preserve"> </w:t>
            </w:r>
            <w:r w:rsidR="537C2D93" w:rsidRPr="00582503">
              <w:lastRenderedPageBreak/>
              <w:t>For example, audio in a podcast compared to the gestural and spatial</w:t>
            </w:r>
            <w:r w:rsidR="1B08CA2A" w:rsidRPr="00582503">
              <w:t xml:space="preserve"> salience</w:t>
            </w:r>
            <w:r w:rsidR="2DDC55D8" w:rsidRPr="00582503">
              <w:t xml:space="preserve"> in a dance.</w:t>
            </w:r>
          </w:p>
          <w:p w14:paraId="0E7AD27A" w14:textId="6DD45EE6" w:rsidR="009610BC" w:rsidRPr="00582503" w:rsidRDefault="456BD106" w:rsidP="00761A2B">
            <w:pPr>
              <w:pStyle w:val="ListNumber"/>
            </w:pPr>
            <w:r w:rsidRPr="00582503">
              <w:t>View</w:t>
            </w:r>
            <w:r w:rsidR="0C56C262" w:rsidRPr="00582503">
              <w:t xml:space="preserve"> a</w:t>
            </w:r>
            <w:r w:rsidR="0C56C262" w:rsidRPr="00582503">
              <w:rPr>
                <w:rFonts w:eastAsia="Arial"/>
              </w:rPr>
              <w:t xml:space="preserve"> </w:t>
            </w:r>
            <w:hyperlink r:id="rId63">
              <w:r w:rsidR="002C3FE4">
                <w:rPr>
                  <w:rStyle w:val="Hyperlink"/>
                  <w:rFonts w:eastAsia="Arial"/>
                </w:rPr>
                <w:t xml:space="preserve">digital version of </w:t>
              </w:r>
              <w:r w:rsidR="002C3FE4" w:rsidRPr="002C3FE4">
                <w:rPr>
                  <w:rStyle w:val="Hyperlink"/>
                  <w:rFonts w:eastAsia="Arial"/>
                  <w:i/>
                  <w:iCs/>
                </w:rPr>
                <w:t>Brother Moon</w:t>
              </w:r>
            </w:hyperlink>
            <w:r w:rsidR="28F87C3E" w:rsidRPr="00582503">
              <w:rPr>
                <w:rFonts w:eastAsia="Arial"/>
                <w:i/>
                <w:iCs/>
              </w:rPr>
              <w:t>,</w:t>
            </w:r>
            <w:r w:rsidR="1504A750" w:rsidRPr="00582503">
              <w:rPr>
                <w:rFonts w:eastAsia="Arial"/>
                <w:i/>
                <w:iCs/>
              </w:rPr>
              <w:t xml:space="preserve"> </w:t>
            </w:r>
            <w:r w:rsidR="1504A750" w:rsidRPr="00582503">
              <w:rPr>
                <w:rFonts w:eastAsia="Arial"/>
              </w:rPr>
              <w:t xml:space="preserve">or </w:t>
            </w:r>
            <w:hyperlink r:id="rId64">
              <w:r w:rsidR="1D9D515B" w:rsidRPr="00090C48">
                <w:rPr>
                  <w:rStyle w:val="Hyperlink"/>
                  <w:rFonts w:eastAsia="Arial"/>
                  <w:i/>
                  <w:iCs/>
                </w:rPr>
                <w:t>Brother Moon</w:t>
              </w:r>
              <w:r w:rsidR="1D9D515B" w:rsidRPr="00582503">
                <w:rPr>
                  <w:rStyle w:val="Hyperlink"/>
                  <w:rFonts w:eastAsia="Arial"/>
                </w:rPr>
                <w:t xml:space="preserve"> Digital Storybook</w:t>
              </w:r>
              <w:r w:rsidR="0E1BD689" w:rsidRPr="00582503">
                <w:rPr>
                  <w:rStyle w:val="Hyperlink"/>
                  <w:rFonts w:eastAsia="Arial"/>
                </w:rPr>
                <w:t>.</w:t>
              </w:r>
            </w:hyperlink>
          </w:p>
          <w:p w14:paraId="4A25C5E3" w14:textId="464A6D64" w:rsidR="009610BC" w:rsidRPr="00582503" w:rsidRDefault="3B8F8409" w:rsidP="00761A2B">
            <w:pPr>
              <w:pStyle w:val="ListNumber"/>
            </w:pPr>
            <w:r w:rsidRPr="00582503">
              <w:t>Guide s</w:t>
            </w:r>
            <w:r w:rsidR="65E4784A" w:rsidRPr="00582503">
              <w:t xml:space="preserve">tudents </w:t>
            </w:r>
            <w:r w:rsidR="6B627B02" w:rsidRPr="00582503">
              <w:t xml:space="preserve">to </w:t>
            </w:r>
            <w:r w:rsidR="65E4784A" w:rsidRPr="00582503">
              <w:t>analyse</w:t>
            </w:r>
            <w:r w:rsidR="6F95A2BE" w:rsidRPr="00582503">
              <w:t xml:space="preserve"> and compare</w:t>
            </w:r>
            <w:r w:rsidR="65E4784A" w:rsidRPr="00582503">
              <w:t xml:space="preserve"> the multimodal features in the print and digital versions of </w:t>
            </w:r>
            <w:r w:rsidR="65E4784A" w:rsidRPr="00582503">
              <w:rPr>
                <w:rStyle w:val="Emphasis"/>
              </w:rPr>
              <w:t>Brother Moon</w:t>
            </w:r>
            <w:r w:rsidR="65E4784A" w:rsidRPr="00582503">
              <w:rPr>
                <w:i/>
                <w:iCs/>
              </w:rPr>
              <w:t xml:space="preserve"> </w:t>
            </w:r>
            <w:r w:rsidR="65E4784A" w:rsidRPr="00582503">
              <w:t xml:space="preserve">using </w:t>
            </w:r>
            <w:hyperlink w:anchor="_Resource_4_–_1">
              <w:r w:rsidR="002C3FE4">
                <w:rPr>
                  <w:rStyle w:val="Hyperlink"/>
                </w:rPr>
                <w:t>Resource 4 – multimodal analysis (Stage 3)</w:t>
              </w:r>
            </w:hyperlink>
            <w:r w:rsidR="6A5B251E" w:rsidRPr="00582503">
              <w:t>.</w:t>
            </w:r>
            <w:r w:rsidR="4ADD47C5" w:rsidRPr="00582503">
              <w:t xml:space="preserve"> For example, colour, size and positioning are used in the same way, animation (movement) is used to draw attention to objects and characters.</w:t>
            </w:r>
          </w:p>
          <w:p w14:paraId="1FF6A08B" w14:textId="6E9BE7FA" w:rsidR="009610BC" w:rsidRPr="00582503" w:rsidRDefault="27236D4F" w:rsidP="5602E48B">
            <w:pPr>
              <w:pStyle w:val="FeatureBox2"/>
            </w:pPr>
            <w:r w:rsidRPr="00582503">
              <w:rPr>
                <w:b/>
                <w:bCs/>
              </w:rPr>
              <w:t>Too easy</w:t>
            </w:r>
            <w:r w:rsidR="4DC96479" w:rsidRPr="00582503">
              <w:rPr>
                <w:b/>
                <w:bCs/>
              </w:rPr>
              <w:t>?</w:t>
            </w:r>
            <w:r w:rsidRPr="00582503">
              <w:rPr>
                <w:b/>
                <w:bCs/>
              </w:rPr>
              <w:t xml:space="preserve"> </w:t>
            </w:r>
            <w:r w:rsidRPr="00582503">
              <w:t xml:space="preserve">Students </w:t>
            </w:r>
            <w:r w:rsidR="49E6238E" w:rsidRPr="00582503">
              <w:t xml:space="preserve">synthesise </w:t>
            </w:r>
            <w:r w:rsidR="23152271" w:rsidRPr="00582503">
              <w:t xml:space="preserve">the </w:t>
            </w:r>
            <w:r w:rsidR="49E6238E" w:rsidRPr="00582503">
              <w:t>similarities and differences between the multimodal features in the print and digital text and record their</w:t>
            </w:r>
            <w:r w:rsidR="03D28CD0" w:rsidRPr="00582503">
              <w:t xml:space="preserve"> analysis in a</w:t>
            </w:r>
            <w:r w:rsidR="4ED0E6D8" w:rsidRPr="00582503">
              <w:t xml:space="preserve"> sequence of paragraphs</w:t>
            </w:r>
            <w:r w:rsidR="05EBB18D" w:rsidRPr="00582503">
              <w:t xml:space="preserve">. </w:t>
            </w:r>
          </w:p>
        </w:tc>
      </w:tr>
    </w:tbl>
    <w:p w14:paraId="36E423E0" w14:textId="51997D7D" w:rsidR="37F5E275" w:rsidRPr="00582503" w:rsidRDefault="37F5E275" w:rsidP="7B3671B5">
      <w:pPr>
        <w:pStyle w:val="Heading3"/>
      </w:pPr>
      <w:bookmarkStart w:id="17" w:name="_Toc173751871"/>
      <w:r w:rsidRPr="00582503">
        <w:lastRenderedPageBreak/>
        <w:t>Whole</w:t>
      </w:r>
      <w:bookmarkEnd w:id="17"/>
    </w:p>
    <w:p w14:paraId="23F959B7" w14:textId="47C0DEE7" w:rsidR="1031A0B3" w:rsidRPr="00582503" w:rsidRDefault="6391F4DD" w:rsidP="00761A2B">
      <w:pPr>
        <w:pStyle w:val="ListNumber"/>
      </w:pPr>
      <w:r w:rsidRPr="00582503">
        <w:t>S</w:t>
      </w:r>
      <w:r w:rsidR="4101F27B" w:rsidRPr="00582503">
        <w:t xml:space="preserve">tudents share how multimodal features enhance </w:t>
      </w:r>
      <w:r w:rsidR="4BF5164F" w:rsidRPr="00582503">
        <w:t xml:space="preserve">meaning in texts. </w:t>
      </w:r>
      <w:r w:rsidR="71D0140A" w:rsidRPr="00582503">
        <w:t>Use questioning to c</w:t>
      </w:r>
      <w:r w:rsidR="3500B7B2" w:rsidRPr="00582503">
        <w:t>heck</w:t>
      </w:r>
      <w:r w:rsidR="4BF5164F" w:rsidRPr="00582503">
        <w:t xml:space="preserve"> for student understanding </w:t>
      </w:r>
      <w:r w:rsidR="1B68521F" w:rsidRPr="00582503">
        <w:t>o</w:t>
      </w:r>
      <w:r w:rsidR="00DF5075" w:rsidRPr="00582503">
        <w:t>f</w:t>
      </w:r>
      <w:r w:rsidR="4BF5164F" w:rsidRPr="00582503">
        <w:t xml:space="preserve"> how salience is used for ‘attention grabbing’ attributes in print and digital texts</w:t>
      </w:r>
      <w:r w:rsidR="004D7DED">
        <w:t>,</w:t>
      </w:r>
      <w:r w:rsidR="79774EBF" w:rsidRPr="00582503">
        <w:t xml:space="preserve"> and how this contributes to meaning and interpretation</w:t>
      </w:r>
      <w:r w:rsidR="4BF5164F" w:rsidRPr="00582503">
        <w:t>.</w:t>
      </w:r>
      <w:r w:rsidR="31A58F9D" w:rsidRPr="00582503">
        <w:t xml:space="preserve"> </w:t>
      </w:r>
      <w:r w:rsidR="300BAD80" w:rsidRPr="00582503">
        <w:t xml:space="preserve">For example: </w:t>
      </w:r>
    </w:p>
    <w:p w14:paraId="52F6698B" w14:textId="4BD9EF00" w:rsidR="2967FF57" w:rsidRPr="00582503" w:rsidRDefault="2967FF57" w:rsidP="004D7DED">
      <w:pPr>
        <w:pStyle w:val="ListBullet"/>
        <w:ind w:left="1134"/>
      </w:pPr>
      <w:r w:rsidRPr="00582503">
        <w:t xml:space="preserve">Can you give examples of how </w:t>
      </w:r>
      <w:r w:rsidR="7A3E82DF" w:rsidRPr="00582503">
        <w:t>colour, size</w:t>
      </w:r>
      <w:r w:rsidRPr="00582503">
        <w:t xml:space="preserve"> </w:t>
      </w:r>
      <w:r w:rsidR="59C5F274" w:rsidRPr="00582503">
        <w:t xml:space="preserve">and positioning affect the way you interpret </w:t>
      </w:r>
      <w:r w:rsidR="59C5F274" w:rsidRPr="00582503">
        <w:rPr>
          <w:i/>
          <w:iCs/>
        </w:rPr>
        <w:t>Brother Moon</w:t>
      </w:r>
      <w:r w:rsidR="59C5F274" w:rsidRPr="00582503">
        <w:t>?</w:t>
      </w:r>
    </w:p>
    <w:p w14:paraId="009E98AC" w14:textId="1BD5804B" w:rsidR="59C5F274" w:rsidRPr="00582503" w:rsidRDefault="59C5F274" w:rsidP="004D7DED">
      <w:pPr>
        <w:pStyle w:val="ListBullet"/>
        <w:ind w:left="1134"/>
      </w:pPr>
      <w:r w:rsidRPr="00582503">
        <w:lastRenderedPageBreak/>
        <w:t xml:space="preserve">In what ways do digital texts use different techniques </w:t>
      </w:r>
      <w:r w:rsidR="679D5D37" w:rsidRPr="00582503">
        <w:t>compared to</w:t>
      </w:r>
      <w:r w:rsidRPr="00582503">
        <w:t xml:space="preserve"> print texts to capture attention and convey meaning? (S</w:t>
      </w:r>
      <w:r w:rsidR="004E2AD9">
        <w:t xml:space="preserve">tage </w:t>
      </w:r>
      <w:r w:rsidRPr="00582503">
        <w:t>3)</w:t>
      </w:r>
    </w:p>
    <w:p w14:paraId="00103563" w14:textId="5839DCCE" w:rsidR="59C5F274" w:rsidRPr="00582503" w:rsidRDefault="59C5F274" w:rsidP="004D7DED">
      <w:pPr>
        <w:pStyle w:val="ListBullet"/>
        <w:ind w:left="1134"/>
      </w:pPr>
      <w:r w:rsidRPr="00582503">
        <w:t>How might the cultural background or context of the reader influence their perception of salient features in a text?</w:t>
      </w:r>
    </w:p>
    <w:p w14:paraId="7DF31D75" w14:textId="0CC60962" w:rsidR="5A5A6AFB" w:rsidRPr="00582503" w:rsidRDefault="0E186CF7" w:rsidP="00761A2B">
      <w:pPr>
        <w:pStyle w:val="ListNumber"/>
      </w:pPr>
      <w:r w:rsidRPr="00582503">
        <w:t>Reflect</w:t>
      </w:r>
      <w:r w:rsidR="0D420673" w:rsidRPr="00582503">
        <w:t xml:space="preserve"> </w:t>
      </w:r>
      <w:r w:rsidR="468172E6" w:rsidRPr="00582503">
        <w:t xml:space="preserve">on </w:t>
      </w:r>
      <w:r w:rsidR="0D420673" w:rsidRPr="00582503">
        <w:t>how texts have changed over time. For example, Cultural narratives are traditional</w:t>
      </w:r>
      <w:r w:rsidR="375CC1A2" w:rsidRPr="00582503">
        <w:t>l</w:t>
      </w:r>
      <w:r w:rsidR="0D420673" w:rsidRPr="00582503">
        <w:t>y oral</w:t>
      </w:r>
      <w:r w:rsidR="126265D9" w:rsidRPr="00582503">
        <w:t xml:space="preserve">, however, </w:t>
      </w:r>
      <w:r w:rsidR="4FF48A00" w:rsidRPr="00582503">
        <w:t>they</w:t>
      </w:r>
      <w:r w:rsidR="62B26865" w:rsidRPr="00582503">
        <w:t xml:space="preserve"> are now shared </w:t>
      </w:r>
      <w:r w:rsidR="7699E98C" w:rsidRPr="00582503">
        <w:t xml:space="preserve">in different </w:t>
      </w:r>
      <w:r w:rsidR="62B26865" w:rsidRPr="00582503">
        <w:t>mode</w:t>
      </w:r>
      <w:r w:rsidR="75869B4E" w:rsidRPr="00582503">
        <w:t>s and mediums</w:t>
      </w:r>
      <w:r w:rsidR="62B26865" w:rsidRPr="00582503">
        <w:t xml:space="preserve"> (printed with written </w:t>
      </w:r>
      <w:r w:rsidR="009A5D7C" w:rsidRPr="00582503">
        <w:t>text and illustrations or images</w:t>
      </w:r>
      <w:r w:rsidR="004E2AD9">
        <w:t>;</w:t>
      </w:r>
      <w:r w:rsidR="62B26865" w:rsidRPr="00582503">
        <w:t xml:space="preserve"> dig</w:t>
      </w:r>
      <w:r w:rsidR="059ADDF0" w:rsidRPr="00582503">
        <w:t>i</w:t>
      </w:r>
      <w:r w:rsidR="62B26865" w:rsidRPr="00582503">
        <w:t>tal</w:t>
      </w:r>
      <w:r w:rsidR="00482B84" w:rsidRPr="00582503">
        <w:t>ly</w:t>
      </w:r>
      <w:r w:rsidR="62B26865" w:rsidRPr="00582503">
        <w:t xml:space="preserve"> including audio</w:t>
      </w:r>
      <w:r w:rsidR="286230A9" w:rsidRPr="00582503">
        <w:t xml:space="preserve"> and animation</w:t>
      </w:r>
      <w:r w:rsidR="62B26865" w:rsidRPr="00582503">
        <w:t>)</w:t>
      </w:r>
      <w:r w:rsidR="41FB6FED" w:rsidRPr="00582503">
        <w:t>.</w:t>
      </w:r>
    </w:p>
    <w:p w14:paraId="2761DD55" w14:textId="0E55C1AF" w:rsidR="003E41A5" w:rsidRPr="00582503" w:rsidRDefault="72D80D66" w:rsidP="00A16CE9">
      <w:pPr>
        <w:pStyle w:val="Heading2"/>
      </w:pPr>
      <w:bookmarkStart w:id="18" w:name="_Lesson_3_–_1"/>
      <w:bookmarkStart w:id="19" w:name="_Lesson_3_–"/>
      <w:bookmarkStart w:id="20" w:name="_Toc173751872"/>
      <w:bookmarkEnd w:id="18"/>
      <w:r w:rsidRPr="00582503">
        <w:t>Lesson 3</w:t>
      </w:r>
      <w:r w:rsidR="4E50FAA9" w:rsidRPr="00582503">
        <w:t xml:space="preserve"> –</w:t>
      </w:r>
      <w:r w:rsidRPr="00582503">
        <w:t xml:space="preserve"> </w:t>
      </w:r>
      <w:r w:rsidR="20F9CFC2" w:rsidRPr="00582503">
        <w:t>e</w:t>
      </w:r>
      <w:r w:rsidR="3F2CFA8B" w:rsidRPr="00582503">
        <w:t xml:space="preserve">xploring </w:t>
      </w:r>
      <w:r w:rsidR="754A33DB" w:rsidRPr="00582503">
        <w:t>imagery,</w:t>
      </w:r>
      <w:r w:rsidR="36D65809" w:rsidRPr="00582503">
        <w:t xml:space="preserve"> </w:t>
      </w:r>
      <w:r w:rsidR="3F2CFA8B" w:rsidRPr="00582503">
        <w:t>symbol</w:t>
      </w:r>
      <w:r w:rsidR="655765D2" w:rsidRPr="00582503">
        <w:t xml:space="preserve"> </w:t>
      </w:r>
      <w:r w:rsidR="6197DBA0" w:rsidRPr="00582503">
        <w:t xml:space="preserve">and connotation </w:t>
      </w:r>
      <w:r w:rsidR="7F34585F" w:rsidRPr="00582503">
        <w:t>in Cultural narr</w:t>
      </w:r>
      <w:r w:rsidR="6A0DDD5F" w:rsidRPr="00582503">
        <w:t>atives</w:t>
      </w:r>
      <w:bookmarkEnd w:id="19"/>
      <w:bookmarkEnd w:id="20"/>
    </w:p>
    <w:p w14:paraId="4C8688BC" w14:textId="1A2735C3" w:rsidR="41D00D0B" w:rsidRPr="00582503" w:rsidRDefault="6CD91299" w:rsidP="00761A2B">
      <w:pPr>
        <w:pStyle w:val="ListNumber"/>
        <w:numPr>
          <w:ilvl w:val="0"/>
          <w:numId w:val="72"/>
        </w:numPr>
      </w:pPr>
      <w:r w:rsidRPr="00582503">
        <w:t>Display an image of a crocodile. Ask</w:t>
      </w:r>
      <w:r w:rsidR="00B658D1" w:rsidRPr="00582503">
        <w:t xml:space="preserve"> students</w:t>
      </w:r>
      <w:r w:rsidR="00993CB3" w:rsidRPr="00582503">
        <w:t xml:space="preserve"> w</w:t>
      </w:r>
      <w:r w:rsidRPr="00582503">
        <w:t xml:space="preserve">hat </w:t>
      </w:r>
      <w:r w:rsidR="00993CB3" w:rsidRPr="00582503">
        <w:t>they</w:t>
      </w:r>
      <w:r w:rsidRPr="00582503">
        <w:t xml:space="preserve"> associate with a crocodile</w:t>
      </w:r>
      <w:r w:rsidR="00993CB3" w:rsidRPr="00582503">
        <w:t>.</w:t>
      </w:r>
      <w:r w:rsidRPr="00582503">
        <w:t xml:space="preserve"> Explain that when words and images have meanings beyond their literal interpretation it is </w:t>
      </w:r>
      <w:r w:rsidR="46EEA8B0" w:rsidRPr="00582503">
        <w:t>known as</w:t>
      </w:r>
      <w:r w:rsidR="0875C61E" w:rsidRPr="00582503">
        <w:t xml:space="preserve"> a</w:t>
      </w:r>
      <w:r w:rsidRPr="00582503">
        <w:t xml:space="preserve"> ‘connotation</w:t>
      </w:r>
      <w:r w:rsidR="15E69BCF" w:rsidRPr="00582503">
        <w:t>’</w:t>
      </w:r>
      <w:r w:rsidRPr="00582503">
        <w:t xml:space="preserve">. Connotations may be positive, negative or neutral. For example, some people might think of danger or fear when they see a </w:t>
      </w:r>
      <w:r w:rsidR="594252DB" w:rsidRPr="00582503">
        <w:t>crocodile</w:t>
      </w:r>
      <w:r w:rsidRPr="00582503">
        <w:t xml:space="preserve"> (negative connotation), while others might think of </w:t>
      </w:r>
      <w:r w:rsidR="57DF00FD" w:rsidRPr="00582503">
        <w:t xml:space="preserve">strength, power, </w:t>
      </w:r>
      <w:r w:rsidR="00065F55">
        <w:t>S</w:t>
      </w:r>
      <w:r w:rsidR="00065F55" w:rsidRPr="00582503">
        <w:t xml:space="preserve">altwater </w:t>
      </w:r>
      <w:r w:rsidR="663F4E33" w:rsidRPr="00582503">
        <w:t>Country</w:t>
      </w:r>
      <w:r w:rsidRPr="00582503">
        <w:t xml:space="preserve"> (positive connotation).</w:t>
      </w:r>
    </w:p>
    <w:p w14:paraId="7F4EB689" w14:textId="3441DBDD" w:rsidR="16BD05E9" w:rsidRPr="00582503" w:rsidRDefault="511E2FC9" w:rsidP="00761A2B">
      <w:pPr>
        <w:pStyle w:val="ListNumber"/>
      </w:pPr>
      <w:r w:rsidRPr="00582503">
        <w:t xml:space="preserve">Revise that symbols </w:t>
      </w:r>
      <w:r w:rsidR="319FC871" w:rsidRPr="00582503">
        <w:t>can b</w:t>
      </w:r>
      <w:r w:rsidRPr="00582503">
        <w:t>e pictures, colours, or objects representing abstract ideas. Suggest that o</w:t>
      </w:r>
      <w:r w:rsidR="6E8AD5EF" w:rsidRPr="00582503">
        <w:t>bjects or actions in a text can have a ‘symbolic’ meaning</w:t>
      </w:r>
      <w:r w:rsidR="640047E9" w:rsidRPr="00582503">
        <w:t xml:space="preserve"> (McDonald 2023)</w:t>
      </w:r>
      <w:r w:rsidR="696F8139" w:rsidRPr="00582503">
        <w:t>.</w:t>
      </w:r>
    </w:p>
    <w:p w14:paraId="53CCDAB2" w14:textId="3C69ACB1" w:rsidR="16BD05E9" w:rsidRPr="00582503" w:rsidRDefault="18D570BD" w:rsidP="00761A2B">
      <w:pPr>
        <w:pStyle w:val="ListNumber"/>
      </w:pPr>
      <w:r w:rsidRPr="00582503">
        <w:t>Discuss how Aboriginal and</w:t>
      </w:r>
      <w:r w:rsidR="101FA874" w:rsidRPr="00582503">
        <w:t>/or</w:t>
      </w:r>
      <w:r w:rsidRPr="00582503">
        <w:t xml:space="preserve"> Torres Strait Islander authors </w:t>
      </w:r>
      <w:r w:rsidR="2B5F3F2C" w:rsidRPr="00582503">
        <w:t xml:space="preserve">may </w:t>
      </w:r>
      <w:r w:rsidRPr="00582503">
        <w:t xml:space="preserve">share cultural perspectives and stories using symbolism. </w:t>
      </w:r>
      <w:r w:rsidR="1ACC88AA" w:rsidRPr="00582503">
        <w:t>For example,</w:t>
      </w:r>
      <w:r w:rsidR="0F7E9E24" w:rsidRPr="00582503">
        <w:t xml:space="preserve"> in </w:t>
      </w:r>
      <w:r w:rsidR="0F7E9E24" w:rsidRPr="00582503">
        <w:rPr>
          <w:rStyle w:val="Emphasis"/>
        </w:rPr>
        <w:t>Brother Moon</w:t>
      </w:r>
      <w:r w:rsidR="1ACC88AA" w:rsidRPr="00582503">
        <w:t xml:space="preserve"> the moon</w:t>
      </w:r>
      <w:r w:rsidR="1ACC88AA" w:rsidRPr="00582503">
        <w:rPr>
          <w:i/>
          <w:iCs/>
        </w:rPr>
        <w:t xml:space="preserve"> </w:t>
      </w:r>
      <w:r w:rsidR="1ACC88AA" w:rsidRPr="00D01C86">
        <w:t>literally and symbolically</w:t>
      </w:r>
      <w:r w:rsidR="1ACC88AA" w:rsidRPr="00582503">
        <w:t xml:space="preserve"> guides</w:t>
      </w:r>
      <w:r w:rsidR="70D7057D" w:rsidRPr="00582503">
        <w:t xml:space="preserve"> Great-Grandpa Liman.</w:t>
      </w:r>
      <w:r w:rsidR="1ACC88AA" w:rsidRPr="00582503">
        <w:t xml:space="preserve"> </w:t>
      </w:r>
      <w:r w:rsidR="1250CFC5" w:rsidRPr="00582503">
        <w:t xml:space="preserve">Revisit </w:t>
      </w:r>
      <w:r w:rsidR="1250CFC5" w:rsidRPr="00582503">
        <w:rPr>
          <w:rStyle w:val="Emphasis"/>
        </w:rPr>
        <w:t>Brother Moon</w:t>
      </w:r>
      <w:r w:rsidR="1250CFC5" w:rsidRPr="00582503">
        <w:t xml:space="preserve"> by completing a picture walk of the text. While doing so,</w:t>
      </w:r>
      <w:r w:rsidR="696F8139" w:rsidRPr="00582503">
        <w:t xml:space="preserve"> </w:t>
      </w:r>
      <w:r w:rsidR="0FF8F172" w:rsidRPr="00582503">
        <w:t>e</w:t>
      </w:r>
      <w:r w:rsidR="511E2FC9" w:rsidRPr="00582503">
        <w:t xml:space="preserve">xplore </w:t>
      </w:r>
      <w:r w:rsidR="0D77387C" w:rsidRPr="00582503">
        <w:t xml:space="preserve">and record </w:t>
      </w:r>
      <w:r w:rsidR="511E2FC9" w:rsidRPr="00582503">
        <w:t>the symbolism and</w:t>
      </w:r>
      <w:r w:rsidR="358A3FE5" w:rsidRPr="00582503">
        <w:t xml:space="preserve"> associated</w:t>
      </w:r>
      <w:r w:rsidR="511E2FC9" w:rsidRPr="00582503">
        <w:t xml:space="preserve"> connotations</w:t>
      </w:r>
      <w:r w:rsidR="5F8602B7" w:rsidRPr="00582503">
        <w:t xml:space="preserve"> in the text</w:t>
      </w:r>
      <w:r w:rsidR="64A56134" w:rsidRPr="00582503">
        <w:t>. For example</w:t>
      </w:r>
      <w:r w:rsidR="76E312FA" w:rsidRPr="00582503">
        <w:t xml:space="preserve">: </w:t>
      </w:r>
    </w:p>
    <w:p w14:paraId="338A605C" w14:textId="197EFA6E" w:rsidR="16BD05E9" w:rsidRPr="00582503" w:rsidRDefault="0D2C8EDD" w:rsidP="00761A2B">
      <w:pPr>
        <w:pStyle w:val="ListBullet"/>
        <w:ind w:left="1134"/>
      </w:pPr>
      <w:r w:rsidRPr="00582503">
        <w:t>Moon</w:t>
      </w:r>
      <w:r w:rsidR="5C2DF167" w:rsidRPr="00582503">
        <w:t xml:space="preserve">: </w:t>
      </w:r>
      <w:r w:rsidRPr="00582503">
        <w:t>change, cycles</w:t>
      </w:r>
      <w:r w:rsidR="411AA9C3" w:rsidRPr="00582503">
        <w:t xml:space="preserve">, </w:t>
      </w:r>
      <w:r w:rsidRPr="00582503">
        <w:t>time</w:t>
      </w:r>
      <w:r w:rsidR="69E4531D" w:rsidRPr="00582503">
        <w:t xml:space="preserve">, </w:t>
      </w:r>
      <w:r w:rsidR="0D79A9B5" w:rsidRPr="00582503">
        <w:t xml:space="preserve">tides, </w:t>
      </w:r>
      <w:r w:rsidR="69E4531D" w:rsidRPr="00582503">
        <w:t>guidance, protection, source of light</w:t>
      </w:r>
      <w:r w:rsidR="14259103" w:rsidRPr="00582503">
        <w:t>, connection to Country</w:t>
      </w:r>
      <w:r w:rsidR="572EF7B1" w:rsidRPr="00582503">
        <w:t xml:space="preserve"> </w:t>
      </w:r>
      <w:r w:rsidR="64283CC4" w:rsidRPr="00582503">
        <w:t>and Place</w:t>
      </w:r>
    </w:p>
    <w:p w14:paraId="0018F6F4" w14:textId="24100587" w:rsidR="16BD05E9" w:rsidRPr="00582503" w:rsidRDefault="544D903B" w:rsidP="00761A2B">
      <w:pPr>
        <w:pStyle w:val="ListBullet"/>
        <w:ind w:left="1134"/>
      </w:pPr>
      <w:r w:rsidRPr="00582503">
        <w:t>Ocean</w:t>
      </w:r>
      <w:r w:rsidR="167E880B" w:rsidRPr="00582503">
        <w:t xml:space="preserve">: </w:t>
      </w:r>
      <w:r w:rsidR="77B6B452" w:rsidRPr="00582503">
        <w:t xml:space="preserve">source of food, abundance, danger, connection to </w:t>
      </w:r>
      <w:r w:rsidR="00585710">
        <w:t>S</w:t>
      </w:r>
      <w:r w:rsidR="00585710" w:rsidRPr="00582503">
        <w:t xml:space="preserve">altwater </w:t>
      </w:r>
      <w:r w:rsidR="77B6B452" w:rsidRPr="00582503">
        <w:t>Country and People</w:t>
      </w:r>
      <w:r w:rsidR="0D2C8EDD" w:rsidRPr="00582503">
        <w:t xml:space="preserve"> </w:t>
      </w:r>
    </w:p>
    <w:p w14:paraId="4743D9D0" w14:textId="6642CA32" w:rsidR="16BD05E9" w:rsidRPr="00582503" w:rsidRDefault="511E2FC9" w:rsidP="00761A2B">
      <w:pPr>
        <w:pStyle w:val="ListBullet"/>
        <w:ind w:left="1134"/>
      </w:pPr>
      <w:r w:rsidRPr="00582503">
        <w:t>Campfire</w:t>
      </w:r>
      <w:r w:rsidR="4B88175F" w:rsidRPr="00582503">
        <w:t xml:space="preserve">: </w:t>
      </w:r>
      <w:r w:rsidRPr="00582503">
        <w:t xml:space="preserve">warmth, </w:t>
      </w:r>
      <w:r w:rsidR="4F9D720B" w:rsidRPr="00582503">
        <w:t>light,</w:t>
      </w:r>
      <w:r w:rsidR="5E8A21FC" w:rsidRPr="00582503">
        <w:t xml:space="preserve"> gathering,</w:t>
      </w:r>
      <w:r w:rsidR="4F9D720B" w:rsidRPr="00582503">
        <w:t xml:space="preserve"> </w:t>
      </w:r>
      <w:r w:rsidR="03B91274" w:rsidRPr="00582503">
        <w:t xml:space="preserve">safety, </w:t>
      </w:r>
      <w:r w:rsidR="6300D372" w:rsidRPr="00582503">
        <w:t>community,</w:t>
      </w:r>
      <w:r w:rsidR="3A92AEFE" w:rsidRPr="00582503">
        <w:t xml:space="preserve"> </w:t>
      </w:r>
      <w:r w:rsidRPr="00582503">
        <w:t>storytelling</w:t>
      </w:r>
    </w:p>
    <w:p w14:paraId="651BB33A" w14:textId="692178CD" w:rsidR="16BD05E9" w:rsidRPr="00582503" w:rsidRDefault="109E6F8F" w:rsidP="00761A2B">
      <w:pPr>
        <w:pStyle w:val="ListBullet"/>
        <w:ind w:left="1134"/>
        <w:rPr>
          <w:rFonts w:eastAsia="Arial"/>
          <w:szCs w:val="22"/>
        </w:rPr>
      </w:pPr>
      <w:r w:rsidRPr="00582503">
        <w:lastRenderedPageBreak/>
        <w:t>Re</w:t>
      </w:r>
      <w:r w:rsidRPr="00582503">
        <w:rPr>
          <w:rFonts w:eastAsia="Arial"/>
          <w:szCs w:val="22"/>
        </w:rPr>
        <w:t>lationships</w:t>
      </w:r>
      <w:r w:rsidR="4B8D34E1" w:rsidRPr="00582503">
        <w:rPr>
          <w:rFonts w:eastAsia="Arial"/>
          <w:szCs w:val="22"/>
        </w:rPr>
        <w:t>:</w:t>
      </w:r>
      <w:r w:rsidRPr="00582503">
        <w:rPr>
          <w:rFonts w:eastAsia="Arial"/>
          <w:szCs w:val="22"/>
        </w:rPr>
        <w:t xml:space="preserve"> </w:t>
      </w:r>
      <w:r w:rsidR="3CCEA05C" w:rsidRPr="00582503">
        <w:rPr>
          <w:rFonts w:eastAsia="Arial"/>
          <w:szCs w:val="22"/>
        </w:rPr>
        <w:t xml:space="preserve">kinship </w:t>
      </w:r>
      <w:r w:rsidRPr="00582503">
        <w:rPr>
          <w:rFonts w:eastAsia="Arial"/>
          <w:szCs w:val="22"/>
        </w:rPr>
        <w:t xml:space="preserve">between Hippy-Boy and </w:t>
      </w:r>
      <w:r w:rsidR="591303E5" w:rsidRPr="00582503">
        <w:rPr>
          <w:rFonts w:eastAsia="Arial"/>
          <w:szCs w:val="22"/>
        </w:rPr>
        <w:t xml:space="preserve">Great </w:t>
      </w:r>
      <w:r w:rsidRPr="00582503">
        <w:rPr>
          <w:rFonts w:eastAsia="Arial"/>
          <w:szCs w:val="22"/>
        </w:rPr>
        <w:t>Grandpa-Liman</w:t>
      </w:r>
      <w:r w:rsidR="31117C04" w:rsidRPr="00582503">
        <w:rPr>
          <w:rFonts w:eastAsia="Arial"/>
          <w:szCs w:val="22"/>
        </w:rPr>
        <w:t xml:space="preserve">, </w:t>
      </w:r>
      <w:r w:rsidR="702AAA21" w:rsidRPr="00582503">
        <w:rPr>
          <w:rFonts w:eastAsia="Arial"/>
          <w:szCs w:val="22"/>
        </w:rPr>
        <w:t>connection of p</w:t>
      </w:r>
      <w:r w:rsidR="31117C04" w:rsidRPr="00582503">
        <w:rPr>
          <w:rFonts w:eastAsia="Arial"/>
          <w:szCs w:val="22"/>
        </w:rPr>
        <w:t xml:space="preserve">eople </w:t>
      </w:r>
      <w:r w:rsidR="53946255" w:rsidRPr="00582503">
        <w:rPr>
          <w:rFonts w:eastAsia="Arial"/>
          <w:szCs w:val="22"/>
        </w:rPr>
        <w:t>to</w:t>
      </w:r>
      <w:r w:rsidR="31117C04" w:rsidRPr="00582503">
        <w:rPr>
          <w:rFonts w:eastAsia="Arial"/>
          <w:szCs w:val="22"/>
        </w:rPr>
        <w:t xml:space="preserve"> Country</w:t>
      </w:r>
      <w:r w:rsidR="79A4B25F" w:rsidRPr="00582503">
        <w:rPr>
          <w:rFonts w:eastAsia="Arial"/>
          <w:szCs w:val="22"/>
        </w:rPr>
        <w:t xml:space="preserve"> and Place</w:t>
      </w:r>
      <w:r w:rsidR="00585710">
        <w:rPr>
          <w:rFonts w:eastAsia="Arial"/>
          <w:szCs w:val="22"/>
        </w:rPr>
        <w:t>.</w:t>
      </w:r>
    </w:p>
    <w:p w14:paraId="5C04C9E8" w14:textId="5A5601C1" w:rsidR="16BD05E9" w:rsidRPr="00582503" w:rsidRDefault="739704AE" w:rsidP="00761A2B">
      <w:pPr>
        <w:pStyle w:val="ListNumber"/>
      </w:pPr>
      <w:r w:rsidRPr="00582503">
        <w:t xml:space="preserve">Explain that students will create a class story map of </w:t>
      </w:r>
      <w:r w:rsidRPr="00582503">
        <w:rPr>
          <w:rStyle w:val="Emphasis"/>
        </w:rPr>
        <w:t>Brother Moon</w:t>
      </w:r>
      <w:r w:rsidRPr="00582503">
        <w:t xml:space="preserve">. This process will include creating symbols associated with the significant </w:t>
      </w:r>
      <w:r w:rsidR="38337E22" w:rsidRPr="00582503">
        <w:t>events</w:t>
      </w:r>
      <w:r w:rsidR="0049F27D" w:rsidRPr="00582503">
        <w:t xml:space="preserve"> (including objects, characters, locations) within</w:t>
      </w:r>
      <w:r w:rsidRPr="00582503">
        <w:t xml:space="preserve"> the </w:t>
      </w:r>
      <w:r w:rsidR="5356D10E" w:rsidRPr="00582503">
        <w:t xml:space="preserve">text. In </w:t>
      </w:r>
      <w:hyperlink w:anchor="_Lesson_4_–_1">
        <w:r w:rsidR="5356D10E" w:rsidRPr="00582503">
          <w:rPr>
            <w:rStyle w:val="Hyperlink"/>
          </w:rPr>
          <w:t>Lesson 4</w:t>
        </w:r>
      </w:hyperlink>
      <w:r w:rsidR="5356D10E" w:rsidRPr="00582503">
        <w:t>, students will build on the story m</w:t>
      </w:r>
      <w:r w:rsidR="00CF307A" w:rsidRPr="00582503">
        <w:t>ap</w:t>
      </w:r>
      <w:r w:rsidR="2D43D7CF" w:rsidRPr="00582503">
        <w:t xml:space="preserve"> by</w:t>
      </w:r>
      <w:r w:rsidR="00CF307A" w:rsidRPr="00582503">
        <w:t xml:space="preserve"> enhancing it with</w:t>
      </w:r>
      <w:r w:rsidR="5356D10E" w:rsidRPr="00582503">
        <w:t xml:space="preserve"> figurative language</w:t>
      </w:r>
      <w:r w:rsidR="053F7023" w:rsidRPr="00582503">
        <w:t xml:space="preserve"> (imagery)</w:t>
      </w:r>
      <w:r w:rsidR="5356D10E" w:rsidRPr="00582503">
        <w:t xml:space="preserve">. </w:t>
      </w:r>
    </w:p>
    <w:p w14:paraId="04894781" w14:textId="651F714A" w:rsidR="16BD05E9" w:rsidRPr="00582503" w:rsidRDefault="5356D10E" w:rsidP="00761A2B">
      <w:pPr>
        <w:pStyle w:val="ListNumber"/>
      </w:pPr>
      <w:r w:rsidRPr="00582503">
        <w:t>As a class</w:t>
      </w:r>
      <w:r w:rsidR="30F9305B" w:rsidRPr="00582503">
        <w:t>, identify</w:t>
      </w:r>
      <w:r w:rsidRPr="00582503">
        <w:t xml:space="preserve"> the </w:t>
      </w:r>
      <w:r w:rsidR="4285FC97" w:rsidRPr="00582503">
        <w:t>significant</w:t>
      </w:r>
      <w:r w:rsidR="241BB221" w:rsidRPr="00582503">
        <w:t xml:space="preserve"> </w:t>
      </w:r>
      <w:r w:rsidR="26D0700C" w:rsidRPr="00582503">
        <w:t>events</w:t>
      </w:r>
      <w:r w:rsidR="4B621E1F" w:rsidRPr="00582503">
        <w:t xml:space="preserve"> within</w:t>
      </w:r>
      <w:r w:rsidR="4285FC97" w:rsidRPr="00582503">
        <w:t xml:space="preserve"> the text. For example,</w:t>
      </w:r>
      <w:r w:rsidR="1B89C880" w:rsidRPr="00582503">
        <w:t xml:space="preserve"> </w:t>
      </w:r>
      <w:r w:rsidR="4285FC97" w:rsidRPr="00582503">
        <w:t>Great-Grandpa's</w:t>
      </w:r>
      <w:r w:rsidR="1D7B1FE7" w:rsidRPr="00582503">
        <w:t xml:space="preserve"> shack</w:t>
      </w:r>
      <w:r w:rsidR="4285FC97" w:rsidRPr="00582503">
        <w:t xml:space="preserve"> on the cliff by the </w:t>
      </w:r>
      <w:r w:rsidR="0E6D84BA" w:rsidRPr="00582503">
        <w:t>sea</w:t>
      </w:r>
      <w:r w:rsidR="4285FC97" w:rsidRPr="00582503">
        <w:t>,</w:t>
      </w:r>
      <w:r w:rsidR="57E3FA68" w:rsidRPr="00582503">
        <w:t xml:space="preserve"> </w:t>
      </w:r>
      <w:r w:rsidR="1FA57F22" w:rsidRPr="00582503">
        <w:t>b</w:t>
      </w:r>
      <w:r w:rsidR="7B75BBBC" w:rsidRPr="00582503">
        <w:t>y the campfire, hunting boars and buffalos</w:t>
      </w:r>
      <w:r w:rsidR="434EB362" w:rsidRPr="00582503">
        <w:t xml:space="preserve"> in the forest</w:t>
      </w:r>
      <w:r w:rsidR="7B75BBBC" w:rsidRPr="00582503">
        <w:t xml:space="preserve">, </w:t>
      </w:r>
      <w:r w:rsidR="30560513" w:rsidRPr="00582503">
        <w:t xml:space="preserve">avoiding crocodiles lurking </w:t>
      </w:r>
      <w:r w:rsidR="7B75BBBC" w:rsidRPr="00582503">
        <w:t xml:space="preserve">in the ocean, </w:t>
      </w:r>
      <w:r w:rsidR="727A0D33" w:rsidRPr="00582503">
        <w:t xml:space="preserve">picking periwinkles </w:t>
      </w:r>
      <w:r w:rsidR="6FEED602" w:rsidRPr="00582503">
        <w:t>in the mangrove forest</w:t>
      </w:r>
      <w:r w:rsidR="2D031711" w:rsidRPr="00582503">
        <w:t xml:space="preserve"> and</w:t>
      </w:r>
      <w:r w:rsidR="02A9889F" w:rsidRPr="00582503">
        <w:t xml:space="preserve"> </w:t>
      </w:r>
      <w:r w:rsidR="6FEED602" w:rsidRPr="00582503">
        <w:t>the</w:t>
      </w:r>
      <w:r w:rsidR="27360AED" w:rsidRPr="00582503">
        <w:t xml:space="preserve"> snake slithering in</w:t>
      </w:r>
      <w:r w:rsidR="6FEED602" w:rsidRPr="00582503">
        <w:t xml:space="preserve"> </w:t>
      </w:r>
      <w:r w:rsidR="315F63BE" w:rsidRPr="00582503">
        <w:t xml:space="preserve">the </w:t>
      </w:r>
      <w:r w:rsidR="6FEED602" w:rsidRPr="00582503">
        <w:t>shack</w:t>
      </w:r>
      <w:r w:rsidR="7FB24348" w:rsidRPr="00582503">
        <w:t>.</w:t>
      </w:r>
    </w:p>
    <w:p w14:paraId="0BE106E3" w14:textId="30C73FC1" w:rsidR="256F7830" w:rsidRPr="00582503" w:rsidRDefault="1006DAAC" w:rsidP="58D3DCBE">
      <w:pPr>
        <w:pStyle w:val="ListNumber"/>
      </w:pPr>
      <w:r w:rsidRPr="00582503">
        <w:t>Wach</w:t>
      </w:r>
      <w:r w:rsidR="5761E3FF" w:rsidRPr="00582503">
        <w:t xml:space="preserve"> </w:t>
      </w:r>
      <w:r w:rsidR="64BD2288" w:rsidRPr="00582503">
        <w:t>the video</w:t>
      </w:r>
      <w:r w:rsidR="256F7830" w:rsidRPr="00582503">
        <w:t xml:space="preserve"> </w:t>
      </w:r>
      <w:hyperlink r:id="rId65">
        <w:proofErr w:type="spellStart"/>
        <w:r w:rsidR="78891450" w:rsidRPr="00582503">
          <w:rPr>
            <w:rStyle w:val="Hyperlink"/>
          </w:rPr>
          <w:t>Pangkupirri</w:t>
        </w:r>
        <w:proofErr w:type="spellEnd"/>
        <w:r w:rsidR="78891450" w:rsidRPr="00582503">
          <w:rPr>
            <w:rStyle w:val="Hyperlink"/>
          </w:rPr>
          <w:t>: A short sand story (2:22)</w:t>
        </w:r>
      </w:hyperlink>
      <w:r w:rsidR="606E5153" w:rsidRPr="00582503">
        <w:t>. Revise how</w:t>
      </w:r>
      <w:r w:rsidR="07DF5124" w:rsidRPr="00582503">
        <w:t xml:space="preserve"> </w:t>
      </w:r>
      <w:r w:rsidR="606E5153" w:rsidRPr="00582503">
        <w:t>symbols</w:t>
      </w:r>
      <w:r w:rsidR="0694F723" w:rsidRPr="00582503">
        <w:t xml:space="preserve"> can</w:t>
      </w:r>
      <w:r w:rsidR="606E5153" w:rsidRPr="00582503">
        <w:t xml:space="preserve"> </w:t>
      </w:r>
      <w:r w:rsidR="005472BB" w:rsidRPr="00582503">
        <w:t>enhance meaning</w:t>
      </w:r>
      <w:r w:rsidR="256F7830" w:rsidRPr="00582503">
        <w:t xml:space="preserve"> in Aboriginal </w:t>
      </w:r>
      <w:r w:rsidR="33EC80A9" w:rsidRPr="00582503">
        <w:t>and</w:t>
      </w:r>
      <w:r w:rsidR="005052C7">
        <w:t>/or</w:t>
      </w:r>
      <w:r w:rsidR="33EC80A9" w:rsidRPr="00582503">
        <w:t xml:space="preserve"> Torres Strait Islander </w:t>
      </w:r>
      <w:r w:rsidR="256F7830" w:rsidRPr="00582503">
        <w:t>storytelling.</w:t>
      </w:r>
      <w:r w:rsidR="2102C2E2" w:rsidRPr="00582503">
        <w:t xml:space="preserve"> </w:t>
      </w:r>
    </w:p>
    <w:p w14:paraId="6B2C4E5C" w14:textId="2A512190" w:rsidR="37EFA7A8" w:rsidRPr="00582503" w:rsidRDefault="57F9692B" w:rsidP="00761A2B">
      <w:pPr>
        <w:pStyle w:val="ListNumber"/>
      </w:pPr>
      <w:r w:rsidRPr="00582503">
        <w:t xml:space="preserve">Draw on previously </w:t>
      </w:r>
      <w:r w:rsidR="00585710" w:rsidRPr="00582503">
        <w:t>learn</w:t>
      </w:r>
      <w:r w:rsidR="00585710">
        <w:t>ed</w:t>
      </w:r>
      <w:r w:rsidR="00585710" w:rsidRPr="00582503">
        <w:t xml:space="preserve"> </w:t>
      </w:r>
      <w:r w:rsidRPr="00582503">
        <w:t xml:space="preserve">Aboriginal symbols for inspiration. </w:t>
      </w:r>
      <w:r w:rsidR="37EFA7A8" w:rsidRPr="00582503">
        <w:t>Model how to</w:t>
      </w:r>
      <w:r w:rsidR="43BB47BF" w:rsidRPr="00582503">
        <w:t xml:space="preserve"> design, create and</w:t>
      </w:r>
      <w:r w:rsidR="37EFA7A8" w:rsidRPr="00582503">
        <w:t xml:space="preserve"> use symbols to re</w:t>
      </w:r>
      <w:r w:rsidR="3FE23F4C" w:rsidRPr="00582503">
        <w:t xml:space="preserve">present </w:t>
      </w:r>
      <w:r w:rsidR="37EFA7A8" w:rsidRPr="00582503">
        <w:t xml:space="preserve">the first double-page spread. For example, </w:t>
      </w:r>
      <w:r w:rsidR="00FC0A40" w:rsidRPr="00582503">
        <w:t xml:space="preserve">blue waves </w:t>
      </w:r>
      <w:r w:rsidR="00F83E5F" w:rsidRPr="00582503">
        <w:t xml:space="preserve">could symbolise </w:t>
      </w:r>
      <w:r w:rsidR="37EFA7A8" w:rsidRPr="00582503">
        <w:t>the ocean,</w:t>
      </w:r>
      <w:r w:rsidR="208D87C4" w:rsidRPr="00582503">
        <w:t xml:space="preserve"> long</w:t>
      </w:r>
      <w:r w:rsidR="37EFA7A8" w:rsidRPr="00582503">
        <w:t xml:space="preserve"> </w:t>
      </w:r>
      <w:r w:rsidR="4E532527" w:rsidRPr="00582503">
        <w:t xml:space="preserve">black and red lines </w:t>
      </w:r>
      <w:r w:rsidR="5DC04F04" w:rsidRPr="00582503">
        <w:t xml:space="preserve">might symbolise </w:t>
      </w:r>
      <w:r w:rsidR="4E532527" w:rsidRPr="00582503">
        <w:t>the night sky</w:t>
      </w:r>
      <w:r w:rsidR="37EFA7A8" w:rsidRPr="00582503">
        <w:t>.</w:t>
      </w:r>
    </w:p>
    <w:p w14:paraId="4D16A43D" w14:textId="76AD8898" w:rsidR="7FB24348" w:rsidRPr="00582503" w:rsidRDefault="7FB24348" w:rsidP="00761A2B">
      <w:pPr>
        <w:pStyle w:val="ListNumber"/>
      </w:pPr>
      <w:r w:rsidRPr="00582503">
        <w:t>In small groups, assign students to differen</w:t>
      </w:r>
      <w:r w:rsidR="0069C6AF" w:rsidRPr="00582503">
        <w:t>t</w:t>
      </w:r>
      <w:r w:rsidRPr="00582503">
        <w:t xml:space="preserve"> parts of the text as identified in activity 4.</w:t>
      </w:r>
      <w:r w:rsidR="4F5D3619" w:rsidRPr="00582503">
        <w:t xml:space="preserve"> Provide students with </w:t>
      </w:r>
      <w:r w:rsidR="3FA03C6F" w:rsidRPr="00582503">
        <w:t xml:space="preserve">large sheets of </w:t>
      </w:r>
      <w:r w:rsidR="4F5D3619" w:rsidRPr="00582503">
        <w:t xml:space="preserve">paper and drawing materials to re-create their </w:t>
      </w:r>
      <w:r w:rsidR="63A7BD1B" w:rsidRPr="00582503">
        <w:t>assign</w:t>
      </w:r>
      <w:r w:rsidR="0A2543F7" w:rsidRPr="00582503">
        <w:t xml:space="preserve">ed </w:t>
      </w:r>
      <w:r w:rsidR="31F82CCA" w:rsidRPr="00582503">
        <w:t>part of</w:t>
      </w:r>
      <w:r w:rsidR="4F5D3619" w:rsidRPr="00582503">
        <w:t xml:space="preserve"> the text using</w:t>
      </w:r>
      <w:r w:rsidR="6334CCAC" w:rsidRPr="00582503">
        <w:t xml:space="preserve"> colour and</w:t>
      </w:r>
      <w:r w:rsidR="4F5D3619" w:rsidRPr="00582503">
        <w:t xml:space="preserve"> symbols.</w:t>
      </w:r>
      <w:r w:rsidR="1D57AD94" w:rsidRPr="00582503">
        <w:t xml:space="preserve"> </w:t>
      </w:r>
      <w:r w:rsidR="32C457B1" w:rsidRPr="00582503">
        <w:t>Symbols</w:t>
      </w:r>
      <w:r w:rsidR="592B0E62" w:rsidRPr="00582503">
        <w:t xml:space="preserve"> could</w:t>
      </w:r>
      <w:r w:rsidR="2968340B" w:rsidRPr="00582503">
        <w:t xml:space="preserve"> also</w:t>
      </w:r>
      <w:r w:rsidR="592B0E62" w:rsidRPr="00582503">
        <w:t xml:space="preserve"> be created digitally</w:t>
      </w:r>
      <w:r w:rsidR="07D5FD2B" w:rsidRPr="00582503">
        <w:t>.</w:t>
      </w:r>
    </w:p>
    <w:p w14:paraId="28EEBFE5" w14:textId="12667FC5" w:rsidR="6BA29DF4" w:rsidRPr="00582503" w:rsidRDefault="6BA29DF4" w:rsidP="00761A2B">
      <w:pPr>
        <w:pStyle w:val="FeatureBox"/>
        <w:rPr>
          <w:rFonts w:eastAsia="Arial"/>
        </w:rPr>
      </w:pPr>
      <w:r w:rsidRPr="00582503">
        <w:rPr>
          <w:b/>
          <w:bCs/>
        </w:rPr>
        <w:t xml:space="preserve">Optional: </w:t>
      </w:r>
      <w:r w:rsidR="008519E7" w:rsidRPr="00582503">
        <w:t>s</w:t>
      </w:r>
      <w:r w:rsidRPr="00582503">
        <w:t xml:space="preserve">tudents apply their knowledge from Component A to research the Aboriginal words (as appropriate to the location and context of the school and students) to label the symbols on their section of the story map. For example, </w:t>
      </w:r>
      <w:r w:rsidR="00585710">
        <w:t>‘</w:t>
      </w:r>
      <w:proofErr w:type="spellStart"/>
      <w:r w:rsidRPr="00585710">
        <w:t>Giwang</w:t>
      </w:r>
      <w:proofErr w:type="spellEnd"/>
      <w:r w:rsidR="00585710">
        <w:t>’</w:t>
      </w:r>
      <w:r w:rsidRPr="00585710">
        <w:t xml:space="preserve"> </w:t>
      </w:r>
      <w:r w:rsidRPr="00582503">
        <w:t xml:space="preserve">is Wiradjuri for </w:t>
      </w:r>
      <w:r w:rsidR="00585710">
        <w:t>‘</w:t>
      </w:r>
      <w:r w:rsidRPr="00582503">
        <w:t>moon</w:t>
      </w:r>
      <w:r w:rsidR="00585710">
        <w:t>’</w:t>
      </w:r>
      <w:r w:rsidRPr="00582503">
        <w:t>.</w:t>
      </w:r>
    </w:p>
    <w:p w14:paraId="6E28CCD0" w14:textId="1FE62C8A" w:rsidR="16BD05E9" w:rsidRPr="00582503" w:rsidRDefault="36AFEF27" w:rsidP="00761A2B">
      <w:pPr>
        <w:pStyle w:val="ListNumber"/>
      </w:pPr>
      <w:r w:rsidRPr="00582503">
        <w:t>Once all groups have completed their section of the text, c</w:t>
      </w:r>
      <w:r w:rsidR="0D9677E3" w:rsidRPr="00582503">
        <w:t>ollate</w:t>
      </w:r>
      <w:r w:rsidRPr="00582503">
        <w:t xml:space="preserve"> the </w:t>
      </w:r>
      <w:r w:rsidR="71F03352" w:rsidRPr="00582503">
        <w:t>symbols</w:t>
      </w:r>
      <w:r w:rsidRPr="00582503">
        <w:t xml:space="preserve"> </w:t>
      </w:r>
      <w:r w:rsidR="5FF189BC" w:rsidRPr="00582503">
        <w:t xml:space="preserve">to </w:t>
      </w:r>
      <w:r w:rsidRPr="00582503">
        <w:t xml:space="preserve">create </w:t>
      </w:r>
      <w:r w:rsidR="09980DE4" w:rsidRPr="00582503">
        <w:t>a</w:t>
      </w:r>
      <w:r w:rsidR="4EE6F2A9" w:rsidRPr="00582503">
        <w:t xml:space="preserve"> class story map</w:t>
      </w:r>
      <w:r w:rsidR="13779919" w:rsidRPr="00582503">
        <w:t xml:space="preserve"> of </w:t>
      </w:r>
      <w:r w:rsidR="13779919" w:rsidRPr="00582503">
        <w:rPr>
          <w:rStyle w:val="Emphasis"/>
        </w:rPr>
        <w:t>Brother Moon</w:t>
      </w:r>
      <w:r w:rsidRPr="00582503">
        <w:t>.</w:t>
      </w:r>
    </w:p>
    <w:p w14:paraId="7101452E" w14:textId="52C2B964" w:rsidR="16BD05E9" w:rsidRPr="00582503" w:rsidRDefault="7715C030" w:rsidP="00761A2B">
      <w:pPr>
        <w:pStyle w:val="ListNumber"/>
      </w:pPr>
      <w:r w:rsidRPr="00582503">
        <w:t>Gather</w:t>
      </w:r>
      <w:r w:rsidR="00846DB8" w:rsidRPr="00582503">
        <w:t xml:space="preserve"> </w:t>
      </w:r>
      <w:r w:rsidRPr="00582503">
        <w:t xml:space="preserve">around the completed story map so that all students can see the completed version. Discuss the symbols used and how they </w:t>
      </w:r>
      <w:r w:rsidR="67340828" w:rsidRPr="00582503">
        <w:t>help to</w:t>
      </w:r>
      <w:r w:rsidRPr="00582503">
        <w:t xml:space="preserve"> tell the story of </w:t>
      </w:r>
      <w:r w:rsidRPr="00582503">
        <w:rPr>
          <w:rStyle w:val="Emphasis"/>
        </w:rPr>
        <w:t>Brother Moon</w:t>
      </w:r>
      <w:r w:rsidRPr="00582503">
        <w:t>.</w:t>
      </w:r>
      <w:r w:rsidR="6FCD7F01" w:rsidRPr="00582503">
        <w:t xml:space="preserve"> E</w:t>
      </w:r>
      <w:r w:rsidRPr="00582503">
        <w:t>ngage the students with the following questions:</w:t>
      </w:r>
    </w:p>
    <w:p w14:paraId="155C6585" w14:textId="5F5D6DDD" w:rsidR="16BD05E9" w:rsidRPr="00582503" w:rsidRDefault="2F9ED789" w:rsidP="00761A2B">
      <w:pPr>
        <w:pStyle w:val="ListBullet"/>
        <w:ind w:left="1134"/>
      </w:pPr>
      <w:r w:rsidRPr="00582503">
        <w:lastRenderedPageBreak/>
        <w:t>D</w:t>
      </w:r>
      <w:r w:rsidR="52B0B42D" w:rsidRPr="00582503">
        <w:t>id creating symbols help you understand more about the story?</w:t>
      </w:r>
      <w:r w:rsidR="3F1039FB" w:rsidRPr="00582503">
        <w:t xml:space="preserve"> How? (</w:t>
      </w:r>
      <w:r w:rsidR="002D50E3" w:rsidRPr="00582503">
        <w:t>Consider the</w:t>
      </w:r>
      <w:r w:rsidR="5081ED3C" w:rsidRPr="00582503">
        <w:t xml:space="preserve"> connotations by</w:t>
      </w:r>
      <w:r w:rsidR="3F1039FB" w:rsidRPr="00582503">
        <w:t xml:space="preserve"> thinking of</w:t>
      </w:r>
      <w:r w:rsidR="7012DAEC" w:rsidRPr="00582503">
        <w:t xml:space="preserve"> the colours and</w:t>
      </w:r>
      <w:r w:rsidR="3F1039FB" w:rsidRPr="00582503">
        <w:t xml:space="preserve"> symbols that could </w:t>
      </w:r>
      <w:r w:rsidR="7AF9548C" w:rsidRPr="00582503">
        <w:t xml:space="preserve">effectively </w:t>
      </w:r>
      <w:r w:rsidR="3F1039FB" w:rsidRPr="00582503">
        <w:t>represent the object</w:t>
      </w:r>
      <w:r w:rsidR="6D2C7C83" w:rsidRPr="00582503">
        <w:t xml:space="preserve">, character, location </w:t>
      </w:r>
      <w:r w:rsidR="3F1039FB" w:rsidRPr="00582503">
        <w:t xml:space="preserve">or </w:t>
      </w:r>
      <w:r w:rsidR="2BF1B706" w:rsidRPr="00582503">
        <w:t>event</w:t>
      </w:r>
      <w:r w:rsidR="00F647A6">
        <w:t>.</w:t>
      </w:r>
      <w:r w:rsidR="2E0BAD32" w:rsidRPr="00582503">
        <w:t>)</w:t>
      </w:r>
    </w:p>
    <w:p w14:paraId="6B905367" w14:textId="41AB32F4" w:rsidR="16BD05E9" w:rsidRPr="00582503" w:rsidRDefault="7715C030" w:rsidP="00761A2B">
      <w:pPr>
        <w:pStyle w:val="ListBullet"/>
        <w:ind w:left="1134"/>
      </w:pPr>
      <w:r w:rsidRPr="00582503">
        <w:t xml:space="preserve">What cultural perspectives do you feel are conveyed through </w:t>
      </w:r>
      <w:r w:rsidR="30B4507C" w:rsidRPr="00582503">
        <w:t xml:space="preserve">your </w:t>
      </w:r>
      <w:r w:rsidRPr="00582503">
        <w:t>symbols?</w:t>
      </w:r>
      <w:r w:rsidR="6AA0D4FC" w:rsidRPr="00582503">
        <w:t xml:space="preserve"> </w:t>
      </w:r>
      <w:r w:rsidR="6BD14F15" w:rsidRPr="00582503">
        <w:t>(</w:t>
      </w:r>
      <w:r w:rsidR="612DA98E" w:rsidRPr="00582503">
        <w:t xml:space="preserve">Aboriginal </w:t>
      </w:r>
      <w:r w:rsidR="7F451142" w:rsidRPr="00582503">
        <w:t>P</w:t>
      </w:r>
      <w:r w:rsidR="6AA0D4FC" w:rsidRPr="00582503">
        <w:t>eople’s connection to Country</w:t>
      </w:r>
      <w:r w:rsidR="35D57B62" w:rsidRPr="00582503">
        <w:t xml:space="preserve"> and family connections</w:t>
      </w:r>
      <w:r w:rsidR="00F647A6">
        <w:t>.</w:t>
      </w:r>
      <w:r w:rsidR="6AA0D4FC" w:rsidRPr="00582503">
        <w:t>)</w:t>
      </w:r>
    </w:p>
    <w:p w14:paraId="5DDBF93C" w14:textId="663BDAC4" w:rsidR="16BD05E9" w:rsidRPr="00582503" w:rsidRDefault="7715C030" w:rsidP="00761A2B">
      <w:pPr>
        <w:pStyle w:val="ListBullet"/>
        <w:ind w:left="1134"/>
      </w:pPr>
      <w:r w:rsidRPr="00582503">
        <w:t xml:space="preserve">How do the symbols </w:t>
      </w:r>
      <w:r w:rsidR="414577EF" w:rsidRPr="00582503">
        <w:t xml:space="preserve">reflect </w:t>
      </w:r>
      <w:r w:rsidRPr="00582503">
        <w:t>Aboriginal and</w:t>
      </w:r>
      <w:r w:rsidR="005052C7">
        <w:t>/or</w:t>
      </w:r>
      <w:r w:rsidRPr="00582503">
        <w:t xml:space="preserve"> Torres Strait Islander </w:t>
      </w:r>
      <w:r w:rsidR="009C64C2">
        <w:t>c</w:t>
      </w:r>
      <w:r w:rsidRPr="00582503">
        <w:t>ulture?</w:t>
      </w:r>
      <w:r w:rsidR="22B207A4" w:rsidRPr="00582503">
        <w:t xml:space="preserve"> (</w:t>
      </w:r>
      <w:r w:rsidR="00F647A6" w:rsidRPr="00582503">
        <w:t>Living</w:t>
      </w:r>
      <w:r w:rsidR="22B207A4" w:rsidRPr="00582503">
        <w:t xml:space="preserve"> on Country,</w:t>
      </w:r>
      <w:r w:rsidR="12744F8F" w:rsidRPr="00582503">
        <w:t xml:space="preserve"> sustainability, kinship, the passing down of stories from one generation to the next</w:t>
      </w:r>
      <w:r w:rsidR="00F647A6">
        <w:t>.</w:t>
      </w:r>
      <w:r w:rsidR="12744F8F" w:rsidRPr="00582503">
        <w:t>)</w:t>
      </w:r>
    </w:p>
    <w:p w14:paraId="3B49E2FB" w14:textId="107B1A60" w:rsidR="16BD05E9" w:rsidRPr="00582503" w:rsidRDefault="721DDD76" w:rsidP="00761A2B">
      <w:pPr>
        <w:pStyle w:val="ListNumber"/>
      </w:pPr>
      <w:r w:rsidRPr="00582503">
        <w:t>Revise how narratives, including Cultural narratives, can be structured</w:t>
      </w:r>
      <w:r w:rsidR="280A7CD3" w:rsidRPr="00582503">
        <w:t xml:space="preserve"> (linear, non-linear and cyclical)</w:t>
      </w:r>
      <w:r w:rsidRPr="00582503">
        <w:t xml:space="preserve">. </w:t>
      </w:r>
      <w:r w:rsidR="1C3EC6E4" w:rsidRPr="00582503">
        <w:t xml:space="preserve">While viewing the class story map of </w:t>
      </w:r>
      <w:r w:rsidR="1C3EC6E4" w:rsidRPr="00582503">
        <w:rPr>
          <w:rStyle w:val="Emphasis"/>
        </w:rPr>
        <w:t>Brother Moon</w:t>
      </w:r>
      <w:r w:rsidR="5429C79C" w:rsidRPr="00582503">
        <w:rPr>
          <w:i/>
          <w:iCs/>
        </w:rPr>
        <w:t xml:space="preserve">, </w:t>
      </w:r>
      <w:r w:rsidR="5429C79C" w:rsidRPr="00582503">
        <w:t>ask student</w:t>
      </w:r>
      <w:r w:rsidR="00E0663D" w:rsidRPr="00582503">
        <w:t>s</w:t>
      </w:r>
      <w:r w:rsidR="5429C79C" w:rsidRPr="00582503">
        <w:t xml:space="preserve"> to identify the structure of the text</w:t>
      </w:r>
      <w:r w:rsidR="0C3F5AEF" w:rsidRPr="00582503">
        <w:t xml:space="preserve"> (non-linear and cyclical). Demonstrate this by asking students if </w:t>
      </w:r>
      <w:r w:rsidR="0C3F5AEF" w:rsidRPr="00582503">
        <w:rPr>
          <w:rStyle w:val="Emphasis"/>
        </w:rPr>
        <w:t>Brother Moon</w:t>
      </w:r>
      <w:r w:rsidR="0C3F5AEF" w:rsidRPr="00582503">
        <w:t xml:space="preserve"> could be </w:t>
      </w:r>
      <w:r w:rsidR="19D01C41" w:rsidRPr="00582503">
        <w:t>read and understood from any point</w:t>
      </w:r>
      <w:r w:rsidR="00972A0A" w:rsidRPr="00582503">
        <w:t>.</w:t>
      </w:r>
    </w:p>
    <w:p w14:paraId="37BA80EF" w14:textId="1A1E3665" w:rsidR="16BD05E9" w:rsidRPr="00582503" w:rsidRDefault="084CC2F3" w:rsidP="00761A2B">
      <w:pPr>
        <w:pStyle w:val="ListNumber"/>
      </w:pPr>
      <w:r w:rsidRPr="00582503">
        <w:t>Make connections</w:t>
      </w:r>
      <w:r w:rsidR="19D01C41" w:rsidRPr="00582503">
        <w:t xml:space="preserve"> to the </w:t>
      </w:r>
      <w:r w:rsidRPr="00582503">
        <w:t>non-linear structure of some Cultural narratives by r</w:t>
      </w:r>
      <w:r w:rsidR="4FC04708" w:rsidRPr="00582503">
        <w:t>evisit</w:t>
      </w:r>
      <w:r w:rsidR="5EA26CB7" w:rsidRPr="00582503">
        <w:t>ing</w:t>
      </w:r>
      <w:r w:rsidR="4FC04708" w:rsidRPr="00582503">
        <w:t xml:space="preserve"> </w:t>
      </w:r>
      <w:hyperlink r:id="rId66">
        <w:r w:rsidR="00F647A6">
          <w:rPr>
            <w:rStyle w:val="Hyperlink"/>
            <w:rFonts w:eastAsia="Arial"/>
          </w:rPr>
          <w:t>Starting where you are: First Nations non-linear storytelling</w:t>
        </w:r>
      </w:hyperlink>
      <w:r w:rsidR="00F647A6">
        <w:rPr>
          <w:rStyle w:val="Hyperlink"/>
          <w:rFonts w:eastAsia="Arial"/>
        </w:rPr>
        <w:t>.</w:t>
      </w:r>
      <w:r w:rsidR="4FC04708" w:rsidRPr="00582503">
        <w:t xml:space="preserve"> </w:t>
      </w:r>
      <w:r w:rsidR="03FE1B75" w:rsidRPr="00582503">
        <w:t>D</w:t>
      </w:r>
      <w:r w:rsidR="092B7D49" w:rsidRPr="00582503">
        <w:t>isplay</w:t>
      </w:r>
      <w:r w:rsidR="4300BE46" w:rsidRPr="00582503">
        <w:t xml:space="preserve"> and reflect on</w:t>
      </w:r>
      <w:r w:rsidR="092B7D49" w:rsidRPr="00582503">
        <w:t xml:space="preserve"> the quote</w:t>
      </w:r>
      <w:r w:rsidR="19D01C41" w:rsidRPr="00582503">
        <w:t xml:space="preserve"> ‘</w:t>
      </w:r>
      <w:r w:rsidR="1AD62947" w:rsidRPr="00582503">
        <w:t>No matter where you start, eventually you will hear the whole story; and where the story starts depends on the perspective and context of the storyteller</w:t>
      </w:r>
      <w:r w:rsidR="2E5809A4" w:rsidRPr="00582503">
        <w:t>’ (</w:t>
      </w:r>
      <w:r w:rsidR="24EF9264" w:rsidRPr="00582503">
        <w:t xml:space="preserve">Kianga Judge 2024). </w:t>
      </w:r>
    </w:p>
    <w:p w14:paraId="2176EFE8" w14:textId="6167CB46" w:rsidR="3B1FBD91" w:rsidRPr="00582503" w:rsidRDefault="3B1FBD91" w:rsidP="7B3671B5">
      <w:pPr>
        <w:pStyle w:val="ListNumber"/>
      </w:pPr>
      <w:r w:rsidRPr="00582503">
        <w:t>Watch</w:t>
      </w:r>
      <w:r w:rsidR="68B93A7B" w:rsidRPr="00582503">
        <w:t xml:space="preserve"> the</w:t>
      </w:r>
      <w:r w:rsidRPr="00582503">
        <w:t xml:space="preserve"> </w:t>
      </w:r>
      <w:hyperlink r:id="rId67">
        <w:r w:rsidR="0083199D">
          <w:rPr>
            <w:rStyle w:val="Hyperlink"/>
            <w:rFonts w:eastAsia="Arial"/>
          </w:rPr>
          <w:t>This Place: Dreamtime story of the Nambucca River (1:37)</w:t>
        </w:r>
      </w:hyperlink>
      <w:r w:rsidR="0083199D" w:rsidRPr="0083199D">
        <w:t>.</w:t>
      </w:r>
      <w:r w:rsidR="642432DF" w:rsidRPr="0083199D">
        <w:t xml:space="preserve"> </w:t>
      </w:r>
      <w:r w:rsidRPr="00582503">
        <w:t xml:space="preserve">Discuss </w:t>
      </w:r>
      <w:bookmarkStart w:id="21" w:name="_Int_k8O3TZYG"/>
      <w:r w:rsidRPr="00582503">
        <w:t>how</w:t>
      </w:r>
      <w:bookmarkEnd w:id="21"/>
      <w:r w:rsidRPr="00582503">
        <w:t xml:space="preserve"> </w:t>
      </w:r>
      <w:r w:rsidRPr="00582503">
        <w:rPr>
          <w:i/>
          <w:iCs/>
        </w:rPr>
        <w:t>The Dreamtime story of Nambucca River,</w:t>
      </w:r>
      <w:r w:rsidRPr="00582503">
        <w:t xml:space="preserve"> like</w:t>
      </w:r>
      <w:r w:rsidRPr="00582503">
        <w:rPr>
          <w:i/>
          <w:iCs/>
        </w:rPr>
        <w:t xml:space="preserve"> </w:t>
      </w:r>
      <w:r w:rsidRPr="00582503">
        <w:rPr>
          <w:rStyle w:val="Emphasis"/>
        </w:rPr>
        <w:t>Brother Moon</w:t>
      </w:r>
      <w:r w:rsidRPr="00582503">
        <w:rPr>
          <w:i/>
          <w:iCs/>
        </w:rPr>
        <w:t>,</w:t>
      </w:r>
      <w:r w:rsidRPr="00582503">
        <w:t xml:space="preserve"> </w:t>
      </w:r>
      <w:r w:rsidR="009C7A0F" w:rsidRPr="00582503">
        <w:t>is</w:t>
      </w:r>
      <w:r w:rsidRPr="00582503">
        <w:t xml:space="preserve"> centred around natural features and that these are symbolic and </w:t>
      </w:r>
      <w:r w:rsidR="10504749" w:rsidRPr="00582503">
        <w:t>have</w:t>
      </w:r>
      <w:r w:rsidRPr="00582503">
        <w:t xml:space="preserve"> connotations to ways of living and culture</w:t>
      </w:r>
      <w:r w:rsidR="3E98A639" w:rsidRPr="00582503">
        <w:t xml:space="preserve">. </w:t>
      </w:r>
      <w:r w:rsidR="3B53AB37" w:rsidRPr="00582503">
        <w:t>Discuss the</w:t>
      </w:r>
      <w:r w:rsidR="089EBF8C" w:rsidRPr="00582503">
        <w:t xml:space="preserve"> literal and symbolic features in the text, such as the river bend (Baga Baga). </w:t>
      </w:r>
    </w:p>
    <w:p w14:paraId="173DC907" w14:textId="5AE219A7" w:rsidR="3B1FBD91" w:rsidRPr="00582503" w:rsidRDefault="262177F9" w:rsidP="00761A2B">
      <w:pPr>
        <w:pStyle w:val="ListNumber"/>
      </w:pPr>
      <w:r w:rsidRPr="00582503">
        <w:t xml:space="preserve">Provide students with sticky notes and ask them to identify compare the structure of </w:t>
      </w:r>
      <w:r w:rsidR="3E0B081E" w:rsidRPr="00582503">
        <w:t xml:space="preserve">the </w:t>
      </w:r>
      <w:r w:rsidR="56F15F00" w:rsidRPr="00582503">
        <w:rPr>
          <w:i/>
          <w:iCs/>
        </w:rPr>
        <w:t>Dreamtime story of the Nambucca River</w:t>
      </w:r>
      <w:r w:rsidR="5AA724A1" w:rsidRPr="00582503">
        <w:t xml:space="preserve"> and </w:t>
      </w:r>
      <w:r w:rsidR="5AA724A1" w:rsidRPr="00582503">
        <w:rPr>
          <w:rStyle w:val="Emphasis"/>
        </w:rPr>
        <w:t>Brother Moon</w:t>
      </w:r>
      <w:r w:rsidR="5AA724A1" w:rsidRPr="00582503">
        <w:rPr>
          <w:i/>
          <w:iCs/>
        </w:rPr>
        <w:t>.</w:t>
      </w:r>
      <w:r w:rsidR="5BAB7200" w:rsidRPr="00582503">
        <w:rPr>
          <w:i/>
          <w:iCs/>
        </w:rPr>
        <w:t xml:space="preserve"> </w:t>
      </w:r>
      <w:r w:rsidR="700EC792" w:rsidRPr="00582503">
        <w:t>Students place their sticky notes on a whole class</w:t>
      </w:r>
      <w:r w:rsidR="0EF3E4DA" w:rsidRPr="00582503">
        <w:t xml:space="preserve"> </w:t>
      </w:r>
      <w:hyperlink r:id="rId68">
        <w:r w:rsidR="277FA41A" w:rsidRPr="00582503">
          <w:rPr>
            <w:rStyle w:val="Hyperlink"/>
          </w:rPr>
          <w:t>Venn diagram</w:t>
        </w:r>
        <w:r w:rsidR="02D72A7B" w:rsidRPr="00582503">
          <w:rPr>
            <w:rStyle w:val="Hyperlink"/>
          </w:rPr>
          <w:t>.</w:t>
        </w:r>
      </w:hyperlink>
      <w:r w:rsidR="02D72A7B" w:rsidRPr="00582503">
        <w:t xml:space="preserve"> Discuss the similarities and differences between students’ thinking. </w:t>
      </w:r>
    </w:p>
    <w:p w14:paraId="5AA33B0A" w14:textId="48734326" w:rsidR="003E41A5" w:rsidRPr="00582503" w:rsidRDefault="72D80D66" w:rsidP="00A16CE9">
      <w:pPr>
        <w:pStyle w:val="Heading2"/>
      </w:pPr>
      <w:bookmarkStart w:id="22" w:name="_Lesson_4_–_1"/>
      <w:bookmarkStart w:id="23" w:name="_Lesson_4_–"/>
      <w:bookmarkStart w:id="24" w:name="_Toc173751873"/>
      <w:bookmarkEnd w:id="22"/>
      <w:r w:rsidRPr="00582503">
        <w:lastRenderedPageBreak/>
        <w:t>Lesson 4</w:t>
      </w:r>
      <w:r w:rsidR="302A7638" w:rsidRPr="00582503">
        <w:t xml:space="preserve"> –</w:t>
      </w:r>
      <w:r w:rsidRPr="00582503">
        <w:t xml:space="preserve"> </w:t>
      </w:r>
      <w:r w:rsidR="41A02A23" w:rsidRPr="00582503">
        <w:t>e</w:t>
      </w:r>
      <w:r w:rsidR="47CF55CC" w:rsidRPr="00582503">
        <w:t>xploring</w:t>
      </w:r>
      <w:r w:rsidR="76C94E16" w:rsidRPr="00582503">
        <w:t xml:space="preserve"> </w:t>
      </w:r>
      <w:r w:rsidR="7963A037" w:rsidRPr="00582503">
        <w:t>imagery</w:t>
      </w:r>
      <w:r w:rsidR="114B54CB" w:rsidRPr="00582503">
        <w:t xml:space="preserve"> </w:t>
      </w:r>
      <w:r w:rsidR="43930A5F" w:rsidRPr="00582503">
        <w:t>in a Cultural narrative</w:t>
      </w:r>
      <w:bookmarkEnd w:id="24"/>
      <w:r w:rsidR="76C94E16" w:rsidRPr="00582503">
        <w:t xml:space="preserve"> </w:t>
      </w:r>
      <w:bookmarkEnd w:id="23"/>
    </w:p>
    <w:p w14:paraId="7CCD8E04" w14:textId="3F8ABDC8" w:rsidR="3069E397" w:rsidRPr="00582503" w:rsidRDefault="5F3626E5" w:rsidP="00582503">
      <w:pPr>
        <w:pStyle w:val="ListNumber"/>
        <w:numPr>
          <w:ilvl w:val="0"/>
          <w:numId w:val="114"/>
        </w:numPr>
      </w:pPr>
      <w:r w:rsidRPr="00582503">
        <w:t>Display a range of short figurative language examples</w:t>
      </w:r>
      <w:r w:rsidR="04B19CC7" w:rsidRPr="00582503">
        <w:t xml:space="preserve"> </w:t>
      </w:r>
      <w:r w:rsidR="06285680" w:rsidRPr="00582503">
        <w:t xml:space="preserve">inspired </w:t>
      </w:r>
      <w:r w:rsidR="7D2A862E" w:rsidRPr="00582503">
        <w:t xml:space="preserve">by </w:t>
      </w:r>
      <w:r w:rsidR="04B19CC7" w:rsidRPr="00582503">
        <w:rPr>
          <w:rStyle w:val="Emphasis"/>
        </w:rPr>
        <w:t>Brother Moon</w:t>
      </w:r>
      <w:r w:rsidRPr="00582503">
        <w:t>.</w:t>
      </w:r>
      <w:r w:rsidR="32130887" w:rsidRPr="00582503">
        <w:t xml:space="preserve"> Ask students to use their knowledge of the text to identify what each of the following figurative language examples are referring to:</w:t>
      </w:r>
    </w:p>
    <w:p w14:paraId="4C2EF9E3" w14:textId="08C511FE" w:rsidR="3069E397" w:rsidRPr="00582503" w:rsidRDefault="6EA76D39" w:rsidP="002B5004">
      <w:pPr>
        <w:pStyle w:val="ListBullet"/>
        <w:ind w:left="1134"/>
      </w:pPr>
      <w:r w:rsidRPr="00582503">
        <w:t>Dancing flames that whisper secrets in the night</w:t>
      </w:r>
      <w:r w:rsidR="37CB8194" w:rsidRPr="00582503">
        <w:t xml:space="preserve"> </w:t>
      </w:r>
      <w:r w:rsidR="4EFC6AEF" w:rsidRPr="00582503">
        <w:t>(campfire</w:t>
      </w:r>
      <w:r w:rsidR="4E8A4D38" w:rsidRPr="00582503">
        <w:t>, personification</w:t>
      </w:r>
      <w:r w:rsidR="4EFC6AEF" w:rsidRPr="00582503">
        <w:t>)</w:t>
      </w:r>
    </w:p>
    <w:p w14:paraId="6E15490C" w14:textId="4F034F18" w:rsidR="3069E397" w:rsidRPr="00582503" w:rsidRDefault="6EA76D39" w:rsidP="00761A2B">
      <w:pPr>
        <w:pStyle w:val="ListBullet"/>
        <w:ind w:left="1134"/>
      </w:pPr>
      <w:r w:rsidRPr="00582503">
        <w:t xml:space="preserve">Like tiny lanterns in </w:t>
      </w:r>
      <w:r w:rsidR="20AC9B51" w:rsidRPr="00582503">
        <w:t>the</w:t>
      </w:r>
      <w:r w:rsidRPr="00582503">
        <w:t xml:space="preserve"> sky</w:t>
      </w:r>
      <w:r w:rsidR="13BFF663" w:rsidRPr="00582503">
        <w:t xml:space="preserve"> (stars</w:t>
      </w:r>
      <w:r w:rsidR="2A3A9282" w:rsidRPr="00582503">
        <w:t xml:space="preserve">, </w:t>
      </w:r>
      <w:r w:rsidR="07573757" w:rsidRPr="00582503">
        <w:t>simile</w:t>
      </w:r>
      <w:r w:rsidR="13BFF663" w:rsidRPr="00582503">
        <w:t>)</w:t>
      </w:r>
    </w:p>
    <w:p w14:paraId="317410C7" w14:textId="4C2DED28" w:rsidR="3069E397" w:rsidRPr="00582503" w:rsidRDefault="6EA76D39" w:rsidP="00761A2B">
      <w:pPr>
        <w:pStyle w:val="ListBullet"/>
        <w:ind w:left="1134"/>
      </w:pPr>
      <w:r w:rsidRPr="00582503">
        <w:t>Gentle heartbeat of the ocean</w:t>
      </w:r>
      <w:r w:rsidR="7284C02F" w:rsidRPr="00582503">
        <w:t xml:space="preserve"> (wave</w:t>
      </w:r>
      <w:r w:rsidR="30AA37EB" w:rsidRPr="00582503">
        <w:t>, personification, metaphor</w:t>
      </w:r>
      <w:r w:rsidR="7284C02F" w:rsidRPr="00582503">
        <w:t>)</w:t>
      </w:r>
      <w:r w:rsidR="002B5004">
        <w:t>.</w:t>
      </w:r>
    </w:p>
    <w:p w14:paraId="6E20C2D0" w14:textId="737580BC" w:rsidR="3069E397" w:rsidRPr="00582503" w:rsidRDefault="0EA9F490" w:rsidP="00761A2B">
      <w:pPr>
        <w:pStyle w:val="ListNumber"/>
      </w:pPr>
      <w:r w:rsidRPr="00582503">
        <w:t>Revise figurative language</w:t>
      </w:r>
      <w:r w:rsidR="4D2E4DC8" w:rsidRPr="00582503">
        <w:t xml:space="preserve"> from </w:t>
      </w:r>
      <w:r w:rsidR="63935225" w:rsidRPr="00582503">
        <w:t>C</w:t>
      </w:r>
      <w:r w:rsidR="4D2E4DC8" w:rsidRPr="00582503">
        <w:t>omponent A</w:t>
      </w:r>
      <w:r w:rsidRPr="00582503">
        <w:t xml:space="preserve"> and identify the type</w:t>
      </w:r>
      <w:r w:rsidR="7A6F048E" w:rsidRPr="00582503">
        <w:t xml:space="preserve"> of figurative language</w:t>
      </w:r>
      <w:r w:rsidRPr="00582503">
        <w:t xml:space="preserve"> used in the examples </w:t>
      </w:r>
      <w:r w:rsidR="1BCD4D96" w:rsidRPr="00582503">
        <w:t>in activity 1</w:t>
      </w:r>
      <w:r w:rsidR="5E2E4CEB" w:rsidRPr="00582503">
        <w:t>. For example,</w:t>
      </w:r>
      <w:r w:rsidR="5DAFEE69" w:rsidRPr="00582503">
        <w:t xml:space="preserve"> </w:t>
      </w:r>
      <w:r w:rsidRPr="00582503">
        <w:t xml:space="preserve">personification </w:t>
      </w:r>
      <w:r w:rsidR="63D6EBD7" w:rsidRPr="00582503">
        <w:t xml:space="preserve">and </w:t>
      </w:r>
      <w:r w:rsidRPr="00582503">
        <w:t>simile</w:t>
      </w:r>
      <w:r w:rsidR="590B8F04" w:rsidRPr="00582503">
        <w:t xml:space="preserve">. </w:t>
      </w:r>
    </w:p>
    <w:p w14:paraId="626212ED" w14:textId="4BC34A7A" w:rsidR="3069E397" w:rsidRPr="00582503" w:rsidRDefault="2AF1EC25" w:rsidP="00761A2B">
      <w:pPr>
        <w:pStyle w:val="ListNumber"/>
        <w:rPr>
          <w:rFonts w:eastAsia="Arial"/>
        </w:rPr>
      </w:pPr>
      <w:r w:rsidRPr="00582503">
        <w:t xml:space="preserve">In pairs, students </w:t>
      </w:r>
      <w:r w:rsidR="0F68769E" w:rsidRPr="00582503">
        <w:t>complete</w:t>
      </w:r>
      <w:r w:rsidRPr="00582503">
        <w:t xml:space="preserve"> a </w:t>
      </w:r>
      <w:hyperlink r:id="rId69">
        <w:r w:rsidR="004C0421">
          <w:rPr>
            <w:rStyle w:val="Hyperlink"/>
          </w:rPr>
          <w:t>quick write</w:t>
        </w:r>
      </w:hyperlink>
      <w:r w:rsidRPr="00582503">
        <w:t xml:space="preserve"> using figurative language to describe an everyday object</w:t>
      </w:r>
      <w:r w:rsidR="404BBBD2" w:rsidRPr="00582503">
        <w:t>.</w:t>
      </w:r>
      <w:r w:rsidR="193F5F5E" w:rsidRPr="00582503">
        <w:t xml:space="preserve"> </w:t>
      </w:r>
      <w:r w:rsidR="229F8740" w:rsidRPr="00582503">
        <w:t xml:space="preserve">Examples might include: </w:t>
      </w:r>
      <w:r w:rsidR="002B5004">
        <w:t>‘</w:t>
      </w:r>
      <w:r w:rsidR="54E32456" w:rsidRPr="00582503">
        <w:rPr>
          <w:rFonts w:eastAsia="Arial"/>
        </w:rPr>
        <w:t>The piece of paper stared blankly at me</w:t>
      </w:r>
      <w:r w:rsidR="002B5004">
        <w:rPr>
          <w:rFonts w:eastAsia="Arial"/>
        </w:rPr>
        <w:t>’</w:t>
      </w:r>
      <w:r w:rsidR="54E32456" w:rsidRPr="00582503">
        <w:rPr>
          <w:rFonts w:eastAsia="Arial"/>
        </w:rPr>
        <w:t xml:space="preserve"> (personification)</w:t>
      </w:r>
      <w:r w:rsidR="002B5004">
        <w:rPr>
          <w:rFonts w:eastAsia="Arial"/>
        </w:rPr>
        <w:t xml:space="preserve"> or</w:t>
      </w:r>
      <w:r w:rsidR="54E32456" w:rsidRPr="00582503">
        <w:rPr>
          <w:rFonts w:eastAsia="Arial"/>
        </w:rPr>
        <w:t xml:space="preserve"> </w:t>
      </w:r>
      <w:r w:rsidR="002B5004">
        <w:rPr>
          <w:rFonts w:eastAsia="Arial"/>
        </w:rPr>
        <w:t>‘</w:t>
      </w:r>
      <w:r w:rsidR="54E32456" w:rsidRPr="00582503">
        <w:rPr>
          <w:rFonts w:eastAsia="Arial"/>
        </w:rPr>
        <w:t>Books are windows to the world</w:t>
      </w:r>
      <w:r w:rsidR="002B5004">
        <w:rPr>
          <w:rFonts w:eastAsia="Arial"/>
        </w:rPr>
        <w:t>’</w:t>
      </w:r>
      <w:r w:rsidR="54E32456" w:rsidRPr="00582503">
        <w:rPr>
          <w:rFonts w:eastAsia="Arial"/>
        </w:rPr>
        <w:t xml:space="preserve"> (metaphor).</w:t>
      </w:r>
    </w:p>
    <w:p w14:paraId="34D729FA" w14:textId="1F8549A4" w:rsidR="3069E397" w:rsidRPr="00582503" w:rsidRDefault="65007080" w:rsidP="00761A2B">
      <w:pPr>
        <w:pStyle w:val="ListNumber"/>
        <w:rPr>
          <w:rFonts w:eastAsia="Arial"/>
        </w:rPr>
      </w:pPr>
      <w:r w:rsidRPr="00582503">
        <w:t>Revise</w:t>
      </w:r>
      <w:r w:rsidR="08A4E443" w:rsidRPr="00582503">
        <w:t xml:space="preserve"> </w:t>
      </w:r>
      <w:r w:rsidR="3F74AC24" w:rsidRPr="00582503">
        <w:t xml:space="preserve">that </w:t>
      </w:r>
      <w:r w:rsidR="08A4E443" w:rsidRPr="00582503">
        <w:t>imagery is a literary device that uses vivid and figurative language to create mental pictures and sensory experiences for the reader</w:t>
      </w:r>
      <w:r w:rsidR="4669E83F" w:rsidRPr="00582503">
        <w:t>.</w:t>
      </w:r>
    </w:p>
    <w:p w14:paraId="741FB7F2" w14:textId="7C2D7685" w:rsidR="3069E397" w:rsidRPr="00582503" w:rsidRDefault="48D5E013" w:rsidP="00761A2B">
      <w:pPr>
        <w:pStyle w:val="ListNumber"/>
        <w:rPr>
          <w:rFonts w:eastAsia="Arial"/>
        </w:rPr>
      </w:pPr>
      <w:r w:rsidRPr="00582503">
        <w:t>Re</w:t>
      </w:r>
      <w:r w:rsidR="41B3364E" w:rsidRPr="00582503">
        <w:t>-</w:t>
      </w:r>
      <w:r w:rsidRPr="00582503">
        <w:t xml:space="preserve">read </w:t>
      </w:r>
      <w:r w:rsidRPr="00582503">
        <w:rPr>
          <w:i/>
          <w:iCs/>
        </w:rPr>
        <w:t>Brother Mo</w:t>
      </w:r>
      <w:r w:rsidR="11CCAA21" w:rsidRPr="00582503">
        <w:rPr>
          <w:i/>
          <w:iCs/>
        </w:rPr>
        <w:t xml:space="preserve">on </w:t>
      </w:r>
      <w:r w:rsidR="11CCAA21" w:rsidRPr="00582503">
        <w:t>and i</w:t>
      </w:r>
      <w:r w:rsidRPr="00582503">
        <w:t>dentif</w:t>
      </w:r>
      <w:r w:rsidR="1A9EDB30" w:rsidRPr="00582503">
        <w:t>y</w:t>
      </w:r>
      <w:r w:rsidRPr="00582503">
        <w:t xml:space="preserve"> the</w:t>
      </w:r>
      <w:r w:rsidR="5308AB54" w:rsidRPr="00582503">
        <w:t xml:space="preserve"> imagery </w:t>
      </w:r>
      <w:r w:rsidR="0E227C49" w:rsidRPr="00582503">
        <w:t xml:space="preserve">and </w:t>
      </w:r>
      <w:r w:rsidRPr="00582503">
        <w:t>figurative language</w:t>
      </w:r>
      <w:r w:rsidR="143C26D0" w:rsidRPr="00582503">
        <w:t xml:space="preserve"> </w:t>
      </w:r>
      <w:r w:rsidR="583EDBB1" w:rsidRPr="00582503">
        <w:t>used</w:t>
      </w:r>
      <w:r w:rsidRPr="00582503">
        <w:t xml:space="preserve">, including metaphors, idioms, and personification. </w:t>
      </w:r>
      <w:r w:rsidR="4FC45E2A" w:rsidRPr="00582503">
        <w:rPr>
          <w:rFonts w:eastAsia="Arial"/>
        </w:rPr>
        <w:t>Examples from the text include:</w:t>
      </w:r>
    </w:p>
    <w:p w14:paraId="4B1C6E05" w14:textId="0322670D" w:rsidR="37FF72A5" w:rsidRPr="00582503" w:rsidRDefault="70B72DA9" w:rsidP="00761A2B">
      <w:pPr>
        <w:pStyle w:val="ListBullet"/>
        <w:ind w:left="1134"/>
      </w:pPr>
      <w:r w:rsidRPr="00582503">
        <w:t xml:space="preserve">Metaphor: </w:t>
      </w:r>
      <w:r w:rsidR="002B5004">
        <w:t>‘</w:t>
      </w:r>
      <w:r w:rsidR="3306AC74" w:rsidRPr="00582503">
        <w:t>The ocean is my shop'</w:t>
      </w:r>
    </w:p>
    <w:p w14:paraId="1FDCEFB4" w14:textId="0EB2403F" w:rsidR="37FF72A5" w:rsidRPr="00582503" w:rsidRDefault="3306AC74" w:rsidP="00761A2B">
      <w:pPr>
        <w:pStyle w:val="ListBullet"/>
        <w:ind w:left="1134"/>
      </w:pPr>
      <w:r w:rsidRPr="00582503">
        <w:t xml:space="preserve">Idiom: </w:t>
      </w:r>
      <w:r w:rsidR="2B39D86A" w:rsidRPr="00582503">
        <w:t>'open your eyes and ears'</w:t>
      </w:r>
      <w:r w:rsidR="002B5004">
        <w:t>.</w:t>
      </w:r>
    </w:p>
    <w:p w14:paraId="68080B68" w14:textId="78737B0D" w:rsidR="19133B1E" w:rsidRPr="00582503" w:rsidRDefault="19133B1E" w:rsidP="00761A2B">
      <w:pPr>
        <w:pStyle w:val="ListNumber"/>
        <w:rPr>
          <w:color w:val="000000" w:themeColor="text1"/>
        </w:rPr>
      </w:pPr>
      <w:r w:rsidRPr="00582503">
        <w:rPr>
          <w:color w:val="0E101A"/>
        </w:rPr>
        <w:lastRenderedPageBreak/>
        <w:t>R</w:t>
      </w:r>
      <w:r w:rsidR="5BF1C339" w:rsidRPr="00582503">
        <w:rPr>
          <w:color w:val="0E101A"/>
        </w:rPr>
        <w:t xml:space="preserve">evise </w:t>
      </w:r>
      <w:r w:rsidR="1F519439" w:rsidRPr="00582503">
        <w:rPr>
          <w:color w:val="0E101A"/>
        </w:rPr>
        <w:t xml:space="preserve">the </w:t>
      </w:r>
      <w:r w:rsidR="5BF1C339" w:rsidRPr="00582503">
        <w:rPr>
          <w:color w:val="0E101A"/>
        </w:rPr>
        <w:t xml:space="preserve">social conventions from </w:t>
      </w:r>
      <w:hyperlink w:anchor="_Lesson_1_–_1">
        <w:r w:rsidR="5BF1C339" w:rsidRPr="00582503">
          <w:rPr>
            <w:rStyle w:val="Hyperlink"/>
          </w:rPr>
          <w:t>Lesson 1</w:t>
        </w:r>
      </w:hyperlink>
      <w:r w:rsidR="0EDBA43A" w:rsidRPr="00582503">
        <w:t xml:space="preserve"> </w:t>
      </w:r>
      <w:r w:rsidR="3E6AC344" w:rsidRPr="00582503">
        <w:t>for working in</w:t>
      </w:r>
      <w:r w:rsidR="13DB1294" w:rsidRPr="00582503">
        <w:t xml:space="preserve"> </w:t>
      </w:r>
      <w:r w:rsidR="7FE35A85" w:rsidRPr="00582503">
        <w:t>small groups</w:t>
      </w:r>
      <w:r w:rsidR="7BC94855" w:rsidRPr="00582503">
        <w:t>.</w:t>
      </w:r>
      <w:r w:rsidR="554E1709" w:rsidRPr="00582503">
        <w:t xml:space="preserve"> </w:t>
      </w:r>
      <w:r w:rsidR="7BC94855" w:rsidRPr="00582503">
        <w:t xml:space="preserve">In groups, </w:t>
      </w:r>
      <w:r w:rsidR="589656C1" w:rsidRPr="00582503">
        <w:t xml:space="preserve">students </w:t>
      </w:r>
      <w:r w:rsidR="7BC94855" w:rsidRPr="00582503">
        <w:t>an</w:t>
      </w:r>
      <w:r w:rsidR="13DB1294" w:rsidRPr="00582503">
        <w:t>alyse and reflect</w:t>
      </w:r>
      <w:r w:rsidR="374A3609" w:rsidRPr="00582503">
        <w:t xml:space="preserve"> </w:t>
      </w:r>
      <w:r w:rsidR="13DB1294" w:rsidRPr="00582503">
        <w:t>on</w:t>
      </w:r>
      <w:r w:rsidR="38956364" w:rsidRPr="00582503">
        <w:t xml:space="preserve"> the</w:t>
      </w:r>
      <w:r w:rsidR="13DB1294" w:rsidRPr="00582503">
        <w:t xml:space="preserve"> use of</w:t>
      </w:r>
      <w:r w:rsidR="7B534221" w:rsidRPr="00582503">
        <w:t xml:space="preserve"> imagery </w:t>
      </w:r>
      <w:r w:rsidR="78F60DB4" w:rsidRPr="00582503">
        <w:t>and</w:t>
      </w:r>
      <w:r w:rsidR="6D7D1138" w:rsidRPr="00582503">
        <w:t xml:space="preserve"> </w:t>
      </w:r>
      <w:r w:rsidR="13DB1294" w:rsidRPr="00582503">
        <w:t>figurative language</w:t>
      </w:r>
      <w:r w:rsidR="0153F355" w:rsidRPr="00582503">
        <w:t xml:space="preserve"> </w:t>
      </w:r>
      <w:r w:rsidR="13DB1294" w:rsidRPr="00582503">
        <w:t xml:space="preserve">in </w:t>
      </w:r>
      <w:r w:rsidR="13DB1294" w:rsidRPr="00582503">
        <w:rPr>
          <w:rStyle w:val="Emphasis"/>
        </w:rPr>
        <w:t>Brother Moon</w:t>
      </w:r>
      <w:r w:rsidR="0261F863" w:rsidRPr="00582503">
        <w:rPr>
          <w:i/>
          <w:iCs/>
        </w:rPr>
        <w:t xml:space="preserve">. </w:t>
      </w:r>
      <w:r w:rsidR="31A8D9EB" w:rsidRPr="00582503">
        <w:t xml:space="preserve">Provide guiding questions and </w:t>
      </w:r>
      <w:r w:rsidR="088481A4" w:rsidRPr="00582503">
        <w:t>large sheets of</w:t>
      </w:r>
      <w:r w:rsidR="31A8D9EB" w:rsidRPr="00582503">
        <w:t xml:space="preserve"> paper to record </w:t>
      </w:r>
      <w:r w:rsidR="30AEDA45" w:rsidRPr="00582503">
        <w:t>group re</w:t>
      </w:r>
      <w:r w:rsidR="31A8D9EB" w:rsidRPr="00582503">
        <w:t>s</w:t>
      </w:r>
      <w:r w:rsidR="30AEDA45" w:rsidRPr="00582503">
        <w:t>ponses</w:t>
      </w:r>
      <w:r w:rsidR="31A8D9EB" w:rsidRPr="00582503">
        <w:t xml:space="preserve">. </w:t>
      </w:r>
      <w:r w:rsidR="47C2CF29" w:rsidRPr="00582503">
        <w:t xml:space="preserve">For example: </w:t>
      </w:r>
    </w:p>
    <w:p w14:paraId="7F24C3DF" w14:textId="63D91206" w:rsidR="7FC334D6" w:rsidRPr="00582503" w:rsidRDefault="7FC334D6" w:rsidP="00761A2B">
      <w:pPr>
        <w:pStyle w:val="ListBullet"/>
        <w:ind w:left="1134"/>
      </w:pPr>
      <w:r w:rsidRPr="00582503">
        <w:t>W</w:t>
      </w:r>
      <w:r w:rsidR="1FFBE85A" w:rsidRPr="00582503">
        <w:t>hat human qualit</w:t>
      </w:r>
      <w:r w:rsidR="68375F62" w:rsidRPr="00582503">
        <w:t xml:space="preserve">ies </w:t>
      </w:r>
      <w:r w:rsidR="7580C258" w:rsidRPr="00582503">
        <w:t xml:space="preserve">does the moon </w:t>
      </w:r>
      <w:r w:rsidR="0945D70C" w:rsidRPr="00582503">
        <w:t>have</w:t>
      </w:r>
      <w:r w:rsidR="38848745" w:rsidRPr="00582503">
        <w:t>?</w:t>
      </w:r>
      <w:r w:rsidR="1EA3A0A6" w:rsidRPr="00582503">
        <w:t xml:space="preserve"> (personification)</w:t>
      </w:r>
    </w:p>
    <w:p w14:paraId="1D0DA398" w14:textId="1A890CA1" w:rsidR="38848745" w:rsidRPr="00582503" w:rsidRDefault="38848745" w:rsidP="00761A2B">
      <w:pPr>
        <w:pStyle w:val="ListBullet"/>
        <w:ind w:left="1134"/>
      </w:pPr>
      <w:r w:rsidRPr="00582503">
        <w:t>Why do you think the moon is</w:t>
      </w:r>
      <w:r w:rsidR="6F68A0A8" w:rsidRPr="00582503">
        <w:t xml:space="preserve"> represented</w:t>
      </w:r>
      <w:r w:rsidRPr="00582503">
        <w:t xml:space="preserve"> in this way?</w:t>
      </w:r>
      <w:r w:rsidR="58241EEE" w:rsidRPr="00582503">
        <w:t xml:space="preserve"> (personification)</w:t>
      </w:r>
    </w:p>
    <w:p w14:paraId="7F7FD4DA" w14:textId="53BCF3DC" w:rsidR="38848745" w:rsidRPr="00582503" w:rsidRDefault="45466F7A" w:rsidP="00761A2B">
      <w:pPr>
        <w:pStyle w:val="ListBullet"/>
        <w:ind w:left="1134"/>
      </w:pPr>
      <w:r w:rsidRPr="00582503">
        <w:t>Can</w:t>
      </w:r>
      <w:r w:rsidR="3D82CAE2" w:rsidRPr="00582503">
        <w:t xml:space="preserve"> you </w:t>
      </w:r>
      <w:r w:rsidRPr="00582503">
        <w:t xml:space="preserve">describe </w:t>
      </w:r>
      <w:r w:rsidR="7783DB1B" w:rsidRPr="00582503">
        <w:t xml:space="preserve">some </w:t>
      </w:r>
      <w:r w:rsidRPr="00582503">
        <w:t>examples</w:t>
      </w:r>
      <w:r w:rsidR="3D82CAE2" w:rsidRPr="00582503">
        <w:t xml:space="preserve"> of personification in other Cultural narratives?</w:t>
      </w:r>
    </w:p>
    <w:p w14:paraId="335CD656" w14:textId="3C7BEBFA" w:rsidR="1FFBE85A" w:rsidRPr="00582503" w:rsidRDefault="1FFBE85A" w:rsidP="00761A2B">
      <w:pPr>
        <w:pStyle w:val="ListBullet"/>
        <w:ind w:left="1134"/>
      </w:pPr>
      <w:r w:rsidRPr="00582503">
        <w:t xml:space="preserve">What emotions or </w:t>
      </w:r>
      <w:r w:rsidR="5425DE33" w:rsidRPr="00582503">
        <w:t xml:space="preserve">cultural connotations </w:t>
      </w:r>
      <w:r w:rsidRPr="00582503">
        <w:t xml:space="preserve">does </w:t>
      </w:r>
      <w:r w:rsidR="5E687D04" w:rsidRPr="00582503">
        <w:t xml:space="preserve">the </w:t>
      </w:r>
      <w:r w:rsidRPr="00582503">
        <w:t>personification evoke</w:t>
      </w:r>
      <w:r w:rsidR="02DCD8AE" w:rsidRPr="00582503">
        <w:t>?</w:t>
      </w:r>
    </w:p>
    <w:p w14:paraId="5C8864C8" w14:textId="70945537" w:rsidR="4FF13D98" w:rsidRPr="00582503" w:rsidRDefault="4FF13D98" w:rsidP="00761A2B">
      <w:pPr>
        <w:pStyle w:val="ListNumber"/>
      </w:pPr>
      <w:r w:rsidRPr="00582503">
        <w:t xml:space="preserve">Reflect on the class story map of </w:t>
      </w:r>
      <w:r w:rsidRPr="00582503">
        <w:rPr>
          <w:rStyle w:val="Emphasis"/>
        </w:rPr>
        <w:t xml:space="preserve">Brother </w:t>
      </w:r>
      <w:r w:rsidR="5F3094E1" w:rsidRPr="00582503">
        <w:rPr>
          <w:rStyle w:val="Emphasis"/>
        </w:rPr>
        <w:t>Moon</w:t>
      </w:r>
      <w:r w:rsidRPr="00582503">
        <w:t xml:space="preserve"> created in </w:t>
      </w:r>
      <w:hyperlink w:anchor="_Lesson_3_–_1">
        <w:r w:rsidRPr="00582503">
          <w:rPr>
            <w:rStyle w:val="Hyperlink"/>
          </w:rPr>
          <w:t>Lesson 3.</w:t>
        </w:r>
      </w:hyperlink>
      <w:r w:rsidRPr="00582503">
        <w:t xml:space="preserve"> </w:t>
      </w:r>
      <w:r w:rsidR="0CEC4CF2" w:rsidRPr="00582503">
        <w:t xml:space="preserve">Explain that students will </w:t>
      </w:r>
      <w:r w:rsidR="351CEEA1" w:rsidRPr="00582503">
        <w:t>write</w:t>
      </w:r>
      <w:r w:rsidR="0CEC4CF2" w:rsidRPr="00582503">
        <w:t xml:space="preserve"> a short text </w:t>
      </w:r>
      <w:r w:rsidR="7BD1D36B" w:rsidRPr="00582503">
        <w:t xml:space="preserve">that </w:t>
      </w:r>
      <w:r w:rsidR="45B4C493" w:rsidRPr="00582503">
        <w:t>evokes</w:t>
      </w:r>
      <w:r w:rsidR="7BD1D36B" w:rsidRPr="00582503">
        <w:t xml:space="preserve"> imagery </w:t>
      </w:r>
      <w:r w:rsidR="50B1CB44" w:rsidRPr="00582503">
        <w:t>using</w:t>
      </w:r>
      <w:r w:rsidR="0CEC4CF2" w:rsidRPr="00582503">
        <w:t xml:space="preserve"> figurative language </w:t>
      </w:r>
      <w:r w:rsidR="6BF77AD1" w:rsidRPr="00582503">
        <w:t xml:space="preserve">to </w:t>
      </w:r>
      <w:r w:rsidR="13877DF9" w:rsidRPr="00582503">
        <w:t>enhance</w:t>
      </w:r>
      <w:r w:rsidR="0CEC4CF2" w:rsidRPr="00582503">
        <w:t xml:space="preserve"> their section of the story map. </w:t>
      </w:r>
      <w:r w:rsidR="7012D30F" w:rsidRPr="00582503">
        <w:t xml:space="preserve">Model writing a short text using figurative language </w:t>
      </w:r>
      <w:r w:rsidR="0C5AA694" w:rsidRPr="00582503">
        <w:t xml:space="preserve">to </w:t>
      </w:r>
      <w:r w:rsidR="7C490CB9" w:rsidRPr="00582503">
        <w:t>enhance</w:t>
      </w:r>
      <w:r w:rsidR="0C5AA694" w:rsidRPr="00582503">
        <w:t xml:space="preserve"> </w:t>
      </w:r>
      <w:r w:rsidR="0E5754F6" w:rsidRPr="00582503">
        <w:t xml:space="preserve">a section of the story map. </w:t>
      </w:r>
    </w:p>
    <w:p w14:paraId="24A9C97D" w14:textId="78045CB2" w:rsidR="30BE4133" w:rsidRPr="00582503" w:rsidRDefault="30BE4133" w:rsidP="3F9FAFBF">
      <w:pPr>
        <w:pStyle w:val="FeatureBox4"/>
      </w:pPr>
      <w:r w:rsidRPr="00582503">
        <w:t xml:space="preserve">On a cliff overlooking a sandy beach, a small shack stood </w:t>
      </w:r>
      <w:r w:rsidR="404C955D" w:rsidRPr="00582503">
        <w:t xml:space="preserve">all </w:t>
      </w:r>
      <w:r w:rsidR="7D018839" w:rsidRPr="00582503">
        <w:t xml:space="preserve">alone </w:t>
      </w:r>
      <w:r w:rsidR="29802AC6" w:rsidRPr="00582503">
        <w:t>in the dark</w:t>
      </w:r>
      <w:r w:rsidRPr="00582503">
        <w:t xml:space="preserve"> (personification). </w:t>
      </w:r>
      <w:r w:rsidR="0CC18D99" w:rsidRPr="00582503">
        <w:t>Down below,</w:t>
      </w:r>
      <w:r w:rsidR="13D6C24D" w:rsidRPr="00582503">
        <w:t xml:space="preserve"> the waves crash</w:t>
      </w:r>
      <w:r w:rsidR="65698D1C" w:rsidRPr="00582503">
        <w:t>ed</w:t>
      </w:r>
      <w:r w:rsidR="13D6C24D" w:rsidRPr="00582503">
        <w:t xml:space="preserve"> </w:t>
      </w:r>
      <w:r w:rsidR="07AF1C1D" w:rsidRPr="00582503">
        <w:t xml:space="preserve">and tumbled </w:t>
      </w:r>
      <w:r w:rsidR="469CDB18" w:rsidRPr="00582503">
        <w:t>under the twinkling stars</w:t>
      </w:r>
      <w:r w:rsidR="13D6C24D" w:rsidRPr="00582503">
        <w:t>.</w:t>
      </w:r>
      <w:r w:rsidR="2AEC1062" w:rsidRPr="00582503">
        <w:t xml:space="preserve"> The sound like echoing thunder </w:t>
      </w:r>
      <w:r w:rsidR="5421EE4E" w:rsidRPr="00582503">
        <w:t xml:space="preserve">(simile) </w:t>
      </w:r>
      <w:r w:rsidR="2AEC1062" w:rsidRPr="00582503">
        <w:t xml:space="preserve">overriding the </w:t>
      </w:r>
      <w:r w:rsidR="021C811D" w:rsidRPr="00582503">
        <w:t>distant</w:t>
      </w:r>
      <w:r w:rsidR="2AEC1062" w:rsidRPr="00582503">
        <w:t xml:space="preserve"> </w:t>
      </w:r>
      <w:r w:rsidR="476EF848" w:rsidRPr="00582503">
        <w:t xml:space="preserve">noises of </w:t>
      </w:r>
      <w:r w:rsidR="45D191A2" w:rsidRPr="00582503">
        <w:t>nocturnal</w:t>
      </w:r>
      <w:r w:rsidR="60C05F52" w:rsidRPr="00582503">
        <w:t xml:space="preserve"> creatures</w:t>
      </w:r>
      <w:r w:rsidR="45D191A2" w:rsidRPr="00582503">
        <w:t xml:space="preserve"> </w:t>
      </w:r>
      <w:r w:rsidR="4ED3381D" w:rsidRPr="00582503">
        <w:t>screech</w:t>
      </w:r>
      <w:r w:rsidR="0A10A0E5" w:rsidRPr="00582503">
        <w:t>ing</w:t>
      </w:r>
      <w:r w:rsidR="4ED3381D" w:rsidRPr="00582503">
        <w:t>, c</w:t>
      </w:r>
      <w:r w:rsidR="2C9FE64B" w:rsidRPr="00582503">
        <w:t>ro</w:t>
      </w:r>
      <w:r w:rsidR="4ED3381D" w:rsidRPr="00582503">
        <w:t>ak</w:t>
      </w:r>
      <w:r w:rsidR="1BC9DC4D" w:rsidRPr="00582503">
        <w:t>ing</w:t>
      </w:r>
      <w:r w:rsidR="4ED3381D" w:rsidRPr="00582503">
        <w:t xml:space="preserve"> and </w:t>
      </w:r>
      <w:r w:rsidR="10BFC135" w:rsidRPr="00582503">
        <w:t>howl</w:t>
      </w:r>
      <w:r w:rsidR="6AD4F155" w:rsidRPr="00582503">
        <w:t>ing</w:t>
      </w:r>
      <w:r w:rsidR="000617B4">
        <w:t xml:space="preserve"> </w:t>
      </w:r>
      <w:r w:rsidR="6AD4F155" w:rsidRPr="00582503">
        <w:t>.</w:t>
      </w:r>
      <w:r w:rsidR="56411A49" w:rsidRPr="00582503">
        <w:t>..</w:t>
      </w:r>
      <w:r w:rsidR="6AD4F155" w:rsidRPr="00582503">
        <w:t xml:space="preserve"> While a</w:t>
      </w:r>
      <w:r w:rsidR="13D6C24D" w:rsidRPr="00582503">
        <w:t>bove</w:t>
      </w:r>
      <w:r w:rsidR="0C3814B4" w:rsidRPr="00582503">
        <w:t xml:space="preserve"> in the </w:t>
      </w:r>
      <w:r w:rsidR="0CEC8657" w:rsidRPr="00582503">
        <w:t>midnight blue</w:t>
      </w:r>
      <w:r w:rsidR="0C3814B4" w:rsidRPr="00582503">
        <w:t xml:space="preserve"> sky</w:t>
      </w:r>
      <w:r w:rsidRPr="00582503">
        <w:t xml:space="preserve">, the moon </w:t>
      </w:r>
      <w:r w:rsidR="71BCA990" w:rsidRPr="00582503">
        <w:t xml:space="preserve">cast his </w:t>
      </w:r>
      <w:r w:rsidR="75D49BC2" w:rsidRPr="00582503">
        <w:t xml:space="preserve">luminous </w:t>
      </w:r>
      <w:r w:rsidR="71BCA990" w:rsidRPr="00582503">
        <w:t>gaze</w:t>
      </w:r>
      <w:r w:rsidRPr="00582503">
        <w:t xml:space="preserve"> over </w:t>
      </w:r>
      <w:r w:rsidR="6F56E880" w:rsidRPr="00582503">
        <w:t xml:space="preserve">the </w:t>
      </w:r>
      <w:r w:rsidR="6558FB97" w:rsidRPr="00582503">
        <w:t>land and sea</w:t>
      </w:r>
      <w:r w:rsidRPr="00582503">
        <w:t xml:space="preserve"> (personification).</w:t>
      </w:r>
    </w:p>
    <w:p w14:paraId="1391DD7C" w14:textId="3D7E298C" w:rsidR="7ADE462C" w:rsidRPr="00582503" w:rsidRDefault="7ADE462C" w:rsidP="00761A2B">
      <w:pPr>
        <w:pStyle w:val="ListNumber"/>
      </w:pPr>
      <w:r w:rsidRPr="00582503">
        <w:t>S</w:t>
      </w:r>
      <w:r w:rsidR="28AC6A6A" w:rsidRPr="00582503">
        <w:t xml:space="preserve">tudents </w:t>
      </w:r>
      <w:r w:rsidR="207AD8C8" w:rsidRPr="00582503">
        <w:t>write a</w:t>
      </w:r>
      <w:r w:rsidR="22EEBABA" w:rsidRPr="00582503">
        <w:t xml:space="preserve"> short text </w:t>
      </w:r>
      <w:r w:rsidR="3D09D855" w:rsidRPr="00582503">
        <w:t xml:space="preserve">that evokes imagery </w:t>
      </w:r>
      <w:r w:rsidR="0551146C" w:rsidRPr="00582503">
        <w:t>using</w:t>
      </w:r>
      <w:r w:rsidR="28AC6A6A" w:rsidRPr="00582503">
        <w:t xml:space="preserve"> figurative lang</w:t>
      </w:r>
      <w:r w:rsidR="08F3A1A2" w:rsidRPr="00582503">
        <w:t xml:space="preserve">uage </w:t>
      </w:r>
      <w:r w:rsidR="1B5F55A2" w:rsidRPr="00582503">
        <w:t xml:space="preserve">to </w:t>
      </w:r>
      <w:r w:rsidR="6D239C97" w:rsidRPr="00582503">
        <w:t>complement</w:t>
      </w:r>
      <w:r w:rsidR="1B5F55A2" w:rsidRPr="00582503">
        <w:t xml:space="preserve"> their section of</w:t>
      </w:r>
      <w:r w:rsidR="28AC6A6A" w:rsidRPr="00582503">
        <w:t xml:space="preserve"> the story map.</w:t>
      </w:r>
      <w:r w:rsidR="3C73FDCD" w:rsidRPr="00582503">
        <w:t xml:space="preserve"> </w:t>
      </w:r>
    </w:p>
    <w:p w14:paraId="15ECB07B" w14:textId="52BBF85D" w:rsidR="169443CA" w:rsidRPr="00582503" w:rsidRDefault="169443CA" w:rsidP="3F9FAFBF">
      <w:pPr>
        <w:pStyle w:val="FeatureBox2"/>
      </w:pPr>
      <w:r w:rsidRPr="00582503">
        <w:rPr>
          <w:b/>
          <w:bCs/>
        </w:rPr>
        <w:t xml:space="preserve">Too hard? </w:t>
      </w:r>
      <w:r w:rsidR="28AC6A6A" w:rsidRPr="00582503">
        <w:t xml:space="preserve">Provide sentence starters to </w:t>
      </w:r>
      <w:r w:rsidR="5845FD8F" w:rsidRPr="00582503">
        <w:t>support</w:t>
      </w:r>
      <w:r w:rsidR="28AC6A6A" w:rsidRPr="00582503">
        <w:t xml:space="preserve"> students </w:t>
      </w:r>
      <w:r w:rsidR="0E8CCDCC" w:rsidRPr="00582503">
        <w:t xml:space="preserve">with </w:t>
      </w:r>
      <w:r w:rsidR="4CCB38C5" w:rsidRPr="00582503">
        <w:t>using</w:t>
      </w:r>
      <w:r w:rsidR="28AC6A6A" w:rsidRPr="00582503">
        <w:t xml:space="preserve"> figurative language. </w:t>
      </w:r>
    </w:p>
    <w:p w14:paraId="42591556" w14:textId="41E376AE" w:rsidR="244610CB" w:rsidRPr="00582503" w:rsidRDefault="244610CB" w:rsidP="00761A2B">
      <w:pPr>
        <w:pStyle w:val="ListNumber"/>
      </w:pPr>
      <w:r w:rsidRPr="00582503">
        <w:t>In pairs, s</w:t>
      </w:r>
      <w:r w:rsidR="4FC486B6" w:rsidRPr="00582503">
        <w:t>tudents share their drafts</w:t>
      </w:r>
      <w:r w:rsidR="6C27466A" w:rsidRPr="00582503">
        <w:t xml:space="preserve"> </w:t>
      </w:r>
      <w:r w:rsidR="4FC486B6" w:rsidRPr="00582503">
        <w:t xml:space="preserve">and </w:t>
      </w:r>
      <w:r w:rsidR="59ADCF3E" w:rsidRPr="00582503">
        <w:t>provide</w:t>
      </w:r>
      <w:r w:rsidR="4FC486B6" w:rsidRPr="00582503">
        <w:t xml:space="preserve"> peer </w:t>
      </w:r>
      <w:r w:rsidR="1C16452F" w:rsidRPr="00582503">
        <w:t>feedback</w:t>
      </w:r>
      <w:r w:rsidR="26DA5A84" w:rsidRPr="00582503">
        <w:t xml:space="preserve"> </w:t>
      </w:r>
      <w:r w:rsidR="724468DB" w:rsidRPr="00582503">
        <w:t>to each other</w:t>
      </w:r>
      <w:r w:rsidR="4C2B5F3A" w:rsidRPr="00582503">
        <w:t xml:space="preserve"> </w:t>
      </w:r>
      <w:r w:rsidR="0FCCE73D" w:rsidRPr="00582503">
        <w:t>on how the use of figurative language created mental pictures and a sensory experience for the reader.</w:t>
      </w:r>
    </w:p>
    <w:p w14:paraId="4D26752F" w14:textId="11E522DD" w:rsidR="145F2900" w:rsidRPr="00582503" w:rsidRDefault="145F2900" w:rsidP="00761A2B">
      <w:pPr>
        <w:pStyle w:val="ListNumber"/>
      </w:pPr>
      <w:r w:rsidRPr="00582503">
        <w:lastRenderedPageBreak/>
        <w:t xml:space="preserve">Students display their writing on the class story map. As a class, reflect on how </w:t>
      </w:r>
      <w:r w:rsidR="5909B1F8" w:rsidRPr="00582503">
        <w:t>the</w:t>
      </w:r>
      <w:r w:rsidR="4B8B3DDF" w:rsidRPr="00582503">
        <w:t xml:space="preserve"> use of</w:t>
      </w:r>
      <w:r w:rsidRPr="00582503">
        <w:t xml:space="preserve"> figurative language </w:t>
      </w:r>
      <w:r w:rsidR="5D7130E1" w:rsidRPr="00582503">
        <w:t>provided another layer of meaning to</w:t>
      </w:r>
      <w:r w:rsidRPr="00582503">
        <w:t xml:space="preserve"> the story map</w:t>
      </w:r>
      <w:r w:rsidR="5F50C3BF" w:rsidRPr="00582503">
        <w:t xml:space="preserve">. For example, </w:t>
      </w:r>
      <w:r w:rsidR="49A082DF" w:rsidRPr="00582503">
        <w:t xml:space="preserve">by combining </w:t>
      </w:r>
      <w:r w:rsidR="4E650B36" w:rsidRPr="00582503">
        <w:t xml:space="preserve">the </w:t>
      </w:r>
      <w:r w:rsidR="000617B4">
        <w:t>2</w:t>
      </w:r>
      <w:r w:rsidR="49A082DF" w:rsidRPr="00582503">
        <w:t xml:space="preserve"> modes </w:t>
      </w:r>
      <w:r w:rsidR="60466952" w:rsidRPr="00582503">
        <w:t>(visual and</w:t>
      </w:r>
      <w:r w:rsidR="669BA2B7" w:rsidRPr="00582503">
        <w:t xml:space="preserve"> </w:t>
      </w:r>
      <w:r w:rsidR="67412D10" w:rsidRPr="00582503">
        <w:t xml:space="preserve">written </w:t>
      </w:r>
      <w:r w:rsidR="669BA2B7" w:rsidRPr="00582503">
        <w:t>text)</w:t>
      </w:r>
      <w:r w:rsidR="000617B4">
        <w:t>,</w:t>
      </w:r>
      <w:r w:rsidR="1C9020ED" w:rsidRPr="00582503">
        <w:t xml:space="preserve"> </w:t>
      </w:r>
      <w:r w:rsidR="3B207046" w:rsidRPr="00582503">
        <w:t>meaning is enhance</w:t>
      </w:r>
      <w:r w:rsidR="467BFE30" w:rsidRPr="00582503">
        <w:t>d</w:t>
      </w:r>
      <w:r w:rsidR="0FB8EECC" w:rsidRPr="00582503">
        <w:t>.</w:t>
      </w:r>
      <w:r w:rsidR="467BFE30" w:rsidRPr="00582503">
        <w:t xml:space="preserve"> </w:t>
      </w:r>
    </w:p>
    <w:p w14:paraId="6E27519E" w14:textId="61F781CC" w:rsidR="613654E3" w:rsidRPr="00582503" w:rsidRDefault="3CB57B40" w:rsidP="00761A2B">
      <w:pPr>
        <w:pStyle w:val="ListNumber"/>
        <w:rPr>
          <w:color w:val="0E101A"/>
        </w:rPr>
      </w:pPr>
      <w:r w:rsidRPr="00582503">
        <w:rPr>
          <w:color w:val="0E101A"/>
        </w:rPr>
        <w:t xml:space="preserve">Use the </w:t>
      </w:r>
      <w:hyperlink r:id="rId70">
        <w:r w:rsidRPr="00582503">
          <w:rPr>
            <w:rStyle w:val="Hyperlink"/>
          </w:rPr>
          <w:t>hexagonal thinking</w:t>
        </w:r>
      </w:hyperlink>
      <w:r w:rsidRPr="00582503">
        <w:rPr>
          <w:color w:val="0E101A"/>
        </w:rPr>
        <w:t xml:space="preserve"> strategy to record and reflect on how personification is used</w:t>
      </w:r>
      <w:r w:rsidR="1DCD2732" w:rsidRPr="00582503">
        <w:rPr>
          <w:color w:val="0E101A"/>
        </w:rPr>
        <w:t xml:space="preserve"> in</w:t>
      </w:r>
      <w:r w:rsidRPr="00582503">
        <w:rPr>
          <w:color w:val="0E101A"/>
        </w:rPr>
        <w:t xml:space="preserve"> some Cultural narratives</w:t>
      </w:r>
      <w:r w:rsidR="71E39F0F" w:rsidRPr="00582503">
        <w:rPr>
          <w:color w:val="0E101A"/>
        </w:rPr>
        <w:t>. For example, it may</w:t>
      </w:r>
      <w:r w:rsidR="790B9E2C" w:rsidRPr="00582503">
        <w:rPr>
          <w:color w:val="0E101A"/>
        </w:rPr>
        <w:t xml:space="preserve"> </w:t>
      </w:r>
      <w:r w:rsidR="28B22447" w:rsidRPr="00582503">
        <w:rPr>
          <w:color w:val="0E101A"/>
        </w:rPr>
        <w:t>emphasis</w:t>
      </w:r>
      <w:r w:rsidR="2140E8BC" w:rsidRPr="00582503">
        <w:rPr>
          <w:color w:val="0E101A"/>
        </w:rPr>
        <w:t>e</w:t>
      </w:r>
      <w:r w:rsidR="28B22447" w:rsidRPr="00582503">
        <w:rPr>
          <w:color w:val="0E101A"/>
        </w:rPr>
        <w:t xml:space="preserve"> deep connections with Country</w:t>
      </w:r>
      <w:r w:rsidR="72D4ADEB" w:rsidRPr="00582503">
        <w:rPr>
          <w:color w:val="0E101A"/>
        </w:rPr>
        <w:t xml:space="preserve">. </w:t>
      </w:r>
    </w:p>
    <w:p w14:paraId="3D521E2E" w14:textId="77777777" w:rsidR="00582503" w:rsidRPr="00582503" w:rsidRDefault="00582503" w:rsidP="00582503">
      <w:r w:rsidRPr="00582503">
        <w:br w:type="page"/>
      </w:r>
    </w:p>
    <w:p w14:paraId="5C885317" w14:textId="72E7AFD9" w:rsidR="2AEC26C2" w:rsidRPr="00582503" w:rsidRDefault="14D6AD9F" w:rsidP="00C40778">
      <w:pPr>
        <w:pStyle w:val="Heading1"/>
      </w:pPr>
      <w:bookmarkStart w:id="25" w:name="_Toc173751874"/>
      <w:r w:rsidRPr="00582503">
        <w:lastRenderedPageBreak/>
        <w:t>Week 2</w:t>
      </w:r>
      <w:bookmarkEnd w:id="25"/>
    </w:p>
    <w:p w14:paraId="0B92ABA7" w14:textId="33FC92F6" w:rsidR="00CB6809" w:rsidRPr="00582503" w:rsidRDefault="60DF0A5A" w:rsidP="00A16CE9">
      <w:pPr>
        <w:pStyle w:val="Heading2"/>
      </w:pPr>
      <w:bookmarkStart w:id="26" w:name="_Toc173751875"/>
      <w:r w:rsidRPr="00582503">
        <w:t>Component A teaching and learning</w:t>
      </w:r>
      <w:bookmarkEnd w:id="26"/>
    </w:p>
    <w:p w14:paraId="14CFD7CC" w14:textId="7403AC40" w:rsidR="00CB6809" w:rsidRPr="00582503" w:rsidRDefault="00CB6809" w:rsidP="00C97803">
      <w:r w:rsidRPr="00582503">
        <w:t xml:space="preserve">Component A focuses on the development of foundational skills and knowledge through regular, systematic and repeated practice. The mentor and supporting texts used in Component B of this unit </w:t>
      </w:r>
      <w:r w:rsidR="0008762B">
        <w:t>will</w:t>
      </w:r>
      <w:r w:rsidRPr="00582503">
        <w:t xml:space="preserve"> support the effective implementation of Component A teaching and learning.</w:t>
      </w:r>
    </w:p>
    <w:p w14:paraId="04967472" w14:textId="2DB4ACC9" w:rsidR="00CB6809" w:rsidRPr="00582503" w:rsidRDefault="60DF0A5A" w:rsidP="00C97803">
      <w:pPr>
        <w:pStyle w:val="Heading3"/>
      </w:pPr>
      <w:bookmarkStart w:id="27" w:name="_Toc173751876"/>
      <w:r w:rsidRPr="00582503">
        <w:t>Planning framework</w:t>
      </w:r>
      <w:bookmarkEnd w:id="27"/>
    </w:p>
    <w:p w14:paraId="1AFDE9E5" w14:textId="77777777" w:rsidR="00D224C3" w:rsidRPr="00582503" w:rsidRDefault="00D224C3" w:rsidP="00D224C3">
      <w:r w:rsidRPr="00582503">
        <w:t xml:space="preserve">To plan and document Component A teaching and learning, a </w:t>
      </w:r>
      <w:hyperlink r:id="rId71" w:history="1">
        <w:r w:rsidRPr="00582503">
          <w:rPr>
            <w:rStyle w:val="Hyperlink"/>
          </w:rPr>
          <w:t>planning scaffold (DOCX 228 KB)</w:t>
        </w:r>
      </w:hyperlink>
      <w:r w:rsidRPr="00582503">
        <w:t xml:space="preserve"> is provided. To support you in your planning, a link to a detailed example of a one-week teaching and learning cycle is included in the scaffold. Additional resources to support teaching and learning in each focus area can be found at </w:t>
      </w:r>
      <w:hyperlink r:id="rId72" w:history="1">
        <w:r w:rsidRPr="00582503">
          <w:rPr>
            <w:rStyle w:val="Hyperlink"/>
          </w:rPr>
          <w:t>Lesson advice guides</w:t>
        </w:r>
      </w:hyperlink>
      <w:r w:rsidRPr="00582503">
        <w:t>.</w:t>
      </w:r>
    </w:p>
    <w:p w14:paraId="1A02BDAD" w14:textId="3BA1E43F" w:rsidR="00CB6809" w:rsidRPr="00582503" w:rsidRDefault="60DF0A5A" w:rsidP="00A16CE9">
      <w:pPr>
        <w:pStyle w:val="Heading2"/>
      </w:pPr>
      <w:bookmarkStart w:id="28" w:name="_Toc173751877"/>
      <w:r w:rsidRPr="00582503">
        <w:t>Component B teaching and learning</w:t>
      </w:r>
      <w:bookmarkEnd w:id="28"/>
    </w:p>
    <w:p w14:paraId="76335443" w14:textId="77777777" w:rsidR="00CB6809" w:rsidRPr="00582503" w:rsidRDefault="00CB6809" w:rsidP="00CB6809">
      <w:r w:rsidRPr="00582503">
        <w:t xml:space="preserve">The following teaching and learning sequence </w:t>
      </w:r>
      <w:proofErr w:type="gramStart"/>
      <w:r w:rsidRPr="00582503">
        <w:t>has</w:t>
      </w:r>
      <w:proofErr w:type="gramEnd"/>
      <w:r w:rsidRPr="00582503">
        <w:t xml:space="preserve"> been designed to address Component B outcomes and content and develops conceptual understandings of English through the study of quality texts. Adapt the sequence as required to best meet the needs of your students.</w:t>
      </w:r>
    </w:p>
    <w:p w14:paraId="2A3473F2" w14:textId="7C609C83" w:rsidR="00AD78C4" w:rsidRPr="00582503" w:rsidRDefault="00465EB5" w:rsidP="00C97803">
      <w:pPr>
        <w:pStyle w:val="Heading3"/>
      </w:pPr>
      <w:bookmarkStart w:id="29" w:name="_Toc173751878"/>
      <w:r w:rsidRPr="00582503">
        <w:t>Learning intentions and success criteria</w:t>
      </w:r>
      <w:bookmarkEnd w:id="29"/>
    </w:p>
    <w:p w14:paraId="3950CA14" w14:textId="77777777" w:rsidR="00AD78C4" w:rsidRPr="00582503" w:rsidRDefault="00AD78C4" w:rsidP="00AD78C4">
      <w:r w:rsidRPr="00582503">
        <w:t xml:space="preserve">Learning intentions and success criteria are best co-constructed with students. The table below contains </w:t>
      </w:r>
      <w:r w:rsidR="00910212" w:rsidRPr="00582503">
        <w:t xml:space="preserve">a </w:t>
      </w:r>
      <w:r w:rsidRPr="00582503">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rsidRPr="00582503" w14:paraId="506017C6" w14:textId="77777777" w:rsidTr="2088E308">
        <w:trPr>
          <w:cnfStyle w:val="100000000000" w:firstRow="1" w:lastRow="0" w:firstColumn="0" w:lastColumn="0" w:oddVBand="0" w:evenVBand="0" w:oddHBand="0" w:evenHBand="0" w:firstRowFirstColumn="0" w:firstRowLastColumn="0" w:lastRowFirstColumn="0" w:lastRowLastColumn="0"/>
        </w:trPr>
        <w:tc>
          <w:tcPr>
            <w:tcW w:w="2263" w:type="dxa"/>
          </w:tcPr>
          <w:p w14:paraId="6B653FD3" w14:textId="77777777" w:rsidR="00AD78C4" w:rsidRPr="00582503" w:rsidRDefault="00AD78C4" w:rsidP="00793C87">
            <w:r w:rsidRPr="00582503">
              <w:lastRenderedPageBreak/>
              <w:t>Element</w:t>
            </w:r>
          </w:p>
        </w:tc>
        <w:tc>
          <w:tcPr>
            <w:tcW w:w="6148" w:type="dxa"/>
          </w:tcPr>
          <w:p w14:paraId="264E6456" w14:textId="77777777" w:rsidR="00AD78C4" w:rsidRPr="00582503" w:rsidRDefault="73FC11FA" w:rsidP="00793C87">
            <w:r w:rsidRPr="00582503">
              <w:t>Stage 2</w:t>
            </w:r>
          </w:p>
        </w:tc>
        <w:tc>
          <w:tcPr>
            <w:tcW w:w="6149" w:type="dxa"/>
          </w:tcPr>
          <w:p w14:paraId="286BF343" w14:textId="77777777" w:rsidR="00AD78C4" w:rsidRPr="00582503" w:rsidRDefault="73FC11FA" w:rsidP="00793C87">
            <w:r w:rsidRPr="00582503">
              <w:t>Stage 3</w:t>
            </w:r>
          </w:p>
        </w:tc>
      </w:tr>
      <w:tr w:rsidR="00AD78C4" w:rsidRPr="00582503" w14:paraId="083D2CC3" w14:textId="77777777" w:rsidTr="2088E308">
        <w:tc>
          <w:tcPr>
            <w:tcW w:w="2263" w:type="dxa"/>
            <w:shd w:val="clear" w:color="auto" w:fill="EBEBEB"/>
          </w:tcPr>
          <w:p w14:paraId="117CD6E2" w14:textId="77777777" w:rsidR="00AD78C4" w:rsidRPr="00582503" w:rsidRDefault="00AD78C4" w:rsidP="00793C87">
            <w:r w:rsidRPr="00582503">
              <w:t>Learning intention</w:t>
            </w:r>
          </w:p>
        </w:tc>
        <w:tc>
          <w:tcPr>
            <w:tcW w:w="6148" w:type="dxa"/>
          </w:tcPr>
          <w:p w14:paraId="7D4C484E" w14:textId="0559AFF7" w:rsidR="00AD78C4" w:rsidRPr="00582503" w:rsidRDefault="4B7C8386" w:rsidP="7FEDB778">
            <w:r w:rsidRPr="00582503">
              <w:t>Students are learning</w:t>
            </w:r>
            <w:r w:rsidR="64E6CA1B" w:rsidRPr="00582503">
              <w:t xml:space="preserve"> </w:t>
            </w:r>
            <w:r w:rsidR="4C308C0D" w:rsidRPr="00582503">
              <w:t xml:space="preserve">to create written texts that explain how or why something happens using research from </w:t>
            </w:r>
            <w:r w:rsidR="541EDEE3" w:rsidRPr="00582503">
              <w:t>r</w:t>
            </w:r>
            <w:r w:rsidR="5A2B3FC5" w:rsidRPr="00582503">
              <w:t>e</w:t>
            </w:r>
            <w:r w:rsidR="541EDEE3" w:rsidRPr="00582503">
              <w:t>liable</w:t>
            </w:r>
            <w:r w:rsidR="5A2B3FC5" w:rsidRPr="00582503">
              <w:t xml:space="preserve"> sources. </w:t>
            </w:r>
          </w:p>
        </w:tc>
        <w:tc>
          <w:tcPr>
            <w:tcW w:w="6149" w:type="dxa"/>
          </w:tcPr>
          <w:p w14:paraId="727EDEFB" w14:textId="71E5B33A" w:rsidR="00AD78C4" w:rsidRPr="00582503" w:rsidRDefault="31E4BD5D" w:rsidP="7FEDB778">
            <w:r w:rsidRPr="00582503">
              <w:t xml:space="preserve">Students are learning to </w:t>
            </w:r>
            <w:r w:rsidR="03018402" w:rsidRPr="00582503">
              <w:t>use reliable sources when</w:t>
            </w:r>
            <w:r w:rsidR="7C389C79" w:rsidRPr="00582503">
              <w:t xml:space="preserve"> </w:t>
            </w:r>
            <w:r w:rsidR="326A4924" w:rsidRPr="00582503">
              <w:t>research</w:t>
            </w:r>
            <w:r w:rsidR="4B002B12" w:rsidRPr="00582503">
              <w:t>ing</w:t>
            </w:r>
            <w:r w:rsidR="4E68E0A7" w:rsidRPr="00582503">
              <w:t xml:space="preserve"> to </w:t>
            </w:r>
            <w:r w:rsidRPr="00582503">
              <w:t>c</w:t>
            </w:r>
            <w:r w:rsidR="27FBF0A6" w:rsidRPr="00582503">
              <w:t>ompose</w:t>
            </w:r>
            <w:r w:rsidRPr="00582503">
              <w:t xml:space="preserve"> </w:t>
            </w:r>
            <w:r w:rsidR="72D4F304" w:rsidRPr="00582503">
              <w:t>informative</w:t>
            </w:r>
            <w:r w:rsidRPr="00582503">
              <w:t xml:space="preserve"> texts</w:t>
            </w:r>
            <w:r w:rsidR="1DCC3CCC" w:rsidRPr="00582503">
              <w:t xml:space="preserve"> with </w:t>
            </w:r>
            <w:r w:rsidRPr="00582503">
              <w:t>appropriate text structure, features and language</w:t>
            </w:r>
            <w:r w:rsidR="0CC9156B" w:rsidRPr="00582503">
              <w:t>.</w:t>
            </w:r>
            <w:r w:rsidRPr="00582503">
              <w:t xml:space="preserve"> </w:t>
            </w:r>
          </w:p>
        </w:tc>
      </w:tr>
      <w:tr w:rsidR="00AD78C4" w:rsidRPr="00582503" w14:paraId="11CBB411" w14:textId="77777777" w:rsidTr="2088E308">
        <w:tc>
          <w:tcPr>
            <w:tcW w:w="2263" w:type="dxa"/>
            <w:shd w:val="clear" w:color="auto" w:fill="EBEBEB"/>
          </w:tcPr>
          <w:p w14:paraId="2DEAE5C5" w14:textId="77777777" w:rsidR="00AD78C4" w:rsidRPr="00582503" w:rsidRDefault="00AD78C4" w:rsidP="00793C87">
            <w:r w:rsidRPr="00582503">
              <w:t>Success criteria</w:t>
            </w:r>
          </w:p>
        </w:tc>
        <w:tc>
          <w:tcPr>
            <w:tcW w:w="6148" w:type="dxa"/>
          </w:tcPr>
          <w:p w14:paraId="277D817F" w14:textId="74B48E15" w:rsidR="00AD78C4" w:rsidRPr="00582503" w:rsidRDefault="00AD78C4" w:rsidP="00793C87">
            <w:pPr>
              <w:tabs>
                <w:tab w:val="left" w:pos="1500"/>
              </w:tabs>
            </w:pPr>
            <w:r w:rsidRPr="00582503">
              <w:t>Students can:</w:t>
            </w:r>
          </w:p>
          <w:p w14:paraId="766FA7B0" w14:textId="1DB74369" w:rsidR="246290B1" w:rsidRPr="00582503" w:rsidRDefault="5B5B47F0" w:rsidP="18D6D0F8">
            <w:pPr>
              <w:pStyle w:val="ListBullet"/>
            </w:pPr>
            <w:r w:rsidRPr="00582503">
              <w:t xml:space="preserve">research and </w:t>
            </w:r>
            <w:r w:rsidR="092058D5" w:rsidRPr="00582503">
              <w:t xml:space="preserve">summarise information using </w:t>
            </w:r>
            <w:proofErr w:type="gramStart"/>
            <w:r w:rsidR="092058D5" w:rsidRPr="00582503">
              <w:t>note</w:t>
            </w:r>
            <w:r w:rsidR="00C73F87">
              <w:t>-</w:t>
            </w:r>
            <w:r w:rsidR="092058D5" w:rsidRPr="00582503">
              <w:t>taking</w:t>
            </w:r>
            <w:proofErr w:type="gramEnd"/>
            <w:r w:rsidR="092058D5" w:rsidRPr="00582503">
              <w:t xml:space="preserve"> and paraphrasing</w:t>
            </w:r>
            <w:r w:rsidR="253E29D3" w:rsidRPr="00582503">
              <w:t xml:space="preserve"> to plan for writing</w:t>
            </w:r>
          </w:p>
          <w:p w14:paraId="488A34F6" w14:textId="49F3E4FC" w:rsidR="00AD78C4" w:rsidRPr="00582503" w:rsidRDefault="36B95720" w:rsidP="00793C87">
            <w:pPr>
              <w:pStyle w:val="ListBullet"/>
            </w:pPr>
            <w:r w:rsidRPr="00582503">
              <w:t>u</w:t>
            </w:r>
            <w:r w:rsidR="092058D5" w:rsidRPr="00582503">
              <w:t xml:space="preserve">se connective vocabulary to create </w:t>
            </w:r>
            <w:r w:rsidR="3E6E8FF8" w:rsidRPr="00582503">
              <w:t xml:space="preserve">a </w:t>
            </w:r>
            <w:r w:rsidR="092058D5" w:rsidRPr="00582503">
              <w:t>cohesive text</w:t>
            </w:r>
            <w:r w:rsidR="71FD4976" w:rsidRPr="00582503">
              <w:t xml:space="preserve"> with an introduction, sequence of steps and conclusion</w:t>
            </w:r>
          </w:p>
          <w:p w14:paraId="4E562FC5" w14:textId="2A96F247" w:rsidR="00AD78C4" w:rsidRPr="00582503" w:rsidRDefault="71FD4976" w:rsidP="00793C87">
            <w:pPr>
              <w:pStyle w:val="ListBullet"/>
            </w:pPr>
            <w:r w:rsidRPr="00582503">
              <w:t>publish an infographic</w:t>
            </w:r>
            <w:r w:rsidR="07A674BF" w:rsidRPr="00582503">
              <w:t xml:space="preserve"> including multimodal features</w:t>
            </w:r>
          </w:p>
          <w:p w14:paraId="09D7F549" w14:textId="765F30D7" w:rsidR="00AD78C4" w:rsidRPr="00582503" w:rsidRDefault="3315D5CA" w:rsidP="3F9FAFBF">
            <w:pPr>
              <w:pStyle w:val="ListBullet"/>
            </w:pPr>
            <w:r w:rsidRPr="00582503">
              <w:t xml:space="preserve">identify the purpose and structure of </w:t>
            </w:r>
            <w:proofErr w:type="spellStart"/>
            <w:r w:rsidRPr="00582503">
              <w:t>Songlines</w:t>
            </w:r>
            <w:proofErr w:type="spellEnd"/>
            <w:r w:rsidRPr="00582503">
              <w:t>.</w:t>
            </w:r>
          </w:p>
        </w:tc>
        <w:tc>
          <w:tcPr>
            <w:tcW w:w="6149" w:type="dxa"/>
          </w:tcPr>
          <w:p w14:paraId="3CE9A12D" w14:textId="77777777" w:rsidR="00AD78C4" w:rsidRPr="00582503" w:rsidRDefault="17D82093" w:rsidP="00793C87">
            <w:pPr>
              <w:tabs>
                <w:tab w:val="left" w:pos="1500"/>
              </w:tabs>
            </w:pPr>
            <w:r w:rsidRPr="00582503">
              <w:t>Students can:</w:t>
            </w:r>
          </w:p>
          <w:p w14:paraId="55757844" w14:textId="13CAA54A" w:rsidR="00AD78C4" w:rsidRPr="00582503" w:rsidRDefault="56B64842" w:rsidP="00793C87">
            <w:pPr>
              <w:pStyle w:val="ListBullet"/>
            </w:pPr>
            <w:r w:rsidRPr="00582503">
              <w:t>research and summarise information from several credible sources to plan for writing</w:t>
            </w:r>
            <w:r w:rsidR="0F07A733" w:rsidRPr="00582503">
              <w:t xml:space="preserve"> </w:t>
            </w:r>
          </w:p>
          <w:p w14:paraId="4CABE949" w14:textId="19EF00E5" w:rsidR="00AD78C4" w:rsidRPr="00582503" w:rsidRDefault="529B17C1" w:rsidP="7FEDB778">
            <w:pPr>
              <w:pStyle w:val="ListBullet"/>
            </w:pPr>
            <w:r w:rsidRPr="00582503">
              <w:t>c</w:t>
            </w:r>
            <w:r w:rsidR="4EF9180D" w:rsidRPr="00582503">
              <w:t xml:space="preserve">reate cohesive texts </w:t>
            </w:r>
            <w:r w:rsidR="23E90F13" w:rsidRPr="00582503">
              <w:t>by</w:t>
            </w:r>
            <w:r w:rsidR="4EF9180D" w:rsidRPr="00582503">
              <w:t xml:space="preserve"> using and maintain</w:t>
            </w:r>
            <w:r w:rsidR="5CFF81A2" w:rsidRPr="00582503">
              <w:t>ing consistent language choices</w:t>
            </w:r>
          </w:p>
          <w:p w14:paraId="404AF848" w14:textId="39391FF5" w:rsidR="00AD78C4" w:rsidRPr="00582503" w:rsidRDefault="65BC561A" w:rsidP="00793C87">
            <w:pPr>
              <w:pStyle w:val="ListBullet"/>
            </w:pPr>
            <w:r w:rsidRPr="00582503">
              <w:t>publish an infographic including multimodal features</w:t>
            </w:r>
          </w:p>
          <w:p w14:paraId="599DB23D" w14:textId="17B58E38" w:rsidR="00AD78C4" w:rsidRPr="00582503" w:rsidRDefault="65BC561A" w:rsidP="7FEDB778">
            <w:pPr>
              <w:pStyle w:val="ListBullet"/>
            </w:pPr>
            <w:r w:rsidRPr="00582503">
              <w:t xml:space="preserve">identify the difference between Dreaming stories and </w:t>
            </w:r>
            <w:proofErr w:type="spellStart"/>
            <w:r w:rsidRPr="00582503">
              <w:t>Songlines</w:t>
            </w:r>
            <w:proofErr w:type="spellEnd"/>
            <w:r w:rsidRPr="00582503">
              <w:t>.</w:t>
            </w:r>
          </w:p>
        </w:tc>
      </w:tr>
    </w:tbl>
    <w:p w14:paraId="4EC7A4DA" w14:textId="6FB8AACB" w:rsidR="00CB6809" w:rsidRPr="00582503" w:rsidRDefault="60DF0A5A" w:rsidP="00A16CE9">
      <w:pPr>
        <w:pStyle w:val="Heading2"/>
      </w:pPr>
      <w:bookmarkStart w:id="30" w:name="_Lesson_5_–_1"/>
      <w:bookmarkStart w:id="31" w:name="_Lesson_5_–"/>
      <w:bookmarkStart w:id="32" w:name="_Toc173751879"/>
      <w:bookmarkEnd w:id="30"/>
      <w:r w:rsidRPr="00582503">
        <w:t xml:space="preserve">Lesson </w:t>
      </w:r>
      <w:r w:rsidR="0348518A" w:rsidRPr="00582503">
        <w:t>5</w:t>
      </w:r>
      <w:r w:rsidR="60D74DA7" w:rsidRPr="00582503">
        <w:t xml:space="preserve"> –</w:t>
      </w:r>
      <w:r w:rsidRPr="00582503">
        <w:t xml:space="preserve"> </w:t>
      </w:r>
      <w:r w:rsidR="1C032C6A" w:rsidRPr="00582503">
        <w:t>research, note</w:t>
      </w:r>
      <w:r w:rsidR="2A259F2E" w:rsidRPr="00582503">
        <w:t>-</w:t>
      </w:r>
      <w:r w:rsidR="1C032C6A" w:rsidRPr="00582503">
        <w:t>taking and paraphrasing</w:t>
      </w:r>
      <w:bookmarkEnd w:id="31"/>
      <w:bookmarkEnd w:id="32"/>
    </w:p>
    <w:p w14:paraId="5C0C0D45" w14:textId="77777777" w:rsidR="009B2904" w:rsidRPr="00582503" w:rsidRDefault="009B2904" w:rsidP="009B2904">
      <w:r w:rsidRPr="00582503">
        <w:t>The following teaching and learning activities support multi-age settings.</w:t>
      </w:r>
    </w:p>
    <w:p w14:paraId="3ED8C2C9" w14:textId="05768DCD" w:rsidR="009B2904" w:rsidRPr="00582503" w:rsidRDefault="1E425317" w:rsidP="5602E48B">
      <w:pPr>
        <w:pStyle w:val="Heading3"/>
      </w:pPr>
      <w:bookmarkStart w:id="33" w:name="_Toc173751880"/>
      <w:r w:rsidRPr="00582503">
        <w:lastRenderedPageBreak/>
        <w:t>Whole</w:t>
      </w:r>
      <w:bookmarkEnd w:id="33"/>
    </w:p>
    <w:p w14:paraId="3AFCBC0A" w14:textId="47A72284" w:rsidR="5982EC3B" w:rsidRPr="00582503" w:rsidRDefault="6808F0D7" w:rsidP="00582503">
      <w:pPr>
        <w:pStyle w:val="ListNumber"/>
        <w:numPr>
          <w:ilvl w:val="0"/>
          <w:numId w:val="115"/>
        </w:numPr>
      </w:pPr>
      <w:r w:rsidRPr="00582503">
        <w:t xml:space="preserve">Revisit </w:t>
      </w:r>
      <w:hyperlink w:anchor="_Resource_2_–_1">
        <w:r w:rsidRPr="00582503">
          <w:rPr>
            <w:rStyle w:val="Hyperlink"/>
          </w:rPr>
          <w:t>Resource 2</w:t>
        </w:r>
        <w:r w:rsidR="00FF4903" w:rsidRPr="00582503">
          <w:rPr>
            <w:rStyle w:val="Hyperlink"/>
          </w:rPr>
          <w:t xml:space="preserve"> </w:t>
        </w:r>
        <w:r w:rsidR="1E5DE6BA" w:rsidRPr="00582503">
          <w:rPr>
            <w:rStyle w:val="Hyperlink"/>
          </w:rPr>
          <w:t>–</w:t>
        </w:r>
        <w:r w:rsidRPr="00582503">
          <w:rPr>
            <w:rStyle w:val="Hyperlink"/>
          </w:rPr>
          <w:t xml:space="preserve"> learning map</w:t>
        </w:r>
      </w:hyperlink>
      <w:r w:rsidRPr="00582503">
        <w:t xml:space="preserve"> from </w:t>
      </w:r>
      <w:hyperlink w:anchor="_Lesson_1_–_1">
        <w:r w:rsidRPr="00582503">
          <w:rPr>
            <w:rStyle w:val="Hyperlink"/>
          </w:rPr>
          <w:t>Lesson 1</w:t>
        </w:r>
      </w:hyperlink>
      <w:r w:rsidRPr="00582503">
        <w:t xml:space="preserve">. </w:t>
      </w:r>
      <w:r w:rsidR="7DCDA413" w:rsidRPr="00582503">
        <w:t>Highlight</w:t>
      </w:r>
      <w:r w:rsidRPr="00582503">
        <w:t xml:space="preserve"> that students will be completing task 2</w:t>
      </w:r>
      <w:r w:rsidR="002B2332">
        <w:t xml:space="preserve"> (</w:t>
      </w:r>
      <w:r w:rsidRPr="00582503">
        <w:t>creating an infographic</w:t>
      </w:r>
      <w:r w:rsidR="002B2332">
        <w:t>)</w:t>
      </w:r>
      <w:r w:rsidRPr="00582503">
        <w:t xml:space="preserve"> to explain the moon phases, over the next 3 lessons. This lesson will focus on </w:t>
      </w:r>
      <w:r w:rsidR="1BBA08FB" w:rsidRPr="00582503">
        <w:t xml:space="preserve">gathering research from credible sources </w:t>
      </w:r>
      <w:r w:rsidR="139F46B1" w:rsidRPr="00582503">
        <w:t xml:space="preserve">and planning for </w:t>
      </w:r>
      <w:r w:rsidR="1BBA08FB" w:rsidRPr="00582503">
        <w:t xml:space="preserve">writing in </w:t>
      </w:r>
      <w:hyperlink w:anchor="_Lesson_6_–_1">
        <w:r w:rsidR="43E196B0" w:rsidRPr="00582503">
          <w:rPr>
            <w:rStyle w:val="Hyperlink"/>
          </w:rPr>
          <w:t>Lesson 6.</w:t>
        </w:r>
      </w:hyperlink>
      <w:r w:rsidR="1BBA08FB" w:rsidRPr="00582503">
        <w:t xml:space="preserve"> </w:t>
      </w:r>
    </w:p>
    <w:p w14:paraId="02021F48" w14:textId="37334ECE" w:rsidR="30B55B5D" w:rsidRPr="00582503" w:rsidRDefault="2C023457" w:rsidP="00C40778">
      <w:pPr>
        <w:pStyle w:val="FeatureBox"/>
      </w:pPr>
      <w:r w:rsidRPr="00582503">
        <w:rPr>
          <w:b/>
          <w:bCs/>
        </w:rPr>
        <w:t>No</w:t>
      </w:r>
      <w:r w:rsidR="11BA7EAC" w:rsidRPr="00582503">
        <w:rPr>
          <w:b/>
          <w:bCs/>
        </w:rPr>
        <w:t>t</w:t>
      </w:r>
      <w:r w:rsidRPr="00582503">
        <w:rPr>
          <w:b/>
          <w:bCs/>
        </w:rPr>
        <w:t xml:space="preserve">e: </w:t>
      </w:r>
      <w:r w:rsidR="00B818FB" w:rsidRPr="00582503">
        <w:t>a</w:t>
      </w:r>
      <w:r w:rsidRPr="00582503">
        <w:t>n infographic is a visual representation of information combining text, images and graphical elements to convey information in a visually appealing and easy to read format. Display examples of infographics if students are unfamiliar with this mode of text.</w:t>
      </w:r>
    </w:p>
    <w:p w14:paraId="1E9690F2" w14:textId="2855876D" w:rsidR="009B2904" w:rsidRPr="00582503" w:rsidRDefault="42F15533" w:rsidP="00C40778">
      <w:pPr>
        <w:pStyle w:val="ListNumber"/>
      </w:pPr>
      <w:r w:rsidRPr="00582503">
        <w:t xml:space="preserve">Display the </w:t>
      </w:r>
      <w:r w:rsidR="00DA7977">
        <w:t>2</w:t>
      </w:r>
      <w:r w:rsidR="00DA7977" w:rsidRPr="00582503">
        <w:t xml:space="preserve"> </w:t>
      </w:r>
      <w:r w:rsidR="5E455542" w:rsidRPr="00582503">
        <w:t xml:space="preserve">consecutive </w:t>
      </w:r>
      <w:r w:rsidR="59D7202D" w:rsidRPr="00582503">
        <w:t xml:space="preserve">double-spread </w:t>
      </w:r>
      <w:r w:rsidR="5E455542" w:rsidRPr="00582503">
        <w:t>pages</w:t>
      </w:r>
      <w:r w:rsidR="674B3C26" w:rsidRPr="00582503">
        <w:t xml:space="preserve"> from </w:t>
      </w:r>
      <w:r w:rsidR="674B3C26" w:rsidRPr="00582503">
        <w:rPr>
          <w:rStyle w:val="Emphasis"/>
        </w:rPr>
        <w:t>Brother Moon</w:t>
      </w:r>
      <w:r w:rsidR="5E455542" w:rsidRPr="00582503">
        <w:t xml:space="preserve"> with the text</w:t>
      </w:r>
      <w:r w:rsidR="0C795615" w:rsidRPr="00582503">
        <w:t xml:space="preserve"> </w:t>
      </w:r>
      <w:r w:rsidR="5ABAE145" w:rsidRPr="00582503">
        <w:t>‘My brother can be big and bold</w:t>
      </w:r>
      <w:r w:rsidR="32DEF2BC" w:rsidRPr="00582503">
        <w:t>’</w:t>
      </w:r>
      <w:r w:rsidR="5ABAE145" w:rsidRPr="00582503">
        <w:t>...</w:t>
      </w:r>
      <w:r w:rsidR="00DA7977">
        <w:t xml:space="preserve"> </w:t>
      </w:r>
      <w:r w:rsidR="5999BB18" w:rsidRPr="00582503">
        <w:t xml:space="preserve">and </w:t>
      </w:r>
      <w:r w:rsidR="57395040" w:rsidRPr="00582503">
        <w:t xml:space="preserve">the </w:t>
      </w:r>
      <w:r w:rsidR="6DED2CB6" w:rsidRPr="00582503">
        <w:t>illustration</w:t>
      </w:r>
      <w:r w:rsidR="0340F97C" w:rsidRPr="00582503">
        <w:t xml:space="preserve"> of the moon phases</w:t>
      </w:r>
      <w:r w:rsidR="1D144CBC" w:rsidRPr="00582503">
        <w:t xml:space="preserve">. </w:t>
      </w:r>
      <w:r w:rsidR="60CCFBDA" w:rsidRPr="00582503">
        <w:t>Revise how</w:t>
      </w:r>
      <w:r w:rsidR="019096A5" w:rsidRPr="00582503">
        <w:t xml:space="preserve"> the </w:t>
      </w:r>
      <w:r w:rsidR="6FC7329F" w:rsidRPr="00582503">
        <w:t xml:space="preserve">descriptive and </w:t>
      </w:r>
      <w:r w:rsidR="1D032698" w:rsidRPr="00582503">
        <w:t>figurative language o</w:t>
      </w:r>
      <w:r w:rsidR="7075EF93" w:rsidRPr="00582503">
        <w:t>n the first</w:t>
      </w:r>
      <w:r w:rsidR="31AC1086" w:rsidRPr="00582503">
        <w:t xml:space="preserve"> displayed</w:t>
      </w:r>
      <w:r w:rsidR="7075EF93" w:rsidRPr="00582503">
        <w:t xml:space="preserve"> page </w:t>
      </w:r>
      <w:r w:rsidR="019096A5" w:rsidRPr="00582503">
        <w:t>allow</w:t>
      </w:r>
      <w:r w:rsidR="77F30632" w:rsidRPr="00582503">
        <w:t>s</w:t>
      </w:r>
      <w:r w:rsidR="019096A5" w:rsidRPr="00582503">
        <w:t xml:space="preserve"> the reader to connect </w:t>
      </w:r>
      <w:r w:rsidR="019096A5" w:rsidRPr="00582503">
        <w:rPr>
          <w:rStyle w:val="Emphasis"/>
        </w:rPr>
        <w:t>Brother Moon</w:t>
      </w:r>
      <w:r w:rsidR="019096A5" w:rsidRPr="00582503">
        <w:t xml:space="preserve"> to the </w:t>
      </w:r>
      <w:r w:rsidR="18B064AB" w:rsidRPr="00582503">
        <w:t>p</w:t>
      </w:r>
      <w:r w:rsidR="019096A5" w:rsidRPr="00582503">
        <w:t>hases of the moon</w:t>
      </w:r>
      <w:r w:rsidR="12B582CF" w:rsidRPr="00582503">
        <w:t>.</w:t>
      </w:r>
      <w:r w:rsidR="1A6A8BBF" w:rsidRPr="00582503">
        <w:t xml:space="preserve"> </w:t>
      </w:r>
      <w:r w:rsidR="7C014754" w:rsidRPr="00582503">
        <w:t>For example, ‘</w:t>
      </w:r>
      <w:r w:rsidR="6B08AF24" w:rsidRPr="00582503">
        <w:t xml:space="preserve">My brother can be </w:t>
      </w:r>
      <w:r w:rsidR="7C014754" w:rsidRPr="00582503">
        <w:t xml:space="preserve">big and bold’ </w:t>
      </w:r>
      <w:r w:rsidR="2DD65DD9" w:rsidRPr="00582503">
        <w:t>(</w:t>
      </w:r>
      <w:r w:rsidR="7C014754" w:rsidRPr="00582503">
        <w:t>full moon</w:t>
      </w:r>
      <w:r w:rsidR="796324B7" w:rsidRPr="00582503">
        <w:t>), ‘Even when he is half here</w:t>
      </w:r>
      <w:r w:rsidR="00DA7977">
        <w:t xml:space="preserve"> </w:t>
      </w:r>
      <w:r w:rsidR="796324B7" w:rsidRPr="00582503">
        <w:t>..</w:t>
      </w:r>
      <w:r w:rsidR="7C014754" w:rsidRPr="00582503">
        <w:t>.</w:t>
      </w:r>
      <w:r w:rsidR="7F3B4BD0" w:rsidRPr="00582503">
        <w:t>’ (</w:t>
      </w:r>
      <w:r w:rsidR="4014DACA" w:rsidRPr="00582503">
        <w:t>half-moon</w:t>
      </w:r>
      <w:r w:rsidR="7F3B4BD0" w:rsidRPr="00582503">
        <w:t>)</w:t>
      </w:r>
      <w:r w:rsidR="26DC8914" w:rsidRPr="00582503">
        <w:t xml:space="preserve">. </w:t>
      </w:r>
    </w:p>
    <w:p w14:paraId="2DA5EC30" w14:textId="743930FE" w:rsidR="687BD914" w:rsidRPr="00582503" w:rsidRDefault="726A629C" w:rsidP="00C40778">
      <w:pPr>
        <w:pStyle w:val="ListNumber"/>
      </w:pPr>
      <w:r w:rsidRPr="00582503">
        <w:t>Explain that students will view a</w:t>
      </w:r>
      <w:r w:rsidR="4B88FA16" w:rsidRPr="00582503">
        <w:t xml:space="preserve">nother </w:t>
      </w:r>
      <w:r w:rsidR="6B884C56" w:rsidRPr="00582503">
        <w:t xml:space="preserve">text about the moon that </w:t>
      </w:r>
      <w:r w:rsidR="646F6A1E" w:rsidRPr="00582503">
        <w:t>has a different purpose and structure to</w:t>
      </w:r>
      <w:r w:rsidR="2534092B" w:rsidRPr="00582503">
        <w:t xml:space="preserve"> the Cultural narrative,</w:t>
      </w:r>
      <w:r w:rsidR="646F6A1E" w:rsidRPr="00582503">
        <w:t xml:space="preserve"> </w:t>
      </w:r>
      <w:r w:rsidR="646F6A1E" w:rsidRPr="00582503">
        <w:rPr>
          <w:rStyle w:val="Emphasis"/>
        </w:rPr>
        <w:t>Brother Moon</w:t>
      </w:r>
      <w:r w:rsidR="22BC1766" w:rsidRPr="00582503">
        <w:t>.</w:t>
      </w:r>
      <w:r w:rsidRPr="00582503">
        <w:t xml:space="preserve"> </w:t>
      </w:r>
      <w:r w:rsidR="496D6E2D" w:rsidRPr="00582503">
        <w:t>Display</w:t>
      </w:r>
      <w:r w:rsidR="54094423" w:rsidRPr="00582503">
        <w:t xml:space="preserve"> </w:t>
      </w:r>
      <w:hyperlink r:id="rId73">
        <w:r w:rsidR="00DA7977">
          <w:rPr>
            <w:rStyle w:val="Hyperlink"/>
          </w:rPr>
          <w:t>T</w:t>
        </w:r>
        <w:r w:rsidR="00DA7977" w:rsidRPr="00582503">
          <w:rPr>
            <w:rStyle w:val="Hyperlink"/>
          </w:rPr>
          <w:t>he phases of the moon</w:t>
        </w:r>
      </w:hyperlink>
      <w:r w:rsidR="43634760" w:rsidRPr="00582503">
        <w:t xml:space="preserve"> webpage</w:t>
      </w:r>
      <w:r w:rsidR="53F0A9E8" w:rsidRPr="00582503">
        <w:t>.</w:t>
      </w:r>
      <w:r w:rsidR="49D81293" w:rsidRPr="00582503">
        <w:t xml:space="preserve"> </w:t>
      </w:r>
      <w:r w:rsidR="75858AF4" w:rsidRPr="00582503">
        <w:t>Z</w:t>
      </w:r>
      <w:r w:rsidR="49D81293" w:rsidRPr="00582503">
        <w:t xml:space="preserve">oom in on the labelled </w:t>
      </w:r>
      <w:r w:rsidR="6AA2A29D" w:rsidRPr="00582503">
        <w:t>diagram</w:t>
      </w:r>
      <w:r w:rsidR="25E1DE26" w:rsidRPr="00582503">
        <w:t xml:space="preserve"> (infographic)</w:t>
      </w:r>
      <w:r w:rsidR="49D81293" w:rsidRPr="00582503">
        <w:t xml:space="preserve"> of the moon phases</w:t>
      </w:r>
      <w:r w:rsidR="496D6E2D" w:rsidRPr="00582503">
        <w:t>.</w:t>
      </w:r>
      <w:r w:rsidR="6EF4FE28" w:rsidRPr="00582503">
        <w:t xml:space="preserve"> Highlight the use</w:t>
      </w:r>
      <w:r w:rsidR="0F783719" w:rsidRPr="00582503">
        <w:t xml:space="preserve"> of</w:t>
      </w:r>
      <w:r w:rsidR="6EF4FE28" w:rsidRPr="00582503">
        <w:t xml:space="preserve"> multimodal features</w:t>
      </w:r>
      <w:r w:rsidR="22CB60C9" w:rsidRPr="00582503">
        <w:t xml:space="preserve"> </w:t>
      </w:r>
      <w:r w:rsidR="7CCD4A9D" w:rsidRPr="00582503">
        <w:t xml:space="preserve">(visual) </w:t>
      </w:r>
      <w:r w:rsidR="22CB60C9" w:rsidRPr="00582503">
        <w:t>to enhance meaning</w:t>
      </w:r>
      <w:r w:rsidR="6EF4FE28" w:rsidRPr="00582503">
        <w:t xml:space="preserve"> and </w:t>
      </w:r>
      <w:r w:rsidR="517A0D73" w:rsidRPr="00582503">
        <w:t xml:space="preserve">the </w:t>
      </w:r>
      <w:r w:rsidR="2AD3B4F6" w:rsidRPr="00582503">
        <w:t>inclusion of</w:t>
      </w:r>
      <w:r w:rsidR="35838908" w:rsidRPr="00582503">
        <w:t xml:space="preserve"> </w:t>
      </w:r>
      <w:r w:rsidR="6EF4FE28" w:rsidRPr="00582503">
        <w:t>Tier 3 vocabulary</w:t>
      </w:r>
      <w:r w:rsidR="17BEBDB9" w:rsidRPr="00582503">
        <w:t xml:space="preserve"> t</w:t>
      </w:r>
      <w:r w:rsidR="43CE7A68" w:rsidRPr="00582503">
        <w:t>hat enhances the</w:t>
      </w:r>
      <w:r w:rsidR="19EA00F0" w:rsidRPr="00582503">
        <w:t xml:space="preserve"> credibility</w:t>
      </w:r>
      <w:r w:rsidR="3AFF8213" w:rsidRPr="00582503">
        <w:t xml:space="preserve"> </w:t>
      </w:r>
      <w:r w:rsidR="35A66FC3" w:rsidRPr="00582503">
        <w:t xml:space="preserve">of the text </w:t>
      </w:r>
      <w:r w:rsidR="17BEBDB9" w:rsidRPr="00582503">
        <w:t>(</w:t>
      </w:r>
      <w:r w:rsidR="70AEA2D9" w:rsidRPr="00582503">
        <w:t>S</w:t>
      </w:r>
      <w:r w:rsidR="17BEBDB9" w:rsidRPr="00582503">
        <w:t>tage 3)</w:t>
      </w:r>
      <w:r w:rsidR="650889F1" w:rsidRPr="00582503">
        <w:t>.</w:t>
      </w:r>
    </w:p>
    <w:p w14:paraId="4CA9AC5F" w14:textId="4A11E0A7" w:rsidR="687BD914" w:rsidRPr="00582503" w:rsidRDefault="59E2DA67" w:rsidP="00C40778">
      <w:pPr>
        <w:pStyle w:val="ListNumber"/>
      </w:pPr>
      <w:r w:rsidRPr="00582503">
        <w:t>As a class, discuss</w:t>
      </w:r>
      <w:r w:rsidR="5411B0E6" w:rsidRPr="00582503">
        <w:t xml:space="preserve"> </w:t>
      </w:r>
      <w:r w:rsidR="232D2147" w:rsidRPr="00582503">
        <w:t>the similarities and differences between how the moon phases are presente</w:t>
      </w:r>
      <w:r w:rsidR="7093F2AB" w:rsidRPr="00582503">
        <w:t>d</w:t>
      </w:r>
      <w:r w:rsidR="232D2147" w:rsidRPr="00582503">
        <w:t xml:space="preserve"> in </w:t>
      </w:r>
      <w:r w:rsidR="232D2147" w:rsidRPr="00582503">
        <w:rPr>
          <w:rStyle w:val="Emphasis"/>
        </w:rPr>
        <w:t>Brother Moon</w:t>
      </w:r>
      <w:r w:rsidR="232D2147" w:rsidRPr="00582503">
        <w:t xml:space="preserve"> and</w:t>
      </w:r>
      <w:r w:rsidR="2B5DD2B6" w:rsidRPr="00582503">
        <w:t xml:space="preserve"> in</w:t>
      </w:r>
      <w:r w:rsidR="6AF3CC13" w:rsidRPr="00582503">
        <w:t xml:space="preserve"> the infographic</w:t>
      </w:r>
      <w:r w:rsidR="31A4CA67" w:rsidRPr="00582503">
        <w:t xml:space="preserve"> on the webpage</w:t>
      </w:r>
      <w:r w:rsidR="7A973C52" w:rsidRPr="00582503">
        <w:t>.</w:t>
      </w:r>
      <w:r w:rsidR="232D2147" w:rsidRPr="00582503">
        <w:t xml:space="preserve"> </w:t>
      </w:r>
      <w:r w:rsidR="7A85B401" w:rsidRPr="00582503">
        <w:t>For example: Both texts describe the phases of the moon</w:t>
      </w:r>
      <w:r w:rsidR="7D940536" w:rsidRPr="00582503">
        <w:t xml:space="preserve"> (similarity)</w:t>
      </w:r>
      <w:r w:rsidR="00AD7A34" w:rsidRPr="00582503">
        <w:t>,</w:t>
      </w:r>
      <w:r w:rsidR="7A85B401" w:rsidRPr="00582503">
        <w:t xml:space="preserve"> </w:t>
      </w:r>
      <w:r w:rsidR="7A85B401" w:rsidRPr="00582503">
        <w:rPr>
          <w:rStyle w:val="Emphasis"/>
        </w:rPr>
        <w:t>Brother Moon</w:t>
      </w:r>
      <w:r w:rsidR="7A85B401" w:rsidRPr="00582503">
        <w:t xml:space="preserve"> u</w:t>
      </w:r>
      <w:r w:rsidR="411B7CAB" w:rsidRPr="00582503">
        <w:t xml:space="preserve">ses </w:t>
      </w:r>
      <w:r w:rsidR="6EE998BA" w:rsidRPr="00582503">
        <w:t xml:space="preserve">imagery, symbol </w:t>
      </w:r>
      <w:r w:rsidR="411B7CAB" w:rsidRPr="00582503">
        <w:t xml:space="preserve">and </w:t>
      </w:r>
      <w:r w:rsidR="03F216BB" w:rsidRPr="00582503">
        <w:t xml:space="preserve">cultural </w:t>
      </w:r>
      <w:r w:rsidR="411B7CAB" w:rsidRPr="00582503">
        <w:t>storytelling to share observations</w:t>
      </w:r>
      <w:r w:rsidR="1D81F65C" w:rsidRPr="00582503">
        <w:t>,</w:t>
      </w:r>
      <w:r w:rsidR="411B7CAB" w:rsidRPr="00582503">
        <w:t xml:space="preserve"> the infographic </w:t>
      </w:r>
      <w:r w:rsidR="3AF33F3C" w:rsidRPr="00582503">
        <w:t xml:space="preserve">includes </w:t>
      </w:r>
      <w:r w:rsidR="00AD7A34" w:rsidRPr="00582503">
        <w:t>T</w:t>
      </w:r>
      <w:r w:rsidR="3AF33F3C" w:rsidRPr="00582503">
        <w:t xml:space="preserve">ier 3 </w:t>
      </w:r>
      <w:r w:rsidR="3A23F613" w:rsidRPr="00582503">
        <w:t xml:space="preserve">vocabulary and research to explain the phases </w:t>
      </w:r>
      <w:r w:rsidR="48DD7BA7" w:rsidRPr="00582503">
        <w:t>(difference)</w:t>
      </w:r>
      <w:r w:rsidR="4640F2C7" w:rsidRPr="00582503">
        <w:t>.</w:t>
      </w:r>
    </w:p>
    <w:p w14:paraId="3EBB9184" w14:textId="2FC3CFFD" w:rsidR="6587FABD" w:rsidRPr="00582503" w:rsidRDefault="1E73E233" w:rsidP="3F9FAFBF">
      <w:pPr>
        <w:pStyle w:val="ListNumber"/>
        <w:rPr>
          <w:rFonts w:eastAsia="Arial"/>
        </w:rPr>
      </w:pPr>
      <w:r w:rsidRPr="00582503">
        <w:t>Revise the importance of</w:t>
      </w:r>
      <w:r w:rsidR="021336EB" w:rsidRPr="00582503">
        <w:t xml:space="preserve"> accessing</w:t>
      </w:r>
      <w:r w:rsidRPr="00582503">
        <w:t xml:space="preserve"> </w:t>
      </w:r>
      <w:r w:rsidR="5F26786F" w:rsidRPr="00582503">
        <w:t>reliable</w:t>
      </w:r>
      <w:r w:rsidR="5A70C552" w:rsidRPr="00582503">
        <w:t xml:space="preserve"> </w:t>
      </w:r>
      <w:r w:rsidR="389D1937" w:rsidRPr="00582503">
        <w:t>sources</w:t>
      </w:r>
      <w:r w:rsidR="763E9E66" w:rsidRPr="00582503">
        <w:t xml:space="preserve"> when</w:t>
      </w:r>
      <w:r w:rsidR="4B514EE3" w:rsidRPr="00582503">
        <w:t xml:space="preserve"> researching</w:t>
      </w:r>
      <w:r w:rsidR="7646CB95" w:rsidRPr="00582503">
        <w:t xml:space="preserve"> </w:t>
      </w:r>
      <w:r w:rsidR="50AE2660" w:rsidRPr="00582503">
        <w:t>a topic</w:t>
      </w:r>
      <w:r w:rsidR="4B514EE3" w:rsidRPr="00582503">
        <w:t xml:space="preserve">. </w:t>
      </w:r>
      <w:r w:rsidR="2E6B4A89" w:rsidRPr="00DA7977">
        <w:t xml:space="preserve">Display </w:t>
      </w:r>
      <w:hyperlink r:id="rId74" w:history="1">
        <w:r w:rsidR="00DA7977" w:rsidRPr="00DA7977">
          <w:rPr>
            <w:rStyle w:val="Hyperlink"/>
          </w:rPr>
          <w:t>Our</w:t>
        </w:r>
        <w:r w:rsidR="009625FE" w:rsidRPr="00DA7977">
          <w:rPr>
            <w:rStyle w:val="Hyperlink"/>
          </w:rPr>
          <w:t xml:space="preserve"> World: Moon </w:t>
        </w:r>
        <w:r w:rsidR="00DA7977" w:rsidRPr="00DA7977">
          <w:rPr>
            <w:rStyle w:val="Hyperlink"/>
          </w:rPr>
          <w:t>Phases</w:t>
        </w:r>
      </w:hyperlink>
      <w:r w:rsidR="2B529F6C" w:rsidRPr="00582503">
        <w:rPr>
          <w:rFonts w:eastAsia="Arial"/>
        </w:rPr>
        <w:t xml:space="preserve"> and</w:t>
      </w:r>
      <w:r w:rsidR="5CDA6E9F" w:rsidRPr="00582503">
        <w:rPr>
          <w:rFonts w:eastAsia="Arial"/>
        </w:rPr>
        <w:t xml:space="preserve"> </w:t>
      </w:r>
      <w:r w:rsidR="00A15CB1" w:rsidRPr="00582503">
        <w:rPr>
          <w:rFonts w:eastAsia="Arial"/>
        </w:rPr>
        <w:t>a</w:t>
      </w:r>
      <w:r w:rsidR="7B2F8336" w:rsidRPr="00582503">
        <w:rPr>
          <w:rFonts w:eastAsia="Arial"/>
        </w:rPr>
        <w:t>s a class, assess the credibility of the site</w:t>
      </w:r>
      <w:r w:rsidR="0CF9EE09" w:rsidRPr="00582503">
        <w:rPr>
          <w:rFonts w:eastAsia="Arial"/>
        </w:rPr>
        <w:t xml:space="preserve"> (source)</w:t>
      </w:r>
      <w:r w:rsidR="7B2F8336" w:rsidRPr="00582503">
        <w:rPr>
          <w:rFonts w:eastAsia="Arial"/>
        </w:rPr>
        <w:t xml:space="preserve"> </w:t>
      </w:r>
      <w:r w:rsidR="2384556A" w:rsidRPr="00582503">
        <w:rPr>
          <w:rFonts w:eastAsia="Arial"/>
        </w:rPr>
        <w:t>by</w:t>
      </w:r>
      <w:r w:rsidR="7B2F8336" w:rsidRPr="00582503">
        <w:rPr>
          <w:rFonts w:eastAsia="Arial"/>
        </w:rPr>
        <w:t xml:space="preserve"> </w:t>
      </w:r>
      <w:r w:rsidR="448E7A9C" w:rsidRPr="00582503">
        <w:rPr>
          <w:rFonts w:eastAsia="Arial"/>
        </w:rPr>
        <w:t>analysing</w:t>
      </w:r>
      <w:r w:rsidR="4A3EEC12" w:rsidRPr="00582503">
        <w:rPr>
          <w:rFonts w:eastAsia="Arial"/>
        </w:rPr>
        <w:t>:</w:t>
      </w:r>
    </w:p>
    <w:p w14:paraId="55F43447" w14:textId="5AFE5D77" w:rsidR="640EFC97" w:rsidRPr="00582503" w:rsidRDefault="448E7A9C" w:rsidP="00C40778">
      <w:pPr>
        <w:pStyle w:val="ListBullet"/>
        <w:ind w:left="1134"/>
      </w:pPr>
      <w:r w:rsidRPr="00582503">
        <w:t>Purpose: Does it inform, persuade or entertain?</w:t>
      </w:r>
    </w:p>
    <w:p w14:paraId="45C1F721" w14:textId="594205F8" w:rsidR="640EFC97" w:rsidRPr="00582503" w:rsidRDefault="448E7A9C" w:rsidP="00C40778">
      <w:pPr>
        <w:pStyle w:val="ListBullet"/>
        <w:ind w:left="1134"/>
      </w:pPr>
      <w:r w:rsidRPr="00582503">
        <w:lastRenderedPageBreak/>
        <w:t xml:space="preserve">Author: Who wrote the text? Are they </w:t>
      </w:r>
      <w:r w:rsidR="03A9DD50" w:rsidRPr="00582503">
        <w:t>experts</w:t>
      </w:r>
      <w:r w:rsidRPr="00582503">
        <w:t xml:space="preserve">? </w:t>
      </w:r>
    </w:p>
    <w:p w14:paraId="1EA08117" w14:textId="34C476C2" w:rsidR="640EFC97" w:rsidRPr="00582503" w:rsidRDefault="448E7A9C" w:rsidP="00C40778">
      <w:pPr>
        <w:pStyle w:val="ListBullet"/>
        <w:ind w:left="1134"/>
      </w:pPr>
      <w:r w:rsidRPr="00582503">
        <w:t>Currency: When was it written/last updated?</w:t>
      </w:r>
    </w:p>
    <w:p w14:paraId="14EB92B9" w14:textId="6465ABE0" w:rsidR="640EFC97" w:rsidRPr="00582503" w:rsidRDefault="448E7A9C" w:rsidP="00C40778">
      <w:pPr>
        <w:pStyle w:val="ListBullet"/>
        <w:ind w:left="1134"/>
      </w:pPr>
      <w:r w:rsidRPr="00582503">
        <w:t xml:space="preserve">Authority: Does it read well? </w:t>
      </w:r>
      <w:r w:rsidR="698BEEAB" w:rsidRPr="00582503">
        <w:t>(correct sentence structure, spelling, grammar and punctuation)</w:t>
      </w:r>
    </w:p>
    <w:p w14:paraId="79F61ABF" w14:textId="39C4E825" w:rsidR="1C51BFC0" w:rsidRPr="00582503" w:rsidRDefault="698BEEAB" w:rsidP="00C40778">
      <w:pPr>
        <w:pStyle w:val="ListBullet"/>
        <w:ind w:left="1134"/>
      </w:pPr>
      <w:r w:rsidRPr="00582503">
        <w:t>Accuracy: Is it factual or opinion based? Does it include statistics, facts or quotes?</w:t>
      </w:r>
    </w:p>
    <w:p w14:paraId="08591EF8" w14:textId="33838BD3" w:rsidR="1C51BFC0" w:rsidRPr="00582503" w:rsidRDefault="1333E03E" w:rsidP="3F9FAFBF">
      <w:pPr>
        <w:pStyle w:val="ListNumber"/>
      </w:pPr>
      <w:r w:rsidRPr="00582503">
        <w:t xml:space="preserve">Once the source has been proven </w:t>
      </w:r>
      <w:r w:rsidR="1BE93D15" w:rsidRPr="00582503">
        <w:t>reliable</w:t>
      </w:r>
      <w:r w:rsidRPr="00582503">
        <w:t>, w</w:t>
      </w:r>
      <w:r w:rsidR="60CC73D3" w:rsidRPr="00582503">
        <w:t xml:space="preserve">atch the video </w:t>
      </w:r>
      <w:hyperlink r:id="rId75">
        <w:r w:rsidR="60CC73D3" w:rsidRPr="00582503">
          <w:rPr>
            <w:rStyle w:val="Hyperlink"/>
          </w:rPr>
          <w:t>Our World: Moon Phases</w:t>
        </w:r>
        <w:r w:rsidR="4A004E25" w:rsidRPr="00582503">
          <w:rPr>
            <w:rStyle w:val="Hyperlink"/>
          </w:rPr>
          <w:t xml:space="preserve"> (3</w:t>
        </w:r>
        <w:r w:rsidR="00DA7977">
          <w:rPr>
            <w:rStyle w:val="Hyperlink"/>
          </w:rPr>
          <w:t>:</w:t>
        </w:r>
        <w:r w:rsidR="4A004E25" w:rsidRPr="00582503">
          <w:rPr>
            <w:rStyle w:val="Hyperlink"/>
          </w:rPr>
          <w:t>13).</w:t>
        </w:r>
      </w:hyperlink>
      <w:r w:rsidR="59D2DEA0" w:rsidRPr="00582503">
        <w:t xml:space="preserve"> </w:t>
      </w:r>
      <w:r w:rsidR="414F787B" w:rsidRPr="00582503">
        <w:t>While watching,</w:t>
      </w:r>
      <w:r w:rsidR="60B0F7D0" w:rsidRPr="00582503">
        <w:t xml:space="preserve"> use</w:t>
      </w:r>
      <w:r w:rsidR="16BCD267" w:rsidRPr="00582503">
        <w:t xml:space="preserve"> an enlarged copy</w:t>
      </w:r>
      <w:r w:rsidR="00B37B70" w:rsidRPr="00582503">
        <w:t xml:space="preserve"> of</w:t>
      </w:r>
      <w:r w:rsidR="5824DDA9" w:rsidRPr="00582503">
        <w:t xml:space="preserve"> </w:t>
      </w:r>
      <w:hyperlink w:anchor="_Resource_5_–_1">
        <w:r w:rsidR="543B0B79" w:rsidRPr="00582503">
          <w:rPr>
            <w:rStyle w:val="Hyperlink"/>
          </w:rPr>
          <w:t>Resource 5 – note</w:t>
        </w:r>
        <w:r w:rsidR="390CD26B" w:rsidRPr="00582503">
          <w:rPr>
            <w:rStyle w:val="Hyperlink"/>
          </w:rPr>
          <w:t>-</w:t>
        </w:r>
        <w:r w:rsidR="543B0B79" w:rsidRPr="00582503">
          <w:rPr>
            <w:rStyle w:val="Hyperlink"/>
          </w:rPr>
          <w:t>taking and paraphrasing</w:t>
        </w:r>
      </w:hyperlink>
      <w:r w:rsidR="60B0F7D0" w:rsidRPr="00582503">
        <w:t xml:space="preserve"> to </w:t>
      </w:r>
      <w:r w:rsidR="414F787B" w:rsidRPr="00582503">
        <w:t>m</w:t>
      </w:r>
      <w:r w:rsidR="59D2DEA0" w:rsidRPr="00582503">
        <w:t xml:space="preserve">odel </w:t>
      </w:r>
      <w:r w:rsidR="310DFF65" w:rsidRPr="00582503">
        <w:t>note</w:t>
      </w:r>
      <w:r w:rsidR="259B0B23" w:rsidRPr="00582503">
        <w:t>-</w:t>
      </w:r>
      <w:r w:rsidR="310DFF65" w:rsidRPr="00582503">
        <w:t>tak</w:t>
      </w:r>
      <w:r w:rsidR="2A3AFC22" w:rsidRPr="00582503">
        <w:t>ing</w:t>
      </w:r>
      <w:r w:rsidR="310DFF65" w:rsidRPr="00582503">
        <w:t xml:space="preserve"> </w:t>
      </w:r>
      <w:r w:rsidR="7073B744" w:rsidRPr="00582503">
        <w:t>(record</w:t>
      </w:r>
      <w:r w:rsidR="00DA7977">
        <w:t>ing</w:t>
      </w:r>
      <w:r w:rsidR="7073B744" w:rsidRPr="00582503">
        <w:t xml:space="preserve"> </w:t>
      </w:r>
      <w:r w:rsidR="310DFF65" w:rsidRPr="00582503">
        <w:t xml:space="preserve">key </w:t>
      </w:r>
      <w:r w:rsidR="03331029" w:rsidRPr="00582503">
        <w:t>words</w:t>
      </w:r>
      <w:r w:rsidR="3E0E0CBB" w:rsidRPr="00582503">
        <w:t>)</w:t>
      </w:r>
      <w:r w:rsidR="310DFF65" w:rsidRPr="00582503">
        <w:t xml:space="preserve"> </w:t>
      </w:r>
      <w:r w:rsidR="778F6499" w:rsidRPr="00582503">
        <w:t xml:space="preserve">information about one of the </w:t>
      </w:r>
      <w:r w:rsidR="00ED23AA" w:rsidRPr="00582503">
        <w:t xml:space="preserve">moon’s </w:t>
      </w:r>
      <w:r w:rsidR="778F6499" w:rsidRPr="00582503">
        <w:t>phases</w:t>
      </w:r>
      <w:r w:rsidR="63701984" w:rsidRPr="00582503">
        <w:t>.</w:t>
      </w:r>
      <w:r w:rsidR="1C012DA2" w:rsidRPr="00582503">
        <w:t xml:space="preserve"> </w:t>
      </w:r>
      <w:r w:rsidR="39BF9251" w:rsidRPr="00582503">
        <w:t>On the same resource, m</w:t>
      </w:r>
      <w:r w:rsidR="36B00919" w:rsidRPr="00582503">
        <w:t xml:space="preserve">odel paraphrasing the notes </w:t>
      </w:r>
      <w:r w:rsidR="3F0C49C2" w:rsidRPr="00582503">
        <w:t>and a</w:t>
      </w:r>
      <w:r w:rsidR="48DE41A1" w:rsidRPr="00582503">
        <w:t>cknowledg</w:t>
      </w:r>
      <w:r w:rsidR="3428FDE9" w:rsidRPr="00582503">
        <w:t>ing</w:t>
      </w:r>
      <w:r w:rsidR="48DE41A1" w:rsidRPr="00582503">
        <w:t xml:space="preserve"> the source using parenthesis</w:t>
      </w:r>
      <w:r w:rsidR="71164836" w:rsidRPr="00582503">
        <w:t xml:space="preserve"> (Stage 3)</w:t>
      </w:r>
      <w:r w:rsidR="72D50589" w:rsidRPr="00582503">
        <w:t>.</w:t>
      </w:r>
    </w:p>
    <w:p w14:paraId="613CF8C1" w14:textId="5897DB78" w:rsidR="5F52F3A9" w:rsidRPr="00582503" w:rsidRDefault="3555F945" w:rsidP="5599066C">
      <w:pPr>
        <w:pStyle w:val="ListNumber"/>
      </w:pPr>
      <w:r w:rsidRPr="00582503">
        <w:t xml:space="preserve">Revise the importance of selecting and using information from multiple sources when </w:t>
      </w:r>
      <w:r w:rsidR="689DA473" w:rsidRPr="00582503">
        <w:t>creating informative texts</w:t>
      </w:r>
      <w:r w:rsidRPr="00582503">
        <w:t>.</w:t>
      </w:r>
      <w:r w:rsidR="008982E9" w:rsidRPr="00582503">
        <w:t xml:space="preserve"> Provide students with cop</w:t>
      </w:r>
      <w:r w:rsidR="732D553A" w:rsidRPr="00582503">
        <w:t>ies</w:t>
      </w:r>
      <w:r w:rsidR="008982E9" w:rsidRPr="00582503">
        <w:t xml:space="preserve"> of </w:t>
      </w:r>
      <w:hyperlink w:anchor="_Resource_5_–_1">
        <w:r w:rsidR="7CB0F668" w:rsidRPr="00582503">
          <w:rPr>
            <w:rStyle w:val="Hyperlink"/>
          </w:rPr>
          <w:t xml:space="preserve">Resource 5 – </w:t>
        </w:r>
        <w:r w:rsidR="2565E091" w:rsidRPr="00582503">
          <w:rPr>
            <w:rStyle w:val="Hyperlink"/>
          </w:rPr>
          <w:t>note</w:t>
        </w:r>
        <w:r w:rsidR="5DCD9370" w:rsidRPr="00582503">
          <w:rPr>
            <w:rStyle w:val="Hyperlink"/>
          </w:rPr>
          <w:t>-</w:t>
        </w:r>
        <w:r w:rsidR="2565E091" w:rsidRPr="00582503">
          <w:rPr>
            <w:rStyle w:val="Hyperlink"/>
          </w:rPr>
          <w:t>taking and p</w:t>
        </w:r>
        <w:r w:rsidR="7CB0F668" w:rsidRPr="00582503">
          <w:rPr>
            <w:rStyle w:val="Hyperlink"/>
          </w:rPr>
          <w:t>araphrasing</w:t>
        </w:r>
      </w:hyperlink>
      <w:r w:rsidR="5E6B76F3" w:rsidRPr="00582503">
        <w:t xml:space="preserve"> </w:t>
      </w:r>
      <w:r w:rsidR="7E8D3E2E" w:rsidRPr="00582503">
        <w:t xml:space="preserve">and access to a range of research </w:t>
      </w:r>
      <w:r w:rsidR="403A3EBD" w:rsidRPr="00582503">
        <w:t>material</w:t>
      </w:r>
      <w:r w:rsidR="0AFBBBE5" w:rsidRPr="00582503">
        <w:t>s</w:t>
      </w:r>
      <w:r w:rsidR="4B023B19" w:rsidRPr="00582503">
        <w:t xml:space="preserve"> about phases of the moon.</w:t>
      </w:r>
      <w:r w:rsidR="1EDE26FE" w:rsidRPr="00582503">
        <w:t xml:space="preserve"> </w:t>
      </w:r>
      <w:r w:rsidR="3CC05CDD" w:rsidRPr="00582503">
        <w:t>G</w:t>
      </w:r>
      <w:r w:rsidR="31DDF31E" w:rsidRPr="00582503">
        <w:t>uide s</w:t>
      </w:r>
      <w:r w:rsidR="4BB5359E" w:rsidRPr="00582503">
        <w:t>tudents to note</w:t>
      </w:r>
      <w:r w:rsidR="281E5E18" w:rsidRPr="00582503">
        <w:t>-</w:t>
      </w:r>
      <w:r w:rsidR="4BB5359E" w:rsidRPr="00582503">
        <w:t xml:space="preserve">take key </w:t>
      </w:r>
      <w:r w:rsidR="0DFC8F39" w:rsidRPr="00582503">
        <w:t>words</w:t>
      </w:r>
      <w:r w:rsidR="4C36C3ED" w:rsidRPr="00582503">
        <w:t>,</w:t>
      </w:r>
      <w:r w:rsidR="4BB5359E" w:rsidRPr="00582503">
        <w:t xml:space="preserve"> paraphrase information</w:t>
      </w:r>
      <w:r w:rsidR="7C770337" w:rsidRPr="00582503">
        <w:t xml:space="preserve"> and reference their sources using parenthesis</w:t>
      </w:r>
      <w:r w:rsidR="17484D02" w:rsidRPr="00582503">
        <w:t xml:space="preserve"> (Stage 3)</w:t>
      </w:r>
      <w:r w:rsidR="5F15FEDA" w:rsidRPr="00582503">
        <w:t>.</w:t>
      </w:r>
    </w:p>
    <w:p w14:paraId="69DB56F2" w14:textId="190131B3" w:rsidR="2D1973DA" w:rsidRPr="00582503" w:rsidRDefault="52C7DEA6" w:rsidP="3F9FAFBF">
      <w:pPr>
        <w:pStyle w:val="ListNumber"/>
      </w:pPr>
      <w:r w:rsidRPr="00582503">
        <w:t xml:space="preserve">Explain </w:t>
      </w:r>
      <w:r w:rsidR="7EC611E3" w:rsidRPr="00582503">
        <w:t xml:space="preserve">that </w:t>
      </w:r>
      <w:r w:rsidRPr="00582503">
        <w:t>students will us</w:t>
      </w:r>
      <w:r w:rsidR="000C2DCD" w:rsidRPr="00582503">
        <w:t>e</w:t>
      </w:r>
      <w:r w:rsidRPr="00582503">
        <w:t xml:space="preserve"> their research</w:t>
      </w:r>
      <w:r w:rsidR="26CF60C2" w:rsidRPr="00582503">
        <w:t xml:space="preserve"> notes</w:t>
      </w:r>
      <w:r w:rsidR="0246637D" w:rsidRPr="00582503">
        <w:t xml:space="preserve"> from this lesson</w:t>
      </w:r>
      <w:r w:rsidRPr="00582503">
        <w:t xml:space="preserve"> to plan</w:t>
      </w:r>
      <w:r w:rsidR="6DABC098" w:rsidRPr="00582503">
        <w:t xml:space="preserve"> </w:t>
      </w:r>
      <w:r w:rsidR="15E2482B" w:rsidRPr="00582503">
        <w:t>an</w:t>
      </w:r>
      <w:r w:rsidR="6DABC098" w:rsidRPr="00582503">
        <w:t xml:space="preserve"> infographic</w:t>
      </w:r>
      <w:r w:rsidR="13AEA8B0" w:rsidRPr="00582503">
        <w:t xml:space="preserve"> about the phases of the moon</w:t>
      </w:r>
      <w:r w:rsidR="6DABC098" w:rsidRPr="00582503">
        <w:t xml:space="preserve"> (</w:t>
      </w:r>
      <w:hyperlink w:anchor="_Lesson_6_–_1">
        <w:r w:rsidR="6DABC098" w:rsidRPr="00582503">
          <w:rPr>
            <w:rStyle w:val="Hyperlink"/>
          </w:rPr>
          <w:t>Lesson 6</w:t>
        </w:r>
      </w:hyperlink>
      <w:r w:rsidR="6DABC098" w:rsidRPr="00582503">
        <w:t>)</w:t>
      </w:r>
      <w:r w:rsidR="1498E82F" w:rsidRPr="00582503">
        <w:t xml:space="preserve">. </w:t>
      </w:r>
      <w:r w:rsidR="72520DA0" w:rsidRPr="00582503">
        <w:t xml:space="preserve">Display </w:t>
      </w:r>
      <w:hyperlink w:anchor="_Resource_6_–_1">
        <w:r w:rsidR="72520DA0" w:rsidRPr="00582503">
          <w:rPr>
            <w:rStyle w:val="Hyperlink"/>
          </w:rPr>
          <w:t xml:space="preserve">Resource </w:t>
        </w:r>
        <w:r w:rsidR="2A933D92" w:rsidRPr="00582503">
          <w:rPr>
            <w:rStyle w:val="Hyperlink"/>
          </w:rPr>
          <w:t>6</w:t>
        </w:r>
        <w:r w:rsidR="72520DA0" w:rsidRPr="00582503">
          <w:rPr>
            <w:rStyle w:val="Hyperlink"/>
          </w:rPr>
          <w:t xml:space="preserve"> </w:t>
        </w:r>
        <w:r w:rsidR="39900072" w:rsidRPr="00582503">
          <w:rPr>
            <w:rStyle w:val="Hyperlink"/>
          </w:rPr>
          <w:t xml:space="preserve">– </w:t>
        </w:r>
        <w:r w:rsidR="1D2EF76C" w:rsidRPr="00582503">
          <w:rPr>
            <w:rStyle w:val="Hyperlink"/>
          </w:rPr>
          <w:t>planning template</w:t>
        </w:r>
      </w:hyperlink>
      <w:r w:rsidR="72520DA0" w:rsidRPr="00582503">
        <w:t xml:space="preserve"> and guide students through the intended structure of the text</w:t>
      </w:r>
      <w:r w:rsidR="7294A068" w:rsidRPr="00582503">
        <w:t>.</w:t>
      </w:r>
      <w:r w:rsidR="68722E2E" w:rsidRPr="00582503">
        <w:t xml:space="preserve"> </w:t>
      </w:r>
      <w:r w:rsidR="55604A1E" w:rsidRPr="00582503">
        <w:t xml:space="preserve">For example, </w:t>
      </w:r>
      <w:r w:rsidR="01B23B15" w:rsidRPr="00582503">
        <w:t>a</w:t>
      </w:r>
      <w:r w:rsidR="7DB4E0B5" w:rsidRPr="00582503">
        <w:t>n opening statement introducing the topic</w:t>
      </w:r>
      <w:r w:rsidR="6619B3CC" w:rsidRPr="00582503">
        <w:t xml:space="preserve">, </w:t>
      </w:r>
      <w:r w:rsidR="574DAFBC" w:rsidRPr="00582503">
        <w:t xml:space="preserve">a </w:t>
      </w:r>
      <w:r w:rsidR="7DB4E0B5" w:rsidRPr="00582503">
        <w:t xml:space="preserve">series of steps sequencing the phases of the moon and </w:t>
      </w:r>
      <w:r w:rsidR="438B824E" w:rsidRPr="00582503">
        <w:t xml:space="preserve">a </w:t>
      </w:r>
      <w:r w:rsidR="7DB4E0B5" w:rsidRPr="00582503">
        <w:t>conclusion rest</w:t>
      </w:r>
      <w:r w:rsidR="589854D7" w:rsidRPr="00582503">
        <w:t>ating the key ideas</w:t>
      </w:r>
      <w:r w:rsidR="541355F7" w:rsidRPr="00582503">
        <w:t xml:space="preserve">. </w:t>
      </w:r>
    </w:p>
    <w:p w14:paraId="4AC2BEBF" w14:textId="5DDC553A" w:rsidR="2D1973DA" w:rsidRPr="00582503" w:rsidRDefault="72520DA0" w:rsidP="3F9FAFBF">
      <w:pPr>
        <w:pStyle w:val="ListNumber"/>
      </w:pPr>
      <w:r w:rsidRPr="00582503">
        <w:t xml:space="preserve">Students use </w:t>
      </w:r>
      <w:hyperlink w:anchor="_Resource_6_–_1">
        <w:r w:rsidR="5BDE08BF" w:rsidRPr="00582503">
          <w:rPr>
            <w:rStyle w:val="Hyperlink"/>
          </w:rPr>
          <w:t xml:space="preserve">Resource 6 </w:t>
        </w:r>
        <w:r w:rsidR="7A713B79" w:rsidRPr="00582503">
          <w:rPr>
            <w:rStyle w:val="Hyperlink"/>
          </w:rPr>
          <w:t xml:space="preserve">– </w:t>
        </w:r>
        <w:r w:rsidR="22D73223" w:rsidRPr="00582503">
          <w:rPr>
            <w:rStyle w:val="Hyperlink"/>
          </w:rPr>
          <w:t>planning template</w:t>
        </w:r>
      </w:hyperlink>
      <w:r w:rsidRPr="00582503">
        <w:t xml:space="preserve"> to start planning their </w:t>
      </w:r>
      <w:r w:rsidR="4C1C9524" w:rsidRPr="00582503">
        <w:t>text</w:t>
      </w:r>
      <w:r w:rsidR="495D742A" w:rsidRPr="00582503">
        <w:t xml:space="preserve"> explaining</w:t>
      </w:r>
      <w:r w:rsidR="17A768B4" w:rsidRPr="00582503">
        <w:t xml:space="preserve"> the phases of the moon. </w:t>
      </w:r>
    </w:p>
    <w:p w14:paraId="3CFD6DAA" w14:textId="45EED560" w:rsidR="2D1973DA" w:rsidRPr="00582503" w:rsidRDefault="2AECD2D5" w:rsidP="2AEC26C2">
      <w:pPr>
        <w:pStyle w:val="ListNumber"/>
      </w:pPr>
      <w:r w:rsidRPr="00582503">
        <w:t>In pairs,</w:t>
      </w:r>
      <w:r w:rsidR="5A229F2A" w:rsidRPr="00582503">
        <w:t xml:space="preserve"> s</w:t>
      </w:r>
      <w:r w:rsidR="72520DA0" w:rsidRPr="00582503">
        <w:t xml:space="preserve">tudents share their </w:t>
      </w:r>
      <w:r w:rsidR="38859B5A" w:rsidRPr="00582503">
        <w:t>plan</w:t>
      </w:r>
      <w:r w:rsidR="246EA618" w:rsidRPr="00582503">
        <w:t xml:space="preserve">. </w:t>
      </w:r>
      <w:r w:rsidR="72520DA0" w:rsidRPr="00582503">
        <w:t xml:space="preserve">Provide a list of questions to </w:t>
      </w:r>
      <w:r w:rsidR="0457E6E8" w:rsidRPr="00582503">
        <w:t xml:space="preserve">support students when </w:t>
      </w:r>
      <w:r w:rsidR="1D9D880D" w:rsidRPr="00582503">
        <w:t>providing</w:t>
      </w:r>
      <w:r w:rsidR="0457E6E8" w:rsidRPr="00582503">
        <w:t xml:space="preserve"> peer </w:t>
      </w:r>
      <w:r w:rsidR="72520DA0" w:rsidRPr="00582503">
        <w:t>feedback</w:t>
      </w:r>
      <w:r w:rsidR="5509C6EF" w:rsidRPr="00582503">
        <w:t xml:space="preserve">. </w:t>
      </w:r>
      <w:r w:rsidR="72520DA0" w:rsidRPr="00582503">
        <w:t xml:space="preserve">For example: </w:t>
      </w:r>
    </w:p>
    <w:p w14:paraId="6AFDB4AB" w14:textId="541C26A9" w:rsidR="2D1973DA" w:rsidRPr="00582503" w:rsidRDefault="00B5426C" w:rsidP="00C40778">
      <w:pPr>
        <w:pStyle w:val="ListBullet"/>
        <w:ind w:left="1134"/>
      </w:pPr>
      <w:r>
        <w:t>A</w:t>
      </w:r>
      <w:r w:rsidRPr="00582503">
        <w:t xml:space="preserve">re </w:t>
      </w:r>
      <w:r w:rsidR="530238AE" w:rsidRPr="00582503">
        <w:t xml:space="preserve">the </w:t>
      </w:r>
      <w:r w:rsidR="72520DA0" w:rsidRPr="00582503">
        <w:t xml:space="preserve">ideas supported by </w:t>
      </w:r>
      <w:r w:rsidR="19E15CB9" w:rsidRPr="00582503">
        <w:t>research from at least 2 credible sources?</w:t>
      </w:r>
    </w:p>
    <w:p w14:paraId="123CFC43" w14:textId="5011AFBA" w:rsidR="016575D6" w:rsidRPr="00582503" w:rsidRDefault="00B5426C" w:rsidP="00C40778">
      <w:pPr>
        <w:pStyle w:val="ListBullet"/>
        <w:ind w:left="1134"/>
      </w:pPr>
      <w:r>
        <w:t>I</w:t>
      </w:r>
      <w:r w:rsidRPr="00582503">
        <w:t xml:space="preserve">s </w:t>
      </w:r>
      <w:r w:rsidR="61753799" w:rsidRPr="00582503">
        <w:t>further research required</w:t>
      </w:r>
      <w:r w:rsidR="19E15CB9" w:rsidRPr="00582503">
        <w:t xml:space="preserve"> to clarify ideas?</w:t>
      </w:r>
    </w:p>
    <w:p w14:paraId="2612A37B" w14:textId="7FF7BAE2" w:rsidR="5D1D3089" w:rsidRPr="00582503" w:rsidRDefault="00B5426C" w:rsidP="00C40778">
      <w:pPr>
        <w:pStyle w:val="ListBullet"/>
        <w:ind w:left="1134"/>
      </w:pPr>
      <w:r>
        <w:lastRenderedPageBreak/>
        <w:t>D</w:t>
      </w:r>
      <w:r w:rsidRPr="00582503">
        <w:t xml:space="preserve">oes </w:t>
      </w:r>
      <w:r w:rsidR="6889ADBB" w:rsidRPr="00582503">
        <w:t>the</w:t>
      </w:r>
      <w:r w:rsidR="250E4842" w:rsidRPr="00582503">
        <w:t xml:space="preserve"> plan clearly </w:t>
      </w:r>
      <w:r w:rsidR="33551EE7" w:rsidRPr="00582503">
        <w:t>explain the phases of the moon through a series of steps?</w:t>
      </w:r>
    </w:p>
    <w:p w14:paraId="01878821" w14:textId="13CDFC21" w:rsidR="00D455B9" w:rsidRPr="00582503" w:rsidRDefault="7D234033" w:rsidP="7FEDB778">
      <w:pPr>
        <w:pStyle w:val="ListNumber"/>
      </w:pPr>
      <w:r w:rsidRPr="00582503">
        <w:t xml:space="preserve">Provide time for students to apply </w:t>
      </w:r>
      <w:r w:rsidR="3474B43B" w:rsidRPr="00582503">
        <w:t>feedback</w:t>
      </w:r>
      <w:r w:rsidRPr="00582503">
        <w:t xml:space="preserve"> </w:t>
      </w:r>
      <w:r w:rsidR="46935435" w:rsidRPr="00582503">
        <w:t>by</w:t>
      </w:r>
      <w:r w:rsidRPr="00582503">
        <w:t xml:space="preserve"> asking questions to clarify their understanding, co</w:t>
      </w:r>
      <w:r w:rsidR="4F8B3DC2" w:rsidRPr="00582503">
        <w:t xml:space="preserve">ntinue research or support with sequencing if required. </w:t>
      </w:r>
    </w:p>
    <w:p w14:paraId="0ED8F2DA" w14:textId="5220BD09" w:rsidR="00CB6809" w:rsidRPr="00582503" w:rsidRDefault="60DF0A5A" w:rsidP="00A16CE9">
      <w:pPr>
        <w:pStyle w:val="Heading2"/>
      </w:pPr>
      <w:bookmarkStart w:id="34" w:name="_Lesson_6_–_1"/>
      <w:bookmarkStart w:id="35" w:name="_Lesson_6_–"/>
      <w:bookmarkStart w:id="36" w:name="_Toc173751881"/>
      <w:bookmarkEnd w:id="34"/>
      <w:r w:rsidRPr="00582503">
        <w:t xml:space="preserve">Lesson </w:t>
      </w:r>
      <w:r w:rsidR="0348518A" w:rsidRPr="00582503">
        <w:t>6</w:t>
      </w:r>
      <w:r w:rsidR="080EF3A4" w:rsidRPr="00582503">
        <w:t xml:space="preserve"> –</w:t>
      </w:r>
      <w:r w:rsidRPr="00582503">
        <w:t xml:space="preserve"> </w:t>
      </w:r>
      <w:r w:rsidR="2126A984" w:rsidRPr="00582503">
        <w:t>creating cohesive text</w:t>
      </w:r>
      <w:r w:rsidR="4698AD24" w:rsidRPr="00582503">
        <w:t>s</w:t>
      </w:r>
      <w:bookmarkEnd w:id="35"/>
      <w:bookmarkEnd w:id="36"/>
    </w:p>
    <w:p w14:paraId="33E95436" w14:textId="77777777" w:rsidR="009B2904" w:rsidRPr="00582503" w:rsidRDefault="009B2904" w:rsidP="009B2904">
      <w:r w:rsidRPr="00582503">
        <w:t>The following teaching and learning activities support multi-age settings.</w:t>
      </w:r>
    </w:p>
    <w:p w14:paraId="19506C3E" w14:textId="2E57D1D8" w:rsidR="009B2904" w:rsidRPr="00582503" w:rsidRDefault="1E425317" w:rsidP="00C97803">
      <w:pPr>
        <w:pStyle w:val="Heading3"/>
      </w:pPr>
      <w:bookmarkStart w:id="37" w:name="_Toc173751882"/>
      <w:r w:rsidRPr="00582503">
        <w:t>Whole</w:t>
      </w:r>
      <w:bookmarkEnd w:id="37"/>
    </w:p>
    <w:p w14:paraId="531A4119" w14:textId="3B9DCD3D" w:rsidR="2D96F1E3" w:rsidRPr="00582503" w:rsidRDefault="52958112" w:rsidP="00582503">
      <w:pPr>
        <w:pStyle w:val="ListNumber"/>
        <w:numPr>
          <w:ilvl w:val="0"/>
          <w:numId w:val="116"/>
        </w:numPr>
      </w:pPr>
      <w:r w:rsidRPr="00582503">
        <w:t xml:space="preserve">Revisit the </w:t>
      </w:r>
      <w:r w:rsidR="18F73AEC" w:rsidRPr="00582503">
        <w:t xml:space="preserve">Cultural narrative </w:t>
      </w:r>
      <w:r w:rsidR="18F73AEC" w:rsidRPr="00582503">
        <w:rPr>
          <w:rStyle w:val="Emphasis"/>
        </w:rPr>
        <w:t>Brother Moon</w:t>
      </w:r>
      <w:r w:rsidR="18F73AEC" w:rsidRPr="00582503">
        <w:t xml:space="preserve"> and the story map</w:t>
      </w:r>
      <w:r w:rsidRPr="00582503">
        <w:t xml:space="preserve"> created in </w:t>
      </w:r>
      <w:hyperlink w:anchor="_Lesson_3_–_1">
        <w:r w:rsidRPr="00582503">
          <w:rPr>
            <w:rStyle w:val="Hyperlink"/>
          </w:rPr>
          <w:t>Lesson 3</w:t>
        </w:r>
      </w:hyperlink>
      <w:r w:rsidRPr="00582503">
        <w:t>.</w:t>
      </w:r>
      <w:r w:rsidR="5E3E906D" w:rsidRPr="00582503">
        <w:t xml:space="preserve"> Model using temporal connectives to</w:t>
      </w:r>
      <w:r w:rsidR="0C7B1ED4" w:rsidRPr="00582503">
        <w:t xml:space="preserve"> re</w:t>
      </w:r>
      <w:r w:rsidR="116C3A6F" w:rsidRPr="00582503">
        <w:t>tell</w:t>
      </w:r>
      <w:r w:rsidR="1BEABA29" w:rsidRPr="00582503">
        <w:t xml:space="preserve"> </w:t>
      </w:r>
      <w:r w:rsidR="0C7B1ED4" w:rsidRPr="00582503">
        <w:t>the</w:t>
      </w:r>
      <w:r w:rsidR="3E432E05" w:rsidRPr="00582503">
        <w:t xml:space="preserve"> key events in </w:t>
      </w:r>
      <w:r w:rsidR="19DF4BC6" w:rsidRPr="00582503">
        <w:t>the story</w:t>
      </w:r>
      <w:r w:rsidR="00D340F9">
        <w:t>.</w:t>
      </w:r>
      <w:r w:rsidR="1F1EB4A1" w:rsidRPr="00582503">
        <w:t xml:space="preserve"> For example,</w:t>
      </w:r>
      <w:r w:rsidR="00D04D1B" w:rsidRPr="00582503">
        <w:t xml:space="preserve"> </w:t>
      </w:r>
      <w:r w:rsidR="0019012B" w:rsidRPr="00582503">
        <w:t xml:space="preserve">‘soon after the sun went down </w:t>
      </w:r>
      <w:r w:rsidR="6B1F1A03" w:rsidRPr="00582503">
        <w:t>B</w:t>
      </w:r>
      <w:r w:rsidR="006F5D03" w:rsidRPr="00582503">
        <w:t xml:space="preserve">rother </w:t>
      </w:r>
      <w:r w:rsidR="61F3363F" w:rsidRPr="00582503">
        <w:t>M</w:t>
      </w:r>
      <w:r w:rsidR="006F5D03" w:rsidRPr="00582503">
        <w:t xml:space="preserve">oon stopped by’. </w:t>
      </w:r>
      <w:r w:rsidR="5025FE39" w:rsidRPr="00582503">
        <w:t>As a class, reflect on the words or phrases</w:t>
      </w:r>
      <w:r w:rsidR="21AA7209" w:rsidRPr="00582503">
        <w:t xml:space="preserve"> modelled</w:t>
      </w:r>
      <w:r w:rsidR="5025FE39" w:rsidRPr="00582503">
        <w:t xml:space="preserve"> that</w:t>
      </w:r>
      <w:r w:rsidR="02539AC3" w:rsidRPr="00582503">
        <w:t xml:space="preserve"> indicate </w:t>
      </w:r>
      <w:r w:rsidR="4300A2C2" w:rsidRPr="00582503">
        <w:t>a</w:t>
      </w:r>
      <w:r w:rsidR="02539AC3" w:rsidRPr="00582503">
        <w:t xml:space="preserve"> sequence of events (temporal connectives)</w:t>
      </w:r>
      <w:r w:rsidR="420F3AD8" w:rsidRPr="00582503">
        <w:t>.</w:t>
      </w:r>
      <w:r w:rsidR="4DC9A630" w:rsidRPr="00582503">
        <w:t xml:space="preserve"> For example, first, next, </w:t>
      </w:r>
      <w:r w:rsidR="08057E4A" w:rsidRPr="00582503">
        <w:t>after</w:t>
      </w:r>
      <w:r w:rsidR="0EB976D0" w:rsidRPr="00582503">
        <w:t>wards, soon</w:t>
      </w:r>
      <w:r w:rsidR="08057E4A" w:rsidRPr="00582503">
        <w:t>.</w:t>
      </w:r>
    </w:p>
    <w:p w14:paraId="3BE0E291" w14:textId="6C0ADDA4" w:rsidR="55AE165A" w:rsidRPr="00582503" w:rsidRDefault="6B6B5EED" w:rsidP="5243833F">
      <w:pPr>
        <w:pStyle w:val="ListNumber"/>
      </w:pPr>
      <w:r w:rsidRPr="00582503">
        <w:t>In</w:t>
      </w:r>
      <w:r w:rsidR="366A68AE" w:rsidRPr="00582503">
        <w:t xml:space="preserve"> </w:t>
      </w:r>
      <w:r w:rsidR="59699A5B" w:rsidRPr="00582503">
        <w:t>small groups</w:t>
      </w:r>
      <w:r w:rsidRPr="00582503">
        <w:t xml:space="preserve">, provide students with cut up copies of </w:t>
      </w:r>
      <w:hyperlink w:anchor="_Resource_7_–_1">
        <w:r w:rsidR="55846871" w:rsidRPr="00582503">
          <w:rPr>
            <w:rStyle w:val="Hyperlink"/>
          </w:rPr>
          <w:t>R</w:t>
        </w:r>
        <w:r w:rsidRPr="00582503">
          <w:rPr>
            <w:rStyle w:val="Hyperlink"/>
          </w:rPr>
          <w:t xml:space="preserve">esource </w:t>
        </w:r>
        <w:r w:rsidR="54A8CED9" w:rsidRPr="00582503">
          <w:rPr>
            <w:rStyle w:val="Hyperlink"/>
          </w:rPr>
          <w:t>7</w:t>
        </w:r>
        <w:r w:rsidR="00AD2CED" w:rsidRPr="00582503">
          <w:rPr>
            <w:rStyle w:val="Hyperlink"/>
          </w:rPr>
          <w:t xml:space="preserve"> </w:t>
        </w:r>
        <w:r w:rsidR="689926AD" w:rsidRPr="00582503">
          <w:rPr>
            <w:rStyle w:val="Hyperlink"/>
          </w:rPr>
          <w:t xml:space="preserve">– </w:t>
        </w:r>
        <w:r w:rsidR="034DF606" w:rsidRPr="00582503">
          <w:rPr>
            <w:rStyle w:val="Hyperlink"/>
          </w:rPr>
          <w:t>the p</w:t>
        </w:r>
        <w:r w:rsidRPr="00582503">
          <w:rPr>
            <w:rStyle w:val="Hyperlink"/>
          </w:rPr>
          <w:t xml:space="preserve">hases of </w:t>
        </w:r>
        <w:r w:rsidR="3A9299CD" w:rsidRPr="00582503">
          <w:rPr>
            <w:rStyle w:val="Hyperlink"/>
          </w:rPr>
          <w:t>the moon</w:t>
        </w:r>
      </w:hyperlink>
      <w:r w:rsidR="3A9299CD" w:rsidRPr="00582503">
        <w:t xml:space="preserve">. </w:t>
      </w:r>
      <w:r w:rsidR="75222895" w:rsidRPr="00582503">
        <w:t xml:space="preserve">Invite </w:t>
      </w:r>
      <w:r w:rsidR="22350380" w:rsidRPr="00582503">
        <w:t>group</w:t>
      </w:r>
      <w:r w:rsidR="5E3010AA" w:rsidRPr="00582503">
        <w:t>s to</w:t>
      </w:r>
      <w:r w:rsidR="3A9299CD" w:rsidRPr="00582503">
        <w:t xml:space="preserve"> </w:t>
      </w:r>
      <w:r w:rsidR="5115902F" w:rsidRPr="00582503">
        <w:t>sequence</w:t>
      </w:r>
      <w:r w:rsidR="3A9299CD" w:rsidRPr="00582503">
        <w:t xml:space="preserve"> the </w:t>
      </w:r>
      <w:r w:rsidR="5BF53E7D" w:rsidRPr="00582503">
        <w:t>images</w:t>
      </w:r>
      <w:r w:rsidR="3A9299CD" w:rsidRPr="00582503">
        <w:t xml:space="preserve"> in the correct order, drawing on their prior learning from </w:t>
      </w:r>
      <w:hyperlink w:anchor="_Lesson_5_–_1">
        <w:r w:rsidR="3A9299CD" w:rsidRPr="00582503">
          <w:rPr>
            <w:rStyle w:val="Hyperlink"/>
          </w:rPr>
          <w:t>Lesson 5</w:t>
        </w:r>
      </w:hyperlink>
      <w:r w:rsidR="3A9299CD" w:rsidRPr="00582503">
        <w:t>.</w:t>
      </w:r>
      <w:r w:rsidR="353B8868" w:rsidRPr="00582503">
        <w:t xml:space="preserve"> </w:t>
      </w:r>
      <w:r w:rsidR="1B8ACE5F" w:rsidRPr="00582503">
        <w:t>Provide an opportunity for each group to present their sequence</w:t>
      </w:r>
      <w:r w:rsidR="560DD578" w:rsidRPr="00582503">
        <w:t xml:space="preserve"> to </w:t>
      </w:r>
      <w:r w:rsidR="4623F0BC" w:rsidRPr="00582503">
        <w:t xml:space="preserve">another group </w:t>
      </w:r>
      <w:r w:rsidR="560DD578" w:rsidRPr="00582503">
        <w:t xml:space="preserve">using temporal connectives. </w:t>
      </w:r>
      <w:r w:rsidR="6A8A934B" w:rsidRPr="00582503">
        <w:t xml:space="preserve">After all groups have </w:t>
      </w:r>
      <w:r w:rsidR="25D5B68F" w:rsidRPr="00582503">
        <w:t>presented, reveal the correct order and check for consistency of understanding.</w:t>
      </w:r>
    </w:p>
    <w:p w14:paraId="0BA23E59" w14:textId="77E5D9C8" w:rsidR="009B2904" w:rsidRPr="00582503" w:rsidRDefault="7F3670FA" w:rsidP="5243833F">
      <w:pPr>
        <w:pStyle w:val="ListNumber"/>
      </w:pPr>
      <w:r w:rsidRPr="00582503">
        <w:t xml:space="preserve">Revisit </w:t>
      </w:r>
      <w:hyperlink w:anchor="_Resource_2_–_1">
        <w:r w:rsidR="01024E68" w:rsidRPr="00582503">
          <w:rPr>
            <w:rStyle w:val="Hyperlink"/>
          </w:rPr>
          <w:t>R</w:t>
        </w:r>
        <w:r w:rsidR="3662D73E" w:rsidRPr="00582503">
          <w:rPr>
            <w:rStyle w:val="Hyperlink"/>
          </w:rPr>
          <w:t xml:space="preserve">esource </w:t>
        </w:r>
        <w:r w:rsidR="3DEAFAC9" w:rsidRPr="00582503">
          <w:rPr>
            <w:rStyle w:val="Hyperlink"/>
          </w:rPr>
          <w:t>2</w:t>
        </w:r>
        <w:r w:rsidR="155D7A38" w:rsidRPr="00582503">
          <w:rPr>
            <w:rStyle w:val="Hyperlink"/>
          </w:rPr>
          <w:t xml:space="preserve"> –</w:t>
        </w:r>
        <w:r w:rsidR="3662D73E" w:rsidRPr="00582503">
          <w:rPr>
            <w:rStyle w:val="Hyperlink"/>
          </w:rPr>
          <w:t xml:space="preserve"> learning map</w:t>
        </w:r>
      </w:hyperlink>
      <w:r w:rsidR="009B46A4" w:rsidRPr="00582503">
        <w:t xml:space="preserve">. </w:t>
      </w:r>
      <w:r w:rsidR="009B46A4" w:rsidRPr="00D340F9">
        <w:t>Revise</w:t>
      </w:r>
      <w:r w:rsidR="00CA1BC1" w:rsidRPr="00D340F9">
        <w:t xml:space="preserve"> </w:t>
      </w:r>
      <w:r w:rsidR="00D340F9">
        <w:t>t</w:t>
      </w:r>
      <w:r w:rsidR="0A04C4ED" w:rsidRPr="00D340F9">
        <w:t>ask 2</w:t>
      </w:r>
      <w:r w:rsidR="00D340F9">
        <w:t xml:space="preserve"> (c</w:t>
      </w:r>
      <w:r w:rsidR="00D340F9" w:rsidRPr="00D340F9">
        <w:t xml:space="preserve">reating </w:t>
      </w:r>
      <w:r w:rsidR="0A04C4ED" w:rsidRPr="00D340F9">
        <w:t>an infographic</w:t>
      </w:r>
      <w:r w:rsidR="00D340F9">
        <w:t>),</w:t>
      </w:r>
      <w:r w:rsidR="0A04C4ED" w:rsidRPr="00D340F9">
        <w:t xml:space="preserve"> to explain the</w:t>
      </w:r>
      <w:r w:rsidR="0A04C4ED" w:rsidRPr="00582503">
        <w:t xml:space="preserve"> moon phases</w:t>
      </w:r>
      <w:r w:rsidR="0063754D" w:rsidRPr="00582503">
        <w:t xml:space="preserve"> from </w:t>
      </w:r>
      <w:r w:rsidR="00D340F9" w:rsidRPr="00D340F9">
        <w:t>Lesson 5</w:t>
      </w:r>
      <w:r w:rsidR="0A04C4ED" w:rsidRPr="00582503">
        <w:t xml:space="preserve">. </w:t>
      </w:r>
      <w:r w:rsidR="5AB60D91" w:rsidRPr="00582503">
        <w:t>Explain that in this lesson</w:t>
      </w:r>
      <w:r w:rsidR="00282D89" w:rsidRPr="00582503">
        <w:t>,</w:t>
      </w:r>
      <w:r w:rsidR="5AB60D91" w:rsidRPr="00582503">
        <w:t xml:space="preserve"> stud</w:t>
      </w:r>
      <w:r w:rsidR="14D938D4" w:rsidRPr="00582503">
        <w:t xml:space="preserve">ents will </w:t>
      </w:r>
      <w:r w:rsidR="486182CC" w:rsidRPr="00582503">
        <w:t>use</w:t>
      </w:r>
      <w:r w:rsidR="14D938D4" w:rsidRPr="00582503">
        <w:t xml:space="preserve"> their plan from </w:t>
      </w:r>
      <w:r w:rsidR="00D340F9" w:rsidRPr="00D340F9">
        <w:t>Lesson 5</w:t>
      </w:r>
      <w:r w:rsidR="14D938D4" w:rsidRPr="00582503">
        <w:t xml:space="preserve"> to </w:t>
      </w:r>
      <w:r w:rsidR="3A7DCFF9" w:rsidRPr="00582503">
        <w:t>write an explanation of the moon phases, including an opening statement, series of steps and conclusion.</w:t>
      </w:r>
    </w:p>
    <w:p w14:paraId="0C2E4630" w14:textId="47E0BB93" w:rsidR="009B2904" w:rsidRPr="00582503" w:rsidRDefault="78173FAC" w:rsidP="5243833F">
      <w:pPr>
        <w:pStyle w:val="ListNumber"/>
      </w:pPr>
      <w:r w:rsidRPr="00582503">
        <w:t xml:space="preserve">Display </w:t>
      </w:r>
      <w:hyperlink w:anchor="_Resource_8_–_1">
        <w:r w:rsidR="5FAF5B96" w:rsidRPr="00582503">
          <w:rPr>
            <w:rStyle w:val="Hyperlink"/>
          </w:rPr>
          <w:t>R</w:t>
        </w:r>
        <w:r w:rsidRPr="00582503">
          <w:rPr>
            <w:rStyle w:val="Hyperlink"/>
          </w:rPr>
          <w:t xml:space="preserve">esource </w:t>
        </w:r>
        <w:r w:rsidR="62F2F555" w:rsidRPr="00582503">
          <w:rPr>
            <w:rStyle w:val="Hyperlink"/>
          </w:rPr>
          <w:t>8 –</w:t>
        </w:r>
        <w:r w:rsidRPr="00582503">
          <w:rPr>
            <w:rStyle w:val="Hyperlink"/>
          </w:rPr>
          <w:t xml:space="preserve"> </w:t>
        </w:r>
        <w:r w:rsidR="19A26401" w:rsidRPr="00582503">
          <w:rPr>
            <w:rStyle w:val="Hyperlink"/>
          </w:rPr>
          <w:t>Life cycle of a star</w:t>
        </w:r>
      </w:hyperlink>
      <w:r w:rsidR="00D340F9">
        <w:rPr>
          <w:rStyle w:val="Hyperlink"/>
        </w:rPr>
        <w:t>.</w:t>
      </w:r>
      <w:r w:rsidR="19A26401" w:rsidRPr="00582503">
        <w:t xml:space="preserve"> </w:t>
      </w:r>
      <w:r w:rsidR="326A84EF" w:rsidRPr="00582503">
        <w:t xml:space="preserve">Jointly deconstruct </w:t>
      </w:r>
      <w:r w:rsidR="62568393" w:rsidRPr="00582503">
        <w:t xml:space="preserve">the </w:t>
      </w:r>
      <w:r w:rsidR="326A84EF" w:rsidRPr="00582503">
        <w:t xml:space="preserve">text </w:t>
      </w:r>
      <w:r w:rsidR="2B95F447" w:rsidRPr="00582503">
        <w:t xml:space="preserve">to identify the </w:t>
      </w:r>
      <w:r w:rsidR="326A84EF" w:rsidRPr="00582503">
        <w:t>purpose</w:t>
      </w:r>
      <w:r w:rsidR="2B9DC786" w:rsidRPr="00582503">
        <w:t xml:space="preserve"> (to inform)</w:t>
      </w:r>
      <w:r w:rsidR="7D2613F4" w:rsidRPr="00582503">
        <w:t>,</w:t>
      </w:r>
      <w:r w:rsidR="326A84EF" w:rsidRPr="00582503">
        <w:t xml:space="preserve"> structure</w:t>
      </w:r>
      <w:r w:rsidR="4F123F7D" w:rsidRPr="00582503">
        <w:t xml:space="preserve"> (opening statement, series of steps and conclusion)</w:t>
      </w:r>
      <w:r w:rsidR="6891E03D" w:rsidRPr="00582503">
        <w:t xml:space="preserve"> </w:t>
      </w:r>
      <w:r w:rsidR="4956C2D9" w:rsidRPr="00582503">
        <w:t>and the multimodal features</w:t>
      </w:r>
      <w:r w:rsidR="752FEBEA" w:rsidRPr="00582503">
        <w:t xml:space="preserve"> (visual)</w:t>
      </w:r>
      <w:r w:rsidR="4956C2D9" w:rsidRPr="00582503">
        <w:t xml:space="preserve"> included in the infographic. </w:t>
      </w:r>
      <w:r w:rsidR="76F36382" w:rsidRPr="00582503">
        <w:t xml:space="preserve">Highlight how capital letters are used in the headings and </w:t>
      </w:r>
      <w:r w:rsidR="76F36382" w:rsidRPr="00582503">
        <w:lastRenderedPageBreak/>
        <w:t xml:space="preserve">subheadings </w:t>
      </w:r>
      <w:r w:rsidR="5B216568" w:rsidRPr="00582503">
        <w:t xml:space="preserve">to indicate </w:t>
      </w:r>
      <w:r w:rsidR="65275382" w:rsidRPr="00582503">
        <w:t>the main topics and sections of the text.</w:t>
      </w:r>
      <w:r w:rsidR="76F36382" w:rsidRPr="00582503">
        <w:t xml:space="preserve"> </w:t>
      </w:r>
      <w:r w:rsidR="462194B0" w:rsidRPr="00582503">
        <w:t>Discuss</w:t>
      </w:r>
      <w:r w:rsidR="0CC43A49" w:rsidRPr="00582503">
        <w:t xml:space="preserve"> how</w:t>
      </w:r>
      <w:r w:rsidR="462194B0" w:rsidRPr="00582503">
        <w:t xml:space="preserve"> </w:t>
      </w:r>
      <w:r w:rsidR="42D78566" w:rsidRPr="00582503">
        <w:t xml:space="preserve">the elements </w:t>
      </w:r>
      <w:r w:rsidR="1F4F8A6F" w:rsidRPr="00582503">
        <w:t>and</w:t>
      </w:r>
      <w:r w:rsidR="42D78566" w:rsidRPr="00582503">
        <w:t xml:space="preserve"> structure work together to achieve the text</w:t>
      </w:r>
      <w:r w:rsidR="61F1A585" w:rsidRPr="00582503">
        <w:t>’s</w:t>
      </w:r>
      <w:r w:rsidR="42D78566" w:rsidRPr="00582503">
        <w:t xml:space="preserve"> purpose</w:t>
      </w:r>
      <w:r w:rsidR="02C2A9D5" w:rsidRPr="00582503">
        <w:t xml:space="preserve"> (to inform)</w:t>
      </w:r>
      <w:r w:rsidR="42D78566" w:rsidRPr="00582503">
        <w:t xml:space="preserve">. </w:t>
      </w:r>
    </w:p>
    <w:p w14:paraId="6C477926" w14:textId="1388E23A" w:rsidR="3114D40C" w:rsidRPr="00582503" w:rsidRDefault="7F24F94E" w:rsidP="5243833F">
      <w:pPr>
        <w:pStyle w:val="ListNumber"/>
      </w:pPr>
      <w:r w:rsidRPr="00582503">
        <w:t>Apply the</w:t>
      </w:r>
      <w:r w:rsidR="79FF57F4" w:rsidRPr="00582503">
        <w:t xml:space="preserve"> learning</w:t>
      </w:r>
      <w:r w:rsidR="6BCCA5E7" w:rsidRPr="00582503">
        <w:t xml:space="preserve"> from Component A</w:t>
      </w:r>
      <w:r w:rsidR="0AA94DDA" w:rsidRPr="00582503">
        <w:t xml:space="preserve"> </w:t>
      </w:r>
      <w:r w:rsidR="392D8027" w:rsidRPr="00582503">
        <w:t>about</w:t>
      </w:r>
      <w:r w:rsidR="0DBCE0C9" w:rsidRPr="00582503">
        <w:t xml:space="preserve"> </w:t>
      </w:r>
      <w:r w:rsidR="60F6AD96" w:rsidRPr="00582503">
        <w:t>text cohesion. Dis</w:t>
      </w:r>
      <w:r w:rsidR="0B224B8A" w:rsidRPr="00582503">
        <w:t>cu</w:t>
      </w:r>
      <w:r w:rsidR="60F6AD96" w:rsidRPr="00582503">
        <w:t xml:space="preserve">ss </w:t>
      </w:r>
      <w:r w:rsidR="0DBCE0C9" w:rsidRPr="00582503">
        <w:t xml:space="preserve">how </w:t>
      </w:r>
      <w:r w:rsidR="264EA2A5" w:rsidRPr="00582503">
        <w:t>cohesion across a text</w:t>
      </w:r>
      <w:r w:rsidR="4DD045EE" w:rsidRPr="00582503">
        <w:t xml:space="preserve"> can be achieved</w:t>
      </w:r>
      <w:r w:rsidR="264EA2A5" w:rsidRPr="00582503">
        <w:t xml:space="preserve"> </w:t>
      </w:r>
      <w:r w:rsidR="5BB78D23" w:rsidRPr="00582503">
        <w:t>using</w:t>
      </w:r>
      <w:r w:rsidR="0AA94DDA" w:rsidRPr="00582503">
        <w:t xml:space="preserve"> language features</w:t>
      </w:r>
      <w:r w:rsidR="43A2EB59" w:rsidRPr="00582503">
        <w:t xml:space="preserve"> such as temporal connectives, subject</w:t>
      </w:r>
      <w:r w:rsidR="00D340F9">
        <w:t>–</w:t>
      </w:r>
      <w:r w:rsidR="43A2EB59" w:rsidRPr="00582503">
        <w:t>verb agreement and noun</w:t>
      </w:r>
      <w:r w:rsidR="00D340F9">
        <w:t>–</w:t>
      </w:r>
      <w:r w:rsidR="43A2EB59" w:rsidRPr="00582503">
        <w:t>pronoun referencing</w:t>
      </w:r>
      <w:r w:rsidR="62B45122" w:rsidRPr="00582503">
        <w:t xml:space="preserve">. </w:t>
      </w:r>
      <w:r w:rsidR="1675FBC2" w:rsidRPr="00582503">
        <w:t>Revise how th</w:t>
      </w:r>
      <w:r w:rsidR="62B45122" w:rsidRPr="00582503">
        <w:t>ese cohesive devices</w:t>
      </w:r>
      <w:r w:rsidR="0AA94DDA" w:rsidRPr="00582503">
        <w:t xml:space="preserve"> </w:t>
      </w:r>
      <w:r w:rsidR="342865EA" w:rsidRPr="00582503">
        <w:t xml:space="preserve">link parts of a text to make it easier to follow and understand. </w:t>
      </w:r>
      <w:r w:rsidR="3CFD6F50" w:rsidRPr="00582503">
        <w:t>As a class, r</w:t>
      </w:r>
      <w:r w:rsidR="57D659BA" w:rsidRPr="00582503">
        <w:t>eview</w:t>
      </w:r>
      <w:r w:rsidR="7051774C" w:rsidRPr="00582503">
        <w:t xml:space="preserve"> </w:t>
      </w:r>
      <w:hyperlink w:anchor="_Resource_8_–_1">
        <w:r w:rsidR="1BB370F1" w:rsidRPr="00582503">
          <w:rPr>
            <w:rStyle w:val="Hyperlink"/>
          </w:rPr>
          <w:t>Resource 8 – Life cycle of a star</w:t>
        </w:r>
      </w:hyperlink>
      <w:r w:rsidR="1BB370F1" w:rsidRPr="00582503">
        <w:t xml:space="preserve"> </w:t>
      </w:r>
      <w:r w:rsidR="57D659BA" w:rsidRPr="00582503">
        <w:t xml:space="preserve">to identify examples of cohesive devices. </w:t>
      </w:r>
      <w:r w:rsidR="581FEF0E" w:rsidRPr="00582503">
        <w:t>Examples include</w:t>
      </w:r>
      <w:r w:rsidR="461577C0" w:rsidRPr="00582503">
        <w:t>:</w:t>
      </w:r>
    </w:p>
    <w:p w14:paraId="438CE529" w14:textId="520EE5DB" w:rsidR="3114D40C" w:rsidRPr="00582503" w:rsidRDefault="7D229F71" w:rsidP="00C40778">
      <w:pPr>
        <w:pStyle w:val="ListBullet"/>
        <w:ind w:left="1134"/>
      </w:pPr>
      <w:r w:rsidRPr="00582503">
        <w:t>Temporal connectives</w:t>
      </w:r>
      <w:r w:rsidR="5B3BC7CD" w:rsidRPr="00582503">
        <w:t xml:space="preserve">: </w:t>
      </w:r>
      <w:r w:rsidR="6AFCCFF9" w:rsidRPr="00582503">
        <w:t>First</w:t>
      </w:r>
      <w:r w:rsidR="3998C3E9" w:rsidRPr="00582503">
        <w:t>ly</w:t>
      </w:r>
      <w:r w:rsidR="6AFCCFF9" w:rsidRPr="00582503">
        <w:t xml:space="preserve">, next and </w:t>
      </w:r>
      <w:r w:rsidR="337440E8" w:rsidRPr="00582503">
        <w:t>later</w:t>
      </w:r>
      <w:r w:rsidR="6AFCCFF9" w:rsidRPr="00582503">
        <w:t xml:space="preserve"> used to sequence steps </w:t>
      </w:r>
    </w:p>
    <w:p w14:paraId="2E45ADBE" w14:textId="53EFCFB6" w:rsidR="3114D40C" w:rsidRPr="00582503" w:rsidRDefault="7D229F71" w:rsidP="00C40778">
      <w:pPr>
        <w:pStyle w:val="ListBullet"/>
        <w:ind w:left="1134"/>
      </w:pPr>
      <w:r w:rsidRPr="00582503">
        <w:t>Subject</w:t>
      </w:r>
      <w:r w:rsidR="00D340F9">
        <w:t>–</w:t>
      </w:r>
      <w:r w:rsidRPr="00582503">
        <w:t>verb agreement</w:t>
      </w:r>
      <w:r w:rsidR="7E8C05E6" w:rsidRPr="00582503">
        <w:t>:</w:t>
      </w:r>
      <w:r w:rsidR="1A157DC4" w:rsidRPr="00582503">
        <w:t xml:space="preserve"> </w:t>
      </w:r>
      <w:r w:rsidR="55D31F73" w:rsidRPr="00582503">
        <w:t>As the</w:t>
      </w:r>
      <w:r w:rsidR="55D31F73" w:rsidRPr="00582503">
        <w:rPr>
          <w:b/>
          <w:bCs/>
        </w:rPr>
        <w:t xml:space="preserve"> star </w:t>
      </w:r>
      <w:r w:rsidR="55D31F73" w:rsidRPr="00582503">
        <w:t xml:space="preserve">(subject) </w:t>
      </w:r>
      <w:r w:rsidR="55D31F73" w:rsidRPr="00582503">
        <w:rPr>
          <w:b/>
          <w:bCs/>
        </w:rPr>
        <w:t>goes</w:t>
      </w:r>
      <w:r w:rsidR="55D31F73" w:rsidRPr="00582503">
        <w:t xml:space="preserve"> (verb) into the later stages of </w:t>
      </w:r>
      <w:r w:rsidR="62659986" w:rsidRPr="00582503">
        <w:t>its</w:t>
      </w:r>
      <w:r w:rsidR="55D31F73" w:rsidRPr="00582503">
        <w:t xml:space="preserve"> lifecycle.</w:t>
      </w:r>
    </w:p>
    <w:p w14:paraId="50312346" w14:textId="32004937" w:rsidR="3114D40C" w:rsidRPr="00582503" w:rsidRDefault="7D229F71" w:rsidP="00C40778">
      <w:pPr>
        <w:pStyle w:val="ListBullet"/>
        <w:ind w:left="1134"/>
      </w:pPr>
      <w:r w:rsidRPr="00582503">
        <w:t>Noun</w:t>
      </w:r>
      <w:r w:rsidR="00962FD9">
        <w:t>–</w:t>
      </w:r>
      <w:r w:rsidRPr="00582503">
        <w:t>pronoun referencing</w:t>
      </w:r>
      <w:r w:rsidR="362DA72F" w:rsidRPr="00582503">
        <w:t>:</w:t>
      </w:r>
      <w:r w:rsidR="362DA72F" w:rsidRPr="00582503">
        <w:rPr>
          <w:rFonts w:eastAsia="Arial"/>
          <w:color w:val="000000" w:themeColor="text1"/>
        </w:rPr>
        <w:t xml:space="preserve"> </w:t>
      </w:r>
      <w:r w:rsidR="785DF955" w:rsidRPr="00582503">
        <w:t>Next, these new</w:t>
      </w:r>
      <w:r w:rsidR="785DF955" w:rsidRPr="00582503">
        <w:rPr>
          <w:b/>
          <w:bCs/>
        </w:rPr>
        <w:t xml:space="preserve"> stars </w:t>
      </w:r>
      <w:r w:rsidR="785DF955" w:rsidRPr="00582503">
        <w:t>(noun)</w:t>
      </w:r>
      <w:r w:rsidR="785DF955" w:rsidRPr="00582503">
        <w:rPr>
          <w:b/>
          <w:bCs/>
        </w:rPr>
        <w:t xml:space="preserve"> </w:t>
      </w:r>
      <w:r w:rsidR="785DF955" w:rsidRPr="00582503">
        <w:t xml:space="preserve">can be stable for a long time on the main sequence. How long </w:t>
      </w:r>
      <w:r w:rsidR="785DF955" w:rsidRPr="00582503">
        <w:rPr>
          <w:b/>
          <w:bCs/>
        </w:rPr>
        <w:t>they</w:t>
      </w:r>
      <w:r w:rsidR="056446C6" w:rsidRPr="00582503">
        <w:rPr>
          <w:b/>
          <w:bCs/>
        </w:rPr>
        <w:t xml:space="preserve"> </w:t>
      </w:r>
      <w:r w:rsidR="32328F0D" w:rsidRPr="00582503">
        <w:t>(pronoun)</w:t>
      </w:r>
      <w:r w:rsidR="32328F0D" w:rsidRPr="00582503">
        <w:rPr>
          <w:b/>
          <w:bCs/>
        </w:rPr>
        <w:t xml:space="preserve"> </w:t>
      </w:r>
      <w:r w:rsidR="785DF955" w:rsidRPr="00582503">
        <w:t>remain stable depends on their mass.</w:t>
      </w:r>
    </w:p>
    <w:p w14:paraId="664765F1" w14:textId="07F9BDA7" w:rsidR="009B2904" w:rsidRPr="00582503" w:rsidRDefault="1E425317" w:rsidP="00C97803">
      <w:pPr>
        <w:pStyle w:val="Heading3"/>
      </w:pPr>
      <w:bookmarkStart w:id="38" w:name="_Toc173751883"/>
      <w:r w:rsidRPr="00582503">
        <w:t>Part</w:t>
      </w:r>
      <w:bookmarkEnd w:id="38"/>
    </w:p>
    <w:p w14:paraId="5C1ECBD4" w14:textId="77777777" w:rsidR="009B2904" w:rsidRPr="00582503" w:rsidRDefault="009B2904" w:rsidP="009B2904">
      <w:r w:rsidRPr="00582503">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rsidRPr="00582503" w14:paraId="28C0D577" w14:textId="77777777" w:rsidTr="2088E308">
        <w:trPr>
          <w:cnfStyle w:val="100000000000" w:firstRow="1" w:lastRow="0" w:firstColumn="0" w:lastColumn="0" w:oddVBand="0" w:evenVBand="0" w:oddHBand="0" w:evenHBand="0" w:firstRowFirstColumn="0" w:firstRowLastColumn="0" w:lastRowFirstColumn="0" w:lastRowLastColumn="0"/>
        </w:trPr>
        <w:tc>
          <w:tcPr>
            <w:tcW w:w="7280" w:type="dxa"/>
          </w:tcPr>
          <w:p w14:paraId="247E78D5" w14:textId="146E0E4B" w:rsidR="009B2904" w:rsidRPr="00582503" w:rsidRDefault="2DB47EDA" w:rsidP="00793C87">
            <w:r w:rsidRPr="00582503">
              <w:t xml:space="preserve">Stage 2 </w:t>
            </w:r>
            <w:r w:rsidR="3139EEAB" w:rsidRPr="00582503">
              <w:t>(</w:t>
            </w:r>
            <w:r w:rsidRPr="00582503">
              <w:t>teacher guided</w:t>
            </w:r>
            <w:r w:rsidR="620A1E6E" w:rsidRPr="00582503">
              <w:t>/pairs)</w:t>
            </w:r>
          </w:p>
        </w:tc>
        <w:tc>
          <w:tcPr>
            <w:tcW w:w="7280" w:type="dxa"/>
          </w:tcPr>
          <w:p w14:paraId="22EE3DAD" w14:textId="453A662D" w:rsidR="009B2904" w:rsidRPr="00582503" w:rsidRDefault="13AD11A0" w:rsidP="00793C87">
            <w:r w:rsidRPr="00582503">
              <w:t>Stage 3</w:t>
            </w:r>
            <w:r w:rsidR="30757061" w:rsidRPr="00582503">
              <w:t xml:space="preserve"> </w:t>
            </w:r>
            <w:r w:rsidRPr="00582503">
              <w:t>(</w:t>
            </w:r>
            <w:r w:rsidR="48581158" w:rsidRPr="00582503">
              <w:t>independent/</w:t>
            </w:r>
            <w:r w:rsidRPr="00582503">
              <w:t>small groups)</w:t>
            </w:r>
          </w:p>
        </w:tc>
      </w:tr>
      <w:tr w:rsidR="009B2904" w:rsidRPr="00582503" w14:paraId="65CFA1B0" w14:textId="77777777" w:rsidTr="2088E308">
        <w:trPr>
          <w:cnfStyle w:val="000000100000" w:firstRow="0" w:lastRow="0" w:firstColumn="0" w:lastColumn="0" w:oddVBand="0" w:evenVBand="0" w:oddHBand="1" w:evenHBand="0" w:firstRowFirstColumn="0" w:firstRowLastColumn="0" w:lastRowFirstColumn="0" w:lastRowLastColumn="0"/>
        </w:trPr>
        <w:tc>
          <w:tcPr>
            <w:tcW w:w="7280" w:type="dxa"/>
          </w:tcPr>
          <w:p w14:paraId="08C9F1E1" w14:textId="02A19F20" w:rsidR="009B2904" w:rsidRPr="00582503" w:rsidRDefault="4D7D8BB7" w:rsidP="00793C87">
            <w:pPr>
              <w:pStyle w:val="ListNumber"/>
            </w:pPr>
            <w:r w:rsidRPr="00582503">
              <w:t>Revise d</w:t>
            </w:r>
            <w:r w:rsidR="03AD8BCF" w:rsidRPr="00582503">
              <w:t>eclarative sentences</w:t>
            </w:r>
            <w:r w:rsidR="64692652" w:rsidRPr="00582503">
              <w:t xml:space="preserve"> from </w:t>
            </w:r>
            <w:r w:rsidR="10E6F2C0" w:rsidRPr="00582503">
              <w:t>Component</w:t>
            </w:r>
            <w:r w:rsidR="64692652" w:rsidRPr="00582503">
              <w:t xml:space="preserve"> A</w:t>
            </w:r>
            <w:r w:rsidR="7B525850" w:rsidRPr="00582503">
              <w:t xml:space="preserve"> as statements </w:t>
            </w:r>
            <w:r w:rsidR="00A219A4" w:rsidRPr="00582503">
              <w:t>that</w:t>
            </w:r>
            <w:r w:rsidR="7B525850" w:rsidRPr="00582503">
              <w:t xml:space="preserve"> provide facts, evidence or details. </w:t>
            </w:r>
            <w:r w:rsidR="5BF94340" w:rsidRPr="00582503">
              <w:t>Explain</w:t>
            </w:r>
            <w:r w:rsidR="4FF41A12" w:rsidRPr="00582503">
              <w:t xml:space="preserve"> that</w:t>
            </w:r>
            <w:r w:rsidR="5BF94340" w:rsidRPr="00582503">
              <w:t xml:space="preserve"> declarative sentences</w:t>
            </w:r>
            <w:r w:rsidR="52760A1B" w:rsidRPr="00582503">
              <w:t xml:space="preserve"> are usually structured</w:t>
            </w:r>
            <w:r w:rsidR="0CF72DAD" w:rsidRPr="00582503">
              <w:t xml:space="preserve"> </w:t>
            </w:r>
            <w:r w:rsidR="5C642B38" w:rsidRPr="00582503">
              <w:t>with</w:t>
            </w:r>
            <w:r w:rsidR="5BF94340" w:rsidRPr="00582503">
              <w:t xml:space="preserve"> the subject</w:t>
            </w:r>
            <w:r w:rsidR="5A46726F" w:rsidRPr="00582503">
              <w:t xml:space="preserve"> first</w:t>
            </w:r>
            <w:r w:rsidR="5BF94340" w:rsidRPr="00582503">
              <w:t xml:space="preserve"> followed by </w:t>
            </w:r>
            <w:r w:rsidR="10D41596" w:rsidRPr="00582503">
              <w:t>a</w:t>
            </w:r>
            <w:r w:rsidR="5BF94340" w:rsidRPr="00582503">
              <w:t xml:space="preserve"> verb group. For example:</w:t>
            </w:r>
          </w:p>
          <w:p w14:paraId="19588DB4" w14:textId="1B9B2684" w:rsidR="74650C05" w:rsidRPr="00582503" w:rsidRDefault="60005B0D" w:rsidP="00C40778">
            <w:pPr>
              <w:pStyle w:val="ListBullet"/>
              <w:ind w:left="1167"/>
            </w:pPr>
            <w:r w:rsidRPr="00582503">
              <w:lastRenderedPageBreak/>
              <w:t xml:space="preserve">The </w:t>
            </w:r>
            <w:r w:rsidR="65BACF4F" w:rsidRPr="00582503">
              <w:t>moon</w:t>
            </w:r>
            <w:r w:rsidR="2C0F6A39" w:rsidRPr="00582503">
              <w:t xml:space="preserve"> (subject)</w:t>
            </w:r>
            <w:r w:rsidR="65BACF4F" w:rsidRPr="00582503">
              <w:t xml:space="preserve"> rotate</w:t>
            </w:r>
            <w:r w:rsidR="62A60BD3" w:rsidRPr="00582503">
              <w:t>s</w:t>
            </w:r>
            <w:r w:rsidR="00EEC450" w:rsidRPr="00582503">
              <w:t xml:space="preserve"> (verb group)</w:t>
            </w:r>
            <w:r w:rsidR="65BACF4F" w:rsidRPr="00582503">
              <w:t xml:space="preserve"> around the earth</w:t>
            </w:r>
            <w:r w:rsidR="73197813" w:rsidRPr="00582503">
              <w:t>.</w:t>
            </w:r>
          </w:p>
          <w:p w14:paraId="38282AD1" w14:textId="055B8D29" w:rsidR="7A5AE9B4" w:rsidRPr="00582503" w:rsidRDefault="50AEBA92" w:rsidP="5599066C">
            <w:pPr>
              <w:pStyle w:val="ListNumber"/>
            </w:pPr>
            <w:r w:rsidRPr="00582503">
              <w:t xml:space="preserve">Display </w:t>
            </w:r>
            <w:hyperlink w:anchor="_Resource_8_–_1">
              <w:r w:rsidR="12834E00" w:rsidRPr="00582503">
                <w:rPr>
                  <w:rStyle w:val="Hyperlink"/>
                </w:rPr>
                <w:t>Resource 8 – Life cycle of a star.</w:t>
              </w:r>
            </w:hyperlink>
          </w:p>
          <w:p w14:paraId="57BF0003" w14:textId="42D2BFA3" w:rsidR="7A5AE9B4" w:rsidRPr="00582503" w:rsidRDefault="28B416A1" w:rsidP="5599066C">
            <w:pPr>
              <w:pStyle w:val="ListNumber"/>
            </w:pPr>
            <w:r w:rsidRPr="00582503">
              <w:t xml:space="preserve">In pairs, guide students to identify declarative sentences </w:t>
            </w:r>
            <w:r w:rsidR="00561534" w:rsidRPr="00582503">
              <w:t>that</w:t>
            </w:r>
            <w:r w:rsidRPr="00582503">
              <w:t xml:space="preserve"> provide facts</w:t>
            </w:r>
            <w:r w:rsidR="3D2D225B" w:rsidRPr="00582503">
              <w:t>, evidence or details. For example:</w:t>
            </w:r>
          </w:p>
          <w:p w14:paraId="014659C0" w14:textId="77777777" w:rsidR="002C0177" w:rsidRPr="00582503" w:rsidRDefault="6AEC2277" w:rsidP="002C0177">
            <w:pPr>
              <w:pStyle w:val="ListBullet"/>
              <w:ind w:left="1167"/>
            </w:pPr>
            <w:r w:rsidRPr="00582503">
              <w:t xml:space="preserve">The nebula (subject) eventually collapses </w:t>
            </w:r>
            <w:r w:rsidR="002C0177" w:rsidRPr="00582503">
              <w:t xml:space="preserve">(verb group) </w:t>
            </w:r>
            <w:r w:rsidRPr="00582503">
              <w:t>under its own gravity, forming a heated core that becomes a star</w:t>
            </w:r>
            <w:r w:rsidR="002C0177" w:rsidRPr="00582503">
              <w:t>.</w:t>
            </w:r>
          </w:p>
          <w:p w14:paraId="4650E854" w14:textId="6EAEED0A" w:rsidR="009B2904" w:rsidRPr="00582503" w:rsidRDefault="3D2D225B" w:rsidP="002C0177">
            <w:pPr>
              <w:pStyle w:val="ListBullet"/>
              <w:ind w:left="1167"/>
            </w:pPr>
            <w:r w:rsidRPr="00582503">
              <w:t>In pairs, students p</w:t>
            </w:r>
            <w:r w:rsidR="03AD8BCF" w:rsidRPr="00582503">
              <w:t>ractice constructing declarative sentences about</w:t>
            </w:r>
            <w:r w:rsidR="0220377E" w:rsidRPr="00582503">
              <w:t xml:space="preserve"> the</w:t>
            </w:r>
            <w:r w:rsidR="03AD8BCF" w:rsidRPr="00582503">
              <w:t xml:space="preserve"> moon phases</w:t>
            </w:r>
            <w:r w:rsidR="14009721" w:rsidRPr="00582503">
              <w:t xml:space="preserve"> using their writing plan from </w:t>
            </w:r>
            <w:r w:rsidR="00962FD9" w:rsidRPr="00962FD9">
              <w:t>Lesson 5</w:t>
            </w:r>
            <w:r w:rsidR="14009721" w:rsidRPr="00582503">
              <w:t>.</w:t>
            </w:r>
          </w:p>
        </w:tc>
        <w:tc>
          <w:tcPr>
            <w:tcW w:w="7280" w:type="dxa"/>
          </w:tcPr>
          <w:p w14:paraId="22727995" w14:textId="13CE4159" w:rsidR="009B2904" w:rsidRPr="00582503" w:rsidRDefault="1405C2B7" w:rsidP="00793C87">
            <w:pPr>
              <w:pStyle w:val="ListNumber"/>
            </w:pPr>
            <w:r w:rsidRPr="00582503">
              <w:lastRenderedPageBreak/>
              <w:t>In small groups, p</w:t>
            </w:r>
            <w:r w:rsidR="49A2D252" w:rsidRPr="00582503">
              <w:t>rovide students with a copy of</w:t>
            </w:r>
            <w:r w:rsidR="3A6C43C0" w:rsidRPr="00582503">
              <w:t xml:space="preserve"> </w:t>
            </w:r>
            <w:hyperlink w:anchor="_Resource_8_–_1">
              <w:r w:rsidR="3280539B" w:rsidRPr="00582503">
                <w:rPr>
                  <w:rStyle w:val="Hyperlink"/>
                </w:rPr>
                <w:t>Resource 8 – Life cycle of a star</w:t>
              </w:r>
            </w:hyperlink>
            <w:r w:rsidR="3280539B" w:rsidRPr="00582503">
              <w:t xml:space="preserve"> </w:t>
            </w:r>
            <w:r w:rsidR="420A7ABF" w:rsidRPr="00582503">
              <w:t xml:space="preserve">and ask them to identify </w:t>
            </w:r>
            <w:r w:rsidR="49A2D252" w:rsidRPr="00582503">
              <w:t xml:space="preserve">the </w:t>
            </w:r>
            <w:r w:rsidR="3116D166" w:rsidRPr="00582503">
              <w:t xml:space="preserve">subject-specific </w:t>
            </w:r>
            <w:r w:rsidR="201715CB" w:rsidRPr="00582503">
              <w:t>T</w:t>
            </w:r>
            <w:r w:rsidR="3116D166" w:rsidRPr="00582503">
              <w:t xml:space="preserve">ier 2 and </w:t>
            </w:r>
            <w:r w:rsidR="20E98177" w:rsidRPr="00582503">
              <w:t xml:space="preserve">Tier </w:t>
            </w:r>
            <w:r w:rsidR="3116D166" w:rsidRPr="00582503">
              <w:t>3 words used</w:t>
            </w:r>
            <w:r w:rsidR="4DD56220" w:rsidRPr="00582503">
              <w:t xml:space="preserve"> to add authority to the text.</w:t>
            </w:r>
          </w:p>
          <w:p w14:paraId="3991E8CB" w14:textId="230D6310" w:rsidR="009B2904" w:rsidRPr="00582503" w:rsidRDefault="538CA9EB" w:rsidP="5602E48B">
            <w:pPr>
              <w:pStyle w:val="ListNumber"/>
            </w:pPr>
            <w:r w:rsidRPr="00582503">
              <w:t>Students review their</w:t>
            </w:r>
            <w:r w:rsidR="7EB243E1" w:rsidRPr="00582503">
              <w:t xml:space="preserve"> planning template</w:t>
            </w:r>
            <w:r w:rsidRPr="00582503">
              <w:t xml:space="preserve"> from </w:t>
            </w:r>
            <w:r w:rsidR="00962FD9" w:rsidRPr="00962FD9">
              <w:t>Lesson 5</w:t>
            </w:r>
            <w:r w:rsidRPr="00582503">
              <w:t xml:space="preserve">, </w:t>
            </w:r>
            <w:r w:rsidRPr="00582503">
              <w:lastRenderedPageBreak/>
              <w:t xml:space="preserve">highlighting any </w:t>
            </w:r>
            <w:r w:rsidR="609BB2AB" w:rsidRPr="00582503">
              <w:t>T</w:t>
            </w:r>
            <w:r w:rsidRPr="00582503">
              <w:t xml:space="preserve">ier 2 and </w:t>
            </w:r>
            <w:r w:rsidR="2D497F97" w:rsidRPr="00582503">
              <w:t xml:space="preserve">Tier </w:t>
            </w:r>
            <w:r w:rsidRPr="00582503">
              <w:t xml:space="preserve">3 </w:t>
            </w:r>
            <w:r w:rsidR="54C470EB" w:rsidRPr="00582503">
              <w:t>vocabulary</w:t>
            </w:r>
            <w:r w:rsidRPr="00582503">
              <w:t xml:space="preserve"> </w:t>
            </w:r>
            <w:r w:rsidR="00962FD9" w:rsidRPr="00582503">
              <w:t>th</w:t>
            </w:r>
            <w:r w:rsidR="00962FD9">
              <w:t xml:space="preserve">ey </w:t>
            </w:r>
            <w:r w:rsidR="216AEAE5" w:rsidRPr="00582503">
              <w:t>could</w:t>
            </w:r>
            <w:r w:rsidR="0EB239EE" w:rsidRPr="00582503">
              <w:t xml:space="preserve"> use to</w:t>
            </w:r>
            <w:r w:rsidR="216AEAE5" w:rsidRPr="00582503">
              <w:t xml:space="preserve"> enhance the authority of the text they will be composing on the phases of the moon.</w:t>
            </w:r>
          </w:p>
          <w:p w14:paraId="44615A3D" w14:textId="0E0A9016" w:rsidR="009B2904" w:rsidRPr="00582503" w:rsidRDefault="5CDC27D5" w:rsidP="5602E48B">
            <w:pPr>
              <w:pStyle w:val="ListNumber"/>
            </w:pPr>
            <w:r w:rsidRPr="00582503">
              <w:t xml:space="preserve">In small groups, students share their </w:t>
            </w:r>
            <w:r w:rsidR="2E8CB8AF" w:rsidRPr="00582503">
              <w:t xml:space="preserve">chosen </w:t>
            </w:r>
            <w:r w:rsidR="1162C390" w:rsidRPr="00582503">
              <w:t>Ti</w:t>
            </w:r>
            <w:r w:rsidR="2E8CB8AF" w:rsidRPr="00582503">
              <w:t xml:space="preserve">er 2 and 3 words and record these on an anchor chart </w:t>
            </w:r>
            <w:r w:rsidR="00962FD9">
              <w:t xml:space="preserve">which </w:t>
            </w:r>
            <w:r w:rsidR="7AA11FCC" w:rsidRPr="00582503">
              <w:t xml:space="preserve">they will refer to when drafting their infographic. </w:t>
            </w:r>
          </w:p>
        </w:tc>
      </w:tr>
    </w:tbl>
    <w:p w14:paraId="7EE5A9DB" w14:textId="1113F1FD" w:rsidR="009B2904" w:rsidRPr="00582503" w:rsidRDefault="1E425317" w:rsidP="5599066C">
      <w:pPr>
        <w:pStyle w:val="Heading3"/>
      </w:pPr>
      <w:bookmarkStart w:id="39" w:name="_Toc173751884"/>
      <w:r w:rsidRPr="00582503">
        <w:lastRenderedPageBreak/>
        <w:t>Whole</w:t>
      </w:r>
      <w:bookmarkEnd w:id="39"/>
    </w:p>
    <w:p w14:paraId="1B21889A" w14:textId="24431951" w:rsidR="009B2904" w:rsidRDefault="1F81F404" w:rsidP="009B2904">
      <w:pPr>
        <w:pStyle w:val="ListNumber"/>
      </w:pPr>
      <w:r w:rsidRPr="00582503">
        <w:t xml:space="preserve">As a class, </w:t>
      </w:r>
      <w:r w:rsidR="45B49A48" w:rsidRPr="00582503">
        <w:t>use</w:t>
      </w:r>
      <w:r w:rsidR="69AE64C2" w:rsidRPr="00582503">
        <w:t xml:space="preserve"> </w:t>
      </w:r>
      <w:hyperlink w:anchor="_Resource_8_–_1">
        <w:r w:rsidR="71794BB6" w:rsidRPr="00582503">
          <w:rPr>
            <w:rStyle w:val="Hyperlink"/>
          </w:rPr>
          <w:t>Resource 8 – Life cycle of a star</w:t>
        </w:r>
      </w:hyperlink>
      <w:r w:rsidR="71794BB6" w:rsidRPr="00582503">
        <w:t xml:space="preserve"> </w:t>
      </w:r>
      <w:r w:rsidR="69AE64C2" w:rsidRPr="00582503">
        <w:t xml:space="preserve">to </w:t>
      </w:r>
      <w:r w:rsidRPr="00582503">
        <w:t>c</w:t>
      </w:r>
      <w:r w:rsidR="35F0AB8B" w:rsidRPr="00582503">
        <w:t xml:space="preserve">o-construct success criteria </w:t>
      </w:r>
      <w:r w:rsidR="43BDCDAC" w:rsidRPr="00582503">
        <w:t>that students will use to create their own</w:t>
      </w:r>
      <w:r w:rsidR="35F0AB8B" w:rsidRPr="00582503">
        <w:t xml:space="preserve"> infographic</w:t>
      </w:r>
      <w:r w:rsidR="124F3FC1" w:rsidRPr="00582503">
        <w:t xml:space="preserve"> </w:t>
      </w:r>
      <w:r w:rsidR="1053429B" w:rsidRPr="00582503">
        <w:t>about</w:t>
      </w:r>
      <w:r w:rsidR="35F0AB8B" w:rsidRPr="00582503">
        <w:t xml:space="preserve"> the phases of the moon. </w:t>
      </w:r>
    </w:p>
    <w:p w14:paraId="4CFAE906" w14:textId="4F12DA5C" w:rsidR="007E00BF" w:rsidRPr="007E00BF" w:rsidRDefault="007E00BF" w:rsidP="007E00BF">
      <w:bookmarkStart w:id="40" w:name="_Hlk172884056"/>
      <w:r w:rsidRPr="007E00BF">
        <w:t>The table below outlines example success criteria for Stage 2 and Stage 3 students</w:t>
      </w:r>
      <w:r>
        <w:t>.</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5602E48B" w:rsidRPr="00582503" w14:paraId="26721ED9" w14:textId="77777777" w:rsidTr="3A1BE680">
        <w:trPr>
          <w:cnfStyle w:val="100000000000" w:firstRow="1" w:lastRow="0" w:firstColumn="0" w:lastColumn="0" w:oddVBand="0" w:evenVBand="0" w:oddHBand="0" w:evenHBand="0" w:firstRowFirstColumn="0" w:firstRowLastColumn="0" w:lastRowFirstColumn="0" w:lastRowLastColumn="0"/>
          <w:trHeight w:val="300"/>
        </w:trPr>
        <w:tc>
          <w:tcPr>
            <w:tcW w:w="7280" w:type="dxa"/>
          </w:tcPr>
          <w:bookmarkEnd w:id="40"/>
          <w:p w14:paraId="72CAE1C1" w14:textId="668CAA42" w:rsidR="5602E48B" w:rsidRPr="00582503" w:rsidRDefault="5602E48B">
            <w:r w:rsidRPr="00582503">
              <w:lastRenderedPageBreak/>
              <w:t>Stage 2 success criteria</w:t>
            </w:r>
          </w:p>
        </w:tc>
        <w:tc>
          <w:tcPr>
            <w:tcW w:w="7280" w:type="dxa"/>
          </w:tcPr>
          <w:p w14:paraId="14970B26" w14:textId="3B8699FA" w:rsidR="5602E48B" w:rsidRPr="00582503" w:rsidRDefault="5602E48B">
            <w:r w:rsidRPr="00582503">
              <w:t>Stage 3 success criteria</w:t>
            </w:r>
          </w:p>
        </w:tc>
      </w:tr>
      <w:tr w:rsidR="5602E48B" w:rsidRPr="00582503" w14:paraId="63FDBD58" w14:textId="77777777" w:rsidTr="3A1BE6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C051880" w14:textId="69894D64" w:rsidR="0073494E" w:rsidRPr="0073494E" w:rsidRDefault="0073494E" w:rsidP="0073494E">
            <w:r>
              <w:t>Students can:</w:t>
            </w:r>
          </w:p>
          <w:p w14:paraId="6B006600" w14:textId="67503B70" w:rsidR="3E27ADF1" w:rsidRPr="00582503" w:rsidRDefault="54FDA295" w:rsidP="3F9FAFBF">
            <w:pPr>
              <w:pStyle w:val="ListBullet"/>
              <w:numPr>
                <w:ilvl w:val="0"/>
                <w:numId w:val="15"/>
              </w:numPr>
            </w:pPr>
            <w:r w:rsidRPr="00582503">
              <w:t xml:space="preserve">locate information from multiple sources </w:t>
            </w:r>
          </w:p>
          <w:p w14:paraId="20750869" w14:textId="4782A081" w:rsidR="3E27ADF1" w:rsidRPr="00582503" w:rsidRDefault="66480DE3" w:rsidP="5602E48B">
            <w:pPr>
              <w:pStyle w:val="ListBullet"/>
            </w:pPr>
            <w:r w:rsidRPr="00582503">
              <w:t>i</w:t>
            </w:r>
            <w:r w:rsidR="050A76F5" w:rsidRPr="00582503">
              <w:t xml:space="preserve">nclude </w:t>
            </w:r>
            <w:r w:rsidR="78046406" w:rsidRPr="00582503">
              <w:t>an opening statement, series of steps and conclusion</w:t>
            </w:r>
          </w:p>
          <w:p w14:paraId="5634DB96" w14:textId="6026E008" w:rsidR="3E27ADF1" w:rsidRPr="00582503" w:rsidRDefault="5D2CD319" w:rsidP="5602E48B">
            <w:pPr>
              <w:pStyle w:val="ListBullet"/>
            </w:pPr>
            <w:r w:rsidRPr="00582503">
              <w:t xml:space="preserve">use </w:t>
            </w:r>
            <w:r w:rsidR="78046406" w:rsidRPr="00582503">
              <w:t>cohesive devices such as temporal connectives, subject</w:t>
            </w:r>
            <w:r w:rsidR="00433BE4">
              <w:t>–</w:t>
            </w:r>
            <w:r w:rsidR="78046406" w:rsidRPr="00582503">
              <w:t>verb agreement and noun</w:t>
            </w:r>
            <w:r w:rsidR="00433BE4">
              <w:t>–</w:t>
            </w:r>
            <w:r w:rsidR="78046406" w:rsidRPr="00582503">
              <w:t>pronoun referencing</w:t>
            </w:r>
          </w:p>
          <w:p w14:paraId="2D48AF7E" w14:textId="5234ED58" w:rsidR="0118CB7D" w:rsidRPr="00582503" w:rsidRDefault="707EEA1E" w:rsidP="5602E48B">
            <w:pPr>
              <w:pStyle w:val="ListBullet"/>
            </w:pPr>
            <w:r w:rsidRPr="00582503">
              <w:t>use</w:t>
            </w:r>
            <w:r w:rsidR="315F9DB5" w:rsidRPr="00582503">
              <w:t xml:space="preserve"> </w:t>
            </w:r>
            <w:r w:rsidR="6A0145C2" w:rsidRPr="00582503">
              <w:t>declarative sentences</w:t>
            </w:r>
          </w:p>
          <w:p w14:paraId="1CC1BE3C" w14:textId="450C1C6E" w:rsidR="0118CB7D" w:rsidRPr="00582503" w:rsidRDefault="0B8F6277" w:rsidP="5602E48B">
            <w:pPr>
              <w:pStyle w:val="ListBullet"/>
            </w:pPr>
            <w:r w:rsidRPr="00582503">
              <w:t xml:space="preserve">use </w:t>
            </w:r>
            <w:r w:rsidR="1115828A" w:rsidRPr="00582503">
              <w:t>capital letters to indicate the beginning of a sentence and heading/subheading</w:t>
            </w:r>
          </w:p>
          <w:p w14:paraId="152379B5" w14:textId="12C449AE" w:rsidR="0118CB7D" w:rsidRPr="00582503" w:rsidRDefault="342C1281" w:rsidP="5602E48B">
            <w:pPr>
              <w:pStyle w:val="ListBullet"/>
            </w:pPr>
            <w:r w:rsidRPr="00582503">
              <w:t xml:space="preserve">use </w:t>
            </w:r>
            <w:r w:rsidR="61B463C3" w:rsidRPr="00582503">
              <w:t>multimodal features such as text and images</w:t>
            </w:r>
            <w:r w:rsidR="019D511D" w:rsidRPr="00582503">
              <w:t>.</w:t>
            </w:r>
          </w:p>
        </w:tc>
        <w:tc>
          <w:tcPr>
            <w:tcW w:w="7280" w:type="dxa"/>
          </w:tcPr>
          <w:p w14:paraId="1439D675" w14:textId="4BDF0946" w:rsidR="0073494E" w:rsidRPr="0073494E" w:rsidRDefault="0073494E" w:rsidP="0073494E">
            <w:r>
              <w:t>Students can:</w:t>
            </w:r>
          </w:p>
          <w:p w14:paraId="707405D9" w14:textId="09C2E0E1" w:rsidR="445984C0" w:rsidRPr="00582503" w:rsidRDefault="445984C0" w:rsidP="3F9FAFBF">
            <w:pPr>
              <w:pStyle w:val="ListBullet"/>
            </w:pPr>
            <w:r w:rsidRPr="00582503">
              <w:t>use information from multiple sources</w:t>
            </w:r>
          </w:p>
          <w:p w14:paraId="16B58D64" w14:textId="6D31A607" w:rsidR="3E27ADF1" w:rsidRPr="00582503" w:rsidRDefault="410447DB" w:rsidP="5602E48B">
            <w:pPr>
              <w:pStyle w:val="ListBullet"/>
            </w:pPr>
            <w:r w:rsidRPr="00582503">
              <w:t xml:space="preserve">use </w:t>
            </w:r>
            <w:r w:rsidR="78046406" w:rsidRPr="00582503">
              <w:t>an opening statement, series of steps and conclusion</w:t>
            </w:r>
          </w:p>
          <w:p w14:paraId="79B83EEA" w14:textId="7ABE1C9A" w:rsidR="6C602D1E" w:rsidRPr="00582503" w:rsidRDefault="67640AB4" w:rsidP="5602E48B">
            <w:pPr>
              <w:pStyle w:val="ListBullet"/>
            </w:pPr>
            <w:r w:rsidRPr="00582503">
              <w:t xml:space="preserve">include </w:t>
            </w:r>
            <w:r w:rsidR="6402BFE6" w:rsidRPr="00582503">
              <w:t>cohesive devices such as temporal connectives, subject</w:t>
            </w:r>
            <w:r w:rsidR="00433BE4">
              <w:t>–</w:t>
            </w:r>
            <w:r w:rsidR="6402BFE6" w:rsidRPr="00582503">
              <w:t>verb agreement and noun</w:t>
            </w:r>
            <w:r w:rsidR="00433BE4">
              <w:t>–</w:t>
            </w:r>
            <w:r w:rsidR="6402BFE6" w:rsidRPr="00582503">
              <w:t>pronoun referencing</w:t>
            </w:r>
            <w:r w:rsidR="0E25233B" w:rsidRPr="00582503">
              <w:t xml:space="preserve"> </w:t>
            </w:r>
          </w:p>
          <w:p w14:paraId="7652F235" w14:textId="642611F8" w:rsidR="5602E48B" w:rsidRPr="00582503" w:rsidRDefault="0E25233B" w:rsidP="5602E48B">
            <w:pPr>
              <w:pStyle w:val="ListBullet"/>
            </w:pPr>
            <w:r w:rsidRPr="00582503">
              <w:t xml:space="preserve">use topic-specific Tier 2 and Tier 3 vocabulary to add credibility and enhance authority </w:t>
            </w:r>
          </w:p>
          <w:p w14:paraId="0FC80FAD" w14:textId="590E5DEA" w:rsidR="5602E48B" w:rsidRPr="00582503" w:rsidRDefault="716E0423" w:rsidP="5602E48B">
            <w:pPr>
              <w:pStyle w:val="ListBullet"/>
            </w:pPr>
            <w:r w:rsidRPr="00582503">
              <w:t xml:space="preserve">use </w:t>
            </w:r>
            <w:r w:rsidR="7BF89F89" w:rsidRPr="00582503">
              <w:t>capital letters to indicate the beginning of a sentence and heading/subheading</w:t>
            </w:r>
          </w:p>
          <w:p w14:paraId="7D8AD6FE" w14:textId="6FEF40DC" w:rsidR="21BCD263" w:rsidRPr="00582503" w:rsidRDefault="21BCD263" w:rsidP="3F9FAFBF">
            <w:pPr>
              <w:pStyle w:val="ListBullet"/>
            </w:pPr>
            <w:r w:rsidRPr="00582503">
              <w:t>use parentheses when acknowledging a source</w:t>
            </w:r>
          </w:p>
          <w:p w14:paraId="542180EF" w14:textId="440E2CBE" w:rsidR="5602E48B" w:rsidRPr="00582503" w:rsidRDefault="4D921E23" w:rsidP="5602E48B">
            <w:pPr>
              <w:pStyle w:val="ListBullet"/>
            </w:pPr>
            <w:r w:rsidRPr="00582503">
              <w:t>use</w:t>
            </w:r>
            <w:r w:rsidR="44150F62" w:rsidRPr="00582503">
              <w:t xml:space="preserve"> </w:t>
            </w:r>
            <w:r w:rsidR="62CBF231" w:rsidRPr="00582503">
              <w:t>multimodal features such as text and images</w:t>
            </w:r>
            <w:r w:rsidR="494B857B" w:rsidRPr="00582503">
              <w:t>.</w:t>
            </w:r>
          </w:p>
        </w:tc>
      </w:tr>
    </w:tbl>
    <w:p w14:paraId="0F3C027B" w14:textId="3BD77D65" w:rsidR="23FC64E2" w:rsidRPr="00582503" w:rsidRDefault="516426A6" w:rsidP="00A80920">
      <w:pPr>
        <w:pStyle w:val="FeatureBox"/>
      </w:pPr>
      <w:r w:rsidRPr="00582503">
        <w:rPr>
          <w:b/>
          <w:bCs/>
        </w:rPr>
        <w:t>Note:</w:t>
      </w:r>
      <w:r w:rsidRPr="00582503">
        <w:t xml:space="preserve"> </w:t>
      </w:r>
      <w:r w:rsidR="00A80920" w:rsidRPr="00582503">
        <w:t>s</w:t>
      </w:r>
      <w:r w:rsidRPr="00582503">
        <w:t xml:space="preserve">uccess criteria will be </w:t>
      </w:r>
      <w:r w:rsidR="3E664BED" w:rsidRPr="00582503">
        <w:t>referred to again</w:t>
      </w:r>
      <w:r w:rsidRPr="00582503">
        <w:t xml:space="preserve"> in </w:t>
      </w:r>
      <w:hyperlink w:anchor="_Lesson_7_–_1">
        <w:r w:rsidRPr="00582503">
          <w:rPr>
            <w:rStyle w:val="Hyperlink"/>
          </w:rPr>
          <w:t>Lesson 7</w:t>
        </w:r>
      </w:hyperlink>
      <w:r w:rsidRPr="00582503">
        <w:t>.</w:t>
      </w:r>
    </w:p>
    <w:p w14:paraId="4BB23E2E" w14:textId="5B82B66F" w:rsidR="009B2904" w:rsidRPr="00582503" w:rsidRDefault="1178D77B" w:rsidP="009B2904">
      <w:pPr>
        <w:pStyle w:val="ListNumber"/>
      </w:pPr>
      <w:r w:rsidRPr="00582503">
        <w:t>Students use their plan</w:t>
      </w:r>
      <w:r w:rsidR="5D020BCF" w:rsidRPr="00582503">
        <w:t>ning template</w:t>
      </w:r>
      <w:r w:rsidRPr="00582503">
        <w:t xml:space="preserve"> from </w:t>
      </w:r>
      <w:hyperlink w:anchor="_Resource_5_–_1">
        <w:r w:rsidRPr="00582503">
          <w:rPr>
            <w:rStyle w:val="Hyperlink"/>
          </w:rPr>
          <w:t>Lesson 5</w:t>
        </w:r>
      </w:hyperlink>
      <w:r w:rsidRPr="00582503">
        <w:t xml:space="preserve">, vocabulary anchor chart from activity </w:t>
      </w:r>
      <w:r w:rsidR="7618E477" w:rsidRPr="00582503">
        <w:t>1</w:t>
      </w:r>
      <w:r w:rsidR="00D01C86">
        <w:t>1</w:t>
      </w:r>
      <w:r w:rsidRPr="00582503">
        <w:t xml:space="preserve"> and the success </w:t>
      </w:r>
      <w:r w:rsidR="1D0A4FD6" w:rsidRPr="00582503">
        <w:t>criteria to begin drafting the</w:t>
      </w:r>
      <w:r w:rsidR="1833B26B" w:rsidRPr="00582503">
        <w:t xml:space="preserve"> </w:t>
      </w:r>
      <w:r w:rsidR="34AE0265" w:rsidRPr="00582503">
        <w:t xml:space="preserve">written </w:t>
      </w:r>
      <w:r w:rsidR="1833B26B" w:rsidRPr="00582503">
        <w:t xml:space="preserve">text for </w:t>
      </w:r>
      <w:r w:rsidR="4256C91F" w:rsidRPr="00582503">
        <w:t xml:space="preserve">the </w:t>
      </w:r>
      <w:r w:rsidR="299E5B51" w:rsidRPr="00582503">
        <w:t>i</w:t>
      </w:r>
      <w:r w:rsidR="1D0A4FD6" w:rsidRPr="00582503">
        <w:t>n</w:t>
      </w:r>
      <w:r w:rsidR="299E5B51" w:rsidRPr="00582503">
        <w:t>fographic</w:t>
      </w:r>
      <w:r w:rsidR="1D0A4FD6" w:rsidRPr="00582503">
        <w:t xml:space="preserve">. </w:t>
      </w:r>
    </w:p>
    <w:p w14:paraId="1ED524E9" w14:textId="4C592BE0" w:rsidR="6ED1B2EA" w:rsidRPr="00582503" w:rsidRDefault="6928F4A8" w:rsidP="7FEDB778">
      <w:pPr>
        <w:pStyle w:val="ListNumber"/>
      </w:pPr>
      <w:r w:rsidRPr="00582503">
        <w:lastRenderedPageBreak/>
        <w:t xml:space="preserve">Students complete an </w:t>
      </w:r>
      <w:hyperlink r:id="rId76">
        <w:r w:rsidRPr="00582503">
          <w:rPr>
            <w:rStyle w:val="Hyperlink"/>
          </w:rPr>
          <w:t>exit ticket</w:t>
        </w:r>
      </w:hyperlink>
      <w:r w:rsidRPr="00582503">
        <w:t xml:space="preserve"> </w:t>
      </w:r>
      <w:r w:rsidR="3388DE11" w:rsidRPr="00582503">
        <w:t>responding</w:t>
      </w:r>
      <w:r w:rsidRPr="00582503">
        <w:t xml:space="preserve"> to w</w:t>
      </w:r>
      <w:r w:rsidR="4A90B9A3" w:rsidRPr="00582503">
        <w:t>hy</w:t>
      </w:r>
      <w:r w:rsidR="20E21A08" w:rsidRPr="00582503">
        <w:t xml:space="preserve"> </w:t>
      </w:r>
      <w:r w:rsidR="39928DBB" w:rsidRPr="00582503">
        <w:t xml:space="preserve">are </w:t>
      </w:r>
      <w:r w:rsidR="77F67D2A" w:rsidRPr="00582503">
        <w:t>cohesive devices</w:t>
      </w:r>
      <w:r w:rsidR="3BF6E530" w:rsidRPr="00582503">
        <w:t xml:space="preserve"> </w:t>
      </w:r>
      <w:r w:rsidR="659B4856" w:rsidRPr="00582503">
        <w:t xml:space="preserve">are </w:t>
      </w:r>
      <w:r w:rsidR="3BF6E530" w:rsidRPr="00582503">
        <w:t>important</w:t>
      </w:r>
      <w:r w:rsidR="324E02C5" w:rsidRPr="00582503">
        <w:t xml:space="preserve"> in texts?</w:t>
      </w:r>
    </w:p>
    <w:p w14:paraId="10083BDD" w14:textId="188E6ECA" w:rsidR="00CB6809" w:rsidRPr="00582503" w:rsidRDefault="60DF0A5A" w:rsidP="00A16CE9">
      <w:pPr>
        <w:pStyle w:val="Heading2"/>
      </w:pPr>
      <w:bookmarkStart w:id="41" w:name="_Lesson_7_–_1"/>
      <w:bookmarkStart w:id="42" w:name="_Lesson_7_–"/>
      <w:bookmarkStart w:id="43" w:name="_Toc173751885"/>
      <w:bookmarkEnd w:id="41"/>
      <w:r w:rsidRPr="00582503">
        <w:t xml:space="preserve">Lesson </w:t>
      </w:r>
      <w:r w:rsidR="0348518A" w:rsidRPr="00582503">
        <w:t>7</w:t>
      </w:r>
      <w:r w:rsidR="080EF3A4" w:rsidRPr="00582503">
        <w:t xml:space="preserve"> –</w:t>
      </w:r>
      <w:r w:rsidRPr="00582503">
        <w:t xml:space="preserve"> </w:t>
      </w:r>
      <w:r w:rsidR="4ADF6073" w:rsidRPr="00582503">
        <w:t>p</w:t>
      </w:r>
      <w:r w:rsidR="6CB5F230" w:rsidRPr="00582503">
        <w:t xml:space="preserve">ublishing an </w:t>
      </w:r>
      <w:r w:rsidR="60BD5A69" w:rsidRPr="00582503">
        <w:t>i</w:t>
      </w:r>
      <w:r w:rsidR="6CB5F230" w:rsidRPr="00582503">
        <w:t>nfographic</w:t>
      </w:r>
      <w:bookmarkEnd w:id="43"/>
      <w:r w:rsidR="6CB5F230" w:rsidRPr="00582503">
        <w:t xml:space="preserve"> </w:t>
      </w:r>
      <w:bookmarkEnd w:id="42"/>
    </w:p>
    <w:p w14:paraId="26ED35E6" w14:textId="77777777" w:rsidR="009B2904" w:rsidRPr="00582503" w:rsidRDefault="009B2904" w:rsidP="009B2904">
      <w:r w:rsidRPr="00582503">
        <w:t>The following teaching and learning activities support multi-age settings.</w:t>
      </w:r>
    </w:p>
    <w:p w14:paraId="75397D43" w14:textId="1EA3405B" w:rsidR="009B2904" w:rsidRPr="00582503" w:rsidRDefault="1E425317" w:rsidP="00C97803">
      <w:pPr>
        <w:pStyle w:val="Heading3"/>
      </w:pPr>
      <w:bookmarkStart w:id="44" w:name="_Toc173751886"/>
      <w:r w:rsidRPr="00582503">
        <w:t>Whole</w:t>
      </w:r>
      <w:bookmarkEnd w:id="44"/>
    </w:p>
    <w:p w14:paraId="017CA563" w14:textId="377664D0" w:rsidR="0CC8D36D" w:rsidRPr="00582503" w:rsidRDefault="45D277CF" w:rsidP="00582503">
      <w:pPr>
        <w:pStyle w:val="ListNumber"/>
        <w:numPr>
          <w:ilvl w:val="0"/>
          <w:numId w:val="117"/>
        </w:numPr>
      </w:pPr>
      <w:r w:rsidRPr="00582503">
        <w:t>As a class</w:t>
      </w:r>
      <w:r w:rsidR="00CE016A" w:rsidRPr="00582503">
        <w:t>,</w:t>
      </w:r>
      <w:r w:rsidRPr="00582503">
        <w:t xml:space="preserve"> listen</w:t>
      </w:r>
      <w:r w:rsidR="1295B6A4" w:rsidRPr="00582503">
        <w:t xml:space="preserve"> to</w:t>
      </w:r>
      <w:r w:rsidR="07010519" w:rsidRPr="00582503">
        <w:t xml:space="preserve"> </w:t>
      </w:r>
      <w:hyperlink r:id="rId77">
        <w:r w:rsidR="07010519" w:rsidRPr="00582503">
          <w:rPr>
            <w:rStyle w:val="Hyperlink"/>
          </w:rPr>
          <w:t xml:space="preserve">Little Yarns: Moon in </w:t>
        </w:r>
        <w:proofErr w:type="spellStart"/>
        <w:r w:rsidR="07010519" w:rsidRPr="00582503">
          <w:rPr>
            <w:rStyle w:val="Hyperlink"/>
          </w:rPr>
          <w:t>Yugambeh</w:t>
        </w:r>
        <w:proofErr w:type="spellEnd"/>
        <w:r w:rsidR="07010519" w:rsidRPr="00582503">
          <w:rPr>
            <w:rStyle w:val="Hyperlink"/>
          </w:rPr>
          <w:t xml:space="preserve"> (6:54)</w:t>
        </w:r>
        <w:r w:rsidR="030CB418" w:rsidRPr="00582503">
          <w:rPr>
            <w:rStyle w:val="Hyperlink"/>
          </w:rPr>
          <w:t>.</w:t>
        </w:r>
      </w:hyperlink>
      <w:r w:rsidRPr="00582503">
        <w:t xml:space="preserve"> </w:t>
      </w:r>
      <w:r w:rsidR="0CC9E0C6" w:rsidRPr="00582503">
        <w:t>Encourage students to make notes whil</w:t>
      </w:r>
      <w:r w:rsidR="4F2B10B9" w:rsidRPr="00582503">
        <w:t>e</w:t>
      </w:r>
      <w:r w:rsidR="0CC9E0C6" w:rsidRPr="00582503">
        <w:t xml:space="preserve"> listening </w:t>
      </w:r>
      <w:r w:rsidR="1277E9E5" w:rsidRPr="00582503">
        <w:t xml:space="preserve">and </w:t>
      </w:r>
      <w:r w:rsidR="0CC9E0C6" w:rsidRPr="00582503">
        <w:t>record key ideas e</w:t>
      </w:r>
      <w:r w:rsidR="0CAD3A03" w:rsidRPr="00582503">
        <w:t xml:space="preserve">xplored in the </w:t>
      </w:r>
      <w:r w:rsidR="243D7C15" w:rsidRPr="00582503">
        <w:t>p</w:t>
      </w:r>
      <w:r w:rsidR="0CAD3A03" w:rsidRPr="00582503">
        <w:t>odcast. After listening,</w:t>
      </w:r>
      <w:r w:rsidR="0CC9E0C6" w:rsidRPr="00582503">
        <w:t xml:space="preserve"> </w:t>
      </w:r>
      <w:r w:rsidR="4F23B861" w:rsidRPr="00582503">
        <w:t>encourage students to refer to their notes when responding to</w:t>
      </w:r>
      <w:r w:rsidR="00CE4C10">
        <w:t xml:space="preserve"> the question</w:t>
      </w:r>
      <w:r w:rsidR="4F23B861" w:rsidRPr="00582503">
        <w:t>:</w:t>
      </w:r>
      <w:r w:rsidR="266EDF70" w:rsidRPr="00582503">
        <w:t xml:space="preserve"> </w:t>
      </w:r>
      <w:r w:rsidR="1A036489" w:rsidRPr="00582503">
        <w:t xml:space="preserve">What information </w:t>
      </w:r>
      <w:r w:rsidR="72B0B123" w:rsidRPr="00582503">
        <w:t>i</w:t>
      </w:r>
      <w:r w:rsidR="1A036489" w:rsidRPr="00582503">
        <w:t>n the podcast connect</w:t>
      </w:r>
      <w:r w:rsidR="00C70EFB" w:rsidRPr="00582503">
        <w:t>s</w:t>
      </w:r>
      <w:r w:rsidR="1A036489" w:rsidRPr="00582503">
        <w:t xml:space="preserve"> to your prior learning </w:t>
      </w:r>
      <w:r w:rsidR="385363FD" w:rsidRPr="00582503">
        <w:t>about</w:t>
      </w:r>
      <w:r w:rsidR="1A036489" w:rsidRPr="00582503">
        <w:t xml:space="preserve"> the moon phases?</w:t>
      </w:r>
    </w:p>
    <w:p w14:paraId="12AC59C8" w14:textId="3EFBA605" w:rsidR="0CC8D36D" w:rsidRPr="00582503" w:rsidRDefault="103DA0ED" w:rsidP="00A80920">
      <w:pPr>
        <w:pStyle w:val="ListBullet"/>
        <w:ind w:left="1134"/>
      </w:pPr>
      <w:r w:rsidRPr="00582503">
        <w:t xml:space="preserve">What did you learn about </w:t>
      </w:r>
      <w:r w:rsidR="00B2E23A" w:rsidRPr="00582503">
        <w:t xml:space="preserve">how </w:t>
      </w:r>
      <w:r w:rsidRPr="00582503">
        <w:t xml:space="preserve">the </w:t>
      </w:r>
      <w:proofErr w:type="spellStart"/>
      <w:r w:rsidRPr="00582503">
        <w:t>Yugambeh</w:t>
      </w:r>
      <w:proofErr w:type="spellEnd"/>
      <w:r w:rsidRPr="00582503">
        <w:t xml:space="preserve"> people</w:t>
      </w:r>
      <w:r w:rsidR="6695D23C" w:rsidRPr="00582503">
        <w:t xml:space="preserve"> view the moon</w:t>
      </w:r>
      <w:r w:rsidRPr="00582503">
        <w:t>?</w:t>
      </w:r>
    </w:p>
    <w:p w14:paraId="2C6A76C5" w14:textId="32699F08" w:rsidR="656FE58B" w:rsidRPr="00582503" w:rsidRDefault="0FA6C9AF" w:rsidP="00A80920">
      <w:pPr>
        <w:pStyle w:val="ListBullet"/>
        <w:ind w:left="1134"/>
      </w:pPr>
      <w:r w:rsidRPr="00582503">
        <w:t>How did the podcast deepen your understanding of Aboriginal and</w:t>
      </w:r>
      <w:r w:rsidR="005052C7">
        <w:t>/or</w:t>
      </w:r>
      <w:r w:rsidRPr="00582503">
        <w:t xml:space="preserve"> Torres </w:t>
      </w:r>
      <w:r w:rsidR="00CE4C10" w:rsidRPr="00582503">
        <w:t>Strait</w:t>
      </w:r>
      <w:r w:rsidRPr="00582503">
        <w:t xml:space="preserve"> Islander</w:t>
      </w:r>
      <w:r w:rsidR="7735734C" w:rsidRPr="00582503">
        <w:t xml:space="preserve"> </w:t>
      </w:r>
      <w:r w:rsidR="00FF2532">
        <w:t>P</w:t>
      </w:r>
      <w:r w:rsidR="7735734C" w:rsidRPr="00582503">
        <w:t>eoples</w:t>
      </w:r>
      <w:r w:rsidR="00F90FAF" w:rsidRPr="00582503">
        <w:t xml:space="preserve"> </w:t>
      </w:r>
      <w:r w:rsidRPr="00582503">
        <w:t xml:space="preserve">connection to </w:t>
      </w:r>
      <w:r w:rsidR="1FA080E3" w:rsidRPr="00582503">
        <w:t>Country</w:t>
      </w:r>
      <w:r w:rsidRPr="00582503">
        <w:t>?</w:t>
      </w:r>
    </w:p>
    <w:p w14:paraId="57F61A49" w14:textId="53962B07" w:rsidR="5C146B9A" w:rsidRPr="00582503" w:rsidRDefault="3182075B" w:rsidP="00A80920">
      <w:pPr>
        <w:pStyle w:val="ListBullet"/>
        <w:ind w:left="1134"/>
      </w:pPr>
      <w:r w:rsidRPr="00582503">
        <w:t xml:space="preserve">What audio features enhanced </w:t>
      </w:r>
      <w:r w:rsidR="7D67C7CC" w:rsidRPr="00582503">
        <w:t>the text?</w:t>
      </w:r>
    </w:p>
    <w:p w14:paraId="5EE492EE" w14:textId="684DEF32" w:rsidR="2E6B4969" w:rsidRPr="00582503" w:rsidRDefault="2E6B4969" w:rsidP="00A80920">
      <w:pPr>
        <w:pStyle w:val="ListBullet"/>
        <w:ind w:left="1134"/>
        <w:rPr>
          <w:rFonts w:eastAsia="Arial"/>
          <w:color w:val="000000" w:themeColor="text1"/>
          <w:szCs w:val="22"/>
        </w:rPr>
      </w:pPr>
      <w:r w:rsidRPr="00582503">
        <w:rPr>
          <w:rFonts w:eastAsia="Arial"/>
          <w:color w:val="000000" w:themeColor="text1"/>
          <w:szCs w:val="22"/>
        </w:rPr>
        <w:t>Did you hear examples of Aboriginal English</w:t>
      </w:r>
      <w:r w:rsidR="790CE79C" w:rsidRPr="00582503">
        <w:rPr>
          <w:rFonts w:eastAsia="Arial"/>
          <w:color w:val="000000" w:themeColor="text1"/>
          <w:szCs w:val="22"/>
        </w:rPr>
        <w:t xml:space="preserve"> used in the podcast</w:t>
      </w:r>
      <w:r w:rsidRPr="00582503">
        <w:rPr>
          <w:rFonts w:eastAsia="Arial"/>
          <w:color w:val="000000" w:themeColor="text1"/>
          <w:szCs w:val="22"/>
        </w:rPr>
        <w:t>?</w:t>
      </w:r>
    </w:p>
    <w:p w14:paraId="23AF8233" w14:textId="014DB5D6" w:rsidR="2790E67E" w:rsidRPr="00582503" w:rsidRDefault="2C2F26BB" w:rsidP="00D47AF4">
      <w:pPr>
        <w:pStyle w:val="ListNumber"/>
      </w:pPr>
      <w:r w:rsidRPr="00582503">
        <w:t xml:space="preserve">Provide students with an opportunity to ask questions to </w:t>
      </w:r>
      <w:r w:rsidR="7CE97EA7" w:rsidRPr="00582503">
        <w:t>clarify</w:t>
      </w:r>
      <w:r w:rsidRPr="00582503">
        <w:t xml:space="preserve"> meaning</w:t>
      </w:r>
      <w:r w:rsidR="373FB513" w:rsidRPr="00582503">
        <w:t xml:space="preserve"> and promote </w:t>
      </w:r>
      <w:r w:rsidR="6F68D0C8" w:rsidRPr="00582503">
        <w:t xml:space="preserve">a </w:t>
      </w:r>
      <w:r w:rsidR="373FB513" w:rsidRPr="00582503">
        <w:t>deeper understanding</w:t>
      </w:r>
      <w:r w:rsidR="30190D90" w:rsidRPr="00582503">
        <w:t xml:space="preserve"> of the text. </w:t>
      </w:r>
    </w:p>
    <w:p w14:paraId="4A70F4AE" w14:textId="13F4FFF4" w:rsidR="52CC5578" w:rsidRPr="00582503" w:rsidRDefault="3FF4180D" w:rsidP="00D47AF4">
      <w:pPr>
        <w:pStyle w:val="ListNumber"/>
      </w:pPr>
      <w:r w:rsidRPr="00582503">
        <w:t xml:space="preserve">Select a student work sample </w:t>
      </w:r>
      <w:r w:rsidR="67CB3A20" w:rsidRPr="00582503">
        <w:t>drafted in</w:t>
      </w:r>
      <w:r w:rsidRPr="00582503">
        <w:t xml:space="preserve"> </w:t>
      </w:r>
      <w:hyperlink w:anchor="_Lesson_6_–_1">
        <w:r w:rsidRPr="00582503">
          <w:rPr>
            <w:rStyle w:val="Hyperlink"/>
          </w:rPr>
          <w:t>Lesson 6</w:t>
        </w:r>
        <w:r w:rsidR="495CDA20" w:rsidRPr="00582503">
          <w:rPr>
            <w:rStyle w:val="Hyperlink"/>
          </w:rPr>
          <w:t>.</w:t>
        </w:r>
      </w:hyperlink>
      <w:r w:rsidRPr="00582503">
        <w:t xml:space="preserve"> </w:t>
      </w:r>
      <w:r w:rsidR="4EA2494D" w:rsidRPr="00582503">
        <w:t>Using the success criteria, m</w:t>
      </w:r>
      <w:r w:rsidR="54F5681C" w:rsidRPr="00582503">
        <w:t xml:space="preserve">odel </w:t>
      </w:r>
      <w:r w:rsidR="6FBC7CE1" w:rsidRPr="00582503">
        <w:t>how</w:t>
      </w:r>
      <w:r w:rsidR="54F5681C" w:rsidRPr="00582503">
        <w:t xml:space="preserve"> to reflect on </w:t>
      </w:r>
      <w:r w:rsidR="669AC6F4" w:rsidRPr="00582503">
        <w:t>th</w:t>
      </w:r>
      <w:r w:rsidR="70A08A44" w:rsidRPr="00582503">
        <w:t>e</w:t>
      </w:r>
      <w:r w:rsidR="345BD8F1" w:rsidRPr="00582503">
        <w:t xml:space="preserve"> writing. </w:t>
      </w:r>
      <w:r w:rsidR="14620D6C" w:rsidRPr="00582503">
        <w:t xml:space="preserve">For example, </w:t>
      </w:r>
      <w:r w:rsidR="0BE4F797" w:rsidRPr="00582503">
        <w:t>Tier 3 vocabulary such as</w:t>
      </w:r>
      <w:r w:rsidR="6690143C" w:rsidRPr="00582503">
        <w:t xml:space="preserve"> ‘waxing crescent’ has been used</w:t>
      </w:r>
      <w:r w:rsidR="3FDC8F56" w:rsidRPr="00582503">
        <w:t xml:space="preserve"> </w:t>
      </w:r>
      <w:r w:rsidR="6690143C" w:rsidRPr="00582503">
        <w:t>to add credibility and enhance authority.</w:t>
      </w:r>
      <w:r w:rsidR="6F39E200" w:rsidRPr="00582503">
        <w:t xml:space="preserve"> </w:t>
      </w:r>
      <w:r w:rsidR="10057403" w:rsidRPr="00582503">
        <w:t xml:space="preserve">Further highlight how the success criteria can be used to identify </w:t>
      </w:r>
      <w:r w:rsidR="112D6FB7" w:rsidRPr="00582503">
        <w:t xml:space="preserve">ways they can improve their </w:t>
      </w:r>
      <w:r w:rsidR="2BF161CC" w:rsidRPr="00582503">
        <w:t>writing</w:t>
      </w:r>
      <w:r w:rsidR="112D6FB7" w:rsidRPr="00582503">
        <w:t xml:space="preserve">. </w:t>
      </w:r>
      <w:r w:rsidR="1B6AC1CD" w:rsidRPr="00582503">
        <w:t xml:space="preserve">For example, capital letters </w:t>
      </w:r>
      <w:r w:rsidR="5D64A317" w:rsidRPr="00582503">
        <w:t>will need to be</w:t>
      </w:r>
      <w:r w:rsidR="1B6AC1CD" w:rsidRPr="00582503">
        <w:t xml:space="preserve"> included to indicate the </w:t>
      </w:r>
      <w:r w:rsidR="4430BB73" w:rsidRPr="00582503">
        <w:t>beginning</w:t>
      </w:r>
      <w:r w:rsidR="1B6AC1CD" w:rsidRPr="00582503">
        <w:t xml:space="preserve"> of a sentence. </w:t>
      </w:r>
    </w:p>
    <w:p w14:paraId="3DD7862F" w14:textId="3C75CCC7" w:rsidR="52CC5578" w:rsidRPr="00582503" w:rsidRDefault="193DF6CD" w:rsidP="00D47AF4">
      <w:pPr>
        <w:pStyle w:val="ListNumber"/>
      </w:pPr>
      <w:r w:rsidRPr="00582503">
        <w:lastRenderedPageBreak/>
        <w:t xml:space="preserve">Students revisit their draft writing from </w:t>
      </w:r>
      <w:r w:rsidR="00E62C7F" w:rsidRPr="00E62C7F">
        <w:t>Lesson 6</w:t>
      </w:r>
      <w:r w:rsidRPr="00582503">
        <w:t xml:space="preserve">. </w:t>
      </w:r>
      <w:r w:rsidR="6DFFFA4E" w:rsidRPr="00582503">
        <w:t xml:space="preserve">In pairs, </w:t>
      </w:r>
      <w:r w:rsidR="2D0EEDF4" w:rsidRPr="00582503">
        <w:t>students</w:t>
      </w:r>
      <w:r w:rsidR="55AECED8" w:rsidRPr="00582503">
        <w:t xml:space="preserve"> reflect on their writing using the success criteria to justify their authorial choices</w:t>
      </w:r>
      <w:r w:rsidR="392ED2F5" w:rsidRPr="00582503">
        <w:t xml:space="preserve"> and identify any areas for </w:t>
      </w:r>
      <w:r w:rsidR="7198223B" w:rsidRPr="00582503">
        <w:t>improvement</w:t>
      </w:r>
      <w:r w:rsidR="392ED2F5" w:rsidRPr="00582503">
        <w:t xml:space="preserve">. Provide time for students to revise their </w:t>
      </w:r>
      <w:r w:rsidR="6050A45D" w:rsidRPr="00582503">
        <w:t xml:space="preserve">writing. </w:t>
      </w:r>
    </w:p>
    <w:p w14:paraId="5CDC9ABD" w14:textId="390BE35F" w:rsidR="5264D368" w:rsidRPr="00582503" w:rsidRDefault="0F00B838" w:rsidP="00D47AF4">
      <w:pPr>
        <w:pStyle w:val="ListNumber"/>
      </w:pPr>
      <w:r w:rsidRPr="00582503">
        <w:t xml:space="preserve">Revisit </w:t>
      </w:r>
      <w:hyperlink w:anchor="_Resource_2_–_1">
        <w:r w:rsidRPr="00582503">
          <w:rPr>
            <w:rStyle w:val="Hyperlink"/>
          </w:rPr>
          <w:t>Resource 2 – learning map</w:t>
        </w:r>
      </w:hyperlink>
      <w:r w:rsidRPr="00582503">
        <w:t xml:space="preserve">. Revise </w:t>
      </w:r>
      <w:r w:rsidR="00E62C7F">
        <w:t>t</w:t>
      </w:r>
      <w:r w:rsidR="00E62C7F" w:rsidRPr="00582503">
        <w:t xml:space="preserve">ask </w:t>
      </w:r>
      <w:r w:rsidRPr="00582503">
        <w:t xml:space="preserve">2 </w:t>
      </w:r>
      <w:r w:rsidR="00E62C7F">
        <w:t>(c</w:t>
      </w:r>
      <w:r w:rsidR="00E62C7F" w:rsidRPr="00582503">
        <w:t xml:space="preserve">reating </w:t>
      </w:r>
      <w:r w:rsidRPr="00582503">
        <w:t>an infographic</w:t>
      </w:r>
      <w:r w:rsidR="00E62C7F">
        <w:t>)</w:t>
      </w:r>
      <w:r w:rsidRPr="00582503">
        <w:t xml:space="preserve"> to explain the moon phases. </w:t>
      </w:r>
      <w:r w:rsidR="7BE51F49" w:rsidRPr="00582503">
        <w:t>Explain that in this lesson</w:t>
      </w:r>
      <w:r w:rsidR="00E62C7F">
        <w:t>,</w:t>
      </w:r>
      <w:r w:rsidR="7BE51F49" w:rsidRPr="00582503">
        <w:t xml:space="preserve"> students will </w:t>
      </w:r>
      <w:r w:rsidR="39A9356C" w:rsidRPr="00582503">
        <w:t>use</w:t>
      </w:r>
      <w:r w:rsidR="7BE51F49" w:rsidRPr="00582503">
        <w:t xml:space="preserve"> digital technology</w:t>
      </w:r>
      <w:r w:rsidR="0BF95700" w:rsidRPr="00582503">
        <w:t xml:space="preserve"> to</w:t>
      </w:r>
      <w:r w:rsidR="325EDF54" w:rsidRPr="00582503">
        <w:t xml:space="preserve"> </w:t>
      </w:r>
      <w:r w:rsidR="16DD758B" w:rsidRPr="00582503">
        <w:t>publish their written explanation as an i</w:t>
      </w:r>
      <w:r w:rsidR="45ED39EB" w:rsidRPr="00582503">
        <w:t>nfographic</w:t>
      </w:r>
      <w:r w:rsidR="0B864939" w:rsidRPr="00582503">
        <w:t>.</w:t>
      </w:r>
    </w:p>
    <w:p w14:paraId="3252EFC1" w14:textId="181E820A" w:rsidR="0FAAA456" w:rsidRPr="00582503" w:rsidRDefault="7CEA1CB5" w:rsidP="00D47AF4">
      <w:pPr>
        <w:pStyle w:val="ListNumber"/>
      </w:pPr>
      <w:r w:rsidRPr="00582503">
        <w:t xml:space="preserve">Display </w:t>
      </w:r>
      <w:hyperlink r:id="rId78">
        <w:r w:rsidRPr="00582503">
          <w:rPr>
            <w:rStyle w:val="Hyperlink"/>
          </w:rPr>
          <w:t xml:space="preserve">Canva </w:t>
        </w:r>
        <w:r w:rsidR="50CA52D1" w:rsidRPr="00582503">
          <w:rPr>
            <w:rStyle w:val="Hyperlink"/>
          </w:rPr>
          <w:t>for Education</w:t>
        </w:r>
      </w:hyperlink>
      <w:r w:rsidRPr="00582503">
        <w:t xml:space="preserve">. </w:t>
      </w:r>
      <w:r w:rsidR="3E4E96DC" w:rsidRPr="00582503">
        <w:t>Demonstrate how to n</w:t>
      </w:r>
      <w:r w:rsidRPr="00582503">
        <w:t>avigate</w:t>
      </w:r>
      <w:r w:rsidR="343DB280" w:rsidRPr="00582503">
        <w:t xml:space="preserve"> the site to</w:t>
      </w:r>
      <w:r w:rsidRPr="00582503">
        <w:t xml:space="preserve"> locate </w:t>
      </w:r>
      <w:r w:rsidR="0F60B382" w:rsidRPr="00582503">
        <w:t xml:space="preserve">the </w:t>
      </w:r>
      <w:r w:rsidR="221A524D" w:rsidRPr="00582503">
        <w:t>i</w:t>
      </w:r>
      <w:r w:rsidR="0F60B382" w:rsidRPr="00582503">
        <w:t xml:space="preserve">nfographic </w:t>
      </w:r>
      <w:r w:rsidR="03336D28" w:rsidRPr="00582503">
        <w:t>t</w:t>
      </w:r>
      <w:r w:rsidR="0F60B382" w:rsidRPr="00582503">
        <w:t xml:space="preserve">emplates. Explain </w:t>
      </w:r>
      <w:r w:rsidR="62F8A1C9" w:rsidRPr="00582503">
        <w:t xml:space="preserve">that </w:t>
      </w:r>
      <w:r w:rsidR="0F60B382" w:rsidRPr="00582503">
        <w:t>students can use on</w:t>
      </w:r>
      <w:r w:rsidR="144C5206" w:rsidRPr="00582503">
        <w:t>e</w:t>
      </w:r>
      <w:r w:rsidR="0F60B382" w:rsidRPr="00582503">
        <w:t xml:space="preserve"> of these templates, or create their own</w:t>
      </w:r>
      <w:r w:rsidR="79BBE23E" w:rsidRPr="00582503">
        <w:t>,</w:t>
      </w:r>
      <w:r w:rsidR="0F60B382" w:rsidRPr="00582503">
        <w:t xml:space="preserve"> </w:t>
      </w:r>
      <w:r w:rsidR="20455AE6" w:rsidRPr="00582503">
        <w:t xml:space="preserve">to publish their text. </w:t>
      </w:r>
      <w:r w:rsidR="1E11FF36" w:rsidRPr="00582503">
        <w:t>If required, show students how to add</w:t>
      </w:r>
      <w:r w:rsidR="0B7E5A00" w:rsidRPr="00582503">
        <w:t xml:space="preserve"> visual</w:t>
      </w:r>
      <w:r w:rsidR="1E11FF36" w:rsidRPr="00582503">
        <w:t xml:space="preserve"> multimodal features such as images, </w:t>
      </w:r>
      <w:r w:rsidR="3B4EFC7E" w:rsidRPr="00582503">
        <w:t>change the position of text and images</w:t>
      </w:r>
      <w:r w:rsidR="00E62C7F">
        <w:t>,</w:t>
      </w:r>
      <w:r w:rsidR="283D1D9F" w:rsidRPr="00582503">
        <w:t xml:space="preserve"> and </w:t>
      </w:r>
      <w:r w:rsidR="08E1D054" w:rsidRPr="00582503">
        <w:t>experiment with</w:t>
      </w:r>
      <w:r w:rsidR="283D1D9F" w:rsidRPr="00582503">
        <w:t xml:space="preserve"> colour to</w:t>
      </w:r>
      <w:r w:rsidR="596E87F2" w:rsidRPr="00582503">
        <w:t xml:space="preserve"> achieve the text</w:t>
      </w:r>
      <w:r w:rsidR="033F8F12" w:rsidRPr="00582503">
        <w:t>’s</w:t>
      </w:r>
      <w:r w:rsidR="596E87F2" w:rsidRPr="00582503">
        <w:t xml:space="preserve"> purpose. </w:t>
      </w:r>
    </w:p>
    <w:p w14:paraId="684A271C" w14:textId="00CA850D" w:rsidR="0FAAA456" w:rsidRPr="00582503" w:rsidRDefault="242162DB" w:rsidP="00D47AF4">
      <w:pPr>
        <w:pStyle w:val="FeatureBox"/>
      </w:pPr>
      <w:r w:rsidRPr="00582503">
        <w:rPr>
          <w:b/>
          <w:bCs/>
        </w:rPr>
        <w:t>Note:</w:t>
      </w:r>
      <w:r w:rsidRPr="00582503">
        <w:t xml:space="preserve"> </w:t>
      </w:r>
      <w:r w:rsidR="00701557" w:rsidRPr="00582503">
        <w:t>i</w:t>
      </w:r>
      <w:r w:rsidRPr="00582503">
        <w:t>f students do not have access to Canva</w:t>
      </w:r>
      <w:r w:rsidR="00701557" w:rsidRPr="00582503">
        <w:t>,</w:t>
      </w:r>
      <w:r w:rsidRPr="00582503">
        <w:t xml:space="preserve"> other digital tools can be used for publishing</w:t>
      </w:r>
      <w:r w:rsidR="00701557" w:rsidRPr="00582503">
        <w:t>,</w:t>
      </w:r>
      <w:r w:rsidRPr="00582503">
        <w:t xml:space="preserve"> such as </w:t>
      </w:r>
      <w:hyperlink r:id="rId79">
        <w:r w:rsidRPr="00582503">
          <w:rPr>
            <w:rStyle w:val="Hyperlink"/>
          </w:rPr>
          <w:t>Google Slides</w:t>
        </w:r>
      </w:hyperlink>
      <w:r w:rsidRPr="00582503">
        <w:t xml:space="preserve"> or </w:t>
      </w:r>
      <w:hyperlink r:id="rId80">
        <w:r w:rsidRPr="00582503">
          <w:rPr>
            <w:rStyle w:val="Hyperlink"/>
          </w:rPr>
          <w:t>PowerPoint</w:t>
        </w:r>
      </w:hyperlink>
    </w:p>
    <w:p w14:paraId="17981CB7" w14:textId="073C77D9" w:rsidR="25ABBA08" w:rsidRPr="00582503" w:rsidRDefault="5B87C159" w:rsidP="5599066C">
      <w:pPr>
        <w:pStyle w:val="ListNumber"/>
      </w:pPr>
      <w:r w:rsidRPr="00582503">
        <w:t xml:space="preserve">Provide students with access to a computer or device to publish their </w:t>
      </w:r>
      <w:r w:rsidR="2898A522" w:rsidRPr="00582503">
        <w:t xml:space="preserve">draft text. </w:t>
      </w:r>
    </w:p>
    <w:p w14:paraId="31506F7A" w14:textId="745EFFBD" w:rsidR="25ABBA08" w:rsidRPr="00582503" w:rsidRDefault="2898A522" w:rsidP="5599066C">
      <w:pPr>
        <w:pStyle w:val="ListNumber"/>
      </w:pPr>
      <w:r w:rsidRPr="00582503">
        <w:t>Display students</w:t>
      </w:r>
      <w:r w:rsidR="00701557" w:rsidRPr="00582503">
        <w:t>’</w:t>
      </w:r>
      <w:r w:rsidRPr="00582503">
        <w:t xml:space="preserve"> infographics in the classroom. </w:t>
      </w:r>
      <w:r w:rsidR="02F334AD" w:rsidRPr="00582503">
        <w:t>S</w:t>
      </w:r>
      <w:r w:rsidR="5B46089D" w:rsidRPr="00582503">
        <w:t>tudent</w:t>
      </w:r>
      <w:r w:rsidR="1E1DE275" w:rsidRPr="00582503">
        <w:t>s</w:t>
      </w:r>
      <w:r w:rsidR="5B46089D" w:rsidRPr="00582503">
        <w:t xml:space="preserve"> complete a</w:t>
      </w:r>
      <w:r w:rsidR="5202D3B6" w:rsidRPr="00582503">
        <w:t xml:space="preserve"> </w:t>
      </w:r>
      <w:hyperlink r:id="rId81">
        <w:r w:rsidR="0081447B">
          <w:rPr>
            <w:rStyle w:val="Hyperlink"/>
          </w:rPr>
          <w:t>g</w:t>
        </w:r>
        <w:r w:rsidR="0081447B" w:rsidRPr="00582503">
          <w:rPr>
            <w:rStyle w:val="Hyperlink"/>
          </w:rPr>
          <w:t>allery walk</w:t>
        </w:r>
      </w:hyperlink>
      <w:r w:rsidR="5202D3B6" w:rsidRPr="00582503">
        <w:t xml:space="preserve"> </w:t>
      </w:r>
      <w:r w:rsidR="094ED925" w:rsidRPr="00582503">
        <w:t xml:space="preserve">and </w:t>
      </w:r>
      <w:r w:rsidR="42314F5E" w:rsidRPr="00582503">
        <w:t xml:space="preserve">evaluate </w:t>
      </w:r>
      <w:r w:rsidR="5202D3B6" w:rsidRPr="00582503">
        <w:t xml:space="preserve">their </w:t>
      </w:r>
      <w:r w:rsidR="1C686CC8" w:rsidRPr="00582503">
        <w:t>peers'</w:t>
      </w:r>
      <w:r w:rsidR="5202D3B6" w:rsidRPr="00582503">
        <w:t xml:space="preserve"> </w:t>
      </w:r>
      <w:r w:rsidR="3C02712C" w:rsidRPr="00582503">
        <w:t>infographics</w:t>
      </w:r>
      <w:r w:rsidR="0F0525B6" w:rsidRPr="00582503">
        <w:t xml:space="preserve"> against the success criteria.</w:t>
      </w:r>
      <w:r w:rsidR="34501899" w:rsidRPr="00582503">
        <w:t xml:space="preserve"> </w:t>
      </w:r>
    </w:p>
    <w:p w14:paraId="557C19C5" w14:textId="077FECC1" w:rsidR="25ABBA08" w:rsidRPr="00582503" w:rsidRDefault="254C5FB4" w:rsidP="5599066C">
      <w:pPr>
        <w:pStyle w:val="ListNumber"/>
      </w:pPr>
      <w:r w:rsidRPr="00582503">
        <w:t>As a class,</w:t>
      </w:r>
      <w:r w:rsidR="7FD40BD3" w:rsidRPr="00582503">
        <w:t xml:space="preserve"> </w:t>
      </w:r>
      <w:r w:rsidR="30A8CD13" w:rsidRPr="00582503">
        <w:t>r</w:t>
      </w:r>
      <w:r w:rsidR="46501758" w:rsidRPr="00582503">
        <w:t xml:space="preserve">eflect on </w:t>
      </w:r>
      <w:r w:rsidR="4A9140C6" w:rsidRPr="00582503">
        <w:t xml:space="preserve">how </w:t>
      </w:r>
      <w:r w:rsidR="46501758" w:rsidRPr="00582503">
        <w:t>the text</w:t>
      </w:r>
      <w:r w:rsidR="6A03A459" w:rsidRPr="00582503">
        <w:t xml:space="preserve"> </w:t>
      </w:r>
      <w:r w:rsidR="7ADB5DD4" w:rsidRPr="00582503">
        <w:t>structure</w:t>
      </w:r>
      <w:r w:rsidR="46501758" w:rsidRPr="00582503">
        <w:t>, language</w:t>
      </w:r>
      <w:r w:rsidR="10BC41AC" w:rsidRPr="00582503">
        <w:t xml:space="preserve"> and </w:t>
      </w:r>
      <w:r w:rsidR="2E361E0D" w:rsidRPr="00582503">
        <w:t>multimodal</w:t>
      </w:r>
      <w:r w:rsidR="10BC41AC" w:rsidRPr="00582503">
        <w:t xml:space="preserve"> </w:t>
      </w:r>
      <w:r w:rsidR="16DEA6FE" w:rsidRPr="00582503">
        <w:t xml:space="preserve">features </w:t>
      </w:r>
      <w:r w:rsidR="2CA6FB18" w:rsidRPr="00582503">
        <w:t xml:space="preserve">used in the infographics </w:t>
      </w:r>
      <w:r w:rsidR="12FD6CB1" w:rsidRPr="00582503">
        <w:t xml:space="preserve">work together to </w:t>
      </w:r>
      <w:r w:rsidR="0974D91A" w:rsidRPr="00582503">
        <w:t>achieve</w:t>
      </w:r>
      <w:r w:rsidR="12FD6CB1" w:rsidRPr="00582503">
        <w:t xml:space="preserve"> the text</w:t>
      </w:r>
      <w:r w:rsidR="59B6EC52" w:rsidRPr="00582503">
        <w:t>’s</w:t>
      </w:r>
      <w:r w:rsidR="12FD6CB1" w:rsidRPr="00582503">
        <w:t xml:space="preserve"> purpose.</w:t>
      </w:r>
    </w:p>
    <w:p w14:paraId="224CD44C" w14:textId="319D60D3" w:rsidR="7D64D8EE" w:rsidRPr="00582503" w:rsidRDefault="7D64D8EE" w:rsidP="3F9FAFBF">
      <w:pPr>
        <w:pStyle w:val="FeatureBox3"/>
      </w:pPr>
      <w:r w:rsidRPr="00582503">
        <w:rPr>
          <w:rStyle w:val="Strong"/>
        </w:rPr>
        <w:t>Stage 2 Assessment task 1 –</w:t>
      </w:r>
      <w:r w:rsidRPr="00582503">
        <w:rPr>
          <w:rStyle w:val="Strong"/>
          <w:b w:val="0"/>
          <w:bCs w:val="0"/>
        </w:rPr>
        <w:t xml:space="preserve"> observations and work samples from this lesson allow students to </w:t>
      </w:r>
      <w:r w:rsidRPr="00582503">
        <w:t>demonstrate achievement towards the following syllabus outcome</w:t>
      </w:r>
      <w:r w:rsidR="0EBB16AD" w:rsidRPr="00582503">
        <w:t>s</w:t>
      </w:r>
      <w:r w:rsidRPr="00582503">
        <w:t xml:space="preserve"> and content point</w:t>
      </w:r>
      <w:r w:rsidR="0D38EFB5" w:rsidRPr="00582503">
        <w:t>s</w:t>
      </w:r>
      <w:r w:rsidRPr="00582503">
        <w:t>:</w:t>
      </w:r>
    </w:p>
    <w:p w14:paraId="415FC49B" w14:textId="05A90BD1" w:rsidR="14246C51" w:rsidRPr="00582503" w:rsidRDefault="14246C51" w:rsidP="3F9FAFBF">
      <w:pPr>
        <w:pStyle w:val="FeatureBox3"/>
        <w:rPr>
          <w:rStyle w:val="Strong"/>
          <w:b w:val="0"/>
          <w:bCs w:val="0"/>
        </w:rPr>
      </w:pPr>
      <w:r w:rsidRPr="00582503">
        <w:rPr>
          <w:rStyle w:val="Strong"/>
        </w:rPr>
        <w:t xml:space="preserve">EN2-VOCAB-01 </w:t>
      </w:r>
      <w:r w:rsidR="0081447B">
        <w:rPr>
          <w:rStyle w:val="Strong"/>
        </w:rPr>
        <w:t>–</w:t>
      </w:r>
      <w:r w:rsidR="0081447B" w:rsidRPr="00582503">
        <w:rPr>
          <w:rStyle w:val="Strong"/>
        </w:rPr>
        <w:t xml:space="preserve"> </w:t>
      </w:r>
      <w:r w:rsidR="6A373049" w:rsidRPr="00582503">
        <w:rPr>
          <w:rStyle w:val="Strong"/>
          <w:b w:val="0"/>
          <w:bCs w:val="0"/>
        </w:rPr>
        <w:t>builds knowledge and use of Tier 1, Tier 2 and Tier 3 vocabulary through interacting, wide reading and writing, and by defining and analysing words</w:t>
      </w:r>
    </w:p>
    <w:p w14:paraId="13B2F9A5" w14:textId="13AF6EF3" w:rsidR="14246C51" w:rsidRPr="00582503" w:rsidRDefault="14246C51" w:rsidP="5243833F">
      <w:pPr>
        <w:pStyle w:val="FeatureBox3"/>
        <w:numPr>
          <w:ilvl w:val="0"/>
          <w:numId w:val="59"/>
        </w:numPr>
        <w:ind w:left="567" w:hanging="567"/>
      </w:pPr>
      <w:r w:rsidRPr="00582503">
        <w:lastRenderedPageBreak/>
        <w:t>understand that Aboriginal English is a recognised dialect and that Aboriginal English words are used in multimodal, spoken and written texts</w:t>
      </w:r>
      <w:r w:rsidR="1D366B77" w:rsidRPr="00582503">
        <w:t>.</w:t>
      </w:r>
    </w:p>
    <w:p w14:paraId="3551F4EB" w14:textId="11946922" w:rsidR="210C0FB6" w:rsidRPr="00582503" w:rsidRDefault="210C0FB6" w:rsidP="3F9FAFBF">
      <w:pPr>
        <w:pStyle w:val="FeatureBox3"/>
      </w:pPr>
      <w:r w:rsidRPr="00582503">
        <w:rPr>
          <w:rStyle w:val="Strong"/>
        </w:rPr>
        <w:t>EN2-CWT-02</w:t>
      </w:r>
      <w:r w:rsidR="7D64D8EE" w:rsidRPr="00582503">
        <w:rPr>
          <w:rStyle w:val="Strong"/>
        </w:rPr>
        <w:t xml:space="preserve"> – </w:t>
      </w:r>
      <w:r w:rsidR="7653E2B2" w:rsidRPr="00582503">
        <w:t>plans, creates and revises written texts for informative purposes, using text features, sentence-level grammar, punctuation and word-level language for a target audience</w:t>
      </w:r>
    </w:p>
    <w:p w14:paraId="5EE4C43F" w14:textId="2A017478" w:rsidR="0FBDBB23" w:rsidRPr="00582503" w:rsidRDefault="0FBDBB23" w:rsidP="5243833F">
      <w:pPr>
        <w:pStyle w:val="FeatureBox3"/>
        <w:numPr>
          <w:ilvl w:val="0"/>
          <w:numId w:val="59"/>
        </w:numPr>
        <w:ind w:left="567" w:hanging="567"/>
      </w:pPr>
      <w:r w:rsidRPr="00582503">
        <w:t>create written texts that explain how or why something happens through a series of steps, including an opening statement and a conclusion</w:t>
      </w:r>
      <w:r w:rsidR="65F225DC" w:rsidRPr="00582503">
        <w:t>.</w:t>
      </w:r>
    </w:p>
    <w:p w14:paraId="48827520" w14:textId="65C1344B" w:rsidR="2A489960" w:rsidRPr="00582503" w:rsidRDefault="2A489960" w:rsidP="3F9FAFBF">
      <w:pPr>
        <w:pStyle w:val="FeatureBox3"/>
      </w:pPr>
      <w:r w:rsidRPr="00582503">
        <w:rPr>
          <w:rStyle w:val="Strong"/>
        </w:rPr>
        <w:t>Stage 3 Assessment task 1</w:t>
      </w:r>
      <w:r w:rsidRPr="00582503">
        <w:rPr>
          <w:rStyle w:val="Strong"/>
          <w:b w:val="0"/>
          <w:bCs w:val="0"/>
        </w:rPr>
        <w:t xml:space="preserve"> – observations and work samples from this lesson allow students to demonstrate achievement towards the following syllabus outcome and content point:</w:t>
      </w:r>
    </w:p>
    <w:p w14:paraId="09A45794" w14:textId="1CFF6DAC" w:rsidR="2A489960" w:rsidRPr="00582503" w:rsidRDefault="2A489960" w:rsidP="3F9FAFBF">
      <w:pPr>
        <w:pStyle w:val="FeatureBox3"/>
        <w:rPr>
          <w:rStyle w:val="Strong"/>
          <w:b w:val="0"/>
          <w:bCs w:val="0"/>
        </w:rPr>
      </w:pPr>
      <w:r w:rsidRPr="00582503">
        <w:rPr>
          <w:rStyle w:val="Strong"/>
        </w:rPr>
        <w:t xml:space="preserve">EN3-VOCAB-01 </w:t>
      </w:r>
      <w:r w:rsidRPr="00582503">
        <w:rPr>
          <w:rStyle w:val="Strong"/>
          <w:b w:val="0"/>
          <w:bCs w:val="0"/>
        </w:rPr>
        <w:t>extends Tier 2 and Tier 3 vocabulary through interacting, wide reading and writing</w:t>
      </w:r>
      <w:r w:rsidR="3540F00D" w:rsidRPr="00582503">
        <w:rPr>
          <w:rStyle w:val="Strong"/>
          <w:b w:val="0"/>
          <w:bCs w:val="0"/>
        </w:rPr>
        <w:t>, morphological analysis and generating precise definitions for specific contexts</w:t>
      </w:r>
      <w:r w:rsidRPr="00582503">
        <w:rPr>
          <w:rStyle w:val="Strong"/>
          <w:b w:val="0"/>
          <w:bCs w:val="0"/>
        </w:rPr>
        <w:t xml:space="preserve">  </w:t>
      </w:r>
    </w:p>
    <w:p w14:paraId="565671E7" w14:textId="72BD8972" w:rsidR="3C9C6637" w:rsidRPr="00582503" w:rsidRDefault="3C9C6637" w:rsidP="3F9FAFBF">
      <w:pPr>
        <w:pStyle w:val="FeatureBox3"/>
        <w:numPr>
          <w:ilvl w:val="0"/>
          <w:numId w:val="61"/>
        </w:numPr>
        <w:ind w:left="567" w:hanging="567"/>
      </w:pPr>
      <w:r w:rsidRPr="00582503">
        <w:t>i</w:t>
      </w:r>
      <w:r w:rsidR="2FE7B01A" w:rsidRPr="00582503">
        <w:t>dentify Aboriginal English words used in multimodal, spoken and written texts</w:t>
      </w:r>
      <w:r w:rsidR="2A489960" w:rsidRPr="00582503">
        <w:t xml:space="preserve">. </w:t>
      </w:r>
    </w:p>
    <w:p w14:paraId="184CC806" w14:textId="6E617D49" w:rsidR="00CB6809" w:rsidRPr="00582503" w:rsidRDefault="60DF0A5A" w:rsidP="00A16CE9">
      <w:pPr>
        <w:pStyle w:val="Heading2"/>
      </w:pPr>
      <w:bookmarkStart w:id="45" w:name="_Toc173751887"/>
      <w:r w:rsidRPr="00582503">
        <w:t xml:space="preserve">Lesson </w:t>
      </w:r>
      <w:r w:rsidR="0348518A" w:rsidRPr="00582503">
        <w:t>8</w:t>
      </w:r>
      <w:r w:rsidR="79679EC7" w:rsidRPr="00582503">
        <w:t xml:space="preserve"> –</w:t>
      </w:r>
      <w:r w:rsidRPr="00582503">
        <w:t xml:space="preserve"> </w:t>
      </w:r>
      <w:r w:rsidR="7AA96943" w:rsidRPr="00582503">
        <w:t>e</w:t>
      </w:r>
      <w:r w:rsidR="1F03353D" w:rsidRPr="00582503">
        <w:t>xploring</w:t>
      </w:r>
      <w:r w:rsidR="1963DBF4" w:rsidRPr="00582503">
        <w:t xml:space="preserve"> Aboriginal Language and</w:t>
      </w:r>
      <w:r w:rsidR="1F03353D" w:rsidRPr="00582503">
        <w:t xml:space="preserve"> </w:t>
      </w:r>
      <w:proofErr w:type="spellStart"/>
      <w:r w:rsidR="1F03353D" w:rsidRPr="00582503">
        <w:t>Songlines</w:t>
      </w:r>
      <w:bookmarkEnd w:id="45"/>
      <w:proofErr w:type="spellEnd"/>
    </w:p>
    <w:p w14:paraId="54A24AA5" w14:textId="77777777" w:rsidR="009B2904" w:rsidRPr="00582503" w:rsidRDefault="009B2904" w:rsidP="009B2904">
      <w:r w:rsidRPr="00582503">
        <w:t>The following teaching and learning activities support multi-age settings.</w:t>
      </w:r>
    </w:p>
    <w:p w14:paraId="71168C2E" w14:textId="0475FBEF" w:rsidR="009B2904" w:rsidRPr="00582503" w:rsidRDefault="1E425317" w:rsidP="007D4CAD">
      <w:pPr>
        <w:pStyle w:val="Heading3"/>
      </w:pPr>
      <w:bookmarkStart w:id="46" w:name="_Toc173751888"/>
      <w:r w:rsidRPr="00582503">
        <w:t>Whole</w:t>
      </w:r>
      <w:bookmarkEnd w:id="46"/>
    </w:p>
    <w:p w14:paraId="1693A44E" w14:textId="7B85E274" w:rsidR="2E54E6ED" w:rsidRPr="00582503" w:rsidRDefault="6B3DACA9" w:rsidP="00582503">
      <w:pPr>
        <w:pStyle w:val="ListNumber"/>
        <w:numPr>
          <w:ilvl w:val="0"/>
          <w:numId w:val="118"/>
        </w:numPr>
      </w:pPr>
      <w:r w:rsidRPr="00582503">
        <w:t xml:space="preserve">Introduce the text, </w:t>
      </w:r>
      <w:r w:rsidRPr="00582503">
        <w:rPr>
          <w:rStyle w:val="Emphasis"/>
        </w:rPr>
        <w:t>Coo</w:t>
      </w:r>
      <w:r w:rsidR="42F41754" w:rsidRPr="00582503">
        <w:rPr>
          <w:rStyle w:val="Emphasis"/>
        </w:rPr>
        <w:t>e</w:t>
      </w:r>
      <w:r w:rsidRPr="00582503">
        <w:rPr>
          <w:rStyle w:val="Emphasis"/>
        </w:rPr>
        <w:t xml:space="preserve">e </w:t>
      </w:r>
      <w:proofErr w:type="spellStart"/>
      <w:r w:rsidRPr="00582503">
        <w:rPr>
          <w:rStyle w:val="Emphasis"/>
        </w:rPr>
        <w:t>Mittigar</w:t>
      </w:r>
      <w:proofErr w:type="spellEnd"/>
      <w:r w:rsidR="594D45DD" w:rsidRPr="00582503">
        <w:t xml:space="preserve"> (to </w:t>
      </w:r>
      <w:r w:rsidR="2F14862F" w:rsidRPr="00582503">
        <w:t xml:space="preserve">be read in </w:t>
      </w:r>
      <w:hyperlink w:anchor="_Lesson_9_–_1">
        <w:r w:rsidR="2F14862F" w:rsidRPr="00582503">
          <w:rPr>
            <w:rStyle w:val="Hyperlink"/>
          </w:rPr>
          <w:t>Lesson 9</w:t>
        </w:r>
      </w:hyperlink>
      <w:r w:rsidR="111381EC" w:rsidRPr="00582503">
        <w:t xml:space="preserve">). </w:t>
      </w:r>
      <w:r w:rsidR="2FE0ED7A" w:rsidRPr="00582503">
        <w:t>Draw attention to the</w:t>
      </w:r>
      <w:r w:rsidR="2151B540" w:rsidRPr="00582503">
        <w:t xml:space="preserve"> word ‘Cooee’ in</w:t>
      </w:r>
      <w:r w:rsidR="111381EC" w:rsidRPr="00582503">
        <w:t xml:space="preserve"> </w:t>
      </w:r>
      <w:r w:rsidR="5D68B62E" w:rsidRPr="00582503">
        <w:t xml:space="preserve">the </w:t>
      </w:r>
      <w:r w:rsidR="111381EC" w:rsidRPr="00582503">
        <w:t>title of the tex</w:t>
      </w:r>
      <w:r w:rsidR="58840639" w:rsidRPr="00582503">
        <w:t>t. Ask students if they have heard of this word</w:t>
      </w:r>
      <w:r w:rsidR="1FB34229" w:rsidRPr="00582503">
        <w:t xml:space="preserve"> or sound</w:t>
      </w:r>
      <w:r w:rsidR="58840639" w:rsidRPr="00582503">
        <w:t xml:space="preserve"> before</w:t>
      </w:r>
      <w:r w:rsidR="2CD5E3A9" w:rsidRPr="00582503">
        <w:t>;</w:t>
      </w:r>
      <w:r w:rsidR="58840639" w:rsidRPr="00582503">
        <w:t xml:space="preserve"> if so, in what context</w:t>
      </w:r>
      <w:r w:rsidR="7543AD27" w:rsidRPr="00582503">
        <w:t>?</w:t>
      </w:r>
      <w:r w:rsidR="58840639" w:rsidRPr="00582503">
        <w:t xml:space="preserve"> </w:t>
      </w:r>
      <w:r w:rsidR="78947DE9" w:rsidRPr="00582503">
        <w:t>Disc</w:t>
      </w:r>
      <w:r w:rsidR="572BB82F" w:rsidRPr="00582503">
        <w:t>u</w:t>
      </w:r>
      <w:r w:rsidR="78947DE9" w:rsidRPr="00582503">
        <w:t>ss the</w:t>
      </w:r>
      <w:r w:rsidR="58840639" w:rsidRPr="00582503">
        <w:t xml:space="preserve"> connotations the word ‘</w:t>
      </w:r>
      <w:r w:rsidR="4B7669CA" w:rsidRPr="00582503">
        <w:t>Cooee</w:t>
      </w:r>
      <w:r w:rsidR="58840639" w:rsidRPr="00582503">
        <w:t xml:space="preserve">’ </w:t>
      </w:r>
      <w:r w:rsidR="22FAC190" w:rsidRPr="00582503">
        <w:t>might have</w:t>
      </w:r>
      <w:r w:rsidR="3B860FDB" w:rsidRPr="00582503">
        <w:t xml:space="preserve"> for different people</w:t>
      </w:r>
      <w:r w:rsidR="58840639" w:rsidRPr="00582503">
        <w:t>.</w:t>
      </w:r>
      <w:r w:rsidR="21BB5AB5" w:rsidRPr="00582503">
        <w:t xml:space="preserve"> For example, a sense of playfulness, mates calling each other.</w:t>
      </w:r>
      <w:r w:rsidR="657CBF46" w:rsidRPr="00582503">
        <w:t xml:space="preserve"> Explain </w:t>
      </w:r>
      <w:r w:rsidR="58840639" w:rsidRPr="00582503">
        <w:t>‘</w:t>
      </w:r>
      <w:r w:rsidR="4F6B3A3C" w:rsidRPr="00582503">
        <w:t>Cooee</w:t>
      </w:r>
      <w:r w:rsidR="58840639" w:rsidRPr="00582503">
        <w:t>’ is a</w:t>
      </w:r>
      <w:r w:rsidR="6D9AE279" w:rsidRPr="00582503">
        <w:t>n</w:t>
      </w:r>
      <w:r w:rsidR="58840639" w:rsidRPr="00582503">
        <w:t xml:space="preserve"> Aboriginal word</w:t>
      </w:r>
      <w:r w:rsidR="1099CB09" w:rsidRPr="00582503">
        <w:t xml:space="preserve"> derived from the </w:t>
      </w:r>
      <w:proofErr w:type="spellStart"/>
      <w:r w:rsidR="1099CB09" w:rsidRPr="00582503">
        <w:t>Dar</w:t>
      </w:r>
      <w:r w:rsidR="63D91FA2" w:rsidRPr="00582503">
        <w:t>u</w:t>
      </w:r>
      <w:r w:rsidR="1099CB09" w:rsidRPr="00582503">
        <w:t>g</w:t>
      </w:r>
      <w:proofErr w:type="spellEnd"/>
      <w:r w:rsidR="1099CB09" w:rsidRPr="00582503">
        <w:t xml:space="preserve"> language</w:t>
      </w:r>
      <w:r w:rsidR="58840639" w:rsidRPr="00582503">
        <w:t>; it</w:t>
      </w:r>
      <w:r w:rsidR="60A29FB6" w:rsidRPr="00582503">
        <w:t xml:space="preserve"> </w:t>
      </w:r>
      <w:r w:rsidR="2CD5E3A9" w:rsidRPr="00582503">
        <w:t>i</w:t>
      </w:r>
      <w:r w:rsidR="60A29FB6" w:rsidRPr="00582503">
        <w:t xml:space="preserve">s derived </w:t>
      </w:r>
      <w:r w:rsidR="60A29FB6" w:rsidRPr="00582503">
        <w:lastRenderedPageBreak/>
        <w:t>from</w:t>
      </w:r>
      <w:r w:rsidR="2B3361E8" w:rsidRPr="00582503">
        <w:t xml:space="preserve"> </w:t>
      </w:r>
      <w:r w:rsidR="5B42C1F7" w:rsidRPr="00582503">
        <w:t xml:space="preserve">an inflected </w:t>
      </w:r>
      <w:r w:rsidR="2B3361E8" w:rsidRPr="00582503">
        <w:t>sound</w:t>
      </w:r>
      <w:r w:rsidR="4A7AC114" w:rsidRPr="00582503">
        <w:t xml:space="preserve"> (coo-</w:t>
      </w:r>
      <w:proofErr w:type="spellStart"/>
      <w:r w:rsidR="4A7AC114" w:rsidRPr="00582503">
        <w:t>ee</w:t>
      </w:r>
      <w:proofErr w:type="spellEnd"/>
      <w:r w:rsidR="4A7AC114" w:rsidRPr="00582503">
        <w:t>)</w:t>
      </w:r>
      <w:r w:rsidR="2B3361E8" w:rsidRPr="00582503">
        <w:t xml:space="preserve"> </w:t>
      </w:r>
      <w:r w:rsidR="0F445735" w:rsidRPr="00582503">
        <w:t xml:space="preserve">traditionally </w:t>
      </w:r>
      <w:r w:rsidR="2B3361E8" w:rsidRPr="00582503">
        <w:t>used</w:t>
      </w:r>
      <w:r w:rsidR="523EB98A" w:rsidRPr="00582503">
        <w:t xml:space="preserve"> to communicate </w:t>
      </w:r>
      <w:r w:rsidR="6230D1B9" w:rsidRPr="00582503">
        <w:t xml:space="preserve">with or locate others </w:t>
      </w:r>
      <w:r w:rsidR="523EB98A" w:rsidRPr="00582503">
        <w:t>at far distances</w:t>
      </w:r>
      <w:r w:rsidR="26AE6F3A" w:rsidRPr="00582503">
        <w:t xml:space="preserve">. </w:t>
      </w:r>
      <w:r w:rsidR="7DBFC620" w:rsidRPr="00582503">
        <w:t>As a class, t</w:t>
      </w:r>
      <w:r w:rsidR="4FACDEAD" w:rsidRPr="00582503">
        <w:t>urn to</w:t>
      </w:r>
      <w:r w:rsidR="0CD7EC78" w:rsidRPr="00582503">
        <w:t xml:space="preserve"> the</w:t>
      </w:r>
      <w:r w:rsidR="4FACDEAD" w:rsidRPr="00582503">
        <w:t xml:space="preserve"> page</w:t>
      </w:r>
      <w:r w:rsidR="482E604A" w:rsidRPr="00582503">
        <w:t xml:space="preserve"> towards the end </w:t>
      </w:r>
      <w:r w:rsidR="4FACDEAD" w:rsidRPr="00582503">
        <w:t>of the text</w:t>
      </w:r>
      <w:r w:rsidR="30DFE5DB" w:rsidRPr="00582503">
        <w:t>,</w:t>
      </w:r>
      <w:r w:rsidR="4FACDEAD" w:rsidRPr="00582503">
        <w:t xml:space="preserve"> ‘</w:t>
      </w:r>
      <w:proofErr w:type="spellStart"/>
      <w:r w:rsidR="4FACDEAD" w:rsidRPr="00582503">
        <w:t>Darug</w:t>
      </w:r>
      <w:proofErr w:type="spellEnd"/>
      <w:r w:rsidR="4FACDEAD" w:rsidRPr="00582503">
        <w:t xml:space="preserve"> language used in this book</w:t>
      </w:r>
      <w:r w:rsidR="73077D3E" w:rsidRPr="00582503">
        <w:t>’ and</w:t>
      </w:r>
      <w:r w:rsidR="4FACDEAD" w:rsidRPr="00582503">
        <w:t xml:space="preserve"> translate</w:t>
      </w:r>
      <w:r w:rsidR="257FBEE7" w:rsidRPr="00582503">
        <w:t xml:space="preserve"> </w:t>
      </w:r>
      <w:r w:rsidR="00B1460A" w:rsidRPr="00B1460A">
        <w:t>‘</w:t>
      </w:r>
      <w:r w:rsidR="4FACDEAD" w:rsidRPr="00B1460A">
        <w:t xml:space="preserve">Cooee </w:t>
      </w:r>
      <w:proofErr w:type="spellStart"/>
      <w:r w:rsidR="4FACDEAD" w:rsidRPr="00B1460A">
        <w:t>Mittigar</w:t>
      </w:r>
      <w:proofErr w:type="spellEnd"/>
      <w:r w:rsidR="00B1460A" w:rsidRPr="00B1460A">
        <w:t>’</w:t>
      </w:r>
      <w:r w:rsidR="76FA3E7A" w:rsidRPr="00582503">
        <w:t xml:space="preserve"> (</w:t>
      </w:r>
      <w:r w:rsidR="147B6BA3" w:rsidRPr="00582503">
        <w:t>Come here friend</w:t>
      </w:r>
      <w:r w:rsidR="63E98460" w:rsidRPr="00582503">
        <w:t>)</w:t>
      </w:r>
      <w:r w:rsidR="147B6BA3" w:rsidRPr="00582503">
        <w:t xml:space="preserve">. </w:t>
      </w:r>
    </w:p>
    <w:p w14:paraId="012D454F" w14:textId="7EA2384B" w:rsidR="4A76BC8F" w:rsidRPr="00582503" w:rsidRDefault="137B85FD" w:rsidP="00D47AF4">
      <w:pPr>
        <w:pStyle w:val="ListNumber"/>
      </w:pPr>
      <w:r w:rsidRPr="00582503">
        <w:t>Draw attention to the word ‘</w:t>
      </w:r>
      <w:proofErr w:type="spellStart"/>
      <w:r w:rsidRPr="00582503">
        <w:t>Songline</w:t>
      </w:r>
      <w:r w:rsidR="17B5D96F" w:rsidRPr="00582503">
        <w:t>s</w:t>
      </w:r>
      <w:proofErr w:type="spellEnd"/>
      <w:r w:rsidRPr="00582503">
        <w:t xml:space="preserve">’ </w:t>
      </w:r>
      <w:r w:rsidR="47286095" w:rsidRPr="00582503">
        <w:t xml:space="preserve">on the front cover of the text. </w:t>
      </w:r>
      <w:r w:rsidR="6F7A0E99" w:rsidRPr="00582503">
        <w:t xml:space="preserve">Ask students to share their connotations with the </w:t>
      </w:r>
      <w:r w:rsidR="38F1C22E" w:rsidRPr="00582503">
        <w:t>concept of</w:t>
      </w:r>
      <w:r w:rsidR="6F7A0E99" w:rsidRPr="00582503">
        <w:t xml:space="preserve"> ‘</w:t>
      </w:r>
      <w:proofErr w:type="spellStart"/>
      <w:r w:rsidR="6F7A0E99" w:rsidRPr="00582503">
        <w:t>Songlines</w:t>
      </w:r>
      <w:proofErr w:type="spellEnd"/>
      <w:r w:rsidR="6F7A0E99" w:rsidRPr="00582503">
        <w:t xml:space="preserve">’. For example, journey, </w:t>
      </w:r>
      <w:r w:rsidR="6FE73C41" w:rsidRPr="00582503">
        <w:t xml:space="preserve">map, </w:t>
      </w:r>
      <w:r w:rsidR="6F7A0E99" w:rsidRPr="00582503">
        <w:t xml:space="preserve">connections, song, dance, culture. </w:t>
      </w:r>
      <w:r w:rsidR="27317FE5" w:rsidRPr="00582503">
        <w:t>Explain tha</w:t>
      </w:r>
      <w:r w:rsidR="5E2A9AC2" w:rsidRPr="00582503">
        <w:t>t</w:t>
      </w:r>
      <w:r w:rsidR="27317FE5" w:rsidRPr="00582503">
        <w:t xml:space="preserve"> </w:t>
      </w:r>
      <w:proofErr w:type="spellStart"/>
      <w:r w:rsidR="27317FE5" w:rsidRPr="00582503">
        <w:t>Songlines</w:t>
      </w:r>
      <w:proofErr w:type="spellEnd"/>
      <w:r w:rsidR="27317FE5" w:rsidRPr="00582503">
        <w:t xml:space="preserve"> are an example of a Cultural narrative with a specific purpose. The word has derived from Aboriginal Language</w:t>
      </w:r>
      <w:r w:rsidR="2E84520C" w:rsidRPr="00582503">
        <w:t xml:space="preserve">, </w:t>
      </w:r>
      <w:r w:rsidR="009C64C2">
        <w:t>c</w:t>
      </w:r>
      <w:r w:rsidR="2E84520C" w:rsidRPr="00582503">
        <w:t xml:space="preserve">ulture and ways of living. </w:t>
      </w:r>
      <w:r w:rsidR="13FFA9B1" w:rsidRPr="00582503">
        <w:t xml:space="preserve">To build on and deepen students’ understanding of </w:t>
      </w:r>
      <w:proofErr w:type="spellStart"/>
      <w:r w:rsidR="13FFA9B1" w:rsidRPr="00582503">
        <w:t>Songlines</w:t>
      </w:r>
      <w:proofErr w:type="spellEnd"/>
      <w:r w:rsidR="0014071A" w:rsidRPr="00582503">
        <w:t>,</w:t>
      </w:r>
      <w:r w:rsidR="2E84520C" w:rsidRPr="00582503">
        <w:t xml:space="preserve"> </w:t>
      </w:r>
      <w:r w:rsidR="38779FF9" w:rsidRPr="00582503">
        <w:t xml:space="preserve">read the information </w:t>
      </w:r>
      <w:r w:rsidR="00B1460A">
        <w:t>about</w:t>
      </w:r>
      <w:r w:rsidR="00B1460A" w:rsidRPr="00582503">
        <w:t xml:space="preserve"> </w:t>
      </w:r>
      <w:hyperlink r:id="rId82" w:history="1">
        <w:proofErr w:type="spellStart"/>
        <w:r w:rsidR="00B1460A" w:rsidRPr="00E9210E">
          <w:rPr>
            <w:rStyle w:val="Hyperlink"/>
          </w:rPr>
          <w:t>Songlines</w:t>
        </w:r>
        <w:proofErr w:type="spellEnd"/>
      </w:hyperlink>
      <w:r w:rsidR="00B1460A">
        <w:t xml:space="preserve"> on </w:t>
      </w:r>
      <w:r w:rsidR="38779FF9" w:rsidRPr="00582503">
        <w:t xml:space="preserve">the </w:t>
      </w:r>
      <w:r w:rsidR="00E9210E" w:rsidRPr="00E9210E">
        <w:t>Deadly Story web</w:t>
      </w:r>
      <w:r w:rsidR="00E9210E">
        <w:t>page</w:t>
      </w:r>
      <w:r w:rsidR="00E9210E" w:rsidRPr="00582503">
        <w:t xml:space="preserve"> </w:t>
      </w:r>
      <w:r w:rsidR="38779FF9" w:rsidRPr="00582503">
        <w:t xml:space="preserve">and </w:t>
      </w:r>
      <w:r w:rsidR="15AEDA95" w:rsidRPr="00582503">
        <w:t xml:space="preserve">watch the </w:t>
      </w:r>
      <w:r w:rsidR="2E84520C" w:rsidRPr="00582503">
        <w:t xml:space="preserve">video </w:t>
      </w:r>
      <w:hyperlink r:id="rId83">
        <w:r w:rsidR="53F30B5B" w:rsidRPr="00582503">
          <w:rPr>
            <w:rStyle w:val="Hyperlink"/>
          </w:rPr>
          <w:t xml:space="preserve">What are </w:t>
        </w:r>
        <w:r w:rsidR="00E9210E">
          <w:rPr>
            <w:rStyle w:val="Hyperlink"/>
          </w:rPr>
          <w:t>s</w:t>
        </w:r>
        <w:r w:rsidR="00E9210E" w:rsidRPr="00582503">
          <w:rPr>
            <w:rStyle w:val="Hyperlink"/>
          </w:rPr>
          <w:t>ong</w:t>
        </w:r>
        <w:r w:rsidR="00E9210E">
          <w:rPr>
            <w:rStyle w:val="Hyperlink"/>
          </w:rPr>
          <w:t xml:space="preserve"> </w:t>
        </w:r>
        <w:r w:rsidR="00E9210E" w:rsidRPr="00582503">
          <w:rPr>
            <w:rStyle w:val="Hyperlink"/>
          </w:rPr>
          <w:t>lines</w:t>
        </w:r>
        <w:r w:rsidR="00E9210E">
          <w:rPr>
            <w:rStyle w:val="Hyperlink"/>
          </w:rPr>
          <w:t>?</w:t>
        </w:r>
        <w:r w:rsidR="00E9210E" w:rsidRPr="00582503">
          <w:rPr>
            <w:rStyle w:val="Hyperlink"/>
          </w:rPr>
          <w:t xml:space="preserve"> </w:t>
        </w:r>
        <w:r w:rsidR="53F30B5B" w:rsidRPr="00582503">
          <w:rPr>
            <w:rStyle w:val="Hyperlink"/>
          </w:rPr>
          <w:t>(1:53)</w:t>
        </w:r>
        <w:r w:rsidR="5FB8267B" w:rsidRPr="00582503">
          <w:rPr>
            <w:rStyle w:val="Hyperlink"/>
          </w:rPr>
          <w:t>.</w:t>
        </w:r>
      </w:hyperlink>
      <w:r w:rsidR="1DB478DA" w:rsidRPr="00582503">
        <w:t xml:space="preserve"> </w:t>
      </w:r>
    </w:p>
    <w:p w14:paraId="738871FA" w14:textId="5AC72688" w:rsidR="0327EC0C" w:rsidRPr="00582503" w:rsidRDefault="1A63E2C6" w:rsidP="006D099E">
      <w:pPr>
        <w:pStyle w:val="ListNumber"/>
      </w:pPr>
      <w:r w:rsidRPr="00582503">
        <w:t>After viewing the web</w:t>
      </w:r>
      <w:r w:rsidR="1E1C5310" w:rsidRPr="00582503">
        <w:t>page</w:t>
      </w:r>
      <w:r w:rsidRPr="00582503">
        <w:t xml:space="preserve"> and video,</w:t>
      </w:r>
      <w:r w:rsidR="365A4DBC" w:rsidRPr="00582503">
        <w:t xml:space="preserve"> </w:t>
      </w:r>
      <w:r w:rsidR="0E64CADE" w:rsidRPr="00582503">
        <w:t>acknowledge the</w:t>
      </w:r>
      <w:r w:rsidR="365A4DBC" w:rsidRPr="00582503">
        <w:t xml:space="preserve"> </w:t>
      </w:r>
      <w:r w:rsidR="4CCFDE1F" w:rsidRPr="00582503">
        <w:t>reliability</w:t>
      </w:r>
      <w:r w:rsidR="365A4DBC" w:rsidRPr="00582503">
        <w:t xml:space="preserve"> of the</w:t>
      </w:r>
      <w:r w:rsidR="7B40F9C4" w:rsidRPr="00582503">
        <w:t xml:space="preserve"> digital source</w:t>
      </w:r>
      <w:r w:rsidR="365A4DBC" w:rsidRPr="00582503">
        <w:t>. For example,</w:t>
      </w:r>
      <w:r w:rsidR="209F79D5" w:rsidRPr="00582503">
        <w:t xml:space="preserve"> Deadly Story is </w:t>
      </w:r>
      <w:r w:rsidR="7689AEE3" w:rsidRPr="00582503">
        <w:t xml:space="preserve">a partnership between several reputable entities (see ‘About us’ on the website) and </w:t>
      </w:r>
      <w:r w:rsidR="318C1D44" w:rsidRPr="00582503">
        <w:t xml:space="preserve">the information about </w:t>
      </w:r>
      <w:proofErr w:type="spellStart"/>
      <w:r w:rsidR="318C1D44" w:rsidRPr="00582503">
        <w:t>Songlines</w:t>
      </w:r>
      <w:proofErr w:type="spellEnd"/>
      <w:r w:rsidR="318C1D44" w:rsidRPr="00582503">
        <w:t xml:space="preserve"> in the video was reported by </w:t>
      </w:r>
      <w:r w:rsidR="7689AEE3" w:rsidRPr="00582503">
        <w:t>Colin Jones</w:t>
      </w:r>
      <w:r w:rsidR="003B4A82" w:rsidRPr="00582503">
        <w:t>,</w:t>
      </w:r>
      <w:r w:rsidR="7689AEE3" w:rsidRPr="00582503">
        <w:t xml:space="preserve"> </w:t>
      </w:r>
      <w:r w:rsidR="6883B7EE" w:rsidRPr="00582503">
        <w:t xml:space="preserve">who is a </w:t>
      </w:r>
      <w:r w:rsidR="2038219E" w:rsidRPr="00582503">
        <w:t xml:space="preserve">Lecturer in </w:t>
      </w:r>
      <w:r w:rsidR="7689AEE3" w:rsidRPr="00582503">
        <w:t xml:space="preserve">Aboriginal </w:t>
      </w:r>
      <w:r w:rsidR="280E5950" w:rsidRPr="00582503">
        <w:t>History</w:t>
      </w:r>
      <w:r w:rsidR="44DE9E81" w:rsidRPr="00582503">
        <w:t>.</w:t>
      </w:r>
    </w:p>
    <w:p w14:paraId="3C487101" w14:textId="4649ED1D" w:rsidR="365D4F6A" w:rsidRPr="00582503" w:rsidRDefault="4CCCC225" w:rsidP="006D099E">
      <w:pPr>
        <w:pStyle w:val="ListNumber"/>
      </w:pPr>
      <w:r w:rsidRPr="00582503">
        <w:t xml:space="preserve">Explain that </w:t>
      </w:r>
      <w:r w:rsidR="1823073F" w:rsidRPr="00582503">
        <w:t xml:space="preserve">in </w:t>
      </w:r>
      <w:r w:rsidR="14FA69ED" w:rsidRPr="00582503">
        <w:t>this</w:t>
      </w:r>
      <w:r w:rsidR="1823073F" w:rsidRPr="00582503">
        <w:t xml:space="preserve"> lesson students will </w:t>
      </w:r>
      <w:r w:rsidR="1A63BD37" w:rsidRPr="00582503">
        <w:t>write</w:t>
      </w:r>
      <w:r w:rsidR="1823073F" w:rsidRPr="00582503">
        <w:t xml:space="preserve"> a short text </w:t>
      </w:r>
      <w:r w:rsidR="1C969C5A" w:rsidRPr="00582503">
        <w:t>that demonstrates</w:t>
      </w:r>
      <w:r w:rsidRPr="00582503">
        <w:t xml:space="preserve"> </w:t>
      </w:r>
      <w:r w:rsidR="77F96050" w:rsidRPr="00582503">
        <w:t xml:space="preserve">their understanding of </w:t>
      </w:r>
      <w:proofErr w:type="spellStart"/>
      <w:r w:rsidR="77F96050" w:rsidRPr="00582503">
        <w:t>Songlines</w:t>
      </w:r>
      <w:proofErr w:type="spellEnd"/>
      <w:r w:rsidR="77F96050" w:rsidRPr="00582503">
        <w:t xml:space="preserve"> (Stage 2) and the difference between </w:t>
      </w:r>
      <w:proofErr w:type="spellStart"/>
      <w:r w:rsidR="77F96050" w:rsidRPr="00582503">
        <w:t>Songlines</w:t>
      </w:r>
      <w:proofErr w:type="spellEnd"/>
      <w:r w:rsidR="77F96050" w:rsidRPr="00582503">
        <w:t xml:space="preserve"> and Dreaming stories (Stage 3). </w:t>
      </w:r>
    </w:p>
    <w:p w14:paraId="2655C384" w14:textId="5A4D7DFD" w:rsidR="365D4F6A" w:rsidRPr="00582503" w:rsidRDefault="59351CA2" w:rsidP="006D099E">
      <w:pPr>
        <w:pStyle w:val="ListNumber"/>
      </w:pPr>
      <w:r w:rsidRPr="00582503">
        <w:t>I</w:t>
      </w:r>
      <w:r w:rsidR="005B0F4D" w:rsidRPr="00582503">
        <w:t>n</w:t>
      </w:r>
      <w:r w:rsidR="48BF9ABA" w:rsidRPr="00582503">
        <w:t xml:space="preserve"> small groups</w:t>
      </w:r>
      <w:r w:rsidR="1991187C" w:rsidRPr="00582503">
        <w:t>,</w:t>
      </w:r>
      <w:r w:rsidR="48BF9ABA" w:rsidRPr="00582503">
        <w:t xml:space="preserve"> </w:t>
      </w:r>
      <w:r w:rsidR="2D9E1BA5" w:rsidRPr="00582503">
        <w:t>students use a range of</w:t>
      </w:r>
      <w:r w:rsidR="48BF9ABA" w:rsidRPr="00582503">
        <w:t xml:space="preserve"> </w:t>
      </w:r>
      <w:r w:rsidR="5E0CC1B5" w:rsidRPr="00582503">
        <w:t xml:space="preserve">reliable </w:t>
      </w:r>
      <w:r w:rsidR="48BF9ABA" w:rsidRPr="00582503">
        <w:t xml:space="preserve">sources </w:t>
      </w:r>
      <w:r w:rsidR="3E650736" w:rsidRPr="00582503">
        <w:t xml:space="preserve">to research more about </w:t>
      </w:r>
      <w:proofErr w:type="spellStart"/>
      <w:r w:rsidR="3E650736" w:rsidRPr="00582503">
        <w:t>Songlines</w:t>
      </w:r>
      <w:proofErr w:type="spellEnd"/>
      <w:r w:rsidR="3E650736" w:rsidRPr="00582503">
        <w:t>.</w:t>
      </w:r>
      <w:r w:rsidR="5323AE92" w:rsidRPr="00582503">
        <w:t xml:space="preserve"> Provide students with </w:t>
      </w:r>
      <w:hyperlink w:anchor="_Resource_5_–_1">
        <w:r w:rsidR="5323AE92" w:rsidRPr="00582503">
          <w:rPr>
            <w:rStyle w:val="Hyperlink"/>
          </w:rPr>
          <w:t xml:space="preserve">Resource </w:t>
        </w:r>
        <w:r w:rsidR="7C66A07E" w:rsidRPr="00582503">
          <w:rPr>
            <w:rStyle w:val="Hyperlink"/>
          </w:rPr>
          <w:t>5 – note-taking and paraphrasing</w:t>
        </w:r>
      </w:hyperlink>
      <w:r w:rsidR="5323AE92" w:rsidRPr="00582503">
        <w:t xml:space="preserve"> to record the source and key information</w:t>
      </w:r>
      <w:r w:rsidR="681B4D26" w:rsidRPr="00582503">
        <w:t xml:space="preserve"> (they will refer to these during the independent writing task).</w:t>
      </w:r>
      <w:r w:rsidR="7778EB96" w:rsidRPr="00582503">
        <w:t xml:space="preserve"> Display some prompting questions to guide students as they research and discuss </w:t>
      </w:r>
      <w:proofErr w:type="spellStart"/>
      <w:r w:rsidR="7778EB96" w:rsidRPr="00582503">
        <w:t>Songlines</w:t>
      </w:r>
      <w:proofErr w:type="spellEnd"/>
      <w:r w:rsidR="7778EB96" w:rsidRPr="00582503">
        <w:t xml:space="preserve"> in their groups. For example:</w:t>
      </w:r>
    </w:p>
    <w:p w14:paraId="044CD85F" w14:textId="433A2341" w:rsidR="4A1EEA82" w:rsidRPr="00582503" w:rsidRDefault="4A1EEA82" w:rsidP="006D099E">
      <w:pPr>
        <w:pStyle w:val="ListBullet"/>
        <w:ind w:left="1134"/>
      </w:pPr>
      <w:r w:rsidRPr="00582503">
        <w:t xml:space="preserve">What </w:t>
      </w:r>
      <w:r w:rsidR="4D750A8C" w:rsidRPr="00582503">
        <w:t>are</w:t>
      </w:r>
      <w:r w:rsidR="2D8BED10" w:rsidRPr="00582503">
        <w:t xml:space="preserve"> </w:t>
      </w:r>
      <w:proofErr w:type="spellStart"/>
      <w:r w:rsidRPr="00582503">
        <w:t>Songlines</w:t>
      </w:r>
      <w:proofErr w:type="spellEnd"/>
      <w:r w:rsidRPr="00582503">
        <w:t>?</w:t>
      </w:r>
    </w:p>
    <w:p w14:paraId="3A0A6CEE" w14:textId="03E6F795" w:rsidR="5DA86EBB" w:rsidRPr="00582503" w:rsidRDefault="60DE7065" w:rsidP="006D099E">
      <w:pPr>
        <w:pStyle w:val="ListBullet"/>
        <w:ind w:left="1134"/>
      </w:pPr>
      <w:r w:rsidRPr="00582503">
        <w:t>Why</w:t>
      </w:r>
      <w:r w:rsidR="797B735D" w:rsidRPr="00582503">
        <w:t xml:space="preserve"> are</w:t>
      </w:r>
      <w:r w:rsidR="432B007C" w:rsidRPr="00582503">
        <w:t xml:space="preserve"> </w:t>
      </w:r>
      <w:proofErr w:type="spellStart"/>
      <w:r w:rsidR="432B007C" w:rsidRPr="00582503">
        <w:t>Songlines</w:t>
      </w:r>
      <w:proofErr w:type="spellEnd"/>
      <w:r w:rsidR="432B007C" w:rsidRPr="00582503">
        <w:t xml:space="preserve"> significant in Aboriginal and</w:t>
      </w:r>
      <w:r w:rsidR="092D7555" w:rsidRPr="00582503">
        <w:t>/or</w:t>
      </w:r>
      <w:r w:rsidR="432B007C" w:rsidRPr="00582503">
        <w:t xml:space="preserve"> Torres Strait Islander </w:t>
      </w:r>
      <w:r w:rsidR="009C64C2">
        <w:t>c</w:t>
      </w:r>
      <w:r w:rsidR="432B007C" w:rsidRPr="00582503">
        <w:t>ulture?</w:t>
      </w:r>
    </w:p>
    <w:p w14:paraId="440C491B" w14:textId="7F7A91C5" w:rsidR="1C73FFA7" w:rsidRPr="00582503" w:rsidRDefault="0944E58A" w:rsidP="006D099E">
      <w:pPr>
        <w:pStyle w:val="ListBullet"/>
        <w:ind w:left="1134"/>
      </w:pPr>
      <w:r w:rsidRPr="00582503">
        <w:t xml:space="preserve">How might </w:t>
      </w:r>
      <w:proofErr w:type="spellStart"/>
      <w:r w:rsidRPr="00582503">
        <w:t>Songlines</w:t>
      </w:r>
      <w:proofErr w:type="spellEnd"/>
      <w:r w:rsidRPr="00582503">
        <w:t xml:space="preserve"> have changed overtime? Why </w:t>
      </w:r>
      <w:r w:rsidR="39CBA436" w:rsidRPr="00582503">
        <w:t>is this so?</w:t>
      </w:r>
    </w:p>
    <w:p w14:paraId="6A3AF241" w14:textId="1C426835" w:rsidR="02A97C32" w:rsidRPr="00582503" w:rsidRDefault="1A1B62E9" w:rsidP="006D099E">
      <w:pPr>
        <w:pStyle w:val="ListNumber"/>
      </w:pPr>
      <w:r w:rsidRPr="00582503">
        <w:t xml:space="preserve">The following </w:t>
      </w:r>
      <w:r w:rsidR="2D62D6D2" w:rsidRPr="00582503">
        <w:t xml:space="preserve">digital </w:t>
      </w:r>
      <w:r w:rsidRPr="00582503">
        <w:t xml:space="preserve">sources could be used: </w:t>
      </w:r>
    </w:p>
    <w:p w14:paraId="0F7C5D05" w14:textId="26D35B65" w:rsidR="59175230" w:rsidRPr="00D11DC3" w:rsidRDefault="00000000" w:rsidP="00D11DC3">
      <w:pPr>
        <w:pStyle w:val="ListBullet"/>
        <w:ind w:left="1134"/>
      </w:pPr>
      <w:hyperlink r:id="rId84">
        <w:r w:rsidR="679A1611" w:rsidRPr="00D11DC3">
          <w:rPr>
            <w:rStyle w:val="Hyperlink"/>
          </w:rPr>
          <w:t>ABC Listen</w:t>
        </w:r>
        <w:r w:rsidR="00531C5D">
          <w:rPr>
            <w:rStyle w:val="Hyperlink"/>
          </w:rPr>
          <w:t xml:space="preserve"> –</w:t>
        </w:r>
        <w:r w:rsidR="679A1611" w:rsidRPr="00D11DC3">
          <w:rPr>
            <w:rStyle w:val="Hyperlink"/>
          </w:rPr>
          <w:t xml:space="preserve"> </w:t>
        </w:r>
        <w:proofErr w:type="spellStart"/>
        <w:r w:rsidR="679A1611" w:rsidRPr="00D11DC3">
          <w:rPr>
            <w:rStyle w:val="Hyperlink"/>
          </w:rPr>
          <w:t>Songlines</w:t>
        </w:r>
        <w:proofErr w:type="spellEnd"/>
        <w:r w:rsidR="00531C5D">
          <w:rPr>
            <w:rStyle w:val="Hyperlink"/>
          </w:rPr>
          <w:t>:</w:t>
        </w:r>
        <w:r w:rsidR="679A1611" w:rsidRPr="00D11DC3">
          <w:rPr>
            <w:rStyle w:val="Hyperlink"/>
          </w:rPr>
          <w:t xml:space="preserve"> </w:t>
        </w:r>
        <w:proofErr w:type="gramStart"/>
        <w:r w:rsidR="679A1611" w:rsidRPr="00D11DC3">
          <w:rPr>
            <w:rStyle w:val="Hyperlink"/>
          </w:rPr>
          <w:t>the</w:t>
        </w:r>
        <w:proofErr w:type="gramEnd"/>
        <w:r w:rsidR="679A1611" w:rsidRPr="00D11DC3">
          <w:rPr>
            <w:rStyle w:val="Hyperlink"/>
          </w:rPr>
          <w:t xml:space="preserve"> Indigenous memory code</w:t>
        </w:r>
      </w:hyperlink>
    </w:p>
    <w:p w14:paraId="32B8A3CA" w14:textId="0A8E1155" w:rsidR="53F8A43D" w:rsidRPr="00D11DC3" w:rsidRDefault="00000000" w:rsidP="00D11DC3">
      <w:pPr>
        <w:pStyle w:val="ListBullet"/>
        <w:ind w:left="1134"/>
      </w:pPr>
      <w:hyperlink r:id="rId85">
        <w:r w:rsidR="3A437C31" w:rsidRPr="00D11DC3">
          <w:rPr>
            <w:rStyle w:val="Hyperlink"/>
          </w:rPr>
          <w:t>NFSA</w:t>
        </w:r>
        <w:r w:rsidR="00531C5D">
          <w:rPr>
            <w:rStyle w:val="Hyperlink"/>
          </w:rPr>
          <w:t xml:space="preserve"> – </w:t>
        </w:r>
        <w:r w:rsidR="3A437C31" w:rsidRPr="00D11DC3">
          <w:rPr>
            <w:rStyle w:val="Hyperlink"/>
          </w:rPr>
          <w:t xml:space="preserve">The </w:t>
        </w:r>
        <w:proofErr w:type="spellStart"/>
        <w:r w:rsidR="3A437C31" w:rsidRPr="00D11DC3">
          <w:rPr>
            <w:rStyle w:val="Hyperlink"/>
          </w:rPr>
          <w:t>Songlines</w:t>
        </w:r>
        <w:proofErr w:type="spellEnd"/>
        <w:r w:rsidR="3A437C31" w:rsidRPr="00D11DC3">
          <w:rPr>
            <w:rStyle w:val="Hyperlink"/>
          </w:rPr>
          <w:t xml:space="preserve"> (1</w:t>
        </w:r>
        <w:r w:rsidR="00531C5D">
          <w:rPr>
            <w:rStyle w:val="Hyperlink"/>
          </w:rPr>
          <w:t>:</w:t>
        </w:r>
        <w:r w:rsidR="3A437C31" w:rsidRPr="00D11DC3">
          <w:rPr>
            <w:rStyle w:val="Hyperlink"/>
          </w:rPr>
          <w:t>44)</w:t>
        </w:r>
      </w:hyperlink>
    </w:p>
    <w:p w14:paraId="6995B227" w14:textId="6C88957B" w:rsidR="50A094BF" w:rsidRPr="00D11DC3" w:rsidRDefault="00000000" w:rsidP="00D11DC3">
      <w:pPr>
        <w:pStyle w:val="ListBullet"/>
        <w:ind w:left="1134"/>
      </w:pPr>
      <w:hyperlink r:id="rId86">
        <w:r w:rsidR="50A094BF" w:rsidRPr="00D11DC3">
          <w:rPr>
            <w:rStyle w:val="Hyperlink"/>
          </w:rPr>
          <w:t>ANU Reporter</w:t>
        </w:r>
        <w:r w:rsidR="00531C5D">
          <w:rPr>
            <w:rStyle w:val="Hyperlink"/>
          </w:rPr>
          <w:t xml:space="preserve"> – </w:t>
        </w:r>
        <w:r w:rsidR="50A094BF" w:rsidRPr="00D11DC3">
          <w:rPr>
            <w:rStyle w:val="Hyperlink"/>
          </w:rPr>
          <w:t xml:space="preserve">Indigenous </w:t>
        </w:r>
        <w:proofErr w:type="spellStart"/>
        <w:r w:rsidR="50A094BF" w:rsidRPr="00D11DC3">
          <w:rPr>
            <w:rStyle w:val="Hyperlink"/>
          </w:rPr>
          <w:t>Songlines</w:t>
        </w:r>
        <w:proofErr w:type="spellEnd"/>
        <w:r w:rsidR="50A094BF" w:rsidRPr="00D11DC3">
          <w:rPr>
            <w:rStyle w:val="Hyperlink"/>
          </w:rPr>
          <w:t xml:space="preserve"> tell the story of the night sky</w:t>
        </w:r>
      </w:hyperlink>
    </w:p>
    <w:p w14:paraId="0CEE0AF3" w14:textId="324FA73D" w:rsidR="21685497" w:rsidRPr="00582503" w:rsidRDefault="00000000" w:rsidP="00531C5D">
      <w:pPr>
        <w:pStyle w:val="ListBullet"/>
        <w:ind w:left="1134"/>
      </w:pPr>
      <w:hyperlink r:id="rId87">
        <w:r w:rsidR="21685497" w:rsidRPr="00582503">
          <w:rPr>
            <w:rStyle w:val="Hyperlink"/>
          </w:rPr>
          <w:t>The Conversation</w:t>
        </w:r>
        <w:r w:rsidR="00531C5D">
          <w:rPr>
            <w:rStyle w:val="Hyperlink"/>
          </w:rPr>
          <w:t xml:space="preserve"> –</w:t>
        </w:r>
        <w:r w:rsidR="21685497" w:rsidRPr="00582503">
          <w:rPr>
            <w:rStyle w:val="Hyperlink"/>
          </w:rPr>
          <w:t xml:space="preserve"> ‘Singing up Country’: reawakening the Black Duck </w:t>
        </w:r>
        <w:proofErr w:type="spellStart"/>
        <w:r w:rsidR="21685497" w:rsidRPr="00582503">
          <w:rPr>
            <w:rStyle w:val="Hyperlink"/>
          </w:rPr>
          <w:t>Songline</w:t>
        </w:r>
        <w:proofErr w:type="spellEnd"/>
        <w:r w:rsidR="21685497" w:rsidRPr="00582503">
          <w:rPr>
            <w:rStyle w:val="Hyperlink"/>
          </w:rPr>
          <w:t>, across 300km in Australia’s southeast</w:t>
        </w:r>
      </w:hyperlink>
    </w:p>
    <w:p w14:paraId="1791FFB5" w14:textId="7512E28E" w:rsidR="70B04138" w:rsidRPr="00582503" w:rsidRDefault="0038412D" w:rsidP="006D099E">
      <w:pPr>
        <w:pStyle w:val="ListNumber"/>
      </w:pPr>
      <w:r w:rsidRPr="00582503">
        <w:t>C</w:t>
      </w:r>
      <w:r w:rsidR="2EF69D94" w:rsidRPr="00582503">
        <w:t xml:space="preserve">ome back as a class to discuss </w:t>
      </w:r>
      <w:r w:rsidR="3F9AC18A" w:rsidRPr="00582503">
        <w:t xml:space="preserve">findings. </w:t>
      </w:r>
      <w:r w:rsidR="54E55CA9" w:rsidRPr="00582503">
        <w:t>Synthesise</w:t>
      </w:r>
      <w:r w:rsidR="3F9AC18A" w:rsidRPr="00582503">
        <w:t xml:space="preserve"> ideas onto a class anchor chart. When recording ideas</w:t>
      </w:r>
      <w:r w:rsidR="10351490" w:rsidRPr="00582503">
        <w:t>, ask students to provide the name of the resource and record using parenthesis</w:t>
      </w:r>
      <w:r w:rsidR="7F561406" w:rsidRPr="00582503">
        <w:t xml:space="preserve"> (Stage 3)</w:t>
      </w:r>
      <w:r w:rsidR="10351490" w:rsidRPr="00582503">
        <w:t>. For example</w:t>
      </w:r>
      <w:r w:rsidR="6643334A" w:rsidRPr="00582503">
        <w:t>:</w:t>
      </w:r>
      <w:r w:rsidR="10351490" w:rsidRPr="00582503">
        <w:t xml:space="preserve"> </w:t>
      </w:r>
      <w:r w:rsidR="68F46D63" w:rsidRPr="00582503">
        <w:t xml:space="preserve">The </w:t>
      </w:r>
      <w:r w:rsidR="2A6C1E22" w:rsidRPr="00582503">
        <w:t>entire</w:t>
      </w:r>
      <w:r w:rsidR="68F46D63" w:rsidRPr="00582503">
        <w:t xml:space="preserve"> continent </w:t>
      </w:r>
      <w:r w:rsidR="6FCA13E9" w:rsidRPr="00582503">
        <w:t xml:space="preserve">of </w:t>
      </w:r>
      <w:r w:rsidR="10351490" w:rsidRPr="00582503">
        <w:t>Australia</w:t>
      </w:r>
      <w:r w:rsidR="330622E6" w:rsidRPr="00582503">
        <w:t xml:space="preserve"> </w:t>
      </w:r>
      <w:r w:rsidR="67FA5531" w:rsidRPr="00582503">
        <w:t xml:space="preserve">is a </w:t>
      </w:r>
      <w:r w:rsidR="5B15687B" w:rsidRPr="00582503">
        <w:t>network</w:t>
      </w:r>
      <w:r w:rsidR="67FA5531" w:rsidRPr="00582503">
        <w:t xml:space="preserve"> </w:t>
      </w:r>
      <w:r w:rsidR="7C2BCBBD" w:rsidRPr="00582503">
        <w:t xml:space="preserve">of </w:t>
      </w:r>
      <w:proofErr w:type="spellStart"/>
      <w:r w:rsidR="7C2BCBBD" w:rsidRPr="00582503">
        <w:t>Songlines</w:t>
      </w:r>
      <w:proofErr w:type="spellEnd"/>
      <w:r w:rsidR="7C2BCBBD" w:rsidRPr="00582503">
        <w:t xml:space="preserve"> and Dreaming tracks </w:t>
      </w:r>
      <w:r w:rsidR="67FA5531" w:rsidRPr="00582503">
        <w:t>(</w:t>
      </w:r>
      <w:r w:rsidR="004C0421">
        <w:t>NFSA 2008</w:t>
      </w:r>
      <w:r w:rsidR="67FA5531" w:rsidRPr="00582503">
        <w:t>).</w:t>
      </w:r>
    </w:p>
    <w:p w14:paraId="0412A1A0" w14:textId="3D1EC1AC" w:rsidR="32F19A86" w:rsidRPr="00582503" w:rsidRDefault="45D54EB8" w:rsidP="006D099E">
      <w:pPr>
        <w:pStyle w:val="ListNumber"/>
      </w:pPr>
      <w:r w:rsidRPr="00582503">
        <w:t xml:space="preserve">Model writing a paragraph </w:t>
      </w:r>
      <w:r w:rsidR="62E61F32" w:rsidRPr="00582503">
        <w:t>responding to</w:t>
      </w:r>
      <w:r w:rsidRPr="00582503">
        <w:t xml:space="preserve"> the question</w:t>
      </w:r>
      <w:r w:rsidR="007112AA">
        <w:t>:</w:t>
      </w:r>
      <w:r w:rsidRPr="00582503">
        <w:t xml:space="preserve"> What are </w:t>
      </w:r>
      <w:proofErr w:type="spellStart"/>
      <w:r w:rsidRPr="00582503">
        <w:t>Songlines</w:t>
      </w:r>
      <w:proofErr w:type="spellEnd"/>
      <w:r w:rsidR="48C9B06E" w:rsidRPr="00582503">
        <w:t>?</w:t>
      </w:r>
      <w:r w:rsidRPr="00582503">
        <w:t xml:space="preserve"> Use declarative sentences and sentences</w:t>
      </w:r>
      <w:r w:rsidR="6BE66B14" w:rsidRPr="00582503">
        <w:t xml:space="preserve"> of varying length and</w:t>
      </w:r>
      <w:r w:rsidR="3C3A31D0" w:rsidRPr="00582503">
        <w:t xml:space="preserve"> form</w:t>
      </w:r>
      <w:r w:rsidR="6BE66B14" w:rsidRPr="00582503">
        <w:t xml:space="preserve"> (simple, compound and complex)</w:t>
      </w:r>
      <w:r w:rsidR="3ACC18A6" w:rsidRPr="00582503">
        <w:t xml:space="preserve"> </w:t>
      </w:r>
      <w:r w:rsidR="60BBAFEB" w:rsidRPr="00582503">
        <w:t xml:space="preserve">as </w:t>
      </w:r>
      <w:r w:rsidR="3ACC18A6" w:rsidRPr="00582503">
        <w:t>taught in Component A</w:t>
      </w:r>
      <w:r w:rsidR="6BE66B14" w:rsidRPr="00582503">
        <w:t xml:space="preserve">. For example: </w:t>
      </w:r>
    </w:p>
    <w:p w14:paraId="00A309CD" w14:textId="3C18F96C" w:rsidR="5CC3CD08" w:rsidRPr="00582503" w:rsidRDefault="06138BCD" w:rsidP="3F9FAFBF">
      <w:pPr>
        <w:pStyle w:val="FeatureBox4"/>
        <w:rPr>
          <w:rFonts w:eastAsia="Arial"/>
        </w:rPr>
      </w:pPr>
      <w:proofErr w:type="spellStart"/>
      <w:r w:rsidRPr="00582503">
        <w:rPr>
          <w:rFonts w:eastAsia="Arial"/>
          <w:color w:val="000000" w:themeColor="text1"/>
        </w:rPr>
        <w:t>Songlines</w:t>
      </w:r>
      <w:proofErr w:type="spellEnd"/>
      <w:r w:rsidR="27542F8E" w:rsidRPr="00582503">
        <w:rPr>
          <w:rFonts w:eastAsia="Arial"/>
          <w:color w:val="000000" w:themeColor="text1"/>
        </w:rPr>
        <w:t>,</w:t>
      </w:r>
      <w:r w:rsidRPr="00582503">
        <w:rPr>
          <w:rFonts w:eastAsia="Arial"/>
          <w:color w:val="000000" w:themeColor="text1"/>
        </w:rPr>
        <w:t xml:space="preserve"> ancient pathways</w:t>
      </w:r>
      <w:r w:rsidR="61D9BACF" w:rsidRPr="00582503">
        <w:rPr>
          <w:rFonts w:eastAsia="Arial"/>
          <w:color w:val="000000" w:themeColor="text1"/>
        </w:rPr>
        <w:t>, are</w:t>
      </w:r>
      <w:r w:rsidRPr="00582503">
        <w:rPr>
          <w:rFonts w:eastAsia="Arial"/>
          <w:color w:val="000000" w:themeColor="text1"/>
        </w:rPr>
        <w:t xml:space="preserve"> </w:t>
      </w:r>
      <w:r w:rsidR="3B31A51A" w:rsidRPr="00582503">
        <w:rPr>
          <w:rFonts w:eastAsia="Arial"/>
          <w:color w:val="000000" w:themeColor="text1"/>
        </w:rPr>
        <w:t>carved</w:t>
      </w:r>
      <w:r w:rsidRPr="00582503">
        <w:rPr>
          <w:rFonts w:eastAsia="Arial"/>
          <w:color w:val="000000" w:themeColor="text1"/>
        </w:rPr>
        <w:t xml:space="preserve"> into the land</w:t>
      </w:r>
      <w:r w:rsidR="6E3B8915" w:rsidRPr="00582503">
        <w:rPr>
          <w:rFonts w:eastAsia="Arial"/>
          <w:color w:val="000000" w:themeColor="text1"/>
        </w:rPr>
        <w:t xml:space="preserve"> and water</w:t>
      </w:r>
      <w:r w:rsidR="51A69AD2" w:rsidRPr="00582503">
        <w:rPr>
          <w:rFonts w:eastAsia="Arial"/>
          <w:color w:val="000000" w:themeColor="text1"/>
        </w:rPr>
        <w:t xml:space="preserve">ways </w:t>
      </w:r>
      <w:r w:rsidRPr="00582503">
        <w:rPr>
          <w:rFonts w:eastAsia="Arial"/>
          <w:color w:val="000000" w:themeColor="text1"/>
        </w:rPr>
        <w:t xml:space="preserve">of Australia (declarative, simple </w:t>
      </w:r>
      <w:r w:rsidR="0BC881B7" w:rsidRPr="00582503">
        <w:rPr>
          <w:rFonts w:eastAsia="Arial"/>
          <w:color w:val="000000" w:themeColor="text1"/>
        </w:rPr>
        <w:t>with appositive</w:t>
      </w:r>
      <w:r w:rsidRPr="00582503">
        <w:rPr>
          <w:rFonts w:eastAsia="Arial"/>
          <w:color w:val="000000" w:themeColor="text1"/>
        </w:rPr>
        <w:t>). These intricate networks connect significant sites</w:t>
      </w:r>
      <w:r w:rsidR="6A79732D" w:rsidRPr="00582503">
        <w:rPr>
          <w:rFonts w:eastAsia="Arial"/>
          <w:color w:val="000000" w:themeColor="text1"/>
        </w:rPr>
        <w:t xml:space="preserve"> and</w:t>
      </w:r>
      <w:r w:rsidRPr="00582503">
        <w:rPr>
          <w:rFonts w:eastAsia="Arial"/>
          <w:color w:val="000000" w:themeColor="text1"/>
        </w:rPr>
        <w:t xml:space="preserve"> trace the Dreamtime journeys of ancestral beings (declarative, compound</w:t>
      </w:r>
      <w:r w:rsidR="26DAA025" w:rsidRPr="00582503">
        <w:rPr>
          <w:rFonts w:eastAsia="Arial"/>
          <w:color w:val="000000" w:themeColor="text1"/>
        </w:rPr>
        <w:t xml:space="preserve"> sentence</w:t>
      </w:r>
      <w:r w:rsidRPr="00582503">
        <w:rPr>
          <w:rFonts w:eastAsia="Arial"/>
          <w:color w:val="000000" w:themeColor="text1"/>
        </w:rPr>
        <w:t xml:space="preserve">). Through song, dance and storytelling, Aboriginal communities pass on </w:t>
      </w:r>
      <w:r w:rsidR="3B60C767" w:rsidRPr="00582503">
        <w:rPr>
          <w:rFonts w:eastAsia="Arial"/>
          <w:color w:val="000000" w:themeColor="text1"/>
        </w:rPr>
        <w:t>cultural</w:t>
      </w:r>
      <w:r w:rsidRPr="00582503">
        <w:rPr>
          <w:rFonts w:eastAsia="Arial"/>
          <w:color w:val="000000" w:themeColor="text1"/>
        </w:rPr>
        <w:t xml:space="preserve"> </w:t>
      </w:r>
      <w:r w:rsidR="075F8E30" w:rsidRPr="00582503">
        <w:rPr>
          <w:rFonts w:eastAsia="Arial"/>
          <w:color w:val="000000" w:themeColor="text1"/>
        </w:rPr>
        <w:t>knowledge</w:t>
      </w:r>
      <w:r w:rsidRPr="00582503">
        <w:rPr>
          <w:rFonts w:eastAsia="Arial"/>
          <w:color w:val="000000" w:themeColor="text1"/>
        </w:rPr>
        <w:t xml:space="preserve"> </w:t>
      </w:r>
      <w:r w:rsidR="0B3A9910" w:rsidRPr="00582503">
        <w:rPr>
          <w:rFonts w:eastAsia="Arial"/>
          <w:color w:val="000000" w:themeColor="text1"/>
        </w:rPr>
        <w:t xml:space="preserve">so that </w:t>
      </w:r>
      <w:r w:rsidRPr="00582503">
        <w:rPr>
          <w:rFonts w:eastAsia="Arial"/>
          <w:color w:val="000000" w:themeColor="text1"/>
        </w:rPr>
        <w:t>traditions, customs and environmental knowledge</w:t>
      </w:r>
      <w:r w:rsidR="5FB012D2" w:rsidRPr="00582503">
        <w:rPr>
          <w:rFonts w:eastAsia="Arial"/>
          <w:color w:val="000000" w:themeColor="text1"/>
        </w:rPr>
        <w:t xml:space="preserve"> are preserved</w:t>
      </w:r>
      <w:r w:rsidRPr="00582503">
        <w:rPr>
          <w:rFonts w:eastAsia="Arial"/>
          <w:color w:val="000000" w:themeColor="text1"/>
        </w:rPr>
        <w:t xml:space="preserve"> (</w:t>
      </w:r>
      <w:r w:rsidR="30C5FBA5" w:rsidRPr="00582503">
        <w:rPr>
          <w:rFonts w:eastAsia="Arial"/>
          <w:color w:val="000000" w:themeColor="text1"/>
        </w:rPr>
        <w:t>declarative, complex sentence with subordinating conjunction</w:t>
      </w:r>
      <w:r w:rsidR="4775E046" w:rsidRPr="00582503">
        <w:rPr>
          <w:rFonts w:eastAsia="Arial"/>
          <w:color w:val="000000" w:themeColor="text1"/>
        </w:rPr>
        <w:t xml:space="preserve"> – so that</w:t>
      </w:r>
      <w:r w:rsidR="30C5FBA5" w:rsidRPr="00582503">
        <w:rPr>
          <w:rFonts w:eastAsia="Arial"/>
          <w:color w:val="000000" w:themeColor="text1"/>
        </w:rPr>
        <w:t>).</w:t>
      </w:r>
      <w:r w:rsidRPr="00582503">
        <w:rPr>
          <w:rFonts w:eastAsia="Arial"/>
        </w:rPr>
        <w:t xml:space="preserve"> </w:t>
      </w:r>
    </w:p>
    <w:p w14:paraId="5717ADA7" w14:textId="2F11FACF" w:rsidR="053C33CB" w:rsidRPr="00582503" w:rsidRDefault="791EDF65" w:rsidP="3F9FAFBF">
      <w:pPr>
        <w:pStyle w:val="ListNumber"/>
      </w:pPr>
      <w:r w:rsidRPr="00582503">
        <w:t xml:space="preserve">As a class, deconstruct the language and structure of the paragraph. </w:t>
      </w:r>
      <w:r w:rsidR="77C63CA5" w:rsidRPr="00582503">
        <w:t xml:space="preserve">This modelling will </w:t>
      </w:r>
      <w:r w:rsidR="01807FF8" w:rsidRPr="00582503">
        <w:t>support</w:t>
      </w:r>
      <w:r w:rsidR="77C63CA5" w:rsidRPr="00582503">
        <w:t xml:space="preserve"> Stage 2 students to work independently in the next part of the lesson. </w:t>
      </w:r>
    </w:p>
    <w:p w14:paraId="659E5501" w14:textId="618B5004" w:rsidR="009B2904" w:rsidRPr="00582503" w:rsidRDefault="1E425317" w:rsidP="007D4CAD">
      <w:pPr>
        <w:pStyle w:val="Heading3"/>
      </w:pPr>
      <w:bookmarkStart w:id="47" w:name="_Toc173751889"/>
      <w:r w:rsidRPr="00582503">
        <w:lastRenderedPageBreak/>
        <w:t>Part</w:t>
      </w:r>
      <w:bookmarkEnd w:id="47"/>
    </w:p>
    <w:p w14:paraId="062FE434" w14:textId="77777777" w:rsidR="009B2904" w:rsidRPr="00582503" w:rsidRDefault="009B2904" w:rsidP="009B2904">
      <w:r w:rsidRPr="00582503">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rsidRPr="00582503" w14:paraId="6ED5C9CC" w14:textId="77777777" w:rsidTr="2088E308">
        <w:trPr>
          <w:cnfStyle w:val="100000000000" w:firstRow="1" w:lastRow="0" w:firstColumn="0" w:lastColumn="0" w:oddVBand="0" w:evenVBand="0" w:oddHBand="0" w:evenHBand="0" w:firstRowFirstColumn="0" w:firstRowLastColumn="0" w:lastRowFirstColumn="0" w:lastRowLastColumn="0"/>
        </w:trPr>
        <w:tc>
          <w:tcPr>
            <w:tcW w:w="7280" w:type="dxa"/>
          </w:tcPr>
          <w:p w14:paraId="76525463" w14:textId="3678A003" w:rsidR="009B2904" w:rsidRPr="00582503" w:rsidRDefault="5BCFBD61" w:rsidP="00793C87">
            <w:r w:rsidRPr="00582503">
              <w:t xml:space="preserve">Stage 2 </w:t>
            </w:r>
            <w:r w:rsidR="6B6929B9" w:rsidRPr="00582503">
              <w:t>(</w:t>
            </w:r>
            <w:r w:rsidR="03BB633E" w:rsidRPr="00582503">
              <w:t>Independent</w:t>
            </w:r>
            <w:r w:rsidR="09C31B8C" w:rsidRPr="00582503">
              <w:t>/pairs</w:t>
            </w:r>
            <w:r w:rsidR="0C17D9C3" w:rsidRPr="00582503">
              <w:t>)</w:t>
            </w:r>
          </w:p>
        </w:tc>
        <w:tc>
          <w:tcPr>
            <w:tcW w:w="7280" w:type="dxa"/>
          </w:tcPr>
          <w:p w14:paraId="4F7C4E54" w14:textId="14AC6F0C" w:rsidR="009B2904" w:rsidRPr="00582503" w:rsidRDefault="5BCFBD61" w:rsidP="00793C87">
            <w:r w:rsidRPr="00582503">
              <w:t xml:space="preserve">Stage 3 </w:t>
            </w:r>
            <w:r w:rsidR="78F55B53" w:rsidRPr="00582503">
              <w:t>(</w:t>
            </w:r>
            <w:r w:rsidR="12A383F5" w:rsidRPr="00582503">
              <w:t>s</w:t>
            </w:r>
            <w:r w:rsidR="44D00C9F" w:rsidRPr="00582503">
              <w:t>mall groups/</w:t>
            </w:r>
            <w:r w:rsidR="7E2952D2" w:rsidRPr="00582503">
              <w:t>t</w:t>
            </w:r>
            <w:r w:rsidR="44D00C9F" w:rsidRPr="00582503">
              <w:t>eacher guided</w:t>
            </w:r>
            <w:r w:rsidR="39917072" w:rsidRPr="00582503">
              <w:t>)</w:t>
            </w:r>
          </w:p>
        </w:tc>
      </w:tr>
      <w:tr w:rsidR="009B2904" w:rsidRPr="00582503" w14:paraId="662970F2" w14:textId="77777777" w:rsidTr="2088E308">
        <w:trPr>
          <w:cnfStyle w:val="000000100000" w:firstRow="0" w:lastRow="0" w:firstColumn="0" w:lastColumn="0" w:oddVBand="0" w:evenVBand="0" w:oddHBand="1" w:evenHBand="0" w:firstRowFirstColumn="0" w:firstRowLastColumn="0" w:lastRowFirstColumn="0" w:lastRowLastColumn="0"/>
        </w:trPr>
        <w:tc>
          <w:tcPr>
            <w:tcW w:w="7280" w:type="dxa"/>
          </w:tcPr>
          <w:p w14:paraId="1AAB9CC9" w14:textId="14816A5F" w:rsidR="009B2904" w:rsidRPr="00582503" w:rsidRDefault="6A01E574" w:rsidP="006D099E">
            <w:pPr>
              <w:pStyle w:val="ListNumber"/>
            </w:pPr>
            <w:r w:rsidRPr="00582503">
              <w:t xml:space="preserve">Students use the key ideas recorded from their research, the anchor chart and the modelled example to write </w:t>
            </w:r>
            <w:r w:rsidR="006A5521">
              <w:t>2</w:t>
            </w:r>
            <w:r w:rsidR="6780FAE7" w:rsidRPr="00582503">
              <w:t xml:space="preserve"> </w:t>
            </w:r>
            <w:r w:rsidRPr="00582503">
              <w:t xml:space="preserve">subsequent paragraphs </w:t>
            </w:r>
            <w:r w:rsidR="19223F1D" w:rsidRPr="00582503">
              <w:t>on</w:t>
            </w:r>
            <w:r w:rsidR="5AC5C938" w:rsidRPr="00582503">
              <w:t xml:space="preserve"> the </w:t>
            </w:r>
            <w:r w:rsidR="05389F8D" w:rsidRPr="00582503">
              <w:t>following</w:t>
            </w:r>
            <w:r w:rsidR="46351D07" w:rsidRPr="00582503">
              <w:t xml:space="preserve">: </w:t>
            </w:r>
          </w:p>
          <w:p w14:paraId="45330C85" w14:textId="0BDCBDC6" w:rsidR="009B2904" w:rsidRPr="00582503" w:rsidRDefault="46351D07" w:rsidP="006D099E">
            <w:pPr>
              <w:pStyle w:val="ListBullet"/>
              <w:ind w:left="1167"/>
            </w:pPr>
            <w:r w:rsidRPr="00582503">
              <w:t xml:space="preserve">What are </w:t>
            </w:r>
            <w:proofErr w:type="spellStart"/>
            <w:r w:rsidRPr="00582503">
              <w:t>Songlines</w:t>
            </w:r>
            <w:proofErr w:type="spellEnd"/>
            <w:r w:rsidRPr="00582503">
              <w:t>? (Paragraph 1</w:t>
            </w:r>
            <w:r w:rsidR="23170D2E" w:rsidRPr="00582503">
              <w:t>, innovate modelled example</w:t>
            </w:r>
            <w:r w:rsidR="75EE3DC0" w:rsidRPr="00582503">
              <w:t xml:space="preserve"> from activity </w:t>
            </w:r>
            <w:r w:rsidR="22E84798" w:rsidRPr="00582503">
              <w:t>8</w:t>
            </w:r>
            <w:r w:rsidR="75EE3DC0" w:rsidRPr="00582503">
              <w:t>)</w:t>
            </w:r>
          </w:p>
          <w:p w14:paraId="0FC64754" w14:textId="0E3B4260" w:rsidR="009B2904" w:rsidRPr="00582503" w:rsidRDefault="46351D07" w:rsidP="006D099E">
            <w:pPr>
              <w:pStyle w:val="ListBullet"/>
              <w:ind w:left="1167"/>
            </w:pPr>
            <w:r w:rsidRPr="00582503">
              <w:t xml:space="preserve">What </w:t>
            </w:r>
            <w:proofErr w:type="gramStart"/>
            <w:r w:rsidRPr="00582503">
              <w:t>are</w:t>
            </w:r>
            <w:proofErr w:type="gramEnd"/>
            <w:r w:rsidRPr="00582503">
              <w:t xml:space="preserve"> the purpose of </w:t>
            </w:r>
            <w:proofErr w:type="spellStart"/>
            <w:r w:rsidRPr="00582503">
              <w:t>Songlines</w:t>
            </w:r>
            <w:proofErr w:type="spellEnd"/>
            <w:r w:rsidR="534B36A4" w:rsidRPr="00582503">
              <w:t>?</w:t>
            </w:r>
            <w:r w:rsidRPr="00582503">
              <w:t xml:space="preserve"> (Paragraph 2)</w:t>
            </w:r>
          </w:p>
          <w:p w14:paraId="26BDA09A" w14:textId="63692714" w:rsidR="009B2904" w:rsidRPr="00582503" w:rsidRDefault="1050EF45" w:rsidP="006D099E">
            <w:pPr>
              <w:pStyle w:val="ListBullet"/>
              <w:ind w:left="1167"/>
            </w:pPr>
            <w:r w:rsidRPr="00582503">
              <w:t xml:space="preserve">Explain the significance of </w:t>
            </w:r>
            <w:proofErr w:type="spellStart"/>
            <w:r w:rsidRPr="00582503">
              <w:t>Songlines</w:t>
            </w:r>
            <w:proofErr w:type="spellEnd"/>
            <w:r w:rsidR="006A5521">
              <w:t>.</w:t>
            </w:r>
            <w:r w:rsidRPr="00582503">
              <w:t xml:space="preserve"> (Paragraph 3)</w:t>
            </w:r>
          </w:p>
          <w:p w14:paraId="2AA32A8B" w14:textId="7BF1C388" w:rsidR="009B2904" w:rsidRPr="00582503" w:rsidRDefault="5ECDECEF" w:rsidP="006D099E">
            <w:pPr>
              <w:pStyle w:val="ListNumber"/>
            </w:pPr>
            <w:r w:rsidRPr="00582503">
              <w:t xml:space="preserve">Remind students to use declarative sentences and sentences of varying length and </w:t>
            </w:r>
            <w:r w:rsidR="7BAF3DE4" w:rsidRPr="00582503">
              <w:t>form</w:t>
            </w:r>
            <w:r w:rsidRPr="00582503">
              <w:t xml:space="preserve"> (simple, compound and complex). </w:t>
            </w:r>
          </w:p>
          <w:p w14:paraId="44AA804B" w14:textId="07F28730" w:rsidR="009B2904" w:rsidRPr="00582503" w:rsidRDefault="19DD8163" w:rsidP="03F2E252">
            <w:pPr>
              <w:pStyle w:val="FeatureBox2"/>
            </w:pPr>
            <w:r w:rsidRPr="00582503">
              <w:rPr>
                <w:b/>
                <w:bCs/>
              </w:rPr>
              <w:t>Too hard:</w:t>
            </w:r>
            <w:r w:rsidRPr="00582503">
              <w:t xml:space="preserve"> Students demonstrate their understanding of </w:t>
            </w:r>
            <w:proofErr w:type="spellStart"/>
            <w:r w:rsidRPr="00582503">
              <w:t>Songlines</w:t>
            </w:r>
            <w:proofErr w:type="spellEnd"/>
            <w:r w:rsidRPr="00582503">
              <w:t xml:space="preserve"> using a </w:t>
            </w:r>
            <w:hyperlink r:id="rId88">
              <w:r w:rsidRPr="00582503">
                <w:rPr>
                  <w:rStyle w:val="Hyperlink"/>
                </w:rPr>
                <w:t>one-pager</w:t>
              </w:r>
            </w:hyperlink>
            <w:r w:rsidRPr="00582503">
              <w:t xml:space="preserve">. </w:t>
            </w:r>
          </w:p>
        </w:tc>
        <w:tc>
          <w:tcPr>
            <w:tcW w:w="7280" w:type="dxa"/>
          </w:tcPr>
          <w:p w14:paraId="5C089CB4" w14:textId="5A31E602" w:rsidR="009B2904" w:rsidRPr="00582503" w:rsidRDefault="4E560042" w:rsidP="00FB252C">
            <w:pPr>
              <w:pStyle w:val="ListNumber"/>
            </w:pPr>
            <w:r w:rsidRPr="00582503">
              <w:t>Provide students with research material about Dreaming stories (</w:t>
            </w:r>
            <w:proofErr w:type="gramStart"/>
            <w:r w:rsidR="75B1030A" w:rsidRPr="00582503">
              <w:t>similar to</w:t>
            </w:r>
            <w:proofErr w:type="gramEnd"/>
            <w:r w:rsidRPr="00582503">
              <w:t xml:space="preserve"> activity</w:t>
            </w:r>
            <w:r w:rsidR="48BC0E71" w:rsidRPr="00582503">
              <w:t xml:space="preserve"> </w:t>
            </w:r>
            <w:r w:rsidR="002959A7">
              <w:t>6</w:t>
            </w:r>
            <w:r w:rsidR="48BC0E71" w:rsidRPr="00582503">
              <w:t>)</w:t>
            </w:r>
            <w:r w:rsidR="27A97251" w:rsidRPr="00582503">
              <w:t xml:space="preserve">. </w:t>
            </w:r>
            <w:r w:rsidR="70C16F5C" w:rsidRPr="00582503">
              <w:t>The following</w:t>
            </w:r>
            <w:r w:rsidR="7A0AEF9C" w:rsidRPr="00582503">
              <w:t xml:space="preserve"> digital</w:t>
            </w:r>
            <w:r w:rsidR="70C16F5C" w:rsidRPr="00582503">
              <w:t xml:space="preserve"> r</w:t>
            </w:r>
            <w:r w:rsidR="27A97251" w:rsidRPr="00582503">
              <w:t>esources could be used</w:t>
            </w:r>
            <w:r w:rsidR="12F0FBB0" w:rsidRPr="00582503">
              <w:t xml:space="preserve"> include:</w:t>
            </w:r>
          </w:p>
          <w:p w14:paraId="4D86B8D3" w14:textId="5C8A19E0" w:rsidR="0F49F13C" w:rsidRPr="00582503" w:rsidRDefault="00000000" w:rsidP="00FB252C">
            <w:pPr>
              <w:pStyle w:val="ListBullet"/>
              <w:ind w:left="1256"/>
            </w:pPr>
            <w:hyperlink r:id="rId89">
              <w:r w:rsidR="000C20FB">
                <w:rPr>
                  <w:rStyle w:val="Hyperlink"/>
                </w:rPr>
                <w:t>Dreaming</w:t>
              </w:r>
            </w:hyperlink>
          </w:p>
          <w:p w14:paraId="22ECF167" w14:textId="2EF574D6" w:rsidR="018B5346" w:rsidRPr="00582503" w:rsidRDefault="00000000" w:rsidP="00FB252C">
            <w:pPr>
              <w:pStyle w:val="ListBullet"/>
              <w:ind w:left="1256"/>
            </w:pPr>
            <w:hyperlink r:id="rId90" w:anchor=":~:text=Aboriginal%20philosophy%20is%20known%20as,workings%20of%20nature%20and%20humanity">
              <w:r w:rsidR="1100BA72" w:rsidRPr="00582503">
                <w:rPr>
                  <w:rStyle w:val="Hyperlink"/>
                </w:rPr>
                <w:t>Understan</w:t>
              </w:r>
              <w:r w:rsidR="6450BFBD" w:rsidRPr="00582503">
                <w:rPr>
                  <w:rStyle w:val="Hyperlink"/>
                </w:rPr>
                <w:t>d</w:t>
              </w:r>
              <w:r w:rsidR="1100BA72" w:rsidRPr="00582503">
                <w:rPr>
                  <w:rStyle w:val="Hyperlink"/>
                </w:rPr>
                <w:t xml:space="preserve">ing Aboriginal </w:t>
              </w:r>
              <w:proofErr w:type="spellStart"/>
              <w:r w:rsidR="1100BA72" w:rsidRPr="00582503">
                <w:rPr>
                  <w:rStyle w:val="Hyperlink"/>
                </w:rPr>
                <w:t>Dreamings</w:t>
              </w:r>
              <w:proofErr w:type="spellEnd"/>
            </w:hyperlink>
          </w:p>
          <w:p w14:paraId="79FEDF58" w14:textId="031BA80F" w:rsidR="018B5346" w:rsidRPr="00582503" w:rsidRDefault="00000000" w:rsidP="00FB252C">
            <w:pPr>
              <w:pStyle w:val="ListBullet"/>
              <w:ind w:left="1256"/>
              <w:rPr>
                <w:rStyle w:val="Hyperlink"/>
              </w:rPr>
            </w:pPr>
            <w:hyperlink r:id="rId91">
              <w:r w:rsidR="61688C66" w:rsidRPr="00582503">
                <w:rPr>
                  <w:rStyle w:val="Hyperlink"/>
                </w:rPr>
                <w:t>What is the Dreamtime and Dreaming?</w:t>
              </w:r>
            </w:hyperlink>
          </w:p>
          <w:p w14:paraId="583AF7A8" w14:textId="64B53839" w:rsidR="610BCF5A" w:rsidRPr="00582503" w:rsidRDefault="610BCF5A" w:rsidP="00FB252C">
            <w:pPr>
              <w:pStyle w:val="ListNumber"/>
            </w:pPr>
            <w:r w:rsidRPr="00582503">
              <w:t xml:space="preserve">Students record key information and references using </w:t>
            </w:r>
            <w:hyperlink w:anchor="_Resource_5_–_1">
              <w:r w:rsidR="527DAECB" w:rsidRPr="00582503">
                <w:rPr>
                  <w:rStyle w:val="Hyperlink"/>
                </w:rPr>
                <w:t>Resource 5 – note-taking and paraphrasing.</w:t>
              </w:r>
            </w:hyperlink>
          </w:p>
          <w:p w14:paraId="63EE76A6" w14:textId="0440F557" w:rsidR="009B2904" w:rsidRPr="00582503" w:rsidRDefault="75F12D55" w:rsidP="3F9FAFBF">
            <w:pPr>
              <w:pStyle w:val="ListNumber"/>
            </w:pPr>
            <w:r w:rsidRPr="00582503">
              <w:t>Support students to write</w:t>
            </w:r>
            <w:r w:rsidR="5AEAF0AE" w:rsidRPr="00582503">
              <w:t xml:space="preserve"> 3 paragraphs</w:t>
            </w:r>
            <w:r w:rsidR="0A5156BA" w:rsidRPr="00582503">
              <w:t xml:space="preserve"> that have </w:t>
            </w:r>
            <w:r w:rsidR="016C9955" w:rsidRPr="00582503">
              <w:t>clear transition</w:t>
            </w:r>
            <w:r w:rsidR="6450BFBD" w:rsidRPr="00582503">
              <w:t>s</w:t>
            </w:r>
            <w:r w:rsidR="016C9955" w:rsidRPr="00582503">
              <w:t xml:space="preserve"> of ideas</w:t>
            </w:r>
            <w:r w:rsidR="2DB28EDE" w:rsidRPr="00582503">
              <w:t>. Apply learning from Component A (</w:t>
            </w:r>
            <w:r w:rsidR="01B276C3" w:rsidRPr="00582503">
              <w:t>appositives, subordinating conjunctions and sentences of varying length and structure</w:t>
            </w:r>
            <w:r w:rsidR="56D93D82" w:rsidRPr="00582503">
              <w:t xml:space="preserve">) to </w:t>
            </w:r>
            <w:r w:rsidR="02C15B4C" w:rsidRPr="00582503">
              <w:t>respond to</w:t>
            </w:r>
            <w:r w:rsidR="5AEAF0AE" w:rsidRPr="00582503">
              <w:t xml:space="preserve"> the following questions: </w:t>
            </w:r>
          </w:p>
          <w:p w14:paraId="27D5966D" w14:textId="0BD1B83C" w:rsidR="009B2904" w:rsidRPr="00582503" w:rsidRDefault="35208420" w:rsidP="00FB252C">
            <w:pPr>
              <w:pStyle w:val="ListBullet"/>
              <w:ind w:left="1256"/>
            </w:pPr>
            <w:r w:rsidRPr="00582503">
              <w:t xml:space="preserve">What are </w:t>
            </w:r>
            <w:proofErr w:type="spellStart"/>
            <w:r w:rsidRPr="00582503">
              <w:t>Songlines</w:t>
            </w:r>
            <w:proofErr w:type="spellEnd"/>
            <w:r w:rsidR="3091205D" w:rsidRPr="00582503">
              <w:t xml:space="preserve">? </w:t>
            </w:r>
            <w:r w:rsidRPr="00582503">
              <w:t xml:space="preserve">(Paragraph 1, use or innovate </w:t>
            </w:r>
            <w:r w:rsidR="4D73D5B5" w:rsidRPr="00582503">
              <w:t xml:space="preserve">the </w:t>
            </w:r>
            <w:r w:rsidRPr="00582503">
              <w:t>modelled example</w:t>
            </w:r>
            <w:r w:rsidR="53920BE4" w:rsidRPr="00582503">
              <w:t xml:space="preserve"> from activity </w:t>
            </w:r>
            <w:r w:rsidR="377DED51" w:rsidRPr="00582503">
              <w:t>8</w:t>
            </w:r>
            <w:r w:rsidRPr="00582503">
              <w:t>)</w:t>
            </w:r>
          </w:p>
          <w:p w14:paraId="23A4668F" w14:textId="0FB61B50" w:rsidR="009B2904" w:rsidRPr="00582503" w:rsidRDefault="62B71AD9" w:rsidP="00FB252C">
            <w:pPr>
              <w:pStyle w:val="ListBullet"/>
              <w:ind w:left="1256"/>
            </w:pPr>
            <w:r w:rsidRPr="00582503">
              <w:lastRenderedPageBreak/>
              <w:t>What are Dreaming Stories (Paragraph 2,</w:t>
            </w:r>
            <w:r w:rsidR="792F3B5C" w:rsidRPr="00582503">
              <w:t xml:space="preserve"> </w:t>
            </w:r>
            <w:r w:rsidRPr="00582503">
              <w:t>co-construct</w:t>
            </w:r>
            <w:r w:rsidR="6AAC46FA" w:rsidRPr="00582503">
              <w:t xml:space="preserve"> </w:t>
            </w:r>
            <w:r w:rsidR="51088AFC" w:rsidRPr="00582503">
              <w:t xml:space="preserve">with students </w:t>
            </w:r>
            <w:r w:rsidRPr="00582503">
              <w:t xml:space="preserve">using </w:t>
            </w:r>
            <w:r w:rsidR="7A255709" w:rsidRPr="00582503">
              <w:t>research</w:t>
            </w:r>
            <w:r w:rsidRPr="00582503">
              <w:t xml:space="preserve"> from activity 12)</w:t>
            </w:r>
            <w:r w:rsidR="27560A5F" w:rsidRPr="00582503">
              <w:t xml:space="preserve">. For example: </w:t>
            </w:r>
          </w:p>
          <w:p w14:paraId="19D894E2" w14:textId="23977B37" w:rsidR="17ADA463" w:rsidRPr="00582503" w:rsidRDefault="34CC4874" w:rsidP="2088E308">
            <w:pPr>
              <w:pStyle w:val="FeatureBox4"/>
            </w:pPr>
            <w:r w:rsidRPr="00582503">
              <w:t>Dreaming stories</w:t>
            </w:r>
            <w:r w:rsidR="22C3D653" w:rsidRPr="00582503">
              <w:t xml:space="preserve">, the </w:t>
            </w:r>
            <w:r w:rsidR="002959A7">
              <w:t>C</w:t>
            </w:r>
            <w:r w:rsidR="22C3D653" w:rsidRPr="00582503">
              <w:t>ultural narratives of Aboriginal people,</w:t>
            </w:r>
            <w:r w:rsidRPr="00582503">
              <w:t xml:space="preserve"> </w:t>
            </w:r>
            <w:r w:rsidR="134A3C59" w:rsidRPr="00582503">
              <w:t>capture</w:t>
            </w:r>
            <w:r w:rsidRPr="00582503">
              <w:t xml:space="preserve"> spiritual belief</w:t>
            </w:r>
            <w:r w:rsidR="5F8433E0" w:rsidRPr="00582503">
              <w:t>s</w:t>
            </w:r>
            <w:r w:rsidRPr="00582503">
              <w:t xml:space="preserve"> and ancestral lore (simple sentence</w:t>
            </w:r>
            <w:r w:rsidR="0BD125E8" w:rsidRPr="00582503">
              <w:t xml:space="preserve"> with an appositive</w:t>
            </w:r>
            <w:r w:rsidRPr="00582503">
              <w:t xml:space="preserve">). </w:t>
            </w:r>
            <w:r w:rsidR="0F5AEFD9" w:rsidRPr="00582503">
              <w:t>These stories</w:t>
            </w:r>
            <w:r w:rsidR="15774286" w:rsidRPr="00582503">
              <w:t xml:space="preserve"> are</w:t>
            </w:r>
            <w:r w:rsidR="0F5AEFD9" w:rsidRPr="00582503">
              <w:t xml:space="preserve"> </w:t>
            </w:r>
            <w:r w:rsidR="04C42F0A" w:rsidRPr="00582503">
              <w:t xml:space="preserve">traditionally </w:t>
            </w:r>
            <w:r w:rsidR="0F5AEFD9" w:rsidRPr="00582503">
              <w:t xml:space="preserve">passed down </w:t>
            </w:r>
            <w:r w:rsidR="57C11B5F" w:rsidRPr="00582503">
              <w:t>through</w:t>
            </w:r>
            <w:r w:rsidR="0F5AEFD9" w:rsidRPr="00582503">
              <w:t xml:space="preserve"> oral </w:t>
            </w:r>
            <w:r w:rsidR="3C54E28A" w:rsidRPr="00582503">
              <w:t>storytelling</w:t>
            </w:r>
            <w:r w:rsidR="6F366817" w:rsidRPr="00582503">
              <w:t xml:space="preserve"> and they </w:t>
            </w:r>
            <w:r w:rsidR="2E59324E" w:rsidRPr="00582503">
              <w:t>represent</w:t>
            </w:r>
            <w:r w:rsidR="0F5AEFD9" w:rsidRPr="00582503">
              <w:t xml:space="preserve"> </w:t>
            </w:r>
            <w:r w:rsidR="5F39B486" w:rsidRPr="00582503">
              <w:t>how the universe came into existence</w:t>
            </w:r>
            <w:r w:rsidR="0F5AEFD9" w:rsidRPr="00582503">
              <w:t xml:space="preserve"> (</w:t>
            </w:r>
            <w:r w:rsidR="3F3A2EAB" w:rsidRPr="00582503">
              <w:t>compound</w:t>
            </w:r>
            <w:r w:rsidR="316C58DF" w:rsidRPr="00582503">
              <w:t xml:space="preserve"> sentence</w:t>
            </w:r>
            <w:r w:rsidR="3F3A2EAB" w:rsidRPr="00582503">
              <w:t>)</w:t>
            </w:r>
            <w:r w:rsidR="01BC8C65" w:rsidRPr="00582503">
              <w:t>.</w:t>
            </w:r>
          </w:p>
          <w:p w14:paraId="045F9A92" w14:textId="454893E8" w:rsidR="17ADA463" w:rsidRPr="00582503" w:rsidRDefault="2128B4EA" w:rsidP="2088E308">
            <w:pPr>
              <w:pStyle w:val="FeatureBox4"/>
            </w:pPr>
            <w:r w:rsidRPr="00582503">
              <w:t>Through song, dance</w:t>
            </w:r>
            <w:r w:rsidR="43321FE4" w:rsidRPr="00582503">
              <w:t>, art</w:t>
            </w:r>
            <w:r w:rsidRPr="00582503">
              <w:t xml:space="preserve"> and storytelling, </w:t>
            </w:r>
            <w:proofErr w:type="gramStart"/>
            <w:r w:rsidRPr="00582503">
              <w:t>Dreaming</w:t>
            </w:r>
            <w:proofErr w:type="gramEnd"/>
            <w:r w:rsidRPr="00582503">
              <w:t xml:space="preserve"> stories</w:t>
            </w:r>
            <w:r w:rsidR="4C11D319" w:rsidRPr="00582503">
              <w:t xml:space="preserve"> are kept alive</w:t>
            </w:r>
            <w:r w:rsidRPr="00582503">
              <w:t xml:space="preserve">, connecting </w:t>
            </w:r>
            <w:r w:rsidR="0ED7AFFA" w:rsidRPr="00582503">
              <w:t xml:space="preserve">Aboriginal </w:t>
            </w:r>
            <w:r w:rsidR="2AF987DA" w:rsidRPr="00582503">
              <w:t>people</w:t>
            </w:r>
            <w:r w:rsidRPr="00582503">
              <w:t xml:space="preserve"> to Country, </w:t>
            </w:r>
            <w:r w:rsidR="6356C496" w:rsidRPr="00582503">
              <w:t xml:space="preserve">their </w:t>
            </w:r>
            <w:r w:rsidRPr="00582503">
              <w:t xml:space="preserve">ancestors and spirituality (complex sentence). </w:t>
            </w:r>
            <w:r w:rsidR="2DFC0BB6" w:rsidRPr="00582503">
              <w:t xml:space="preserve">Dreaming stories vary across different Aboriginal </w:t>
            </w:r>
            <w:proofErr w:type="gramStart"/>
            <w:r w:rsidR="2DFC0BB6" w:rsidRPr="00582503">
              <w:t>groups</w:t>
            </w:r>
            <w:r w:rsidR="1EE376DC" w:rsidRPr="00582503">
              <w:t>,</w:t>
            </w:r>
            <w:r w:rsidR="2DFC0BB6" w:rsidRPr="00582503">
              <w:t xml:space="preserve"> and</w:t>
            </w:r>
            <w:proofErr w:type="gramEnd"/>
            <w:r w:rsidR="2DFC0BB6" w:rsidRPr="00582503">
              <w:t xml:space="preserve"> reflect the diverse landscapes and environments of Australia (compound sentence with coordinating conjunction).</w:t>
            </w:r>
          </w:p>
          <w:p w14:paraId="77A975EB" w14:textId="459542D1" w:rsidR="009B2904" w:rsidRPr="00582503" w:rsidRDefault="166068EF" w:rsidP="00582503">
            <w:pPr>
              <w:pStyle w:val="ListNumber"/>
            </w:pPr>
            <w:r w:rsidRPr="00582503">
              <w:t>Compare and describe the difference bet</w:t>
            </w:r>
            <w:r w:rsidR="120399A0" w:rsidRPr="00582503">
              <w:t xml:space="preserve">ween </w:t>
            </w:r>
            <w:proofErr w:type="spellStart"/>
            <w:r w:rsidR="120399A0" w:rsidRPr="00582503">
              <w:t>Songlines</w:t>
            </w:r>
            <w:proofErr w:type="spellEnd"/>
            <w:r w:rsidR="120399A0" w:rsidRPr="00582503">
              <w:t xml:space="preserve"> and Dreaming storie</w:t>
            </w:r>
            <w:r w:rsidR="5EED73CF" w:rsidRPr="00582503">
              <w:t>s (Paragraph 3, students write independently using the modelled examples and research notes</w:t>
            </w:r>
            <w:r w:rsidR="581265B7" w:rsidRPr="00582503">
              <w:t>)</w:t>
            </w:r>
            <w:r w:rsidR="5EED73CF" w:rsidRPr="00582503">
              <w:t>.</w:t>
            </w:r>
          </w:p>
          <w:p w14:paraId="0AF96372" w14:textId="6B249D53" w:rsidR="009B2904" w:rsidRPr="00582503" w:rsidRDefault="705CA2B5" w:rsidP="03F2E252">
            <w:pPr>
              <w:pStyle w:val="FeatureBox2"/>
            </w:pPr>
            <w:r w:rsidRPr="00582503">
              <w:rPr>
                <w:b/>
                <w:bCs/>
              </w:rPr>
              <w:t>Too hard:</w:t>
            </w:r>
            <w:r w:rsidRPr="00582503">
              <w:t xml:space="preserve"> Students use a </w:t>
            </w:r>
            <w:hyperlink r:id="rId92">
              <w:r w:rsidR="4A8478F6" w:rsidRPr="00582503">
                <w:rPr>
                  <w:rStyle w:val="Hyperlink"/>
                </w:rPr>
                <w:t>Venn</w:t>
              </w:r>
              <w:r w:rsidRPr="00582503">
                <w:rPr>
                  <w:rStyle w:val="Hyperlink"/>
                </w:rPr>
                <w:t xml:space="preserve"> diagram</w:t>
              </w:r>
            </w:hyperlink>
            <w:r w:rsidRPr="00582503">
              <w:t xml:space="preserve"> to demonstrate their understanding of the difference</w:t>
            </w:r>
            <w:r w:rsidR="2AB629A6" w:rsidRPr="00582503">
              <w:t>s</w:t>
            </w:r>
            <w:r w:rsidRPr="00582503">
              <w:t xml:space="preserve"> between </w:t>
            </w:r>
            <w:proofErr w:type="spellStart"/>
            <w:r w:rsidRPr="00582503">
              <w:t>Songlines</w:t>
            </w:r>
            <w:proofErr w:type="spellEnd"/>
            <w:r w:rsidRPr="00582503">
              <w:t xml:space="preserve"> and Dreaming </w:t>
            </w:r>
            <w:r w:rsidRPr="00582503">
              <w:lastRenderedPageBreak/>
              <w:t xml:space="preserve">stories. </w:t>
            </w:r>
          </w:p>
          <w:p w14:paraId="51708EF7" w14:textId="7F662B9F" w:rsidR="009B2904" w:rsidRPr="00582503" w:rsidRDefault="063FE5CA" w:rsidP="00FB252C">
            <w:pPr>
              <w:pStyle w:val="ListNumber"/>
            </w:pPr>
            <w:r w:rsidRPr="00582503">
              <w:t>Remind students to use sentence</w:t>
            </w:r>
            <w:r w:rsidR="7B22F34A" w:rsidRPr="00582503">
              <w:t>s</w:t>
            </w:r>
            <w:r w:rsidRPr="00582503">
              <w:t xml:space="preserve"> of varying lengths and structure as well as an appositive. </w:t>
            </w:r>
          </w:p>
        </w:tc>
      </w:tr>
    </w:tbl>
    <w:p w14:paraId="16B874CA" w14:textId="00EDEC0E" w:rsidR="009B2904" w:rsidRPr="00582503" w:rsidRDefault="1E425317" w:rsidP="03F2E252">
      <w:pPr>
        <w:pStyle w:val="Heading3"/>
      </w:pPr>
      <w:bookmarkStart w:id="48" w:name="_Toc173751890"/>
      <w:r w:rsidRPr="00582503">
        <w:lastRenderedPageBreak/>
        <w:t>Whole</w:t>
      </w:r>
      <w:bookmarkEnd w:id="48"/>
    </w:p>
    <w:p w14:paraId="3D652134" w14:textId="4B02F9A4" w:rsidR="009B2904" w:rsidRPr="00582503" w:rsidRDefault="453AC51C" w:rsidP="009B2904">
      <w:pPr>
        <w:pStyle w:val="ListNumber"/>
      </w:pPr>
      <w:r w:rsidRPr="00582503">
        <w:t xml:space="preserve">Ask students to discuss what they have learned about the importance of </w:t>
      </w:r>
      <w:proofErr w:type="spellStart"/>
      <w:r w:rsidRPr="00582503">
        <w:t>Songlines</w:t>
      </w:r>
      <w:proofErr w:type="spellEnd"/>
      <w:r w:rsidRPr="00582503">
        <w:t xml:space="preserve"> and Dreaming stories. Encourage students to consider how these Cultural narratives contribute to cultural preservation.</w:t>
      </w:r>
    </w:p>
    <w:p w14:paraId="7B6559E2" w14:textId="79030708" w:rsidR="1608F79B" w:rsidRPr="00582503" w:rsidRDefault="1608F79B" w:rsidP="3F9FAFBF">
      <w:pPr>
        <w:pStyle w:val="FeatureBox3"/>
      </w:pPr>
      <w:r w:rsidRPr="00582503">
        <w:rPr>
          <w:rStyle w:val="Strong"/>
        </w:rPr>
        <w:t xml:space="preserve">Stage 2 Assessment task 2 </w:t>
      </w:r>
      <w:r w:rsidRPr="00582503">
        <w:rPr>
          <w:rStyle w:val="Strong"/>
          <w:b w:val="0"/>
          <w:bCs w:val="0"/>
        </w:rPr>
        <w:t xml:space="preserve">– observations and work samples from this lesson allow students to </w:t>
      </w:r>
      <w:r w:rsidRPr="00582503">
        <w:t>demonstrate achievement towards the following syllabus outcome and content point:</w:t>
      </w:r>
    </w:p>
    <w:p w14:paraId="55589B70" w14:textId="083E2DF3" w:rsidR="243FA7A0" w:rsidRPr="00582503" w:rsidRDefault="243FA7A0" w:rsidP="3F9FAFBF">
      <w:pPr>
        <w:pStyle w:val="FeatureBox3"/>
      </w:pPr>
      <w:r w:rsidRPr="00582503">
        <w:rPr>
          <w:rStyle w:val="Strong"/>
        </w:rPr>
        <w:t>EN2-UARL-01</w:t>
      </w:r>
      <w:r w:rsidR="1608F79B" w:rsidRPr="00582503">
        <w:rPr>
          <w:rStyle w:val="Strong"/>
        </w:rPr>
        <w:t xml:space="preserve"> –</w:t>
      </w:r>
      <w:r w:rsidR="3E154271" w:rsidRPr="00582503">
        <w:t xml:space="preserve"> identifies and describes how ideas are represented in literature and strategically uses similar representations when creating texts </w:t>
      </w:r>
    </w:p>
    <w:p w14:paraId="0AF99862" w14:textId="3D570C30" w:rsidR="2151D54F" w:rsidRPr="00582503" w:rsidRDefault="2151D54F" w:rsidP="3F9FAFBF">
      <w:pPr>
        <w:pStyle w:val="FeatureBox3"/>
        <w:numPr>
          <w:ilvl w:val="0"/>
          <w:numId w:val="61"/>
        </w:numPr>
        <w:ind w:left="567" w:hanging="567"/>
      </w:pPr>
      <w:r w:rsidRPr="00582503">
        <w:t>identify the purpose and structure of Aboriginal and Torres Strait Islander cultural narratives</w:t>
      </w:r>
      <w:r w:rsidR="301FE3C6" w:rsidRPr="00582503">
        <w:t>.</w:t>
      </w:r>
    </w:p>
    <w:p w14:paraId="5CB518DB" w14:textId="0FC34A21" w:rsidR="52133A46" w:rsidRPr="00582503" w:rsidRDefault="52133A46" w:rsidP="3F9FAFBF">
      <w:pPr>
        <w:pStyle w:val="FeatureBox3"/>
      </w:pPr>
      <w:r w:rsidRPr="00582503">
        <w:rPr>
          <w:rStyle w:val="Strong"/>
        </w:rPr>
        <w:t xml:space="preserve">Stage 3 Assessment task </w:t>
      </w:r>
      <w:r w:rsidR="27048460" w:rsidRPr="00582503">
        <w:rPr>
          <w:rStyle w:val="Strong"/>
        </w:rPr>
        <w:t>2</w:t>
      </w:r>
      <w:r w:rsidRPr="00582503">
        <w:rPr>
          <w:rStyle w:val="Strong"/>
        </w:rPr>
        <w:t xml:space="preserve"> </w:t>
      </w:r>
      <w:r w:rsidRPr="00582503">
        <w:rPr>
          <w:rStyle w:val="Strong"/>
          <w:b w:val="0"/>
          <w:bCs w:val="0"/>
        </w:rPr>
        <w:t xml:space="preserve">– observations and work samples from this lesson allow students to </w:t>
      </w:r>
      <w:r w:rsidRPr="00582503">
        <w:t>demonstrate achievement towards the following syllabus outcome and content point:</w:t>
      </w:r>
    </w:p>
    <w:p w14:paraId="4DF732A1" w14:textId="1888E62F" w:rsidR="4B12DD0D" w:rsidRPr="00582503" w:rsidRDefault="4B12DD0D" w:rsidP="3F9FAFBF">
      <w:pPr>
        <w:pStyle w:val="FeatureBox3"/>
      </w:pPr>
      <w:r w:rsidRPr="00582503">
        <w:rPr>
          <w:rStyle w:val="Strong"/>
        </w:rPr>
        <w:t xml:space="preserve">EN3-UARL-01 </w:t>
      </w:r>
      <w:r w:rsidR="00044A67">
        <w:rPr>
          <w:rStyle w:val="Strong"/>
        </w:rPr>
        <w:t xml:space="preserve">– </w:t>
      </w:r>
      <w:r w:rsidRPr="00582503">
        <w:rPr>
          <w:rStyle w:val="Strong"/>
          <w:b w:val="0"/>
          <w:bCs w:val="0"/>
        </w:rPr>
        <w:t>analyses representations of ideas in literature through narrative, character, imagery, symbol and connotation, and adapts these representations when creating texts</w:t>
      </w:r>
    </w:p>
    <w:p w14:paraId="51ADCEC9" w14:textId="263A0422" w:rsidR="3842EA64" w:rsidRPr="00582503" w:rsidRDefault="3842EA64" w:rsidP="3F9FAFBF">
      <w:pPr>
        <w:pStyle w:val="FeatureBox3"/>
        <w:numPr>
          <w:ilvl w:val="0"/>
          <w:numId w:val="61"/>
        </w:numPr>
        <w:ind w:left="567" w:hanging="567"/>
      </w:pPr>
      <w:r w:rsidRPr="00582503">
        <w:lastRenderedPageBreak/>
        <w:t xml:space="preserve">describe the difference in purpose between Aboriginal Dreaming stories and Aboriginal </w:t>
      </w:r>
      <w:proofErr w:type="spellStart"/>
      <w:r w:rsidRPr="00582503">
        <w:t>Songlines</w:t>
      </w:r>
      <w:proofErr w:type="spellEnd"/>
      <w:r w:rsidR="033EBDD0" w:rsidRPr="00582503">
        <w:t>.</w:t>
      </w:r>
    </w:p>
    <w:p w14:paraId="128E3DD4" w14:textId="77777777" w:rsidR="00582503" w:rsidRPr="00582503" w:rsidRDefault="00582503" w:rsidP="00582503">
      <w:r w:rsidRPr="00582503">
        <w:br w:type="page"/>
      </w:r>
    </w:p>
    <w:p w14:paraId="211195EB" w14:textId="062D4A76" w:rsidR="6A5E8E91" w:rsidRPr="00582503" w:rsidRDefault="6A5E8E91" w:rsidP="3F9FAFBF">
      <w:pPr>
        <w:pStyle w:val="Heading1"/>
      </w:pPr>
      <w:bookmarkStart w:id="49" w:name="_Toc173751891"/>
      <w:r w:rsidRPr="00582503">
        <w:lastRenderedPageBreak/>
        <w:t>Week 3</w:t>
      </w:r>
      <w:bookmarkEnd w:id="49"/>
    </w:p>
    <w:p w14:paraId="6050D7BB" w14:textId="62A02B55" w:rsidR="00CB6809" w:rsidRPr="00582503" w:rsidRDefault="60DF0A5A" w:rsidP="00A16CE9">
      <w:pPr>
        <w:pStyle w:val="Heading2"/>
      </w:pPr>
      <w:bookmarkStart w:id="50" w:name="_Toc173751892"/>
      <w:r w:rsidRPr="00582503">
        <w:t>Component A teaching and learning</w:t>
      </w:r>
      <w:bookmarkEnd w:id="50"/>
    </w:p>
    <w:p w14:paraId="18710D95" w14:textId="20EBECF6" w:rsidR="00CB6809" w:rsidRPr="00582503" w:rsidRDefault="00CB6809" w:rsidP="004709B3">
      <w:r w:rsidRPr="00582503">
        <w:t xml:space="preserve">Component A focuses on the development of foundational skills and knowledge through regular, systematic and repeated practice. The mentor and supporting texts used in Component B of this unit </w:t>
      </w:r>
      <w:r w:rsidR="0008762B">
        <w:t>will</w:t>
      </w:r>
      <w:r w:rsidRPr="00582503">
        <w:t xml:space="preserve"> support the effective implementation of Component A teaching and learning.</w:t>
      </w:r>
    </w:p>
    <w:p w14:paraId="4422DA9B" w14:textId="2283D724" w:rsidR="00CB6809" w:rsidRPr="00582503" w:rsidRDefault="60DF0A5A" w:rsidP="004709B3">
      <w:pPr>
        <w:pStyle w:val="Heading3"/>
      </w:pPr>
      <w:bookmarkStart w:id="51" w:name="_Toc173751893"/>
      <w:r w:rsidRPr="00582503">
        <w:t>Planning framework</w:t>
      </w:r>
      <w:bookmarkEnd w:id="51"/>
    </w:p>
    <w:p w14:paraId="08293F1C" w14:textId="77777777" w:rsidR="00D224C3" w:rsidRPr="00582503" w:rsidRDefault="00D224C3" w:rsidP="00D224C3">
      <w:r w:rsidRPr="00582503">
        <w:t xml:space="preserve">To plan and document Component A teaching and learning, a </w:t>
      </w:r>
      <w:hyperlink r:id="rId93" w:history="1">
        <w:r w:rsidRPr="00582503">
          <w:rPr>
            <w:rStyle w:val="Hyperlink"/>
          </w:rPr>
          <w:t>planning scaffold (DOCX 228 KB)</w:t>
        </w:r>
      </w:hyperlink>
      <w:r w:rsidRPr="00582503">
        <w:t xml:space="preserve"> is provided. To support you in your planning, a link to a detailed example of a one-week teaching and learning cycle is included in the scaffold. Additional resources to support teaching and learning in each focus area can be found at </w:t>
      </w:r>
      <w:hyperlink r:id="rId94" w:history="1">
        <w:r w:rsidRPr="00582503">
          <w:rPr>
            <w:rStyle w:val="Hyperlink"/>
          </w:rPr>
          <w:t>Lesson advice guides</w:t>
        </w:r>
      </w:hyperlink>
      <w:r w:rsidRPr="00582503">
        <w:t>.</w:t>
      </w:r>
    </w:p>
    <w:p w14:paraId="3166BDA2" w14:textId="5338718A" w:rsidR="00CB6809" w:rsidRPr="00582503" w:rsidRDefault="60DF0A5A" w:rsidP="00A16CE9">
      <w:pPr>
        <w:pStyle w:val="Heading2"/>
      </w:pPr>
      <w:bookmarkStart w:id="52" w:name="_Toc173751894"/>
      <w:r w:rsidRPr="00582503">
        <w:t>Component B teaching and learning</w:t>
      </w:r>
      <w:bookmarkEnd w:id="52"/>
    </w:p>
    <w:p w14:paraId="4D85CCFD" w14:textId="5BBC26B2" w:rsidR="00CB6809" w:rsidRPr="00582503" w:rsidRDefault="3619C4A8" w:rsidP="00CB6809">
      <w:r w:rsidRPr="00582503">
        <w:t xml:space="preserve">The following teaching and learning sequence </w:t>
      </w:r>
      <w:proofErr w:type="gramStart"/>
      <w:r w:rsidRPr="00582503">
        <w:t>has</w:t>
      </w:r>
      <w:proofErr w:type="gramEnd"/>
      <w:r w:rsidRPr="00582503">
        <w:t xml:space="preserve"> been designed to address Component B outcomes and content and develops conceptual understandings of English through the study of quality texts. Adapt the sequence as required to best meet the needs of your students.</w:t>
      </w:r>
    </w:p>
    <w:p w14:paraId="2115D749" w14:textId="145A7F64" w:rsidR="00AD78C4" w:rsidRPr="00582503" w:rsidRDefault="00465EB5" w:rsidP="004709B3">
      <w:pPr>
        <w:pStyle w:val="Heading3"/>
      </w:pPr>
      <w:bookmarkStart w:id="53" w:name="_Toc173751895"/>
      <w:r w:rsidRPr="00582503">
        <w:t>Learning intentions and success criteria</w:t>
      </w:r>
      <w:bookmarkEnd w:id="53"/>
    </w:p>
    <w:p w14:paraId="5DF0C909" w14:textId="77777777" w:rsidR="00AD78C4" w:rsidRPr="00582503" w:rsidRDefault="00AD78C4" w:rsidP="00AD78C4">
      <w:r w:rsidRPr="00582503">
        <w:t xml:space="preserve">Learning intentions and success criteria are best co-constructed with students. The table below contains </w:t>
      </w:r>
      <w:r w:rsidR="00910212" w:rsidRPr="00582503">
        <w:t xml:space="preserve">a </w:t>
      </w:r>
      <w:r w:rsidRPr="00582503">
        <w:t>suggested learning intention and success criteria.</w:t>
      </w:r>
    </w:p>
    <w:tbl>
      <w:tblPr>
        <w:tblStyle w:val="Tableheader"/>
        <w:tblW w:w="14560" w:type="dxa"/>
        <w:tblLook w:val="0620" w:firstRow="1" w:lastRow="0" w:firstColumn="0" w:lastColumn="0" w:noHBand="1" w:noVBand="1"/>
        <w:tblDescription w:val="Table outlines the learning intention and success criteria for each stage."/>
      </w:tblPr>
      <w:tblGrid>
        <w:gridCol w:w="1815"/>
        <w:gridCol w:w="6225"/>
        <w:gridCol w:w="6520"/>
      </w:tblGrid>
      <w:tr w:rsidR="00AD78C4" w:rsidRPr="00582503" w14:paraId="6E4C7132" w14:textId="77777777" w:rsidTr="2088E308">
        <w:trPr>
          <w:cnfStyle w:val="100000000000" w:firstRow="1" w:lastRow="0" w:firstColumn="0" w:lastColumn="0" w:oddVBand="0" w:evenVBand="0" w:oddHBand="0" w:evenHBand="0" w:firstRowFirstColumn="0" w:firstRowLastColumn="0" w:lastRowFirstColumn="0" w:lastRowLastColumn="0"/>
        </w:trPr>
        <w:tc>
          <w:tcPr>
            <w:tcW w:w="1815" w:type="dxa"/>
          </w:tcPr>
          <w:p w14:paraId="795D3CFA" w14:textId="77777777" w:rsidR="00AD78C4" w:rsidRPr="00582503" w:rsidRDefault="00AD78C4" w:rsidP="00793C87">
            <w:r w:rsidRPr="00582503">
              <w:lastRenderedPageBreak/>
              <w:t>Element</w:t>
            </w:r>
          </w:p>
        </w:tc>
        <w:tc>
          <w:tcPr>
            <w:tcW w:w="6225" w:type="dxa"/>
          </w:tcPr>
          <w:p w14:paraId="08F93371" w14:textId="77777777" w:rsidR="00AD78C4" w:rsidRPr="00582503" w:rsidRDefault="00AD78C4" w:rsidP="00793C87">
            <w:r w:rsidRPr="00582503">
              <w:t>Stage 2</w:t>
            </w:r>
          </w:p>
        </w:tc>
        <w:tc>
          <w:tcPr>
            <w:tcW w:w="6520" w:type="dxa"/>
          </w:tcPr>
          <w:p w14:paraId="5B3729D3" w14:textId="77777777" w:rsidR="00AD78C4" w:rsidRPr="00582503" w:rsidRDefault="00AD78C4" w:rsidP="00793C87">
            <w:r w:rsidRPr="00582503">
              <w:t>Stage 3</w:t>
            </w:r>
          </w:p>
        </w:tc>
      </w:tr>
      <w:tr w:rsidR="00AD78C4" w:rsidRPr="00582503" w14:paraId="628E0080" w14:textId="77777777" w:rsidTr="2088E308">
        <w:tc>
          <w:tcPr>
            <w:tcW w:w="1815" w:type="dxa"/>
            <w:shd w:val="clear" w:color="auto" w:fill="EBEBEB"/>
          </w:tcPr>
          <w:p w14:paraId="059F7A70" w14:textId="77777777" w:rsidR="00AD78C4" w:rsidRPr="00582503" w:rsidRDefault="00AD78C4" w:rsidP="00793C87">
            <w:r w:rsidRPr="00582503">
              <w:t>Learning intention</w:t>
            </w:r>
          </w:p>
        </w:tc>
        <w:tc>
          <w:tcPr>
            <w:tcW w:w="6225" w:type="dxa"/>
          </w:tcPr>
          <w:p w14:paraId="5228C41F" w14:textId="6B651C80" w:rsidR="00AD78C4" w:rsidRPr="00582503" w:rsidRDefault="4A55AA15" w:rsidP="00793C87">
            <w:r w:rsidRPr="00582503">
              <w:t xml:space="preserve">Students are learning to </w:t>
            </w:r>
            <w:r w:rsidR="22285A07" w:rsidRPr="00582503">
              <w:t>recognise how Aboriginal and</w:t>
            </w:r>
            <w:r w:rsidR="15F329C8" w:rsidRPr="00582503">
              <w:t>/or</w:t>
            </w:r>
            <w:r w:rsidR="22285A07" w:rsidRPr="00582503">
              <w:t xml:space="preserve"> Torres Strait Islander authors use imagery and symbols </w:t>
            </w:r>
            <w:r w:rsidR="6AC19992" w:rsidRPr="00582503">
              <w:t xml:space="preserve">and apply these authorial choices to compose </w:t>
            </w:r>
            <w:r w:rsidR="1EE4D47D" w:rsidRPr="00582503">
              <w:t>a</w:t>
            </w:r>
            <w:r w:rsidR="737151A9" w:rsidRPr="00582503">
              <w:t>n imaginative</w:t>
            </w:r>
            <w:r w:rsidR="2D3F8999" w:rsidRPr="00582503">
              <w:t xml:space="preserve"> text.</w:t>
            </w:r>
          </w:p>
        </w:tc>
        <w:tc>
          <w:tcPr>
            <w:tcW w:w="6520" w:type="dxa"/>
          </w:tcPr>
          <w:p w14:paraId="00F8C443" w14:textId="0874153E" w:rsidR="00AD78C4" w:rsidRPr="00582503" w:rsidRDefault="3457F232" w:rsidP="00793C87">
            <w:r w:rsidRPr="00582503">
              <w:t>Students are learning to analyse how Aboriginal and Torres Strait Islander authors use imagery and symbols and apply these authorial choices to compose a</w:t>
            </w:r>
            <w:r w:rsidR="009B4F5C" w:rsidRPr="00582503">
              <w:t>n imaginative</w:t>
            </w:r>
            <w:r w:rsidR="7587B503" w:rsidRPr="00582503">
              <w:t xml:space="preserve"> text.</w:t>
            </w:r>
          </w:p>
        </w:tc>
      </w:tr>
      <w:tr w:rsidR="00AD78C4" w:rsidRPr="00582503" w14:paraId="248952B4" w14:textId="77777777" w:rsidTr="2088E308">
        <w:tc>
          <w:tcPr>
            <w:tcW w:w="1815" w:type="dxa"/>
            <w:shd w:val="clear" w:color="auto" w:fill="EBEBEB"/>
          </w:tcPr>
          <w:p w14:paraId="7CB6173F" w14:textId="77777777" w:rsidR="00AD78C4" w:rsidRPr="00582503" w:rsidRDefault="00AD78C4" w:rsidP="00793C87">
            <w:r w:rsidRPr="00582503">
              <w:t>Success criteria</w:t>
            </w:r>
          </w:p>
        </w:tc>
        <w:tc>
          <w:tcPr>
            <w:tcW w:w="6225" w:type="dxa"/>
          </w:tcPr>
          <w:p w14:paraId="70A6D501" w14:textId="77777777" w:rsidR="00AD78C4" w:rsidRPr="00582503" w:rsidRDefault="00AD78C4" w:rsidP="00793C87">
            <w:pPr>
              <w:tabs>
                <w:tab w:val="left" w:pos="1500"/>
              </w:tabs>
            </w:pPr>
            <w:r w:rsidRPr="00582503">
              <w:t>Students can:</w:t>
            </w:r>
          </w:p>
          <w:p w14:paraId="4B4670C9" w14:textId="5577B100" w:rsidR="00AD78C4" w:rsidRPr="00582503" w:rsidRDefault="7ABC4736" w:rsidP="00793C87">
            <w:pPr>
              <w:pStyle w:val="ListBullet"/>
            </w:pPr>
            <w:r w:rsidRPr="00582503">
              <w:t xml:space="preserve">explain how multimodal features enhance messaging in Cultural narratives </w:t>
            </w:r>
          </w:p>
          <w:p w14:paraId="6861BEBC" w14:textId="4C89BA55" w:rsidR="00AD78C4" w:rsidRPr="00582503" w:rsidRDefault="1AFF90BC" w:rsidP="00793C87">
            <w:pPr>
              <w:pStyle w:val="ListBullet"/>
            </w:pPr>
            <w:r w:rsidRPr="00582503">
              <w:t xml:space="preserve">use colours, symbols and images to represent </w:t>
            </w:r>
            <w:r w:rsidR="3EFD32BF" w:rsidRPr="00582503">
              <w:t>Indigenous</w:t>
            </w:r>
            <w:r w:rsidRPr="00582503">
              <w:t xml:space="preserve"> seasons</w:t>
            </w:r>
          </w:p>
          <w:p w14:paraId="173261E0" w14:textId="772522EB" w:rsidR="00AD78C4" w:rsidRPr="00582503" w:rsidRDefault="7F228652" w:rsidP="00793C87">
            <w:pPr>
              <w:pStyle w:val="ListBullet"/>
            </w:pPr>
            <w:r w:rsidRPr="00582503">
              <w:t>i</w:t>
            </w:r>
            <w:r w:rsidR="4A619413" w:rsidRPr="00582503">
              <w:t xml:space="preserve">dentify and </w:t>
            </w:r>
            <w:r w:rsidR="5B230CC4" w:rsidRPr="00582503">
              <w:t>experiment</w:t>
            </w:r>
            <w:r w:rsidR="4A619413" w:rsidRPr="00582503">
              <w:t xml:space="preserve"> with </w:t>
            </w:r>
            <w:r w:rsidR="506A7BB2" w:rsidRPr="00582503">
              <w:t xml:space="preserve">descriptive and </w:t>
            </w:r>
            <w:r w:rsidR="4A619413" w:rsidRPr="00582503">
              <w:t xml:space="preserve">figurative language to plan an </w:t>
            </w:r>
            <w:r w:rsidR="1CDC563B" w:rsidRPr="00582503">
              <w:t>imaginative</w:t>
            </w:r>
            <w:r w:rsidR="4A619413" w:rsidRPr="00582503">
              <w:t xml:space="preserve"> text</w:t>
            </w:r>
          </w:p>
          <w:p w14:paraId="08DF2BD6" w14:textId="32FBFD38" w:rsidR="00AD78C4" w:rsidRPr="00582503" w:rsidRDefault="31B73F44" w:rsidP="00793C87">
            <w:pPr>
              <w:pStyle w:val="ListBullet"/>
            </w:pPr>
            <w:r w:rsidRPr="00582503">
              <w:t xml:space="preserve">select and use appropriate language choices to </w:t>
            </w:r>
            <w:r w:rsidR="529E822C" w:rsidRPr="00582503">
              <w:t>c</w:t>
            </w:r>
            <w:r w:rsidR="16F0F09A" w:rsidRPr="00582503">
              <w:t>ompose a descriptive text</w:t>
            </w:r>
            <w:r w:rsidR="3A597A67" w:rsidRPr="00582503">
              <w:t>.</w:t>
            </w:r>
            <w:r w:rsidR="12EF6BFA" w:rsidRPr="00582503">
              <w:t xml:space="preserve"> </w:t>
            </w:r>
          </w:p>
        </w:tc>
        <w:tc>
          <w:tcPr>
            <w:tcW w:w="6520" w:type="dxa"/>
          </w:tcPr>
          <w:p w14:paraId="74A155AE" w14:textId="77777777" w:rsidR="00AD78C4" w:rsidRPr="00582503" w:rsidRDefault="00AD78C4" w:rsidP="00793C87">
            <w:pPr>
              <w:tabs>
                <w:tab w:val="left" w:pos="1500"/>
              </w:tabs>
            </w:pPr>
            <w:r w:rsidRPr="00582503">
              <w:t>Students can:</w:t>
            </w:r>
          </w:p>
          <w:p w14:paraId="6C60E31A" w14:textId="1E4F28FB" w:rsidR="00AD78C4" w:rsidRPr="00582503" w:rsidRDefault="55BA9611" w:rsidP="00793C87">
            <w:pPr>
              <w:pStyle w:val="ListBullet"/>
            </w:pPr>
            <w:r w:rsidRPr="00582503">
              <w:t>d</w:t>
            </w:r>
            <w:r w:rsidR="562FA574" w:rsidRPr="00582503">
              <w:t>escribe how Aboriginal and</w:t>
            </w:r>
            <w:r w:rsidR="4E697C90" w:rsidRPr="00582503">
              <w:t>/or</w:t>
            </w:r>
            <w:r w:rsidR="562FA574" w:rsidRPr="00582503">
              <w:t xml:space="preserve"> Torres Strait Islander authors use </w:t>
            </w:r>
            <w:r w:rsidR="65FC4946" w:rsidRPr="00582503">
              <w:t>multimodal features</w:t>
            </w:r>
            <w:r w:rsidR="562FA574" w:rsidRPr="00582503">
              <w:t xml:space="preserve"> to share </w:t>
            </w:r>
            <w:r w:rsidR="17D91B02" w:rsidRPr="00582503">
              <w:t>C</w:t>
            </w:r>
            <w:r w:rsidR="5BB8EDAA" w:rsidRPr="00582503">
              <w:t xml:space="preserve">ultural </w:t>
            </w:r>
            <w:r w:rsidR="6766DA4E" w:rsidRPr="00582503">
              <w:t>narratives</w:t>
            </w:r>
          </w:p>
          <w:p w14:paraId="1A6CF38E" w14:textId="06A2785E" w:rsidR="358193E8" w:rsidRPr="00582503" w:rsidRDefault="302674B0" w:rsidP="7FEDB778">
            <w:pPr>
              <w:pStyle w:val="ListBullet"/>
            </w:pPr>
            <w:r w:rsidRPr="00582503">
              <w:t xml:space="preserve">use colours, symbols and images to represent </w:t>
            </w:r>
            <w:r w:rsidR="22AD3683" w:rsidRPr="00582503">
              <w:t xml:space="preserve">Indigenous </w:t>
            </w:r>
            <w:r w:rsidRPr="00582503">
              <w:t>seasons</w:t>
            </w:r>
          </w:p>
          <w:p w14:paraId="7F84A719" w14:textId="3C00657C" w:rsidR="00AD78C4" w:rsidRPr="00582503" w:rsidRDefault="1A3A7FF2" w:rsidP="00793C87">
            <w:pPr>
              <w:pStyle w:val="ListBullet"/>
            </w:pPr>
            <w:r w:rsidRPr="00582503">
              <w:t xml:space="preserve">analyse </w:t>
            </w:r>
            <w:r w:rsidR="7CD50B77" w:rsidRPr="00582503">
              <w:t>how</w:t>
            </w:r>
            <w:r w:rsidRPr="00582503">
              <w:t xml:space="preserve"> </w:t>
            </w:r>
            <w:r w:rsidR="3A9F7429" w:rsidRPr="00582503">
              <w:t xml:space="preserve">descriptive and </w:t>
            </w:r>
            <w:r w:rsidRPr="00582503">
              <w:t>figurative language</w:t>
            </w:r>
            <w:r w:rsidR="5780E2DF" w:rsidRPr="00582503">
              <w:t xml:space="preserve"> is used</w:t>
            </w:r>
            <w:r w:rsidRPr="00582503">
              <w:t xml:space="preserve"> to enhance meaning and affect the audience</w:t>
            </w:r>
          </w:p>
          <w:p w14:paraId="6DF3296E" w14:textId="61BC253D" w:rsidR="00AD78C4" w:rsidRPr="00582503" w:rsidRDefault="45CDD1C8" w:rsidP="5C9FACAF">
            <w:pPr>
              <w:pStyle w:val="ListBullet"/>
            </w:pPr>
            <w:r w:rsidRPr="00582503">
              <w:t>select and use appropriate language choices to compose a descriptive text</w:t>
            </w:r>
            <w:r w:rsidR="504B83A7" w:rsidRPr="00582503">
              <w:t>.</w:t>
            </w:r>
          </w:p>
        </w:tc>
      </w:tr>
    </w:tbl>
    <w:p w14:paraId="4336930A" w14:textId="0DDD7472" w:rsidR="00CB6809" w:rsidRPr="00582503" w:rsidRDefault="0C8F5D62" w:rsidP="3F9FAFBF">
      <w:pPr>
        <w:pStyle w:val="Heading2"/>
      </w:pPr>
      <w:bookmarkStart w:id="54" w:name="_Lesson_9_–_1"/>
      <w:bookmarkStart w:id="55" w:name="_Lesson_9_–"/>
      <w:bookmarkStart w:id="56" w:name="_Toc173751896"/>
      <w:bookmarkEnd w:id="54"/>
      <w:r w:rsidRPr="00582503">
        <w:t xml:space="preserve">Lesson </w:t>
      </w:r>
      <w:r w:rsidR="50DC1798" w:rsidRPr="00582503">
        <w:t>9</w:t>
      </w:r>
      <w:r w:rsidR="6C0578F9" w:rsidRPr="00582503">
        <w:t xml:space="preserve"> –</w:t>
      </w:r>
      <w:r w:rsidRPr="00582503">
        <w:t xml:space="preserve"> </w:t>
      </w:r>
      <w:r w:rsidR="1E1718C6" w:rsidRPr="00582503">
        <w:t>ex</w:t>
      </w:r>
      <w:r w:rsidR="45925771" w:rsidRPr="00582503">
        <w:t>ploring</w:t>
      </w:r>
      <w:r w:rsidR="1E1718C6" w:rsidRPr="00582503">
        <w:t xml:space="preserve"> </w:t>
      </w:r>
      <w:r w:rsidR="4DEB50E5" w:rsidRPr="00582503">
        <w:t>multimodal fe</w:t>
      </w:r>
      <w:r w:rsidR="035AECE5" w:rsidRPr="00582503">
        <w:t>atures</w:t>
      </w:r>
      <w:r w:rsidR="0C31F432" w:rsidRPr="00582503">
        <w:t xml:space="preserve"> in Cultural narratives</w:t>
      </w:r>
      <w:bookmarkEnd w:id="55"/>
      <w:bookmarkEnd w:id="56"/>
    </w:p>
    <w:p w14:paraId="1FB3C3B2" w14:textId="77777777" w:rsidR="002A07F5" w:rsidRPr="00582503" w:rsidRDefault="002A07F5" w:rsidP="002A07F5">
      <w:r w:rsidRPr="00582503">
        <w:t>The following teaching and learning activities support multi-age settings.</w:t>
      </w:r>
    </w:p>
    <w:p w14:paraId="0C06C045" w14:textId="5092BDCD" w:rsidR="002A07F5" w:rsidRPr="00582503" w:rsidRDefault="265A7FA7" w:rsidP="7FEDB778">
      <w:pPr>
        <w:pStyle w:val="Heading3"/>
      </w:pPr>
      <w:bookmarkStart w:id="57" w:name="_Toc173751897"/>
      <w:r w:rsidRPr="00582503">
        <w:lastRenderedPageBreak/>
        <w:t>Whole</w:t>
      </w:r>
      <w:bookmarkEnd w:id="57"/>
      <w:r w:rsidR="74D82793" w:rsidRPr="00582503">
        <w:t xml:space="preserve"> </w:t>
      </w:r>
    </w:p>
    <w:p w14:paraId="133A4565" w14:textId="7B8E91CE" w:rsidR="6B612E2E" w:rsidRPr="00582503" w:rsidRDefault="2FDB65E8" w:rsidP="00582503">
      <w:pPr>
        <w:pStyle w:val="ListNumber"/>
        <w:numPr>
          <w:ilvl w:val="0"/>
          <w:numId w:val="119"/>
        </w:numPr>
      </w:pPr>
      <w:r w:rsidRPr="00582503">
        <w:t xml:space="preserve">Display the front cover of </w:t>
      </w:r>
      <w:r w:rsidRPr="00582503">
        <w:rPr>
          <w:rStyle w:val="Emphasis"/>
        </w:rPr>
        <w:t xml:space="preserve">Cooee </w:t>
      </w:r>
      <w:proofErr w:type="spellStart"/>
      <w:r w:rsidRPr="00582503">
        <w:rPr>
          <w:rStyle w:val="Emphasis"/>
        </w:rPr>
        <w:t>Mittigar</w:t>
      </w:r>
      <w:proofErr w:type="spellEnd"/>
      <w:r w:rsidR="22B2C3F7" w:rsidRPr="00582503">
        <w:t xml:space="preserve">. </w:t>
      </w:r>
      <w:r w:rsidR="39855FC8" w:rsidRPr="00582503">
        <w:t>Draw students' attention to the words ‘</w:t>
      </w:r>
      <w:proofErr w:type="spellStart"/>
      <w:r w:rsidR="39855FC8" w:rsidRPr="00582503">
        <w:t>Dar</w:t>
      </w:r>
      <w:r w:rsidR="6CDBC962" w:rsidRPr="00582503">
        <w:t>u</w:t>
      </w:r>
      <w:r w:rsidR="39855FC8" w:rsidRPr="00582503">
        <w:t>g</w:t>
      </w:r>
      <w:proofErr w:type="spellEnd"/>
      <w:r w:rsidR="39855FC8" w:rsidRPr="00582503">
        <w:t xml:space="preserve"> </w:t>
      </w:r>
      <w:proofErr w:type="spellStart"/>
      <w:r w:rsidR="39855FC8" w:rsidRPr="00582503">
        <w:t>Songline</w:t>
      </w:r>
      <w:proofErr w:type="spellEnd"/>
      <w:r w:rsidR="39855FC8" w:rsidRPr="00582503">
        <w:t>’.</w:t>
      </w:r>
      <w:r w:rsidR="3206AC9B" w:rsidRPr="00582503">
        <w:t xml:space="preserve"> </w:t>
      </w:r>
      <w:r w:rsidR="05529E0F" w:rsidRPr="00582503">
        <w:t xml:space="preserve">Explain that </w:t>
      </w:r>
      <w:r w:rsidR="34F37A4B" w:rsidRPr="00582503">
        <w:rPr>
          <w:rStyle w:val="Emphasis"/>
        </w:rPr>
        <w:t xml:space="preserve">Cooee </w:t>
      </w:r>
      <w:proofErr w:type="spellStart"/>
      <w:r w:rsidR="34F37A4B" w:rsidRPr="00582503">
        <w:rPr>
          <w:rStyle w:val="Emphasis"/>
        </w:rPr>
        <w:t>Mittigar</w:t>
      </w:r>
      <w:proofErr w:type="spellEnd"/>
      <w:r w:rsidR="34F37A4B" w:rsidRPr="00582503">
        <w:t xml:space="preserve"> is a </w:t>
      </w:r>
      <w:r w:rsidR="7413DA4B" w:rsidRPr="00582503">
        <w:t>C</w:t>
      </w:r>
      <w:r w:rsidR="34F37A4B" w:rsidRPr="00582503">
        <w:t xml:space="preserve">ultural narrative that tells a story </w:t>
      </w:r>
      <w:r w:rsidR="00D13A3A" w:rsidRPr="00582503">
        <w:t>about</w:t>
      </w:r>
      <w:r w:rsidR="34F37A4B" w:rsidRPr="00582503">
        <w:t xml:space="preserve"> </w:t>
      </w:r>
      <w:proofErr w:type="spellStart"/>
      <w:r w:rsidR="00E519BE" w:rsidRPr="00582503">
        <w:t>Darug</w:t>
      </w:r>
      <w:proofErr w:type="spellEnd"/>
      <w:r w:rsidR="00E519BE" w:rsidRPr="00582503">
        <w:t xml:space="preserve"> </w:t>
      </w:r>
      <w:proofErr w:type="spellStart"/>
      <w:r w:rsidR="00E519BE" w:rsidRPr="00582503">
        <w:t>Songlines</w:t>
      </w:r>
      <w:proofErr w:type="spellEnd"/>
      <w:r w:rsidR="00E519BE" w:rsidRPr="00582503">
        <w:t xml:space="preserve"> and</w:t>
      </w:r>
      <w:r w:rsidR="34F37A4B" w:rsidRPr="00582503">
        <w:t xml:space="preserve"> introduces the reader to </w:t>
      </w:r>
      <w:proofErr w:type="spellStart"/>
      <w:r w:rsidR="34F37A4B" w:rsidRPr="00582503">
        <w:t>Darug</w:t>
      </w:r>
      <w:proofErr w:type="spellEnd"/>
      <w:r w:rsidR="34F37A4B" w:rsidRPr="00582503">
        <w:t xml:space="preserve"> Nura (Country) and </w:t>
      </w:r>
      <w:r w:rsidR="5F694885" w:rsidRPr="00582503">
        <w:t>l</w:t>
      </w:r>
      <w:r w:rsidR="34F37A4B" w:rsidRPr="00582503">
        <w:t xml:space="preserve">anguage. The text is </w:t>
      </w:r>
      <w:r w:rsidR="717E480C" w:rsidRPr="00582503">
        <w:t>written in English and</w:t>
      </w:r>
      <w:r w:rsidR="7C951DE3" w:rsidRPr="00582503">
        <w:t xml:space="preserve"> </w:t>
      </w:r>
      <w:proofErr w:type="spellStart"/>
      <w:r w:rsidR="34F37A4B" w:rsidRPr="00582503">
        <w:t>Darug</w:t>
      </w:r>
      <w:proofErr w:type="spellEnd"/>
      <w:r w:rsidR="34F37A4B" w:rsidRPr="00582503">
        <w:t xml:space="preserve"> language</w:t>
      </w:r>
      <w:r w:rsidR="13FE7333" w:rsidRPr="00582503">
        <w:t>.</w:t>
      </w:r>
      <w:r w:rsidR="47895C55" w:rsidRPr="00582503">
        <w:t xml:space="preserve"> </w:t>
      </w:r>
      <w:r w:rsidR="68278DCB" w:rsidRPr="00582503">
        <w:t xml:space="preserve">It </w:t>
      </w:r>
      <w:r w:rsidR="47895C55" w:rsidRPr="00582503">
        <w:t xml:space="preserve">includes </w:t>
      </w:r>
      <w:r w:rsidR="7A1A6FE8" w:rsidRPr="00582503">
        <w:t>translations</w:t>
      </w:r>
      <w:r w:rsidR="47895C55" w:rsidRPr="00582503">
        <w:t xml:space="preserve"> throughout</w:t>
      </w:r>
      <w:r w:rsidR="3591F182" w:rsidRPr="00582503">
        <w:t xml:space="preserve"> and</w:t>
      </w:r>
      <w:r w:rsidR="6E962BBA" w:rsidRPr="00582503">
        <w:t xml:space="preserve"> an</w:t>
      </w:r>
      <w:r w:rsidR="7A54C9A8" w:rsidRPr="00582503">
        <w:t xml:space="preserve"> extensive glossary at the </w:t>
      </w:r>
      <w:r w:rsidR="0BC2C67D" w:rsidRPr="00582503">
        <w:t>end.</w:t>
      </w:r>
    </w:p>
    <w:p w14:paraId="12126C42" w14:textId="725B6EA2" w:rsidR="2B808FAA" w:rsidRPr="00582503" w:rsidRDefault="76BCC271" w:rsidP="2B3689EF">
      <w:pPr>
        <w:pStyle w:val="ListNumber"/>
      </w:pPr>
      <w:r w:rsidRPr="00582503">
        <w:t>Display</w:t>
      </w:r>
      <w:r w:rsidR="6BA84071" w:rsidRPr="00582503">
        <w:t xml:space="preserve"> the </w:t>
      </w:r>
      <w:r w:rsidR="345CE1DA" w:rsidRPr="00582503">
        <w:t xml:space="preserve">first double-page spread of </w:t>
      </w:r>
      <w:r w:rsidR="345CE1DA" w:rsidRPr="00582503">
        <w:rPr>
          <w:rStyle w:val="Emphasis"/>
        </w:rPr>
        <w:t xml:space="preserve">Cooee </w:t>
      </w:r>
      <w:proofErr w:type="spellStart"/>
      <w:r w:rsidR="345CE1DA" w:rsidRPr="00582503">
        <w:rPr>
          <w:rStyle w:val="Emphasis"/>
        </w:rPr>
        <w:t>Mittigar</w:t>
      </w:r>
      <w:proofErr w:type="spellEnd"/>
      <w:r w:rsidR="13585A57" w:rsidRPr="00582503">
        <w:t xml:space="preserve"> with the text covered.</w:t>
      </w:r>
    </w:p>
    <w:p w14:paraId="10FF07B1" w14:textId="4F1CC0FA" w:rsidR="2B808FAA" w:rsidRPr="00582503" w:rsidRDefault="1EE75A73" w:rsidP="67DFBCB7">
      <w:pPr>
        <w:pStyle w:val="ListNumber"/>
      </w:pPr>
      <w:r w:rsidRPr="00582503">
        <w:t xml:space="preserve">Use the </w:t>
      </w:r>
      <w:hyperlink r:id="rId95">
        <w:r w:rsidRPr="00582503">
          <w:rPr>
            <w:rStyle w:val="Hyperlink"/>
          </w:rPr>
          <w:t>Looking Ten Times Two</w:t>
        </w:r>
      </w:hyperlink>
      <w:r w:rsidRPr="00582503">
        <w:t xml:space="preserve"> thinking strategy to analyse the </w:t>
      </w:r>
      <w:r w:rsidR="4CE286A4" w:rsidRPr="00582503">
        <w:t>double-page spread</w:t>
      </w:r>
      <w:r w:rsidRPr="00582503">
        <w:t xml:space="preserve">. Students quietly observe the </w:t>
      </w:r>
      <w:r w:rsidR="45D99787" w:rsidRPr="00582503">
        <w:t xml:space="preserve">pages </w:t>
      </w:r>
      <w:r w:rsidRPr="00582503">
        <w:t>for 30 seconds and then record up to 10 words or phrases about what they notice.</w:t>
      </w:r>
      <w:r w:rsidR="5E122ADE" w:rsidRPr="00582503">
        <w:t xml:space="preserve"> </w:t>
      </w:r>
      <w:r w:rsidRPr="00582503">
        <w:t xml:space="preserve">For example, </w:t>
      </w:r>
      <w:r w:rsidR="6DCA97F9" w:rsidRPr="00582503">
        <w:t xml:space="preserve">circles, </w:t>
      </w:r>
      <w:r w:rsidRPr="00582503">
        <w:t xml:space="preserve">wavy lines, repeated patterns, </w:t>
      </w:r>
      <w:r w:rsidR="6FAF7596" w:rsidRPr="00582503">
        <w:t>symbols, colours.</w:t>
      </w:r>
    </w:p>
    <w:p w14:paraId="32997EA5" w14:textId="3F88CDDA" w:rsidR="0810B53C" w:rsidRPr="00582503" w:rsidRDefault="5DE6B03D" w:rsidP="00FB252C">
      <w:pPr>
        <w:pStyle w:val="ListNumber"/>
      </w:pPr>
      <w:r w:rsidRPr="00582503">
        <w:t>In pairs, students share the</w:t>
      </w:r>
      <w:r w:rsidR="0EF405EC" w:rsidRPr="00582503">
        <w:t>ir</w:t>
      </w:r>
      <w:r w:rsidRPr="00582503">
        <w:t xml:space="preserve"> recorded words </w:t>
      </w:r>
      <w:r w:rsidR="2CC5C4AB" w:rsidRPr="00582503">
        <w:t>and/</w:t>
      </w:r>
      <w:r w:rsidRPr="00582503">
        <w:t>or phrases from the</w:t>
      </w:r>
      <w:r w:rsidR="3383B454" w:rsidRPr="00582503">
        <w:t>ir</w:t>
      </w:r>
      <w:r w:rsidRPr="00582503">
        <w:t xml:space="preserve"> observation. Provide guiding questions to facilitate discussions. For example: </w:t>
      </w:r>
    </w:p>
    <w:p w14:paraId="46C81A86" w14:textId="6780476B" w:rsidR="0810B53C" w:rsidRPr="00582503" w:rsidRDefault="02096834" w:rsidP="00FB252C">
      <w:pPr>
        <w:pStyle w:val="ListBullet"/>
        <w:ind w:left="1134"/>
      </w:pPr>
      <w:r w:rsidRPr="00582503">
        <w:t xml:space="preserve">What words </w:t>
      </w:r>
      <w:r w:rsidR="0DACA7A6" w:rsidRPr="00582503">
        <w:t xml:space="preserve">or phrases </w:t>
      </w:r>
      <w:r w:rsidRPr="00582503">
        <w:t>did you write</w:t>
      </w:r>
      <w:r w:rsidR="7D223C47" w:rsidRPr="00582503">
        <w:t>?</w:t>
      </w:r>
      <w:r w:rsidRPr="00582503">
        <w:t xml:space="preserve"> </w:t>
      </w:r>
      <w:r w:rsidR="7BE3D0A8" w:rsidRPr="00582503">
        <w:t>W</w:t>
      </w:r>
      <w:r w:rsidRPr="00582503">
        <w:t>h</w:t>
      </w:r>
      <w:r w:rsidR="253D5B21" w:rsidRPr="00582503">
        <w:t>y did you write th</w:t>
      </w:r>
      <w:r w:rsidR="4ACD1129" w:rsidRPr="00582503">
        <w:t>ose</w:t>
      </w:r>
      <w:r w:rsidR="253D5B21" w:rsidRPr="00582503">
        <w:t>?</w:t>
      </w:r>
      <w:r w:rsidRPr="00582503">
        <w:t xml:space="preserve"> </w:t>
      </w:r>
    </w:p>
    <w:p w14:paraId="395D4C8D" w14:textId="20A33E2B" w:rsidR="0810B53C" w:rsidRPr="00582503" w:rsidRDefault="02096834" w:rsidP="00FB252C">
      <w:pPr>
        <w:pStyle w:val="ListBullet"/>
        <w:ind w:left="1134"/>
      </w:pPr>
      <w:r w:rsidRPr="00582503">
        <w:t xml:space="preserve">What do you think some of the </w:t>
      </w:r>
      <w:r w:rsidR="3FCCB998" w:rsidRPr="00582503">
        <w:t xml:space="preserve">colours, </w:t>
      </w:r>
      <w:r w:rsidRPr="00582503">
        <w:t xml:space="preserve">shapes, </w:t>
      </w:r>
      <w:r w:rsidR="2C70CC82" w:rsidRPr="00582503">
        <w:t xml:space="preserve">lines and </w:t>
      </w:r>
      <w:r w:rsidRPr="00582503">
        <w:t>symbols represent?</w:t>
      </w:r>
    </w:p>
    <w:p w14:paraId="63F03867" w14:textId="4386271B" w:rsidR="54414967" w:rsidRPr="00582503" w:rsidRDefault="6F7D925A" w:rsidP="00FB252C">
      <w:pPr>
        <w:pStyle w:val="ListNumber"/>
      </w:pPr>
      <w:r w:rsidRPr="00582503">
        <w:t>Display the web</w:t>
      </w:r>
      <w:r w:rsidR="573DA662" w:rsidRPr="00582503">
        <w:t>page</w:t>
      </w:r>
      <w:r w:rsidRPr="00582503">
        <w:t xml:space="preserve">, </w:t>
      </w:r>
      <w:hyperlink r:id="rId96">
        <w:r w:rsidRPr="00582503">
          <w:rPr>
            <w:rStyle w:val="Hyperlink"/>
          </w:rPr>
          <w:t>What do the symbols in Aboriginal Art Mean?</w:t>
        </w:r>
      </w:hyperlink>
      <w:r w:rsidR="5647982C" w:rsidRPr="00582503">
        <w:t xml:space="preserve"> Read the information </w:t>
      </w:r>
      <w:r w:rsidR="44365DA5" w:rsidRPr="00582503">
        <w:t xml:space="preserve">on the webpage </w:t>
      </w:r>
      <w:r w:rsidR="5647982C" w:rsidRPr="00582503">
        <w:t xml:space="preserve">about </w:t>
      </w:r>
      <w:r w:rsidR="34B37B4B" w:rsidRPr="00582503">
        <w:t>symbols</w:t>
      </w:r>
      <w:r w:rsidR="5CCEF1F1" w:rsidRPr="00582503">
        <w:t xml:space="preserve">, </w:t>
      </w:r>
      <w:r w:rsidR="34B37B4B" w:rsidRPr="00582503">
        <w:t xml:space="preserve">their meanings and significance in </w:t>
      </w:r>
      <w:r w:rsidR="30EE4D41" w:rsidRPr="00582503">
        <w:t>Aboriginal and</w:t>
      </w:r>
      <w:r w:rsidR="005052C7">
        <w:t>/or</w:t>
      </w:r>
      <w:r w:rsidR="30EE4D41" w:rsidRPr="00582503">
        <w:t xml:space="preserve"> Torres Strait Islander</w:t>
      </w:r>
      <w:r w:rsidR="34B37B4B" w:rsidRPr="00582503">
        <w:t xml:space="preserve"> </w:t>
      </w:r>
      <w:r w:rsidR="009C64C2">
        <w:t>c</w:t>
      </w:r>
      <w:r w:rsidR="34B37B4B" w:rsidRPr="00582503">
        <w:t>ulture.</w:t>
      </w:r>
      <w:r w:rsidR="301C8F8F" w:rsidRPr="00582503">
        <w:t xml:space="preserve"> </w:t>
      </w:r>
      <w:r w:rsidR="09C4AAF0" w:rsidRPr="00582503">
        <w:t xml:space="preserve">Guide students </w:t>
      </w:r>
      <w:r w:rsidR="301C8F8F" w:rsidRPr="00582503">
        <w:t>to examine the images, artworks and symbols on the page</w:t>
      </w:r>
      <w:r w:rsidR="09334B63" w:rsidRPr="00582503">
        <w:t xml:space="preserve"> and make connections to prior knowledge</w:t>
      </w:r>
      <w:r w:rsidR="652C4537" w:rsidRPr="00582503">
        <w:t xml:space="preserve"> about symbols</w:t>
      </w:r>
      <w:r w:rsidR="09334B63" w:rsidRPr="00582503">
        <w:t xml:space="preserve">. </w:t>
      </w:r>
    </w:p>
    <w:p w14:paraId="5831C6E7" w14:textId="422A42B7" w:rsidR="279C0B91" w:rsidRPr="00582503" w:rsidRDefault="0C7E6E01" w:rsidP="00FB252C">
      <w:pPr>
        <w:pStyle w:val="ListNumber"/>
      </w:pPr>
      <w:r w:rsidRPr="00582503">
        <w:t xml:space="preserve">Revisit the double-page spread from activity 1. Ask students to complete the final step of the </w:t>
      </w:r>
      <w:hyperlink r:id="rId97">
        <w:r w:rsidRPr="00582503">
          <w:rPr>
            <w:rStyle w:val="Hyperlink"/>
          </w:rPr>
          <w:t>Looking Ten Times Two</w:t>
        </w:r>
      </w:hyperlink>
      <w:r w:rsidRPr="00582503">
        <w:t xml:space="preserve"> </w:t>
      </w:r>
      <w:r w:rsidR="006D7A14" w:rsidRPr="00582503">
        <w:t xml:space="preserve">strategy </w:t>
      </w:r>
      <w:r w:rsidRPr="00582503">
        <w:t>by recording any additional words or phrases</w:t>
      </w:r>
      <w:r w:rsidR="23A789FE" w:rsidRPr="00582503">
        <w:t xml:space="preserve"> that come to mind after the discussion in activity 8</w:t>
      </w:r>
      <w:r w:rsidRPr="00582503">
        <w:t xml:space="preserve">. </w:t>
      </w:r>
    </w:p>
    <w:p w14:paraId="7F0C2C45" w14:textId="2A79608C" w:rsidR="708A779F" w:rsidRPr="00582503" w:rsidRDefault="3663908C" w:rsidP="00FB252C">
      <w:pPr>
        <w:pStyle w:val="ListNumber"/>
      </w:pPr>
      <w:r w:rsidRPr="00582503">
        <w:t>As a class, students share their observations.</w:t>
      </w:r>
      <w:r w:rsidR="156B4AAC" w:rsidRPr="00582503">
        <w:t xml:space="preserve"> </w:t>
      </w:r>
      <w:r w:rsidR="454B4766" w:rsidRPr="00582503">
        <w:t xml:space="preserve">Pose questions to encourage students to think </w:t>
      </w:r>
      <w:r w:rsidR="11528EFE" w:rsidRPr="00582503">
        <w:t xml:space="preserve">deeply about the </w:t>
      </w:r>
      <w:r w:rsidR="68147777" w:rsidRPr="00582503">
        <w:t>textual</w:t>
      </w:r>
      <w:r w:rsidR="11528EFE" w:rsidRPr="00582503">
        <w:t xml:space="preserve"> concept </w:t>
      </w:r>
      <w:r w:rsidR="152F1AD6" w:rsidRPr="00582503">
        <w:t>‘</w:t>
      </w:r>
      <w:r w:rsidR="11528EFE" w:rsidRPr="00582503">
        <w:t>imagery</w:t>
      </w:r>
      <w:r w:rsidR="399113CF" w:rsidRPr="00582503">
        <w:t>, symbol</w:t>
      </w:r>
      <w:r w:rsidR="11528EFE" w:rsidRPr="00582503">
        <w:t xml:space="preserve"> and </w:t>
      </w:r>
      <w:r w:rsidR="088F8EB7" w:rsidRPr="00582503">
        <w:t>conn</w:t>
      </w:r>
      <w:r w:rsidR="006D7A14" w:rsidRPr="00582503">
        <w:t>ot</w:t>
      </w:r>
      <w:r w:rsidR="088F8EB7" w:rsidRPr="00582503">
        <w:t>ation’</w:t>
      </w:r>
      <w:r w:rsidR="11528EFE" w:rsidRPr="00582503">
        <w:t>. Fo</w:t>
      </w:r>
      <w:r w:rsidR="14FE3571" w:rsidRPr="00582503">
        <w:t>r example:</w:t>
      </w:r>
    </w:p>
    <w:p w14:paraId="6BFC3AA1" w14:textId="3FBD9C22" w:rsidR="796D4135" w:rsidRPr="00582503" w:rsidRDefault="69D8DC57" w:rsidP="00FB252C">
      <w:pPr>
        <w:pStyle w:val="ListBullet"/>
        <w:ind w:left="1134"/>
      </w:pPr>
      <w:r w:rsidRPr="00582503">
        <w:lastRenderedPageBreak/>
        <w:t>Can</w:t>
      </w:r>
      <w:r w:rsidR="2837E0AE" w:rsidRPr="00582503">
        <w:t xml:space="preserve"> you identify any specific symbols on the </w:t>
      </w:r>
      <w:r w:rsidR="12544F7F" w:rsidRPr="00582503">
        <w:t>pages</w:t>
      </w:r>
      <w:r w:rsidR="2837E0AE" w:rsidRPr="00582503">
        <w:t>? What could they represent or symbolise?</w:t>
      </w:r>
      <w:r w:rsidR="0269CAC1" w:rsidRPr="00582503">
        <w:t xml:space="preserve"> For example, </w:t>
      </w:r>
      <w:r w:rsidR="44D765DE" w:rsidRPr="00582503">
        <w:t xml:space="preserve">the circles may </w:t>
      </w:r>
      <w:r w:rsidR="6C703453" w:rsidRPr="00582503">
        <w:t>symbolise</w:t>
      </w:r>
      <w:r w:rsidR="44D765DE" w:rsidRPr="00582503">
        <w:t xml:space="preserve"> a waterhole or campsite, the </w:t>
      </w:r>
      <w:r w:rsidR="00E519BE">
        <w:t>U</w:t>
      </w:r>
      <w:r w:rsidR="44D765DE" w:rsidRPr="00582503">
        <w:t>-shape may symbolise a person</w:t>
      </w:r>
      <w:r w:rsidR="74F53933" w:rsidRPr="00582503">
        <w:t>.</w:t>
      </w:r>
    </w:p>
    <w:p w14:paraId="0C4F3022" w14:textId="60C9AE5E" w:rsidR="6702EE12" w:rsidRPr="00582503" w:rsidRDefault="6033FCC8" w:rsidP="00FB252C">
      <w:pPr>
        <w:pStyle w:val="ListBullet"/>
        <w:ind w:left="1134"/>
      </w:pPr>
      <w:r w:rsidRPr="00582503">
        <w:t xml:space="preserve">What do you notice about the colours </w:t>
      </w:r>
      <w:r w:rsidR="2A6A8A2A" w:rsidRPr="00582503">
        <w:t>o</w:t>
      </w:r>
      <w:r w:rsidRPr="00582503">
        <w:t>n the double-page spread?</w:t>
      </w:r>
      <w:r w:rsidR="388910FC" w:rsidRPr="00582503">
        <w:t xml:space="preserve"> </w:t>
      </w:r>
      <w:r w:rsidR="03B5649D" w:rsidRPr="00582503">
        <w:t>For example, the</w:t>
      </w:r>
      <w:r w:rsidR="388910FC" w:rsidRPr="00582503">
        <w:t xml:space="preserve"> green background may symbolise the natural landscape</w:t>
      </w:r>
      <w:r w:rsidR="66F529B1" w:rsidRPr="00582503">
        <w:t>.</w:t>
      </w:r>
    </w:p>
    <w:p w14:paraId="1AC5E257" w14:textId="51FA43ED" w:rsidR="399D753C" w:rsidRPr="00582503" w:rsidRDefault="4480763F" w:rsidP="00FB252C">
      <w:pPr>
        <w:pStyle w:val="ListBullet"/>
        <w:ind w:left="1134"/>
      </w:pPr>
      <w:r w:rsidRPr="00582503">
        <w:t xml:space="preserve">What </w:t>
      </w:r>
      <w:r w:rsidR="7523957D" w:rsidRPr="00582503">
        <w:t xml:space="preserve">do </w:t>
      </w:r>
      <w:r w:rsidRPr="00582503">
        <w:t>you think the body outline is sy</w:t>
      </w:r>
      <w:r w:rsidR="5CB35EF7" w:rsidRPr="00582503">
        <w:t xml:space="preserve">mbolising? </w:t>
      </w:r>
      <w:r w:rsidR="538C1F97" w:rsidRPr="00582503">
        <w:t xml:space="preserve">For example, the illustration </w:t>
      </w:r>
      <w:r w:rsidR="1D6FB422" w:rsidRPr="00582503">
        <w:t xml:space="preserve">could </w:t>
      </w:r>
      <w:r w:rsidR="169A3E46" w:rsidRPr="00582503">
        <w:t>depict</w:t>
      </w:r>
      <w:r w:rsidR="538C1F97" w:rsidRPr="00582503">
        <w:t xml:space="preserve"> the connection between </w:t>
      </w:r>
      <w:r w:rsidR="7F6CC515" w:rsidRPr="00582503">
        <w:t xml:space="preserve">the </w:t>
      </w:r>
      <w:proofErr w:type="spellStart"/>
      <w:r w:rsidR="538C1F97" w:rsidRPr="00582503">
        <w:t>Darug</w:t>
      </w:r>
      <w:proofErr w:type="spellEnd"/>
      <w:r w:rsidR="538C1F97" w:rsidRPr="00582503">
        <w:t xml:space="preserve"> </w:t>
      </w:r>
      <w:r w:rsidR="3EA728AE" w:rsidRPr="00582503">
        <w:t>P</w:t>
      </w:r>
      <w:r w:rsidR="538C1F97" w:rsidRPr="00582503">
        <w:t>eople an</w:t>
      </w:r>
      <w:r w:rsidR="12CE48B0" w:rsidRPr="00582503">
        <w:t xml:space="preserve">d </w:t>
      </w:r>
      <w:proofErr w:type="spellStart"/>
      <w:r w:rsidR="4CD04015" w:rsidRPr="00582503">
        <w:t>Darug</w:t>
      </w:r>
      <w:proofErr w:type="spellEnd"/>
      <w:r w:rsidR="4CD04015" w:rsidRPr="00582503">
        <w:t xml:space="preserve"> Country</w:t>
      </w:r>
      <w:r w:rsidR="2CBCADF8" w:rsidRPr="00582503">
        <w:t>.</w:t>
      </w:r>
    </w:p>
    <w:p w14:paraId="685C12DD" w14:textId="3EE4810C" w:rsidR="53B220AC" w:rsidRPr="00582503" w:rsidRDefault="299F5BDF" w:rsidP="00FB252C">
      <w:pPr>
        <w:pStyle w:val="ListBullet"/>
        <w:ind w:left="1134"/>
      </w:pPr>
      <w:r w:rsidRPr="00582503">
        <w:t>How</w:t>
      </w:r>
      <w:r w:rsidR="04EA8342" w:rsidRPr="00582503">
        <w:t xml:space="preserve"> do the visual elements on the double-page spread make you feel or</w:t>
      </w:r>
      <w:r w:rsidR="004F0F3A" w:rsidRPr="00582503">
        <w:t xml:space="preserve"> what do they make you</w:t>
      </w:r>
      <w:r w:rsidR="04EA8342" w:rsidRPr="00582503">
        <w:t xml:space="preserve"> thi</w:t>
      </w:r>
      <w:r w:rsidR="289A4F96" w:rsidRPr="00582503">
        <w:t xml:space="preserve">nk </w:t>
      </w:r>
      <w:r w:rsidR="476A368F" w:rsidRPr="00582503">
        <w:t>about?</w:t>
      </w:r>
      <w:r w:rsidR="5FE18413" w:rsidRPr="00582503">
        <w:t xml:space="preserve"> For example, the importance of </w:t>
      </w:r>
      <w:r w:rsidR="65BC16F4" w:rsidRPr="00582503">
        <w:t>Country</w:t>
      </w:r>
      <w:r w:rsidR="5FE18413" w:rsidRPr="00582503">
        <w:t xml:space="preserve">. </w:t>
      </w:r>
    </w:p>
    <w:p w14:paraId="0244A204" w14:textId="5197A077" w:rsidR="279C0B91" w:rsidRPr="00582503" w:rsidRDefault="0C7E6E01" w:rsidP="00FB252C">
      <w:pPr>
        <w:pStyle w:val="ListNumber"/>
      </w:pPr>
      <w:r w:rsidRPr="00582503">
        <w:t xml:space="preserve">Reflect on learning from </w:t>
      </w:r>
      <w:hyperlink w:anchor="_Lesson_2_–_1">
        <w:r w:rsidR="1A0AC0F9" w:rsidRPr="00582503">
          <w:rPr>
            <w:rStyle w:val="Hyperlink"/>
          </w:rPr>
          <w:t>L</w:t>
        </w:r>
        <w:r w:rsidRPr="00582503">
          <w:rPr>
            <w:rStyle w:val="Hyperlink"/>
          </w:rPr>
          <w:t xml:space="preserve">esson </w:t>
        </w:r>
        <w:r w:rsidR="283273FF" w:rsidRPr="00582503">
          <w:rPr>
            <w:rStyle w:val="Hyperlink"/>
          </w:rPr>
          <w:t>2</w:t>
        </w:r>
      </w:hyperlink>
      <w:r w:rsidRPr="00582503">
        <w:t xml:space="preserve"> </w:t>
      </w:r>
      <w:r w:rsidR="51DD6331" w:rsidRPr="00582503">
        <w:t>about how</w:t>
      </w:r>
      <w:r w:rsidR="00B6DD0A" w:rsidRPr="00582503">
        <w:t xml:space="preserve"> </w:t>
      </w:r>
      <w:r w:rsidRPr="00582503">
        <w:t>multimodal features</w:t>
      </w:r>
      <w:r w:rsidR="58AA91FB" w:rsidRPr="00582503">
        <w:t xml:space="preserve"> enhanc</w:t>
      </w:r>
      <w:r w:rsidR="3ACE1F74" w:rsidRPr="00582503">
        <w:t xml:space="preserve">e </w:t>
      </w:r>
      <w:r w:rsidR="58AA91FB" w:rsidRPr="00582503">
        <w:t xml:space="preserve">meaning in texts. </w:t>
      </w:r>
      <w:r w:rsidR="7BCC9D23" w:rsidRPr="00582503">
        <w:t>Highlight how</w:t>
      </w:r>
      <w:r w:rsidRPr="00582503">
        <w:t xml:space="preserve"> </w:t>
      </w:r>
      <w:r w:rsidRPr="00582503">
        <w:rPr>
          <w:rStyle w:val="Emphasis"/>
        </w:rPr>
        <w:t xml:space="preserve">Cooee </w:t>
      </w:r>
      <w:proofErr w:type="spellStart"/>
      <w:r w:rsidRPr="00582503">
        <w:rPr>
          <w:rStyle w:val="Emphasis"/>
        </w:rPr>
        <w:t>Mittigar</w:t>
      </w:r>
      <w:proofErr w:type="spellEnd"/>
      <w:r w:rsidRPr="00582503">
        <w:t xml:space="preserve"> is a multimodal text</w:t>
      </w:r>
      <w:r w:rsidR="0F4BD12C" w:rsidRPr="00582503">
        <w:t xml:space="preserve"> </w:t>
      </w:r>
      <w:r w:rsidR="2CB05EF7" w:rsidRPr="00582503">
        <w:t xml:space="preserve">as </w:t>
      </w:r>
      <w:r w:rsidR="0F4BD12C" w:rsidRPr="00582503">
        <w:t>it</w:t>
      </w:r>
      <w:r w:rsidR="23A54F28" w:rsidRPr="00582503">
        <w:t xml:space="preserve"> </w:t>
      </w:r>
      <w:r w:rsidR="0F4BD12C" w:rsidRPr="00582503">
        <w:t>contains written text with illustrations and symbols.</w:t>
      </w:r>
    </w:p>
    <w:p w14:paraId="7336117A" w14:textId="74E845E6" w:rsidR="40D0C45B" w:rsidRPr="00582503" w:rsidRDefault="11D2E693" w:rsidP="00FB252C">
      <w:pPr>
        <w:pStyle w:val="ListNumber"/>
      </w:pPr>
      <w:r w:rsidRPr="00582503">
        <w:t>Read the text on</w:t>
      </w:r>
      <w:r w:rsidR="00C85708" w:rsidRPr="00582503">
        <w:t xml:space="preserve"> the</w:t>
      </w:r>
      <w:r w:rsidRPr="00582503">
        <w:t xml:space="preserve"> first double-page spread of </w:t>
      </w:r>
      <w:r w:rsidRPr="00582503">
        <w:rPr>
          <w:rStyle w:val="Emphasis"/>
        </w:rPr>
        <w:t xml:space="preserve">Cooee </w:t>
      </w:r>
      <w:proofErr w:type="spellStart"/>
      <w:r w:rsidRPr="00582503">
        <w:rPr>
          <w:rStyle w:val="Emphasis"/>
        </w:rPr>
        <w:t>Mittigar</w:t>
      </w:r>
      <w:proofErr w:type="spellEnd"/>
      <w:r w:rsidRPr="00582503">
        <w:t>.</w:t>
      </w:r>
      <w:r w:rsidR="400E979E" w:rsidRPr="00582503">
        <w:t xml:space="preserve"> </w:t>
      </w:r>
      <w:r w:rsidR="3BADD69E" w:rsidRPr="00582503">
        <w:t>Explain that the text</w:t>
      </w:r>
      <w:r w:rsidR="6044F760" w:rsidRPr="00582503">
        <w:t xml:space="preserve"> </w:t>
      </w:r>
      <w:r w:rsidR="6EE57E60" w:rsidRPr="00582503">
        <w:t>welcom</w:t>
      </w:r>
      <w:r w:rsidR="3E953D7D" w:rsidRPr="00582503">
        <w:t>es</w:t>
      </w:r>
      <w:r w:rsidR="6EE57E60" w:rsidRPr="00582503">
        <w:t xml:space="preserve"> </w:t>
      </w:r>
      <w:r w:rsidR="1956044A" w:rsidRPr="00582503">
        <w:t>people onto</w:t>
      </w:r>
      <w:r w:rsidR="3BADD69E" w:rsidRPr="00582503">
        <w:t xml:space="preserve"> </w:t>
      </w:r>
      <w:proofErr w:type="spellStart"/>
      <w:r w:rsidR="3BADD69E" w:rsidRPr="00582503">
        <w:t>Darug</w:t>
      </w:r>
      <w:proofErr w:type="spellEnd"/>
      <w:r w:rsidR="3BADD69E" w:rsidRPr="00582503">
        <w:t xml:space="preserve"> Country. </w:t>
      </w:r>
      <w:r w:rsidR="2BA23F9F" w:rsidRPr="00582503">
        <w:t>Discuss the significance of cultural protocols or practices, including a Welcome to Country and Acknowledgement of Country.</w:t>
      </w:r>
    </w:p>
    <w:p w14:paraId="735B3938" w14:textId="52353440" w:rsidR="7FDADD22" w:rsidRPr="00582503" w:rsidRDefault="1E039C8E" w:rsidP="00FB252C">
      <w:pPr>
        <w:pStyle w:val="ListNumber"/>
      </w:pPr>
      <w:r w:rsidRPr="00582503">
        <w:t>Read the second and third double-page spread</w:t>
      </w:r>
      <w:r w:rsidR="3B08C2D9" w:rsidRPr="00582503">
        <w:t xml:space="preserve"> of </w:t>
      </w:r>
      <w:r w:rsidR="3B08C2D9" w:rsidRPr="00582503">
        <w:rPr>
          <w:rStyle w:val="Emphasis"/>
        </w:rPr>
        <w:t xml:space="preserve">Cooee </w:t>
      </w:r>
      <w:proofErr w:type="spellStart"/>
      <w:r w:rsidR="3B08C2D9" w:rsidRPr="00582503">
        <w:rPr>
          <w:rStyle w:val="Emphasis"/>
        </w:rPr>
        <w:t>Mittigar</w:t>
      </w:r>
      <w:proofErr w:type="spellEnd"/>
      <w:r w:rsidR="3B08C2D9" w:rsidRPr="00582503">
        <w:t>.</w:t>
      </w:r>
      <w:r w:rsidRPr="00582503">
        <w:t xml:space="preserve"> </w:t>
      </w:r>
      <w:r w:rsidR="3443BDEE" w:rsidRPr="00582503">
        <w:t>Encourage s</w:t>
      </w:r>
      <w:r w:rsidR="2791FE18" w:rsidRPr="00582503">
        <w:t xml:space="preserve">tudents </w:t>
      </w:r>
      <w:r w:rsidR="710B1121" w:rsidRPr="00582503">
        <w:t xml:space="preserve">to </w:t>
      </w:r>
      <w:r w:rsidR="2791FE18" w:rsidRPr="00582503">
        <w:t xml:space="preserve">use their learning </w:t>
      </w:r>
      <w:r w:rsidR="1193E636" w:rsidRPr="00582503">
        <w:t>about</w:t>
      </w:r>
      <w:r w:rsidR="6E0A3DCB" w:rsidRPr="00582503">
        <w:t xml:space="preserve"> tense from Component A</w:t>
      </w:r>
      <w:r w:rsidR="53595593" w:rsidRPr="00582503">
        <w:t xml:space="preserve"> to examine how the tense </w:t>
      </w:r>
      <w:r w:rsidR="0842FB34" w:rsidRPr="00582503">
        <w:t>shifts</w:t>
      </w:r>
      <w:r w:rsidR="6E0A3DCB" w:rsidRPr="00582503">
        <w:t>.</w:t>
      </w:r>
      <w:r w:rsidR="32E483BB" w:rsidRPr="00582503">
        <w:t xml:space="preserve"> Ask:</w:t>
      </w:r>
    </w:p>
    <w:p w14:paraId="07509715" w14:textId="36E95956" w:rsidR="62842FA2" w:rsidRPr="00582503" w:rsidRDefault="30585F2C" w:rsidP="00FB252C">
      <w:pPr>
        <w:pStyle w:val="ListBullet"/>
        <w:ind w:left="1134"/>
      </w:pPr>
      <w:r w:rsidRPr="00582503">
        <w:t xml:space="preserve">Why do you think the author uses present tense to describe Black Swan’s current </w:t>
      </w:r>
      <w:r w:rsidR="5D9759B5" w:rsidRPr="00582503">
        <w:t>actions</w:t>
      </w:r>
      <w:r w:rsidRPr="00582503">
        <w:t xml:space="preserve"> and the invitation to learn about </w:t>
      </w:r>
      <w:proofErr w:type="spellStart"/>
      <w:r w:rsidRPr="00582503">
        <w:t>Darug</w:t>
      </w:r>
      <w:proofErr w:type="spellEnd"/>
      <w:r w:rsidRPr="00582503">
        <w:t xml:space="preserve"> life? How does this he</w:t>
      </w:r>
      <w:r w:rsidR="78BC5CE7" w:rsidRPr="00582503">
        <w:t>lp you connect with the narrative?</w:t>
      </w:r>
    </w:p>
    <w:p w14:paraId="7E989F9D" w14:textId="1DA452CF" w:rsidR="6A6A15B1" w:rsidRPr="00582503" w:rsidRDefault="02189202" w:rsidP="00FB252C">
      <w:pPr>
        <w:pStyle w:val="ListBullet"/>
        <w:ind w:left="1134"/>
      </w:pPr>
      <w:r w:rsidRPr="00582503">
        <w:t xml:space="preserve">Display the sentence: </w:t>
      </w:r>
      <w:r w:rsidR="69D02371" w:rsidRPr="00582503">
        <w:t xml:space="preserve">‘In the long, long ago, in the now </w:t>
      </w:r>
      <w:r w:rsidR="01474657" w:rsidRPr="00582503">
        <w:t>and</w:t>
      </w:r>
      <w:r w:rsidR="69D02371" w:rsidRPr="00582503">
        <w:t xml:space="preserve"> forever, </w:t>
      </w:r>
      <w:proofErr w:type="spellStart"/>
      <w:r w:rsidR="16E48ACD" w:rsidRPr="00582503">
        <w:t>D</w:t>
      </w:r>
      <w:r w:rsidR="69D02371" w:rsidRPr="00582503">
        <w:t>arug</w:t>
      </w:r>
      <w:proofErr w:type="spellEnd"/>
      <w:r w:rsidR="69D02371" w:rsidRPr="00582503">
        <w:t xml:space="preserve"> dreaming was, has, and will </w:t>
      </w:r>
      <w:r w:rsidR="2B3F0F20" w:rsidRPr="00582503">
        <w:t>be sung.’ Why do you think the author use</w:t>
      </w:r>
      <w:r w:rsidR="5BC361A6" w:rsidRPr="00582503">
        <w:t>s</w:t>
      </w:r>
      <w:r w:rsidR="2B3F0F20" w:rsidRPr="00582503">
        <w:t xml:space="preserve"> </w:t>
      </w:r>
      <w:r w:rsidR="797BAB05" w:rsidRPr="00582503">
        <w:rPr>
          <w:rFonts w:eastAsia="Arial"/>
        </w:rPr>
        <w:t>past, present and future tense</w:t>
      </w:r>
      <w:r w:rsidR="08AFBACB" w:rsidRPr="00582503">
        <w:t xml:space="preserve">? </w:t>
      </w:r>
      <w:r w:rsidR="0267D59D" w:rsidRPr="00582503">
        <w:t>For example, t</w:t>
      </w:r>
      <w:r w:rsidR="2F432F21" w:rsidRPr="00582503">
        <w:t>he</w:t>
      </w:r>
      <w:r w:rsidR="47C3EFB0" w:rsidRPr="00582503">
        <w:t xml:space="preserve"> combination of</w:t>
      </w:r>
      <w:r w:rsidR="2F432F21" w:rsidRPr="00582503">
        <w:t xml:space="preserve"> tense</w:t>
      </w:r>
      <w:r w:rsidR="58937DEC" w:rsidRPr="00582503">
        <w:t>s</w:t>
      </w:r>
      <w:r w:rsidR="2F432F21" w:rsidRPr="00582503">
        <w:t xml:space="preserve"> </w:t>
      </w:r>
      <w:r w:rsidR="73EDE2F0" w:rsidRPr="00582503">
        <w:t>connects</w:t>
      </w:r>
      <w:r w:rsidR="28D4A847" w:rsidRPr="00582503">
        <w:t xml:space="preserve"> </w:t>
      </w:r>
      <w:r w:rsidR="05BE2E50" w:rsidRPr="00582503">
        <w:t xml:space="preserve">the </w:t>
      </w:r>
      <w:r w:rsidR="28D4A847" w:rsidRPr="00582503">
        <w:t xml:space="preserve">relevance of </w:t>
      </w:r>
      <w:proofErr w:type="spellStart"/>
      <w:r w:rsidR="2F432F21" w:rsidRPr="00582503">
        <w:t>Darug</w:t>
      </w:r>
      <w:proofErr w:type="spellEnd"/>
      <w:r w:rsidR="2F432F21" w:rsidRPr="00582503">
        <w:t xml:space="preserve"> culture</w:t>
      </w:r>
      <w:r w:rsidR="47B661F0" w:rsidRPr="00582503">
        <w:t xml:space="preserve"> and traditions</w:t>
      </w:r>
      <w:r w:rsidR="645EF122" w:rsidRPr="00582503">
        <w:t xml:space="preserve"> in the past, present and future.</w:t>
      </w:r>
    </w:p>
    <w:p w14:paraId="50D663F6" w14:textId="7A39E540" w:rsidR="5D9FFF07" w:rsidRPr="00582503" w:rsidRDefault="43A6390D" w:rsidP="00FB252C">
      <w:pPr>
        <w:pStyle w:val="ListBullet"/>
        <w:ind w:left="1134"/>
      </w:pPr>
      <w:r w:rsidRPr="00582503">
        <w:lastRenderedPageBreak/>
        <w:t xml:space="preserve">How does the </w:t>
      </w:r>
      <w:r w:rsidR="500EF611" w:rsidRPr="00582503">
        <w:t>combination</w:t>
      </w:r>
      <w:r w:rsidRPr="00582503">
        <w:t xml:space="preserve"> of tenses</w:t>
      </w:r>
      <w:r w:rsidR="73D74DA7" w:rsidRPr="00582503">
        <w:t xml:space="preserve"> affect your understanding and engagement with the text? </w:t>
      </w:r>
      <w:r w:rsidR="18E8D7FA" w:rsidRPr="00582503">
        <w:t xml:space="preserve">For example, it guides the reader through the journey </w:t>
      </w:r>
      <w:r w:rsidR="0ACF7DB1" w:rsidRPr="00582503">
        <w:t xml:space="preserve">on </w:t>
      </w:r>
      <w:proofErr w:type="spellStart"/>
      <w:r w:rsidR="0ACF7DB1" w:rsidRPr="00582503">
        <w:t>Darug</w:t>
      </w:r>
      <w:proofErr w:type="spellEnd"/>
      <w:r w:rsidR="0ACF7DB1" w:rsidRPr="00582503">
        <w:t xml:space="preserve"> </w:t>
      </w:r>
      <w:proofErr w:type="spellStart"/>
      <w:r w:rsidR="0ACF7DB1" w:rsidRPr="00582503">
        <w:t>Songlines</w:t>
      </w:r>
      <w:proofErr w:type="spellEnd"/>
      <w:r w:rsidR="0635C9B8" w:rsidRPr="00582503">
        <w:t xml:space="preserve"> in the past, present and future.</w:t>
      </w:r>
      <w:r w:rsidR="0ACF7DB1" w:rsidRPr="00582503">
        <w:t xml:space="preserve"> </w:t>
      </w:r>
    </w:p>
    <w:p w14:paraId="47E50F84" w14:textId="60DCE17E" w:rsidR="54935F69" w:rsidRPr="00582503" w:rsidRDefault="58F5490B" w:rsidP="00FB252C">
      <w:pPr>
        <w:pStyle w:val="ListNumber"/>
      </w:pPr>
      <w:r w:rsidRPr="00582503">
        <w:t xml:space="preserve">Continue reading </w:t>
      </w:r>
      <w:r w:rsidR="386136FF" w:rsidRPr="00582503">
        <w:t xml:space="preserve">the rest of </w:t>
      </w:r>
      <w:r w:rsidR="1E6DA555" w:rsidRPr="00582503">
        <w:rPr>
          <w:rStyle w:val="Emphasis"/>
        </w:rPr>
        <w:t xml:space="preserve">Cooee </w:t>
      </w:r>
      <w:proofErr w:type="spellStart"/>
      <w:r w:rsidR="1E6DA555" w:rsidRPr="00582503">
        <w:rPr>
          <w:rStyle w:val="Emphasis"/>
        </w:rPr>
        <w:t>Mittigar</w:t>
      </w:r>
      <w:proofErr w:type="spellEnd"/>
      <w:r w:rsidR="1E6DA555" w:rsidRPr="00582503">
        <w:rPr>
          <w:i/>
          <w:iCs/>
        </w:rPr>
        <w:t>.</w:t>
      </w:r>
      <w:r w:rsidR="1E6DA555" w:rsidRPr="00582503">
        <w:t xml:space="preserve"> </w:t>
      </w:r>
      <w:r w:rsidR="62F41B21" w:rsidRPr="00582503">
        <w:t>D</w:t>
      </w:r>
      <w:r w:rsidR="3DA36B07" w:rsidRPr="00582503">
        <w:t xml:space="preserve">raw </w:t>
      </w:r>
      <w:r w:rsidR="0A94C131" w:rsidRPr="00582503">
        <w:t>students'</w:t>
      </w:r>
      <w:r w:rsidR="3DA36B07" w:rsidRPr="00582503">
        <w:t xml:space="preserve"> attention to the bilingual features within the text</w:t>
      </w:r>
      <w:r w:rsidR="1C2D20AF" w:rsidRPr="00582503">
        <w:t>, p</w:t>
      </w:r>
      <w:r w:rsidR="3DA36B07" w:rsidRPr="00582503">
        <w:t>aus</w:t>
      </w:r>
      <w:r w:rsidR="5FFCA77D" w:rsidRPr="00582503">
        <w:t>ing</w:t>
      </w:r>
      <w:r w:rsidR="203579B6" w:rsidRPr="00582503">
        <w:t xml:space="preserve"> to demonstrate how to navigate between the </w:t>
      </w:r>
      <w:proofErr w:type="spellStart"/>
      <w:r w:rsidR="203579B6" w:rsidRPr="00582503">
        <w:t>Darug</w:t>
      </w:r>
      <w:proofErr w:type="spellEnd"/>
      <w:r w:rsidR="203579B6" w:rsidRPr="00582503">
        <w:t xml:space="preserve"> language and the English translation </w:t>
      </w:r>
      <w:r w:rsidR="3DA36B07" w:rsidRPr="00582503">
        <w:t xml:space="preserve">to clarify the meaning of words. </w:t>
      </w:r>
      <w:r w:rsidR="3480350B" w:rsidRPr="00582503">
        <w:t>While reading, a</w:t>
      </w:r>
      <w:r w:rsidR="7ECB4906" w:rsidRPr="00582503">
        <w:t>sk questions to deepen students</w:t>
      </w:r>
      <w:r w:rsidR="7333B571" w:rsidRPr="00582503">
        <w:t>’</w:t>
      </w:r>
      <w:r w:rsidR="7ECB4906" w:rsidRPr="00582503">
        <w:t xml:space="preserve"> understanding of the text. For example:</w:t>
      </w:r>
    </w:p>
    <w:p w14:paraId="374423AF" w14:textId="7AF9A043" w:rsidR="7D532725" w:rsidRPr="00582503" w:rsidRDefault="3454AAB1" w:rsidP="00FB252C">
      <w:pPr>
        <w:pStyle w:val="ListBullet"/>
        <w:ind w:left="1134"/>
      </w:pPr>
      <w:r w:rsidRPr="00582503">
        <w:t xml:space="preserve">Why </w:t>
      </w:r>
      <w:r w:rsidR="038A9B90" w:rsidRPr="00582503">
        <w:t>do you think</w:t>
      </w:r>
      <w:r w:rsidRPr="00582503">
        <w:t xml:space="preserve"> the native fauna and flora are </w:t>
      </w:r>
      <w:r w:rsidR="7942A974" w:rsidRPr="00582503">
        <w:t>central to</w:t>
      </w:r>
      <w:r w:rsidRPr="00582503">
        <w:t xml:space="preserve"> the story?</w:t>
      </w:r>
    </w:p>
    <w:p w14:paraId="7CA10F84" w14:textId="6C77DA33" w:rsidR="2D7C73E5" w:rsidRPr="00582503" w:rsidRDefault="2D7C73E5" w:rsidP="00FB252C">
      <w:pPr>
        <w:pStyle w:val="ListBullet"/>
        <w:ind w:left="1134"/>
      </w:pPr>
      <w:r w:rsidRPr="00582503">
        <w:t>What is the significance of seasons in the text?</w:t>
      </w:r>
    </w:p>
    <w:p w14:paraId="1C38C577" w14:textId="4677CEB7" w:rsidR="7D532725" w:rsidRPr="00582503" w:rsidRDefault="3454AAB1" w:rsidP="00FB252C">
      <w:pPr>
        <w:pStyle w:val="ListBullet"/>
        <w:ind w:left="1134"/>
      </w:pPr>
      <w:r w:rsidRPr="00582503">
        <w:t xml:space="preserve">What do you think the author wants us to </w:t>
      </w:r>
      <w:r w:rsidR="5E494DB4" w:rsidRPr="00582503">
        <w:t>understand</w:t>
      </w:r>
      <w:r w:rsidRPr="00582503">
        <w:t xml:space="preserve"> about</w:t>
      </w:r>
      <w:r w:rsidR="4CEB65A6" w:rsidRPr="00582503">
        <w:t xml:space="preserve"> life on</w:t>
      </w:r>
      <w:r w:rsidRPr="00582503">
        <w:t xml:space="preserve"> </w:t>
      </w:r>
      <w:proofErr w:type="spellStart"/>
      <w:r w:rsidRPr="00582503">
        <w:t>Darug</w:t>
      </w:r>
      <w:proofErr w:type="spellEnd"/>
      <w:r w:rsidRPr="00582503">
        <w:t xml:space="preserve"> </w:t>
      </w:r>
      <w:r w:rsidR="4DEF420C" w:rsidRPr="00582503">
        <w:t>Country</w:t>
      </w:r>
      <w:r w:rsidR="5A8DF867" w:rsidRPr="00582503">
        <w:t>?</w:t>
      </w:r>
    </w:p>
    <w:p w14:paraId="1892B393" w14:textId="76FA3B44" w:rsidR="7D532725" w:rsidRPr="00582503" w:rsidRDefault="3454AAB1" w:rsidP="00FB252C">
      <w:pPr>
        <w:pStyle w:val="ListBullet"/>
        <w:ind w:left="1134"/>
      </w:pPr>
      <w:r w:rsidRPr="00582503">
        <w:t>How do the illustrations</w:t>
      </w:r>
      <w:r w:rsidR="48EE0C69" w:rsidRPr="00582503">
        <w:t xml:space="preserve"> </w:t>
      </w:r>
      <w:r w:rsidR="25BDD912" w:rsidRPr="00582503">
        <w:t xml:space="preserve">support </w:t>
      </w:r>
      <w:r w:rsidRPr="00582503">
        <w:t xml:space="preserve">the </w:t>
      </w:r>
      <w:r w:rsidR="2300CA50" w:rsidRPr="00582503">
        <w:t>Cultural</w:t>
      </w:r>
      <w:r w:rsidR="134B775D" w:rsidRPr="00582503">
        <w:t xml:space="preserve"> </w:t>
      </w:r>
      <w:r w:rsidRPr="00582503">
        <w:t>narrative?</w:t>
      </w:r>
    </w:p>
    <w:p w14:paraId="46A3ED14" w14:textId="7A157FFE" w:rsidR="266A9757" w:rsidRPr="00582503" w:rsidRDefault="0FB6EDD6" w:rsidP="00FB252C">
      <w:pPr>
        <w:pStyle w:val="ListBullet"/>
        <w:ind w:left="1134"/>
      </w:pPr>
      <w:r w:rsidRPr="00582503">
        <w:t xml:space="preserve">Why do you think the author chose to use both </w:t>
      </w:r>
      <w:proofErr w:type="spellStart"/>
      <w:r w:rsidRPr="00582503">
        <w:t>Darug</w:t>
      </w:r>
      <w:proofErr w:type="spellEnd"/>
      <w:r w:rsidRPr="00582503">
        <w:t xml:space="preserve"> and English in the text?</w:t>
      </w:r>
    </w:p>
    <w:p w14:paraId="15F99703" w14:textId="772CAEE3" w:rsidR="344846CC" w:rsidRPr="00582503" w:rsidRDefault="02D5570B" w:rsidP="00FB252C">
      <w:pPr>
        <w:pStyle w:val="ListNumber"/>
      </w:pPr>
      <w:r w:rsidRPr="00582503">
        <w:t xml:space="preserve">Display </w:t>
      </w:r>
      <w:r w:rsidR="480B6CF2" w:rsidRPr="00582503">
        <w:t>the double-page spread</w:t>
      </w:r>
      <w:r w:rsidR="2A44954B" w:rsidRPr="00582503">
        <w:t xml:space="preserve"> </w:t>
      </w:r>
      <w:r w:rsidR="3C2D44C2" w:rsidRPr="00582503">
        <w:t xml:space="preserve">with the text </w:t>
      </w:r>
      <w:r w:rsidR="37BFA2B9" w:rsidRPr="00582503">
        <w:t>‘</w:t>
      </w:r>
      <w:r w:rsidR="07A28A2D" w:rsidRPr="00582503">
        <w:t>Follow me on Nura...’.</w:t>
      </w:r>
      <w:r w:rsidR="2A44954B" w:rsidRPr="00582503">
        <w:t xml:space="preserve"> As a class, analyse the page for</w:t>
      </w:r>
      <w:r w:rsidR="4AA60D58" w:rsidRPr="00582503">
        <w:t xml:space="preserve"> </w:t>
      </w:r>
      <w:r w:rsidR="2A44954B" w:rsidRPr="00582503">
        <w:t xml:space="preserve">multimodal </w:t>
      </w:r>
      <w:r w:rsidR="5FBD4A12" w:rsidRPr="00582503">
        <w:t>features</w:t>
      </w:r>
      <w:r w:rsidR="2A44954B" w:rsidRPr="00582503">
        <w:t xml:space="preserve"> to enhance meaning</w:t>
      </w:r>
      <w:r w:rsidR="022FAFD6" w:rsidRPr="00582503">
        <w:t xml:space="preserve"> and contribute to the salience of the text</w:t>
      </w:r>
      <w:r w:rsidR="2A44954B" w:rsidRPr="00582503">
        <w:t>. For example:</w:t>
      </w:r>
    </w:p>
    <w:p w14:paraId="13D407B0" w14:textId="11B8304D" w:rsidR="1D3C1569" w:rsidRPr="00582503" w:rsidRDefault="1004336F" w:rsidP="3A1BE680">
      <w:pPr>
        <w:pStyle w:val="ListBullet"/>
        <w:ind w:left="1134"/>
      </w:pPr>
      <w:r w:rsidRPr="00582503">
        <w:t>Colour: the dark, starry background contrasts with the lighter text</w:t>
      </w:r>
      <w:r w:rsidR="4027F957" w:rsidRPr="00582503">
        <w:t xml:space="preserve">. Salience is created </w:t>
      </w:r>
      <w:r w:rsidR="175507DF" w:rsidRPr="00582503">
        <w:t>by</w:t>
      </w:r>
      <w:r w:rsidR="66F5BD5F" w:rsidRPr="00582503">
        <w:t xml:space="preserve"> </w:t>
      </w:r>
      <w:r w:rsidR="0D020EF6" w:rsidRPr="00582503">
        <w:t xml:space="preserve">using </w:t>
      </w:r>
      <w:r w:rsidR="66F5BD5F" w:rsidRPr="00582503">
        <w:t xml:space="preserve">colour to </w:t>
      </w:r>
      <w:r w:rsidR="14ED2D18" w:rsidRPr="00582503">
        <w:t>emphasi</w:t>
      </w:r>
      <w:r w:rsidR="74C83B0A" w:rsidRPr="00582503">
        <w:t>s</w:t>
      </w:r>
      <w:r w:rsidR="0E7B650B" w:rsidRPr="00582503">
        <w:t>e</w:t>
      </w:r>
      <w:r w:rsidR="14ED2D18" w:rsidRPr="00582503">
        <w:t xml:space="preserve"> the</w:t>
      </w:r>
      <w:r w:rsidR="41D1AFD0" w:rsidRPr="00582503">
        <w:t xml:space="preserve"> visual effect that shows the text and moon as the main focal points.</w:t>
      </w:r>
    </w:p>
    <w:p w14:paraId="3DC158E9" w14:textId="0B7FAD9B" w:rsidR="767F2527" w:rsidRPr="00582503" w:rsidRDefault="54C494E9" w:rsidP="3A1BE680">
      <w:pPr>
        <w:pStyle w:val="ListBullet"/>
        <w:ind w:left="1134"/>
        <w:rPr>
          <w:strike/>
        </w:rPr>
      </w:pPr>
      <w:r w:rsidRPr="00582503">
        <w:t>I</w:t>
      </w:r>
      <w:r w:rsidR="2A1A01B9" w:rsidRPr="00582503">
        <w:t>llustration</w:t>
      </w:r>
      <w:r w:rsidR="40AEDBCA" w:rsidRPr="00582503">
        <w:t>s</w:t>
      </w:r>
      <w:r w:rsidR="2A1A01B9" w:rsidRPr="00582503">
        <w:t xml:space="preserve">: </w:t>
      </w:r>
      <w:r w:rsidR="1C6EF6EE" w:rsidRPr="00582503">
        <w:t>the illustration</w:t>
      </w:r>
      <w:r w:rsidR="6EDC88CB" w:rsidRPr="00582503">
        <w:t>s</w:t>
      </w:r>
      <w:r w:rsidR="1C6EF6EE" w:rsidRPr="00582503">
        <w:t xml:space="preserve"> depict a night sky with stars and the moon to symbolise the </w:t>
      </w:r>
      <w:r w:rsidR="6DD02BA6" w:rsidRPr="00582503">
        <w:t>D</w:t>
      </w:r>
      <w:r w:rsidR="1C6EF6EE" w:rsidRPr="00582503">
        <w:t xml:space="preserve">reaming, creation and </w:t>
      </w:r>
      <w:r w:rsidR="5C5014C1" w:rsidRPr="00582503">
        <w:t>ancestral paths</w:t>
      </w:r>
      <w:r w:rsidR="1C6EF6EE" w:rsidRPr="00582503">
        <w:t xml:space="preserve">. </w:t>
      </w:r>
      <w:r w:rsidR="05143340" w:rsidRPr="00582503">
        <w:t xml:space="preserve">Salience is created through the positioning of the moon emphasising </w:t>
      </w:r>
      <w:r w:rsidR="5DE33541" w:rsidRPr="00582503">
        <w:t>its role as the spiritual guide and navigator.</w:t>
      </w:r>
      <w:r w:rsidR="2C287029" w:rsidRPr="00582503">
        <w:t xml:space="preserve"> </w:t>
      </w:r>
      <w:r w:rsidR="1C6EF6EE" w:rsidRPr="00582503">
        <w:t>The scatter</w:t>
      </w:r>
      <w:r w:rsidR="0ED1B9A0" w:rsidRPr="00582503">
        <w:t>ing of stars</w:t>
      </w:r>
      <w:r w:rsidR="1C6EF6EE" w:rsidRPr="00582503">
        <w:t xml:space="preserve"> across the page </w:t>
      </w:r>
      <w:r w:rsidR="5E04BC05" w:rsidRPr="00582503">
        <w:t xml:space="preserve">also </w:t>
      </w:r>
      <w:proofErr w:type="gramStart"/>
      <w:r w:rsidR="1C6EF6EE" w:rsidRPr="00582503">
        <w:t>create</w:t>
      </w:r>
      <w:proofErr w:type="gramEnd"/>
      <w:r w:rsidR="1C6EF6EE" w:rsidRPr="00582503">
        <w:t xml:space="preserve"> a sense of</w:t>
      </w:r>
      <w:r w:rsidR="3399D7CE" w:rsidRPr="00582503">
        <w:t xml:space="preserve"> </w:t>
      </w:r>
      <w:r w:rsidR="1C6EF6EE" w:rsidRPr="00582503">
        <w:t xml:space="preserve">vastness and continuity which evokes the infinite nature of the </w:t>
      </w:r>
      <w:r w:rsidR="1C7D7B6D" w:rsidRPr="00582503">
        <w:t>D</w:t>
      </w:r>
      <w:r w:rsidR="1C6EF6EE" w:rsidRPr="00582503">
        <w:t>reaming.</w:t>
      </w:r>
    </w:p>
    <w:p w14:paraId="4B9A2782" w14:textId="4685046C" w:rsidR="61BF9355" w:rsidRPr="00582503" w:rsidRDefault="1C6EF6EE" w:rsidP="3A1BE680">
      <w:pPr>
        <w:pStyle w:val="ListBullet"/>
        <w:ind w:left="1134"/>
      </w:pPr>
      <w:r w:rsidRPr="00582503">
        <w:lastRenderedPageBreak/>
        <w:t xml:space="preserve">Symbols: </w:t>
      </w:r>
      <w:r w:rsidR="00420C7C" w:rsidRPr="00582503">
        <w:t>the ou</w:t>
      </w:r>
      <w:r w:rsidR="3DB90F99" w:rsidRPr="00582503">
        <w:t xml:space="preserve">tline of the celestial emu in the night sky. </w:t>
      </w:r>
      <w:r w:rsidR="442946C3" w:rsidRPr="00582503">
        <w:t>Salience is created through the</w:t>
      </w:r>
      <w:r w:rsidR="2CDA4CFE" w:rsidRPr="00582503">
        <w:t xml:space="preserve"> placement</w:t>
      </w:r>
      <w:r w:rsidR="7455EAFA" w:rsidRPr="00582503">
        <w:t xml:space="preserve"> and size</w:t>
      </w:r>
      <w:r w:rsidR="2CDA4CFE" w:rsidRPr="00582503">
        <w:t xml:space="preserve"> of the emu outline, spanning across the double page, </w:t>
      </w:r>
      <w:r w:rsidR="0BC6EDB7" w:rsidRPr="00582503">
        <w:t>signifies</w:t>
      </w:r>
      <w:r w:rsidR="61965918" w:rsidRPr="00582503">
        <w:t xml:space="preserve"> it’s significa</w:t>
      </w:r>
      <w:r w:rsidR="0CCD3DAF" w:rsidRPr="00582503">
        <w:t xml:space="preserve">nt role as a symbol of the changing seasons. </w:t>
      </w:r>
    </w:p>
    <w:p w14:paraId="2A011FA7" w14:textId="1F60DEC7" w:rsidR="6F6BB7CC" w:rsidRPr="00582503" w:rsidRDefault="410B575D" w:rsidP="00FB252C">
      <w:pPr>
        <w:pStyle w:val="ListNumber"/>
      </w:pPr>
      <w:r w:rsidRPr="00582503">
        <w:t>Display 6 double-page spreads from</w:t>
      </w:r>
      <w:r w:rsidRPr="00582503">
        <w:rPr>
          <w:i/>
          <w:iCs/>
        </w:rPr>
        <w:t xml:space="preserve"> </w:t>
      </w:r>
      <w:r w:rsidR="310D7C93" w:rsidRPr="00582503">
        <w:rPr>
          <w:rStyle w:val="Emphasis"/>
        </w:rPr>
        <w:t xml:space="preserve">Cooee </w:t>
      </w:r>
      <w:proofErr w:type="spellStart"/>
      <w:r w:rsidR="310D7C93" w:rsidRPr="00582503">
        <w:rPr>
          <w:rStyle w:val="Emphasis"/>
        </w:rPr>
        <w:t>Mitt</w:t>
      </w:r>
      <w:r w:rsidR="49DD01C2" w:rsidRPr="00582503">
        <w:rPr>
          <w:rStyle w:val="Emphasis"/>
        </w:rPr>
        <w:t>igar</w:t>
      </w:r>
      <w:proofErr w:type="spellEnd"/>
      <w:r w:rsidRPr="00582503">
        <w:t xml:space="preserve"> around the classroom. Select </w:t>
      </w:r>
      <w:r w:rsidR="6B4BB516" w:rsidRPr="00582503">
        <w:t>double-</w:t>
      </w:r>
      <w:r w:rsidRPr="00582503">
        <w:t xml:space="preserve">page </w:t>
      </w:r>
      <w:r w:rsidR="21829D89" w:rsidRPr="00582503">
        <w:t xml:space="preserve">spreads </w:t>
      </w:r>
      <w:r w:rsidRPr="00582503">
        <w:t xml:space="preserve">that </w:t>
      </w:r>
      <w:r w:rsidR="3D846FC4" w:rsidRPr="00582503">
        <w:t>illustrate</w:t>
      </w:r>
      <w:r w:rsidRPr="00582503">
        <w:t xml:space="preserve"> a change in season</w:t>
      </w:r>
      <w:r w:rsidR="7D3BC444" w:rsidRPr="00582503">
        <w:t>,</w:t>
      </w:r>
      <w:r w:rsidRPr="00582503">
        <w:t xml:space="preserve"> such as</w:t>
      </w:r>
      <w:r w:rsidR="47E05357" w:rsidRPr="00582503">
        <w:t xml:space="preserve"> </w:t>
      </w:r>
      <w:r w:rsidR="638321E8" w:rsidRPr="00582503">
        <w:t>those that begin with the</w:t>
      </w:r>
      <w:r w:rsidR="296C5F43" w:rsidRPr="00582503">
        <w:t xml:space="preserve"> text</w:t>
      </w:r>
      <w:r w:rsidR="3254A650" w:rsidRPr="00582503">
        <w:t>:</w:t>
      </w:r>
      <w:r w:rsidR="296C5F43" w:rsidRPr="00582503">
        <w:t xml:space="preserve"> </w:t>
      </w:r>
      <w:r w:rsidR="47E05357" w:rsidRPr="00582503">
        <w:t>‘</w:t>
      </w:r>
      <w:r w:rsidR="3A560325" w:rsidRPr="00582503">
        <w:t>A</w:t>
      </w:r>
      <w:r w:rsidR="47E05357" w:rsidRPr="00582503">
        <w:t>s</w:t>
      </w:r>
      <w:r w:rsidR="56345954" w:rsidRPr="00582503">
        <w:t xml:space="preserve"> the weather warms</w:t>
      </w:r>
      <w:r w:rsidR="00E519BE">
        <w:t xml:space="preserve"> </w:t>
      </w:r>
      <w:r w:rsidR="47E05357" w:rsidRPr="00582503">
        <w:t>...’,</w:t>
      </w:r>
      <w:r w:rsidR="31FF3C18" w:rsidRPr="00582503">
        <w:t xml:space="preserve"> </w:t>
      </w:r>
      <w:r w:rsidR="47E05357" w:rsidRPr="00582503">
        <w:t>‘</w:t>
      </w:r>
      <w:r w:rsidR="2EBB461F" w:rsidRPr="00582503">
        <w:t xml:space="preserve">When the </w:t>
      </w:r>
      <w:proofErr w:type="spellStart"/>
      <w:r w:rsidR="2EBB461F" w:rsidRPr="00582503">
        <w:t>wandanguli</w:t>
      </w:r>
      <w:proofErr w:type="spellEnd"/>
      <w:r w:rsidR="2EBB461F" w:rsidRPr="00582503">
        <w:t xml:space="preserve"> blooms</w:t>
      </w:r>
      <w:r w:rsidR="00E519BE">
        <w:t xml:space="preserve"> </w:t>
      </w:r>
      <w:r w:rsidR="2EBB461F" w:rsidRPr="00582503">
        <w:t xml:space="preserve">...’. </w:t>
      </w:r>
      <w:r w:rsidR="62120328" w:rsidRPr="00582503">
        <w:t xml:space="preserve">When </w:t>
      </w:r>
      <w:proofErr w:type="spellStart"/>
      <w:r w:rsidR="62120328" w:rsidRPr="00582503">
        <w:t>bayinmarri</w:t>
      </w:r>
      <w:proofErr w:type="spellEnd"/>
      <w:r w:rsidR="62120328" w:rsidRPr="00582503">
        <w:t xml:space="preserve"> starts</w:t>
      </w:r>
      <w:r w:rsidR="00E519BE">
        <w:t xml:space="preserve"> </w:t>
      </w:r>
      <w:r w:rsidR="62120328" w:rsidRPr="00582503">
        <w:t xml:space="preserve">...’. </w:t>
      </w:r>
      <w:r w:rsidRPr="00582503">
        <w:t>Divide the c</w:t>
      </w:r>
      <w:r w:rsidR="327D9434" w:rsidRPr="00582503">
        <w:t>lass into small groups</w:t>
      </w:r>
      <w:r w:rsidR="4159B661" w:rsidRPr="00582503">
        <w:t xml:space="preserve"> and </w:t>
      </w:r>
      <w:r w:rsidR="691B568F" w:rsidRPr="00582503">
        <w:t>provide</w:t>
      </w:r>
      <w:r w:rsidR="4159B661" w:rsidRPr="00582503">
        <w:t xml:space="preserve"> </w:t>
      </w:r>
      <w:r w:rsidR="4C576967" w:rsidRPr="00582503">
        <w:t>student</w:t>
      </w:r>
      <w:r w:rsidR="483C19E8" w:rsidRPr="00582503">
        <w:t xml:space="preserve">s with </w:t>
      </w:r>
      <w:r w:rsidR="4159B661" w:rsidRPr="00582503">
        <w:t>sticky notes</w:t>
      </w:r>
      <w:r w:rsidR="5EAD6D85" w:rsidRPr="00582503">
        <w:t xml:space="preserve">. </w:t>
      </w:r>
      <w:r w:rsidR="7A09158F" w:rsidRPr="00582503">
        <w:t xml:space="preserve">Students analyse and </w:t>
      </w:r>
      <w:r w:rsidR="51A46100" w:rsidRPr="00582503">
        <w:t>describe</w:t>
      </w:r>
      <w:r w:rsidR="7A09158F" w:rsidRPr="00582503">
        <w:t xml:space="preserve"> the multimodal </w:t>
      </w:r>
      <w:r w:rsidR="5F4F1AF8" w:rsidRPr="00582503">
        <w:t>features</w:t>
      </w:r>
      <w:r w:rsidR="0E523D12" w:rsidRPr="00582503">
        <w:t xml:space="preserve"> on each page, recording their observations on the sticky notes provide</w:t>
      </w:r>
      <w:r w:rsidR="69114F86" w:rsidRPr="00582503">
        <w:t>d.</w:t>
      </w:r>
      <w:r w:rsidR="3D6671EC" w:rsidRPr="00582503">
        <w:t xml:space="preserve"> </w:t>
      </w:r>
      <w:r w:rsidR="3873D381" w:rsidRPr="00582503">
        <w:t>A</w:t>
      </w:r>
      <w:r w:rsidR="327D9434" w:rsidRPr="00582503">
        <w:t xml:space="preserve">ssign each group </w:t>
      </w:r>
      <w:r w:rsidR="0A2D18BE" w:rsidRPr="00582503">
        <w:t xml:space="preserve">to start </w:t>
      </w:r>
      <w:r w:rsidR="00CA0835" w:rsidRPr="00582503">
        <w:t>with</w:t>
      </w:r>
      <w:r w:rsidR="0A2D18BE" w:rsidRPr="00582503">
        <w:t xml:space="preserve"> a different </w:t>
      </w:r>
      <w:r w:rsidR="327D9434" w:rsidRPr="00582503">
        <w:t>double-page spread</w:t>
      </w:r>
      <w:r w:rsidR="3908BD95" w:rsidRPr="00582503">
        <w:t>.</w:t>
      </w:r>
      <w:r w:rsidR="327D9434" w:rsidRPr="00582503">
        <w:t xml:space="preserve"> </w:t>
      </w:r>
      <w:r w:rsidR="6D51ECB9" w:rsidRPr="00582503">
        <w:t xml:space="preserve">After a set amount of time, groups rotate to a different </w:t>
      </w:r>
      <w:r w:rsidR="5ADC3BC3" w:rsidRPr="00582503">
        <w:t>page</w:t>
      </w:r>
      <w:r w:rsidR="6D51ECB9" w:rsidRPr="00582503">
        <w:t xml:space="preserve"> and continue the activity until e</w:t>
      </w:r>
      <w:r w:rsidR="35FBD9E5" w:rsidRPr="00582503">
        <w:t>very</w:t>
      </w:r>
      <w:r w:rsidR="6D51ECB9" w:rsidRPr="00582503">
        <w:t xml:space="preserve"> group has </w:t>
      </w:r>
      <w:r w:rsidR="47C6B560" w:rsidRPr="00582503">
        <w:t>analysed</w:t>
      </w:r>
      <w:r w:rsidR="6D51ECB9" w:rsidRPr="00582503">
        <w:t xml:space="preserve"> </w:t>
      </w:r>
      <w:r w:rsidR="6DDF2637" w:rsidRPr="00582503">
        <w:t>all</w:t>
      </w:r>
      <w:r w:rsidR="4D3C8FF7" w:rsidRPr="00582503">
        <w:t xml:space="preserve"> </w:t>
      </w:r>
      <w:r w:rsidR="6D51ECB9" w:rsidRPr="00582503">
        <w:t xml:space="preserve">the </w:t>
      </w:r>
      <w:r w:rsidR="2448486A" w:rsidRPr="00582503">
        <w:t xml:space="preserve">pages. </w:t>
      </w:r>
      <w:r w:rsidR="3056DC66" w:rsidRPr="00582503">
        <w:t xml:space="preserve">Ask prompting questions to support </w:t>
      </w:r>
      <w:r w:rsidR="4E8D7105" w:rsidRPr="00582503">
        <w:t>students'</w:t>
      </w:r>
      <w:r w:rsidR="3056DC66" w:rsidRPr="00582503">
        <w:t xml:space="preserve"> observations. For example:</w:t>
      </w:r>
    </w:p>
    <w:p w14:paraId="7F4FB3AA" w14:textId="79D6FE7A" w:rsidR="17D1397E" w:rsidRPr="00582503" w:rsidRDefault="3056DC66" w:rsidP="00FB252C">
      <w:pPr>
        <w:pStyle w:val="ListBullet"/>
        <w:ind w:left="1134"/>
      </w:pPr>
      <w:r w:rsidRPr="00582503">
        <w:t>What colours are used? Wh</w:t>
      </w:r>
      <w:r w:rsidR="5CF1A3D3" w:rsidRPr="00582503">
        <w:t>y do you think they were selected</w:t>
      </w:r>
      <w:r w:rsidRPr="00582503">
        <w:t xml:space="preserve">? </w:t>
      </w:r>
    </w:p>
    <w:p w14:paraId="1A8FEBEC" w14:textId="4A5110F8" w:rsidR="17D1397E" w:rsidRPr="00582503" w:rsidRDefault="3056DC66" w:rsidP="00FB252C">
      <w:pPr>
        <w:pStyle w:val="ListBullet"/>
        <w:ind w:left="1134"/>
      </w:pPr>
      <w:r w:rsidRPr="00582503">
        <w:t>What is depicted in the illustrations? What</w:t>
      </w:r>
      <w:r w:rsidR="62F9D5F9" w:rsidRPr="00582503">
        <w:t xml:space="preserve"> might they symbolise or represent</w:t>
      </w:r>
      <w:r w:rsidRPr="00582503">
        <w:t xml:space="preserve">? </w:t>
      </w:r>
    </w:p>
    <w:p w14:paraId="6D7A428A" w14:textId="3A5F975E" w:rsidR="77C2BD5B" w:rsidRPr="00582503" w:rsidRDefault="303150A2" w:rsidP="00FB252C">
      <w:pPr>
        <w:pStyle w:val="ListNumber"/>
      </w:pPr>
      <w:r w:rsidRPr="00582503">
        <w:t>As a class</w:t>
      </w:r>
      <w:r w:rsidR="691EDE80" w:rsidRPr="00582503">
        <w:t>,</w:t>
      </w:r>
      <w:r w:rsidRPr="00582503">
        <w:t xml:space="preserve"> </w:t>
      </w:r>
      <w:r w:rsidR="63831776" w:rsidRPr="00582503">
        <w:t xml:space="preserve">reflect on students' observations </w:t>
      </w:r>
      <w:r w:rsidR="4260BDA3" w:rsidRPr="00582503">
        <w:t xml:space="preserve">and the importance of multimodal </w:t>
      </w:r>
      <w:r w:rsidR="78B98C39" w:rsidRPr="00582503">
        <w:t>features that</w:t>
      </w:r>
      <w:r w:rsidR="4260BDA3" w:rsidRPr="00582503">
        <w:t xml:space="preserve"> enhanc</w:t>
      </w:r>
      <w:r w:rsidR="7FD38CEB" w:rsidRPr="00582503">
        <w:t>e</w:t>
      </w:r>
      <w:r w:rsidR="4260BDA3" w:rsidRPr="00582503">
        <w:t xml:space="preserve"> meaning in </w:t>
      </w:r>
      <w:r w:rsidR="4953D9B2" w:rsidRPr="00582503">
        <w:t>C</w:t>
      </w:r>
      <w:r w:rsidR="4260BDA3" w:rsidRPr="00582503">
        <w:t>ultural narratives.</w:t>
      </w:r>
    </w:p>
    <w:p w14:paraId="3F964D57" w14:textId="0E11CC1C" w:rsidR="6F5999C0" w:rsidRPr="00582503" w:rsidRDefault="3B69D82F" w:rsidP="00FB252C">
      <w:pPr>
        <w:pStyle w:val="ListNumber"/>
      </w:pPr>
      <w:r w:rsidRPr="00582503">
        <w:t>S</w:t>
      </w:r>
      <w:r w:rsidR="79106C3C" w:rsidRPr="00582503">
        <w:t>tudents</w:t>
      </w:r>
      <w:r w:rsidR="4458C0FC" w:rsidRPr="00582503">
        <w:t xml:space="preserve"> independently</w:t>
      </w:r>
      <w:r w:rsidR="79106C3C" w:rsidRPr="00582503">
        <w:t xml:space="preserve"> write a reflection </w:t>
      </w:r>
      <w:r w:rsidR="3A3B39AB" w:rsidRPr="00582503">
        <w:t>about</w:t>
      </w:r>
      <w:r w:rsidR="79106C3C" w:rsidRPr="00582503">
        <w:t xml:space="preserve"> how the multimodal features (colour</w:t>
      </w:r>
      <w:r w:rsidR="736B8B7B" w:rsidRPr="00582503">
        <w:t>, illustrations and symbols</w:t>
      </w:r>
      <w:r w:rsidR="79106C3C" w:rsidRPr="00582503">
        <w:t xml:space="preserve">) enhance the messaging in </w:t>
      </w:r>
      <w:r w:rsidR="79106C3C" w:rsidRPr="00582503">
        <w:rPr>
          <w:rStyle w:val="Emphasis"/>
        </w:rPr>
        <w:t xml:space="preserve">Cooee </w:t>
      </w:r>
      <w:proofErr w:type="spellStart"/>
      <w:r w:rsidR="79106C3C" w:rsidRPr="00582503">
        <w:rPr>
          <w:rStyle w:val="Emphasis"/>
        </w:rPr>
        <w:t>Mittigar</w:t>
      </w:r>
      <w:proofErr w:type="spellEnd"/>
      <w:r w:rsidR="1D60BAA9" w:rsidRPr="00582503">
        <w:t>.</w:t>
      </w:r>
    </w:p>
    <w:p w14:paraId="46431665" w14:textId="47993F39" w:rsidR="6F5999C0" w:rsidRPr="00582503" w:rsidRDefault="6F5999C0" w:rsidP="5599066C">
      <w:pPr>
        <w:pStyle w:val="FeatureBox2"/>
      </w:pPr>
      <w:r w:rsidRPr="00582503">
        <w:rPr>
          <w:b/>
          <w:bCs/>
        </w:rPr>
        <w:t>Too hard?</w:t>
      </w:r>
      <w:r w:rsidRPr="00582503">
        <w:t xml:space="preserve"> Students work in a teacher</w:t>
      </w:r>
      <w:r w:rsidR="00CA61DC">
        <w:t>-</w:t>
      </w:r>
      <w:r w:rsidRPr="00582503">
        <w:t>guided group.</w:t>
      </w:r>
    </w:p>
    <w:p w14:paraId="07CC814C" w14:textId="6AC5F094" w:rsidR="01BA8656" w:rsidRPr="00582503" w:rsidRDefault="5A7DBB6B" w:rsidP="5599066C">
      <w:pPr>
        <w:pStyle w:val="ListNumber"/>
      </w:pPr>
      <w:r w:rsidRPr="00582503">
        <w:t>In pairs, students share their writing</w:t>
      </w:r>
      <w:r w:rsidR="0CE94FC9" w:rsidRPr="00582503">
        <w:t xml:space="preserve"> and discuss similarities and differences in their ideas.</w:t>
      </w:r>
    </w:p>
    <w:p w14:paraId="7BE9E0AE" w14:textId="0C08D270" w:rsidR="00CB6809" w:rsidRPr="00582503" w:rsidRDefault="0C8F5D62" w:rsidP="00A16CE9">
      <w:pPr>
        <w:pStyle w:val="Heading2"/>
      </w:pPr>
      <w:bookmarkStart w:id="58" w:name="_Lesson_10_–_1"/>
      <w:bookmarkStart w:id="59" w:name="_Lesson_10_–"/>
      <w:bookmarkStart w:id="60" w:name="_Toc173751898"/>
      <w:bookmarkEnd w:id="58"/>
      <w:r w:rsidRPr="00582503">
        <w:lastRenderedPageBreak/>
        <w:t xml:space="preserve">Lesson </w:t>
      </w:r>
      <w:r w:rsidR="50DC1798" w:rsidRPr="00582503">
        <w:t>10</w:t>
      </w:r>
      <w:r w:rsidR="7402F8E4" w:rsidRPr="00582503">
        <w:t xml:space="preserve"> –</w:t>
      </w:r>
      <w:r w:rsidRPr="00582503">
        <w:t xml:space="preserve"> </w:t>
      </w:r>
      <w:bookmarkEnd w:id="59"/>
      <w:r w:rsidR="1270C8A3" w:rsidRPr="00582503">
        <w:t>using key words, colours, symbols and images to represent Indigenous seasons</w:t>
      </w:r>
      <w:bookmarkEnd w:id="60"/>
    </w:p>
    <w:p w14:paraId="565D60D4" w14:textId="77777777" w:rsidR="002A07F5" w:rsidRPr="00582503" w:rsidRDefault="002A07F5" w:rsidP="002A07F5">
      <w:r w:rsidRPr="00582503">
        <w:t>The following teaching and learning activities support multi-age settings.</w:t>
      </w:r>
    </w:p>
    <w:p w14:paraId="57589B54" w14:textId="6D946235" w:rsidR="002A07F5" w:rsidRPr="00582503" w:rsidRDefault="265A7FA7" w:rsidP="004709B3">
      <w:pPr>
        <w:pStyle w:val="Heading3"/>
      </w:pPr>
      <w:bookmarkStart w:id="61" w:name="_Toc173751899"/>
      <w:r w:rsidRPr="00582503">
        <w:t>Whole</w:t>
      </w:r>
      <w:bookmarkEnd w:id="61"/>
    </w:p>
    <w:p w14:paraId="7D4BB815" w14:textId="4A76AE6E" w:rsidR="002A07F5" w:rsidRPr="00582503" w:rsidRDefault="0EE0BCE3" w:rsidP="00FB252C">
      <w:pPr>
        <w:pStyle w:val="ListNumber"/>
        <w:numPr>
          <w:ilvl w:val="0"/>
          <w:numId w:val="86"/>
        </w:numPr>
      </w:pPr>
      <w:r w:rsidRPr="00582503">
        <w:t>Watch</w:t>
      </w:r>
      <w:r w:rsidR="76D1BB1E" w:rsidRPr="00582503">
        <w:t xml:space="preserve"> the Behind the News episode:</w:t>
      </w:r>
      <w:r w:rsidRPr="00582503">
        <w:t xml:space="preserve"> </w:t>
      </w:r>
      <w:hyperlink r:id="rId98">
        <w:r w:rsidRPr="00582503">
          <w:rPr>
            <w:rStyle w:val="Hyperlink"/>
          </w:rPr>
          <w:t xml:space="preserve">The Different Seasons in Australia's Indigenous Cultures </w:t>
        </w:r>
        <w:r w:rsidR="762A16CE" w:rsidRPr="00582503">
          <w:rPr>
            <w:rStyle w:val="Hyperlink"/>
          </w:rPr>
          <w:t>(3:11)</w:t>
        </w:r>
      </w:hyperlink>
      <w:r w:rsidR="002959BF">
        <w:rPr>
          <w:rStyle w:val="Hyperlink"/>
        </w:rPr>
        <w:t>.</w:t>
      </w:r>
    </w:p>
    <w:p w14:paraId="0E1120FD" w14:textId="12E7DFDE" w:rsidR="002A07F5" w:rsidRPr="00582503" w:rsidRDefault="56B77360" w:rsidP="5C9FACAF">
      <w:pPr>
        <w:pStyle w:val="ListNumber"/>
      </w:pPr>
      <w:r w:rsidRPr="00582503">
        <w:t>D</w:t>
      </w:r>
      <w:r w:rsidR="648A6E93" w:rsidRPr="00582503">
        <w:t xml:space="preserve">iscuss </w:t>
      </w:r>
      <w:r w:rsidR="0012C151" w:rsidRPr="00582503">
        <w:t>the similarities and differences between In</w:t>
      </w:r>
      <w:r w:rsidR="3AEA9D5E" w:rsidRPr="00582503">
        <w:t>digenous seasons a</w:t>
      </w:r>
      <w:r w:rsidR="0223ECEE" w:rsidRPr="00582503">
        <w:t>nd</w:t>
      </w:r>
      <w:r w:rsidR="3AEA9D5E" w:rsidRPr="00582503">
        <w:t xml:space="preserve"> European </w:t>
      </w:r>
      <w:r w:rsidR="09EE39B6" w:rsidRPr="00582503">
        <w:t>seasons</w:t>
      </w:r>
      <w:r w:rsidR="3AEA9D5E" w:rsidRPr="00582503">
        <w:t xml:space="preserve">. </w:t>
      </w:r>
      <w:r w:rsidR="7D85EE01" w:rsidRPr="00582503">
        <w:t>For example:</w:t>
      </w:r>
    </w:p>
    <w:p w14:paraId="5873E94D" w14:textId="38F8F36B" w:rsidR="002A07F5" w:rsidRPr="00582503" w:rsidRDefault="46B4A3EE" w:rsidP="00FB252C">
      <w:pPr>
        <w:pStyle w:val="ListBullet"/>
        <w:ind w:left="1134"/>
      </w:pPr>
      <w:r w:rsidRPr="00582503">
        <w:t>Similarities:</w:t>
      </w:r>
      <w:r w:rsidR="48ACFD75" w:rsidRPr="00582503">
        <w:t xml:space="preserve"> </w:t>
      </w:r>
      <w:r w:rsidR="002959BF">
        <w:t>b</w:t>
      </w:r>
      <w:r w:rsidR="60D72C56" w:rsidRPr="00582503">
        <w:t>oth seasonal calendars</w:t>
      </w:r>
      <w:r w:rsidR="1FC27AA9" w:rsidRPr="00582503">
        <w:t xml:space="preserve"> follow a yearly cycle and </w:t>
      </w:r>
      <w:r w:rsidR="60D72C56" w:rsidRPr="00582503">
        <w:t>divide the year into distinct periods.</w:t>
      </w:r>
    </w:p>
    <w:p w14:paraId="526B8879" w14:textId="3430E6D6" w:rsidR="002A07F5" w:rsidRPr="00582503" w:rsidRDefault="27167A94" w:rsidP="00FB252C">
      <w:pPr>
        <w:pStyle w:val="ListBullet"/>
        <w:ind w:left="1134"/>
      </w:pPr>
      <w:r w:rsidRPr="00582503">
        <w:t xml:space="preserve">Differences: </w:t>
      </w:r>
      <w:r w:rsidR="002959BF">
        <w:t>t</w:t>
      </w:r>
      <w:r w:rsidR="502DEC65" w:rsidRPr="00582503">
        <w:t>he</w:t>
      </w:r>
      <w:r w:rsidR="60DBF6D0" w:rsidRPr="00582503">
        <w:t xml:space="preserve"> European season</w:t>
      </w:r>
      <w:r w:rsidR="0FF07EA4" w:rsidRPr="00582503">
        <w:t>s include 4</w:t>
      </w:r>
      <w:r w:rsidR="60DBF6D0" w:rsidRPr="00582503">
        <w:t xml:space="preserve"> fixed seasons (summer, autumn, winter, </w:t>
      </w:r>
      <w:r w:rsidR="002959BF" w:rsidRPr="00582503">
        <w:t>sprin</w:t>
      </w:r>
      <w:r w:rsidR="002959BF">
        <w:t>g</w:t>
      </w:r>
      <w:r w:rsidR="60DBF6D0" w:rsidRPr="00582503">
        <w:t>), each lasting 3 months.</w:t>
      </w:r>
      <w:r w:rsidR="17C2309E" w:rsidRPr="00582503">
        <w:t xml:space="preserve"> </w:t>
      </w:r>
      <w:r w:rsidR="60DBF6D0" w:rsidRPr="00582503">
        <w:t>I</w:t>
      </w:r>
      <w:r w:rsidRPr="00582503">
        <w:t xml:space="preserve">ndigenous seasons </w:t>
      </w:r>
      <w:r w:rsidR="274B6CA5" w:rsidRPr="00582503">
        <w:t xml:space="preserve">are not based on </w:t>
      </w:r>
      <w:r w:rsidR="1B6C3C62" w:rsidRPr="00582503">
        <w:t>the W</w:t>
      </w:r>
      <w:r w:rsidR="274B6CA5" w:rsidRPr="00582503">
        <w:t>estern calendar</w:t>
      </w:r>
      <w:r w:rsidR="34A5A486" w:rsidRPr="00582503">
        <w:t>;</w:t>
      </w:r>
      <w:r w:rsidR="0BC5E159" w:rsidRPr="00582503">
        <w:t xml:space="preserve"> </w:t>
      </w:r>
      <w:r w:rsidR="5236C80D" w:rsidRPr="00582503">
        <w:t>instead,</w:t>
      </w:r>
      <w:r w:rsidR="77D0899A" w:rsidRPr="00582503">
        <w:t xml:space="preserve"> they</w:t>
      </w:r>
      <w:r w:rsidR="274B6CA5" w:rsidRPr="00582503">
        <w:t xml:space="preserve"> </w:t>
      </w:r>
      <w:r w:rsidR="63821A16" w:rsidRPr="00582503">
        <w:t xml:space="preserve">follow the cycle of plants, animals </w:t>
      </w:r>
      <w:r w:rsidR="57F8B15A" w:rsidRPr="00582503">
        <w:t xml:space="preserve">and </w:t>
      </w:r>
      <w:r w:rsidR="6FC77973" w:rsidRPr="00582503">
        <w:t xml:space="preserve">distinct </w:t>
      </w:r>
      <w:r w:rsidR="274B6CA5" w:rsidRPr="00582503">
        <w:t>weather patterns</w:t>
      </w:r>
      <w:r w:rsidR="54159590" w:rsidRPr="00582503">
        <w:t>.</w:t>
      </w:r>
      <w:r w:rsidR="1E5501EE" w:rsidRPr="00582503">
        <w:t xml:space="preserve"> </w:t>
      </w:r>
      <w:r w:rsidR="036FE3F5" w:rsidRPr="00582503">
        <w:t xml:space="preserve">Each Aboriginal or Torres Strait Islander community </w:t>
      </w:r>
      <w:r w:rsidR="2EA733CC" w:rsidRPr="00582503">
        <w:t>uses a</w:t>
      </w:r>
      <w:r w:rsidR="036FE3F5" w:rsidRPr="00582503">
        <w:t xml:space="preserve"> seasonal calendar to match the local ecosystem. </w:t>
      </w:r>
    </w:p>
    <w:p w14:paraId="3F313861" w14:textId="7E6D0C2C" w:rsidR="002A07F5" w:rsidRPr="00582503" w:rsidRDefault="365662A0" w:rsidP="2AEC26C2">
      <w:pPr>
        <w:pStyle w:val="ListNumber"/>
      </w:pPr>
      <w:r w:rsidRPr="00582503">
        <w:t>Display the web</w:t>
      </w:r>
      <w:r w:rsidR="3BF00297" w:rsidRPr="00582503">
        <w:t>page</w:t>
      </w:r>
      <w:r w:rsidR="2FC870C6" w:rsidRPr="00582503">
        <w:t xml:space="preserve"> about the </w:t>
      </w:r>
      <w:hyperlink r:id="rId99">
        <w:proofErr w:type="spellStart"/>
        <w:r w:rsidRPr="00582503">
          <w:rPr>
            <w:rStyle w:val="Hyperlink"/>
          </w:rPr>
          <w:t>Gabrugal</w:t>
        </w:r>
        <w:proofErr w:type="spellEnd"/>
        <w:r w:rsidRPr="00582503">
          <w:rPr>
            <w:rStyle w:val="Hyperlink"/>
          </w:rPr>
          <w:t xml:space="preserve"> Yana </w:t>
        </w:r>
        <w:r w:rsidR="00566000">
          <w:rPr>
            <w:rStyle w:val="Hyperlink"/>
          </w:rPr>
          <w:t>–</w:t>
        </w:r>
        <w:r w:rsidR="00566000" w:rsidRPr="00582503">
          <w:rPr>
            <w:rStyle w:val="Hyperlink"/>
          </w:rPr>
          <w:t xml:space="preserve"> </w:t>
        </w:r>
        <w:r w:rsidRPr="00582503">
          <w:rPr>
            <w:rStyle w:val="Hyperlink"/>
          </w:rPr>
          <w:t xml:space="preserve">six </w:t>
        </w:r>
        <w:proofErr w:type="spellStart"/>
        <w:r w:rsidRPr="00582503">
          <w:rPr>
            <w:rStyle w:val="Hyperlink"/>
          </w:rPr>
          <w:t>Dharug</w:t>
        </w:r>
        <w:proofErr w:type="spellEnd"/>
        <w:r w:rsidRPr="00582503">
          <w:rPr>
            <w:rStyle w:val="Hyperlink"/>
          </w:rPr>
          <w:t xml:space="preserve"> seasons</w:t>
        </w:r>
        <w:r w:rsidR="0B29DDF9" w:rsidRPr="00582503">
          <w:rPr>
            <w:rStyle w:val="Hyperlink"/>
          </w:rPr>
          <w:t>.</w:t>
        </w:r>
      </w:hyperlink>
      <w:r w:rsidR="168320C7" w:rsidRPr="00582503">
        <w:t xml:space="preserve"> Guide students through the</w:t>
      </w:r>
      <w:r w:rsidR="3762EF77" w:rsidRPr="00582503">
        <w:t xml:space="preserve"> </w:t>
      </w:r>
      <w:r w:rsidR="489A02A2" w:rsidRPr="00582503">
        <w:t>page</w:t>
      </w:r>
      <w:r w:rsidR="3762EF77" w:rsidRPr="00582503">
        <w:t xml:space="preserve"> to </w:t>
      </w:r>
      <w:r w:rsidR="23FC61CF" w:rsidRPr="00582503">
        <w:t xml:space="preserve">learn </w:t>
      </w:r>
      <w:r w:rsidR="3762EF77" w:rsidRPr="00582503">
        <w:t xml:space="preserve">about the </w:t>
      </w:r>
      <w:r w:rsidR="00D22C88">
        <w:t>6</w:t>
      </w:r>
      <w:r w:rsidR="00D22C88" w:rsidRPr="00582503">
        <w:t xml:space="preserve"> </w:t>
      </w:r>
      <w:proofErr w:type="spellStart"/>
      <w:r w:rsidR="3762EF77" w:rsidRPr="00582503">
        <w:t>Darug</w:t>
      </w:r>
      <w:proofErr w:type="spellEnd"/>
      <w:r w:rsidR="5F52BB91" w:rsidRPr="00582503">
        <w:t>/</w:t>
      </w:r>
      <w:proofErr w:type="spellStart"/>
      <w:r w:rsidR="3762EF77" w:rsidRPr="00582503">
        <w:t>Dharug</w:t>
      </w:r>
      <w:proofErr w:type="spellEnd"/>
      <w:r w:rsidR="3762EF77" w:rsidRPr="00582503">
        <w:t xml:space="preserve"> seasons.</w:t>
      </w:r>
      <w:r w:rsidR="307BC9B6" w:rsidRPr="00582503">
        <w:t xml:space="preserve"> </w:t>
      </w:r>
      <w:r w:rsidR="6814321D" w:rsidRPr="00582503">
        <w:t>Select</w:t>
      </w:r>
      <w:r w:rsidR="10B475C0" w:rsidRPr="00582503">
        <w:t xml:space="preserve"> one season from the webpage</w:t>
      </w:r>
      <w:r w:rsidR="0FC23DEE" w:rsidRPr="00582503">
        <w:t>.</w:t>
      </w:r>
      <w:r w:rsidR="10B475C0" w:rsidRPr="00582503">
        <w:t xml:space="preserve"> </w:t>
      </w:r>
      <w:r w:rsidR="222416F8" w:rsidRPr="00582503">
        <w:t>M</w:t>
      </w:r>
      <w:r w:rsidR="307BC9B6" w:rsidRPr="00582503">
        <w:t>odel note-taking key words</w:t>
      </w:r>
      <w:r w:rsidR="04DD551A" w:rsidRPr="00582503">
        <w:t xml:space="preserve"> </w:t>
      </w:r>
      <w:r w:rsidR="4BCEA1D5" w:rsidRPr="00582503">
        <w:t>that describe</w:t>
      </w:r>
      <w:r w:rsidR="04DD551A" w:rsidRPr="00582503">
        <w:t xml:space="preserve"> the</w:t>
      </w:r>
      <w:r w:rsidR="5183E882" w:rsidRPr="00582503">
        <w:t xml:space="preserve"> time of year, weather patterns and flora and fauna</w:t>
      </w:r>
      <w:r w:rsidR="04DD551A" w:rsidRPr="00582503">
        <w:t xml:space="preserve"> </w:t>
      </w:r>
      <w:r w:rsidR="61409A70" w:rsidRPr="00582503">
        <w:t xml:space="preserve">in both English and </w:t>
      </w:r>
      <w:proofErr w:type="spellStart"/>
      <w:r w:rsidR="61409A70" w:rsidRPr="00582503">
        <w:t>Darug</w:t>
      </w:r>
      <w:proofErr w:type="spellEnd"/>
      <w:r w:rsidR="00566000" w:rsidRPr="00582503">
        <w:t xml:space="preserve"> </w:t>
      </w:r>
      <w:r w:rsidR="61409A70" w:rsidRPr="00582503">
        <w:t>language</w:t>
      </w:r>
      <w:r w:rsidR="3C85583E" w:rsidRPr="00582503">
        <w:t>.</w:t>
      </w:r>
      <w:r w:rsidR="307BC9B6" w:rsidRPr="00582503">
        <w:t xml:space="preserve"> </w:t>
      </w:r>
      <w:r w:rsidR="633722A3" w:rsidRPr="00582503">
        <w:t xml:space="preserve">For example, </w:t>
      </w:r>
      <w:proofErr w:type="spellStart"/>
      <w:r w:rsidR="3C60A244" w:rsidRPr="00582503">
        <w:t>Banul</w:t>
      </w:r>
      <w:proofErr w:type="spellEnd"/>
      <w:r w:rsidR="3C60A244" w:rsidRPr="00582503">
        <w:t xml:space="preserve"> (sunshine), Murray (wet), January</w:t>
      </w:r>
      <w:r w:rsidR="00566000">
        <w:t xml:space="preserve"> to </w:t>
      </w:r>
      <w:r w:rsidR="1D85AF00" w:rsidRPr="00582503">
        <w:t xml:space="preserve">February, </w:t>
      </w:r>
      <w:proofErr w:type="spellStart"/>
      <w:r w:rsidR="1D85AF00" w:rsidRPr="00582503">
        <w:t>mugadung</w:t>
      </w:r>
      <w:proofErr w:type="spellEnd"/>
      <w:r w:rsidR="1D85AF00" w:rsidRPr="00582503">
        <w:t xml:space="preserve"> (blue tongue lizard).</w:t>
      </w:r>
    </w:p>
    <w:p w14:paraId="58E769D5" w14:textId="3F84D5FA" w:rsidR="487DBCE5" w:rsidRPr="00582503" w:rsidRDefault="32DC4F56" w:rsidP="00FB252C">
      <w:pPr>
        <w:pStyle w:val="FeatureBox"/>
      </w:pPr>
      <w:r w:rsidRPr="00582503">
        <w:rPr>
          <w:b/>
          <w:bCs/>
        </w:rPr>
        <w:t>Optional:</w:t>
      </w:r>
      <w:r w:rsidRPr="00582503">
        <w:t xml:space="preserve"> </w:t>
      </w:r>
      <w:r w:rsidR="414BD610" w:rsidRPr="00582503">
        <w:t>e</w:t>
      </w:r>
      <w:r w:rsidRPr="00582503">
        <w:t>xplore</w:t>
      </w:r>
      <w:r w:rsidR="006D7DE4" w:rsidRPr="00582503">
        <w:t xml:space="preserve"> the Indigenous </w:t>
      </w:r>
      <w:r w:rsidRPr="00582503">
        <w:t>season</w:t>
      </w:r>
      <w:r w:rsidR="2F465ADC" w:rsidRPr="00582503">
        <w:t xml:space="preserve"> appropriate to the local context of the school and students</w:t>
      </w:r>
      <w:r w:rsidRPr="00582503">
        <w:t>.</w:t>
      </w:r>
    </w:p>
    <w:p w14:paraId="2C3CBD55" w14:textId="1B4E6AD4" w:rsidR="002A07F5" w:rsidRPr="00582503" w:rsidRDefault="51D99281" w:rsidP="2AEC26C2">
      <w:pPr>
        <w:pStyle w:val="ListNumber"/>
      </w:pPr>
      <w:r w:rsidRPr="00582503">
        <w:lastRenderedPageBreak/>
        <w:t xml:space="preserve">In small groups, provide access to </w:t>
      </w:r>
      <w:hyperlink r:id="rId100">
        <w:proofErr w:type="spellStart"/>
        <w:r w:rsidRPr="00582503">
          <w:rPr>
            <w:rStyle w:val="Hyperlink"/>
          </w:rPr>
          <w:t>Gabrugal</w:t>
        </w:r>
        <w:proofErr w:type="spellEnd"/>
        <w:r w:rsidRPr="00582503">
          <w:rPr>
            <w:rStyle w:val="Hyperlink"/>
          </w:rPr>
          <w:t xml:space="preserve"> Yana </w:t>
        </w:r>
        <w:r w:rsidR="00566000">
          <w:rPr>
            <w:rStyle w:val="Hyperlink"/>
          </w:rPr>
          <w:t>–</w:t>
        </w:r>
        <w:r w:rsidR="00566000" w:rsidRPr="00582503">
          <w:rPr>
            <w:rStyle w:val="Hyperlink"/>
          </w:rPr>
          <w:t xml:space="preserve"> </w:t>
        </w:r>
        <w:r w:rsidRPr="00582503">
          <w:rPr>
            <w:rStyle w:val="Hyperlink"/>
          </w:rPr>
          <w:t xml:space="preserve">six </w:t>
        </w:r>
        <w:proofErr w:type="spellStart"/>
        <w:r w:rsidRPr="00582503">
          <w:rPr>
            <w:rStyle w:val="Hyperlink"/>
          </w:rPr>
          <w:t>Dharug</w:t>
        </w:r>
        <w:proofErr w:type="spellEnd"/>
        <w:r w:rsidRPr="00582503">
          <w:rPr>
            <w:rStyle w:val="Hyperlink"/>
          </w:rPr>
          <w:t xml:space="preserve"> seasons.</w:t>
        </w:r>
      </w:hyperlink>
      <w:r w:rsidRPr="00582503">
        <w:t xml:space="preserve"> Students </w:t>
      </w:r>
      <w:r w:rsidR="1A9BF048" w:rsidRPr="00582503">
        <w:t>note-take</w:t>
      </w:r>
      <w:r w:rsidRPr="00582503">
        <w:t xml:space="preserve"> key words from the webpage</w:t>
      </w:r>
      <w:r w:rsidR="7D487478" w:rsidRPr="00582503">
        <w:t xml:space="preserve"> describing</w:t>
      </w:r>
      <w:r w:rsidR="63B4421B" w:rsidRPr="00582503">
        <w:t xml:space="preserve"> </w:t>
      </w:r>
      <w:r w:rsidRPr="00582503">
        <w:t>the</w:t>
      </w:r>
      <w:r w:rsidR="559077A1" w:rsidRPr="00582503">
        <w:t xml:space="preserve"> 6</w:t>
      </w:r>
      <w:r w:rsidRPr="00582503">
        <w:t xml:space="preserve"> </w:t>
      </w:r>
      <w:proofErr w:type="spellStart"/>
      <w:r w:rsidR="00566000" w:rsidRPr="00582503">
        <w:t>Dar</w:t>
      </w:r>
      <w:r w:rsidR="00566000">
        <w:t>u</w:t>
      </w:r>
      <w:r w:rsidR="00566000" w:rsidRPr="00582503">
        <w:t>g</w:t>
      </w:r>
      <w:proofErr w:type="spellEnd"/>
      <w:r w:rsidR="00566000" w:rsidRPr="00582503">
        <w:t xml:space="preserve"> </w:t>
      </w:r>
      <w:r w:rsidRPr="00582503">
        <w:t xml:space="preserve">seasons. </w:t>
      </w:r>
      <w:r w:rsidR="4477F375" w:rsidRPr="00582503">
        <w:t>Encourage students to us</w:t>
      </w:r>
      <w:r w:rsidR="168C5059" w:rsidRPr="00582503">
        <w:t>e</w:t>
      </w:r>
      <w:r w:rsidR="4477F375" w:rsidRPr="00582503">
        <w:t xml:space="preserve"> both English and </w:t>
      </w:r>
      <w:proofErr w:type="spellStart"/>
      <w:r w:rsidR="4477F375" w:rsidRPr="00582503">
        <w:t>Darug</w:t>
      </w:r>
      <w:proofErr w:type="spellEnd"/>
      <w:r w:rsidR="4477F375" w:rsidRPr="00582503">
        <w:t xml:space="preserve"> words. </w:t>
      </w:r>
    </w:p>
    <w:p w14:paraId="3D8B82B0" w14:textId="7ADEB611" w:rsidR="002A07F5" w:rsidRPr="00582503" w:rsidRDefault="11AC5A80" w:rsidP="2AEC26C2">
      <w:pPr>
        <w:pStyle w:val="ListNumber"/>
      </w:pPr>
      <w:r w:rsidRPr="00582503">
        <w:t xml:space="preserve">As a class, students share their notes. Collate students' responses using an anchor chart for each </w:t>
      </w:r>
      <w:r w:rsidR="06086ADB" w:rsidRPr="00582503">
        <w:t xml:space="preserve">of the </w:t>
      </w:r>
      <w:r w:rsidR="004F743E">
        <w:t>6</w:t>
      </w:r>
      <w:r w:rsidR="06086ADB" w:rsidRPr="00582503">
        <w:t xml:space="preserve"> </w:t>
      </w:r>
      <w:r w:rsidRPr="00582503">
        <w:t>season</w:t>
      </w:r>
      <w:r w:rsidR="73307274" w:rsidRPr="00582503">
        <w:t>s</w:t>
      </w:r>
      <w:r w:rsidRPr="00582503">
        <w:t xml:space="preserve">. </w:t>
      </w:r>
    </w:p>
    <w:p w14:paraId="2197286D" w14:textId="4C80AF15" w:rsidR="002A07F5" w:rsidRPr="00582503" w:rsidRDefault="38E19C44" w:rsidP="7FEDB778">
      <w:pPr>
        <w:pStyle w:val="ListNumber"/>
      </w:pPr>
      <w:r w:rsidRPr="00582503">
        <w:t>Re</w:t>
      </w:r>
      <w:r w:rsidR="31836C83" w:rsidRPr="00582503">
        <w:t>vise that</w:t>
      </w:r>
      <w:r w:rsidRPr="00582503">
        <w:t xml:space="preserve"> </w:t>
      </w:r>
      <w:r w:rsidRPr="00582503">
        <w:rPr>
          <w:rStyle w:val="Emphasis"/>
        </w:rPr>
        <w:t xml:space="preserve">Cooee </w:t>
      </w:r>
      <w:proofErr w:type="spellStart"/>
      <w:r w:rsidRPr="00582503">
        <w:rPr>
          <w:rStyle w:val="Emphasis"/>
        </w:rPr>
        <w:t>Mittigar</w:t>
      </w:r>
      <w:proofErr w:type="spellEnd"/>
      <w:r w:rsidRPr="00582503">
        <w:t xml:space="preserve"> is</w:t>
      </w:r>
      <w:r w:rsidR="7C74E928" w:rsidRPr="00582503">
        <w:t xml:space="preserve"> a</w:t>
      </w:r>
      <w:r w:rsidRPr="00582503">
        <w:t xml:space="preserve"> </w:t>
      </w:r>
      <w:r w:rsidR="62CF2364" w:rsidRPr="00582503">
        <w:t xml:space="preserve">Cultural </w:t>
      </w:r>
      <w:r w:rsidR="3465312D" w:rsidRPr="00582503">
        <w:t xml:space="preserve">narrative </w:t>
      </w:r>
      <w:r w:rsidR="48301696" w:rsidRPr="00582503">
        <w:t>about</w:t>
      </w:r>
      <w:r w:rsidRPr="00582503">
        <w:t xml:space="preserve"> the </w:t>
      </w:r>
      <w:proofErr w:type="spellStart"/>
      <w:r w:rsidRPr="00582503">
        <w:t>Darug</w:t>
      </w:r>
      <w:proofErr w:type="spellEnd"/>
      <w:r w:rsidRPr="00582503">
        <w:t xml:space="preserve"> seasons</w:t>
      </w:r>
      <w:r w:rsidR="161BB62F" w:rsidRPr="00582503">
        <w:t xml:space="preserve"> on </w:t>
      </w:r>
      <w:proofErr w:type="spellStart"/>
      <w:r w:rsidR="161BB62F" w:rsidRPr="00582503">
        <w:t>Darug</w:t>
      </w:r>
      <w:proofErr w:type="spellEnd"/>
      <w:r w:rsidR="161BB62F" w:rsidRPr="00582503">
        <w:t xml:space="preserve"> </w:t>
      </w:r>
      <w:proofErr w:type="spellStart"/>
      <w:r w:rsidR="161BB62F" w:rsidRPr="00582503">
        <w:t>Songlines</w:t>
      </w:r>
      <w:proofErr w:type="spellEnd"/>
      <w:r w:rsidR="161BB62F" w:rsidRPr="00582503">
        <w:t xml:space="preserve">. Make connections to what students now understand about the concept of </w:t>
      </w:r>
      <w:proofErr w:type="spellStart"/>
      <w:r w:rsidR="161BB62F" w:rsidRPr="00582503">
        <w:t>Songlines</w:t>
      </w:r>
      <w:proofErr w:type="spellEnd"/>
      <w:r w:rsidR="161BB62F" w:rsidRPr="00582503">
        <w:t xml:space="preserve"> and how this is significant to the story. For example, </w:t>
      </w:r>
      <w:r w:rsidR="3C9FA353" w:rsidRPr="00582503">
        <w:t>the</w:t>
      </w:r>
      <w:r w:rsidR="124CEB05" w:rsidRPr="00582503">
        <w:t xml:space="preserve"> seasons</w:t>
      </w:r>
      <w:r w:rsidR="18733458" w:rsidRPr="00582503">
        <w:t xml:space="preserve"> indicate to</w:t>
      </w:r>
      <w:r w:rsidR="124CEB05" w:rsidRPr="00582503">
        <w:t xml:space="preserve"> </w:t>
      </w:r>
      <w:r w:rsidR="161BB62F" w:rsidRPr="00582503">
        <w:t xml:space="preserve">the </w:t>
      </w:r>
      <w:proofErr w:type="spellStart"/>
      <w:r w:rsidR="161BB62F" w:rsidRPr="00582503">
        <w:t>Dar</w:t>
      </w:r>
      <w:r w:rsidR="62425B43" w:rsidRPr="00582503">
        <w:t>ug</w:t>
      </w:r>
      <w:proofErr w:type="spellEnd"/>
      <w:r w:rsidR="62425B43" w:rsidRPr="00582503">
        <w:t xml:space="preserve"> People when </w:t>
      </w:r>
      <w:r w:rsidR="6A42809D" w:rsidRPr="00582503">
        <w:t>to harvest and hunt for</w:t>
      </w:r>
      <w:r w:rsidR="62425B43" w:rsidRPr="00582503">
        <w:t xml:space="preserve"> certain foods</w:t>
      </w:r>
      <w:r w:rsidRPr="00582503">
        <w:t>.</w:t>
      </w:r>
    </w:p>
    <w:p w14:paraId="7FFEC9C9" w14:textId="7347D945" w:rsidR="002A07F5" w:rsidRPr="00582503" w:rsidRDefault="736E90A7" w:rsidP="7FEDB778">
      <w:pPr>
        <w:pStyle w:val="ListNumber"/>
      </w:pPr>
      <w:r w:rsidRPr="00582503">
        <w:t>Re-read the text</w:t>
      </w:r>
      <w:r w:rsidR="00EC63A7" w:rsidRPr="00582503">
        <w:t>,</w:t>
      </w:r>
      <w:r w:rsidRPr="00582503">
        <w:t xml:space="preserve"> and w</w:t>
      </w:r>
      <w:r w:rsidR="1C8F7015" w:rsidRPr="00582503">
        <w:t>hile</w:t>
      </w:r>
      <w:r w:rsidR="1BB221F3" w:rsidRPr="00582503">
        <w:t xml:space="preserve"> reading, students</w:t>
      </w:r>
      <w:r w:rsidR="2918DF8F" w:rsidRPr="00582503">
        <w:t xml:space="preserve"> use the information from the anchor charts in activity </w:t>
      </w:r>
      <w:r w:rsidR="77725705" w:rsidRPr="00582503">
        <w:t>5</w:t>
      </w:r>
      <w:r w:rsidR="2918DF8F" w:rsidRPr="00582503">
        <w:t xml:space="preserve"> to</w:t>
      </w:r>
      <w:r w:rsidR="1BB221F3" w:rsidRPr="00582503">
        <w:t xml:space="preserve"> </w:t>
      </w:r>
      <w:r w:rsidR="33FB6FDC" w:rsidRPr="00582503">
        <w:t xml:space="preserve">connect </w:t>
      </w:r>
      <w:r w:rsidR="1D91B82F" w:rsidRPr="00582503">
        <w:t>to</w:t>
      </w:r>
      <w:r w:rsidR="763E1EC0" w:rsidRPr="00582503">
        <w:t xml:space="preserve"> each of the</w:t>
      </w:r>
      <w:r w:rsidR="1D91B82F" w:rsidRPr="00582503">
        <w:t xml:space="preserve"> </w:t>
      </w:r>
      <w:r w:rsidR="405F5C88" w:rsidRPr="00582503">
        <w:t xml:space="preserve">described </w:t>
      </w:r>
      <w:r w:rsidR="1BB221F3" w:rsidRPr="00582503">
        <w:t>season</w:t>
      </w:r>
      <w:r w:rsidR="0F2D18A0" w:rsidRPr="00582503">
        <w:t>s</w:t>
      </w:r>
      <w:r w:rsidR="5E8857BC" w:rsidRPr="00582503">
        <w:t>.</w:t>
      </w:r>
      <w:r w:rsidR="5AF431E9" w:rsidRPr="00582503">
        <w:t xml:space="preserve"> For example,</w:t>
      </w:r>
      <w:r w:rsidR="6F955644" w:rsidRPr="00582503">
        <w:t xml:space="preserve"> the season ‘</w:t>
      </w:r>
      <w:proofErr w:type="spellStart"/>
      <w:r w:rsidR="6F955644" w:rsidRPr="00582503">
        <w:t>Yuruga</w:t>
      </w:r>
      <w:proofErr w:type="spellEnd"/>
      <w:r w:rsidR="6F955644" w:rsidRPr="00582503">
        <w:t xml:space="preserve"> Burra’ is the season described on</w:t>
      </w:r>
      <w:r w:rsidR="5AF431E9" w:rsidRPr="00582503">
        <w:t xml:space="preserve"> the page that reads ‘...</w:t>
      </w:r>
      <w:r w:rsidR="004F743E">
        <w:t xml:space="preserve"> </w:t>
      </w:r>
      <w:r w:rsidR="5AF431E9" w:rsidRPr="00582503">
        <w:t>watch bara swim do</w:t>
      </w:r>
      <w:r w:rsidR="504ED67C" w:rsidRPr="00582503">
        <w:t>wnstream</w:t>
      </w:r>
      <w:r w:rsidR="004F743E">
        <w:t xml:space="preserve"> </w:t>
      </w:r>
      <w:r w:rsidR="504ED67C" w:rsidRPr="00582503">
        <w:t>...’</w:t>
      </w:r>
      <w:r w:rsidR="004F743E">
        <w:t>.</w:t>
      </w:r>
    </w:p>
    <w:p w14:paraId="10C2FB11" w14:textId="0305E0BD" w:rsidR="002A07F5" w:rsidRPr="00582503" w:rsidRDefault="7F1E035D" w:rsidP="7FEDB778">
      <w:pPr>
        <w:pStyle w:val="ListNumber"/>
      </w:pPr>
      <w:r w:rsidRPr="00582503">
        <w:t>Revise the importance of symbolism in Aboriginal and</w:t>
      </w:r>
      <w:r w:rsidR="005052C7">
        <w:t>/or</w:t>
      </w:r>
      <w:r w:rsidRPr="00582503">
        <w:t xml:space="preserve"> Torres Strait Islander </w:t>
      </w:r>
      <w:r w:rsidR="005052C7">
        <w:t>c</w:t>
      </w:r>
      <w:r w:rsidR="43DF2387" w:rsidRPr="00582503">
        <w:t>ultur</w:t>
      </w:r>
      <w:r w:rsidR="7DC0FE2B" w:rsidRPr="00582503">
        <w:t>al</w:t>
      </w:r>
      <w:r w:rsidR="1DA8C57D" w:rsidRPr="00582503">
        <w:t xml:space="preserve"> texts</w:t>
      </w:r>
      <w:r w:rsidR="6C51CBEA" w:rsidRPr="00582503">
        <w:t>; this might include colours, symbols</w:t>
      </w:r>
      <w:r w:rsidR="516C25AB" w:rsidRPr="00582503">
        <w:t xml:space="preserve"> (literal or symbolic) and</w:t>
      </w:r>
      <w:r w:rsidR="2AAB8CE2" w:rsidRPr="00582503">
        <w:t xml:space="preserve"> </w:t>
      </w:r>
      <w:r w:rsidR="6C51CBEA" w:rsidRPr="00582503">
        <w:t>illustrations</w:t>
      </w:r>
      <w:r w:rsidR="5F504FAF" w:rsidRPr="00582503">
        <w:t xml:space="preserve"> or images</w:t>
      </w:r>
      <w:r w:rsidR="6C51CBEA" w:rsidRPr="00582503">
        <w:t>.</w:t>
      </w:r>
      <w:r w:rsidR="43DF2387" w:rsidRPr="00582503">
        <w:t xml:space="preserve"> </w:t>
      </w:r>
    </w:p>
    <w:p w14:paraId="0B725C67" w14:textId="57A72036" w:rsidR="002A07F5" w:rsidRPr="00582503" w:rsidRDefault="731508CE" w:rsidP="2AEC26C2">
      <w:pPr>
        <w:pStyle w:val="ListNumber"/>
      </w:pPr>
      <w:r w:rsidRPr="00582503">
        <w:t>Using the</w:t>
      </w:r>
      <w:r w:rsidR="786C60FD" w:rsidRPr="00582503">
        <w:t xml:space="preserve"> </w:t>
      </w:r>
      <w:hyperlink r:id="rId101">
        <w:r w:rsidR="786C60FD" w:rsidRPr="00582503">
          <w:rPr>
            <w:rStyle w:val="Hyperlink"/>
          </w:rPr>
          <w:t>Colour, Symbol, Image</w:t>
        </w:r>
      </w:hyperlink>
      <w:r w:rsidR="786C60FD" w:rsidRPr="00582503">
        <w:t xml:space="preserve"> </w:t>
      </w:r>
      <w:r w:rsidR="40EEE10F" w:rsidRPr="00582503">
        <w:t>routine, have s</w:t>
      </w:r>
      <w:r w:rsidR="254E8062" w:rsidRPr="00582503">
        <w:t xml:space="preserve">tudents </w:t>
      </w:r>
      <w:r w:rsidR="0C4B07C4" w:rsidRPr="00582503">
        <w:t xml:space="preserve">think of </w:t>
      </w:r>
      <w:r w:rsidR="5B42CC88" w:rsidRPr="00582503">
        <w:t>a</w:t>
      </w:r>
      <w:r w:rsidR="786C60FD" w:rsidRPr="00582503">
        <w:t xml:space="preserve"> colour, symbol and image </w:t>
      </w:r>
      <w:r w:rsidR="5B7C536C" w:rsidRPr="00582503">
        <w:t xml:space="preserve">that </w:t>
      </w:r>
      <w:r w:rsidR="786C60FD" w:rsidRPr="00582503">
        <w:t xml:space="preserve">could be used to represent one of the </w:t>
      </w:r>
      <w:proofErr w:type="spellStart"/>
      <w:r w:rsidR="2EAFD565" w:rsidRPr="00582503">
        <w:t>Dar</w:t>
      </w:r>
      <w:r w:rsidR="00326EDF">
        <w:t>u</w:t>
      </w:r>
      <w:r w:rsidR="2EAFD565" w:rsidRPr="00582503">
        <w:t>g</w:t>
      </w:r>
      <w:proofErr w:type="spellEnd"/>
      <w:r w:rsidR="2EAFD565" w:rsidRPr="00582503">
        <w:t xml:space="preserve"> </w:t>
      </w:r>
      <w:r w:rsidR="786C60FD" w:rsidRPr="00582503">
        <w:t xml:space="preserve">seasons. Record </w:t>
      </w:r>
      <w:r w:rsidR="413F8D01" w:rsidRPr="00582503">
        <w:t>some</w:t>
      </w:r>
      <w:r w:rsidR="786C60FD" w:rsidRPr="00582503">
        <w:t xml:space="preserve"> responses </w:t>
      </w:r>
      <w:r w:rsidR="7C66C745" w:rsidRPr="00582503">
        <w:t>for each category</w:t>
      </w:r>
      <w:r w:rsidR="115946F7" w:rsidRPr="00582503">
        <w:t>.</w:t>
      </w:r>
    </w:p>
    <w:p w14:paraId="269FD602" w14:textId="33B694C0" w:rsidR="002A07F5" w:rsidRPr="00582503" w:rsidRDefault="22AC4EFF" w:rsidP="2AEC26C2">
      <w:pPr>
        <w:pStyle w:val="ListNumber"/>
      </w:pPr>
      <w:r w:rsidRPr="00582503">
        <w:t xml:space="preserve">Using an enlarged copy of </w:t>
      </w:r>
      <w:hyperlink w:anchor="_Resource_9_–_1">
        <w:r w:rsidRPr="00582503">
          <w:rPr>
            <w:rStyle w:val="Hyperlink"/>
          </w:rPr>
          <w:t xml:space="preserve">Resource </w:t>
        </w:r>
        <w:r w:rsidR="5B590390" w:rsidRPr="00582503">
          <w:rPr>
            <w:rStyle w:val="Hyperlink"/>
          </w:rPr>
          <w:t>9</w:t>
        </w:r>
        <w:r w:rsidR="2E876315" w:rsidRPr="00582503">
          <w:rPr>
            <w:rStyle w:val="Hyperlink"/>
          </w:rPr>
          <w:t xml:space="preserve"> –</w:t>
        </w:r>
        <w:r w:rsidRPr="00582503">
          <w:rPr>
            <w:rStyle w:val="Hyperlink"/>
          </w:rPr>
          <w:t xml:space="preserve"> seasons wheel</w:t>
        </w:r>
      </w:hyperlink>
      <w:r w:rsidRPr="00582503">
        <w:t xml:space="preserve">, </w:t>
      </w:r>
      <w:r w:rsidR="4601672B" w:rsidRPr="00582503">
        <w:t>m</w:t>
      </w:r>
      <w:r w:rsidRPr="00582503">
        <w:t>odel how to use</w:t>
      </w:r>
      <w:r w:rsidR="72C96AB2" w:rsidRPr="00582503">
        <w:t xml:space="preserve"> key words from</w:t>
      </w:r>
      <w:r w:rsidR="227D2795" w:rsidRPr="00582503">
        <w:t xml:space="preserve"> the anchor chart in</w:t>
      </w:r>
      <w:r w:rsidR="72C96AB2" w:rsidRPr="00582503">
        <w:t xml:space="preserve"> activity </w:t>
      </w:r>
      <w:r w:rsidR="60F21884" w:rsidRPr="00582503">
        <w:t>5</w:t>
      </w:r>
      <w:r w:rsidR="72C96AB2" w:rsidRPr="00582503">
        <w:t xml:space="preserve"> and </w:t>
      </w:r>
      <w:r w:rsidR="70D2DE9F" w:rsidRPr="00582503">
        <w:t>the responses from the C</w:t>
      </w:r>
      <w:r w:rsidR="72C96AB2" w:rsidRPr="00582503">
        <w:t xml:space="preserve">olour, </w:t>
      </w:r>
      <w:r w:rsidR="7DEEB57C" w:rsidRPr="00582503">
        <w:t>S</w:t>
      </w:r>
      <w:r w:rsidR="72C96AB2" w:rsidRPr="00582503">
        <w:t>ymbol</w:t>
      </w:r>
      <w:r w:rsidR="75CFA1F5" w:rsidRPr="00582503">
        <w:t>,</w:t>
      </w:r>
      <w:r w:rsidR="72C96AB2" w:rsidRPr="00582503">
        <w:t xml:space="preserve"> </w:t>
      </w:r>
      <w:r w:rsidR="75A77CC5" w:rsidRPr="00582503">
        <w:t>I</w:t>
      </w:r>
      <w:r w:rsidR="72C96AB2" w:rsidRPr="00582503">
        <w:t>mage</w:t>
      </w:r>
      <w:r w:rsidR="0860BBB6" w:rsidRPr="00582503">
        <w:t xml:space="preserve"> </w:t>
      </w:r>
      <w:r w:rsidR="64DE025E" w:rsidRPr="00582503">
        <w:t xml:space="preserve">routine </w:t>
      </w:r>
      <w:r w:rsidR="0860BBB6" w:rsidRPr="00582503">
        <w:t xml:space="preserve">from activity </w:t>
      </w:r>
      <w:r w:rsidR="4E9269E7" w:rsidRPr="00582503">
        <w:t>9</w:t>
      </w:r>
      <w:r w:rsidR="72C96AB2" w:rsidRPr="00582503">
        <w:t xml:space="preserve"> to represent </w:t>
      </w:r>
      <w:r w:rsidR="1637859F" w:rsidRPr="00582503">
        <w:t xml:space="preserve">one of the </w:t>
      </w:r>
      <w:proofErr w:type="spellStart"/>
      <w:r w:rsidR="3E44D974" w:rsidRPr="00582503">
        <w:t>Dar</w:t>
      </w:r>
      <w:r w:rsidR="00326EDF">
        <w:t>u</w:t>
      </w:r>
      <w:r w:rsidR="3E44D974" w:rsidRPr="00582503">
        <w:t>g</w:t>
      </w:r>
      <w:proofErr w:type="spellEnd"/>
      <w:r w:rsidR="3E44D974" w:rsidRPr="00582503">
        <w:t xml:space="preserve"> </w:t>
      </w:r>
      <w:r w:rsidR="1637859F" w:rsidRPr="00582503">
        <w:t xml:space="preserve">seasons. </w:t>
      </w:r>
      <w:r w:rsidR="0A3CD894" w:rsidRPr="00582503">
        <w:t>For example, ‘</w:t>
      </w:r>
      <w:proofErr w:type="spellStart"/>
      <w:r w:rsidR="0A3CD894" w:rsidRPr="00582503">
        <w:t>Yuruga</w:t>
      </w:r>
      <w:proofErr w:type="spellEnd"/>
      <w:r w:rsidR="0A3CD894" w:rsidRPr="00582503">
        <w:t xml:space="preserve"> Burra’ could be represented with symbols for running water, eels</w:t>
      </w:r>
      <w:r w:rsidR="73BD9F47" w:rsidRPr="00582503">
        <w:t xml:space="preserve"> in the colours brown, green and yellow</w:t>
      </w:r>
      <w:r w:rsidR="003B758F">
        <w:t>,</w:t>
      </w:r>
      <w:r w:rsidR="73BD9F47" w:rsidRPr="00582503">
        <w:t xml:space="preserve"> and a hot, red sun. </w:t>
      </w:r>
    </w:p>
    <w:p w14:paraId="20495041" w14:textId="5715560F" w:rsidR="002A07F5" w:rsidRPr="00582503" w:rsidRDefault="5226CED6" w:rsidP="2AEC26C2">
      <w:pPr>
        <w:pStyle w:val="ListNumber"/>
      </w:pPr>
      <w:r w:rsidRPr="00582503">
        <w:t xml:space="preserve">Provide </w:t>
      </w:r>
      <w:r w:rsidR="174D8B5F" w:rsidRPr="00582503">
        <w:t xml:space="preserve">each </w:t>
      </w:r>
      <w:r w:rsidR="559587B7" w:rsidRPr="00582503">
        <w:t>s</w:t>
      </w:r>
      <w:r w:rsidRPr="00582503">
        <w:t xml:space="preserve">tudent with </w:t>
      </w:r>
      <w:hyperlink w:anchor="_Resource_9_–_1">
        <w:r w:rsidR="3A4EF886" w:rsidRPr="00582503">
          <w:rPr>
            <w:rStyle w:val="Hyperlink"/>
          </w:rPr>
          <w:t>Resource 9 – seasons wheel.</w:t>
        </w:r>
      </w:hyperlink>
      <w:r w:rsidR="0F5C8F3E" w:rsidRPr="00582503">
        <w:t xml:space="preserve"> </w:t>
      </w:r>
      <w:r w:rsidR="43480D34" w:rsidRPr="00582503">
        <w:t>S</w:t>
      </w:r>
      <w:r w:rsidR="58533384" w:rsidRPr="00582503">
        <w:t xml:space="preserve">tudents </w:t>
      </w:r>
      <w:r w:rsidR="4C6455DB" w:rsidRPr="00582503">
        <w:t xml:space="preserve">record </w:t>
      </w:r>
      <w:r w:rsidR="6FBDDF74" w:rsidRPr="00582503">
        <w:t>key words from the anchor chart</w:t>
      </w:r>
      <w:r w:rsidR="2E1147CE" w:rsidRPr="00582503">
        <w:t xml:space="preserve"> and create</w:t>
      </w:r>
      <w:r w:rsidR="6FBDDF74" w:rsidRPr="00582503">
        <w:t xml:space="preserve"> colours, symbols and images</w:t>
      </w:r>
      <w:r w:rsidR="58533384" w:rsidRPr="00582503">
        <w:t xml:space="preserve"> </w:t>
      </w:r>
      <w:r w:rsidR="4EEEB727" w:rsidRPr="00582503">
        <w:t>to represent each</w:t>
      </w:r>
      <w:r w:rsidR="6FE857D5" w:rsidRPr="00582503">
        <w:t xml:space="preserve"> </w:t>
      </w:r>
      <w:proofErr w:type="spellStart"/>
      <w:r w:rsidR="6FE857D5" w:rsidRPr="00582503">
        <w:t>Dharag</w:t>
      </w:r>
      <w:proofErr w:type="spellEnd"/>
      <w:r w:rsidR="4EEEB727" w:rsidRPr="00582503">
        <w:t xml:space="preserve"> season on the wheel. </w:t>
      </w:r>
    </w:p>
    <w:p w14:paraId="7C98A70A" w14:textId="66919F90" w:rsidR="225165E2" w:rsidRPr="00582503" w:rsidRDefault="6CCC8116" w:rsidP="16BD05E9">
      <w:pPr>
        <w:pStyle w:val="ListNumber"/>
      </w:pPr>
      <w:r w:rsidRPr="00582503">
        <w:lastRenderedPageBreak/>
        <w:t>Revise temporal connectives</w:t>
      </w:r>
      <w:r w:rsidR="5432E3C7" w:rsidRPr="00582503">
        <w:t xml:space="preserve"> from </w:t>
      </w:r>
      <w:hyperlink w:anchor="_Lesson_6_–_1">
        <w:r w:rsidR="5432E3C7" w:rsidRPr="00582503">
          <w:rPr>
            <w:rStyle w:val="Hyperlink"/>
          </w:rPr>
          <w:t>Lesson 6.</w:t>
        </w:r>
      </w:hyperlink>
      <w:r w:rsidR="61963B2D" w:rsidRPr="00582503">
        <w:t xml:space="preserve"> </w:t>
      </w:r>
      <w:r w:rsidR="1C72911D" w:rsidRPr="00582503">
        <w:t xml:space="preserve">Invite students to </w:t>
      </w:r>
      <w:r w:rsidR="241841BA" w:rsidRPr="00582503">
        <w:t xml:space="preserve">take turns to </w:t>
      </w:r>
      <w:r w:rsidR="75644FFA" w:rsidRPr="00582503">
        <w:t>orally present their seasons wheel</w:t>
      </w:r>
      <w:r w:rsidR="1C72911D" w:rsidRPr="00582503">
        <w:t xml:space="preserve"> using temporal connectives</w:t>
      </w:r>
      <w:r w:rsidR="76DE8F35" w:rsidRPr="00582503">
        <w:t xml:space="preserve"> to sequence the seasons</w:t>
      </w:r>
      <w:r w:rsidR="1C72911D" w:rsidRPr="00582503">
        <w:t xml:space="preserve">. For example: </w:t>
      </w:r>
      <w:r w:rsidR="003B758F">
        <w:t>‘</w:t>
      </w:r>
      <w:r w:rsidR="4DCC5CD0" w:rsidRPr="00582503">
        <w:rPr>
          <w:b/>
          <w:bCs/>
        </w:rPr>
        <w:t xml:space="preserve">First </w:t>
      </w:r>
      <w:r w:rsidR="4DCC5CD0" w:rsidRPr="00582503">
        <w:t xml:space="preserve">it is the </w:t>
      </w:r>
      <w:proofErr w:type="spellStart"/>
      <w:r w:rsidR="4DCC5CD0" w:rsidRPr="00582503">
        <w:t>Bunul</w:t>
      </w:r>
      <w:proofErr w:type="spellEnd"/>
      <w:r w:rsidR="4DCC5CD0" w:rsidRPr="00582503">
        <w:t xml:space="preserve"> Marray season</w:t>
      </w:r>
      <w:r w:rsidR="79BEAC57" w:rsidRPr="00582503">
        <w:t>,</w:t>
      </w:r>
      <w:r w:rsidR="4DCC5CD0" w:rsidRPr="00582503">
        <w:t xml:space="preserve"> where the weather is warm and wet. At this </w:t>
      </w:r>
      <w:r w:rsidR="074C8D67" w:rsidRPr="00582503">
        <w:t>time,</w:t>
      </w:r>
      <w:r w:rsidR="4DCC5CD0" w:rsidRPr="00582503">
        <w:t xml:space="preserve"> you may spot a blue</w:t>
      </w:r>
      <w:r w:rsidR="01C43413" w:rsidRPr="00582503">
        <w:t xml:space="preserve"> tongue lizard</w:t>
      </w:r>
      <w:r w:rsidR="102F2AEF" w:rsidRPr="00582503">
        <w:t>.</w:t>
      </w:r>
      <w:r w:rsidR="01C43413" w:rsidRPr="00582503">
        <w:t xml:space="preserve"> </w:t>
      </w:r>
      <w:r w:rsidR="3F6B674F" w:rsidRPr="00582503">
        <w:rPr>
          <w:b/>
          <w:bCs/>
        </w:rPr>
        <w:t>N</w:t>
      </w:r>
      <w:r w:rsidR="01C43413" w:rsidRPr="00582503">
        <w:rPr>
          <w:b/>
          <w:bCs/>
        </w:rPr>
        <w:t xml:space="preserve">ext </w:t>
      </w:r>
      <w:r w:rsidR="01C43413" w:rsidRPr="00582503">
        <w:t xml:space="preserve">is the </w:t>
      </w:r>
      <w:proofErr w:type="spellStart"/>
      <w:r w:rsidR="01C43413" w:rsidRPr="00582503">
        <w:t>Yuruga</w:t>
      </w:r>
      <w:proofErr w:type="spellEnd"/>
      <w:r w:rsidR="01C43413" w:rsidRPr="00582503">
        <w:t xml:space="preserve"> Burra season</w:t>
      </w:r>
      <w:r w:rsidR="003B758F">
        <w:t xml:space="preserve"> </w:t>
      </w:r>
      <w:r w:rsidR="01C43413" w:rsidRPr="00582503">
        <w:t>...</w:t>
      </w:r>
      <w:r w:rsidR="003B758F">
        <w:t>’.</w:t>
      </w:r>
    </w:p>
    <w:p w14:paraId="6680194F" w14:textId="56842765" w:rsidR="2558DF2B" w:rsidRPr="00582503" w:rsidRDefault="3C19F1CB" w:rsidP="16BD05E9">
      <w:pPr>
        <w:pStyle w:val="ListNumber"/>
      </w:pPr>
      <w:r w:rsidRPr="00582503">
        <w:t>Reflect on how temporal connective</w:t>
      </w:r>
      <w:r w:rsidR="7647522F" w:rsidRPr="00582503">
        <w:t>s</w:t>
      </w:r>
      <w:r w:rsidRPr="00582503">
        <w:t xml:space="preserve"> help to sequence</w:t>
      </w:r>
      <w:r w:rsidR="500811C1" w:rsidRPr="00582503">
        <w:t xml:space="preserve"> information about</w:t>
      </w:r>
      <w:r w:rsidRPr="00582503">
        <w:t xml:space="preserve"> the seasons and </w:t>
      </w:r>
      <w:r w:rsidR="49B61799" w:rsidRPr="00582503">
        <w:t>create</w:t>
      </w:r>
      <w:r w:rsidRPr="00582503">
        <w:t xml:space="preserve"> </w:t>
      </w:r>
      <w:r w:rsidR="378A7484" w:rsidRPr="00582503">
        <w:t xml:space="preserve">cohesive links across the text. </w:t>
      </w:r>
    </w:p>
    <w:p w14:paraId="49265BC5" w14:textId="317998EA" w:rsidR="29ECD65A" w:rsidRPr="00582503" w:rsidRDefault="29ECD65A" w:rsidP="3F9FAFBF">
      <w:pPr>
        <w:pStyle w:val="FeatureBox3"/>
      </w:pPr>
      <w:r w:rsidRPr="00582503">
        <w:rPr>
          <w:rStyle w:val="Strong"/>
        </w:rPr>
        <w:t xml:space="preserve">Stage 2 Assessment task </w:t>
      </w:r>
      <w:r w:rsidR="15B2A54B" w:rsidRPr="00582503">
        <w:rPr>
          <w:rStyle w:val="Strong"/>
        </w:rPr>
        <w:t>3</w:t>
      </w:r>
      <w:r w:rsidRPr="00582503">
        <w:rPr>
          <w:rStyle w:val="Strong"/>
        </w:rPr>
        <w:t xml:space="preserve"> – </w:t>
      </w:r>
      <w:r w:rsidRPr="00582503">
        <w:rPr>
          <w:rStyle w:val="Strong"/>
          <w:b w:val="0"/>
          <w:bCs w:val="0"/>
        </w:rPr>
        <w:t xml:space="preserve">observations and work samples from this lesson allow students to </w:t>
      </w:r>
      <w:r w:rsidRPr="00582503">
        <w:t>demonstrate achievement towards the following syllabus outcome and content point</w:t>
      </w:r>
      <w:r w:rsidR="769541FA" w:rsidRPr="00582503">
        <w:t>s</w:t>
      </w:r>
      <w:r w:rsidRPr="00582503">
        <w:t>:</w:t>
      </w:r>
    </w:p>
    <w:p w14:paraId="05D9EED0" w14:textId="42B3A642" w:rsidR="01E3975A" w:rsidRPr="00582503" w:rsidRDefault="01E3975A" w:rsidP="3F9FAFBF">
      <w:pPr>
        <w:pStyle w:val="FeatureBox3"/>
      </w:pPr>
      <w:r w:rsidRPr="00582503">
        <w:rPr>
          <w:rStyle w:val="Strong"/>
        </w:rPr>
        <w:t xml:space="preserve">EN2-OLC-01 </w:t>
      </w:r>
      <w:r w:rsidR="003B758F">
        <w:rPr>
          <w:rStyle w:val="Strong"/>
        </w:rPr>
        <w:t xml:space="preserve">– </w:t>
      </w:r>
      <w:r w:rsidRPr="00582503">
        <w:rPr>
          <w:rStyle w:val="Strong"/>
          <w:b w:val="0"/>
          <w:bCs w:val="0"/>
        </w:rPr>
        <w:t>communicates with familiar audiences for social and learning purposes, by interacting, understanding and presenting</w:t>
      </w:r>
    </w:p>
    <w:p w14:paraId="7DEE4D6F" w14:textId="2845A8F7" w:rsidR="41445378" w:rsidRPr="00582503" w:rsidRDefault="66A978EF" w:rsidP="3F9FAFBF">
      <w:pPr>
        <w:pStyle w:val="FeatureBox3"/>
        <w:numPr>
          <w:ilvl w:val="0"/>
          <w:numId w:val="61"/>
        </w:numPr>
        <w:ind w:left="567" w:hanging="567"/>
      </w:pPr>
      <w:r w:rsidRPr="00582503">
        <w:t xml:space="preserve">identify connective vocabulary that supports cohesion and understanding in a spoken text </w:t>
      </w:r>
    </w:p>
    <w:p w14:paraId="53C8A304" w14:textId="6701CB75" w:rsidR="3F9FAFBF" w:rsidRPr="00582503" w:rsidRDefault="66A978EF" w:rsidP="00FB252C">
      <w:pPr>
        <w:pStyle w:val="FeatureBox3"/>
        <w:numPr>
          <w:ilvl w:val="0"/>
          <w:numId w:val="61"/>
        </w:numPr>
        <w:ind w:left="567" w:hanging="567"/>
      </w:pPr>
      <w:r w:rsidRPr="00582503">
        <w:t>use temporal connectives to sequence planned information in a presentation.</w:t>
      </w:r>
    </w:p>
    <w:p w14:paraId="227B763C" w14:textId="5C5FDCE3" w:rsidR="00CB6809" w:rsidRPr="00582503" w:rsidRDefault="60DF0A5A" w:rsidP="00A16CE9">
      <w:pPr>
        <w:pStyle w:val="Heading2"/>
      </w:pPr>
      <w:bookmarkStart w:id="62" w:name="_Lesson_11_–_1"/>
      <w:bookmarkStart w:id="63" w:name="_Lesson_11_–"/>
      <w:bookmarkStart w:id="64" w:name="_Toc173751900"/>
      <w:bookmarkEnd w:id="62"/>
      <w:r w:rsidRPr="00582503">
        <w:t xml:space="preserve">Lesson </w:t>
      </w:r>
      <w:r w:rsidR="0348518A" w:rsidRPr="00582503">
        <w:t>11</w:t>
      </w:r>
      <w:r w:rsidR="4F8AC45D" w:rsidRPr="00582503">
        <w:t xml:space="preserve"> –</w:t>
      </w:r>
      <w:r w:rsidRPr="00582503">
        <w:t xml:space="preserve"> </w:t>
      </w:r>
      <w:r w:rsidR="02C23AB8" w:rsidRPr="00582503">
        <w:t>exploring</w:t>
      </w:r>
      <w:r w:rsidR="33B253A3" w:rsidRPr="00582503">
        <w:t xml:space="preserve"> imagery</w:t>
      </w:r>
      <w:r w:rsidR="665E0C27" w:rsidRPr="00582503">
        <w:t xml:space="preserve"> </w:t>
      </w:r>
      <w:r w:rsidR="3FB5FFAF" w:rsidRPr="00582503">
        <w:t>and adjectival clauses</w:t>
      </w:r>
      <w:r w:rsidR="11ED68C3" w:rsidRPr="00582503">
        <w:t xml:space="preserve"> to plan for a hybrid text</w:t>
      </w:r>
      <w:bookmarkEnd w:id="63"/>
      <w:bookmarkEnd w:id="64"/>
    </w:p>
    <w:p w14:paraId="75738ED2" w14:textId="77777777" w:rsidR="002A07F5" w:rsidRPr="00582503" w:rsidRDefault="002A07F5" w:rsidP="002A07F5">
      <w:r w:rsidRPr="00582503">
        <w:t>The following teaching and learning activities support multi-age settings.</w:t>
      </w:r>
    </w:p>
    <w:p w14:paraId="40D1BD0A" w14:textId="4B7D47D1" w:rsidR="095F8E45" w:rsidRPr="00582503" w:rsidRDefault="265A7FA7" w:rsidP="16BD05E9">
      <w:pPr>
        <w:pStyle w:val="Heading3"/>
      </w:pPr>
      <w:bookmarkStart w:id="65" w:name="_Toc173751901"/>
      <w:r w:rsidRPr="00582503">
        <w:t>Whole</w:t>
      </w:r>
      <w:bookmarkEnd w:id="65"/>
    </w:p>
    <w:p w14:paraId="1B2FB55C" w14:textId="38764E22" w:rsidR="412BB0BE" w:rsidRPr="00582503" w:rsidRDefault="43D169F9" w:rsidP="007E702C">
      <w:pPr>
        <w:pStyle w:val="ListNumber"/>
        <w:numPr>
          <w:ilvl w:val="0"/>
          <w:numId w:val="120"/>
        </w:numPr>
      </w:pPr>
      <w:r w:rsidRPr="00582503">
        <w:t xml:space="preserve">Review </w:t>
      </w:r>
      <w:hyperlink w:anchor="_Resource_2_–_1">
        <w:r w:rsidR="0F2965AF" w:rsidRPr="00582503">
          <w:rPr>
            <w:rStyle w:val="Hyperlink"/>
          </w:rPr>
          <w:t>Resource</w:t>
        </w:r>
        <w:r w:rsidRPr="00582503">
          <w:rPr>
            <w:rStyle w:val="Hyperlink"/>
          </w:rPr>
          <w:t xml:space="preserve"> </w:t>
        </w:r>
        <w:r w:rsidR="715878EA" w:rsidRPr="00582503">
          <w:rPr>
            <w:rStyle w:val="Hyperlink"/>
          </w:rPr>
          <w:t>2 –</w:t>
        </w:r>
        <w:r w:rsidRPr="00582503">
          <w:rPr>
            <w:rStyle w:val="Hyperlink"/>
          </w:rPr>
          <w:t xml:space="preserve"> learning map</w:t>
        </w:r>
      </w:hyperlink>
      <w:r w:rsidRPr="00582503">
        <w:t xml:space="preserve">. Explain that students will </w:t>
      </w:r>
      <w:r w:rsidR="2D32C989" w:rsidRPr="00582503">
        <w:t>be completing</w:t>
      </w:r>
      <w:r w:rsidRPr="00582503">
        <w:t xml:space="preserve"> </w:t>
      </w:r>
      <w:r w:rsidR="003B758F">
        <w:t>t</w:t>
      </w:r>
      <w:r w:rsidRPr="00582503">
        <w:t xml:space="preserve">ask </w:t>
      </w:r>
      <w:r w:rsidR="0084779B">
        <w:t>4</w:t>
      </w:r>
      <w:r w:rsidR="003B758F">
        <w:t xml:space="preserve"> (c</w:t>
      </w:r>
      <w:r w:rsidRPr="00582503">
        <w:t xml:space="preserve">reate a hybrid </w:t>
      </w:r>
      <w:r w:rsidR="44FC7097" w:rsidRPr="00582503">
        <w:t>digital</w:t>
      </w:r>
      <w:r w:rsidRPr="00582503">
        <w:t xml:space="preserve"> text abou</w:t>
      </w:r>
      <w:r w:rsidR="18ED0454" w:rsidRPr="00582503">
        <w:t>t a season</w:t>
      </w:r>
      <w:r w:rsidR="003B758F">
        <w:t>)</w:t>
      </w:r>
      <w:r w:rsidR="18ED0454" w:rsidRPr="00582503">
        <w:t>. Revise that hybrid text</w:t>
      </w:r>
      <w:r w:rsidR="36595BD2" w:rsidRPr="00582503">
        <w:t>s are composite texts resulting from combining elements from different genres, styles and modes</w:t>
      </w:r>
      <w:r w:rsidR="4C6CC2AD" w:rsidRPr="00582503">
        <w:t xml:space="preserve"> (NESA 2024)</w:t>
      </w:r>
      <w:r w:rsidR="36595BD2" w:rsidRPr="00582503">
        <w:t>.</w:t>
      </w:r>
      <w:r w:rsidR="2F1DEE07" w:rsidRPr="00582503">
        <w:t xml:space="preserve"> To complete this </w:t>
      </w:r>
      <w:r w:rsidR="2F1DEE07" w:rsidRPr="00582503">
        <w:lastRenderedPageBreak/>
        <w:t>task</w:t>
      </w:r>
      <w:r w:rsidR="003B758F">
        <w:t>,</w:t>
      </w:r>
      <w:r w:rsidR="2F1DEE07" w:rsidRPr="00582503">
        <w:t xml:space="preserve"> students will</w:t>
      </w:r>
      <w:r w:rsidR="36595BD2" w:rsidRPr="00582503">
        <w:t xml:space="preserve"> </w:t>
      </w:r>
      <w:r w:rsidR="18ED0454" w:rsidRPr="00582503">
        <w:t>combin</w:t>
      </w:r>
      <w:r w:rsidR="00CD3E67" w:rsidRPr="00582503">
        <w:t>e</w:t>
      </w:r>
      <w:r w:rsidR="18ED0454" w:rsidRPr="00582503">
        <w:t xml:space="preserve"> </w:t>
      </w:r>
      <w:r w:rsidR="63D2964F" w:rsidRPr="00582503">
        <w:t>imaginative</w:t>
      </w:r>
      <w:r w:rsidR="18ED0454" w:rsidRPr="00582503">
        <w:t xml:space="preserve"> and informative </w:t>
      </w:r>
      <w:r w:rsidR="24BF50FF" w:rsidRPr="00582503">
        <w:t xml:space="preserve">texts </w:t>
      </w:r>
      <w:r w:rsidR="4353F8ED" w:rsidRPr="00582503">
        <w:t>with</w:t>
      </w:r>
      <w:r w:rsidR="24BF50FF" w:rsidRPr="00582503">
        <w:t xml:space="preserve"> multimodal</w:t>
      </w:r>
      <w:r w:rsidR="2DFFB0D3" w:rsidRPr="00582503">
        <w:t xml:space="preserve"> features</w:t>
      </w:r>
      <w:r w:rsidR="50F69AC0" w:rsidRPr="00582503">
        <w:t>.</w:t>
      </w:r>
      <w:r w:rsidR="2CA6C874" w:rsidRPr="00582503">
        <w:t xml:space="preserve"> This lesson will focus on </w:t>
      </w:r>
      <w:r w:rsidR="0125E673" w:rsidRPr="00582503">
        <w:t xml:space="preserve">the structure and language features of </w:t>
      </w:r>
      <w:r w:rsidR="74AF4B9F" w:rsidRPr="00582503">
        <w:t>imaginative</w:t>
      </w:r>
      <w:r w:rsidR="2CA6C874" w:rsidRPr="00582503">
        <w:t xml:space="preserve"> </w:t>
      </w:r>
      <w:r w:rsidR="22AE77E4" w:rsidRPr="00582503">
        <w:t>texts.</w:t>
      </w:r>
    </w:p>
    <w:p w14:paraId="2FD0C2E6" w14:textId="56C57CA1" w:rsidR="1E009936" w:rsidRPr="00582503" w:rsidRDefault="1CEB9DC4" w:rsidP="67DFBCB7">
      <w:pPr>
        <w:pStyle w:val="ListNumber"/>
      </w:pPr>
      <w:r w:rsidRPr="00582503">
        <w:t>Take students outside to a quiet space</w:t>
      </w:r>
      <w:r w:rsidR="4444C969" w:rsidRPr="00582503">
        <w:t xml:space="preserve"> to experience the current season</w:t>
      </w:r>
      <w:r w:rsidRPr="00582503">
        <w:t>. Encourage students to focus on their senses.</w:t>
      </w:r>
      <w:r w:rsidR="5998C5D7" w:rsidRPr="00582503">
        <w:t xml:space="preserve"> Connect back to the </w:t>
      </w:r>
      <w:r w:rsidR="003B758F">
        <w:t>Behind the News</w:t>
      </w:r>
      <w:r w:rsidR="5998C5D7" w:rsidRPr="00582503">
        <w:t xml:space="preserve"> video when </w:t>
      </w:r>
      <w:r w:rsidR="6A839350" w:rsidRPr="00582503">
        <w:t>Uncle Lewis describes how his mob look at the stars, plants, winds</w:t>
      </w:r>
      <w:r w:rsidR="385D5C60" w:rsidRPr="00582503">
        <w:t xml:space="preserve"> and all the indicators to work out what is happening with the seasons. </w:t>
      </w:r>
      <w:r w:rsidRPr="00582503">
        <w:t>Ask prompting questions. For example:</w:t>
      </w:r>
    </w:p>
    <w:p w14:paraId="1E9F8105" w14:textId="7CDF7D6E" w:rsidR="6D27F8D5" w:rsidRPr="00582503" w:rsidRDefault="55E6877E" w:rsidP="00FB252C">
      <w:pPr>
        <w:pStyle w:val="ListBullet"/>
        <w:ind w:left="1134"/>
      </w:pPr>
      <w:r w:rsidRPr="00582503">
        <w:t xml:space="preserve">See: </w:t>
      </w:r>
      <w:r w:rsidR="003B758F">
        <w:t>W</w:t>
      </w:r>
      <w:r w:rsidRPr="00582503">
        <w:t>hat plants can you see? For example, blooming flowers, falling leaves</w:t>
      </w:r>
      <w:r w:rsidR="003B758F">
        <w:t>.</w:t>
      </w:r>
    </w:p>
    <w:p w14:paraId="54AAB0BD" w14:textId="6C8C47B4" w:rsidR="6D27F8D5" w:rsidRPr="00582503" w:rsidRDefault="55E6877E" w:rsidP="00FB252C">
      <w:pPr>
        <w:pStyle w:val="ListBullet"/>
        <w:ind w:left="1134"/>
      </w:pPr>
      <w:r w:rsidRPr="00582503">
        <w:t xml:space="preserve">Hear: </w:t>
      </w:r>
      <w:r w:rsidR="003B758F">
        <w:t>W</w:t>
      </w:r>
      <w:r w:rsidRPr="00582503">
        <w:t>hat animals can you hear? For example, birds chirping, insects buzzing</w:t>
      </w:r>
      <w:r w:rsidR="003B758F">
        <w:t>.</w:t>
      </w:r>
    </w:p>
    <w:p w14:paraId="464DCD36" w14:textId="3D20EDAF" w:rsidR="6D27F8D5" w:rsidRPr="00582503" w:rsidRDefault="55E6877E" w:rsidP="00FB252C">
      <w:pPr>
        <w:pStyle w:val="ListBullet"/>
        <w:ind w:left="1134"/>
      </w:pPr>
      <w:r w:rsidRPr="00582503">
        <w:t>Smell: What scents can you detect? For example, fresh grass, damp soil</w:t>
      </w:r>
      <w:r w:rsidR="003B758F">
        <w:t>.</w:t>
      </w:r>
    </w:p>
    <w:p w14:paraId="6F1B7A89" w14:textId="3E108EEF" w:rsidR="6D27F8D5" w:rsidRPr="00582503" w:rsidRDefault="31148EB0" w:rsidP="00FB252C">
      <w:pPr>
        <w:pStyle w:val="ListBullet"/>
        <w:ind w:left="1134"/>
      </w:pPr>
      <w:r w:rsidRPr="00582503">
        <w:t xml:space="preserve">Feel: </w:t>
      </w:r>
      <w:r w:rsidR="003B758F">
        <w:t>W</w:t>
      </w:r>
      <w:r w:rsidRPr="00582503">
        <w:t>hat can you feel on your skin? For example, warmth of the sun, a cool breeze</w:t>
      </w:r>
      <w:r w:rsidR="733074A6" w:rsidRPr="00582503">
        <w:t>.</w:t>
      </w:r>
    </w:p>
    <w:p w14:paraId="46659CA3" w14:textId="7A9500AC" w:rsidR="74C050F7" w:rsidRPr="00582503" w:rsidRDefault="3C59784D" w:rsidP="00FB252C">
      <w:pPr>
        <w:pStyle w:val="ListNumber"/>
      </w:pPr>
      <w:r w:rsidRPr="00582503">
        <w:t xml:space="preserve">Return to the classroom and discuss students' observations on what they </w:t>
      </w:r>
      <w:r w:rsidR="4BDC3BCF" w:rsidRPr="00582503">
        <w:t>saw, heard, smel</w:t>
      </w:r>
      <w:r w:rsidR="003B758F">
        <w:t>led</w:t>
      </w:r>
      <w:r w:rsidR="4BDC3BCF" w:rsidRPr="00582503">
        <w:t xml:space="preserve"> and </w:t>
      </w:r>
      <w:r w:rsidRPr="00582503">
        <w:t xml:space="preserve">felt. </w:t>
      </w:r>
      <w:r w:rsidR="213BB8F0" w:rsidRPr="00582503">
        <w:t>Explore how the sensations they experienced reflect the characteristics of the current season</w:t>
      </w:r>
      <w:r w:rsidR="3EBB8D14" w:rsidRPr="00582503">
        <w:t>.</w:t>
      </w:r>
      <w:r w:rsidR="213BB8F0" w:rsidRPr="00582503">
        <w:t xml:space="preserve"> Connect </w:t>
      </w:r>
      <w:r w:rsidR="796EA7DD" w:rsidRPr="00582503">
        <w:t>students'</w:t>
      </w:r>
      <w:r w:rsidR="213BB8F0" w:rsidRPr="00582503">
        <w:t xml:space="preserve"> observations to the seasons</w:t>
      </w:r>
      <w:r w:rsidR="6446DFDD" w:rsidRPr="00582503">
        <w:t xml:space="preserve"> (or other Indigenous season</w:t>
      </w:r>
      <w:r w:rsidR="2C5023A5" w:rsidRPr="00582503">
        <w:t>)</w:t>
      </w:r>
      <w:r w:rsidR="2A3DD39F" w:rsidRPr="00582503">
        <w:t xml:space="preserve"> explored in </w:t>
      </w:r>
      <w:hyperlink w:anchor="_Lesson_10_–_1">
        <w:r w:rsidR="2A3DD39F" w:rsidRPr="00582503">
          <w:rPr>
            <w:rStyle w:val="Hyperlink"/>
          </w:rPr>
          <w:t>Lesson 10</w:t>
        </w:r>
      </w:hyperlink>
      <w:r w:rsidR="56C83436" w:rsidRPr="00582503">
        <w:t>,</w:t>
      </w:r>
      <w:r w:rsidR="213BB8F0" w:rsidRPr="00582503">
        <w:t xml:space="preserve"> and th</w:t>
      </w:r>
      <w:r w:rsidR="1A2B26AD" w:rsidRPr="00582503">
        <w:t>ose</w:t>
      </w:r>
      <w:r w:rsidR="213BB8F0" w:rsidRPr="00582503">
        <w:t xml:space="preserve"> described in </w:t>
      </w:r>
      <w:r w:rsidR="213BB8F0" w:rsidRPr="00582503">
        <w:rPr>
          <w:rStyle w:val="Emphasis"/>
        </w:rPr>
        <w:t xml:space="preserve">Cooee </w:t>
      </w:r>
      <w:proofErr w:type="spellStart"/>
      <w:r w:rsidR="213BB8F0" w:rsidRPr="00582503">
        <w:rPr>
          <w:rStyle w:val="Emphasis"/>
        </w:rPr>
        <w:t>Mittigar</w:t>
      </w:r>
      <w:proofErr w:type="spellEnd"/>
      <w:r w:rsidR="213BB8F0" w:rsidRPr="00582503">
        <w:t xml:space="preserve">. </w:t>
      </w:r>
    </w:p>
    <w:p w14:paraId="3AB9D0E9" w14:textId="3B5E13B8" w:rsidR="3FED4B2E" w:rsidRPr="00582503" w:rsidRDefault="409DCF99" w:rsidP="00FB252C">
      <w:pPr>
        <w:pStyle w:val="ListNumber"/>
      </w:pPr>
      <w:r w:rsidRPr="00582503">
        <w:t>Revise how Aboriginal and</w:t>
      </w:r>
      <w:r w:rsidR="719AA347" w:rsidRPr="00582503">
        <w:t>/or</w:t>
      </w:r>
      <w:r w:rsidRPr="00582503">
        <w:t xml:space="preserve"> Torres Strait Islander authors might use imagery </w:t>
      </w:r>
      <w:r w:rsidR="3F153253" w:rsidRPr="00582503">
        <w:t xml:space="preserve">to share cultural perspectives </w:t>
      </w:r>
      <w:r w:rsidRPr="00582503">
        <w:t>in texts</w:t>
      </w:r>
      <w:r w:rsidR="51E5883C" w:rsidRPr="00582503">
        <w:t>.</w:t>
      </w:r>
      <w:r w:rsidRPr="00582503">
        <w:t xml:space="preserve"> For example, in </w:t>
      </w:r>
      <w:r w:rsidRPr="00582503">
        <w:rPr>
          <w:rStyle w:val="Emphasis"/>
        </w:rPr>
        <w:t>C</w:t>
      </w:r>
      <w:r w:rsidR="75689B07" w:rsidRPr="00582503">
        <w:rPr>
          <w:rStyle w:val="Emphasis"/>
        </w:rPr>
        <w:t xml:space="preserve">ooee </w:t>
      </w:r>
      <w:proofErr w:type="spellStart"/>
      <w:r w:rsidR="75689B07" w:rsidRPr="00582503">
        <w:rPr>
          <w:rStyle w:val="Emphasis"/>
        </w:rPr>
        <w:t>Mi</w:t>
      </w:r>
      <w:r w:rsidR="4F659B3A" w:rsidRPr="00582503">
        <w:rPr>
          <w:rStyle w:val="Emphasis"/>
        </w:rPr>
        <w:t>t</w:t>
      </w:r>
      <w:r w:rsidR="75689B07" w:rsidRPr="00582503">
        <w:rPr>
          <w:rStyle w:val="Emphasis"/>
        </w:rPr>
        <w:t>tigar</w:t>
      </w:r>
      <w:proofErr w:type="spellEnd"/>
      <w:r w:rsidR="75689B07" w:rsidRPr="00582503">
        <w:t xml:space="preserve"> the </w:t>
      </w:r>
      <w:r w:rsidR="55D04F72" w:rsidRPr="00582503">
        <w:t>phrase</w:t>
      </w:r>
      <w:r w:rsidRPr="00582503">
        <w:t xml:space="preserve"> ‘</w:t>
      </w:r>
      <w:r w:rsidR="33B7DA58" w:rsidRPr="00582503">
        <w:t>...</w:t>
      </w:r>
      <w:r w:rsidR="003B758F">
        <w:t xml:space="preserve"> </w:t>
      </w:r>
      <w:r w:rsidR="33B7DA58" w:rsidRPr="00582503">
        <w:t xml:space="preserve">the yams will be flowering – telling us </w:t>
      </w:r>
      <w:proofErr w:type="spellStart"/>
      <w:r w:rsidR="33B7DA58" w:rsidRPr="00582503">
        <w:t>Darug</w:t>
      </w:r>
      <w:proofErr w:type="spellEnd"/>
      <w:r w:rsidR="33B7DA58" w:rsidRPr="00582503">
        <w:t xml:space="preserve"> mob they are ready to be collected</w:t>
      </w:r>
      <w:r w:rsidR="00DE53E0" w:rsidRPr="00582503">
        <w:t>’</w:t>
      </w:r>
      <w:r w:rsidR="5347BA49" w:rsidRPr="00582503">
        <w:t>.</w:t>
      </w:r>
      <w:r w:rsidR="05B75B05" w:rsidRPr="00582503">
        <w:t xml:space="preserve"> </w:t>
      </w:r>
      <w:r w:rsidR="420A86FA" w:rsidRPr="00582503">
        <w:t xml:space="preserve">Explain that the personification </w:t>
      </w:r>
      <w:r w:rsidR="75A740E3" w:rsidRPr="00582503">
        <w:t>of the</w:t>
      </w:r>
      <w:r w:rsidR="420A86FA" w:rsidRPr="00582503">
        <w:t xml:space="preserve"> yams</w:t>
      </w:r>
      <w:r w:rsidR="17728F94" w:rsidRPr="00582503">
        <w:t xml:space="preserve"> </w:t>
      </w:r>
      <w:r w:rsidR="51E1045A" w:rsidRPr="00582503">
        <w:t xml:space="preserve">(who are </w:t>
      </w:r>
      <w:r w:rsidR="17728F94" w:rsidRPr="00582503">
        <w:t>metaphorically speaking</w:t>
      </w:r>
      <w:r w:rsidR="4658B910" w:rsidRPr="00582503">
        <w:t xml:space="preserve"> to people)</w:t>
      </w:r>
      <w:r w:rsidR="17728F94" w:rsidRPr="00582503">
        <w:t xml:space="preserve"> </w:t>
      </w:r>
      <w:r w:rsidR="248DB51D" w:rsidRPr="00582503">
        <w:t>represents</w:t>
      </w:r>
      <w:r w:rsidR="420A86FA" w:rsidRPr="00582503">
        <w:t xml:space="preserve"> the </w:t>
      </w:r>
      <w:r w:rsidR="71D1C24A" w:rsidRPr="00582503">
        <w:t xml:space="preserve">strong </w:t>
      </w:r>
      <w:r w:rsidR="420A86FA" w:rsidRPr="00582503">
        <w:t>connection</w:t>
      </w:r>
      <w:r w:rsidR="11690993" w:rsidRPr="00582503">
        <w:t xml:space="preserve"> </w:t>
      </w:r>
      <w:r w:rsidR="038D77DF" w:rsidRPr="00582503">
        <w:t xml:space="preserve">the </w:t>
      </w:r>
      <w:proofErr w:type="spellStart"/>
      <w:r w:rsidR="038D77DF" w:rsidRPr="00582503">
        <w:t>Dar</w:t>
      </w:r>
      <w:r w:rsidR="775168BC" w:rsidRPr="00582503">
        <w:t>u</w:t>
      </w:r>
      <w:r w:rsidR="038D77DF" w:rsidRPr="00582503">
        <w:t>g</w:t>
      </w:r>
      <w:proofErr w:type="spellEnd"/>
      <w:r w:rsidR="038D77DF" w:rsidRPr="00582503">
        <w:t xml:space="preserve"> P</w:t>
      </w:r>
      <w:r w:rsidR="11690993" w:rsidRPr="00582503">
        <w:t>eople have with</w:t>
      </w:r>
      <w:r w:rsidR="420A86FA" w:rsidRPr="00582503">
        <w:t xml:space="preserve"> </w:t>
      </w:r>
      <w:proofErr w:type="spellStart"/>
      <w:r w:rsidR="2ABA126A" w:rsidRPr="00582503">
        <w:t>Dar</w:t>
      </w:r>
      <w:r w:rsidR="6512E551" w:rsidRPr="00582503">
        <w:t>u</w:t>
      </w:r>
      <w:r w:rsidR="2ABA126A" w:rsidRPr="00582503">
        <w:t>g</w:t>
      </w:r>
      <w:proofErr w:type="spellEnd"/>
      <w:r w:rsidR="2ABA126A" w:rsidRPr="00582503">
        <w:t xml:space="preserve"> </w:t>
      </w:r>
      <w:r w:rsidR="420A86FA" w:rsidRPr="00582503">
        <w:t>Country</w:t>
      </w:r>
      <w:r w:rsidR="3205AD28" w:rsidRPr="00582503">
        <w:t xml:space="preserve"> and th</w:t>
      </w:r>
      <w:r w:rsidR="0CBA6B12" w:rsidRPr="00582503">
        <w:t>at by following the seasonal changes</w:t>
      </w:r>
      <w:r w:rsidR="4F659B3A" w:rsidRPr="00582503">
        <w:t>,</w:t>
      </w:r>
      <w:r w:rsidR="0CBA6B12" w:rsidRPr="00582503">
        <w:t xml:space="preserve"> they are guided by what to </w:t>
      </w:r>
      <w:r w:rsidR="4E3EAC17" w:rsidRPr="00582503">
        <w:t>take</w:t>
      </w:r>
      <w:r w:rsidR="0CBA6B12" w:rsidRPr="00582503">
        <w:t xml:space="preserve"> from the land</w:t>
      </w:r>
      <w:r w:rsidR="420A86FA" w:rsidRPr="00582503">
        <w:t>.</w:t>
      </w:r>
    </w:p>
    <w:p w14:paraId="12D9BED3" w14:textId="497A4132" w:rsidR="01FD4B83" w:rsidRPr="00582503" w:rsidRDefault="14CB908F" w:rsidP="00FB252C">
      <w:pPr>
        <w:pStyle w:val="ListNumber"/>
      </w:pPr>
      <w:r w:rsidRPr="00582503">
        <w:t>Explain that students will be creating a</w:t>
      </w:r>
      <w:r w:rsidR="661B6981" w:rsidRPr="00582503">
        <w:t xml:space="preserve"> </w:t>
      </w:r>
      <w:r w:rsidR="7D425B67" w:rsidRPr="00582503">
        <w:t>text</w:t>
      </w:r>
      <w:r w:rsidRPr="00582503">
        <w:t xml:space="preserve">, using </w:t>
      </w:r>
      <w:r w:rsidR="06999D29" w:rsidRPr="00582503">
        <w:t xml:space="preserve">descriptive and </w:t>
      </w:r>
      <w:r w:rsidRPr="00582503">
        <w:t xml:space="preserve">figurative language, </w:t>
      </w:r>
      <w:r w:rsidR="50550291" w:rsidRPr="00582503">
        <w:t>to</w:t>
      </w:r>
      <w:r w:rsidR="3BE4B581" w:rsidRPr="00582503">
        <w:t xml:space="preserve"> describe</w:t>
      </w:r>
      <w:r w:rsidR="1C4ABD0B" w:rsidRPr="00582503">
        <w:t xml:space="preserve"> what </w:t>
      </w:r>
      <w:r w:rsidR="6B038B91" w:rsidRPr="00582503">
        <w:t>could be</w:t>
      </w:r>
      <w:r w:rsidR="1C4ABD0B" w:rsidRPr="00582503">
        <w:t xml:space="preserve"> see</w:t>
      </w:r>
      <w:r w:rsidR="5B3756DA" w:rsidRPr="00582503">
        <w:t>n</w:t>
      </w:r>
      <w:r w:rsidR="1C4ABD0B" w:rsidRPr="00582503">
        <w:t>, hear</w:t>
      </w:r>
      <w:r w:rsidR="51E85CA7" w:rsidRPr="00582503">
        <w:t>d</w:t>
      </w:r>
      <w:r w:rsidR="19EED24D" w:rsidRPr="00582503">
        <w:t>, smel</w:t>
      </w:r>
      <w:r w:rsidR="00DE53E0">
        <w:t xml:space="preserve">led </w:t>
      </w:r>
      <w:r w:rsidR="457D1E22" w:rsidRPr="00582503">
        <w:t>and fe</w:t>
      </w:r>
      <w:r w:rsidR="05F303A4" w:rsidRPr="00582503">
        <w:t>lt</w:t>
      </w:r>
      <w:r w:rsidR="457D1E22" w:rsidRPr="00582503">
        <w:t xml:space="preserve"> </w:t>
      </w:r>
      <w:r w:rsidR="1C4ABD0B" w:rsidRPr="00582503">
        <w:t>during</w:t>
      </w:r>
      <w:r w:rsidRPr="00582503">
        <w:t xml:space="preserve"> one of the </w:t>
      </w:r>
      <w:proofErr w:type="spellStart"/>
      <w:r w:rsidR="0BF499AA" w:rsidRPr="00582503">
        <w:t>Darug</w:t>
      </w:r>
      <w:proofErr w:type="spellEnd"/>
      <w:r w:rsidR="0BF499AA" w:rsidRPr="00582503">
        <w:t xml:space="preserve"> </w:t>
      </w:r>
      <w:r w:rsidR="7D5C08CC" w:rsidRPr="00582503">
        <w:t xml:space="preserve">or other Indigenous </w:t>
      </w:r>
      <w:r w:rsidR="0BF499AA" w:rsidRPr="00582503">
        <w:t>seasons</w:t>
      </w:r>
      <w:r w:rsidR="44A32646" w:rsidRPr="00582503">
        <w:t xml:space="preserve"> explored in </w:t>
      </w:r>
      <w:hyperlink w:anchor="_Lesson_10_–_1">
        <w:r w:rsidR="44A32646" w:rsidRPr="00582503">
          <w:rPr>
            <w:rStyle w:val="Hyperlink"/>
          </w:rPr>
          <w:t>Lesson 10</w:t>
        </w:r>
      </w:hyperlink>
      <w:r w:rsidR="0BF499AA" w:rsidRPr="00582503">
        <w:t xml:space="preserve">. </w:t>
      </w:r>
    </w:p>
    <w:p w14:paraId="3E8D18E2" w14:textId="681D8652" w:rsidR="6C117C92" w:rsidRPr="00582503" w:rsidRDefault="62AAA2B7" w:rsidP="00FB252C">
      <w:pPr>
        <w:pStyle w:val="ListNumber"/>
      </w:pPr>
      <w:r w:rsidRPr="00582503">
        <w:lastRenderedPageBreak/>
        <w:t>Display</w:t>
      </w:r>
      <w:r w:rsidR="3E2FE9AF" w:rsidRPr="00582503">
        <w:t xml:space="preserve"> and read</w:t>
      </w:r>
      <w:r w:rsidRPr="00582503">
        <w:t xml:space="preserve"> </w:t>
      </w:r>
      <w:hyperlink w:anchor="_Resource_10_–">
        <w:r w:rsidRPr="00582503">
          <w:rPr>
            <w:rStyle w:val="Hyperlink"/>
          </w:rPr>
          <w:t xml:space="preserve">Resource </w:t>
        </w:r>
        <w:r w:rsidR="6E66A811" w:rsidRPr="00582503">
          <w:rPr>
            <w:rStyle w:val="Hyperlink"/>
          </w:rPr>
          <w:t>10</w:t>
        </w:r>
        <w:r w:rsidRPr="00582503">
          <w:rPr>
            <w:rStyle w:val="Hyperlink"/>
          </w:rPr>
          <w:t xml:space="preserve"> – </w:t>
        </w:r>
        <w:proofErr w:type="spellStart"/>
        <w:r w:rsidR="5A553986" w:rsidRPr="00582503">
          <w:rPr>
            <w:rStyle w:val="Hyperlink"/>
          </w:rPr>
          <w:t>Gurangarra</w:t>
        </w:r>
        <w:proofErr w:type="spellEnd"/>
        <w:r w:rsidR="29C2549B" w:rsidRPr="00582503">
          <w:rPr>
            <w:rStyle w:val="Hyperlink"/>
          </w:rPr>
          <w:t xml:space="preserve"> season</w:t>
        </w:r>
        <w:r w:rsidR="32E2F53E" w:rsidRPr="00582503">
          <w:rPr>
            <w:rStyle w:val="Hyperlink"/>
          </w:rPr>
          <w:t xml:space="preserve"> exemplar</w:t>
        </w:r>
      </w:hyperlink>
      <w:r w:rsidR="2D999D46" w:rsidRPr="00582503">
        <w:t xml:space="preserve">. </w:t>
      </w:r>
      <w:r w:rsidR="4D1A0A9C" w:rsidRPr="00582503">
        <w:t>As a class, explore how the text structure and language features work together to achieve the text</w:t>
      </w:r>
      <w:r w:rsidR="48023759" w:rsidRPr="00582503">
        <w:t xml:space="preserve">’s main </w:t>
      </w:r>
      <w:r w:rsidR="4D1A0A9C" w:rsidRPr="00582503">
        <w:t>purpose (to entertain).</w:t>
      </w:r>
    </w:p>
    <w:p w14:paraId="42ECA708" w14:textId="657F446D" w:rsidR="6713B507" w:rsidRPr="00582503" w:rsidRDefault="492E390C" w:rsidP="16BD05E9">
      <w:pPr>
        <w:pStyle w:val="Heading3"/>
      </w:pPr>
      <w:bookmarkStart w:id="66" w:name="_Toc173751902"/>
      <w:r w:rsidRPr="00582503">
        <w:t>Part</w:t>
      </w:r>
      <w:bookmarkEnd w:id="66"/>
    </w:p>
    <w:p w14:paraId="3C0EF4AB" w14:textId="77777777" w:rsidR="6713B507" w:rsidRPr="00582503" w:rsidRDefault="6713B507">
      <w:r w:rsidRPr="00582503">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16BD05E9" w:rsidRPr="00582503" w14:paraId="0498CD1A" w14:textId="77777777" w:rsidTr="654B37A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7EC47EF" w14:textId="725D6799" w:rsidR="16BD05E9" w:rsidRPr="00582503" w:rsidRDefault="16BD05E9">
            <w:r w:rsidRPr="00582503">
              <w:t>Stage 2 (teacher guided</w:t>
            </w:r>
            <w:r w:rsidR="024D0E9A" w:rsidRPr="00582503">
              <w:t>)</w:t>
            </w:r>
          </w:p>
        </w:tc>
        <w:tc>
          <w:tcPr>
            <w:tcW w:w="7280" w:type="dxa"/>
          </w:tcPr>
          <w:p w14:paraId="01CAF33C" w14:textId="730473F5" w:rsidR="16BD05E9" w:rsidRPr="00582503" w:rsidRDefault="688F4702">
            <w:r w:rsidRPr="00582503">
              <w:t xml:space="preserve">Stage 3 </w:t>
            </w:r>
            <w:r w:rsidR="637EC310" w:rsidRPr="00582503">
              <w:t>(</w:t>
            </w:r>
            <w:r w:rsidRPr="00582503">
              <w:t>pairs</w:t>
            </w:r>
            <w:r w:rsidR="0949888F" w:rsidRPr="00582503">
              <w:t>/independent</w:t>
            </w:r>
            <w:r w:rsidR="60B4DFEC" w:rsidRPr="00582503">
              <w:t>)</w:t>
            </w:r>
          </w:p>
        </w:tc>
      </w:tr>
      <w:tr w:rsidR="16BD05E9" w:rsidRPr="00582503" w14:paraId="476B3E3C" w14:textId="77777777" w:rsidTr="654B37A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391622E" w14:textId="657B0D30" w:rsidR="65D7F247" w:rsidRPr="00582503" w:rsidRDefault="75ABA472" w:rsidP="00FB252C">
            <w:pPr>
              <w:pStyle w:val="ListNumber"/>
            </w:pPr>
            <w:r w:rsidRPr="00582503">
              <w:t xml:space="preserve">Using </w:t>
            </w:r>
            <w:hyperlink w:anchor="_Resource_10_–">
              <w:r w:rsidR="1F60452B" w:rsidRPr="00582503">
                <w:rPr>
                  <w:rStyle w:val="Hyperlink"/>
                </w:rPr>
                <w:t xml:space="preserve">Resource 10 – </w:t>
              </w:r>
              <w:proofErr w:type="spellStart"/>
              <w:r w:rsidR="1F60452B" w:rsidRPr="00582503">
                <w:rPr>
                  <w:rStyle w:val="Hyperlink"/>
                </w:rPr>
                <w:t>Gurangarra</w:t>
              </w:r>
              <w:proofErr w:type="spellEnd"/>
              <w:r w:rsidR="1F60452B" w:rsidRPr="00582503">
                <w:rPr>
                  <w:rStyle w:val="Hyperlink"/>
                </w:rPr>
                <w:t xml:space="preserve"> season exemplar</w:t>
              </w:r>
            </w:hyperlink>
            <w:r w:rsidRPr="00582503">
              <w:t xml:space="preserve"> g</w:t>
            </w:r>
            <w:r w:rsidR="2CB1D159" w:rsidRPr="00582503">
              <w:t>uide students to identify examples of figurative language</w:t>
            </w:r>
            <w:r w:rsidR="5041907A" w:rsidRPr="00582503">
              <w:t xml:space="preserve"> (imagery)</w:t>
            </w:r>
            <w:r w:rsidR="2CB1D159" w:rsidRPr="00582503">
              <w:t>.</w:t>
            </w:r>
            <w:r w:rsidR="7F85B2D3" w:rsidRPr="00582503">
              <w:t xml:space="preserve"> For example:</w:t>
            </w:r>
          </w:p>
          <w:p w14:paraId="0952004C" w14:textId="10DDAA92" w:rsidR="4F4F4AFF" w:rsidRPr="00582503" w:rsidRDefault="00DE53E0" w:rsidP="002B0A37">
            <w:pPr>
              <w:pStyle w:val="ListBullet"/>
              <w:ind w:left="1167"/>
            </w:pPr>
            <w:r>
              <w:t>S</w:t>
            </w:r>
            <w:r w:rsidR="780861FF" w:rsidRPr="00582503">
              <w:t>imiles:</w:t>
            </w:r>
            <w:r w:rsidR="2D12EE12" w:rsidRPr="00582503">
              <w:t xml:space="preserve"> The sun’s warmth like a gentle embrace on your skin. </w:t>
            </w:r>
          </w:p>
          <w:p w14:paraId="480BA40A" w14:textId="288FE2E4" w:rsidR="4F4F4AFF" w:rsidRPr="00582503" w:rsidRDefault="00DE53E0" w:rsidP="002B0A37">
            <w:pPr>
              <w:pStyle w:val="ListBullet"/>
              <w:ind w:left="1167"/>
            </w:pPr>
            <w:r>
              <w:t>P</w:t>
            </w:r>
            <w:r w:rsidR="780861FF" w:rsidRPr="00582503">
              <w:t xml:space="preserve">ersonification: </w:t>
            </w:r>
            <w:r w:rsidR="3FF6065D" w:rsidRPr="00582503">
              <w:t>A cool breeze whispers across your face</w:t>
            </w:r>
            <w:r>
              <w:t xml:space="preserve"> </w:t>
            </w:r>
            <w:r w:rsidR="3FF6065D" w:rsidRPr="00582503">
              <w:t>...</w:t>
            </w:r>
          </w:p>
          <w:p w14:paraId="18590F0F" w14:textId="4B84BE93" w:rsidR="65D7F247" w:rsidRPr="00582503" w:rsidRDefault="2380DABA" w:rsidP="002B0A37">
            <w:pPr>
              <w:pStyle w:val="ListNumber"/>
            </w:pPr>
            <w:r w:rsidRPr="00582503">
              <w:t>Co-construct examples of figurative language to describe the f</w:t>
            </w:r>
            <w:r w:rsidR="30066179" w:rsidRPr="00582503">
              <w:t>lora and fauna</w:t>
            </w:r>
            <w:r w:rsidRPr="00582503">
              <w:t xml:space="preserve"> associated with a different season</w:t>
            </w:r>
            <w:r w:rsidR="1786B283" w:rsidRPr="00582503">
              <w:t xml:space="preserve"> from </w:t>
            </w:r>
            <w:r w:rsidR="1786B283" w:rsidRPr="00582503">
              <w:rPr>
                <w:rStyle w:val="Emphasis"/>
              </w:rPr>
              <w:t xml:space="preserve">Cooee </w:t>
            </w:r>
            <w:proofErr w:type="spellStart"/>
            <w:r w:rsidR="1786B283" w:rsidRPr="00582503">
              <w:rPr>
                <w:rStyle w:val="Emphasis"/>
              </w:rPr>
              <w:t>Mittigar</w:t>
            </w:r>
            <w:proofErr w:type="spellEnd"/>
            <w:r w:rsidRPr="00582503">
              <w:t xml:space="preserve">. For example: </w:t>
            </w:r>
          </w:p>
          <w:p w14:paraId="5D5E7D67" w14:textId="7192994E" w:rsidR="65D7F247" w:rsidRPr="00582503" w:rsidRDefault="2380DABA" w:rsidP="002B0A37">
            <w:pPr>
              <w:pStyle w:val="ListBullet"/>
              <w:ind w:left="1167"/>
            </w:pPr>
            <w:r w:rsidRPr="00582503">
              <w:t xml:space="preserve">Personification: </w:t>
            </w:r>
            <w:r w:rsidR="0F2E7A5D" w:rsidRPr="00582503">
              <w:t xml:space="preserve">As the </w:t>
            </w:r>
            <w:proofErr w:type="spellStart"/>
            <w:r w:rsidR="0F2E7A5D" w:rsidRPr="00582503">
              <w:t>wandanguli</w:t>
            </w:r>
            <w:proofErr w:type="spellEnd"/>
            <w:r w:rsidR="0F2E7A5D" w:rsidRPr="00582503">
              <w:t xml:space="preserve"> (wattle) bloomed, its golden branches </w:t>
            </w:r>
            <w:r w:rsidR="7D994F21" w:rsidRPr="00582503">
              <w:t>stretched</w:t>
            </w:r>
            <w:r w:rsidR="0F2E7A5D" w:rsidRPr="00582503">
              <w:t xml:space="preserve"> out</w:t>
            </w:r>
            <w:r w:rsidR="083ECDA1" w:rsidRPr="00582503">
              <w:t xml:space="preserve"> to</w:t>
            </w:r>
            <w:r w:rsidR="0F2E7A5D" w:rsidRPr="00582503">
              <w:t xml:space="preserve"> embrac</w:t>
            </w:r>
            <w:r w:rsidR="60DE04AB" w:rsidRPr="00582503">
              <w:t xml:space="preserve">e </w:t>
            </w:r>
            <w:r w:rsidR="0F2E7A5D" w:rsidRPr="00582503">
              <w:t xml:space="preserve">the sun. </w:t>
            </w:r>
          </w:p>
          <w:p w14:paraId="31156367" w14:textId="6BEE8256" w:rsidR="65D7F247" w:rsidRPr="00582503" w:rsidRDefault="6B733FDC" w:rsidP="002B0A37">
            <w:pPr>
              <w:pStyle w:val="ListBullet"/>
              <w:ind w:left="1167"/>
            </w:pPr>
            <w:r w:rsidRPr="00582503">
              <w:t xml:space="preserve">Simile: The bara (eel) swims downstream, gliding through </w:t>
            </w:r>
            <w:r w:rsidRPr="00582503">
              <w:lastRenderedPageBreak/>
              <w:t xml:space="preserve">the water like a ribbon of silk. </w:t>
            </w:r>
          </w:p>
          <w:p w14:paraId="33903871" w14:textId="6557945B" w:rsidR="16BD05E9" w:rsidRPr="00582503" w:rsidRDefault="2380DABA" w:rsidP="002B0A37">
            <w:pPr>
              <w:pStyle w:val="ListBullet"/>
              <w:ind w:left="1167"/>
            </w:pPr>
            <w:r w:rsidRPr="00582503">
              <w:t xml:space="preserve">Metaphor: The </w:t>
            </w:r>
            <w:proofErr w:type="spellStart"/>
            <w:r w:rsidR="1ACB95E5" w:rsidRPr="00582503">
              <w:t>garad</w:t>
            </w:r>
            <w:proofErr w:type="spellEnd"/>
            <w:r w:rsidR="1ACB95E5" w:rsidRPr="00582503">
              <w:t xml:space="preserve"> (black cockatoo) is a graceful danc</w:t>
            </w:r>
            <w:r w:rsidR="661ABF00" w:rsidRPr="00582503">
              <w:t>er in the cloudy sky.</w:t>
            </w:r>
          </w:p>
        </w:tc>
        <w:tc>
          <w:tcPr>
            <w:tcW w:w="7280" w:type="dxa"/>
          </w:tcPr>
          <w:p w14:paraId="201604A8" w14:textId="78EBBBC7" w:rsidR="647A462A" w:rsidRPr="00582503" w:rsidRDefault="4547243F" w:rsidP="002B0A37">
            <w:pPr>
              <w:pStyle w:val="ListNumber"/>
            </w:pPr>
            <w:r w:rsidRPr="00582503">
              <w:lastRenderedPageBreak/>
              <w:t>In pairs, s</w:t>
            </w:r>
            <w:r w:rsidR="13E70757" w:rsidRPr="00582503">
              <w:t>t</w:t>
            </w:r>
            <w:r w:rsidR="38C27AD0" w:rsidRPr="00582503">
              <w:t>udents</w:t>
            </w:r>
            <w:r w:rsidR="13E70757" w:rsidRPr="00582503">
              <w:t xml:space="preserve"> highlight examples of figurative language</w:t>
            </w:r>
            <w:r w:rsidR="33B26BEC" w:rsidRPr="00582503">
              <w:t xml:space="preserve"> (imagery)</w:t>
            </w:r>
            <w:r w:rsidR="13E70757" w:rsidRPr="00582503">
              <w:t xml:space="preserve"> in </w:t>
            </w:r>
            <w:hyperlink w:anchor="_Resource_10_–">
              <w:r w:rsidR="6FCC1C82" w:rsidRPr="00582503">
                <w:rPr>
                  <w:rStyle w:val="Hyperlink"/>
                </w:rPr>
                <w:t xml:space="preserve">Resource 10 – </w:t>
              </w:r>
              <w:proofErr w:type="spellStart"/>
              <w:r w:rsidR="6FCC1C82" w:rsidRPr="00582503">
                <w:rPr>
                  <w:rStyle w:val="Hyperlink"/>
                </w:rPr>
                <w:t>Gurangarra</w:t>
              </w:r>
              <w:proofErr w:type="spellEnd"/>
              <w:r w:rsidR="6FCC1C82" w:rsidRPr="00582503">
                <w:rPr>
                  <w:rStyle w:val="Hyperlink"/>
                </w:rPr>
                <w:t xml:space="preserve"> season exemplar</w:t>
              </w:r>
            </w:hyperlink>
            <w:r w:rsidR="2A72AB03" w:rsidRPr="00582503">
              <w:t>.</w:t>
            </w:r>
            <w:r w:rsidR="13E70757" w:rsidRPr="00582503">
              <w:t xml:space="preserve"> </w:t>
            </w:r>
            <w:r w:rsidR="7DAF2161" w:rsidRPr="00582503">
              <w:t>For example:</w:t>
            </w:r>
          </w:p>
          <w:p w14:paraId="36973C26" w14:textId="1E7A02D5" w:rsidR="1BB42B2A" w:rsidRPr="00582503" w:rsidRDefault="00DE53E0" w:rsidP="002B0A37">
            <w:pPr>
              <w:pStyle w:val="ListBullet"/>
              <w:ind w:left="1256"/>
            </w:pPr>
            <w:r>
              <w:t>S</w:t>
            </w:r>
            <w:r w:rsidR="7DAF2161" w:rsidRPr="00582503">
              <w:t xml:space="preserve">imiles: </w:t>
            </w:r>
            <w:r w:rsidR="359E7EAB" w:rsidRPr="00582503">
              <w:t>The sun’s warmth like a gentle embrace on your skin.</w:t>
            </w:r>
          </w:p>
          <w:p w14:paraId="5A184B24" w14:textId="207A11E6" w:rsidR="1BB42B2A" w:rsidRPr="00582503" w:rsidRDefault="00DE53E0" w:rsidP="002B0A37">
            <w:pPr>
              <w:pStyle w:val="ListBullet"/>
              <w:ind w:left="1256"/>
            </w:pPr>
            <w:r>
              <w:t>P</w:t>
            </w:r>
            <w:r w:rsidR="6AC62F0D" w:rsidRPr="00582503">
              <w:t xml:space="preserve">ersonification: </w:t>
            </w:r>
            <w:r w:rsidR="7C81D825" w:rsidRPr="00582503">
              <w:t>The earth</w:t>
            </w:r>
            <w:r w:rsidR="49B61E7A" w:rsidRPr="00582503">
              <w:t xml:space="preserve"> i</w:t>
            </w:r>
            <w:r w:rsidR="7C81D825" w:rsidRPr="00582503">
              <w:t xml:space="preserve">s waking up from its slumber, stretching and yawning. </w:t>
            </w:r>
          </w:p>
          <w:p w14:paraId="01174151" w14:textId="07D19647" w:rsidR="183B8864" w:rsidRPr="00582503" w:rsidRDefault="1BC1C837" w:rsidP="16BD05E9">
            <w:pPr>
              <w:pStyle w:val="ListNumber"/>
            </w:pPr>
            <w:r w:rsidRPr="00582503">
              <w:t xml:space="preserve">Students write a reflection </w:t>
            </w:r>
            <w:r w:rsidR="678B9147" w:rsidRPr="00582503">
              <w:t>about</w:t>
            </w:r>
            <w:r w:rsidR="68954855" w:rsidRPr="00582503">
              <w:t xml:space="preserve"> how figurative language in literature</w:t>
            </w:r>
            <w:r w:rsidR="00279186" w:rsidRPr="00582503">
              <w:t>, including Aboriginal and</w:t>
            </w:r>
            <w:r w:rsidR="005052C7">
              <w:t>/or</w:t>
            </w:r>
            <w:r w:rsidR="00279186" w:rsidRPr="00582503">
              <w:t xml:space="preserve"> Torres Strait Islander texts,</w:t>
            </w:r>
            <w:r w:rsidR="68954855" w:rsidRPr="00582503">
              <w:t xml:space="preserve"> can enhance meaning and affect the audience. </w:t>
            </w:r>
          </w:p>
        </w:tc>
      </w:tr>
    </w:tbl>
    <w:p w14:paraId="4D95CFA2" w14:textId="1BD67142" w:rsidR="2B93A8AA" w:rsidRPr="00582503" w:rsidRDefault="32534E89" w:rsidP="002B0A37">
      <w:pPr>
        <w:pStyle w:val="ListNumber"/>
      </w:pPr>
      <w:r w:rsidRPr="00582503">
        <w:t xml:space="preserve">Revise </w:t>
      </w:r>
      <w:r w:rsidR="6ADBCD95" w:rsidRPr="00582503">
        <w:t>that</w:t>
      </w:r>
      <w:r w:rsidR="00E529D6" w:rsidRPr="00582503">
        <w:t xml:space="preserve"> an</w:t>
      </w:r>
      <w:r w:rsidR="6ADBCD95" w:rsidRPr="00582503">
        <w:t xml:space="preserve"> </w:t>
      </w:r>
      <w:r w:rsidRPr="00582503">
        <w:t xml:space="preserve">adjectival clause </w:t>
      </w:r>
      <w:r w:rsidR="00E529D6" w:rsidRPr="00582503">
        <w:t>is</w:t>
      </w:r>
      <w:r w:rsidR="38645AF7" w:rsidRPr="00582503">
        <w:t xml:space="preserve"> a type of dependent clause that operates as an adjective to give more information to a noun or pronoun in a sentence (NESA 2024) </w:t>
      </w:r>
      <w:r w:rsidR="0480A505" w:rsidRPr="00582503">
        <w:t>as taught in Component A.</w:t>
      </w:r>
      <w:r w:rsidR="05111072" w:rsidRPr="00582503">
        <w:t xml:space="preserve"> </w:t>
      </w:r>
      <w:r w:rsidR="6F22187F" w:rsidRPr="00582503">
        <w:t xml:space="preserve">Guide students to locate examples of adjectival clauses in </w:t>
      </w:r>
      <w:hyperlink w:anchor="_Resource_10_–" w:history="1">
        <w:r w:rsidR="44DB6AFC" w:rsidRPr="009712BD">
          <w:rPr>
            <w:rStyle w:val="Hyperlink"/>
          </w:rPr>
          <w:t xml:space="preserve">Resource 10 – </w:t>
        </w:r>
        <w:proofErr w:type="spellStart"/>
        <w:r w:rsidR="44DB6AFC" w:rsidRPr="009712BD">
          <w:rPr>
            <w:rStyle w:val="Hyperlink"/>
          </w:rPr>
          <w:t>Gurangarra</w:t>
        </w:r>
        <w:proofErr w:type="spellEnd"/>
        <w:r w:rsidR="44DB6AFC" w:rsidRPr="009712BD">
          <w:rPr>
            <w:rStyle w:val="Hyperlink"/>
          </w:rPr>
          <w:t xml:space="preserve"> season exemplar</w:t>
        </w:r>
      </w:hyperlink>
      <w:r w:rsidR="44DB6AFC" w:rsidRPr="00582503">
        <w:t xml:space="preserve"> </w:t>
      </w:r>
      <w:r w:rsidR="1D4AFF1D" w:rsidRPr="00582503">
        <w:t xml:space="preserve">and discuss how they </w:t>
      </w:r>
      <w:r w:rsidR="1BDB7EAE" w:rsidRPr="00582503">
        <w:t>help to describe a noun in more detail</w:t>
      </w:r>
      <w:r w:rsidR="6F22187F" w:rsidRPr="00582503">
        <w:t>. For example:</w:t>
      </w:r>
    </w:p>
    <w:p w14:paraId="314C9501" w14:textId="54B1B3C9" w:rsidR="4D27FD9A" w:rsidRPr="00582503" w:rsidRDefault="4D27FD9A" w:rsidP="002B0A37">
      <w:pPr>
        <w:pStyle w:val="ListBullet"/>
        <w:ind w:left="1134"/>
        <w:rPr>
          <w:color w:val="000000" w:themeColor="text1"/>
        </w:rPr>
      </w:pPr>
      <w:r w:rsidRPr="00582503">
        <w:rPr>
          <w:color w:val="000000" w:themeColor="text1"/>
        </w:rPr>
        <w:t>The season</w:t>
      </w:r>
      <w:r w:rsidR="41204968" w:rsidRPr="00582503">
        <w:rPr>
          <w:color w:val="000000" w:themeColor="text1"/>
        </w:rPr>
        <w:t>,</w:t>
      </w:r>
      <w:r w:rsidRPr="00582503">
        <w:rPr>
          <w:b/>
          <w:bCs/>
          <w:color w:val="000000" w:themeColor="text1"/>
        </w:rPr>
        <w:t xml:space="preserve"> that begins when</w:t>
      </w:r>
      <w:r w:rsidR="01D69B78" w:rsidRPr="00582503">
        <w:rPr>
          <w:b/>
          <w:bCs/>
          <w:color w:val="000000" w:themeColor="text1"/>
        </w:rPr>
        <w:t xml:space="preserve"> the </w:t>
      </w:r>
      <w:proofErr w:type="spellStart"/>
      <w:r w:rsidR="01D69B78" w:rsidRPr="00582503">
        <w:rPr>
          <w:b/>
          <w:bCs/>
          <w:color w:val="000000" w:themeColor="text1"/>
        </w:rPr>
        <w:t>darrabura</w:t>
      </w:r>
      <w:proofErr w:type="spellEnd"/>
      <w:r w:rsidR="01D69B78" w:rsidRPr="00582503">
        <w:rPr>
          <w:b/>
          <w:bCs/>
          <w:color w:val="000000" w:themeColor="text1"/>
        </w:rPr>
        <w:t xml:space="preserve"> grows long,</w:t>
      </w:r>
      <w:r w:rsidR="230675B5" w:rsidRPr="00582503">
        <w:rPr>
          <w:b/>
          <w:bCs/>
          <w:color w:val="000000" w:themeColor="text1"/>
        </w:rPr>
        <w:t xml:space="preserve"> </w:t>
      </w:r>
      <w:r w:rsidR="230675B5" w:rsidRPr="00582503">
        <w:rPr>
          <w:color w:val="000000" w:themeColor="text1"/>
        </w:rPr>
        <w:t xml:space="preserve">indicates the start of the warmer weather </w:t>
      </w:r>
      <w:r w:rsidR="4A947738" w:rsidRPr="00582503">
        <w:rPr>
          <w:color w:val="000000" w:themeColor="text1"/>
        </w:rPr>
        <w:t>(embedded)</w:t>
      </w:r>
      <w:r w:rsidR="00EF2F76" w:rsidRPr="00582503">
        <w:rPr>
          <w:color w:val="000000" w:themeColor="text1"/>
        </w:rPr>
        <w:t>.</w:t>
      </w:r>
    </w:p>
    <w:p w14:paraId="385F2F26" w14:textId="44673987" w:rsidR="1AC5A47F" w:rsidRPr="00582503" w:rsidRDefault="1AC5A47F" w:rsidP="002B0A37">
      <w:pPr>
        <w:pStyle w:val="ListBullet"/>
        <w:ind w:left="1134"/>
        <w:rPr>
          <w:color w:val="000000" w:themeColor="text1"/>
        </w:rPr>
      </w:pPr>
      <w:r w:rsidRPr="00582503">
        <w:rPr>
          <w:color w:val="000000" w:themeColor="text1"/>
        </w:rPr>
        <w:t xml:space="preserve">You can see baby </w:t>
      </w:r>
      <w:proofErr w:type="spellStart"/>
      <w:r w:rsidRPr="00582503">
        <w:rPr>
          <w:color w:val="000000" w:themeColor="text1"/>
        </w:rPr>
        <w:t>wumbats</w:t>
      </w:r>
      <w:proofErr w:type="spellEnd"/>
      <w:r w:rsidRPr="00582503">
        <w:rPr>
          <w:color w:val="000000" w:themeColor="text1"/>
        </w:rPr>
        <w:t xml:space="preserve"> (wombats)</w:t>
      </w:r>
      <w:r w:rsidR="314879A4" w:rsidRPr="00582503">
        <w:rPr>
          <w:color w:val="000000" w:themeColor="text1"/>
        </w:rPr>
        <w:t xml:space="preserve">, </w:t>
      </w:r>
      <w:r w:rsidR="27ADADC1" w:rsidRPr="00582503">
        <w:rPr>
          <w:b/>
          <w:bCs/>
          <w:color w:val="000000" w:themeColor="text1"/>
        </w:rPr>
        <w:t xml:space="preserve">that </w:t>
      </w:r>
      <w:r w:rsidR="756D72CC" w:rsidRPr="00582503">
        <w:rPr>
          <w:b/>
          <w:bCs/>
          <w:color w:val="000000" w:themeColor="text1"/>
        </w:rPr>
        <w:t>are</w:t>
      </w:r>
      <w:r w:rsidR="30E41B7B" w:rsidRPr="00582503">
        <w:rPr>
          <w:b/>
          <w:bCs/>
          <w:color w:val="000000" w:themeColor="text1"/>
        </w:rPr>
        <w:t xml:space="preserve"> </w:t>
      </w:r>
      <w:r w:rsidRPr="00582503">
        <w:rPr>
          <w:b/>
          <w:bCs/>
          <w:color w:val="000000" w:themeColor="text1"/>
        </w:rPr>
        <w:t xml:space="preserve">peeking </w:t>
      </w:r>
      <w:r w:rsidR="7A1F6458" w:rsidRPr="00582503">
        <w:rPr>
          <w:b/>
          <w:bCs/>
          <w:color w:val="000000" w:themeColor="text1"/>
        </w:rPr>
        <w:t>out of</w:t>
      </w:r>
      <w:r w:rsidRPr="00582503">
        <w:rPr>
          <w:b/>
          <w:bCs/>
          <w:color w:val="000000" w:themeColor="text1"/>
        </w:rPr>
        <w:t xml:space="preserve"> their burrows</w:t>
      </w:r>
      <w:r w:rsidR="1ABE72E8" w:rsidRPr="00582503">
        <w:rPr>
          <w:b/>
          <w:bCs/>
          <w:color w:val="000000" w:themeColor="text1"/>
        </w:rPr>
        <w:t xml:space="preserve">, </w:t>
      </w:r>
      <w:r w:rsidRPr="00582503">
        <w:rPr>
          <w:color w:val="000000" w:themeColor="text1"/>
        </w:rPr>
        <w:t>and</w:t>
      </w:r>
      <w:r w:rsidR="4EBD367B" w:rsidRPr="00582503">
        <w:rPr>
          <w:color w:val="000000" w:themeColor="text1"/>
        </w:rPr>
        <w:t xml:space="preserve"> the</w:t>
      </w:r>
      <w:r w:rsidRPr="00582503">
        <w:rPr>
          <w:color w:val="000000" w:themeColor="text1"/>
        </w:rPr>
        <w:t xml:space="preserve"> bright red waratahs standing tall</w:t>
      </w:r>
      <w:r w:rsidR="0F874371" w:rsidRPr="00582503">
        <w:rPr>
          <w:color w:val="000000" w:themeColor="text1"/>
        </w:rPr>
        <w:t xml:space="preserve"> </w:t>
      </w:r>
      <w:r w:rsidR="29D02B18" w:rsidRPr="00582503">
        <w:rPr>
          <w:color w:val="000000" w:themeColor="text1"/>
        </w:rPr>
        <w:t>(embedded)</w:t>
      </w:r>
      <w:r w:rsidR="001E1380" w:rsidRPr="00582503">
        <w:rPr>
          <w:color w:val="000000" w:themeColor="text1"/>
        </w:rPr>
        <w:t>.</w:t>
      </w:r>
    </w:p>
    <w:p w14:paraId="423DB321" w14:textId="648DEB2B" w:rsidR="0D777819" w:rsidRPr="00582503" w:rsidRDefault="0D777819" w:rsidP="002B0A37">
      <w:pPr>
        <w:pStyle w:val="ListBullet"/>
        <w:ind w:left="1134"/>
        <w:rPr>
          <w:b/>
          <w:bCs/>
          <w:color w:val="000000" w:themeColor="text1"/>
        </w:rPr>
      </w:pPr>
      <w:r w:rsidRPr="00582503">
        <w:rPr>
          <w:color w:val="000000" w:themeColor="text1"/>
        </w:rPr>
        <w:t xml:space="preserve">You can hear nature </w:t>
      </w:r>
      <w:r w:rsidRPr="00582503">
        <w:rPr>
          <w:b/>
          <w:bCs/>
          <w:color w:val="000000" w:themeColor="text1"/>
        </w:rPr>
        <w:t>w</w:t>
      </w:r>
      <w:r w:rsidR="63B74F1D" w:rsidRPr="00582503">
        <w:rPr>
          <w:b/>
          <w:bCs/>
          <w:color w:val="000000" w:themeColor="text1"/>
        </w:rPr>
        <w:t>hich</w:t>
      </w:r>
      <w:r w:rsidRPr="00582503">
        <w:rPr>
          <w:b/>
          <w:bCs/>
          <w:color w:val="000000" w:themeColor="text1"/>
        </w:rPr>
        <w:t xml:space="preserve"> has </w:t>
      </w:r>
      <w:r w:rsidR="3EA94B4A" w:rsidRPr="00582503">
        <w:rPr>
          <w:b/>
          <w:bCs/>
          <w:color w:val="000000" w:themeColor="text1"/>
        </w:rPr>
        <w:t>a</w:t>
      </w:r>
      <w:r w:rsidRPr="00582503">
        <w:rPr>
          <w:b/>
          <w:bCs/>
          <w:color w:val="000000" w:themeColor="text1"/>
        </w:rPr>
        <w:t>woken</w:t>
      </w:r>
      <w:r w:rsidR="45207678" w:rsidRPr="00582503">
        <w:rPr>
          <w:b/>
          <w:bCs/>
          <w:color w:val="000000" w:themeColor="text1"/>
        </w:rPr>
        <w:t xml:space="preserve"> from a deep sleep</w:t>
      </w:r>
      <w:r w:rsidR="2B44A247" w:rsidRPr="00582503">
        <w:rPr>
          <w:b/>
          <w:bCs/>
          <w:color w:val="000000" w:themeColor="text1"/>
        </w:rPr>
        <w:t xml:space="preserve">. </w:t>
      </w:r>
    </w:p>
    <w:p w14:paraId="2816179B" w14:textId="091C4917" w:rsidR="77CEFCA4" w:rsidRPr="00582503" w:rsidRDefault="38B69991" w:rsidP="002B0A37">
      <w:pPr>
        <w:pStyle w:val="ListBullet"/>
        <w:ind w:left="1134"/>
        <w:rPr>
          <w:color w:val="000000" w:themeColor="text1"/>
        </w:rPr>
      </w:pPr>
      <w:r w:rsidRPr="00582503">
        <w:rPr>
          <w:color w:val="000000" w:themeColor="text1"/>
        </w:rPr>
        <w:t>You can smell the air</w:t>
      </w:r>
      <w:r w:rsidR="326939F8" w:rsidRPr="00582503">
        <w:rPr>
          <w:color w:val="000000" w:themeColor="text1"/>
        </w:rPr>
        <w:t xml:space="preserve">, </w:t>
      </w:r>
      <w:r w:rsidR="7C0BC10C" w:rsidRPr="00582503">
        <w:rPr>
          <w:b/>
          <w:bCs/>
          <w:color w:val="000000" w:themeColor="text1"/>
        </w:rPr>
        <w:t>which is</w:t>
      </w:r>
      <w:r w:rsidRPr="00582503">
        <w:rPr>
          <w:b/>
          <w:bCs/>
          <w:color w:val="000000" w:themeColor="text1"/>
        </w:rPr>
        <w:t xml:space="preserve"> filled with the sweet scent of waratah and eucalyptus,</w:t>
      </w:r>
      <w:r w:rsidRPr="00582503">
        <w:rPr>
          <w:color w:val="000000" w:themeColor="text1"/>
        </w:rPr>
        <w:t xml:space="preserve"> </w:t>
      </w:r>
      <w:r w:rsidR="51EE829A" w:rsidRPr="00582503">
        <w:rPr>
          <w:color w:val="000000" w:themeColor="text1"/>
        </w:rPr>
        <w:t xml:space="preserve">as you walk along the </w:t>
      </w:r>
      <w:r w:rsidR="28A2F592" w:rsidRPr="00582503">
        <w:rPr>
          <w:color w:val="000000" w:themeColor="text1"/>
        </w:rPr>
        <w:t>riverbank</w:t>
      </w:r>
      <w:r w:rsidR="619E5D1A" w:rsidRPr="00582503">
        <w:rPr>
          <w:color w:val="000000" w:themeColor="text1"/>
        </w:rPr>
        <w:t xml:space="preserve"> (embedded)</w:t>
      </w:r>
      <w:r w:rsidR="001E1380" w:rsidRPr="00582503">
        <w:rPr>
          <w:color w:val="000000" w:themeColor="text1"/>
        </w:rPr>
        <w:t>.</w:t>
      </w:r>
    </w:p>
    <w:p w14:paraId="6097D18D" w14:textId="3B33B6AE" w:rsidR="39D68E02" w:rsidRPr="00582503" w:rsidRDefault="65E7608B" w:rsidP="002B0A37">
      <w:pPr>
        <w:pStyle w:val="ListBullet"/>
        <w:ind w:left="1134"/>
        <w:rPr>
          <w:color w:val="000000" w:themeColor="text1"/>
        </w:rPr>
      </w:pPr>
      <w:r w:rsidRPr="00582503">
        <w:rPr>
          <w:color w:val="000000" w:themeColor="text1"/>
        </w:rPr>
        <w:t xml:space="preserve">You </w:t>
      </w:r>
      <w:r w:rsidR="6D3A245C" w:rsidRPr="00582503">
        <w:rPr>
          <w:color w:val="000000" w:themeColor="text1"/>
        </w:rPr>
        <w:t xml:space="preserve">walk barefoot across the cool, damp earth </w:t>
      </w:r>
      <w:r w:rsidR="6D3A245C" w:rsidRPr="00582503">
        <w:rPr>
          <w:b/>
          <w:bCs/>
          <w:color w:val="000000" w:themeColor="text1"/>
        </w:rPr>
        <w:t xml:space="preserve">which soothes and </w:t>
      </w:r>
      <w:r w:rsidR="4CDD4F23" w:rsidRPr="00582503">
        <w:rPr>
          <w:b/>
          <w:bCs/>
          <w:color w:val="000000" w:themeColor="text1"/>
        </w:rPr>
        <w:t>grounds you</w:t>
      </w:r>
      <w:r w:rsidR="125E992C" w:rsidRPr="00582503">
        <w:rPr>
          <w:b/>
          <w:bCs/>
          <w:color w:val="000000" w:themeColor="text1"/>
        </w:rPr>
        <w:t xml:space="preserve">. </w:t>
      </w:r>
    </w:p>
    <w:p w14:paraId="3ED578AA" w14:textId="1E81B3F5" w:rsidR="002A07F5" w:rsidRPr="00582503" w:rsidRDefault="265A7FA7" w:rsidP="00E32783">
      <w:pPr>
        <w:pStyle w:val="Heading3"/>
      </w:pPr>
      <w:bookmarkStart w:id="67" w:name="_Toc173751903"/>
      <w:r w:rsidRPr="00582503">
        <w:t>Part</w:t>
      </w:r>
      <w:bookmarkEnd w:id="67"/>
    </w:p>
    <w:p w14:paraId="1E82F7BD" w14:textId="77777777" w:rsidR="002A07F5" w:rsidRPr="00582503" w:rsidRDefault="002A07F5" w:rsidP="002A07F5">
      <w:r w:rsidRPr="00582503">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rsidRPr="00582503" w14:paraId="28311E70" w14:textId="77777777" w:rsidTr="5C9FACAF">
        <w:trPr>
          <w:cnfStyle w:val="100000000000" w:firstRow="1" w:lastRow="0" w:firstColumn="0" w:lastColumn="0" w:oddVBand="0" w:evenVBand="0" w:oddHBand="0" w:evenHBand="0" w:firstRowFirstColumn="0" w:firstRowLastColumn="0" w:lastRowFirstColumn="0" w:lastRowLastColumn="0"/>
        </w:trPr>
        <w:tc>
          <w:tcPr>
            <w:tcW w:w="7280" w:type="dxa"/>
          </w:tcPr>
          <w:p w14:paraId="2166C94E" w14:textId="03CD382D" w:rsidR="002A07F5" w:rsidRPr="00582503" w:rsidRDefault="002A07F5" w:rsidP="00793C87">
            <w:r w:rsidRPr="00582503">
              <w:lastRenderedPageBreak/>
              <w:t xml:space="preserve">Stage 2 </w:t>
            </w:r>
            <w:r w:rsidR="41208F1E" w:rsidRPr="00582503">
              <w:t>(</w:t>
            </w:r>
            <w:r w:rsidRPr="00582503">
              <w:t>pairs</w:t>
            </w:r>
            <w:r w:rsidR="22DB58B5" w:rsidRPr="00582503">
              <w:t>)</w:t>
            </w:r>
          </w:p>
        </w:tc>
        <w:tc>
          <w:tcPr>
            <w:tcW w:w="7280" w:type="dxa"/>
          </w:tcPr>
          <w:p w14:paraId="7F457F49" w14:textId="221BE3DA" w:rsidR="002A07F5" w:rsidRPr="00582503" w:rsidRDefault="6A7FD26A" w:rsidP="00793C87">
            <w:r w:rsidRPr="00582503">
              <w:t>Stage 3</w:t>
            </w:r>
            <w:r w:rsidR="0DCC19CB" w:rsidRPr="00582503">
              <w:t xml:space="preserve"> </w:t>
            </w:r>
            <w:r w:rsidRPr="00582503">
              <w:t>(teacher guided</w:t>
            </w:r>
            <w:r w:rsidR="0561EB8F" w:rsidRPr="00582503">
              <w:t xml:space="preserve">) </w:t>
            </w:r>
          </w:p>
        </w:tc>
      </w:tr>
      <w:tr w:rsidR="002A07F5" w:rsidRPr="00582503" w14:paraId="58F2F56A" w14:textId="77777777" w:rsidTr="5C9FACAF">
        <w:trPr>
          <w:cnfStyle w:val="000000100000" w:firstRow="0" w:lastRow="0" w:firstColumn="0" w:lastColumn="0" w:oddVBand="0" w:evenVBand="0" w:oddHBand="1" w:evenHBand="0" w:firstRowFirstColumn="0" w:firstRowLastColumn="0" w:lastRowFirstColumn="0" w:lastRowLastColumn="0"/>
        </w:trPr>
        <w:tc>
          <w:tcPr>
            <w:tcW w:w="7280" w:type="dxa"/>
          </w:tcPr>
          <w:p w14:paraId="3A8ABE69" w14:textId="4A39929D" w:rsidR="002A07F5" w:rsidRPr="00582503" w:rsidRDefault="62C12359" w:rsidP="002B0A37">
            <w:pPr>
              <w:pStyle w:val="ListNumber"/>
            </w:pPr>
            <w:r w:rsidRPr="00582503">
              <w:t xml:space="preserve">In pairs, students re-read </w:t>
            </w:r>
            <w:hyperlink w:anchor="_Resource_10_–">
              <w:r w:rsidR="45C124E4" w:rsidRPr="00582503">
                <w:rPr>
                  <w:rStyle w:val="Hyperlink"/>
                </w:rPr>
                <w:t xml:space="preserve">Resource 10 – </w:t>
              </w:r>
              <w:proofErr w:type="spellStart"/>
              <w:r w:rsidR="45C124E4" w:rsidRPr="00582503">
                <w:rPr>
                  <w:rStyle w:val="Hyperlink"/>
                </w:rPr>
                <w:t>Gurangarra</w:t>
              </w:r>
              <w:proofErr w:type="spellEnd"/>
              <w:r w:rsidR="45C124E4" w:rsidRPr="00582503">
                <w:rPr>
                  <w:rStyle w:val="Hyperlink"/>
                </w:rPr>
                <w:t xml:space="preserve"> season exemplar</w:t>
              </w:r>
            </w:hyperlink>
            <w:r w:rsidR="2DDA2E74" w:rsidRPr="00582503">
              <w:t xml:space="preserve"> </w:t>
            </w:r>
            <w:r w:rsidRPr="00582503">
              <w:t xml:space="preserve">aloud. </w:t>
            </w:r>
          </w:p>
          <w:p w14:paraId="019BDC9C" w14:textId="2968DD67" w:rsidR="002A07F5" w:rsidRPr="00582503" w:rsidRDefault="0E3B8022" w:rsidP="002B0A37">
            <w:pPr>
              <w:pStyle w:val="ListNumber"/>
            </w:pPr>
            <w:r w:rsidRPr="00582503">
              <w:t xml:space="preserve">Students draw images of what comes to mind when they read the </w:t>
            </w:r>
            <w:r w:rsidR="5E2DC37C" w:rsidRPr="00582503">
              <w:t>text</w:t>
            </w:r>
            <w:r w:rsidRPr="00582503">
              <w:t>.</w:t>
            </w:r>
          </w:p>
          <w:p w14:paraId="0D4E843D" w14:textId="1C7E4438" w:rsidR="002A07F5" w:rsidRPr="00582503" w:rsidRDefault="11A9A486" w:rsidP="002B0A37">
            <w:pPr>
              <w:pStyle w:val="ListNumber"/>
            </w:pPr>
            <w:r w:rsidRPr="00582503">
              <w:t xml:space="preserve">Students write a reflection </w:t>
            </w:r>
            <w:r w:rsidR="1707E677" w:rsidRPr="00582503">
              <w:t>about</w:t>
            </w:r>
            <w:r w:rsidRPr="00582503">
              <w:t xml:space="preserve"> how</w:t>
            </w:r>
            <w:r w:rsidR="3F5938E6" w:rsidRPr="00582503">
              <w:t xml:space="preserve"> the use of</w:t>
            </w:r>
            <w:r w:rsidRPr="00582503">
              <w:t xml:space="preserve"> </w:t>
            </w:r>
            <w:r w:rsidR="439111BE" w:rsidRPr="00582503">
              <w:t>descriptive and</w:t>
            </w:r>
            <w:r w:rsidRPr="00582503">
              <w:t xml:space="preserve"> </w:t>
            </w:r>
            <w:r w:rsidR="77EEB46C" w:rsidRPr="00582503">
              <w:t>figurative language</w:t>
            </w:r>
            <w:r w:rsidRPr="00582503">
              <w:t xml:space="preserve"> </w:t>
            </w:r>
            <w:r w:rsidR="4352E854" w:rsidRPr="00582503">
              <w:t>create</w:t>
            </w:r>
            <w:r w:rsidR="16B71D06" w:rsidRPr="00582503">
              <w:t>s</w:t>
            </w:r>
            <w:r w:rsidR="4352E854" w:rsidRPr="00582503">
              <w:t xml:space="preserve"> vivid images and</w:t>
            </w:r>
            <w:r w:rsidRPr="00582503">
              <w:t xml:space="preserve"> influences the meaning of the text</w:t>
            </w:r>
            <w:r w:rsidR="71B2E17B" w:rsidRPr="00582503">
              <w:t>.</w:t>
            </w:r>
          </w:p>
        </w:tc>
        <w:tc>
          <w:tcPr>
            <w:tcW w:w="7280" w:type="dxa"/>
          </w:tcPr>
          <w:p w14:paraId="773591E7" w14:textId="61AA27C6" w:rsidR="002A07F5" w:rsidRPr="00582503" w:rsidRDefault="2CA7D8D1" w:rsidP="002B0A37">
            <w:pPr>
              <w:pStyle w:val="ListNumber"/>
            </w:pPr>
            <w:r w:rsidRPr="00582503">
              <w:t xml:space="preserve">Pairs of students share </w:t>
            </w:r>
            <w:r w:rsidR="7890C27C" w:rsidRPr="00582503">
              <w:t>their reflecti</w:t>
            </w:r>
            <w:r w:rsidR="1786F8A2" w:rsidRPr="00582503">
              <w:t>on</w:t>
            </w:r>
            <w:r w:rsidR="03A8D882" w:rsidRPr="00582503">
              <w:t>s</w:t>
            </w:r>
            <w:r w:rsidR="7890C27C" w:rsidRPr="00582503">
              <w:t xml:space="preserve"> from activity </w:t>
            </w:r>
            <w:r w:rsidR="3784CEDF" w:rsidRPr="00582503">
              <w:t>1</w:t>
            </w:r>
            <w:r w:rsidR="5A427F6E" w:rsidRPr="00582503">
              <w:t>0</w:t>
            </w:r>
            <w:r w:rsidR="7890C27C" w:rsidRPr="00582503">
              <w:t xml:space="preserve"> </w:t>
            </w:r>
            <w:r w:rsidRPr="00582503">
              <w:t>and dis</w:t>
            </w:r>
            <w:r w:rsidR="31E26123" w:rsidRPr="00582503">
              <w:t xml:space="preserve">cuss </w:t>
            </w:r>
            <w:r w:rsidR="0221A246" w:rsidRPr="00582503">
              <w:t xml:space="preserve">how </w:t>
            </w:r>
            <w:r w:rsidR="732E10B4" w:rsidRPr="00582503">
              <w:t xml:space="preserve">language </w:t>
            </w:r>
            <w:r w:rsidR="31E26123" w:rsidRPr="00582503">
              <w:t>choices</w:t>
            </w:r>
            <w:r w:rsidR="0221A246" w:rsidRPr="00582503">
              <w:t xml:space="preserve"> impact</w:t>
            </w:r>
            <w:r w:rsidR="31E26123" w:rsidRPr="00582503">
              <w:t xml:space="preserve"> them as reader</w:t>
            </w:r>
            <w:r w:rsidR="03A8D882" w:rsidRPr="00582503">
              <w:t>s</w:t>
            </w:r>
            <w:r w:rsidR="31E26123" w:rsidRPr="00582503">
              <w:t>.</w:t>
            </w:r>
            <w:r w:rsidR="2F952C21" w:rsidRPr="00582503">
              <w:t xml:space="preserve"> </w:t>
            </w:r>
          </w:p>
          <w:p w14:paraId="6CF79B11" w14:textId="38E58305" w:rsidR="002A07F5" w:rsidRPr="00582503" w:rsidRDefault="131B5087" w:rsidP="002B0A37">
            <w:pPr>
              <w:pStyle w:val="ListNumber"/>
            </w:pPr>
            <w:r w:rsidRPr="00582503">
              <w:t xml:space="preserve">Review </w:t>
            </w:r>
            <w:r w:rsidR="235F578C" w:rsidRPr="00582503">
              <w:t xml:space="preserve">the adjectival clauses identified in activity </w:t>
            </w:r>
            <w:r w:rsidR="01FC91B9" w:rsidRPr="00582503">
              <w:t>1</w:t>
            </w:r>
            <w:r w:rsidR="002959A7">
              <w:t>1</w:t>
            </w:r>
            <w:r w:rsidR="235F578C" w:rsidRPr="00582503">
              <w:t xml:space="preserve"> and </w:t>
            </w:r>
            <w:r w:rsidR="2B01C0BE" w:rsidRPr="00582503">
              <w:t xml:space="preserve">learning </w:t>
            </w:r>
            <w:r w:rsidR="4F9B5403" w:rsidRPr="00582503">
              <w:t>about</w:t>
            </w:r>
            <w:r w:rsidR="2B01C0BE" w:rsidRPr="00582503">
              <w:t xml:space="preserve"> embedding adjectival clauses from Component A</w:t>
            </w:r>
            <w:r w:rsidR="1668F8D4" w:rsidRPr="00582503">
              <w:t>.</w:t>
            </w:r>
          </w:p>
          <w:p w14:paraId="51736688" w14:textId="604D1356" w:rsidR="002A07F5" w:rsidRPr="00582503" w:rsidRDefault="4E03674A" w:rsidP="002B0A37">
            <w:pPr>
              <w:pStyle w:val="ListNumber"/>
            </w:pPr>
            <w:r w:rsidRPr="00582503">
              <w:t>Revise</w:t>
            </w:r>
            <w:r w:rsidR="79422283" w:rsidRPr="00582503">
              <w:t xml:space="preserve"> embedded </w:t>
            </w:r>
            <w:r w:rsidR="6907F1D8" w:rsidRPr="00582503">
              <w:t xml:space="preserve">adjectival </w:t>
            </w:r>
            <w:r w:rsidR="79422283" w:rsidRPr="00582503">
              <w:t>clause</w:t>
            </w:r>
            <w:r w:rsidR="00AD78BE">
              <w:t>s</w:t>
            </w:r>
            <w:r w:rsidR="4A138400" w:rsidRPr="00582503">
              <w:t xml:space="preserve"> (embedded into the main clause</w:t>
            </w:r>
            <w:r w:rsidR="36B49EA6" w:rsidRPr="00582503">
              <w:t xml:space="preserve"> </w:t>
            </w:r>
            <w:r w:rsidR="673E7915" w:rsidRPr="00582503">
              <w:t>introduced by</w:t>
            </w:r>
            <w:r w:rsidR="36B49EA6" w:rsidRPr="00582503">
              <w:t xml:space="preserve"> a relative pronoun, such as which or that</w:t>
            </w:r>
            <w:r w:rsidR="4A138400" w:rsidRPr="00582503">
              <w:t>)</w:t>
            </w:r>
            <w:r w:rsidR="77B6F47E" w:rsidRPr="00582503">
              <w:t xml:space="preserve"> to provide more information about the noun</w:t>
            </w:r>
            <w:r w:rsidR="79422283" w:rsidRPr="00582503">
              <w:t>.</w:t>
            </w:r>
            <w:r w:rsidR="5DBEC6EA" w:rsidRPr="00582503">
              <w:t xml:space="preserve"> </w:t>
            </w:r>
            <w:r w:rsidR="79422283" w:rsidRPr="00582503">
              <w:t>For example:</w:t>
            </w:r>
          </w:p>
          <w:p w14:paraId="5CA94AF7" w14:textId="6929045A" w:rsidR="336CB584" w:rsidRPr="00582503" w:rsidRDefault="336CB584" w:rsidP="002B0A37">
            <w:pPr>
              <w:pStyle w:val="ListBullet"/>
              <w:ind w:left="1256"/>
              <w:rPr>
                <w:color w:val="000000" w:themeColor="text1"/>
              </w:rPr>
            </w:pPr>
            <w:r w:rsidRPr="00582503">
              <w:rPr>
                <w:color w:val="000000" w:themeColor="text1"/>
              </w:rPr>
              <w:t>The season,</w:t>
            </w:r>
            <w:r w:rsidRPr="00582503">
              <w:rPr>
                <w:b/>
                <w:bCs/>
                <w:color w:val="000000" w:themeColor="text1"/>
              </w:rPr>
              <w:t xml:space="preserve"> that begins when the </w:t>
            </w:r>
            <w:proofErr w:type="spellStart"/>
            <w:r w:rsidRPr="00582503">
              <w:rPr>
                <w:b/>
                <w:bCs/>
                <w:color w:val="000000" w:themeColor="text1"/>
              </w:rPr>
              <w:t>darrabura</w:t>
            </w:r>
            <w:proofErr w:type="spellEnd"/>
            <w:r w:rsidRPr="00582503">
              <w:rPr>
                <w:b/>
                <w:bCs/>
                <w:color w:val="000000" w:themeColor="text1"/>
              </w:rPr>
              <w:t xml:space="preserve"> grows long, </w:t>
            </w:r>
            <w:r w:rsidRPr="00582503">
              <w:rPr>
                <w:color w:val="000000" w:themeColor="text1"/>
              </w:rPr>
              <w:t>indicates the start of the warmer weather (embedded)</w:t>
            </w:r>
          </w:p>
          <w:p w14:paraId="7F915F35" w14:textId="49DF4D03" w:rsidR="336CB584" w:rsidRPr="00582503" w:rsidRDefault="336CB584" w:rsidP="002B0A37">
            <w:pPr>
              <w:pStyle w:val="ListBullet"/>
              <w:ind w:left="1256"/>
              <w:rPr>
                <w:color w:val="000000" w:themeColor="text1"/>
              </w:rPr>
            </w:pPr>
            <w:r w:rsidRPr="00582503">
              <w:rPr>
                <w:color w:val="000000" w:themeColor="text1"/>
              </w:rPr>
              <w:t xml:space="preserve">You can smell the air, </w:t>
            </w:r>
            <w:r w:rsidRPr="00582503">
              <w:rPr>
                <w:b/>
                <w:bCs/>
                <w:color w:val="000000" w:themeColor="text1"/>
              </w:rPr>
              <w:t>which is filled with the sweet scent of waratah and eucalyptus,</w:t>
            </w:r>
            <w:r w:rsidRPr="00582503">
              <w:rPr>
                <w:color w:val="000000" w:themeColor="text1"/>
              </w:rPr>
              <w:t xml:space="preserve"> as you walk along the riverbank (embedded)</w:t>
            </w:r>
          </w:p>
          <w:p w14:paraId="6C3B9385" w14:textId="089F908B" w:rsidR="002A07F5" w:rsidRPr="00582503" w:rsidRDefault="623685F6" w:rsidP="5602E48B">
            <w:pPr>
              <w:pStyle w:val="ListNumber"/>
            </w:pPr>
            <w:r w:rsidRPr="00582503">
              <w:t>Display the following sentences:</w:t>
            </w:r>
          </w:p>
          <w:p w14:paraId="137E763C" w14:textId="2EE19E8C" w:rsidR="5B5B8CB9" w:rsidRPr="00582503" w:rsidRDefault="2EA41305" w:rsidP="002B0A37">
            <w:pPr>
              <w:pStyle w:val="ListBullet"/>
              <w:ind w:left="1256"/>
            </w:pPr>
            <w:r w:rsidRPr="00582503">
              <w:t xml:space="preserve">The bold and proud </w:t>
            </w:r>
            <w:proofErr w:type="spellStart"/>
            <w:r w:rsidRPr="00582503">
              <w:t>warada</w:t>
            </w:r>
            <w:proofErr w:type="spellEnd"/>
            <w:r w:rsidRPr="00582503">
              <w:t xml:space="preserve"> (waratah) blossoms and smiles at the sun. </w:t>
            </w:r>
          </w:p>
          <w:p w14:paraId="48A2FC28" w14:textId="29DDCA5D" w:rsidR="40A94B4B" w:rsidRPr="00582503" w:rsidRDefault="56224871" w:rsidP="002B0A37">
            <w:pPr>
              <w:pStyle w:val="ListBullet"/>
              <w:ind w:left="1256"/>
            </w:pPr>
            <w:r w:rsidRPr="00582503">
              <w:t>The vibrant red bottle brush</w:t>
            </w:r>
            <w:r w:rsidR="759A3B3D" w:rsidRPr="00582503">
              <w:t xml:space="preserve"> stand</w:t>
            </w:r>
            <w:r w:rsidR="6C00647C" w:rsidRPr="00582503">
              <w:t>s</w:t>
            </w:r>
            <w:r w:rsidR="759A3B3D" w:rsidRPr="00582503">
              <w:t xml:space="preserve"> tall like torches</w:t>
            </w:r>
            <w:r w:rsidR="5C046FB5" w:rsidRPr="00582503">
              <w:t xml:space="preserve"> lighting </w:t>
            </w:r>
            <w:r w:rsidR="5C046FB5" w:rsidRPr="00582503">
              <w:lastRenderedPageBreak/>
              <w:t xml:space="preserve">up the </w:t>
            </w:r>
            <w:r w:rsidR="7732A791" w:rsidRPr="00582503">
              <w:t>environment</w:t>
            </w:r>
            <w:r w:rsidR="5C046FB5" w:rsidRPr="00582503">
              <w:t xml:space="preserve">. </w:t>
            </w:r>
          </w:p>
          <w:p w14:paraId="63FF2B28" w14:textId="5971CC47" w:rsidR="002A07F5" w:rsidRPr="00582503" w:rsidRDefault="383EDE58" w:rsidP="5602E48B">
            <w:pPr>
              <w:pStyle w:val="ListNumber"/>
            </w:pPr>
            <w:r w:rsidRPr="00582503">
              <w:t xml:space="preserve">Students </w:t>
            </w:r>
            <w:r w:rsidR="426946B0" w:rsidRPr="00582503">
              <w:t xml:space="preserve">independently </w:t>
            </w:r>
            <w:r w:rsidRPr="00582503">
              <w:t xml:space="preserve">experiment </w:t>
            </w:r>
            <w:r w:rsidR="34CE15BD" w:rsidRPr="00582503">
              <w:t xml:space="preserve">with </w:t>
            </w:r>
            <w:r w:rsidR="0F39DAD6" w:rsidRPr="00582503">
              <w:t>changing the sentence</w:t>
            </w:r>
            <w:r w:rsidR="5CD66FEA" w:rsidRPr="00582503">
              <w:t>s</w:t>
            </w:r>
            <w:r w:rsidR="0F39DAD6" w:rsidRPr="00582503">
              <w:t xml:space="preserve"> to include</w:t>
            </w:r>
            <w:r w:rsidRPr="00582503">
              <w:t xml:space="preserve"> embedd</w:t>
            </w:r>
            <w:r w:rsidR="7F8AFB3A" w:rsidRPr="00582503">
              <w:t>ed</w:t>
            </w:r>
            <w:r w:rsidRPr="00582503">
              <w:t xml:space="preserve"> adjectival clauses to modify the meaning or to add detail to a noun or noun group. </w:t>
            </w:r>
            <w:r w:rsidR="706F5B3F" w:rsidRPr="00582503">
              <w:t>For example:</w:t>
            </w:r>
          </w:p>
          <w:p w14:paraId="3CFD1318" w14:textId="18DD53D8" w:rsidR="002A07F5" w:rsidRPr="00582503" w:rsidRDefault="25428E2B" w:rsidP="002B0A37">
            <w:pPr>
              <w:pStyle w:val="ListBullet"/>
              <w:ind w:left="1256"/>
            </w:pPr>
            <w:r w:rsidRPr="00582503">
              <w:t xml:space="preserve">The bold and proud </w:t>
            </w:r>
            <w:proofErr w:type="spellStart"/>
            <w:r w:rsidRPr="00582503">
              <w:t>warada</w:t>
            </w:r>
            <w:proofErr w:type="spellEnd"/>
            <w:r w:rsidRPr="00582503">
              <w:t xml:space="preserve"> (waratah), </w:t>
            </w:r>
            <w:r w:rsidRPr="00582503">
              <w:rPr>
                <w:b/>
                <w:bCs/>
              </w:rPr>
              <w:t>which blooms vibrantly</w:t>
            </w:r>
            <w:r w:rsidRPr="00582503">
              <w:t>, smiles at the sun.</w:t>
            </w:r>
          </w:p>
          <w:p w14:paraId="156B85A6" w14:textId="21D3BAFD" w:rsidR="002A07F5" w:rsidRPr="00582503" w:rsidRDefault="706F5B3F" w:rsidP="002B0A37">
            <w:pPr>
              <w:pStyle w:val="ListBullet"/>
              <w:ind w:left="1256"/>
            </w:pPr>
            <w:r w:rsidRPr="00582503">
              <w:t>The bottle brush</w:t>
            </w:r>
            <w:r w:rsidR="5A76378A" w:rsidRPr="00582503">
              <w:t>es</w:t>
            </w:r>
            <w:r w:rsidRPr="00582503">
              <w:t>,</w:t>
            </w:r>
            <w:r w:rsidRPr="00582503">
              <w:rPr>
                <w:b/>
                <w:bCs/>
              </w:rPr>
              <w:t xml:space="preserve"> which </w:t>
            </w:r>
            <w:r w:rsidR="5A76378A" w:rsidRPr="00582503">
              <w:rPr>
                <w:b/>
                <w:bCs/>
              </w:rPr>
              <w:t>are</w:t>
            </w:r>
            <w:r w:rsidRPr="00582503">
              <w:rPr>
                <w:b/>
                <w:bCs/>
              </w:rPr>
              <w:t xml:space="preserve"> vibrant red</w:t>
            </w:r>
            <w:r w:rsidRPr="00582503">
              <w:t>, stand tall like</w:t>
            </w:r>
            <w:r w:rsidR="0444C4DC" w:rsidRPr="00582503">
              <w:t xml:space="preserve"> </w:t>
            </w:r>
            <w:r w:rsidRPr="00582503">
              <w:t>torch</w:t>
            </w:r>
            <w:r w:rsidR="57CE5FC7" w:rsidRPr="00582503">
              <w:t xml:space="preserve">es </w:t>
            </w:r>
            <w:r w:rsidRPr="00582503">
              <w:t>lighting up the environment.</w:t>
            </w:r>
          </w:p>
        </w:tc>
      </w:tr>
    </w:tbl>
    <w:p w14:paraId="7BBDC19D" w14:textId="2697A230" w:rsidR="002A07F5" w:rsidRPr="00582503" w:rsidRDefault="265A7FA7" w:rsidP="00E32783">
      <w:pPr>
        <w:pStyle w:val="Heading3"/>
      </w:pPr>
      <w:bookmarkStart w:id="68" w:name="_Toc173751904"/>
      <w:r w:rsidRPr="00582503">
        <w:lastRenderedPageBreak/>
        <w:t>Whole</w:t>
      </w:r>
      <w:bookmarkEnd w:id="68"/>
    </w:p>
    <w:p w14:paraId="15C92957" w14:textId="21DCFFC6" w:rsidR="2FE2E00B" w:rsidRPr="00582503" w:rsidRDefault="381BD1AE" w:rsidP="002B0A37">
      <w:pPr>
        <w:pStyle w:val="ListNumber"/>
      </w:pPr>
      <w:r w:rsidRPr="00582503">
        <w:t xml:space="preserve">Explain that students will choose </w:t>
      </w:r>
      <w:r w:rsidR="5F30AD15" w:rsidRPr="00582503">
        <w:t>one</w:t>
      </w:r>
      <w:r w:rsidRPr="00582503">
        <w:t xml:space="preserve"> </w:t>
      </w:r>
      <w:proofErr w:type="spellStart"/>
      <w:r w:rsidRPr="00582503">
        <w:t>Dar</w:t>
      </w:r>
      <w:r w:rsidR="5B55D545" w:rsidRPr="00582503">
        <w:t>u</w:t>
      </w:r>
      <w:r w:rsidRPr="00582503">
        <w:t>g</w:t>
      </w:r>
      <w:proofErr w:type="spellEnd"/>
      <w:r w:rsidR="277CE9F2" w:rsidRPr="00582503">
        <w:t>/Indigenous</w:t>
      </w:r>
      <w:r w:rsidRPr="00582503">
        <w:t xml:space="preserve"> </w:t>
      </w:r>
      <w:r w:rsidR="003A52E8">
        <w:t>s</w:t>
      </w:r>
      <w:r w:rsidRPr="00582503">
        <w:t xml:space="preserve">eason as a focus for their </w:t>
      </w:r>
      <w:r w:rsidR="2C9DAF2B" w:rsidRPr="00582503">
        <w:t>h</w:t>
      </w:r>
      <w:r w:rsidRPr="00582503">
        <w:t xml:space="preserve">ybrid </w:t>
      </w:r>
      <w:r w:rsidR="5F80AB89" w:rsidRPr="00582503">
        <w:t>digital</w:t>
      </w:r>
      <w:r w:rsidR="7ECBC5EC" w:rsidRPr="00582503">
        <w:t xml:space="preserve"> text</w:t>
      </w:r>
      <w:r w:rsidR="792722B0" w:rsidRPr="00582503">
        <w:t xml:space="preserve">. </w:t>
      </w:r>
      <w:r w:rsidR="60753941" w:rsidRPr="00582503">
        <w:t xml:space="preserve">To complete the first section of </w:t>
      </w:r>
      <w:r w:rsidR="003A52E8">
        <w:t>t</w:t>
      </w:r>
      <w:r w:rsidR="6739AA38" w:rsidRPr="00582503">
        <w:t xml:space="preserve">ask </w:t>
      </w:r>
      <w:r w:rsidR="5037126B" w:rsidRPr="00582503">
        <w:t>3</w:t>
      </w:r>
      <w:r w:rsidR="60753941" w:rsidRPr="00582503">
        <w:t xml:space="preserve">, the </w:t>
      </w:r>
      <w:r w:rsidR="3CAA2547" w:rsidRPr="00582503">
        <w:t>imaginative</w:t>
      </w:r>
      <w:r w:rsidR="60753941" w:rsidRPr="00582503">
        <w:t xml:space="preserve"> </w:t>
      </w:r>
      <w:r w:rsidR="3F7EFBB1" w:rsidRPr="00582503">
        <w:t>component</w:t>
      </w:r>
      <w:r w:rsidR="60753941" w:rsidRPr="00582503">
        <w:t>, students will use the information from their seasons wheel (</w:t>
      </w:r>
      <w:hyperlink w:anchor="_Lesson_10_–_1">
        <w:r w:rsidR="60753941" w:rsidRPr="00582503">
          <w:rPr>
            <w:rStyle w:val="Hyperlink"/>
          </w:rPr>
          <w:t>Lesson 10</w:t>
        </w:r>
      </w:hyperlink>
      <w:r w:rsidR="60753941" w:rsidRPr="00582503">
        <w:t xml:space="preserve">) </w:t>
      </w:r>
      <w:r w:rsidR="5C5BB515" w:rsidRPr="00582503">
        <w:t xml:space="preserve">to create a description of the season using </w:t>
      </w:r>
      <w:r w:rsidR="30F229C2" w:rsidRPr="00582503">
        <w:t xml:space="preserve">descriptive and </w:t>
      </w:r>
      <w:r w:rsidR="5C5BB515" w:rsidRPr="00582503">
        <w:t>figurative langu</w:t>
      </w:r>
      <w:r w:rsidR="30137A9C" w:rsidRPr="00582503">
        <w:t>age.</w:t>
      </w:r>
    </w:p>
    <w:p w14:paraId="689B0AA6" w14:textId="23185336" w:rsidR="00CB6809" w:rsidRPr="00582503" w:rsidRDefault="01ADD5BF" w:rsidP="002B0A37">
      <w:pPr>
        <w:pStyle w:val="ListNumber"/>
      </w:pPr>
      <w:r w:rsidRPr="00582503">
        <w:t>Provide students with</w:t>
      </w:r>
      <w:r w:rsidR="609DAD3A" w:rsidRPr="00582503">
        <w:t xml:space="preserve"> </w:t>
      </w:r>
      <w:hyperlink w:anchor="_Resource_11_–_1">
        <w:r w:rsidR="016A6DFE" w:rsidRPr="00582503">
          <w:rPr>
            <w:rStyle w:val="Hyperlink"/>
          </w:rPr>
          <w:t>R</w:t>
        </w:r>
        <w:r w:rsidR="609DAD3A" w:rsidRPr="00582503">
          <w:rPr>
            <w:rStyle w:val="Hyperlink"/>
          </w:rPr>
          <w:t xml:space="preserve">esource </w:t>
        </w:r>
        <w:r w:rsidR="54B09D12" w:rsidRPr="00582503">
          <w:rPr>
            <w:rStyle w:val="Hyperlink"/>
          </w:rPr>
          <w:t>11 –</w:t>
        </w:r>
        <w:r w:rsidR="609DAD3A" w:rsidRPr="00582503">
          <w:rPr>
            <w:rStyle w:val="Hyperlink"/>
          </w:rPr>
          <w:t xml:space="preserve"> senses p</w:t>
        </w:r>
        <w:r w:rsidR="3BA30266" w:rsidRPr="00582503">
          <w:rPr>
            <w:rStyle w:val="Hyperlink"/>
          </w:rPr>
          <w:t>lan</w:t>
        </w:r>
      </w:hyperlink>
      <w:r w:rsidR="609DAD3A" w:rsidRPr="00582503">
        <w:t xml:space="preserve">. </w:t>
      </w:r>
      <w:r w:rsidR="44A6128B" w:rsidRPr="00582503">
        <w:t>Explain</w:t>
      </w:r>
      <w:r w:rsidR="008456D4" w:rsidRPr="00582503">
        <w:t xml:space="preserve"> that</w:t>
      </w:r>
      <w:r w:rsidR="44A6128B" w:rsidRPr="00582503">
        <w:t xml:space="preserve"> students will use the senses p</w:t>
      </w:r>
      <w:r w:rsidR="1F3C0562" w:rsidRPr="00582503">
        <w:t>lan</w:t>
      </w:r>
      <w:r w:rsidR="44A6128B" w:rsidRPr="00582503">
        <w:t xml:space="preserve"> to </w:t>
      </w:r>
      <w:r w:rsidR="64C54D25" w:rsidRPr="00582503">
        <w:t>record</w:t>
      </w:r>
      <w:r w:rsidR="44A6128B" w:rsidRPr="00582503">
        <w:t xml:space="preserve"> examples of</w:t>
      </w:r>
      <w:r w:rsidR="6C6DC05C" w:rsidRPr="00582503">
        <w:t xml:space="preserve"> what they might see, hear, </w:t>
      </w:r>
      <w:r w:rsidR="36C8D036" w:rsidRPr="00582503">
        <w:t xml:space="preserve">smell, </w:t>
      </w:r>
      <w:r w:rsidR="6C6DC05C" w:rsidRPr="00582503">
        <w:t>feel</w:t>
      </w:r>
      <w:r w:rsidR="3EF944EB" w:rsidRPr="00582503">
        <w:t xml:space="preserve"> </w:t>
      </w:r>
      <w:r w:rsidR="6C6DC05C" w:rsidRPr="00582503">
        <w:t xml:space="preserve">in </w:t>
      </w:r>
      <w:r w:rsidR="4673BB59" w:rsidRPr="00582503">
        <w:t>their</w:t>
      </w:r>
      <w:r w:rsidR="6C6DC05C" w:rsidRPr="00582503">
        <w:t xml:space="preserve"> chosen season</w:t>
      </w:r>
      <w:r w:rsidR="2A00FF3A" w:rsidRPr="00582503">
        <w:t xml:space="preserve"> using</w:t>
      </w:r>
      <w:r w:rsidR="1824D5C0" w:rsidRPr="00582503">
        <w:t xml:space="preserve"> descriptive</w:t>
      </w:r>
      <w:r w:rsidR="662B54B4" w:rsidRPr="00582503">
        <w:t xml:space="preserve"> </w:t>
      </w:r>
      <w:r w:rsidR="1824D5C0" w:rsidRPr="00582503">
        <w:t>and</w:t>
      </w:r>
      <w:r w:rsidR="44A6128B" w:rsidRPr="00582503">
        <w:t xml:space="preserve"> figurative</w:t>
      </w:r>
      <w:r w:rsidR="1006AE5D" w:rsidRPr="00582503">
        <w:t xml:space="preserve"> </w:t>
      </w:r>
      <w:r w:rsidR="44A6128B" w:rsidRPr="00582503">
        <w:t>language</w:t>
      </w:r>
      <w:r w:rsidR="2C9EE4B1" w:rsidRPr="00582503">
        <w:t>.</w:t>
      </w:r>
      <w:r w:rsidR="44A6128B" w:rsidRPr="00582503">
        <w:t xml:space="preserve"> </w:t>
      </w:r>
      <w:r w:rsidR="5214016F" w:rsidRPr="00582503">
        <w:t>Students complete their senses plan.</w:t>
      </w:r>
    </w:p>
    <w:p w14:paraId="30ECCD8B" w14:textId="2AC84079" w:rsidR="00CB6809" w:rsidRPr="00582503" w:rsidRDefault="3C271428" w:rsidP="002B0A37">
      <w:pPr>
        <w:pStyle w:val="ListNumber"/>
      </w:pPr>
      <w:r w:rsidRPr="00582503">
        <w:t xml:space="preserve">In pairs, </w:t>
      </w:r>
      <w:r w:rsidR="756CE400" w:rsidRPr="00582503">
        <w:t xml:space="preserve">students take turns </w:t>
      </w:r>
      <w:r w:rsidR="4A1C6513" w:rsidRPr="00582503">
        <w:t>to</w:t>
      </w:r>
      <w:r w:rsidR="756CE400" w:rsidRPr="00582503">
        <w:t xml:space="preserve"> shar</w:t>
      </w:r>
      <w:r w:rsidR="6AFC5BCC" w:rsidRPr="00582503">
        <w:t>e</w:t>
      </w:r>
      <w:r w:rsidR="756CE400" w:rsidRPr="00582503">
        <w:t xml:space="preserve"> their senses plan. While one </w:t>
      </w:r>
      <w:r w:rsidR="7A18E7A4" w:rsidRPr="00582503">
        <w:t>student</w:t>
      </w:r>
      <w:r w:rsidR="756CE400" w:rsidRPr="00582503">
        <w:t xml:space="preserve"> shares, the other student will close their </w:t>
      </w:r>
      <w:r w:rsidR="237B1BCC" w:rsidRPr="00582503">
        <w:t>eyes</w:t>
      </w:r>
      <w:r w:rsidR="756CE400" w:rsidRPr="00582503">
        <w:t xml:space="preserve">. </w:t>
      </w:r>
      <w:r w:rsidR="2CA83A3E" w:rsidRPr="00582503">
        <w:t>Students provide</w:t>
      </w:r>
      <w:r w:rsidRPr="00582503">
        <w:t xml:space="preserve"> peer feedback on</w:t>
      </w:r>
      <w:r w:rsidR="0B4D0471" w:rsidRPr="00582503">
        <w:t xml:space="preserve"> the </w:t>
      </w:r>
      <w:r w:rsidR="31C2F99E" w:rsidRPr="00582503">
        <w:t>effect</w:t>
      </w:r>
      <w:r w:rsidR="0B4D0471" w:rsidRPr="00582503">
        <w:t xml:space="preserve"> of using figurative language and</w:t>
      </w:r>
      <w:r w:rsidRPr="00582503">
        <w:t xml:space="preserve"> </w:t>
      </w:r>
      <w:r w:rsidR="3F5663EA" w:rsidRPr="00582503">
        <w:t>how</w:t>
      </w:r>
      <w:r w:rsidR="45E58AF9" w:rsidRPr="00582503">
        <w:t xml:space="preserve"> figurative language enhanced the meanin</w:t>
      </w:r>
      <w:r w:rsidR="2E6A7D28" w:rsidRPr="00582503">
        <w:t>g</w:t>
      </w:r>
      <w:r w:rsidR="6BACF03E" w:rsidRPr="00582503">
        <w:t xml:space="preserve"> of their plan</w:t>
      </w:r>
      <w:r w:rsidR="2E6A7D28" w:rsidRPr="00582503">
        <w:t>.</w:t>
      </w:r>
    </w:p>
    <w:p w14:paraId="752B31C4" w14:textId="421C99F8" w:rsidR="00CB6809" w:rsidRPr="00582503" w:rsidRDefault="60DF0A5A" w:rsidP="16BD05E9">
      <w:pPr>
        <w:pStyle w:val="Heading2"/>
      </w:pPr>
      <w:bookmarkStart w:id="69" w:name="_Lesson_12_–_1"/>
      <w:bookmarkStart w:id="70" w:name="_Lesson_12_–"/>
      <w:bookmarkStart w:id="71" w:name="_Toc173751905"/>
      <w:bookmarkEnd w:id="69"/>
      <w:r w:rsidRPr="00582503">
        <w:lastRenderedPageBreak/>
        <w:t xml:space="preserve">Lesson </w:t>
      </w:r>
      <w:r w:rsidR="0348518A" w:rsidRPr="00582503">
        <w:t>12</w:t>
      </w:r>
      <w:r w:rsidR="23DE85B5" w:rsidRPr="00582503">
        <w:t xml:space="preserve"> –</w:t>
      </w:r>
      <w:r w:rsidRPr="00582503">
        <w:t xml:space="preserve"> </w:t>
      </w:r>
      <w:r w:rsidR="0E185988" w:rsidRPr="00582503">
        <w:t>drafting</w:t>
      </w:r>
      <w:r w:rsidR="4440A2B9" w:rsidRPr="00582503">
        <w:t xml:space="preserve"> a descriptive </w:t>
      </w:r>
      <w:r w:rsidR="58F67472" w:rsidRPr="00582503">
        <w:t>text</w:t>
      </w:r>
      <w:r w:rsidR="5A1BF0D7" w:rsidRPr="00582503">
        <w:t xml:space="preserve"> with appropriate tense, figurative language and adjectival clauses</w:t>
      </w:r>
      <w:bookmarkEnd w:id="70"/>
      <w:bookmarkEnd w:id="71"/>
    </w:p>
    <w:p w14:paraId="15211149" w14:textId="77777777" w:rsidR="002A07F5" w:rsidRPr="00582503" w:rsidRDefault="002A07F5" w:rsidP="002A07F5">
      <w:r w:rsidRPr="00582503">
        <w:t>The following teaching and learning activities support multi-age settings.</w:t>
      </w:r>
    </w:p>
    <w:p w14:paraId="30A0D258" w14:textId="5F0C2226" w:rsidR="002A07F5" w:rsidRPr="00582503" w:rsidRDefault="265A7FA7" w:rsidP="00E32783">
      <w:pPr>
        <w:pStyle w:val="Heading3"/>
      </w:pPr>
      <w:bookmarkStart w:id="72" w:name="_Toc173751906"/>
      <w:r w:rsidRPr="00582503">
        <w:t>Whole</w:t>
      </w:r>
      <w:bookmarkEnd w:id="72"/>
    </w:p>
    <w:p w14:paraId="698FAEDF" w14:textId="598D0798" w:rsidR="00CB6809" w:rsidRPr="00582503" w:rsidRDefault="70DE0A2D" w:rsidP="007E702C">
      <w:pPr>
        <w:pStyle w:val="ListNumber"/>
        <w:numPr>
          <w:ilvl w:val="0"/>
          <w:numId w:val="121"/>
        </w:numPr>
      </w:pPr>
      <w:r w:rsidRPr="00582503">
        <w:t xml:space="preserve">Listen to the podcast </w:t>
      </w:r>
      <w:hyperlink r:id="rId102" w:history="1">
        <w:r w:rsidRPr="007E702C">
          <w:rPr>
            <w:rStyle w:val="Hyperlink"/>
          </w:rPr>
          <w:t>Little Yarns: Rain in Tiwi</w:t>
        </w:r>
        <w:r w:rsidR="426EACA6" w:rsidRPr="007E702C">
          <w:rPr>
            <w:rStyle w:val="Hyperlink"/>
          </w:rPr>
          <w:t xml:space="preserve"> </w:t>
        </w:r>
        <w:r w:rsidR="7FE84162" w:rsidRPr="007E702C">
          <w:rPr>
            <w:rStyle w:val="Hyperlink"/>
          </w:rPr>
          <w:t>(7:34)</w:t>
        </w:r>
      </w:hyperlink>
      <w:r w:rsidR="7FE84162" w:rsidRPr="00582503">
        <w:t>.</w:t>
      </w:r>
      <w:r w:rsidR="798F9A4E" w:rsidRPr="00582503">
        <w:t xml:space="preserve"> Encourage students to make notes whilst listening</w:t>
      </w:r>
      <w:r w:rsidR="3CA92160" w:rsidRPr="00582503">
        <w:t xml:space="preserve"> </w:t>
      </w:r>
      <w:r w:rsidR="6C2C9EEC" w:rsidRPr="00582503">
        <w:t xml:space="preserve">to the podcast </w:t>
      </w:r>
      <w:r w:rsidR="3CA92160" w:rsidRPr="00582503">
        <w:t>and</w:t>
      </w:r>
      <w:r w:rsidR="798F9A4E" w:rsidRPr="00582503">
        <w:t xml:space="preserve"> record key ideas explored in the </w:t>
      </w:r>
      <w:r w:rsidR="16D4EFCB" w:rsidRPr="00582503">
        <w:t>p</w:t>
      </w:r>
      <w:r w:rsidR="798F9A4E" w:rsidRPr="00582503">
        <w:t>odcast.</w:t>
      </w:r>
    </w:p>
    <w:p w14:paraId="39C12629" w14:textId="469BC061" w:rsidR="00CB6809" w:rsidRPr="00582503" w:rsidRDefault="3E09D1F0" w:rsidP="2B3689EF">
      <w:pPr>
        <w:pStyle w:val="ListNumber"/>
      </w:pPr>
      <w:r w:rsidRPr="00582503">
        <w:t>After listening to the podcast, use</w:t>
      </w:r>
      <w:r w:rsidR="1ECAB26D" w:rsidRPr="00582503">
        <w:t xml:space="preserve"> the </w:t>
      </w:r>
      <w:hyperlink r:id="rId103">
        <w:r w:rsidR="1ECAB26D" w:rsidRPr="00582503">
          <w:rPr>
            <w:rStyle w:val="Hyperlink"/>
          </w:rPr>
          <w:t>Connect, Extend, Challenge</w:t>
        </w:r>
      </w:hyperlink>
      <w:r w:rsidR="363DD3F9" w:rsidRPr="00582503">
        <w:t xml:space="preserve"> routine</w:t>
      </w:r>
      <w:r w:rsidR="0049052A" w:rsidRPr="00582503">
        <w:t xml:space="preserve"> to</w:t>
      </w:r>
      <w:r w:rsidR="1ECAB26D" w:rsidRPr="00582503">
        <w:t xml:space="preserve"> encourage students to consider</w:t>
      </w:r>
      <w:r w:rsidR="57E47A57" w:rsidRPr="00582503">
        <w:t xml:space="preserve"> the following questions:</w:t>
      </w:r>
    </w:p>
    <w:p w14:paraId="6ABC9CE0" w14:textId="5D95ECF1" w:rsidR="00CB6809" w:rsidRPr="00582503" w:rsidRDefault="7A6AB541" w:rsidP="002B0A37">
      <w:pPr>
        <w:pStyle w:val="ListBullet"/>
        <w:ind w:left="1134"/>
      </w:pPr>
      <w:r w:rsidRPr="00582503">
        <w:t>How are the ideas and information connected to what you already know?</w:t>
      </w:r>
    </w:p>
    <w:p w14:paraId="4648DA24" w14:textId="5F6E8AA0" w:rsidR="00CB6809" w:rsidRPr="00582503" w:rsidRDefault="7A6AB541" w:rsidP="002B0A37">
      <w:pPr>
        <w:pStyle w:val="ListBullet"/>
        <w:ind w:left="1134"/>
      </w:pPr>
      <w:r w:rsidRPr="00582503">
        <w:t>What new ideas did you get that broadened your thinking or extended it in different directions?</w:t>
      </w:r>
    </w:p>
    <w:p w14:paraId="5D79C460" w14:textId="74DACF72" w:rsidR="00CB6809" w:rsidRPr="00582503" w:rsidRDefault="7A6AB541" w:rsidP="002B0A37">
      <w:pPr>
        <w:pStyle w:val="ListBullet"/>
        <w:ind w:left="1134"/>
      </w:pPr>
      <w:r w:rsidRPr="00582503">
        <w:t>What challenges or puzzles emerge for you?</w:t>
      </w:r>
    </w:p>
    <w:p w14:paraId="18AD8B46" w14:textId="48350FF9" w:rsidR="00CB6809" w:rsidRPr="00582503" w:rsidRDefault="382404EE" w:rsidP="002B0A37">
      <w:pPr>
        <w:pStyle w:val="ListNumber"/>
      </w:pPr>
      <w:r w:rsidRPr="00582503">
        <w:t xml:space="preserve">Review </w:t>
      </w:r>
      <w:hyperlink w:anchor="_Resource_10_–">
        <w:r w:rsidR="546726F8" w:rsidRPr="00582503">
          <w:rPr>
            <w:rStyle w:val="Hyperlink"/>
          </w:rPr>
          <w:t xml:space="preserve">Resource 10 – </w:t>
        </w:r>
        <w:proofErr w:type="spellStart"/>
        <w:r w:rsidR="546726F8" w:rsidRPr="00582503">
          <w:rPr>
            <w:rStyle w:val="Hyperlink"/>
          </w:rPr>
          <w:t>Gurangarra</w:t>
        </w:r>
        <w:proofErr w:type="spellEnd"/>
        <w:r w:rsidR="546726F8" w:rsidRPr="00582503">
          <w:rPr>
            <w:rStyle w:val="Hyperlink"/>
          </w:rPr>
          <w:t xml:space="preserve"> season exemplar</w:t>
        </w:r>
      </w:hyperlink>
      <w:r w:rsidRPr="00582503">
        <w:t xml:space="preserve">. </w:t>
      </w:r>
      <w:r w:rsidR="26575D8C" w:rsidRPr="00582503">
        <w:t xml:space="preserve">Revise tense from </w:t>
      </w:r>
      <w:hyperlink w:anchor="_Lesson_9_–_1">
        <w:r w:rsidR="44B9CFC9" w:rsidRPr="00582503">
          <w:rPr>
            <w:rStyle w:val="Hyperlink"/>
          </w:rPr>
          <w:t>L</w:t>
        </w:r>
        <w:r w:rsidR="26575D8C" w:rsidRPr="00582503">
          <w:rPr>
            <w:rStyle w:val="Hyperlink"/>
          </w:rPr>
          <w:t>esson 9</w:t>
        </w:r>
      </w:hyperlink>
      <w:r w:rsidR="3117A3B0" w:rsidRPr="00582503">
        <w:t xml:space="preserve"> and Component A.</w:t>
      </w:r>
      <w:r w:rsidR="26575D8C" w:rsidRPr="00582503">
        <w:t xml:space="preserve"> Ask students to identify the tense used in the exemplar and consider why </w:t>
      </w:r>
      <w:r w:rsidR="00A819DA" w:rsidRPr="00582503">
        <w:t>it</w:t>
      </w:r>
      <w:r w:rsidR="7A4DF814" w:rsidRPr="00582503">
        <w:t xml:space="preserve"> was chosen. For example</w:t>
      </w:r>
      <w:r w:rsidR="12167F0C" w:rsidRPr="00582503">
        <w:t>,</w:t>
      </w:r>
      <w:r w:rsidR="7A4DF814" w:rsidRPr="00582503">
        <w:t xml:space="preserve"> </w:t>
      </w:r>
      <w:r w:rsidR="1BFB6036" w:rsidRPr="00582503">
        <w:t>p</w:t>
      </w:r>
      <w:r w:rsidR="7A4DF814" w:rsidRPr="00582503">
        <w:t xml:space="preserve">resent tense </w:t>
      </w:r>
      <w:r w:rsidR="00A84B1E" w:rsidRPr="00582503">
        <w:t xml:space="preserve">is used </w:t>
      </w:r>
      <w:r w:rsidR="7A4DF814" w:rsidRPr="00582503">
        <w:t>to</w:t>
      </w:r>
      <w:r w:rsidR="3A480E8D" w:rsidRPr="00582503">
        <w:t xml:space="preserve"> help the reader visualise and experience the season as if it is happening now.</w:t>
      </w:r>
    </w:p>
    <w:p w14:paraId="096F9B64" w14:textId="77777777" w:rsidR="00FB474C" w:rsidRDefault="69860427" w:rsidP="002B0A37">
      <w:pPr>
        <w:pStyle w:val="ListNumber"/>
      </w:pPr>
      <w:r w:rsidRPr="00582503">
        <w:t>Using</w:t>
      </w:r>
      <w:r w:rsidR="6FBA1CD9" w:rsidRPr="00582503">
        <w:t xml:space="preserve"> </w:t>
      </w:r>
      <w:hyperlink w:anchor="_Resource_10_–">
        <w:r w:rsidR="76D2DB0A" w:rsidRPr="00582503">
          <w:rPr>
            <w:rStyle w:val="Hyperlink"/>
          </w:rPr>
          <w:t xml:space="preserve">Resource 10 – </w:t>
        </w:r>
        <w:proofErr w:type="spellStart"/>
        <w:r w:rsidR="76D2DB0A" w:rsidRPr="00582503">
          <w:rPr>
            <w:rStyle w:val="Hyperlink"/>
          </w:rPr>
          <w:t>Gurangarra</w:t>
        </w:r>
        <w:proofErr w:type="spellEnd"/>
        <w:r w:rsidR="76D2DB0A" w:rsidRPr="00582503">
          <w:rPr>
            <w:rStyle w:val="Hyperlink"/>
          </w:rPr>
          <w:t xml:space="preserve"> season exemplar</w:t>
        </w:r>
      </w:hyperlink>
      <w:r w:rsidRPr="00582503">
        <w:t xml:space="preserve"> as an exemplar, co-c</w:t>
      </w:r>
      <w:r w:rsidR="758BC146" w:rsidRPr="00582503">
        <w:t>reate</w:t>
      </w:r>
      <w:r w:rsidR="6006EE90" w:rsidRPr="00582503">
        <w:t xml:space="preserve"> </w:t>
      </w:r>
      <w:r w:rsidR="758BC146" w:rsidRPr="00582503">
        <w:t>success</w:t>
      </w:r>
      <w:r w:rsidR="48D5CAF8" w:rsidRPr="00582503">
        <w:t xml:space="preserve"> criteria for writing a description </w:t>
      </w:r>
      <w:r w:rsidR="0B69D116" w:rsidRPr="00582503">
        <w:t xml:space="preserve">about one </w:t>
      </w:r>
      <w:r w:rsidR="48D5CAF8" w:rsidRPr="00582503">
        <w:t>of the</w:t>
      </w:r>
      <w:r w:rsidR="44F70CD9" w:rsidRPr="00582503">
        <w:t xml:space="preserve"> </w:t>
      </w:r>
      <w:proofErr w:type="spellStart"/>
      <w:r w:rsidR="44F70CD9" w:rsidRPr="00582503">
        <w:t>Darug</w:t>
      </w:r>
      <w:proofErr w:type="spellEnd"/>
      <w:r w:rsidR="52BC4337" w:rsidRPr="00582503">
        <w:t>/Indigenous</w:t>
      </w:r>
      <w:r w:rsidR="48D5CAF8" w:rsidRPr="00582503">
        <w:t xml:space="preserve"> </w:t>
      </w:r>
      <w:r w:rsidR="6C2985E5" w:rsidRPr="00582503">
        <w:t>seasons</w:t>
      </w:r>
      <w:r w:rsidR="48D5CAF8" w:rsidRPr="00582503">
        <w:t xml:space="preserve"> using descriptive and figurative language. </w:t>
      </w:r>
    </w:p>
    <w:p w14:paraId="5AE06410" w14:textId="77777777" w:rsidR="00FB474C" w:rsidRPr="007E00BF" w:rsidRDefault="00FB474C" w:rsidP="00FB474C">
      <w:r w:rsidRPr="007E00BF">
        <w:t>The table below outlines example success criteria for Stage 2 and Stage 3 students</w:t>
      </w:r>
      <w:r>
        <w:t>.</w:t>
      </w:r>
    </w:p>
    <w:tbl>
      <w:tblPr>
        <w:tblStyle w:val="Tableheader"/>
        <w:tblW w:w="0" w:type="auto"/>
        <w:tblLook w:val="0420" w:firstRow="1" w:lastRow="0" w:firstColumn="0" w:lastColumn="0" w:noHBand="0" w:noVBand="1"/>
        <w:tblDescription w:val="Suggested co-constructed success criteria for Stage 2 and Stage 3 students."/>
      </w:tblPr>
      <w:tblGrid>
        <w:gridCol w:w="7280"/>
        <w:gridCol w:w="7280"/>
      </w:tblGrid>
      <w:tr w:rsidR="5602E48B" w:rsidRPr="00582503" w14:paraId="0C1E0C02" w14:textId="77777777" w:rsidTr="3A1BE6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4FBC363" w14:textId="668CAA42" w:rsidR="5602E48B" w:rsidRPr="00582503" w:rsidRDefault="5602E48B">
            <w:r w:rsidRPr="00582503">
              <w:lastRenderedPageBreak/>
              <w:t>Stage 2 success criteria</w:t>
            </w:r>
          </w:p>
        </w:tc>
        <w:tc>
          <w:tcPr>
            <w:tcW w:w="7280" w:type="dxa"/>
          </w:tcPr>
          <w:p w14:paraId="2307F856" w14:textId="3B8699FA" w:rsidR="5602E48B" w:rsidRPr="00582503" w:rsidRDefault="2EC048A0">
            <w:r w:rsidRPr="00582503">
              <w:t>Stage 3 success criteria</w:t>
            </w:r>
          </w:p>
        </w:tc>
      </w:tr>
      <w:tr w:rsidR="5602E48B" w:rsidRPr="00582503" w14:paraId="741722A4" w14:textId="77777777" w:rsidTr="3A1BE6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7248B51" w14:textId="3D07D640" w:rsidR="00FB474C" w:rsidRPr="00FB474C" w:rsidRDefault="00FB474C" w:rsidP="00FB474C">
            <w:r>
              <w:t>Students can:</w:t>
            </w:r>
          </w:p>
          <w:p w14:paraId="5917DBA5" w14:textId="4D50FDC7" w:rsidR="58E062BD" w:rsidRPr="00582503" w:rsidRDefault="58E062BD" w:rsidP="3A1BE680">
            <w:pPr>
              <w:pStyle w:val="ListBullet"/>
            </w:pPr>
            <w:r w:rsidRPr="00582503">
              <w:t>clearly describ</w:t>
            </w:r>
            <w:r w:rsidR="30890108" w:rsidRPr="00582503">
              <w:t>es</w:t>
            </w:r>
            <w:r w:rsidRPr="00582503">
              <w:t xml:space="preserve"> the elements of the season</w:t>
            </w:r>
            <w:r w:rsidR="1C83EE9D" w:rsidRPr="00582503">
              <w:t xml:space="preserve"> </w:t>
            </w:r>
            <w:r w:rsidR="45D2779D" w:rsidRPr="00582503">
              <w:t>for the</w:t>
            </w:r>
            <w:r w:rsidR="1C83EE9D" w:rsidRPr="00582503">
              <w:t xml:space="preserve"> reader </w:t>
            </w:r>
            <w:r w:rsidR="3815520B" w:rsidRPr="00582503">
              <w:t>to visualise</w:t>
            </w:r>
          </w:p>
          <w:p w14:paraId="2076C182" w14:textId="5C79EE62" w:rsidR="2185846D" w:rsidRPr="00582503" w:rsidRDefault="092B11DA" w:rsidP="5C9FACAF">
            <w:pPr>
              <w:pStyle w:val="ListBullet"/>
            </w:pPr>
            <w:r w:rsidRPr="00582503">
              <w:t>organise ideas into paragraphs</w:t>
            </w:r>
          </w:p>
          <w:p w14:paraId="4D451C74" w14:textId="10E33A33" w:rsidR="2068E3C0" w:rsidRPr="00582503" w:rsidRDefault="3087436B" w:rsidP="5602E48B">
            <w:pPr>
              <w:pStyle w:val="ListBullet"/>
            </w:pPr>
            <w:r w:rsidRPr="00582503">
              <w:t>experiment with figurative language</w:t>
            </w:r>
          </w:p>
          <w:p w14:paraId="64BE416C" w14:textId="5E177CB6" w:rsidR="2068E3C0" w:rsidRPr="00582503" w:rsidRDefault="3087436B" w:rsidP="5602E48B">
            <w:pPr>
              <w:pStyle w:val="ListBullet"/>
            </w:pPr>
            <w:r w:rsidRPr="00582503">
              <w:t>use adjectival clauses with noun groups</w:t>
            </w:r>
          </w:p>
          <w:p w14:paraId="3305260B" w14:textId="691BB5E4" w:rsidR="2068E3C0" w:rsidRPr="00582503" w:rsidRDefault="57B445E3" w:rsidP="5602E48B">
            <w:pPr>
              <w:pStyle w:val="ListBullet"/>
            </w:pPr>
            <w:r w:rsidRPr="00582503">
              <w:t>m</w:t>
            </w:r>
            <w:r w:rsidR="46EAB1E1" w:rsidRPr="00582503">
              <w:t>aintain</w:t>
            </w:r>
            <w:r w:rsidR="3087436B" w:rsidRPr="00582503">
              <w:t xml:space="preserve"> </w:t>
            </w:r>
            <w:r w:rsidR="7B8F51B9" w:rsidRPr="00582503">
              <w:t>appropriate and consistent tense.</w:t>
            </w:r>
          </w:p>
        </w:tc>
        <w:tc>
          <w:tcPr>
            <w:tcW w:w="7280" w:type="dxa"/>
          </w:tcPr>
          <w:p w14:paraId="7A1BCD17" w14:textId="18641F10" w:rsidR="00FB474C" w:rsidRPr="00FB474C" w:rsidRDefault="00FB474C" w:rsidP="00FB474C">
            <w:r>
              <w:t>Students can:</w:t>
            </w:r>
          </w:p>
          <w:p w14:paraId="01DB086E" w14:textId="3AD435AC" w:rsidR="44F02315" w:rsidRPr="00582503" w:rsidRDefault="44F02315" w:rsidP="3A1BE680">
            <w:pPr>
              <w:pStyle w:val="ListBullet"/>
            </w:pPr>
            <w:r w:rsidRPr="00582503">
              <w:t>clearly describes the elements of the season for the reader to visualise</w:t>
            </w:r>
          </w:p>
          <w:p w14:paraId="7C377F65" w14:textId="344DC912" w:rsidR="1E5AA844" w:rsidRPr="00582503" w:rsidRDefault="5F023FD8" w:rsidP="5C9FACAF">
            <w:pPr>
              <w:pStyle w:val="ListBullet"/>
            </w:pPr>
            <w:r w:rsidRPr="00582503">
              <w:t>organise ideas into paragraphs</w:t>
            </w:r>
          </w:p>
          <w:p w14:paraId="6192F3C4" w14:textId="15C91246" w:rsidR="2E03203B" w:rsidRPr="00582503" w:rsidRDefault="6EC830C3" w:rsidP="18D6D0F8">
            <w:pPr>
              <w:pStyle w:val="ListBullet"/>
            </w:pPr>
            <w:r w:rsidRPr="00582503">
              <w:t>use</w:t>
            </w:r>
            <w:r w:rsidR="16C22AE0" w:rsidRPr="00582503">
              <w:t xml:space="preserve"> figurative language</w:t>
            </w:r>
          </w:p>
          <w:p w14:paraId="7F08AE86" w14:textId="6B125487" w:rsidR="5602E48B" w:rsidRPr="00582503" w:rsidRDefault="6818CE32" w:rsidP="5602E48B">
            <w:pPr>
              <w:pStyle w:val="ListBullet"/>
            </w:pPr>
            <w:r w:rsidRPr="00582503">
              <w:t>embed adjectival clauses to add detail to a noun or noun group</w:t>
            </w:r>
          </w:p>
          <w:p w14:paraId="4A47600F" w14:textId="3CF1B866" w:rsidR="5602E48B" w:rsidRPr="00582503" w:rsidRDefault="7DE8B9A2" w:rsidP="5602E48B">
            <w:pPr>
              <w:pStyle w:val="ListBullet"/>
            </w:pPr>
            <w:r w:rsidRPr="00582503">
              <w:t>control tense across the text.</w:t>
            </w:r>
          </w:p>
        </w:tc>
      </w:tr>
    </w:tbl>
    <w:p w14:paraId="7277F726" w14:textId="7B7A37C2" w:rsidR="00CB6809" w:rsidRPr="00582503" w:rsidRDefault="44654D58" w:rsidP="002B0A37">
      <w:pPr>
        <w:pStyle w:val="ListNumber"/>
      </w:pPr>
      <w:r w:rsidRPr="00582503">
        <w:t xml:space="preserve">Students </w:t>
      </w:r>
      <w:r w:rsidR="251398A0" w:rsidRPr="00582503">
        <w:t>use their sense</w:t>
      </w:r>
      <w:r w:rsidR="369182F7" w:rsidRPr="00582503">
        <w:t>s</w:t>
      </w:r>
      <w:r w:rsidR="251398A0" w:rsidRPr="00582503">
        <w:t xml:space="preserve"> plan from </w:t>
      </w:r>
      <w:hyperlink w:anchor="_Lesson_11_–_1">
        <w:r w:rsidR="251398A0" w:rsidRPr="00582503">
          <w:rPr>
            <w:rStyle w:val="Hyperlink"/>
          </w:rPr>
          <w:t>Lesson 11</w:t>
        </w:r>
      </w:hyperlink>
      <w:r w:rsidR="251398A0" w:rsidRPr="00582503">
        <w:t xml:space="preserve"> to </w:t>
      </w:r>
      <w:r w:rsidRPr="00582503">
        <w:t>draft their descriptive text</w:t>
      </w:r>
      <w:r w:rsidR="37327133" w:rsidRPr="00582503">
        <w:t xml:space="preserve"> about a season</w:t>
      </w:r>
      <w:r w:rsidRPr="00582503">
        <w:t>.</w:t>
      </w:r>
    </w:p>
    <w:p w14:paraId="791E2793" w14:textId="7F09FD39" w:rsidR="00CB6809" w:rsidRPr="00582503" w:rsidRDefault="44654D58" w:rsidP="002B0A37">
      <w:pPr>
        <w:pStyle w:val="ListNumber"/>
      </w:pPr>
      <w:r w:rsidRPr="00582503">
        <w:t xml:space="preserve">Select a </w:t>
      </w:r>
      <w:hyperlink r:id="rId104">
        <w:r w:rsidRPr="00582503">
          <w:rPr>
            <w:rStyle w:val="Hyperlink"/>
            <w:color w:val="auto"/>
            <w:u w:val="none"/>
          </w:rPr>
          <w:t>peer feedback protocol</w:t>
        </w:r>
      </w:hyperlink>
      <w:r w:rsidRPr="00582503">
        <w:t xml:space="preserve"> for students to use.</w:t>
      </w:r>
      <w:r w:rsidR="08543EB9" w:rsidRPr="00582503">
        <w:t xml:space="preserve"> In pairs,</w:t>
      </w:r>
      <w:r w:rsidRPr="00582503">
        <w:t xml:space="preserve"> </w:t>
      </w:r>
      <w:r w:rsidR="77F192AA" w:rsidRPr="00582503">
        <w:t>s</w:t>
      </w:r>
      <w:r w:rsidRPr="00582503">
        <w:t>tud</w:t>
      </w:r>
      <w:r w:rsidR="72CE289E" w:rsidRPr="00582503">
        <w:t xml:space="preserve">ents share their writing and </w:t>
      </w:r>
      <w:r w:rsidR="46E62891" w:rsidRPr="00582503">
        <w:t>provide peer</w:t>
      </w:r>
      <w:r w:rsidRPr="00582503">
        <w:t xml:space="preserve"> feedback</w:t>
      </w:r>
      <w:r w:rsidR="12505CBF" w:rsidRPr="00582503">
        <w:t xml:space="preserve"> </w:t>
      </w:r>
      <w:r w:rsidRPr="00582503">
        <w:t>using the co-constructed success criteria</w:t>
      </w:r>
      <w:r w:rsidR="4CC0BFAF" w:rsidRPr="00582503">
        <w:t xml:space="preserve"> as a guide</w:t>
      </w:r>
      <w:r w:rsidRPr="00582503">
        <w:t>.</w:t>
      </w:r>
      <w:r w:rsidR="5991D00F" w:rsidRPr="00582503">
        <w:t xml:space="preserve"> Provide time for students to revise their writing </w:t>
      </w:r>
      <w:r w:rsidR="38DF396B" w:rsidRPr="00582503">
        <w:t>and apply peer feedback.</w:t>
      </w:r>
    </w:p>
    <w:p w14:paraId="3A34F7E4" w14:textId="3963FB64" w:rsidR="00CB6809" w:rsidRPr="00582503" w:rsidRDefault="2B31566F" w:rsidP="002B0A37">
      <w:pPr>
        <w:pStyle w:val="FeatureBox"/>
      </w:pPr>
      <w:r w:rsidRPr="00582503">
        <w:rPr>
          <w:b/>
          <w:bCs/>
        </w:rPr>
        <w:t>Note:</w:t>
      </w:r>
      <w:r w:rsidRPr="00582503">
        <w:t xml:space="preserve"> </w:t>
      </w:r>
      <w:r w:rsidR="00D33E95" w:rsidRPr="00582503">
        <w:t>t</w:t>
      </w:r>
      <w:r w:rsidRPr="00582503">
        <w:t>he descriptive text will be used as a</w:t>
      </w:r>
      <w:r w:rsidR="7675E525" w:rsidRPr="00582503">
        <w:t xml:space="preserve"> voice over to </w:t>
      </w:r>
      <w:r w:rsidRPr="00582503">
        <w:t>introduc</w:t>
      </w:r>
      <w:r w:rsidR="02057656" w:rsidRPr="00582503">
        <w:t>e the</w:t>
      </w:r>
      <w:r w:rsidRPr="00582503">
        <w:t xml:space="preserve"> season when creating their </w:t>
      </w:r>
      <w:r w:rsidR="68F914B5" w:rsidRPr="00582503">
        <w:t xml:space="preserve">hybrid </w:t>
      </w:r>
      <w:r w:rsidR="5D45EDAB" w:rsidRPr="00582503">
        <w:t>digital</w:t>
      </w:r>
      <w:r w:rsidRPr="00582503">
        <w:t xml:space="preserve"> text in </w:t>
      </w:r>
      <w:hyperlink w:anchor="_Lesson_17_–_1">
        <w:r w:rsidR="2321A7C4" w:rsidRPr="00582503">
          <w:rPr>
            <w:rStyle w:val="Hyperlink"/>
          </w:rPr>
          <w:t>L</w:t>
        </w:r>
        <w:r w:rsidRPr="00582503">
          <w:rPr>
            <w:rStyle w:val="Hyperlink"/>
          </w:rPr>
          <w:t xml:space="preserve">esson </w:t>
        </w:r>
        <w:r w:rsidR="616CA4FA" w:rsidRPr="00582503">
          <w:rPr>
            <w:rStyle w:val="Hyperlink"/>
          </w:rPr>
          <w:t>17</w:t>
        </w:r>
      </w:hyperlink>
      <w:r w:rsidRPr="00582503">
        <w:t xml:space="preserve">. </w:t>
      </w:r>
    </w:p>
    <w:p w14:paraId="72C5D7A7" w14:textId="117AA0D2" w:rsidR="5AFBD4A3" w:rsidRPr="00582503" w:rsidRDefault="5AFBD4A3" w:rsidP="3F9FAFBF">
      <w:pPr>
        <w:pStyle w:val="FeatureBox3"/>
      </w:pPr>
      <w:r w:rsidRPr="00582503">
        <w:rPr>
          <w:rStyle w:val="Strong"/>
        </w:rPr>
        <w:t xml:space="preserve">Stage 2 Assessment task </w:t>
      </w:r>
      <w:r w:rsidR="215DF192" w:rsidRPr="00582503">
        <w:rPr>
          <w:rStyle w:val="Strong"/>
        </w:rPr>
        <w:t>4</w:t>
      </w:r>
      <w:r w:rsidRPr="00582503">
        <w:rPr>
          <w:rStyle w:val="Strong"/>
        </w:rPr>
        <w:t xml:space="preserve"> </w:t>
      </w:r>
      <w:r w:rsidRPr="00582503">
        <w:rPr>
          <w:rStyle w:val="Strong"/>
          <w:b w:val="0"/>
          <w:bCs w:val="0"/>
        </w:rPr>
        <w:t xml:space="preserve">– observations and work samples from this lesson allow students to </w:t>
      </w:r>
      <w:r w:rsidRPr="00582503">
        <w:t>demonstrate achievement towards the following syllabus outcome</w:t>
      </w:r>
      <w:r w:rsidR="0607D98F" w:rsidRPr="00582503">
        <w:t>s</w:t>
      </w:r>
      <w:r w:rsidRPr="00582503">
        <w:t xml:space="preserve"> and content point</w:t>
      </w:r>
      <w:r w:rsidR="26C8D618" w:rsidRPr="00582503">
        <w:t>s</w:t>
      </w:r>
      <w:r w:rsidRPr="00582503">
        <w:t>:</w:t>
      </w:r>
    </w:p>
    <w:p w14:paraId="5A8D6891" w14:textId="4441FD59" w:rsidR="7EC29E0A" w:rsidRPr="00582503" w:rsidRDefault="7EC29E0A" w:rsidP="3F9FAFBF">
      <w:pPr>
        <w:pStyle w:val="FeatureBox3"/>
        <w:rPr>
          <w:rStyle w:val="Strong"/>
          <w:b w:val="0"/>
          <w:bCs w:val="0"/>
        </w:rPr>
      </w:pPr>
      <w:r w:rsidRPr="00582503">
        <w:rPr>
          <w:rStyle w:val="Strong"/>
        </w:rPr>
        <w:lastRenderedPageBreak/>
        <w:t xml:space="preserve">EN2-OLC-01 </w:t>
      </w:r>
      <w:r w:rsidR="00027BCB">
        <w:rPr>
          <w:rStyle w:val="Strong"/>
        </w:rPr>
        <w:t xml:space="preserve">– </w:t>
      </w:r>
      <w:r w:rsidRPr="00582503">
        <w:rPr>
          <w:rStyle w:val="Strong"/>
          <w:b w:val="0"/>
          <w:bCs w:val="0"/>
        </w:rPr>
        <w:t>communicates with familiar audiences for social and learning purposes, by interacting, understanding and presenting</w:t>
      </w:r>
    </w:p>
    <w:p w14:paraId="70677B5C" w14:textId="0C84AD17" w:rsidR="157C081C" w:rsidRPr="00582503" w:rsidRDefault="157C081C" w:rsidP="3F9FAFBF">
      <w:pPr>
        <w:pStyle w:val="FeatureBox3"/>
        <w:numPr>
          <w:ilvl w:val="0"/>
          <w:numId w:val="61"/>
        </w:numPr>
        <w:ind w:left="567" w:hanging="567"/>
      </w:pPr>
      <w:r w:rsidRPr="00582503">
        <w:t>make notes when listening to spoken texts, asking questions to clarify or follow up on information and seeking assistance if required</w:t>
      </w:r>
    </w:p>
    <w:p w14:paraId="67BB6780" w14:textId="170762CF" w:rsidR="77B380AA" w:rsidRPr="00582503" w:rsidRDefault="77B380AA" w:rsidP="3F9FAFBF">
      <w:pPr>
        <w:pStyle w:val="FeatureBox3"/>
        <w:numPr>
          <w:ilvl w:val="0"/>
          <w:numId w:val="61"/>
        </w:numPr>
        <w:ind w:left="567" w:hanging="567"/>
      </w:pPr>
      <w:r w:rsidRPr="00582503">
        <w:t>paraphrase portions of a spoken text or information that is presented through media.</w:t>
      </w:r>
    </w:p>
    <w:p w14:paraId="0E34C32F" w14:textId="09EE3C7D" w:rsidR="3B936619" w:rsidRPr="00582503" w:rsidRDefault="3B936619" w:rsidP="3F9FAFBF">
      <w:pPr>
        <w:pStyle w:val="FeatureBox3"/>
        <w:rPr>
          <w:rStyle w:val="Strong"/>
        </w:rPr>
      </w:pPr>
      <w:r w:rsidRPr="00582503">
        <w:rPr>
          <w:rStyle w:val="Strong"/>
        </w:rPr>
        <w:t xml:space="preserve">EN2-RECOM-01 </w:t>
      </w:r>
      <w:r w:rsidR="00027BCB">
        <w:rPr>
          <w:rStyle w:val="Strong"/>
        </w:rPr>
        <w:t xml:space="preserve">– </w:t>
      </w:r>
      <w:r w:rsidRPr="00582503">
        <w:rPr>
          <w:rStyle w:val="Strong"/>
          <w:b w:val="0"/>
          <w:bCs w:val="0"/>
        </w:rPr>
        <w:t>reads and comprehends texts for wide purposes using knowledge of text structures and language, and by monitoring comprehension</w:t>
      </w:r>
    </w:p>
    <w:p w14:paraId="6ADEEFEC" w14:textId="71DC7723" w:rsidR="7B02B888" w:rsidRPr="00582503" w:rsidRDefault="7B02B888" w:rsidP="3F9FAFBF">
      <w:pPr>
        <w:pStyle w:val="FeatureBox3"/>
        <w:numPr>
          <w:ilvl w:val="0"/>
          <w:numId w:val="61"/>
        </w:numPr>
        <w:ind w:left="567" w:hanging="567"/>
      </w:pPr>
      <w:r w:rsidRPr="00582503">
        <w:t>understand past, present and future tense and their impact on text meaning</w:t>
      </w:r>
      <w:r w:rsidR="62A49E0F" w:rsidRPr="00582503">
        <w:t>.</w:t>
      </w:r>
    </w:p>
    <w:p w14:paraId="7BE97218" w14:textId="0D2864B4" w:rsidR="7B02B888" w:rsidRPr="00582503" w:rsidRDefault="7B02B888" w:rsidP="3F9FAFBF">
      <w:pPr>
        <w:pStyle w:val="FeatureBox3"/>
        <w:rPr>
          <w:rStyle w:val="Strong"/>
        </w:rPr>
      </w:pPr>
      <w:r w:rsidRPr="00582503">
        <w:rPr>
          <w:rStyle w:val="Strong"/>
        </w:rPr>
        <w:t xml:space="preserve">EN2-CWT-01 </w:t>
      </w:r>
      <w:r w:rsidR="00027BCB">
        <w:rPr>
          <w:rStyle w:val="Strong"/>
        </w:rPr>
        <w:t xml:space="preserve">ؘ– </w:t>
      </w:r>
      <w:r w:rsidRPr="00582503">
        <w:rPr>
          <w:rStyle w:val="Strong"/>
          <w:b w:val="0"/>
          <w:bCs w:val="0"/>
        </w:rPr>
        <w:t>plans, creates and revises written texts for imaginative purposes, using text features, sentence-level grammar, punctuation and word-level language for a target audience</w:t>
      </w:r>
    </w:p>
    <w:p w14:paraId="197B42BB" w14:textId="7AA88FC7" w:rsidR="268B26E0" w:rsidRPr="00582503" w:rsidRDefault="268B26E0" w:rsidP="3F9FAFBF">
      <w:pPr>
        <w:pStyle w:val="FeatureBox3"/>
        <w:numPr>
          <w:ilvl w:val="0"/>
          <w:numId w:val="61"/>
        </w:numPr>
        <w:ind w:left="567" w:hanging="567"/>
      </w:pPr>
      <w:r w:rsidRPr="00582503">
        <w:t>use adjectival clauses with noun groups to add information to subjects and objects</w:t>
      </w:r>
      <w:r w:rsidR="68F1E274" w:rsidRPr="00582503">
        <w:t>.</w:t>
      </w:r>
    </w:p>
    <w:p w14:paraId="34057C99" w14:textId="59BCDF12" w:rsidR="268B26E0" w:rsidRPr="00582503" w:rsidRDefault="268B26E0" w:rsidP="3F9FAFBF">
      <w:pPr>
        <w:pStyle w:val="FeatureBox3"/>
        <w:rPr>
          <w:rStyle w:val="Strong"/>
        </w:rPr>
      </w:pPr>
      <w:r w:rsidRPr="00582503">
        <w:rPr>
          <w:rStyle w:val="Strong"/>
        </w:rPr>
        <w:t xml:space="preserve">EN2-UARL-01 </w:t>
      </w:r>
      <w:r w:rsidR="00027BCB">
        <w:rPr>
          <w:rStyle w:val="Strong"/>
        </w:rPr>
        <w:t xml:space="preserve">– </w:t>
      </w:r>
      <w:r w:rsidRPr="00582503">
        <w:rPr>
          <w:rStyle w:val="Strong"/>
          <w:b w:val="0"/>
          <w:bCs w:val="0"/>
        </w:rPr>
        <w:t>identifies and describes how ideas are represented in literature and strategically uses similar representations when creating texts</w:t>
      </w:r>
    </w:p>
    <w:p w14:paraId="0482DC10" w14:textId="243E6BBB" w:rsidR="277811D6" w:rsidRPr="00582503" w:rsidRDefault="277811D6" w:rsidP="3F9FAFBF">
      <w:pPr>
        <w:pStyle w:val="FeatureBox3"/>
        <w:numPr>
          <w:ilvl w:val="0"/>
          <w:numId w:val="61"/>
        </w:numPr>
        <w:ind w:left="567" w:hanging="567"/>
      </w:pPr>
      <w:r w:rsidRPr="00582503">
        <w:t>identify figurative language in literature and how it can influence meaning, and experiment with figurative language when creating texts.</w:t>
      </w:r>
    </w:p>
    <w:p w14:paraId="4B334079" w14:textId="27BDC970" w:rsidR="5AFBD4A3" w:rsidRPr="00582503" w:rsidRDefault="5AFBD4A3" w:rsidP="3F9FAFBF">
      <w:pPr>
        <w:pStyle w:val="FeatureBox3"/>
      </w:pPr>
      <w:r w:rsidRPr="00582503">
        <w:rPr>
          <w:rStyle w:val="Strong"/>
        </w:rPr>
        <w:t xml:space="preserve">Stage 3 Assessment task </w:t>
      </w:r>
      <w:r w:rsidR="68ED355C" w:rsidRPr="00582503">
        <w:rPr>
          <w:rStyle w:val="Strong"/>
        </w:rPr>
        <w:t>3</w:t>
      </w:r>
      <w:r w:rsidRPr="00582503">
        <w:rPr>
          <w:rStyle w:val="Strong"/>
        </w:rPr>
        <w:t xml:space="preserve"> –</w:t>
      </w:r>
      <w:r w:rsidRPr="00582503">
        <w:rPr>
          <w:rStyle w:val="Strong"/>
          <w:b w:val="0"/>
          <w:bCs w:val="0"/>
        </w:rPr>
        <w:t xml:space="preserve"> observations and work samples from this lesson allow students to </w:t>
      </w:r>
      <w:r w:rsidRPr="00582503">
        <w:t>demonstrate achievement towards the following syllabus outcome</w:t>
      </w:r>
      <w:r w:rsidR="1A2C74B9" w:rsidRPr="00582503">
        <w:t>s</w:t>
      </w:r>
      <w:r w:rsidRPr="00582503">
        <w:t xml:space="preserve"> and content point</w:t>
      </w:r>
      <w:r w:rsidR="2A148D26" w:rsidRPr="00582503">
        <w:t>s</w:t>
      </w:r>
      <w:r w:rsidRPr="00582503">
        <w:t>:</w:t>
      </w:r>
    </w:p>
    <w:p w14:paraId="0402A880" w14:textId="691118C9" w:rsidR="3CE8C0F4" w:rsidRPr="00582503" w:rsidRDefault="3CE8C0F4" w:rsidP="3F9FAFBF">
      <w:pPr>
        <w:pStyle w:val="FeatureBox3"/>
        <w:rPr>
          <w:rStyle w:val="Strong"/>
        </w:rPr>
      </w:pPr>
      <w:r w:rsidRPr="00582503">
        <w:rPr>
          <w:rStyle w:val="Strong"/>
        </w:rPr>
        <w:t>EN3-RECOM-01</w:t>
      </w:r>
      <w:r w:rsidRPr="00582503">
        <w:rPr>
          <w:rStyle w:val="Strong"/>
          <w:b w:val="0"/>
          <w:bCs w:val="0"/>
        </w:rPr>
        <w:t xml:space="preserve"> </w:t>
      </w:r>
      <w:r w:rsidR="00217335" w:rsidRPr="00217335">
        <w:rPr>
          <w:rStyle w:val="Strong"/>
        </w:rPr>
        <w:t>–</w:t>
      </w:r>
      <w:r w:rsidR="00217335">
        <w:rPr>
          <w:rStyle w:val="Strong"/>
          <w:b w:val="0"/>
          <w:bCs w:val="0"/>
        </w:rPr>
        <w:t xml:space="preserve"> </w:t>
      </w:r>
      <w:r w:rsidRPr="00582503">
        <w:rPr>
          <w:rStyle w:val="Strong"/>
          <w:b w:val="0"/>
          <w:bCs w:val="0"/>
        </w:rPr>
        <w:t>fluently reads and comprehends texts for wide purposes, analysing text structures and language, and by monitoring comprehension</w:t>
      </w:r>
    </w:p>
    <w:p w14:paraId="16224874" w14:textId="0D443B37" w:rsidR="3CE8C0F4" w:rsidRPr="00582503" w:rsidRDefault="3CE8C0F4" w:rsidP="3F9FAFBF">
      <w:pPr>
        <w:pStyle w:val="FeatureBox3"/>
        <w:numPr>
          <w:ilvl w:val="0"/>
          <w:numId w:val="61"/>
        </w:numPr>
        <w:ind w:left="567" w:hanging="567"/>
      </w:pPr>
      <w:r w:rsidRPr="00582503">
        <w:t>recognise that a sequence of clauses may use different tenses but remains connected throughout a topic or section of text</w:t>
      </w:r>
      <w:r w:rsidR="22F79AC7" w:rsidRPr="00582503">
        <w:t>.</w:t>
      </w:r>
      <w:r w:rsidRPr="00582503">
        <w:t xml:space="preserve"> </w:t>
      </w:r>
    </w:p>
    <w:p w14:paraId="6A666BDD" w14:textId="6BDAAAE5" w:rsidR="776934AE" w:rsidRPr="00582503" w:rsidRDefault="776934AE" w:rsidP="3F9FAFBF">
      <w:pPr>
        <w:pStyle w:val="FeatureBox3"/>
        <w:rPr>
          <w:rStyle w:val="Strong"/>
          <w:b w:val="0"/>
          <w:bCs w:val="0"/>
        </w:rPr>
      </w:pPr>
      <w:r w:rsidRPr="00582503">
        <w:rPr>
          <w:rStyle w:val="Strong"/>
        </w:rPr>
        <w:lastRenderedPageBreak/>
        <w:t xml:space="preserve">EN3-CWT-01 </w:t>
      </w:r>
      <w:r w:rsidR="00217335">
        <w:rPr>
          <w:rStyle w:val="Strong"/>
        </w:rPr>
        <w:t xml:space="preserve">– </w:t>
      </w:r>
      <w:r w:rsidRPr="00582503">
        <w:rPr>
          <w:rStyle w:val="Strong"/>
          <w:b w:val="0"/>
          <w:bCs w:val="0"/>
        </w:rPr>
        <w:t xml:space="preserve">plans, creates and revises written texts for multiple purposes and audiences through selection of text features, sentence-level grammar, punctuation and word-level language </w:t>
      </w:r>
    </w:p>
    <w:p w14:paraId="5E8B7DAB" w14:textId="7B535C9B" w:rsidR="3EC90C9E" w:rsidRPr="00582503" w:rsidRDefault="3EC90C9E" w:rsidP="3F9FAFBF">
      <w:pPr>
        <w:pStyle w:val="FeatureBox3"/>
        <w:numPr>
          <w:ilvl w:val="0"/>
          <w:numId w:val="61"/>
        </w:numPr>
        <w:ind w:left="567" w:hanging="567"/>
      </w:pPr>
      <w:r w:rsidRPr="00582503">
        <w:t xml:space="preserve">control tense across a text according to purpose, shifting between past, present and future tense if required </w:t>
      </w:r>
    </w:p>
    <w:p w14:paraId="1B677B62" w14:textId="771275EC" w:rsidR="3EC90C9E" w:rsidRPr="00582503" w:rsidRDefault="3EC90C9E" w:rsidP="3F9FAFBF">
      <w:pPr>
        <w:pStyle w:val="FeatureBox3"/>
        <w:numPr>
          <w:ilvl w:val="0"/>
          <w:numId w:val="61"/>
        </w:numPr>
        <w:ind w:left="567" w:hanging="567"/>
      </w:pPr>
      <w:r w:rsidRPr="00582503">
        <w:t>experiment with embedding adjectival clauses with the subject and/or object of other clauses, to modify the meaning or to add detail to a noun or noun group</w:t>
      </w:r>
      <w:r w:rsidR="5962BC8E" w:rsidRPr="00582503">
        <w:t>.</w:t>
      </w:r>
    </w:p>
    <w:p w14:paraId="50149E97" w14:textId="788B7763" w:rsidR="0F5AC195" w:rsidRPr="00582503" w:rsidRDefault="0F5AC195" w:rsidP="3F9FAFBF">
      <w:pPr>
        <w:pStyle w:val="FeatureBox3"/>
        <w:rPr>
          <w:rStyle w:val="Strong"/>
          <w:b w:val="0"/>
          <w:bCs w:val="0"/>
        </w:rPr>
      </w:pPr>
      <w:r w:rsidRPr="00582503">
        <w:rPr>
          <w:rStyle w:val="Strong"/>
        </w:rPr>
        <w:t>EN3-UARL-01</w:t>
      </w:r>
      <w:r w:rsidRPr="00582503">
        <w:rPr>
          <w:rStyle w:val="Strong"/>
          <w:b w:val="0"/>
          <w:bCs w:val="0"/>
        </w:rPr>
        <w:t xml:space="preserve"> </w:t>
      </w:r>
      <w:r w:rsidR="00217335" w:rsidRPr="00217335">
        <w:rPr>
          <w:rStyle w:val="Strong"/>
        </w:rPr>
        <w:t>–</w:t>
      </w:r>
      <w:r w:rsidR="00217335">
        <w:rPr>
          <w:rStyle w:val="Strong"/>
          <w:b w:val="0"/>
          <w:bCs w:val="0"/>
        </w:rPr>
        <w:t xml:space="preserve"> </w:t>
      </w:r>
      <w:r w:rsidRPr="00582503">
        <w:rPr>
          <w:rStyle w:val="Strong"/>
          <w:b w:val="0"/>
          <w:bCs w:val="0"/>
        </w:rPr>
        <w:t>analyses representations of ideas in literature through narrative, character, imagery, symbol and connotation, and adapts these representati</w:t>
      </w:r>
      <w:r w:rsidR="6F9BEC62" w:rsidRPr="00582503">
        <w:rPr>
          <w:rStyle w:val="Strong"/>
          <w:b w:val="0"/>
          <w:bCs w:val="0"/>
        </w:rPr>
        <w:t>on</w:t>
      </w:r>
    </w:p>
    <w:p w14:paraId="4148C492" w14:textId="663341B3" w:rsidR="3A59D017" w:rsidRPr="00582503" w:rsidRDefault="3A59D017" w:rsidP="3F9FAFBF">
      <w:pPr>
        <w:pStyle w:val="FeatureBox3"/>
        <w:numPr>
          <w:ilvl w:val="0"/>
          <w:numId w:val="61"/>
        </w:numPr>
        <w:ind w:left="567" w:hanging="567"/>
      </w:pPr>
      <w:r w:rsidRPr="00582503">
        <w:t>describe how Aboriginal and Torres Strait Islander authors use symbols and imagery to share cultural perspectives and stories in texts.</w:t>
      </w:r>
    </w:p>
    <w:p w14:paraId="72C17A08" w14:textId="126927DD" w:rsidR="007E702C" w:rsidRDefault="007E702C">
      <w:pPr>
        <w:suppressAutoHyphens w:val="0"/>
        <w:spacing w:before="0" w:after="160" w:line="259" w:lineRule="auto"/>
        <w:rPr>
          <w:highlight w:val="red"/>
        </w:rPr>
      </w:pPr>
      <w:r>
        <w:rPr>
          <w:highlight w:val="red"/>
        </w:rPr>
        <w:br w:type="page"/>
      </w:r>
    </w:p>
    <w:p w14:paraId="721AA290" w14:textId="6B0E9B7B" w:rsidR="00CB6809" w:rsidRPr="00582503" w:rsidRDefault="60DF0A5A" w:rsidP="00A16CE9">
      <w:pPr>
        <w:pStyle w:val="Heading1"/>
      </w:pPr>
      <w:bookmarkStart w:id="73" w:name="_Toc173751907"/>
      <w:r w:rsidRPr="00582503">
        <w:lastRenderedPageBreak/>
        <w:t>Week 4</w:t>
      </w:r>
      <w:bookmarkEnd w:id="73"/>
    </w:p>
    <w:p w14:paraId="02DB647B" w14:textId="05E729DA" w:rsidR="00CB6809" w:rsidRPr="00582503" w:rsidRDefault="60DF0A5A" w:rsidP="00A16CE9">
      <w:pPr>
        <w:pStyle w:val="Heading2"/>
      </w:pPr>
      <w:bookmarkStart w:id="74" w:name="_Toc173751908"/>
      <w:r w:rsidRPr="00582503">
        <w:t>Component A teaching and learning</w:t>
      </w:r>
      <w:bookmarkEnd w:id="74"/>
    </w:p>
    <w:p w14:paraId="35AA6C92" w14:textId="40DD3B43" w:rsidR="00CB6809" w:rsidRPr="00582503" w:rsidRDefault="00CB6809" w:rsidP="00CB6809">
      <w:r w:rsidRPr="00582503">
        <w:t xml:space="preserve">Component A focuses on the development of foundational skills and knowledge through regular, systematic and repeated practice. The mentor and supporting texts used in Component B of this unit </w:t>
      </w:r>
      <w:r w:rsidR="0008762B">
        <w:t>will</w:t>
      </w:r>
      <w:r w:rsidRPr="00582503">
        <w:t xml:space="preserve"> support the effective implementation of Component A teaching and learning.</w:t>
      </w:r>
    </w:p>
    <w:p w14:paraId="6613E51F" w14:textId="70C51264" w:rsidR="00CB6809" w:rsidRPr="00582503" w:rsidRDefault="60DF0A5A" w:rsidP="00E32783">
      <w:pPr>
        <w:pStyle w:val="Heading3"/>
      </w:pPr>
      <w:bookmarkStart w:id="75" w:name="_Toc173751909"/>
      <w:r w:rsidRPr="00582503">
        <w:t>Planning framework</w:t>
      </w:r>
      <w:bookmarkEnd w:id="75"/>
    </w:p>
    <w:p w14:paraId="2449BD11" w14:textId="77777777" w:rsidR="00D224C3" w:rsidRPr="00582503" w:rsidRDefault="00D224C3" w:rsidP="00D224C3">
      <w:r w:rsidRPr="00582503">
        <w:t xml:space="preserve">To plan and document Component A teaching and learning, a </w:t>
      </w:r>
      <w:hyperlink r:id="rId105" w:history="1">
        <w:r w:rsidRPr="00582503">
          <w:rPr>
            <w:rStyle w:val="Hyperlink"/>
          </w:rPr>
          <w:t>planning scaffold (DOCX 228 KB)</w:t>
        </w:r>
      </w:hyperlink>
      <w:r w:rsidRPr="00582503">
        <w:t xml:space="preserve"> is provided. To support you in your planning, a link to a detailed example of a one-week teaching and learning cycle is included in the scaffold. Additional resources to support teaching and learning in each focus area can be found at </w:t>
      </w:r>
      <w:hyperlink r:id="rId106" w:history="1">
        <w:r w:rsidRPr="00582503">
          <w:rPr>
            <w:rStyle w:val="Hyperlink"/>
          </w:rPr>
          <w:t>Lesson advice guides</w:t>
        </w:r>
      </w:hyperlink>
      <w:r w:rsidRPr="00582503">
        <w:t>.</w:t>
      </w:r>
    </w:p>
    <w:p w14:paraId="3BE6F0BF" w14:textId="1A2B60A8" w:rsidR="00CB6809" w:rsidRPr="00582503" w:rsidRDefault="60DF0A5A" w:rsidP="00A16CE9">
      <w:pPr>
        <w:pStyle w:val="Heading2"/>
      </w:pPr>
      <w:bookmarkStart w:id="76" w:name="_Toc173751910"/>
      <w:r w:rsidRPr="00582503">
        <w:t>Component B teaching and learning</w:t>
      </w:r>
      <w:bookmarkEnd w:id="76"/>
    </w:p>
    <w:p w14:paraId="25AE9260" w14:textId="77777777" w:rsidR="00CB6809" w:rsidRPr="00582503" w:rsidRDefault="00CB6809" w:rsidP="00CB6809">
      <w:r w:rsidRPr="00582503">
        <w:t xml:space="preserve">The following teaching and learning sequence </w:t>
      </w:r>
      <w:proofErr w:type="gramStart"/>
      <w:r w:rsidRPr="00582503">
        <w:t>has</w:t>
      </w:r>
      <w:proofErr w:type="gramEnd"/>
      <w:r w:rsidRPr="00582503">
        <w:t xml:space="preserve"> been designed to address Component B outcomes and content and develops conceptual understandings of English through the study of quality texts. Adapt the sequence as required to best meet the needs of your students.</w:t>
      </w:r>
    </w:p>
    <w:p w14:paraId="35322F30" w14:textId="2A468F20" w:rsidR="00AD78C4" w:rsidRPr="00582503" w:rsidRDefault="00465EB5" w:rsidP="00E32783">
      <w:pPr>
        <w:pStyle w:val="Heading3"/>
      </w:pPr>
      <w:bookmarkStart w:id="77" w:name="_Toc173751911"/>
      <w:r w:rsidRPr="00582503">
        <w:t>Learning intentions and success criteria</w:t>
      </w:r>
      <w:bookmarkEnd w:id="77"/>
    </w:p>
    <w:p w14:paraId="614914C2" w14:textId="77777777" w:rsidR="00AD78C4" w:rsidRPr="00582503" w:rsidRDefault="00AD78C4" w:rsidP="00AD78C4">
      <w:r w:rsidRPr="00582503">
        <w:t xml:space="preserve">Learning intentions and success criteria are best co-constructed with students. The table below contains </w:t>
      </w:r>
      <w:r w:rsidR="00910212" w:rsidRPr="00582503">
        <w:t xml:space="preserve">a </w:t>
      </w:r>
      <w:r w:rsidRPr="00582503">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rsidRPr="00582503" w14:paraId="42C9BFE0" w14:textId="77777777" w:rsidTr="3F9FAFBF">
        <w:trPr>
          <w:cnfStyle w:val="100000000000" w:firstRow="1" w:lastRow="0" w:firstColumn="0" w:lastColumn="0" w:oddVBand="0" w:evenVBand="0" w:oddHBand="0" w:evenHBand="0" w:firstRowFirstColumn="0" w:firstRowLastColumn="0" w:lastRowFirstColumn="0" w:lastRowLastColumn="0"/>
        </w:trPr>
        <w:tc>
          <w:tcPr>
            <w:tcW w:w="2263" w:type="dxa"/>
          </w:tcPr>
          <w:p w14:paraId="4BAE4BE4" w14:textId="77777777" w:rsidR="00AD78C4" w:rsidRPr="00582503" w:rsidRDefault="00AD78C4" w:rsidP="00793C87">
            <w:r w:rsidRPr="00582503">
              <w:lastRenderedPageBreak/>
              <w:t>Element</w:t>
            </w:r>
          </w:p>
        </w:tc>
        <w:tc>
          <w:tcPr>
            <w:tcW w:w="6148" w:type="dxa"/>
          </w:tcPr>
          <w:p w14:paraId="78A23581" w14:textId="77777777" w:rsidR="00AD78C4" w:rsidRPr="00582503" w:rsidRDefault="00AD78C4" w:rsidP="00793C87">
            <w:r w:rsidRPr="00582503">
              <w:t>Stage 2</w:t>
            </w:r>
          </w:p>
        </w:tc>
        <w:tc>
          <w:tcPr>
            <w:tcW w:w="6149" w:type="dxa"/>
          </w:tcPr>
          <w:p w14:paraId="01EB813D" w14:textId="77777777" w:rsidR="00AD78C4" w:rsidRPr="00582503" w:rsidRDefault="00AD78C4" w:rsidP="00793C87">
            <w:r w:rsidRPr="00582503">
              <w:t>Stage 3</w:t>
            </w:r>
          </w:p>
        </w:tc>
      </w:tr>
      <w:tr w:rsidR="00AD78C4" w:rsidRPr="00582503" w14:paraId="1D3D8A8F" w14:textId="77777777" w:rsidTr="3F9FAFBF">
        <w:tc>
          <w:tcPr>
            <w:tcW w:w="2263" w:type="dxa"/>
            <w:shd w:val="clear" w:color="auto" w:fill="EBEBEB"/>
          </w:tcPr>
          <w:p w14:paraId="50D2CF7D" w14:textId="77777777" w:rsidR="00AD78C4" w:rsidRPr="00582503" w:rsidRDefault="00AD78C4" w:rsidP="00793C87">
            <w:r w:rsidRPr="00582503">
              <w:t>Learning intention</w:t>
            </w:r>
          </w:p>
        </w:tc>
        <w:tc>
          <w:tcPr>
            <w:tcW w:w="6148" w:type="dxa"/>
          </w:tcPr>
          <w:p w14:paraId="426EDA75" w14:textId="5CAE08CE" w:rsidR="00AD78C4" w:rsidRPr="00582503" w:rsidRDefault="17EBCF39" w:rsidP="7FEDB778">
            <w:r w:rsidRPr="00582503">
              <w:t>S</w:t>
            </w:r>
            <w:r w:rsidR="414D22AA" w:rsidRPr="00582503">
              <w:t xml:space="preserve">tudents are learning to </w:t>
            </w:r>
            <w:r w:rsidR="19F4167D" w:rsidRPr="00582503">
              <w:t>explore</w:t>
            </w:r>
            <w:r w:rsidR="666D266D" w:rsidRPr="00582503">
              <w:t xml:space="preserve"> and apply their </w:t>
            </w:r>
            <w:r w:rsidR="1E6B161D" w:rsidRPr="00582503">
              <w:t>understanding</w:t>
            </w:r>
            <w:r w:rsidR="666D266D" w:rsidRPr="00582503">
              <w:t xml:space="preserve"> of</w:t>
            </w:r>
            <w:r w:rsidR="19F4167D" w:rsidRPr="00582503">
              <w:t xml:space="preserve"> text structure and language features </w:t>
            </w:r>
            <w:r w:rsidR="38AAFFCB" w:rsidRPr="00582503">
              <w:t>to compose an informative text</w:t>
            </w:r>
            <w:r w:rsidR="373BDECE" w:rsidRPr="00582503">
              <w:t>.</w:t>
            </w:r>
          </w:p>
        </w:tc>
        <w:tc>
          <w:tcPr>
            <w:tcW w:w="6149" w:type="dxa"/>
          </w:tcPr>
          <w:p w14:paraId="31BF917F" w14:textId="695BAE41" w:rsidR="00AD78C4" w:rsidRPr="00582503" w:rsidRDefault="17EBCF39" w:rsidP="00793C87">
            <w:r w:rsidRPr="00582503">
              <w:t>Students are learning to</w:t>
            </w:r>
            <w:r w:rsidR="791BCE1B" w:rsidRPr="00582503">
              <w:t xml:space="preserve"> </w:t>
            </w:r>
            <w:r w:rsidR="58D16E75" w:rsidRPr="00582503">
              <w:t>identify</w:t>
            </w:r>
            <w:r w:rsidR="791BCE1B" w:rsidRPr="00582503">
              <w:t xml:space="preserve"> </w:t>
            </w:r>
            <w:r w:rsidR="2AA81ADB" w:rsidRPr="00582503">
              <w:t xml:space="preserve">and apply their understanding of </w:t>
            </w:r>
            <w:r w:rsidR="791BCE1B" w:rsidRPr="00582503">
              <w:t xml:space="preserve">text structure and language features to </w:t>
            </w:r>
            <w:r w:rsidR="54B5811F" w:rsidRPr="00582503">
              <w:t>compose</w:t>
            </w:r>
            <w:r w:rsidR="791BCE1B" w:rsidRPr="00582503">
              <w:t xml:space="preserve"> </w:t>
            </w:r>
            <w:r w:rsidR="6151205F" w:rsidRPr="00582503">
              <w:t xml:space="preserve">an </w:t>
            </w:r>
            <w:r w:rsidR="791BCE1B" w:rsidRPr="00582503">
              <w:t>in</w:t>
            </w:r>
            <w:r w:rsidR="53775736" w:rsidRPr="00582503">
              <w:t>formative text.</w:t>
            </w:r>
          </w:p>
        </w:tc>
      </w:tr>
      <w:tr w:rsidR="00AD78C4" w:rsidRPr="00582503" w14:paraId="5B34BA03" w14:textId="77777777" w:rsidTr="3F9FAFBF">
        <w:tc>
          <w:tcPr>
            <w:tcW w:w="2263" w:type="dxa"/>
            <w:shd w:val="clear" w:color="auto" w:fill="EBEBEB"/>
          </w:tcPr>
          <w:p w14:paraId="5CF9461F" w14:textId="77777777" w:rsidR="00AD78C4" w:rsidRPr="00582503" w:rsidRDefault="00AD78C4" w:rsidP="00793C87">
            <w:r w:rsidRPr="00582503">
              <w:t>Success criteria</w:t>
            </w:r>
          </w:p>
        </w:tc>
        <w:tc>
          <w:tcPr>
            <w:tcW w:w="6148" w:type="dxa"/>
          </w:tcPr>
          <w:p w14:paraId="6203F99D" w14:textId="77777777" w:rsidR="00AD78C4" w:rsidRPr="00582503" w:rsidRDefault="73FC11FA" w:rsidP="00793C87">
            <w:pPr>
              <w:tabs>
                <w:tab w:val="left" w:pos="1500"/>
              </w:tabs>
            </w:pPr>
            <w:r w:rsidRPr="00582503">
              <w:t>Students can:</w:t>
            </w:r>
          </w:p>
          <w:p w14:paraId="4D8BDA85" w14:textId="0C5AD6A3" w:rsidR="00AD78C4" w:rsidRPr="00582503" w:rsidRDefault="463EFC45" w:rsidP="00793C87">
            <w:pPr>
              <w:pStyle w:val="ListBullet"/>
            </w:pPr>
            <w:r w:rsidRPr="00582503">
              <w:t>l</w:t>
            </w:r>
            <w:r w:rsidR="181CC77C" w:rsidRPr="00582503">
              <w:t xml:space="preserve">ocate, select and </w:t>
            </w:r>
            <w:r w:rsidR="645F70A0" w:rsidRPr="00582503">
              <w:t>retrieve</w:t>
            </w:r>
            <w:r w:rsidR="181CC77C" w:rsidRPr="00582503">
              <w:t xml:space="preserve"> relevant information from </w:t>
            </w:r>
            <w:r w:rsidR="7C73A4D0" w:rsidRPr="00582503">
              <w:t>accurate sources</w:t>
            </w:r>
          </w:p>
          <w:p w14:paraId="094AFC08" w14:textId="34E54663" w:rsidR="00AD78C4" w:rsidRPr="00582503" w:rsidRDefault="353266A3" w:rsidP="00793C87">
            <w:pPr>
              <w:pStyle w:val="ListBullet"/>
            </w:pPr>
            <w:r w:rsidRPr="00582503">
              <w:t>i</w:t>
            </w:r>
            <w:r w:rsidR="738B99CA" w:rsidRPr="00582503">
              <w:t xml:space="preserve">dentify </w:t>
            </w:r>
            <w:r w:rsidR="41AB7A30" w:rsidRPr="00582503">
              <w:t>the text structure and language features of an informative text</w:t>
            </w:r>
            <w:r w:rsidR="738B99CA" w:rsidRPr="00582503">
              <w:t xml:space="preserve"> </w:t>
            </w:r>
          </w:p>
          <w:p w14:paraId="6537D99B" w14:textId="204FF27C" w:rsidR="00AD78C4" w:rsidRPr="00582503" w:rsidRDefault="3CC81AD1" w:rsidP="00793C87">
            <w:pPr>
              <w:pStyle w:val="ListBullet"/>
            </w:pPr>
            <w:r w:rsidRPr="00582503">
              <w:t>compose an informative text</w:t>
            </w:r>
            <w:r w:rsidR="5EAC0AA5" w:rsidRPr="00582503">
              <w:t xml:space="preserve"> with headings, paragraphs and a conclusion</w:t>
            </w:r>
          </w:p>
          <w:p w14:paraId="1CB37EF9" w14:textId="06FDD9B5" w:rsidR="00AD78C4" w:rsidRPr="00582503" w:rsidRDefault="1EB0C9CB" w:rsidP="00793C87">
            <w:pPr>
              <w:pStyle w:val="ListBullet"/>
            </w:pPr>
            <w:r w:rsidRPr="00582503">
              <w:t>create a storyboard to plan a hybrid digit</w:t>
            </w:r>
            <w:r w:rsidR="1D1DD5DA" w:rsidRPr="00582503">
              <w:t>al</w:t>
            </w:r>
            <w:r w:rsidRPr="00582503">
              <w:t xml:space="preserve"> text.</w:t>
            </w:r>
          </w:p>
        </w:tc>
        <w:tc>
          <w:tcPr>
            <w:tcW w:w="6149" w:type="dxa"/>
          </w:tcPr>
          <w:p w14:paraId="2D1AD58C" w14:textId="77777777" w:rsidR="00AD78C4" w:rsidRPr="00582503" w:rsidRDefault="73FC11FA" w:rsidP="00793C87">
            <w:pPr>
              <w:tabs>
                <w:tab w:val="left" w:pos="1500"/>
              </w:tabs>
            </w:pPr>
            <w:r w:rsidRPr="00582503">
              <w:t>Students can:</w:t>
            </w:r>
          </w:p>
          <w:p w14:paraId="797F3373" w14:textId="772B054C" w:rsidR="00AD78C4" w:rsidRPr="00582503" w:rsidRDefault="364F8015" w:rsidP="00793C87">
            <w:pPr>
              <w:pStyle w:val="ListBullet"/>
            </w:pPr>
            <w:r w:rsidRPr="00582503">
              <w:t>r</w:t>
            </w:r>
            <w:r w:rsidR="6C1F79F5" w:rsidRPr="00582503">
              <w:t>esearch, summarise and acknowledge information from multiple sources</w:t>
            </w:r>
          </w:p>
          <w:p w14:paraId="12FD693B" w14:textId="37C90AB3" w:rsidR="00AD78C4" w:rsidRPr="00582503" w:rsidRDefault="3B37A72F" w:rsidP="00793C87">
            <w:pPr>
              <w:pStyle w:val="ListBullet"/>
            </w:pPr>
            <w:r w:rsidRPr="00582503">
              <w:t>identify the text structure and language features of an informative text</w:t>
            </w:r>
          </w:p>
          <w:p w14:paraId="1FE5A995" w14:textId="53E05A03" w:rsidR="00AD78C4" w:rsidRPr="00582503" w:rsidRDefault="475D7797" w:rsidP="00793C87">
            <w:pPr>
              <w:pStyle w:val="ListBullet"/>
            </w:pPr>
            <w:r w:rsidRPr="00582503">
              <w:t>compose an informative text</w:t>
            </w:r>
            <w:r w:rsidR="108BB6A1" w:rsidRPr="00582503">
              <w:t xml:space="preserve"> with headings, paragraphs and a conclusion</w:t>
            </w:r>
          </w:p>
          <w:p w14:paraId="48A774B2" w14:textId="71660910" w:rsidR="00AD78C4" w:rsidRPr="00582503" w:rsidRDefault="37AD189B" w:rsidP="00793C87">
            <w:pPr>
              <w:pStyle w:val="ListBullet"/>
            </w:pPr>
            <w:r w:rsidRPr="00582503">
              <w:t>create a storyboard to plan a hybrid digit</w:t>
            </w:r>
            <w:r w:rsidR="0D45405D" w:rsidRPr="00582503">
              <w:t>al</w:t>
            </w:r>
            <w:r w:rsidRPr="00582503">
              <w:t xml:space="preserve"> text.</w:t>
            </w:r>
          </w:p>
        </w:tc>
      </w:tr>
    </w:tbl>
    <w:p w14:paraId="10D0EDC5" w14:textId="4AACF34B" w:rsidR="00CB6809" w:rsidRPr="00582503" w:rsidRDefault="60DF0A5A" w:rsidP="00A16CE9">
      <w:pPr>
        <w:pStyle w:val="Heading2"/>
      </w:pPr>
      <w:bookmarkStart w:id="78" w:name="_Lesson_13_–_1"/>
      <w:bookmarkStart w:id="79" w:name="_Lesson_13_–"/>
      <w:bookmarkStart w:id="80" w:name="_Toc173751912"/>
      <w:bookmarkEnd w:id="78"/>
      <w:r w:rsidRPr="00582503">
        <w:t>Lesson 1</w:t>
      </w:r>
      <w:r w:rsidR="0348518A" w:rsidRPr="00582503">
        <w:t>3</w:t>
      </w:r>
      <w:r w:rsidR="222EF6BB" w:rsidRPr="00582503">
        <w:t xml:space="preserve"> –</w:t>
      </w:r>
      <w:r w:rsidRPr="00582503">
        <w:t xml:space="preserve"> </w:t>
      </w:r>
      <w:r w:rsidR="751913D8" w:rsidRPr="00582503">
        <w:t>research using multiple reliable sources to plan for an informative text</w:t>
      </w:r>
      <w:bookmarkEnd w:id="79"/>
      <w:bookmarkEnd w:id="80"/>
    </w:p>
    <w:p w14:paraId="3A3E4887" w14:textId="77777777" w:rsidR="002A07F5" w:rsidRPr="00582503" w:rsidRDefault="002A07F5" w:rsidP="002A07F5">
      <w:r w:rsidRPr="00582503">
        <w:t>The following teaching and learning activities support multi-age settings.</w:t>
      </w:r>
    </w:p>
    <w:p w14:paraId="34F56F9F" w14:textId="7B575D5B" w:rsidR="095F8E45" w:rsidRPr="00582503" w:rsidRDefault="265A7FA7" w:rsidP="16BD05E9">
      <w:pPr>
        <w:pStyle w:val="Heading3"/>
      </w:pPr>
      <w:bookmarkStart w:id="81" w:name="_Toc173751913"/>
      <w:r w:rsidRPr="00582503">
        <w:lastRenderedPageBreak/>
        <w:t>Whol</w:t>
      </w:r>
      <w:r w:rsidR="10D682E5" w:rsidRPr="00582503">
        <w:t>e</w:t>
      </w:r>
      <w:bookmarkEnd w:id="81"/>
    </w:p>
    <w:p w14:paraId="6DFB3985" w14:textId="4E9AAFFF" w:rsidR="25566587" w:rsidRPr="00582503" w:rsidRDefault="5B664ED4" w:rsidP="007E702C">
      <w:pPr>
        <w:pStyle w:val="ListNumber"/>
        <w:numPr>
          <w:ilvl w:val="0"/>
          <w:numId w:val="122"/>
        </w:numPr>
      </w:pPr>
      <w:r w:rsidRPr="00582503">
        <w:t xml:space="preserve">Review the </w:t>
      </w:r>
      <w:hyperlink w:anchor="_Resource_2_–_1">
        <w:r w:rsidR="57D77B84" w:rsidRPr="00582503">
          <w:rPr>
            <w:rStyle w:val="Hyperlink"/>
          </w:rPr>
          <w:t>Resource</w:t>
        </w:r>
        <w:r w:rsidRPr="00582503">
          <w:rPr>
            <w:rStyle w:val="Hyperlink"/>
          </w:rPr>
          <w:t xml:space="preserve"> </w:t>
        </w:r>
        <w:r w:rsidR="4DD95F26" w:rsidRPr="00582503">
          <w:rPr>
            <w:rStyle w:val="Hyperlink"/>
          </w:rPr>
          <w:t>2 –</w:t>
        </w:r>
        <w:r w:rsidRPr="00582503">
          <w:rPr>
            <w:rStyle w:val="Hyperlink"/>
          </w:rPr>
          <w:t xml:space="preserve"> learning map</w:t>
        </w:r>
      </w:hyperlink>
      <w:r w:rsidRPr="00582503">
        <w:t xml:space="preserve">. Revise </w:t>
      </w:r>
      <w:r w:rsidR="00E6400C">
        <w:t>t</w:t>
      </w:r>
      <w:r w:rsidRPr="00582503">
        <w:t xml:space="preserve">ask </w:t>
      </w:r>
      <w:r w:rsidR="002959A7">
        <w:t>4</w:t>
      </w:r>
      <w:r w:rsidR="00E6400C">
        <w:t xml:space="preserve"> (c</w:t>
      </w:r>
      <w:r w:rsidRPr="00582503">
        <w:t xml:space="preserve">reate a hybrid </w:t>
      </w:r>
      <w:r w:rsidR="0E0C59C1" w:rsidRPr="00582503">
        <w:t>digital</w:t>
      </w:r>
      <w:r w:rsidRPr="00582503">
        <w:t xml:space="preserve"> text about a season</w:t>
      </w:r>
      <w:r w:rsidR="00E6400C">
        <w:t>)</w:t>
      </w:r>
      <w:r w:rsidRPr="00582503">
        <w:t xml:space="preserve">. </w:t>
      </w:r>
      <w:r w:rsidR="0DC52CD0" w:rsidRPr="00582503">
        <w:t>Explain that the next</w:t>
      </w:r>
      <w:r w:rsidR="5B3B118F" w:rsidRPr="00582503">
        <w:t xml:space="preserve"> 3</w:t>
      </w:r>
      <w:r w:rsidR="0DC52CD0" w:rsidRPr="00582503">
        <w:t xml:space="preserve"> </w:t>
      </w:r>
      <w:r w:rsidR="65062F96" w:rsidRPr="00582503">
        <w:t>lessons</w:t>
      </w:r>
      <w:r w:rsidR="0DC52CD0" w:rsidRPr="00582503">
        <w:t xml:space="preserve"> will focus on the informative </w:t>
      </w:r>
      <w:r w:rsidR="24AB6314" w:rsidRPr="00582503">
        <w:t>part</w:t>
      </w:r>
      <w:r w:rsidR="0DC52CD0" w:rsidRPr="00582503">
        <w:t xml:space="preserve"> </w:t>
      </w:r>
      <w:r w:rsidR="4B62BAC7" w:rsidRPr="00582503">
        <w:t xml:space="preserve">of </w:t>
      </w:r>
      <w:r w:rsidR="0DC52CD0" w:rsidRPr="00582503">
        <w:t xml:space="preserve">the </w:t>
      </w:r>
      <w:r w:rsidR="27CAE785" w:rsidRPr="00582503">
        <w:t xml:space="preserve">hybrid </w:t>
      </w:r>
      <w:r w:rsidR="67271387" w:rsidRPr="00582503">
        <w:t>text</w:t>
      </w:r>
      <w:r w:rsidR="0DC52CD0" w:rsidRPr="00582503">
        <w:t xml:space="preserve">. </w:t>
      </w:r>
      <w:r w:rsidR="2F32F5A9" w:rsidRPr="00582503">
        <w:t>Students will research a</w:t>
      </w:r>
      <w:r w:rsidR="09D14FE4" w:rsidRPr="00582503">
        <w:t>n animal</w:t>
      </w:r>
      <w:r w:rsidR="2F32F5A9" w:rsidRPr="00582503">
        <w:t xml:space="preserve"> connected to the</w:t>
      </w:r>
      <w:r w:rsidR="534F68C4" w:rsidRPr="00582503">
        <w:t xml:space="preserve"> </w:t>
      </w:r>
      <w:proofErr w:type="spellStart"/>
      <w:r w:rsidR="534F68C4" w:rsidRPr="00582503">
        <w:t>Darug</w:t>
      </w:r>
      <w:proofErr w:type="spellEnd"/>
      <w:r w:rsidR="7ABD1402" w:rsidRPr="00582503">
        <w:t>/Indigenous</w:t>
      </w:r>
      <w:r w:rsidR="2F32F5A9" w:rsidRPr="00582503">
        <w:t xml:space="preserve"> season chose</w:t>
      </w:r>
      <w:r w:rsidR="5F6601BC" w:rsidRPr="00582503">
        <w:t>n</w:t>
      </w:r>
      <w:r w:rsidR="2F32F5A9" w:rsidRPr="00582503">
        <w:t xml:space="preserve"> in </w:t>
      </w:r>
      <w:hyperlink w:anchor="_Lesson_11_–_1">
        <w:r w:rsidR="2F32F5A9" w:rsidRPr="00582503">
          <w:rPr>
            <w:rStyle w:val="Hyperlink"/>
          </w:rPr>
          <w:t>Lesson 1</w:t>
        </w:r>
        <w:r w:rsidR="156447F1" w:rsidRPr="00582503">
          <w:rPr>
            <w:rStyle w:val="Hyperlink"/>
          </w:rPr>
          <w:t>1</w:t>
        </w:r>
      </w:hyperlink>
      <w:r w:rsidR="2F32F5A9" w:rsidRPr="00582503">
        <w:t xml:space="preserve">. </w:t>
      </w:r>
    </w:p>
    <w:p w14:paraId="2848B107" w14:textId="0F53B422" w:rsidR="288D7DF3" w:rsidRPr="00582503" w:rsidRDefault="1B8F353D" w:rsidP="5C9FACAF">
      <w:pPr>
        <w:pStyle w:val="ListNumber"/>
      </w:pPr>
      <w:r w:rsidRPr="00582503">
        <w:t xml:space="preserve">Provide </w:t>
      </w:r>
      <w:r w:rsidR="7C6FCA9C" w:rsidRPr="00582503">
        <w:t xml:space="preserve">small groups with </w:t>
      </w:r>
      <w:r w:rsidRPr="00582503">
        <w:t xml:space="preserve">a Cultural </w:t>
      </w:r>
      <w:r w:rsidR="096B38F8" w:rsidRPr="00582503">
        <w:t>n</w:t>
      </w:r>
      <w:r w:rsidRPr="00582503">
        <w:t>arrative or artwork</w:t>
      </w:r>
      <w:r w:rsidR="659D4D48" w:rsidRPr="00582503">
        <w:t xml:space="preserve">, analysed in </w:t>
      </w:r>
      <w:hyperlink w:anchor="_Lesson_1_–_1">
        <w:r w:rsidR="659D4D48" w:rsidRPr="00582503">
          <w:rPr>
            <w:rStyle w:val="Hyperlink"/>
          </w:rPr>
          <w:t>Lesson 1</w:t>
        </w:r>
      </w:hyperlink>
      <w:r w:rsidR="659D4D48" w:rsidRPr="00582503">
        <w:t>,</w:t>
      </w:r>
      <w:r w:rsidRPr="00582503">
        <w:t xml:space="preserve"> </w:t>
      </w:r>
      <w:r w:rsidR="02985EF4" w:rsidRPr="00582503">
        <w:t>that features an anima</w:t>
      </w:r>
      <w:r w:rsidR="0A47D900" w:rsidRPr="00582503">
        <w:t>l</w:t>
      </w:r>
      <w:r w:rsidR="00FA3496">
        <w:t>(</w:t>
      </w:r>
      <w:r w:rsidR="0A47D900" w:rsidRPr="00582503">
        <w:t>s</w:t>
      </w:r>
      <w:r w:rsidR="00FA3496">
        <w:t>)</w:t>
      </w:r>
      <w:r w:rsidR="0A47D900" w:rsidRPr="00582503">
        <w:t>.</w:t>
      </w:r>
      <w:r w:rsidRPr="00582503">
        <w:t xml:space="preserve"> </w:t>
      </w:r>
      <w:r w:rsidR="34757518" w:rsidRPr="00582503">
        <w:t>Ask</w:t>
      </w:r>
      <w:r w:rsidRPr="00582503">
        <w:t xml:space="preserve"> groups to consider how </w:t>
      </w:r>
      <w:r w:rsidR="2FBD038F" w:rsidRPr="00582503">
        <w:t>animals are</w:t>
      </w:r>
      <w:r w:rsidRPr="00582503">
        <w:t xml:space="preserve"> </w:t>
      </w:r>
      <w:r w:rsidR="2F3200AA" w:rsidRPr="00582503">
        <w:t>represented</w:t>
      </w:r>
      <w:r w:rsidRPr="00582503">
        <w:t xml:space="preserve"> in the text</w:t>
      </w:r>
      <w:r w:rsidR="7660A343" w:rsidRPr="00582503">
        <w:t>. For example,</w:t>
      </w:r>
      <w:r w:rsidR="7DF422C3" w:rsidRPr="00582503">
        <w:t xml:space="preserve"> in a Dreaming story </w:t>
      </w:r>
      <w:r w:rsidR="76F8C86D" w:rsidRPr="00582503">
        <w:t xml:space="preserve">an animal </w:t>
      </w:r>
      <w:r w:rsidR="70318618" w:rsidRPr="00582503">
        <w:t>may</w:t>
      </w:r>
      <w:r w:rsidR="4622512B" w:rsidRPr="00582503">
        <w:t xml:space="preserve"> be used to</w:t>
      </w:r>
      <w:r w:rsidR="663C263E" w:rsidRPr="00582503">
        <w:t xml:space="preserve"> </w:t>
      </w:r>
      <w:r w:rsidR="70318618" w:rsidRPr="00582503">
        <w:t>explain the creation of</w:t>
      </w:r>
      <w:r w:rsidR="22F30605" w:rsidRPr="00582503">
        <w:t xml:space="preserve"> an aspect of</w:t>
      </w:r>
      <w:r w:rsidR="70318618" w:rsidRPr="00582503">
        <w:t xml:space="preserve"> </w:t>
      </w:r>
      <w:r w:rsidR="10929FA8" w:rsidRPr="00582503">
        <w:t xml:space="preserve">the natural world. </w:t>
      </w:r>
    </w:p>
    <w:p w14:paraId="0F34CC91" w14:textId="442EE8DB" w:rsidR="6E3AEEED" w:rsidRPr="00582503" w:rsidRDefault="1FBB9DCA" w:rsidP="5C9FACAF">
      <w:pPr>
        <w:pStyle w:val="ListNumber"/>
      </w:pPr>
      <w:r w:rsidRPr="00582503">
        <w:t>Display</w:t>
      </w:r>
      <w:r w:rsidR="5102BDF4" w:rsidRPr="00582503">
        <w:t xml:space="preserve"> and read</w:t>
      </w:r>
      <w:r w:rsidR="317AA056" w:rsidRPr="00582503">
        <w:t xml:space="preserve"> </w:t>
      </w:r>
      <w:hyperlink r:id="rId107">
        <w:r w:rsidR="0010587F">
          <w:rPr>
            <w:rStyle w:val="Hyperlink"/>
          </w:rPr>
          <w:t>Connection to Animals and Country</w:t>
        </w:r>
      </w:hyperlink>
      <w:r w:rsidR="0010587F" w:rsidRPr="0010587F">
        <w:t>.</w:t>
      </w:r>
      <w:r w:rsidR="317AA056" w:rsidRPr="0010587F">
        <w:t xml:space="preserve"> </w:t>
      </w:r>
      <w:r w:rsidR="10804C29" w:rsidRPr="00582503">
        <w:t xml:space="preserve">Students </w:t>
      </w:r>
      <w:hyperlink r:id="rId108">
        <w:r w:rsidR="0010587F">
          <w:rPr>
            <w:rStyle w:val="Hyperlink"/>
          </w:rPr>
          <w:t>T</w:t>
        </w:r>
        <w:r w:rsidR="10804C29" w:rsidRPr="00582503">
          <w:rPr>
            <w:rStyle w:val="Hyperlink"/>
          </w:rPr>
          <w:t>hink-</w:t>
        </w:r>
        <w:r w:rsidR="0010587F">
          <w:rPr>
            <w:rStyle w:val="Hyperlink"/>
          </w:rPr>
          <w:t>P</w:t>
        </w:r>
        <w:r w:rsidR="10804C29" w:rsidRPr="00582503">
          <w:rPr>
            <w:rStyle w:val="Hyperlink"/>
          </w:rPr>
          <w:t>air-</w:t>
        </w:r>
        <w:r w:rsidR="0010587F">
          <w:rPr>
            <w:rStyle w:val="Hyperlink"/>
          </w:rPr>
          <w:t>S</w:t>
        </w:r>
        <w:r w:rsidR="10804C29" w:rsidRPr="00582503">
          <w:rPr>
            <w:rStyle w:val="Hyperlink"/>
          </w:rPr>
          <w:t>hare</w:t>
        </w:r>
      </w:hyperlink>
      <w:r w:rsidR="10804C29" w:rsidRPr="00582503">
        <w:t xml:space="preserve"> their response to the question:</w:t>
      </w:r>
      <w:r w:rsidR="317AA056" w:rsidRPr="00582503">
        <w:t xml:space="preserve"> </w:t>
      </w:r>
      <w:r w:rsidR="5A8E45E0" w:rsidRPr="00582503">
        <w:t>Wh</w:t>
      </w:r>
      <w:r w:rsidR="0302D039" w:rsidRPr="00582503">
        <w:t>y do you think animals hold such significance in</w:t>
      </w:r>
      <w:r w:rsidR="1B8F353D" w:rsidRPr="00582503">
        <w:t xml:space="preserve"> Aboriginal and</w:t>
      </w:r>
      <w:r w:rsidR="005052C7">
        <w:t>/or</w:t>
      </w:r>
      <w:r w:rsidR="1B8F353D" w:rsidRPr="00582503">
        <w:t xml:space="preserve"> Torres Strait Islander </w:t>
      </w:r>
      <w:r w:rsidR="009C64C2">
        <w:t>c</w:t>
      </w:r>
      <w:r w:rsidR="1B8F353D" w:rsidRPr="00582503">
        <w:t>ulture</w:t>
      </w:r>
      <w:r w:rsidR="6EE26710" w:rsidRPr="00582503">
        <w:t>s</w:t>
      </w:r>
      <w:r w:rsidR="1B8F353D" w:rsidRPr="00582503">
        <w:t>?</w:t>
      </w:r>
    </w:p>
    <w:p w14:paraId="1A6F91D3" w14:textId="354A9AA2" w:rsidR="567D0E1A" w:rsidRPr="00582503" w:rsidRDefault="05A4BCDE" w:rsidP="002B0A37">
      <w:pPr>
        <w:pStyle w:val="ListNumber"/>
      </w:pPr>
      <w:r w:rsidRPr="00582503">
        <w:t xml:space="preserve">Students review their season wheel from </w:t>
      </w:r>
      <w:hyperlink w:anchor="_Lesson_10_–_1">
        <w:r w:rsidRPr="00582503">
          <w:rPr>
            <w:rStyle w:val="Hyperlink"/>
          </w:rPr>
          <w:t>Lesson 10</w:t>
        </w:r>
      </w:hyperlink>
      <w:r w:rsidRPr="00582503">
        <w:t xml:space="preserve"> to identify the </w:t>
      </w:r>
      <w:r w:rsidR="2CBA7164" w:rsidRPr="00582503">
        <w:t>animal</w:t>
      </w:r>
      <w:r w:rsidR="1F9C0F53" w:rsidRPr="00582503">
        <w:t>(</w:t>
      </w:r>
      <w:r w:rsidR="2CBA7164" w:rsidRPr="00582503">
        <w:t>s</w:t>
      </w:r>
      <w:r w:rsidR="2C57C82B" w:rsidRPr="00582503">
        <w:t>)</w:t>
      </w:r>
      <w:r w:rsidR="2CBA7164" w:rsidRPr="00582503">
        <w:t xml:space="preserve"> </w:t>
      </w:r>
      <w:r w:rsidRPr="00582503">
        <w:t xml:space="preserve">connected to their </w:t>
      </w:r>
      <w:r w:rsidR="3E23C333" w:rsidRPr="00582503">
        <w:t xml:space="preserve">chosen </w:t>
      </w:r>
      <w:r w:rsidRPr="00582503">
        <w:t>season.</w:t>
      </w:r>
      <w:r w:rsidR="7C3BB0B8" w:rsidRPr="00582503">
        <w:t xml:space="preserve"> </w:t>
      </w:r>
      <w:r w:rsidR="593BE80A" w:rsidRPr="00582503">
        <w:t xml:space="preserve">Explain that students will </w:t>
      </w:r>
      <w:r w:rsidR="4EC24916" w:rsidRPr="00582503">
        <w:t>choose</w:t>
      </w:r>
      <w:r w:rsidR="593BE80A" w:rsidRPr="00582503">
        <w:t xml:space="preserve"> </w:t>
      </w:r>
      <w:r w:rsidR="6175AC42" w:rsidRPr="00582503">
        <w:t>one</w:t>
      </w:r>
      <w:r w:rsidR="6EA294B4" w:rsidRPr="00582503">
        <w:t xml:space="preserve"> of these</w:t>
      </w:r>
      <w:r w:rsidR="593BE80A" w:rsidRPr="00582503">
        <w:t xml:space="preserve"> </w:t>
      </w:r>
      <w:r w:rsidR="502AFC7A" w:rsidRPr="00582503">
        <w:t>animal</w:t>
      </w:r>
      <w:r w:rsidR="36989896" w:rsidRPr="00582503">
        <w:t>s as a f</w:t>
      </w:r>
      <w:r w:rsidR="73090CDE" w:rsidRPr="00582503">
        <w:t>ocus for their</w:t>
      </w:r>
      <w:r w:rsidR="502AFC7A" w:rsidRPr="00582503">
        <w:t xml:space="preserve"> informative text</w:t>
      </w:r>
      <w:r w:rsidR="575C01AC" w:rsidRPr="00582503">
        <w:t>.</w:t>
      </w:r>
      <w:r w:rsidR="502AFC7A" w:rsidRPr="00582503">
        <w:t xml:space="preserve"> </w:t>
      </w:r>
      <w:r w:rsidR="0DAED047" w:rsidRPr="00582503">
        <w:t xml:space="preserve">Students will </w:t>
      </w:r>
      <w:r w:rsidR="1D4ABB74" w:rsidRPr="00582503">
        <w:t>research</w:t>
      </w:r>
      <w:r w:rsidR="0DDEB7C1" w:rsidRPr="00582503">
        <w:t xml:space="preserve"> the</w:t>
      </w:r>
      <w:r w:rsidR="02131523" w:rsidRPr="00582503">
        <w:t xml:space="preserve"> animal’s</w:t>
      </w:r>
      <w:r w:rsidR="0DDEB7C1" w:rsidRPr="00582503">
        <w:t xml:space="preserve"> classification, physical characteristics, habitat, and cultural significance</w:t>
      </w:r>
      <w:r w:rsidR="37266849" w:rsidRPr="00582503">
        <w:t xml:space="preserve"> </w:t>
      </w:r>
      <w:r w:rsidR="0DDEB7C1" w:rsidRPr="00582503">
        <w:t xml:space="preserve">using </w:t>
      </w:r>
      <w:r w:rsidR="336B77EF" w:rsidRPr="00582503">
        <w:t xml:space="preserve">multiple </w:t>
      </w:r>
      <w:r w:rsidR="0DDEB7C1" w:rsidRPr="00582503">
        <w:t xml:space="preserve">sources. </w:t>
      </w:r>
    </w:p>
    <w:p w14:paraId="6C2A58F9" w14:textId="36CCFFF4" w:rsidR="794C3A7E" w:rsidRPr="00582503" w:rsidRDefault="45FD2743" w:rsidP="002B0A37">
      <w:pPr>
        <w:pStyle w:val="ListNumber"/>
      </w:pPr>
      <w:r w:rsidRPr="00582503">
        <w:t>Review the importance o</w:t>
      </w:r>
      <w:r w:rsidR="487FF7DC" w:rsidRPr="00582503">
        <w:t xml:space="preserve">f using reliable sources when </w:t>
      </w:r>
      <w:r w:rsidR="5A7F2197" w:rsidRPr="00582503">
        <w:t>research</w:t>
      </w:r>
      <w:r w:rsidR="430362FA" w:rsidRPr="00582503">
        <w:t>ing</w:t>
      </w:r>
      <w:r w:rsidR="48A9CFE4" w:rsidRPr="00582503">
        <w:t xml:space="preserve"> by posing the </w:t>
      </w:r>
      <w:r w:rsidR="5A7F2197" w:rsidRPr="00582503">
        <w:t>following questions:</w:t>
      </w:r>
      <w:r w:rsidR="5BDEDCA8" w:rsidRPr="00582503">
        <w:t xml:space="preserve"> </w:t>
      </w:r>
    </w:p>
    <w:p w14:paraId="32313A2F" w14:textId="23022867" w:rsidR="553844B0" w:rsidRPr="00582503" w:rsidRDefault="79B62519" w:rsidP="002B0A37">
      <w:pPr>
        <w:pStyle w:val="ListBullet"/>
        <w:ind w:left="1134"/>
      </w:pPr>
      <w:r w:rsidRPr="00582503">
        <w:t>W</w:t>
      </w:r>
      <w:r w:rsidR="5BDEDCA8" w:rsidRPr="00582503">
        <w:t xml:space="preserve">hy is it important to use different types of sources to gather information? </w:t>
      </w:r>
    </w:p>
    <w:p w14:paraId="5E50F613" w14:textId="426010FD" w:rsidR="553844B0" w:rsidRPr="00582503" w:rsidRDefault="5BDEDCA8" w:rsidP="002B0A37">
      <w:pPr>
        <w:pStyle w:val="ListBullet"/>
        <w:ind w:left="1134"/>
      </w:pPr>
      <w:r w:rsidRPr="00582503">
        <w:t xml:space="preserve">How do you determine if a source is reliable? </w:t>
      </w:r>
    </w:p>
    <w:p w14:paraId="526FB260" w14:textId="4DAE2121" w:rsidR="553844B0" w:rsidRPr="00582503" w:rsidRDefault="5BDEDCA8" w:rsidP="002B0A37">
      <w:pPr>
        <w:pStyle w:val="ListBullet"/>
        <w:ind w:left="1134"/>
      </w:pPr>
      <w:r w:rsidRPr="00582503">
        <w:t xml:space="preserve">Why is it important to acknowledge the source of information? </w:t>
      </w:r>
      <w:r w:rsidR="4A07D77D" w:rsidRPr="00582503">
        <w:t>(Stage 3)</w:t>
      </w:r>
    </w:p>
    <w:p w14:paraId="4AB94E39" w14:textId="57DA0626" w:rsidR="553844B0" w:rsidRPr="00582503" w:rsidRDefault="5BDEDCA8" w:rsidP="002B0A37">
      <w:pPr>
        <w:pStyle w:val="ListBullet"/>
        <w:ind w:left="1134"/>
      </w:pPr>
      <w:r w:rsidRPr="00582503">
        <w:t xml:space="preserve">When reading new information, what will you need to consider? For example, if the information is presented objectively, if the author has shared their personal opinions. </w:t>
      </w:r>
    </w:p>
    <w:p w14:paraId="117FD3CE" w14:textId="6B0703F0" w:rsidR="553844B0" w:rsidRPr="00582503" w:rsidRDefault="5BDEDCA8" w:rsidP="002B0A37">
      <w:pPr>
        <w:pStyle w:val="ListBullet"/>
        <w:ind w:left="1134"/>
      </w:pPr>
      <w:r w:rsidRPr="00582503">
        <w:lastRenderedPageBreak/>
        <w:t>What are the benefits of viewing multiple sources when researching? What makes you say that? For example, ensuring the accuracy of</w:t>
      </w:r>
      <w:r w:rsidR="09C4C504" w:rsidRPr="00582503">
        <w:t xml:space="preserve"> the</w:t>
      </w:r>
      <w:r w:rsidRPr="00582503">
        <w:t xml:space="preserve"> information presented.</w:t>
      </w:r>
    </w:p>
    <w:p w14:paraId="46B712E8" w14:textId="24003EDE" w:rsidR="222B3E87" w:rsidRPr="00582503" w:rsidRDefault="00F1BF25" w:rsidP="16BD05E9">
      <w:pPr>
        <w:pStyle w:val="ListNumber"/>
      </w:pPr>
      <w:r w:rsidRPr="00582503">
        <w:t xml:space="preserve">Provide students with access to </w:t>
      </w:r>
      <w:r w:rsidR="3EACC4D3" w:rsidRPr="00582503">
        <w:t xml:space="preserve">both </w:t>
      </w:r>
      <w:r w:rsidRPr="00582503">
        <w:t>print and digital sources to support their research</w:t>
      </w:r>
      <w:r w:rsidR="4258306C" w:rsidRPr="00582503">
        <w:t xml:space="preserve">. </w:t>
      </w:r>
      <w:r w:rsidR="76D5A135" w:rsidRPr="00582503">
        <w:t xml:space="preserve">Using </w:t>
      </w:r>
      <w:hyperlink w:anchor="_Resource_12_–_1">
        <w:r w:rsidR="0010587F">
          <w:rPr>
            <w:rStyle w:val="Hyperlink"/>
          </w:rPr>
          <w:t>Resource 12 – research template</w:t>
        </w:r>
      </w:hyperlink>
      <w:r w:rsidR="0010587F" w:rsidRPr="0010587F">
        <w:t>,</w:t>
      </w:r>
      <w:r w:rsidR="76D5A135" w:rsidRPr="00582503">
        <w:t xml:space="preserve"> s</w:t>
      </w:r>
      <w:r w:rsidR="4258306C" w:rsidRPr="00582503">
        <w:t xml:space="preserve">tudents </w:t>
      </w:r>
      <w:r w:rsidR="6E948DA0" w:rsidRPr="00582503">
        <w:t xml:space="preserve">take notes, </w:t>
      </w:r>
      <w:r w:rsidR="0F3CAACF" w:rsidRPr="00582503">
        <w:t xml:space="preserve">paraphrase </w:t>
      </w:r>
      <w:r w:rsidR="2FECFE5E" w:rsidRPr="00582503">
        <w:t xml:space="preserve">information, </w:t>
      </w:r>
      <w:r w:rsidR="0F3CAACF" w:rsidRPr="00582503">
        <w:t>and reference sources</w:t>
      </w:r>
      <w:r w:rsidR="26585886" w:rsidRPr="00582503">
        <w:t xml:space="preserve"> </w:t>
      </w:r>
      <w:r w:rsidR="4EA9736F" w:rsidRPr="00582503">
        <w:t xml:space="preserve">using </w:t>
      </w:r>
      <w:r w:rsidR="0F3CAACF" w:rsidRPr="00582503">
        <w:t>parenthesis</w:t>
      </w:r>
      <w:r w:rsidR="55803F69" w:rsidRPr="00582503">
        <w:t xml:space="preserve">. </w:t>
      </w:r>
    </w:p>
    <w:p w14:paraId="78D256B7" w14:textId="6F936DA1" w:rsidR="24DF12C1" w:rsidRPr="00582503" w:rsidRDefault="695B4BB5" w:rsidP="002B0A37">
      <w:pPr>
        <w:pStyle w:val="ListNumber"/>
      </w:pPr>
      <w:r w:rsidRPr="00582503">
        <w:t>Group s</w:t>
      </w:r>
      <w:r w:rsidR="3C2C901C" w:rsidRPr="00582503">
        <w:t xml:space="preserve">tudents </w:t>
      </w:r>
      <w:r w:rsidR="2EF8BCC0" w:rsidRPr="00582503">
        <w:t>who</w:t>
      </w:r>
      <w:r w:rsidR="4243E23A" w:rsidRPr="00582503">
        <w:t xml:space="preserve"> </w:t>
      </w:r>
      <w:r w:rsidR="790B0D45" w:rsidRPr="00582503">
        <w:t xml:space="preserve">researched </w:t>
      </w:r>
      <w:r w:rsidR="4243E23A" w:rsidRPr="00582503">
        <w:t xml:space="preserve">the same animal to </w:t>
      </w:r>
      <w:r w:rsidR="47779FD8" w:rsidRPr="00582503">
        <w:t xml:space="preserve">share </w:t>
      </w:r>
      <w:r w:rsidR="0C9FB350" w:rsidRPr="00582503">
        <w:t>and</w:t>
      </w:r>
      <w:r w:rsidR="47779FD8" w:rsidRPr="00582503">
        <w:t xml:space="preserve"> summarise</w:t>
      </w:r>
      <w:r w:rsidR="456894F6" w:rsidRPr="00582503">
        <w:t xml:space="preserve"> their collective </w:t>
      </w:r>
      <w:r w:rsidR="47779FD8" w:rsidRPr="00582503">
        <w:t xml:space="preserve">information. </w:t>
      </w:r>
      <w:r w:rsidR="70E205C6" w:rsidRPr="00582503">
        <w:t>Encourage students to stay on topic and build on</w:t>
      </w:r>
      <w:r w:rsidR="25761E21" w:rsidRPr="00582503">
        <w:t xml:space="preserve"> the ideas of</w:t>
      </w:r>
      <w:r w:rsidR="70E205C6" w:rsidRPr="00582503">
        <w:t xml:space="preserve"> </w:t>
      </w:r>
      <w:r w:rsidR="03C4DD3D" w:rsidRPr="00582503">
        <w:t>others</w:t>
      </w:r>
      <w:r w:rsidR="70E205C6" w:rsidRPr="00582503">
        <w:t xml:space="preserve">. </w:t>
      </w:r>
      <w:r w:rsidR="227AC75E" w:rsidRPr="00582503">
        <w:t>S</w:t>
      </w:r>
      <w:r w:rsidR="70E205C6" w:rsidRPr="00582503">
        <w:t xml:space="preserve">tudents ask questions to clarify </w:t>
      </w:r>
      <w:r w:rsidR="44AC97E6" w:rsidRPr="00582503">
        <w:t>and</w:t>
      </w:r>
      <w:r w:rsidR="70E205C6" w:rsidRPr="00582503">
        <w:t xml:space="preserve"> gain </w:t>
      </w:r>
      <w:r w:rsidR="64AB1D02" w:rsidRPr="00582503">
        <w:t>more information</w:t>
      </w:r>
      <w:r w:rsidR="009E79FA" w:rsidRPr="00582503">
        <w:t xml:space="preserve"> about</w:t>
      </w:r>
      <w:r w:rsidR="70E205C6" w:rsidRPr="00582503">
        <w:t xml:space="preserve"> the animal. </w:t>
      </w:r>
    </w:p>
    <w:p w14:paraId="2D0DF7AB" w14:textId="41934BA6" w:rsidR="16BD05E9" w:rsidRPr="00582503" w:rsidRDefault="47779FD8" w:rsidP="002B0A37">
      <w:pPr>
        <w:pStyle w:val="ListNumber"/>
      </w:pPr>
      <w:r w:rsidRPr="00582503">
        <w:t xml:space="preserve">Provide time for students to </w:t>
      </w:r>
      <w:r w:rsidR="552EFFD5" w:rsidRPr="00582503">
        <w:t>add</w:t>
      </w:r>
      <w:r w:rsidR="63C45E02" w:rsidRPr="00582503">
        <w:t xml:space="preserve"> extra</w:t>
      </w:r>
      <w:r w:rsidRPr="00582503">
        <w:t xml:space="preserve"> information to their notes to support</w:t>
      </w:r>
      <w:r w:rsidR="54163C5A" w:rsidRPr="00582503">
        <w:t xml:space="preserve"> the phases of</w:t>
      </w:r>
      <w:r w:rsidRPr="00582503">
        <w:t xml:space="preserve"> </w:t>
      </w:r>
      <w:r w:rsidR="335855EB" w:rsidRPr="00582503">
        <w:t xml:space="preserve">planning and </w:t>
      </w:r>
      <w:r w:rsidRPr="00582503">
        <w:t xml:space="preserve">drafting in </w:t>
      </w:r>
      <w:hyperlink w:anchor="_Lesson_14_–_1">
        <w:r w:rsidRPr="00582503">
          <w:rPr>
            <w:rStyle w:val="Hyperlink"/>
          </w:rPr>
          <w:t>Lesson 1</w:t>
        </w:r>
        <w:r w:rsidR="17AF493E" w:rsidRPr="00582503">
          <w:rPr>
            <w:rStyle w:val="Hyperlink"/>
          </w:rPr>
          <w:t>4</w:t>
        </w:r>
      </w:hyperlink>
      <w:r w:rsidR="0D64E146" w:rsidRPr="00582503">
        <w:t>.</w:t>
      </w:r>
    </w:p>
    <w:p w14:paraId="0FFD957E" w14:textId="2524D323" w:rsidR="6EA9DEFE" w:rsidRPr="00582503" w:rsidRDefault="6EA9DEFE" w:rsidP="3F9FAFBF">
      <w:pPr>
        <w:pStyle w:val="FeatureBox3"/>
      </w:pPr>
      <w:r w:rsidRPr="00582503">
        <w:rPr>
          <w:rStyle w:val="Strong"/>
        </w:rPr>
        <w:t xml:space="preserve">Stage 2 Assessment task </w:t>
      </w:r>
      <w:r w:rsidR="30BEEEAF" w:rsidRPr="00582503">
        <w:rPr>
          <w:rStyle w:val="Strong"/>
        </w:rPr>
        <w:t>5</w:t>
      </w:r>
      <w:r w:rsidRPr="00582503">
        <w:rPr>
          <w:rStyle w:val="Strong"/>
          <w:b w:val="0"/>
          <w:bCs w:val="0"/>
        </w:rPr>
        <w:t xml:space="preserve"> – observations and work samples from this lesson allow students to </w:t>
      </w:r>
      <w:r w:rsidRPr="00582503">
        <w:t>demonstrate achievement towards the following syllabus outcome</w:t>
      </w:r>
      <w:r w:rsidR="5C12F538" w:rsidRPr="00582503">
        <w:t>s</w:t>
      </w:r>
      <w:r w:rsidRPr="00582503">
        <w:t xml:space="preserve"> and content point</w:t>
      </w:r>
      <w:r w:rsidR="71A3F496" w:rsidRPr="00582503">
        <w:t>s</w:t>
      </w:r>
      <w:r w:rsidRPr="00582503">
        <w:t>:</w:t>
      </w:r>
    </w:p>
    <w:p w14:paraId="0A29FE4D" w14:textId="07109926" w:rsidR="1E8B737D" w:rsidRPr="00582503" w:rsidRDefault="1E8B737D" w:rsidP="3F9FAFBF">
      <w:pPr>
        <w:pStyle w:val="FeatureBox3"/>
      </w:pPr>
      <w:r w:rsidRPr="00582503">
        <w:rPr>
          <w:rStyle w:val="Strong"/>
        </w:rPr>
        <w:t xml:space="preserve">EN2-RECOM-01 </w:t>
      </w:r>
      <w:r w:rsidR="0010587F">
        <w:rPr>
          <w:rStyle w:val="Strong"/>
        </w:rPr>
        <w:t xml:space="preserve">– </w:t>
      </w:r>
      <w:r w:rsidRPr="00582503">
        <w:rPr>
          <w:rStyle w:val="Strong"/>
          <w:b w:val="0"/>
          <w:bCs w:val="0"/>
        </w:rPr>
        <w:t>reads and comprehends texts for wide purposes using knowledge of text structures and language, and by monitoring comprehension</w:t>
      </w:r>
    </w:p>
    <w:p w14:paraId="5358C828" w14:textId="2FCEDDD2" w:rsidR="5D687EC4" w:rsidRPr="00582503" w:rsidRDefault="5D687EC4" w:rsidP="3F9FAFBF">
      <w:pPr>
        <w:pStyle w:val="FeatureBox3"/>
        <w:numPr>
          <w:ilvl w:val="0"/>
          <w:numId w:val="61"/>
        </w:numPr>
        <w:ind w:left="567" w:hanging="567"/>
      </w:pPr>
      <w:r w:rsidRPr="00582503">
        <w:t>locate, select and retrieve relevant information from a print or digital text and consider accuracy of information presented</w:t>
      </w:r>
    </w:p>
    <w:p w14:paraId="19D4B1D0" w14:textId="5289A352" w:rsidR="55728AC4" w:rsidRPr="00582503" w:rsidRDefault="55728AC4" w:rsidP="3F9FAFBF">
      <w:pPr>
        <w:pStyle w:val="FeatureBox3"/>
        <w:numPr>
          <w:ilvl w:val="0"/>
          <w:numId w:val="61"/>
        </w:numPr>
        <w:ind w:left="567" w:hanging="567"/>
        <w:rPr>
          <w:rStyle w:val="Strong"/>
          <w:b w:val="0"/>
          <w:bCs w:val="0"/>
        </w:rPr>
      </w:pPr>
      <w:r w:rsidRPr="00582503">
        <w:t>ask questions to clarify meaning and promote deeper understanding of a text.</w:t>
      </w:r>
    </w:p>
    <w:p w14:paraId="7CD397CF" w14:textId="5AA406DD" w:rsidR="61652C25" w:rsidRPr="00582503" w:rsidRDefault="61652C25" w:rsidP="3F9FAFBF">
      <w:pPr>
        <w:pStyle w:val="FeatureBox3"/>
      </w:pPr>
      <w:r w:rsidRPr="00582503">
        <w:rPr>
          <w:rStyle w:val="Strong"/>
        </w:rPr>
        <w:t xml:space="preserve">EN2-CWT-02 </w:t>
      </w:r>
      <w:r w:rsidR="0010587F">
        <w:rPr>
          <w:rStyle w:val="Strong"/>
        </w:rPr>
        <w:t xml:space="preserve">– </w:t>
      </w:r>
      <w:r w:rsidRPr="00582503">
        <w:rPr>
          <w:rStyle w:val="Strong"/>
          <w:b w:val="0"/>
          <w:bCs w:val="0"/>
        </w:rPr>
        <w:t>plans, creates and revises written texts for informative purposes, using text features, sentence-level grammar, punctuation and word-level language for a target audience</w:t>
      </w:r>
    </w:p>
    <w:p w14:paraId="3F025E85" w14:textId="13C6A1E5" w:rsidR="59B5688C" w:rsidRPr="00582503" w:rsidRDefault="59B5688C" w:rsidP="3F9FAFBF">
      <w:pPr>
        <w:pStyle w:val="FeatureBox3"/>
        <w:numPr>
          <w:ilvl w:val="0"/>
          <w:numId w:val="61"/>
        </w:numPr>
        <w:ind w:left="567" w:hanging="567"/>
      </w:pPr>
      <w:r w:rsidRPr="00582503">
        <w:t>plan structures and language to suit the purpose of a text</w:t>
      </w:r>
      <w:r w:rsidR="77EC1F2D" w:rsidRPr="00582503">
        <w:t>.</w:t>
      </w:r>
    </w:p>
    <w:p w14:paraId="6F97CE27" w14:textId="77A1AB07" w:rsidR="6EA9DEFE" w:rsidRPr="00582503" w:rsidRDefault="6EA9DEFE" w:rsidP="3F9FAFBF">
      <w:pPr>
        <w:pStyle w:val="FeatureBox3"/>
      </w:pPr>
      <w:r w:rsidRPr="00582503">
        <w:rPr>
          <w:rStyle w:val="Strong"/>
        </w:rPr>
        <w:lastRenderedPageBreak/>
        <w:t xml:space="preserve">Stage 3 Assessment task </w:t>
      </w:r>
      <w:r w:rsidR="4AB73E38" w:rsidRPr="00582503">
        <w:rPr>
          <w:rStyle w:val="Strong"/>
        </w:rPr>
        <w:t>4</w:t>
      </w:r>
      <w:r w:rsidRPr="00582503">
        <w:rPr>
          <w:rStyle w:val="Strong"/>
        </w:rPr>
        <w:t xml:space="preserve"> – </w:t>
      </w:r>
      <w:r w:rsidRPr="00582503">
        <w:rPr>
          <w:rStyle w:val="Strong"/>
          <w:b w:val="0"/>
          <w:bCs w:val="0"/>
        </w:rPr>
        <w:t xml:space="preserve">observations and work samples from this lesson allow students to </w:t>
      </w:r>
      <w:r w:rsidRPr="00582503">
        <w:t>demonstrate achievement towards the following syllabus outcome</w:t>
      </w:r>
      <w:r w:rsidR="724088C2" w:rsidRPr="00582503">
        <w:t>s</w:t>
      </w:r>
      <w:r w:rsidRPr="00582503">
        <w:t xml:space="preserve"> and content point</w:t>
      </w:r>
      <w:r w:rsidR="7EC68249" w:rsidRPr="00582503">
        <w:t>s</w:t>
      </w:r>
      <w:r w:rsidRPr="00582503">
        <w:t>:</w:t>
      </w:r>
    </w:p>
    <w:p w14:paraId="0AF119B9" w14:textId="50E2B551" w:rsidR="0A5BBCFE" w:rsidRPr="00582503" w:rsidRDefault="0A5BBCFE" w:rsidP="3F9FAFBF">
      <w:pPr>
        <w:pStyle w:val="FeatureBox3"/>
        <w:rPr>
          <w:rStyle w:val="Strong"/>
          <w:b w:val="0"/>
          <w:bCs w:val="0"/>
        </w:rPr>
      </w:pPr>
      <w:r w:rsidRPr="00582503">
        <w:rPr>
          <w:rStyle w:val="Strong"/>
        </w:rPr>
        <w:t xml:space="preserve">EN3-OLC-01 </w:t>
      </w:r>
      <w:r w:rsidR="0010587F">
        <w:rPr>
          <w:rStyle w:val="Strong"/>
        </w:rPr>
        <w:t xml:space="preserve">– </w:t>
      </w:r>
      <w:r w:rsidRPr="00582503">
        <w:rPr>
          <w:rStyle w:val="Strong"/>
          <w:b w:val="0"/>
          <w:bCs w:val="0"/>
        </w:rPr>
        <w:t xml:space="preserve">communicates to wide audiences with social and cultural awareness, by interacting and presenting, and by analysing and evaluating for understanding  </w:t>
      </w:r>
    </w:p>
    <w:p w14:paraId="4ADB0C14" w14:textId="4275BBA2" w:rsidR="19556379" w:rsidRPr="00582503" w:rsidRDefault="19556379" w:rsidP="3F9FAFBF">
      <w:pPr>
        <w:pStyle w:val="FeatureBox3"/>
        <w:numPr>
          <w:ilvl w:val="0"/>
          <w:numId w:val="61"/>
        </w:numPr>
        <w:ind w:left="567" w:hanging="567"/>
      </w:pPr>
      <w:r w:rsidRPr="00582503">
        <w:t>analyse key ideas and perspectives expressed by others through paraphrasing and note-taking</w:t>
      </w:r>
      <w:r w:rsidR="0A0E2F30" w:rsidRPr="00582503">
        <w:t>.</w:t>
      </w:r>
    </w:p>
    <w:p w14:paraId="043AF1B2" w14:textId="55DE9539" w:rsidR="22A883B4" w:rsidRPr="00582503" w:rsidRDefault="22A883B4" w:rsidP="3F9FAFBF">
      <w:pPr>
        <w:pStyle w:val="FeatureBox3"/>
      </w:pPr>
      <w:r w:rsidRPr="00582503">
        <w:rPr>
          <w:b/>
          <w:bCs/>
        </w:rPr>
        <w:t>EN3-RECOM-01</w:t>
      </w:r>
      <w:r w:rsidRPr="00582503">
        <w:t xml:space="preserve"> </w:t>
      </w:r>
      <w:r w:rsidR="0010587F" w:rsidRPr="0010587F">
        <w:rPr>
          <w:b/>
          <w:bCs/>
        </w:rPr>
        <w:t>–</w:t>
      </w:r>
      <w:r w:rsidR="0010587F">
        <w:t xml:space="preserve"> </w:t>
      </w:r>
      <w:r w:rsidRPr="00582503">
        <w:t>fluently reads and comprehends texts for wide purposes, analysing text structures and language, and by monitoring comprehension</w:t>
      </w:r>
    </w:p>
    <w:p w14:paraId="0EF35BCF" w14:textId="0575E89E" w:rsidR="48971F20" w:rsidRPr="00582503" w:rsidRDefault="48971F20" w:rsidP="3F9FAFBF">
      <w:pPr>
        <w:pStyle w:val="FeatureBox3"/>
        <w:numPr>
          <w:ilvl w:val="0"/>
          <w:numId w:val="61"/>
        </w:numPr>
        <w:ind w:left="567" w:hanging="567"/>
      </w:pPr>
      <w:r w:rsidRPr="00582503">
        <w:t>efficiently follow signposting features to navigate print and digital texts</w:t>
      </w:r>
    </w:p>
    <w:p w14:paraId="280C2FFC" w14:textId="424610C3" w:rsidR="61F28878" w:rsidRPr="00582503" w:rsidRDefault="61F28878" w:rsidP="3F9FAFBF">
      <w:pPr>
        <w:pStyle w:val="FeatureBox3"/>
        <w:numPr>
          <w:ilvl w:val="0"/>
          <w:numId w:val="61"/>
        </w:numPr>
        <w:ind w:left="567" w:hanging="567"/>
        <w:rPr>
          <w:rFonts w:eastAsia="Arial"/>
          <w:color w:val="000000" w:themeColor="text1"/>
          <w:szCs w:val="22"/>
        </w:rPr>
      </w:pPr>
      <w:r w:rsidRPr="00582503">
        <w:t>select texts from print or digital sources to gather and organise research on a topic</w:t>
      </w:r>
    </w:p>
    <w:p w14:paraId="0361E2F9" w14:textId="54D8721A" w:rsidR="6393EF5B" w:rsidRPr="00582503" w:rsidRDefault="6393EF5B" w:rsidP="3F9FAFBF">
      <w:pPr>
        <w:pStyle w:val="FeatureBox3"/>
        <w:numPr>
          <w:ilvl w:val="0"/>
          <w:numId w:val="61"/>
        </w:numPr>
        <w:ind w:left="567" w:hanging="567"/>
      </w:pPr>
      <w:r w:rsidRPr="00582503">
        <w:rPr>
          <w:rFonts w:eastAsia="Arial"/>
          <w:color w:val="000000" w:themeColor="text1"/>
          <w:szCs w:val="22"/>
        </w:rPr>
        <w:t>use knowledge of text structure to navigate the text to locate specific information</w:t>
      </w:r>
      <w:r w:rsidR="0E4635EF" w:rsidRPr="00582503">
        <w:rPr>
          <w:rFonts w:eastAsia="Arial"/>
          <w:color w:val="000000" w:themeColor="text1"/>
          <w:szCs w:val="22"/>
        </w:rPr>
        <w:t>.</w:t>
      </w:r>
    </w:p>
    <w:p w14:paraId="0A1CAD2B" w14:textId="5E24EF60" w:rsidR="5A79CA2E" w:rsidRPr="00582503" w:rsidRDefault="5A79CA2E" w:rsidP="3F9FAFBF">
      <w:pPr>
        <w:pStyle w:val="FeatureBox3"/>
      </w:pPr>
      <w:r w:rsidRPr="00582503">
        <w:rPr>
          <w:rStyle w:val="Strong"/>
        </w:rPr>
        <w:t xml:space="preserve">EN3-CWT-01 </w:t>
      </w:r>
      <w:r w:rsidR="0010587F">
        <w:rPr>
          <w:rStyle w:val="Strong"/>
        </w:rPr>
        <w:t xml:space="preserve">– </w:t>
      </w:r>
      <w:r w:rsidRPr="00582503">
        <w:rPr>
          <w:rStyle w:val="Strong"/>
          <w:b w:val="0"/>
          <w:bCs w:val="0"/>
        </w:rPr>
        <w:t>plans, creates and revises written texts for multiple purposes and audiences through selection of text features, sentence-level grammar, punctuation and word-level language</w:t>
      </w:r>
    </w:p>
    <w:p w14:paraId="47CCB9B4" w14:textId="2C90A114" w:rsidR="7F8D4D06" w:rsidRPr="00582503" w:rsidRDefault="7F8D4D06" w:rsidP="3F9FAFBF">
      <w:pPr>
        <w:pStyle w:val="FeatureBox3"/>
        <w:numPr>
          <w:ilvl w:val="0"/>
          <w:numId w:val="61"/>
        </w:numPr>
        <w:ind w:left="567" w:hanging="567"/>
      </w:pPr>
      <w:r w:rsidRPr="00582503">
        <w:t>assess the reliability and authority of sources, including digital sources, when researching and acknowledging texts</w:t>
      </w:r>
    </w:p>
    <w:p w14:paraId="07CAFD9F" w14:textId="18AF0D02" w:rsidR="2B1F7C2E" w:rsidRPr="00582503" w:rsidRDefault="2B1F7C2E" w:rsidP="3F9FAFBF">
      <w:pPr>
        <w:pStyle w:val="FeatureBox3"/>
        <w:numPr>
          <w:ilvl w:val="0"/>
          <w:numId w:val="61"/>
        </w:numPr>
        <w:ind w:left="567" w:hanging="567"/>
      </w:pPr>
      <w:r w:rsidRPr="00582503">
        <w:t>research and summarise information from several sources to plan for writing</w:t>
      </w:r>
      <w:r w:rsidR="481656E0" w:rsidRPr="00582503">
        <w:t>.</w:t>
      </w:r>
    </w:p>
    <w:p w14:paraId="6E886D98" w14:textId="0237E844" w:rsidR="00CB6809" w:rsidRPr="00582503" w:rsidRDefault="60DF0A5A" w:rsidP="00A16CE9">
      <w:pPr>
        <w:pStyle w:val="Heading2"/>
      </w:pPr>
      <w:bookmarkStart w:id="82" w:name="_Lesson_14_–_1"/>
      <w:bookmarkStart w:id="83" w:name="_Lesson_14_–"/>
      <w:bookmarkStart w:id="84" w:name="_Toc173751914"/>
      <w:bookmarkEnd w:id="82"/>
      <w:r w:rsidRPr="00582503">
        <w:lastRenderedPageBreak/>
        <w:t xml:space="preserve">Lesson </w:t>
      </w:r>
      <w:r w:rsidR="0348518A" w:rsidRPr="00582503">
        <w:t>14</w:t>
      </w:r>
      <w:r w:rsidR="3D4339C4" w:rsidRPr="00582503">
        <w:t xml:space="preserve"> –</w:t>
      </w:r>
      <w:r w:rsidRPr="00582503">
        <w:t xml:space="preserve"> </w:t>
      </w:r>
      <w:r w:rsidR="31E12089" w:rsidRPr="00582503">
        <w:t>planning and drafting an informative text</w:t>
      </w:r>
      <w:bookmarkEnd w:id="83"/>
      <w:bookmarkEnd w:id="84"/>
    </w:p>
    <w:p w14:paraId="02E15363" w14:textId="77777777" w:rsidR="002A07F5" w:rsidRPr="00582503" w:rsidRDefault="002A07F5" w:rsidP="002A07F5">
      <w:r w:rsidRPr="00582503">
        <w:t>The following teaching and learning activities support multi-age settings.</w:t>
      </w:r>
    </w:p>
    <w:p w14:paraId="1948B77D" w14:textId="6D185D40" w:rsidR="002A07F5" w:rsidRPr="00582503" w:rsidRDefault="265A7FA7" w:rsidP="00E32783">
      <w:pPr>
        <w:pStyle w:val="Heading3"/>
      </w:pPr>
      <w:bookmarkStart w:id="85" w:name="_Toc173751915"/>
      <w:r w:rsidRPr="00582503">
        <w:t>Whole</w:t>
      </w:r>
      <w:bookmarkEnd w:id="85"/>
    </w:p>
    <w:p w14:paraId="4E0C74AF" w14:textId="6EBEE632" w:rsidR="73F3ADAA" w:rsidRPr="00582503" w:rsidRDefault="7282BD94" w:rsidP="007E702C">
      <w:pPr>
        <w:pStyle w:val="ListNumber"/>
        <w:numPr>
          <w:ilvl w:val="0"/>
          <w:numId w:val="123"/>
        </w:numPr>
      </w:pPr>
      <w:r w:rsidRPr="00582503">
        <w:t xml:space="preserve">Watch the video </w:t>
      </w:r>
      <w:hyperlink r:id="rId109">
        <w:r w:rsidR="0010587F">
          <w:rPr>
            <w:rStyle w:val="Hyperlink"/>
          </w:rPr>
          <w:t>Story of the Crimson Rosella told by Ray Timbery (6:38)</w:t>
        </w:r>
      </w:hyperlink>
      <w:r w:rsidR="0010587F" w:rsidRPr="0010587F">
        <w:t>.</w:t>
      </w:r>
      <w:r w:rsidR="338BED97" w:rsidRPr="0010587F">
        <w:t xml:space="preserve"> </w:t>
      </w:r>
      <w:r w:rsidRPr="00582503">
        <w:t>After watching, pose questions to develop students</w:t>
      </w:r>
      <w:r w:rsidR="00974B72" w:rsidRPr="00582503">
        <w:t>’</w:t>
      </w:r>
      <w:r w:rsidRPr="00582503">
        <w:t xml:space="preserve"> understanding of the significance of the </w:t>
      </w:r>
      <w:r w:rsidR="34FB6D36" w:rsidRPr="00582503">
        <w:t>C</w:t>
      </w:r>
      <w:r w:rsidR="0854738E" w:rsidRPr="00582503">
        <w:t xml:space="preserve">rimson </w:t>
      </w:r>
      <w:r w:rsidR="332340AF" w:rsidRPr="00582503">
        <w:t>R</w:t>
      </w:r>
      <w:r w:rsidR="0854738E" w:rsidRPr="00582503">
        <w:t>osella</w:t>
      </w:r>
      <w:r w:rsidRPr="00582503">
        <w:t xml:space="preserve"> in Aboriginal and</w:t>
      </w:r>
      <w:r w:rsidR="2B9C5EED" w:rsidRPr="00582503">
        <w:t>/</w:t>
      </w:r>
      <w:r w:rsidR="1F7A38E5" w:rsidRPr="00582503">
        <w:t>or</w:t>
      </w:r>
      <w:r w:rsidRPr="00582503">
        <w:t xml:space="preserve"> Torres Strait Islander </w:t>
      </w:r>
      <w:r w:rsidR="0054695D">
        <w:t>c</w:t>
      </w:r>
      <w:r w:rsidRPr="00582503">
        <w:t>ultures. For example:</w:t>
      </w:r>
    </w:p>
    <w:p w14:paraId="112382E5" w14:textId="4ACF2C7D" w:rsidR="1089187A" w:rsidRPr="00582503" w:rsidRDefault="77772880" w:rsidP="00B33B3E">
      <w:pPr>
        <w:pStyle w:val="ListBullet"/>
        <w:ind w:left="1134"/>
      </w:pPr>
      <w:r w:rsidRPr="00582503">
        <w:t xml:space="preserve">What do you think this </w:t>
      </w:r>
      <w:r w:rsidR="05AA43B2" w:rsidRPr="00582503">
        <w:t>C</w:t>
      </w:r>
      <w:r w:rsidRPr="00582503">
        <w:t xml:space="preserve">reation story is intended to teach people? </w:t>
      </w:r>
    </w:p>
    <w:p w14:paraId="09CBDDD7" w14:textId="46809132" w:rsidR="0E8DB2F9" w:rsidRPr="00582503" w:rsidRDefault="516C7DC1" w:rsidP="00B33B3E">
      <w:pPr>
        <w:pStyle w:val="ListBullet"/>
        <w:ind w:left="1134"/>
      </w:pPr>
      <w:r w:rsidRPr="00582503">
        <w:t>What colours were given to the rosella? What do the colours represent?</w:t>
      </w:r>
    </w:p>
    <w:p w14:paraId="23EDD284" w14:textId="128661D0" w:rsidR="0E8DB2F9" w:rsidRPr="00582503" w:rsidRDefault="516C7DC1" w:rsidP="00B33B3E">
      <w:pPr>
        <w:pStyle w:val="ListBullet"/>
        <w:ind w:left="1134"/>
      </w:pPr>
      <w:r w:rsidRPr="00582503">
        <w:t xml:space="preserve">How does the </w:t>
      </w:r>
      <w:r w:rsidR="45C03DD3" w:rsidRPr="00582503">
        <w:t>story</w:t>
      </w:r>
      <w:r w:rsidRPr="00582503">
        <w:t xml:space="preserve"> </w:t>
      </w:r>
      <w:r w:rsidR="7B1A240F" w:rsidRPr="00582503">
        <w:t>s</w:t>
      </w:r>
      <w:r w:rsidR="6A4B6578" w:rsidRPr="00582503">
        <w:t>ymbolise</w:t>
      </w:r>
      <w:r w:rsidR="7B1A240F" w:rsidRPr="00582503">
        <w:t xml:space="preserve"> </w:t>
      </w:r>
      <w:r w:rsidRPr="00582503">
        <w:t xml:space="preserve">the relationship between </w:t>
      </w:r>
      <w:r w:rsidR="3E8CE244" w:rsidRPr="00582503">
        <w:t>Aboriginal people and animals</w:t>
      </w:r>
      <w:r w:rsidRPr="00582503">
        <w:t>?</w:t>
      </w:r>
    </w:p>
    <w:p w14:paraId="44358882" w14:textId="4B35DADF" w:rsidR="02817D02" w:rsidRPr="00582503" w:rsidRDefault="5CB0EE6C" w:rsidP="00B33B3E">
      <w:pPr>
        <w:pStyle w:val="ListBullet"/>
        <w:ind w:left="1134"/>
      </w:pPr>
      <w:r w:rsidRPr="00582503">
        <w:t xml:space="preserve">Why </w:t>
      </w:r>
      <w:r w:rsidR="485A61E0" w:rsidRPr="00582503">
        <w:t xml:space="preserve">do you think </w:t>
      </w:r>
      <w:r w:rsidRPr="00582503">
        <w:t xml:space="preserve">the </w:t>
      </w:r>
      <w:r w:rsidR="67B26109" w:rsidRPr="00582503">
        <w:t>r</w:t>
      </w:r>
      <w:r w:rsidRPr="00582503">
        <w:t xml:space="preserve">osella </w:t>
      </w:r>
      <w:r w:rsidR="451123E5" w:rsidRPr="00582503">
        <w:t xml:space="preserve">is </w:t>
      </w:r>
      <w:r w:rsidR="493FCB35" w:rsidRPr="00582503">
        <w:t>featured in</w:t>
      </w:r>
      <w:r w:rsidRPr="00582503">
        <w:t xml:space="preserve"> </w:t>
      </w:r>
      <w:r w:rsidRPr="00582503">
        <w:rPr>
          <w:rStyle w:val="Emphasis"/>
        </w:rPr>
        <w:t xml:space="preserve">Cooee </w:t>
      </w:r>
      <w:proofErr w:type="spellStart"/>
      <w:r w:rsidRPr="00582503">
        <w:rPr>
          <w:rStyle w:val="Emphasis"/>
        </w:rPr>
        <w:t>Mittigar</w:t>
      </w:r>
      <w:proofErr w:type="spellEnd"/>
      <w:r w:rsidRPr="00582503">
        <w:t>?</w:t>
      </w:r>
    </w:p>
    <w:p w14:paraId="189B7985" w14:textId="09DB7AF7" w:rsidR="0F9613A2" w:rsidRPr="00582503" w:rsidRDefault="0D2AB113" w:rsidP="00B33B3E">
      <w:pPr>
        <w:pStyle w:val="ListBullet"/>
        <w:ind w:left="1134"/>
        <w:rPr>
          <w:rFonts w:eastAsia="Arial"/>
          <w:color w:val="000000" w:themeColor="text1"/>
          <w:szCs w:val="22"/>
        </w:rPr>
      </w:pPr>
      <w:r w:rsidRPr="00582503">
        <w:rPr>
          <w:rFonts w:eastAsia="Arial"/>
          <w:color w:val="000000" w:themeColor="text1"/>
          <w:szCs w:val="22"/>
        </w:rPr>
        <w:t>Did you hear any examples of Aboriginal English? For example, yarns</w:t>
      </w:r>
    </w:p>
    <w:p w14:paraId="22F22516" w14:textId="0D0E4CDB" w:rsidR="38A5EE25" w:rsidRPr="00582503" w:rsidRDefault="1656B102" w:rsidP="00B33B3E">
      <w:pPr>
        <w:pStyle w:val="ListNumber"/>
      </w:pPr>
      <w:r w:rsidRPr="00582503">
        <w:t xml:space="preserve">Review </w:t>
      </w:r>
      <w:hyperlink w:anchor="_Resource_2_–_1">
        <w:r w:rsidRPr="00582503">
          <w:rPr>
            <w:rStyle w:val="Hyperlink"/>
          </w:rPr>
          <w:t xml:space="preserve">Resource </w:t>
        </w:r>
        <w:r w:rsidR="06130379" w:rsidRPr="00582503">
          <w:rPr>
            <w:rStyle w:val="Hyperlink"/>
          </w:rPr>
          <w:t>2 –</w:t>
        </w:r>
        <w:r w:rsidRPr="00582503">
          <w:rPr>
            <w:rStyle w:val="Hyperlink"/>
          </w:rPr>
          <w:t xml:space="preserve"> learning map</w:t>
        </w:r>
      </w:hyperlink>
      <w:r w:rsidRPr="00582503">
        <w:t xml:space="preserve">. Revise </w:t>
      </w:r>
      <w:r w:rsidR="0054695D">
        <w:t>t</w:t>
      </w:r>
      <w:r w:rsidRPr="00582503">
        <w:t xml:space="preserve">ask </w:t>
      </w:r>
      <w:r w:rsidR="002959A7">
        <w:t>4</w:t>
      </w:r>
      <w:r w:rsidR="0054695D">
        <w:t xml:space="preserve"> (c</w:t>
      </w:r>
      <w:r w:rsidRPr="00582503">
        <w:t xml:space="preserve">reate a hybrid </w:t>
      </w:r>
      <w:r w:rsidR="318018E0" w:rsidRPr="00582503">
        <w:t>digital</w:t>
      </w:r>
      <w:r w:rsidRPr="00582503">
        <w:t xml:space="preserve"> text about a season</w:t>
      </w:r>
      <w:r w:rsidR="0054695D">
        <w:t>)</w:t>
      </w:r>
      <w:r w:rsidRPr="00582503">
        <w:t xml:space="preserve">. Explain that students will use their research </w:t>
      </w:r>
      <w:r w:rsidR="4B3F2F49" w:rsidRPr="00582503">
        <w:t xml:space="preserve">from </w:t>
      </w:r>
      <w:hyperlink w:anchor="_Lesson_13_–_1">
        <w:r w:rsidR="4B3F2F49" w:rsidRPr="00582503">
          <w:rPr>
            <w:rStyle w:val="Hyperlink"/>
          </w:rPr>
          <w:t>Lesson 13</w:t>
        </w:r>
      </w:hyperlink>
      <w:r w:rsidR="4B3F2F49" w:rsidRPr="00582503">
        <w:t xml:space="preserve"> </w:t>
      </w:r>
      <w:r w:rsidRPr="00582503">
        <w:t>to draft and compos</w:t>
      </w:r>
      <w:r w:rsidR="08A41EA6" w:rsidRPr="00582503">
        <w:t>e</w:t>
      </w:r>
      <w:r w:rsidRPr="00582503">
        <w:t xml:space="preserve"> an informative text </w:t>
      </w:r>
      <w:r w:rsidR="6C205831" w:rsidRPr="00582503">
        <w:t>about</w:t>
      </w:r>
      <w:r w:rsidRPr="00582503">
        <w:t xml:space="preserve"> </w:t>
      </w:r>
      <w:r w:rsidR="63728C7A" w:rsidRPr="00582503">
        <w:t>their chosen</w:t>
      </w:r>
      <w:r w:rsidRPr="00582503">
        <w:t xml:space="preserve"> anima</w:t>
      </w:r>
      <w:r w:rsidR="01DE55AD" w:rsidRPr="00582503">
        <w:t xml:space="preserve">l. </w:t>
      </w:r>
    </w:p>
    <w:p w14:paraId="266E8BD6" w14:textId="212D3D10" w:rsidR="0EF19AEE" w:rsidRPr="00582503" w:rsidRDefault="21FA4394" w:rsidP="00B33B3E">
      <w:pPr>
        <w:pStyle w:val="ListNumber"/>
      </w:pPr>
      <w:r w:rsidRPr="00582503">
        <w:t>Display</w:t>
      </w:r>
      <w:r w:rsidR="4AFF3298" w:rsidRPr="00582503">
        <w:t xml:space="preserve"> and read</w:t>
      </w:r>
      <w:r w:rsidRPr="00582503">
        <w:t xml:space="preserve"> </w:t>
      </w:r>
      <w:hyperlink w:anchor="_Resource_13_–_1">
        <w:r w:rsidR="708E338A" w:rsidRPr="00582503">
          <w:rPr>
            <w:rStyle w:val="Hyperlink"/>
          </w:rPr>
          <w:t>R</w:t>
        </w:r>
        <w:r w:rsidRPr="00582503">
          <w:rPr>
            <w:rStyle w:val="Hyperlink"/>
          </w:rPr>
          <w:t xml:space="preserve">esource </w:t>
        </w:r>
        <w:r w:rsidR="6F832A50" w:rsidRPr="00582503">
          <w:rPr>
            <w:rStyle w:val="Hyperlink"/>
          </w:rPr>
          <w:t xml:space="preserve">13 – </w:t>
        </w:r>
        <w:r w:rsidR="05C8155B" w:rsidRPr="00582503">
          <w:rPr>
            <w:rStyle w:val="Hyperlink"/>
          </w:rPr>
          <w:t>Crimson Rosella</w:t>
        </w:r>
      </w:hyperlink>
      <w:r w:rsidR="6395F1E7" w:rsidRPr="00582503">
        <w:t>. Ask:</w:t>
      </w:r>
    </w:p>
    <w:p w14:paraId="456F6A38" w14:textId="644EEFC6" w:rsidR="55F7D664" w:rsidRPr="00582503" w:rsidRDefault="246FCEC5" w:rsidP="00B33B3E">
      <w:pPr>
        <w:pStyle w:val="ListBullet"/>
        <w:ind w:left="1134"/>
        <w:rPr>
          <w:rFonts w:eastAsia="Arial"/>
          <w:color w:val="000000" w:themeColor="text1"/>
          <w:szCs w:val="22"/>
        </w:rPr>
      </w:pPr>
      <w:r w:rsidRPr="00582503">
        <w:t>W</w:t>
      </w:r>
      <w:r w:rsidR="0AE812C2" w:rsidRPr="00582503">
        <w:t xml:space="preserve">hat is the purpose of the text? How do you know? </w:t>
      </w:r>
    </w:p>
    <w:p w14:paraId="732482DB" w14:textId="56278B84" w:rsidR="5A8B3FA4" w:rsidRPr="00582503" w:rsidRDefault="0AE812C2" w:rsidP="00B33B3E">
      <w:pPr>
        <w:pStyle w:val="ListBullet"/>
        <w:ind w:left="1134"/>
        <w:rPr>
          <w:rFonts w:eastAsia="Arial"/>
          <w:color w:val="000000" w:themeColor="text1"/>
          <w:szCs w:val="22"/>
        </w:rPr>
      </w:pPr>
      <w:r w:rsidRPr="00582503">
        <w:rPr>
          <w:rFonts w:eastAsia="Arial"/>
          <w:color w:val="000000" w:themeColor="text1"/>
        </w:rPr>
        <w:t>How is the text structured? Why do you think it is structured this way?</w:t>
      </w:r>
    </w:p>
    <w:p w14:paraId="2898240F" w14:textId="5AD6BBA3" w:rsidR="3F748DA4" w:rsidRPr="00582503" w:rsidRDefault="47B2E02A" w:rsidP="16BD05E9">
      <w:pPr>
        <w:pStyle w:val="ListNumber"/>
      </w:pPr>
      <w:r w:rsidRPr="00582503">
        <w:lastRenderedPageBreak/>
        <w:t xml:space="preserve">Deconstruct </w:t>
      </w:r>
      <w:hyperlink w:anchor="_Resource_13_–_1">
        <w:r w:rsidR="6A4CE29E" w:rsidRPr="00582503">
          <w:rPr>
            <w:rStyle w:val="Hyperlink"/>
          </w:rPr>
          <w:t>Resource 13 – Crimson Rosella</w:t>
        </w:r>
      </w:hyperlink>
      <w:r w:rsidR="6A4CE29E" w:rsidRPr="00582503">
        <w:t xml:space="preserve"> to</w:t>
      </w:r>
      <w:r w:rsidRPr="00582503">
        <w:t xml:space="preserve"> explore the structure of an informative text. For example</w:t>
      </w:r>
      <w:r w:rsidR="2004AB8B" w:rsidRPr="00582503">
        <w:t>:</w:t>
      </w:r>
    </w:p>
    <w:p w14:paraId="68C67391" w14:textId="360058B9" w:rsidR="3F748DA4" w:rsidRPr="00582503" w:rsidRDefault="0054695D" w:rsidP="00B33B3E">
      <w:pPr>
        <w:pStyle w:val="ListBullet"/>
        <w:ind w:left="1134"/>
      </w:pPr>
      <w:r>
        <w:t>H</w:t>
      </w:r>
      <w:r w:rsidR="2004AB8B" w:rsidRPr="00582503">
        <w:t xml:space="preserve">eadings: </w:t>
      </w:r>
      <w:r>
        <w:t>t</w:t>
      </w:r>
      <w:r w:rsidR="280BDC78" w:rsidRPr="00582503">
        <w:t>he text is structured under clear headings</w:t>
      </w:r>
      <w:r w:rsidR="00935084" w:rsidRPr="00582503">
        <w:t>,</w:t>
      </w:r>
      <w:r w:rsidR="6D2BFA26" w:rsidRPr="00582503">
        <w:t xml:space="preserve"> including</w:t>
      </w:r>
      <w:r w:rsidR="280BDC78" w:rsidRPr="00582503">
        <w:t xml:space="preserve"> classification, physical characteristics, habitat, cultural significance</w:t>
      </w:r>
      <w:r w:rsidR="002B65C0" w:rsidRPr="00582503">
        <w:t>.</w:t>
      </w:r>
    </w:p>
    <w:p w14:paraId="308483BD" w14:textId="177732C2" w:rsidR="3F748DA4" w:rsidRPr="00582503" w:rsidRDefault="0054695D" w:rsidP="00B33B3E">
      <w:pPr>
        <w:pStyle w:val="ListBullet"/>
        <w:ind w:left="1134"/>
      </w:pPr>
      <w:r>
        <w:t>I</w:t>
      </w:r>
      <w:r w:rsidR="591BFAAA" w:rsidRPr="00582503">
        <w:t xml:space="preserve">nformation </w:t>
      </w:r>
      <w:r w:rsidR="56F5AAC1" w:rsidRPr="00582503">
        <w:t xml:space="preserve">is </w:t>
      </w:r>
      <w:r w:rsidR="591BFAAA" w:rsidRPr="00582503">
        <w:t>grouped into paragraphs with a topic sentence:</w:t>
      </w:r>
      <w:r w:rsidR="4A13FBF2" w:rsidRPr="00582503">
        <w:t xml:space="preserve"> </w:t>
      </w:r>
      <w:r>
        <w:t>e</w:t>
      </w:r>
      <w:r w:rsidR="4A13FBF2" w:rsidRPr="00582503">
        <w:t xml:space="preserve">ach paragraph starts with a topic sentence that introduces the main idea, followed by supporting details. </w:t>
      </w:r>
    </w:p>
    <w:p w14:paraId="0FB87D51" w14:textId="76D57D3E" w:rsidR="3F748DA4" w:rsidRPr="00582503" w:rsidRDefault="0054695D" w:rsidP="00B33B3E">
      <w:pPr>
        <w:pStyle w:val="ListBullet"/>
        <w:ind w:left="1134"/>
      </w:pPr>
      <w:r>
        <w:t>C</w:t>
      </w:r>
      <w:r w:rsidR="591BFAAA" w:rsidRPr="00582503">
        <w:t xml:space="preserve">oncluding </w:t>
      </w:r>
      <w:r w:rsidR="34FDAB05" w:rsidRPr="00582503">
        <w:t>paragraph</w:t>
      </w:r>
      <w:r w:rsidR="591BFAAA" w:rsidRPr="00582503">
        <w:t xml:space="preserve">: </w:t>
      </w:r>
      <w:r>
        <w:t>t</w:t>
      </w:r>
      <w:r w:rsidR="74CE0674" w:rsidRPr="00582503">
        <w:t xml:space="preserve">he text concludes with a summary paragraph that reinforces the main </w:t>
      </w:r>
      <w:r w:rsidR="19BADCDC" w:rsidRPr="00582503">
        <w:t>information</w:t>
      </w:r>
      <w:r w:rsidR="74CE0674" w:rsidRPr="00582503">
        <w:t xml:space="preserve">. </w:t>
      </w:r>
    </w:p>
    <w:p w14:paraId="1EAD016F" w14:textId="445C5EEE" w:rsidR="342C2B15" w:rsidRPr="00582503" w:rsidRDefault="4B8E1438" w:rsidP="3F9FAFBF">
      <w:pPr>
        <w:pStyle w:val="ListNumber"/>
      </w:pPr>
      <w:r w:rsidRPr="00582503">
        <w:t>Examine</w:t>
      </w:r>
      <w:r w:rsidR="42B26B04" w:rsidRPr="00582503">
        <w:t xml:space="preserve"> </w:t>
      </w:r>
      <w:hyperlink w:anchor="_Resource_13_–_1">
        <w:r w:rsidR="42B26B04" w:rsidRPr="00582503">
          <w:rPr>
            <w:rStyle w:val="Hyperlink"/>
          </w:rPr>
          <w:t>Resource 13 – Crimson Rosella</w:t>
        </w:r>
      </w:hyperlink>
      <w:r w:rsidRPr="00582503">
        <w:t xml:space="preserve"> for the correct use of punctuation including</w:t>
      </w:r>
      <w:r w:rsidR="60BA74D7" w:rsidRPr="00582503">
        <w:t>:</w:t>
      </w:r>
    </w:p>
    <w:p w14:paraId="6AFEFA0A" w14:textId="23A80EB7" w:rsidR="342C2B15" w:rsidRPr="00582503" w:rsidRDefault="4B8E1438" w:rsidP="00B33B3E">
      <w:pPr>
        <w:pStyle w:val="ListBullet"/>
        <w:ind w:left="1134"/>
      </w:pPr>
      <w:r w:rsidRPr="00582503">
        <w:t>capital letters at the beginning of sentence</w:t>
      </w:r>
      <w:r w:rsidR="4C058FF5" w:rsidRPr="00582503">
        <w:t>s</w:t>
      </w:r>
      <w:r w:rsidRPr="00582503">
        <w:t>, to indicate proper noun</w:t>
      </w:r>
      <w:r w:rsidR="616892BF" w:rsidRPr="00582503">
        <w:t>s</w:t>
      </w:r>
      <w:r w:rsidRPr="00582503">
        <w:t xml:space="preserve"> (Crimson Rosella,</w:t>
      </w:r>
      <w:r w:rsidR="35205BD4" w:rsidRPr="00582503">
        <w:t xml:space="preserve"> Eastern and South-Eastern Australia</w:t>
      </w:r>
      <w:r w:rsidRPr="00582503">
        <w:t>)</w:t>
      </w:r>
      <w:r w:rsidR="4EFE5169" w:rsidRPr="00582503">
        <w:t xml:space="preserve"> and for headings and subheadings</w:t>
      </w:r>
    </w:p>
    <w:p w14:paraId="703804E4" w14:textId="38C1F05E" w:rsidR="4CEDB16C" w:rsidRPr="00582503" w:rsidRDefault="66530FC2" w:rsidP="00B33B3E">
      <w:pPr>
        <w:pStyle w:val="ListBullet"/>
        <w:ind w:left="1134"/>
      </w:pPr>
      <w:r w:rsidRPr="00582503">
        <w:t>parentheses to acknowledge a source of information</w:t>
      </w:r>
      <w:r w:rsidR="0054695D">
        <w:t>, for example</w:t>
      </w:r>
      <w:r w:rsidRPr="00582503">
        <w:t xml:space="preserve"> (Australian Geographic 2014)</w:t>
      </w:r>
      <w:r w:rsidR="1DE4D97A" w:rsidRPr="00582503">
        <w:t>.</w:t>
      </w:r>
    </w:p>
    <w:p w14:paraId="110BE12B" w14:textId="343C01D9" w:rsidR="002A07F5" w:rsidRPr="00582503" w:rsidRDefault="265A7FA7" w:rsidP="00E32783">
      <w:pPr>
        <w:pStyle w:val="Heading3"/>
      </w:pPr>
      <w:bookmarkStart w:id="86" w:name="_Toc173751916"/>
      <w:r w:rsidRPr="00582503">
        <w:t>Part</w:t>
      </w:r>
      <w:bookmarkEnd w:id="86"/>
    </w:p>
    <w:p w14:paraId="0FC9E313" w14:textId="77777777" w:rsidR="002A07F5" w:rsidRPr="00582503" w:rsidRDefault="002A07F5" w:rsidP="002A07F5">
      <w:r w:rsidRPr="00582503">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rsidRPr="00582503" w14:paraId="0F3D40BA" w14:textId="77777777" w:rsidTr="3A1BE680">
        <w:trPr>
          <w:cnfStyle w:val="100000000000" w:firstRow="1" w:lastRow="0" w:firstColumn="0" w:lastColumn="0" w:oddVBand="0" w:evenVBand="0" w:oddHBand="0" w:evenHBand="0" w:firstRowFirstColumn="0" w:firstRowLastColumn="0" w:lastRowFirstColumn="0" w:lastRowLastColumn="0"/>
        </w:trPr>
        <w:tc>
          <w:tcPr>
            <w:tcW w:w="7280" w:type="dxa"/>
          </w:tcPr>
          <w:p w14:paraId="4F190912" w14:textId="1EB4C330" w:rsidR="002A07F5" w:rsidRPr="00582503" w:rsidRDefault="095F8E45" w:rsidP="00793C87">
            <w:r w:rsidRPr="00582503">
              <w:t>Stage 2</w:t>
            </w:r>
            <w:r w:rsidR="0F78FD60" w:rsidRPr="00582503">
              <w:t xml:space="preserve"> </w:t>
            </w:r>
            <w:r w:rsidRPr="00582503">
              <w:t>(teacher guided</w:t>
            </w:r>
            <w:r w:rsidR="7DD95676" w:rsidRPr="00582503">
              <w:t>)</w:t>
            </w:r>
          </w:p>
        </w:tc>
        <w:tc>
          <w:tcPr>
            <w:tcW w:w="7280" w:type="dxa"/>
          </w:tcPr>
          <w:p w14:paraId="0E7DE816" w14:textId="6409A483" w:rsidR="002A07F5" w:rsidRPr="00582503" w:rsidRDefault="095F8E45" w:rsidP="16BD05E9">
            <w:r w:rsidRPr="00582503">
              <w:t>Stage 3 (pairs</w:t>
            </w:r>
            <w:r w:rsidR="68ACC062" w:rsidRPr="00582503">
              <w:t>)</w:t>
            </w:r>
          </w:p>
        </w:tc>
      </w:tr>
      <w:tr w:rsidR="002A07F5" w:rsidRPr="00582503" w14:paraId="11357943" w14:textId="77777777" w:rsidTr="3A1BE680">
        <w:trPr>
          <w:cnfStyle w:val="000000100000" w:firstRow="0" w:lastRow="0" w:firstColumn="0" w:lastColumn="0" w:oddVBand="0" w:evenVBand="0" w:oddHBand="1" w:evenHBand="0" w:firstRowFirstColumn="0" w:firstRowLastColumn="0" w:lastRowFirstColumn="0" w:lastRowLastColumn="0"/>
        </w:trPr>
        <w:tc>
          <w:tcPr>
            <w:tcW w:w="7280" w:type="dxa"/>
          </w:tcPr>
          <w:p w14:paraId="16215729" w14:textId="2802D3BC" w:rsidR="002A07F5" w:rsidRPr="007E702C" w:rsidRDefault="1D928A5F" w:rsidP="2088E308">
            <w:pPr>
              <w:pStyle w:val="ListNumber"/>
            </w:pPr>
            <w:r w:rsidRPr="007E702C">
              <w:t>Jointly</w:t>
            </w:r>
            <w:r w:rsidR="7C50B5BF" w:rsidRPr="007E702C">
              <w:t xml:space="preserve"> d</w:t>
            </w:r>
            <w:r w:rsidR="05587052" w:rsidRPr="007E702C">
              <w:t>econstruct</w:t>
            </w:r>
            <w:r w:rsidR="7C78C019" w:rsidRPr="007E702C">
              <w:t xml:space="preserve"> the language features used in</w:t>
            </w:r>
            <w:r w:rsidR="05587052" w:rsidRPr="007E702C">
              <w:t xml:space="preserve"> </w:t>
            </w:r>
            <w:hyperlink w:anchor="_Resource_13_–_1">
              <w:r w:rsidR="748F1E4B" w:rsidRPr="007E702C">
                <w:rPr>
                  <w:rStyle w:val="Hyperlink"/>
                </w:rPr>
                <w:t>Resource 13 – Crimson Rosella</w:t>
              </w:r>
            </w:hyperlink>
            <w:r w:rsidR="2D8E3037" w:rsidRPr="007E702C">
              <w:t xml:space="preserve"> to </w:t>
            </w:r>
            <w:r w:rsidR="3469EA6C" w:rsidRPr="007E702C">
              <w:t xml:space="preserve">assist students when planning for writing in </w:t>
            </w:r>
            <w:r w:rsidR="22815487" w:rsidRPr="007E702C">
              <w:t xml:space="preserve">activity 9. </w:t>
            </w:r>
            <w:r w:rsidR="05587052" w:rsidRPr="007E702C">
              <w:t xml:space="preserve">For example: </w:t>
            </w:r>
          </w:p>
          <w:p w14:paraId="4C91D615" w14:textId="72BDE593" w:rsidR="002A07F5" w:rsidRPr="007E702C" w:rsidRDefault="002E419F" w:rsidP="00B33B3E">
            <w:pPr>
              <w:pStyle w:val="ListBullet"/>
              <w:ind w:left="1167"/>
            </w:pPr>
            <w:r>
              <w:lastRenderedPageBreak/>
              <w:t>C</w:t>
            </w:r>
            <w:r w:rsidR="09F70861" w:rsidRPr="007E702C">
              <w:t>oordinating conjunctions:</w:t>
            </w:r>
            <w:r w:rsidR="383C4CBF" w:rsidRPr="007E702C">
              <w:t xml:space="preserve"> They have bright red feathers covering their head, neck, and underparts, </w:t>
            </w:r>
            <w:r w:rsidR="4B3A783B" w:rsidRPr="007E702C">
              <w:t xml:space="preserve">but </w:t>
            </w:r>
            <w:r w:rsidR="383C4CBF" w:rsidRPr="007E702C">
              <w:t>their back and wings are a deep blue colour.</w:t>
            </w:r>
          </w:p>
          <w:p w14:paraId="1F526667" w14:textId="5ACDEFA9" w:rsidR="002A07F5" w:rsidRPr="007E702C" w:rsidRDefault="002E419F" w:rsidP="00B33B3E">
            <w:pPr>
              <w:pStyle w:val="ListBullet"/>
              <w:ind w:left="1167"/>
            </w:pPr>
            <w:r>
              <w:t>C</w:t>
            </w:r>
            <w:r w:rsidR="178D13F9" w:rsidRPr="007E702C">
              <w:t>ausal conjunctions: Crimson Rosellas are easily recognisable due to their striking appearance.</w:t>
            </w:r>
          </w:p>
          <w:p w14:paraId="47D5C2E0" w14:textId="77777777" w:rsidR="006069AB" w:rsidRPr="006069AB" w:rsidRDefault="002E419F" w:rsidP="2088E308">
            <w:pPr>
              <w:pStyle w:val="ListBullet"/>
              <w:ind w:left="1167"/>
              <w:rPr>
                <w:strike/>
              </w:rPr>
            </w:pPr>
            <w:r>
              <w:t>D</w:t>
            </w:r>
            <w:r w:rsidR="5FC830DD" w:rsidRPr="007E702C">
              <w:t>eclarative sentences:</w:t>
            </w:r>
            <w:r w:rsidR="33DB14FF" w:rsidRPr="007E702C">
              <w:t xml:space="preserve"> </w:t>
            </w:r>
            <w:r w:rsidR="006069AB" w:rsidRPr="006069AB">
              <w:t xml:space="preserve">Crimson Rosellas are easily recognisable due to their striking appearance. </w:t>
            </w:r>
          </w:p>
          <w:p w14:paraId="2B994234" w14:textId="7AFC9B11" w:rsidR="002A07F5" w:rsidRPr="007E702C" w:rsidRDefault="002E419F" w:rsidP="2088E308">
            <w:pPr>
              <w:pStyle w:val="ListBullet"/>
              <w:ind w:left="1167"/>
              <w:rPr>
                <w:strike/>
              </w:rPr>
            </w:pPr>
            <w:r>
              <w:t>A</w:t>
            </w:r>
            <w:r w:rsidR="7FF2A021" w:rsidRPr="007E702C">
              <w:t xml:space="preserve">djectival clause: The Crimson Rosella, </w:t>
            </w:r>
            <w:r w:rsidR="00B41675">
              <w:t>with its</w:t>
            </w:r>
            <w:r w:rsidR="7898EE8D" w:rsidRPr="007E702C">
              <w:t xml:space="preserve"> </w:t>
            </w:r>
            <w:r w:rsidR="7FF2A021" w:rsidRPr="007E702C">
              <w:t>vivid colours and melodic calls, is a captivating bird</w:t>
            </w:r>
            <w:r w:rsidR="1BA512A4" w:rsidRPr="007E702C">
              <w:t>.</w:t>
            </w:r>
            <w:r w:rsidR="7FF2A021" w:rsidRPr="007E702C">
              <w:t xml:space="preserve"> </w:t>
            </w:r>
          </w:p>
          <w:p w14:paraId="1C441592" w14:textId="2AADB6C0" w:rsidR="002A07F5" w:rsidRPr="007E702C" w:rsidRDefault="002E419F" w:rsidP="00B33B3E">
            <w:pPr>
              <w:pStyle w:val="ListBullet"/>
              <w:ind w:left="1167"/>
            </w:pPr>
            <w:r>
              <w:t>S</w:t>
            </w:r>
            <w:r w:rsidR="3B262A52" w:rsidRPr="007E702C">
              <w:t>i</w:t>
            </w:r>
            <w:r w:rsidR="5FC830DD" w:rsidRPr="007E702C">
              <w:t>mple sentences:</w:t>
            </w:r>
            <w:r w:rsidR="58702F76" w:rsidRPr="007E702C">
              <w:t xml:space="preserve"> </w:t>
            </w:r>
            <w:r w:rsidR="6508A809" w:rsidRPr="007E702C">
              <w:t>The Crimson Rosella holds significant cultural importance for Aboriginal people.</w:t>
            </w:r>
          </w:p>
          <w:p w14:paraId="7817DD76" w14:textId="3EF7B18C" w:rsidR="002A07F5" w:rsidRPr="007E702C" w:rsidRDefault="002E419F" w:rsidP="00B33B3E">
            <w:pPr>
              <w:pStyle w:val="ListBullet"/>
              <w:ind w:left="1167"/>
            </w:pPr>
            <w:r>
              <w:t>C</w:t>
            </w:r>
            <w:r w:rsidR="5FC830DD" w:rsidRPr="007E702C">
              <w:t>ompound</w:t>
            </w:r>
            <w:r w:rsidR="1F701047" w:rsidRPr="007E702C">
              <w:t xml:space="preserve"> sentences: </w:t>
            </w:r>
            <w:r w:rsidR="006069AB" w:rsidRPr="006069AB">
              <w:t>They have bright red feathers covering their head, neck, and underparts, but their back and wings are a deep blue colour.</w:t>
            </w:r>
          </w:p>
          <w:p w14:paraId="707C07EE" w14:textId="43852A36" w:rsidR="002A07F5" w:rsidRPr="007E702C" w:rsidRDefault="002E419F" w:rsidP="2088E308">
            <w:pPr>
              <w:pStyle w:val="ListBullet"/>
              <w:ind w:left="1167"/>
            </w:pPr>
            <w:r>
              <w:t>C</w:t>
            </w:r>
            <w:r w:rsidR="05DD6A42" w:rsidRPr="007E702C">
              <w:t>omplex sentences</w:t>
            </w:r>
            <w:r w:rsidR="2C57DA7B" w:rsidRPr="007E702C">
              <w:t>:</w:t>
            </w:r>
            <w:r w:rsidR="2C0007F3" w:rsidRPr="007E702C">
              <w:t xml:space="preserve"> </w:t>
            </w:r>
            <w:r w:rsidR="219F850D" w:rsidRPr="007E702C">
              <w:t xml:space="preserve">Due </w:t>
            </w:r>
            <w:r w:rsidR="48B2E88E" w:rsidRPr="007E702C">
              <w:t>to this act of bravery</w:t>
            </w:r>
            <w:r w:rsidR="61F4A261" w:rsidRPr="007E702C">
              <w:t>,</w:t>
            </w:r>
            <w:r w:rsidR="48B2E88E" w:rsidRPr="007E702C">
              <w:t xml:space="preserve"> the bird was transformed.</w:t>
            </w:r>
          </w:p>
        </w:tc>
        <w:tc>
          <w:tcPr>
            <w:tcW w:w="7280" w:type="dxa"/>
          </w:tcPr>
          <w:p w14:paraId="5B312F94" w14:textId="20546939" w:rsidR="002A07F5" w:rsidRPr="007E702C" w:rsidRDefault="061CDBD8" w:rsidP="00793C87">
            <w:pPr>
              <w:pStyle w:val="ListNumber"/>
            </w:pPr>
            <w:r w:rsidRPr="007E702C">
              <w:lastRenderedPageBreak/>
              <w:t xml:space="preserve">In pairs, students deconstruct </w:t>
            </w:r>
            <w:hyperlink w:anchor="_Resource_13_–_1">
              <w:r w:rsidR="780F8E6F" w:rsidRPr="007E702C">
                <w:rPr>
                  <w:rStyle w:val="Hyperlink"/>
                </w:rPr>
                <w:t>Resource 13 – Crimson Rosella</w:t>
              </w:r>
            </w:hyperlink>
            <w:r w:rsidR="4424DD0E" w:rsidRPr="007E702C">
              <w:t xml:space="preserve"> </w:t>
            </w:r>
            <w:r w:rsidR="3A4CA0BE" w:rsidRPr="007E702C">
              <w:t xml:space="preserve">using </w:t>
            </w:r>
            <w:hyperlink w:anchor="_Resource_14_–_1">
              <w:r w:rsidR="3A4CA0BE" w:rsidRPr="007E702C">
                <w:rPr>
                  <w:rStyle w:val="Hyperlink"/>
                </w:rPr>
                <w:t xml:space="preserve">Resource </w:t>
              </w:r>
              <w:r w:rsidR="7CDA9F95" w:rsidRPr="007E702C">
                <w:rPr>
                  <w:rStyle w:val="Hyperlink"/>
                </w:rPr>
                <w:t xml:space="preserve">14 – </w:t>
              </w:r>
              <w:r w:rsidR="3A4CA0BE" w:rsidRPr="007E702C">
                <w:rPr>
                  <w:rStyle w:val="Hyperlink"/>
                </w:rPr>
                <w:t>text analysis</w:t>
              </w:r>
              <w:r w:rsidR="65D82DED" w:rsidRPr="007E702C">
                <w:rPr>
                  <w:rStyle w:val="Hyperlink"/>
                </w:rPr>
                <w:t xml:space="preserve"> (Stage 3)</w:t>
              </w:r>
            </w:hyperlink>
            <w:r w:rsidRPr="007E702C">
              <w:t xml:space="preserve"> </w:t>
            </w:r>
            <w:r w:rsidR="197927B3" w:rsidRPr="007E702C">
              <w:t xml:space="preserve">to </w:t>
            </w:r>
            <w:r w:rsidRPr="007E702C">
              <w:t>explore the structure and language features used. For example:</w:t>
            </w:r>
          </w:p>
          <w:p w14:paraId="1F6ECB62" w14:textId="6D05CE60" w:rsidR="002A07F5" w:rsidRPr="007E702C" w:rsidRDefault="002E419F" w:rsidP="00B33B3E">
            <w:pPr>
              <w:pStyle w:val="ListBullet"/>
              <w:ind w:left="1256"/>
            </w:pPr>
            <w:r>
              <w:lastRenderedPageBreak/>
              <w:t>C</w:t>
            </w:r>
            <w:r w:rsidR="0D078B62" w:rsidRPr="007E702C">
              <w:t>ausal conjunctions: Crimson Rosellas are easily recognisable due to their striking appearance.</w:t>
            </w:r>
          </w:p>
          <w:p w14:paraId="33EDE995" w14:textId="39CD1E52" w:rsidR="00FB4CE8" w:rsidRPr="007E702C" w:rsidRDefault="00FB4CE8" w:rsidP="00FB4CE8">
            <w:pPr>
              <w:pStyle w:val="ListBullet"/>
              <w:ind w:left="1256"/>
            </w:pPr>
            <w:r>
              <w:t>A</w:t>
            </w:r>
            <w:r w:rsidRPr="007E702C">
              <w:t xml:space="preserve">djectival clause: The Crimson Rosella, </w:t>
            </w:r>
            <w:r w:rsidR="00B41675">
              <w:t>with its</w:t>
            </w:r>
            <w:r w:rsidRPr="007E702C">
              <w:t xml:space="preserve"> vivid colours and melodic calls, is a captivating bird. </w:t>
            </w:r>
          </w:p>
          <w:p w14:paraId="15419317" w14:textId="7F848745" w:rsidR="002A07F5" w:rsidRPr="007E702C" w:rsidRDefault="002E419F" w:rsidP="00B33B3E">
            <w:pPr>
              <w:pStyle w:val="ListBullet"/>
              <w:ind w:left="1256"/>
            </w:pPr>
            <w:r>
              <w:t>D</w:t>
            </w:r>
            <w:r w:rsidR="679030F1" w:rsidRPr="007E702C">
              <w:t>eclarative sentences:</w:t>
            </w:r>
            <w:r w:rsidR="766F52F1" w:rsidRPr="007E702C">
              <w:t xml:space="preserve"> </w:t>
            </w:r>
            <w:r w:rsidR="006069AB" w:rsidRPr="006069AB">
              <w:t>Crimson Rosellas are easily recognisable due to their striking appearance.</w:t>
            </w:r>
          </w:p>
          <w:p w14:paraId="3AAC48F4" w14:textId="44054D28" w:rsidR="002A07F5" w:rsidRPr="007E702C" w:rsidRDefault="002E419F" w:rsidP="00B33B3E">
            <w:pPr>
              <w:pStyle w:val="ListBullet"/>
              <w:ind w:left="1256"/>
            </w:pPr>
            <w:r>
              <w:t>S</w:t>
            </w:r>
            <w:r w:rsidR="679030F1" w:rsidRPr="007E702C">
              <w:t>imple sentences:</w:t>
            </w:r>
            <w:r w:rsidR="002A3B2A" w:rsidRPr="007E702C">
              <w:t xml:space="preserve"> The Crimson Rosella holds significant cultural importance for Aboriginal people.</w:t>
            </w:r>
          </w:p>
          <w:p w14:paraId="320AE447" w14:textId="43091723" w:rsidR="002A07F5" w:rsidRPr="007E702C" w:rsidRDefault="002E419F" w:rsidP="00B33B3E">
            <w:pPr>
              <w:pStyle w:val="ListBullet"/>
              <w:ind w:left="1256"/>
            </w:pPr>
            <w:r>
              <w:t>C</w:t>
            </w:r>
            <w:r w:rsidR="679030F1" w:rsidRPr="007E702C">
              <w:t xml:space="preserve">ompound sentences: </w:t>
            </w:r>
            <w:r w:rsidR="006069AB" w:rsidRPr="006069AB">
              <w:t>They have bright red feathers covering their head, neck, and underparts, but their back and wings are a deep blue colour.</w:t>
            </w:r>
          </w:p>
          <w:p w14:paraId="151CCD3A" w14:textId="60A216B8" w:rsidR="002A07F5" w:rsidRPr="007E702C" w:rsidRDefault="002E419F" w:rsidP="727EB568">
            <w:pPr>
              <w:pStyle w:val="ListBullet"/>
              <w:ind w:left="1256"/>
            </w:pPr>
            <w:r>
              <w:t>C</w:t>
            </w:r>
            <w:r w:rsidR="552EB39D" w:rsidRPr="007E702C">
              <w:t>omplex sentences:</w:t>
            </w:r>
            <w:r w:rsidR="6FAEE371" w:rsidRPr="007E702C">
              <w:t xml:space="preserve"> </w:t>
            </w:r>
            <w:r w:rsidR="2887EDE4" w:rsidRPr="007E702C">
              <w:t>Due to this act of bravery, the bird was transformed</w:t>
            </w:r>
          </w:p>
          <w:p w14:paraId="34337732" w14:textId="4EFD72FD" w:rsidR="002A07F5" w:rsidRPr="007E702C" w:rsidRDefault="23DDE144" w:rsidP="00B33B3E">
            <w:pPr>
              <w:pStyle w:val="ListBullet"/>
              <w:ind w:left="1256"/>
            </w:pPr>
            <w:r w:rsidRPr="007E702C">
              <w:t>Tier 2 and 3</w:t>
            </w:r>
            <w:r w:rsidR="679030F1" w:rsidRPr="007E702C">
              <w:t xml:space="preserve"> words:</w:t>
            </w:r>
            <w:r w:rsidR="05CC7E2E" w:rsidRPr="007E702C">
              <w:t xml:space="preserve"> adaptable, </w:t>
            </w:r>
            <w:r w:rsidR="3BFB1BAD" w:rsidRPr="007E702C">
              <w:t>habitat</w:t>
            </w:r>
            <w:r w:rsidR="05CC7E2E" w:rsidRPr="007E702C">
              <w:t xml:space="preserve">, </w:t>
            </w:r>
            <w:proofErr w:type="spellStart"/>
            <w:r w:rsidR="05CC7E2E" w:rsidRPr="007E702C">
              <w:t>Platycercus</w:t>
            </w:r>
            <w:proofErr w:type="spellEnd"/>
            <w:r w:rsidR="05CC7E2E" w:rsidRPr="007E702C">
              <w:t xml:space="preserve"> elegans, </w:t>
            </w:r>
            <w:proofErr w:type="spellStart"/>
            <w:r w:rsidR="05CC7E2E" w:rsidRPr="007E702C">
              <w:t>Psittaculidae</w:t>
            </w:r>
            <w:proofErr w:type="spellEnd"/>
          </w:p>
          <w:p w14:paraId="4F91389B" w14:textId="0AD2478A" w:rsidR="002A07F5" w:rsidRPr="007E702C" w:rsidRDefault="002E419F" w:rsidP="00B33B3E">
            <w:pPr>
              <w:pStyle w:val="ListBullet"/>
              <w:ind w:left="1256"/>
            </w:pPr>
            <w:r>
              <w:t>A</w:t>
            </w:r>
            <w:r w:rsidR="679030F1" w:rsidRPr="007E702C">
              <w:t xml:space="preserve">ppositives: </w:t>
            </w:r>
            <w:r w:rsidR="2CAA49E6" w:rsidRPr="007E702C">
              <w:t xml:space="preserve">The Crimson Rosella, scientifically known as </w:t>
            </w:r>
            <w:proofErr w:type="spellStart"/>
            <w:r w:rsidR="2CAA49E6" w:rsidRPr="007E702C">
              <w:t>Platycercus</w:t>
            </w:r>
            <w:proofErr w:type="spellEnd"/>
            <w:r w:rsidR="2CAA49E6" w:rsidRPr="007E702C">
              <w:t xml:space="preserve"> elegans, is a member of the </w:t>
            </w:r>
            <w:proofErr w:type="spellStart"/>
            <w:r w:rsidR="2CAA49E6" w:rsidRPr="007E702C">
              <w:t>Psittaculidae</w:t>
            </w:r>
            <w:proofErr w:type="spellEnd"/>
            <w:r w:rsidR="2CAA49E6" w:rsidRPr="007E702C">
              <w:t xml:space="preserve"> </w:t>
            </w:r>
            <w:r w:rsidR="2CAA49E6" w:rsidRPr="007E702C">
              <w:lastRenderedPageBreak/>
              <w:t>family</w:t>
            </w:r>
            <w:r w:rsidR="532191B6" w:rsidRPr="007E702C">
              <w:t>.</w:t>
            </w:r>
          </w:p>
        </w:tc>
      </w:tr>
    </w:tbl>
    <w:p w14:paraId="6E5A3D5D" w14:textId="45880219" w:rsidR="002A07F5" w:rsidRPr="00582503" w:rsidRDefault="265A7FA7" w:rsidP="003E45A6">
      <w:pPr>
        <w:pStyle w:val="Heading3"/>
      </w:pPr>
      <w:bookmarkStart w:id="87" w:name="_Toc173751917"/>
      <w:r w:rsidRPr="00582503">
        <w:lastRenderedPageBreak/>
        <w:t>Whole</w:t>
      </w:r>
      <w:bookmarkEnd w:id="87"/>
    </w:p>
    <w:p w14:paraId="4AB9E30A" w14:textId="39AF45D9" w:rsidR="0D05E289" w:rsidRDefault="6A4831C6" w:rsidP="16BD05E9">
      <w:pPr>
        <w:pStyle w:val="ListNumber"/>
      </w:pPr>
      <w:r w:rsidRPr="00582503">
        <w:t xml:space="preserve">As a class, explore how </w:t>
      </w:r>
      <w:r w:rsidR="3AFF0DCB" w:rsidRPr="00582503">
        <w:t>the text structure and language features work together to achieve the text purpose</w:t>
      </w:r>
      <w:r w:rsidR="7D571702" w:rsidRPr="00582503">
        <w:t xml:space="preserve"> </w:t>
      </w:r>
      <w:r w:rsidR="03F3F4DB" w:rsidRPr="00582503">
        <w:t>(to inform)</w:t>
      </w:r>
      <w:r w:rsidR="3AFF0DCB" w:rsidRPr="00582503">
        <w:t>.</w:t>
      </w:r>
      <w:r w:rsidR="35CE8309" w:rsidRPr="00582503">
        <w:t xml:space="preserve"> Using </w:t>
      </w:r>
      <w:hyperlink w:anchor="_Resource_13_–_1">
        <w:r w:rsidR="65383413" w:rsidRPr="00582503">
          <w:rPr>
            <w:rStyle w:val="Hyperlink"/>
          </w:rPr>
          <w:t>Resource 13 – Crimson Rosella</w:t>
        </w:r>
      </w:hyperlink>
      <w:r w:rsidR="35CE8309" w:rsidRPr="00582503">
        <w:t xml:space="preserve">, co-construct success criteria for writing. </w:t>
      </w:r>
    </w:p>
    <w:p w14:paraId="4532367F" w14:textId="54BA6B44" w:rsidR="005756AA" w:rsidRPr="005756AA" w:rsidRDefault="005756AA" w:rsidP="005756AA">
      <w:r w:rsidRPr="007E00BF">
        <w:t>The table below outlines example success criteria for Stage 2 and Stage 3 students</w:t>
      </w:r>
      <w:r>
        <w:t>.</w:t>
      </w:r>
    </w:p>
    <w:tbl>
      <w:tblPr>
        <w:tblStyle w:val="Tableheader"/>
        <w:tblW w:w="0" w:type="auto"/>
        <w:tblLook w:val="0420" w:firstRow="1" w:lastRow="0" w:firstColumn="0" w:lastColumn="0" w:noHBand="0" w:noVBand="1"/>
        <w:tblDescription w:val="Suggested co-constructed success criteria for Stage 2 and Stage 3 students."/>
      </w:tblPr>
      <w:tblGrid>
        <w:gridCol w:w="7280"/>
        <w:gridCol w:w="7280"/>
      </w:tblGrid>
      <w:tr w:rsidR="5602E48B" w:rsidRPr="00582503" w14:paraId="7C88F236" w14:textId="77777777" w:rsidTr="3A1BE6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7420CD9" w14:textId="668CAA42" w:rsidR="5602E48B" w:rsidRPr="00582503" w:rsidRDefault="5602E48B">
            <w:r w:rsidRPr="00582503">
              <w:t xml:space="preserve">Stage 2 </w:t>
            </w:r>
            <w:r w:rsidR="561EC31C" w:rsidRPr="00582503">
              <w:t>success criteria</w:t>
            </w:r>
          </w:p>
        </w:tc>
        <w:tc>
          <w:tcPr>
            <w:tcW w:w="7280" w:type="dxa"/>
          </w:tcPr>
          <w:p w14:paraId="593525AA" w14:textId="3B8699FA" w:rsidR="5602E48B" w:rsidRPr="00582503" w:rsidRDefault="5602E48B">
            <w:r w:rsidRPr="00582503">
              <w:t xml:space="preserve">Stage 3 </w:t>
            </w:r>
            <w:r w:rsidR="1809CBE4" w:rsidRPr="00582503">
              <w:t>success criteria</w:t>
            </w:r>
          </w:p>
        </w:tc>
      </w:tr>
      <w:tr w:rsidR="5602E48B" w:rsidRPr="00582503" w14:paraId="5BEE9F05" w14:textId="77777777" w:rsidTr="3A1BE6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24B7A2A" w14:textId="30CED8DA" w:rsidR="005756AA" w:rsidRPr="005756AA" w:rsidRDefault="005756AA" w:rsidP="005756AA">
            <w:r>
              <w:t>Students can:</w:t>
            </w:r>
          </w:p>
          <w:p w14:paraId="09467F44" w14:textId="2486CD4E" w:rsidR="1E05A994" w:rsidRPr="00582503" w:rsidRDefault="1E05A994" w:rsidP="3A1BE680">
            <w:pPr>
              <w:pStyle w:val="ListBullet"/>
            </w:pPr>
            <w:r w:rsidRPr="00582503">
              <w:t xml:space="preserve">use </w:t>
            </w:r>
            <w:r w:rsidR="63CCDFEF" w:rsidRPr="00582503">
              <w:t xml:space="preserve">clear and accurate </w:t>
            </w:r>
            <w:r w:rsidR="69740F2F" w:rsidRPr="00582503">
              <w:t>information</w:t>
            </w:r>
            <w:r w:rsidR="15EB4B1F" w:rsidRPr="00582503">
              <w:t xml:space="preserve"> to inform the reading audience</w:t>
            </w:r>
          </w:p>
          <w:p w14:paraId="4B0E663B" w14:textId="5EBDCA0E" w:rsidR="7AB16EF0" w:rsidRPr="00582503" w:rsidRDefault="2437E6DB" w:rsidP="5602E48B">
            <w:pPr>
              <w:pStyle w:val="ListBullet"/>
            </w:pPr>
            <w:r w:rsidRPr="00582503">
              <w:t>use heading</w:t>
            </w:r>
            <w:r w:rsidR="4FA7B2AD" w:rsidRPr="00582503">
              <w:t>s</w:t>
            </w:r>
            <w:r w:rsidRPr="00582503">
              <w:t xml:space="preserve"> to organise information</w:t>
            </w:r>
            <w:r w:rsidR="46B329C5" w:rsidRPr="00582503">
              <w:t xml:space="preserve"> and connect ideas</w:t>
            </w:r>
          </w:p>
          <w:p w14:paraId="620AD173" w14:textId="20809638" w:rsidR="084C941C" w:rsidRPr="00582503" w:rsidRDefault="400772DC" w:rsidP="5602E48B">
            <w:pPr>
              <w:pStyle w:val="ListBullet"/>
            </w:pPr>
            <w:r w:rsidRPr="00582503">
              <w:t>include paragraphs that begin with topic sentences, and conclude information in a final paragraph</w:t>
            </w:r>
          </w:p>
          <w:p w14:paraId="33FF0DA1" w14:textId="6F03A368" w:rsidR="7B0B8C56" w:rsidRPr="00582503" w:rsidRDefault="072635C2" w:rsidP="5602E48B">
            <w:pPr>
              <w:pStyle w:val="ListBullet"/>
            </w:pPr>
            <w:r w:rsidRPr="00582503">
              <w:t>m</w:t>
            </w:r>
            <w:r w:rsidR="38644732" w:rsidRPr="00582503">
              <w:t>aintain noun</w:t>
            </w:r>
            <w:r w:rsidR="009D0B99">
              <w:t>–</w:t>
            </w:r>
            <w:r w:rsidR="38644732" w:rsidRPr="00582503">
              <w:t>pro</w:t>
            </w:r>
            <w:r w:rsidR="2A098C9C" w:rsidRPr="00582503">
              <w:t>no</w:t>
            </w:r>
            <w:r w:rsidR="38644732" w:rsidRPr="00582503">
              <w:t>un referencing and use causal connectives for text cohesion</w:t>
            </w:r>
          </w:p>
          <w:p w14:paraId="5FD98C94" w14:textId="56545792" w:rsidR="084C941C" w:rsidRPr="00582503" w:rsidRDefault="2FEB2477" w:rsidP="5602E48B">
            <w:pPr>
              <w:pStyle w:val="ListBullet"/>
            </w:pPr>
            <w:r w:rsidRPr="00582503">
              <w:t xml:space="preserve">use coordinating conjunctions to </w:t>
            </w:r>
            <w:proofErr w:type="gramStart"/>
            <w:r w:rsidRPr="00582503">
              <w:t>compare and contrast</w:t>
            </w:r>
            <w:proofErr w:type="gramEnd"/>
            <w:r w:rsidRPr="00582503">
              <w:t xml:space="preserve">, or for </w:t>
            </w:r>
            <w:r w:rsidRPr="00582503">
              <w:lastRenderedPageBreak/>
              <w:t>addition</w:t>
            </w:r>
          </w:p>
          <w:p w14:paraId="604DA62F" w14:textId="7811A5CF" w:rsidR="084C941C" w:rsidRPr="00582503" w:rsidRDefault="400772DC" w:rsidP="5602E48B">
            <w:pPr>
              <w:pStyle w:val="ListBullet"/>
            </w:pPr>
            <w:r w:rsidRPr="00582503">
              <w:t>use declarative sentences to provide facts</w:t>
            </w:r>
          </w:p>
          <w:p w14:paraId="74D9B892" w14:textId="1B58B632" w:rsidR="084C941C" w:rsidRPr="00582503" w:rsidRDefault="2FEB2477" w:rsidP="5602E48B">
            <w:pPr>
              <w:pStyle w:val="ListBullet"/>
            </w:pPr>
            <w:r w:rsidRPr="00582503">
              <w:t>use simple, compound and complex sentences</w:t>
            </w:r>
          </w:p>
          <w:p w14:paraId="635AE6A7" w14:textId="5D4BD480" w:rsidR="3D861E08" w:rsidRPr="00582503" w:rsidRDefault="1C53F696" w:rsidP="5602E48B">
            <w:pPr>
              <w:pStyle w:val="ListBullet"/>
            </w:pPr>
            <w:r w:rsidRPr="00582503">
              <w:t>i</w:t>
            </w:r>
            <w:r w:rsidR="1728CFEF" w:rsidRPr="00582503">
              <w:t>nclude adjectival clauses</w:t>
            </w:r>
            <w:r w:rsidR="1B21E1A1" w:rsidRPr="00582503">
              <w:t xml:space="preserve"> to add information</w:t>
            </w:r>
            <w:r w:rsidR="670E9B25" w:rsidRPr="00582503">
              <w:t xml:space="preserve"> to a noun or noun group</w:t>
            </w:r>
          </w:p>
          <w:p w14:paraId="0AB11A1B" w14:textId="78EB03D2" w:rsidR="2089BC79" w:rsidRPr="00582503" w:rsidRDefault="60902C70" w:rsidP="3F9FAFBF">
            <w:pPr>
              <w:pStyle w:val="ListBullet"/>
            </w:pPr>
            <w:r w:rsidRPr="00582503">
              <w:t>m</w:t>
            </w:r>
            <w:r w:rsidR="65692A14" w:rsidRPr="00582503">
              <w:t>aintain appropriate and consistent tense</w:t>
            </w:r>
          </w:p>
          <w:p w14:paraId="6FD0D2FF" w14:textId="449CEF23" w:rsidR="5602E48B" w:rsidRPr="00582503" w:rsidRDefault="12EA6889" w:rsidP="007E702C">
            <w:pPr>
              <w:pStyle w:val="ListBullet"/>
            </w:pPr>
            <w:r w:rsidRPr="00582503">
              <w:t>use capital letters to indicate the beginning of a sentence, proper nouns, headings and subheadings.</w:t>
            </w:r>
          </w:p>
        </w:tc>
        <w:tc>
          <w:tcPr>
            <w:tcW w:w="7280" w:type="dxa"/>
          </w:tcPr>
          <w:p w14:paraId="7FA85B2B" w14:textId="50F89A01" w:rsidR="005756AA" w:rsidRPr="005756AA" w:rsidRDefault="005756AA" w:rsidP="005756AA">
            <w:r>
              <w:lastRenderedPageBreak/>
              <w:t>Students can:</w:t>
            </w:r>
          </w:p>
          <w:p w14:paraId="2D594A40" w14:textId="5B77629E" w:rsidR="116C4F41" w:rsidRPr="00582503" w:rsidRDefault="116C4F41" w:rsidP="3A1BE680">
            <w:pPr>
              <w:pStyle w:val="ListBullet"/>
            </w:pPr>
            <w:r w:rsidRPr="00582503">
              <w:t>use clear and accurate information to inform the reading audience</w:t>
            </w:r>
          </w:p>
          <w:p w14:paraId="2701B6DF" w14:textId="193EA71E" w:rsidR="5CD76F47" w:rsidRPr="00582503" w:rsidRDefault="671E5E60" w:rsidP="727EB568">
            <w:pPr>
              <w:pStyle w:val="ListBullet"/>
            </w:pPr>
            <w:r w:rsidRPr="00582503">
              <w:t>u</w:t>
            </w:r>
            <w:r w:rsidR="43A12510" w:rsidRPr="00582503">
              <w:t>se headings to organise i</w:t>
            </w:r>
            <w:r w:rsidR="1CBFE046" w:rsidRPr="00582503">
              <w:t>nformation</w:t>
            </w:r>
            <w:r w:rsidR="70C685F3" w:rsidRPr="00582503">
              <w:t xml:space="preserve"> and connect ideas</w:t>
            </w:r>
          </w:p>
          <w:p w14:paraId="6A3DDBC8" w14:textId="10C82300" w:rsidR="6DAB18E9" w:rsidRPr="00582503" w:rsidRDefault="7C9EAF2C" w:rsidP="5602E48B">
            <w:pPr>
              <w:pStyle w:val="ListBullet"/>
            </w:pPr>
            <w:r w:rsidRPr="00582503">
              <w:t>s</w:t>
            </w:r>
            <w:r w:rsidR="1F9C2567" w:rsidRPr="00582503">
              <w:t>tructure i</w:t>
            </w:r>
            <w:r w:rsidR="0617CB02" w:rsidRPr="00582503">
              <w:t xml:space="preserve">nformation </w:t>
            </w:r>
            <w:r w:rsidR="1F9C2567" w:rsidRPr="00582503">
              <w:t xml:space="preserve">into paragraphs beginning with a topic sentence </w:t>
            </w:r>
            <w:r w:rsidR="45D90E40" w:rsidRPr="00582503">
              <w:t>a</w:t>
            </w:r>
            <w:r w:rsidR="1F9C2567" w:rsidRPr="00582503">
              <w:t>nd a paragraph with concluding information</w:t>
            </w:r>
          </w:p>
          <w:p w14:paraId="60C5FE1B" w14:textId="3A9A3C40" w:rsidR="5CDFB94C" w:rsidRPr="00582503" w:rsidRDefault="211535FC" w:rsidP="5602E48B">
            <w:pPr>
              <w:pStyle w:val="ListBullet"/>
            </w:pPr>
            <w:r w:rsidRPr="00582503">
              <w:t>use cohesive devices (noun</w:t>
            </w:r>
            <w:r w:rsidR="009D0B99">
              <w:t>–</w:t>
            </w:r>
            <w:r w:rsidRPr="00582503">
              <w:t>pronoun refe</w:t>
            </w:r>
            <w:r w:rsidR="7360CB4B" w:rsidRPr="00582503">
              <w:t>re</w:t>
            </w:r>
            <w:r w:rsidRPr="00582503">
              <w:t>ncing, causal connective</w:t>
            </w:r>
            <w:r w:rsidR="7360CB4B" w:rsidRPr="00582503">
              <w:t>s</w:t>
            </w:r>
            <w:r w:rsidRPr="00582503">
              <w:t>)</w:t>
            </w:r>
          </w:p>
          <w:p w14:paraId="458BDF6E" w14:textId="0AE668DF" w:rsidR="7EEC4EC4" w:rsidRPr="00582503" w:rsidRDefault="1F9C2567" w:rsidP="5602E48B">
            <w:pPr>
              <w:pStyle w:val="ListBullet"/>
            </w:pPr>
            <w:r w:rsidRPr="00582503">
              <w:lastRenderedPageBreak/>
              <w:t xml:space="preserve">include appositives to provide details to nouns </w:t>
            </w:r>
          </w:p>
          <w:p w14:paraId="512F0A31" w14:textId="3EB2F374" w:rsidR="7EEC4EC4" w:rsidRPr="00582503" w:rsidRDefault="1F9C2567" w:rsidP="5602E48B">
            <w:pPr>
              <w:pStyle w:val="ListBullet"/>
            </w:pPr>
            <w:r w:rsidRPr="00582503">
              <w:t>use declarative sentences to inform the reader</w:t>
            </w:r>
          </w:p>
          <w:p w14:paraId="590F9CCE" w14:textId="4C867F23" w:rsidR="0480FB84" w:rsidRPr="00582503" w:rsidRDefault="7359A5AD" w:rsidP="5602E48B">
            <w:pPr>
              <w:pStyle w:val="ListBullet"/>
            </w:pPr>
            <w:r w:rsidRPr="00582503">
              <w:t>v</w:t>
            </w:r>
            <w:r w:rsidR="10CBB658" w:rsidRPr="00582503">
              <w:t>ary sentence structures and lengths to suit the text</w:t>
            </w:r>
            <w:r w:rsidR="16F78129" w:rsidRPr="00582503">
              <w:t>’s</w:t>
            </w:r>
            <w:r w:rsidR="10CBB658" w:rsidRPr="00582503">
              <w:t xml:space="preserve"> purpose</w:t>
            </w:r>
          </w:p>
          <w:p w14:paraId="3AC794D4" w14:textId="25D9EF27" w:rsidR="29A0F3EE" w:rsidRPr="00582503" w:rsidRDefault="2C1E8763" w:rsidP="5602E48B">
            <w:pPr>
              <w:pStyle w:val="ListBullet"/>
            </w:pPr>
            <w:r w:rsidRPr="00582503">
              <w:t>experiment with embedding adjectival clauses</w:t>
            </w:r>
            <w:r w:rsidR="70D1BEC0" w:rsidRPr="00582503">
              <w:t xml:space="preserve"> to add detail to a noun or noun group</w:t>
            </w:r>
          </w:p>
          <w:p w14:paraId="663927D1" w14:textId="642611F8" w:rsidR="7EEC4EC4" w:rsidRPr="00582503" w:rsidRDefault="1F9C2567" w:rsidP="5602E48B">
            <w:pPr>
              <w:pStyle w:val="ListBullet"/>
            </w:pPr>
            <w:r w:rsidRPr="00582503">
              <w:t xml:space="preserve">use topic-specific Tier 2 and Tier 3 vocabulary to add credibility and enhance authority </w:t>
            </w:r>
          </w:p>
          <w:p w14:paraId="28CD4D8C" w14:textId="22D8BDDD" w:rsidR="439E13A5" w:rsidRPr="00582503" w:rsidRDefault="04DA8092" w:rsidP="3F9FAFBF">
            <w:pPr>
              <w:pStyle w:val="ListBullet"/>
            </w:pPr>
            <w:r w:rsidRPr="00582503">
              <w:t>control tense across the text</w:t>
            </w:r>
          </w:p>
          <w:p w14:paraId="11E80327" w14:textId="2E8D5B19" w:rsidR="7EEC4EC4" w:rsidRPr="00582503" w:rsidRDefault="1F9C2567" w:rsidP="5602E48B">
            <w:pPr>
              <w:pStyle w:val="ListBullet"/>
            </w:pPr>
            <w:r w:rsidRPr="00582503">
              <w:t>use parentheses when acknowledg</w:t>
            </w:r>
            <w:r w:rsidR="2DB2F6A3" w:rsidRPr="00582503">
              <w:t>ing</w:t>
            </w:r>
            <w:r w:rsidRPr="00582503">
              <w:t xml:space="preserve"> a source</w:t>
            </w:r>
          </w:p>
          <w:p w14:paraId="30B9DEF9" w14:textId="2199C0C2" w:rsidR="7EEC4EC4" w:rsidRPr="00582503" w:rsidRDefault="6A4AF65E" w:rsidP="5602E48B">
            <w:pPr>
              <w:pStyle w:val="ListBullet"/>
            </w:pPr>
            <w:r w:rsidRPr="00582503">
              <w:t>use capital letters at the beginning of a sentence, to indicate proper nouns, for headings and subheadings</w:t>
            </w:r>
            <w:r w:rsidR="3E871C67" w:rsidRPr="00582503">
              <w:t>.</w:t>
            </w:r>
          </w:p>
        </w:tc>
      </w:tr>
    </w:tbl>
    <w:p w14:paraId="131A02B6" w14:textId="0A6D5D74" w:rsidR="4EF90697" w:rsidRPr="00582503" w:rsidRDefault="255E3EA3" w:rsidP="5602E48B">
      <w:pPr>
        <w:pStyle w:val="ListNumber"/>
      </w:pPr>
      <w:r w:rsidRPr="00582503">
        <w:lastRenderedPageBreak/>
        <w:t>Provide students with an</w:t>
      </w:r>
      <w:r w:rsidR="51E6F4EA" w:rsidRPr="00582503">
        <w:t xml:space="preserve"> </w:t>
      </w:r>
      <w:hyperlink r:id="rId110">
        <w:r w:rsidR="51E6F4EA" w:rsidRPr="00582503">
          <w:rPr>
            <w:rStyle w:val="Hyperlink"/>
          </w:rPr>
          <w:t>informative writing scaffold</w:t>
        </w:r>
      </w:hyperlink>
      <w:r w:rsidR="51E6F4EA" w:rsidRPr="00582503">
        <w:t xml:space="preserve">. </w:t>
      </w:r>
      <w:r w:rsidR="32EB62A3" w:rsidRPr="00582503">
        <w:t>Expl</w:t>
      </w:r>
      <w:r w:rsidR="6F8B769A" w:rsidRPr="00582503">
        <w:t>ain</w:t>
      </w:r>
      <w:r w:rsidR="32EB62A3" w:rsidRPr="00582503">
        <w:t xml:space="preserve"> how students will use their </w:t>
      </w:r>
      <w:r w:rsidR="56BD7517" w:rsidRPr="00582503">
        <w:t xml:space="preserve">animal </w:t>
      </w:r>
      <w:r w:rsidR="32EB62A3" w:rsidRPr="00582503">
        <w:t xml:space="preserve">research notes from </w:t>
      </w:r>
      <w:hyperlink w:anchor="_Lesson_13_–_1">
        <w:r w:rsidR="32EB62A3" w:rsidRPr="00582503">
          <w:rPr>
            <w:rStyle w:val="Hyperlink"/>
          </w:rPr>
          <w:t>Lesson 13</w:t>
        </w:r>
      </w:hyperlink>
      <w:r w:rsidR="32EB62A3" w:rsidRPr="00582503">
        <w:t xml:space="preserve"> to plan their </w:t>
      </w:r>
      <w:r w:rsidR="5925BA58" w:rsidRPr="00582503">
        <w:t>informative</w:t>
      </w:r>
      <w:r w:rsidR="32EB62A3" w:rsidRPr="00582503">
        <w:t xml:space="preserve"> text</w:t>
      </w:r>
      <w:r w:rsidR="0E9A34FE" w:rsidRPr="00582503">
        <w:t>.</w:t>
      </w:r>
    </w:p>
    <w:p w14:paraId="5AD9A243" w14:textId="3F28C6FE" w:rsidR="7F317205" w:rsidRPr="00582503" w:rsidRDefault="0E9A34FE" w:rsidP="5602E48B">
      <w:pPr>
        <w:pStyle w:val="ListNumber"/>
      </w:pPr>
      <w:r w:rsidRPr="00582503">
        <w:t xml:space="preserve">Students use an </w:t>
      </w:r>
      <w:r w:rsidRPr="009D0B99">
        <w:t>informative writing scaffold</w:t>
      </w:r>
      <w:r w:rsidRPr="00582503">
        <w:t xml:space="preserve"> </w:t>
      </w:r>
      <w:r w:rsidR="11F09CB0" w:rsidRPr="00582503">
        <w:t xml:space="preserve">to </w:t>
      </w:r>
      <w:r w:rsidRPr="00582503">
        <w:t>plan their ideas.</w:t>
      </w:r>
    </w:p>
    <w:p w14:paraId="024D53E1" w14:textId="1132E387" w:rsidR="7F317205" w:rsidRPr="00582503" w:rsidRDefault="0E9A34FE" w:rsidP="5602E48B">
      <w:pPr>
        <w:pStyle w:val="ListNumber"/>
      </w:pPr>
      <w:r w:rsidRPr="00582503">
        <w:t xml:space="preserve">In pairs, students share their plans and provide peer feedback. Provide a list of questions to guide effective feedback. For example: </w:t>
      </w:r>
    </w:p>
    <w:p w14:paraId="644FD80D" w14:textId="7A77D17C" w:rsidR="7F317205" w:rsidRPr="00582503" w:rsidRDefault="5E59E32A" w:rsidP="00B33B3E">
      <w:pPr>
        <w:pStyle w:val="ListBullet"/>
        <w:ind w:left="1134"/>
      </w:pPr>
      <w:r w:rsidRPr="00582503">
        <w:lastRenderedPageBreak/>
        <w:t>A</w:t>
      </w:r>
      <w:r w:rsidR="0E9A34FE" w:rsidRPr="00582503">
        <w:t>re the ideas supported by research from at least 2 credible sources?</w:t>
      </w:r>
    </w:p>
    <w:p w14:paraId="1B0F53DA" w14:textId="704E95AD" w:rsidR="7F317205" w:rsidRPr="00582503" w:rsidRDefault="3180076B" w:rsidP="00B33B3E">
      <w:pPr>
        <w:pStyle w:val="ListBullet"/>
        <w:ind w:left="1134"/>
      </w:pPr>
      <w:r w:rsidRPr="00582503">
        <w:t>D</w:t>
      </w:r>
      <w:r w:rsidR="0E9A34FE" w:rsidRPr="00582503">
        <w:t>oes the plan clearly outline what will be included in each paragraph?</w:t>
      </w:r>
    </w:p>
    <w:p w14:paraId="5F8D8F68" w14:textId="019A93CD" w:rsidR="7F317205" w:rsidRPr="00582503" w:rsidRDefault="77776CD4" w:rsidP="00B33B3E">
      <w:pPr>
        <w:pStyle w:val="ListBullet"/>
        <w:ind w:left="1134"/>
      </w:pPr>
      <w:r w:rsidRPr="00582503">
        <w:t>I</w:t>
      </w:r>
      <w:r w:rsidR="0E9A34FE" w:rsidRPr="00582503">
        <w:t>s further research needed to clarify ideas?</w:t>
      </w:r>
    </w:p>
    <w:p w14:paraId="2BC1965C" w14:textId="67112982" w:rsidR="7F317205" w:rsidRPr="00582503" w:rsidRDefault="0E9A34FE" w:rsidP="5602E48B">
      <w:pPr>
        <w:pStyle w:val="ListNumber"/>
      </w:pPr>
      <w:r w:rsidRPr="00582503">
        <w:t xml:space="preserve">Allow time for students to </w:t>
      </w:r>
      <w:r w:rsidR="7A2A7CB7" w:rsidRPr="00582503">
        <w:t>incorporate</w:t>
      </w:r>
      <w:r w:rsidRPr="00582503">
        <w:t xml:space="preserve"> the peer feedback</w:t>
      </w:r>
      <w:r w:rsidR="2ABAD37C" w:rsidRPr="00582503">
        <w:t xml:space="preserve"> into their plans.</w:t>
      </w:r>
    </w:p>
    <w:p w14:paraId="090F1042" w14:textId="7178BE79" w:rsidR="7478DA4A" w:rsidRPr="00582503" w:rsidRDefault="0E9A34FE" w:rsidP="7FEDB778">
      <w:pPr>
        <w:pStyle w:val="ListNumber"/>
      </w:pPr>
      <w:r w:rsidRPr="00582503">
        <w:t>Students use their plan to begin drafting their informative text. Encourage students to re</w:t>
      </w:r>
      <w:r w:rsidR="0DF2252F" w:rsidRPr="00582503">
        <w:t>-</w:t>
      </w:r>
      <w:r w:rsidRPr="00582503">
        <w:t xml:space="preserve">read and revise their writing </w:t>
      </w:r>
      <w:r w:rsidR="64045354" w:rsidRPr="00582503">
        <w:t xml:space="preserve">while drafting. </w:t>
      </w:r>
    </w:p>
    <w:p w14:paraId="1EC79D96" w14:textId="06AE1140" w:rsidR="7478DA4A" w:rsidRPr="00582503" w:rsidRDefault="47B7B8AF" w:rsidP="00B33B3E">
      <w:pPr>
        <w:pStyle w:val="FeatureBox"/>
      </w:pPr>
      <w:r w:rsidRPr="00582503">
        <w:rPr>
          <w:b/>
          <w:bCs/>
        </w:rPr>
        <w:t>Note:</w:t>
      </w:r>
      <w:r w:rsidRPr="00582503">
        <w:t xml:space="preserve"> </w:t>
      </w:r>
      <w:r w:rsidR="00501B95" w:rsidRPr="00582503">
        <w:t>s</w:t>
      </w:r>
      <w:r w:rsidR="54F16073" w:rsidRPr="00582503">
        <w:t>tudents</w:t>
      </w:r>
      <w:r w:rsidRPr="00582503">
        <w:t xml:space="preserve"> will </w:t>
      </w:r>
      <w:r w:rsidR="33EBE916" w:rsidRPr="00582503">
        <w:t>continue to draft their informative texts</w:t>
      </w:r>
      <w:r w:rsidRPr="00582503">
        <w:t xml:space="preserve"> in </w:t>
      </w:r>
      <w:hyperlink w:anchor="_Lesson_15_–_1">
        <w:r w:rsidRPr="00582503">
          <w:rPr>
            <w:rStyle w:val="Hyperlink"/>
          </w:rPr>
          <w:t>Lesson 15</w:t>
        </w:r>
      </w:hyperlink>
      <w:r w:rsidRPr="00582503">
        <w:t>.</w:t>
      </w:r>
    </w:p>
    <w:p w14:paraId="3264E067" w14:textId="5B0C5AD6" w:rsidR="74689FCC" w:rsidRPr="00582503" w:rsidRDefault="38057182" w:rsidP="16BD05E9">
      <w:pPr>
        <w:pStyle w:val="ListNumber"/>
      </w:pPr>
      <w:r w:rsidRPr="00582503">
        <w:t>As a class, reflect on the</w:t>
      </w:r>
      <w:r w:rsidR="43D1F0AA" w:rsidRPr="00582503">
        <w:t xml:space="preserve"> similarities and difference</w:t>
      </w:r>
      <w:r w:rsidR="22FF0C98" w:rsidRPr="00582503">
        <w:t>s</w:t>
      </w:r>
      <w:r w:rsidR="43D1F0AA" w:rsidRPr="00582503">
        <w:t xml:space="preserve"> between the structure and language features of an informative text and </w:t>
      </w:r>
      <w:r w:rsidR="07FE4B90" w:rsidRPr="00582503">
        <w:t>the</w:t>
      </w:r>
      <w:r w:rsidR="43D1F0AA" w:rsidRPr="00582503">
        <w:t xml:space="preserve"> </w:t>
      </w:r>
      <w:r w:rsidR="6ADAB3C7" w:rsidRPr="00582503">
        <w:t>imaginative</w:t>
      </w:r>
      <w:r w:rsidR="63A33670" w:rsidRPr="00582503">
        <w:t xml:space="preserve"> style of their descriptive texts</w:t>
      </w:r>
      <w:r w:rsidR="43D1F0AA" w:rsidRPr="00582503">
        <w:t>.</w:t>
      </w:r>
    </w:p>
    <w:p w14:paraId="535EE40B" w14:textId="37C22C67" w:rsidR="00CB6809" w:rsidRPr="00582503" w:rsidRDefault="60DF0A5A" w:rsidP="00A16CE9">
      <w:pPr>
        <w:pStyle w:val="Heading2"/>
      </w:pPr>
      <w:bookmarkStart w:id="88" w:name="_Lesson_15_–_1"/>
      <w:bookmarkStart w:id="89" w:name="_Lesson_15_–"/>
      <w:bookmarkStart w:id="90" w:name="_Toc173751918"/>
      <w:bookmarkEnd w:id="88"/>
      <w:r w:rsidRPr="00582503">
        <w:t xml:space="preserve">Lesson </w:t>
      </w:r>
      <w:r w:rsidR="0348518A" w:rsidRPr="00582503">
        <w:t>15</w:t>
      </w:r>
      <w:r w:rsidR="3D4339C4" w:rsidRPr="00582503">
        <w:t xml:space="preserve"> –</w:t>
      </w:r>
      <w:r w:rsidRPr="00582503">
        <w:t xml:space="preserve"> </w:t>
      </w:r>
      <w:r w:rsidR="2ABFD1AD" w:rsidRPr="00582503">
        <w:t>dr</w:t>
      </w:r>
      <w:r w:rsidR="4400C878" w:rsidRPr="00582503">
        <w:t>a</w:t>
      </w:r>
      <w:r w:rsidR="2ABFD1AD" w:rsidRPr="00582503">
        <w:t>fting and revising an informative text</w:t>
      </w:r>
      <w:bookmarkEnd w:id="89"/>
      <w:bookmarkEnd w:id="90"/>
    </w:p>
    <w:p w14:paraId="7A5F65AA" w14:textId="77777777" w:rsidR="002A07F5" w:rsidRPr="00582503" w:rsidRDefault="002A07F5" w:rsidP="002A07F5">
      <w:r w:rsidRPr="00582503">
        <w:t>The following teaching and learning activities support multi-age settings.</w:t>
      </w:r>
    </w:p>
    <w:p w14:paraId="3BE53C80" w14:textId="156276B3" w:rsidR="00CB6809" w:rsidRPr="00582503" w:rsidRDefault="265A7FA7" w:rsidP="16BD05E9">
      <w:pPr>
        <w:pStyle w:val="Heading3"/>
      </w:pPr>
      <w:bookmarkStart w:id="91" w:name="_Toc173751919"/>
      <w:r w:rsidRPr="00582503">
        <w:t>Whole</w:t>
      </w:r>
      <w:bookmarkEnd w:id="91"/>
    </w:p>
    <w:p w14:paraId="024F8921" w14:textId="4B6C8131" w:rsidR="00CB6809" w:rsidRPr="00582503" w:rsidRDefault="53EC3D43" w:rsidP="00B33B3E">
      <w:pPr>
        <w:pStyle w:val="ListNumber"/>
        <w:numPr>
          <w:ilvl w:val="0"/>
          <w:numId w:val="91"/>
        </w:numPr>
      </w:pPr>
      <w:r w:rsidRPr="00582503">
        <w:t xml:space="preserve">Listen to </w:t>
      </w:r>
      <w:r w:rsidR="00895429">
        <w:t xml:space="preserve">the podcast </w:t>
      </w:r>
      <w:hyperlink r:id="rId111">
        <w:r w:rsidRPr="00582503">
          <w:rPr>
            <w:rStyle w:val="Hyperlink"/>
          </w:rPr>
          <w:t>Little Yarns: Honey possum in Noongar</w:t>
        </w:r>
        <w:r w:rsidR="7757EC23" w:rsidRPr="00582503">
          <w:rPr>
            <w:rStyle w:val="Hyperlink"/>
          </w:rPr>
          <w:t xml:space="preserve"> (8:00).</w:t>
        </w:r>
      </w:hyperlink>
      <w:r w:rsidRPr="00582503">
        <w:t xml:space="preserve"> </w:t>
      </w:r>
      <w:r w:rsidR="51D83A3D" w:rsidRPr="00582503">
        <w:t>A</w:t>
      </w:r>
      <w:r w:rsidR="213D155B" w:rsidRPr="00582503">
        <w:t>sk:</w:t>
      </w:r>
    </w:p>
    <w:p w14:paraId="694C4B3A" w14:textId="01D89CAB" w:rsidR="00CB6809" w:rsidRPr="00582503" w:rsidRDefault="7D0AD517" w:rsidP="00B33B3E">
      <w:pPr>
        <w:pStyle w:val="ListBullet"/>
        <w:ind w:left="1134"/>
      </w:pPr>
      <w:r w:rsidRPr="00582503">
        <w:t>What is the purpose of the podcast? How do you know?</w:t>
      </w:r>
    </w:p>
    <w:p w14:paraId="79D7029E" w14:textId="4D782D59" w:rsidR="00CB6809" w:rsidRPr="00582503" w:rsidRDefault="7D0AD517" w:rsidP="00B33B3E">
      <w:pPr>
        <w:pStyle w:val="ListBullet"/>
        <w:ind w:left="1134"/>
      </w:pPr>
      <w:r w:rsidRPr="00582503">
        <w:lastRenderedPageBreak/>
        <w:t xml:space="preserve">Who is the target audience? </w:t>
      </w:r>
    </w:p>
    <w:p w14:paraId="10379DA4" w14:textId="64C90F12" w:rsidR="00CB6809" w:rsidRPr="00582503" w:rsidRDefault="7D0AD517" w:rsidP="00B33B3E">
      <w:pPr>
        <w:pStyle w:val="ListBullet"/>
        <w:ind w:left="1134"/>
      </w:pPr>
      <w:r w:rsidRPr="00582503">
        <w:t xml:space="preserve">How did the presenter use </w:t>
      </w:r>
      <w:r w:rsidR="003B43F3" w:rsidRPr="00582503">
        <w:t>her</w:t>
      </w:r>
      <w:r w:rsidRPr="00582503">
        <w:t xml:space="preserve"> voice to engage the audience?</w:t>
      </w:r>
    </w:p>
    <w:p w14:paraId="2D84E75F" w14:textId="30BFF0FA" w:rsidR="00CB6809" w:rsidRPr="00582503" w:rsidRDefault="7D0AD517" w:rsidP="00B33B3E">
      <w:pPr>
        <w:pStyle w:val="ListBullet"/>
        <w:ind w:left="1134"/>
      </w:pPr>
      <w:r w:rsidRPr="00582503">
        <w:t>What did you learn from the podcast?</w:t>
      </w:r>
    </w:p>
    <w:p w14:paraId="6A39A32A" w14:textId="7A9222F6" w:rsidR="32D9F1BF" w:rsidRPr="00582503" w:rsidRDefault="32D9F1BF" w:rsidP="00B33B3E">
      <w:pPr>
        <w:pStyle w:val="ListBullet"/>
        <w:ind w:left="1134"/>
        <w:rPr>
          <w:rFonts w:eastAsia="Arial"/>
          <w:color w:val="000000" w:themeColor="text1"/>
          <w:szCs w:val="22"/>
        </w:rPr>
      </w:pPr>
      <w:r w:rsidRPr="00582503">
        <w:rPr>
          <w:rFonts w:eastAsia="Arial"/>
          <w:color w:val="000000" w:themeColor="text1"/>
          <w:szCs w:val="22"/>
        </w:rPr>
        <w:t>Did you hear any examples of Aboriginal English</w:t>
      </w:r>
      <w:r w:rsidR="6AE0B8B2" w:rsidRPr="00582503">
        <w:rPr>
          <w:rFonts w:eastAsia="Arial"/>
          <w:color w:val="000000" w:themeColor="text1"/>
          <w:szCs w:val="22"/>
        </w:rPr>
        <w:t>?</w:t>
      </w:r>
    </w:p>
    <w:p w14:paraId="721133ED" w14:textId="6F8DAC84" w:rsidR="00CB6809" w:rsidRPr="00582503" w:rsidRDefault="436CE32A" w:rsidP="00B33B3E">
      <w:pPr>
        <w:pStyle w:val="ListNumber"/>
      </w:pPr>
      <w:r w:rsidRPr="00582503">
        <w:t xml:space="preserve">Using </w:t>
      </w:r>
      <w:hyperlink w:anchor="_Resource_13_–_1">
        <w:r w:rsidR="6D108558" w:rsidRPr="00582503">
          <w:rPr>
            <w:rStyle w:val="Hyperlink"/>
          </w:rPr>
          <w:t>Resource 13 – Crimson Rosella</w:t>
        </w:r>
      </w:hyperlink>
      <w:r w:rsidR="00895429">
        <w:t xml:space="preserve">, </w:t>
      </w:r>
      <w:r w:rsidR="32AEAF4D" w:rsidRPr="00582503">
        <w:t xml:space="preserve">revise the </w:t>
      </w:r>
      <w:r w:rsidR="675723A3" w:rsidRPr="00582503">
        <w:t>structural</w:t>
      </w:r>
      <w:r w:rsidR="32AEAF4D" w:rsidRPr="00582503">
        <w:t xml:space="preserve"> </w:t>
      </w:r>
      <w:r w:rsidR="1858A234" w:rsidRPr="00582503">
        <w:t xml:space="preserve">and language </w:t>
      </w:r>
      <w:r w:rsidR="32AEAF4D" w:rsidRPr="00582503">
        <w:t xml:space="preserve">features of </w:t>
      </w:r>
      <w:r w:rsidR="167860DA" w:rsidRPr="00582503">
        <w:t>an informative</w:t>
      </w:r>
      <w:r w:rsidR="32AEAF4D" w:rsidRPr="00582503">
        <w:t xml:space="preserve"> text.</w:t>
      </w:r>
    </w:p>
    <w:p w14:paraId="2AF4CDD9" w14:textId="2DBE1C4C" w:rsidR="00CB6809" w:rsidRPr="00582503" w:rsidRDefault="4AD72B3C" w:rsidP="00B33B3E">
      <w:pPr>
        <w:pStyle w:val="ListNumber"/>
      </w:pPr>
      <w:r w:rsidRPr="00582503">
        <w:t>Explain t</w:t>
      </w:r>
      <w:r w:rsidR="4C78FD53" w:rsidRPr="00582503">
        <w:t xml:space="preserve">hat </w:t>
      </w:r>
      <w:r w:rsidRPr="00582503">
        <w:t>students will continue drafting</w:t>
      </w:r>
      <w:r w:rsidR="4E3822E0" w:rsidRPr="00582503">
        <w:t xml:space="preserve"> and revising</w:t>
      </w:r>
      <w:r w:rsidRPr="00582503">
        <w:t xml:space="preserve"> their informative text using their plan </w:t>
      </w:r>
      <w:r w:rsidR="42E86D00" w:rsidRPr="00582503">
        <w:t xml:space="preserve">from </w:t>
      </w:r>
      <w:hyperlink w:anchor="_Lesson_14_–_1">
        <w:r w:rsidR="42E86D00" w:rsidRPr="00582503">
          <w:rPr>
            <w:rStyle w:val="Hyperlink"/>
          </w:rPr>
          <w:t>Lesson 14</w:t>
        </w:r>
      </w:hyperlink>
      <w:r w:rsidR="42E86D00" w:rsidRPr="00582503">
        <w:t xml:space="preserve"> </w:t>
      </w:r>
      <w:r w:rsidRPr="00582503">
        <w:t xml:space="preserve">and </w:t>
      </w:r>
      <w:r w:rsidR="741C15AB" w:rsidRPr="00582503">
        <w:t xml:space="preserve">the </w:t>
      </w:r>
      <w:r w:rsidRPr="00582503">
        <w:t xml:space="preserve">co-constructed success criteria </w:t>
      </w:r>
      <w:r w:rsidR="3D83CE5D" w:rsidRPr="00582503">
        <w:t>to support their writing.</w:t>
      </w:r>
    </w:p>
    <w:p w14:paraId="38FBCE69" w14:textId="331890BB" w:rsidR="00CB6809" w:rsidRPr="00582503" w:rsidRDefault="74DCB61E" w:rsidP="00B33B3E">
      <w:pPr>
        <w:pStyle w:val="ListNumber"/>
      </w:pPr>
      <w:r w:rsidRPr="00582503">
        <w:t>Students</w:t>
      </w:r>
      <w:r w:rsidR="52B884E2" w:rsidRPr="00582503">
        <w:t xml:space="preserve"> </w:t>
      </w:r>
      <w:r w:rsidR="5C2AC109" w:rsidRPr="00582503">
        <w:t xml:space="preserve">finish </w:t>
      </w:r>
      <w:r w:rsidR="52B884E2" w:rsidRPr="00582503">
        <w:t>draft</w:t>
      </w:r>
      <w:r w:rsidR="6E29572D" w:rsidRPr="00582503">
        <w:t>ing</w:t>
      </w:r>
      <w:r w:rsidR="52B884E2" w:rsidRPr="00582503">
        <w:t xml:space="preserve"> their informative text.</w:t>
      </w:r>
      <w:r w:rsidR="3E6E1912" w:rsidRPr="00582503">
        <w:t xml:space="preserve"> Provide time for students to revise and edit their writing using the co-constructed success criteria.</w:t>
      </w:r>
    </w:p>
    <w:p w14:paraId="3E78A1E3" w14:textId="47BED286" w:rsidR="00CB6809" w:rsidRPr="00582503" w:rsidRDefault="42D0924B" w:rsidP="00B33B3E">
      <w:pPr>
        <w:pStyle w:val="ListNumber"/>
      </w:pPr>
      <w:r w:rsidRPr="00582503">
        <w:t xml:space="preserve">Revise the social conventions for providing feedback. In pairs, students </w:t>
      </w:r>
      <w:r w:rsidR="27898172" w:rsidRPr="00582503">
        <w:t>share their</w:t>
      </w:r>
      <w:r w:rsidRPr="00582503">
        <w:t xml:space="preserve"> writing</w:t>
      </w:r>
      <w:r w:rsidR="00E707A4" w:rsidRPr="00582503">
        <w:t>,</w:t>
      </w:r>
      <w:r w:rsidR="490D195B" w:rsidRPr="00582503">
        <w:t xml:space="preserve"> justifying their authorial decisions regarding </w:t>
      </w:r>
      <w:r w:rsidR="17F839C9" w:rsidRPr="00582503">
        <w:t>text</w:t>
      </w:r>
      <w:r w:rsidRPr="00582503">
        <w:t xml:space="preserve"> features and language to inform.</w:t>
      </w:r>
      <w:r w:rsidR="10DFA2D1" w:rsidRPr="00582503">
        <w:t xml:space="preserve"> Ask students to provide peer feedback</w:t>
      </w:r>
      <w:r w:rsidR="31EC3E85" w:rsidRPr="00582503">
        <w:t>, using the success criteria a</w:t>
      </w:r>
      <w:r w:rsidR="3470797F" w:rsidRPr="00582503">
        <w:t xml:space="preserve">s a guide. </w:t>
      </w:r>
    </w:p>
    <w:p w14:paraId="06BDA3A9" w14:textId="583AF219" w:rsidR="54A8B3C7" w:rsidRPr="00582503" w:rsidRDefault="42D0924B" w:rsidP="00B33B3E">
      <w:pPr>
        <w:pStyle w:val="ListNumber"/>
      </w:pPr>
      <w:r w:rsidRPr="00582503">
        <w:t>As a class, discuss ways of making the informative text more engaging for a younger audience. Explain that in the next lesson</w:t>
      </w:r>
      <w:r w:rsidR="00E707A4" w:rsidRPr="00582503">
        <w:t>,</w:t>
      </w:r>
      <w:r w:rsidRPr="00582503">
        <w:t xml:space="preserve"> students will use their knowledge of effective multimodal features </w:t>
      </w:r>
      <w:r w:rsidR="6E8FA262" w:rsidRPr="00582503">
        <w:t xml:space="preserve">from previous learning </w:t>
      </w:r>
      <w:r w:rsidRPr="00582503">
        <w:t>to begin dev</w:t>
      </w:r>
      <w:r w:rsidR="31BE60A0" w:rsidRPr="00582503">
        <w:t xml:space="preserve">eloping </w:t>
      </w:r>
      <w:r w:rsidR="6614B56E" w:rsidRPr="00582503">
        <w:t xml:space="preserve">their </w:t>
      </w:r>
      <w:r w:rsidR="5F5EF09B" w:rsidRPr="00582503">
        <w:t xml:space="preserve">hybrid </w:t>
      </w:r>
      <w:r w:rsidR="6614B56E" w:rsidRPr="00582503">
        <w:t>digital tex</w:t>
      </w:r>
      <w:r w:rsidR="4EBCB2F0" w:rsidRPr="00582503">
        <w:t xml:space="preserve">t for a younger audience. </w:t>
      </w:r>
    </w:p>
    <w:p w14:paraId="29C81E70" w14:textId="04301526" w:rsidR="4E7CA0AB" w:rsidRPr="00582503" w:rsidRDefault="4E7CA0AB" w:rsidP="3F9FAFBF">
      <w:pPr>
        <w:pStyle w:val="FeatureBox3"/>
      </w:pPr>
      <w:r w:rsidRPr="00582503">
        <w:rPr>
          <w:rStyle w:val="Strong"/>
        </w:rPr>
        <w:t xml:space="preserve">Stage 2 Assessment task </w:t>
      </w:r>
      <w:r w:rsidR="21450D58" w:rsidRPr="00582503">
        <w:rPr>
          <w:rStyle w:val="Strong"/>
        </w:rPr>
        <w:t>6</w:t>
      </w:r>
      <w:r w:rsidRPr="00582503">
        <w:rPr>
          <w:rStyle w:val="Strong"/>
        </w:rPr>
        <w:t xml:space="preserve"> – </w:t>
      </w:r>
      <w:r w:rsidRPr="00582503">
        <w:rPr>
          <w:rStyle w:val="Strong"/>
          <w:b w:val="0"/>
          <w:bCs w:val="0"/>
        </w:rPr>
        <w:t xml:space="preserve">observations and work samples from this lesson allow students to </w:t>
      </w:r>
      <w:r w:rsidRPr="00582503">
        <w:t>demonstrate achievement towards the following syllabus outcome</w:t>
      </w:r>
      <w:r w:rsidR="0B19D1A0" w:rsidRPr="00582503">
        <w:t>s</w:t>
      </w:r>
      <w:r w:rsidRPr="00582503">
        <w:t xml:space="preserve"> and content point</w:t>
      </w:r>
      <w:r w:rsidR="5D9AD468" w:rsidRPr="00582503">
        <w:t>s</w:t>
      </w:r>
      <w:r w:rsidRPr="00582503">
        <w:t>:</w:t>
      </w:r>
    </w:p>
    <w:p w14:paraId="57317727" w14:textId="015D7BE8" w:rsidR="415BBB7A" w:rsidRPr="00582503" w:rsidRDefault="415BBB7A" w:rsidP="3F9FAFBF">
      <w:pPr>
        <w:pStyle w:val="FeatureBox3"/>
      </w:pPr>
      <w:r w:rsidRPr="00582503">
        <w:rPr>
          <w:rStyle w:val="Strong"/>
        </w:rPr>
        <w:t>EN2-RECOM-01</w:t>
      </w:r>
      <w:r w:rsidRPr="00582503">
        <w:rPr>
          <w:rStyle w:val="Strong"/>
          <w:b w:val="0"/>
          <w:bCs w:val="0"/>
        </w:rPr>
        <w:t xml:space="preserve"> </w:t>
      </w:r>
      <w:r w:rsidR="00895429" w:rsidRPr="00895429">
        <w:rPr>
          <w:rStyle w:val="Strong"/>
        </w:rPr>
        <w:t>–</w:t>
      </w:r>
      <w:r w:rsidR="00895429">
        <w:rPr>
          <w:rStyle w:val="Strong"/>
          <w:b w:val="0"/>
          <w:bCs w:val="0"/>
        </w:rPr>
        <w:t xml:space="preserve"> </w:t>
      </w:r>
      <w:r w:rsidRPr="00582503">
        <w:rPr>
          <w:rStyle w:val="Strong"/>
          <w:b w:val="0"/>
          <w:bCs w:val="0"/>
        </w:rPr>
        <w:t>reads and comprehends texts for wide purposes using knowledge of text structures and language, and by monitoring comprehension</w:t>
      </w:r>
    </w:p>
    <w:p w14:paraId="45C14689" w14:textId="73932DE2" w:rsidR="51A01B5F" w:rsidRPr="00582503" w:rsidRDefault="51A01B5F" w:rsidP="3F9FAFBF">
      <w:pPr>
        <w:pStyle w:val="FeatureBox3"/>
        <w:numPr>
          <w:ilvl w:val="0"/>
          <w:numId w:val="61"/>
        </w:numPr>
        <w:ind w:left="567" w:hanging="567"/>
      </w:pPr>
      <w:r w:rsidRPr="00582503">
        <w:lastRenderedPageBreak/>
        <w:t>identify and describe how text structure, features and language work together to achieve a text’s purpose</w:t>
      </w:r>
      <w:r w:rsidR="3F503586" w:rsidRPr="00582503">
        <w:t>.</w:t>
      </w:r>
    </w:p>
    <w:p w14:paraId="55751101" w14:textId="27A37275" w:rsidR="1E7CE7CB" w:rsidRPr="00582503" w:rsidRDefault="1E7CE7CB" w:rsidP="3F9FAFBF">
      <w:pPr>
        <w:pStyle w:val="FeatureBox3"/>
      </w:pPr>
      <w:r w:rsidRPr="00582503">
        <w:rPr>
          <w:rStyle w:val="Strong"/>
        </w:rPr>
        <w:t xml:space="preserve">EN2-CWT-02 </w:t>
      </w:r>
      <w:r w:rsidR="00895429">
        <w:rPr>
          <w:rStyle w:val="Strong"/>
        </w:rPr>
        <w:t xml:space="preserve">– </w:t>
      </w:r>
      <w:r w:rsidRPr="00582503">
        <w:rPr>
          <w:rStyle w:val="Strong"/>
          <w:b w:val="0"/>
          <w:bCs w:val="0"/>
        </w:rPr>
        <w:t>plans, creates and revises written texts for informative purposes, using text features, sentence-level grammar, punctuation and word-level language for a target audience</w:t>
      </w:r>
    </w:p>
    <w:p w14:paraId="3439A5EF" w14:textId="233667A1" w:rsidR="03C4F0C6" w:rsidRPr="00582503" w:rsidRDefault="03C4F0C6" w:rsidP="3F9FAFBF">
      <w:pPr>
        <w:pStyle w:val="FeatureBox3"/>
        <w:numPr>
          <w:ilvl w:val="0"/>
          <w:numId w:val="61"/>
        </w:numPr>
        <w:ind w:left="567" w:hanging="567"/>
      </w:pPr>
      <w:r w:rsidRPr="00582503">
        <w:t xml:space="preserve">create informative written texts that include headings, paragraphs beginning with topic sentences, and may conclude information in a final paragraph </w:t>
      </w:r>
    </w:p>
    <w:p w14:paraId="08B76297" w14:textId="20EEF7D7" w:rsidR="03C4F0C6" w:rsidRPr="00582503" w:rsidRDefault="03C4F0C6" w:rsidP="3F9FAFBF">
      <w:pPr>
        <w:pStyle w:val="FeatureBox3"/>
        <w:numPr>
          <w:ilvl w:val="0"/>
          <w:numId w:val="61"/>
        </w:numPr>
        <w:ind w:left="567" w:hanging="567"/>
      </w:pPr>
      <w:r w:rsidRPr="00582503">
        <w:t>maintain appropriate, consistent past, present or future tense across a text</w:t>
      </w:r>
      <w:r w:rsidR="7A3DD737" w:rsidRPr="00582503">
        <w:t xml:space="preserve"> </w:t>
      </w:r>
    </w:p>
    <w:p w14:paraId="512A4046" w14:textId="13B8DF8B" w:rsidR="7A3DD737" w:rsidRPr="00582503" w:rsidRDefault="7A3DD737" w:rsidP="3F9FAFBF">
      <w:pPr>
        <w:pStyle w:val="FeatureBox3"/>
        <w:numPr>
          <w:ilvl w:val="0"/>
          <w:numId w:val="61"/>
        </w:numPr>
        <w:ind w:left="567" w:hanging="567"/>
      </w:pPr>
      <w:r w:rsidRPr="00582503">
        <w:t xml:space="preserve">maintain noun–pronoun referencing across a text for cohesion </w:t>
      </w:r>
    </w:p>
    <w:p w14:paraId="75189B24" w14:textId="0D774DAA" w:rsidR="7A3DD737" w:rsidRPr="00582503" w:rsidRDefault="7A3DD737" w:rsidP="3F9FAFBF">
      <w:pPr>
        <w:pStyle w:val="FeatureBox3"/>
        <w:numPr>
          <w:ilvl w:val="0"/>
          <w:numId w:val="61"/>
        </w:numPr>
        <w:ind w:left="567" w:hanging="567"/>
      </w:pPr>
      <w:r w:rsidRPr="00582503">
        <w:t>use temporal, conditional and causal conjunctions within sentences, and as connectives to link ideas across sentences for cohesion</w:t>
      </w:r>
      <w:r w:rsidR="351B4240" w:rsidRPr="00582503">
        <w:t xml:space="preserve"> </w:t>
      </w:r>
    </w:p>
    <w:p w14:paraId="4A0C5BC2" w14:textId="2144C6F9" w:rsidR="351B4240" w:rsidRPr="00582503" w:rsidRDefault="351B4240" w:rsidP="3F9FAFBF">
      <w:pPr>
        <w:pStyle w:val="FeatureBox3"/>
        <w:numPr>
          <w:ilvl w:val="0"/>
          <w:numId w:val="61"/>
        </w:numPr>
        <w:ind w:left="567" w:hanging="567"/>
      </w:pPr>
      <w:r w:rsidRPr="00582503">
        <w:t xml:space="preserve">use coordinating conjunctions in compound sentences to </w:t>
      </w:r>
      <w:proofErr w:type="gramStart"/>
      <w:r w:rsidRPr="00582503">
        <w:t>compare and contrast</w:t>
      </w:r>
      <w:proofErr w:type="gramEnd"/>
      <w:r w:rsidRPr="00582503">
        <w:t xml:space="preserve">, or for addition </w:t>
      </w:r>
    </w:p>
    <w:p w14:paraId="1932B61A" w14:textId="3DEB1747" w:rsidR="351B4240" w:rsidRPr="00582503" w:rsidRDefault="351B4240" w:rsidP="3F9FAFBF">
      <w:pPr>
        <w:pStyle w:val="FeatureBox3"/>
        <w:numPr>
          <w:ilvl w:val="0"/>
          <w:numId w:val="61"/>
        </w:numPr>
        <w:ind w:left="567" w:hanging="567"/>
      </w:pPr>
      <w:r w:rsidRPr="00582503">
        <w:t xml:space="preserve">use declarative sentences to provide facts or state a viewpoint </w:t>
      </w:r>
    </w:p>
    <w:p w14:paraId="4C7874BF" w14:textId="22D3884C" w:rsidR="17637344" w:rsidRPr="00582503" w:rsidRDefault="17637344" w:rsidP="3F9FAFBF">
      <w:pPr>
        <w:pStyle w:val="FeatureBox3"/>
        <w:numPr>
          <w:ilvl w:val="0"/>
          <w:numId w:val="61"/>
        </w:numPr>
        <w:ind w:left="567" w:hanging="567"/>
      </w:pPr>
      <w:r w:rsidRPr="00582503">
        <w:t xml:space="preserve">use simple, compound and complex sentences of varying lengths for variation and readability </w:t>
      </w:r>
    </w:p>
    <w:p w14:paraId="08DFC724" w14:textId="25CC6F6F" w:rsidR="17637344" w:rsidRPr="00582503" w:rsidRDefault="17637344" w:rsidP="3F9FAFBF">
      <w:pPr>
        <w:pStyle w:val="FeatureBox3"/>
        <w:numPr>
          <w:ilvl w:val="0"/>
          <w:numId w:val="61"/>
        </w:numPr>
        <w:ind w:left="567" w:hanging="567"/>
      </w:pPr>
      <w:r w:rsidRPr="00582503">
        <w:t>use capital letters to indicate the beginning of a sentence, proper nouns, headings and subheadings, to indicate the beginning of a poetry line, for emphasis, and when using acronyms</w:t>
      </w:r>
      <w:r w:rsidR="40F320AB" w:rsidRPr="00582503">
        <w:t>.</w:t>
      </w:r>
      <w:r w:rsidRPr="00582503">
        <w:t xml:space="preserve"> </w:t>
      </w:r>
    </w:p>
    <w:p w14:paraId="36683377" w14:textId="7954C2B9" w:rsidR="4E7CA0AB" w:rsidRPr="00582503" w:rsidRDefault="4E7CA0AB" w:rsidP="3F9FAFBF">
      <w:pPr>
        <w:pStyle w:val="FeatureBox3"/>
      </w:pPr>
      <w:r w:rsidRPr="00582503">
        <w:rPr>
          <w:rStyle w:val="Strong"/>
        </w:rPr>
        <w:t xml:space="preserve">Stage 3 Assessment task </w:t>
      </w:r>
      <w:r w:rsidR="41F839A2" w:rsidRPr="00582503">
        <w:rPr>
          <w:rStyle w:val="Strong"/>
        </w:rPr>
        <w:t>5</w:t>
      </w:r>
      <w:r w:rsidRPr="00582503">
        <w:rPr>
          <w:rStyle w:val="Strong"/>
        </w:rPr>
        <w:t xml:space="preserve"> – </w:t>
      </w:r>
      <w:r w:rsidRPr="00582503">
        <w:rPr>
          <w:rStyle w:val="Strong"/>
          <w:b w:val="0"/>
          <w:bCs w:val="0"/>
        </w:rPr>
        <w:t xml:space="preserve">observations and work samples from this lesson allow students to </w:t>
      </w:r>
      <w:r w:rsidRPr="00582503">
        <w:t>demonstrate achievement towards the following syllabus outcome</w:t>
      </w:r>
      <w:r w:rsidR="32126733" w:rsidRPr="00582503">
        <w:t>s</w:t>
      </w:r>
      <w:r w:rsidRPr="00582503">
        <w:t xml:space="preserve"> and content point</w:t>
      </w:r>
      <w:r w:rsidR="7B599CB2" w:rsidRPr="00582503">
        <w:t>s</w:t>
      </w:r>
      <w:r w:rsidRPr="00582503">
        <w:t>:</w:t>
      </w:r>
    </w:p>
    <w:p w14:paraId="191A30C2" w14:textId="01669B30" w:rsidR="34F303B1" w:rsidRPr="00582503" w:rsidRDefault="34F303B1" w:rsidP="3F9FAFBF">
      <w:pPr>
        <w:pStyle w:val="FeatureBox3"/>
        <w:rPr>
          <w:rStyle w:val="Strong"/>
          <w:b w:val="0"/>
          <w:bCs w:val="0"/>
        </w:rPr>
      </w:pPr>
      <w:r w:rsidRPr="00582503">
        <w:rPr>
          <w:rStyle w:val="Strong"/>
        </w:rPr>
        <w:t xml:space="preserve">EN3-CWT-01 </w:t>
      </w:r>
      <w:r w:rsidR="00895429">
        <w:rPr>
          <w:rStyle w:val="Strong"/>
        </w:rPr>
        <w:t xml:space="preserve">– </w:t>
      </w:r>
      <w:r w:rsidRPr="00582503">
        <w:rPr>
          <w:rStyle w:val="Strong"/>
          <w:b w:val="0"/>
          <w:bCs w:val="0"/>
        </w:rPr>
        <w:t>plans, creates and revises written texts for multiple purposes and audiences through selection of text features, sentence-level grammar, punctuation and word-level language</w:t>
      </w:r>
    </w:p>
    <w:p w14:paraId="6ED3F96F" w14:textId="68ABA588" w:rsidR="35DFC2DA" w:rsidRPr="00582503" w:rsidRDefault="35DFC2DA" w:rsidP="3F9FAFBF">
      <w:pPr>
        <w:pStyle w:val="FeatureBox3"/>
        <w:numPr>
          <w:ilvl w:val="0"/>
          <w:numId w:val="61"/>
        </w:numPr>
        <w:ind w:left="567" w:hanging="567"/>
      </w:pPr>
      <w:r w:rsidRPr="00582503">
        <w:lastRenderedPageBreak/>
        <w:t>choose text formats with appropriate text structures, features and language to inform target audiences</w:t>
      </w:r>
    </w:p>
    <w:p w14:paraId="3C52B2D2" w14:textId="0E15AE52" w:rsidR="35DFC2DA" w:rsidRPr="00582503" w:rsidRDefault="35DFC2DA" w:rsidP="3F9FAFBF">
      <w:pPr>
        <w:pStyle w:val="FeatureBox3"/>
        <w:numPr>
          <w:ilvl w:val="0"/>
          <w:numId w:val="61"/>
        </w:numPr>
        <w:ind w:left="567" w:hanging="567"/>
      </w:pPr>
      <w:r w:rsidRPr="00582503">
        <w:t>develop informative texts that include headings, ideas grouped into paragraphs that include a topic sentence, and a paragraph with concluding information</w:t>
      </w:r>
      <w:r w:rsidR="1502371F" w:rsidRPr="00582503">
        <w:t xml:space="preserve"> </w:t>
      </w:r>
    </w:p>
    <w:p w14:paraId="5173138B" w14:textId="0C28EB42" w:rsidR="1502371F" w:rsidRPr="00582503" w:rsidRDefault="1502371F" w:rsidP="3F9FAFBF">
      <w:pPr>
        <w:pStyle w:val="FeatureBox3"/>
        <w:numPr>
          <w:ilvl w:val="0"/>
          <w:numId w:val="61"/>
        </w:numPr>
        <w:ind w:left="567" w:hanging="567"/>
      </w:pPr>
      <w:r w:rsidRPr="00582503">
        <w:t xml:space="preserve">maintain correct noun–pronoun referencing, subject–verb agreement and use temporal, conditional and causal connectives to build cohesive links across a text </w:t>
      </w:r>
    </w:p>
    <w:p w14:paraId="4CE1A5F7" w14:textId="26020747" w:rsidR="1502371F" w:rsidRPr="00582503" w:rsidRDefault="1502371F" w:rsidP="3F9FAFBF">
      <w:pPr>
        <w:pStyle w:val="FeatureBox3"/>
        <w:numPr>
          <w:ilvl w:val="0"/>
          <w:numId w:val="61"/>
        </w:numPr>
        <w:ind w:left="567" w:hanging="567"/>
      </w:pPr>
      <w:r w:rsidRPr="00582503">
        <w:t xml:space="preserve">create written texts that include multiple paragraphs with clear, coherent transition of ideas </w:t>
      </w:r>
    </w:p>
    <w:p w14:paraId="406AF653" w14:textId="2CEE5186" w:rsidR="5A2B2D7D" w:rsidRPr="00582503" w:rsidRDefault="5A2B2D7D" w:rsidP="3F9FAFBF">
      <w:pPr>
        <w:pStyle w:val="FeatureBox3"/>
        <w:numPr>
          <w:ilvl w:val="0"/>
          <w:numId w:val="61"/>
        </w:numPr>
        <w:ind w:left="567" w:hanging="567"/>
      </w:pPr>
      <w:r w:rsidRPr="00582503">
        <w:t xml:space="preserve">include appositives to provide details to nouns and to vary sentence structures suited to text purpose </w:t>
      </w:r>
    </w:p>
    <w:p w14:paraId="4640F7F4" w14:textId="1A5006EC" w:rsidR="5A2B2D7D" w:rsidRPr="00582503" w:rsidRDefault="5A2B2D7D" w:rsidP="3F9FAFBF">
      <w:pPr>
        <w:pStyle w:val="FeatureBox3"/>
        <w:numPr>
          <w:ilvl w:val="0"/>
          <w:numId w:val="61"/>
        </w:numPr>
        <w:ind w:left="567" w:hanging="567"/>
      </w:pPr>
      <w:r w:rsidRPr="00582503">
        <w:t xml:space="preserve">vary sentence structures or lengths when using simple, compound and complex sentences, with a focus on achieving clarity and effect suited to text purpose </w:t>
      </w:r>
    </w:p>
    <w:p w14:paraId="2A35D6B0" w14:textId="58347FC7" w:rsidR="5A2B2D7D" w:rsidRPr="00582503" w:rsidRDefault="5A2B2D7D" w:rsidP="3F9FAFBF">
      <w:pPr>
        <w:pStyle w:val="FeatureBox3"/>
        <w:numPr>
          <w:ilvl w:val="0"/>
          <w:numId w:val="61"/>
        </w:numPr>
        <w:ind w:left="567" w:hanging="567"/>
      </w:pPr>
      <w:r w:rsidRPr="00582503">
        <w:t xml:space="preserve">use capital letters at the beginning of a sentence, to indicate proper nouns, for headings and subheadings, to indicate the beginning of a poetry line, for emphasis, and when using acronyms </w:t>
      </w:r>
    </w:p>
    <w:p w14:paraId="5F40BE67" w14:textId="0033354E" w:rsidR="5A2B2D7D" w:rsidRPr="00582503" w:rsidRDefault="5A2B2D7D" w:rsidP="3F9FAFBF">
      <w:pPr>
        <w:pStyle w:val="FeatureBox3"/>
        <w:numPr>
          <w:ilvl w:val="0"/>
          <w:numId w:val="61"/>
        </w:numPr>
        <w:ind w:left="567" w:hanging="567"/>
      </w:pPr>
      <w:r w:rsidRPr="00582503">
        <w:t xml:space="preserve">use parentheses in the first instance when abbreviating names using acronyms, and when acknowledging a source </w:t>
      </w:r>
    </w:p>
    <w:p w14:paraId="4CE2C7F2" w14:textId="2B083262" w:rsidR="5A2B2D7D" w:rsidRPr="00582503" w:rsidRDefault="5A2B2D7D" w:rsidP="3F9FAFBF">
      <w:pPr>
        <w:pStyle w:val="FeatureBox3"/>
        <w:numPr>
          <w:ilvl w:val="0"/>
          <w:numId w:val="61"/>
        </w:numPr>
        <w:ind w:left="567" w:hanging="567"/>
      </w:pPr>
      <w:r w:rsidRPr="00582503">
        <w:t>use topic-specific Tier 2 and Tier 3 vocabulary intentionally to add credibility and enhance authority.</w:t>
      </w:r>
    </w:p>
    <w:p w14:paraId="2F13F084" w14:textId="562123B3" w:rsidR="00CB6809" w:rsidRPr="00582503" w:rsidRDefault="60DF0A5A" w:rsidP="16BD05E9">
      <w:pPr>
        <w:pStyle w:val="Heading2"/>
      </w:pPr>
      <w:bookmarkStart w:id="92" w:name="_Lesson_16_–_1"/>
      <w:bookmarkStart w:id="93" w:name="_Lesson_16_–"/>
      <w:bookmarkStart w:id="94" w:name="_Toc173751920"/>
      <w:bookmarkEnd w:id="92"/>
      <w:r w:rsidRPr="00582503">
        <w:t xml:space="preserve">Lesson </w:t>
      </w:r>
      <w:r w:rsidR="0348518A" w:rsidRPr="00582503">
        <w:t>16</w:t>
      </w:r>
      <w:r w:rsidR="6EC40BAE" w:rsidRPr="00582503">
        <w:t xml:space="preserve"> –</w:t>
      </w:r>
      <w:r w:rsidRPr="00582503">
        <w:t xml:space="preserve"> </w:t>
      </w:r>
      <w:r w:rsidR="55332346" w:rsidRPr="00582503">
        <w:t>planning</w:t>
      </w:r>
      <w:r w:rsidR="08070EA6" w:rsidRPr="00582503">
        <w:t xml:space="preserve"> </w:t>
      </w:r>
      <w:r w:rsidR="4CBEC6A5" w:rsidRPr="00582503">
        <w:t xml:space="preserve">for a </w:t>
      </w:r>
      <w:r w:rsidR="383930C1" w:rsidRPr="00582503">
        <w:t>digital</w:t>
      </w:r>
      <w:r w:rsidR="08070EA6" w:rsidRPr="00582503">
        <w:t xml:space="preserve"> </w:t>
      </w:r>
      <w:r w:rsidR="61CD69AB" w:rsidRPr="00582503">
        <w:t>t</w:t>
      </w:r>
      <w:r w:rsidR="08070EA6" w:rsidRPr="00582503">
        <w:t>ext</w:t>
      </w:r>
      <w:r w:rsidR="1B68A314" w:rsidRPr="00582503">
        <w:t xml:space="preserve"> (stop motion)</w:t>
      </w:r>
      <w:bookmarkEnd w:id="93"/>
      <w:bookmarkEnd w:id="94"/>
    </w:p>
    <w:p w14:paraId="2AFEB77E" w14:textId="77777777" w:rsidR="002A07F5" w:rsidRPr="00582503" w:rsidRDefault="002A07F5" w:rsidP="002A07F5">
      <w:r w:rsidRPr="00582503">
        <w:t>The following teaching and learning activities support multi-age settings.</w:t>
      </w:r>
    </w:p>
    <w:p w14:paraId="08D237D1" w14:textId="1A881200" w:rsidR="002A07F5" w:rsidRPr="00582503" w:rsidRDefault="265A7FA7" w:rsidP="003E45A6">
      <w:pPr>
        <w:pStyle w:val="Heading3"/>
      </w:pPr>
      <w:bookmarkStart w:id="95" w:name="_Toc173751921"/>
      <w:r w:rsidRPr="00582503">
        <w:lastRenderedPageBreak/>
        <w:t>Whole</w:t>
      </w:r>
      <w:bookmarkEnd w:id="95"/>
    </w:p>
    <w:p w14:paraId="231670C0" w14:textId="3C7C4613" w:rsidR="74FB4F6E" w:rsidRPr="00582503" w:rsidRDefault="7FFD3558" w:rsidP="00B33B3E">
      <w:pPr>
        <w:pStyle w:val="ListNumber"/>
        <w:numPr>
          <w:ilvl w:val="0"/>
          <w:numId w:val="92"/>
        </w:numPr>
      </w:pPr>
      <w:r w:rsidRPr="00582503">
        <w:t>Display</w:t>
      </w:r>
      <w:r w:rsidR="02A347A0" w:rsidRPr="00582503">
        <w:t xml:space="preserve"> </w:t>
      </w:r>
      <w:hyperlink w:anchor="_Resource_2_–">
        <w:r w:rsidR="02A347A0" w:rsidRPr="00582503">
          <w:rPr>
            <w:rStyle w:val="Hyperlink"/>
          </w:rPr>
          <w:t xml:space="preserve">Resource </w:t>
        </w:r>
        <w:r w:rsidR="7374E249" w:rsidRPr="00582503">
          <w:rPr>
            <w:rStyle w:val="Hyperlink"/>
          </w:rPr>
          <w:t>2 –</w:t>
        </w:r>
        <w:r w:rsidR="02A347A0" w:rsidRPr="00582503">
          <w:rPr>
            <w:rStyle w:val="Hyperlink"/>
          </w:rPr>
          <w:t xml:space="preserve"> learning map</w:t>
        </w:r>
      </w:hyperlink>
      <w:r w:rsidR="02A347A0" w:rsidRPr="00582503">
        <w:t xml:space="preserve">. Revise </w:t>
      </w:r>
      <w:r w:rsidR="001B2884">
        <w:t>t</w:t>
      </w:r>
      <w:r w:rsidR="02A347A0" w:rsidRPr="00582503">
        <w:t xml:space="preserve">ask </w:t>
      </w:r>
      <w:r w:rsidR="0084779B">
        <w:t>4</w:t>
      </w:r>
      <w:r w:rsidR="02A347A0" w:rsidRPr="00582503">
        <w:t xml:space="preserve"> </w:t>
      </w:r>
      <w:r w:rsidR="001B2884">
        <w:t>(c</w:t>
      </w:r>
      <w:r w:rsidR="02A347A0" w:rsidRPr="00582503">
        <w:t xml:space="preserve">reate a hybrid </w:t>
      </w:r>
      <w:r w:rsidR="36DA28ED" w:rsidRPr="00582503">
        <w:t>digital</w:t>
      </w:r>
      <w:r w:rsidR="02A347A0" w:rsidRPr="00582503">
        <w:t xml:space="preserve"> text about a season</w:t>
      </w:r>
      <w:r w:rsidR="001B2884">
        <w:t>)</w:t>
      </w:r>
      <w:r w:rsidR="02A347A0" w:rsidRPr="00582503">
        <w:t xml:space="preserve">. </w:t>
      </w:r>
    </w:p>
    <w:p w14:paraId="7683610D" w14:textId="228FC220" w:rsidR="74FB4F6E" w:rsidRPr="00582503" w:rsidRDefault="7B5B8B1C" w:rsidP="2B3689EF">
      <w:pPr>
        <w:pStyle w:val="ListNumber"/>
      </w:pPr>
      <w:r w:rsidRPr="00582503">
        <w:t>Explain th</w:t>
      </w:r>
      <w:r w:rsidR="68C0E9CB" w:rsidRPr="00582503">
        <w:t>e term</w:t>
      </w:r>
      <w:r w:rsidRPr="00582503">
        <w:t xml:space="preserve"> </w:t>
      </w:r>
      <w:r w:rsidR="006D5AF6">
        <w:t>‘</w:t>
      </w:r>
      <w:r w:rsidR="0F783C80" w:rsidRPr="00582503">
        <w:t>multimedia</w:t>
      </w:r>
      <w:r w:rsidR="006D5AF6">
        <w:t>’</w:t>
      </w:r>
      <w:r w:rsidR="0F783C80" w:rsidRPr="00582503">
        <w:t xml:space="preserve"> </w:t>
      </w:r>
      <w:r w:rsidR="6F10F92E" w:rsidRPr="00582503">
        <w:t>as the</w:t>
      </w:r>
      <w:r w:rsidR="0F783C80" w:rsidRPr="00582503">
        <w:t xml:space="preserve"> combining </w:t>
      </w:r>
      <w:r w:rsidR="76BB0647" w:rsidRPr="00582503">
        <w:t xml:space="preserve">of </w:t>
      </w:r>
      <w:r w:rsidR="0F783C80" w:rsidRPr="00582503">
        <w:t xml:space="preserve">multiple forms of media (such as text, audio, video, graphics) together in a single presentation or application. </w:t>
      </w:r>
      <w:r w:rsidR="15664D77" w:rsidRPr="00582503">
        <w:t>Highlight</w:t>
      </w:r>
      <w:r w:rsidR="0F783C80" w:rsidRPr="00582503">
        <w:t xml:space="preserve"> that in this lesson</w:t>
      </w:r>
      <w:r w:rsidR="2F244DAD" w:rsidRPr="00582503">
        <w:t>,</w:t>
      </w:r>
      <w:r w:rsidR="0F783C80" w:rsidRPr="00582503">
        <w:t xml:space="preserve"> students will begin the process of combining their descriptive text</w:t>
      </w:r>
      <w:r w:rsidR="0920E0F5" w:rsidRPr="00582503">
        <w:t xml:space="preserve"> (imaginative)</w:t>
      </w:r>
      <w:r w:rsidR="0F783C80" w:rsidRPr="00582503">
        <w:t xml:space="preserve"> from </w:t>
      </w:r>
      <w:hyperlink w:anchor="_Lesson_12_–_1">
        <w:r w:rsidR="0F783C80" w:rsidRPr="00582503">
          <w:rPr>
            <w:rStyle w:val="Hyperlink"/>
          </w:rPr>
          <w:t>Lesson 12</w:t>
        </w:r>
      </w:hyperlink>
      <w:r w:rsidR="0F783C80" w:rsidRPr="00582503">
        <w:t xml:space="preserve"> and the informative text from </w:t>
      </w:r>
      <w:hyperlink w:anchor="_Lesson_15_–_1">
        <w:r w:rsidR="0F783C80" w:rsidRPr="00582503">
          <w:rPr>
            <w:rStyle w:val="Hyperlink"/>
          </w:rPr>
          <w:t>Lesson 15</w:t>
        </w:r>
      </w:hyperlink>
      <w:r w:rsidR="0F783C80" w:rsidRPr="00582503">
        <w:t xml:space="preserve"> to create a multimedia presentation </w:t>
      </w:r>
      <w:r w:rsidR="4501B99D" w:rsidRPr="00582503">
        <w:t xml:space="preserve">in the form of a </w:t>
      </w:r>
      <w:r w:rsidR="0F783C80" w:rsidRPr="00582503">
        <w:t>stop</w:t>
      </w:r>
      <w:r w:rsidR="4B53B924" w:rsidRPr="00582503">
        <w:t>-</w:t>
      </w:r>
      <w:r w:rsidR="0F783C80" w:rsidRPr="00582503">
        <w:t>motion</w:t>
      </w:r>
      <w:r w:rsidR="12F59C24" w:rsidRPr="00582503">
        <w:t xml:space="preserve"> animation. </w:t>
      </w:r>
    </w:p>
    <w:p w14:paraId="107CE986" w14:textId="2E49A3F9" w:rsidR="00CB6809" w:rsidRPr="00582503" w:rsidRDefault="560DE1F5" w:rsidP="00B33B3E">
      <w:pPr>
        <w:pStyle w:val="ListNumber"/>
        <w:numPr>
          <w:ilvl w:val="0"/>
          <w:numId w:val="92"/>
        </w:numPr>
      </w:pPr>
      <w:r w:rsidRPr="00582503">
        <w:t>Watch</w:t>
      </w:r>
      <w:r w:rsidR="531CC7ED" w:rsidRPr="00582503">
        <w:t xml:space="preserve"> the</w:t>
      </w:r>
      <w:r w:rsidR="7654FF97" w:rsidRPr="00582503">
        <w:t xml:space="preserve"> </w:t>
      </w:r>
      <w:r w:rsidR="59993E05" w:rsidRPr="00582503">
        <w:t>video</w:t>
      </w:r>
      <w:r w:rsidRPr="00582503">
        <w:t xml:space="preserve"> </w:t>
      </w:r>
      <w:hyperlink r:id="rId112">
        <w:r w:rsidR="006D5AF6">
          <w:rPr>
            <w:rStyle w:val="Hyperlink"/>
          </w:rPr>
          <w:t>Cycle of Seasons for Kids with HUE Animation (2:27)</w:t>
        </w:r>
      </w:hyperlink>
      <w:r w:rsidRPr="00582503">
        <w:t>. Ask:</w:t>
      </w:r>
    </w:p>
    <w:p w14:paraId="599D2B67" w14:textId="7F857DCA" w:rsidR="00CB6809" w:rsidRPr="00582503" w:rsidRDefault="560DE1F5" w:rsidP="00B33B3E">
      <w:pPr>
        <w:pStyle w:val="ListBullet"/>
        <w:ind w:left="1134"/>
      </w:pPr>
      <w:r w:rsidRPr="00582503">
        <w:t>What image</w:t>
      </w:r>
      <w:r w:rsidR="05B9BB9B" w:rsidRPr="00582503">
        <w:t>s</w:t>
      </w:r>
      <w:r w:rsidRPr="00582503">
        <w:t xml:space="preserve"> and symbols did you notice in the video? How did they help</w:t>
      </w:r>
      <w:r w:rsidR="27AECCC5" w:rsidRPr="00582503">
        <w:t xml:space="preserve"> to</w:t>
      </w:r>
      <w:r w:rsidRPr="00582503">
        <w:t xml:space="preserve"> convey the changes in seasons? </w:t>
      </w:r>
    </w:p>
    <w:p w14:paraId="7C082129" w14:textId="6F00660C" w:rsidR="00CB6809" w:rsidRPr="00582503" w:rsidRDefault="560DE1F5" w:rsidP="00B33B3E">
      <w:pPr>
        <w:pStyle w:val="ListBullet"/>
        <w:ind w:left="1134"/>
      </w:pPr>
      <w:r w:rsidRPr="00582503">
        <w:t>How did the multimedia components (vi</w:t>
      </w:r>
      <w:r w:rsidR="77A03AE9" w:rsidRPr="00582503">
        <w:t>deo, audio</w:t>
      </w:r>
      <w:r w:rsidRPr="00582503">
        <w:t xml:space="preserve">) engage </w:t>
      </w:r>
      <w:r w:rsidR="01E7765A" w:rsidRPr="00582503">
        <w:t>viewers</w:t>
      </w:r>
      <w:r w:rsidRPr="00582503">
        <w:t xml:space="preserve"> and enhance the </w:t>
      </w:r>
      <w:r w:rsidR="05C724B2" w:rsidRPr="00582503">
        <w:t xml:space="preserve">information </w:t>
      </w:r>
      <w:r w:rsidRPr="00582503">
        <w:t>present</w:t>
      </w:r>
      <w:r w:rsidR="6C4BEC39" w:rsidRPr="00582503">
        <w:t xml:space="preserve">ed </w:t>
      </w:r>
      <w:r w:rsidR="70523FE0" w:rsidRPr="00582503">
        <w:t>about</w:t>
      </w:r>
      <w:r w:rsidRPr="00582503">
        <w:t xml:space="preserve"> seasons? </w:t>
      </w:r>
    </w:p>
    <w:p w14:paraId="23E063A9" w14:textId="303AC79A" w:rsidR="00CB6809" w:rsidRPr="00582503" w:rsidRDefault="560DE1F5" w:rsidP="00B33B3E">
      <w:pPr>
        <w:pStyle w:val="ListBullet"/>
        <w:ind w:left="1134"/>
      </w:pPr>
      <w:r w:rsidRPr="00582503">
        <w:t xml:space="preserve">Who do you think </w:t>
      </w:r>
      <w:r w:rsidR="5AC8199B" w:rsidRPr="00582503">
        <w:t>might be</w:t>
      </w:r>
      <w:r w:rsidRPr="00582503">
        <w:t xml:space="preserve"> the target audience </w:t>
      </w:r>
      <w:r w:rsidR="7F378E91" w:rsidRPr="00582503">
        <w:t>for</w:t>
      </w:r>
      <w:r w:rsidRPr="00582503">
        <w:t xml:space="preserve"> the video? How did the multimodal features</w:t>
      </w:r>
      <w:r w:rsidR="65D23C12" w:rsidRPr="00582503">
        <w:t xml:space="preserve"> </w:t>
      </w:r>
      <w:r w:rsidR="06A5508F" w:rsidRPr="00582503">
        <w:t xml:space="preserve">(images, </w:t>
      </w:r>
      <w:r w:rsidR="436EEEBB" w:rsidRPr="00582503">
        <w:t xml:space="preserve">colours, </w:t>
      </w:r>
      <w:r w:rsidR="06A5508F" w:rsidRPr="00582503">
        <w:t xml:space="preserve">sounds) </w:t>
      </w:r>
      <w:r w:rsidRPr="00582503">
        <w:t xml:space="preserve">suit the target audience and purpose? </w:t>
      </w:r>
    </w:p>
    <w:p w14:paraId="47600F7F" w14:textId="376F63CE" w:rsidR="00CB6809" w:rsidRPr="00582503" w:rsidRDefault="5373D5B4" w:rsidP="00B33B3E">
      <w:pPr>
        <w:pStyle w:val="ListNumber"/>
      </w:pPr>
      <w:r w:rsidRPr="00582503">
        <w:t>Re</w:t>
      </w:r>
      <w:r w:rsidR="5A56E6C3" w:rsidRPr="00582503">
        <w:t>mind</w:t>
      </w:r>
      <w:r w:rsidR="024B426F" w:rsidRPr="00582503">
        <w:t xml:space="preserve"> students</w:t>
      </w:r>
      <w:r w:rsidR="60070B64" w:rsidRPr="00582503">
        <w:t xml:space="preserve"> that they</w:t>
      </w:r>
      <w:r w:rsidR="024B426F" w:rsidRPr="00582503">
        <w:t xml:space="preserve"> </w:t>
      </w:r>
      <w:r w:rsidR="5F7D0405" w:rsidRPr="00582503">
        <w:t>will be</w:t>
      </w:r>
      <w:r w:rsidR="024B426F" w:rsidRPr="00582503">
        <w:t xml:space="preserve"> creating </w:t>
      </w:r>
      <w:r w:rsidR="54417FA9" w:rsidRPr="00582503">
        <w:t>a stop</w:t>
      </w:r>
      <w:r w:rsidR="00676749" w:rsidRPr="00582503">
        <w:t>-</w:t>
      </w:r>
      <w:r w:rsidR="54417FA9" w:rsidRPr="00582503">
        <w:t>motion animation</w:t>
      </w:r>
      <w:r w:rsidR="3C4D0F02" w:rsidRPr="00582503">
        <w:t xml:space="preserve"> to </w:t>
      </w:r>
      <w:r w:rsidR="09BEC7A8" w:rsidRPr="00582503">
        <w:t>teach</w:t>
      </w:r>
      <w:r w:rsidR="1398504F" w:rsidRPr="00582503">
        <w:t xml:space="preserve"> </w:t>
      </w:r>
      <w:r w:rsidR="024B426F" w:rsidRPr="00582503">
        <w:t>a younger audience</w:t>
      </w:r>
      <w:r w:rsidR="7A1DCA8B" w:rsidRPr="00582503">
        <w:t xml:space="preserve"> </w:t>
      </w:r>
      <w:r w:rsidR="024B426F" w:rsidRPr="00582503">
        <w:t xml:space="preserve">about one of the </w:t>
      </w:r>
      <w:proofErr w:type="spellStart"/>
      <w:r w:rsidR="024B426F" w:rsidRPr="00582503">
        <w:t>D</w:t>
      </w:r>
      <w:r w:rsidR="759C3643" w:rsidRPr="00582503">
        <w:t>arug</w:t>
      </w:r>
      <w:proofErr w:type="spellEnd"/>
      <w:r w:rsidR="78E3BD65" w:rsidRPr="00582503">
        <w:t xml:space="preserve">/Indigenous </w:t>
      </w:r>
      <w:r w:rsidR="759C3643" w:rsidRPr="00582503">
        <w:t>seasons</w:t>
      </w:r>
      <w:r w:rsidR="4038A023" w:rsidRPr="00582503">
        <w:t xml:space="preserve"> and </w:t>
      </w:r>
      <w:r w:rsidR="00D55938" w:rsidRPr="00582503">
        <w:t xml:space="preserve">their </w:t>
      </w:r>
      <w:r w:rsidR="4038A023" w:rsidRPr="00582503">
        <w:t>associated</w:t>
      </w:r>
      <w:r w:rsidR="759C3643" w:rsidRPr="00582503">
        <w:t xml:space="preserve"> animal.</w:t>
      </w:r>
      <w:r w:rsidR="024B426F" w:rsidRPr="00582503">
        <w:t xml:space="preserve"> </w:t>
      </w:r>
      <w:r w:rsidR="560DE1F5" w:rsidRPr="00582503">
        <w:t xml:space="preserve">Discuss digital technologies that could be used for </w:t>
      </w:r>
      <w:r w:rsidR="0AAC5411" w:rsidRPr="00582503">
        <w:t xml:space="preserve">creating </w:t>
      </w:r>
      <w:r w:rsidR="512EA80D" w:rsidRPr="00582503">
        <w:t>the</w:t>
      </w:r>
      <w:r w:rsidR="0AAC5411" w:rsidRPr="00582503">
        <w:t xml:space="preserve"> </w:t>
      </w:r>
      <w:r w:rsidR="132686DA" w:rsidRPr="00582503">
        <w:t>stop</w:t>
      </w:r>
      <w:r w:rsidR="00D55938" w:rsidRPr="00582503">
        <w:t>-</w:t>
      </w:r>
      <w:r w:rsidR="132686DA" w:rsidRPr="00582503">
        <w:t>motio</w:t>
      </w:r>
      <w:r w:rsidR="132686DA" w:rsidRPr="006D5AF6">
        <w:t>n animation</w:t>
      </w:r>
      <w:r w:rsidR="560DE1F5" w:rsidRPr="006D5AF6">
        <w:t>. For example, Claymation, animation app</w:t>
      </w:r>
      <w:r w:rsidR="43924882" w:rsidRPr="006D5AF6">
        <w:t>lications</w:t>
      </w:r>
      <w:r w:rsidR="560DE1F5" w:rsidRPr="006D5AF6">
        <w:t>,</w:t>
      </w:r>
      <w:r w:rsidR="7C5F8F05" w:rsidRPr="006D5AF6">
        <w:t xml:space="preserve"> </w:t>
      </w:r>
      <w:hyperlink r:id="rId113">
        <w:r w:rsidR="7C5F8F05" w:rsidRPr="006D5AF6">
          <w:rPr>
            <w:rStyle w:val="Hyperlink"/>
          </w:rPr>
          <w:t>Book Creator,</w:t>
        </w:r>
      </w:hyperlink>
      <w:r w:rsidR="560DE1F5" w:rsidRPr="006D5AF6">
        <w:t xml:space="preserve"> </w:t>
      </w:r>
      <w:hyperlink r:id="rId114">
        <w:r w:rsidR="560DE1F5" w:rsidRPr="006D5AF6">
          <w:rPr>
            <w:rStyle w:val="Hyperlink"/>
          </w:rPr>
          <w:t>Canva</w:t>
        </w:r>
        <w:r w:rsidR="6876F33C" w:rsidRPr="006D5AF6">
          <w:rPr>
            <w:rStyle w:val="Hyperlink"/>
          </w:rPr>
          <w:t xml:space="preserve"> for Education</w:t>
        </w:r>
      </w:hyperlink>
      <w:r w:rsidR="560DE1F5" w:rsidRPr="006D5AF6">
        <w:t>,</w:t>
      </w:r>
      <w:r w:rsidR="3DA6C2C3" w:rsidRPr="006D5AF6">
        <w:t xml:space="preserve"> </w:t>
      </w:r>
      <w:hyperlink r:id="rId115">
        <w:r w:rsidR="3DA6C2C3" w:rsidRPr="006D5AF6">
          <w:rPr>
            <w:rStyle w:val="Hyperlink"/>
          </w:rPr>
          <w:t>Apple</w:t>
        </w:r>
        <w:r w:rsidR="560DE1F5" w:rsidRPr="006D5AF6">
          <w:rPr>
            <w:rStyle w:val="Hyperlink"/>
          </w:rPr>
          <w:t xml:space="preserve"> iMovie</w:t>
        </w:r>
      </w:hyperlink>
      <w:r w:rsidR="560DE1F5" w:rsidRPr="006D5AF6">
        <w:t>.</w:t>
      </w:r>
      <w:r w:rsidR="560DE1F5" w:rsidRPr="00582503">
        <w:t xml:space="preserve"> </w:t>
      </w:r>
    </w:p>
    <w:p w14:paraId="3CFDC0A1" w14:textId="38291044" w:rsidR="00CB6809" w:rsidRPr="00582503" w:rsidRDefault="0598DF2B" w:rsidP="00B33B3E">
      <w:pPr>
        <w:pStyle w:val="ListNumber"/>
      </w:pPr>
      <w:r w:rsidRPr="00582503">
        <w:t>Watch</w:t>
      </w:r>
      <w:r w:rsidR="6028AB7F" w:rsidRPr="00582503">
        <w:t xml:space="preserve"> </w:t>
      </w:r>
      <w:hyperlink r:id="rId116">
        <w:r w:rsidR="6028AB7F" w:rsidRPr="00582503">
          <w:rPr>
            <w:rStyle w:val="Hyperlink"/>
          </w:rPr>
          <w:t>Stop Motion Animation Presentation</w:t>
        </w:r>
      </w:hyperlink>
      <w:r w:rsidR="6028AB7F" w:rsidRPr="00582503">
        <w:t xml:space="preserve"> </w:t>
      </w:r>
      <w:r w:rsidR="2976D555" w:rsidRPr="00582503">
        <w:t>to show students</w:t>
      </w:r>
      <w:r w:rsidR="6028AB7F" w:rsidRPr="00582503">
        <w:t xml:space="preserve"> how to c</w:t>
      </w:r>
      <w:r w:rsidR="749659E2" w:rsidRPr="00582503">
        <w:t>reate</w:t>
      </w:r>
      <w:r w:rsidR="6028AB7F" w:rsidRPr="00582503">
        <w:t xml:space="preserve"> a stop</w:t>
      </w:r>
      <w:r w:rsidR="00D55938" w:rsidRPr="00582503">
        <w:t>-</w:t>
      </w:r>
      <w:r w:rsidR="6028AB7F" w:rsidRPr="00582503">
        <w:t>motion</w:t>
      </w:r>
      <w:r w:rsidR="006D5AF6">
        <w:t xml:space="preserve"> animation</w:t>
      </w:r>
      <w:r w:rsidR="0B92ECAF" w:rsidRPr="00582503">
        <w:t>.</w:t>
      </w:r>
      <w:r w:rsidR="2685FA12" w:rsidRPr="00582503">
        <w:t xml:space="preserve"> Pause to discuss each slide and invite students to ask clarifying questions.</w:t>
      </w:r>
      <w:r w:rsidRPr="00582503">
        <w:t xml:space="preserve"> </w:t>
      </w:r>
    </w:p>
    <w:p w14:paraId="05354F36" w14:textId="37229EBC" w:rsidR="00CB6809" w:rsidRPr="00582503" w:rsidRDefault="340C9B47" w:rsidP="00B33B3E">
      <w:pPr>
        <w:pStyle w:val="ListNumber"/>
      </w:pPr>
      <w:r w:rsidRPr="00582503">
        <w:t xml:space="preserve">Explain that students will </w:t>
      </w:r>
      <w:r w:rsidR="6AAEF07C" w:rsidRPr="00582503">
        <w:t>use</w:t>
      </w:r>
      <w:r w:rsidRPr="00582503">
        <w:t xml:space="preserve"> </w:t>
      </w:r>
      <w:hyperlink w:anchor="_Resource_15_–_1">
        <w:r w:rsidR="2FC3D513" w:rsidRPr="00582503">
          <w:rPr>
            <w:rStyle w:val="Hyperlink"/>
          </w:rPr>
          <w:t xml:space="preserve">Resource </w:t>
        </w:r>
        <w:r w:rsidR="11C1169E" w:rsidRPr="00582503">
          <w:rPr>
            <w:rStyle w:val="Hyperlink"/>
          </w:rPr>
          <w:t>15 –</w:t>
        </w:r>
        <w:r w:rsidRPr="00582503">
          <w:rPr>
            <w:rStyle w:val="Hyperlink"/>
          </w:rPr>
          <w:t xml:space="preserve"> storyboard</w:t>
        </w:r>
      </w:hyperlink>
      <w:r w:rsidRPr="00582503">
        <w:t xml:space="preserve"> to organise their ideas</w:t>
      </w:r>
      <w:r w:rsidR="1FAA7827" w:rsidRPr="00582503">
        <w:t xml:space="preserve"> for their stop</w:t>
      </w:r>
      <w:r w:rsidR="00D55938" w:rsidRPr="00582503">
        <w:t>-</w:t>
      </w:r>
      <w:r w:rsidR="1FAA7827" w:rsidRPr="00582503">
        <w:t>motion animation</w:t>
      </w:r>
      <w:r w:rsidRPr="00582503">
        <w:t xml:space="preserve">. </w:t>
      </w:r>
      <w:r w:rsidR="46521FD5" w:rsidRPr="006D5AF6">
        <w:rPr>
          <w:rStyle w:val="Strong"/>
        </w:rPr>
        <w:t>Optional</w:t>
      </w:r>
      <w:r w:rsidR="46521FD5" w:rsidRPr="00582503">
        <w:t xml:space="preserve">: </w:t>
      </w:r>
      <w:r w:rsidR="00D55938" w:rsidRPr="00582503">
        <w:t>w</w:t>
      </w:r>
      <w:r w:rsidR="46521FD5" w:rsidRPr="00582503">
        <w:t xml:space="preserve">atch </w:t>
      </w:r>
      <w:hyperlink r:id="rId117">
        <w:r w:rsidR="46521FD5" w:rsidRPr="00582503">
          <w:rPr>
            <w:rStyle w:val="Hyperlink"/>
          </w:rPr>
          <w:t>How to Storyboard Your Animation | Stop Motion</w:t>
        </w:r>
        <w:r w:rsidR="14D14EEC" w:rsidRPr="00582503">
          <w:rPr>
            <w:rStyle w:val="Hyperlink"/>
          </w:rPr>
          <w:t xml:space="preserve"> (2:36)</w:t>
        </w:r>
      </w:hyperlink>
      <w:r w:rsidR="46521FD5" w:rsidRPr="00582503">
        <w:t xml:space="preserve"> for more information on storyboarding.</w:t>
      </w:r>
    </w:p>
    <w:p w14:paraId="68842DE7" w14:textId="5C02EC81" w:rsidR="00CB6809" w:rsidRPr="00582503" w:rsidRDefault="1CDAB432" w:rsidP="5602E48B">
      <w:pPr>
        <w:pStyle w:val="ListNumber"/>
      </w:pPr>
      <w:r w:rsidRPr="00582503">
        <w:lastRenderedPageBreak/>
        <w:t>Guide students through the</w:t>
      </w:r>
      <w:r w:rsidR="38CD0EDF" w:rsidRPr="00582503">
        <w:t xml:space="preserve"> </w:t>
      </w:r>
      <w:r w:rsidR="64D1FBDE" w:rsidRPr="00582503">
        <w:t>stop</w:t>
      </w:r>
      <w:r w:rsidR="28622B51" w:rsidRPr="00582503">
        <w:t>-</w:t>
      </w:r>
      <w:r w:rsidR="64D1FBDE" w:rsidRPr="00582503">
        <w:t>motion animation</w:t>
      </w:r>
      <w:r w:rsidR="4850CCF3" w:rsidRPr="00582503">
        <w:t xml:space="preserve">’s intended structure, ensuring they understand each scene’s purpose and content. </w:t>
      </w:r>
    </w:p>
    <w:p w14:paraId="211DA3A5" w14:textId="33FE9817" w:rsidR="00CB6809" w:rsidRPr="00582503" w:rsidRDefault="553C5A58" w:rsidP="00B33B3E">
      <w:pPr>
        <w:pStyle w:val="ListBullet"/>
        <w:ind w:left="1134"/>
      </w:pPr>
      <w:r w:rsidRPr="00582503">
        <w:t xml:space="preserve">Scene 1: </w:t>
      </w:r>
      <w:r w:rsidR="32FED342" w:rsidRPr="00582503">
        <w:t>introduce the</w:t>
      </w:r>
      <w:r w:rsidRPr="00582503">
        <w:t xml:space="preserve"> season</w:t>
      </w:r>
      <w:r w:rsidR="3592F712" w:rsidRPr="00582503">
        <w:t xml:space="preserve"> </w:t>
      </w:r>
      <w:r w:rsidR="560DE1F5" w:rsidRPr="00582503">
        <w:t>showing the weather patterns, flora and fauna</w:t>
      </w:r>
      <w:r w:rsidR="0F5F041E" w:rsidRPr="00582503">
        <w:t xml:space="preserve">. The descriptive text </w:t>
      </w:r>
      <w:r w:rsidR="30077AA8" w:rsidRPr="00582503">
        <w:t xml:space="preserve">(imaginative) </w:t>
      </w:r>
      <w:r w:rsidR="3C5F5A92" w:rsidRPr="00582503">
        <w:t xml:space="preserve">from </w:t>
      </w:r>
      <w:hyperlink w:anchor="_Lesson_12_–_1">
        <w:r w:rsidR="3C5F5A92" w:rsidRPr="00582503">
          <w:rPr>
            <w:rStyle w:val="Hyperlink"/>
          </w:rPr>
          <w:t>Lesson 12</w:t>
        </w:r>
      </w:hyperlink>
      <w:r w:rsidR="3C5F5A92" w:rsidRPr="00582503">
        <w:t xml:space="preserve"> </w:t>
      </w:r>
      <w:r w:rsidR="0F5F041E" w:rsidRPr="00582503">
        <w:t>will be used as a voice</w:t>
      </w:r>
      <w:r w:rsidR="00905FA3">
        <w:t xml:space="preserve"> </w:t>
      </w:r>
      <w:r w:rsidR="0F5F041E" w:rsidRPr="00582503">
        <w:t>over.</w:t>
      </w:r>
    </w:p>
    <w:p w14:paraId="34B48391" w14:textId="049BDC9E" w:rsidR="3DC124CE" w:rsidRPr="00582503" w:rsidRDefault="0F5F041E" w:rsidP="00B33B3E">
      <w:pPr>
        <w:pStyle w:val="ListBullet"/>
        <w:ind w:left="1134"/>
      </w:pPr>
      <w:r w:rsidRPr="00582503">
        <w:t xml:space="preserve">Scene 2: </w:t>
      </w:r>
      <w:r w:rsidR="71E0CA13" w:rsidRPr="00582503">
        <w:t xml:space="preserve">introduce </w:t>
      </w:r>
      <w:r w:rsidR="27D676A8" w:rsidRPr="00582503">
        <w:t>the chosen animal</w:t>
      </w:r>
      <w:r w:rsidRPr="00582503">
        <w:t xml:space="preserve"> </w:t>
      </w:r>
      <w:r w:rsidR="583296A8" w:rsidRPr="00582503">
        <w:t xml:space="preserve">associated with the season, </w:t>
      </w:r>
      <w:r w:rsidRPr="00582503">
        <w:t>show</w:t>
      </w:r>
      <w:r w:rsidR="4BF74C07" w:rsidRPr="00582503">
        <w:t>casing</w:t>
      </w:r>
      <w:r w:rsidRPr="00582503">
        <w:t xml:space="preserve"> the </w:t>
      </w:r>
      <w:r w:rsidR="0E52EE3B" w:rsidRPr="00582503">
        <w:t xml:space="preserve">physical characteristics and </w:t>
      </w:r>
      <w:r w:rsidRPr="00582503">
        <w:t>ha</w:t>
      </w:r>
      <w:r w:rsidR="63E5F29A" w:rsidRPr="00582503">
        <w:t>bitat</w:t>
      </w:r>
      <w:r w:rsidR="75BE9BAC" w:rsidRPr="00582503">
        <w:t xml:space="preserve"> of the animal. The in</w:t>
      </w:r>
      <w:r w:rsidR="674148FD" w:rsidRPr="00582503">
        <w:t xml:space="preserve">formative text </w:t>
      </w:r>
      <w:r w:rsidR="4D0F5B57" w:rsidRPr="00582503">
        <w:t xml:space="preserve">from </w:t>
      </w:r>
      <w:hyperlink w:anchor="_Lesson_15_–_1">
        <w:r w:rsidR="4D0F5B57" w:rsidRPr="00582503">
          <w:rPr>
            <w:rStyle w:val="Hyperlink"/>
          </w:rPr>
          <w:t>Lesson 15</w:t>
        </w:r>
      </w:hyperlink>
      <w:r w:rsidR="4D0F5B57" w:rsidRPr="00582503">
        <w:t xml:space="preserve"> </w:t>
      </w:r>
      <w:r w:rsidR="674148FD" w:rsidRPr="00582503">
        <w:t>(</w:t>
      </w:r>
      <w:r w:rsidR="581FF680" w:rsidRPr="00582503">
        <w:t xml:space="preserve">classification, physical characteristics, habitat paragraphs) </w:t>
      </w:r>
      <w:r w:rsidR="674148FD" w:rsidRPr="00582503">
        <w:t>will be used as a voice over</w:t>
      </w:r>
      <w:r w:rsidR="0E9FEF6E" w:rsidRPr="00582503">
        <w:t>.</w:t>
      </w:r>
    </w:p>
    <w:p w14:paraId="3F87BE07" w14:textId="50631FE4" w:rsidR="1A8F4226" w:rsidRPr="00582503" w:rsidRDefault="0E9FEF6E" w:rsidP="00B33B3E">
      <w:pPr>
        <w:pStyle w:val="ListBullet"/>
        <w:ind w:left="1134"/>
      </w:pPr>
      <w:r w:rsidRPr="00582503">
        <w:t xml:space="preserve">Scene 3: </w:t>
      </w:r>
      <w:r w:rsidR="305971A5" w:rsidRPr="00582503">
        <w:t xml:space="preserve">focus on the significance of the animal </w:t>
      </w:r>
      <w:r w:rsidR="1E26E71B" w:rsidRPr="00582503">
        <w:t>in</w:t>
      </w:r>
      <w:r w:rsidR="305971A5" w:rsidRPr="00582503">
        <w:t xml:space="preserve"> Aboriginal </w:t>
      </w:r>
      <w:r w:rsidR="667AF7B0" w:rsidRPr="00582503">
        <w:t>and</w:t>
      </w:r>
      <w:r w:rsidR="005052C7">
        <w:t>/or</w:t>
      </w:r>
      <w:r w:rsidR="667AF7B0" w:rsidRPr="00582503">
        <w:t xml:space="preserve"> Torres Strait Islander </w:t>
      </w:r>
      <w:r w:rsidR="009C64C2">
        <w:t>c</w:t>
      </w:r>
      <w:r w:rsidR="305971A5" w:rsidRPr="00582503">
        <w:t>ulture. The informative text</w:t>
      </w:r>
      <w:r w:rsidR="0828B7E5" w:rsidRPr="00582503">
        <w:t xml:space="preserve"> from</w:t>
      </w:r>
      <w:r w:rsidR="305971A5" w:rsidRPr="00582503">
        <w:t xml:space="preserve"> </w:t>
      </w:r>
      <w:hyperlink w:anchor="_Lesson_15_–_1">
        <w:r w:rsidR="7D3FA9E6" w:rsidRPr="00582503">
          <w:rPr>
            <w:rStyle w:val="Hyperlink"/>
          </w:rPr>
          <w:t>Lesson 15</w:t>
        </w:r>
      </w:hyperlink>
      <w:r w:rsidR="7D3FA9E6" w:rsidRPr="00582503">
        <w:t xml:space="preserve"> </w:t>
      </w:r>
      <w:r w:rsidR="305971A5" w:rsidRPr="00582503">
        <w:t>(</w:t>
      </w:r>
      <w:r w:rsidR="6BBE66DF" w:rsidRPr="00582503">
        <w:t>c</w:t>
      </w:r>
      <w:r w:rsidR="305971A5" w:rsidRPr="00582503">
        <w:t xml:space="preserve">ultural significance </w:t>
      </w:r>
      <w:r w:rsidR="3ED89A16" w:rsidRPr="00582503">
        <w:t xml:space="preserve">paragraph </w:t>
      </w:r>
      <w:r w:rsidR="305971A5" w:rsidRPr="00582503">
        <w:t>and the conclu</w:t>
      </w:r>
      <w:r w:rsidR="5017FF30" w:rsidRPr="00582503">
        <w:t>sion)</w:t>
      </w:r>
      <w:r w:rsidR="305971A5" w:rsidRPr="00582503">
        <w:t xml:space="preserve"> will be used as a voice over.</w:t>
      </w:r>
    </w:p>
    <w:p w14:paraId="169C8ECC" w14:textId="54655C53" w:rsidR="00CB6809" w:rsidRPr="00582503" w:rsidRDefault="560DE1F5" w:rsidP="5602E48B">
      <w:pPr>
        <w:pStyle w:val="ListNumber"/>
      </w:pPr>
      <w:r w:rsidRPr="00582503">
        <w:t xml:space="preserve">Model using </w:t>
      </w:r>
      <w:hyperlink w:anchor="_Resource_10_–">
        <w:r w:rsidR="158AAA92" w:rsidRPr="00582503">
          <w:rPr>
            <w:rStyle w:val="Hyperlink"/>
          </w:rPr>
          <w:t xml:space="preserve">Resource 10 – </w:t>
        </w:r>
        <w:proofErr w:type="spellStart"/>
        <w:r w:rsidR="158AAA92" w:rsidRPr="00582503">
          <w:rPr>
            <w:rStyle w:val="Hyperlink"/>
          </w:rPr>
          <w:t>Gurangarra</w:t>
        </w:r>
        <w:proofErr w:type="spellEnd"/>
        <w:r w:rsidR="158AAA92" w:rsidRPr="00582503">
          <w:rPr>
            <w:rStyle w:val="Hyperlink"/>
          </w:rPr>
          <w:t xml:space="preserve"> season exemplar</w:t>
        </w:r>
      </w:hyperlink>
      <w:r w:rsidRPr="00582503">
        <w:t xml:space="preserve"> </w:t>
      </w:r>
      <w:r w:rsidR="0ADF9B24" w:rsidRPr="00582503">
        <w:t xml:space="preserve">and </w:t>
      </w:r>
      <w:hyperlink w:anchor="_Resource_15_–_1">
        <w:r w:rsidR="0ADF9B24" w:rsidRPr="00582503">
          <w:rPr>
            <w:rStyle w:val="Hyperlink"/>
          </w:rPr>
          <w:t>Resource 15 – storyboard</w:t>
        </w:r>
      </w:hyperlink>
      <w:r w:rsidR="0ADF9B24" w:rsidRPr="00582503">
        <w:t xml:space="preserve"> </w:t>
      </w:r>
      <w:r w:rsidRPr="00582503">
        <w:t>to c</w:t>
      </w:r>
      <w:r w:rsidR="594170F2" w:rsidRPr="00582503">
        <w:t>reate</w:t>
      </w:r>
      <w:r w:rsidR="435942C8" w:rsidRPr="00582503">
        <w:t xml:space="preserve"> </w:t>
      </w:r>
      <w:r w:rsidR="00713E95">
        <w:t>S</w:t>
      </w:r>
      <w:r w:rsidR="378FAF12" w:rsidRPr="00582503">
        <w:t>cene 1</w:t>
      </w:r>
      <w:r w:rsidR="175EBA45" w:rsidRPr="00582503">
        <w:t xml:space="preserve"> (about the season). </w:t>
      </w:r>
      <w:r w:rsidRPr="00582503">
        <w:t>Use think-</w:t>
      </w:r>
      <w:proofErr w:type="spellStart"/>
      <w:r w:rsidRPr="00582503">
        <w:t>alouds</w:t>
      </w:r>
      <w:proofErr w:type="spellEnd"/>
      <w:r w:rsidRPr="00582503">
        <w:t xml:space="preserve"> to explain the choices in colour, symbols,</w:t>
      </w:r>
      <w:r w:rsidR="24CF6314" w:rsidRPr="00582503">
        <w:t xml:space="preserve"> illustrations,</w:t>
      </w:r>
      <w:r w:rsidRPr="00582503">
        <w:t xml:space="preserve"> movements and spatial elements such as the framing of each image</w:t>
      </w:r>
      <w:r w:rsidR="5635D6DE" w:rsidRPr="00582503">
        <w:t>.</w:t>
      </w:r>
    </w:p>
    <w:p w14:paraId="61C4D57B" w14:textId="4FF138BF" w:rsidR="00CB6809" w:rsidRPr="00582503" w:rsidRDefault="62760C80" w:rsidP="5602E48B">
      <w:pPr>
        <w:pStyle w:val="ListNumber"/>
      </w:pPr>
      <w:r w:rsidRPr="00582503">
        <w:t>Using their descriptive text</w:t>
      </w:r>
      <w:r w:rsidR="4D5A3832" w:rsidRPr="00582503">
        <w:t xml:space="preserve"> from </w:t>
      </w:r>
      <w:r w:rsidR="4D5A3832" w:rsidRPr="00905FA3">
        <w:t>Lesson 12</w:t>
      </w:r>
      <w:r w:rsidRPr="00582503">
        <w:t xml:space="preserve">, students </w:t>
      </w:r>
      <w:r w:rsidR="203558A9" w:rsidRPr="00582503">
        <w:t>plan</w:t>
      </w:r>
      <w:r w:rsidRPr="00582503">
        <w:t xml:space="preserve"> </w:t>
      </w:r>
      <w:r w:rsidR="00713E95">
        <w:t>S</w:t>
      </w:r>
      <w:r w:rsidR="6188FAD6" w:rsidRPr="00582503">
        <w:t xml:space="preserve">cene 1 </w:t>
      </w:r>
      <w:r w:rsidRPr="00582503">
        <w:t xml:space="preserve">on </w:t>
      </w:r>
      <w:hyperlink w:anchor="_Resource_15_–_1">
        <w:r w:rsidR="21F62FCF" w:rsidRPr="00582503">
          <w:rPr>
            <w:rStyle w:val="Hyperlink"/>
          </w:rPr>
          <w:t>Resource 15 – storyboard</w:t>
        </w:r>
      </w:hyperlink>
      <w:r w:rsidRPr="00582503">
        <w:t>.</w:t>
      </w:r>
    </w:p>
    <w:p w14:paraId="46ED5E69" w14:textId="26935916" w:rsidR="00CB6809" w:rsidRPr="00582503" w:rsidRDefault="3D77E49B" w:rsidP="5602E48B">
      <w:pPr>
        <w:pStyle w:val="ListNumber"/>
      </w:pPr>
      <w:r w:rsidRPr="00582503">
        <w:t xml:space="preserve">Model using </w:t>
      </w:r>
      <w:hyperlink w:anchor="_Resource_13_–_1">
        <w:r w:rsidR="4CD20DCB" w:rsidRPr="00582503">
          <w:rPr>
            <w:rStyle w:val="Hyperlink"/>
          </w:rPr>
          <w:t>Resource 13 – Crimson Rosella</w:t>
        </w:r>
      </w:hyperlink>
      <w:r w:rsidRPr="00582503">
        <w:t xml:space="preserve"> </w:t>
      </w:r>
      <w:r w:rsidR="307B9B49" w:rsidRPr="00582503">
        <w:t xml:space="preserve">and </w:t>
      </w:r>
      <w:hyperlink w:anchor="_Resource_15_–_1">
        <w:r w:rsidR="307B9B49" w:rsidRPr="00582503">
          <w:rPr>
            <w:rStyle w:val="Hyperlink"/>
          </w:rPr>
          <w:t>Resource 15 – storyboard</w:t>
        </w:r>
      </w:hyperlink>
      <w:r w:rsidR="307B9B49" w:rsidRPr="00582503">
        <w:t xml:space="preserve"> </w:t>
      </w:r>
      <w:r w:rsidRPr="00582503">
        <w:t>to create</w:t>
      </w:r>
      <w:r w:rsidR="6C26977E" w:rsidRPr="00582503">
        <w:t xml:space="preserve"> </w:t>
      </w:r>
      <w:r w:rsidR="00713E95">
        <w:t>S</w:t>
      </w:r>
      <w:r w:rsidR="4420714A" w:rsidRPr="00582503">
        <w:t xml:space="preserve">cene 2 </w:t>
      </w:r>
      <w:r w:rsidR="50AD0EF6" w:rsidRPr="00582503">
        <w:t xml:space="preserve">and </w:t>
      </w:r>
      <w:r w:rsidR="00713E95">
        <w:t>S</w:t>
      </w:r>
      <w:r w:rsidR="00750C7A" w:rsidRPr="00582503">
        <w:t xml:space="preserve">cene </w:t>
      </w:r>
      <w:r w:rsidR="50AD0EF6" w:rsidRPr="00582503">
        <w:t>3</w:t>
      </w:r>
      <w:r w:rsidRPr="00582503">
        <w:t xml:space="preserve">. </w:t>
      </w:r>
      <w:r w:rsidR="151A0F13" w:rsidRPr="00582503">
        <w:t xml:space="preserve">Ask students to suggest </w:t>
      </w:r>
      <w:r w:rsidRPr="00582503">
        <w:t>colour</w:t>
      </w:r>
      <w:r w:rsidR="3211D281" w:rsidRPr="00582503">
        <w:t>s</w:t>
      </w:r>
      <w:r w:rsidRPr="00582503">
        <w:t xml:space="preserve">, symbols, </w:t>
      </w:r>
      <w:r w:rsidR="575FC4E6" w:rsidRPr="00582503">
        <w:t xml:space="preserve">illustrations, </w:t>
      </w:r>
      <w:r w:rsidRPr="00582503">
        <w:t xml:space="preserve">movements and spatial elements </w:t>
      </w:r>
      <w:r w:rsidR="06C35917" w:rsidRPr="00582503">
        <w:t xml:space="preserve">that could be used to </w:t>
      </w:r>
      <w:r w:rsidR="4269478D" w:rsidRPr="00582503">
        <w:t>enhance</w:t>
      </w:r>
      <w:r w:rsidR="06C35917" w:rsidRPr="00582503">
        <w:t xml:space="preserve"> the text.</w:t>
      </w:r>
    </w:p>
    <w:p w14:paraId="36B10382" w14:textId="0345B2A3" w:rsidR="00CB6809" w:rsidRPr="00582503" w:rsidRDefault="06D488FE" w:rsidP="5602E48B">
      <w:pPr>
        <w:pStyle w:val="ListNumber"/>
      </w:pPr>
      <w:r w:rsidRPr="00582503">
        <w:t xml:space="preserve">Students use their informative text </w:t>
      </w:r>
      <w:r w:rsidR="09DEDFD0" w:rsidRPr="00582503">
        <w:t xml:space="preserve">from </w:t>
      </w:r>
      <w:r w:rsidR="09DEDFD0" w:rsidRPr="00905FA3">
        <w:t>Lesson 15</w:t>
      </w:r>
      <w:r w:rsidR="09DEDFD0" w:rsidRPr="00582503">
        <w:t xml:space="preserve"> </w:t>
      </w:r>
      <w:r w:rsidRPr="00582503">
        <w:t xml:space="preserve">to </w:t>
      </w:r>
      <w:r w:rsidR="4064A1FA" w:rsidRPr="00582503">
        <w:t>plan</w:t>
      </w:r>
      <w:r w:rsidRPr="00582503">
        <w:t xml:space="preserve"> </w:t>
      </w:r>
      <w:r w:rsidR="00713E95">
        <w:t>S</w:t>
      </w:r>
      <w:r w:rsidRPr="00582503">
        <w:t xml:space="preserve">cene 2 and </w:t>
      </w:r>
      <w:r w:rsidR="00713E95">
        <w:t>S</w:t>
      </w:r>
      <w:r w:rsidRPr="00582503">
        <w:t xml:space="preserve">cene 3 on </w:t>
      </w:r>
      <w:hyperlink w:anchor="_Resource_15_–_1">
        <w:r w:rsidR="0A12070C" w:rsidRPr="00582503">
          <w:rPr>
            <w:rStyle w:val="Hyperlink"/>
          </w:rPr>
          <w:t>Resource 15 – storyboard</w:t>
        </w:r>
      </w:hyperlink>
      <w:r w:rsidRPr="00582503">
        <w:t xml:space="preserve">. </w:t>
      </w:r>
    </w:p>
    <w:p w14:paraId="626A18BA" w14:textId="2F6D0055" w:rsidR="00CB6809" w:rsidRPr="00582503" w:rsidRDefault="576373E6" w:rsidP="5602E48B">
      <w:pPr>
        <w:pStyle w:val="ListNumber"/>
      </w:pPr>
      <w:r w:rsidRPr="00582503">
        <w:t xml:space="preserve">Students share their storyboard with a peer and </w:t>
      </w:r>
      <w:r w:rsidR="61C8B3F3" w:rsidRPr="00582503">
        <w:t>reflect on the effectiveness of their storyboard. Ask questions to prompt student reflection. For example:</w:t>
      </w:r>
    </w:p>
    <w:p w14:paraId="1B6EC842" w14:textId="1E3E0512" w:rsidR="00CB6809" w:rsidRPr="00582503" w:rsidRDefault="0F00A2C3" w:rsidP="00B33B3E">
      <w:pPr>
        <w:pStyle w:val="ListBullet"/>
        <w:ind w:left="1134"/>
      </w:pPr>
      <w:r w:rsidRPr="00582503">
        <w:t xml:space="preserve">Does </w:t>
      </w:r>
      <w:r w:rsidR="7F63DB57" w:rsidRPr="00582503">
        <w:t xml:space="preserve">your </w:t>
      </w:r>
      <w:r w:rsidRPr="00582503">
        <w:t xml:space="preserve">plan effectively convey the season and </w:t>
      </w:r>
      <w:r w:rsidR="72B4C5AF" w:rsidRPr="00582503">
        <w:t>associated</w:t>
      </w:r>
      <w:r w:rsidRPr="00582503">
        <w:t xml:space="preserve"> animal?</w:t>
      </w:r>
    </w:p>
    <w:p w14:paraId="33F3B67C" w14:textId="1C96A78E" w:rsidR="00CB6809" w:rsidRPr="00582503" w:rsidRDefault="6DBFC821" w:rsidP="00B33B3E">
      <w:pPr>
        <w:pStyle w:val="ListBullet"/>
        <w:ind w:left="1134"/>
      </w:pPr>
      <w:r w:rsidRPr="00582503">
        <w:t>How do</w:t>
      </w:r>
      <w:r w:rsidR="6303D971" w:rsidRPr="00582503">
        <w:t xml:space="preserve"> the visual elements support the descriptive and informative voice</w:t>
      </w:r>
      <w:r w:rsidR="00713E95">
        <w:t xml:space="preserve"> </w:t>
      </w:r>
      <w:r w:rsidR="6303D971" w:rsidRPr="00582503">
        <w:t xml:space="preserve">over effectively? </w:t>
      </w:r>
    </w:p>
    <w:p w14:paraId="78A52D8D" w14:textId="45590845" w:rsidR="00CB6809" w:rsidRPr="00582503" w:rsidRDefault="52A92A45" w:rsidP="00B33B3E">
      <w:pPr>
        <w:pStyle w:val="ListBullet"/>
        <w:ind w:left="1134"/>
      </w:pPr>
      <w:r w:rsidRPr="00582503">
        <w:lastRenderedPageBreak/>
        <w:t xml:space="preserve">What </w:t>
      </w:r>
      <w:r w:rsidR="1E53F1A7" w:rsidRPr="00582503">
        <w:t xml:space="preserve">materials </w:t>
      </w:r>
      <w:r w:rsidRPr="00582503">
        <w:t xml:space="preserve">will </w:t>
      </w:r>
      <w:r w:rsidR="717FF8D0" w:rsidRPr="00582503">
        <w:t>you</w:t>
      </w:r>
      <w:r w:rsidRPr="00582503">
        <w:t xml:space="preserve"> use to bring </w:t>
      </w:r>
      <w:r w:rsidR="6D687A2B" w:rsidRPr="00582503">
        <w:t>the</w:t>
      </w:r>
      <w:r w:rsidRPr="00582503">
        <w:t xml:space="preserve"> storyboard to life? </w:t>
      </w:r>
      <w:r w:rsidR="3F10535D" w:rsidRPr="00582503">
        <w:t>(illustrations, clay, objects, digital tools)</w:t>
      </w:r>
    </w:p>
    <w:p w14:paraId="611AAA68" w14:textId="710969B6" w:rsidR="00CB6809" w:rsidRPr="00582503" w:rsidRDefault="3A9DD729" w:rsidP="00B33B3E">
      <w:pPr>
        <w:pStyle w:val="ListBullet"/>
        <w:ind w:left="1134"/>
      </w:pPr>
      <w:r w:rsidRPr="00582503">
        <w:t xml:space="preserve">Are there any technical challenges that might arise in creating </w:t>
      </w:r>
      <w:r w:rsidR="5AEB9AB3" w:rsidRPr="00582503">
        <w:t>the</w:t>
      </w:r>
      <w:r w:rsidRPr="00582503">
        <w:t xml:space="preserve"> stop</w:t>
      </w:r>
      <w:r w:rsidR="00B119A4" w:rsidRPr="00582503">
        <w:t>-</w:t>
      </w:r>
      <w:r w:rsidRPr="00582503">
        <w:t>motion</w:t>
      </w:r>
      <w:r w:rsidR="27367F9F" w:rsidRPr="00582503">
        <w:t xml:space="preserve"> animation</w:t>
      </w:r>
      <w:r w:rsidRPr="00582503">
        <w:t>?</w:t>
      </w:r>
    </w:p>
    <w:p w14:paraId="22A3F8E4" w14:textId="77F306EB" w:rsidR="00CB6809" w:rsidRPr="00582503" w:rsidRDefault="03C9BFE0" w:rsidP="3F9FAFBF">
      <w:pPr>
        <w:pStyle w:val="ListNumber"/>
      </w:pPr>
      <w:r w:rsidRPr="00582503">
        <w:t>Students decide on the materials and digital tool</w:t>
      </w:r>
      <w:r w:rsidR="0D772B1A" w:rsidRPr="00582503">
        <w:t>s</w:t>
      </w:r>
      <w:r w:rsidRPr="00582503">
        <w:t xml:space="preserve"> they will use to complete their </w:t>
      </w:r>
      <w:r w:rsidR="06574C9C" w:rsidRPr="00582503">
        <w:t>stop</w:t>
      </w:r>
      <w:r w:rsidR="00F06938" w:rsidRPr="00582503">
        <w:t>-</w:t>
      </w:r>
      <w:r w:rsidR="06574C9C" w:rsidRPr="00582503">
        <w:t>motion animation</w:t>
      </w:r>
      <w:r w:rsidRPr="00582503">
        <w:t xml:space="preserve"> in </w:t>
      </w:r>
      <w:hyperlink w:anchor="_Lesson_17_–_1">
        <w:r w:rsidRPr="00582503">
          <w:rPr>
            <w:rStyle w:val="Hyperlink"/>
          </w:rPr>
          <w:t>Lesson 1</w:t>
        </w:r>
        <w:r w:rsidR="0FB1FF9C" w:rsidRPr="00582503">
          <w:rPr>
            <w:rStyle w:val="Hyperlink"/>
          </w:rPr>
          <w:t>7</w:t>
        </w:r>
      </w:hyperlink>
      <w:r w:rsidRPr="00582503">
        <w:t xml:space="preserve">. </w:t>
      </w:r>
    </w:p>
    <w:p w14:paraId="56D60FA9" w14:textId="734E7B04" w:rsidR="547D3592" w:rsidRPr="00582503" w:rsidRDefault="547D3592" w:rsidP="00B33B3E">
      <w:pPr>
        <w:pStyle w:val="FeatureBox"/>
      </w:pPr>
      <w:r w:rsidRPr="00582503">
        <w:rPr>
          <w:b/>
          <w:bCs/>
        </w:rPr>
        <w:t>Note:</w:t>
      </w:r>
      <w:r w:rsidRPr="00582503">
        <w:t xml:space="preserve"> students will need access to a range of resources and materials such as clay, paper, objects to create</w:t>
      </w:r>
      <w:r w:rsidR="30147B82" w:rsidRPr="00582503">
        <w:t xml:space="preserve"> their stop</w:t>
      </w:r>
      <w:r w:rsidR="00F06938" w:rsidRPr="00582503">
        <w:t>-</w:t>
      </w:r>
      <w:r w:rsidR="30147B82" w:rsidRPr="00582503">
        <w:t>motion</w:t>
      </w:r>
      <w:r w:rsidRPr="00582503">
        <w:t xml:space="preserve"> </w:t>
      </w:r>
      <w:r w:rsidR="3CFD5896" w:rsidRPr="00582503">
        <w:t xml:space="preserve">animation </w:t>
      </w:r>
      <w:r w:rsidRPr="00582503">
        <w:t xml:space="preserve">in </w:t>
      </w:r>
      <w:r w:rsidRPr="00713E95">
        <w:t>Lesson 17</w:t>
      </w:r>
      <w:r w:rsidR="67D2C6FD" w:rsidRPr="00582503">
        <w:t>.</w:t>
      </w:r>
    </w:p>
    <w:p w14:paraId="2B294CB1" w14:textId="77777777" w:rsidR="007E702C" w:rsidRPr="007E702C" w:rsidRDefault="007E702C" w:rsidP="007E702C">
      <w:r w:rsidRPr="007E702C">
        <w:br w:type="page"/>
      </w:r>
    </w:p>
    <w:p w14:paraId="079001B2" w14:textId="538EDFB7" w:rsidR="002B5650" w:rsidRPr="00582503" w:rsidRDefault="0348518A" w:rsidP="00A16CE9">
      <w:pPr>
        <w:pStyle w:val="Heading1"/>
      </w:pPr>
      <w:bookmarkStart w:id="96" w:name="_Toc173751922"/>
      <w:r w:rsidRPr="00582503">
        <w:lastRenderedPageBreak/>
        <w:t>Week 5</w:t>
      </w:r>
      <w:bookmarkEnd w:id="96"/>
    </w:p>
    <w:p w14:paraId="3A9DCC5A" w14:textId="433E68AB" w:rsidR="002B5650" w:rsidRPr="00582503" w:rsidRDefault="0348518A" w:rsidP="00A16CE9">
      <w:pPr>
        <w:pStyle w:val="Heading2"/>
      </w:pPr>
      <w:bookmarkStart w:id="97" w:name="_Toc173751923"/>
      <w:r w:rsidRPr="00582503">
        <w:t>Component A teaching and learning</w:t>
      </w:r>
      <w:bookmarkEnd w:id="97"/>
    </w:p>
    <w:p w14:paraId="52B5657F" w14:textId="30350773" w:rsidR="002B5650" w:rsidRPr="00582503" w:rsidRDefault="002B5650" w:rsidP="002B5650">
      <w:r w:rsidRPr="00582503">
        <w:t xml:space="preserve">Component A focuses on the development of foundational skills and knowledge through regular, systematic and repeated practice. The mentor and supporting texts used in Component B of this unit </w:t>
      </w:r>
      <w:r w:rsidR="0008762B">
        <w:t>will</w:t>
      </w:r>
      <w:r w:rsidRPr="00582503">
        <w:t xml:space="preserve"> support the effective implementation of Component A teaching and learning.</w:t>
      </w:r>
    </w:p>
    <w:p w14:paraId="140399F2" w14:textId="69089B18" w:rsidR="002B5650" w:rsidRPr="00582503" w:rsidRDefault="0348518A" w:rsidP="003E45A6">
      <w:pPr>
        <w:pStyle w:val="Heading3"/>
      </w:pPr>
      <w:bookmarkStart w:id="98" w:name="_Toc173751924"/>
      <w:r w:rsidRPr="00582503">
        <w:t>Planning framework</w:t>
      </w:r>
      <w:bookmarkEnd w:id="98"/>
    </w:p>
    <w:p w14:paraId="6935A676" w14:textId="77777777" w:rsidR="00D224C3" w:rsidRPr="00582503" w:rsidRDefault="00D224C3" w:rsidP="00D224C3">
      <w:r w:rsidRPr="00582503">
        <w:t xml:space="preserve">To plan and document Component A teaching and learning, a </w:t>
      </w:r>
      <w:hyperlink r:id="rId118" w:history="1">
        <w:r w:rsidRPr="00582503">
          <w:rPr>
            <w:rStyle w:val="Hyperlink"/>
          </w:rPr>
          <w:t>planning scaffold (DOCX 228 KB)</w:t>
        </w:r>
      </w:hyperlink>
      <w:r w:rsidRPr="00582503">
        <w:t xml:space="preserve"> is provided. To support you in your planning, a link to a detailed example of a one-week teaching and learning cycle is included in the scaffold. Additional resources to support teaching and learning in each focus area can be found at </w:t>
      </w:r>
      <w:hyperlink r:id="rId119" w:history="1">
        <w:r w:rsidRPr="00582503">
          <w:rPr>
            <w:rStyle w:val="Hyperlink"/>
          </w:rPr>
          <w:t>Lesson advice guides</w:t>
        </w:r>
      </w:hyperlink>
      <w:r w:rsidRPr="00582503">
        <w:t>.</w:t>
      </w:r>
    </w:p>
    <w:p w14:paraId="4A3FFCFF" w14:textId="488F798F" w:rsidR="002B5650" w:rsidRPr="00582503" w:rsidRDefault="0348518A" w:rsidP="00A16CE9">
      <w:pPr>
        <w:pStyle w:val="Heading2"/>
      </w:pPr>
      <w:bookmarkStart w:id="99" w:name="_Toc173751925"/>
      <w:r w:rsidRPr="00582503">
        <w:t>Component B teaching and learning</w:t>
      </w:r>
      <w:bookmarkEnd w:id="99"/>
    </w:p>
    <w:p w14:paraId="13D98D58" w14:textId="77777777" w:rsidR="002B5650" w:rsidRPr="00582503" w:rsidRDefault="002B5650" w:rsidP="002B5650">
      <w:r w:rsidRPr="00582503">
        <w:t xml:space="preserve">The following teaching and learning sequence </w:t>
      </w:r>
      <w:proofErr w:type="gramStart"/>
      <w:r w:rsidRPr="00582503">
        <w:t>has</w:t>
      </w:r>
      <w:proofErr w:type="gramEnd"/>
      <w:r w:rsidRPr="00582503">
        <w:t xml:space="preserve"> been designed to address Component B outcomes and content and develops conceptual understandings of English through the study of quality texts. Adapt the sequence as required to best meet the needs of your students.</w:t>
      </w:r>
    </w:p>
    <w:p w14:paraId="1C10201E" w14:textId="472D8523" w:rsidR="00AD78C4" w:rsidRPr="00582503" w:rsidRDefault="00465EB5" w:rsidP="003E45A6">
      <w:pPr>
        <w:pStyle w:val="Heading3"/>
      </w:pPr>
      <w:bookmarkStart w:id="100" w:name="_Toc173751926"/>
      <w:r w:rsidRPr="00582503">
        <w:t>Learning intentions and success criteria</w:t>
      </w:r>
      <w:bookmarkEnd w:id="100"/>
    </w:p>
    <w:p w14:paraId="31ACECC0" w14:textId="77777777" w:rsidR="00AD78C4" w:rsidRPr="00582503" w:rsidRDefault="00AD78C4" w:rsidP="00AD78C4">
      <w:r w:rsidRPr="00582503">
        <w:t xml:space="preserve">Learning intentions and success criteria are best co-constructed with students. The table below contains </w:t>
      </w:r>
      <w:r w:rsidR="00910212" w:rsidRPr="00582503">
        <w:t xml:space="preserve">a </w:t>
      </w:r>
      <w:r w:rsidRPr="00582503">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rsidRPr="00582503" w14:paraId="5038D0F5" w14:textId="77777777" w:rsidTr="2088E308">
        <w:trPr>
          <w:cnfStyle w:val="100000000000" w:firstRow="1" w:lastRow="0" w:firstColumn="0" w:lastColumn="0" w:oddVBand="0" w:evenVBand="0" w:oddHBand="0" w:evenHBand="0" w:firstRowFirstColumn="0" w:firstRowLastColumn="0" w:lastRowFirstColumn="0" w:lastRowLastColumn="0"/>
        </w:trPr>
        <w:tc>
          <w:tcPr>
            <w:tcW w:w="2263" w:type="dxa"/>
          </w:tcPr>
          <w:p w14:paraId="52035106" w14:textId="77777777" w:rsidR="00AD78C4" w:rsidRPr="00582503" w:rsidRDefault="00AD78C4" w:rsidP="00793C87">
            <w:r w:rsidRPr="00582503">
              <w:lastRenderedPageBreak/>
              <w:t>Element</w:t>
            </w:r>
          </w:p>
        </w:tc>
        <w:tc>
          <w:tcPr>
            <w:tcW w:w="6148" w:type="dxa"/>
          </w:tcPr>
          <w:p w14:paraId="644833C3" w14:textId="77777777" w:rsidR="00AD78C4" w:rsidRPr="00582503" w:rsidRDefault="00AD78C4" w:rsidP="00793C87">
            <w:r w:rsidRPr="00582503">
              <w:t>Stage 2</w:t>
            </w:r>
          </w:p>
        </w:tc>
        <w:tc>
          <w:tcPr>
            <w:tcW w:w="6149" w:type="dxa"/>
          </w:tcPr>
          <w:p w14:paraId="40F69ED9" w14:textId="77777777" w:rsidR="00AD78C4" w:rsidRPr="00582503" w:rsidRDefault="00AD78C4" w:rsidP="00793C87">
            <w:r w:rsidRPr="00582503">
              <w:t>Stage 3</w:t>
            </w:r>
          </w:p>
        </w:tc>
      </w:tr>
      <w:tr w:rsidR="00AD78C4" w:rsidRPr="00582503" w14:paraId="40580BA3" w14:textId="77777777" w:rsidTr="2088E308">
        <w:tc>
          <w:tcPr>
            <w:tcW w:w="2263" w:type="dxa"/>
            <w:shd w:val="clear" w:color="auto" w:fill="EBEBEB"/>
          </w:tcPr>
          <w:p w14:paraId="2EB536F3" w14:textId="77777777" w:rsidR="00AD78C4" w:rsidRPr="00582503" w:rsidRDefault="00AD78C4" w:rsidP="00793C87">
            <w:r w:rsidRPr="00582503">
              <w:t>Learning intention</w:t>
            </w:r>
          </w:p>
        </w:tc>
        <w:tc>
          <w:tcPr>
            <w:tcW w:w="6148" w:type="dxa"/>
          </w:tcPr>
          <w:p w14:paraId="7909C9FC" w14:textId="41DADD58" w:rsidR="00AD78C4" w:rsidRPr="00582503" w:rsidRDefault="2AC7D5D0" w:rsidP="00793C87">
            <w:r w:rsidRPr="00582503">
              <w:t xml:space="preserve">Students are learning to combine </w:t>
            </w:r>
            <w:r w:rsidR="49234644" w:rsidRPr="00582503">
              <w:t>imaginative</w:t>
            </w:r>
            <w:r w:rsidRPr="00582503">
              <w:t xml:space="preserve"> and informative text structures and language features to create a hybrid digital text.</w:t>
            </w:r>
          </w:p>
        </w:tc>
        <w:tc>
          <w:tcPr>
            <w:tcW w:w="6149" w:type="dxa"/>
          </w:tcPr>
          <w:p w14:paraId="0796D438" w14:textId="73EC1C9A" w:rsidR="00AD78C4" w:rsidRPr="00582503" w:rsidRDefault="25AD42CF" w:rsidP="00793C87">
            <w:r w:rsidRPr="00582503">
              <w:t>Students are learning to combine narrative and informative text structures and language features to create a hybrid digital text.</w:t>
            </w:r>
          </w:p>
        </w:tc>
      </w:tr>
      <w:tr w:rsidR="00AD78C4" w:rsidRPr="00582503" w14:paraId="293B7D50" w14:textId="77777777" w:rsidTr="2088E308">
        <w:tc>
          <w:tcPr>
            <w:tcW w:w="2263" w:type="dxa"/>
            <w:shd w:val="clear" w:color="auto" w:fill="EBEBEB"/>
          </w:tcPr>
          <w:p w14:paraId="0CC334E6" w14:textId="77777777" w:rsidR="00AD78C4" w:rsidRPr="00582503" w:rsidRDefault="00AD78C4" w:rsidP="00793C87">
            <w:r w:rsidRPr="00582503">
              <w:t>Success criteria</w:t>
            </w:r>
          </w:p>
        </w:tc>
        <w:tc>
          <w:tcPr>
            <w:tcW w:w="6148" w:type="dxa"/>
          </w:tcPr>
          <w:p w14:paraId="37D11660" w14:textId="77777777" w:rsidR="00AD78C4" w:rsidRPr="00582503" w:rsidRDefault="00AD78C4" w:rsidP="00793C87">
            <w:pPr>
              <w:tabs>
                <w:tab w:val="left" w:pos="1500"/>
              </w:tabs>
            </w:pPr>
            <w:r w:rsidRPr="00582503">
              <w:t>Students can:</w:t>
            </w:r>
          </w:p>
          <w:p w14:paraId="6B542AE7" w14:textId="7751AC32" w:rsidR="00AD78C4" w:rsidRPr="00582503" w:rsidRDefault="027BAA49" w:rsidP="00793C87">
            <w:pPr>
              <w:pStyle w:val="ListBullet"/>
            </w:pPr>
            <w:r w:rsidRPr="00582503">
              <w:t>s</w:t>
            </w:r>
            <w:r w:rsidR="4492C8B1" w:rsidRPr="00582503">
              <w:t>elect multimodal features to e</w:t>
            </w:r>
            <w:r w:rsidR="425A3A85" w:rsidRPr="00582503">
              <w:t>xpand</w:t>
            </w:r>
            <w:r w:rsidR="4492C8B1" w:rsidRPr="00582503">
              <w:t xml:space="preserve"> meaning</w:t>
            </w:r>
            <w:r w:rsidR="1383023C" w:rsidRPr="00582503">
              <w:t xml:space="preserve"> and engage the audience</w:t>
            </w:r>
            <w:r w:rsidR="4492C8B1" w:rsidRPr="00582503">
              <w:t xml:space="preserve"> </w:t>
            </w:r>
          </w:p>
          <w:p w14:paraId="16FECB71" w14:textId="75E32936" w:rsidR="00AD78C4" w:rsidRPr="00582503" w:rsidRDefault="3E8D2E30" w:rsidP="00793C87">
            <w:pPr>
              <w:pStyle w:val="ListBullet"/>
            </w:pPr>
            <w:r w:rsidRPr="00582503">
              <w:t>u</w:t>
            </w:r>
            <w:r w:rsidR="0A75B635" w:rsidRPr="00582503">
              <w:t>se digital technology to publish</w:t>
            </w:r>
            <w:r w:rsidR="3680F111" w:rsidRPr="00582503">
              <w:t xml:space="preserve"> a</w:t>
            </w:r>
            <w:r w:rsidR="0A75B635" w:rsidRPr="00582503">
              <w:t xml:space="preserve"> hybrid </w:t>
            </w:r>
            <w:r w:rsidR="5A9B30CD" w:rsidRPr="00582503">
              <w:t>text</w:t>
            </w:r>
          </w:p>
          <w:p w14:paraId="7B1BC9F0" w14:textId="4BFDE8CD" w:rsidR="00AD78C4" w:rsidRPr="00582503" w:rsidRDefault="0B7E8022" w:rsidP="00793C87">
            <w:pPr>
              <w:pStyle w:val="ListBullet"/>
            </w:pPr>
            <w:r w:rsidRPr="00582503">
              <w:t>identify language features in spoken texts that contribute to their own or others enjoyment and understanding</w:t>
            </w:r>
          </w:p>
          <w:p w14:paraId="47CF7AB4" w14:textId="5C43EA04" w:rsidR="00AD78C4" w:rsidRPr="00582503" w:rsidRDefault="39C73F4C" w:rsidP="00793C87">
            <w:pPr>
              <w:pStyle w:val="ListBullet"/>
            </w:pPr>
            <w:r w:rsidRPr="00582503">
              <w:t>r</w:t>
            </w:r>
            <w:r w:rsidR="4D6BE462" w:rsidRPr="00582503">
              <w:t xml:space="preserve">eflect on the purpose, structure and significance of </w:t>
            </w:r>
            <w:r w:rsidR="744D6FD5" w:rsidRPr="00582503">
              <w:t>Cultural</w:t>
            </w:r>
            <w:r w:rsidR="4D6BE462" w:rsidRPr="00582503">
              <w:t xml:space="preserve"> na</w:t>
            </w:r>
            <w:r w:rsidR="6818F82B" w:rsidRPr="00582503">
              <w:t>rratives</w:t>
            </w:r>
            <w:r w:rsidR="6F3D8E4D" w:rsidRPr="00582503">
              <w:t>.</w:t>
            </w:r>
          </w:p>
        </w:tc>
        <w:tc>
          <w:tcPr>
            <w:tcW w:w="6149" w:type="dxa"/>
          </w:tcPr>
          <w:p w14:paraId="7DA31E42" w14:textId="77777777" w:rsidR="00AD78C4" w:rsidRPr="00582503" w:rsidRDefault="00AD78C4" w:rsidP="00793C87">
            <w:pPr>
              <w:tabs>
                <w:tab w:val="left" w:pos="1500"/>
              </w:tabs>
            </w:pPr>
            <w:r w:rsidRPr="00582503">
              <w:t>Students can:</w:t>
            </w:r>
          </w:p>
          <w:p w14:paraId="75CCC621" w14:textId="5C48CE56" w:rsidR="00AD78C4" w:rsidRPr="00582503" w:rsidRDefault="5821F076" w:rsidP="00793C87">
            <w:pPr>
              <w:pStyle w:val="ListBullet"/>
            </w:pPr>
            <w:r w:rsidRPr="00582503">
              <w:t>s</w:t>
            </w:r>
            <w:r w:rsidR="33612F37" w:rsidRPr="00582503">
              <w:t xml:space="preserve">elect multimodal </w:t>
            </w:r>
            <w:r w:rsidR="5358159B" w:rsidRPr="00582503">
              <w:t>features</w:t>
            </w:r>
            <w:r w:rsidR="1013519E" w:rsidRPr="00582503">
              <w:t xml:space="preserve"> to reinforce and extend ideas</w:t>
            </w:r>
          </w:p>
          <w:p w14:paraId="1D5183D7" w14:textId="1C0649E6" w:rsidR="0F2759C3" w:rsidRPr="00582503" w:rsidRDefault="0F2759C3" w:rsidP="3F9FAFBF">
            <w:pPr>
              <w:pStyle w:val="ListBullet"/>
            </w:pPr>
            <w:r w:rsidRPr="00582503">
              <w:t>cho</w:t>
            </w:r>
            <w:r w:rsidR="257307BD" w:rsidRPr="00582503">
              <w:t>o</w:t>
            </w:r>
            <w:r w:rsidRPr="00582503">
              <w:t xml:space="preserve">se multimedia components to bring clarity to a presentation </w:t>
            </w:r>
          </w:p>
          <w:p w14:paraId="4BD9DF71" w14:textId="7E68BFC2" w:rsidR="00AD78C4" w:rsidRPr="00582503" w:rsidRDefault="7EBD43B0" w:rsidP="00793C87">
            <w:pPr>
              <w:pStyle w:val="ListBullet"/>
            </w:pPr>
            <w:r w:rsidRPr="00582503">
              <w:t>use digital technology to publish a hybrid text</w:t>
            </w:r>
          </w:p>
          <w:p w14:paraId="588B256E" w14:textId="3883F6AD" w:rsidR="00AD78C4" w:rsidRPr="00582503" w:rsidRDefault="7810A93A" w:rsidP="00793C87">
            <w:pPr>
              <w:pStyle w:val="ListBullet"/>
            </w:pPr>
            <w:r w:rsidRPr="00582503">
              <w:t>evaluate</w:t>
            </w:r>
            <w:r w:rsidR="1EB3D228" w:rsidRPr="00582503">
              <w:t xml:space="preserve"> how</w:t>
            </w:r>
            <w:r w:rsidR="1CDBB73C" w:rsidRPr="00582503">
              <w:t xml:space="preserve"> own </w:t>
            </w:r>
            <w:r w:rsidR="1EB3D228" w:rsidRPr="00582503">
              <w:t>text suit</w:t>
            </w:r>
            <w:r w:rsidR="6A241CC7" w:rsidRPr="00582503">
              <w:t>s</w:t>
            </w:r>
            <w:r w:rsidR="1EB3D228" w:rsidRPr="00582503">
              <w:t xml:space="preserve"> the target audience and </w:t>
            </w:r>
            <w:r w:rsidR="4C157847" w:rsidRPr="00582503">
              <w:t>extended learning</w:t>
            </w:r>
          </w:p>
          <w:p w14:paraId="005DCAD8" w14:textId="1EB4E4AD" w:rsidR="00AD78C4" w:rsidRPr="00582503" w:rsidRDefault="1F8012C1" w:rsidP="007E702C">
            <w:pPr>
              <w:pStyle w:val="ListBullet"/>
            </w:pPr>
            <w:r w:rsidRPr="00582503">
              <w:t>reflect on the purpose, structure and significance of Cultural narratives</w:t>
            </w:r>
            <w:r w:rsidR="6BD10175" w:rsidRPr="00582503">
              <w:t>.</w:t>
            </w:r>
          </w:p>
        </w:tc>
      </w:tr>
    </w:tbl>
    <w:p w14:paraId="6A432C6B" w14:textId="69826404" w:rsidR="002B5650" w:rsidRPr="00582503" w:rsidRDefault="0348518A" w:rsidP="16BD05E9">
      <w:pPr>
        <w:pStyle w:val="Heading2"/>
        <w:rPr>
          <w:highlight w:val="yellow"/>
        </w:rPr>
      </w:pPr>
      <w:bookmarkStart w:id="101" w:name="_Lesson_17_–_1"/>
      <w:bookmarkStart w:id="102" w:name="_Lesson_17_–"/>
      <w:bookmarkStart w:id="103" w:name="_Toc173751927"/>
      <w:bookmarkEnd w:id="101"/>
      <w:r w:rsidRPr="00582503">
        <w:t>Lesson 17</w:t>
      </w:r>
      <w:r w:rsidR="333584CA" w:rsidRPr="00582503">
        <w:t xml:space="preserve"> –</w:t>
      </w:r>
      <w:r w:rsidR="5B82746E" w:rsidRPr="00582503">
        <w:t xml:space="preserve"> c</w:t>
      </w:r>
      <w:r w:rsidR="200725C7" w:rsidRPr="00582503">
        <w:t>reating a</w:t>
      </w:r>
      <w:r w:rsidR="4999C825" w:rsidRPr="00582503">
        <w:t xml:space="preserve"> digital text (</w:t>
      </w:r>
      <w:r w:rsidR="6CE998BD" w:rsidRPr="00582503">
        <w:t>stop</w:t>
      </w:r>
      <w:r w:rsidR="00A5705D">
        <w:t>-</w:t>
      </w:r>
      <w:r w:rsidR="6CE998BD" w:rsidRPr="00582503">
        <w:t>motion animation</w:t>
      </w:r>
      <w:r w:rsidR="5E258ACE" w:rsidRPr="00582503">
        <w:t>)</w:t>
      </w:r>
      <w:bookmarkEnd w:id="102"/>
      <w:bookmarkEnd w:id="103"/>
    </w:p>
    <w:p w14:paraId="2E0C029A" w14:textId="77777777" w:rsidR="00A82E15" w:rsidRPr="00582503" w:rsidRDefault="00A82E15" w:rsidP="00A82E15">
      <w:r w:rsidRPr="00582503">
        <w:t>The following teaching and learning activities support multi-age settings.</w:t>
      </w:r>
    </w:p>
    <w:p w14:paraId="033918BA" w14:textId="47A90827" w:rsidR="6587250E" w:rsidRPr="00582503" w:rsidRDefault="2DDA1E46" w:rsidP="16BD05E9">
      <w:pPr>
        <w:pStyle w:val="Heading3"/>
      </w:pPr>
      <w:bookmarkStart w:id="104" w:name="_Toc173751928"/>
      <w:r w:rsidRPr="00582503">
        <w:lastRenderedPageBreak/>
        <w:t>Whole</w:t>
      </w:r>
      <w:bookmarkEnd w:id="104"/>
    </w:p>
    <w:p w14:paraId="5CDFE05C" w14:textId="14E9C4D4" w:rsidR="4C0CC52F" w:rsidRPr="00582503" w:rsidRDefault="6C816528" w:rsidP="007E702C">
      <w:pPr>
        <w:pStyle w:val="ListNumber"/>
        <w:numPr>
          <w:ilvl w:val="0"/>
          <w:numId w:val="124"/>
        </w:numPr>
      </w:pPr>
      <w:r w:rsidRPr="00582503">
        <w:t>Provide small groups of students with access to</w:t>
      </w:r>
      <w:r w:rsidR="6D9AE456" w:rsidRPr="00582503">
        <w:t xml:space="preserve"> the video</w:t>
      </w:r>
      <w:r w:rsidRPr="00582503">
        <w:t xml:space="preserve"> </w:t>
      </w:r>
      <w:hyperlink r:id="rId120">
        <w:r w:rsidRPr="00582503">
          <w:rPr>
            <w:rStyle w:val="Hyperlink"/>
          </w:rPr>
          <w:t xml:space="preserve">Stop Motion Animation Compilation | The Seasons | Margaret </w:t>
        </w:r>
        <w:proofErr w:type="spellStart"/>
        <w:r w:rsidRPr="00582503">
          <w:rPr>
            <w:rStyle w:val="Hyperlink"/>
          </w:rPr>
          <w:t>Scrink</w:t>
        </w:r>
        <w:r w:rsidR="1F036186" w:rsidRPr="00582503">
          <w:rPr>
            <w:rStyle w:val="Hyperlink"/>
          </w:rPr>
          <w:t>l</w:t>
        </w:r>
        <w:proofErr w:type="spellEnd"/>
        <w:r w:rsidR="1F036186" w:rsidRPr="00582503">
          <w:rPr>
            <w:rStyle w:val="Hyperlink"/>
          </w:rPr>
          <w:t xml:space="preserve"> (4:18)</w:t>
        </w:r>
        <w:r w:rsidR="25D09BFE" w:rsidRPr="00582503">
          <w:rPr>
            <w:rStyle w:val="Hyperlink"/>
          </w:rPr>
          <w:t>.</w:t>
        </w:r>
      </w:hyperlink>
      <w:r w:rsidR="7A6F7C30" w:rsidRPr="00582503">
        <w:t xml:space="preserve"> </w:t>
      </w:r>
      <w:r w:rsidR="05FB94BC" w:rsidRPr="00582503">
        <w:t>Assign</w:t>
      </w:r>
      <w:r w:rsidR="3519DC82" w:rsidRPr="00582503">
        <w:t xml:space="preserve"> each group</w:t>
      </w:r>
      <w:r w:rsidR="05FB94BC" w:rsidRPr="00582503">
        <w:t xml:space="preserve"> a </w:t>
      </w:r>
      <w:r w:rsidR="31250F2C" w:rsidRPr="00582503">
        <w:t xml:space="preserve">multimodal </w:t>
      </w:r>
      <w:r w:rsidR="5D738B30" w:rsidRPr="00582503">
        <w:t xml:space="preserve">feature to </w:t>
      </w:r>
      <w:r w:rsidR="31250F2C" w:rsidRPr="00582503">
        <w:t>focus</w:t>
      </w:r>
      <w:r w:rsidR="2EE20233" w:rsidRPr="00582503">
        <w:t xml:space="preserve"> </w:t>
      </w:r>
      <w:r w:rsidR="6B28E1E3" w:rsidRPr="00582503">
        <w:t>on</w:t>
      </w:r>
      <w:r w:rsidR="0ABD41FF" w:rsidRPr="00582503">
        <w:t xml:space="preserve"> and analyse</w:t>
      </w:r>
      <w:r w:rsidR="2EE20233" w:rsidRPr="00582503">
        <w:t xml:space="preserve"> while watching </w:t>
      </w:r>
      <w:r w:rsidR="79B33EA4" w:rsidRPr="00582503">
        <w:t>the video.</w:t>
      </w:r>
      <w:r w:rsidR="3BB7B38F" w:rsidRPr="00582503">
        <w:t xml:space="preserve"> For example</w:t>
      </w:r>
      <w:r w:rsidR="5254813D" w:rsidRPr="00582503">
        <w:t>,</w:t>
      </w:r>
      <w:r w:rsidR="6B87658E" w:rsidRPr="00582503">
        <w:t xml:space="preserve"> visual (</w:t>
      </w:r>
      <w:r w:rsidR="3BB7B38F" w:rsidRPr="00582503">
        <w:t>colour, images</w:t>
      </w:r>
      <w:r w:rsidR="6BB647C5" w:rsidRPr="00582503">
        <w:t>, salience) and/or</w:t>
      </w:r>
      <w:r w:rsidR="3BB7B38F" w:rsidRPr="00582503">
        <w:t xml:space="preserve"> </w:t>
      </w:r>
      <w:r w:rsidR="00B3EF69" w:rsidRPr="00582503">
        <w:t>audio</w:t>
      </w:r>
      <w:r w:rsidR="54947F88" w:rsidRPr="00582503">
        <w:t>.</w:t>
      </w:r>
    </w:p>
    <w:p w14:paraId="56A8F208" w14:textId="3D3731A3" w:rsidR="02F4B1C1" w:rsidRPr="00582503" w:rsidRDefault="02F4B1C1" w:rsidP="5C9FACAF">
      <w:pPr>
        <w:pStyle w:val="ListNumber"/>
      </w:pPr>
      <w:r w:rsidRPr="00582503">
        <w:t>As a class, groups share what they noticed and discuss how different features (images, sounds, and text) work together to make the content more interesting and engaging for the audience.</w:t>
      </w:r>
    </w:p>
    <w:p w14:paraId="5E9CCF15" w14:textId="2F5C5695" w:rsidR="345C3BBA" w:rsidRDefault="52530222" w:rsidP="2B3689EF">
      <w:pPr>
        <w:pStyle w:val="ListNumber"/>
      </w:pPr>
      <w:r w:rsidRPr="00582503">
        <w:t xml:space="preserve">Using the video from activity 1 as an exemplar, co-construct success criteria for the </w:t>
      </w:r>
      <w:r w:rsidR="64BBF75F" w:rsidRPr="00582503">
        <w:t>stop</w:t>
      </w:r>
      <w:r w:rsidR="00774F4F" w:rsidRPr="00582503">
        <w:t>-</w:t>
      </w:r>
      <w:r w:rsidR="64BBF75F" w:rsidRPr="00582503">
        <w:t>motion animation</w:t>
      </w:r>
      <w:r w:rsidRPr="00582503">
        <w:t xml:space="preserve">. </w:t>
      </w:r>
    </w:p>
    <w:p w14:paraId="153A9891" w14:textId="028E833C" w:rsidR="00023DBD" w:rsidRPr="00023DBD" w:rsidRDefault="00023DBD" w:rsidP="00023DBD">
      <w:r w:rsidRPr="00023DBD">
        <w:t>The table below outlines example success criteria for Stage 2 and Stage 3 students.</w:t>
      </w:r>
    </w:p>
    <w:tbl>
      <w:tblPr>
        <w:tblStyle w:val="Tableheader"/>
        <w:tblW w:w="0" w:type="auto"/>
        <w:tblLook w:val="0420" w:firstRow="1" w:lastRow="0" w:firstColumn="0" w:lastColumn="0" w:noHBand="0" w:noVBand="1"/>
        <w:tblDescription w:val="Suggested co-constructed success criteria for Stage 2 and Stage 3 students."/>
      </w:tblPr>
      <w:tblGrid>
        <w:gridCol w:w="7280"/>
        <w:gridCol w:w="7280"/>
      </w:tblGrid>
      <w:tr w:rsidR="5602E48B" w:rsidRPr="00582503" w14:paraId="140D605E" w14:textId="77777777" w:rsidTr="3A1BE6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AA9A2FB" w14:textId="668CAA42" w:rsidR="5602E48B" w:rsidRPr="00582503" w:rsidRDefault="5602E48B">
            <w:r w:rsidRPr="00582503">
              <w:t>Stage 2 success criteria</w:t>
            </w:r>
          </w:p>
        </w:tc>
        <w:tc>
          <w:tcPr>
            <w:tcW w:w="7280" w:type="dxa"/>
          </w:tcPr>
          <w:p w14:paraId="388EECE6" w14:textId="3B8699FA" w:rsidR="5602E48B" w:rsidRPr="00582503" w:rsidRDefault="5CFBF237">
            <w:r w:rsidRPr="00582503">
              <w:t>Stage 3 success criteria</w:t>
            </w:r>
          </w:p>
        </w:tc>
      </w:tr>
      <w:tr w:rsidR="5602E48B" w:rsidRPr="00582503" w14:paraId="4E647730" w14:textId="77777777" w:rsidTr="3A1BE6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FE46B7B" w14:textId="62871950" w:rsidR="00023DBD" w:rsidRPr="00023DBD" w:rsidRDefault="00023DBD" w:rsidP="00023DBD">
            <w:r>
              <w:t>Students can:</w:t>
            </w:r>
          </w:p>
          <w:p w14:paraId="56743B94" w14:textId="7501C4B6" w:rsidR="791C2218" w:rsidRPr="00582503" w:rsidRDefault="6BAFEC88" w:rsidP="3A1BE680">
            <w:pPr>
              <w:pStyle w:val="ListBullet"/>
            </w:pPr>
            <w:r w:rsidRPr="00582503">
              <w:t>s</w:t>
            </w:r>
            <w:r w:rsidR="5CD454E0" w:rsidRPr="00582503">
              <w:t>elect and use multimodal features</w:t>
            </w:r>
            <w:r w:rsidR="7979945D" w:rsidRPr="00582503">
              <w:t>,</w:t>
            </w:r>
            <w:r w:rsidR="5CD454E0" w:rsidRPr="00582503">
              <w:t xml:space="preserve"> </w:t>
            </w:r>
            <w:r w:rsidR="426C868C" w:rsidRPr="00582503">
              <w:t>such as</w:t>
            </w:r>
            <w:r w:rsidR="5E104FCF" w:rsidRPr="00582503">
              <w:t xml:space="preserve"> visual</w:t>
            </w:r>
            <w:r w:rsidR="426C868C" w:rsidRPr="00582503">
              <w:t xml:space="preserve"> </w:t>
            </w:r>
            <w:r w:rsidR="7CC28CC4" w:rsidRPr="00582503">
              <w:t>(</w:t>
            </w:r>
            <w:r w:rsidR="426C868C" w:rsidRPr="00582503">
              <w:t>colour</w:t>
            </w:r>
            <w:r w:rsidR="57C1D14D" w:rsidRPr="00582503">
              <w:t>, images</w:t>
            </w:r>
            <w:r w:rsidR="2E337F1F" w:rsidRPr="00582503">
              <w:t>)</w:t>
            </w:r>
            <w:r w:rsidR="267A12BC" w:rsidRPr="00582503">
              <w:t xml:space="preserve"> and</w:t>
            </w:r>
            <w:r w:rsidR="426C868C" w:rsidRPr="00582503">
              <w:t xml:space="preserve"> audio</w:t>
            </w:r>
            <w:r w:rsidR="03C7280F" w:rsidRPr="00582503">
              <w:t xml:space="preserve"> </w:t>
            </w:r>
            <w:r w:rsidR="49EDAF28" w:rsidRPr="00582503">
              <w:t>to suit a target audience and purpose</w:t>
            </w:r>
            <w:r w:rsidR="5CD454E0" w:rsidRPr="00582503">
              <w:t xml:space="preserve"> and contribute to sa</w:t>
            </w:r>
            <w:r w:rsidR="081E5625" w:rsidRPr="00582503">
              <w:t>lience</w:t>
            </w:r>
          </w:p>
          <w:p w14:paraId="52F6D174" w14:textId="11617AAC" w:rsidR="791C2218" w:rsidRPr="00582503" w:rsidRDefault="1CC3EC1E" w:rsidP="5602E48B">
            <w:pPr>
              <w:pStyle w:val="ListBullet"/>
            </w:pPr>
            <w:r w:rsidRPr="00582503">
              <w:t>use</w:t>
            </w:r>
            <w:r w:rsidR="0BC3D2D8" w:rsidRPr="00582503">
              <w:t xml:space="preserve"> </w:t>
            </w:r>
            <w:r w:rsidR="0C9E77A9" w:rsidRPr="00582503">
              <w:t>digital</w:t>
            </w:r>
            <w:r w:rsidR="0BC3D2D8" w:rsidRPr="00582503">
              <w:t xml:space="preserve"> </w:t>
            </w:r>
            <w:r w:rsidR="4398C6C5" w:rsidRPr="00582503">
              <w:t xml:space="preserve">technologies to </w:t>
            </w:r>
            <w:r w:rsidR="08746A3F" w:rsidRPr="00582503">
              <w:t>create a text</w:t>
            </w:r>
            <w:r w:rsidR="00023DBD">
              <w:t>.</w:t>
            </w:r>
          </w:p>
        </w:tc>
        <w:tc>
          <w:tcPr>
            <w:tcW w:w="7280" w:type="dxa"/>
          </w:tcPr>
          <w:p w14:paraId="2619AEA6" w14:textId="6B8D957E" w:rsidR="00023DBD" w:rsidRPr="00023DBD" w:rsidRDefault="00023DBD" w:rsidP="00023DBD">
            <w:r>
              <w:t>Students can:</w:t>
            </w:r>
          </w:p>
          <w:p w14:paraId="6E946F5E" w14:textId="5968D755" w:rsidR="6E48BC1F" w:rsidRPr="00582503" w:rsidRDefault="4F97FCF8" w:rsidP="5602E48B">
            <w:pPr>
              <w:pStyle w:val="ListBullet"/>
            </w:pPr>
            <w:r w:rsidRPr="00582503">
              <w:t>choose multimodal features</w:t>
            </w:r>
            <w:r w:rsidR="4E447982" w:rsidRPr="00582503">
              <w:t>,</w:t>
            </w:r>
            <w:r w:rsidRPr="00582503">
              <w:t xml:space="preserve"> such as </w:t>
            </w:r>
            <w:r w:rsidR="363E186E" w:rsidRPr="00582503">
              <w:t>visual (</w:t>
            </w:r>
            <w:r w:rsidRPr="00582503">
              <w:t>colour, images</w:t>
            </w:r>
            <w:r w:rsidR="3F6DCF78" w:rsidRPr="00582503">
              <w:t>) and audio</w:t>
            </w:r>
            <w:r w:rsidRPr="00582503">
              <w:t xml:space="preserve"> to suit a target audience and purpose</w:t>
            </w:r>
          </w:p>
          <w:p w14:paraId="013380B9" w14:textId="67C2383A" w:rsidR="6E48BC1F" w:rsidRPr="00582503" w:rsidRDefault="4F6F6AD2" w:rsidP="5602E48B">
            <w:pPr>
              <w:pStyle w:val="ListBullet"/>
            </w:pPr>
            <w:r w:rsidRPr="00582503">
              <w:t>select multimedia components to enhance and bring clarity to presentations</w:t>
            </w:r>
            <w:r w:rsidR="00023DBD">
              <w:t>.</w:t>
            </w:r>
          </w:p>
        </w:tc>
      </w:tr>
    </w:tbl>
    <w:p w14:paraId="260AE9E6" w14:textId="08682D99" w:rsidR="3F1C77BC" w:rsidRPr="00582503" w:rsidRDefault="02372CC8" w:rsidP="00A67374">
      <w:pPr>
        <w:pStyle w:val="ListNumber"/>
      </w:pPr>
      <w:r w:rsidRPr="00582503">
        <w:t>Students review their storyboards</w:t>
      </w:r>
      <w:r w:rsidR="4A88F823" w:rsidRPr="00582503">
        <w:t xml:space="preserve"> from </w:t>
      </w:r>
      <w:hyperlink w:anchor="_Lesson_16_–_1">
        <w:r w:rsidR="4A88F823" w:rsidRPr="00582503">
          <w:rPr>
            <w:rStyle w:val="Hyperlink"/>
          </w:rPr>
          <w:t>Lesson</w:t>
        </w:r>
        <w:r w:rsidRPr="00582503">
          <w:rPr>
            <w:rStyle w:val="Hyperlink"/>
          </w:rPr>
          <w:t xml:space="preserve"> </w:t>
        </w:r>
        <w:r w:rsidR="48D3D1C3" w:rsidRPr="00582503">
          <w:rPr>
            <w:rStyle w:val="Hyperlink"/>
          </w:rPr>
          <w:t>16</w:t>
        </w:r>
      </w:hyperlink>
      <w:r w:rsidR="48D3D1C3" w:rsidRPr="00582503">
        <w:t xml:space="preserve"> </w:t>
      </w:r>
      <w:r w:rsidRPr="00582503">
        <w:t>and determine</w:t>
      </w:r>
      <w:r w:rsidR="2EF45C0C" w:rsidRPr="00582503">
        <w:t xml:space="preserve"> how they will use</w:t>
      </w:r>
      <w:r w:rsidRPr="00582503">
        <w:t xml:space="preserve"> </w:t>
      </w:r>
      <w:r w:rsidR="1DEFA80D" w:rsidRPr="00582503">
        <w:t xml:space="preserve">multimodal </w:t>
      </w:r>
      <w:r w:rsidR="00013DB6" w:rsidRPr="00582503">
        <w:t>features</w:t>
      </w:r>
      <w:r w:rsidRPr="00582503">
        <w:t xml:space="preserve"> in their s</w:t>
      </w:r>
      <w:r w:rsidR="2463B546" w:rsidRPr="00582503">
        <w:t>top</w:t>
      </w:r>
      <w:r w:rsidR="7F1ED753" w:rsidRPr="00582503">
        <w:t>-</w:t>
      </w:r>
      <w:r w:rsidR="2463B546" w:rsidRPr="00582503">
        <w:t>motion animation</w:t>
      </w:r>
      <w:r w:rsidRPr="00582503">
        <w:t xml:space="preserve">. </w:t>
      </w:r>
      <w:r w:rsidR="6EE582C1" w:rsidRPr="00582503">
        <w:t>Ensure students have</w:t>
      </w:r>
      <w:r w:rsidRPr="00582503">
        <w:t xml:space="preserve"> the appropriate </w:t>
      </w:r>
      <w:r w:rsidR="02EF0698" w:rsidRPr="00582503">
        <w:t xml:space="preserve">materials </w:t>
      </w:r>
      <w:r w:rsidR="5D43351B" w:rsidRPr="00582503">
        <w:t xml:space="preserve">(such as clay, paper, markers) </w:t>
      </w:r>
      <w:r w:rsidR="02EF0698" w:rsidRPr="00582503">
        <w:t>and</w:t>
      </w:r>
      <w:r w:rsidR="1B62B90C" w:rsidRPr="00582503">
        <w:t xml:space="preserve"> access to</w:t>
      </w:r>
      <w:r w:rsidR="02EF0698" w:rsidRPr="00582503">
        <w:t xml:space="preserve"> </w:t>
      </w:r>
      <w:r w:rsidRPr="00582503">
        <w:t>technolog</w:t>
      </w:r>
      <w:r w:rsidR="1FAC34D7" w:rsidRPr="00582503">
        <w:t>y</w:t>
      </w:r>
      <w:r w:rsidRPr="00582503">
        <w:t xml:space="preserve"> to create their </w:t>
      </w:r>
      <w:r w:rsidR="354DF0ED" w:rsidRPr="00582503">
        <w:t>stop</w:t>
      </w:r>
      <w:r w:rsidR="7F1ED753" w:rsidRPr="00582503">
        <w:t>-</w:t>
      </w:r>
      <w:r w:rsidR="354DF0ED" w:rsidRPr="00582503">
        <w:t>motion animation.</w:t>
      </w:r>
    </w:p>
    <w:p w14:paraId="6C8C5B4C" w14:textId="7F4991EA" w:rsidR="08CF567D" w:rsidRPr="00582503" w:rsidRDefault="29BE54B7" w:rsidP="00A67374">
      <w:pPr>
        <w:pStyle w:val="ListNumber"/>
      </w:pPr>
      <w:r w:rsidRPr="00582503">
        <w:lastRenderedPageBreak/>
        <w:t>Students begin creating the scenes for their stop</w:t>
      </w:r>
      <w:r w:rsidR="00C92598" w:rsidRPr="00582503">
        <w:t>-</w:t>
      </w:r>
      <w:r w:rsidRPr="00582503">
        <w:t xml:space="preserve">motion animation. For example, they might use clay to make a model of their animal </w:t>
      </w:r>
      <w:r w:rsidR="22036727" w:rsidRPr="00582503">
        <w:t xml:space="preserve">and create its habitat using coloured paper. </w:t>
      </w:r>
      <w:r w:rsidR="02869B69" w:rsidRPr="00582503">
        <w:t xml:space="preserve">What they make in this lesson will be moved and manipulated in </w:t>
      </w:r>
      <w:hyperlink w:anchor="_Lesson_18_–_1" w:history="1">
        <w:r w:rsidR="02869B69" w:rsidRPr="00CC7640">
          <w:rPr>
            <w:rStyle w:val="Hyperlink"/>
          </w:rPr>
          <w:t>Lesson 18</w:t>
        </w:r>
      </w:hyperlink>
      <w:r w:rsidR="02869B69" w:rsidRPr="00582503">
        <w:t xml:space="preserve"> to record the stop</w:t>
      </w:r>
      <w:r w:rsidR="007F3F01" w:rsidRPr="00582503">
        <w:t>-</w:t>
      </w:r>
      <w:r w:rsidR="02869B69" w:rsidRPr="00582503">
        <w:t xml:space="preserve">motion animation. </w:t>
      </w:r>
    </w:p>
    <w:p w14:paraId="4D9F6AD3" w14:textId="03C595C4" w:rsidR="08CF567D" w:rsidRPr="00582503" w:rsidRDefault="46B175BF" w:rsidP="00A67374">
      <w:pPr>
        <w:pStyle w:val="FeatureBox"/>
      </w:pPr>
      <w:r w:rsidRPr="00582503">
        <w:rPr>
          <w:b/>
          <w:bCs/>
        </w:rPr>
        <w:t xml:space="preserve">Note: </w:t>
      </w:r>
      <w:r w:rsidRPr="00582503">
        <w:t>if technology is not available</w:t>
      </w:r>
      <w:r w:rsidR="007F3F01" w:rsidRPr="00582503">
        <w:t>,</w:t>
      </w:r>
      <w:r w:rsidRPr="00582503">
        <w:t xml:space="preserve"> students could illustrate several pictures and include speech and gestures in the presentation in </w:t>
      </w:r>
      <w:hyperlink w:anchor="_Lesson_19_–_1">
        <w:r w:rsidRPr="00582503">
          <w:rPr>
            <w:rStyle w:val="Hyperlink"/>
          </w:rPr>
          <w:t>Lesson 1</w:t>
        </w:r>
        <w:r w:rsidR="695268D5" w:rsidRPr="00582503">
          <w:rPr>
            <w:rStyle w:val="Hyperlink"/>
          </w:rPr>
          <w:t>9</w:t>
        </w:r>
      </w:hyperlink>
      <w:r w:rsidRPr="00582503">
        <w:t>.</w:t>
      </w:r>
    </w:p>
    <w:p w14:paraId="4748B576" w14:textId="03F7983F" w:rsidR="08CF567D" w:rsidRPr="00582503" w:rsidRDefault="1033E11E" w:rsidP="5602E48B">
      <w:pPr>
        <w:pStyle w:val="ListNumber"/>
      </w:pPr>
      <w:r w:rsidRPr="00582503">
        <w:t xml:space="preserve">In small groups, students share their </w:t>
      </w:r>
      <w:r w:rsidR="7F0BCDC7" w:rsidRPr="00582503">
        <w:t>stop</w:t>
      </w:r>
      <w:r w:rsidR="007F3F01" w:rsidRPr="00582503">
        <w:t>-</w:t>
      </w:r>
      <w:r w:rsidR="7F0BCDC7" w:rsidRPr="00582503">
        <w:t xml:space="preserve">motion animations </w:t>
      </w:r>
      <w:r w:rsidRPr="00582503">
        <w:t xml:space="preserve">so far and </w:t>
      </w:r>
      <w:r w:rsidR="4824B312" w:rsidRPr="00582503">
        <w:t xml:space="preserve">explain </w:t>
      </w:r>
      <w:r w:rsidRPr="00582503">
        <w:t>the decision</w:t>
      </w:r>
      <w:r w:rsidR="6513E518" w:rsidRPr="00582503">
        <w:t>-</w:t>
      </w:r>
      <w:r w:rsidRPr="00582503">
        <w:t xml:space="preserve">making behind their </w:t>
      </w:r>
      <w:r w:rsidR="688D1054" w:rsidRPr="00582503">
        <w:t>choices</w:t>
      </w:r>
      <w:r w:rsidR="7B10ECE7" w:rsidRPr="00582503">
        <w:t>.</w:t>
      </w:r>
      <w:r w:rsidRPr="00582503">
        <w:t xml:space="preserve"> </w:t>
      </w:r>
    </w:p>
    <w:p w14:paraId="46E78306" w14:textId="18B454C6" w:rsidR="08CF567D" w:rsidRPr="00582503" w:rsidRDefault="2BFE2452" w:rsidP="5602E48B">
      <w:pPr>
        <w:pStyle w:val="ListNumber"/>
      </w:pPr>
      <w:r w:rsidRPr="00582503">
        <w:t>As a class</w:t>
      </w:r>
      <w:r w:rsidR="058550E2" w:rsidRPr="00582503">
        <w:t>,</w:t>
      </w:r>
      <w:r w:rsidRPr="00582503">
        <w:t xml:space="preserve"> reflect on the process of creating a </w:t>
      </w:r>
      <w:r w:rsidR="2EC56364" w:rsidRPr="00582503">
        <w:t>stop</w:t>
      </w:r>
      <w:r w:rsidR="007F3F01" w:rsidRPr="00582503">
        <w:t>-</w:t>
      </w:r>
      <w:r w:rsidR="2EC56364" w:rsidRPr="00582503">
        <w:t>motion animation</w:t>
      </w:r>
      <w:r w:rsidR="3DD3DA87" w:rsidRPr="00582503">
        <w:t xml:space="preserve"> up to this point</w:t>
      </w:r>
      <w:r w:rsidRPr="00582503">
        <w:t>. Ask:</w:t>
      </w:r>
    </w:p>
    <w:p w14:paraId="3C53CD20" w14:textId="3289590A" w:rsidR="08CF567D" w:rsidRPr="00582503" w:rsidRDefault="2BFE2452" w:rsidP="00A67374">
      <w:pPr>
        <w:pStyle w:val="ListBullet"/>
        <w:ind w:left="1134"/>
      </w:pPr>
      <w:r w:rsidRPr="00582503">
        <w:t>What materials have you found the most effective for creating your stop</w:t>
      </w:r>
      <w:r w:rsidR="007F3F01" w:rsidRPr="00582503">
        <w:t>-</w:t>
      </w:r>
      <w:r w:rsidRPr="00582503">
        <w:t>motion images?</w:t>
      </w:r>
      <w:r w:rsidR="2D4585B6" w:rsidRPr="00582503">
        <w:t xml:space="preserve"> Why?</w:t>
      </w:r>
    </w:p>
    <w:p w14:paraId="0F6C742F" w14:textId="61452DD1" w:rsidR="08CF567D" w:rsidRPr="00582503" w:rsidRDefault="2D4585B6" w:rsidP="00A67374">
      <w:pPr>
        <w:pStyle w:val="ListBullet"/>
        <w:ind w:left="1134"/>
      </w:pPr>
      <w:r w:rsidRPr="00582503">
        <w:t>What</w:t>
      </w:r>
      <w:r w:rsidR="2BFE2452" w:rsidRPr="00582503">
        <w:t xml:space="preserve"> challenge</w:t>
      </w:r>
      <w:r w:rsidR="7D5A2591" w:rsidRPr="00582503">
        <w:t>s</w:t>
      </w:r>
      <w:r w:rsidR="1E3DD680" w:rsidRPr="00582503">
        <w:t xml:space="preserve"> have you come across</w:t>
      </w:r>
      <w:r w:rsidR="2BFE2452" w:rsidRPr="00582503">
        <w:t xml:space="preserve"> so far?</w:t>
      </w:r>
      <w:r w:rsidR="49563C4F" w:rsidRPr="00582503">
        <w:t xml:space="preserve"> How have you overcome them?</w:t>
      </w:r>
    </w:p>
    <w:p w14:paraId="2E91E47C" w14:textId="6812E4EC" w:rsidR="08CF567D" w:rsidRPr="00582503" w:rsidRDefault="49563C4F" w:rsidP="00A67374">
      <w:pPr>
        <w:pStyle w:val="ListBullet"/>
        <w:ind w:left="1134"/>
      </w:pPr>
      <w:r w:rsidRPr="00582503">
        <w:t>What</w:t>
      </w:r>
      <w:r w:rsidR="2BFE2452" w:rsidRPr="00582503">
        <w:t xml:space="preserve"> colour</w:t>
      </w:r>
      <w:r w:rsidR="06BED3F1" w:rsidRPr="00582503">
        <w:t>s or</w:t>
      </w:r>
      <w:r w:rsidR="2BFE2452" w:rsidRPr="00582503">
        <w:t xml:space="preserve"> symbols </w:t>
      </w:r>
      <w:r w:rsidR="01CF0710" w:rsidRPr="00582503">
        <w:t xml:space="preserve">have you used </w:t>
      </w:r>
      <w:r w:rsidR="3617F939" w:rsidRPr="00582503">
        <w:t>to enhance your text</w:t>
      </w:r>
      <w:r w:rsidR="747CE395" w:rsidRPr="00582503">
        <w:t>?</w:t>
      </w:r>
      <w:r w:rsidR="4D5939DD" w:rsidRPr="00582503">
        <w:t xml:space="preserve"> Why did you choose these? What do they represent?</w:t>
      </w:r>
    </w:p>
    <w:p w14:paraId="43382B29" w14:textId="2D82F6DC" w:rsidR="08CF567D" w:rsidRPr="00582503" w:rsidRDefault="5A0E8D7E" w:rsidP="5602E48B">
      <w:pPr>
        <w:pStyle w:val="ListNumber"/>
      </w:pPr>
      <w:r w:rsidRPr="00582503">
        <w:t>S</w:t>
      </w:r>
      <w:r w:rsidR="439D447F" w:rsidRPr="00582503">
        <w:t xml:space="preserve">tudents will </w:t>
      </w:r>
      <w:r w:rsidR="0891BCEF" w:rsidRPr="00582503">
        <w:t xml:space="preserve">continue to create </w:t>
      </w:r>
      <w:r w:rsidR="439D447F" w:rsidRPr="00582503">
        <w:t xml:space="preserve">their </w:t>
      </w:r>
      <w:r w:rsidR="0B306F30" w:rsidRPr="00582503">
        <w:t>stop</w:t>
      </w:r>
      <w:r w:rsidR="007C58C1" w:rsidRPr="00582503">
        <w:t>-</w:t>
      </w:r>
      <w:r w:rsidR="0B306F30" w:rsidRPr="00582503">
        <w:t xml:space="preserve">motion animation </w:t>
      </w:r>
      <w:r w:rsidR="70FBAB1D" w:rsidRPr="00582503">
        <w:t xml:space="preserve">in </w:t>
      </w:r>
      <w:r w:rsidR="70FBAB1D" w:rsidRPr="00CC7640">
        <w:t>Lesson 18</w:t>
      </w:r>
      <w:r w:rsidR="70FBAB1D" w:rsidRPr="00582503">
        <w:t>.</w:t>
      </w:r>
    </w:p>
    <w:p w14:paraId="4C752D32" w14:textId="6676B79F" w:rsidR="002B5650" w:rsidRPr="00582503" w:rsidRDefault="0348518A" w:rsidP="00A16CE9">
      <w:pPr>
        <w:pStyle w:val="Heading2"/>
      </w:pPr>
      <w:bookmarkStart w:id="105" w:name="_Lesson_18_–_1"/>
      <w:bookmarkStart w:id="106" w:name="_Lesson_18_–"/>
      <w:bookmarkStart w:id="107" w:name="_Toc173751929"/>
      <w:bookmarkEnd w:id="105"/>
      <w:r w:rsidRPr="00582503">
        <w:t>Lesson 18</w:t>
      </w:r>
      <w:r w:rsidR="3D99B704" w:rsidRPr="00582503">
        <w:t xml:space="preserve"> –</w:t>
      </w:r>
      <w:r w:rsidRPr="00582503">
        <w:t xml:space="preserve"> </w:t>
      </w:r>
      <w:bookmarkEnd w:id="106"/>
      <w:r w:rsidR="0F536DAC" w:rsidRPr="00582503">
        <w:t xml:space="preserve">recording a </w:t>
      </w:r>
      <w:r w:rsidR="35245815" w:rsidRPr="00582503">
        <w:t>stop motion animation</w:t>
      </w:r>
      <w:bookmarkEnd w:id="107"/>
    </w:p>
    <w:p w14:paraId="128F527D" w14:textId="0ED806A5" w:rsidR="00A82E15" w:rsidRPr="00582503" w:rsidRDefault="2DDA1E46" w:rsidP="003E45A6">
      <w:pPr>
        <w:pStyle w:val="Heading3"/>
      </w:pPr>
      <w:bookmarkStart w:id="108" w:name="_Toc173751930"/>
      <w:r w:rsidRPr="00582503">
        <w:t>Whole</w:t>
      </w:r>
      <w:bookmarkEnd w:id="108"/>
    </w:p>
    <w:p w14:paraId="5BB200A3" w14:textId="2D9BA425" w:rsidR="296262B8" w:rsidRPr="00582503" w:rsidRDefault="18537530" w:rsidP="007E702C">
      <w:pPr>
        <w:pStyle w:val="ListNumber"/>
        <w:numPr>
          <w:ilvl w:val="0"/>
          <w:numId w:val="125"/>
        </w:numPr>
      </w:pPr>
      <w:r w:rsidRPr="00582503">
        <w:t xml:space="preserve">Review the co-constructed success criteria from </w:t>
      </w:r>
      <w:hyperlink w:anchor="_Lesson_17_–_1">
        <w:r w:rsidRPr="00582503">
          <w:rPr>
            <w:rStyle w:val="Hyperlink"/>
          </w:rPr>
          <w:t>Lesson 17</w:t>
        </w:r>
        <w:r w:rsidR="2C5A1870" w:rsidRPr="00582503">
          <w:rPr>
            <w:rStyle w:val="Hyperlink"/>
          </w:rPr>
          <w:t>.</w:t>
        </w:r>
      </w:hyperlink>
      <w:r w:rsidR="2C5A1870" w:rsidRPr="00582503">
        <w:t xml:space="preserve"> S</w:t>
      </w:r>
      <w:r w:rsidR="60182A30" w:rsidRPr="00582503">
        <w:t xml:space="preserve">elect </w:t>
      </w:r>
      <w:r w:rsidR="525AB160" w:rsidRPr="00582503">
        <w:t xml:space="preserve">a few </w:t>
      </w:r>
      <w:r w:rsidR="60182A30" w:rsidRPr="00582503">
        <w:t xml:space="preserve">students to share their </w:t>
      </w:r>
      <w:r w:rsidR="017367E9" w:rsidRPr="00582503">
        <w:t>stop</w:t>
      </w:r>
      <w:r w:rsidR="007C58C1" w:rsidRPr="00582503">
        <w:t>-</w:t>
      </w:r>
      <w:r w:rsidR="017367E9" w:rsidRPr="00582503">
        <w:t>motion</w:t>
      </w:r>
      <w:r w:rsidR="60182A30" w:rsidRPr="00582503">
        <w:t xml:space="preserve"> progress so far and </w:t>
      </w:r>
      <w:r w:rsidR="7EF3582E" w:rsidRPr="00582503">
        <w:t xml:space="preserve">reflect on </w:t>
      </w:r>
      <w:r w:rsidR="60182A30" w:rsidRPr="00582503">
        <w:t>how the</w:t>
      </w:r>
      <w:r w:rsidR="443CACAF" w:rsidRPr="00582503">
        <w:t>ir work</w:t>
      </w:r>
      <w:r w:rsidR="4BEC3F1E" w:rsidRPr="00582503">
        <w:t xml:space="preserve"> mee</w:t>
      </w:r>
      <w:r w:rsidR="2B10C07F" w:rsidRPr="00582503">
        <w:t>ts</w:t>
      </w:r>
      <w:r w:rsidR="4BEC3F1E" w:rsidRPr="00582503">
        <w:t xml:space="preserve"> </w:t>
      </w:r>
      <w:r w:rsidR="60182A30" w:rsidRPr="00582503">
        <w:t>the success criteria.</w:t>
      </w:r>
    </w:p>
    <w:p w14:paraId="7FD1449C" w14:textId="374D3F3A" w:rsidR="1F784F96" w:rsidRPr="00582503" w:rsidRDefault="60182A30" w:rsidP="2B3689EF">
      <w:pPr>
        <w:pStyle w:val="ListNumber"/>
      </w:pPr>
      <w:r w:rsidRPr="00582503">
        <w:lastRenderedPageBreak/>
        <w:t xml:space="preserve">Ensure students have access to the </w:t>
      </w:r>
      <w:r w:rsidR="1ACE80D6" w:rsidRPr="00582503">
        <w:t xml:space="preserve">resources, </w:t>
      </w:r>
      <w:r w:rsidRPr="00582503">
        <w:t xml:space="preserve">materials and technologies required for recording the </w:t>
      </w:r>
      <w:r w:rsidR="2B0A4AE1" w:rsidRPr="00582503">
        <w:t>stop</w:t>
      </w:r>
      <w:r w:rsidR="007C58C1" w:rsidRPr="00582503">
        <w:t>-</w:t>
      </w:r>
      <w:r w:rsidR="2B0A4AE1" w:rsidRPr="00582503">
        <w:t>motion animation</w:t>
      </w:r>
      <w:r w:rsidRPr="00582503">
        <w:t xml:space="preserve">. Students </w:t>
      </w:r>
      <w:r w:rsidR="25774467" w:rsidRPr="00582503">
        <w:t>continue</w:t>
      </w:r>
      <w:r w:rsidRPr="00582503">
        <w:t xml:space="preserve"> recording their </w:t>
      </w:r>
      <w:r w:rsidR="014FCFED" w:rsidRPr="00582503">
        <w:t>stop</w:t>
      </w:r>
      <w:r w:rsidR="007C58C1" w:rsidRPr="00582503">
        <w:t>-</w:t>
      </w:r>
      <w:r w:rsidR="014FCFED" w:rsidRPr="00582503">
        <w:t>motion animation</w:t>
      </w:r>
      <w:r w:rsidRPr="00582503">
        <w:t xml:space="preserve"> using their story</w:t>
      </w:r>
      <w:r w:rsidR="2E0EEC61" w:rsidRPr="00582503">
        <w:t>board</w:t>
      </w:r>
      <w:r w:rsidRPr="00582503">
        <w:t xml:space="preserve"> from </w:t>
      </w:r>
      <w:hyperlink w:anchor="_Lesson_16_–">
        <w:r w:rsidR="660DD040" w:rsidRPr="00582503">
          <w:rPr>
            <w:rStyle w:val="Hyperlink"/>
          </w:rPr>
          <w:t>Lesson 16</w:t>
        </w:r>
      </w:hyperlink>
      <w:r w:rsidR="660DD040" w:rsidRPr="00582503">
        <w:t xml:space="preserve"> as a guide. </w:t>
      </w:r>
      <w:r w:rsidR="5D68AB16" w:rsidRPr="00582503">
        <w:t xml:space="preserve">Students use the storyboard from </w:t>
      </w:r>
      <w:r w:rsidR="5D68AB16" w:rsidRPr="00CC7640">
        <w:t>Lesson 16</w:t>
      </w:r>
      <w:r w:rsidR="5D68AB16" w:rsidRPr="00582503">
        <w:t xml:space="preserve"> and the scenes that they created in </w:t>
      </w:r>
      <w:r w:rsidR="5D68AB16" w:rsidRPr="00CC7640">
        <w:t>Lesson 17</w:t>
      </w:r>
      <w:r w:rsidR="5D68AB16" w:rsidRPr="00582503">
        <w:t xml:space="preserve"> to begin recording the stop</w:t>
      </w:r>
      <w:r w:rsidR="007C58C1" w:rsidRPr="00582503">
        <w:t>-</w:t>
      </w:r>
      <w:r w:rsidR="5D68AB16" w:rsidRPr="00582503">
        <w:t>motion animation</w:t>
      </w:r>
      <w:r w:rsidR="007C58C1" w:rsidRPr="00582503">
        <w:t>.</w:t>
      </w:r>
    </w:p>
    <w:p w14:paraId="7231F17C" w14:textId="07C696CE" w:rsidR="2A130696" w:rsidRPr="00582503" w:rsidRDefault="4AF82B9C" w:rsidP="2B3689EF">
      <w:pPr>
        <w:pStyle w:val="ListNumber"/>
      </w:pPr>
      <w:r w:rsidRPr="00582503">
        <w:t xml:space="preserve">Students share their </w:t>
      </w:r>
      <w:r w:rsidR="185D1AAB" w:rsidRPr="00582503">
        <w:t>stop</w:t>
      </w:r>
      <w:r w:rsidR="007C58C1" w:rsidRPr="00582503">
        <w:t>-</w:t>
      </w:r>
      <w:r w:rsidR="185D1AAB" w:rsidRPr="00582503">
        <w:t>motion animation</w:t>
      </w:r>
      <w:r w:rsidRPr="00582503">
        <w:t xml:space="preserve"> with a partner and provide feedback on each other’s work</w:t>
      </w:r>
      <w:r w:rsidR="77BCAA5A" w:rsidRPr="00582503">
        <w:t xml:space="preserve"> using the success criteria. </w:t>
      </w:r>
    </w:p>
    <w:p w14:paraId="5BF4CB1C" w14:textId="7D908896" w:rsidR="2A130696" w:rsidRPr="00582503" w:rsidRDefault="30317446" w:rsidP="2B3689EF">
      <w:pPr>
        <w:pStyle w:val="ListNumber"/>
      </w:pPr>
      <w:r w:rsidRPr="00582503">
        <w:t xml:space="preserve">As a class, reflect on </w:t>
      </w:r>
      <w:r w:rsidR="6C5D71FD" w:rsidRPr="00582503">
        <w:t>how</w:t>
      </w:r>
      <w:r w:rsidR="274760ED" w:rsidRPr="00582503">
        <w:t xml:space="preserve"> creating a hybrid text by</w:t>
      </w:r>
      <w:r w:rsidR="11A1AC96" w:rsidRPr="00582503">
        <w:t xml:space="preserve"> combining</w:t>
      </w:r>
      <w:r w:rsidR="78164722" w:rsidRPr="00582503">
        <w:t xml:space="preserve"> </w:t>
      </w:r>
      <w:r w:rsidR="56A14D2E" w:rsidRPr="00582503">
        <w:t xml:space="preserve">imaginative </w:t>
      </w:r>
      <w:r w:rsidR="11A1AC96" w:rsidRPr="00582503">
        <w:t>and informative text</w:t>
      </w:r>
      <w:r w:rsidR="1E354DDE" w:rsidRPr="00582503">
        <w:t xml:space="preserve"> structures</w:t>
      </w:r>
      <w:r w:rsidR="3C679F25" w:rsidRPr="00582503">
        <w:t xml:space="preserve"> and language</w:t>
      </w:r>
      <w:r w:rsidR="11A1AC96" w:rsidRPr="00582503">
        <w:t xml:space="preserve"> </w:t>
      </w:r>
      <w:r w:rsidR="0BDD15B2" w:rsidRPr="00582503">
        <w:t>as</w:t>
      </w:r>
      <w:r w:rsidR="11A1AC96" w:rsidRPr="00582503">
        <w:t xml:space="preserve"> a multimedia presentation</w:t>
      </w:r>
      <w:r w:rsidR="108B5DB4" w:rsidRPr="00582503">
        <w:t xml:space="preserve"> (stop</w:t>
      </w:r>
      <w:r w:rsidR="00F717A3" w:rsidRPr="00582503">
        <w:t>-</w:t>
      </w:r>
      <w:r w:rsidR="108B5DB4" w:rsidRPr="00582503">
        <w:t>motion animation)</w:t>
      </w:r>
      <w:r w:rsidR="23F72425" w:rsidRPr="00582503">
        <w:t xml:space="preserve"> effectively represented the </w:t>
      </w:r>
      <w:proofErr w:type="spellStart"/>
      <w:r w:rsidR="52F87CAC" w:rsidRPr="00582503">
        <w:t>Darug</w:t>
      </w:r>
      <w:proofErr w:type="spellEnd"/>
      <w:r w:rsidR="52F87CAC" w:rsidRPr="00582503">
        <w:t>/Indigenous seasons</w:t>
      </w:r>
      <w:r w:rsidR="3E661D44" w:rsidRPr="00582503">
        <w:t>.</w:t>
      </w:r>
    </w:p>
    <w:p w14:paraId="69921DFE" w14:textId="4DCC66E8" w:rsidR="5EB94897" w:rsidRPr="00582503" w:rsidRDefault="5EB94897" w:rsidP="2B3689EF">
      <w:pPr>
        <w:pStyle w:val="ListNumber"/>
      </w:pPr>
      <w:r w:rsidRPr="00582503">
        <w:t xml:space="preserve">Explain to students that </w:t>
      </w:r>
      <w:r w:rsidR="3E50965C" w:rsidRPr="00582503">
        <w:t xml:space="preserve">in </w:t>
      </w:r>
      <w:hyperlink w:anchor="_Lesson_19_–_1">
        <w:r w:rsidR="3E50965C" w:rsidRPr="00582503">
          <w:rPr>
            <w:rStyle w:val="Hyperlink"/>
          </w:rPr>
          <w:t>Lesson 19</w:t>
        </w:r>
      </w:hyperlink>
      <w:r w:rsidR="00F717A3" w:rsidRPr="00582503">
        <w:rPr>
          <w:rStyle w:val="Hyperlink"/>
        </w:rPr>
        <w:t>,</w:t>
      </w:r>
      <w:r w:rsidR="3E50965C" w:rsidRPr="00582503">
        <w:t xml:space="preserve"> </w:t>
      </w:r>
      <w:r w:rsidRPr="00582503">
        <w:t xml:space="preserve">they will present their </w:t>
      </w:r>
      <w:r w:rsidR="2F5E9B92" w:rsidRPr="00582503">
        <w:t>stop</w:t>
      </w:r>
      <w:r w:rsidR="00F717A3" w:rsidRPr="00582503">
        <w:t>-</w:t>
      </w:r>
      <w:r w:rsidR="2F5E9B92" w:rsidRPr="00582503">
        <w:t>motion animation</w:t>
      </w:r>
      <w:r w:rsidRPr="00582503">
        <w:t xml:space="preserve"> to students from a younger class at a mini film festival.</w:t>
      </w:r>
    </w:p>
    <w:p w14:paraId="5A1FA8E6" w14:textId="01C737BF" w:rsidR="1E24D81B" w:rsidRPr="00582503" w:rsidRDefault="1E24D81B" w:rsidP="3F9FAFBF">
      <w:pPr>
        <w:pStyle w:val="FeatureBox3"/>
      </w:pPr>
      <w:r w:rsidRPr="00582503">
        <w:rPr>
          <w:rStyle w:val="Strong"/>
        </w:rPr>
        <w:t xml:space="preserve">Stage 2 Assessment task </w:t>
      </w:r>
      <w:r w:rsidR="6C2F9EA6" w:rsidRPr="00582503">
        <w:rPr>
          <w:rStyle w:val="Strong"/>
        </w:rPr>
        <w:t>7</w:t>
      </w:r>
      <w:r w:rsidRPr="00582503">
        <w:rPr>
          <w:rStyle w:val="Strong"/>
        </w:rPr>
        <w:t xml:space="preserve"> – </w:t>
      </w:r>
      <w:r w:rsidRPr="00582503">
        <w:rPr>
          <w:rStyle w:val="Strong"/>
          <w:b w:val="0"/>
          <w:bCs w:val="0"/>
        </w:rPr>
        <w:t xml:space="preserve">observations and work samples from this lesson allow students to </w:t>
      </w:r>
      <w:r w:rsidRPr="00582503">
        <w:t>demonstrate achievement towards the following syllabus outcome</w:t>
      </w:r>
      <w:r w:rsidR="2E642B8A" w:rsidRPr="00582503">
        <w:t>s</w:t>
      </w:r>
      <w:r w:rsidRPr="00582503">
        <w:t xml:space="preserve"> and content point</w:t>
      </w:r>
      <w:r w:rsidR="54AD02EF" w:rsidRPr="00582503">
        <w:t>s</w:t>
      </w:r>
      <w:r w:rsidRPr="00582503">
        <w:t>:</w:t>
      </w:r>
    </w:p>
    <w:p w14:paraId="54567626" w14:textId="4DED72EF" w:rsidR="4D1C51EE" w:rsidRPr="00582503" w:rsidRDefault="4D1C51EE" w:rsidP="3F9FAFBF">
      <w:pPr>
        <w:pStyle w:val="FeatureBox3"/>
      </w:pPr>
      <w:r w:rsidRPr="00582503">
        <w:rPr>
          <w:rStyle w:val="Strong"/>
        </w:rPr>
        <w:t xml:space="preserve">EN2-CWT-02 </w:t>
      </w:r>
      <w:r w:rsidR="00CC7640">
        <w:rPr>
          <w:rStyle w:val="Strong"/>
        </w:rPr>
        <w:t xml:space="preserve">– </w:t>
      </w:r>
      <w:r w:rsidRPr="00582503">
        <w:rPr>
          <w:rStyle w:val="Strong"/>
          <w:b w:val="0"/>
          <w:bCs w:val="0"/>
        </w:rPr>
        <w:t xml:space="preserve">plans, creates and revises written texts for informative purposes, using text features, sentence-level grammar, punctuation and word-level language for a target audience  </w:t>
      </w:r>
    </w:p>
    <w:p w14:paraId="7B418F22" w14:textId="4FACAED7" w:rsidR="4B28F332" w:rsidRPr="00582503" w:rsidRDefault="4B28F332" w:rsidP="3F9FAFBF">
      <w:pPr>
        <w:pStyle w:val="FeatureBox3"/>
        <w:numPr>
          <w:ilvl w:val="0"/>
          <w:numId w:val="61"/>
        </w:numPr>
        <w:ind w:left="567" w:hanging="567"/>
      </w:pPr>
      <w:r w:rsidRPr="00582503">
        <w:t xml:space="preserve">select and use multimodal features to add meaning </w:t>
      </w:r>
    </w:p>
    <w:p w14:paraId="27C9FE60" w14:textId="2D631A9D" w:rsidR="4B28F332" w:rsidRPr="00582503" w:rsidRDefault="4B28F332" w:rsidP="3F9FAFBF">
      <w:pPr>
        <w:pStyle w:val="FeatureBox3"/>
        <w:numPr>
          <w:ilvl w:val="0"/>
          <w:numId w:val="61"/>
        </w:numPr>
        <w:ind w:left="567" w:hanging="567"/>
      </w:pPr>
      <w:r w:rsidRPr="00582503">
        <w:t>create texts using digital technologies</w:t>
      </w:r>
      <w:r w:rsidR="0CDD6263" w:rsidRPr="00582503">
        <w:t>.</w:t>
      </w:r>
    </w:p>
    <w:p w14:paraId="75C239A4" w14:textId="2BFAAEE1" w:rsidR="1E24D81B" w:rsidRPr="00582503" w:rsidRDefault="1E24D81B" w:rsidP="3F9FAFBF">
      <w:pPr>
        <w:pStyle w:val="FeatureBox3"/>
      </w:pPr>
      <w:r w:rsidRPr="00582503">
        <w:rPr>
          <w:rStyle w:val="Strong"/>
        </w:rPr>
        <w:t xml:space="preserve">Stage 3 Assessment task </w:t>
      </w:r>
      <w:r w:rsidR="5DF75E7E" w:rsidRPr="00582503">
        <w:rPr>
          <w:rStyle w:val="Strong"/>
        </w:rPr>
        <w:t>6</w:t>
      </w:r>
      <w:r w:rsidRPr="00582503">
        <w:rPr>
          <w:rStyle w:val="Strong"/>
        </w:rPr>
        <w:t xml:space="preserve"> – </w:t>
      </w:r>
      <w:r w:rsidRPr="00582503">
        <w:rPr>
          <w:rStyle w:val="Strong"/>
          <w:b w:val="0"/>
          <w:bCs w:val="0"/>
        </w:rPr>
        <w:t xml:space="preserve">observations and work samples from this lesson allow students to </w:t>
      </w:r>
      <w:r w:rsidRPr="00582503">
        <w:t>demonstrate achievement towards the following syllabus outcome</w:t>
      </w:r>
      <w:r w:rsidR="47427D7C" w:rsidRPr="00582503">
        <w:t>s</w:t>
      </w:r>
      <w:r w:rsidRPr="00582503">
        <w:t xml:space="preserve"> and content point</w:t>
      </w:r>
      <w:r w:rsidR="3808BB3C" w:rsidRPr="00582503">
        <w:t>s</w:t>
      </w:r>
      <w:r w:rsidRPr="00582503">
        <w:t>:</w:t>
      </w:r>
    </w:p>
    <w:p w14:paraId="589F406F" w14:textId="2F83BDE9" w:rsidR="01C8AAE3" w:rsidRPr="00582503" w:rsidRDefault="01C8AAE3" w:rsidP="3F9FAFBF">
      <w:pPr>
        <w:pStyle w:val="FeatureBox3"/>
        <w:rPr>
          <w:rStyle w:val="Strong"/>
          <w:b w:val="0"/>
          <w:bCs w:val="0"/>
        </w:rPr>
      </w:pPr>
      <w:r w:rsidRPr="00582503">
        <w:rPr>
          <w:rStyle w:val="Strong"/>
        </w:rPr>
        <w:t xml:space="preserve">EN3-OLC-01 </w:t>
      </w:r>
      <w:r w:rsidR="00CC7640">
        <w:rPr>
          <w:rStyle w:val="Strong"/>
        </w:rPr>
        <w:t xml:space="preserve">– </w:t>
      </w:r>
      <w:r w:rsidRPr="00582503">
        <w:rPr>
          <w:rStyle w:val="Strong"/>
          <w:b w:val="0"/>
          <w:bCs w:val="0"/>
        </w:rPr>
        <w:t>communicates to wide audiences with social and cultural awareness, by interacting and presenting, and by analysing and evaluating for understanding</w:t>
      </w:r>
    </w:p>
    <w:p w14:paraId="10F94522" w14:textId="63933C30" w:rsidR="01C8AAE3" w:rsidRPr="00582503" w:rsidRDefault="01C8AAE3" w:rsidP="3F9FAFBF">
      <w:pPr>
        <w:pStyle w:val="FeatureBox3"/>
        <w:numPr>
          <w:ilvl w:val="0"/>
          <w:numId w:val="61"/>
        </w:numPr>
        <w:ind w:left="567" w:hanging="567"/>
      </w:pPr>
      <w:r w:rsidRPr="00582503">
        <w:lastRenderedPageBreak/>
        <w:t>select multimedia components, visual displays or use gestural features to enhance and bring clarity to presentations</w:t>
      </w:r>
      <w:r w:rsidR="5801CBAF" w:rsidRPr="00582503">
        <w:t>.</w:t>
      </w:r>
    </w:p>
    <w:p w14:paraId="0516D8C1" w14:textId="2F66112E" w:rsidR="01C8AAE3" w:rsidRPr="00582503" w:rsidRDefault="01C8AAE3" w:rsidP="3F9FAFBF">
      <w:pPr>
        <w:pStyle w:val="FeatureBox3"/>
        <w:rPr>
          <w:rStyle w:val="Strong"/>
          <w:b w:val="0"/>
          <w:bCs w:val="0"/>
        </w:rPr>
      </w:pPr>
      <w:r w:rsidRPr="00582503">
        <w:rPr>
          <w:rStyle w:val="Strong"/>
        </w:rPr>
        <w:t>EN3-CWT-01</w:t>
      </w:r>
      <w:r w:rsidRPr="00582503">
        <w:t xml:space="preserve"> </w:t>
      </w:r>
      <w:r w:rsidR="00CC7640" w:rsidRPr="00CC7640">
        <w:rPr>
          <w:b/>
          <w:bCs/>
        </w:rPr>
        <w:t>–</w:t>
      </w:r>
      <w:r w:rsidR="00CC7640">
        <w:t xml:space="preserve"> </w:t>
      </w:r>
      <w:r w:rsidRPr="00582503">
        <w:t>plans, creates and revises written texts for multiple purposes and audiences through selection of text features, sentence-level grammar, punctuation and word-level language</w:t>
      </w:r>
    </w:p>
    <w:p w14:paraId="27A5D962" w14:textId="3A63A33B" w:rsidR="1CEDF563" w:rsidRPr="00582503" w:rsidRDefault="1CEDF563" w:rsidP="3F9FAFBF">
      <w:pPr>
        <w:pStyle w:val="FeatureBox3"/>
        <w:numPr>
          <w:ilvl w:val="0"/>
          <w:numId w:val="61"/>
        </w:numPr>
        <w:ind w:left="567" w:hanging="567"/>
      </w:pPr>
      <w:r w:rsidRPr="00582503">
        <w:t>choose multimodal features suited to a target audience and purpose, to reinforce and extend ideas</w:t>
      </w:r>
    </w:p>
    <w:p w14:paraId="455E44CD" w14:textId="4C5B6520" w:rsidR="6E735C31" w:rsidRPr="00582503" w:rsidRDefault="6E735C31" w:rsidP="3F9FAFBF">
      <w:pPr>
        <w:pStyle w:val="FeatureBox3"/>
        <w:numPr>
          <w:ilvl w:val="0"/>
          <w:numId w:val="61"/>
        </w:numPr>
        <w:ind w:left="567" w:hanging="567"/>
      </w:pPr>
      <w:r w:rsidRPr="00582503">
        <w:t>select text formats for combined purposes, creating hybrid texts for target audiences</w:t>
      </w:r>
    </w:p>
    <w:p w14:paraId="172193F7" w14:textId="1F5DD62E" w:rsidR="41C2E719" w:rsidRPr="00582503" w:rsidRDefault="41C2E719" w:rsidP="3F9FAFBF">
      <w:pPr>
        <w:pStyle w:val="FeatureBox3"/>
        <w:numPr>
          <w:ilvl w:val="0"/>
          <w:numId w:val="61"/>
        </w:numPr>
        <w:ind w:left="567" w:hanging="567"/>
      </w:pPr>
      <w:r w:rsidRPr="00582503">
        <w:t>create texts using digital technologies suited to a target audience and purpose, to support and enhance the development of ideas</w:t>
      </w:r>
      <w:r w:rsidR="6AB0B135" w:rsidRPr="00582503">
        <w:t>.</w:t>
      </w:r>
    </w:p>
    <w:p w14:paraId="0575414F" w14:textId="5F242D07" w:rsidR="002B5650" w:rsidRPr="00582503" w:rsidRDefault="0348518A" w:rsidP="00A16CE9">
      <w:pPr>
        <w:pStyle w:val="Heading2"/>
      </w:pPr>
      <w:bookmarkStart w:id="109" w:name="_Lesson_19_–_1"/>
      <w:bookmarkStart w:id="110" w:name="_Lesson_19_–"/>
      <w:bookmarkStart w:id="111" w:name="_Toc173751931"/>
      <w:bookmarkEnd w:id="109"/>
      <w:r w:rsidRPr="00582503">
        <w:t>Lesson 19</w:t>
      </w:r>
      <w:r w:rsidR="3C8CED8D" w:rsidRPr="00582503">
        <w:t xml:space="preserve"> –</w:t>
      </w:r>
      <w:r w:rsidRPr="00582503">
        <w:t xml:space="preserve"> </w:t>
      </w:r>
      <w:r w:rsidR="2ED07C20" w:rsidRPr="00582503">
        <w:t>hos</w:t>
      </w:r>
      <w:r w:rsidR="5137F6C1" w:rsidRPr="00582503">
        <w:t>t</w:t>
      </w:r>
      <w:r w:rsidR="3F7A103A" w:rsidRPr="00582503">
        <w:t xml:space="preserve"> a</w:t>
      </w:r>
      <w:r w:rsidR="5137F6C1" w:rsidRPr="00582503">
        <w:t xml:space="preserve"> </w:t>
      </w:r>
      <w:r w:rsidR="5137F6C1" w:rsidRPr="00582503">
        <w:rPr>
          <w:i/>
          <w:iCs/>
        </w:rPr>
        <w:t>‘</w:t>
      </w:r>
      <w:r w:rsidR="5137F6C1" w:rsidRPr="0084779B">
        <w:t xml:space="preserve">Cooee </w:t>
      </w:r>
      <w:proofErr w:type="spellStart"/>
      <w:r w:rsidR="5137F6C1" w:rsidRPr="0084779B">
        <w:t>Mittigar</w:t>
      </w:r>
      <w:proofErr w:type="spellEnd"/>
      <w:r w:rsidR="5137F6C1" w:rsidRPr="0084779B">
        <w:t>’</w:t>
      </w:r>
      <w:r w:rsidR="2ED07C20" w:rsidRPr="00582503">
        <w:t xml:space="preserve"> mini film festival</w:t>
      </w:r>
      <w:bookmarkEnd w:id="110"/>
      <w:bookmarkEnd w:id="111"/>
    </w:p>
    <w:p w14:paraId="7E572094" w14:textId="77777777" w:rsidR="00A82E15" w:rsidRPr="00582503" w:rsidRDefault="00A82E15" w:rsidP="00A82E15">
      <w:r w:rsidRPr="00582503">
        <w:t>The following teaching and learning activities support multi-age settings.</w:t>
      </w:r>
    </w:p>
    <w:p w14:paraId="6F89C666" w14:textId="37C4E95D" w:rsidR="00A82E15" w:rsidRPr="00582503" w:rsidRDefault="2DDA1E46" w:rsidP="00222471">
      <w:pPr>
        <w:pStyle w:val="Heading3"/>
      </w:pPr>
      <w:bookmarkStart w:id="112" w:name="_Toc173751932"/>
      <w:r w:rsidRPr="00582503">
        <w:t>Whole</w:t>
      </w:r>
      <w:bookmarkEnd w:id="112"/>
    </w:p>
    <w:p w14:paraId="74058792" w14:textId="3F041271" w:rsidR="524B4BFF" w:rsidRPr="00582503" w:rsidRDefault="4E6DB1AC" w:rsidP="00A67374">
      <w:pPr>
        <w:pStyle w:val="FeatureBox"/>
      </w:pPr>
      <w:r w:rsidRPr="00582503">
        <w:rPr>
          <w:b/>
          <w:bCs/>
        </w:rPr>
        <w:t>Note:</w:t>
      </w:r>
      <w:r w:rsidRPr="00582503">
        <w:t xml:space="preserve"> </w:t>
      </w:r>
      <w:r w:rsidR="00F717A3" w:rsidRPr="00582503">
        <w:t>p</w:t>
      </w:r>
      <w:r w:rsidRPr="00582503">
        <w:t>rior to this lesson, invite</w:t>
      </w:r>
      <w:r w:rsidR="6F9A7D9E" w:rsidRPr="00582503">
        <w:t xml:space="preserve"> </w:t>
      </w:r>
      <w:r w:rsidR="4D1B79F3" w:rsidRPr="00582503">
        <w:t xml:space="preserve">a class of </w:t>
      </w:r>
      <w:r w:rsidR="6F9A7D9E" w:rsidRPr="00582503">
        <w:t>younger</w:t>
      </w:r>
      <w:r w:rsidRPr="00582503">
        <w:t xml:space="preserve"> students to </w:t>
      </w:r>
      <w:r w:rsidR="3252BCD1" w:rsidRPr="00582503">
        <w:t>be the audience for a</w:t>
      </w:r>
      <w:r w:rsidRPr="00582503">
        <w:t xml:space="preserve"> mini film festival</w:t>
      </w:r>
      <w:r w:rsidR="2052D658" w:rsidRPr="00582503">
        <w:t xml:space="preserve"> hosted by the class. </w:t>
      </w:r>
      <w:r w:rsidR="4A880B50" w:rsidRPr="00582503">
        <w:t>Ensure the class is set up to accommodate the mini film festival. For example, host students have their stop</w:t>
      </w:r>
      <w:r w:rsidR="00F717A3" w:rsidRPr="00582503">
        <w:t>-</w:t>
      </w:r>
      <w:r w:rsidR="4A880B50" w:rsidRPr="00582503">
        <w:t xml:space="preserve">motion animations ready to be viewed on a charged device. </w:t>
      </w:r>
    </w:p>
    <w:p w14:paraId="4443735C" w14:textId="64DACE13" w:rsidR="42051274" w:rsidRPr="00582503" w:rsidRDefault="634DD123" w:rsidP="007E702C">
      <w:pPr>
        <w:pStyle w:val="ListNumber"/>
        <w:numPr>
          <w:ilvl w:val="0"/>
          <w:numId w:val="126"/>
        </w:numPr>
      </w:pPr>
      <w:r w:rsidRPr="00582503">
        <w:t xml:space="preserve">Revise Aboriginal </w:t>
      </w:r>
      <w:r w:rsidR="4761F0C7" w:rsidRPr="00582503">
        <w:t>and</w:t>
      </w:r>
      <w:r w:rsidR="005052C7">
        <w:t>/or</w:t>
      </w:r>
      <w:r w:rsidR="4761F0C7" w:rsidRPr="00582503">
        <w:t xml:space="preserve"> Torres Strait Islander </w:t>
      </w:r>
      <w:r w:rsidRPr="00582503">
        <w:t>protocols</w:t>
      </w:r>
      <w:r w:rsidR="5BF815CC" w:rsidRPr="00582503">
        <w:t xml:space="preserve"> used when interacting</w:t>
      </w:r>
      <w:r w:rsidRPr="00582503">
        <w:t xml:space="preserve"> from </w:t>
      </w:r>
      <w:hyperlink w:anchor="_Lesson_1_–_1">
        <w:r w:rsidRPr="00582503">
          <w:rPr>
            <w:rStyle w:val="Hyperlink"/>
          </w:rPr>
          <w:t>Lesson</w:t>
        </w:r>
        <w:r w:rsidR="2F381051" w:rsidRPr="00582503">
          <w:rPr>
            <w:rStyle w:val="Hyperlink"/>
          </w:rPr>
          <w:t xml:space="preserve"> 1</w:t>
        </w:r>
      </w:hyperlink>
      <w:r w:rsidR="2F381051" w:rsidRPr="00582503">
        <w:t>.</w:t>
      </w:r>
      <w:r w:rsidRPr="00582503">
        <w:t xml:space="preserve"> Invite students to perform an </w:t>
      </w:r>
      <w:r w:rsidR="17B2FCD4" w:rsidRPr="00582503">
        <w:t>A</w:t>
      </w:r>
      <w:r w:rsidRPr="00582503">
        <w:t xml:space="preserve">cknowledgement of </w:t>
      </w:r>
      <w:r w:rsidR="55506053" w:rsidRPr="00582503">
        <w:t>C</w:t>
      </w:r>
      <w:r w:rsidRPr="00582503">
        <w:t xml:space="preserve">ountry to </w:t>
      </w:r>
      <w:r w:rsidR="1E41FC1F" w:rsidRPr="00582503">
        <w:t>begin the</w:t>
      </w:r>
      <w:r w:rsidR="600DAFAC" w:rsidRPr="00582503">
        <w:t xml:space="preserve"> mini film festival</w:t>
      </w:r>
      <w:r w:rsidR="22C50AF5" w:rsidRPr="00582503">
        <w:t xml:space="preserve"> and welcome the younger students. </w:t>
      </w:r>
      <w:r w:rsidR="61D433E1" w:rsidRPr="00582503">
        <w:t xml:space="preserve">Have some students introduce the mini film festival and explain </w:t>
      </w:r>
      <w:r w:rsidR="006327BD" w:rsidRPr="00582503">
        <w:t>its</w:t>
      </w:r>
      <w:r w:rsidR="61D433E1" w:rsidRPr="00582503">
        <w:t xml:space="preserve"> purpose</w:t>
      </w:r>
      <w:r w:rsidR="141E86CF" w:rsidRPr="00582503">
        <w:t>, including the translation of ‘</w:t>
      </w:r>
      <w:r w:rsidR="141E86CF" w:rsidRPr="00D622F5">
        <w:t xml:space="preserve">Cooee </w:t>
      </w:r>
      <w:proofErr w:type="spellStart"/>
      <w:r w:rsidR="141E86CF" w:rsidRPr="00D622F5">
        <w:t>Mittigar</w:t>
      </w:r>
      <w:proofErr w:type="spellEnd"/>
      <w:r w:rsidR="141E86CF" w:rsidRPr="00D622F5">
        <w:t>’</w:t>
      </w:r>
      <w:r w:rsidR="141E86CF" w:rsidRPr="00582503">
        <w:t xml:space="preserve"> (come here friend).</w:t>
      </w:r>
    </w:p>
    <w:p w14:paraId="03391A38" w14:textId="677ED641" w:rsidR="2A16877D" w:rsidRPr="00582503" w:rsidRDefault="194BC453" w:rsidP="2B3689EF">
      <w:pPr>
        <w:pStyle w:val="ListNumber"/>
      </w:pPr>
      <w:r w:rsidRPr="00582503">
        <w:lastRenderedPageBreak/>
        <w:t xml:space="preserve">To organise the festival, allocate </w:t>
      </w:r>
      <w:r w:rsidR="714A5930" w:rsidRPr="00582503">
        <w:t xml:space="preserve">small groups of </w:t>
      </w:r>
      <w:r w:rsidR="451A47A3" w:rsidRPr="00582503">
        <w:t xml:space="preserve">the audience (the </w:t>
      </w:r>
      <w:r w:rsidR="16B532BC" w:rsidRPr="00582503">
        <w:t>younger students</w:t>
      </w:r>
      <w:r w:rsidR="42AFB9F4" w:rsidRPr="00582503">
        <w:t>)</w:t>
      </w:r>
      <w:r w:rsidR="16B532BC" w:rsidRPr="00582503">
        <w:t xml:space="preserve"> </w:t>
      </w:r>
      <w:r w:rsidR="00E23A08" w:rsidRPr="00582503">
        <w:t>to</w:t>
      </w:r>
      <w:r w:rsidR="6F0F33EC" w:rsidRPr="00582503">
        <w:t xml:space="preserve"> several</w:t>
      </w:r>
      <w:r w:rsidR="16B532BC" w:rsidRPr="00582503">
        <w:t xml:space="preserve"> members of the</w:t>
      </w:r>
      <w:r w:rsidR="108D0596" w:rsidRPr="00582503">
        <w:t xml:space="preserve"> hosting</w:t>
      </w:r>
      <w:r w:rsidR="16B532BC" w:rsidRPr="00582503">
        <w:t xml:space="preserve"> class. I</w:t>
      </w:r>
      <w:r w:rsidR="3B7B8686" w:rsidRPr="00582503">
        <w:t xml:space="preserve">n </w:t>
      </w:r>
      <w:r w:rsidR="0E62261D" w:rsidRPr="00582503">
        <w:t xml:space="preserve">these </w:t>
      </w:r>
      <w:r w:rsidR="3B7B8686" w:rsidRPr="00582503">
        <w:t>small groups</w:t>
      </w:r>
      <w:r w:rsidR="5F8B20D1" w:rsidRPr="00582503">
        <w:t xml:space="preserve">, </w:t>
      </w:r>
      <w:r w:rsidR="6566ED31" w:rsidRPr="00582503">
        <w:t xml:space="preserve">host </w:t>
      </w:r>
      <w:r w:rsidR="634B724B" w:rsidRPr="00582503">
        <w:t>students</w:t>
      </w:r>
      <w:r w:rsidR="5865CB93" w:rsidRPr="00582503">
        <w:t xml:space="preserve"> take turns</w:t>
      </w:r>
      <w:r w:rsidR="634B724B" w:rsidRPr="00582503">
        <w:t xml:space="preserve"> </w:t>
      </w:r>
      <w:r w:rsidR="76D1FFFB" w:rsidRPr="00582503">
        <w:t>present</w:t>
      </w:r>
      <w:r w:rsidR="60AC22AB" w:rsidRPr="00582503">
        <w:t>ing</w:t>
      </w:r>
      <w:r w:rsidR="76D1FFFB" w:rsidRPr="00582503">
        <w:t xml:space="preserve"> their </w:t>
      </w:r>
      <w:r w:rsidR="3215588F" w:rsidRPr="00582503">
        <w:t>s</w:t>
      </w:r>
      <w:r w:rsidR="26FF40AF" w:rsidRPr="00582503">
        <w:t>top</w:t>
      </w:r>
      <w:r w:rsidR="00E23A08" w:rsidRPr="00582503">
        <w:t>-</w:t>
      </w:r>
      <w:r w:rsidR="26FF40AF" w:rsidRPr="00582503">
        <w:t>motion animation</w:t>
      </w:r>
      <w:r w:rsidR="413A2B87" w:rsidRPr="00582503">
        <w:t xml:space="preserve"> to the</w:t>
      </w:r>
      <w:r w:rsidR="5A1BFA15" w:rsidRPr="00582503">
        <w:t>ir</w:t>
      </w:r>
      <w:r w:rsidR="413A2B87" w:rsidRPr="00582503">
        <w:t xml:space="preserve"> younger audience</w:t>
      </w:r>
      <w:r w:rsidR="76D1FFFB" w:rsidRPr="00582503">
        <w:t xml:space="preserve">. </w:t>
      </w:r>
      <w:r w:rsidR="02BEE137" w:rsidRPr="00582503">
        <w:t>After each presentation, invite the younger students to provide feedback using guiding questions. For example:</w:t>
      </w:r>
    </w:p>
    <w:p w14:paraId="018FEE86" w14:textId="24BDF0ED" w:rsidR="6A2828F9" w:rsidRPr="00582503" w:rsidRDefault="02BEE137" w:rsidP="00A67374">
      <w:pPr>
        <w:pStyle w:val="ListBullet"/>
        <w:ind w:left="1134"/>
      </w:pPr>
      <w:r w:rsidRPr="00582503">
        <w:t>What did you learn</w:t>
      </w:r>
      <w:r w:rsidR="7B781913" w:rsidRPr="00582503">
        <w:t xml:space="preserve"> from the </w:t>
      </w:r>
      <w:r w:rsidR="4BB04A73" w:rsidRPr="00582503">
        <w:t>stop</w:t>
      </w:r>
      <w:r w:rsidR="00E23A08" w:rsidRPr="00582503">
        <w:t>-</w:t>
      </w:r>
      <w:r w:rsidR="4BB04A73" w:rsidRPr="00582503">
        <w:t>motion animation?</w:t>
      </w:r>
    </w:p>
    <w:p w14:paraId="1F12B09F" w14:textId="57435775" w:rsidR="6A2828F9" w:rsidRPr="00582503" w:rsidRDefault="02BEE137" w:rsidP="00A67374">
      <w:pPr>
        <w:pStyle w:val="ListBullet"/>
        <w:ind w:left="1134"/>
      </w:pPr>
      <w:r w:rsidRPr="00582503">
        <w:t xml:space="preserve">What did you enjoy about the </w:t>
      </w:r>
      <w:r w:rsidR="54E3B844" w:rsidRPr="00582503">
        <w:t>stop</w:t>
      </w:r>
      <w:r w:rsidR="00E23A08" w:rsidRPr="00582503">
        <w:t>-</w:t>
      </w:r>
      <w:r w:rsidR="54E3B844" w:rsidRPr="00582503">
        <w:t>motion animation</w:t>
      </w:r>
      <w:r w:rsidRPr="00582503">
        <w:t>?</w:t>
      </w:r>
    </w:p>
    <w:p w14:paraId="430D8C10" w14:textId="19401676" w:rsidR="6A2828F9" w:rsidRPr="00582503" w:rsidRDefault="02BEE137" w:rsidP="00A67374">
      <w:pPr>
        <w:pStyle w:val="ListBullet"/>
        <w:ind w:left="1134"/>
      </w:pPr>
      <w:r w:rsidRPr="00582503">
        <w:t xml:space="preserve">What would you rate the </w:t>
      </w:r>
      <w:r w:rsidR="26F95C53" w:rsidRPr="00582503">
        <w:t>stop</w:t>
      </w:r>
      <w:r w:rsidR="00E23A08" w:rsidRPr="00582503">
        <w:t>-</w:t>
      </w:r>
      <w:r w:rsidR="26F95C53" w:rsidRPr="00582503">
        <w:t>motion animation</w:t>
      </w:r>
      <w:r w:rsidRPr="00582503">
        <w:t xml:space="preserve"> out of 5? Why?</w:t>
      </w:r>
    </w:p>
    <w:p w14:paraId="1E62F93F" w14:textId="62684123" w:rsidR="00FF1552" w:rsidRPr="00582503" w:rsidRDefault="560D0D35" w:rsidP="00A67374">
      <w:pPr>
        <w:pStyle w:val="ListNumber"/>
      </w:pPr>
      <w:r w:rsidRPr="00582503">
        <w:t>After the film festival, s</w:t>
      </w:r>
      <w:r w:rsidR="634B724B" w:rsidRPr="00582503">
        <w:t xml:space="preserve">tudents </w:t>
      </w:r>
      <w:r w:rsidR="27D5FCA0" w:rsidRPr="00582503">
        <w:t>self-reflect on the effectiveness of t</w:t>
      </w:r>
      <w:r w:rsidR="1D7421B4" w:rsidRPr="00582503">
        <w:t xml:space="preserve">he </w:t>
      </w:r>
      <w:r w:rsidR="27D5FCA0" w:rsidRPr="00582503">
        <w:t xml:space="preserve">authorial choices in their </w:t>
      </w:r>
      <w:r w:rsidR="3DF330B6" w:rsidRPr="00582503">
        <w:t>stop</w:t>
      </w:r>
      <w:r w:rsidR="00E23A08" w:rsidRPr="00582503">
        <w:t>-</w:t>
      </w:r>
      <w:r w:rsidR="3DF330B6" w:rsidRPr="00582503">
        <w:t>motion animation</w:t>
      </w:r>
      <w:r w:rsidR="27D5FCA0" w:rsidRPr="00582503">
        <w:t xml:space="preserve">. Students </w:t>
      </w:r>
      <w:r w:rsidR="634B724B" w:rsidRPr="00582503">
        <w:t xml:space="preserve">complete an </w:t>
      </w:r>
      <w:hyperlink r:id="rId121">
        <w:r w:rsidR="634B724B" w:rsidRPr="00582503">
          <w:rPr>
            <w:rStyle w:val="Hyperlink"/>
          </w:rPr>
          <w:t>exit ticket</w:t>
        </w:r>
      </w:hyperlink>
      <w:r w:rsidR="634B724B" w:rsidRPr="00582503">
        <w:t xml:space="preserve"> to show their understanding and learning during </w:t>
      </w:r>
      <w:r w:rsidR="002B2332">
        <w:t>t</w:t>
      </w:r>
      <w:r w:rsidR="634B724B" w:rsidRPr="00582503">
        <w:t>ask 3</w:t>
      </w:r>
      <w:r w:rsidR="4CD02FBD" w:rsidRPr="00582503">
        <w:t xml:space="preserve"> of the </w:t>
      </w:r>
      <w:r w:rsidR="00E23A08" w:rsidRPr="00582503">
        <w:t>l</w:t>
      </w:r>
      <w:r w:rsidR="4CD02FBD" w:rsidRPr="00582503">
        <w:t>earning map</w:t>
      </w:r>
      <w:r w:rsidR="634B724B" w:rsidRPr="00582503">
        <w:t>.</w:t>
      </w:r>
      <w:r w:rsidR="1F93E202" w:rsidRPr="00582503">
        <w:t xml:space="preserve"> For example:</w:t>
      </w:r>
    </w:p>
    <w:p w14:paraId="715CC73E" w14:textId="400AA7D8" w:rsidR="3C687881" w:rsidRPr="00582503" w:rsidRDefault="0C7AA6F9" w:rsidP="00A67374">
      <w:pPr>
        <w:pStyle w:val="ListBullet"/>
        <w:ind w:left="1134"/>
      </w:pPr>
      <w:r w:rsidRPr="00582503">
        <w:t>How did the</w:t>
      </w:r>
      <w:r w:rsidR="7AA7070C" w:rsidRPr="00582503">
        <w:t xml:space="preserve"> multimodal features such as</w:t>
      </w:r>
      <w:r w:rsidRPr="00582503">
        <w:t xml:space="preserve"> </w:t>
      </w:r>
      <w:r w:rsidR="785BEAEF" w:rsidRPr="00582503">
        <w:t>visual (</w:t>
      </w:r>
      <w:r w:rsidRPr="00582503">
        <w:t>colour,</w:t>
      </w:r>
      <w:r w:rsidR="77F11D9D" w:rsidRPr="00582503">
        <w:t xml:space="preserve"> </w:t>
      </w:r>
      <w:r w:rsidRPr="00582503">
        <w:t>images</w:t>
      </w:r>
      <w:r w:rsidR="1C692097" w:rsidRPr="00582503">
        <w:t>)</w:t>
      </w:r>
      <w:r w:rsidRPr="00582503">
        <w:t xml:space="preserve"> and audio work together to help the audience understand </w:t>
      </w:r>
      <w:proofErr w:type="spellStart"/>
      <w:r w:rsidR="20FAB09A" w:rsidRPr="00582503">
        <w:t>Darug</w:t>
      </w:r>
      <w:proofErr w:type="spellEnd"/>
      <w:r w:rsidR="20FAB09A" w:rsidRPr="00582503">
        <w:t>/Indigenous seasons</w:t>
      </w:r>
      <w:r w:rsidRPr="00582503">
        <w:t xml:space="preserve">? </w:t>
      </w:r>
    </w:p>
    <w:p w14:paraId="547044B4" w14:textId="00CC1CA3" w:rsidR="3C687881" w:rsidRPr="00582503" w:rsidRDefault="25B22EF6" w:rsidP="00A67374">
      <w:pPr>
        <w:pStyle w:val="ListBullet"/>
        <w:ind w:left="1134"/>
      </w:pPr>
      <w:r w:rsidRPr="00582503">
        <w:t xml:space="preserve">How did the figurative language </w:t>
      </w:r>
      <w:r w:rsidR="48C2C3F8" w:rsidRPr="00582503">
        <w:t>(</w:t>
      </w:r>
      <w:r w:rsidRPr="00582503">
        <w:t>in the voice</w:t>
      </w:r>
      <w:r w:rsidR="00D622F5">
        <w:t xml:space="preserve"> </w:t>
      </w:r>
      <w:r w:rsidRPr="00582503">
        <w:t>over</w:t>
      </w:r>
      <w:r w:rsidR="752A1655" w:rsidRPr="00582503">
        <w:t>)</w:t>
      </w:r>
      <w:r w:rsidRPr="00582503">
        <w:t xml:space="preserve"> enhance</w:t>
      </w:r>
      <w:r w:rsidR="4D81980A" w:rsidRPr="00582503">
        <w:t xml:space="preserve"> </w:t>
      </w:r>
      <w:r w:rsidRPr="00582503">
        <w:t xml:space="preserve">the text? </w:t>
      </w:r>
      <w:r w:rsidR="2291630E" w:rsidRPr="00582503">
        <w:t>How do you know?</w:t>
      </w:r>
    </w:p>
    <w:p w14:paraId="22736D1F" w14:textId="5CC37A9D" w:rsidR="3C687881" w:rsidRPr="00582503" w:rsidRDefault="25B22EF6" w:rsidP="00A67374">
      <w:pPr>
        <w:pStyle w:val="ListBullet"/>
        <w:ind w:left="1134"/>
      </w:pPr>
      <w:r w:rsidRPr="00582503">
        <w:t>What language features did you include to create cohesion and clarity in the voice over? For example, noun</w:t>
      </w:r>
      <w:r w:rsidR="00D622F5">
        <w:t>–</w:t>
      </w:r>
      <w:r w:rsidRPr="00582503">
        <w:t>pronoun referencing, adjectival clauses, tense</w:t>
      </w:r>
      <w:r w:rsidR="0029003C" w:rsidRPr="00582503">
        <w:t>.</w:t>
      </w:r>
    </w:p>
    <w:p w14:paraId="1A105A85" w14:textId="72DDF702" w:rsidR="6001E634" w:rsidRPr="00582503" w:rsidRDefault="5EA386FB" w:rsidP="00A67374">
      <w:pPr>
        <w:pStyle w:val="ListBullet"/>
        <w:ind w:left="1134"/>
      </w:pPr>
      <w:r w:rsidRPr="00582503">
        <w:t xml:space="preserve">How </w:t>
      </w:r>
      <w:r w:rsidR="280DC728" w:rsidRPr="00582503">
        <w:t>did you</w:t>
      </w:r>
      <w:r w:rsidR="35FA5144" w:rsidRPr="00582503">
        <w:t>r text</w:t>
      </w:r>
      <w:r w:rsidR="280DC728" w:rsidRPr="00582503">
        <w:t xml:space="preserve"> respect and represent Aboriginal and</w:t>
      </w:r>
      <w:r w:rsidR="005052C7">
        <w:t>/or</w:t>
      </w:r>
      <w:r w:rsidR="280DC728" w:rsidRPr="00582503">
        <w:t xml:space="preserve"> Torres Strait Islander perspectives</w:t>
      </w:r>
      <w:r w:rsidR="445C5672" w:rsidRPr="00582503">
        <w:t>?</w:t>
      </w:r>
    </w:p>
    <w:p w14:paraId="2627ED63" w14:textId="3C0D738A" w:rsidR="72208B0C" w:rsidRPr="00582503" w:rsidRDefault="72208B0C" w:rsidP="3F9FAFBF">
      <w:pPr>
        <w:pStyle w:val="FeatureBox3"/>
      </w:pPr>
      <w:r w:rsidRPr="00582503">
        <w:rPr>
          <w:rStyle w:val="Strong"/>
        </w:rPr>
        <w:t xml:space="preserve">Stage 2 Assessment task </w:t>
      </w:r>
      <w:r w:rsidR="76A9DD5E" w:rsidRPr="00582503">
        <w:rPr>
          <w:rStyle w:val="Strong"/>
        </w:rPr>
        <w:t>8</w:t>
      </w:r>
      <w:r w:rsidRPr="00582503">
        <w:rPr>
          <w:rStyle w:val="Strong"/>
        </w:rPr>
        <w:t xml:space="preserve"> </w:t>
      </w:r>
      <w:r w:rsidRPr="00582503">
        <w:rPr>
          <w:rStyle w:val="Strong"/>
          <w:b w:val="0"/>
          <w:bCs w:val="0"/>
        </w:rPr>
        <w:t xml:space="preserve">– observations and work samples from this lesson allow students to </w:t>
      </w:r>
      <w:r w:rsidRPr="00582503">
        <w:t>demonstrate achievement towards the following syllabus outcome</w:t>
      </w:r>
      <w:r w:rsidR="64D3A5E5" w:rsidRPr="00582503">
        <w:t>s</w:t>
      </w:r>
      <w:r w:rsidRPr="00582503">
        <w:t xml:space="preserve"> and content point</w:t>
      </w:r>
      <w:r w:rsidR="17B80B62" w:rsidRPr="00582503">
        <w:t>s</w:t>
      </w:r>
      <w:r w:rsidRPr="00582503">
        <w:t>:</w:t>
      </w:r>
    </w:p>
    <w:p w14:paraId="58787571" w14:textId="260DEAFF" w:rsidR="389025D2" w:rsidRPr="00582503" w:rsidRDefault="389025D2" w:rsidP="3F9FAFBF">
      <w:pPr>
        <w:pStyle w:val="FeatureBox3"/>
        <w:rPr>
          <w:rStyle w:val="Strong"/>
          <w:b w:val="0"/>
          <w:bCs w:val="0"/>
        </w:rPr>
      </w:pPr>
      <w:r w:rsidRPr="00582503">
        <w:rPr>
          <w:rStyle w:val="Strong"/>
        </w:rPr>
        <w:t xml:space="preserve">EN2-OLC-01 </w:t>
      </w:r>
      <w:r w:rsidR="00D622F5">
        <w:rPr>
          <w:rStyle w:val="Strong"/>
        </w:rPr>
        <w:t xml:space="preserve">– </w:t>
      </w:r>
      <w:r w:rsidRPr="00582503">
        <w:rPr>
          <w:rStyle w:val="Strong"/>
          <w:b w:val="0"/>
          <w:bCs w:val="0"/>
        </w:rPr>
        <w:t>communicates with familiar audiences for social and learning purposes, by interacting, understanding and presenting</w:t>
      </w:r>
    </w:p>
    <w:p w14:paraId="3109198E" w14:textId="5D813010" w:rsidR="389025D2" w:rsidRPr="00582503" w:rsidRDefault="389025D2" w:rsidP="3F9FAFBF">
      <w:pPr>
        <w:pStyle w:val="FeatureBox3"/>
        <w:numPr>
          <w:ilvl w:val="0"/>
          <w:numId w:val="61"/>
        </w:numPr>
        <w:ind w:left="567" w:hanging="567"/>
      </w:pPr>
      <w:r w:rsidRPr="00582503">
        <w:lastRenderedPageBreak/>
        <w:t xml:space="preserve">identify contexts in which social conventions can vary and influence interactions </w:t>
      </w:r>
    </w:p>
    <w:p w14:paraId="313EF190" w14:textId="3C3203D9" w:rsidR="389025D2" w:rsidRPr="00582503" w:rsidRDefault="389025D2" w:rsidP="3F9FAFBF">
      <w:pPr>
        <w:pStyle w:val="FeatureBox3"/>
        <w:numPr>
          <w:ilvl w:val="0"/>
          <w:numId w:val="61"/>
        </w:numPr>
        <w:ind w:left="567" w:hanging="567"/>
      </w:pPr>
      <w:r w:rsidRPr="00582503">
        <w:t>identify language features in spoken texts that contribute to own or others’ enjoyment and understanding</w:t>
      </w:r>
      <w:r w:rsidR="58D41C2B" w:rsidRPr="00582503">
        <w:t xml:space="preserve"> </w:t>
      </w:r>
    </w:p>
    <w:p w14:paraId="593BE27F" w14:textId="0FA167EC" w:rsidR="58D41C2B" w:rsidRPr="00582503" w:rsidRDefault="58D41C2B" w:rsidP="3F9FAFBF">
      <w:pPr>
        <w:pStyle w:val="FeatureBox3"/>
        <w:numPr>
          <w:ilvl w:val="0"/>
          <w:numId w:val="61"/>
        </w:numPr>
        <w:ind w:left="567" w:hanging="567"/>
      </w:pPr>
      <w:r w:rsidRPr="00582503">
        <w:t xml:space="preserve">include multimodal features in planned and delivered presentations, to expand meaning and engage an audience </w:t>
      </w:r>
    </w:p>
    <w:p w14:paraId="7F27F188" w14:textId="742EDEAA" w:rsidR="58D41C2B" w:rsidRPr="00582503" w:rsidRDefault="58D41C2B" w:rsidP="3F9FAFBF">
      <w:pPr>
        <w:pStyle w:val="FeatureBox3"/>
        <w:numPr>
          <w:ilvl w:val="0"/>
          <w:numId w:val="61"/>
        </w:numPr>
        <w:ind w:left="567" w:hanging="567"/>
      </w:pPr>
      <w:r w:rsidRPr="00582503">
        <w:t>reflect on and monitor own presentations according to given criteria</w:t>
      </w:r>
      <w:r w:rsidR="0893174E" w:rsidRPr="00582503">
        <w:t>.</w:t>
      </w:r>
    </w:p>
    <w:p w14:paraId="1C50A503" w14:textId="57534451" w:rsidR="650A11C5" w:rsidRPr="00582503" w:rsidRDefault="650A11C5" w:rsidP="3F9FAFBF">
      <w:pPr>
        <w:pStyle w:val="FeatureBox3"/>
        <w:rPr>
          <w:rStyle w:val="Strong"/>
        </w:rPr>
      </w:pPr>
      <w:r w:rsidRPr="00582503">
        <w:rPr>
          <w:rStyle w:val="Strong"/>
        </w:rPr>
        <w:t xml:space="preserve">EN2-RECOM-01 </w:t>
      </w:r>
      <w:r w:rsidR="00D622F5">
        <w:rPr>
          <w:rStyle w:val="Strong"/>
        </w:rPr>
        <w:t xml:space="preserve">– </w:t>
      </w:r>
      <w:r w:rsidRPr="00582503">
        <w:rPr>
          <w:rStyle w:val="Strong"/>
          <w:b w:val="0"/>
          <w:bCs w:val="0"/>
        </w:rPr>
        <w:t>reads and comprehends texts for wide purposes using knowledge of text structures and language, and by monitoring comprehension</w:t>
      </w:r>
      <w:r w:rsidRPr="00582503">
        <w:rPr>
          <w:rStyle w:val="Strong"/>
        </w:rPr>
        <w:t xml:space="preserve"> </w:t>
      </w:r>
    </w:p>
    <w:p w14:paraId="6E603A55" w14:textId="52A2C95B" w:rsidR="650A11C5" w:rsidRPr="00582503" w:rsidRDefault="650A11C5" w:rsidP="3F9FAFBF">
      <w:pPr>
        <w:pStyle w:val="FeatureBox3"/>
        <w:numPr>
          <w:ilvl w:val="0"/>
          <w:numId w:val="61"/>
        </w:numPr>
        <w:ind w:left="567" w:hanging="567"/>
      </w:pPr>
      <w:r w:rsidRPr="00582503">
        <w:t>describe how multimodal features enhance meaning and contribute to salience in texts.</w:t>
      </w:r>
    </w:p>
    <w:p w14:paraId="55568F39" w14:textId="65E78443" w:rsidR="0893174E" w:rsidRPr="00582503" w:rsidRDefault="0893174E" w:rsidP="3F9FAFBF">
      <w:pPr>
        <w:pStyle w:val="FeatureBox3"/>
        <w:rPr>
          <w:rStyle w:val="Strong"/>
        </w:rPr>
      </w:pPr>
      <w:r w:rsidRPr="00582503">
        <w:rPr>
          <w:rStyle w:val="Strong"/>
        </w:rPr>
        <w:t xml:space="preserve">EN2-CWT-02 </w:t>
      </w:r>
      <w:r w:rsidR="00D622F5">
        <w:rPr>
          <w:rStyle w:val="Strong"/>
        </w:rPr>
        <w:t xml:space="preserve">– </w:t>
      </w:r>
      <w:r w:rsidRPr="00582503">
        <w:rPr>
          <w:rStyle w:val="Strong"/>
          <w:b w:val="0"/>
          <w:bCs w:val="0"/>
        </w:rPr>
        <w:t>plans, creates and revises written texts for informative purposes, using text features, sentence-level grammar, punctuation and word-level language for a target audience</w:t>
      </w:r>
    </w:p>
    <w:p w14:paraId="7A13C232" w14:textId="44CDCE32" w:rsidR="0893174E" w:rsidRPr="00582503" w:rsidRDefault="0893174E" w:rsidP="3F9FAFBF">
      <w:pPr>
        <w:pStyle w:val="FeatureBox3"/>
        <w:numPr>
          <w:ilvl w:val="0"/>
          <w:numId w:val="61"/>
        </w:numPr>
        <w:ind w:left="567" w:hanging="567"/>
      </w:pPr>
      <w:r w:rsidRPr="00582503">
        <w:t xml:space="preserve">reflect on and monitor texts according to given </w:t>
      </w:r>
      <w:proofErr w:type="gramStart"/>
      <w:r w:rsidRPr="00582503">
        <w:t>criteria,</w:t>
      </w:r>
      <w:r w:rsidR="5F55A36D" w:rsidRPr="00582503">
        <w:t xml:space="preserve"> </w:t>
      </w:r>
      <w:r w:rsidRPr="00582503">
        <w:t>and</w:t>
      </w:r>
      <w:proofErr w:type="gramEnd"/>
      <w:r w:rsidRPr="00582503">
        <w:t xml:space="preserve"> respond to feedback from others.</w:t>
      </w:r>
    </w:p>
    <w:p w14:paraId="4750592A" w14:textId="5C90119F" w:rsidR="72208B0C" w:rsidRPr="00582503" w:rsidRDefault="72208B0C" w:rsidP="3F9FAFBF">
      <w:pPr>
        <w:pStyle w:val="FeatureBox3"/>
      </w:pPr>
      <w:r w:rsidRPr="00582503">
        <w:rPr>
          <w:rStyle w:val="Strong"/>
        </w:rPr>
        <w:t xml:space="preserve">Stage 3 Assessment task </w:t>
      </w:r>
      <w:r w:rsidR="3CE24791" w:rsidRPr="00582503">
        <w:rPr>
          <w:rStyle w:val="Strong"/>
        </w:rPr>
        <w:t>7</w:t>
      </w:r>
      <w:r w:rsidRPr="00582503">
        <w:rPr>
          <w:rStyle w:val="Strong"/>
        </w:rPr>
        <w:t xml:space="preserve"> –</w:t>
      </w:r>
      <w:r w:rsidRPr="00582503">
        <w:rPr>
          <w:rStyle w:val="Strong"/>
          <w:b w:val="0"/>
          <w:bCs w:val="0"/>
        </w:rPr>
        <w:t xml:space="preserve"> observations and work samples from this lesson allow students to </w:t>
      </w:r>
      <w:r w:rsidRPr="00582503">
        <w:t>demonstrate achievement towards the following syllabus outcome</w:t>
      </w:r>
      <w:r w:rsidR="585711C8" w:rsidRPr="00582503">
        <w:t>s</w:t>
      </w:r>
      <w:r w:rsidRPr="00582503">
        <w:t xml:space="preserve"> and content point</w:t>
      </w:r>
      <w:r w:rsidR="7E756F11" w:rsidRPr="00582503">
        <w:t>s</w:t>
      </w:r>
      <w:r w:rsidRPr="00582503">
        <w:t>:</w:t>
      </w:r>
    </w:p>
    <w:p w14:paraId="5B6D714B" w14:textId="762D7D36" w:rsidR="236BB7C2" w:rsidRPr="00582503" w:rsidRDefault="236BB7C2" w:rsidP="3F9FAFBF">
      <w:pPr>
        <w:pStyle w:val="FeatureBox3"/>
        <w:rPr>
          <w:rStyle w:val="Strong"/>
          <w:b w:val="0"/>
          <w:bCs w:val="0"/>
        </w:rPr>
      </w:pPr>
      <w:r w:rsidRPr="00582503">
        <w:rPr>
          <w:rStyle w:val="Strong"/>
        </w:rPr>
        <w:t>EN3-OLC-01</w:t>
      </w:r>
      <w:r w:rsidR="00D622F5">
        <w:rPr>
          <w:rStyle w:val="Strong"/>
        </w:rPr>
        <w:t xml:space="preserve"> –</w:t>
      </w:r>
      <w:r w:rsidRPr="00582503">
        <w:rPr>
          <w:rStyle w:val="Strong"/>
        </w:rPr>
        <w:t xml:space="preserve"> </w:t>
      </w:r>
      <w:r w:rsidRPr="00582503">
        <w:rPr>
          <w:rStyle w:val="Strong"/>
          <w:b w:val="0"/>
          <w:bCs w:val="0"/>
        </w:rPr>
        <w:t>communicates to wide audiences with social and cultural awareness, by interacting and presenting, and by analysing and evaluating for understanding</w:t>
      </w:r>
    </w:p>
    <w:p w14:paraId="5EF6BEA4" w14:textId="3B1309DB" w:rsidR="219E915C" w:rsidRPr="00582503" w:rsidRDefault="219E915C" w:rsidP="3F9FAFBF">
      <w:pPr>
        <w:pStyle w:val="FeatureBox3"/>
        <w:numPr>
          <w:ilvl w:val="0"/>
          <w:numId w:val="61"/>
        </w:numPr>
        <w:ind w:left="567" w:hanging="567"/>
      </w:pPr>
      <w:r w:rsidRPr="00582503">
        <w:t xml:space="preserve">identify varying social conventions that influence interactions across wide audiences </w:t>
      </w:r>
    </w:p>
    <w:p w14:paraId="1385F46E" w14:textId="0AF871B7" w:rsidR="219E915C" w:rsidRPr="00582503" w:rsidRDefault="219E915C" w:rsidP="3F9FAFBF">
      <w:pPr>
        <w:pStyle w:val="FeatureBox3"/>
        <w:numPr>
          <w:ilvl w:val="0"/>
          <w:numId w:val="61"/>
        </w:numPr>
        <w:ind w:left="567" w:hanging="567"/>
      </w:pPr>
      <w:r w:rsidRPr="00582503">
        <w:t xml:space="preserve">analyse how audio elements in texts integrate with linguistic, visual, gestural and spatial elements to create meaning and impact </w:t>
      </w:r>
    </w:p>
    <w:p w14:paraId="3173CDB8" w14:textId="079FE7B1" w:rsidR="3875F1FC" w:rsidRPr="00582503" w:rsidRDefault="3875F1FC" w:rsidP="3F9FAFBF">
      <w:pPr>
        <w:pStyle w:val="FeatureBox3"/>
        <w:numPr>
          <w:ilvl w:val="0"/>
          <w:numId w:val="61"/>
        </w:numPr>
        <w:ind w:left="567" w:hanging="567"/>
      </w:pPr>
      <w:r w:rsidRPr="00582503">
        <w:lastRenderedPageBreak/>
        <w:t xml:space="preserve"> evaluate features of spoken texts that contribute to own or others’ enjoyment</w:t>
      </w:r>
    </w:p>
    <w:p w14:paraId="78B7C7E9" w14:textId="51976D52" w:rsidR="5935E3EF" w:rsidRPr="00582503" w:rsidRDefault="5935E3EF" w:rsidP="3F9FAFBF">
      <w:pPr>
        <w:pStyle w:val="FeatureBox3"/>
        <w:numPr>
          <w:ilvl w:val="0"/>
          <w:numId w:val="61"/>
        </w:numPr>
        <w:ind w:left="567" w:hanging="567"/>
        <w:rPr>
          <w:rFonts w:eastAsia="Arial"/>
          <w:color w:val="000000" w:themeColor="text1"/>
          <w:szCs w:val="22"/>
        </w:rPr>
      </w:pPr>
      <w:r w:rsidRPr="00582503">
        <w:rPr>
          <w:rFonts w:eastAsia="Arial"/>
          <w:color w:val="000000" w:themeColor="text1"/>
          <w:szCs w:val="22"/>
        </w:rPr>
        <w:t>reflect on and monitor own and peer presentations according to given criteria</w:t>
      </w:r>
      <w:r w:rsidR="2078BF91" w:rsidRPr="00582503">
        <w:rPr>
          <w:rFonts w:eastAsia="Arial"/>
          <w:color w:val="000000" w:themeColor="text1"/>
          <w:szCs w:val="22"/>
        </w:rPr>
        <w:t>.</w:t>
      </w:r>
    </w:p>
    <w:p w14:paraId="79CDB4E1" w14:textId="26D802E7" w:rsidR="7DBD1BC1" w:rsidRPr="00582503" w:rsidRDefault="7DBD1BC1" w:rsidP="3F9FAFBF">
      <w:pPr>
        <w:pStyle w:val="FeatureBox3"/>
        <w:rPr>
          <w:rStyle w:val="Strong"/>
        </w:rPr>
      </w:pPr>
      <w:r w:rsidRPr="00582503">
        <w:rPr>
          <w:rStyle w:val="Strong"/>
        </w:rPr>
        <w:t xml:space="preserve">EN3-RECOM-01 </w:t>
      </w:r>
      <w:r w:rsidR="00D622F5">
        <w:rPr>
          <w:rStyle w:val="Strong"/>
        </w:rPr>
        <w:t xml:space="preserve">– </w:t>
      </w:r>
      <w:r w:rsidRPr="00582503">
        <w:rPr>
          <w:rStyle w:val="Strong"/>
          <w:b w:val="0"/>
          <w:bCs w:val="0"/>
        </w:rPr>
        <w:t xml:space="preserve">fluently reads and comprehends texts for wide purposes, analysing text structures and language, and by monitoring comprehension </w:t>
      </w:r>
    </w:p>
    <w:p w14:paraId="11574227" w14:textId="05BA8C34" w:rsidR="1AAC32F8" w:rsidRPr="00582503" w:rsidRDefault="1AAC32F8" w:rsidP="3F9FAFBF">
      <w:pPr>
        <w:pStyle w:val="FeatureBox3"/>
        <w:numPr>
          <w:ilvl w:val="0"/>
          <w:numId w:val="61"/>
        </w:numPr>
        <w:ind w:left="567" w:hanging="567"/>
      </w:pPr>
      <w:r w:rsidRPr="00582503">
        <w:t>analyse use of multimodal features to enhance meaning within texts</w:t>
      </w:r>
      <w:r w:rsidR="74ACBE3C" w:rsidRPr="00582503">
        <w:t>.</w:t>
      </w:r>
    </w:p>
    <w:p w14:paraId="6CC9E853" w14:textId="1B143ED6" w:rsidR="44516079" w:rsidRPr="00582503" w:rsidRDefault="44516079" w:rsidP="3F9FAFBF">
      <w:pPr>
        <w:pStyle w:val="FeatureBox3"/>
      </w:pPr>
      <w:r w:rsidRPr="00582503">
        <w:rPr>
          <w:rStyle w:val="Strong"/>
        </w:rPr>
        <w:t xml:space="preserve">EN3-CWT-01 </w:t>
      </w:r>
      <w:r w:rsidR="00D622F5">
        <w:rPr>
          <w:rStyle w:val="Strong"/>
        </w:rPr>
        <w:t xml:space="preserve">– </w:t>
      </w:r>
      <w:r w:rsidRPr="00582503">
        <w:rPr>
          <w:rStyle w:val="Strong"/>
          <w:b w:val="0"/>
          <w:bCs w:val="0"/>
        </w:rPr>
        <w:t>plans, creates and revises written texts for multiple purposes and audiences through selection of text features, sentence-level grammar, punctuation and word-level language</w:t>
      </w:r>
    </w:p>
    <w:p w14:paraId="6D563791" w14:textId="28F5A6F7" w:rsidR="44516079" w:rsidRPr="00582503" w:rsidRDefault="44516079" w:rsidP="3F9FAFBF">
      <w:pPr>
        <w:pStyle w:val="FeatureBox3"/>
        <w:numPr>
          <w:ilvl w:val="0"/>
          <w:numId w:val="61"/>
        </w:numPr>
        <w:ind w:left="567" w:hanging="567"/>
      </w:pPr>
      <w:r w:rsidRPr="00582503">
        <w:t>reflect on own writing by explaining and justifying authorial decisions regarding text-level features, sentence-level grammar, punctuation and word-level language</w:t>
      </w:r>
      <w:r w:rsidR="27AE7354" w:rsidRPr="00582503">
        <w:t>.</w:t>
      </w:r>
    </w:p>
    <w:p w14:paraId="71A99AE3" w14:textId="65637888" w:rsidR="002B5650" w:rsidRPr="00582503" w:rsidRDefault="0348518A" w:rsidP="00A16CE9">
      <w:pPr>
        <w:pStyle w:val="Heading2"/>
      </w:pPr>
      <w:bookmarkStart w:id="113" w:name="_Lesson_20_–_1"/>
      <w:bookmarkStart w:id="114" w:name="_Lesson_20_–"/>
      <w:bookmarkStart w:id="115" w:name="_Toc173751933"/>
      <w:bookmarkEnd w:id="113"/>
      <w:r w:rsidRPr="00582503">
        <w:t>Lesson 20</w:t>
      </w:r>
      <w:r w:rsidR="3C8CED8D" w:rsidRPr="00582503">
        <w:t xml:space="preserve"> –</w:t>
      </w:r>
      <w:r w:rsidRPr="00582503">
        <w:t xml:space="preserve"> </w:t>
      </w:r>
      <w:r w:rsidR="4C8438AF" w:rsidRPr="00582503">
        <w:t>r</w:t>
      </w:r>
      <w:r w:rsidR="5E6DEC42" w:rsidRPr="00582503">
        <w:t>eflecti</w:t>
      </w:r>
      <w:r w:rsidR="4A906526" w:rsidRPr="00582503">
        <w:t>ng</w:t>
      </w:r>
      <w:r w:rsidR="5E6DEC42" w:rsidRPr="00582503">
        <w:t xml:space="preserve"> on </w:t>
      </w:r>
      <w:r w:rsidR="771B05FF" w:rsidRPr="00582503">
        <w:t>our learning journey</w:t>
      </w:r>
      <w:bookmarkEnd w:id="114"/>
      <w:bookmarkEnd w:id="115"/>
    </w:p>
    <w:p w14:paraId="232B37FB" w14:textId="683B6377" w:rsidR="1EAB5757" w:rsidRPr="00582503" w:rsidRDefault="58449592" w:rsidP="2B3689EF">
      <w:pPr>
        <w:pStyle w:val="FeatureBox"/>
      </w:pPr>
      <w:r w:rsidRPr="00582503">
        <w:rPr>
          <w:b/>
          <w:bCs/>
        </w:rPr>
        <w:t>Note</w:t>
      </w:r>
      <w:r w:rsidRPr="00582503">
        <w:t xml:space="preserve">: </w:t>
      </w:r>
      <w:r w:rsidR="0248E13B" w:rsidRPr="00582503">
        <w:t>this lesson provides an opportunity to reflect on and consolidate the learning that has occurred throughout the unit. It focuses on the textual concepts of 'narrative'</w:t>
      </w:r>
      <w:r w:rsidR="00DD619D">
        <w:t xml:space="preserve"> and</w:t>
      </w:r>
      <w:r w:rsidR="0248E13B" w:rsidRPr="00582503">
        <w:t xml:space="preserve"> 'imagery, symbol, and connotation', and how these concepts enhance cultural narratives.</w:t>
      </w:r>
      <w:r w:rsidR="07876D73" w:rsidRPr="00582503">
        <w:t xml:space="preserve"> </w:t>
      </w:r>
      <w:r w:rsidR="316126E5" w:rsidRPr="00582503">
        <w:t xml:space="preserve">Prior to the lesson, arrange the classroom to display the </w:t>
      </w:r>
      <w:r w:rsidR="79DEBAA6" w:rsidRPr="00582503">
        <w:t xml:space="preserve">range of Cultural narratives explored throughout the unit. </w:t>
      </w:r>
      <w:r w:rsidR="3A187858" w:rsidRPr="00582503">
        <w:t>Ensure printed and digital texts, including audio texts</w:t>
      </w:r>
      <w:r w:rsidR="121BF1DE" w:rsidRPr="00582503">
        <w:t>,</w:t>
      </w:r>
      <w:r w:rsidR="3A187858" w:rsidRPr="00582503">
        <w:t xml:space="preserve"> are </w:t>
      </w:r>
      <w:r w:rsidR="0820D244" w:rsidRPr="00582503">
        <w:t>accessible</w:t>
      </w:r>
      <w:r w:rsidR="4C0B4EE8" w:rsidRPr="00582503">
        <w:t xml:space="preserve"> (as in </w:t>
      </w:r>
      <w:hyperlink w:anchor="_Lesson_1_–_1">
        <w:r w:rsidR="4C0B4EE8" w:rsidRPr="00582503">
          <w:rPr>
            <w:rStyle w:val="Hyperlink"/>
            <w:rFonts w:eastAsia="Arial"/>
          </w:rPr>
          <w:t>Lesson 1</w:t>
        </w:r>
      </w:hyperlink>
      <w:r w:rsidR="4C0B4EE8" w:rsidRPr="00582503">
        <w:t>).</w:t>
      </w:r>
    </w:p>
    <w:p w14:paraId="39696CC8" w14:textId="7B7621F1" w:rsidR="496D2D62" w:rsidRPr="00582503" w:rsidRDefault="496D2D62" w:rsidP="007E702C">
      <w:pPr>
        <w:pStyle w:val="ListNumber"/>
        <w:numPr>
          <w:ilvl w:val="0"/>
          <w:numId w:val="127"/>
        </w:numPr>
      </w:pPr>
      <w:r w:rsidRPr="00582503">
        <w:lastRenderedPageBreak/>
        <w:t>Reflect on the learning journey taken together, exploring Cultural narratives and their importance. Review ‘narrative’</w:t>
      </w:r>
      <w:r w:rsidR="00DF4F07">
        <w:t xml:space="preserve"> and </w:t>
      </w:r>
      <w:r w:rsidRPr="00582503">
        <w:t xml:space="preserve">‘imagery, symbol, and connotation’, and discuss how these textual concepts contribute to the depth and meaning of Cultural narratives. </w:t>
      </w:r>
      <w:r w:rsidR="1A33D1C2" w:rsidRPr="00582503">
        <w:t>In small groups students discuss the</w:t>
      </w:r>
      <w:r w:rsidR="4D6FD6E4" w:rsidRPr="00582503">
        <w:t xml:space="preserve"> following points</w:t>
      </w:r>
      <w:r w:rsidR="2776DD43" w:rsidRPr="00582503">
        <w:t xml:space="preserve"> and</w:t>
      </w:r>
      <w:r w:rsidR="4D6FD6E4" w:rsidRPr="00582503">
        <w:t xml:space="preserve"> share how their understanding of these concepts has evolved throughout the unit</w:t>
      </w:r>
      <w:r w:rsidR="00DF4F07">
        <w:t>:</w:t>
      </w:r>
    </w:p>
    <w:p w14:paraId="1BAB8D30" w14:textId="2BB19FFC" w:rsidR="4086405D" w:rsidRPr="00582503" w:rsidRDefault="00DF4F07" w:rsidP="00DF4F07">
      <w:pPr>
        <w:pStyle w:val="ListBullet"/>
        <w:ind w:left="1134"/>
      </w:pPr>
      <w:r>
        <w:t>N</w:t>
      </w:r>
      <w:r w:rsidR="4086405D" w:rsidRPr="00582503">
        <w:t xml:space="preserve">arrative structure shapes the story. </w:t>
      </w:r>
    </w:p>
    <w:p w14:paraId="0D0A4ACF" w14:textId="5E2B83FF" w:rsidR="4086405D" w:rsidRPr="00582503" w:rsidRDefault="00DF4F07" w:rsidP="00DF4F07">
      <w:pPr>
        <w:pStyle w:val="ListBullet"/>
        <w:ind w:left="1134"/>
      </w:pPr>
      <w:r>
        <w:t>I</w:t>
      </w:r>
      <w:r w:rsidR="4086405D" w:rsidRPr="00582503">
        <w:t xml:space="preserve">magery evokes sensory experiences. </w:t>
      </w:r>
    </w:p>
    <w:p w14:paraId="284B8A03" w14:textId="62095364" w:rsidR="335031D6" w:rsidRPr="00582503" w:rsidRDefault="00DF4F07" w:rsidP="00DF4F07">
      <w:pPr>
        <w:pStyle w:val="ListBullet"/>
        <w:ind w:left="1134"/>
      </w:pPr>
      <w:r>
        <w:t>S</w:t>
      </w:r>
      <w:r w:rsidR="335031D6" w:rsidRPr="00582503">
        <w:t>ymbols and connotation add layers of meaning.</w:t>
      </w:r>
    </w:p>
    <w:p w14:paraId="6598B14E" w14:textId="41324ECD" w:rsidR="316FD900" w:rsidRPr="00582503" w:rsidRDefault="02F30BA5" w:rsidP="2B3689EF">
      <w:pPr>
        <w:pStyle w:val="ListNumber"/>
      </w:pPr>
      <w:r w:rsidRPr="00582503">
        <w:t>I</w:t>
      </w:r>
      <w:r w:rsidR="708852AB" w:rsidRPr="00582503">
        <w:t>n pairs</w:t>
      </w:r>
      <w:r w:rsidR="0A3B2519" w:rsidRPr="00582503">
        <w:t>,</w:t>
      </w:r>
      <w:r w:rsidR="708852AB" w:rsidRPr="00582503">
        <w:t xml:space="preserve"> </w:t>
      </w:r>
      <w:r w:rsidR="45405A99" w:rsidRPr="00582503">
        <w:t xml:space="preserve">have </w:t>
      </w:r>
      <w:r w:rsidR="45CEB89D" w:rsidRPr="00582503">
        <w:t xml:space="preserve">students </w:t>
      </w:r>
      <w:r w:rsidR="708852AB" w:rsidRPr="00582503">
        <w:t xml:space="preserve">explore </w:t>
      </w:r>
      <w:r w:rsidR="058FC310" w:rsidRPr="00582503">
        <w:t>a</w:t>
      </w:r>
      <w:r w:rsidR="708852AB" w:rsidRPr="00582503">
        <w:t xml:space="preserve"> range of Cultural narratives set up in the classroom</w:t>
      </w:r>
      <w:r w:rsidR="1E30C980" w:rsidRPr="00582503">
        <w:t xml:space="preserve"> (</w:t>
      </w:r>
      <w:r w:rsidR="195398FD" w:rsidRPr="00582503">
        <w:t xml:space="preserve">these can be the same as in </w:t>
      </w:r>
      <w:r w:rsidR="195398FD" w:rsidRPr="00DF4F07">
        <w:t>Lesson 1</w:t>
      </w:r>
      <w:r w:rsidR="195398FD" w:rsidRPr="00582503">
        <w:t xml:space="preserve">, however </w:t>
      </w:r>
      <w:r w:rsidR="1E30C980" w:rsidRPr="00582503">
        <w:t>ensure students analyse different texts)</w:t>
      </w:r>
      <w:r w:rsidR="708852AB" w:rsidRPr="00582503">
        <w:t xml:space="preserve">. Provide students with </w:t>
      </w:r>
      <w:hyperlink w:anchor="_Resource_1_–_1">
        <w:r w:rsidR="708852AB" w:rsidRPr="00582503">
          <w:rPr>
            <w:rStyle w:val="Hyperlink"/>
          </w:rPr>
          <w:t>Resource 1</w:t>
        </w:r>
        <w:r w:rsidR="00DF4F07">
          <w:rPr>
            <w:rStyle w:val="Hyperlink"/>
          </w:rPr>
          <w:t xml:space="preserve"> –</w:t>
        </w:r>
        <w:r w:rsidR="708852AB" w:rsidRPr="00582503">
          <w:rPr>
            <w:rStyle w:val="Hyperlink"/>
          </w:rPr>
          <w:t xml:space="preserve"> Cultural narrative analysis</w:t>
        </w:r>
      </w:hyperlink>
      <w:r w:rsidR="708852AB" w:rsidRPr="00582503">
        <w:t xml:space="preserve"> </w:t>
      </w:r>
      <w:r w:rsidR="3F9810F4" w:rsidRPr="00582503">
        <w:t>to reflect on their understanding of</w:t>
      </w:r>
      <w:r w:rsidR="708852AB" w:rsidRPr="00582503">
        <w:t xml:space="preserve"> the textual concepts of ‘narrative’ and ‘imagery, symbol and connotation’ within Cultural narratives. </w:t>
      </w:r>
      <w:r w:rsidR="52F7F64C" w:rsidRPr="00582503">
        <w:t>Observations from</w:t>
      </w:r>
      <w:r w:rsidR="708852AB" w:rsidRPr="00582503">
        <w:t xml:space="preserve"> </w:t>
      </w:r>
      <w:r w:rsidR="00380547" w:rsidRPr="00582503">
        <w:t xml:space="preserve">the </w:t>
      </w:r>
      <w:r w:rsidR="708852AB" w:rsidRPr="00582503">
        <w:t xml:space="preserve">activity </w:t>
      </w:r>
      <w:r w:rsidR="17A159DA" w:rsidRPr="00582503">
        <w:t>could be used as</w:t>
      </w:r>
      <w:r w:rsidR="708852AB" w:rsidRPr="00582503">
        <w:t xml:space="preserve"> </w:t>
      </w:r>
      <w:r w:rsidR="79CADA90" w:rsidRPr="00582503">
        <w:t>a</w:t>
      </w:r>
      <w:r w:rsidR="708852AB" w:rsidRPr="00582503">
        <w:t xml:space="preserve"> post-assessment</w:t>
      </w:r>
      <w:r w:rsidR="776768EE" w:rsidRPr="00582503">
        <w:t xml:space="preserve"> to show </w:t>
      </w:r>
      <w:r w:rsidR="10F3E2C4" w:rsidRPr="00582503">
        <w:t>depth of student</w:t>
      </w:r>
      <w:r w:rsidR="776768EE" w:rsidRPr="00582503">
        <w:t xml:space="preserve"> </w:t>
      </w:r>
      <w:r w:rsidR="6D359FCC" w:rsidRPr="00582503">
        <w:t xml:space="preserve">knowledge and </w:t>
      </w:r>
      <w:r w:rsidR="776768EE" w:rsidRPr="00582503">
        <w:t>understanding of Cultural narrative</w:t>
      </w:r>
      <w:r w:rsidR="7DC330CB" w:rsidRPr="00582503">
        <w:t xml:space="preserve">s. </w:t>
      </w:r>
    </w:p>
    <w:p w14:paraId="78A74045" w14:textId="0386262D" w:rsidR="316FD900" w:rsidRPr="00582503" w:rsidRDefault="6A6C81A6" w:rsidP="2088E308">
      <w:pPr>
        <w:pStyle w:val="ListNumber"/>
      </w:pPr>
      <w:r w:rsidRPr="00582503">
        <w:t xml:space="preserve">Invite students into a Yarning </w:t>
      </w:r>
      <w:r w:rsidR="00DF4F07">
        <w:t>c</w:t>
      </w:r>
      <w:r w:rsidRPr="00582503">
        <w:t xml:space="preserve">ircle. </w:t>
      </w:r>
      <w:r w:rsidR="12F29FE8" w:rsidRPr="00582503">
        <w:t xml:space="preserve">Using </w:t>
      </w:r>
      <w:hyperlink r:id="rId122">
        <w:r w:rsidR="12F29FE8" w:rsidRPr="00582503">
          <w:rPr>
            <w:rStyle w:val="Hyperlink"/>
          </w:rPr>
          <w:t>Yarning protocols,</w:t>
        </w:r>
      </w:hyperlink>
      <w:r w:rsidR="12F29FE8" w:rsidRPr="00582503">
        <w:t xml:space="preserve"> a</w:t>
      </w:r>
      <w:r w:rsidRPr="00582503">
        <w:t>sk</w:t>
      </w:r>
      <w:r w:rsidR="73F7C1CF" w:rsidRPr="00582503">
        <w:t xml:space="preserve"> students to </w:t>
      </w:r>
      <w:r w:rsidR="708852AB" w:rsidRPr="00582503">
        <w:t xml:space="preserve">share their analysis of Cultural narratives. Use prompting questions such as: </w:t>
      </w:r>
    </w:p>
    <w:p w14:paraId="67B0CB18" w14:textId="556EE5A4" w:rsidR="3C3A420A" w:rsidRPr="00582503" w:rsidRDefault="3C3A420A" w:rsidP="00A67374">
      <w:pPr>
        <w:pStyle w:val="ListBullet"/>
        <w:ind w:left="1134"/>
      </w:pPr>
      <w:r w:rsidRPr="00582503">
        <w:t xml:space="preserve">Did your analysis differ from your first analysis in </w:t>
      </w:r>
      <w:r w:rsidRPr="00DF4F07">
        <w:t>Lesson 1</w:t>
      </w:r>
      <w:r w:rsidRPr="00582503">
        <w:t xml:space="preserve">? If so, how? </w:t>
      </w:r>
    </w:p>
    <w:p w14:paraId="75FA0F94" w14:textId="121DF7FA" w:rsidR="316FD900" w:rsidRPr="00582503" w:rsidRDefault="708852AB" w:rsidP="00A67374">
      <w:pPr>
        <w:pStyle w:val="ListBullet"/>
        <w:ind w:left="1134"/>
      </w:pPr>
      <w:r w:rsidRPr="00582503">
        <w:t>What did you notice about the purpose of the Cultural narratives? How might this be different or the same when compared to other types of narratives?</w:t>
      </w:r>
    </w:p>
    <w:p w14:paraId="3FA5DA49" w14:textId="7E3DF655" w:rsidR="316FD900" w:rsidRPr="00582503" w:rsidRDefault="708852AB" w:rsidP="00A67374">
      <w:pPr>
        <w:pStyle w:val="ListBullet"/>
        <w:ind w:left="1134"/>
      </w:pPr>
      <w:r w:rsidRPr="00582503">
        <w:t xml:space="preserve">What did you notice about the structure of the Cultural narratives? Did they follow the same narrative structure as other narratives that you know? </w:t>
      </w:r>
    </w:p>
    <w:p w14:paraId="4DFFCEB4" w14:textId="05CA725A" w:rsidR="00A82E15" w:rsidRPr="00582503" w:rsidRDefault="708852AB" w:rsidP="00A67374">
      <w:pPr>
        <w:pStyle w:val="ListBullet"/>
        <w:ind w:left="1134"/>
      </w:pPr>
      <w:r w:rsidRPr="00582503">
        <w:lastRenderedPageBreak/>
        <w:t>Did your analysis allow you to think about the different types of Cultural narratives</w:t>
      </w:r>
      <w:r w:rsidR="00380547" w:rsidRPr="00582503">
        <w:t>?</w:t>
      </w:r>
      <w:r w:rsidRPr="00582503">
        <w:t xml:space="preserve"> For example, the difference between Dreaming stories and </w:t>
      </w:r>
      <w:proofErr w:type="spellStart"/>
      <w:r w:rsidRPr="00582503">
        <w:t>Songlines</w:t>
      </w:r>
      <w:proofErr w:type="spellEnd"/>
      <w:r w:rsidRPr="00582503">
        <w:t xml:space="preserve"> (Stage 3).</w:t>
      </w:r>
    </w:p>
    <w:p w14:paraId="3EA52885" w14:textId="3EBB549E" w:rsidR="002B66AF" w:rsidRPr="00582503" w:rsidRDefault="6E6C5DA4" w:rsidP="0052565C">
      <w:pPr>
        <w:pStyle w:val="ListNumber"/>
      </w:pPr>
      <w:r w:rsidRPr="00582503">
        <w:t xml:space="preserve">While still in the Yarning </w:t>
      </w:r>
      <w:r w:rsidR="00DF4F07">
        <w:t>c</w:t>
      </w:r>
      <w:r w:rsidRPr="00582503">
        <w:t xml:space="preserve">ircle, </w:t>
      </w:r>
      <w:r w:rsidR="53BD99C1" w:rsidRPr="00582503">
        <w:t xml:space="preserve">give </w:t>
      </w:r>
      <w:r w:rsidRPr="00582503">
        <w:t xml:space="preserve">students mini whiteboards or paper to </w:t>
      </w:r>
      <w:r w:rsidR="67458DFE" w:rsidRPr="00582503">
        <w:t xml:space="preserve">create a </w:t>
      </w:r>
      <w:hyperlink r:id="rId123">
        <w:r w:rsidR="67458DFE" w:rsidRPr="00582503">
          <w:rPr>
            <w:rStyle w:val="Hyperlink"/>
          </w:rPr>
          <w:t>one-pager</w:t>
        </w:r>
      </w:hyperlink>
      <w:r w:rsidR="67458DFE" w:rsidRPr="00582503">
        <w:t xml:space="preserve"> summarising their learning throughout the unit. This</w:t>
      </w:r>
      <w:r w:rsidR="03EDB7F5" w:rsidRPr="00582503">
        <w:t xml:space="preserve"> can</w:t>
      </w:r>
      <w:r w:rsidR="67458DFE" w:rsidRPr="00582503">
        <w:t xml:space="preserve"> include both illustrations and writing to demonstrate their understanding. Questions </w:t>
      </w:r>
      <w:r w:rsidR="5127C94D" w:rsidRPr="00582503">
        <w:t>for students to</w:t>
      </w:r>
      <w:r w:rsidR="67458DFE" w:rsidRPr="00582503">
        <w:t xml:space="preserve"> consider when drafting are listed below. </w:t>
      </w:r>
      <w:r w:rsidR="4B5B1BD8" w:rsidRPr="00582503">
        <w:t xml:space="preserve">Students </w:t>
      </w:r>
      <w:r w:rsidR="4B7FBAA2" w:rsidRPr="00582503">
        <w:t xml:space="preserve">may </w:t>
      </w:r>
      <w:r w:rsidR="4B5B1BD8" w:rsidRPr="00582503">
        <w:t xml:space="preserve">demonstrate their </w:t>
      </w:r>
      <w:r w:rsidR="34CD7546" w:rsidRPr="00582503">
        <w:t xml:space="preserve">understanding </w:t>
      </w:r>
      <w:r w:rsidR="24CDBCA0" w:rsidRPr="00582503">
        <w:t>using symbols, imagery</w:t>
      </w:r>
      <w:r w:rsidR="2323A132" w:rsidRPr="00582503">
        <w:t xml:space="preserve"> and/or</w:t>
      </w:r>
      <w:r w:rsidR="24CDBCA0" w:rsidRPr="00582503">
        <w:t xml:space="preserve"> text (Aboriginal </w:t>
      </w:r>
      <w:r w:rsidR="009568E6">
        <w:t>L</w:t>
      </w:r>
      <w:r w:rsidR="24CDBCA0" w:rsidRPr="00582503">
        <w:t xml:space="preserve">anguage). </w:t>
      </w:r>
    </w:p>
    <w:p w14:paraId="692F0BCB" w14:textId="49339222" w:rsidR="002B66AF" w:rsidRPr="00582503" w:rsidRDefault="17E9973E" w:rsidP="0052565C">
      <w:pPr>
        <w:pStyle w:val="ListNumber"/>
      </w:pPr>
      <w:r w:rsidRPr="00582503">
        <w:t xml:space="preserve">Using </w:t>
      </w:r>
      <w:hyperlink r:id="rId124">
        <w:r w:rsidRPr="00582503">
          <w:rPr>
            <w:rStyle w:val="Hyperlink"/>
          </w:rPr>
          <w:t>Yarning protocols</w:t>
        </w:r>
      </w:hyperlink>
      <w:r w:rsidR="01C8DA75" w:rsidRPr="00582503">
        <w:t>, invite students to share their one-pagers</w:t>
      </w:r>
      <w:r w:rsidR="0FC56504" w:rsidRPr="00582503">
        <w:t>.</w:t>
      </w:r>
      <w:r w:rsidR="01C8DA75" w:rsidRPr="00582503">
        <w:t xml:space="preserve"> </w:t>
      </w:r>
      <w:r w:rsidR="32A7054D" w:rsidRPr="00582503">
        <w:t>E</w:t>
      </w:r>
      <w:r w:rsidR="01C8DA75" w:rsidRPr="00582503">
        <w:t>ncourage students to ask and answer clarifying questions posed by their peers.</w:t>
      </w:r>
      <w:r w:rsidR="5A3DE1C6" w:rsidRPr="00582503">
        <w:t xml:space="preserve"> </w:t>
      </w:r>
    </w:p>
    <w:p w14:paraId="70D7B15D" w14:textId="3583BAFA" w:rsidR="002B66AF" w:rsidRPr="00582503" w:rsidRDefault="65B44DE5" w:rsidP="0052565C">
      <w:pPr>
        <w:pStyle w:val="ListNumber"/>
        <w:rPr>
          <w:rFonts w:eastAsia="Arial"/>
          <w:color w:val="000000" w:themeColor="text1"/>
        </w:rPr>
      </w:pPr>
      <w:r w:rsidRPr="00582503">
        <w:t>A</w:t>
      </w:r>
      <w:r w:rsidR="1EC6B21C" w:rsidRPr="00582503">
        <w:t>s a</w:t>
      </w:r>
      <w:r w:rsidR="1EC6B21C" w:rsidRPr="00582503">
        <w:rPr>
          <w:rFonts w:eastAsia="Arial"/>
          <w:color w:val="000000" w:themeColor="text1"/>
        </w:rPr>
        <w:t xml:space="preserve"> class</w:t>
      </w:r>
      <w:r w:rsidR="7894275C" w:rsidRPr="00582503">
        <w:rPr>
          <w:rFonts w:eastAsia="Arial"/>
          <w:color w:val="000000" w:themeColor="text1"/>
        </w:rPr>
        <w:t xml:space="preserve">, </w:t>
      </w:r>
      <w:r w:rsidR="29DB90B3" w:rsidRPr="00582503">
        <w:rPr>
          <w:rFonts w:eastAsia="Arial"/>
          <w:color w:val="000000" w:themeColor="text1"/>
        </w:rPr>
        <w:t xml:space="preserve">reflect on </w:t>
      </w:r>
      <w:r w:rsidR="1E31106D" w:rsidRPr="00582503">
        <w:rPr>
          <w:rFonts w:eastAsia="Arial"/>
          <w:color w:val="000000" w:themeColor="text1"/>
        </w:rPr>
        <w:t>student</w:t>
      </w:r>
      <w:r w:rsidR="29DB90B3" w:rsidRPr="00582503">
        <w:rPr>
          <w:rFonts w:eastAsia="Arial"/>
          <w:color w:val="000000" w:themeColor="text1"/>
        </w:rPr>
        <w:t xml:space="preserve"> learning from this unit. </w:t>
      </w:r>
      <w:r w:rsidR="2501C837" w:rsidRPr="00582503">
        <w:rPr>
          <w:rFonts w:eastAsia="Arial"/>
          <w:color w:val="000000" w:themeColor="text1"/>
        </w:rPr>
        <w:t>Discuss</w:t>
      </w:r>
      <w:r w:rsidR="29DB90B3" w:rsidRPr="00582503">
        <w:rPr>
          <w:rFonts w:eastAsia="Arial"/>
          <w:color w:val="000000" w:themeColor="text1"/>
        </w:rPr>
        <w:t>:</w:t>
      </w:r>
    </w:p>
    <w:p w14:paraId="7CBD57FE" w14:textId="0D8BAC90" w:rsidR="002B66AF" w:rsidRPr="00582503" w:rsidRDefault="0B620146" w:rsidP="0052565C">
      <w:pPr>
        <w:pStyle w:val="ListBullet"/>
        <w:ind w:left="1134"/>
      </w:pPr>
      <w:r w:rsidRPr="00582503">
        <w:t>Wh</w:t>
      </w:r>
      <w:r w:rsidR="5E67B682" w:rsidRPr="00582503">
        <w:t xml:space="preserve">y do you think it is important to </w:t>
      </w:r>
      <w:r w:rsidRPr="00582503">
        <w:t>hav</w:t>
      </w:r>
      <w:r w:rsidR="44D9FE0C" w:rsidRPr="00582503">
        <w:t>e</w:t>
      </w:r>
      <w:r w:rsidRPr="00582503">
        <w:t xml:space="preserve"> a deep understanding of </w:t>
      </w:r>
      <w:r w:rsidR="4FACB4A7" w:rsidRPr="00582503">
        <w:t xml:space="preserve">Cultural </w:t>
      </w:r>
      <w:r w:rsidRPr="00582503">
        <w:t>narrative</w:t>
      </w:r>
      <w:r w:rsidR="76D0F62B" w:rsidRPr="00582503">
        <w:t>s</w:t>
      </w:r>
      <w:r w:rsidR="61170A48" w:rsidRPr="00582503">
        <w:t>?</w:t>
      </w:r>
      <w:r w:rsidR="7A76104C" w:rsidRPr="00582503">
        <w:t xml:space="preserve"> How are Cultural narratives the same or different to other genres of narrative?</w:t>
      </w:r>
    </w:p>
    <w:p w14:paraId="46998284" w14:textId="7BEE127B" w:rsidR="002B66AF" w:rsidRPr="00582503" w:rsidRDefault="4E92FEB1" w:rsidP="0052565C">
      <w:pPr>
        <w:pStyle w:val="ListBullet"/>
        <w:ind w:left="1134"/>
      </w:pPr>
      <w:r w:rsidRPr="00582503">
        <w:t>Reflect on your</w:t>
      </w:r>
      <w:r w:rsidR="219221BE" w:rsidRPr="00582503">
        <w:t xml:space="preserve"> knowledge and </w:t>
      </w:r>
      <w:r w:rsidR="61170A48" w:rsidRPr="00582503">
        <w:t>understanding of</w:t>
      </w:r>
      <w:r w:rsidR="0B620146" w:rsidRPr="00582503">
        <w:t xml:space="preserve"> </w:t>
      </w:r>
      <w:r w:rsidR="5BDA796E" w:rsidRPr="00582503">
        <w:t>‘</w:t>
      </w:r>
      <w:r w:rsidR="0B620146" w:rsidRPr="00582503">
        <w:t>imagery, symbol and connotation</w:t>
      </w:r>
      <w:r w:rsidR="384BD358" w:rsidRPr="00582503">
        <w:t>’</w:t>
      </w:r>
      <w:r w:rsidR="25606B89" w:rsidRPr="00582503">
        <w:t xml:space="preserve">. Do you think you will apply this knowledge and understanding </w:t>
      </w:r>
      <w:r w:rsidR="283A9F7B" w:rsidRPr="00582503">
        <w:t>when reading or viewing other texts</w:t>
      </w:r>
      <w:r w:rsidR="0B620146" w:rsidRPr="00582503">
        <w:t>?</w:t>
      </w:r>
      <w:r w:rsidR="6B2F8CB5" w:rsidRPr="00582503">
        <w:t xml:space="preserve"> How will this be useful?</w:t>
      </w:r>
    </w:p>
    <w:p w14:paraId="6A60C63D" w14:textId="4F7D1791" w:rsidR="002B66AF" w:rsidRPr="00582503" w:rsidRDefault="0B620146" w:rsidP="0052565C">
      <w:pPr>
        <w:pStyle w:val="ListBullet"/>
        <w:ind w:left="1134"/>
      </w:pPr>
      <w:r w:rsidRPr="00582503">
        <w:t xml:space="preserve">Is there anything you wonder about from </w:t>
      </w:r>
      <w:r w:rsidR="30AC3BB7" w:rsidRPr="00582503">
        <w:t xml:space="preserve">the </w:t>
      </w:r>
      <w:r w:rsidRPr="00582503">
        <w:t>learning in this unit?</w:t>
      </w:r>
    </w:p>
    <w:p w14:paraId="4B9764D0" w14:textId="19FACDAE" w:rsidR="002B66AF" w:rsidRPr="00582503" w:rsidRDefault="117A192C" w:rsidP="3F9FAFBF">
      <w:pPr>
        <w:pStyle w:val="FeatureBox3"/>
      </w:pPr>
      <w:r w:rsidRPr="00582503">
        <w:rPr>
          <w:rStyle w:val="Strong"/>
        </w:rPr>
        <w:t xml:space="preserve">Stage 2 Assessment task </w:t>
      </w:r>
      <w:r w:rsidR="62F5AF96" w:rsidRPr="00582503">
        <w:rPr>
          <w:rStyle w:val="Strong"/>
        </w:rPr>
        <w:t>9</w:t>
      </w:r>
      <w:r w:rsidRPr="00582503">
        <w:rPr>
          <w:rStyle w:val="Strong"/>
        </w:rPr>
        <w:t xml:space="preserve"> – </w:t>
      </w:r>
      <w:r w:rsidRPr="00582503">
        <w:rPr>
          <w:rStyle w:val="Strong"/>
          <w:b w:val="0"/>
          <w:bCs w:val="0"/>
        </w:rPr>
        <w:t xml:space="preserve">observations and work samples from this lesson allow students to </w:t>
      </w:r>
      <w:r w:rsidRPr="00582503">
        <w:t>demonstrate achievement towards the following syllabus outcome</w:t>
      </w:r>
      <w:r w:rsidR="4EB11293" w:rsidRPr="00582503">
        <w:t>s</w:t>
      </w:r>
      <w:r w:rsidRPr="00582503">
        <w:t xml:space="preserve"> and content point</w:t>
      </w:r>
      <w:r w:rsidR="69FDCCDE" w:rsidRPr="00582503">
        <w:t>s</w:t>
      </w:r>
      <w:r w:rsidRPr="00582503">
        <w:t>:</w:t>
      </w:r>
    </w:p>
    <w:p w14:paraId="2D415D5D" w14:textId="2C87EE71" w:rsidR="002B66AF" w:rsidRPr="00582503" w:rsidRDefault="48612791" w:rsidP="3F9FAFBF">
      <w:pPr>
        <w:pStyle w:val="FeatureBox3"/>
      </w:pPr>
      <w:r w:rsidRPr="00582503">
        <w:rPr>
          <w:rStyle w:val="Strong"/>
        </w:rPr>
        <w:t xml:space="preserve">EN2-OLC-01 </w:t>
      </w:r>
      <w:r w:rsidR="00DF4F07">
        <w:rPr>
          <w:rStyle w:val="Strong"/>
        </w:rPr>
        <w:t xml:space="preserve">– </w:t>
      </w:r>
      <w:r w:rsidRPr="00582503">
        <w:rPr>
          <w:rStyle w:val="Strong"/>
          <w:b w:val="0"/>
          <w:bCs w:val="0"/>
        </w:rPr>
        <w:t>communicates with familiar audiences for social and learning purposes, by interacting, understanding and presenting</w:t>
      </w:r>
    </w:p>
    <w:p w14:paraId="658F331F" w14:textId="6320C560" w:rsidR="002B66AF" w:rsidRPr="00582503" w:rsidRDefault="30C73D19" w:rsidP="3F9FAFBF">
      <w:pPr>
        <w:pStyle w:val="FeatureBox3"/>
        <w:numPr>
          <w:ilvl w:val="0"/>
          <w:numId w:val="61"/>
        </w:numPr>
        <w:ind w:left="567" w:hanging="567"/>
      </w:pPr>
      <w:r w:rsidRPr="00582503">
        <w:t>identify cultural practices and/or protocols that Aboriginal and/or Torres Strait Islander Peoples use to interact, and how these may relate to specific roles</w:t>
      </w:r>
      <w:r w:rsidR="24FA34BB" w:rsidRPr="00582503">
        <w:t>.</w:t>
      </w:r>
    </w:p>
    <w:p w14:paraId="40B500B1" w14:textId="6CAD7804" w:rsidR="002B66AF" w:rsidRPr="00582503" w:rsidRDefault="4BF6C672" w:rsidP="3F9FAFBF">
      <w:pPr>
        <w:pStyle w:val="FeatureBox3"/>
      </w:pPr>
      <w:r w:rsidRPr="00582503">
        <w:rPr>
          <w:rStyle w:val="Strong"/>
        </w:rPr>
        <w:lastRenderedPageBreak/>
        <w:t>EN2-UARL-01</w:t>
      </w:r>
      <w:r w:rsidRPr="00582503">
        <w:rPr>
          <w:rStyle w:val="Strong"/>
          <w:b w:val="0"/>
          <w:bCs w:val="0"/>
        </w:rPr>
        <w:t xml:space="preserve"> </w:t>
      </w:r>
      <w:r w:rsidR="00DF4F07" w:rsidRPr="00DF4F07">
        <w:rPr>
          <w:rStyle w:val="Strong"/>
        </w:rPr>
        <w:t xml:space="preserve">– </w:t>
      </w:r>
      <w:r w:rsidRPr="00582503">
        <w:rPr>
          <w:rStyle w:val="Strong"/>
          <w:b w:val="0"/>
          <w:bCs w:val="0"/>
        </w:rPr>
        <w:t>identifies and describes how ideas are represented in literature and strategically uses similar representations when creating texts</w:t>
      </w:r>
    </w:p>
    <w:p w14:paraId="1579EB5F" w14:textId="2193CA1B" w:rsidR="002B66AF" w:rsidRPr="00582503" w:rsidRDefault="7270B62D" w:rsidP="3F9FAFBF">
      <w:pPr>
        <w:pStyle w:val="FeatureBox3"/>
        <w:numPr>
          <w:ilvl w:val="0"/>
          <w:numId w:val="61"/>
        </w:numPr>
        <w:ind w:left="567" w:hanging="567"/>
      </w:pPr>
      <w:r w:rsidRPr="00582503">
        <w:t>recognise how Aboriginal and Torres Strait Islander authors use imagery and symbols in texts.</w:t>
      </w:r>
    </w:p>
    <w:p w14:paraId="01BEF00D" w14:textId="40D60B99" w:rsidR="002B66AF" w:rsidRPr="00582503" w:rsidRDefault="117A192C" w:rsidP="3F9FAFBF">
      <w:pPr>
        <w:pStyle w:val="FeatureBox3"/>
      </w:pPr>
      <w:r w:rsidRPr="00582503">
        <w:rPr>
          <w:rStyle w:val="Strong"/>
        </w:rPr>
        <w:t xml:space="preserve">Stage 3 Assessment task </w:t>
      </w:r>
      <w:r w:rsidR="2ADF20B9" w:rsidRPr="00582503">
        <w:rPr>
          <w:rStyle w:val="Strong"/>
        </w:rPr>
        <w:t>7</w:t>
      </w:r>
      <w:r w:rsidRPr="00582503">
        <w:rPr>
          <w:rStyle w:val="Strong"/>
        </w:rPr>
        <w:t xml:space="preserve"> – </w:t>
      </w:r>
      <w:r w:rsidRPr="00582503">
        <w:rPr>
          <w:rStyle w:val="Strong"/>
          <w:b w:val="0"/>
          <w:bCs w:val="0"/>
        </w:rPr>
        <w:t xml:space="preserve">observations and work samples from this lesson allow students to </w:t>
      </w:r>
      <w:r w:rsidRPr="00582503">
        <w:t>demonstrate achievement towards the following syllabus outcome</w:t>
      </w:r>
      <w:r w:rsidR="273FBA8D" w:rsidRPr="00582503">
        <w:t>s</w:t>
      </w:r>
      <w:r w:rsidRPr="00582503">
        <w:t xml:space="preserve"> and content point</w:t>
      </w:r>
      <w:r w:rsidR="142ED6C0" w:rsidRPr="00582503">
        <w:t>s</w:t>
      </w:r>
      <w:r w:rsidRPr="00582503">
        <w:t>:</w:t>
      </w:r>
    </w:p>
    <w:p w14:paraId="17A273B6" w14:textId="72B8D1F5" w:rsidR="002B66AF" w:rsidRPr="00582503" w:rsidRDefault="5E4936C4" w:rsidP="3F9FAFBF">
      <w:pPr>
        <w:pStyle w:val="FeatureBox3"/>
        <w:rPr>
          <w:rStyle w:val="Strong"/>
          <w:b w:val="0"/>
          <w:bCs w:val="0"/>
        </w:rPr>
      </w:pPr>
      <w:r w:rsidRPr="00582503">
        <w:rPr>
          <w:rStyle w:val="Strong"/>
        </w:rPr>
        <w:t>EN3-OLC-01</w:t>
      </w:r>
      <w:r w:rsidR="00DF4F07">
        <w:rPr>
          <w:rStyle w:val="Strong"/>
        </w:rPr>
        <w:t xml:space="preserve"> –</w:t>
      </w:r>
      <w:r w:rsidRPr="00582503">
        <w:rPr>
          <w:rStyle w:val="Strong"/>
          <w:b w:val="0"/>
          <w:bCs w:val="0"/>
        </w:rPr>
        <w:t xml:space="preserve"> communicates to wide audiences with social and cultural awareness, by interacting and presenting, and by analysing and evaluating for understanding</w:t>
      </w:r>
    </w:p>
    <w:p w14:paraId="0E67FB1B" w14:textId="0BC6DE07" w:rsidR="002B66AF" w:rsidRPr="00582503" w:rsidRDefault="321D8C04" w:rsidP="3F9FAFBF">
      <w:pPr>
        <w:pStyle w:val="FeatureBox3"/>
        <w:numPr>
          <w:ilvl w:val="0"/>
          <w:numId w:val="61"/>
        </w:numPr>
        <w:ind w:left="567" w:hanging="567"/>
      </w:pPr>
      <w:r w:rsidRPr="00582503">
        <w:t>describe ways of interacting with cultural protocols or practices used by Aboriginal and/or Torres Strait Islander Peoples</w:t>
      </w:r>
      <w:r w:rsidR="0B274674" w:rsidRPr="00582503">
        <w:t>.</w:t>
      </w:r>
    </w:p>
    <w:p w14:paraId="6F9678E6" w14:textId="1BD79F1C" w:rsidR="002B66AF" w:rsidRPr="00582503" w:rsidRDefault="790BE959" w:rsidP="3F9FAFBF">
      <w:pPr>
        <w:pStyle w:val="FeatureBox3"/>
        <w:rPr>
          <w:rStyle w:val="Strong"/>
          <w:b w:val="0"/>
          <w:bCs w:val="0"/>
        </w:rPr>
      </w:pPr>
      <w:r w:rsidRPr="00582503">
        <w:rPr>
          <w:rStyle w:val="Strong"/>
        </w:rPr>
        <w:t>EN3-UARL-</w:t>
      </w:r>
      <w:r w:rsidRPr="00DF4F07">
        <w:rPr>
          <w:rStyle w:val="Strong"/>
        </w:rPr>
        <w:t xml:space="preserve">01 </w:t>
      </w:r>
      <w:r w:rsidR="00DF4F07" w:rsidRPr="00DF4F07">
        <w:rPr>
          <w:rStyle w:val="Strong"/>
        </w:rPr>
        <w:t>–</w:t>
      </w:r>
      <w:r w:rsidR="00DF4F07">
        <w:rPr>
          <w:rStyle w:val="Strong"/>
          <w:b w:val="0"/>
          <w:bCs w:val="0"/>
        </w:rPr>
        <w:t xml:space="preserve"> </w:t>
      </w:r>
      <w:r w:rsidRPr="00582503">
        <w:rPr>
          <w:rStyle w:val="Strong"/>
          <w:b w:val="0"/>
          <w:bCs w:val="0"/>
        </w:rPr>
        <w:t>analyses representations of ideas in literature through narrative, character, imagery, symbol and connotation, and adapts these representations when creating texts</w:t>
      </w:r>
    </w:p>
    <w:p w14:paraId="05AD6071" w14:textId="16B4BD69" w:rsidR="002B66AF" w:rsidRPr="00582503" w:rsidRDefault="2212B1C2" w:rsidP="3F9FAFBF">
      <w:pPr>
        <w:pStyle w:val="FeatureBox3"/>
        <w:numPr>
          <w:ilvl w:val="0"/>
          <w:numId w:val="61"/>
        </w:numPr>
        <w:ind w:left="567" w:hanging="567"/>
      </w:pPr>
      <w:r w:rsidRPr="00582503">
        <w:t>describe how Aboriginal and Torres Strait Islander authors use symbols and imagery to share cultural perspectives and stories in texts</w:t>
      </w:r>
      <w:r w:rsidR="30CD8548" w:rsidRPr="00582503">
        <w:t>.</w:t>
      </w:r>
    </w:p>
    <w:p w14:paraId="32CA117C" w14:textId="3DD40F8C" w:rsidR="007E702C" w:rsidRDefault="007E702C">
      <w:pPr>
        <w:suppressAutoHyphens w:val="0"/>
        <w:spacing w:before="0" w:after="160" w:line="259" w:lineRule="auto"/>
        <w:rPr>
          <w:color w:val="0E101A"/>
        </w:rPr>
      </w:pPr>
      <w:r>
        <w:rPr>
          <w:color w:val="0E101A"/>
        </w:rPr>
        <w:br w:type="page"/>
      </w:r>
    </w:p>
    <w:p w14:paraId="0EF0E0A2" w14:textId="0DAAFFB0" w:rsidR="002B66AF" w:rsidRPr="00582503" w:rsidRDefault="0B620146" w:rsidP="5602E48B">
      <w:pPr>
        <w:pStyle w:val="Heading1"/>
        <w:rPr>
          <w:color w:val="0E101A"/>
        </w:rPr>
      </w:pPr>
      <w:bookmarkStart w:id="116" w:name="_Resource_1_–_1"/>
      <w:bookmarkStart w:id="117" w:name="_Resource_1_–"/>
      <w:bookmarkStart w:id="118" w:name="_Toc173751934"/>
      <w:bookmarkEnd w:id="116"/>
      <w:r w:rsidRPr="00582503">
        <w:lastRenderedPageBreak/>
        <w:t>R</w:t>
      </w:r>
      <w:r w:rsidR="1C49708F" w:rsidRPr="00582503">
        <w:t>eso</w:t>
      </w:r>
      <w:r w:rsidR="25729794" w:rsidRPr="00582503">
        <w:t xml:space="preserve">urce </w:t>
      </w:r>
      <w:r w:rsidR="540E2C2A" w:rsidRPr="00582503">
        <w:t>1</w:t>
      </w:r>
      <w:r w:rsidR="25729794" w:rsidRPr="00582503">
        <w:t xml:space="preserve"> – </w:t>
      </w:r>
      <w:r w:rsidR="7D9326A4" w:rsidRPr="00582503">
        <w:t>Cultural narrative analysis</w:t>
      </w:r>
      <w:bookmarkEnd w:id="117"/>
      <w:bookmarkEnd w:id="118"/>
    </w:p>
    <w:tbl>
      <w:tblPr>
        <w:tblStyle w:val="Tableheader"/>
        <w:tblW w:w="0" w:type="auto"/>
        <w:tblLayout w:type="fixed"/>
        <w:tblLook w:val="0620" w:firstRow="1" w:lastRow="0" w:firstColumn="0" w:lastColumn="0" w:noHBand="1" w:noVBand="1"/>
        <w:tblDescription w:val="Cultural narrative analysis table exemplar displaying the title of the text; type of cultural narrative; purpose and structure of the text; and the language and visual features of the text."/>
      </w:tblPr>
      <w:tblGrid>
        <w:gridCol w:w="2403"/>
        <w:gridCol w:w="2403"/>
        <w:gridCol w:w="2497"/>
        <w:gridCol w:w="2478"/>
        <w:gridCol w:w="2478"/>
        <w:gridCol w:w="2445"/>
      </w:tblGrid>
      <w:tr w:rsidR="3F9FAFBF" w:rsidRPr="00582503" w14:paraId="2B428602" w14:textId="77777777" w:rsidTr="007E702C">
        <w:trPr>
          <w:cnfStyle w:val="100000000000" w:firstRow="1" w:lastRow="0" w:firstColumn="0" w:lastColumn="0" w:oddVBand="0" w:evenVBand="0" w:oddHBand="0" w:evenHBand="0" w:firstRowFirstColumn="0" w:firstRowLastColumn="0" w:lastRowFirstColumn="0" w:lastRowLastColumn="0"/>
          <w:trHeight w:val="915"/>
        </w:trPr>
        <w:tc>
          <w:tcPr>
            <w:tcW w:w="2403" w:type="dxa"/>
          </w:tcPr>
          <w:p w14:paraId="4632312E" w14:textId="22D4D0B6" w:rsidR="3F9FAFBF" w:rsidRPr="007E702C" w:rsidRDefault="3F9FAFBF" w:rsidP="007E702C">
            <w:r w:rsidRPr="007E702C">
              <w:t>Title of text</w:t>
            </w:r>
          </w:p>
        </w:tc>
        <w:tc>
          <w:tcPr>
            <w:tcW w:w="2403" w:type="dxa"/>
          </w:tcPr>
          <w:p w14:paraId="03E90CEE" w14:textId="77876971" w:rsidR="1903D290" w:rsidRPr="007E702C" w:rsidRDefault="1903D290" w:rsidP="007E702C">
            <w:r w:rsidRPr="007E702C">
              <w:t xml:space="preserve">Type of Cultural </w:t>
            </w:r>
            <w:r w:rsidR="00F24150">
              <w:t>n</w:t>
            </w:r>
            <w:r w:rsidRPr="007E702C">
              <w:t>arrative</w:t>
            </w:r>
          </w:p>
        </w:tc>
        <w:tc>
          <w:tcPr>
            <w:tcW w:w="2497" w:type="dxa"/>
          </w:tcPr>
          <w:p w14:paraId="3E117D4E" w14:textId="39865CFF" w:rsidR="3F9FAFBF" w:rsidRPr="007E702C" w:rsidRDefault="3F9FAFBF" w:rsidP="007E702C">
            <w:r w:rsidRPr="007E702C">
              <w:t>Purpose of text</w:t>
            </w:r>
          </w:p>
        </w:tc>
        <w:tc>
          <w:tcPr>
            <w:tcW w:w="2478" w:type="dxa"/>
          </w:tcPr>
          <w:p w14:paraId="50CC0110" w14:textId="2D152597" w:rsidR="3F9FAFBF" w:rsidRPr="007E702C" w:rsidRDefault="3F9FAFBF" w:rsidP="007E702C">
            <w:r w:rsidRPr="007E702C">
              <w:t>S</w:t>
            </w:r>
            <w:r w:rsidR="19FCF827" w:rsidRPr="007E702C">
              <w:t>tructure of the text</w:t>
            </w:r>
          </w:p>
        </w:tc>
        <w:tc>
          <w:tcPr>
            <w:tcW w:w="2478" w:type="dxa"/>
          </w:tcPr>
          <w:p w14:paraId="60615A76" w14:textId="4FC65864" w:rsidR="19FCF827" w:rsidRPr="007E702C" w:rsidRDefault="19FCF827" w:rsidP="007E702C">
            <w:r w:rsidRPr="007E702C">
              <w:t>Language features</w:t>
            </w:r>
          </w:p>
        </w:tc>
        <w:tc>
          <w:tcPr>
            <w:tcW w:w="2445" w:type="dxa"/>
          </w:tcPr>
          <w:p w14:paraId="1401477F" w14:textId="56B62F3A" w:rsidR="19FCF827" w:rsidRPr="007E702C" w:rsidRDefault="19FCF827" w:rsidP="007E702C">
            <w:r w:rsidRPr="007E702C">
              <w:t>Visual features</w:t>
            </w:r>
          </w:p>
        </w:tc>
      </w:tr>
      <w:tr w:rsidR="3F9FAFBF" w:rsidRPr="00582503" w14:paraId="369680F2" w14:textId="77777777" w:rsidTr="007E702C">
        <w:trPr>
          <w:trHeight w:val="840"/>
        </w:trPr>
        <w:tc>
          <w:tcPr>
            <w:tcW w:w="2403" w:type="dxa"/>
            <w:shd w:val="clear" w:color="auto" w:fill="CBEDFD"/>
          </w:tcPr>
          <w:p w14:paraId="77FD3DC3" w14:textId="2D82E2F0" w:rsidR="3F9FAFBF" w:rsidRPr="007E702C" w:rsidRDefault="3F9FAFBF" w:rsidP="007E702C">
            <w:r w:rsidRPr="007E702C">
              <w:t>What is the title?</w:t>
            </w:r>
          </w:p>
          <w:p w14:paraId="0390E366" w14:textId="5DE1503E" w:rsidR="3F9FAFBF" w:rsidRPr="007E702C" w:rsidRDefault="3F9FAFBF" w:rsidP="007E702C">
            <w:r w:rsidRPr="007E702C">
              <w:t>Who us the author and/or illustrator?</w:t>
            </w:r>
          </w:p>
        </w:tc>
        <w:tc>
          <w:tcPr>
            <w:tcW w:w="2403" w:type="dxa"/>
            <w:shd w:val="clear" w:color="auto" w:fill="CBEDFD"/>
          </w:tcPr>
          <w:p w14:paraId="521D68D2" w14:textId="2FB293AB" w:rsidR="229FBEA2" w:rsidRPr="007E702C" w:rsidRDefault="229FBEA2" w:rsidP="007E702C">
            <w:r w:rsidRPr="007E702C">
              <w:t xml:space="preserve">Dreaming story, </w:t>
            </w:r>
            <w:proofErr w:type="spellStart"/>
            <w:r w:rsidRPr="007E702C">
              <w:t>Songline</w:t>
            </w:r>
            <w:proofErr w:type="spellEnd"/>
            <w:r w:rsidRPr="007E702C">
              <w:t xml:space="preserve">, text about Aboriginal </w:t>
            </w:r>
            <w:r w:rsidR="009C64C2">
              <w:t>c</w:t>
            </w:r>
            <w:r w:rsidRPr="007E702C">
              <w:t xml:space="preserve">ulture </w:t>
            </w:r>
            <w:r w:rsidR="009C64C2">
              <w:t xml:space="preserve">and </w:t>
            </w:r>
            <w:r w:rsidRPr="007E702C">
              <w:t>perspectives</w:t>
            </w:r>
          </w:p>
        </w:tc>
        <w:tc>
          <w:tcPr>
            <w:tcW w:w="2497" w:type="dxa"/>
            <w:shd w:val="clear" w:color="auto" w:fill="CBEDFD"/>
          </w:tcPr>
          <w:p w14:paraId="3F5BF9D1" w14:textId="13A05CBB" w:rsidR="3F9FAFBF" w:rsidRPr="007E702C" w:rsidRDefault="3F9FAFBF" w:rsidP="007E702C">
            <w:r w:rsidRPr="007E702C">
              <w:t>To persuade, inform, entertain or multiple purposes</w:t>
            </w:r>
          </w:p>
        </w:tc>
        <w:tc>
          <w:tcPr>
            <w:tcW w:w="2478" w:type="dxa"/>
            <w:shd w:val="clear" w:color="auto" w:fill="CBEDFD"/>
          </w:tcPr>
          <w:p w14:paraId="1BC90033" w14:textId="376AA818" w:rsidR="5F2D00CB" w:rsidRPr="007E702C" w:rsidRDefault="5F2D00CB" w:rsidP="007E702C">
            <w:r w:rsidRPr="007E702C">
              <w:t>Narrative – linear and non-linear, dial</w:t>
            </w:r>
            <w:r w:rsidR="599EDC82" w:rsidRPr="007E702C">
              <w:t xml:space="preserve">ogic </w:t>
            </w:r>
          </w:p>
        </w:tc>
        <w:tc>
          <w:tcPr>
            <w:tcW w:w="2478" w:type="dxa"/>
            <w:shd w:val="clear" w:color="auto" w:fill="CBEDFD"/>
          </w:tcPr>
          <w:p w14:paraId="3EF62A6A" w14:textId="0AD16C58" w:rsidR="1A38BB8B" w:rsidRPr="007E702C" w:rsidRDefault="1A38BB8B" w:rsidP="007E702C">
            <w:r w:rsidRPr="007E702C">
              <w:t>Figurative, descriptive language, dialogue, bi-</w:t>
            </w:r>
            <w:r w:rsidR="249BD723" w:rsidRPr="007E702C">
              <w:t>lingual</w:t>
            </w:r>
            <w:r w:rsidRPr="007E702C">
              <w:t>, in Language</w:t>
            </w:r>
          </w:p>
        </w:tc>
        <w:tc>
          <w:tcPr>
            <w:tcW w:w="2445" w:type="dxa"/>
            <w:shd w:val="clear" w:color="auto" w:fill="CBEDFD"/>
          </w:tcPr>
          <w:p w14:paraId="78D36737" w14:textId="06B1C029" w:rsidR="037AB3F7" w:rsidRPr="007E702C" w:rsidRDefault="37B60C2F" w:rsidP="007E702C">
            <w:r w:rsidRPr="007E702C">
              <w:t>Illustrations, images, symbols, artwork</w:t>
            </w:r>
          </w:p>
        </w:tc>
      </w:tr>
      <w:tr w:rsidR="3F9FAFBF" w:rsidRPr="00582503" w14:paraId="3ED39A46" w14:textId="77777777" w:rsidTr="007E702C">
        <w:trPr>
          <w:trHeight w:val="5030"/>
        </w:trPr>
        <w:tc>
          <w:tcPr>
            <w:tcW w:w="2403" w:type="dxa"/>
          </w:tcPr>
          <w:p w14:paraId="437B8155" w14:textId="02A4E619" w:rsidR="3F9FAFBF" w:rsidRPr="007E702C" w:rsidRDefault="6DABD828" w:rsidP="007E702C">
            <w:r w:rsidRPr="007E702C">
              <w:t>Welcome to Country</w:t>
            </w:r>
            <w:r w:rsidR="004A409A">
              <w:t>.</w:t>
            </w:r>
            <w:r w:rsidRPr="007E702C">
              <w:t xml:space="preserve"> Aunty Joy Murphy and Lisa Kennedy</w:t>
            </w:r>
            <w:r w:rsidR="004A409A">
              <w:t>.</w:t>
            </w:r>
          </w:p>
        </w:tc>
        <w:tc>
          <w:tcPr>
            <w:tcW w:w="2403" w:type="dxa"/>
          </w:tcPr>
          <w:p w14:paraId="0E84F7DF" w14:textId="1895925A" w:rsidR="3F9FAFBF" w:rsidRPr="007E702C" w:rsidRDefault="7C4D53F9" w:rsidP="007E702C">
            <w:r w:rsidRPr="007E702C">
              <w:t xml:space="preserve">Text about Aboriginal </w:t>
            </w:r>
            <w:r w:rsidR="009C64C2">
              <w:t>c</w:t>
            </w:r>
            <w:r w:rsidRPr="007E702C">
              <w:t>ulture and perspective</w:t>
            </w:r>
            <w:r w:rsidR="004A409A">
              <w:t>.</w:t>
            </w:r>
          </w:p>
        </w:tc>
        <w:tc>
          <w:tcPr>
            <w:tcW w:w="2497" w:type="dxa"/>
          </w:tcPr>
          <w:p w14:paraId="52A8D0ED" w14:textId="7AFABE33" w:rsidR="3F9FAFBF" w:rsidRPr="007E702C" w:rsidRDefault="7C4D53F9" w:rsidP="007E702C">
            <w:r w:rsidRPr="007E702C">
              <w:t>To teach people about a ‘Welcome to Country’ ceremony</w:t>
            </w:r>
            <w:r w:rsidR="04CB47F5" w:rsidRPr="007E702C">
              <w:t>;</w:t>
            </w:r>
            <w:r w:rsidRPr="007E702C">
              <w:t xml:space="preserve"> To keep Aboriginal Language alive</w:t>
            </w:r>
            <w:r w:rsidR="5A272001" w:rsidRPr="007E702C">
              <w:t xml:space="preserve">; </w:t>
            </w:r>
            <w:r w:rsidRPr="007E702C">
              <w:t>How to respect Country</w:t>
            </w:r>
            <w:r w:rsidR="004A409A">
              <w:t>.</w:t>
            </w:r>
          </w:p>
        </w:tc>
        <w:tc>
          <w:tcPr>
            <w:tcW w:w="2478" w:type="dxa"/>
          </w:tcPr>
          <w:p w14:paraId="55CA0605" w14:textId="7565A09C" w:rsidR="7C4D53F9" w:rsidRPr="007E702C" w:rsidRDefault="7C4D53F9" w:rsidP="007E702C">
            <w:r w:rsidRPr="007E702C">
              <w:t>Narrative that is non-linear</w:t>
            </w:r>
            <w:r w:rsidR="004A409A">
              <w:t>.</w:t>
            </w:r>
          </w:p>
        </w:tc>
        <w:tc>
          <w:tcPr>
            <w:tcW w:w="2478" w:type="dxa"/>
          </w:tcPr>
          <w:p w14:paraId="3644542F" w14:textId="3ADF5FDE" w:rsidR="3F9FAFBF" w:rsidRPr="007E702C" w:rsidRDefault="7C4D53F9" w:rsidP="007E702C">
            <w:r w:rsidRPr="007E702C">
              <w:t>Figurative language (We invite you to take a leaf</w:t>
            </w:r>
            <w:r w:rsidR="004A409A">
              <w:t xml:space="preserve"> </w:t>
            </w:r>
            <w:r w:rsidRPr="007E702C">
              <w:t>...)</w:t>
            </w:r>
          </w:p>
        </w:tc>
        <w:tc>
          <w:tcPr>
            <w:tcW w:w="2445" w:type="dxa"/>
          </w:tcPr>
          <w:p w14:paraId="68A91A31" w14:textId="56AC028F" w:rsidR="3F9FAFBF" w:rsidRPr="007E702C" w:rsidRDefault="7C4D53F9" w:rsidP="007E702C">
            <w:r w:rsidRPr="007E702C">
              <w:t>Detailed illustrations with Aboriginal symbols</w:t>
            </w:r>
            <w:r w:rsidR="004A409A">
              <w:t>.</w:t>
            </w:r>
          </w:p>
        </w:tc>
      </w:tr>
    </w:tbl>
    <w:p w14:paraId="7DAFF5DE" w14:textId="53B1AC58" w:rsidR="5599066C" w:rsidRDefault="52F9AF11" w:rsidP="2AEC26C2">
      <w:pPr>
        <w:pStyle w:val="Heading1"/>
      </w:pPr>
      <w:bookmarkStart w:id="119" w:name="_Resource_2_–_1"/>
      <w:bookmarkStart w:id="120" w:name="_Resource_2_–_Learning"/>
      <w:bookmarkStart w:id="121" w:name="_Resource_2_–"/>
      <w:bookmarkStart w:id="122" w:name="_Toc173751935"/>
      <w:bookmarkEnd w:id="119"/>
      <w:r w:rsidRPr="00582503">
        <w:lastRenderedPageBreak/>
        <w:t xml:space="preserve">Resource 2 – </w:t>
      </w:r>
      <w:r w:rsidR="34F22032" w:rsidRPr="00582503">
        <w:t>l</w:t>
      </w:r>
      <w:r w:rsidRPr="00582503">
        <w:t>earning map</w:t>
      </w:r>
      <w:bookmarkEnd w:id="120"/>
      <w:bookmarkEnd w:id="121"/>
      <w:bookmarkEnd w:id="122"/>
    </w:p>
    <w:p w14:paraId="645C9DE2" w14:textId="04BE79BC" w:rsidR="5599066C" w:rsidRPr="00582503" w:rsidRDefault="00DC7C8F" w:rsidP="007E702C">
      <w:r>
        <w:rPr>
          <w:noProof/>
        </w:rPr>
        <w:drawing>
          <wp:inline distT="0" distB="0" distL="0" distR="0" wp14:anchorId="1CED3584" wp14:editId="45D259A3">
            <wp:extent cx="8689784" cy="4886325"/>
            <wp:effectExtent l="0" t="0" r="0" b="0"/>
            <wp:docPr id="97687792" name="Picture 1" descr="Learning map diagram with 5 phases. &#10;1. Analyse how Cultural narratives use imagery, symbol and connotation. &#10;Create a story map of Brother Moon using symbols and figurative language. &#10;2. Explore how the phases of the moon are represented in Brother Moon and in informative texts.&#10;Create an infographic to explain the moon phases. &#10;3. Explore Dreaming Stories and Songlines.&#10;Stage 2 –  Write paragraphs to describe Songlines.  &#10;Stage 3 – Write well sequenced paragraphs to describe the difference in purpose between Dreaming Stories and Songlines. &#10;4. Explore Indigenous seasons and their importance to Aboriginal and Torres Strait Islander Culture.&#10;Create a hybrid digital text about a season.&#10;5. Host a ‘Cooee Mittigar’ film festival.&#10;Share hybrid digital texts to teach a younger audience about Indigenous s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7792" name="Picture 1" descr="Learning map diagram with 5 phases. &#10;1. Analyse how Cultural narratives use imagery, symbol and connotation. &#10;Create a story map of Brother Moon using symbols and figurative language. &#10;2. Explore how the phases of the moon are represented in Brother Moon and in informative texts.&#10;Create an infographic to explain the moon phases. &#10;3. Explore Dreaming Stories and Songlines.&#10;Stage 2 –  Write paragraphs to describe Songlines.  &#10;Stage 3 – Write well sequenced paragraphs to describe the difference in purpose between Dreaming Stories and Songlines. &#10;4. Explore Indigenous seasons and their importance to Aboriginal and Torres Strait Islander Culture.&#10;Create a hybrid digital text about a season.&#10;5. Host a ‘Cooee Mittigar’ film festival.&#10;Share hybrid digital texts to teach a younger audience about Indigenous seasons.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696637" cy="4890179"/>
                    </a:xfrm>
                    <a:prstGeom prst="rect">
                      <a:avLst/>
                    </a:prstGeom>
                    <a:noFill/>
                    <a:ln>
                      <a:noFill/>
                    </a:ln>
                  </pic:spPr>
                </pic:pic>
              </a:graphicData>
            </a:graphic>
          </wp:inline>
        </w:drawing>
      </w:r>
    </w:p>
    <w:p w14:paraId="3A618C8C" w14:textId="51628DDC" w:rsidR="4463C5E3" w:rsidRDefault="3E25E8E1" w:rsidP="5599066C">
      <w:pPr>
        <w:pStyle w:val="Heading1"/>
      </w:pPr>
      <w:bookmarkStart w:id="123" w:name="_Resource_3_–"/>
      <w:bookmarkStart w:id="124" w:name="_Resource_3-_salience"/>
      <w:bookmarkStart w:id="125" w:name="_Toc173751936"/>
      <w:bookmarkEnd w:id="123"/>
      <w:r w:rsidRPr="00582503">
        <w:lastRenderedPageBreak/>
        <w:t xml:space="preserve">Resource </w:t>
      </w:r>
      <w:r w:rsidR="68331751" w:rsidRPr="00582503">
        <w:t>3</w:t>
      </w:r>
      <w:r w:rsidR="00A8532B">
        <w:t xml:space="preserve"> –</w:t>
      </w:r>
      <w:r w:rsidRPr="00582503">
        <w:t xml:space="preserve"> </w:t>
      </w:r>
      <w:r w:rsidR="0D74EFA6" w:rsidRPr="00582503">
        <w:t>s</w:t>
      </w:r>
      <w:r w:rsidR="703ACA7A" w:rsidRPr="00582503">
        <w:t xml:space="preserve">alience </w:t>
      </w:r>
      <w:r w:rsidR="69D7198D" w:rsidRPr="00582503">
        <w:t>c</w:t>
      </w:r>
      <w:r w:rsidR="703ACA7A" w:rsidRPr="00582503">
        <w:t xml:space="preserve">hecklist </w:t>
      </w:r>
      <w:r w:rsidR="4B24C9A6" w:rsidRPr="00582503">
        <w:t>(Stage 2)</w:t>
      </w:r>
      <w:bookmarkEnd w:id="124"/>
      <w:bookmarkEnd w:id="125"/>
    </w:p>
    <w:p w14:paraId="35B01066" w14:textId="52E78E20" w:rsidR="00A8532B" w:rsidRPr="00A8532B" w:rsidRDefault="00A8532B" w:rsidP="00A8532B">
      <w:pPr>
        <w:rPr>
          <w:sz w:val="20"/>
          <w:szCs w:val="20"/>
        </w:rPr>
      </w:pPr>
      <w:r w:rsidRPr="00582503">
        <w:rPr>
          <w:sz w:val="20"/>
          <w:szCs w:val="20"/>
        </w:rPr>
        <w:t>Describe the page you are analysing:</w:t>
      </w:r>
    </w:p>
    <w:tbl>
      <w:tblPr>
        <w:tblStyle w:val="Tableheader"/>
        <w:tblW w:w="14560" w:type="dxa"/>
        <w:tblLook w:val="04A0" w:firstRow="1" w:lastRow="0" w:firstColumn="1" w:lastColumn="0" w:noHBand="0" w:noVBand="1"/>
        <w:tblDescription w:val="Table for students to note their responses to a series of questions on the salience of features of the text."/>
      </w:tblPr>
      <w:tblGrid>
        <w:gridCol w:w="1470"/>
        <w:gridCol w:w="5670"/>
        <w:gridCol w:w="7420"/>
      </w:tblGrid>
      <w:tr w:rsidR="5599066C" w:rsidRPr="00582503" w14:paraId="7A112D19" w14:textId="77777777" w:rsidTr="00A853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Pr>
          <w:p w14:paraId="08B3A58F" w14:textId="2C9BC59D" w:rsidR="4B9462DE" w:rsidRPr="00A8532B" w:rsidRDefault="2C7CC953" w:rsidP="00A8532B">
            <w:r w:rsidRPr="00A8532B">
              <w:t>Salience</w:t>
            </w:r>
          </w:p>
        </w:tc>
        <w:tc>
          <w:tcPr>
            <w:tcW w:w="5670" w:type="dxa"/>
          </w:tcPr>
          <w:p w14:paraId="1A32382B" w14:textId="1942006F" w:rsidR="1441973B" w:rsidRPr="00A8532B" w:rsidRDefault="1441973B" w:rsidP="00A8532B">
            <w:pPr>
              <w:cnfStyle w:val="100000000000" w:firstRow="1" w:lastRow="0" w:firstColumn="0" w:lastColumn="0" w:oddVBand="0" w:evenVBand="0" w:oddHBand="0" w:evenHBand="0" w:firstRowFirstColumn="0" w:firstRowLastColumn="0" w:lastRowFirstColumn="0" w:lastRowLastColumn="0"/>
            </w:pPr>
            <w:r w:rsidRPr="00A8532B">
              <w:t>Question</w:t>
            </w:r>
          </w:p>
        </w:tc>
        <w:tc>
          <w:tcPr>
            <w:tcW w:w="7420" w:type="dxa"/>
          </w:tcPr>
          <w:p w14:paraId="74D7A5E9" w14:textId="5CE17C9D" w:rsidR="1441973B" w:rsidRPr="00A8532B" w:rsidRDefault="5E3E7F9A" w:rsidP="00A8532B">
            <w:pPr>
              <w:cnfStyle w:val="100000000000" w:firstRow="1" w:lastRow="0" w:firstColumn="0" w:lastColumn="0" w:oddVBand="0" w:evenVBand="0" w:oddHBand="0" w:evenHBand="0" w:firstRowFirstColumn="0" w:firstRowLastColumn="0" w:lastRowFirstColumn="0" w:lastRowLastColumn="0"/>
            </w:pPr>
            <w:r w:rsidRPr="00A8532B">
              <w:t>Response</w:t>
            </w:r>
          </w:p>
        </w:tc>
      </w:tr>
      <w:tr w:rsidR="5599066C" w:rsidRPr="00582503" w14:paraId="760048EF" w14:textId="77777777" w:rsidTr="00A85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D805FEC" w14:textId="037E5712" w:rsidR="1441973B" w:rsidRPr="00A8532B" w:rsidRDefault="61B7CC76" w:rsidP="00A8532B">
            <w:r w:rsidRPr="00A8532B">
              <w:t>Framing</w:t>
            </w:r>
          </w:p>
        </w:tc>
        <w:tc>
          <w:tcPr>
            <w:tcW w:w="5670" w:type="dxa"/>
          </w:tcPr>
          <w:p w14:paraId="2898E692" w14:textId="6561F87B" w:rsidR="629BA56C" w:rsidRPr="00A8532B" w:rsidRDefault="79CB95AB" w:rsidP="00A8532B">
            <w:pPr>
              <w:cnfStyle w:val="000000100000" w:firstRow="0" w:lastRow="0" w:firstColumn="0" w:lastColumn="0" w:oddVBand="0" w:evenVBand="0" w:oddHBand="1" w:evenHBand="0" w:firstRowFirstColumn="0" w:firstRowLastColumn="0" w:lastRowFirstColumn="0" w:lastRowLastColumn="0"/>
            </w:pPr>
            <w:r w:rsidRPr="00A8532B">
              <w:t xml:space="preserve">What </w:t>
            </w:r>
            <w:r w:rsidR="6A6D5467" w:rsidRPr="00A8532B">
              <w:t>grabs your attention straight away</w:t>
            </w:r>
            <w:r w:rsidRPr="00A8532B">
              <w:t xml:space="preserve">? </w:t>
            </w:r>
            <w:r w:rsidR="2FB14420" w:rsidRPr="00A8532B">
              <w:t xml:space="preserve">Why? </w:t>
            </w:r>
          </w:p>
        </w:tc>
        <w:tc>
          <w:tcPr>
            <w:tcW w:w="7420" w:type="dxa"/>
          </w:tcPr>
          <w:p w14:paraId="5A80288B" w14:textId="57A03C41" w:rsidR="5599066C" w:rsidRPr="00582503" w:rsidRDefault="5599066C" w:rsidP="3F9FAFBF">
            <w:pPr>
              <w:cnfStyle w:val="000000100000" w:firstRow="0" w:lastRow="0" w:firstColumn="0" w:lastColumn="0" w:oddVBand="0" w:evenVBand="0" w:oddHBand="1" w:evenHBand="0" w:firstRowFirstColumn="0" w:firstRowLastColumn="0" w:lastRowFirstColumn="0" w:lastRowLastColumn="0"/>
              <w:rPr>
                <w:sz w:val="20"/>
                <w:szCs w:val="20"/>
              </w:rPr>
            </w:pPr>
          </w:p>
        </w:tc>
      </w:tr>
      <w:tr w:rsidR="5599066C" w:rsidRPr="00582503" w14:paraId="6B006343" w14:textId="77777777" w:rsidTr="00A853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06350C08" w14:textId="2D8A1E86" w:rsidR="7BBEB2BB" w:rsidRPr="00A8532B" w:rsidRDefault="3FC83114" w:rsidP="00A8532B">
            <w:r w:rsidRPr="00A8532B">
              <w:t>Size</w:t>
            </w:r>
          </w:p>
        </w:tc>
        <w:tc>
          <w:tcPr>
            <w:tcW w:w="5670" w:type="dxa"/>
          </w:tcPr>
          <w:p w14:paraId="590F3784" w14:textId="49B91054" w:rsidR="3E1AC49E" w:rsidRPr="00A8532B" w:rsidRDefault="189CFA07" w:rsidP="00A8532B">
            <w:pPr>
              <w:cnfStyle w:val="000000010000" w:firstRow="0" w:lastRow="0" w:firstColumn="0" w:lastColumn="0" w:oddVBand="0" w:evenVBand="0" w:oddHBand="0" w:evenHBand="1" w:firstRowFirstColumn="0" w:firstRowLastColumn="0" w:lastRowFirstColumn="0" w:lastRowLastColumn="0"/>
            </w:pPr>
            <w:r w:rsidRPr="00A8532B">
              <w:t>Describe</w:t>
            </w:r>
            <w:r w:rsidR="3AF20080" w:rsidRPr="00A8532B">
              <w:t xml:space="preserve"> the size of </w:t>
            </w:r>
            <w:r w:rsidR="4D50E117" w:rsidRPr="00A8532B">
              <w:t xml:space="preserve">the </w:t>
            </w:r>
            <w:r w:rsidR="3AF20080" w:rsidRPr="00A8532B">
              <w:t xml:space="preserve">objects and characters </w:t>
            </w:r>
            <w:r w:rsidR="22239DC4" w:rsidRPr="00A8532B">
              <w:t>on the page</w:t>
            </w:r>
            <w:r w:rsidR="3AF20080" w:rsidRPr="00A8532B">
              <w:t>?</w:t>
            </w:r>
            <w:r w:rsidR="3B9B7281" w:rsidRPr="00A8532B">
              <w:t xml:space="preserve"> What effect does this have?</w:t>
            </w:r>
          </w:p>
        </w:tc>
        <w:tc>
          <w:tcPr>
            <w:tcW w:w="7420" w:type="dxa"/>
          </w:tcPr>
          <w:p w14:paraId="28A127DC" w14:textId="77777777" w:rsidR="5599066C" w:rsidRPr="00582503" w:rsidRDefault="5599066C" w:rsidP="3F9FAFBF">
            <w:pPr>
              <w:cnfStyle w:val="000000010000" w:firstRow="0" w:lastRow="0" w:firstColumn="0" w:lastColumn="0" w:oddVBand="0" w:evenVBand="0" w:oddHBand="0" w:evenHBand="1" w:firstRowFirstColumn="0" w:firstRowLastColumn="0" w:lastRowFirstColumn="0" w:lastRowLastColumn="0"/>
              <w:rPr>
                <w:sz w:val="20"/>
                <w:szCs w:val="20"/>
              </w:rPr>
            </w:pPr>
          </w:p>
        </w:tc>
      </w:tr>
      <w:tr w:rsidR="5599066C" w:rsidRPr="00582503" w14:paraId="086598DC" w14:textId="77777777" w:rsidTr="00A85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5B1708FA" w14:textId="27D5669C" w:rsidR="1ED14A82" w:rsidRPr="00A8532B" w:rsidRDefault="519876CA" w:rsidP="00A8532B">
            <w:r w:rsidRPr="00A8532B">
              <w:t>Colour</w:t>
            </w:r>
          </w:p>
        </w:tc>
        <w:tc>
          <w:tcPr>
            <w:tcW w:w="5670" w:type="dxa"/>
          </w:tcPr>
          <w:p w14:paraId="7996AD00" w14:textId="49227991" w:rsidR="0EF36244" w:rsidRPr="00A8532B" w:rsidRDefault="3B48731C" w:rsidP="00A8532B">
            <w:pPr>
              <w:cnfStyle w:val="000000100000" w:firstRow="0" w:lastRow="0" w:firstColumn="0" w:lastColumn="0" w:oddVBand="0" w:evenVBand="0" w:oddHBand="1" w:evenHBand="0" w:firstRowFirstColumn="0" w:firstRowLastColumn="0" w:lastRowFirstColumn="0" w:lastRowLastColumn="0"/>
            </w:pPr>
            <w:r w:rsidRPr="00A8532B">
              <w:t xml:space="preserve">How </w:t>
            </w:r>
            <w:r w:rsidR="37A0B55B" w:rsidRPr="00A8532B">
              <w:t xml:space="preserve">is </w:t>
            </w:r>
            <w:r w:rsidR="119877D2" w:rsidRPr="00A8532B">
              <w:t>colour used? W</w:t>
            </w:r>
            <w:r w:rsidRPr="00A8532B">
              <w:t>hy</w:t>
            </w:r>
            <w:r w:rsidR="10106CE8" w:rsidRPr="00A8532B">
              <w:t xml:space="preserve"> </w:t>
            </w:r>
            <w:r w:rsidR="0012C018" w:rsidRPr="00A8532B">
              <w:t xml:space="preserve">do you think </w:t>
            </w:r>
            <w:r w:rsidR="0455758C" w:rsidRPr="00A8532B">
              <w:t>specific</w:t>
            </w:r>
            <w:r w:rsidRPr="00A8532B">
              <w:t xml:space="preserve"> colours </w:t>
            </w:r>
            <w:r w:rsidR="6704FCE9" w:rsidRPr="00A8532B">
              <w:t xml:space="preserve">have </w:t>
            </w:r>
            <w:r w:rsidR="34D1694C" w:rsidRPr="00A8532B">
              <w:t>been chosen</w:t>
            </w:r>
            <w:r w:rsidR="3BF48234" w:rsidRPr="00A8532B">
              <w:t>? W</w:t>
            </w:r>
            <w:r w:rsidRPr="00A8532B">
              <w:t>hat</w:t>
            </w:r>
            <w:r w:rsidR="1EF4D3E2" w:rsidRPr="00A8532B">
              <w:t xml:space="preserve"> cou</w:t>
            </w:r>
            <w:r w:rsidR="00357747" w:rsidRPr="00A8532B">
              <w:t>l</w:t>
            </w:r>
            <w:r w:rsidR="1EF4D3E2" w:rsidRPr="00A8532B">
              <w:t>d</w:t>
            </w:r>
            <w:r w:rsidR="64DB7C7E" w:rsidRPr="00A8532B">
              <w:t xml:space="preserve"> the colour</w:t>
            </w:r>
            <w:r w:rsidR="084484B4" w:rsidRPr="00A8532B">
              <w:t xml:space="preserve">s </w:t>
            </w:r>
            <w:r w:rsidR="755A9089" w:rsidRPr="00A8532B">
              <w:t>symbolise?</w:t>
            </w:r>
          </w:p>
        </w:tc>
        <w:tc>
          <w:tcPr>
            <w:tcW w:w="7420" w:type="dxa"/>
          </w:tcPr>
          <w:p w14:paraId="4E682AFC" w14:textId="7231852C" w:rsidR="5599066C" w:rsidRPr="00582503" w:rsidRDefault="5599066C" w:rsidP="3F9FAFBF">
            <w:pPr>
              <w:cnfStyle w:val="000000100000" w:firstRow="0" w:lastRow="0" w:firstColumn="0" w:lastColumn="0" w:oddVBand="0" w:evenVBand="0" w:oddHBand="1" w:evenHBand="0" w:firstRowFirstColumn="0" w:firstRowLastColumn="0" w:lastRowFirstColumn="0" w:lastRowLastColumn="0"/>
              <w:rPr>
                <w:sz w:val="20"/>
                <w:szCs w:val="20"/>
              </w:rPr>
            </w:pPr>
          </w:p>
        </w:tc>
      </w:tr>
      <w:tr w:rsidR="5599066C" w:rsidRPr="00582503" w14:paraId="64252B77" w14:textId="77777777" w:rsidTr="00A853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7E8A6ED0" w14:textId="196D799D" w:rsidR="4C49722C" w:rsidRPr="00A8532B" w:rsidRDefault="404B23E5" w:rsidP="00A8532B">
            <w:r w:rsidRPr="00A8532B">
              <w:t>Positioning</w:t>
            </w:r>
          </w:p>
        </w:tc>
        <w:tc>
          <w:tcPr>
            <w:tcW w:w="5670" w:type="dxa"/>
          </w:tcPr>
          <w:p w14:paraId="1C2C922A" w14:textId="0F5DFEFF" w:rsidR="0239B0D8" w:rsidRPr="00A8532B" w:rsidRDefault="379FD21A" w:rsidP="00A8532B">
            <w:pPr>
              <w:cnfStyle w:val="000000010000" w:firstRow="0" w:lastRow="0" w:firstColumn="0" w:lastColumn="0" w:oddVBand="0" w:evenVBand="0" w:oddHBand="0" w:evenHBand="1" w:firstRowFirstColumn="0" w:firstRowLastColumn="0" w:lastRowFirstColumn="0" w:lastRowLastColumn="0"/>
            </w:pPr>
            <w:r w:rsidRPr="00A8532B">
              <w:t>How are objects and characters positioned on the page? How does this enhance the story?</w:t>
            </w:r>
          </w:p>
        </w:tc>
        <w:tc>
          <w:tcPr>
            <w:tcW w:w="7420" w:type="dxa"/>
          </w:tcPr>
          <w:p w14:paraId="5E8B010E" w14:textId="4B930386" w:rsidR="5599066C" w:rsidRPr="00582503" w:rsidRDefault="5599066C" w:rsidP="3F9FAFBF">
            <w:pPr>
              <w:cnfStyle w:val="000000010000" w:firstRow="0" w:lastRow="0" w:firstColumn="0" w:lastColumn="0" w:oddVBand="0" w:evenVBand="0" w:oddHBand="0" w:evenHBand="1" w:firstRowFirstColumn="0" w:firstRowLastColumn="0" w:lastRowFirstColumn="0" w:lastRowLastColumn="0"/>
              <w:rPr>
                <w:sz w:val="20"/>
                <w:szCs w:val="20"/>
              </w:rPr>
            </w:pPr>
          </w:p>
        </w:tc>
      </w:tr>
      <w:tr w:rsidR="5599066C" w:rsidRPr="00582503" w14:paraId="1A39726C" w14:textId="77777777" w:rsidTr="00A853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3EE180C8" w14:textId="1C0A518F" w:rsidR="370D68B0" w:rsidRPr="00A8532B" w:rsidRDefault="47599414" w:rsidP="00A8532B">
            <w:r w:rsidRPr="00A8532B">
              <w:t xml:space="preserve">Multimodal </w:t>
            </w:r>
            <w:r w:rsidR="00A8532B">
              <w:t>f</w:t>
            </w:r>
            <w:r w:rsidRPr="00A8532B">
              <w:t xml:space="preserve">eatures </w:t>
            </w:r>
          </w:p>
        </w:tc>
        <w:tc>
          <w:tcPr>
            <w:tcW w:w="5670" w:type="dxa"/>
          </w:tcPr>
          <w:p w14:paraId="6E118BC8" w14:textId="4A2D355B" w:rsidR="25956F87" w:rsidRPr="00A8532B" w:rsidRDefault="04A492DB" w:rsidP="00A8532B">
            <w:pPr>
              <w:cnfStyle w:val="000000100000" w:firstRow="0" w:lastRow="0" w:firstColumn="0" w:lastColumn="0" w:oddVBand="0" w:evenVBand="0" w:oddHBand="1" w:evenHBand="0" w:firstRowFirstColumn="0" w:firstRowLastColumn="0" w:lastRowFirstColumn="0" w:lastRowLastColumn="0"/>
            </w:pPr>
            <w:r w:rsidRPr="00A8532B">
              <w:t>How do</w:t>
            </w:r>
            <w:r w:rsidR="7EE78CC6" w:rsidRPr="00A8532B">
              <w:t xml:space="preserve"> the written text and the illustrations on t</w:t>
            </w:r>
            <w:r w:rsidR="36DF8407" w:rsidRPr="00A8532B">
              <w:t>he</w:t>
            </w:r>
            <w:r w:rsidR="7EE78CC6" w:rsidRPr="00A8532B">
              <w:t xml:space="preserve"> page work together? </w:t>
            </w:r>
            <w:r w:rsidRPr="00A8532B">
              <w:t>Do</w:t>
            </w:r>
            <w:r w:rsidR="0DBB0EC0" w:rsidRPr="00A8532B">
              <w:t>es</w:t>
            </w:r>
            <w:r w:rsidRPr="00A8532B">
              <w:t xml:space="preserve"> the</w:t>
            </w:r>
            <w:r w:rsidR="12D190E5" w:rsidRPr="00A8532B">
              <w:t xml:space="preserve"> combination</w:t>
            </w:r>
            <w:r w:rsidRPr="00A8532B">
              <w:t xml:space="preserve"> </w:t>
            </w:r>
            <w:r w:rsidR="497FC254" w:rsidRPr="00A8532B">
              <w:t>help you understand what is happening</w:t>
            </w:r>
            <w:r w:rsidRPr="00A8532B">
              <w:t>?</w:t>
            </w:r>
          </w:p>
        </w:tc>
        <w:tc>
          <w:tcPr>
            <w:tcW w:w="7420" w:type="dxa"/>
          </w:tcPr>
          <w:p w14:paraId="230C6AA0" w14:textId="42B8FF00" w:rsidR="5599066C" w:rsidRPr="00582503" w:rsidRDefault="5599066C" w:rsidP="3F9FAFBF">
            <w:pPr>
              <w:cnfStyle w:val="000000100000" w:firstRow="0" w:lastRow="0" w:firstColumn="0" w:lastColumn="0" w:oddVBand="0" w:evenVBand="0" w:oddHBand="1" w:evenHBand="0" w:firstRowFirstColumn="0" w:firstRowLastColumn="0" w:lastRowFirstColumn="0" w:lastRowLastColumn="0"/>
              <w:rPr>
                <w:sz w:val="20"/>
                <w:szCs w:val="20"/>
              </w:rPr>
            </w:pPr>
          </w:p>
        </w:tc>
      </w:tr>
    </w:tbl>
    <w:p w14:paraId="01BFB866" w14:textId="2D966337" w:rsidR="54CF6F29" w:rsidRPr="00582503" w:rsidRDefault="22C74BEE" w:rsidP="77A88B94">
      <w:pPr>
        <w:pStyle w:val="Heading1"/>
      </w:pPr>
      <w:bookmarkStart w:id="126" w:name="_Resource_4_–_1"/>
      <w:bookmarkStart w:id="127" w:name="_Resource_4_–"/>
      <w:bookmarkStart w:id="128" w:name="_Toc173751937"/>
      <w:bookmarkEnd w:id="126"/>
      <w:r w:rsidRPr="00582503">
        <w:lastRenderedPageBreak/>
        <w:t xml:space="preserve">Resource 4 – </w:t>
      </w:r>
      <w:r w:rsidR="314AD515" w:rsidRPr="00582503">
        <w:t>m</w:t>
      </w:r>
      <w:r w:rsidRPr="00582503">
        <w:t xml:space="preserve">ultimodal </w:t>
      </w:r>
      <w:r w:rsidR="4DD0974F" w:rsidRPr="00582503">
        <w:t>a</w:t>
      </w:r>
      <w:r w:rsidR="69C0E097" w:rsidRPr="00582503">
        <w:t>nalysis</w:t>
      </w:r>
      <w:r w:rsidRPr="00582503">
        <w:t xml:space="preserve"> (Stage 3)</w:t>
      </w:r>
      <w:bookmarkEnd w:id="127"/>
      <w:bookmarkEnd w:id="128"/>
    </w:p>
    <w:tbl>
      <w:tblPr>
        <w:tblStyle w:val="Tableheader"/>
        <w:tblW w:w="0" w:type="auto"/>
        <w:tblLook w:val="0420" w:firstRow="1" w:lastRow="0" w:firstColumn="0" w:lastColumn="0" w:noHBand="0" w:noVBand="1"/>
        <w:tblDescription w:val="A table for students to complete an analysis and comparison of the digital and printed text versions of Brother Moon. Some cells have intentionally been left blank."/>
      </w:tblPr>
      <w:tblGrid>
        <w:gridCol w:w="6982"/>
        <w:gridCol w:w="7581"/>
      </w:tblGrid>
      <w:tr w:rsidR="5602E48B" w:rsidRPr="00582503" w14:paraId="1576B199" w14:textId="77777777" w:rsidTr="3F9FAFBF">
        <w:trPr>
          <w:cnfStyle w:val="100000000000" w:firstRow="1" w:lastRow="0" w:firstColumn="0" w:lastColumn="0" w:oddVBand="0" w:evenVBand="0" w:oddHBand="0" w:evenHBand="0" w:firstRowFirstColumn="0" w:firstRowLastColumn="0" w:lastRowFirstColumn="0" w:lastRowLastColumn="0"/>
          <w:trHeight w:val="300"/>
        </w:trPr>
        <w:tc>
          <w:tcPr>
            <w:tcW w:w="6990" w:type="dxa"/>
          </w:tcPr>
          <w:p w14:paraId="406ED539" w14:textId="3FDBA357" w:rsidR="56511EBD" w:rsidRPr="00290547" w:rsidRDefault="0642332A" w:rsidP="00FB4CE8">
            <w:pPr>
              <w:jc w:val="center"/>
            </w:pPr>
            <w:r w:rsidRPr="00A8532B">
              <w:rPr>
                <w:rStyle w:val="Emphasis"/>
              </w:rPr>
              <w:t>Brother Moon</w:t>
            </w:r>
            <w:r w:rsidRPr="00290547">
              <w:t xml:space="preserve"> – printed text</w:t>
            </w:r>
          </w:p>
        </w:tc>
        <w:tc>
          <w:tcPr>
            <w:tcW w:w="7590" w:type="dxa"/>
          </w:tcPr>
          <w:p w14:paraId="0B2C6874" w14:textId="072C0C2C" w:rsidR="0C6CADB1" w:rsidRPr="00290547" w:rsidRDefault="23D7B672" w:rsidP="00FB4CE8">
            <w:pPr>
              <w:jc w:val="center"/>
            </w:pPr>
            <w:r w:rsidRPr="00A8532B">
              <w:rPr>
                <w:rStyle w:val="Emphasis"/>
              </w:rPr>
              <w:t>Brother Moon</w:t>
            </w:r>
            <w:r w:rsidRPr="00290547">
              <w:t xml:space="preserve"> – digital text</w:t>
            </w:r>
          </w:p>
        </w:tc>
      </w:tr>
      <w:tr w:rsidR="5602E48B" w:rsidRPr="00582503" w14:paraId="03772CC9" w14:textId="77777777" w:rsidTr="00FB4CE8">
        <w:trPr>
          <w:cnfStyle w:val="000000100000" w:firstRow="0" w:lastRow="0" w:firstColumn="0" w:lastColumn="0" w:oddVBand="0" w:evenVBand="0" w:oddHBand="1" w:evenHBand="0" w:firstRowFirstColumn="0" w:firstRowLastColumn="0" w:lastRowFirstColumn="0" w:lastRowLastColumn="0"/>
          <w:trHeight w:val="3568"/>
        </w:trPr>
        <w:tc>
          <w:tcPr>
            <w:tcW w:w="6990" w:type="dxa"/>
          </w:tcPr>
          <w:p w14:paraId="6668A1A7" w14:textId="3D3590A3" w:rsidR="5602E48B" w:rsidRPr="00582503" w:rsidRDefault="00FB4CE8" w:rsidP="5602E48B">
            <w:pPr>
              <w:rPr>
                <w:rFonts w:eastAsia="Arial"/>
                <w:sz w:val="20"/>
                <w:szCs w:val="20"/>
              </w:rPr>
            </w:pPr>
            <w:r w:rsidRPr="00290547">
              <w:t>What are the multimodal features in this printed text and how do they enhance meaning? How does salience contribute to this?</w:t>
            </w:r>
          </w:p>
        </w:tc>
        <w:tc>
          <w:tcPr>
            <w:tcW w:w="7590" w:type="dxa"/>
            <w:tcBorders>
              <w:bottom w:val="single" w:sz="2" w:space="0" w:color="auto"/>
            </w:tcBorders>
          </w:tcPr>
          <w:p w14:paraId="488ECEA8" w14:textId="2D75EF00" w:rsidR="5602E48B" w:rsidRPr="00582503" w:rsidRDefault="00FB4CE8">
            <w:r w:rsidRPr="00290547">
              <w:t>What are the multimodal features in this digital text and how do they enhance meaning? How does salience contribute to this?</w:t>
            </w:r>
          </w:p>
        </w:tc>
      </w:tr>
      <w:tr w:rsidR="5602E48B" w:rsidRPr="00582503" w14:paraId="56EC3B95" w14:textId="77777777" w:rsidTr="00FB4CE8">
        <w:trPr>
          <w:cnfStyle w:val="000000010000" w:firstRow="0" w:lastRow="0" w:firstColumn="0" w:lastColumn="0" w:oddVBand="0" w:evenVBand="0" w:oddHBand="0" w:evenHBand="1" w:firstRowFirstColumn="0" w:firstRowLastColumn="0" w:lastRowFirstColumn="0" w:lastRowLastColumn="0"/>
          <w:trHeight w:val="2710"/>
        </w:trPr>
        <w:tc>
          <w:tcPr>
            <w:tcW w:w="6990" w:type="dxa"/>
            <w:tcBorders>
              <w:right w:val="nil"/>
            </w:tcBorders>
          </w:tcPr>
          <w:p w14:paraId="78F5CDE3" w14:textId="03835BDF" w:rsidR="60BEF887" w:rsidRPr="00290547" w:rsidRDefault="1D8BDCC0" w:rsidP="00290547">
            <w:r w:rsidRPr="00290547">
              <w:t xml:space="preserve">Which text did you </w:t>
            </w:r>
            <w:r w:rsidR="64BC7286" w:rsidRPr="00290547">
              <w:t>find</w:t>
            </w:r>
            <w:r w:rsidRPr="00290547">
              <w:t xml:space="preserve"> </w:t>
            </w:r>
            <w:r w:rsidR="64BC7286" w:rsidRPr="00290547">
              <w:t>most effective? Why and how did the multimodal features contribute to your opinion on this?</w:t>
            </w:r>
          </w:p>
        </w:tc>
        <w:tc>
          <w:tcPr>
            <w:tcW w:w="7590" w:type="dxa"/>
            <w:tcBorders>
              <w:top w:val="single" w:sz="2" w:space="0" w:color="auto"/>
              <w:left w:val="nil"/>
            </w:tcBorders>
          </w:tcPr>
          <w:p w14:paraId="768CD1B7" w14:textId="588F48DC" w:rsidR="5602E48B" w:rsidRPr="00582503" w:rsidRDefault="5602E48B" w:rsidP="5602E48B"/>
        </w:tc>
      </w:tr>
    </w:tbl>
    <w:p w14:paraId="19600E20" w14:textId="189A76CC" w:rsidR="00570DCB" w:rsidRDefault="55C5D4DC" w:rsidP="00A16CE9">
      <w:pPr>
        <w:pStyle w:val="Heading1"/>
      </w:pPr>
      <w:bookmarkStart w:id="129" w:name="_Resource_5_–_1"/>
      <w:bookmarkStart w:id="130" w:name="_Resource_5_–"/>
      <w:bookmarkStart w:id="131" w:name="_Toc173751938"/>
      <w:bookmarkEnd w:id="129"/>
      <w:r w:rsidRPr="00582503">
        <w:lastRenderedPageBreak/>
        <w:t xml:space="preserve">Resource </w:t>
      </w:r>
      <w:r w:rsidR="18F28E7F" w:rsidRPr="00582503">
        <w:t>5</w:t>
      </w:r>
      <w:r w:rsidR="28DC09B4" w:rsidRPr="00582503">
        <w:t xml:space="preserve"> –</w:t>
      </w:r>
      <w:r w:rsidRPr="00582503">
        <w:t xml:space="preserve"> </w:t>
      </w:r>
      <w:r w:rsidR="78119FB1" w:rsidRPr="00582503">
        <w:t>n</w:t>
      </w:r>
      <w:r w:rsidR="4D5B97E7" w:rsidRPr="00582503">
        <w:t>ote</w:t>
      </w:r>
      <w:r w:rsidR="73614593" w:rsidRPr="00582503">
        <w:t>-</w:t>
      </w:r>
      <w:r w:rsidR="4D5B97E7" w:rsidRPr="00582503">
        <w:t>taking and paraphrasing</w:t>
      </w:r>
      <w:bookmarkEnd w:id="130"/>
      <w:bookmarkEnd w:id="131"/>
    </w:p>
    <w:p w14:paraId="45BCD052" w14:textId="3A83D10B" w:rsidR="00570DCB" w:rsidRPr="00582503" w:rsidRDefault="00607254" w:rsidP="00290547">
      <w:r>
        <w:rPr>
          <w:noProof/>
        </w:rPr>
        <w:drawing>
          <wp:inline distT="0" distB="0" distL="0" distR="0" wp14:anchorId="561E032B" wp14:editId="33E4CD5A">
            <wp:extent cx="6797616" cy="4807830"/>
            <wp:effectExtent l="0" t="0" r="3810" b="0"/>
            <wp:docPr id="46196641" name="Picture 4" descr="A note-taking and paraphrasing scaffold. Students note the text title, source information, key words from the text/audio and paraphrase the information in their own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6641" name="Picture 4" descr="A note-taking and paraphrasing scaffold. Students note the text title, source information, key words from the text/audio and paraphrase the information in their own word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803593" cy="4812057"/>
                    </a:xfrm>
                    <a:prstGeom prst="rect">
                      <a:avLst/>
                    </a:prstGeom>
                    <a:noFill/>
                    <a:ln>
                      <a:noFill/>
                    </a:ln>
                  </pic:spPr>
                </pic:pic>
              </a:graphicData>
            </a:graphic>
          </wp:inline>
        </w:drawing>
      </w:r>
    </w:p>
    <w:p w14:paraId="7790B413" w14:textId="0D3CFB2F" w:rsidR="002B5650" w:rsidRPr="00582503" w:rsidRDefault="55C5D4DC" w:rsidP="00A16CE9">
      <w:pPr>
        <w:pStyle w:val="Heading1"/>
      </w:pPr>
      <w:bookmarkStart w:id="132" w:name="_Resource_6_–_1"/>
      <w:bookmarkStart w:id="133" w:name="_Resource_6_–"/>
      <w:bookmarkStart w:id="134" w:name="_Toc173751939"/>
      <w:bookmarkEnd w:id="132"/>
      <w:r w:rsidRPr="00582503">
        <w:lastRenderedPageBreak/>
        <w:t xml:space="preserve">Resource </w:t>
      </w:r>
      <w:r w:rsidR="2C27788F" w:rsidRPr="00582503">
        <w:t>6</w:t>
      </w:r>
      <w:r w:rsidR="084BC46D" w:rsidRPr="00582503">
        <w:t xml:space="preserve"> –</w:t>
      </w:r>
      <w:r w:rsidR="31C83615" w:rsidRPr="00582503">
        <w:t xml:space="preserve"> </w:t>
      </w:r>
      <w:r w:rsidR="1830B690" w:rsidRPr="00582503">
        <w:t>p</w:t>
      </w:r>
      <w:r w:rsidR="0139A691" w:rsidRPr="00582503">
        <w:t>lan</w:t>
      </w:r>
      <w:r w:rsidR="5ADB4567" w:rsidRPr="00582503">
        <w:t>ning template</w:t>
      </w:r>
      <w:bookmarkEnd w:id="133"/>
      <w:bookmarkEnd w:id="134"/>
    </w:p>
    <w:p w14:paraId="3DC7E442" w14:textId="6655FFF8" w:rsidR="00525855" w:rsidRPr="00582503" w:rsidRDefault="2A3E1B86" w:rsidP="18D6D0F8">
      <w:pPr>
        <w:spacing w:before="0" w:after="160" w:line="259" w:lineRule="auto"/>
      </w:pPr>
      <w:r w:rsidRPr="00582503">
        <w:rPr>
          <w:noProof/>
        </w:rPr>
        <w:drawing>
          <wp:inline distT="0" distB="0" distL="0" distR="0" wp14:anchorId="055D76F8" wp14:editId="0568D9B9">
            <wp:extent cx="7251623" cy="5105400"/>
            <wp:effectExtent l="0" t="0" r="6985" b="0"/>
            <wp:docPr id="1404049433" name="Picture 1404049433" descr="Phases of the moon writing plan scaffold for students to note an opening statement, series of 8 steps and a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49433" name="Picture 1404049433" descr="Phases of the moon writing plan scaffold for students to note an opening statement, series of 8 steps and a conclusion."/>
                    <pic:cNvPicPr/>
                  </pic:nvPicPr>
                  <pic:blipFill>
                    <a:blip r:embed="rId127">
                      <a:extLst>
                        <a:ext uri="{28A0092B-C50C-407E-A947-70E740481C1C}">
                          <a14:useLocalDpi xmlns:a14="http://schemas.microsoft.com/office/drawing/2010/main" val="0"/>
                        </a:ext>
                      </a:extLst>
                    </a:blip>
                    <a:stretch>
                      <a:fillRect/>
                    </a:stretch>
                  </pic:blipFill>
                  <pic:spPr>
                    <a:xfrm>
                      <a:off x="0" y="0"/>
                      <a:ext cx="7257384" cy="5109456"/>
                    </a:xfrm>
                    <a:prstGeom prst="rect">
                      <a:avLst/>
                    </a:prstGeom>
                  </pic:spPr>
                </pic:pic>
              </a:graphicData>
            </a:graphic>
          </wp:inline>
        </w:drawing>
      </w:r>
      <w:r w:rsidRPr="00582503">
        <w:br w:type="page"/>
      </w:r>
    </w:p>
    <w:p w14:paraId="30582234" w14:textId="303D6D90" w:rsidR="4F83F490" w:rsidRPr="00582503" w:rsidRDefault="05847002" w:rsidP="5602E48B">
      <w:pPr>
        <w:pStyle w:val="Heading1"/>
        <w:spacing w:before="0" w:after="160" w:line="259" w:lineRule="auto"/>
      </w:pPr>
      <w:bookmarkStart w:id="135" w:name="_Resource_7_–_1"/>
      <w:bookmarkStart w:id="136" w:name="_Resource_7_–"/>
      <w:bookmarkStart w:id="137" w:name="_Toc173751940"/>
      <w:bookmarkEnd w:id="135"/>
      <w:r w:rsidRPr="00582503">
        <w:lastRenderedPageBreak/>
        <w:t xml:space="preserve">Resource </w:t>
      </w:r>
      <w:r w:rsidR="3D7D6443" w:rsidRPr="00582503">
        <w:t>7</w:t>
      </w:r>
      <w:r w:rsidRPr="00582503">
        <w:t xml:space="preserve"> – </w:t>
      </w:r>
      <w:r w:rsidR="53B21AF6" w:rsidRPr="00582503">
        <w:t xml:space="preserve">the phases of the </w:t>
      </w:r>
      <w:r w:rsidR="06656429" w:rsidRPr="00582503">
        <w:t>m</w:t>
      </w:r>
      <w:r w:rsidR="3AAB3378" w:rsidRPr="00582503">
        <w:t>oon</w:t>
      </w:r>
      <w:bookmarkEnd w:id="137"/>
      <w:r w:rsidR="3AAB3378" w:rsidRPr="00582503">
        <w:t xml:space="preserve"> </w:t>
      </w:r>
    </w:p>
    <w:p w14:paraId="052F119C" w14:textId="3593D556" w:rsidR="4F83F490" w:rsidRPr="00582503" w:rsidRDefault="3275C4C5" w:rsidP="003E2900">
      <w:r w:rsidRPr="00582503">
        <w:rPr>
          <w:noProof/>
        </w:rPr>
        <w:drawing>
          <wp:inline distT="0" distB="0" distL="0" distR="0" wp14:anchorId="4AB1A2A3" wp14:editId="6D7E4E57">
            <wp:extent cx="9092579" cy="5305425"/>
            <wp:effectExtent l="0" t="0" r="0" b="0"/>
            <wp:docPr id="662254335" name="Picture 662254335" descr="A moon-phase table displaying the visual representations of the New Moon, Waxing Crescent, Waxing Half, Waxing Gibbous, Full Moon, Waning Gibbous, Waning Half and Waning Cres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54335" name="Picture 662254335" descr="A moon-phase table displaying the visual representations of the New Moon, Waxing Crescent, Waxing Half, Waxing Gibbous, Full Moon, Waning Gibbous, Waning Half and Waning Crescent.&#10;"/>
                    <pic:cNvPicPr/>
                  </pic:nvPicPr>
                  <pic:blipFill>
                    <a:blip r:embed="rId128">
                      <a:extLst>
                        <a:ext uri="{28A0092B-C50C-407E-A947-70E740481C1C}">
                          <a14:useLocalDpi xmlns:a14="http://schemas.microsoft.com/office/drawing/2010/main" val="0"/>
                        </a:ext>
                      </a:extLst>
                    </a:blip>
                    <a:stretch>
                      <a:fillRect/>
                    </a:stretch>
                  </pic:blipFill>
                  <pic:spPr>
                    <a:xfrm>
                      <a:off x="0" y="0"/>
                      <a:ext cx="9093892" cy="5306191"/>
                    </a:xfrm>
                    <a:prstGeom prst="rect">
                      <a:avLst/>
                    </a:prstGeom>
                  </pic:spPr>
                </pic:pic>
              </a:graphicData>
            </a:graphic>
          </wp:inline>
        </w:drawing>
      </w:r>
    </w:p>
    <w:p w14:paraId="154C5B60" w14:textId="04E0F7B3" w:rsidR="4F83F490" w:rsidRDefault="5986820F" w:rsidP="5602E48B">
      <w:pPr>
        <w:pStyle w:val="Heading1"/>
        <w:spacing w:before="0" w:after="160" w:line="259" w:lineRule="auto"/>
      </w:pPr>
      <w:bookmarkStart w:id="138" w:name="_Resource_8_–_1"/>
      <w:bookmarkStart w:id="139" w:name="_Resource_8_–"/>
      <w:bookmarkStart w:id="140" w:name="_Toc173751941"/>
      <w:bookmarkEnd w:id="138"/>
      <w:r w:rsidRPr="00582503">
        <w:lastRenderedPageBreak/>
        <w:t xml:space="preserve">Resource 8 – </w:t>
      </w:r>
      <w:r w:rsidR="597C277B" w:rsidRPr="00582503">
        <w:t>Life cycle of a star</w:t>
      </w:r>
      <w:bookmarkEnd w:id="139"/>
      <w:bookmarkEnd w:id="140"/>
    </w:p>
    <w:p w14:paraId="2D6A1D15" w14:textId="41727E42" w:rsidR="4F83F490" w:rsidRPr="00582503" w:rsidRDefault="00F84BD0" w:rsidP="00F84BD0">
      <w:r>
        <w:rPr>
          <w:noProof/>
        </w:rPr>
        <w:drawing>
          <wp:inline distT="0" distB="0" distL="0" distR="0" wp14:anchorId="3CD15685" wp14:editId="2D79C94B">
            <wp:extent cx="9255125" cy="5208270"/>
            <wp:effectExtent l="0" t="0" r="3175" b="0"/>
            <wp:docPr id="1856291910" name="Picture 3" descr="An infographic titled 'An average life cycle of a star'. &#10;Stars can last for up to billions of years, but that doesn't mean they're immortal. Here's what happens in the life of an average star, which has an initial mass 0.5 to 8 times that of the Sun: &#10;Phase 1 – Stellar nebula. Firstly, every star comes from a stellar nebula, which is a cloud of hydrogen gas in space.  The nebula eventually collapses under its own gravity, forming a heated core that becomes a star. &#10;Phase 2 – New star. Next, these ‘new stars’ can be stable for a long time on the main sequence. How long they remain stable depends on their mass. Bigger stars will burn out faster, while tiny stars may last up until 100 billion years.  &#10;Phase 3 – Red giant. As the star goes into the later stages of its lifecycle, it turns into a red giant as its hydrogen core is completely converted into helium. A red giant is much larger, and the cooler temperature gives it a red color.    &#10;Phase 4 – Planetary nebula. Finally, when a star is close to dying, it becomes a planetary nebula, which consists of a cloud of gas and dust in space.  There are around 10,000 planetary nebulas in the galaxy.  &#10;Phase 5 – White dwarf. After a star has died it becomes a White dwarf. White dwarves are dead stars that have run out of fuel. Although they release little to no energy, they spend around billions of years cooling down. These are among the densest collections of matter currently known. &#10;The lifecycle of a star is a fascinating journey, showcasing the incredible processes that shape the universe. So, next time you look up into the night sky and see all of those bright, shining stars, consider how they started their journey as just a little cloud of hydrogen gas or stellar nebula floating around i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91910" name="Picture 3" descr="An infographic titled 'An average life cycle of a star'. &#10;Stars can last for up to billions of years, but that doesn't mean they're immortal. Here's what happens in the life of an average star, which has an initial mass 0.5 to 8 times that of the Sun: &#10;Phase 1 – Stellar nebula. Firstly, every star comes from a stellar nebula, which is a cloud of hydrogen gas in space.  The nebula eventually collapses under its own gravity, forming a heated core that becomes a star. &#10;Phase 2 – New star. Next, these ‘new stars’ can be stable for a long time on the main sequence. How long they remain stable depends on their mass. Bigger stars will burn out faster, while tiny stars may last up until 100 billion years.  &#10;Phase 3 – Red giant. As the star goes into the later stages of its lifecycle, it turns into a red giant as its hydrogen core is completely converted into helium. A red giant is much larger, and the cooler temperature gives it a red color.    &#10;Phase 4 – Planetary nebula. Finally, when a star is close to dying, it becomes a planetary nebula, which consists of a cloud of gas and dust in space.  There are around 10,000 planetary nebulas in the galaxy.  &#10;Phase 5 – White dwarf. After a star has died it becomes a White dwarf. White dwarves are dead stars that have run out of fuel. Although they release little to no energy, they spend around billions of years cooling down. These are among the densest collections of matter currently known. &#10;The lifecycle of a star is a fascinating journey, showcasing the incredible processes that shape the universe. So, next time you look up into the night sky and see all of those bright, shining stars, consider how they started their journey as just a little cloud of hydrogen gas or stellar nebula floating around in space.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255125" cy="5208270"/>
                    </a:xfrm>
                    <a:prstGeom prst="rect">
                      <a:avLst/>
                    </a:prstGeom>
                    <a:noFill/>
                    <a:ln>
                      <a:noFill/>
                    </a:ln>
                  </pic:spPr>
                </pic:pic>
              </a:graphicData>
            </a:graphic>
          </wp:inline>
        </w:drawing>
      </w:r>
    </w:p>
    <w:p w14:paraId="248E7BB1" w14:textId="5541215E" w:rsidR="4F83F490" w:rsidRPr="00582503" w:rsidRDefault="65AC643E" w:rsidP="5602E48B">
      <w:pPr>
        <w:pStyle w:val="Heading1"/>
        <w:spacing w:before="0" w:after="160" w:line="259" w:lineRule="auto"/>
      </w:pPr>
      <w:bookmarkStart w:id="141" w:name="_Resource_9_–_1"/>
      <w:bookmarkStart w:id="142" w:name="_Resource_9_–"/>
      <w:bookmarkStart w:id="143" w:name="_Toc173751942"/>
      <w:bookmarkEnd w:id="141"/>
      <w:r w:rsidRPr="00582503">
        <w:lastRenderedPageBreak/>
        <w:t xml:space="preserve">Resource </w:t>
      </w:r>
      <w:r w:rsidR="0176BDEC" w:rsidRPr="00582503">
        <w:t>9</w:t>
      </w:r>
      <w:r w:rsidRPr="00582503">
        <w:t xml:space="preserve"> – </w:t>
      </w:r>
      <w:r w:rsidR="05847002" w:rsidRPr="00582503">
        <w:t>seasons wheel</w:t>
      </w:r>
      <w:bookmarkEnd w:id="136"/>
      <w:bookmarkEnd w:id="142"/>
      <w:bookmarkEnd w:id="143"/>
    </w:p>
    <w:p w14:paraId="27B54CDB" w14:textId="33F998DF" w:rsidR="4F83F490" w:rsidRPr="00582503" w:rsidRDefault="4F83F490" w:rsidP="5602E48B">
      <w:pPr>
        <w:spacing w:before="0" w:after="160" w:line="259" w:lineRule="auto"/>
      </w:pPr>
      <w:r w:rsidRPr="00582503">
        <w:rPr>
          <w:noProof/>
        </w:rPr>
        <w:drawing>
          <wp:inline distT="0" distB="0" distL="0" distR="0" wp14:anchorId="48208409" wp14:editId="1AEF3B15">
            <wp:extent cx="7479414" cy="5286375"/>
            <wp:effectExtent l="0" t="0" r="7620" b="0"/>
            <wp:docPr id="1798048023" name="Picture 1798048023" descr="A seasons wheel divided into 6 segments. In the centre of the wheel is the title: 'Six seasons'. There is an outer ring on the wheel that divides each of the 6 segments into 2 sections per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48023" name="Picture 1798048023" descr="A seasons wheel divided into 6 segments. In the centre of the wheel is the title: 'Six seasons'. There is an outer ring on the wheel that divides each of the 6 segments into 2 sections per segment."/>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482995" cy="5288906"/>
                    </a:xfrm>
                    <a:prstGeom prst="rect">
                      <a:avLst/>
                    </a:prstGeom>
                  </pic:spPr>
                </pic:pic>
              </a:graphicData>
            </a:graphic>
          </wp:inline>
        </w:drawing>
      </w:r>
    </w:p>
    <w:p w14:paraId="388C8A40" w14:textId="5A2A9191" w:rsidR="00570DCB" w:rsidRDefault="638B832B" w:rsidP="00A16CE9">
      <w:pPr>
        <w:pStyle w:val="Heading1"/>
      </w:pPr>
      <w:bookmarkStart w:id="144" w:name="_Resource_10_–"/>
      <w:bookmarkStart w:id="145" w:name="_Resource_10_–_Gurangarra_season_exempla"/>
      <w:bookmarkStart w:id="146" w:name="_Toc173751943"/>
      <w:bookmarkEnd w:id="144"/>
      <w:r w:rsidRPr="00582503">
        <w:lastRenderedPageBreak/>
        <w:t xml:space="preserve">Resource </w:t>
      </w:r>
      <w:r w:rsidR="3405F0B9" w:rsidRPr="00582503">
        <w:t>10</w:t>
      </w:r>
      <w:r w:rsidR="2E26E073" w:rsidRPr="00582503">
        <w:t xml:space="preserve"> –</w:t>
      </w:r>
      <w:r w:rsidR="242D67DD" w:rsidRPr="00582503">
        <w:t xml:space="preserve"> </w:t>
      </w:r>
      <w:proofErr w:type="spellStart"/>
      <w:r w:rsidR="0F84842A" w:rsidRPr="00582503">
        <w:t>Gurangarra</w:t>
      </w:r>
      <w:proofErr w:type="spellEnd"/>
      <w:r w:rsidR="0F84842A" w:rsidRPr="00582503">
        <w:t xml:space="preserve"> season</w:t>
      </w:r>
      <w:r w:rsidR="2541385E" w:rsidRPr="00582503">
        <w:t xml:space="preserve"> exemplar</w:t>
      </w:r>
      <w:bookmarkEnd w:id="145"/>
      <w:bookmarkEnd w:id="146"/>
    </w:p>
    <w:p w14:paraId="48B335CE" w14:textId="320B81D3" w:rsidR="00525855" w:rsidRPr="00582503" w:rsidRDefault="00290547" w:rsidP="00290547">
      <w:r>
        <w:rPr>
          <w:noProof/>
        </w:rPr>
        <w:drawing>
          <wp:inline distT="0" distB="0" distL="0" distR="0" wp14:anchorId="073425BD" wp14:editId="6B8C8DA6">
            <wp:extent cx="6829425" cy="4829485"/>
            <wp:effectExtent l="0" t="0" r="0" b="9525"/>
            <wp:docPr id="1343668370" name="Picture 1" descr="The season, that begins when the darrabura (day) grows long, indicates the start of the warmer weather. You can see baby wumbats (wombats), that are peeking out of their burrows, and the bright red waratahs standing tall. Flannel flowers sway gently in the breeze, and bottlebrush plants add fiery colour to the world. The feather-tailed glider leaps gracefully between trees at twilight. &#10;&#10;Nature has awoken from a deep sleep. Birds sing harmoniously from the treetops, and baby animals chatter as they play. Frogs croon by waterholes, adding to nature's gentle song. &#10;&#10;Feel the sun's warmth like a gentle embrace on your skin. A cool breeze whispers across your face, saying it’s time for change. You walk barefoot across the cool, damp earth which soothes and grounds you. The soft petals of flannel flowers brush your fingers, reminding you of the changing season and the nesting bunduluk (eastern rosella). &#10;&#10;As you walk along the riverbank you take a deep breath. The air is filled with the sweet scent of waratah and eucalyptus.  The earth is waking up from its slumber, stretching and yawning, ready to embrace the warmth an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68370" name="Picture 1" descr="The season, that begins when the darrabura (day) grows long, indicates the start of the warmer weather. You can see baby wumbats (wombats), that are peeking out of their burrows, and the bright red waratahs standing tall. Flannel flowers sway gently in the breeze, and bottlebrush plants add fiery colour to the world. The feather-tailed glider leaps gracefully between trees at twilight. &#10;&#10;Nature has awoken from a deep sleep. Birds sing harmoniously from the treetops, and baby animals chatter as they play. Frogs croon by waterholes, adding to nature's gentle song. &#10;&#10;Feel the sun's warmth like a gentle embrace on your skin. A cool breeze whispers across your face, saying it’s time for change. You walk barefoot across the cool, damp earth which soothes and grounds you. The soft petals of flannel flowers brush your fingers, reminding you of the changing season and the nesting bunduluk (eastern rosella). &#10;&#10;As you walk along the riverbank you take a deep breath. The air is filled with the sweet scent of waratah and eucalyptus.  The earth is waking up from its slumber, stretching and yawning, ready to embrace the warmth and light. "/>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835056" cy="4833467"/>
                    </a:xfrm>
                    <a:prstGeom prst="rect">
                      <a:avLst/>
                    </a:prstGeom>
                    <a:noFill/>
                    <a:ln>
                      <a:noFill/>
                    </a:ln>
                  </pic:spPr>
                </pic:pic>
              </a:graphicData>
            </a:graphic>
          </wp:inline>
        </w:drawing>
      </w:r>
    </w:p>
    <w:p w14:paraId="297C5F93" w14:textId="006F3AD5" w:rsidR="0907EE0C" w:rsidRPr="00582503" w:rsidRDefault="6C86FDAE" w:rsidP="5602E48B">
      <w:pPr>
        <w:pStyle w:val="Heading1"/>
      </w:pPr>
      <w:bookmarkStart w:id="147" w:name="_Resource_11_–_1"/>
      <w:bookmarkStart w:id="148" w:name="_Resource_11_–"/>
      <w:bookmarkStart w:id="149" w:name="_Toc173751944"/>
      <w:bookmarkEnd w:id="147"/>
      <w:r w:rsidRPr="00582503">
        <w:lastRenderedPageBreak/>
        <w:t xml:space="preserve">Resource </w:t>
      </w:r>
      <w:r w:rsidR="1DAF2297" w:rsidRPr="00582503">
        <w:t>11</w:t>
      </w:r>
      <w:r w:rsidRPr="00582503">
        <w:t xml:space="preserve"> – senses p</w:t>
      </w:r>
      <w:r w:rsidR="547F716E" w:rsidRPr="00582503">
        <w:t>l</w:t>
      </w:r>
      <w:r w:rsidRPr="00582503">
        <w:t>a</w:t>
      </w:r>
      <w:r w:rsidR="3B748E9D" w:rsidRPr="00582503">
        <w:t>n</w:t>
      </w:r>
      <w:bookmarkEnd w:id="148"/>
      <w:bookmarkEnd w:id="149"/>
    </w:p>
    <w:p w14:paraId="46B5489B" w14:textId="7F0FA745" w:rsidR="0907EE0C" w:rsidRPr="00582503" w:rsidRDefault="35EC1E81" w:rsidP="5602E48B">
      <w:r w:rsidRPr="00582503">
        <w:rPr>
          <w:noProof/>
          <w:color w:val="2B579A"/>
          <w:shd w:val="clear" w:color="auto" w:fill="E6E6E6"/>
        </w:rPr>
        <w:drawing>
          <wp:inline distT="0" distB="0" distL="0" distR="0" wp14:anchorId="28DB1606" wp14:editId="3F21AD30">
            <wp:extent cx="7007744" cy="4953000"/>
            <wp:effectExtent l="0" t="0" r="3175" b="0"/>
            <wp:docPr id="500895018" name="Picture 500895018" descr="A senses scaffold for students to note what they see, what they hear, what they smell and what they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95018" name="Picture 500895018" descr="A senses scaffold for students to note what they see, what they hear, what they smell and what they feel."/>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010932" cy="4955253"/>
                    </a:xfrm>
                    <a:prstGeom prst="rect">
                      <a:avLst/>
                    </a:prstGeom>
                  </pic:spPr>
                </pic:pic>
              </a:graphicData>
            </a:graphic>
          </wp:inline>
        </w:drawing>
      </w:r>
    </w:p>
    <w:p w14:paraId="3B37A99A" w14:textId="0E9FCF2C" w:rsidR="546355A5" w:rsidRDefault="5FE34D29" w:rsidP="5602E48B">
      <w:pPr>
        <w:pStyle w:val="Heading1"/>
      </w:pPr>
      <w:bookmarkStart w:id="150" w:name="_Resource_12_–_1"/>
      <w:bookmarkStart w:id="151" w:name="_Resource_12_–"/>
      <w:bookmarkStart w:id="152" w:name="_Toc173751945"/>
      <w:bookmarkEnd w:id="150"/>
      <w:r w:rsidRPr="00582503">
        <w:lastRenderedPageBreak/>
        <w:t xml:space="preserve">Resource </w:t>
      </w:r>
      <w:r w:rsidR="4A5549B7" w:rsidRPr="00582503">
        <w:t>1</w:t>
      </w:r>
      <w:r w:rsidR="71A7B8F5" w:rsidRPr="00582503">
        <w:t>2</w:t>
      </w:r>
      <w:r w:rsidRPr="00582503">
        <w:t xml:space="preserve"> – research template</w:t>
      </w:r>
      <w:bookmarkEnd w:id="151"/>
      <w:bookmarkEnd w:id="152"/>
    </w:p>
    <w:p w14:paraId="39F91F3A" w14:textId="6EB2194B" w:rsidR="001C7B40" w:rsidRPr="001C7B40" w:rsidRDefault="001C7B40" w:rsidP="001C7B40">
      <w:r w:rsidRPr="00582503">
        <w:rPr>
          <w:b/>
          <w:bCs/>
        </w:rPr>
        <w:t xml:space="preserve">Research </w:t>
      </w:r>
      <w:proofErr w:type="gramStart"/>
      <w:r w:rsidRPr="00582503">
        <w:rPr>
          <w:b/>
          <w:bCs/>
        </w:rPr>
        <w:t>topic:</w:t>
      </w:r>
      <w:r>
        <w:rPr>
          <w:b/>
          <w:bCs/>
        </w:rPr>
        <w:t>_</w:t>
      </w:r>
      <w:proofErr w:type="gramEnd"/>
      <w:r>
        <w:rPr>
          <w:b/>
          <w:bCs/>
        </w:rPr>
        <w:t>______________________________</w:t>
      </w:r>
    </w:p>
    <w:tbl>
      <w:tblPr>
        <w:tblStyle w:val="TableGrid"/>
        <w:tblW w:w="14564" w:type="dxa"/>
        <w:tblLayout w:type="fixed"/>
        <w:tblLook w:val="06A0" w:firstRow="1" w:lastRow="0" w:firstColumn="1" w:lastColumn="0" w:noHBand="1" w:noVBand="1"/>
        <w:tblDescription w:val="A blank research template for students to note the classification, physical characteristics, habitat and cultural significance of a selected animal."/>
      </w:tblPr>
      <w:tblGrid>
        <w:gridCol w:w="7282"/>
        <w:gridCol w:w="7282"/>
      </w:tblGrid>
      <w:tr w:rsidR="18D6D0F8" w:rsidRPr="00582503" w14:paraId="0E51E164" w14:textId="77777777" w:rsidTr="001C7B40">
        <w:trPr>
          <w:trHeight w:val="3456"/>
        </w:trPr>
        <w:tc>
          <w:tcPr>
            <w:tcW w:w="7282" w:type="dxa"/>
          </w:tcPr>
          <w:p w14:paraId="40C700FF" w14:textId="69580F96" w:rsidR="15989861" w:rsidRPr="00582503" w:rsidRDefault="15989861" w:rsidP="18D6D0F8">
            <w:pPr>
              <w:rPr>
                <w:b/>
                <w:bCs/>
              </w:rPr>
            </w:pPr>
            <w:r w:rsidRPr="00582503">
              <w:rPr>
                <w:b/>
                <w:bCs/>
              </w:rPr>
              <w:t>Classification</w:t>
            </w:r>
          </w:p>
        </w:tc>
        <w:tc>
          <w:tcPr>
            <w:tcW w:w="7282" w:type="dxa"/>
          </w:tcPr>
          <w:p w14:paraId="79A30A3D" w14:textId="7AACB647" w:rsidR="15989861" w:rsidRPr="00582503" w:rsidRDefault="15989861" w:rsidP="18D6D0F8">
            <w:pPr>
              <w:rPr>
                <w:b/>
                <w:bCs/>
              </w:rPr>
            </w:pPr>
            <w:r w:rsidRPr="00582503">
              <w:rPr>
                <w:b/>
                <w:bCs/>
              </w:rPr>
              <w:t xml:space="preserve">Physical characteristics </w:t>
            </w:r>
          </w:p>
        </w:tc>
      </w:tr>
      <w:tr w:rsidR="18D6D0F8" w:rsidRPr="00582503" w14:paraId="2ADC804A" w14:textId="77777777" w:rsidTr="001C7B40">
        <w:trPr>
          <w:trHeight w:val="3456"/>
        </w:trPr>
        <w:tc>
          <w:tcPr>
            <w:tcW w:w="7282" w:type="dxa"/>
          </w:tcPr>
          <w:p w14:paraId="29DE3622" w14:textId="11F5029C" w:rsidR="15989861" w:rsidRPr="00582503" w:rsidRDefault="15989861" w:rsidP="18D6D0F8">
            <w:pPr>
              <w:rPr>
                <w:b/>
                <w:bCs/>
              </w:rPr>
            </w:pPr>
            <w:r w:rsidRPr="00582503">
              <w:rPr>
                <w:b/>
                <w:bCs/>
              </w:rPr>
              <w:t xml:space="preserve">Habitat </w:t>
            </w:r>
          </w:p>
        </w:tc>
        <w:tc>
          <w:tcPr>
            <w:tcW w:w="7282" w:type="dxa"/>
          </w:tcPr>
          <w:p w14:paraId="497B9E32" w14:textId="568E230E" w:rsidR="15989861" w:rsidRPr="00582503" w:rsidRDefault="15989861" w:rsidP="18D6D0F8">
            <w:pPr>
              <w:rPr>
                <w:b/>
                <w:bCs/>
              </w:rPr>
            </w:pPr>
            <w:r w:rsidRPr="00582503">
              <w:rPr>
                <w:b/>
                <w:bCs/>
              </w:rPr>
              <w:t xml:space="preserve">Cultural significance </w:t>
            </w:r>
          </w:p>
        </w:tc>
      </w:tr>
    </w:tbl>
    <w:p w14:paraId="1D3CFDCD" w14:textId="6F1A4882" w:rsidR="546355A5" w:rsidRDefault="4C0EA01A" w:rsidP="18D6D0F8">
      <w:pPr>
        <w:pStyle w:val="Heading1"/>
      </w:pPr>
      <w:bookmarkStart w:id="153" w:name="_Resource_13_–_1"/>
      <w:bookmarkStart w:id="154" w:name="_Resource_13_–"/>
      <w:bookmarkStart w:id="155" w:name="_Toc173751946"/>
      <w:bookmarkEnd w:id="153"/>
      <w:r w:rsidRPr="00582503">
        <w:lastRenderedPageBreak/>
        <w:t xml:space="preserve">Resource </w:t>
      </w:r>
      <w:r w:rsidR="392F86FC" w:rsidRPr="00582503">
        <w:t>1</w:t>
      </w:r>
      <w:r w:rsidR="54F1F278" w:rsidRPr="00582503">
        <w:t>3</w:t>
      </w:r>
      <w:r w:rsidRPr="00582503">
        <w:t xml:space="preserve"> – Crimson Rosella</w:t>
      </w:r>
      <w:bookmarkEnd w:id="154"/>
      <w:bookmarkEnd w:id="155"/>
    </w:p>
    <w:p w14:paraId="23CAD4F4" w14:textId="14AF4B3D" w:rsidR="1276055A" w:rsidRPr="00582503" w:rsidRDefault="00A30957" w:rsidP="2088E308">
      <w:r>
        <w:rPr>
          <w:noProof/>
        </w:rPr>
        <w:drawing>
          <wp:inline distT="0" distB="0" distL="0" distR="0" wp14:anchorId="1D35A7F1" wp14:editId="23E62240">
            <wp:extent cx="7233069" cy="5114925"/>
            <wp:effectExtent l="0" t="0" r="6350" b="0"/>
            <wp:docPr id="1793118179" name="Picture 2" descr="Crimson Rosella fact sheet.&#10;Classification: The Crimson Rosella, scientifically known as Platycercus elegans, is a member of the Psittaculidae family, which includes a variety of colourful parrots native to Australia. These birds are renowned for their vivid feathers and beautiful calls, making them a popular species among bird enthusiasts (Australian Museum 2024).&#10;&#10;Physical Characteristics: Crimson Rosellas are easily recognisable due to their striking appearance. They have bright red feathers covering their head, neck, and underparts, but their back and wings are a deep blue colour. However, Rosella chicks, are mostly green before they develop into their adult colours. These birds are usually about 36 centimeters long and have a wings that allows them to fly easily through dense foliage. Their strong, curved beaks are perfect for cracking open seeds and nuts (BirdLife Australia 2024).&#10;&#10;Habitat: Crimson Rosellas are commonly found in South-Eastern Australia. They inhabit a range of environments including forests, and suburban gardens. Crimson Rosellas prefer areas with abundant tree cover, which provide both food and shelter. These adaptable birds are often seen in eucalyptus forests and rainforests, where they feed on seeds, fruits, nectar and insects. Their ability to thrive in diverse habitats has helped maintain their population across their natural range (Australian Geographic 2014).&#10;&#10;Cultural significance: The Crimson Rosella holds significant cultural importance for Aboriginal people, particularly in the Illawarra region. In Aboriginal Culture, the Crimson Rosella was originally a small, dull bird until it heroically saved the first fire by catching it as it fell from the sky. Due to this act of bravery, the bird was transformed. It’s feathers became a vibrant red and blue, which symbolise the colours of the sunset. This highlights the bird’s role in Creation, and its connection to the land and its people.&#10;&#10;Conclusion: The Crimson Rosella, with it’s vivid colours and melodic calls, is a captivating bird. Its adaptability to various habitats means it is found in many places, and its cultural importance adds to Aboriginal stories. This ensures its widespread presence, while its cultural significance enriches the lore of Aboriginal people. Understanding the Crimson Rosella helps us to appreciate the strong connections between animals and cultural traditions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18179" name="Picture 2" descr="Crimson Rosella fact sheet.&#10;Classification: The Crimson Rosella, scientifically known as Platycercus elegans, is a member of the Psittaculidae family, which includes a variety of colourful parrots native to Australia. These birds are renowned for their vivid feathers and beautiful calls, making them a popular species among bird enthusiasts (Australian Museum 2024).&#10;&#10;Physical Characteristics: Crimson Rosellas are easily recognisable due to their striking appearance. They have bright red feathers covering their head, neck, and underparts, but their back and wings are a deep blue colour. However, Rosella chicks, are mostly green before they develop into their adult colours. These birds are usually about 36 centimeters long and have a wings that allows them to fly easily through dense foliage. Their strong, curved beaks are perfect for cracking open seeds and nuts (BirdLife Australia 2024).&#10;&#10;Habitat: Crimson Rosellas are commonly found in South-Eastern Australia. They inhabit a range of environments including forests, and suburban gardens. Crimson Rosellas prefer areas with abundant tree cover, which provide both food and shelter. These adaptable birds are often seen in eucalyptus forests and rainforests, where they feed on seeds, fruits, nectar and insects. Their ability to thrive in diverse habitats has helped maintain their population across their natural range (Australian Geographic 2014).&#10;&#10;Cultural significance: The Crimson Rosella holds significant cultural importance for Aboriginal people, particularly in the Illawarra region. In Aboriginal Culture, the Crimson Rosella was originally a small, dull bird until it heroically saved the first fire by catching it as it fell from the sky. Due to this act of bravery, the bird was transformed. It’s feathers became a vibrant red and blue, which symbolise the colours of the sunset. This highlights the bird’s role in Creation, and its connection to the land and its people.&#10;&#10;Conclusion: The Crimson Rosella, with it’s vivid colours and melodic calls, is a captivating bird. Its adaptability to various habitats means it is found in many places, and its cultural importance adds to Aboriginal stories. This ensures its widespread presence, while its cultural significance enriches the lore of Aboriginal people. Understanding the Crimson Rosella helps us to appreciate the strong connections between animals and cultural traditions in Australia.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240418" cy="5120122"/>
                    </a:xfrm>
                    <a:prstGeom prst="rect">
                      <a:avLst/>
                    </a:prstGeom>
                    <a:noFill/>
                    <a:ln>
                      <a:noFill/>
                    </a:ln>
                  </pic:spPr>
                </pic:pic>
              </a:graphicData>
            </a:graphic>
          </wp:inline>
        </w:drawing>
      </w:r>
    </w:p>
    <w:p w14:paraId="13214126" w14:textId="31BCE599" w:rsidR="133890D7" w:rsidRPr="00582503" w:rsidRDefault="43BD3716" w:rsidP="5602E48B">
      <w:pPr>
        <w:pStyle w:val="Heading1"/>
      </w:pPr>
      <w:bookmarkStart w:id="156" w:name="_Resource_14_–_1"/>
      <w:bookmarkStart w:id="157" w:name="_Resource_14_–"/>
      <w:bookmarkStart w:id="158" w:name="_Toc173751947"/>
      <w:bookmarkEnd w:id="156"/>
      <w:r w:rsidRPr="00582503">
        <w:lastRenderedPageBreak/>
        <w:t xml:space="preserve">Resource </w:t>
      </w:r>
      <w:r w:rsidR="4D750843" w:rsidRPr="00582503">
        <w:t>1</w:t>
      </w:r>
      <w:r w:rsidR="7117AF85" w:rsidRPr="00582503">
        <w:t>4</w:t>
      </w:r>
      <w:r w:rsidRPr="00582503">
        <w:t xml:space="preserve"> – text analysis (Stage 3)</w:t>
      </w:r>
      <w:bookmarkEnd w:id="157"/>
      <w:bookmarkEnd w:id="158"/>
    </w:p>
    <w:tbl>
      <w:tblPr>
        <w:tblStyle w:val="Tableheader"/>
        <w:tblW w:w="0" w:type="auto"/>
        <w:tblLayout w:type="fixed"/>
        <w:tblLook w:val="00A0" w:firstRow="1" w:lastRow="0" w:firstColumn="1" w:lastColumn="0" w:noHBand="0" w:noVBand="0"/>
        <w:tblDescription w:val="An analysis table for students to complete examples of language features from the text. "/>
      </w:tblPr>
      <w:tblGrid>
        <w:gridCol w:w="3682"/>
        <w:gridCol w:w="10838"/>
      </w:tblGrid>
      <w:tr w:rsidR="5602E48B" w:rsidRPr="00582503" w14:paraId="77B5D5CF" w14:textId="77777777" w:rsidTr="00151B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2" w:type="dxa"/>
          </w:tcPr>
          <w:p w14:paraId="51FFC659" w14:textId="5E9A8309" w:rsidR="0FE2BA13" w:rsidRPr="00151B7D" w:rsidRDefault="0FE2BA13" w:rsidP="00151B7D">
            <w:r w:rsidRPr="00151B7D">
              <w:t>Language features</w:t>
            </w:r>
          </w:p>
        </w:tc>
        <w:tc>
          <w:tcPr>
            <w:cnfStyle w:val="000010000000" w:firstRow="0" w:lastRow="0" w:firstColumn="0" w:lastColumn="0" w:oddVBand="1" w:evenVBand="0" w:oddHBand="0" w:evenHBand="0" w:firstRowFirstColumn="0" w:firstRowLastColumn="0" w:lastRowFirstColumn="0" w:lastRowLastColumn="0"/>
            <w:tcW w:w="10838" w:type="dxa"/>
          </w:tcPr>
          <w:p w14:paraId="670FF75F" w14:textId="1F264799" w:rsidR="0FE2BA13" w:rsidRPr="00151B7D" w:rsidRDefault="0FE2BA13" w:rsidP="00151B7D">
            <w:r w:rsidRPr="00151B7D">
              <w:t>Example</w:t>
            </w:r>
          </w:p>
        </w:tc>
      </w:tr>
      <w:tr w:rsidR="5602E48B" w:rsidRPr="00582503" w14:paraId="1579ED78" w14:textId="77777777" w:rsidTr="00151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2" w:type="dxa"/>
          </w:tcPr>
          <w:p w14:paraId="2C0D397A" w14:textId="634E1AD6" w:rsidR="0FE2BA13" w:rsidRPr="00151B7D" w:rsidRDefault="0FE2BA13" w:rsidP="00151B7D">
            <w:r w:rsidRPr="00151B7D">
              <w:t>Tense</w:t>
            </w:r>
          </w:p>
        </w:tc>
        <w:tc>
          <w:tcPr>
            <w:cnfStyle w:val="000010000000" w:firstRow="0" w:lastRow="0" w:firstColumn="0" w:lastColumn="0" w:oddVBand="1" w:evenVBand="0" w:oddHBand="0" w:evenHBand="0" w:firstRowFirstColumn="0" w:firstRowLastColumn="0" w:lastRowFirstColumn="0" w:lastRowLastColumn="0"/>
            <w:tcW w:w="10838" w:type="dxa"/>
          </w:tcPr>
          <w:p w14:paraId="187B3FD1" w14:textId="24573ED0" w:rsidR="5602E48B" w:rsidRPr="00151B7D" w:rsidRDefault="5602E48B" w:rsidP="00151B7D"/>
        </w:tc>
      </w:tr>
      <w:tr w:rsidR="5602E48B" w:rsidRPr="00582503" w14:paraId="08044589" w14:textId="77777777" w:rsidTr="00151B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2" w:type="dxa"/>
          </w:tcPr>
          <w:p w14:paraId="69CE1018" w14:textId="38B3A7D2" w:rsidR="0FE2BA13" w:rsidRPr="00151B7D" w:rsidRDefault="0FE2BA13" w:rsidP="00151B7D">
            <w:r w:rsidRPr="00151B7D">
              <w:t>Cohesive devices (causal connective)</w:t>
            </w:r>
          </w:p>
        </w:tc>
        <w:tc>
          <w:tcPr>
            <w:cnfStyle w:val="000010000000" w:firstRow="0" w:lastRow="0" w:firstColumn="0" w:lastColumn="0" w:oddVBand="1" w:evenVBand="0" w:oddHBand="0" w:evenHBand="0" w:firstRowFirstColumn="0" w:firstRowLastColumn="0" w:lastRowFirstColumn="0" w:lastRowLastColumn="0"/>
            <w:tcW w:w="10838" w:type="dxa"/>
          </w:tcPr>
          <w:p w14:paraId="395F5CBA" w14:textId="388EB3DE" w:rsidR="5602E48B" w:rsidRPr="00151B7D" w:rsidRDefault="5602E48B" w:rsidP="00151B7D"/>
        </w:tc>
      </w:tr>
      <w:tr w:rsidR="5602E48B" w:rsidRPr="00582503" w14:paraId="0B1CBF2D" w14:textId="77777777" w:rsidTr="00151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2" w:type="dxa"/>
          </w:tcPr>
          <w:p w14:paraId="1AA0DB33" w14:textId="71F648C2" w:rsidR="5602E48B" w:rsidRPr="00151B7D" w:rsidRDefault="5602E48B" w:rsidP="00151B7D">
            <w:r w:rsidRPr="00151B7D">
              <w:t>A</w:t>
            </w:r>
            <w:r w:rsidR="1732B7D0" w:rsidRPr="00151B7D">
              <w:t>ppositives</w:t>
            </w:r>
          </w:p>
        </w:tc>
        <w:tc>
          <w:tcPr>
            <w:cnfStyle w:val="000010000000" w:firstRow="0" w:lastRow="0" w:firstColumn="0" w:lastColumn="0" w:oddVBand="1" w:evenVBand="0" w:oddHBand="0" w:evenHBand="0" w:firstRowFirstColumn="0" w:firstRowLastColumn="0" w:lastRowFirstColumn="0" w:lastRowLastColumn="0"/>
            <w:tcW w:w="10838" w:type="dxa"/>
          </w:tcPr>
          <w:p w14:paraId="03183D2B" w14:textId="45ADAAF0" w:rsidR="5602E48B" w:rsidRPr="00151B7D" w:rsidRDefault="5602E48B" w:rsidP="00151B7D"/>
        </w:tc>
      </w:tr>
      <w:tr w:rsidR="5602E48B" w:rsidRPr="00582503" w14:paraId="3C0A017E" w14:textId="77777777" w:rsidTr="00151B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2" w:type="dxa"/>
          </w:tcPr>
          <w:p w14:paraId="1C9885E3" w14:textId="4DCBE35F" w:rsidR="1732B7D0" w:rsidRPr="00151B7D" w:rsidRDefault="1732B7D0" w:rsidP="00151B7D">
            <w:r w:rsidRPr="00151B7D">
              <w:t>Declarative sentences</w:t>
            </w:r>
          </w:p>
        </w:tc>
        <w:tc>
          <w:tcPr>
            <w:cnfStyle w:val="000010000000" w:firstRow="0" w:lastRow="0" w:firstColumn="0" w:lastColumn="0" w:oddVBand="1" w:evenVBand="0" w:oddHBand="0" w:evenHBand="0" w:firstRowFirstColumn="0" w:firstRowLastColumn="0" w:lastRowFirstColumn="0" w:lastRowLastColumn="0"/>
            <w:tcW w:w="10838" w:type="dxa"/>
          </w:tcPr>
          <w:p w14:paraId="2C6DA396" w14:textId="5678002C" w:rsidR="5602E48B" w:rsidRPr="00151B7D" w:rsidRDefault="5602E48B" w:rsidP="00151B7D"/>
        </w:tc>
      </w:tr>
      <w:tr w:rsidR="5602E48B" w:rsidRPr="00582503" w14:paraId="29560267" w14:textId="77777777" w:rsidTr="00151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2" w:type="dxa"/>
          </w:tcPr>
          <w:p w14:paraId="6E47A90E" w14:textId="79541588" w:rsidR="68A44CDC" w:rsidRPr="00151B7D" w:rsidRDefault="68A44CDC" w:rsidP="00151B7D">
            <w:r w:rsidRPr="00151B7D">
              <w:t>Adjectival clauses</w:t>
            </w:r>
          </w:p>
        </w:tc>
        <w:tc>
          <w:tcPr>
            <w:cnfStyle w:val="000010000000" w:firstRow="0" w:lastRow="0" w:firstColumn="0" w:lastColumn="0" w:oddVBand="1" w:evenVBand="0" w:oddHBand="0" w:evenHBand="0" w:firstRowFirstColumn="0" w:firstRowLastColumn="0" w:lastRowFirstColumn="0" w:lastRowLastColumn="0"/>
            <w:tcW w:w="10838" w:type="dxa"/>
          </w:tcPr>
          <w:p w14:paraId="7C93263A" w14:textId="4F5D16BD" w:rsidR="5602E48B" w:rsidRPr="00151B7D" w:rsidRDefault="5602E48B" w:rsidP="00151B7D"/>
        </w:tc>
      </w:tr>
      <w:tr w:rsidR="5602E48B" w:rsidRPr="00582503" w14:paraId="00913370" w14:textId="77777777" w:rsidTr="00151B7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2" w:type="dxa"/>
          </w:tcPr>
          <w:p w14:paraId="09361515" w14:textId="08E22BC6" w:rsidR="5602E48B" w:rsidRPr="00151B7D" w:rsidRDefault="5602E48B" w:rsidP="00151B7D">
            <w:r w:rsidRPr="00151B7D">
              <w:t xml:space="preserve">Sentence </w:t>
            </w:r>
            <w:r w:rsidR="6F4585CB" w:rsidRPr="00151B7D">
              <w:t>structures</w:t>
            </w:r>
            <w:r w:rsidRPr="00151B7D">
              <w:t xml:space="preserve"> (</w:t>
            </w:r>
            <w:r w:rsidR="40DABDEE" w:rsidRPr="00151B7D">
              <w:t>simple, compound, complex</w:t>
            </w:r>
            <w:r w:rsidRPr="00151B7D">
              <w:t>)</w:t>
            </w:r>
          </w:p>
        </w:tc>
        <w:tc>
          <w:tcPr>
            <w:cnfStyle w:val="000010000000" w:firstRow="0" w:lastRow="0" w:firstColumn="0" w:lastColumn="0" w:oddVBand="1" w:evenVBand="0" w:oddHBand="0" w:evenHBand="0" w:firstRowFirstColumn="0" w:firstRowLastColumn="0" w:lastRowFirstColumn="0" w:lastRowLastColumn="0"/>
            <w:tcW w:w="10838" w:type="dxa"/>
          </w:tcPr>
          <w:p w14:paraId="00A23109" w14:textId="2AD7295A" w:rsidR="5602E48B" w:rsidRPr="00151B7D" w:rsidRDefault="5602E48B" w:rsidP="00151B7D"/>
        </w:tc>
      </w:tr>
      <w:tr w:rsidR="5602E48B" w:rsidRPr="00582503" w14:paraId="419EB1FA" w14:textId="77777777" w:rsidTr="00151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2" w:type="dxa"/>
          </w:tcPr>
          <w:p w14:paraId="42962336" w14:textId="1AE867AB" w:rsidR="1FABE85A" w:rsidRPr="00151B7D" w:rsidRDefault="1FABE85A" w:rsidP="00151B7D">
            <w:r w:rsidRPr="00151B7D">
              <w:t>Topic-specific Tier 2 and Tier 3 vocabulary</w:t>
            </w:r>
          </w:p>
        </w:tc>
        <w:tc>
          <w:tcPr>
            <w:cnfStyle w:val="000010000000" w:firstRow="0" w:lastRow="0" w:firstColumn="0" w:lastColumn="0" w:oddVBand="1" w:evenVBand="0" w:oddHBand="0" w:evenHBand="0" w:firstRowFirstColumn="0" w:firstRowLastColumn="0" w:lastRowFirstColumn="0" w:lastRowLastColumn="0"/>
            <w:tcW w:w="10838" w:type="dxa"/>
          </w:tcPr>
          <w:p w14:paraId="20FCBAAF" w14:textId="3BB13753" w:rsidR="5602E48B" w:rsidRPr="00151B7D" w:rsidRDefault="5602E48B" w:rsidP="00151B7D"/>
        </w:tc>
      </w:tr>
    </w:tbl>
    <w:p w14:paraId="3C257F2F" w14:textId="77777777" w:rsidR="00151B7D" w:rsidRDefault="00151B7D">
      <w:pPr>
        <w:suppressAutoHyphens w:val="0"/>
        <w:spacing w:before="0" w:after="160" w:line="259" w:lineRule="auto"/>
      </w:pPr>
      <w:r>
        <w:br w:type="page"/>
      </w:r>
    </w:p>
    <w:p w14:paraId="4A6E3124" w14:textId="01BF4143" w:rsidR="4CF13455" w:rsidRDefault="32B2E5F5" w:rsidP="5602E48B">
      <w:pPr>
        <w:pStyle w:val="Heading1"/>
      </w:pPr>
      <w:bookmarkStart w:id="159" w:name="_Resource_15_–_1"/>
      <w:bookmarkStart w:id="160" w:name="_Resource_15_–"/>
      <w:bookmarkStart w:id="161" w:name="_Toc173751948"/>
      <w:bookmarkEnd w:id="159"/>
      <w:r w:rsidRPr="00582503">
        <w:lastRenderedPageBreak/>
        <w:t xml:space="preserve">Resource </w:t>
      </w:r>
      <w:r w:rsidR="6C573FD5" w:rsidRPr="00582503">
        <w:t>1</w:t>
      </w:r>
      <w:r w:rsidR="67C27C70" w:rsidRPr="00582503">
        <w:t>5</w:t>
      </w:r>
      <w:r w:rsidRPr="00582503">
        <w:t xml:space="preserve"> – storyboard</w:t>
      </w:r>
      <w:bookmarkEnd w:id="160"/>
      <w:bookmarkEnd w:id="161"/>
    </w:p>
    <w:p w14:paraId="33E5A6D7" w14:textId="10056BF7" w:rsidR="5602E48B" w:rsidRPr="00582503" w:rsidRDefault="00846DC7" w:rsidP="2D26413B">
      <w:r>
        <w:rPr>
          <w:noProof/>
        </w:rPr>
        <w:drawing>
          <wp:inline distT="0" distB="0" distL="0" distR="0" wp14:anchorId="356DB4E2" wp14:editId="56025E34">
            <wp:extent cx="6238875" cy="4989567"/>
            <wp:effectExtent l="0" t="0" r="0" b="1905"/>
            <wp:docPr id="943692016" name="Picture 2" descr="A stop-motion storyboard with space for students to note the title, and 3 blank squares each for 3 scenes: Scene 1, Scene 2 and Scene 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92016" name="Picture 2" descr="A stop-motion storyboard with space for students to note the title, and 3 blank squares each for 3 scenes: Scene 1, Scene 2 and Scene 3.&#10;&#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242255" cy="4992270"/>
                    </a:xfrm>
                    <a:prstGeom prst="rect">
                      <a:avLst/>
                    </a:prstGeom>
                    <a:noFill/>
                    <a:ln>
                      <a:noFill/>
                    </a:ln>
                  </pic:spPr>
                </pic:pic>
              </a:graphicData>
            </a:graphic>
          </wp:inline>
        </w:drawing>
      </w:r>
    </w:p>
    <w:p w14:paraId="3BDDF9EA" w14:textId="10F7C1AE" w:rsidR="00E30637" w:rsidRPr="00582503" w:rsidRDefault="318CEE13" w:rsidP="5602E48B">
      <w:pPr>
        <w:pStyle w:val="Heading1"/>
        <w:spacing w:before="0" w:after="160" w:line="259" w:lineRule="auto"/>
      </w:pPr>
      <w:bookmarkStart w:id="162" w:name="_Toc173751949"/>
      <w:r w:rsidRPr="00582503">
        <w:lastRenderedPageBreak/>
        <w:t>References</w:t>
      </w:r>
      <w:bookmarkEnd w:id="162"/>
    </w:p>
    <w:p w14:paraId="4D3861C5" w14:textId="77777777" w:rsidR="000F4ED2" w:rsidRDefault="000F4ED2" w:rsidP="000F4ED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70B9B83" w14:textId="77777777" w:rsidR="000F4ED2" w:rsidRDefault="000F4ED2" w:rsidP="000F4ED2">
      <w:pPr>
        <w:pStyle w:val="FeatureBox2"/>
      </w:pPr>
      <w:r>
        <w:t xml:space="preserve">Please refer to the NESA Copyright Disclaimer for more information </w:t>
      </w:r>
      <w:hyperlink r:id="rId135" w:history="1">
        <w:r>
          <w:rPr>
            <w:rStyle w:val="Hyperlink"/>
          </w:rPr>
          <w:t>https://educationstandards.nsw.edu.au/wps/portal/nesa/mini-footer/copyright</w:t>
        </w:r>
      </w:hyperlink>
    </w:p>
    <w:p w14:paraId="63599501" w14:textId="77777777" w:rsidR="000F4ED2" w:rsidRDefault="000F4ED2" w:rsidP="000F4ED2">
      <w:pPr>
        <w:pStyle w:val="FeatureBox2"/>
      </w:pPr>
      <w:r>
        <w:t xml:space="preserve">NESA holds the only official and up-to-date versions of the NSW Curriculum and syllabus documents. Please visit the NSW Education Standards Authority (NESA) website </w:t>
      </w:r>
      <w:hyperlink r:id="rId136" w:history="1">
        <w:r>
          <w:rPr>
            <w:rStyle w:val="Hyperlink"/>
          </w:rPr>
          <w:t>https://educationstandards.nsw.edu.au</w:t>
        </w:r>
      </w:hyperlink>
      <w:r>
        <w:t xml:space="preserve"> and the NSW Curriculum website </w:t>
      </w:r>
      <w:hyperlink r:id="rId137" w:history="1">
        <w:r>
          <w:rPr>
            <w:rStyle w:val="Hyperlink"/>
          </w:rPr>
          <w:t>https://curriculum.nsw.edu.au</w:t>
        </w:r>
      </w:hyperlink>
      <w:r>
        <w:t>.</w:t>
      </w:r>
    </w:p>
    <w:p w14:paraId="33B088E3" w14:textId="77777777" w:rsidR="00E30637" w:rsidRPr="00582503" w:rsidRDefault="00000000" w:rsidP="00E30637">
      <w:hyperlink r:id="rId138" w:history="1">
        <w:r w:rsidR="00E30637" w:rsidRPr="00582503">
          <w:rPr>
            <w:rStyle w:val="Hyperlink"/>
          </w:rPr>
          <w:t>English K–10 Syllabus</w:t>
        </w:r>
      </w:hyperlink>
      <w:r w:rsidR="00E30637" w:rsidRPr="00582503">
        <w:t xml:space="preserve"> © NSW Education Standards Authority (NESA) for and on behalf of the Crown in right of the State of New South Wales, 2022.</w:t>
      </w:r>
    </w:p>
    <w:p w14:paraId="16802EA1" w14:textId="0636756A" w:rsidR="00E30637" w:rsidRPr="00582503" w:rsidRDefault="00000000" w:rsidP="00E30637">
      <w:hyperlink r:id="rId139">
        <w:r w:rsidR="581FA4A1" w:rsidRPr="00582503">
          <w:rPr>
            <w:rStyle w:val="Hyperlink"/>
          </w:rPr>
          <w:t>National Literacy Learning Progression</w:t>
        </w:r>
      </w:hyperlink>
      <w:r w:rsidR="581FA4A1" w:rsidRPr="00582503">
        <w:t xml:space="preserve"> © Australian Curriculum, Assessment and Reporting Authority (ACARA) 2010 to present, unless otherwise indicated. This material was downloaded from the </w:t>
      </w:r>
      <w:hyperlink r:id="rId140">
        <w:r w:rsidR="581FA4A1" w:rsidRPr="00582503">
          <w:rPr>
            <w:rStyle w:val="Hyperlink"/>
          </w:rPr>
          <w:t>Australian Curriculum</w:t>
        </w:r>
      </w:hyperlink>
      <w:r w:rsidR="581FA4A1" w:rsidRPr="00582503">
        <w:t xml:space="preserve"> website (National Literacy Learning Progression) (accessed </w:t>
      </w:r>
      <w:r w:rsidR="021BF07D" w:rsidRPr="00582503">
        <w:t>28 June</w:t>
      </w:r>
      <w:r w:rsidR="581FA4A1" w:rsidRPr="00582503">
        <w:t xml:space="preserve"> and was not modified.</w:t>
      </w:r>
    </w:p>
    <w:p w14:paraId="2ABB09AF" w14:textId="77777777" w:rsidR="00A725A6" w:rsidRPr="00476B35" w:rsidRDefault="00A725A6" w:rsidP="3F9FAFBF">
      <w:pPr>
        <w:spacing w:after="240"/>
        <w:rPr>
          <w:rFonts w:eastAsia="Arial"/>
          <w:szCs w:val="22"/>
        </w:rPr>
      </w:pPr>
      <w:r w:rsidRPr="00476B35">
        <w:rPr>
          <w:rFonts w:eastAsia="Arial"/>
          <w:color w:val="000000" w:themeColor="text1"/>
          <w:szCs w:val="22"/>
        </w:rPr>
        <w:t xml:space="preserve">ABC (2024) </w:t>
      </w:r>
      <w:hyperlink r:id="rId141" w:history="1">
        <w:r w:rsidRPr="00476B35">
          <w:rPr>
            <w:rStyle w:val="Hyperlink"/>
            <w:rFonts w:eastAsia="Arial"/>
            <w:i/>
            <w:iCs/>
          </w:rPr>
          <w:t>Gambay: a map of Australia’s first languages</w:t>
        </w:r>
      </w:hyperlink>
      <w:r w:rsidRPr="00476B35">
        <w:rPr>
          <w:rFonts w:eastAsia="Arial"/>
          <w:color w:val="000000" w:themeColor="text1"/>
          <w:szCs w:val="22"/>
        </w:rPr>
        <w:t>,</w:t>
      </w:r>
      <w:r w:rsidRPr="00476B35">
        <w:t xml:space="preserve"> </w:t>
      </w:r>
      <w:r w:rsidRPr="00476B35">
        <w:rPr>
          <w:rFonts w:eastAsia="Arial"/>
          <w:color w:val="000000" w:themeColor="text1"/>
        </w:rPr>
        <w:t xml:space="preserve">ABC Indigenous website, </w:t>
      </w:r>
      <w:r w:rsidRPr="00476B35">
        <w:t>accessed 24 June 2024.</w:t>
      </w:r>
    </w:p>
    <w:p w14:paraId="646F4A06" w14:textId="616F8A2C" w:rsidR="00A725A6" w:rsidRPr="00476B35" w:rsidRDefault="00A725A6" w:rsidP="00440CEC">
      <w:pPr>
        <w:rPr>
          <w:rFonts w:eastAsia="Arial"/>
          <w:szCs w:val="22"/>
        </w:rPr>
      </w:pPr>
      <w:r w:rsidRPr="00476B35">
        <w:rPr>
          <w:rFonts w:eastAsia="Arial"/>
          <w:color w:val="0E101A"/>
          <w:szCs w:val="22"/>
        </w:rPr>
        <w:t xml:space="preserve">ABC (Australian Broadcasting Corporation) (21 January 2022) </w:t>
      </w:r>
      <w:r w:rsidR="00C56300">
        <w:rPr>
          <w:rFonts w:eastAsia="Arial"/>
          <w:color w:val="0E101A"/>
          <w:szCs w:val="22"/>
        </w:rPr>
        <w:t>‘</w:t>
      </w:r>
      <w:hyperlink r:id="rId142">
        <w:r w:rsidRPr="00476B35">
          <w:rPr>
            <w:rStyle w:val="Hyperlink"/>
            <w:rFonts w:eastAsia="Arial"/>
            <w:szCs w:val="22"/>
          </w:rPr>
          <w:t>This Place: Dreamtime story of the Nambucca River</w:t>
        </w:r>
      </w:hyperlink>
      <w:r w:rsidR="00C56300">
        <w:rPr>
          <w:rStyle w:val="Hyperlink"/>
          <w:rFonts w:eastAsia="Arial"/>
          <w:szCs w:val="22"/>
        </w:rPr>
        <w:t>’</w:t>
      </w:r>
      <w:r w:rsidRPr="00476B35">
        <w:rPr>
          <w:rFonts w:eastAsia="Arial"/>
          <w:color w:val="0E101A"/>
          <w:szCs w:val="22"/>
        </w:rPr>
        <w:t xml:space="preserve">, </w:t>
      </w:r>
      <w:r w:rsidRPr="00C56300">
        <w:rPr>
          <w:rStyle w:val="Emphasis"/>
        </w:rPr>
        <w:t>ABC Education</w:t>
      </w:r>
      <w:r w:rsidRPr="00476B35">
        <w:rPr>
          <w:rFonts w:eastAsia="Arial"/>
          <w:color w:val="0E101A"/>
          <w:szCs w:val="22"/>
        </w:rPr>
        <w:t xml:space="preserve">, accessed 26 June 2024. </w:t>
      </w:r>
    </w:p>
    <w:p w14:paraId="1C77C503" w14:textId="77777777" w:rsidR="00A725A6" w:rsidRPr="00476B35" w:rsidRDefault="00A725A6" w:rsidP="3F9FAFBF">
      <w:pPr>
        <w:spacing w:after="240"/>
        <w:ind w:left="567" w:hanging="567"/>
        <w:rPr>
          <w:rFonts w:eastAsia="Arial"/>
          <w:szCs w:val="22"/>
        </w:rPr>
      </w:pPr>
      <w:r w:rsidRPr="00476B35">
        <w:rPr>
          <w:rFonts w:eastAsia="Arial"/>
        </w:rPr>
        <w:t xml:space="preserve">Aboriginal Contemporary (2024) </w:t>
      </w:r>
      <w:hyperlink r:id="rId143">
        <w:r w:rsidRPr="00476B35">
          <w:rPr>
            <w:rStyle w:val="Hyperlink"/>
            <w:i/>
            <w:iCs/>
          </w:rPr>
          <w:t>What is the Dreamtime and Dreaming?</w:t>
        </w:r>
      </w:hyperlink>
      <w:r w:rsidRPr="00476B35">
        <w:rPr>
          <w:rFonts w:eastAsia="Arial"/>
          <w:szCs w:val="22"/>
        </w:rPr>
        <w:t>, Aboriginal Contemporary website, accessed 20 June 2024.</w:t>
      </w:r>
    </w:p>
    <w:p w14:paraId="39CDCF18" w14:textId="634335DC" w:rsidR="00A725A6" w:rsidRPr="00476B35" w:rsidRDefault="00A725A6" w:rsidP="3F9FAFBF">
      <w:r w:rsidRPr="00476B35">
        <w:rPr>
          <w:rFonts w:eastAsia="Arial"/>
        </w:rPr>
        <w:t xml:space="preserve">Behind the News (15 November 2017) </w:t>
      </w:r>
      <w:hyperlink r:id="rId144" w:history="1">
        <w:r w:rsidRPr="00476B35">
          <w:rPr>
            <w:rStyle w:val="Hyperlink"/>
            <w:rFonts w:eastAsia="Arial"/>
          </w:rPr>
          <w:t>‘The different seasons in Australia’s Indigenous cultures’</w:t>
        </w:r>
      </w:hyperlink>
      <w:r w:rsidRPr="00476B35">
        <w:rPr>
          <w:rFonts w:eastAsia="Arial"/>
        </w:rPr>
        <w:t xml:space="preserve"> [video], </w:t>
      </w:r>
      <w:r w:rsidRPr="00476B35">
        <w:rPr>
          <w:rStyle w:val="Emphasis"/>
        </w:rPr>
        <w:t>Behind the News</w:t>
      </w:r>
      <w:r w:rsidRPr="00476B35">
        <w:rPr>
          <w:rFonts w:eastAsia="Arial"/>
        </w:rPr>
        <w:t xml:space="preserve">, </w:t>
      </w:r>
      <w:hyperlink r:id="rId145">
        <w:r w:rsidRPr="00476B35">
          <w:rPr>
            <w:rStyle w:val="Hyperlink"/>
            <w:rFonts w:eastAsia="Arial"/>
            <w:color w:val="auto"/>
            <w:u w:val="none"/>
          </w:rPr>
          <w:t>YouTube</w:t>
        </w:r>
      </w:hyperlink>
      <w:r w:rsidRPr="00476B35">
        <w:rPr>
          <w:rFonts w:eastAsia="Arial"/>
        </w:rPr>
        <w:t xml:space="preserve">, </w:t>
      </w:r>
      <w:r w:rsidRPr="00476B35">
        <w:t>accessed 24 June 2024.</w:t>
      </w:r>
    </w:p>
    <w:p w14:paraId="7AD02037" w14:textId="77777777" w:rsidR="00A725A6" w:rsidRPr="00476B35" w:rsidRDefault="00A725A6" w:rsidP="00A725A6">
      <w:pPr>
        <w:spacing w:after="240"/>
        <w:ind w:left="567" w:hanging="567"/>
        <w:rPr>
          <w:rFonts w:eastAsia="Arial"/>
          <w:color w:val="0E101A"/>
          <w:szCs w:val="22"/>
        </w:rPr>
      </w:pPr>
      <w:r w:rsidRPr="00476B35">
        <w:rPr>
          <w:rFonts w:eastAsia="Arial"/>
          <w:color w:val="0E101A"/>
          <w:szCs w:val="22"/>
        </w:rPr>
        <w:lastRenderedPageBreak/>
        <w:t xml:space="preserve">Bremer R </w:t>
      </w:r>
      <w:r w:rsidRPr="00476B35">
        <w:rPr>
          <w:rFonts w:eastAsia="Arial"/>
        </w:rPr>
        <w:t xml:space="preserve">(host) </w:t>
      </w:r>
      <w:r w:rsidRPr="00476B35">
        <w:rPr>
          <w:rFonts w:eastAsia="Arial"/>
          <w:color w:val="0E101A"/>
          <w:szCs w:val="22"/>
        </w:rPr>
        <w:t>(20 January 2020) ‘</w:t>
      </w:r>
      <w:hyperlink r:id="rId146">
        <w:r w:rsidRPr="00476B35">
          <w:rPr>
            <w:rStyle w:val="Hyperlink"/>
          </w:rPr>
          <w:t xml:space="preserve">Moon in </w:t>
        </w:r>
        <w:proofErr w:type="spellStart"/>
        <w:r w:rsidRPr="00476B35">
          <w:rPr>
            <w:rStyle w:val="Hyperlink"/>
          </w:rPr>
          <w:t>Yugambeh</w:t>
        </w:r>
        <w:proofErr w:type="spellEnd"/>
        <w:r w:rsidRPr="00476B35">
          <w:rPr>
            <w:rStyle w:val="Hyperlink"/>
          </w:rPr>
          <w:t>’</w:t>
        </w:r>
      </w:hyperlink>
      <w:r w:rsidRPr="00476B35">
        <w:t xml:space="preserve"> [podcast],</w:t>
      </w:r>
      <w:r w:rsidRPr="00476B35">
        <w:rPr>
          <w:rFonts w:eastAsia="Arial"/>
          <w:color w:val="0E101A"/>
          <w:szCs w:val="22"/>
        </w:rPr>
        <w:t xml:space="preserve"> </w:t>
      </w:r>
      <w:r w:rsidRPr="00476B35">
        <w:rPr>
          <w:rStyle w:val="Emphasis"/>
        </w:rPr>
        <w:t>Little Yarns</w:t>
      </w:r>
      <w:r w:rsidRPr="00476B35">
        <w:rPr>
          <w:rFonts w:eastAsia="Arial"/>
          <w:color w:val="0E101A"/>
          <w:szCs w:val="22"/>
        </w:rPr>
        <w:t>, ABC Kid’s Listen, accessed 20 June 2024.</w:t>
      </w:r>
    </w:p>
    <w:p w14:paraId="278E9EBE" w14:textId="77777777" w:rsidR="00A725A6" w:rsidRPr="00476B35" w:rsidRDefault="00A725A6" w:rsidP="7B3671B5">
      <w:pPr>
        <w:spacing w:after="240"/>
        <w:rPr>
          <w:rFonts w:eastAsia="Arial"/>
        </w:rPr>
      </w:pPr>
      <w:r w:rsidRPr="00476B35">
        <w:rPr>
          <w:rFonts w:eastAsia="Arial"/>
          <w:color w:val="0E101A"/>
          <w:szCs w:val="22"/>
        </w:rPr>
        <w:t xml:space="preserve">Bremer R </w:t>
      </w:r>
      <w:r w:rsidRPr="00476B35">
        <w:rPr>
          <w:rFonts w:eastAsia="Arial"/>
        </w:rPr>
        <w:t>(host) (10 February 2020) ‘</w:t>
      </w:r>
      <w:hyperlink r:id="rId147">
        <w:r w:rsidRPr="00476B35">
          <w:rPr>
            <w:rStyle w:val="Hyperlink"/>
          </w:rPr>
          <w:t>Honey possum in Noongar</w:t>
        </w:r>
      </w:hyperlink>
      <w:r w:rsidRPr="00476B35">
        <w:t>’ [podcast],</w:t>
      </w:r>
      <w:r w:rsidRPr="00476B35">
        <w:rPr>
          <w:rFonts w:eastAsia="Arial"/>
        </w:rPr>
        <w:t xml:space="preserve"> </w:t>
      </w:r>
      <w:r w:rsidRPr="00476B35">
        <w:rPr>
          <w:rStyle w:val="Emphasis"/>
        </w:rPr>
        <w:t>Little Yarns</w:t>
      </w:r>
      <w:r w:rsidRPr="00476B35">
        <w:rPr>
          <w:rFonts w:eastAsia="Arial"/>
        </w:rPr>
        <w:t xml:space="preserve">, </w:t>
      </w:r>
      <w:r w:rsidRPr="00476B35">
        <w:rPr>
          <w:rFonts w:eastAsia="Arial"/>
          <w:color w:val="0E101A"/>
          <w:szCs w:val="22"/>
        </w:rPr>
        <w:t>ABC Kid’s Listen</w:t>
      </w:r>
      <w:r w:rsidRPr="00476B35">
        <w:rPr>
          <w:rFonts w:eastAsia="Arial"/>
        </w:rPr>
        <w:t xml:space="preserve">, accessed 26 June 2024. </w:t>
      </w:r>
    </w:p>
    <w:p w14:paraId="256C9C64" w14:textId="77777777" w:rsidR="00A725A6" w:rsidRPr="00476B35" w:rsidRDefault="00A725A6" w:rsidP="3F9FAFBF">
      <w:pPr>
        <w:spacing w:after="240"/>
        <w:ind w:left="567" w:hanging="567"/>
        <w:rPr>
          <w:rFonts w:eastAsia="Arial"/>
        </w:rPr>
      </w:pPr>
      <w:r w:rsidRPr="00476B35">
        <w:rPr>
          <w:rFonts w:eastAsia="Arial"/>
          <w:color w:val="0E101A"/>
          <w:szCs w:val="22"/>
        </w:rPr>
        <w:t>Bremer R</w:t>
      </w:r>
      <w:r w:rsidRPr="00476B35">
        <w:rPr>
          <w:rFonts w:eastAsia="Arial"/>
        </w:rPr>
        <w:t xml:space="preserve"> (host) (3 February 2020) ‘</w:t>
      </w:r>
      <w:hyperlink r:id="rId148">
        <w:r w:rsidRPr="00476B35">
          <w:rPr>
            <w:rStyle w:val="Hyperlink"/>
          </w:rPr>
          <w:t>Rain in Tiwi’</w:t>
        </w:r>
      </w:hyperlink>
      <w:r w:rsidRPr="00476B35">
        <w:t xml:space="preserve"> [podcast], L</w:t>
      </w:r>
      <w:r w:rsidRPr="00476B35">
        <w:rPr>
          <w:rStyle w:val="Emphasis"/>
        </w:rPr>
        <w:t>ittle Yarns</w:t>
      </w:r>
      <w:r w:rsidRPr="00476B35">
        <w:rPr>
          <w:rFonts w:eastAsia="Arial"/>
        </w:rPr>
        <w:t xml:space="preserve">, </w:t>
      </w:r>
      <w:r w:rsidRPr="00476B35">
        <w:rPr>
          <w:rFonts w:eastAsia="Arial"/>
          <w:color w:val="0E101A"/>
          <w:szCs w:val="22"/>
        </w:rPr>
        <w:t>ABC Kid’s Listen</w:t>
      </w:r>
      <w:r w:rsidRPr="00476B35">
        <w:rPr>
          <w:rFonts w:eastAsia="Arial"/>
        </w:rPr>
        <w:t>, accessed 26 June 2024.</w:t>
      </w:r>
    </w:p>
    <w:p w14:paraId="74E72E81" w14:textId="3F600D14" w:rsidR="006506A6" w:rsidRDefault="006506A6" w:rsidP="3F9FAFBF">
      <w:pPr>
        <w:rPr>
          <w:rFonts w:eastAsia="Arial"/>
          <w:color w:val="0E101A"/>
          <w:szCs w:val="22"/>
        </w:rPr>
      </w:pPr>
      <w:r>
        <w:rPr>
          <w:rFonts w:eastAsia="Arial"/>
          <w:color w:val="0E101A"/>
          <w:szCs w:val="22"/>
        </w:rPr>
        <w:t>Briggs T (n.d.) ‘</w:t>
      </w:r>
      <w:hyperlink r:id="rId149" w:history="1">
        <w:r w:rsidRPr="006506A6">
          <w:rPr>
            <w:rStyle w:val="Hyperlink"/>
            <w:rFonts w:eastAsia="Arial"/>
            <w:szCs w:val="22"/>
          </w:rPr>
          <w:t>Brother Moon</w:t>
        </w:r>
      </w:hyperlink>
      <w:r>
        <w:rPr>
          <w:rFonts w:eastAsia="Arial"/>
          <w:color w:val="0E101A"/>
          <w:szCs w:val="22"/>
        </w:rPr>
        <w:t xml:space="preserve">’, </w:t>
      </w:r>
      <w:r w:rsidRPr="006506A6">
        <w:rPr>
          <w:rStyle w:val="Emphasis"/>
        </w:rPr>
        <w:t>Stories</w:t>
      </w:r>
      <w:r>
        <w:rPr>
          <w:rFonts w:eastAsia="Arial"/>
          <w:color w:val="0E101A"/>
          <w:szCs w:val="22"/>
        </w:rPr>
        <w:t xml:space="preserve">, </w:t>
      </w:r>
      <w:proofErr w:type="spellStart"/>
      <w:r>
        <w:rPr>
          <w:rFonts w:eastAsia="Arial"/>
          <w:color w:val="0E101A"/>
          <w:szCs w:val="22"/>
        </w:rPr>
        <w:t>StoryBox</w:t>
      </w:r>
      <w:proofErr w:type="spellEnd"/>
      <w:r>
        <w:rPr>
          <w:rFonts w:eastAsia="Arial"/>
          <w:color w:val="0E101A"/>
          <w:szCs w:val="22"/>
        </w:rPr>
        <w:t xml:space="preserve"> Hub website, accessed 31 July 2024.</w:t>
      </w:r>
    </w:p>
    <w:p w14:paraId="52B8791A" w14:textId="3C3268B1" w:rsidR="00A725A6" w:rsidRPr="00476B35" w:rsidRDefault="00A725A6" w:rsidP="3F9FAFBF">
      <w:pPr>
        <w:rPr>
          <w:rFonts w:eastAsia="Arial"/>
          <w:color w:val="0E101A"/>
          <w:szCs w:val="22"/>
        </w:rPr>
      </w:pPr>
      <w:r w:rsidRPr="00476B35">
        <w:rPr>
          <w:rFonts w:eastAsia="Arial"/>
          <w:color w:val="0E101A"/>
          <w:szCs w:val="22"/>
        </w:rPr>
        <w:t>Cole B and Perkins R (directors) (2008) ‘</w:t>
      </w:r>
      <w:hyperlink r:id="rId150">
        <w:r w:rsidRPr="00476B35">
          <w:rPr>
            <w:rStyle w:val="Hyperlink"/>
            <w:rFonts w:eastAsia="Arial"/>
            <w:szCs w:val="22"/>
          </w:rPr>
          <w:t xml:space="preserve">The </w:t>
        </w:r>
        <w:proofErr w:type="spellStart"/>
        <w:r w:rsidRPr="00476B35">
          <w:rPr>
            <w:rStyle w:val="Hyperlink"/>
            <w:rFonts w:eastAsia="Arial"/>
            <w:szCs w:val="22"/>
          </w:rPr>
          <w:t>Songlines</w:t>
        </w:r>
        <w:proofErr w:type="spellEnd"/>
        <w:r w:rsidRPr="00476B35">
          <w:rPr>
            <w:rStyle w:val="Hyperlink"/>
            <w:rFonts w:eastAsia="Arial"/>
            <w:szCs w:val="22"/>
          </w:rPr>
          <w:t>’</w:t>
        </w:r>
      </w:hyperlink>
      <w:r w:rsidRPr="00476B35">
        <w:rPr>
          <w:rFonts w:eastAsia="Arial"/>
          <w:color w:val="0E101A"/>
          <w:szCs w:val="22"/>
        </w:rPr>
        <w:t xml:space="preserve"> [video clip], </w:t>
      </w:r>
      <w:r w:rsidRPr="00476B35">
        <w:rPr>
          <w:rFonts w:eastAsia="Arial"/>
          <w:i/>
          <w:iCs/>
          <w:color w:val="0E101A"/>
          <w:szCs w:val="22"/>
        </w:rPr>
        <w:t>First Australians</w:t>
      </w:r>
      <w:r w:rsidRPr="00476B35">
        <w:rPr>
          <w:rFonts w:eastAsia="Arial"/>
          <w:color w:val="0E101A"/>
          <w:szCs w:val="22"/>
        </w:rPr>
        <w:t xml:space="preserve"> [television program], Blackfella Films Pty Ltd for SBS Television, Australia, via NFSA Digital Learning website, accessed 28 June 2024.</w:t>
      </w:r>
    </w:p>
    <w:p w14:paraId="0A0AACF2" w14:textId="77777777" w:rsidR="00A725A6" w:rsidRPr="00476B35" w:rsidRDefault="00A725A6" w:rsidP="3F9FAFBF">
      <w:pPr>
        <w:spacing w:after="240"/>
        <w:ind w:left="567" w:hanging="567"/>
        <w:rPr>
          <w:rFonts w:eastAsia="Arial"/>
          <w:szCs w:val="22"/>
        </w:rPr>
      </w:pPr>
      <w:r w:rsidRPr="00476B35">
        <w:rPr>
          <w:rFonts w:eastAsia="Arial"/>
          <w:szCs w:val="22"/>
        </w:rPr>
        <w:t>Deadly Story (n.d.) ‘</w:t>
      </w:r>
      <w:proofErr w:type="spellStart"/>
      <w:r>
        <w:fldChar w:fldCharType="begin"/>
      </w:r>
      <w:r>
        <w:instrText>HYPERLINK "https://deadlystory.com/page/culture/Life_Lore/Songlines" \h</w:instrText>
      </w:r>
      <w:r>
        <w:fldChar w:fldCharType="separate"/>
      </w:r>
      <w:r w:rsidRPr="00476B35">
        <w:rPr>
          <w:rStyle w:val="Hyperlink"/>
          <w:rFonts w:eastAsia="Arial"/>
          <w:szCs w:val="22"/>
        </w:rPr>
        <w:t>Songlines</w:t>
      </w:r>
      <w:proofErr w:type="spellEnd"/>
      <w:r>
        <w:rPr>
          <w:rStyle w:val="Hyperlink"/>
          <w:rFonts w:eastAsia="Arial"/>
          <w:szCs w:val="22"/>
        </w:rPr>
        <w:fldChar w:fldCharType="end"/>
      </w:r>
      <w:r w:rsidRPr="00476B35">
        <w:rPr>
          <w:rStyle w:val="Hyperlink"/>
          <w:rFonts w:eastAsia="Arial"/>
          <w:szCs w:val="22"/>
        </w:rPr>
        <w:t>’</w:t>
      </w:r>
      <w:r w:rsidRPr="00476B35">
        <w:rPr>
          <w:rFonts w:eastAsia="Arial"/>
          <w:szCs w:val="22"/>
        </w:rPr>
        <w:t xml:space="preserve">, </w:t>
      </w:r>
      <w:r w:rsidRPr="00476B35">
        <w:rPr>
          <w:rStyle w:val="Emphasis"/>
        </w:rPr>
        <w:t>Life &amp; Lore</w:t>
      </w:r>
      <w:r w:rsidRPr="00476B35">
        <w:rPr>
          <w:rFonts w:eastAsia="Arial"/>
          <w:szCs w:val="22"/>
        </w:rPr>
        <w:t>, Deadly Story website,</w:t>
      </w:r>
      <w:r w:rsidRPr="00476B35">
        <w:rPr>
          <w:rFonts w:eastAsia="Arial"/>
          <w:i/>
          <w:iCs/>
          <w:szCs w:val="22"/>
        </w:rPr>
        <w:t xml:space="preserve"> </w:t>
      </w:r>
      <w:r w:rsidRPr="00476B35">
        <w:rPr>
          <w:rFonts w:eastAsia="Arial"/>
          <w:szCs w:val="22"/>
        </w:rPr>
        <w:t>accessed 28 June 2024.</w:t>
      </w:r>
    </w:p>
    <w:p w14:paraId="569972DD" w14:textId="77777777" w:rsidR="00A725A6" w:rsidRPr="00582503" w:rsidRDefault="00A725A6" w:rsidP="3F9FAFBF">
      <w:r w:rsidRPr="00476B35">
        <w:t>Fuller RS, Moore G and Edwards J (6 October 2021) ‘</w:t>
      </w:r>
      <w:hyperlink r:id="rId151">
        <w:r w:rsidRPr="00476B35">
          <w:rPr>
            <w:rStyle w:val="Hyperlink"/>
          </w:rPr>
          <w:t xml:space="preserve">Singing up Country’: reawakening the Black Duck </w:t>
        </w:r>
        <w:proofErr w:type="spellStart"/>
        <w:r w:rsidRPr="00476B35">
          <w:rPr>
            <w:rStyle w:val="Hyperlink"/>
          </w:rPr>
          <w:t>Songline</w:t>
        </w:r>
        <w:proofErr w:type="spellEnd"/>
        <w:r w:rsidRPr="00476B35">
          <w:rPr>
            <w:rStyle w:val="Hyperlink"/>
          </w:rPr>
          <w:t>, across 300km in Australia’s southeast</w:t>
        </w:r>
      </w:hyperlink>
      <w:r w:rsidRPr="00476B35">
        <w:rPr>
          <w:rStyle w:val="Hyperlink"/>
        </w:rPr>
        <w:t>’</w:t>
      </w:r>
      <w:r w:rsidRPr="00476B35">
        <w:t xml:space="preserve">, </w:t>
      </w:r>
      <w:r w:rsidRPr="00476B35">
        <w:rPr>
          <w:rStyle w:val="Emphasis"/>
        </w:rPr>
        <w:t>The Conversation</w:t>
      </w:r>
      <w:r w:rsidRPr="00476B35">
        <w:t>, accessed 6 July 2024.</w:t>
      </w:r>
    </w:p>
    <w:p w14:paraId="57D875E7" w14:textId="77777777" w:rsidR="00A725A6" w:rsidRPr="00476B35" w:rsidRDefault="00A725A6" w:rsidP="3F9FAFBF">
      <w:r w:rsidRPr="00476B35">
        <w:rPr>
          <w:rFonts w:eastAsia="Arial"/>
        </w:rPr>
        <w:t xml:space="preserve">Glynn-McDonald R (31 October 2022) </w:t>
      </w:r>
      <w:hyperlink r:id="rId152">
        <w:r w:rsidRPr="00476B35">
          <w:rPr>
            <w:rStyle w:val="Hyperlink"/>
            <w:rFonts w:eastAsia="Arial"/>
          </w:rPr>
          <w:t>Connection to Animals and Country</w:t>
        </w:r>
      </w:hyperlink>
      <w:r w:rsidRPr="00476B35">
        <w:rPr>
          <w:rFonts w:eastAsia="Arial"/>
        </w:rPr>
        <w:t xml:space="preserve">, </w:t>
      </w:r>
      <w:r w:rsidRPr="00476B35">
        <w:rPr>
          <w:rStyle w:val="Emphasis"/>
        </w:rPr>
        <w:t>Common Ground</w:t>
      </w:r>
      <w:r w:rsidRPr="00476B35">
        <w:rPr>
          <w:rFonts w:eastAsia="Arial"/>
        </w:rPr>
        <w:t xml:space="preserve">, accessed 21 June 2024. </w:t>
      </w:r>
    </w:p>
    <w:p w14:paraId="26301528" w14:textId="77777777" w:rsidR="00A725A6" w:rsidRPr="00476B35" w:rsidRDefault="00A725A6" w:rsidP="3F9FAFBF">
      <w:pPr>
        <w:rPr>
          <w:rFonts w:eastAsia="Arial"/>
        </w:rPr>
      </w:pPr>
      <w:r w:rsidRPr="00476B35">
        <w:rPr>
          <w:rFonts w:eastAsia="Arial"/>
        </w:rPr>
        <w:t>Harvard Graduate School of Education (2015) ‘</w:t>
      </w:r>
      <w:hyperlink r:id="rId153">
        <w:r w:rsidRPr="00476B35">
          <w:rPr>
            <w:rStyle w:val="Hyperlink"/>
            <w:rFonts w:eastAsia="Arial"/>
          </w:rPr>
          <w:t>Connect, Extend, Challenge’,</w:t>
        </w:r>
      </w:hyperlink>
      <w:r w:rsidRPr="00476B35">
        <w:rPr>
          <w:rFonts w:eastAsia="Arial"/>
        </w:rPr>
        <w:t xml:space="preserve"> </w:t>
      </w:r>
      <w:r w:rsidRPr="00476B35">
        <w:rPr>
          <w:rFonts w:eastAsia="Arial"/>
          <w:i/>
          <w:iCs/>
        </w:rPr>
        <w:t>Resources</w:t>
      </w:r>
      <w:r w:rsidRPr="00476B35">
        <w:rPr>
          <w:rFonts w:eastAsia="Arial"/>
        </w:rPr>
        <w:t>, Project Zero website, accessed 24 June 2024.</w:t>
      </w:r>
    </w:p>
    <w:p w14:paraId="1DA86B23" w14:textId="77777777" w:rsidR="00A725A6" w:rsidRPr="00476B35" w:rsidRDefault="00A725A6" w:rsidP="001A4668">
      <w:pPr>
        <w:rPr>
          <w:rFonts w:eastAsia="Arial"/>
        </w:rPr>
      </w:pPr>
      <w:r w:rsidRPr="00476B35">
        <w:rPr>
          <w:rFonts w:eastAsia="Arial"/>
          <w:color w:val="000000" w:themeColor="text1"/>
        </w:rPr>
        <w:t>Harvard Graduate School of Education (2015) ‘</w:t>
      </w:r>
      <w:hyperlink r:id="rId154" w:history="1">
        <w:r w:rsidRPr="00476B35">
          <w:rPr>
            <w:rStyle w:val="Hyperlink"/>
            <w:rFonts w:eastAsia="Arial"/>
          </w:rPr>
          <w:t>Looking: Ten Times Two</w:t>
        </w:r>
        <w:r w:rsidRPr="00476B35">
          <w:rPr>
            <w:rStyle w:val="Hyperlink"/>
          </w:rPr>
          <w:t>’,</w:t>
        </w:r>
      </w:hyperlink>
      <w:r w:rsidRPr="00476B35">
        <w:t xml:space="preserve"> </w:t>
      </w:r>
      <w:r w:rsidRPr="00476B35">
        <w:rPr>
          <w:i/>
          <w:iCs/>
        </w:rPr>
        <w:t>Resources</w:t>
      </w:r>
      <w:r w:rsidRPr="00476B35">
        <w:t>,</w:t>
      </w:r>
      <w:r w:rsidRPr="00476B35">
        <w:rPr>
          <w:rFonts w:eastAsia="Arial"/>
          <w:color w:val="000000" w:themeColor="text1"/>
        </w:rPr>
        <w:t xml:space="preserve"> Project Zero website</w:t>
      </w:r>
      <w:r w:rsidRPr="00476B35">
        <w:rPr>
          <w:rFonts w:eastAsia="Arial"/>
        </w:rPr>
        <w:t>, accessed 24 June 2024.</w:t>
      </w:r>
    </w:p>
    <w:p w14:paraId="6122DBC1" w14:textId="164D8248" w:rsidR="00A725A6" w:rsidRPr="00476B35" w:rsidRDefault="00A725A6" w:rsidP="3F9FAFBF">
      <w:pPr>
        <w:rPr>
          <w:rFonts w:eastAsia="Arial"/>
        </w:rPr>
      </w:pPr>
      <w:r w:rsidRPr="00476B35">
        <w:rPr>
          <w:rFonts w:eastAsia="Arial"/>
        </w:rPr>
        <w:t xml:space="preserve">Harvard Graduate School of Education (2015) </w:t>
      </w:r>
      <w:hyperlink r:id="rId155">
        <w:r w:rsidRPr="00476B35">
          <w:rPr>
            <w:rStyle w:val="Hyperlink"/>
            <w:rFonts w:eastAsia="Arial"/>
          </w:rPr>
          <w:t>‘Colour, Symbol, Image’,</w:t>
        </w:r>
      </w:hyperlink>
      <w:r w:rsidRPr="00476B35">
        <w:rPr>
          <w:rFonts w:eastAsia="Arial"/>
        </w:rPr>
        <w:t xml:space="preserve"> </w:t>
      </w:r>
      <w:r w:rsidRPr="00476B35">
        <w:rPr>
          <w:rFonts w:eastAsia="Arial"/>
          <w:i/>
          <w:iCs/>
        </w:rPr>
        <w:t>Resources</w:t>
      </w:r>
      <w:r w:rsidRPr="00476B35">
        <w:rPr>
          <w:rFonts w:eastAsia="Arial"/>
        </w:rPr>
        <w:t>, Project Zero website, accessed 24 June 2024.</w:t>
      </w:r>
    </w:p>
    <w:p w14:paraId="1155643E" w14:textId="77777777" w:rsidR="00A725A6" w:rsidRPr="00476B35" w:rsidRDefault="00A725A6" w:rsidP="3F9FAFBF">
      <w:pPr>
        <w:spacing w:after="240"/>
        <w:rPr>
          <w:rFonts w:eastAsia="Arial"/>
        </w:rPr>
      </w:pPr>
      <w:proofErr w:type="spellStart"/>
      <w:r w:rsidRPr="00476B35">
        <w:rPr>
          <w:rFonts w:eastAsia="Arial"/>
        </w:rPr>
        <w:t>Howcast</w:t>
      </w:r>
      <w:proofErr w:type="spellEnd"/>
      <w:r w:rsidRPr="00476B35">
        <w:rPr>
          <w:rFonts w:eastAsia="Arial"/>
        </w:rPr>
        <w:t xml:space="preserve"> (14 January 2014) ‘</w:t>
      </w:r>
      <w:hyperlink r:id="rId156">
        <w:r w:rsidRPr="00476B35">
          <w:rPr>
            <w:rStyle w:val="Hyperlink"/>
            <w:rFonts w:eastAsia="Arial"/>
          </w:rPr>
          <w:t>How to Storyboard Your Animation | stop motion</w:t>
        </w:r>
      </w:hyperlink>
      <w:r w:rsidRPr="00476B35">
        <w:rPr>
          <w:rStyle w:val="Hyperlink"/>
          <w:rFonts w:eastAsia="Arial"/>
        </w:rPr>
        <w:t>’</w:t>
      </w:r>
      <w:r w:rsidRPr="00476B35">
        <w:rPr>
          <w:rFonts w:eastAsia="Arial"/>
        </w:rPr>
        <w:t xml:space="preserve"> [video], </w:t>
      </w:r>
      <w:proofErr w:type="spellStart"/>
      <w:r w:rsidRPr="00476B35">
        <w:rPr>
          <w:rStyle w:val="Emphasis"/>
        </w:rPr>
        <w:t>Howcast</w:t>
      </w:r>
      <w:proofErr w:type="spellEnd"/>
      <w:r w:rsidRPr="00476B35">
        <w:rPr>
          <w:rFonts w:eastAsia="Arial"/>
        </w:rPr>
        <w:t xml:space="preserve">, </w:t>
      </w:r>
      <w:hyperlink r:id="rId157">
        <w:r w:rsidRPr="00476B35">
          <w:rPr>
            <w:rStyle w:val="Hyperlink"/>
            <w:rFonts w:eastAsia="Arial"/>
            <w:color w:val="auto"/>
            <w:u w:val="none"/>
          </w:rPr>
          <w:t>YouTube,</w:t>
        </w:r>
      </w:hyperlink>
      <w:r w:rsidRPr="00476B35">
        <w:rPr>
          <w:rFonts w:eastAsia="Arial"/>
        </w:rPr>
        <w:t xml:space="preserve"> accessed 26 June 2024.</w:t>
      </w:r>
    </w:p>
    <w:p w14:paraId="13F34BEF" w14:textId="77777777" w:rsidR="00A725A6" w:rsidRPr="00476B35" w:rsidRDefault="00A725A6" w:rsidP="00BF0E9F">
      <w:pPr>
        <w:rPr>
          <w:rFonts w:eastAsia="Arial"/>
        </w:rPr>
      </w:pPr>
      <w:r w:rsidRPr="00476B35">
        <w:t>HUE (13 March 2020) ‘</w:t>
      </w:r>
      <w:hyperlink r:id="rId158">
        <w:r w:rsidRPr="00476B35">
          <w:rPr>
            <w:rStyle w:val="Hyperlink"/>
          </w:rPr>
          <w:t>Cycle of Seasons for Kids with HUE Animation</w:t>
        </w:r>
      </w:hyperlink>
      <w:r w:rsidRPr="00476B35">
        <w:t xml:space="preserve">’ [video], </w:t>
      </w:r>
      <w:r w:rsidRPr="00476B35">
        <w:rPr>
          <w:rStyle w:val="Emphasis"/>
        </w:rPr>
        <w:t>HUE</w:t>
      </w:r>
      <w:r w:rsidRPr="00476B35">
        <w:t>, YouTube, accessed 24 June 2024.</w:t>
      </w:r>
    </w:p>
    <w:p w14:paraId="00AC8516" w14:textId="67BCF345" w:rsidR="00D50A1C" w:rsidRDefault="00D50A1C" w:rsidP="3F9FAFBF">
      <w:r w:rsidRPr="00D50A1C">
        <w:t>Indigenous Community Television Limited</w:t>
      </w:r>
      <w:r>
        <w:t xml:space="preserve"> (2024) </w:t>
      </w:r>
      <w:hyperlink r:id="rId159" w:history="1">
        <w:r w:rsidRPr="00D50A1C">
          <w:rPr>
            <w:rStyle w:val="Hyperlink"/>
          </w:rPr>
          <w:t>‘</w:t>
        </w:r>
        <w:proofErr w:type="spellStart"/>
        <w:r w:rsidRPr="00D50A1C">
          <w:rPr>
            <w:rStyle w:val="Hyperlink"/>
          </w:rPr>
          <w:t>Pangkupirri</w:t>
        </w:r>
        <w:proofErr w:type="spellEnd"/>
        <w:r w:rsidRPr="00D50A1C">
          <w:rPr>
            <w:rStyle w:val="Hyperlink"/>
          </w:rPr>
          <w:t>: A short sand story, Elizabeth Ellis’</w:t>
        </w:r>
      </w:hyperlink>
      <w:r>
        <w:t xml:space="preserve"> [video], ICTV Play website, accessed 31 July 2024.</w:t>
      </w:r>
    </w:p>
    <w:p w14:paraId="3ABE0205" w14:textId="45C0623E" w:rsidR="005A4421" w:rsidRDefault="005A4421" w:rsidP="005A4421">
      <w:pPr>
        <w:rPr>
          <w:rFonts w:eastAsia="Arial"/>
        </w:rPr>
      </w:pPr>
      <w:r>
        <w:rPr>
          <w:rFonts w:eastAsia="Arial"/>
        </w:rPr>
        <w:lastRenderedPageBreak/>
        <w:t>James B (</w:t>
      </w:r>
      <w:r w:rsidRPr="001E132B">
        <w:rPr>
          <w:rFonts w:eastAsia="Arial"/>
        </w:rPr>
        <w:t>31 May 2016</w:t>
      </w:r>
      <w:r>
        <w:rPr>
          <w:rFonts w:eastAsia="Arial"/>
        </w:rPr>
        <w:t>) ‘</w:t>
      </w:r>
      <w:proofErr w:type="spellStart"/>
      <w:r>
        <w:fldChar w:fldCharType="begin"/>
      </w:r>
      <w:r>
        <w:instrText>HYPERLINK "https://www.sea.museum/2016/05/31/songlines-the-art-of-navigating-the-indigenous-world"</w:instrText>
      </w:r>
      <w:r>
        <w:fldChar w:fldCharType="separate"/>
      </w:r>
      <w:r w:rsidRPr="005A4421">
        <w:rPr>
          <w:rStyle w:val="Hyperlink"/>
          <w:rFonts w:eastAsia="Arial"/>
        </w:rPr>
        <w:t>Songlines</w:t>
      </w:r>
      <w:proofErr w:type="spellEnd"/>
      <w:r w:rsidRPr="005A4421">
        <w:rPr>
          <w:rStyle w:val="Hyperlink"/>
          <w:rFonts w:eastAsia="Arial"/>
        </w:rPr>
        <w:t>: The art of navigating the Indigenous world</w:t>
      </w:r>
      <w:r>
        <w:rPr>
          <w:rStyle w:val="Hyperlink"/>
          <w:rFonts w:eastAsia="Arial"/>
        </w:rPr>
        <w:fldChar w:fldCharType="end"/>
      </w:r>
      <w:r>
        <w:rPr>
          <w:rFonts w:eastAsia="Arial"/>
        </w:rPr>
        <w:t xml:space="preserve">’, </w:t>
      </w:r>
      <w:r w:rsidRPr="005A4421">
        <w:rPr>
          <w:rStyle w:val="Emphasis"/>
        </w:rPr>
        <w:t>Australian National Maritime Museum</w:t>
      </w:r>
      <w:r>
        <w:rPr>
          <w:rFonts w:eastAsia="Arial"/>
        </w:rPr>
        <w:t>, accessed 31 July 2024.</w:t>
      </w:r>
    </w:p>
    <w:p w14:paraId="77B4C625" w14:textId="073468FE" w:rsidR="00A725A6" w:rsidRPr="00476B35" w:rsidRDefault="00A725A6" w:rsidP="3F9FAFBF">
      <w:proofErr w:type="spellStart"/>
      <w:r w:rsidRPr="00476B35">
        <w:t>Japingka</w:t>
      </w:r>
      <w:proofErr w:type="spellEnd"/>
      <w:r w:rsidRPr="00476B35">
        <w:t xml:space="preserve"> Aboriginal Art (2024) </w:t>
      </w:r>
      <w:hyperlink r:id="rId160">
        <w:r w:rsidRPr="00476B35">
          <w:rPr>
            <w:rStyle w:val="Hyperlink"/>
            <w:i/>
            <w:iCs/>
          </w:rPr>
          <w:t>Australian Aboriginal Art Symbols and their Meanings</w:t>
        </w:r>
      </w:hyperlink>
      <w:r w:rsidRPr="00476B35">
        <w:t xml:space="preserve">, </w:t>
      </w:r>
      <w:proofErr w:type="spellStart"/>
      <w:r w:rsidRPr="00476B35">
        <w:t>Japingka</w:t>
      </w:r>
      <w:proofErr w:type="spellEnd"/>
      <w:r w:rsidRPr="00476B35">
        <w:t xml:space="preserve"> Aboriginal Art website, accessed 24 June 2024.</w:t>
      </w:r>
    </w:p>
    <w:p w14:paraId="6D226DBA" w14:textId="77777777" w:rsidR="00A725A6" w:rsidRPr="00476B35" w:rsidRDefault="00A725A6" w:rsidP="3F9FAFBF">
      <w:pPr>
        <w:rPr>
          <w:color w:val="0E101A"/>
        </w:rPr>
      </w:pPr>
      <w:r w:rsidRPr="00476B35">
        <w:rPr>
          <w:color w:val="0E101A"/>
        </w:rPr>
        <w:t>Kianga Judge S (14 February 2024) ‘</w:t>
      </w:r>
      <w:hyperlink r:id="rId161">
        <w:r w:rsidRPr="00476B35">
          <w:rPr>
            <w:rStyle w:val="Hyperlink"/>
          </w:rPr>
          <w:t>Starting where you are: First Nations non-linear storytelling</w:t>
        </w:r>
      </w:hyperlink>
      <w:r w:rsidRPr="00476B35">
        <w:rPr>
          <w:rStyle w:val="Hyperlink"/>
        </w:rPr>
        <w:t>’</w:t>
      </w:r>
      <w:r w:rsidRPr="00476B35">
        <w:rPr>
          <w:color w:val="0E101A"/>
        </w:rPr>
        <w:t xml:space="preserve">, </w:t>
      </w:r>
      <w:r w:rsidRPr="00476B35">
        <w:rPr>
          <w:rStyle w:val="Emphasis"/>
        </w:rPr>
        <w:t>Discover &amp; Learn,</w:t>
      </w:r>
      <w:r w:rsidRPr="00476B35">
        <w:rPr>
          <w:color w:val="0E101A"/>
        </w:rPr>
        <w:t xml:space="preserve"> </w:t>
      </w:r>
      <w:r w:rsidRPr="00476B35">
        <w:t>The Australian Museum website,</w:t>
      </w:r>
      <w:r w:rsidRPr="00476B35">
        <w:rPr>
          <w:color w:val="0E101A"/>
        </w:rPr>
        <w:t xml:space="preserve"> accessed 28 June 2024.</w:t>
      </w:r>
      <w:r w:rsidRPr="00476B35">
        <w:rPr>
          <w:rFonts w:eastAsia="Arial"/>
        </w:rPr>
        <w:t xml:space="preserve"> </w:t>
      </w:r>
    </w:p>
    <w:p w14:paraId="3E0BC56B" w14:textId="62EAA926" w:rsidR="005A4421" w:rsidRDefault="005A4421" w:rsidP="3F9FAFBF">
      <w:pPr>
        <w:spacing w:after="240"/>
        <w:ind w:left="567" w:hanging="567"/>
      </w:pPr>
      <w:r>
        <w:t xml:space="preserve">Malcolm L and Willis O (8 July 2016) </w:t>
      </w:r>
      <w:hyperlink r:id="rId162" w:history="1">
        <w:r w:rsidR="00372CB9" w:rsidRPr="00372CB9">
          <w:rPr>
            <w:rStyle w:val="Hyperlink"/>
          </w:rPr>
          <w:t>‘</w:t>
        </w:r>
        <w:proofErr w:type="spellStart"/>
        <w:r w:rsidRPr="00372CB9">
          <w:rPr>
            <w:rStyle w:val="Hyperlink"/>
          </w:rPr>
          <w:t>Songlines</w:t>
        </w:r>
        <w:proofErr w:type="spellEnd"/>
        <w:r w:rsidRPr="00372CB9">
          <w:rPr>
            <w:rStyle w:val="Hyperlink"/>
          </w:rPr>
          <w:t>: the Indigenous memory code</w:t>
        </w:r>
        <w:r w:rsidR="00372CB9" w:rsidRPr="00372CB9">
          <w:rPr>
            <w:rStyle w:val="Hyperlink"/>
          </w:rPr>
          <w:t>’</w:t>
        </w:r>
      </w:hyperlink>
      <w:r>
        <w:t xml:space="preserve">, </w:t>
      </w:r>
      <w:r w:rsidR="00372CB9" w:rsidRPr="00372CB9">
        <w:rPr>
          <w:rStyle w:val="Emphasis"/>
        </w:rPr>
        <w:t>ABC Listen</w:t>
      </w:r>
      <w:r w:rsidR="00372CB9">
        <w:t>, accessed 31 July 2024.</w:t>
      </w:r>
    </w:p>
    <w:p w14:paraId="0BEEFAEF" w14:textId="19968227" w:rsidR="00A725A6" w:rsidRDefault="00A725A6" w:rsidP="3F9FAFBF">
      <w:pPr>
        <w:spacing w:after="240"/>
        <w:ind w:left="567" w:hanging="567"/>
        <w:rPr>
          <w:rFonts w:eastAsia="Arial"/>
          <w:color w:val="000000" w:themeColor="text1"/>
          <w:szCs w:val="22"/>
        </w:rPr>
      </w:pPr>
      <w:r w:rsidRPr="00582503">
        <w:t xml:space="preserve">McCarthy </w:t>
      </w:r>
      <w:proofErr w:type="spellStart"/>
      <w:r w:rsidRPr="00582503">
        <w:t>Yoelu</w:t>
      </w:r>
      <w:proofErr w:type="spellEnd"/>
      <w:r w:rsidRPr="00582503">
        <w:t xml:space="preserve"> M (2020) </w:t>
      </w:r>
      <w:r w:rsidRPr="00582503">
        <w:rPr>
          <w:rStyle w:val="Emphasis"/>
        </w:rPr>
        <w:t>Brother Moon</w:t>
      </w:r>
      <w:r>
        <w:rPr>
          <w:rStyle w:val="Emphasis"/>
          <w:i w:val="0"/>
          <w:iCs w:val="0"/>
        </w:rPr>
        <w:t xml:space="preserve"> (</w:t>
      </w:r>
      <w:r w:rsidRPr="00582503">
        <w:t>Campbell S (nee Fry)</w:t>
      </w:r>
      <w:r>
        <w:t xml:space="preserve">, </w:t>
      </w:r>
      <w:proofErr w:type="spellStart"/>
      <w:r>
        <w:t>illus</w:t>
      </w:r>
      <w:proofErr w:type="spellEnd"/>
      <w:r>
        <w:t xml:space="preserve">), </w:t>
      </w:r>
      <w:proofErr w:type="spellStart"/>
      <w:r w:rsidRPr="00582503">
        <w:t>Magabala</w:t>
      </w:r>
      <w:proofErr w:type="spellEnd"/>
      <w:r w:rsidRPr="00582503">
        <w:t xml:space="preserve"> Books, Broome, Australi</w:t>
      </w:r>
      <w:r>
        <w:t>a.</w:t>
      </w:r>
    </w:p>
    <w:p w14:paraId="5CD8752D" w14:textId="1D70D02C" w:rsidR="00A725A6" w:rsidRPr="00476B35" w:rsidRDefault="00A725A6" w:rsidP="3F9FAFBF">
      <w:pPr>
        <w:spacing w:after="240"/>
        <w:ind w:left="567" w:hanging="567"/>
        <w:rPr>
          <w:rFonts w:eastAsia="Arial"/>
          <w:szCs w:val="22"/>
        </w:rPr>
      </w:pPr>
      <w:r w:rsidRPr="00476B35">
        <w:rPr>
          <w:rFonts w:eastAsia="Arial"/>
          <w:color w:val="000000" w:themeColor="text1"/>
          <w:szCs w:val="22"/>
        </w:rPr>
        <w:t>McDonald L (2023)</w:t>
      </w:r>
      <w:r w:rsidRPr="00476B35">
        <w:rPr>
          <w:rFonts w:eastAsia="Arial"/>
          <w:i/>
          <w:iCs/>
          <w:color w:val="000000" w:themeColor="text1"/>
          <w:szCs w:val="22"/>
        </w:rPr>
        <w:t xml:space="preserve"> A New Literature Companion for Teachers</w:t>
      </w:r>
      <w:r w:rsidRPr="00476B35">
        <w:rPr>
          <w:rFonts w:eastAsia="Arial"/>
          <w:color w:val="000000" w:themeColor="text1"/>
          <w:szCs w:val="22"/>
        </w:rPr>
        <w:t xml:space="preserve">, 3rd </w:t>
      </w:r>
      <w:proofErr w:type="spellStart"/>
      <w:r w:rsidRPr="00476B35">
        <w:rPr>
          <w:rFonts w:eastAsia="Arial"/>
          <w:color w:val="000000" w:themeColor="text1"/>
          <w:szCs w:val="22"/>
        </w:rPr>
        <w:t>edn</w:t>
      </w:r>
      <w:proofErr w:type="spellEnd"/>
      <w:r w:rsidRPr="00476B35">
        <w:rPr>
          <w:rFonts w:eastAsia="Arial"/>
          <w:color w:val="000000" w:themeColor="text1"/>
          <w:szCs w:val="22"/>
        </w:rPr>
        <w:t>, PETAA, Australia.</w:t>
      </w:r>
      <w:r w:rsidRPr="00476B35">
        <w:rPr>
          <w:rFonts w:eastAsia="Arial"/>
        </w:rPr>
        <w:t xml:space="preserve"> </w:t>
      </w:r>
    </w:p>
    <w:p w14:paraId="77141BE2" w14:textId="0CC18DB0" w:rsidR="00A725A6" w:rsidRPr="00476B35" w:rsidRDefault="00A725A6" w:rsidP="3F9FAFBF">
      <w:r w:rsidRPr="00476B35">
        <w:t xml:space="preserve">NASA </w:t>
      </w:r>
      <w:proofErr w:type="spellStart"/>
      <w:r w:rsidRPr="00476B35">
        <w:t>eClips</w:t>
      </w:r>
      <w:proofErr w:type="spellEnd"/>
      <w:r w:rsidRPr="00476B35">
        <w:t xml:space="preserve"> (6 May 2019) </w:t>
      </w:r>
      <w:r w:rsidR="00C56300">
        <w:t>‘</w:t>
      </w:r>
      <w:hyperlink r:id="rId163">
        <w:r w:rsidRPr="00476B35">
          <w:rPr>
            <w:rStyle w:val="Hyperlink"/>
          </w:rPr>
          <w:t>Our world: Moon Phases</w:t>
        </w:r>
      </w:hyperlink>
      <w:r w:rsidR="00C56300">
        <w:rPr>
          <w:rStyle w:val="Hyperlink"/>
        </w:rPr>
        <w:t>’</w:t>
      </w:r>
      <w:r w:rsidRPr="00476B35">
        <w:t xml:space="preserve"> [video], </w:t>
      </w:r>
      <w:r w:rsidRPr="00C56300">
        <w:rPr>
          <w:rStyle w:val="Emphasis"/>
        </w:rPr>
        <w:t xml:space="preserve">NASA </w:t>
      </w:r>
      <w:proofErr w:type="spellStart"/>
      <w:r w:rsidRPr="00C56300">
        <w:rPr>
          <w:rStyle w:val="Emphasis"/>
        </w:rPr>
        <w:t>eClips</w:t>
      </w:r>
      <w:proofErr w:type="spellEnd"/>
      <w:r w:rsidRPr="00476B35">
        <w:t xml:space="preserve"> website, accessed 26 June 2024.</w:t>
      </w:r>
      <w:r w:rsidRPr="00476B35">
        <w:rPr>
          <w:rFonts w:eastAsia="Arial"/>
        </w:rPr>
        <w:t xml:space="preserve"> </w:t>
      </w:r>
    </w:p>
    <w:p w14:paraId="597E9374" w14:textId="77777777" w:rsidR="00A725A6" w:rsidRPr="00476B35" w:rsidRDefault="00A725A6" w:rsidP="3F9FAFBF">
      <w:r w:rsidRPr="00476B35">
        <w:t xml:space="preserve">National Geographic Partners, LLC (n.d.) </w:t>
      </w:r>
      <w:hyperlink r:id="rId164">
        <w:r w:rsidRPr="00476B35">
          <w:rPr>
            <w:rStyle w:val="Hyperlink"/>
            <w:i/>
            <w:iCs/>
          </w:rPr>
          <w:t>The Phases of the Moon</w:t>
        </w:r>
      </w:hyperlink>
      <w:r w:rsidRPr="00476B35">
        <w:t>, National Geographic Kids website, accessed 5 July 2024.</w:t>
      </w:r>
    </w:p>
    <w:p w14:paraId="67EBA7C6" w14:textId="77777777" w:rsidR="00A725A6" w:rsidRPr="00476B35" w:rsidRDefault="00A725A6" w:rsidP="7B3671B5">
      <w:pPr>
        <w:spacing w:after="0"/>
      </w:pPr>
      <w:r w:rsidRPr="00476B35">
        <w:rPr>
          <w:rFonts w:eastAsia="Arial"/>
          <w:color w:val="000000" w:themeColor="text1"/>
          <w:szCs w:val="22"/>
        </w:rPr>
        <w:t xml:space="preserve">NESA (NSW Education Standards Authority) (2022) </w:t>
      </w:r>
      <w:hyperlink r:id="rId165">
        <w:r w:rsidRPr="00476B35">
          <w:rPr>
            <w:rStyle w:val="Hyperlink"/>
            <w:rFonts w:eastAsia="Arial"/>
            <w:szCs w:val="22"/>
          </w:rPr>
          <w:t>‘NESA Teaching advice (additional): Working with Aboriginal and Torres Strait Islander content</w:t>
        </w:r>
      </w:hyperlink>
      <w:r w:rsidRPr="00476B35">
        <w:rPr>
          <w:rFonts w:eastAsia="Arial"/>
          <w:color w:val="000000" w:themeColor="text1"/>
          <w:szCs w:val="22"/>
        </w:rPr>
        <w:t xml:space="preserve">’, </w:t>
      </w:r>
      <w:r w:rsidRPr="00476B35">
        <w:rPr>
          <w:rFonts w:eastAsia="Arial"/>
          <w:i/>
          <w:iCs/>
          <w:color w:val="000000" w:themeColor="text1"/>
          <w:szCs w:val="22"/>
        </w:rPr>
        <w:t>Resources</w:t>
      </w:r>
      <w:r w:rsidRPr="00476B35">
        <w:rPr>
          <w:rFonts w:eastAsia="Arial"/>
          <w:color w:val="000000" w:themeColor="text1"/>
          <w:szCs w:val="22"/>
        </w:rPr>
        <w:t>, NESA website, accessed 16 July 2024.</w:t>
      </w:r>
    </w:p>
    <w:p w14:paraId="56904094" w14:textId="77777777" w:rsidR="00A725A6" w:rsidRPr="00476B35" w:rsidRDefault="00A725A6" w:rsidP="3F9FAFBF">
      <w:r w:rsidRPr="00476B35">
        <w:t>NESA (NSW Education Standards Authority) (2024) ‘</w:t>
      </w:r>
      <w:hyperlink r:id="rId166">
        <w:r w:rsidRPr="00476B35">
          <w:rPr>
            <w:rStyle w:val="Hyperlink"/>
          </w:rPr>
          <w:t>Glossary</w:t>
        </w:r>
      </w:hyperlink>
      <w:r w:rsidRPr="00476B35">
        <w:t xml:space="preserve">’, </w:t>
      </w:r>
      <w:r w:rsidRPr="00476B35">
        <w:rPr>
          <w:rStyle w:val="Emphasis"/>
        </w:rPr>
        <w:t>Resources</w:t>
      </w:r>
      <w:r w:rsidRPr="00476B35">
        <w:t>, NESA website, accessed 24 June 2024.</w:t>
      </w:r>
    </w:p>
    <w:p w14:paraId="770A4BF3" w14:textId="77777777" w:rsidR="00A725A6" w:rsidRPr="00476B35" w:rsidRDefault="00A725A6" w:rsidP="3F9FAFBF">
      <w:pPr>
        <w:spacing w:after="240"/>
        <w:rPr>
          <w:rFonts w:eastAsia="Arial"/>
          <w:szCs w:val="22"/>
        </w:rPr>
      </w:pPr>
      <w:r w:rsidRPr="00476B35">
        <w:t>Noon K (2 December 2022) ‘</w:t>
      </w:r>
      <w:hyperlink r:id="rId167">
        <w:r w:rsidRPr="00476B35">
          <w:rPr>
            <w:rStyle w:val="Hyperlink"/>
          </w:rPr>
          <w:t xml:space="preserve">Indigenous </w:t>
        </w:r>
        <w:proofErr w:type="spellStart"/>
        <w:r w:rsidRPr="00476B35">
          <w:rPr>
            <w:rStyle w:val="Hyperlink"/>
          </w:rPr>
          <w:t>Songlines</w:t>
        </w:r>
        <w:proofErr w:type="spellEnd"/>
        <w:r w:rsidRPr="00476B35">
          <w:rPr>
            <w:rStyle w:val="Hyperlink"/>
          </w:rPr>
          <w:t xml:space="preserve"> tell the story of the night sky</w:t>
        </w:r>
      </w:hyperlink>
      <w:r w:rsidRPr="00476B35">
        <w:rPr>
          <w:rStyle w:val="Hyperlink"/>
        </w:rPr>
        <w:t>’</w:t>
      </w:r>
      <w:r w:rsidRPr="00476B35">
        <w:t xml:space="preserve">, </w:t>
      </w:r>
      <w:r w:rsidRPr="00476B35">
        <w:rPr>
          <w:rStyle w:val="Emphasis"/>
        </w:rPr>
        <w:t>ANU Reporter</w:t>
      </w:r>
      <w:r w:rsidRPr="00476B35">
        <w:t>, accessed 20 June 2024.</w:t>
      </w:r>
    </w:p>
    <w:p w14:paraId="2B30EEC8" w14:textId="19DCFD60" w:rsidR="006506A6" w:rsidRDefault="006506A6" w:rsidP="3F9FAFBF">
      <w:r>
        <w:t>NT Writer’s Centre (7 December 2021) ‘</w:t>
      </w:r>
      <w:hyperlink r:id="rId168" w:history="1">
        <w:r w:rsidRPr="006506A6">
          <w:rPr>
            <w:rStyle w:val="Hyperlink"/>
          </w:rPr>
          <w:t>Brother Moon Digital Storybook’</w:t>
        </w:r>
      </w:hyperlink>
      <w:r>
        <w:t xml:space="preserve"> [video], </w:t>
      </w:r>
      <w:r w:rsidRPr="006506A6">
        <w:rPr>
          <w:rStyle w:val="Emphasis"/>
        </w:rPr>
        <w:t>NT Writer’s Centre</w:t>
      </w:r>
      <w:r>
        <w:t>, YouTube, accessed 31 July 2024.</w:t>
      </w:r>
    </w:p>
    <w:p w14:paraId="06CCD378" w14:textId="62E2A06A" w:rsidR="00A725A6" w:rsidRDefault="00A725A6" w:rsidP="3F9FAFBF">
      <w:r w:rsidRPr="00582503">
        <w:t xml:space="preserve">Seymour J (2019) </w:t>
      </w:r>
      <w:r w:rsidRPr="00582503">
        <w:rPr>
          <w:rStyle w:val="Emphasis"/>
        </w:rPr>
        <w:t xml:space="preserve">Cooee </w:t>
      </w:r>
      <w:proofErr w:type="spellStart"/>
      <w:r w:rsidRPr="00582503">
        <w:rPr>
          <w:rStyle w:val="Emphasis"/>
        </w:rPr>
        <w:t>Mittigar</w:t>
      </w:r>
      <w:proofErr w:type="spellEnd"/>
      <w:r w:rsidRPr="00582503">
        <w:t>,</w:t>
      </w:r>
      <w:r>
        <w:t xml:space="preserve"> (</w:t>
      </w:r>
      <w:proofErr w:type="spellStart"/>
      <w:r>
        <w:t>Mulgo</w:t>
      </w:r>
      <w:proofErr w:type="spellEnd"/>
      <w:r>
        <w:t xml:space="preserve"> Watson L, </w:t>
      </w:r>
      <w:proofErr w:type="spellStart"/>
      <w:r>
        <w:t>illus</w:t>
      </w:r>
      <w:proofErr w:type="spellEnd"/>
      <w:r>
        <w:t>),</w:t>
      </w:r>
      <w:r w:rsidRPr="00582503">
        <w:t xml:space="preserve"> </w:t>
      </w:r>
      <w:proofErr w:type="spellStart"/>
      <w:r w:rsidRPr="00582503">
        <w:t>Magabala</w:t>
      </w:r>
      <w:proofErr w:type="spellEnd"/>
      <w:r w:rsidRPr="00582503">
        <w:t xml:space="preserve"> Books, Broome, Australia.</w:t>
      </w:r>
    </w:p>
    <w:p w14:paraId="61108F7A" w14:textId="6641D672" w:rsidR="00A725A6" w:rsidRPr="00476B35" w:rsidRDefault="00A725A6" w:rsidP="3F9FAFBF">
      <w:proofErr w:type="spellStart"/>
      <w:r w:rsidRPr="00476B35">
        <w:t>Scrinkl</w:t>
      </w:r>
      <w:proofErr w:type="spellEnd"/>
      <w:r w:rsidRPr="00476B35">
        <w:t xml:space="preserve"> M (22 June 2020) </w:t>
      </w:r>
      <w:hyperlink r:id="rId169">
        <w:r w:rsidRPr="00476B35">
          <w:rPr>
            <w:rStyle w:val="Hyperlink"/>
          </w:rPr>
          <w:t>‘Stop Motion Animation Compilation | The Seasons’</w:t>
        </w:r>
      </w:hyperlink>
      <w:r w:rsidRPr="00476B35">
        <w:t xml:space="preserve"> [video], </w:t>
      </w:r>
      <w:r w:rsidRPr="00476B35">
        <w:rPr>
          <w:rStyle w:val="Emphasis"/>
        </w:rPr>
        <w:t xml:space="preserve">Margaret </w:t>
      </w:r>
      <w:proofErr w:type="spellStart"/>
      <w:r w:rsidRPr="00476B35">
        <w:rPr>
          <w:rStyle w:val="Emphasis"/>
        </w:rPr>
        <w:t>Scrinkl</w:t>
      </w:r>
      <w:proofErr w:type="spellEnd"/>
      <w:r w:rsidRPr="00476B35">
        <w:t>, YouTube, accessed 24 June 2024.</w:t>
      </w:r>
    </w:p>
    <w:p w14:paraId="535D323B" w14:textId="77777777" w:rsidR="00A725A6" w:rsidRPr="00476B35" w:rsidRDefault="00A725A6" w:rsidP="00823422">
      <w:pPr>
        <w:rPr>
          <w:rFonts w:eastAsia="Arial"/>
        </w:rPr>
      </w:pPr>
      <w:r w:rsidRPr="00476B35">
        <w:rPr>
          <w:rFonts w:eastAsia="Arial"/>
        </w:rPr>
        <w:lastRenderedPageBreak/>
        <w:t>The Australian Museum (2024) ‘</w:t>
      </w:r>
      <w:hyperlink r:id="rId170">
        <w:r w:rsidRPr="00476B35">
          <w:rPr>
            <w:rStyle w:val="Hyperlink"/>
            <w:rFonts w:eastAsia="Arial"/>
          </w:rPr>
          <w:t>Story of the Crimson Rosella told by Ray Timbery’</w:t>
        </w:r>
      </w:hyperlink>
      <w:r w:rsidRPr="00476B35">
        <w:rPr>
          <w:rFonts w:eastAsia="Arial"/>
        </w:rPr>
        <w:t xml:space="preserve"> [video] </w:t>
      </w:r>
      <w:r w:rsidRPr="00476B35">
        <w:rPr>
          <w:rStyle w:val="Emphasis"/>
        </w:rPr>
        <w:t xml:space="preserve">First Nations storytelling, </w:t>
      </w:r>
      <w:r w:rsidRPr="00476B35">
        <w:t>The Australian Museum</w:t>
      </w:r>
      <w:r w:rsidRPr="00476B35">
        <w:rPr>
          <w:rFonts w:eastAsia="Arial"/>
        </w:rPr>
        <w:t xml:space="preserve"> website, accessed 26 June 2024</w:t>
      </w:r>
    </w:p>
    <w:p w14:paraId="395CE563" w14:textId="77777777" w:rsidR="00A725A6" w:rsidRPr="00476B35" w:rsidRDefault="00A725A6" w:rsidP="3F9FAFBF">
      <w:r w:rsidRPr="00476B35">
        <w:rPr>
          <w:rFonts w:eastAsia="Arial"/>
        </w:rPr>
        <w:t>The Children’s Book Council of Australia (13 December 2019) ‘</w:t>
      </w:r>
      <w:hyperlink r:id="rId171">
        <w:r w:rsidRPr="00476B35">
          <w:rPr>
            <w:rStyle w:val="Hyperlink"/>
            <w:rFonts w:eastAsia="Arial"/>
          </w:rPr>
          <w:t xml:space="preserve">Meet Leanne </w:t>
        </w:r>
        <w:proofErr w:type="spellStart"/>
        <w:r w:rsidRPr="00476B35">
          <w:rPr>
            <w:rStyle w:val="Hyperlink"/>
            <w:rFonts w:eastAsia="Arial"/>
          </w:rPr>
          <w:t>Mulgo</w:t>
        </w:r>
        <w:proofErr w:type="spellEnd"/>
        <w:r w:rsidRPr="00476B35">
          <w:rPr>
            <w:rStyle w:val="Hyperlink"/>
            <w:rFonts w:eastAsia="Arial"/>
          </w:rPr>
          <w:t xml:space="preserve"> Watson</w:t>
        </w:r>
      </w:hyperlink>
      <w:r w:rsidRPr="00476B35">
        <w:rPr>
          <w:rStyle w:val="Hyperlink"/>
          <w:rFonts w:eastAsia="Arial"/>
        </w:rPr>
        <w:t>’</w:t>
      </w:r>
      <w:r w:rsidRPr="00476B35">
        <w:rPr>
          <w:rFonts w:eastAsia="Arial"/>
        </w:rPr>
        <w:t xml:space="preserve">, </w:t>
      </w:r>
      <w:r w:rsidRPr="00476B35">
        <w:rPr>
          <w:rStyle w:val="Emphasis"/>
        </w:rPr>
        <w:t>Interviews</w:t>
      </w:r>
      <w:r w:rsidRPr="00476B35">
        <w:rPr>
          <w:rFonts w:eastAsia="Arial"/>
        </w:rPr>
        <w:t xml:space="preserve">, Reading Time website, </w:t>
      </w:r>
      <w:r w:rsidRPr="00476B35">
        <w:t xml:space="preserve">accessed 24 June 2024. </w:t>
      </w:r>
    </w:p>
    <w:p w14:paraId="3BD8ECA5" w14:textId="77777777" w:rsidR="00A725A6" w:rsidRPr="00582503" w:rsidRDefault="00A725A6" w:rsidP="7FEDB778">
      <w:r w:rsidRPr="00582503">
        <w:rPr>
          <w:rFonts w:eastAsia="Arial"/>
        </w:rPr>
        <w:t>Western Sydney Parklands (</w:t>
      </w:r>
      <w:r>
        <w:rPr>
          <w:rFonts w:eastAsia="Arial"/>
        </w:rPr>
        <w:t>2016–</w:t>
      </w:r>
      <w:r w:rsidRPr="00582503">
        <w:rPr>
          <w:rFonts w:eastAsia="Arial"/>
        </w:rPr>
        <w:t xml:space="preserve">2024) </w:t>
      </w:r>
      <w:hyperlink r:id="rId172">
        <w:proofErr w:type="spellStart"/>
        <w:r w:rsidRPr="00476B35">
          <w:rPr>
            <w:rStyle w:val="Hyperlink"/>
            <w:rFonts w:eastAsia="Arial"/>
            <w:i/>
            <w:iCs/>
          </w:rPr>
          <w:t>Gabrugal</w:t>
        </w:r>
        <w:proofErr w:type="spellEnd"/>
        <w:r w:rsidRPr="00476B35">
          <w:rPr>
            <w:rStyle w:val="Hyperlink"/>
            <w:rFonts w:eastAsia="Arial"/>
            <w:i/>
            <w:iCs/>
          </w:rPr>
          <w:t xml:space="preserve"> Yana - six </w:t>
        </w:r>
        <w:proofErr w:type="spellStart"/>
        <w:r w:rsidRPr="00476B35">
          <w:rPr>
            <w:rStyle w:val="Hyperlink"/>
            <w:rFonts w:eastAsia="Arial"/>
            <w:i/>
            <w:iCs/>
          </w:rPr>
          <w:t>Dharug</w:t>
        </w:r>
        <w:proofErr w:type="spellEnd"/>
        <w:r w:rsidRPr="00476B35">
          <w:rPr>
            <w:rStyle w:val="Hyperlink"/>
            <w:rFonts w:eastAsia="Arial"/>
            <w:i/>
            <w:iCs/>
          </w:rPr>
          <w:t xml:space="preserve"> seasons</w:t>
        </w:r>
        <w:r w:rsidRPr="00582503">
          <w:rPr>
            <w:rStyle w:val="Hyperlink"/>
            <w:rFonts w:eastAsia="Arial"/>
          </w:rPr>
          <w:t>,</w:t>
        </w:r>
      </w:hyperlink>
      <w:r w:rsidRPr="00582503">
        <w:rPr>
          <w:rFonts w:eastAsia="Arial"/>
        </w:rPr>
        <w:t xml:space="preserve"> Western Sydney Parklands website, </w:t>
      </w:r>
      <w:r w:rsidRPr="00582503">
        <w:t>accessed 24 June 2024.</w:t>
      </w:r>
    </w:p>
    <w:p w14:paraId="76EA4CE3" w14:textId="5397BF8D" w:rsidR="00654351" w:rsidRPr="00582503" w:rsidRDefault="00654351" w:rsidP="00C8262D">
      <w:pPr>
        <w:sectPr w:rsidR="00654351" w:rsidRPr="00582503" w:rsidSect="006F6803">
          <w:headerReference w:type="even" r:id="rId173"/>
          <w:headerReference w:type="default" r:id="rId174"/>
          <w:footerReference w:type="even" r:id="rId175"/>
          <w:footerReference w:type="default" r:id="rId176"/>
          <w:headerReference w:type="first" r:id="rId177"/>
          <w:footerReference w:type="first" r:id="rId178"/>
          <w:pgSz w:w="16839" w:h="11907" w:orient="landscape"/>
          <w:pgMar w:top="1134" w:right="1134" w:bottom="993" w:left="1134" w:header="709" w:footer="709" w:gutter="0"/>
          <w:pgNumType w:start="0"/>
          <w:cols w:space="708"/>
          <w:titlePg/>
          <w:docGrid w:linePitch="360"/>
        </w:sectPr>
      </w:pPr>
    </w:p>
    <w:p w14:paraId="1594865F" w14:textId="77777777" w:rsidR="002F53DF" w:rsidRPr="00582503" w:rsidRDefault="002F53DF" w:rsidP="002F53DF">
      <w:pPr>
        <w:spacing w:before="0"/>
        <w:rPr>
          <w:rStyle w:val="Strong"/>
          <w:szCs w:val="22"/>
        </w:rPr>
      </w:pPr>
      <w:r w:rsidRPr="00582503">
        <w:rPr>
          <w:rStyle w:val="Strong"/>
          <w:szCs w:val="22"/>
        </w:rPr>
        <w:lastRenderedPageBreak/>
        <w:t>© State of New South Wales (Department of Education), 202</w:t>
      </w:r>
      <w:r w:rsidR="00F120F4" w:rsidRPr="00582503">
        <w:rPr>
          <w:rStyle w:val="Strong"/>
          <w:szCs w:val="22"/>
        </w:rPr>
        <w:t>4</w:t>
      </w:r>
    </w:p>
    <w:p w14:paraId="7DF39F2F" w14:textId="77777777" w:rsidR="002F53DF" w:rsidRPr="00582503" w:rsidRDefault="002F53DF" w:rsidP="002F53DF">
      <w:r w:rsidRPr="00582503">
        <w:t xml:space="preserve">The copyright material published in this resource is subject to the </w:t>
      </w:r>
      <w:r w:rsidRPr="00582503">
        <w:rPr>
          <w:rStyle w:val="Emphasis"/>
        </w:rPr>
        <w:t>Copyright Act 1968</w:t>
      </w:r>
      <w:r w:rsidRPr="00582503">
        <w:t xml:space="preserve"> (</w:t>
      </w:r>
      <w:proofErr w:type="spellStart"/>
      <w:r w:rsidRPr="00582503">
        <w:t>Cth</w:t>
      </w:r>
      <w:proofErr w:type="spellEnd"/>
      <w:r w:rsidRPr="00582503">
        <w:t>) and is owned by the NSW Department of Education or, where indicated, by a party other than the NSW Department of Education (third-party material).</w:t>
      </w:r>
    </w:p>
    <w:p w14:paraId="062EC284" w14:textId="77777777" w:rsidR="002F53DF" w:rsidRPr="00582503" w:rsidRDefault="002F53DF" w:rsidP="002F53DF">
      <w:r w:rsidRPr="00582503">
        <w:t xml:space="preserve">Copyright material available in this resource and owned by the NSW Department of Education is licensed under a </w:t>
      </w:r>
      <w:hyperlink r:id="rId179" w:history="1">
        <w:r w:rsidRPr="00582503">
          <w:rPr>
            <w:rStyle w:val="Hyperlink"/>
          </w:rPr>
          <w:t>Creative Commons Attribution 4.0 International (CC BY 4.0) license</w:t>
        </w:r>
      </w:hyperlink>
      <w:r w:rsidRPr="00582503">
        <w:t>.</w:t>
      </w:r>
    </w:p>
    <w:p w14:paraId="4AE8FFEB" w14:textId="77777777" w:rsidR="002F53DF" w:rsidRPr="00582503" w:rsidRDefault="002F53DF" w:rsidP="002F53DF">
      <w:r w:rsidRPr="00582503">
        <w:rPr>
          <w:noProof/>
          <w:color w:val="2B579A"/>
          <w:shd w:val="clear" w:color="auto" w:fill="E6E6E6"/>
        </w:rPr>
        <w:drawing>
          <wp:inline distT="0" distB="0" distL="0" distR="0" wp14:anchorId="75B2209E" wp14:editId="4D9A4AD4">
            <wp:extent cx="1228725" cy="428625"/>
            <wp:effectExtent l="0" t="0" r="9525" b="9525"/>
            <wp:docPr id="32" name="Picture 32" descr="Creative Commons Attribution license log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7AEBC86" w14:textId="77777777" w:rsidR="002F53DF" w:rsidRPr="00582503" w:rsidRDefault="002F53DF" w:rsidP="002F53DF">
      <w:pPr>
        <w:spacing w:before="120"/>
      </w:pPr>
      <w:r w:rsidRPr="00582503">
        <w:t>This licen</w:t>
      </w:r>
      <w:r w:rsidR="00071124" w:rsidRPr="00582503">
        <w:t>s</w:t>
      </w:r>
      <w:r w:rsidRPr="00582503">
        <w:t>e allows you to share and adapt the material for any purpose, even commercially.</w:t>
      </w:r>
    </w:p>
    <w:p w14:paraId="35835EEF" w14:textId="77777777" w:rsidR="002F53DF" w:rsidRPr="00582503" w:rsidRDefault="002F53DF" w:rsidP="002F53DF">
      <w:pPr>
        <w:spacing w:before="120"/>
      </w:pPr>
      <w:r w:rsidRPr="00582503">
        <w:t>Attribution should be given to © State of New South Wales (Department of Education), 202</w:t>
      </w:r>
      <w:r w:rsidR="00F120F4" w:rsidRPr="00582503">
        <w:t>4</w:t>
      </w:r>
      <w:r w:rsidRPr="00582503">
        <w:t>.</w:t>
      </w:r>
    </w:p>
    <w:p w14:paraId="0BDDD324" w14:textId="77777777" w:rsidR="002F53DF" w:rsidRPr="00582503" w:rsidRDefault="002F53DF" w:rsidP="002F53DF">
      <w:pPr>
        <w:spacing w:before="120"/>
      </w:pPr>
      <w:r w:rsidRPr="00582503">
        <w:t>Material in this resource not available under a Creative Commons licen</w:t>
      </w:r>
      <w:r w:rsidR="004F6049" w:rsidRPr="00582503">
        <w:t>s</w:t>
      </w:r>
      <w:r w:rsidRPr="00582503">
        <w:t>e:</w:t>
      </w:r>
    </w:p>
    <w:p w14:paraId="57F9B729" w14:textId="77777777" w:rsidR="002F53DF" w:rsidRPr="00582503" w:rsidRDefault="3AFE76CC" w:rsidP="002F53DF">
      <w:pPr>
        <w:pStyle w:val="ListBullet"/>
        <w:contextualSpacing/>
      </w:pPr>
      <w:r w:rsidRPr="00582503">
        <w:t>the NSW Department of Education logo, other logos and trademark-protected material</w:t>
      </w:r>
    </w:p>
    <w:p w14:paraId="21F48ABF" w14:textId="77777777" w:rsidR="002F53DF" w:rsidRPr="00582503" w:rsidRDefault="3AFE76CC" w:rsidP="002F53DF">
      <w:pPr>
        <w:pStyle w:val="ListBullet"/>
        <w:contextualSpacing/>
      </w:pPr>
      <w:r w:rsidRPr="00582503">
        <w:t>material owned by a third party that has been reproduced with permission. You will need to obtain permission from the third party to reuse its material.</w:t>
      </w:r>
    </w:p>
    <w:p w14:paraId="3D7B759D" w14:textId="77777777" w:rsidR="002F53DF" w:rsidRPr="00582503" w:rsidRDefault="002F53DF" w:rsidP="007560A0">
      <w:pPr>
        <w:pStyle w:val="FeatureBox2"/>
        <w:spacing w:line="276" w:lineRule="auto"/>
        <w:rPr>
          <w:rStyle w:val="Strong"/>
        </w:rPr>
      </w:pPr>
      <w:r w:rsidRPr="00582503">
        <w:rPr>
          <w:rStyle w:val="Strong"/>
        </w:rPr>
        <w:t>Links to third-party material and websites</w:t>
      </w:r>
    </w:p>
    <w:p w14:paraId="445BD2AA" w14:textId="77777777" w:rsidR="002F53DF" w:rsidRPr="00582503" w:rsidRDefault="002F53DF" w:rsidP="007560A0">
      <w:pPr>
        <w:pStyle w:val="FeatureBox2"/>
        <w:spacing w:line="276" w:lineRule="auto"/>
      </w:pPr>
      <w:r w:rsidRPr="00582503">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1AD9A4E" w14:textId="77777777" w:rsidR="00E30637" w:rsidRPr="00582503" w:rsidRDefault="002F53DF" w:rsidP="007560A0">
      <w:pPr>
        <w:pStyle w:val="FeatureBox2"/>
        <w:spacing w:before="0" w:after="0" w:line="276" w:lineRule="auto"/>
      </w:pPr>
      <w:r w:rsidRPr="00582503">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582503">
        <w:t>where</w:t>
      </w:r>
      <w:proofErr w:type="gramEnd"/>
      <w:r w:rsidRPr="00582503">
        <w:t xml:space="preserve"> permitted by the </w:t>
      </w:r>
      <w:r w:rsidRPr="00582503">
        <w:rPr>
          <w:rStyle w:val="Emphasis"/>
        </w:rPr>
        <w:t>Copyright Act 1968</w:t>
      </w:r>
      <w:r w:rsidRPr="00582503">
        <w:t xml:space="preserve"> (</w:t>
      </w:r>
      <w:proofErr w:type="spellStart"/>
      <w:r w:rsidRPr="00582503">
        <w:t>Cth</w:t>
      </w:r>
      <w:proofErr w:type="spellEnd"/>
      <w:r w:rsidRPr="00582503">
        <w:t>). The department accepts no responsibility for content on third-party websites.</w:t>
      </w:r>
    </w:p>
    <w:sectPr w:rsidR="00E30637" w:rsidRPr="00582503" w:rsidSect="007560A0">
      <w:headerReference w:type="default" r:id="rId181"/>
      <w:footerReference w:type="default" r:id="rId182"/>
      <w:headerReference w:type="first" r:id="rId183"/>
      <w:footerReference w:type="first" r:id="rId18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C6421" w14:textId="77777777" w:rsidR="00F77164" w:rsidRDefault="00F77164" w:rsidP="00E51733">
      <w:r>
        <w:separator/>
      </w:r>
    </w:p>
  </w:endnote>
  <w:endnote w:type="continuationSeparator" w:id="0">
    <w:p w14:paraId="70E7D7D2" w14:textId="77777777" w:rsidR="00F77164" w:rsidRDefault="00F77164" w:rsidP="00E51733">
      <w:r>
        <w:continuationSeparator/>
      </w:r>
    </w:p>
  </w:endnote>
  <w:endnote w:type="continuationNotice" w:id="1">
    <w:p w14:paraId="4D6CB400" w14:textId="77777777" w:rsidR="00F77164" w:rsidRDefault="00F771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FA327" w14:textId="01E12B5B"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9E67B3">
      <w:rPr>
        <w:noProof/>
      </w:rPr>
      <w:t>Aug-24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0A8F3301" wp14:editId="32A474FF">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75361" w14:textId="3CAC3AB7" w:rsidR="000F66E3" w:rsidRPr="00ED2709" w:rsidRDefault="000F66E3" w:rsidP="00ED2709">
    <w:pPr>
      <w:pStyle w:val="Footer"/>
    </w:pPr>
    <w:r w:rsidRPr="00ED2709">
      <w:t xml:space="preserve">© NSW Department of Education, </w:t>
    </w:r>
    <w:r w:rsidRPr="00ED2709">
      <w:fldChar w:fldCharType="begin"/>
    </w:r>
    <w:r w:rsidRPr="00ED2709">
      <w:instrText xml:space="preserve"> DATE  \@ "MMM-yy"  \* MERGEFORMAT </w:instrText>
    </w:r>
    <w:r w:rsidRPr="00ED2709">
      <w:fldChar w:fldCharType="separate"/>
    </w:r>
    <w:r w:rsidR="009E67B3">
      <w:rPr>
        <w:noProof/>
      </w:rPr>
      <w:t>Aug-24</w:t>
    </w:r>
    <w:r w:rsidRPr="00ED2709">
      <w:fldChar w:fldCharType="end"/>
    </w:r>
    <w:r w:rsidRPr="00ED2709">
      <w:ptab w:relativeTo="margin" w:alignment="right" w:leader="none"/>
    </w:r>
    <w:r w:rsidRPr="00ED2709">
      <w:rPr>
        <w:noProof/>
      </w:rPr>
      <w:drawing>
        <wp:inline distT="0" distB="0" distL="0" distR="0" wp14:anchorId="6A2926FD" wp14:editId="47C9954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3345F" w14:textId="77777777" w:rsidR="002E04EC" w:rsidRPr="00ED2709" w:rsidRDefault="002E04EC" w:rsidP="00ED2709">
    <w:pPr>
      <w:pStyle w:val="Logo"/>
      <w:ind w:right="-30"/>
      <w:jc w:val="right"/>
    </w:pPr>
    <w:r w:rsidRPr="00ED2709">
      <w:rPr>
        <w:noProof/>
      </w:rPr>
      <w:drawing>
        <wp:inline distT="0" distB="0" distL="0" distR="0" wp14:anchorId="40E02D7C" wp14:editId="733DCDE1">
          <wp:extent cx="834442" cy="906218"/>
          <wp:effectExtent l="0" t="0" r="3810" b="8255"/>
          <wp:docPr id="1962758565" name="Graphic 196275856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7EA6C" w14:textId="77777777" w:rsidR="00E247F6" w:rsidRPr="00374A16" w:rsidRDefault="00E247F6" w:rsidP="00793C87">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0E14E" w14:textId="77777777" w:rsidR="00E247F6" w:rsidRPr="00C30D82" w:rsidRDefault="00E247F6" w:rsidP="00793C8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7F5B1" w14:textId="77777777" w:rsidR="00F77164" w:rsidRDefault="00F77164" w:rsidP="00E51733">
      <w:r>
        <w:separator/>
      </w:r>
    </w:p>
  </w:footnote>
  <w:footnote w:type="continuationSeparator" w:id="0">
    <w:p w14:paraId="4ED0CF19" w14:textId="77777777" w:rsidR="00F77164" w:rsidRDefault="00F77164" w:rsidP="00E51733">
      <w:r>
        <w:continuationSeparator/>
      </w:r>
    </w:p>
  </w:footnote>
  <w:footnote w:type="continuationNotice" w:id="1">
    <w:p w14:paraId="609BA4C7" w14:textId="77777777" w:rsidR="00F77164" w:rsidRDefault="00F771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388D3"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3AEDC" w14:textId="50A57CEB" w:rsidR="00C72152" w:rsidRPr="00ED2709" w:rsidRDefault="7FEDB778" w:rsidP="00ED2709">
    <w:pPr>
      <w:pStyle w:val="Documentname"/>
    </w:pPr>
    <w:r w:rsidRPr="00ED2709">
      <w:t xml:space="preserve">English 3–6 Multi-age – Year A Unit 7 – Narrative – </w:t>
    </w:r>
    <w:r w:rsidRPr="00ED2709">
      <w:rPr>
        <w:i/>
        <w:iCs/>
      </w:rPr>
      <w:t>Brother Moon</w:t>
    </w:r>
    <w:r w:rsidRPr="00ED2709">
      <w:t xml:space="preserve"> | </w:t>
    </w:r>
    <w:r w:rsidR="00C72152" w:rsidRPr="00ED2709">
      <w:fldChar w:fldCharType="begin"/>
    </w:r>
    <w:r w:rsidR="00C72152" w:rsidRPr="00ED2709">
      <w:instrText xml:space="preserve"> PAGE   \* MERGEFORMAT </w:instrText>
    </w:r>
    <w:r w:rsidR="00C72152" w:rsidRPr="00ED2709">
      <w:fldChar w:fldCharType="separate"/>
    </w:r>
    <w:r w:rsidRPr="00ED2709">
      <w:t>2</w:t>
    </w:r>
    <w:r w:rsidR="00C72152" w:rsidRPr="00ED270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B0495" w14:textId="77777777" w:rsidR="002E04EC" w:rsidRPr="00FA6449" w:rsidRDefault="00000000" w:rsidP="002E04EC">
    <w:pPr>
      <w:pStyle w:val="Header"/>
      <w:spacing w:after="0"/>
    </w:pPr>
    <w:r>
      <w:rPr>
        <w:color w:val="2B579A"/>
        <w:shd w:val="clear" w:color="auto" w:fill="E6E6E6"/>
      </w:rPr>
      <w:pict w14:anchorId="1B705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E04EC" w:rsidRPr="009D43DD">
      <w:t>NSW Department of Education</w:t>
    </w:r>
    <w:r w:rsidR="002E04EC"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BCC57" w14:textId="77777777" w:rsidR="00E247F6" w:rsidRPr="00374A16" w:rsidRDefault="00E247F6" w:rsidP="00793C87">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4F624" w14:textId="77777777" w:rsidR="00E247F6" w:rsidRPr="00C30D82" w:rsidRDefault="00E247F6" w:rsidP="00793C8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A2EAEB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917CBBD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3EA045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A3C1D7"/>
    <w:multiLevelType w:val="hybridMultilevel"/>
    <w:tmpl w:val="FFFFFFFF"/>
    <w:lvl w:ilvl="0" w:tplc="FFFFFFFF">
      <w:start w:val="1"/>
      <w:numFmt w:val="bullet"/>
      <w:lvlText w:val=""/>
      <w:lvlJc w:val="left"/>
      <w:pPr>
        <w:ind w:left="720" w:hanging="360"/>
      </w:pPr>
      <w:rPr>
        <w:rFonts w:ascii="Symbol" w:hAnsi="Symbol" w:hint="default"/>
      </w:rPr>
    </w:lvl>
    <w:lvl w:ilvl="1" w:tplc="E47050F6">
      <w:start w:val="1"/>
      <w:numFmt w:val="bullet"/>
      <w:lvlText w:val="o"/>
      <w:lvlJc w:val="left"/>
      <w:pPr>
        <w:ind w:left="1440" w:hanging="360"/>
      </w:pPr>
      <w:rPr>
        <w:rFonts w:ascii="Courier New" w:hAnsi="Courier New" w:hint="default"/>
      </w:rPr>
    </w:lvl>
    <w:lvl w:ilvl="2" w:tplc="8110CA14">
      <w:start w:val="1"/>
      <w:numFmt w:val="bullet"/>
      <w:lvlText w:val=""/>
      <w:lvlJc w:val="left"/>
      <w:pPr>
        <w:ind w:left="2160" w:hanging="360"/>
      </w:pPr>
      <w:rPr>
        <w:rFonts w:ascii="Wingdings" w:hAnsi="Wingdings" w:hint="default"/>
      </w:rPr>
    </w:lvl>
    <w:lvl w:ilvl="3" w:tplc="D9947C9C">
      <w:start w:val="1"/>
      <w:numFmt w:val="bullet"/>
      <w:lvlText w:val=""/>
      <w:lvlJc w:val="left"/>
      <w:pPr>
        <w:ind w:left="2880" w:hanging="360"/>
      </w:pPr>
      <w:rPr>
        <w:rFonts w:ascii="Symbol" w:hAnsi="Symbol" w:hint="default"/>
      </w:rPr>
    </w:lvl>
    <w:lvl w:ilvl="4" w:tplc="CB52AFAE">
      <w:start w:val="1"/>
      <w:numFmt w:val="bullet"/>
      <w:lvlText w:val="o"/>
      <w:lvlJc w:val="left"/>
      <w:pPr>
        <w:ind w:left="3600" w:hanging="360"/>
      </w:pPr>
      <w:rPr>
        <w:rFonts w:ascii="Courier New" w:hAnsi="Courier New" w:hint="default"/>
      </w:rPr>
    </w:lvl>
    <w:lvl w:ilvl="5" w:tplc="354ADDE8">
      <w:start w:val="1"/>
      <w:numFmt w:val="bullet"/>
      <w:lvlText w:val=""/>
      <w:lvlJc w:val="left"/>
      <w:pPr>
        <w:ind w:left="4320" w:hanging="360"/>
      </w:pPr>
      <w:rPr>
        <w:rFonts w:ascii="Wingdings" w:hAnsi="Wingdings" w:hint="default"/>
      </w:rPr>
    </w:lvl>
    <w:lvl w:ilvl="6" w:tplc="9FC4A34A">
      <w:start w:val="1"/>
      <w:numFmt w:val="bullet"/>
      <w:lvlText w:val=""/>
      <w:lvlJc w:val="left"/>
      <w:pPr>
        <w:ind w:left="5040" w:hanging="360"/>
      </w:pPr>
      <w:rPr>
        <w:rFonts w:ascii="Symbol" w:hAnsi="Symbol" w:hint="default"/>
      </w:rPr>
    </w:lvl>
    <w:lvl w:ilvl="7" w:tplc="F97A82A0">
      <w:start w:val="1"/>
      <w:numFmt w:val="bullet"/>
      <w:lvlText w:val="o"/>
      <w:lvlJc w:val="left"/>
      <w:pPr>
        <w:ind w:left="5760" w:hanging="360"/>
      </w:pPr>
      <w:rPr>
        <w:rFonts w:ascii="Courier New" w:hAnsi="Courier New" w:hint="default"/>
      </w:rPr>
    </w:lvl>
    <w:lvl w:ilvl="8" w:tplc="A582181E">
      <w:start w:val="1"/>
      <w:numFmt w:val="bullet"/>
      <w:lvlText w:val=""/>
      <w:lvlJc w:val="left"/>
      <w:pPr>
        <w:ind w:left="6480" w:hanging="360"/>
      </w:pPr>
      <w:rPr>
        <w:rFonts w:ascii="Wingdings" w:hAnsi="Wingdings" w:hint="default"/>
      </w:rPr>
    </w:lvl>
  </w:abstractNum>
  <w:abstractNum w:abstractNumId="5" w15:restartNumberingAfterBreak="0">
    <w:nsid w:val="04197170"/>
    <w:multiLevelType w:val="hybridMultilevel"/>
    <w:tmpl w:val="FFFFFFFF"/>
    <w:lvl w:ilvl="0" w:tplc="4112997C">
      <w:start w:val="1"/>
      <w:numFmt w:val="decimal"/>
      <w:lvlText w:val="%1."/>
      <w:lvlJc w:val="left"/>
      <w:pPr>
        <w:ind w:left="567" w:hanging="360"/>
      </w:pPr>
    </w:lvl>
    <w:lvl w:ilvl="1" w:tplc="DAAEEACC">
      <w:start w:val="1"/>
      <w:numFmt w:val="lowerLetter"/>
      <w:lvlText w:val="%2."/>
      <w:lvlJc w:val="left"/>
      <w:pPr>
        <w:ind w:left="1440" w:hanging="360"/>
      </w:pPr>
    </w:lvl>
    <w:lvl w:ilvl="2" w:tplc="315869E4">
      <w:start w:val="1"/>
      <w:numFmt w:val="lowerRoman"/>
      <w:lvlText w:val="%3."/>
      <w:lvlJc w:val="right"/>
      <w:pPr>
        <w:ind w:left="2160" w:hanging="180"/>
      </w:pPr>
    </w:lvl>
    <w:lvl w:ilvl="3" w:tplc="D3D8B28C">
      <w:start w:val="1"/>
      <w:numFmt w:val="decimal"/>
      <w:lvlText w:val="%4."/>
      <w:lvlJc w:val="left"/>
      <w:pPr>
        <w:ind w:left="2880" w:hanging="360"/>
      </w:pPr>
    </w:lvl>
    <w:lvl w:ilvl="4" w:tplc="37CACA40">
      <w:start w:val="1"/>
      <w:numFmt w:val="lowerLetter"/>
      <w:lvlText w:val="%5."/>
      <w:lvlJc w:val="left"/>
      <w:pPr>
        <w:ind w:left="3600" w:hanging="360"/>
      </w:pPr>
    </w:lvl>
    <w:lvl w:ilvl="5" w:tplc="6ECE362E">
      <w:start w:val="1"/>
      <w:numFmt w:val="lowerRoman"/>
      <w:lvlText w:val="%6."/>
      <w:lvlJc w:val="right"/>
      <w:pPr>
        <w:ind w:left="4320" w:hanging="180"/>
      </w:pPr>
    </w:lvl>
    <w:lvl w:ilvl="6" w:tplc="CA8A9914">
      <w:start w:val="1"/>
      <w:numFmt w:val="decimal"/>
      <w:lvlText w:val="%7."/>
      <w:lvlJc w:val="left"/>
      <w:pPr>
        <w:ind w:left="5040" w:hanging="360"/>
      </w:pPr>
    </w:lvl>
    <w:lvl w:ilvl="7" w:tplc="313AF4F6">
      <w:start w:val="1"/>
      <w:numFmt w:val="lowerLetter"/>
      <w:lvlText w:val="%8."/>
      <w:lvlJc w:val="left"/>
      <w:pPr>
        <w:ind w:left="5760" w:hanging="360"/>
      </w:pPr>
    </w:lvl>
    <w:lvl w:ilvl="8" w:tplc="1D325B96">
      <w:start w:val="1"/>
      <w:numFmt w:val="lowerRoman"/>
      <w:lvlText w:val="%9."/>
      <w:lvlJc w:val="right"/>
      <w:pPr>
        <w:ind w:left="6480" w:hanging="180"/>
      </w:pPr>
    </w:lvl>
  </w:abstractNum>
  <w:abstractNum w:abstractNumId="6" w15:restartNumberingAfterBreak="0">
    <w:nsid w:val="09D234DD"/>
    <w:multiLevelType w:val="hybridMultilevel"/>
    <w:tmpl w:val="FFFFFFFF"/>
    <w:lvl w:ilvl="0" w:tplc="817AA852">
      <w:start w:val="1"/>
      <w:numFmt w:val="decimal"/>
      <w:lvlText w:val="%1."/>
      <w:lvlJc w:val="left"/>
      <w:pPr>
        <w:ind w:left="567" w:hanging="360"/>
      </w:pPr>
    </w:lvl>
    <w:lvl w:ilvl="1" w:tplc="BDD62E66">
      <w:start w:val="1"/>
      <w:numFmt w:val="lowerLetter"/>
      <w:lvlText w:val="%2."/>
      <w:lvlJc w:val="left"/>
      <w:pPr>
        <w:ind w:left="1440" w:hanging="360"/>
      </w:pPr>
    </w:lvl>
    <w:lvl w:ilvl="2" w:tplc="6D3068E4">
      <w:start w:val="1"/>
      <w:numFmt w:val="lowerRoman"/>
      <w:lvlText w:val="%3."/>
      <w:lvlJc w:val="right"/>
      <w:pPr>
        <w:ind w:left="2160" w:hanging="180"/>
      </w:pPr>
    </w:lvl>
    <w:lvl w:ilvl="3" w:tplc="5CDCF616">
      <w:start w:val="1"/>
      <w:numFmt w:val="decimal"/>
      <w:lvlText w:val="%4."/>
      <w:lvlJc w:val="left"/>
      <w:pPr>
        <w:ind w:left="2880" w:hanging="360"/>
      </w:pPr>
    </w:lvl>
    <w:lvl w:ilvl="4" w:tplc="6E16BE46">
      <w:start w:val="1"/>
      <w:numFmt w:val="lowerLetter"/>
      <w:lvlText w:val="%5."/>
      <w:lvlJc w:val="left"/>
      <w:pPr>
        <w:ind w:left="3600" w:hanging="360"/>
      </w:pPr>
    </w:lvl>
    <w:lvl w:ilvl="5" w:tplc="F864D708">
      <w:start w:val="1"/>
      <w:numFmt w:val="lowerRoman"/>
      <w:lvlText w:val="%6."/>
      <w:lvlJc w:val="right"/>
      <w:pPr>
        <w:ind w:left="4320" w:hanging="180"/>
      </w:pPr>
    </w:lvl>
    <w:lvl w:ilvl="6" w:tplc="CE286742">
      <w:start w:val="1"/>
      <w:numFmt w:val="decimal"/>
      <w:lvlText w:val="%7."/>
      <w:lvlJc w:val="left"/>
      <w:pPr>
        <w:ind w:left="5040" w:hanging="360"/>
      </w:pPr>
    </w:lvl>
    <w:lvl w:ilvl="7" w:tplc="B3B6DC74">
      <w:start w:val="1"/>
      <w:numFmt w:val="lowerLetter"/>
      <w:lvlText w:val="%8."/>
      <w:lvlJc w:val="left"/>
      <w:pPr>
        <w:ind w:left="5760" w:hanging="360"/>
      </w:pPr>
    </w:lvl>
    <w:lvl w:ilvl="8" w:tplc="0B984900">
      <w:start w:val="1"/>
      <w:numFmt w:val="lowerRoman"/>
      <w:lvlText w:val="%9."/>
      <w:lvlJc w:val="right"/>
      <w:pPr>
        <w:ind w:left="6480" w:hanging="180"/>
      </w:pPr>
    </w:lvl>
  </w:abstractNum>
  <w:abstractNum w:abstractNumId="7" w15:restartNumberingAfterBreak="0">
    <w:nsid w:val="0A8D76E2"/>
    <w:multiLevelType w:val="hybridMultilevel"/>
    <w:tmpl w:val="FFFFFFFF"/>
    <w:lvl w:ilvl="0" w:tplc="18D4E0DA">
      <w:start w:val="12"/>
      <w:numFmt w:val="decimal"/>
      <w:lvlText w:val="%1."/>
      <w:lvlJc w:val="left"/>
      <w:pPr>
        <w:ind w:left="567" w:hanging="360"/>
      </w:pPr>
    </w:lvl>
    <w:lvl w:ilvl="1" w:tplc="A216927A">
      <w:start w:val="1"/>
      <w:numFmt w:val="lowerLetter"/>
      <w:lvlText w:val="%2."/>
      <w:lvlJc w:val="left"/>
      <w:pPr>
        <w:ind w:left="1440" w:hanging="360"/>
      </w:pPr>
    </w:lvl>
    <w:lvl w:ilvl="2" w:tplc="CE1CA90A">
      <w:start w:val="1"/>
      <w:numFmt w:val="lowerRoman"/>
      <w:lvlText w:val="%3."/>
      <w:lvlJc w:val="right"/>
      <w:pPr>
        <w:ind w:left="2160" w:hanging="180"/>
      </w:pPr>
    </w:lvl>
    <w:lvl w:ilvl="3" w:tplc="64360238">
      <w:start w:val="1"/>
      <w:numFmt w:val="decimal"/>
      <w:lvlText w:val="%4."/>
      <w:lvlJc w:val="left"/>
      <w:pPr>
        <w:ind w:left="2880" w:hanging="360"/>
      </w:pPr>
    </w:lvl>
    <w:lvl w:ilvl="4" w:tplc="9432D322">
      <w:start w:val="1"/>
      <w:numFmt w:val="lowerLetter"/>
      <w:lvlText w:val="%5."/>
      <w:lvlJc w:val="left"/>
      <w:pPr>
        <w:ind w:left="3600" w:hanging="360"/>
      </w:pPr>
    </w:lvl>
    <w:lvl w:ilvl="5" w:tplc="6E0A0374">
      <w:start w:val="1"/>
      <w:numFmt w:val="lowerRoman"/>
      <w:lvlText w:val="%6."/>
      <w:lvlJc w:val="right"/>
      <w:pPr>
        <w:ind w:left="4320" w:hanging="180"/>
      </w:pPr>
    </w:lvl>
    <w:lvl w:ilvl="6" w:tplc="E13EA812">
      <w:start w:val="1"/>
      <w:numFmt w:val="decimal"/>
      <w:lvlText w:val="%7."/>
      <w:lvlJc w:val="left"/>
      <w:pPr>
        <w:ind w:left="5040" w:hanging="360"/>
      </w:pPr>
    </w:lvl>
    <w:lvl w:ilvl="7" w:tplc="58121F2C">
      <w:start w:val="1"/>
      <w:numFmt w:val="lowerLetter"/>
      <w:lvlText w:val="%8."/>
      <w:lvlJc w:val="left"/>
      <w:pPr>
        <w:ind w:left="5760" w:hanging="360"/>
      </w:pPr>
    </w:lvl>
    <w:lvl w:ilvl="8" w:tplc="37C4A392">
      <w:start w:val="1"/>
      <w:numFmt w:val="lowerRoman"/>
      <w:lvlText w:val="%9."/>
      <w:lvlJc w:val="right"/>
      <w:pPr>
        <w:ind w:left="6480" w:hanging="180"/>
      </w:pPr>
    </w:lvl>
  </w:abstractNum>
  <w:abstractNum w:abstractNumId="8" w15:restartNumberingAfterBreak="0">
    <w:nsid w:val="0BBA4893"/>
    <w:multiLevelType w:val="hybridMultilevel"/>
    <w:tmpl w:val="FFFFFFFF"/>
    <w:lvl w:ilvl="0" w:tplc="EEB67F8C">
      <w:start w:val="1"/>
      <w:numFmt w:val="decimal"/>
      <w:lvlText w:val="%1."/>
      <w:lvlJc w:val="left"/>
      <w:pPr>
        <w:ind w:left="567" w:hanging="360"/>
      </w:pPr>
    </w:lvl>
    <w:lvl w:ilvl="1" w:tplc="B19C1D66">
      <w:start w:val="1"/>
      <w:numFmt w:val="lowerLetter"/>
      <w:lvlText w:val="%2."/>
      <w:lvlJc w:val="left"/>
      <w:pPr>
        <w:ind w:left="1440" w:hanging="360"/>
      </w:pPr>
    </w:lvl>
    <w:lvl w:ilvl="2" w:tplc="465818EA">
      <w:start w:val="1"/>
      <w:numFmt w:val="lowerRoman"/>
      <w:lvlText w:val="%3."/>
      <w:lvlJc w:val="right"/>
      <w:pPr>
        <w:ind w:left="2160" w:hanging="180"/>
      </w:pPr>
    </w:lvl>
    <w:lvl w:ilvl="3" w:tplc="437EB9F6">
      <w:start w:val="1"/>
      <w:numFmt w:val="decimal"/>
      <w:lvlText w:val="%4."/>
      <w:lvlJc w:val="left"/>
      <w:pPr>
        <w:ind w:left="2880" w:hanging="360"/>
      </w:pPr>
    </w:lvl>
    <w:lvl w:ilvl="4" w:tplc="84D2E2C4">
      <w:start w:val="1"/>
      <w:numFmt w:val="lowerLetter"/>
      <w:lvlText w:val="%5."/>
      <w:lvlJc w:val="left"/>
      <w:pPr>
        <w:ind w:left="3600" w:hanging="360"/>
      </w:pPr>
    </w:lvl>
    <w:lvl w:ilvl="5" w:tplc="03C27D3C">
      <w:start w:val="1"/>
      <w:numFmt w:val="lowerRoman"/>
      <w:lvlText w:val="%6."/>
      <w:lvlJc w:val="right"/>
      <w:pPr>
        <w:ind w:left="4320" w:hanging="180"/>
      </w:pPr>
    </w:lvl>
    <w:lvl w:ilvl="6" w:tplc="E4BEFF46">
      <w:start w:val="1"/>
      <w:numFmt w:val="decimal"/>
      <w:lvlText w:val="%7."/>
      <w:lvlJc w:val="left"/>
      <w:pPr>
        <w:ind w:left="5040" w:hanging="360"/>
      </w:pPr>
    </w:lvl>
    <w:lvl w:ilvl="7" w:tplc="DF3A668A">
      <w:start w:val="1"/>
      <w:numFmt w:val="lowerLetter"/>
      <w:lvlText w:val="%8."/>
      <w:lvlJc w:val="left"/>
      <w:pPr>
        <w:ind w:left="5760" w:hanging="360"/>
      </w:pPr>
    </w:lvl>
    <w:lvl w:ilvl="8" w:tplc="44BA20F8">
      <w:start w:val="1"/>
      <w:numFmt w:val="lowerRoman"/>
      <w:lvlText w:val="%9."/>
      <w:lvlJc w:val="right"/>
      <w:pPr>
        <w:ind w:left="6480" w:hanging="180"/>
      </w:pPr>
    </w:lvl>
  </w:abstractNum>
  <w:abstractNum w:abstractNumId="9" w15:restartNumberingAfterBreak="0">
    <w:nsid w:val="0DB20766"/>
    <w:multiLevelType w:val="hybridMultilevel"/>
    <w:tmpl w:val="56DA5A3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4F3CA8"/>
    <w:multiLevelType w:val="hybridMultilevel"/>
    <w:tmpl w:val="CFB8472C"/>
    <w:lvl w:ilvl="0" w:tplc="DBE20CC8">
      <w:start w:val="1"/>
      <w:numFmt w:val="bullet"/>
      <w:lvlText w:val=""/>
      <w:lvlJc w:val="left"/>
      <w:pPr>
        <w:ind w:left="720" w:hanging="360"/>
      </w:pPr>
      <w:rPr>
        <w:rFonts w:ascii="Symbol" w:hAnsi="Symbol" w:hint="default"/>
      </w:rPr>
    </w:lvl>
    <w:lvl w:ilvl="1" w:tplc="D5C46590">
      <w:start w:val="1"/>
      <w:numFmt w:val="bullet"/>
      <w:lvlText w:val="o"/>
      <w:lvlJc w:val="left"/>
      <w:pPr>
        <w:ind w:left="1440" w:hanging="360"/>
      </w:pPr>
      <w:rPr>
        <w:rFonts w:ascii="Courier New" w:hAnsi="Courier New" w:hint="default"/>
      </w:rPr>
    </w:lvl>
    <w:lvl w:ilvl="2" w:tplc="E15C331C">
      <w:start w:val="1"/>
      <w:numFmt w:val="bullet"/>
      <w:lvlText w:val=""/>
      <w:lvlJc w:val="left"/>
      <w:pPr>
        <w:ind w:left="2160" w:hanging="360"/>
      </w:pPr>
      <w:rPr>
        <w:rFonts w:ascii="Wingdings" w:hAnsi="Wingdings" w:hint="default"/>
      </w:rPr>
    </w:lvl>
    <w:lvl w:ilvl="3" w:tplc="1070FD8A">
      <w:start w:val="1"/>
      <w:numFmt w:val="bullet"/>
      <w:lvlText w:val=""/>
      <w:lvlJc w:val="left"/>
      <w:pPr>
        <w:ind w:left="2880" w:hanging="360"/>
      </w:pPr>
      <w:rPr>
        <w:rFonts w:ascii="Symbol" w:hAnsi="Symbol" w:hint="default"/>
      </w:rPr>
    </w:lvl>
    <w:lvl w:ilvl="4" w:tplc="2A24F390">
      <w:start w:val="1"/>
      <w:numFmt w:val="bullet"/>
      <w:lvlText w:val="o"/>
      <w:lvlJc w:val="left"/>
      <w:pPr>
        <w:ind w:left="3600" w:hanging="360"/>
      </w:pPr>
      <w:rPr>
        <w:rFonts w:ascii="Courier New" w:hAnsi="Courier New" w:hint="default"/>
      </w:rPr>
    </w:lvl>
    <w:lvl w:ilvl="5" w:tplc="9D48685E">
      <w:start w:val="1"/>
      <w:numFmt w:val="bullet"/>
      <w:lvlText w:val=""/>
      <w:lvlJc w:val="left"/>
      <w:pPr>
        <w:ind w:left="4320" w:hanging="360"/>
      </w:pPr>
      <w:rPr>
        <w:rFonts w:ascii="Wingdings" w:hAnsi="Wingdings" w:hint="default"/>
      </w:rPr>
    </w:lvl>
    <w:lvl w:ilvl="6" w:tplc="7C22817E">
      <w:start w:val="1"/>
      <w:numFmt w:val="bullet"/>
      <w:lvlText w:val=""/>
      <w:lvlJc w:val="left"/>
      <w:pPr>
        <w:ind w:left="5040" w:hanging="360"/>
      </w:pPr>
      <w:rPr>
        <w:rFonts w:ascii="Symbol" w:hAnsi="Symbol" w:hint="default"/>
      </w:rPr>
    </w:lvl>
    <w:lvl w:ilvl="7" w:tplc="5898344E">
      <w:start w:val="1"/>
      <w:numFmt w:val="bullet"/>
      <w:lvlText w:val="o"/>
      <w:lvlJc w:val="left"/>
      <w:pPr>
        <w:ind w:left="5760" w:hanging="360"/>
      </w:pPr>
      <w:rPr>
        <w:rFonts w:ascii="Courier New" w:hAnsi="Courier New" w:hint="default"/>
      </w:rPr>
    </w:lvl>
    <w:lvl w:ilvl="8" w:tplc="EE3C368A">
      <w:start w:val="1"/>
      <w:numFmt w:val="bullet"/>
      <w:lvlText w:val=""/>
      <w:lvlJc w:val="left"/>
      <w:pPr>
        <w:ind w:left="6480" w:hanging="360"/>
      </w:pPr>
      <w:rPr>
        <w:rFonts w:ascii="Wingdings" w:hAnsi="Wingdings" w:hint="default"/>
      </w:rPr>
    </w:lvl>
  </w:abstractNum>
  <w:abstractNum w:abstractNumId="11" w15:restartNumberingAfterBreak="0">
    <w:nsid w:val="0E949ED4"/>
    <w:multiLevelType w:val="hybridMultilevel"/>
    <w:tmpl w:val="ABC2CB40"/>
    <w:lvl w:ilvl="0" w:tplc="0D0E528C">
      <w:start w:val="1"/>
      <w:numFmt w:val="bullet"/>
      <w:lvlText w:val="-"/>
      <w:lvlJc w:val="left"/>
      <w:pPr>
        <w:ind w:left="720" w:hanging="360"/>
      </w:pPr>
      <w:rPr>
        <w:rFonts w:ascii="Aptos" w:hAnsi="Aptos" w:hint="default"/>
      </w:rPr>
    </w:lvl>
    <w:lvl w:ilvl="1" w:tplc="4912C0AA">
      <w:start w:val="1"/>
      <w:numFmt w:val="bullet"/>
      <w:lvlText w:val="o"/>
      <w:lvlJc w:val="left"/>
      <w:pPr>
        <w:ind w:left="1440" w:hanging="360"/>
      </w:pPr>
      <w:rPr>
        <w:rFonts w:ascii="Courier New" w:hAnsi="Courier New" w:hint="default"/>
      </w:rPr>
    </w:lvl>
    <w:lvl w:ilvl="2" w:tplc="C5B2E91C">
      <w:start w:val="1"/>
      <w:numFmt w:val="bullet"/>
      <w:lvlText w:val=""/>
      <w:lvlJc w:val="left"/>
      <w:pPr>
        <w:ind w:left="2160" w:hanging="360"/>
      </w:pPr>
      <w:rPr>
        <w:rFonts w:ascii="Wingdings" w:hAnsi="Wingdings" w:hint="default"/>
      </w:rPr>
    </w:lvl>
    <w:lvl w:ilvl="3" w:tplc="60B45EFE">
      <w:start w:val="1"/>
      <w:numFmt w:val="bullet"/>
      <w:lvlText w:val=""/>
      <w:lvlJc w:val="left"/>
      <w:pPr>
        <w:ind w:left="2880" w:hanging="360"/>
      </w:pPr>
      <w:rPr>
        <w:rFonts w:ascii="Symbol" w:hAnsi="Symbol" w:hint="default"/>
      </w:rPr>
    </w:lvl>
    <w:lvl w:ilvl="4" w:tplc="CFC086FE">
      <w:start w:val="1"/>
      <w:numFmt w:val="bullet"/>
      <w:lvlText w:val="o"/>
      <w:lvlJc w:val="left"/>
      <w:pPr>
        <w:ind w:left="3600" w:hanging="360"/>
      </w:pPr>
      <w:rPr>
        <w:rFonts w:ascii="Courier New" w:hAnsi="Courier New" w:hint="default"/>
      </w:rPr>
    </w:lvl>
    <w:lvl w:ilvl="5" w:tplc="485AF164">
      <w:start w:val="1"/>
      <w:numFmt w:val="bullet"/>
      <w:lvlText w:val=""/>
      <w:lvlJc w:val="left"/>
      <w:pPr>
        <w:ind w:left="4320" w:hanging="360"/>
      </w:pPr>
      <w:rPr>
        <w:rFonts w:ascii="Wingdings" w:hAnsi="Wingdings" w:hint="default"/>
      </w:rPr>
    </w:lvl>
    <w:lvl w:ilvl="6" w:tplc="1FC6678C">
      <w:start w:val="1"/>
      <w:numFmt w:val="bullet"/>
      <w:lvlText w:val=""/>
      <w:lvlJc w:val="left"/>
      <w:pPr>
        <w:ind w:left="5040" w:hanging="360"/>
      </w:pPr>
      <w:rPr>
        <w:rFonts w:ascii="Symbol" w:hAnsi="Symbol" w:hint="default"/>
      </w:rPr>
    </w:lvl>
    <w:lvl w:ilvl="7" w:tplc="D6DC6BA8">
      <w:start w:val="1"/>
      <w:numFmt w:val="bullet"/>
      <w:lvlText w:val="o"/>
      <w:lvlJc w:val="left"/>
      <w:pPr>
        <w:ind w:left="5760" w:hanging="360"/>
      </w:pPr>
      <w:rPr>
        <w:rFonts w:ascii="Courier New" w:hAnsi="Courier New" w:hint="default"/>
      </w:rPr>
    </w:lvl>
    <w:lvl w:ilvl="8" w:tplc="6F3CE7CA">
      <w:start w:val="1"/>
      <w:numFmt w:val="bullet"/>
      <w:lvlText w:val=""/>
      <w:lvlJc w:val="left"/>
      <w:pPr>
        <w:ind w:left="6480" w:hanging="360"/>
      </w:pPr>
      <w:rPr>
        <w:rFonts w:ascii="Wingdings" w:hAnsi="Wingdings" w:hint="default"/>
      </w:rPr>
    </w:lvl>
  </w:abstractNum>
  <w:abstractNum w:abstractNumId="12" w15:restartNumberingAfterBreak="0">
    <w:nsid w:val="0EE50AFD"/>
    <w:multiLevelType w:val="hybridMultilevel"/>
    <w:tmpl w:val="FFFFFFFF"/>
    <w:lvl w:ilvl="0" w:tplc="A0DCC728">
      <w:start w:val="1"/>
      <w:numFmt w:val="decimal"/>
      <w:lvlText w:val="%1."/>
      <w:lvlJc w:val="left"/>
      <w:pPr>
        <w:ind w:left="567" w:hanging="360"/>
      </w:pPr>
    </w:lvl>
    <w:lvl w:ilvl="1" w:tplc="BFE68C24">
      <w:start w:val="1"/>
      <w:numFmt w:val="lowerLetter"/>
      <w:lvlText w:val="%2."/>
      <w:lvlJc w:val="left"/>
      <w:pPr>
        <w:ind w:left="1440" w:hanging="360"/>
      </w:pPr>
    </w:lvl>
    <w:lvl w:ilvl="2" w:tplc="E44CF9CC">
      <w:start w:val="1"/>
      <w:numFmt w:val="lowerRoman"/>
      <w:lvlText w:val="%3."/>
      <w:lvlJc w:val="right"/>
      <w:pPr>
        <w:ind w:left="2160" w:hanging="180"/>
      </w:pPr>
    </w:lvl>
    <w:lvl w:ilvl="3" w:tplc="CBE472E4">
      <w:start w:val="1"/>
      <w:numFmt w:val="decimal"/>
      <w:lvlText w:val="%4."/>
      <w:lvlJc w:val="left"/>
      <w:pPr>
        <w:ind w:left="2880" w:hanging="360"/>
      </w:pPr>
    </w:lvl>
    <w:lvl w:ilvl="4" w:tplc="0F8CB538">
      <w:start w:val="1"/>
      <w:numFmt w:val="lowerLetter"/>
      <w:lvlText w:val="%5."/>
      <w:lvlJc w:val="left"/>
      <w:pPr>
        <w:ind w:left="3600" w:hanging="360"/>
      </w:pPr>
    </w:lvl>
    <w:lvl w:ilvl="5" w:tplc="A2FE95B8">
      <w:start w:val="1"/>
      <w:numFmt w:val="lowerRoman"/>
      <w:lvlText w:val="%6."/>
      <w:lvlJc w:val="right"/>
      <w:pPr>
        <w:ind w:left="4320" w:hanging="180"/>
      </w:pPr>
    </w:lvl>
    <w:lvl w:ilvl="6" w:tplc="44B2ECD0">
      <w:start w:val="1"/>
      <w:numFmt w:val="decimal"/>
      <w:lvlText w:val="%7."/>
      <w:lvlJc w:val="left"/>
      <w:pPr>
        <w:ind w:left="5040" w:hanging="360"/>
      </w:pPr>
    </w:lvl>
    <w:lvl w:ilvl="7" w:tplc="75281800">
      <w:start w:val="1"/>
      <w:numFmt w:val="lowerLetter"/>
      <w:lvlText w:val="%8."/>
      <w:lvlJc w:val="left"/>
      <w:pPr>
        <w:ind w:left="5760" w:hanging="360"/>
      </w:pPr>
    </w:lvl>
    <w:lvl w:ilvl="8" w:tplc="0938057A">
      <w:start w:val="1"/>
      <w:numFmt w:val="lowerRoman"/>
      <w:lvlText w:val="%9."/>
      <w:lvlJc w:val="right"/>
      <w:pPr>
        <w:ind w:left="6480" w:hanging="180"/>
      </w:pPr>
    </w:lvl>
  </w:abstractNum>
  <w:abstractNum w:abstractNumId="13" w15:restartNumberingAfterBreak="0">
    <w:nsid w:val="0F8E0DFA"/>
    <w:multiLevelType w:val="hybridMultilevel"/>
    <w:tmpl w:val="FFFFFFFF"/>
    <w:lvl w:ilvl="0" w:tplc="A64431CE">
      <w:start w:val="3"/>
      <w:numFmt w:val="decimal"/>
      <w:lvlText w:val="%1."/>
      <w:lvlJc w:val="left"/>
      <w:pPr>
        <w:ind w:left="567" w:hanging="360"/>
      </w:pPr>
    </w:lvl>
    <w:lvl w:ilvl="1" w:tplc="223A8D3C">
      <w:start w:val="1"/>
      <w:numFmt w:val="lowerLetter"/>
      <w:lvlText w:val="%2."/>
      <w:lvlJc w:val="left"/>
      <w:pPr>
        <w:ind w:left="1440" w:hanging="360"/>
      </w:pPr>
    </w:lvl>
    <w:lvl w:ilvl="2" w:tplc="BE50852E">
      <w:start w:val="1"/>
      <w:numFmt w:val="lowerRoman"/>
      <w:lvlText w:val="%3."/>
      <w:lvlJc w:val="right"/>
      <w:pPr>
        <w:ind w:left="2160" w:hanging="180"/>
      </w:pPr>
    </w:lvl>
    <w:lvl w:ilvl="3" w:tplc="D98EC2AA">
      <w:start w:val="1"/>
      <w:numFmt w:val="decimal"/>
      <w:lvlText w:val="%4."/>
      <w:lvlJc w:val="left"/>
      <w:pPr>
        <w:ind w:left="2880" w:hanging="360"/>
      </w:pPr>
    </w:lvl>
    <w:lvl w:ilvl="4" w:tplc="6FDE351C">
      <w:start w:val="1"/>
      <w:numFmt w:val="lowerLetter"/>
      <w:lvlText w:val="%5."/>
      <w:lvlJc w:val="left"/>
      <w:pPr>
        <w:ind w:left="3600" w:hanging="360"/>
      </w:pPr>
    </w:lvl>
    <w:lvl w:ilvl="5" w:tplc="010220BE">
      <w:start w:val="1"/>
      <w:numFmt w:val="lowerRoman"/>
      <w:lvlText w:val="%6."/>
      <w:lvlJc w:val="right"/>
      <w:pPr>
        <w:ind w:left="4320" w:hanging="180"/>
      </w:pPr>
    </w:lvl>
    <w:lvl w:ilvl="6" w:tplc="73924776">
      <w:start w:val="1"/>
      <w:numFmt w:val="decimal"/>
      <w:lvlText w:val="%7."/>
      <w:lvlJc w:val="left"/>
      <w:pPr>
        <w:ind w:left="5040" w:hanging="360"/>
      </w:pPr>
    </w:lvl>
    <w:lvl w:ilvl="7" w:tplc="D7E2A2FE">
      <w:start w:val="1"/>
      <w:numFmt w:val="lowerLetter"/>
      <w:lvlText w:val="%8."/>
      <w:lvlJc w:val="left"/>
      <w:pPr>
        <w:ind w:left="5760" w:hanging="360"/>
      </w:pPr>
    </w:lvl>
    <w:lvl w:ilvl="8" w:tplc="8208EB18">
      <w:start w:val="1"/>
      <w:numFmt w:val="lowerRoman"/>
      <w:lvlText w:val="%9."/>
      <w:lvlJc w:val="right"/>
      <w:pPr>
        <w:ind w:left="6480" w:hanging="180"/>
      </w:pPr>
    </w:lvl>
  </w:abstractNum>
  <w:abstractNum w:abstractNumId="14" w15:restartNumberingAfterBreak="0">
    <w:nsid w:val="10232B1D"/>
    <w:multiLevelType w:val="hybridMultilevel"/>
    <w:tmpl w:val="38E4DA70"/>
    <w:lvl w:ilvl="0" w:tplc="9F4E22DC">
      <w:start w:val="8"/>
      <w:numFmt w:val="decimal"/>
      <w:lvlText w:val="%1."/>
      <w:lvlJc w:val="left"/>
      <w:pPr>
        <w:ind w:left="567" w:hanging="360"/>
      </w:pPr>
    </w:lvl>
    <w:lvl w:ilvl="1" w:tplc="C76E84A2">
      <w:start w:val="1"/>
      <w:numFmt w:val="lowerLetter"/>
      <w:lvlText w:val="%2."/>
      <w:lvlJc w:val="left"/>
      <w:pPr>
        <w:ind w:left="1440" w:hanging="360"/>
      </w:pPr>
    </w:lvl>
    <w:lvl w:ilvl="2" w:tplc="BE7071F4">
      <w:start w:val="1"/>
      <w:numFmt w:val="lowerRoman"/>
      <w:lvlText w:val="%3."/>
      <w:lvlJc w:val="right"/>
      <w:pPr>
        <w:ind w:left="2160" w:hanging="180"/>
      </w:pPr>
    </w:lvl>
    <w:lvl w:ilvl="3" w:tplc="28F0F78C">
      <w:start w:val="1"/>
      <w:numFmt w:val="decimal"/>
      <w:lvlText w:val="%4."/>
      <w:lvlJc w:val="left"/>
      <w:pPr>
        <w:ind w:left="2880" w:hanging="360"/>
      </w:pPr>
    </w:lvl>
    <w:lvl w:ilvl="4" w:tplc="4D4486BE">
      <w:start w:val="1"/>
      <w:numFmt w:val="lowerLetter"/>
      <w:lvlText w:val="%5."/>
      <w:lvlJc w:val="left"/>
      <w:pPr>
        <w:ind w:left="3600" w:hanging="360"/>
      </w:pPr>
    </w:lvl>
    <w:lvl w:ilvl="5" w:tplc="C3F04C5A">
      <w:start w:val="1"/>
      <w:numFmt w:val="lowerRoman"/>
      <w:lvlText w:val="%6."/>
      <w:lvlJc w:val="right"/>
      <w:pPr>
        <w:ind w:left="4320" w:hanging="180"/>
      </w:pPr>
    </w:lvl>
    <w:lvl w:ilvl="6" w:tplc="7690EC7E">
      <w:start w:val="1"/>
      <w:numFmt w:val="decimal"/>
      <w:lvlText w:val="%7."/>
      <w:lvlJc w:val="left"/>
      <w:pPr>
        <w:ind w:left="5040" w:hanging="360"/>
      </w:pPr>
    </w:lvl>
    <w:lvl w:ilvl="7" w:tplc="2B584420">
      <w:start w:val="1"/>
      <w:numFmt w:val="lowerLetter"/>
      <w:lvlText w:val="%8."/>
      <w:lvlJc w:val="left"/>
      <w:pPr>
        <w:ind w:left="5760" w:hanging="360"/>
      </w:pPr>
    </w:lvl>
    <w:lvl w:ilvl="8" w:tplc="084EE162">
      <w:start w:val="1"/>
      <w:numFmt w:val="lowerRoman"/>
      <w:lvlText w:val="%9."/>
      <w:lvlJc w:val="right"/>
      <w:pPr>
        <w:ind w:left="6480" w:hanging="180"/>
      </w:pPr>
    </w:lvl>
  </w:abstractNum>
  <w:abstractNum w:abstractNumId="15" w15:restartNumberingAfterBreak="0">
    <w:nsid w:val="10CC36E6"/>
    <w:multiLevelType w:val="hybridMultilevel"/>
    <w:tmpl w:val="FFFFFFFF"/>
    <w:lvl w:ilvl="0" w:tplc="AD1A6302">
      <w:start w:val="1"/>
      <w:numFmt w:val="decimal"/>
      <w:lvlText w:val="%1."/>
      <w:lvlJc w:val="left"/>
      <w:pPr>
        <w:ind w:left="567" w:hanging="360"/>
      </w:pPr>
    </w:lvl>
    <w:lvl w:ilvl="1" w:tplc="C94273B6">
      <w:start w:val="1"/>
      <w:numFmt w:val="lowerLetter"/>
      <w:lvlText w:val="%2."/>
      <w:lvlJc w:val="left"/>
      <w:pPr>
        <w:ind w:left="1440" w:hanging="360"/>
      </w:pPr>
    </w:lvl>
    <w:lvl w:ilvl="2" w:tplc="7DDE53D8">
      <w:start w:val="1"/>
      <w:numFmt w:val="lowerRoman"/>
      <w:lvlText w:val="%3."/>
      <w:lvlJc w:val="right"/>
      <w:pPr>
        <w:ind w:left="2160" w:hanging="180"/>
      </w:pPr>
    </w:lvl>
    <w:lvl w:ilvl="3" w:tplc="0BB0D69A">
      <w:start w:val="1"/>
      <w:numFmt w:val="decimal"/>
      <w:lvlText w:val="%4."/>
      <w:lvlJc w:val="left"/>
      <w:pPr>
        <w:ind w:left="2880" w:hanging="360"/>
      </w:pPr>
    </w:lvl>
    <w:lvl w:ilvl="4" w:tplc="92961FC0">
      <w:start w:val="1"/>
      <w:numFmt w:val="lowerLetter"/>
      <w:lvlText w:val="%5."/>
      <w:lvlJc w:val="left"/>
      <w:pPr>
        <w:ind w:left="3600" w:hanging="360"/>
      </w:pPr>
    </w:lvl>
    <w:lvl w:ilvl="5" w:tplc="795AFCE8">
      <w:start w:val="1"/>
      <w:numFmt w:val="lowerRoman"/>
      <w:lvlText w:val="%6."/>
      <w:lvlJc w:val="right"/>
      <w:pPr>
        <w:ind w:left="4320" w:hanging="180"/>
      </w:pPr>
    </w:lvl>
    <w:lvl w:ilvl="6" w:tplc="D87CB7FA">
      <w:start w:val="1"/>
      <w:numFmt w:val="decimal"/>
      <w:lvlText w:val="%7."/>
      <w:lvlJc w:val="left"/>
      <w:pPr>
        <w:ind w:left="5040" w:hanging="360"/>
      </w:pPr>
    </w:lvl>
    <w:lvl w:ilvl="7" w:tplc="6B0AE6C2">
      <w:start w:val="1"/>
      <w:numFmt w:val="lowerLetter"/>
      <w:lvlText w:val="%8."/>
      <w:lvlJc w:val="left"/>
      <w:pPr>
        <w:ind w:left="5760" w:hanging="360"/>
      </w:pPr>
    </w:lvl>
    <w:lvl w:ilvl="8" w:tplc="5C34BA3E">
      <w:start w:val="1"/>
      <w:numFmt w:val="lowerRoman"/>
      <w:lvlText w:val="%9."/>
      <w:lvlJc w:val="right"/>
      <w:pPr>
        <w:ind w:left="6480" w:hanging="180"/>
      </w:pPr>
    </w:lvl>
  </w:abstractNum>
  <w:abstractNum w:abstractNumId="16" w15:restartNumberingAfterBreak="0">
    <w:nsid w:val="10EA4036"/>
    <w:multiLevelType w:val="hybridMultilevel"/>
    <w:tmpl w:val="2F285650"/>
    <w:lvl w:ilvl="0" w:tplc="B9AEEE6A">
      <w:start w:val="1"/>
      <w:numFmt w:val="bullet"/>
      <w:lvlText w:val="-"/>
      <w:lvlJc w:val="left"/>
      <w:pPr>
        <w:ind w:left="720" w:hanging="360"/>
      </w:pPr>
      <w:rPr>
        <w:rFonts w:ascii="Aptos" w:hAnsi="Aptos" w:hint="default"/>
      </w:rPr>
    </w:lvl>
    <w:lvl w:ilvl="1" w:tplc="E7043C60">
      <w:start w:val="1"/>
      <w:numFmt w:val="bullet"/>
      <w:lvlText w:val="o"/>
      <w:lvlJc w:val="left"/>
      <w:pPr>
        <w:ind w:left="1440" w:hanging="360"/>
      </w:pPr>
      <w:rPr>
        <w:rFonts w:ascii="Courier New" w:hAnsi="Courier New" w:hint="default"/>
      </w:rPr>
    </w:lvl>
    <w:lvl w:ilvl="2" w:tplc="A4A02944">
      <w:start w:val="1"/>
      <w:numFmt w:val="bullet"/>
      <w:lvlText w:val=""/>
      <w:lvlJc w:val="left"/>
      <w:pPr>
        <w:ind w:left="2160" w:hanging="360"/>
      </w:pPr>
      <w:rPr>
        <w:rFonts w:ascii="Wingdings" w:hAnsi="Wingdings" w:hint="default"/>
      </w:rPr>
    </w:lvl>
    <w:lvl w:ilvl="3" w:tplc="A47CCE08">
      <w:start w:val="1"/>
      <w:numFmt w:val="bullet"/>
      <w:lvlText w:val=""/>
      <w:lvlJc w:val="left"/>
      <w:pPr>
        <w:ind w:left="2880" w:hanging="360"/>
      </w:pPr>
      <w:rPr>
        <w:rFonts w:ascii="Symbol" w:hAnsi="Symbol" w:hint="default"/>
      </w:rPr>
    </w:lvl>
    <w:lvl w:ilvl="4" w:tplc="B96881FC">
      <w:start w:val="1"/>
      <w:numFmt w:val="bullet"/>
      <w:lvlText w:val="o"/>
      <w:lvlJc w:val="left"/>
      <w:pPr>
        <w:ind w:left="3600" w:hanging="360"/>
      </w:pPr>
      <w:rPr>
        <w:rFonts w:ascii="Courier New" w:hAnsi="Courier New" w:hint="default"/>
      </w:rPr>
    </w:lvl>
    <w:lvl w:ilvl="5" w:tplc="00144742">
      <w:start w:val="1"/>
      <w:numFmt w:val="bullet"/>
      <w:lvlText w:val=""/>
      <w:lvlJc w:val="left"/>
      <w:pPr>
        <w:ind w:left="4320" w:hanging="360"/>
      </w:pPr>
      <w:rPr>
        <w:rFonts w:ascii="Wingdings" w:hAnsi="Wingdings" w:hint="default"/>
      </w:rPr>
    </w:lvl>
    <w:lvl w:ilvl="6" w:tplc="3258C756">
      <w:start w:val="1"/>
      <w:numFmt w:val="bullet"/>
      <w:lvlText w:val=""/>
      <w:lvlJc w:val="left"/>
      <w:pPr>
        <w:ind w:left="5040" w:hanging="360"/>
      </w:pPr>
      <w:rPr>
        <w:rFonts w:ascii="Symbol" w:hAnsi="Symbol" w:hint="default"/>
      </w:rPr>
    </w:lvl>
    <w:lvl w:ilvl="7" w:tplc="A3F4402E">
      <w:start w:val="1"/>
      <w:numFmt w:val="bullet"/>
      <w:lvlText w:val="o"/>
      <w:lvlJc w:val="left"/>
      <w:pPr>
        <w:ind w:left="5760" w:hanging="360"/>
      </w:pPr>
      <w:rPr>
        <w:rFonts w:ascii="Courier New" w:hAnsi="Courier New" w:hint="default"/>
      </w:rPr>
    </w:lvl>
    <w:lvl w:ilvl="8" w:tplc="861C5B4A">
      <w:start w:val="1"/>
      <w:numFmt w:val="bullet"/>
      <w:lvlText w:val=""/>
      <w:lvlJc w:val="left"/>
      <w:pPr>
        <w:ind w:left="6480" w:hanging="360"/>
      </w:pPr>
      <w:rPr>
        <w:rFonts w:ascii="Wingdings" w:hAnsi="Wingdings" w:hint="default"/>
      </w:rPr>
    </w:lvl>
  </w:abstractNum>
  <w:abstractNum w:abstractNumId="17" w15:restartNumberingAfterBreak="0">
    <w:nsid w:val="131D3169"/>
    <w:multiLevelType w:val="hybridMultilevel"/>
    <w:tmpl w:val="FFFFFFFF"/>
    <w:lvl w:ilvl="0" w:tplc="8976FB76">
      <w:start w:val="1"/>
      <w:numFmt w:val="bullet"/>
      <w:lvlText w:val=""/>
      <w:lvlJc w:val="left"/>
      <w:pPr>
        <w:ind w:left="720" w:hanging="360"/>
      </w:pPr>
      <w:rPr>
        <w:rFonts w:ascii="Symbol" w:hAnsi="Symbol" w:hint="default"/>
      </w:rPr>
    </w:lvl>
    <w:lvl w:ilvl="1" w:tplc="A2E840F4">
      <w:start w:val="1"/>
      <w:numFmt w:val="bullet"/>
      <w:lvlText w:val=""/>
      <w:lvlJc w:val="left"/>
      <w:pPr>
        <w:ind w:left="1440" w:hanging="360"/>
      </w:pPr>
      <w:rPr>
        <w:rFonts w:ascii="Symbol" w:hAnsi="Symbol" w:hint="default"/>
      </w:rPr>
    </w:lvl>
    <w:lvl w:ilvl="2" w:tplc="2266F2C2">
      <w:start w:val="1"/>
      <w:numFmt w:val="bullet"/>
      <w:lvlText w:val=""/>
      <w:lvlJc w:val="left"/>
      <w:pPr>
        <w:ind w:left="2160" w:hanging="360"/>
      </w:pPr>
      <w:rPr>
        <w:rFonts w:ascii="Wingdings" w:hAnsi="Wingdings" w:hint="default"/>
      </w:rPr>
    </w:lvl>
    <w:lvl w:ilvl="3" w:tplc="89EA4A5C">
      <w:start w:val="1"/>
      <w:numFmt w:val="bullet"/>
      <w:lvlText w:val=""/>
      <w:lvlJc w:val="left"/>
      <w:pPr>
        <w:ind w:left="2880" w:hanging="360"/>
      </w:pPr>
      <w:rPr>
        <w:rFonts w:ascii="Symbol" w:hAnsi="Symbol" w:hint="default"/>
      </w:rPr>
    </w:lvl>
    <w:lvl w:ilvl="4" w:tplc="3C7E23FE">
      <w:start w:val="1"/>
      <w:numFmt w:val="bullet"/>
      <w:lvlText w:val="o"/>
      <w:lvlJc w:val="left"/>
      <w:pPr>
        <w:ind w:left="3600" w:hanging="360"/>
      </w:pPr>
      <w:rPr>
        <w:rFonts w:ascii="Courier New" w:hAnsi="Courier New" w:hint="default"/>
      </w:rPr>
    </w:lvl>
    <w:lvl w:ilvl="5" w:tplc="14DA52A6">
      <w:start w:val="1"/>
      <w:numFmt w:val="bullet"/>
      <w:lvlText w:val=""/>
      <w:lvlJc w:val="left"/>
      <w:pPr>
        <w:ind w:left="4320" w:hanging="360"/>
      </w:pPr>
      <w:rPr>
        <w:rFonts w:ascii="Wingdings" w:hAnsi="Wingdings" w:hint="default"/>
      </w:rPr>
    </w:lvl>
    <w:lvl w:ilvl="6" w:tplc="FB626954">
      <w:start w:val="1"/>
      <w:numFmt w:val="bullet"/>
      <w:lvlText w:val=""/>
      <w:lvlJc w:val="left"/>
      <w:pPr>
        <w:ind w:left="5040" w:hanging="360"/>
      </w:pPr>
      <w:rPr>
        <w:rFonts w:ascii="Symbol" w:hAnsi="Symbol" w:hint="default"/>
      </w:rPr>
    </w:lvl>
    <w:lvl w:ilvl="7" w:tplc="3C34295C">
      <w:start w:val="1"/>
      <w:numFmt w:val="bullet"/>
      <w:lvlText w:val="o"/>
      <w:lvlJc w:val="left"/>
      <w:pPr>
        <w:ind w:left="5760" w:hanging="360"/>
      </w:pPr>
      <w:rPr>
        <w:rFonts w:ascii="Courier New" w:hAnsi="Courier New" w:hint="default"/>
      </w:rPr>
    </w:lvl>
    <w:lvl w:ilvl="8" w:tplc="F474974A">
      <w:start w:val="1"/>
      <w:numFmt w:val="bullet"/>
      <w:lvlText w:val=""/>
      <w:lvlJc w:val="left"/>
      <w:pPr>
        <w:ind w:left="6480" w:hanging="360"/>
      </w:pPr>
      <w:rPr>
        <w:rFonts w:ascii="Wingdings" w:hAnsi="Wingdings" w:hint="default"/>
      </w:rPr>
    </w:lvl>
  </w:abstractNum>
  <w:abstractNum w:abstractNumId="18" w15:restartNumberingAfterBreak="0">
    <w:nsid w:val="147B688B"/>
    <w:multiLevelType w:val="hybridMultilevel"/>
    <w:tmpl w:val="BD74AD10"/>
    <w:lvl w:ilvl="0" w:tplc="E57C785C">
      <w:start w:val="15"/>
      <w:numFmt w:val="decimal"/>
      <w:lvlText w:val="%1."/>
      <w:lvlJc w:val="left"/>
      <w:pPr>
        <w:ind w:left="567" w:hanging="360"/>
      </w:pPr>
    </w:lvl>
    <w:lvl w:ilvl="1" w:tplc="C3CCDA18">
      <w:start w:val="1"/>
      <w:numFmt w:val="lowerLetter"/>
      <w:lvlText w:val="%2."/>
      <w:lvlJc w:val="left"/>
      <w:pPr>
        <w:ind w:left="1440" w:hanging="360"/>
      </w:pPr>
    </w:lvl>
    <w:lvl w:ilvl="2" w:tplc="664AC4BC">
      <w:start w:val="1"/>
      <w:numFmt w:val="lowerRoman"/>
      <w:lvlText w:val="%3."/>
      <w:lvlJc w:val="right"/>
      <w:pPr>
        <w:ind w:left="2160" w:hanging="180"/>
      </w:pPr>
    </w:lvl>
    <w:lvl w:ilvl="3" w:tplc="E3A6F150">
      <w:start w:val="1"/>
      <w:numFmt w:val="decimal"/>
      <w:lvlText w:val="%4."/>
      <w:lvlJc w:val="left"/>
      <w:pPr>
        <w:ind w:left="2880" w:hanging="360"/>
      </w:pPr>
    </w:lvl>
    <w:lvl w:ilvl="4" w:tplc="4DFC241C">
      <w:start w:val="1"/>
      <w:numFmt w:val="lowerLetter"/>
      <w:lvlText w:val="%5."/>
      <w:lvlJc w:val="left"/>
      <w:pPr>
        <w:ind w:left="3600" w:hanging="360"/>
      </w:pPr>
    </w:lvl>
    <w:lvl w:ilvl="5" w:tplc="9006C3E6">
      <w:start w:val="1"/>
      <w:numFmt w:val="lowerRoman"/>
      <w:lvlText w:val="%6."/>
      <w:lvlJc w:val="right"/>
      <w:pPr>
        <w:ind w:left="4320" w:hanging="180"/>
      </w:pPr>
    </w:lvl>
    <w:lvl w:ilvl="6" w:tplc="E0C21BEA">
      <w:start w:val="1"/>
      <w:numFmt w:val="decimal"/>
      <w:lvlText w:val="%7."/>
      <w:lvlJc w:val="left"/>
      <w:pPr>
        <w:ind w:left="5040" w:hanging="360"/>
      </w:pPr>
    </w:lvl>
    <w:lvl w:ilvl="7" w:tplc="59F6B2B8">
      <w:start w:val="1"/>
      <w:numFmt w:val="lowerLetter"/>
      <w:lvlText w:val="%8."/>
      <w:lvlJc w:val="left"/>
      <w:pPr>
        <w:ind w:left="5760" w:hanging="360"/>
      </w:pPr>
    </w:lvl>
    <w:lvl w:ilvl="8" w:tplc="B9C419B8">
      <w:start w:val="1"/>
      <w:numFmt w:val="lowerRoman"/>
      <w:lvlText w:val="%9."/>
      <w:lvlJc w:val="right"/>
      <w:pPr>
        <w:ind w:left="6480" w:hanging="180"/>
      </w:pPr>
    </w:lvl>
  </w:abstractNum>
  <w:abstractNum w:abstractNumId="19" w15:restartNumberingAfterBreak="0">
    <w:nsid w:val="147F10F4"/>
    <w:multiLevelType w:val="hybridMultilevel"/>
    <w:tmpl w:val="FFFFFFFF"/>
    <w:lvl w:ilvl="0" w:tplc="5CEC3948">
      <w:start w:val="13"/>
      <w:numFmt w:val="decimal"/>
      <w:lvlText w:val="%1."/>
      <w:lvlJc w:val="left"/>
      <w:pPr>
        <w:ind w:left="567" w:hanging="360"/>
      </w:pPr>
    </w:lvl>
    <w:lvl w:ilvl="1" w:tplc="E24E5546">
      <w:start w:val="1"/>
      <w:numFmt w:val="lowerLetter"/>
      <w:lvlText w:val="%2."/>
      <w:lvlJc w:val="left"/>
      <w:pPr>
        <w:ind w:left="1440" w:hanging="360"/>
      </w:pPr>
    </w:lvl>
    <w:lvl w:ilvl="2" w:tplc="E080504C">
      <w:start w:val="1"/>
      <w:numFmt w:val="lowerRoman"/>
      <w:lvlText w:val="%3."/>
      <w:lvlJc w:val="right"/>
      <w:pPr>
        <w:ind w:left="2160" w:hanging="180"/>
      </w:pPr>
    </w:lvl>
    <w:lvl w:ilvl="3" w:tplc="EE20D206">
      <w:start w:val="1"/>
      <w:numFmt w:val="decimal"/>
      <w:lvlText w:val="%4."/>
      <w:lvlJc w:val="left"/>
      <w:pPr>
        <w:ind w:left="2880" w:hanging="360"/>
      </w:pPr>
    </w:lvl>
    <w:lvl w:ilvl="4" w:tplc="DC761FAE">
      <w:start w:val="1"/>
      <w:numFmt w:val="lowerLetter"/>
      <w:lvlText w:val="%5."/>
      <w:lvlJc w:val="left"/>
      <w:pPr>
        <w:ind w:left="3600" w:hanging="360"/>
      </w:pPr>
    </w:lvl>
    <w:lvl w:ilvl="5" w:tplc="C2DAD6B4">
      <w:start w:val="1"/>
      <w:numFmt w:val="lowerRoman"/>
      <w:lvlText w:val="%6."/>
      <w:lvlJc w:val="right"/>
      <w:pPr>
        <w:ind w:left="4320" w:hanging="180"/>
      </w:pPr>
    </w:lvl>
    <w:lvl w:ilvl="6" w:tplc="46BE62CA">
      <w:start w:val="1"/>
      <w:numFmt w:val="decimal"/>
      <w:lvlText w:val="%7."/>
      <w:lvlJc w:val="left"/>
      <w:pPr>
        <w:ind w:left="5040" w:hanging="360"/>
      </w:pPr>
    </w:lvl>
    <w:lvl w:ilvl="7" w:tplc="3DCC2B30">
      <w:start w:val="1"/>
      <w:numFmt w:val="lowerLetter"/>
      <w:lvlText w:val="%8."/>
      <w:lvlJc w:val="left"/>
      <w:pPr>
        <w:ind w:left="5760" w:hanging="360"/>
      </w:pPr>
    </w:lvl>
    <w:lvl w:ilvl="8" w:tplc="30906516">
      <w:start w:val="1"/>
      <w:numFmt w:val="lowerRoman"/>
      <w:lvlText w:val="%9."/>
      <w:lvlJc w:val="right"/>
      <w:pPr>
        <w:ind w:left="6480" w:hanging="180"/>
      </w:pPr>
    </w:lvl>
  </w:abstractNum>
  <w:abstractNum w:abstractNumId="20" w15:restartNumberingAfterBreak="0">
    <w:nsid w:val="19E4C4EA"/>
    <w:multiLevelType w:val="hybridMultilevel"/>
    <w:tmpl w:val="CA2A65D6"/>
    <w:lvl w:ilvl="0" w:tplc="4280B39A">
      <w:start w:val="20"/>
      <w:numFmt w:val="decimal"/>
      <w:lvlText w:val="%1."/>
      <w:lvlJc w:val="left"/>
      <w:pPr>
        <w:ind w:left="567" w:hanging="360"/>
      </w:pPr>
    </w:lvl>
    <w:lvl w:ilvl="1" w:tplc="CEFE9ED4">
      <w:start w:val="1"/>
      <w:numFmt w:val="lowerLetter"/>
      <w:lvlText w:val="%2."/>
      <w:lvlJc w:val="left"/>
      <w:pPr>
        <w:ind w:left="1440" w:hanging="360"/>
      </w:pPr>
    </w:lvl>
    <w:lvl w:ilvl="2" w:tplc="C3843360">
      <w:start w:val="1"/>
      <w:numFmt w:val="lowerRoman"/>
      <w:lvlText w:val="%3."/>
      <w:lvlJc w:val="right"/>
      <w:pPr>
        <w:ind w:left="2160" w:hanging="180"/>
      </w:pPr>
    </w:lvl>
    <w:lvl w:ilvl="3" w:tplc="56100FFA">
      <w:start w:val="1"/>
      <w:numFmt w:val="decimal"/>
      <w:lvlText w:val="%4."/>
      <w:lvlJc w:val="left"/>
      <w:pPr>
        <w:ind w:left="2880" w:hanging="360"/>
      </w:pPr>
    </w:lvl>
    <w:lvl w:ilvl="4" w:tplc="2FBC91BE">
      <w:start w:val="1"/>
      <w:numFmt w:val="lowerLetter"/>
      <w:lvlText w:val="%5."/>
      <w:lvlJc w:val="left"/>
      <w:pPr>
        <w:ind w:left="3600" w:hanging="360"/>
      </w:pPr>
    </w:lvl>
    <w:lvl w:ilvl="5" w:tplc="B7141C36">
      <w:start w:val="1"/>
      <w:numFmt w:val="lowerRoman"/>
      <w:lvlText w:val="%6."/>
      <w:lvlJc w:val="right"/>
      <w:pPr>
        <w:ind w:left="4320" w:hanging="180"/>
      </w:pPr>
    </w:lvl>
    <w:lvl w:ilvl="6" w:tplc="A1F022A2">
      <w:start w:val="1"/>
      <w:numFmt w:val="decimal"/>
      <w:lvlText w:val="%7."/>
      <w:lvlJc w:val="left"/>
      <w:pPr>
        <w:ind w:left="5040" w:hanging="360"/>
      </w:pPr>
    </w:lvl>
    <w:lvl w:ilvl="7" w:tplc="05806264">
      <w:start w:val="1"/>
      <w:numFmt w:val="lowerLetter"/>
      <w:lvlText w:val="%8."/>
      <w:lvlJc w:val="left"/>
      <w:pPr>
        <w:ind w:left="5760" w:hanging="360"/>
      </w:pPr>
    </w:lvl>
    <w:lvl w:ilvl="8" w:tplc="1928839A">
      <w:start w:val="1"/>
      <w:numFmt w:val="lowerRoman"/>
      <w:lvlText w:val="%9."/>
      <w:lvlJc w:val="right"/>
      <w:pPr>
        <w:ind w:left="6480" w:hanging="180"/>
      </w:pPr>
    </w:lvl>
  </w:abstractNum>
  <w:abstractNum w:abstractNumId="21" w15:restartNumberingAfterBreak="0">
    <w:nsid w:val="1AA5223B"/>
    <w:multiLevelType w:val="hybridMultilevel"/>
    <w:tmpl w:val="FFFFFFFF"/>
    <w:lvl w:ilvl="0" w:tplc="A23A32DC">
      <w:start w:val="1"/>
      <w:numFmt w:val="decimal"/>
      <w:lvlText w:val="%1."/>
      <w:lvlJc w:val="left"/>
      <w:pPr>
        <w:ind w:left="567" w:hanging="360"/>
      </w:pPr>
    </w:lvl>
    <w:lvl w:ilvl="1" w:tplc="AAE4749E">
      <w:start w:val="1"/>
      <w:numFmt w:val="lowerLetter"/>
      <w:lvlText w:val="%2."/>
      <w:lvlJc w:val="left"/>
      <w:pPr>
        <w:ind w:left="1440" w:hanging="360"/>
      </w:pPr>
    </w:lvl>
    <w:lvl w:ilvl="2" w:tplc="426814F4">
      <w:start w:val="1"/>
      <w:numFmt w:val="lowerRoman"/>
      <w:lvlText w:val="%3."/>
      <w:lvlJc w:val="right"/>
      <w:pPr>
        <w:ind w:left="2160" w:hanging="180"/>
      </w:pPr>
    </w:lvl>
    <w:lvl w:ilvl="3" w:tplc="1A6C2118">
      <w:start w:val="1"/>
      <w:numFmt w:val="decimal"/>
      <w:lvlText w:val="%4."/>
      <w:lvlJc w:val="left"/>
      <w:pPr>
        <w:ind w:left="2880" w:hanging="360"/>
      </w:pPr>
    </w:lvl>
    <w:lvl w:ilvl="4" w:tplc="18FE4B7A">
      <w:start w:val="1"/>
      <w:numFmt w:val="lowerLetter"/>
      <w:lvlText w:val="%5."/>
      <w:lvlJc w:val="left"/>
      <w:pPr>
        <w:ind w:left="3600" w:hanging="360"/>
      </w:pPr>
    </w:lvl>
    <w:lvl w:ilvl="5" w:tplc="D9EE0BC6">
      <w:start w:val="1"/>
      <w:numFmt w:val="lowerRoman"/>
      <w:lvlText w:val="%6."/>
      <w:lvlJc w:val="right"/>
      <w:pPr>
        <w:ind w:left="4320" w:hanging="180"/>
      </w:pPr>
    </w:lvl>
    <w:lvl w:ilvl="6" w:tplc="EBE2FA44">
      <w:start w:val="1"/>
      <w:numFmt w:val="decimal"/>
      <w:lvlText w:val="%7."/>
      <w:lvlJc w:val="left"/>
      <w:pPr>
        <w:ind w:left="5040" w:hanging="360"/>
      </w:pPr>
    </w:lvl>
    <w:lvl w:ilvl="7" w:tplc="A582F1C2">
      <w:start w:val="1"/>
      <w:numFmt w:val="lowerLetter"/>
      <w:lvlText w:val="%8."/>
      <w:lvlJc w:val="left"/>
      <w:pPr>
        <w:ind w:left="5760" w:hanging="360"/>
      </w:pPr>
    </w:lvl>
    <w:lvl w:ilvl="8" w:tplc="3B6AB7C0">
      <w:start w:val="1"/>
      <w:numFmt w:val="lowerRoman"/>
      <w:lvlText w:val="%9."/>
      <w:lvlJc w:val="right"/>
      <w:pPr>
        <w:ind w:left="6480" w:hanging="180"/>
      </w:pPr>
    </w:lvl>
  </w:abstractNum>
  <w:abstractNum w:abstractNumId="22" w15:restartNumberingAfterBreak="0">
    <w:nsid w:val="1C71595F"/>
    <w:multiLevelType w:val="multilevel"/>
    <w:tmpl w:val="85244F4C"/>
    <w:lvl w:ilvl="0">
      <w:start w:val="1"/>
      <w:numFmt w:val="bullet"/>
      <w:pStyle w:val="ListBullet"/>
      <w:lvlText w:val=""/>
      <w:lvlJc w:val="left"/>
      <w:pPr>
        <w:ind w:left="567" w:hanging="567"/>
      </w:pPr>
      <w:rPr>
        <w:rFonts w:ascii="Symbol" w:hAnsi="Symbol" w:hint="default"/>
        <w:strike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D157CD4"/>
    <w:multiLevelType w:val="hybridMultilevel"/>
    <w:tmpl w:val="FFFFFFFF"/>
    <w:lvl w:ilvl="0" w:tplc="E11C8486">
      <w:start w:val="1"/>
      <w:numFmt w:val="decimal"/>
      <w:lvlText w:val="%1."/>
      <w:lvlJc w:val="left"/>
      <w:pPr>
        <w:ind w:left="567" w:hanging="360"/>
      </w:pPr>
    </w:lvl>
    <w:lvl w:ilvl="1" w:tplc="9EBC317A">
      <w:start w:val="1"/>
      <w:numFmt w:val="lowerLetter"/>
      <w:lvlText w:val="%2."/>
      <w:lvlJc w:val="left"/>
      <w:pPr>
        <w:ind w:left="1440" w:hanging="360"/>
      </w:pPr>
    </w:lvl>
    <w:lvl w:ilvl="2" w:tplc="6452108C">
      <w:start w:val="1"/>
      <w:numFmt w:val="lowerRoman"/>
      <w:lvlText w:val="%3."/>
      <w:lvlJc w:val="right"/>
      <w:pPr>
        <w:ind w:left="2160" w:hanging="180"/>
      </w:pPr>
    </w:lvl>
    <w:lvl w:ilvl="3" w:tplc="4DC6F85A">
      <w:start w:val="1"/>
      <w:numFmt w:val="decimal"/>
      <w:lvlText w:val="%4."/>
      <w:lvlJc w:val="left"/>
      <w:pPr>
        <w:ind w:left="2880" w:hanging="360"/>
      </w:pPr>
    </w:lvl>
    <w:lvl w:ilvl="4" w:tplc="282EDA8E">
      <w:start w:val="1"/>
      <w:numFmt w:val="lowerLetter"/>
      <w:lvlText w:val="%5."/>
      <w:lvlJc w:val="left"/>
      <w:pPr>
        <w:ind w:left="3600" w:hanging="360"/>
      </w:pPr>
    </w:lvl>
    <w:lvl w:ilvl="5" w:tplc="259C2CDE">
      <w:start w:val="1"/>
      <w:numFmt w:val="lowerRoman"/>
      <w:lvlText w:val="%6."/>
      <w:lvlJc w:val="right"/>
      <w:pPr>
        <w:ind w:left="4320" w:hanging="180"/>
      </w:pPr>
    </w:lvl>
    <w:lvl w:ilvl="6" w:tplc="AECC63F4">
      <w:start w:val="1"/>
      <w:numFmt w:val="decimal"/>
      <w:lvlText w:val="%7."/>
      <w:lvlJc w:val="left"/>
      <w:pPr>
        <w:ind w:left="5040" w:hanging="360"/>
      </w:pPr>
    </w:lvl>
    <w:lvl w:ilvl="7" w:tplc="F04410BA">
      <w:start w:val="1"/>
      <w:numFmt w:val="lowerLetter"/>
      <w:lvlText w:val="%8."/>
      <w:lvlJc w:val="left"/>
      <w:pPr>
        <w:ind w:left="5760" w:hanging="360"/>
      </w:pPr>
    </w:lvl>
    <w:lvl w:ilvl="8" w:tplc="F7925E56">
      <w:start w:val="1"/>
      <w:numFmt w:val="lowerRoman"/>
      <w:lvlText w:val="%9."/>
      <w:lvlJc w:val="right"/>
      <w:pPr>
        <w:ind w:left="6480" w:hanging="180"/>
      </w:pPr>
    </w:lvl>
  </w:abstractNum>
  <w:abstractNum w:abstractNumId="24" w15:restartNumberingAfterBreak="0">
    <w:nsid w:val="1E145822"/>
    <w:multiLevelType w:val="hybridMultilevel"/>
    <w:tmpl w:val="F7787B1E"/>
    <w:lvl w:ilvl="0" w:tplc="9E86F5F8">
      <w:start w:val="12"/>
      <w:numFmt w:val="decimal"/>
      <w:lvlText w:val="%1."/>
      <w:lvlJc w:val="left"/>
      <w:pPr>
        <w:ind w:left="567" w:hanging="360"/>
      </w:pPr>
    </w:lvl>
    <w:lvl w:ilvl="1" w:tplc="DDE4F80A">
      <w:start w:val="1"/>
      <w:numFmt w:val="lowerLetter"/>
      <w:lvlText w:val="%2."/>
      <w:lvlJc w:val="left"/>
      <w:pPr>
        <w:ind w:left="1440" w:hanging="360"/>
      </w:pPr>
    </w:lvl>
    <w:lvl w:ilvl="2" w:tplc="1A0CA5F6">
      <w:start w:val="1"/>
      <w:numFmt w:val="lowerRoman"/>
      <w:lvlText w:val="%3."/>
      <w:lvlJc w:val="right"/>
      <w:pPr>
        <w:ind w:left="2160" w:hanging="180"/>
      </w:pPr>
    </w:lvl>
    <w:lvl w:ilvl="3" w:tplc="3C44689A">
      <w:start w:val="1"/>
      <w:numFmt w:val="decimal"/>
      <w:lvlText w:val="%4."/>
      <w:lvlJc w:val="left"/>
      <w:pPr>
        <w:ind w:left="2880" w:hanging="360"/>
      </w:pPr>
    </w:lvl>
    <w:lvl w:ilvl="4" w:tplc="6F90818E">
      <w:start w:val="1"/>
      <w:numFmt w:val="lowerLetter"/>
      <w:lvlText w:val="%5."/>
      <w:lvlJc w:val="left"/>
      <w:pPr>
        <w:ind w:left="3600" w:hanging="360"/>
      </w:pPr>
    </w:lvl>
    <w:lvl w:ilvl="5" w:tplc="99AE359A">
      <w:start w:val="1"/>
      <w:numFmt w:val="lowerRoman"/>
      <w:lvlText w:val="%6."/>
      <w:lvlJc w:val="right"/>
      <w:pPr>
        <w:ind w:left="4320" w:hanging="180"/>
      </w:pPr>
    </w:lvl>
    <w:lvl w:ilvl="6" w:tplc="A3E631FE">
      <w:start w:val="1"/>
      <w:numFmt w:val="decimal"/>
      <w:lvlText w:val="%7."/>
      <w:lvlJc w:val="left"/>
      <w:pPr>
        <w:ind w:left="5040" w:hanging="360"/>
      </w:pPr>
    </w:lvl>
    <w:lvl w:ilvl="7" w:tplc="41F02568">
      <w:start w:val="1"/>
      <w:numFmt w:val="lowerLetter"/>
      <w:lvlText w:val="%8."/>
      <w:lvlJc w:val="left"/>
      <w:pPr>
        <w:ind w:left="5760" w:hanging="360"/>
      </w:pPr>
    </w:lvl>
    <w:lvl w:ilvl="8" w:tplc="63B4497C">
      <w:start w:val="1"/>
      <w:numFmt w:val="lowerRoman"/>
      <w:lvlText w:val="%9."/>
      <w:lvlJc w:val="right"/>
      <w:pPr>
        <w:ind w:left="6480" w:hanging="180"/>
      </w:pPr>
    </w:lvl>
  </w:abstractNum>
  <w:abstractNum w:abstractNumId="25" w15:restartNumberingAfterBreak="0">
    <w:nsid w:val="1E87C5CA"/>
    <w:multiLevelType w:val="hybridMultilevel"/>
    <w:tmpl w:val="FFFFFFFF"/>
    <w:lvl w:ilvl="0" w:tplc="455AFAB6">
      <w:start w:val="1"/>
      <w:numFmt w:val="decimal"/>
      <w:lvlText w:val="%1."/>
      <w:lvlJc w:val="left"/>
      <w:pPr>
        <w:ind w:left="567" w:hanging="360"/>
      </w:pPr>
    </w:lvl>
    <w:lvl w:ilvl="1" w:tplc="B19405C2">
      <w:start w:val="1"/>
      <w:numFmt w:val="lowerLetter"/>
      <w:lvlText w:val="%2."/>
      <w:lvlJc w:val="left"/>
      <w:pPr>
        <w:ind w:left="1440" w:hanging="360"/>
      </w:pPr>
    </w:lvl>
    <w:lvl w:ilvl="2" w:tplc="5C4C4E58">
      <w:start w:val="1"/>
      <w:numFmt w:val="lowerRoman"/>
      <w:lvlText w:val="%3."/>
      <w:lvlJc w:val="right"/>
      <w:pPr>
        <w:ind w:left="2160" w:hanging="180"/>
      </w:pPr>
    </w:lvl>
    <w:lvl w:ilvl="3" w:tplc="10C23C92">
      <w:start w:val="1"/>
      <w:numFmt w:val="decimal"/>
      <w:lvlText w:val="%4."/>
      <w:lvlJc w:val="left"/>
      <w:pPr>
        <w:ind w:left="2880" w:hanging="360"/>
      </w:pPr>
    </w:lvl>
    <w:lvl w:ilvl="4" w:tplc="0A92C7BE">
      <w:start w:val="1"/>
      <w:numFmt w:val="lowerLetter"/>
      <w:lvlText w:val="%5."/>
      <w:lvlJc w:val="left"/>
      <w:pPr>
        <w:ind w:left="3600" w:hanging="360"/>
      </w:pPr>
    </w:lvl>
    <w:lvl w:ilvl="5" w:tplc="68481E88">
      <w:start w:val="1"/>
      <w:numFmt w:val="lowerRoman"/>
      <w:lvlText w:val="%6."/>
      <w:lvlJc w:val="right"/>
      <w:pPr>
        <w:ind w:left="4320" w:hanging="180"/>
      </w:pPr>
    </w:lvl>
    <w:lvl w:ilvl="6" w:tplc="881AC376">
      <w:start w:val="1"/>
      <w:numFmt w:val="decimal"/>
      <w:lvlText w:val="%7."/>
      <w:lvlJc w:val="left"/>
      <w:pPr>
        <w:ind w:left="5040" w:hanging="360"/>
      </w:pPr>
    </w:lvl>
    <w:lvl w:ilvl="7" w:tplc="2D26934E">
      <w:start w:val="1"/>
      <w:numFmt w:val="lowerLetter"/>
      <w:lvlText w:val="%8."/>
      <w:lvlJc w:val="left"/>
      <w:pPr>
        <w:ind w:left="5760" w:hanging="360"/>
      </w:pPr>
    </w:lvl>
    <w:lvl w:ilvl="8" w:tplc="8820D0E8">
      <w:start w:val="1"/>
      <w:numFmt w:val="lowerRoman"/>
      <w:lvlText w:val="%9."/>
      <w:lvlJc w:val="right"/>
      <w:pPr>
        <w:ind w:left="6480" w:hanging="180"/>
      </w:pPr>
    </w:lvl>
  </w:abstractNum>
  <w:abstractNum w:abstractNumId="26" w15:restartNumberingAfterBreak="0">
    <w:nsid w:val="2539BD4C"/>
    <w:multiLevelType w:val="hybridMultilevel"/>
    <w:tmpl w:val="FFFFFFFF"/>
    <w:lvl w:ilvl="0" w:tplc="28AA50D8">
      <w:start w:val="1"/>
      <w:numFmt w:val="bullet"/>
      <w:lvlText w:val=""/>
      <w:lvlJc w:val="left"/>
      <w:pPr>
        <w:ind w:left="1080" w:hanging="360"/>
      </w:pPr>
      <w:rPr>
        <w:rFonts w:ascii="Symbol" w:hAnsi="Symbol" w:hint="default"/>
      </w:rPr>
    </w:lvl>
    <w:lvl w:ilvl="1" w:tplc="DCD46C8A">
      <w:start w:val="1"/>
      <w:numFmt w:val="bullet"/>
      <w:lvlText w:val="o"/>
      <w:lvlJc w:val="left"/>
      <w:pPr>
        <w:ind w:left="1800" w:hanging="360"/>
      </w:pPr>
      <w:rPr>
        <w:rFonts w:ascii="Courier New" w:hAnsi="Courier New" w:hint="default"/>
      </w:rPr>
    </w:lvl>
    <w:lvl w:ilvl="2" w:tplc="6A944718">
      <w:start w:val="1"/>
      <w:numFmt w:val="bullet"/>
      <w:lvlText w:val=""/>
      <w:lvlJc w:val="left"/>
      <w:pPr>
        <w:ind w:left="2520" w:hanging="360"/>
      </w:pPr>
      <w:rPr>
        <w:rFonts w:ascii="Wingdings" w:hAnsi="Wingdings" w:hint="default"/>
      </w:rPr>
    </w:lvl>
    <w:lvl w:ilvl="3" w:tplc="DB587B7A">
      <w:start w:val="1"/>
      <w:numFmt w:val="bullet"/>
      <w:lvlText w:val=""/>
      <w:lvlJc w:val="left"/>
      <w:pPr>
        <w:ind w:left="3240" w:hanging="360"/>
      </w:pPr>
      <w:rPr>
        <w:rFonts w:ascii="Symbol" w:hAnsi="Symbol" w:hint="default"/>
      </w:rPr>
    </w:lvl>
    <w:lvl w:ilvl="4" w:tplc="9A16E8B0">
      <w:start w:val="1"/>
      <w:numFmt w:val="bullet"/>
      <w:lvlText w:val="o"/>
      <w:lvlJc w:val="left"/>
      <w:pPr>
        <w:ind w:left="3960" w:hanging="360"/>
      </w:pPr>
      <w:rPr>
        <w:rFonts w:ascii="Courier New" w:hAnsi="Courier New" w:hint="default"/>
      </w:rPr>
    </w:lvl>
    <w:lvl w:ilvl="5" w:tplc="5A668C26">
      <w:start w:val="1"/>
      <w:numFmt w:val="bullet"/>
      <w:lvlText w:val=""/>
      <w:lvlJc w:val="left"/>
      <w:pPr>
        <w:ind w:left="4680" w:hanging="360"/>
      </w:pPr>
      <w:rPr>
        <w:rFonts w:ascii="Wingdings" w:hAnsi="Wingdings" w:hint="default"/>
      </w:rPr>
    </w:lvl>
    <w:lvl w:ilvl="6" w:tplc="310E2E9A">
      <w:start w:val="1"/>
      <w:numFmt w:val="bullet"/>
      <w:lvlText w:val=""/>
      <w:lvlJc w:val="left"/>
      <w:pPr>
        <w:ind w:left="5400" w:hanging="360"/>
      </w:pPr>
      <w:rPr>
        <w:rFonts w:ascii="Symbol" w:hAnsi="Symbol" w:hint="default"/>
      </w:rPr>
    </w:lvl>
    <w:lvl w:ilvl="7" w:tplc="3536C7F0">
      <w:start w:val="1"/>
      <w:numFmt w:val="bullet"/>
      <w:lvlText w:val="o"/>
      <w:lvlJc w:val="left"/>
      <w:pPr>
        <w:ind w:left="6120" w:hanging="360"/>
      </w:pPr>
      <w:rPr>
        <w:rFonts w:ascii="Courier New" w:hAnsi="Courier New" w:hint="default"/>
      </w:rPr>
    </w:lvl>
    <w:lvl w:ilvl="8" w:tplc="C908AFBC">
      <w:start w:val="1"/>
      <w:numFmt w:val="bullet"/>
      <w:lvlText w:val=""/>
      <w:lvlJc w:val="left"/>
      <w:pPr>
        <w:ind w:left="6840" w:hanging="360"/>
      </w:pPr>
      <w:rPr>
        <w:rFonts w:ascii="Wingdings" w:hAnsi="Wingdings" w:hint="default"/>
      </w:rPr>
    </w:lvl>
  </w:abstractNum>
  <w:abstractNum w:abstractNumId="27" w15:restartNumberingAfterBreak="0">
    <w:nsid w:val="297EA6F7"/>
    <w:multiLevelType w:val="hybridMultilevel"/>
    <w:tmpl w:val="FFFFFFFF"/>
    <w:lvl w:ilvl="0" w:tplc="976EEA18">
      <w:start w:val="1"/>
      <w:numFmt w:val="decimal"/>
      <w:lvlText w:val="%1."/>
      <w:lvlJc w:val="left"/>
      <w:pPr>
        <w:ind w:left="567" w:hanging="360"/>
      </w:pPr>
    </w:lvl>
    <w:lvl w:ilvl="1" w:tplc="61F8E5B8">
      <w:start w:val="1"/>
      <w:numFmt w:val="lowerLetter"/>
      <w:lvlText w:val="%2."/>
      <w:lvlJc w:val="left"/>
      <w:pPr>
        <w:ind w:left="1440" w:hanging="360"/>
      </w:pPr>
    </w:lvl>
    <w:lvl w:ilvl="2" w:tplc="4D8435D6">
      <w:start w:val="1"/>
      <w:numFmt w:val="lowerRoman"/>
      <w:lvlText w:val="%3."/>
      <w:lvlJc w:val="right"/>
      <w:pPr>
        <w:ind w:left="2160" w:hanging="180"/>
      </w:pPr>
    </w:lvl>
    <w:lvl w:ilvl="3" w:tplc="A404A8D8">
      <w:start w:val="1"/>
      <w:numFmt w:val="decimal"/>
      <w:lvlText w:val="%4."/>
      <w:lvlJc w:val="left"/>
      <w:pPr>
        <w:ind w:left="2880" w:hanging="360"/>
      </w:pPr>
    </w:lvl>
    <w:lvl w:ilvl="4" w:tplc="CFC4308A">
      <w:start w:val="1"/>
      <w:numFmt w:val="lowerLetter"/>
      <w:lvlText w:val="%5."/>
      <w:lvlJc w:val="left"/>
      <w:pPr>
        <w:ind w:left="3600" w:hanging="360"/>
      </w:pPr>
    </w:lvl>
    <w:lvl w:ilvl="5" w:tplc="6340EE32">
      <w:start w:val="1"/>
      <w:numFmt w:val="lowerRoman"/>
      <w:lvlText w:val="%6."/>
      <w:lvlJc w:val="right"/>
      <w:pPr>
        <w:ind w:left="4320" w:hanging="180"/>
      </w:pPr>
    </w:lvl>
    <w:lvl w:ilvl="6" w:tplc="983CB566">
      <w:start w:val="1"/>
      <w:numFmt w:val="decimal"/>
      <w:lvlText w:val="%7."/>
      <w:lvlJc w:val="left"/>
      <w:pPr>
        <w:ind w:left="5040" w:hanging="360"/>
      </w:pPr>
    </w:lvl>
    <w:lvl w:ilvl="7" w:tplc="77B85FEC">
      <w:start w:val="1"/>
      <w:numFmt w:val="lowerLetter"/>
      <w:lvlText w:val="%8."/>
      <w:lvlJc w:val="left"/>
      <w:pPr>
        <w:ind w:left="5760" w:hanging="360"/>
      </w:pPr>
    </w:lvl>
    <w:lvl w:ilvl="8" w:tplc="5B1EF876">
      <w:start w:val="1"/>
      <w:numFmt w:val="lowerRoman"/>
      <w:lvlText w:val="%9."/>
      <w:lvlJc w:val="right"/>
      <w:pPr>
        <w:ind w:left="6480" w:hanging="180"/>
      </w:pPr>
    </w:lvl>
  </w:abstractNum>
  <w:abstractNum w:abstractNumId="28" w15:restartNumberingAfterBreak="0">
    <w:nsid w:val="29B2EA82"/>
    <w:multiLevelType w:val="multilevel"/>
    <w:tmpl w:val="7242DCA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E4F1F70"/>
    <w:multiLevelType w:val="hybridMultilevel"/>
    <w:tmpl w:val="FFFFFFFF"/>
    <w:lvl w:ilvl="0" w:tplc="4586959A">
      <w:start w:val="7"/>
      <w:numFmt w:val="decimal"/>
      <w:lvlText w:val="%1."/>
      <w:lvlJc w:val="left"/>
      <w:pPr>
        <w:ind w:left="567" w:hanging="360"/>
      </w:pPr>
    </w:lvl>
    <w:lvl w:ilvl="1" w:tplc="C9E283B0">
      <w:start w:val="1"/>
      <w:numFmt w:val="lowerLetter"/>
      <w:lvlText w:val="%2."/>
      <w:lvlJc w:val="left"/>
      <w:pPr>
        <w:ind w:left="1440" w:hanging="360"/>
      </w:pPr>
    </w:lvl>
    <w:lvl w:ilvl="2" w:tplc="789EE2CA">
      <w:start w:val="1"/>
      <w:numFmt w:val="lowerRoman"/>
      <w:lvlText w:val="%3."/>
      <w:lvlJc w:val="right"/>
      <w:pPr>
        <w:ind w:left="2160" w:hanging="180"/>
      </w:pPr>
    </w:lvl>
    <w:lvl w:ilvl="3" w:tplc="FFC6EBA6">
      <w:start w:val="1"/>
      <w:numFmt w:val="decimal"/>
      <w:lvlText w:val="%4."/>
      <w:lvlJc w:val="left"/>
      <w:pPr>
        <w:ind w:left="2880" w:hanging="360"/>
      </w:pPr>
    </w:lvl>
    <w:lvl w:ilvl="4" w:tplc="D65895E8">
      <w:start w:val="1"/>
      <w:numFmt w:val="lowerLetter"/>
      <w:lvlText w:val="%5."/>
      <w:lvlJc w:val="left"/>
      <w:pPr>
        <w:ind w:left="3600" w:hanging="360"/>
      </w:pPr>
    </w:lvl>
    <w:lvl w:ilvl="5" w:tplc="86F8450E">
      <w:start w:val="1"/>
      <w:numFmt w:val="lowerRoman"/>
      <w:lvlText w:val="%6."/>
      <w:lvlJc w:val="right"/>
      <w:pPr>
        <w:ind w:left="4320" w:hanging="180"/>
      </w:pPr>
    </w:lvl>
    <w:lvl w:ilvl="6" w:tplc="BC06ED34">
      <w:start w:val="1"/>
      <w:numFmt w:val="decimal"/>
      <w:lvlText w:val="%7."/>
      <w:lvlJc w:val="left"/>
      <w:pPr>
        <w:ind w:left="5040" w:hanging="360"/>
      </w:pPr>
    </w:lvl>
    <w:lvl w:ilvl="7" w:tplc="A3E6487A">
      <w:start w:val="1"/>
      <w:numFmt w:val="lowerLetter"/>
      <w:lvlText w:val="%8."/>
      <w:lvlJc w:val="left"/>
      <w:pPr>
        <w:ind w:left="5760" w:hanging="360"/>
      </w:pPr>
    </w:lvl>
    <w:lvl w:ilvl="8" w:tplc="FAAC28C2">
      <w:start w:val="1"/>
      <w:numFmt w:val="lowerRoman"/>
      <w:lvlText w:val="%9."/>
      <w:lvlJc w:val="right"/>
      <w:pPr>
        <w:ind w:left="6480" w:hanging="180"/>
      </w:pPr>
    </w:lvl>
  </w:abstractNum>
  <w:abstractNum w:abstractNumId="31" w15:restartNumberingAfterBreak="0">
    <w:nsid w:val="2E921BDA"/>
    <w:multiLevelType w:val="hybridMultilevel"/>
    <w:tmpl w:val="5B5E8392"/>
    <w:lvl w:ilvl="0" w:tplc="03A8B998">
      <w:start w:val="1"/>
      <w:numFmt w:val="bullet"/>
      <w:lvlText w:val=""/>
      <w:lvlJc w:val="left"/>
      <w:pPr>
        <w:ind w:left="927" w:hanging="360"/>
      </w:pPr>
      <w:rPr>
        <w:rFonts w:ascii="Symbol" w:hAnsi="Symbol" w:hint="default"/>
      </w:rPr>
    </w:lvl>
    <w:lvl w:ilvl="1" w:tplc="840EA42A">
      <w:start w:val="1"/>
      <w:numFmt w:val="bullet"/>
      <w:lvlText w:val="o"/>
      <w:lvlJc w:val="left"/>
      <w:pPr>
        <w:ind w:left="1647" w:hanging="360"/>
      </w:pPr>
      <w:rPr>
        <w:rFonts w:ascii="Courier New" w:hAnsi="Courier New" w:hint="default"/>
      </w:rPr>
    </w:lvl>
    <w:lvl w:ilvl="2" w:tplc="8AF8E6DC">
      <w:start w:val="1"/>
      <w:numFmt w:val="bullet"/>
      <w:lvlText w:val=""/>
      <w:lvlJc w:val="left"/>
      <w:pPr>
        <w:ind w:left="2367" w:hanging="360"/>
      </w:pPr>
      <w:rPr>
        <w:rFonts w:ascii="Wingdings" w:hAnsi="Wingdings" w:hint="default"/>
      </w:rPr>
    </w:lvl>
    <w:lvl w:ilvl="3" w:tplc="2C66A24C">
      <w:start w:val="1"/>
      <w:numFmt w:val="bullet"/>
      <w:lvlText w:val=""/>
      <w:lvlJc w:val="left"/>
      <w:pPr>
        <w:ind w:left="3087" w:hanging="360"/>
      </w:pPr>
      <w:rPr>
        <w:rFonts w:ascii="Symbol" w:hAnsi="Symbol" w:hint="default"/>
      </w:rPr>
    </w:lvl>
    <w:lvl w:ilvl="4" w:tplc="C1A6898E">
      <w:start w:val="1"/>
      <w:numFmt w:val="bullet"/>
      <w:lvlText w:val="o"/>
      <w:lvlJc w:val="left"/>
      <w:pPr>
        <w:ind w:left="3807" w:hanging="360"/>
      </w:pPr>
      <w:rPr>
        <w:rFonts w:ascii="Courier New" w:hAnsi="Courier New" w:hint="default"/>
      </w:rPr>
    </w:lvl>
    <w:lvl w:ilvl="5" w:tplc="A4281E8A">
      <w:start w:val="1"/>
      <w:numFmt w:val="bullet"/>
      <w:lvlText w:val=""/>
      <w:lvlJc w:val="left"/>
      <w:pPr>
        <w:ind w:left="4527" w:hanging="360"/>
      </w:pPr>
      <w:rPr>
        <w:rFonts w:ascii="Wingdings" w:hAnsi="Wingdings" w:hint="default"/>
      </w:rPr>
    </w:lvl>
    <w:lvl w:ilvl="6" w:tplc="19D8E536">
      <w:start w:val="1"/>
      <w:numFmt w:val="bullet"/>
      <w:lvlText w:val=""/>
      <w:lvlJc w:val="left"/>
      <w:pPr>
        <w:ind w:left="5247" w:hanging="360"/>
      </w:pPr>
      <w:rPr>
        <w:rFonts w:ascii="Symbol" w:hAnsi="Symbol" w:hint="default"/>
      </w:rPr>
    </w:lvl>
    <w:lvl w:ilvl="7" w:tplc="CBBA3EB6">
      <w:start w:val="1"/>
      <w:numFmt w:val="bullet"/>
      <w:lvlText w:val="o"/>
      <w:lvlJc w:val="left"/>
      <w:pPr>
        <w:ind w:left="5967" w:hanging="360"/>
      </w:pPr>
      <w:rPr>
        <w:rFonts w:ascii="Courier New" w:hAnsi="Courier New" w:hint="default"/>
      </w:rPr>
    </w:lvl>
    <w:lvl w:ilvl="8" w:tplc="2604BA2C">
      <w:start w:val="1"/>
      <w:numFmt w:val="bullet"/>
      <w:lvlText w:val=""/>
      <w:lvlJc w:val="left"/>
      <w:pPr>
        <w:ind w:left="6687" w:hanging="360"/>
      </w:pPr>
      <w:rPr>
        <w:rFonts w:ascii="Wingdings" w:hAnsi="Wingdings" w:hint="default"/>
      </w:rPr>
    </w:lvl>
  </w:abstractNum>
  <w:abstractNum w:abstractNumId="32" w15:restartNumberingAfterBreak="0">
    <w:nsid w:val="2FC1F9D5"/>
    <w:multiLevelType w:val="hybridMultilevel"/>
    <w:tmpl w:val="050AD330"/>
    <w:lvl w:ilvl="0" w:tplc="4FDADB84">
      <w:start w:val="1"/>
      <w:numFmt w:val="bullet"/>
      <w:lvlText w:val="-"/>
      <w:lvlJc w:val="left"/>
      <w:pPr>
        <w:ind w:left="720" w:hanging="360"/>
      </w:pPr>
      <w:rPr>
        <w:rFonts w:ascii="Aptos" w:hAnsi="Aptos" w:hint="default"/>
      </w:rPr>
    </w:lvl>
    <w:lvl w:ilvl="1" w:tplc="EF3A0570">
      <w:start w:val="1"/>
      <w:numFmt w:val="bullet"/>
      <w:lvlText w:val="o"/>
      <w:lvlJc w:val="left"/>
      <w:pPr>
        <w:ind w:left="1440" w:hanging="360"/>
      </w:pPr>
      <w:rPr>
        <w:rFonts w:ascii="Courier New" w:hAnsi="Courier New" w:hint="default"/>
      </w:rPr>
    </w:lvl>
    <w:lvl w:ilvl="2" w:tplc="F15A95A8">
      <w:start w:val="1"/>
      <w:numFmt w:val="bullet"/>
      <w:lvlText w:val=""/>
      <w:lvlJc w:val="left"/>
      <w:pPr>
        <w:ind w:left="2160" w:hanging="360"/>
      </w:pPr>
      <w:rPr>
        <w:rFonts w:ascii="Wingdings" w:hAnsi="Wingdings" w:hint="default"/>
      </w:rPr>
    </w:lvl>
    <w:lvl w:ilvl="3" w:tplc="C1EC10B0">
      <w:start w:val="1"/>
      <w:numFmt w:val="bullet"/>
      <w:lvlText w:val=""/>
      <w:lvlJc w:val="left"/>
      <w:pPr>
        <w:ind w:left="2880" w:hanging="360"/>
      </w:pPr>
      <w:rPr>
        <w:rFonts w:ascii="Symbol" w:hAnsi="Symbol" w:hint="default"/>
      </w:rPr>
    </w:lvl>
    <w:lvl w:ilvl="4" w:tplc="A426BD6C">
      <w:start w:val="1"/>
      <w:numFmt w:val="bullet"/>
      <w:lvlText w:val="o"/>
      <w:lvlJc w:val="left"/>
      <w:pPr>
        <w:ind w:left="3600" w:hanging="360"/>
      </w:pPr>
      <w:rPr>
        <w:rFonts w:ascii="Courier New" w:hAnsi="Courier New" w:hint="default"/>
      </w:rPr>
    </w:lvl>
    <w:lvl w:ilvl="5" w:tplc="7F94F972">
      <w:start w:val="1"/>
      <w:numFmt w:val="bullet"/>
      <w:lvlText w:val=""/>
      <w:lvlJc w:val="left"/>
      <w:pPr>
        <w:ind w:left="4320" w:hanging="360"/>
      </w:pPr>
      <w:rPr>
        <w:rFonts w:ascii="Wingdings" w:hAnsi="Wingdings" w:hint="default"/>
      </w:rPr>
    </w:lvl>
    <w:lvl w:ilvl="6" w:tplc="324C0EF6">
      <w:start w:val="1"/>
      <w:numFmt w:val="bullet"/>
      <w:lvlText w:val=""/>
      <w:lvlJc w:val="left"/>
      <w:pPr>
        <w:ind w:left="5040" w:hanging="360"/>
      </w:pPr>
      <w:rPr>
        <w:rFonts w:ascii="Symbol" w:hAnsi="Symbol" w:hint="default"/>
      </w:rPr>
    </w:lvl>
    <w:lvl w:ilvl="7" w:tplc="78108512">
      <w:start w:val="1"/>
      <w:numFmt w:val="bullet"/>
      <w:lvlText w:val="o"/>
      <w:lvlJc w:val="left"/>
      <w:pPr>
        <w:ind w:left="5760" w:hanging="360"/>
      </w:pPr>
      <w:rPr>
        <w:rFonts w:ascii="Courier New" w:hAnsi="Courier New" w:hint="default"/>
      </w:rPr>
    </w:lvl>
    <w:lvl w:ilvl="8" w:tplc="7EA0501C">
      <w:start w:val="1"/>
      <w:numFmt w:val="bullet"/>
      <w:lvlText w:val=""/>
      <w:lvlJc w:val="left"/>
      <w:pPr>
        <w:ind w:left="6480" w:hanging="360"/>
      </w:pPr>
      <w:rPr>
        <w:rFonts w:ascii="Wingdings" w:hAnsi="Wingdings" w:hint="default"/>
      </w:rPr>
    </w:lvl>
  </w:abstractNum>
  <w:abstractNum w:abstractNumId="33" w15:restartNumberingAfterBreak="0">
    <w:nsid w:val="30339CFD"/>
    <w:multiLevelType w:val="hybridMultilevel"/>
    <w:tmpl w:val="FFFFFFFF"/>
    <w:lvl w:ilvl="0" w:tplc="F190B37A">
      <w:start w:val="1"/>
      <w:numFmt w:val="decimal"/>
      <w:lvlText w:val="%1."/>
      <w:lvlJc w:val="left"/>
      <w:pPr>
        <w:ind w:left="720" w:hanging="360"/>
      </w:pPr>
    </w:lvl>
    <w:lvl w:ilvl="1" w:tplc="DA54476C">
      <w:start w:val="1"/>
      <w:numFmt w:val="lowerLetter"/>
      <w:lvlText w:val="%2."/>
      <w:lvlJc w:val="left"/>
      <w:pPr>
        <w:ind w:left="1440" w:hanging="360"/>
      </w:pPr>
    </w:lvl>
    <w:lvl w:ilvl="2" w:tplc="4BCC32F6">
      <w:start w:val="1"/>
      <w:numFmt w:val="lowerRoman"/>
      <w:lvlText w:val="%3."/>
      <w:lvlJc w:val="right"/>
      <w:pPr>
        <w:ind w:left="2160" w:hanging="180"/>
      </w:pPr>
    </w:lvl>
    <w:lvl w:ilvl="3" w:tplc="7764D5D6">
      <w:start w:val="1"/>
      <w:numFmt w:val="decimal"/>
      <w:lvlText w:val="%4."/>
      <w:lvlJc w:val="left"/>
      <w:pPr>
        <w:ind w:left="2880" w:hanging="360"/>
      </w:pPr>
    </w:lvl>
    <w:lvl w:ilvl="4" w:tplc="1AC2CBC0">
      <w:start w:val="1"/>
      <w:numFmt w:val="lowerLetter"/>
      <w:lvlText w:val="%5."/>
      <w:lvlJc w:val="left"/>
      <w:pPr>
        <w:ind w:left="3600" w:hanging="360"/>
      </w:pPr>
    </w:lvl>
    <w:lvl w:ilvl="5" w:tplc="06BC9D4A">
      <w:start w:val="1"/>
      <w:numFmt w:val="lowerRoman"/>
      <w:lvlText w:val="%6."/>
      <w:lvlJc w:val="right"/>
      <w:pPr>
        <w:ind w:left="4320" w:hanging="180"/>
      </w:pPr>
    </w:lvl>
    <w:lvl w:ilvl="6" w:tplc="BDF4C68E">
      <w:start w:val="1"/>
      <w:numFmt w:val="decimal"/>
      <w:lvlText w:val="%7."/>
      <w:lvlJc w:val="left"/>
      <w:pPr>
        <w:ind w:left="5040" w:hanging="360"/>
      </w:pPr>
    </w:lvl>
    <w:lvl w:ilvl="7" w:tplc="DDEE8BFA">
      <w:start w:val="1"/>
      <w:numFmt w:val="lowerLetter"/>
      <w:lvlText w:val="%8."/>
      <w:lvlJc w:val="left"/>
      <w:pPr>
        <w:ind w:left="5760" w:hanging="360"/>
      </w:pPr>
    </w:lvl>
    <w:lvl w:ilvl="8" w:tplc="8F38EE96">
      <w:start w:val="1"/>
      <w:numFmt w:val="lowerRoman"/>
      <w:lvlText w:val="%9."/>
      <w:lvlJc w:val="right"/>
      <w:pPr>
        <w:ind w:left="6480" w:hanging="180"/>
      </w:pPr>
    </w:lvl>
  </w:abstractNum>
  <w:abstractNum w:abstractNumId="34" w15:restartNumberingAfterBreak="0">
    <w:nsid w:val="3189CB8B"/>
    <w:multiLevelType w:val="hybridMultilevel"/>
    <w:tmpl w:val="FFFFFFFF"/>
    <w:lvl w:ilvl="0" w:tplc="F4B8FB58">
      <w:start w:val="13"/>
      <w:numFmt w:val="decimal"/>
      <w:lvlText w:val="%1."/>
      <w:lvlJc w:val="left"/>
      <w:pPr>
        <w:ind w:left="567" w:hanging="360"/>
      </w:pPr>
    </w:lvl>
    <w:lvl w:ilvl="1" w:tplc="ED964894">
      <w:start w:val="1"/>
      <w:numFmt w:val="lowerLetter"/>
      <w:lvlText w:val="%2."/>
      <w:lvlJc w:val="left"/>
      <w:pPr>
        <w:ind w:left="1440" w:hanging="360"/>
      </w:pPr>
    </w:lvl>
    <w:lvl w:ilvl="2" w:tplc="B0A8AFC6">
      <w:start w:val="1"/>
      <w:numFmt w:val="lowerRoman"/>
      <w:lvlText w:val="%3."/>
      <w:lvlJc w:val="right"/>
      <w:pPr>
        <w:ind w:left="2160" w:hanging="180"/>
      </w:pPr>
    </w:lvl>
    <w:lvl w:ilvl="3" w:tplc="C6E0F266">
      <w:start w:val="1"/>
      <w:numFmt w:val="decimal"/>
      <w:lvlText w:val="%4."/>
      <w:lvlJc w:val="left"/>
      <w:pPr>
        <w:ind w:left="2880" w:hanging="360"/>
      </w:pPr>
    </w:lvl>
    <w:lvl w:ilvl="4" w:tplc="ECC001F8">
      <w:start w:val="1"/>
      <w:numFmt w:val="lowerLetter"/>
      <w:lvlText w:val="%5."/>
      <w:lvlJc w:val="left"/>
      <w:pPr>
        <w:ind w:left="3600" w:hanging="360"/>
      </w:pPr>
    </w:lvl>
    <w:lvl w:ilvl="5" w:tplc="BF8CF71E">
      <w:start w:val="1"/>
      <w:numFmt w:val="lowerRoman"/>
      <w:lvlText w:val="%6."/>
      <w:lvlJc w:val="right"/>
      <w:pPr>
        <w:ind w:left="4320" w:hanging="180"/>
      </w:pPr>
    </w:lvl>
    <w:lvl w:ilvl="6" w:tplc="EB5472A2">
      <w:start w:val="1"/>
      <w:numFmt w:val="decimal"/>
      <w:lvlText w:val="%7."/>
      <w:lvlJc w:val="left"/>
      <w:pPr>
        <w:ind w:left="5040" w:hanging="360"/>
      </w:pPr>
    </w:lvl>
    <w:lvl w:ilvl="7" w:tplc="267E0384">
      <w:start w:val="1"/>
      <w:numFmt w:val="lowerLetter"/>
      <w:lvlText w:val="%8."/>
      <w:lvlJc w:val="left"/>
      <w:pPr>
        <w:ind w:left="5760" w:hanging="360"/>
      </w:pPr>
    </w:lvl>
    <w:lvl w:ilvl="8" w:tplc="35BE42B0">
      <w:start w:val="1"/>
      <w:numFmt w:val="lowerRoman"/>
      <w:lvlText w:val="%9."/>
      <w:lvlJc w:val="right"/>
      <w:pPr>
        <w:ind w:left="6480" w:hanging="180"/>
      </w:pPr>
    </w:lvl>
  </w:abstractNum>
  <w:abstractNum w:abstractNumId="35" w15:restartNumberingAfterBreak="0">
    <w:nsid w:val="32A699A5"/>
    <w:multiLevelType w:val="hybridMultilevel"/>
    <w:tmpl w:val="FFFFFFFF"/>
    <w:lvl w:ilvl="0" w:tplc="FFFFFFFF">
      <w:start w:val="1"/>
      <w:numFmt w:val="decimal"/>
      <w:lvlText w:val="%1."/>
      <w:lvlJc w:val="left"/>
      <w:pPr>
        <w:ind w:left="567" w:hanging="360"/>
      </w:pPr>
    </w:lvl>
    <w:lvl w:ilvl="1" w:tplc="CD7CA352">
      <w:start w:val="1"/>
      <w:numFmt w:val="lowerLetter"/>
      <w:lvlText w:val="%2."/>
      <w:lvlJc w:val="left"/>
      <w:pPr>
        <w:ind w:left="1440" w:hanging="360"/>
      </w:pPr>
    </w:lvl>
    <w:lvl w:ilvl="2" w:tplc="29B0CDEC">
      <w:start w:val="1"/>
      <w:numFmt w:val="lowerRoman"/>
      <w:lvlText w:val="%3."/>
      <w:lvlJc w:val="right"/>
      <w:pPr>
        <w:ind w:left="2160" w:hanging="180"/>
      </w:pPr>
    </w:lvl>
    <w:lvl w:ilvl="3" w:tplc="6AAA9508">
      <w:start w:val="1"/>
      <w:numFmt w:val="decimal"/>
      <w:lvlText w:val="%4."/>
      <w:lvlJc w:val="left"/>
      <w:pPr>
        <w:ind w:left="2880" w:hanging="360"/>
      </w:pPr>
    </w:lvl>
    <w:lvl w:ilvl="4" w:tplc="E46226A8">
      <w:start w:val="1"/>
      <w:numFmt w:val="lowerLetter"/>
      <w:lvlText w:val="%5."/>
      <w:lvlJc w:val="left"/>
      <w:pPr>
        <w:ind w:left="3600" w:hanging="360"/>
      </w:pPr>
    </w:lvl>
    <w:lvl w:ilvl="5" w:tplc="5F0263D0">
      <w:start w:val="1"/>
      <w:numFmt w:val="lowerRoman"/>
      <w:lvlText w:val="%6."/>
      <w:lvlJc w:val="right"/>
      <w:pPr>
        <w:ind w:left="4320" w:hanging="180"/>
      </w:pPr>
    </w:lvl>
    <w:lvl w:ilvl="6" w:tplc="A1DAC738">
      <w:start w:val="1"/>
      <w:numFmt w:val="decimal"/>
      <w:lvlText w:val="%7."/>
      <w:lvlJc w:val="left"/>
      <w:pPr>
        <w:ind w:left="5040" w:hanging="360"/>
      </w:pPr>
    </w:lvl>
    <w:lvl w:ilvl="7" w:tplc="4F3066A4">
      <w:start w:val="1"/>
      <w:numFmt w:val="lowerLetter"/>
      <w:lvlText w:val="%8."/>
      <w:lvlJc w:val="left"/>
      <w:pPr>
        <w:ind w:left="5760" w:hanging="360"/>
      </w:pPr>
    </w:lvl>
    <w:lvl w:ilvl="8" w:tplc="0234D6AC">
      <w:start w:val="1"/>
      <w:numFmt w:val="lowerRoman"/>
      <w:lvlText w:val="%9."/>
      <w:lvlJc w:val="right"/>
      <w:pPr>
        <w:ind w:left="6480" w:hanging="180"/>
      </w:pPr>
    </w:lvl>
  </w:abstractNum>
  <w:abstractNum w:abstractNumId="36" w15:restartNumberingAfterBreak="0">
    <w:nsid w:val="32DB3357"/>
    <w:multiLevelType w:val="hybridMultilevel"/>
    <w:tmpl w:val="7772B33A"/>
    <w:lvl w:ilvl="0" w:tplc="28C2DDE6">
      <w:start w:val="1"/>
      <w:numFmt w:val="bullet"/>
      <w:lvlText w:val="-"/>
      <w:lvlJc w:val="left"/>
      <w:pPr>
        <w:ind w:left="720" w:hanging="360"/>
      </w:pPr>
      <w:rPr>
        <w:rFonts w:ascii="Aptos" w:hAnsi="Aptos" w:hint="default"/>
      </w:rPr>
    </w:lvl>
    <w:lvl w:ilvl="1" w:tplc="65D6356E">
      <w:start w:val="1"/>
      <w:numFmt w:val="bullet"/>
      <w:lvlText w:val="o"/>
      <w:lvlJc w:val="left"/>
      <w:pPr>
        <w:ind w:left="1440" w:hanging="360"/>
      </w:pPr>
      <w:rPr>
        <w:rFonts w:ascii="Courier New" w:hAnsi="Courier New" w:hint="default"/>
      </w:rPr>
    </w:lvl>
    <w:lvl w:ilvl="2" w:tplc="2B8A9650">
      <w:start w:val="1"/>
      <w:numFmt w:val="bullet"/>
      <w:lvlText w:val=""/>
      <w:lvlJc w:val="left"/>
      <w:pPr>
        <w:ind w:left="2160" w:hanging="360"/>
      </w:pPr>
      <w:rPr>
        <w:rFonts w:ascii="Wingdings" w:hAnsi="Wingdings" w:hint="default"/>
      </w:rPr>
    </w:lvl>
    <w:lvl w:ilvl="3" w:tplc="DE4EFCF4">
      <w:start w:val="1"/>
      <w:numFmt w:val="bullet"/>
      <w:lvlText w:val=""/>
      <w:lvlJc w:val="left"/>
      <w:pPr>
        <w:ind w:left="2880" w:hanging="360"/>
      </w:pPr>
      <w:rPr>
        <w:rFonts w:ascii="Symbol" w:hAnsi="Symbol" w:hint="default"/>
      </w:rPr>
    </w:lvl>
    <w:lvl w:ilvl="4" w:tplc="D1C2A672">
      <w:start w:val="1"/>
      <w:numFmt w:val="bullet"/>
      <w:lvlText w:val="o"/>
      <w:lvlJc w:val="left"/>
      <w:pPr>
        <w:ind w:left="3600" w:hanging="360"/>
      </w:pPr>
      <w:rPr>
        <w:rFonts w:ascii="Courier New" w:hAnsi="Courier New" w:hint="default"/>
      </w:rPr>
    </w:lvl>
    <w:lvl w:ilvl="5" w:tplc="DA20902C">
      <w:start w:val="1"/>
      <w:numFmt w:val="bullet"/>
      <w:lvlText w:val=""/>
      <w:lvlJc w:val="left"/>
      <w:pPr>
        <w:ind w:left="4320" w:hanging="360"/>
      </w:pPr>
      <w:rPr>
        <w:rFonts w:ascii="Wingdings" w:hAnsi="Wingdings" w:hint="default"/>
      </w:rPr>
    </w:lvl>
    <w:lvl w:ilvl="6" w:tplc="5204E5AE">
      <w:start w:val="1"/>
      <w:numFmt w:val="bullet"/>
      <w:lvlText w:val=""/>
      <w:lvlJc w:val="left"/>
      <w:pPr>
        <w:ind w:left="5040" w:hanging="360"/>
      </w:pPr>
      <w:rPr>
        <w:rFonts w:ascii="Symbol" w:hAnsi="Symbol" w:hint="default"/>
      </w:rPr>
    </w:lvl>
    <w:lvl w:ilvl="7" w:tplc="C3EA7CC0">
      <w:start w:val="1"/>
      <w:numFmt w:val="bullet"/>
      <w:lvlText w:val="o"/>
      <w:lvlJc w:val="left"/>
      <w:pPr>
        <w:ind w:left="5760" w:hanging="360"/>
      </w:pPr>
      <w:rPr>
        <w:rFonts w:ascii="Courier New" w:hAnsi="Courier New" w:hint="default"/>
      </w:rPr>
    </w:lvl>
    <w:lvl w:ilvl="8" w:tplc="71E495D4">
      <w:start w:val="1"/>
      <w:numFmt w:val="bullet"/>
      <w:lvlText w:val=""/>
      <w:lvlJc w:val="left"/>
      <w:pPr>
        <w:ind w:left="6480" w:hanging="360"/>
      </w:pPr>
      <w:rPr>
        <w:rFonts w:ascii="Wingdings" w:hAnsi="Wingdings" w:hint="default"/>
      </w:rPr>
    </w:lvl>
  </w:abstractNum>
  <w:abstractNum w:abstractNumId="37" w15:restartNumberingAfterBreak="0">
    <w:nsid w:val="3304F0DE"/>
    <w:multiLevelType w:val="hybridMultilevel"/>
    <w:tmpl w:val="FFFFFFFF"/>
    <w:lvl w:ilvl="0" w:tplc="545CC9B4">
      <w:start w:val="1"/>
      <w:numFmt w:val="decimal"/>
      <w:lvlText w:val="%1."/>
      <w:lvlJc w:val="left"/>
      <w:pPr>
        <w:ind w:left="567" w:hanging="360"/>
      </w:pPr>
    </w:lvl>
    <w:lvl w:ilvl="1" w:tplc="96862BDE">
      <w:start w:val="1"/>
      <w:numFmt w:val="lowerLetter"/>
      <w:lvlText w:val="%2."/>
      <w:lvlJc w:val="left"/>
      <w:pPr>
        <w:ind w:left="1440" w:hanging="360"/>
      </w:pPr>
    </w:lvl>
    <w:lvl w:ilvl="2" w:tplc="50F415D6">
      <w:start w:val="1"/>
      <w:numFmt w:val="lowerRoman"/>
      <w:lvlText w:val="%3."/>
      <w:lvlJc w:val="right"/>
      <w:pPr>
        <w:ind w:left="2160" w:hanging="180"/>
      </w:pPr>
    </w:lvl>
    <w:lvl w:ilvl="3" w:tplc="F71448EE">
      <w:start w:val="1"/>
      <w:numFmt w:val="decimal"/>
      <w:lvlText w:val="%4."/>
      <w:lvlJc w:val="left"/>
      <w:pPr>
        <w:ind w:left="2880" w:hanging="360"/>
      </w:pPr>
    </w:lvl>
    <w:lvl w:ilvl="4" w:tplc="2D8CBBB0">
      <w:start w:val="1"/>
      <w:numFmt w:val="lowerLetter"/>
      <w:lvlText w:val="%5."/>
      <w:lvlJc w:val="left"/>
      <w:pPr>
        <w:ind w:left="3600" w:hanging="360"/>
      </w:pPr>
    </w:lvl>
    <w:lvl w:ilvl="5" w:tplc="C8BA0AC4">
      <w:start w:val="1"/>
      <w:numFmt w:val="lowerRoman"/>
      <w:lvlText w:val="%6."/>
      <w:lvlJc w:val="right"/>
      <w:pPr>
        <w:ind w:left="4320" w:hanging="180"/>
      </w:pPr>
    </w:lvl>
    <w:lvl w:ilvl="6" w:tplc="78E8C380">
      <w:start w:val="1"/>
      <w:numFmt w:val="decimal"/>
      <w:lvlText w:val="%7."/>
      <w:lvlJc w:val="left"/>
      <w:pPr>
        <w:ind w:left="5040" w:hanging="360"/>
      </w:pPr>
    </w:lvl>
    <w:lvl w:ilvl="7" w:tplc="8E165572">
      <w:start w:val="1"/>
      <w:numFmt w:val="lowerLetter"/>
      <w:lvlText w:val="%8."/>
      <w:lvlJc w:val="left"/>
      <w:pPr>
        <w:ind w:left="5760" w:hanging="360"/>
      </w:pPr>
    </w:lvl>
    <w:lvl w:ilvl="8" w:tplc="603A2D76">
      <w:start w:val="1"/>
      <w:numFmt w:val="lowerRoman"/>
      <w:lvlText w:val="%9."/>
      <w:lvlJc w:val="right"/>
      <w:pPr>
        <w:ind w:left="6480" w:hanging="180"/>
      </w:pPr>
    </w:lvl>
  </w:abstractNum>
  <w:abstractNum w:abstractNumId="38" w15:restartNumberingAfterBreak="0">
    <w:nsid w:val="345000B3"/>
    <w:multiLevelType w:val="hybridMultilevel"/>
    <w:tmpl w:val="DF00AB0C"/>
    <w:lvl w:ilvl="0" w:tplc="5D1E9B1A">
      <w:start w:val="2"/>
      <w:numFmt w:val="decimal"/>
      <w:lvlText w:val="%1."/>
      <w:lvlJc w:val="left"/>
      <w:pPr>
        <w:ind w:left="567" w:hanging="360"/>
      </w:pPr>
    </w:lvl>
    <w:lvl w:ilvl="1" w:tplc="DE38B798">
      <w:start w:val="1"/>
      <w:numFmt w:val="lowerLetter"/>
      <w:lvlText w:val="%2."/>
      <w:lvlJc w:val="left"/>
      <w:pPr>
        <w:ind w:left="1440" w:hanging="360"/>
      </w:pPr>
    </w:lvl>
    <w:lvl w:ilvl="2" w:tplc="B934B298">
      <w:start w:val="1"/>
      <w:numFmt w:val="lowerRoman"/>
      <w:lvlText w:val="%3."/>
      <w:lvlJc w:val="right"/>
      <w:pPr>
        <w:ind w:left="2160" w:hanging="180"/>
      </w:pPr>
    </w:lvl>
    <w:lvl w:ilvl="3" w:tplc="EDCC4158">
      <w:start w:val="1"/>
      <w:numFmt w:val="decimal"/>
      <w:lvlText w:val="%4."/>
      <w:lvlJc w:val="left"/>
      <w:pPr>
        <w:ind w:left="2880" w:hanging="360"/>
      </w:pPr>
    </w:lvl>
    <w:lvl w:ilvl="4" w:tplc="292A7A30">
      <w:start w:val="1"/>
      <w:numFmt w:val="lowerLetter"/>
      <w:lvlText w:val="%5."/>
      <w:lvlJc w:val="left"/>
      <w:pPr>
        <w:ind w:left="3600" w:hanging="360"/>
      </w:pPr>
    </w:lvl>
    <w:lvl w:ilvl="5" w:tplc="16A4F332">
      <w:start w:val="1"/>
      <w:numFmt w:val="lowerRoman"/>
      <w:lvlText w:val="%6."/>
      <w:lvlJc w:val="right"/>
      <w:pPr>
        <w:ind w:left="4320" w:hanging="180"/>
      </w:pPr>
    </w:lvl>
    <w:lvl w:ilvl="6" w:tplc="7D802E96">
      <w:start w:val="1"/>
      <w:numFmt w:val="decimal"/>
      <w:lvlText w:val="%7."/>
      <w:lvlJc w:val="left"/>
      <w:pPr>
        <w:ind w:left="5040" w:hanging="360"/>
      </w:pPr>
    </w:lvl>
    <w:lvl w:ilvl="7" w:tplc="93D01C44">
      <w:start w:val="1"/>
      <w:numFmt w:val="lowerLetter"/>
      <w:lvlText w:val="%8."/>
      <w:lvlJc w:val="left"/>
      <w:pPr>
        <w:ind w:left="5760" w:hanging="360"/>
      </w:pPr>
    </w:lvl>
    <w:lvl w:ilvl="8" w:tplc="A988475C">
      <w:start w:val="1"/>
      <w:numFmt w:val="lowerRoman"/>
      <w:lvlText w:val="%9."/>
      <w:lvlJc w:val="right"/>
      <w:pPr>
        <w:ind w:left="6480" w:hanging="180"/>
      </w:pPr>
    </w:lvl>
  </w:abstractNum>
  <w:abstractNum w:abstractNumId="39" w15:restartNumberingAfterBreak="0">
    <w:nsid w:val="34B26A40"/>
    <w:multiLevelType w:val="hybridMultilevel"/>
    <w:tmpl w:val="DBE44A0C"/>
    <w:lvl w:ilvl="0" w:tplc="FCC8511E">
      <w:start w:val="1"/>
      <w:numFmt w:val="decimal"/>
      <w:lvlText w:val="%1."/>
      <w:lvlJc w:val="left"/>
      <w:pPr>
        <w:ind w:left="720" w:hanging="360"/>
      </w:pPr>
    </w:lvl>
    <w:lvl w:ilvl="1" w:tplc="6B6A3752">
      <w:start w:val="1"/>
      <w:numFmt w:val="lowerLetter"/>
      <w:lvlText w:val="%2."/>
      <w:lvlJc w:val="left"/>
      <w:pPr>
        <w:ind w:left="1440" w:hanging="360"/>
      </w:pPr>
    </w:lvl>
    <w:lvl w:ilvl="2" w:tplc="A15E3326">
      <w:start w:val="1"/>
      <w:numFmt w:val="lowerRoman"/>
      <w:lvlText w:val="%3."/>
      <w:lvlJc w:val="right"/>
      <w:pPr>
        <w:ind w:left="2160" w:hanging="180"/>
      </w:pPr>
    </w:lvl>
    <w:lvl w:ilvl="3" w:tplc="B810BEC0">
      <w:start w:val="1"/>
      <w:numFmt w:val="decimal"/>
      <w:lvlText w:val="%4."/>
      <w:lvlJc w:val="left"/>
      <w:pPr>
        <w:ind w:left="2880" w:hanging="360"/>
      </w:pPr>
    </w:lvl>
    <w:lvl w:ilvl="4" w:tplc="84F89F4E">
      <w:start w:val="1"/>
      <w:numFmt w:val="lowerLetter"/>
      <w:lvlText w:val="%5."/>
      <w:lvlJc w:val="left"/>
      <w:pPr>
        <w:ind w:left="3600" w:hanging="360"/>
      </w:pPr>
    </w:lvl>
    <w:lvl w:ilvl="5" w:tplc="0CB04188">
      <w:start w:val="1"/>
      <w:numFmt w:val="lowerRoman"/>
      <w:lvlText w:val="%6."/>
      <w:lvlJc w:val="right"/>
      <w:pPr>
        <w:ind w:left="4320" w:hanging="180"/>
      </w:pPr>
    </w:lvl>
    <w:lvl w:ilvl="6" w:tplc="49FE2B70">
      <w:start w:val="1"/>
      <w:numFmt w:val="decimal"/>
      <w:lvlText w:val="%7."/>
      <w:lvlJc w:val="left"/>
      <w:pPr>
        <w:ind w:left="5040" w:hanging="360"/>
      </w:pPr>
    </w:lvl>
    <w:lvl w:ilvl="7" w:tplc="AE42B230">
      <w:start w:val="1"/>
      <w:numFmt w:val="lowerLetter"/>
      <w:lvlText w:val="%8."/>
      <w:lvlJc w:val="left"/>
      <w:pPr>
        <w:ind w:left="5760" w:hanging="360"/>
      </w:pPr>
    </w:lvl>
    <w:lvl w:ilvl="8" w:tplc="5ED8DD0E">
      <w:start w:val="1"/>
      <w:numFmt w:val="lowerRoman"/>
      <w:lvlText w:val="%9."/>
      <w:lvlJc w:val="right"/>
      <w:pPr>
        <w:ind w:left="6480" w:hanging="180"/>
      </w:pPr>
    </w:lvl>
  </w:abstractNum>
  <w:abstractNum w:abstractNumId="40" w15:restartNumberingAfterBreak="0">
    <w:nsid w:val="39ECCE08"/>
    <w:multiLevelType w:val="hybridMultilevel"/>
    <w:tmpl w:val="FFFFFFFF"/>
    <w:lvl w:ilvl="0" w:tplc="254E86F6">
      <w:start w:val="1"/>
      <w:numFmt w:val="bullet"/>
      <w:lvlText w:val=""/>
      <w:lvlJc w:val="left"/>
      <w:pPr>
        <w:ind w:left="720" w:hanging="360"/>
      </w:pPr>
      <w:rPr>
        <w:rFonts w:ascii="Symbol" w:hAnsi="Symbol" w:hint="default"/>
      </w:rPr>
    </w:lvl>
    <w:lvl w:ilvl="1" w:tplc="15CEF7FE">
      <w:start w:val="1"/>
      <w:numFmt w:val="bullet"/>
      <w:lvlText w:val="o"/>
      <w:lvlJc w:val="left"/>
      <w:pPr>
        <w:ind w:left="1440" w:hanging="360"/>
      </w:pPr>
      <w:rPr>
        <w:rFonts w:ascii="Courier New" w:hAnsi="Courier New" w:hint="default"/>
      </w:rPr>
    </w:lvl>
    <w:lvl w:ilvl="2" w:tplc="75049174">
      <w:start w:val="1"/>
      <w:numFmt w:val="bullet"/>
      <w:lvlText w:val=""/>
      <w:lvlJc w:val="left"/>
      <w:pPr>
        <w:ind w:left="2160" w:hanging="360"/>
      </w:pPr>
      <w:rPr>
        <w:rFonts w:ascii="Wingdings" w:hAnsi="Wingdings" w:hint="default"/>
      </w:rPr>
    </w:lvl>
    <w:lvl w:ilvl="3" w:tplc="A2DEC130">
      <w:start w:val="1"/>
      <w:numFmt w:val="bullet"/>
      <w:lvlText w:val=""/>
      <w:lvlJc w:val="left"/>
      <w:pPr>
        <w:ind w:left="2880" w:hanging="360"/>
      </w:pPr>
      <w:rPr>
        <w:rFonts w:ascii="Symbol" w:hAnsi="Symbol" w:hint="default"/>
      </w:rPr>
    </w:lvl>
    <w:lvl w:ilvl="4" w:tplc="E22C437E">
      <w:start w:val="1"/>
      <w:numFmt w:val="bullet"/>
      <w:lvlText w:val="o"/>
      <w:lvlJc w:val="left"/>
      <w:pPr>
        <w:ind w:left="3600" w:hanging="360"/>
      </w:pPr>
      <w:rPr>
        <w:rFonts w:ascii="Courier New" w:hAnsi="Courier New" w:hint="default"/>
      </w:rPr>
    </w:lvl>
    <w:lvl w:ilvl="5" w:tplc="9F085CB0">
      <w:start w:val="1"/>
      <w:numFmt w:val="bullet"/>
      <w:lvlText w:val=""/>
      <w:lvlJc w:val="left"/>
      <w:pPr>
        <w:ind w:left="4320" w:hanging="360"/>
      </w:pPr>
      <w:rPr>
        <w:rFonts w:ascii="Wingdings" w:hAnsi="Wingdings" w:hint="default"/>
      </w:rPr>
    </w:lvl>
    <w:lvl w:ilvl="6" w:tplc="60983826">
      <w:start w:val="1"/>
      <w:numFmt w:val="bullet"/>
      <w:lvlText w:val=""/>
      <w:lvlJc w:val="left"/>
      <w:pPr>
        <w:ind w:left="5040" w:hanging="360"/>
      </w:pPr>
      <w:rPr>
        <w:rFonts w:ascii="Symbol" w:hAnsi="Symbol" w:hint="default"/>
      </w:rPr>
    </w:lvl>
    <w:lvl w:ilvl="7" w:tplc="5AA01918">
      <w:start w:val="1"/>
      <w:numFmt w:val="bullet"/>
      <w:lvlText w:val="o"/>
      <w:lvlJc w:val="left"/>
      <w:pPr>
        <w:ind w:left="5760" w:hanging="360"/>
      </w:pPr>
      <w:rPr>
        <w:rFonts w:ascii="Courier New" w:hAnsi="Courier New" w:hint="default"/>
      </w:rPr>
    </w:lvl>
    <w:lvl w:ilvl="8" w:tplc="1B68C6C8">
      <w:start w:val="1"/>
      <w:numFmt w:val="bullet"/>
      <w:lvlText w:val=""/>
      <w:lvlJc w:val="left"/>
      <w:pPr>
        <w:ind w:left="6480" w:hanging="360"/>
      </w:pPr>
      <w:rPr>
        <w:rFonts w:ascii="Wingdings" w:hAnsi="Wingdings" w:hint="default"/>
      </w:rPr>
    </w:lvl>
  </w:abstractNum>
  <w:abstractNum w:abstractNumId="41" w15:restartNumberingAfterBreak="0">
    <w:nsid w:val="3B8B730B"/>
    <w:multiLevelType w:val="hybridMultilevel"/>
    <w:tmpl w:val="FFFFFFFF"/>
    <w:lvl w:ilvl="0" w:tplc="1ADCC1BA">
      <w:start w:val="1"/>
      <w:numFmt w:val="decimal"/>
      <w:lvlText w:val="%1."/>
      <w:lvlJc w:val="left"/>
      <w:pPr>
        <w:ind w:left="567" w:hanging="360"/>
      </w:pPr>
    </w:lvl>
    <w:lvl w:ilvl="1" w:tplc="AE5459DE">
      <w:start w:val="1"/>
      <w:numFmt w:val="lowerLetter"/>
      <w:lvlText w:val="%2."/>
      <w:lvlJc w:val="left"/>
      <w:pPr>
        <w:ind w:left="1440" w:hanging="360"/>
      </w:pPr>
    </w:lvl>
    <w:lvl w:ilvl="2" w:tplc="F3E43878">
      <w:start w:val="1"/>
      <w:numFmt w:val="lowerRoman"/>
      <w:lvlText w:val="%3."/>
      <w:lvlJc w:val="right"/>
      <w:pPr>
        <w:ind w:left="2160" w:hanging="180"/>
      </w:pPr>
    </w:lvl>
    <w:lvl w:ilvl="3" w:tplc="B2829922">
      <w:start w:val="1"/>
      <w:numFmt w:val="decimal"/>
      <w:lvlText w:val="%4."/>
      <w:lvlJc w:val="left"/>
      <w:pPr>
        <w:ind w:left="2880" w:hanging="360"/>
      </w:pPr>
    </w:lvl>
    <w:lvl w:ilvl="4" w:tplc="266C63D8">
      <w:start w:val="1"/>
      <w:numFmt w:val="lowerLetter"/>
      <w:lvlText w:val="%5."/>
      <w:lvlJc w:val="left"/>
      <w:pPr>
        <w:ind w:left="3600" w:hanging="360"/>
      </w:pPr>
    </w:lvl>
    <w:lvl w:ilvl="5" w:tplc="EE828B9C">
      <w:start w:val="1"/>
      <w:numFmt w:val="lowerRoman"/>
      <w:lvlText w:val="%6."/>
      <w:lvlJc w:val="right"/>
      <w:pPr>
        <w:ind w:left="4320" w:hanging="180"/>
      </w:pPr>
    </w:lvl>
    <w:lvl w:ilvl="6" w:tplc="6A54AB6C">
      <w:start w:val="1"/>
      <w:numFmt w:val="decimal"/>
      <w:lvlText w:val="%7."/>
      <w:lvlJc w:val="left"/>
      <w:pPr>
        <w:ind w:left="5040" w:hanging="360"/>
      </w:pPr>
    </w:lvl>
    <w:lvl w:ilvl="7" w:tplc="FD5EC84A">
      <w:start w:val="1"/>
      <w:numFmt w:val="lowerLetter"/>
      <w:lvlText w:val="%8."/>
      <w:lvlJc w:val="left"/>
      <w:pPr>
        <w:ind w:left="5760" w:hanging="360"/>
      </w:pPr>
    </w:lvl>
    <w:lvl w:ilvl="8" w:tplc="631EFCBC">
      <w:start w:val="1"/>
      <w:numFmt w:val="lowerRoman"/>
      <w:lvlText w:val="%9."/>
      <w:lvlJc w:val="right"/>
      <w:pPr>
        <w:ind w:left="6480" w:hanging="180"/>
      </w:pPr>
    </w:lvl>
  </w:abstractNum>
  <w:abstractNum w:abstractNumId="42" w15:restartNumberingAfterBreak="0">
    <w:nsid w:val="3EBA1B8A"/>
    <w:multiLevelType w:val="hybridMultilevel"/>
    <w:tmpl w:val="3D9E24BA"/>
    <w:lvl w:ilvl="0" w:tplc="FFFFFFFF">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F339E05"/>
    <w:multiLevelType w:val="hybridMultilevel"/>
    <w:tmpl w:val="2AF6911A"/>
    <w:lvl w:ilvl="0" w:tplc="FFC85F86">
      <w:start w:val="1"/>
      <w:numFmt w:val="bullet"/>
      <w:lvlText w:val=""/>
      <w:lvlJc w:val="left"/>
      <w:pPr>
        <w:ind w:left="720" w:hanging="360"/>
      </w:pPr>
      <w:rPr>
        <w:rFonts w:ascii="Symbol" w:hAnsi="Symbol" w:hint="default"/>
      </w:rPr>
    </w:lvl>
    <w:lvl w:ilvl="1" w:tplc="2E967BA6">
      <w:start w:val="1"/>
      <w:numFmt w:val="bullet"/>
      <w:lvlText w:val="o"/>
      <w:lvlJc w:val="left"/>
      <w:pPr>
        <w:ind w:left="1440" w:hanging="360"/>
      </w:pPr>
      <w:rPr>
        <w:rFonts w:ascii="Courier New" w:hAnsi="Courier New" w:hint="default"/>
      </w:rPr>
    </w:lvl>
    <w:lvl w:ilvl="2" w:tplc="F1FC1A86">
      <w:start w:val="1"/>
      <w:numFmt w:val="bullet"/>
      <w:lvlText w:val=""/>
      <w:lvlJc w:val="left"/>
      <w:pPr>
        <w:ind w:left="2160" w:hanging="360"/>
      </w:pPr>
      <w:rPr>
        <w:rFonts w:ascii="Wingdings" w:hAnsi="Wingdings" w:hint="default"/>
      </w:rPr>
    </w:lvl>
    <w:lvl w:ilvl="3" w:tplc="F6DAA276">
      <w:start w:val="1"/>
      <w:numFmt w:val="bullet"/>
      <w:lvlText w:val=""/>
      <w:lvlJc w:val="left"/>
      <w:pPr>
        <w:ind w:left="2880" w:hanging="360"/>
      </w:pPr>
      <w:rPr>
        <w:rFonts w:ascii="Symbol" w:hAnsi="Symbol" w:hint="default"/>
      </w:rPr>
    </w:lvl>
    <w:lvl w:ilvl="4" w:tplc="368E679C">
      <w:start w:val="1"/>
      <w:numFmt w:val="bullet"/>
      <w:lvlText w:val="o"/>
      <w:lvlJc w:val="left"/>
      <w:pPr>
        <w:ind w:left="3600" w:hanging="360"/>
      </w:pPr>
      <w:rPr>
        <w:rFonts w:ascii="Courier New" w:hAnsi="Courier New" w:hint="default"/>
      </w:rPr>
    </w:lvl>
    <w:lvl w:ilvl="5" w:tplc="55BEE688">
      <w:start w:val="1"/>
      <w:numFmt w:val="bullet"/>
      <w:lvlText w:val=""/>
      <w:lvlJc w:val="left"/>
      <w:pPr>
        <w:ind w:left="4320" w:hanging="360"/>
      </w:pPr>
      <w:rPr>
        <w:rFonts w:ascii="Wingdings" w:hAnsi="Wingdings" w:hint="default"/>
      </w:rPr>
    </w:lvl>
    <w:lvl w:ilvl="6" w:tplc="928C89BA">
      <w:start w:val="1"/>
      <w:numFmt w:val="bullet"/>
      <w:lvlText w:val=""/>
      <w:lvlJc w:val="left"/>
      <w:pPr>
        <w:ind w:left="5040" w:hanging="360"/>
      </w:pPr>
      <w:rPr>
        <w:rFonts w:ascii="Symbol" w:hAnsi="Symbol" w:hint="default"/>
      </w:rPr>
    </w:lvl>
    <w:lvl w:ilvl="7" w:tplc="0A98A328">
      <w:start w:val="1"/>
      <w:numFmt w:val="bullet"/>
      <w:lvlText w:val="o"/>
      <w:lvlJc w:val="left"/>
      <w:pPr>
        <w:ind w:left="5760" w:hanging="360"/>
      </w:pPr>
      <w:rPr>
        <w:rFonts w:ascii="Courier New" w:hAnsi="Courier New" w:hint="default"/>
      </w:rPr>
    </w:lvl>
    <w:lvl w:ilvl="8" w:tplc="B0623D76">
      <w:start w:val="1"/>
      <w:numFmt w:val="bullet"/>
      <w:lvlText w:val=""/>
      <w:lvlJc w:val="left"/>
      <w:pPr>
        <w:ind w:left="6480" w:hanging="360"/>
      </w:pPr>
      <w:rPr>
        <w:rFonts w:ascii="Wingdings" w:hAnsi="Wingdings" w:hint="default"/>
      </w:rPr>
    </w:lvl>
  </w:abstractNum>
  <w:abstractNum w:abstractNumId="44" w15:restartNumberingAfterBreak="0">
    <w:nsid w:val="4007982E"/>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06B8760"/>
    <w:multiLevelType w:val="hybridMultilevel"/>
    <w:tmpl w:val="FFFFFFFF"/>
    <w:lvl w:ilvl="0" w:tplc="65B4411E">
      <w:start w:val="10"/>
      <w:numFmt w:val="decimal"/>
      <w:lvlText w:val="%1."/>
      <w:lvlJc w:val="left"/>
      <w:pPr>
        <w:ind w:left="567" w:hanging="360"/>
      </w:pPr>
    </w:lvl>
    <w:lvl w:ilvl="1" w:tplc="8B84D9CA">
      <w:start w:val="1"/>
      <w:numFmt w:val="lowerLetter"/>
      <w:lvlText w:val="%2."/>
      <w:lvlJc w:val="left"/>
      <w:pPr>
        <w:ind w:left="1440" w:hanging="360"/>
      </w:pPr>
    </w:lvl>
    <w:lvl w:ilvl="2" w:tplc="B9E65022">
      <w:start w:val="1"/>
      <w:numFmt w:val="lowerRoman"/>
      <w:lvlText w:val="%3."/>
      <w:lvlJc w:val="right"/>
      <w:pPr>
        <w:ind w:left="2160" w:hanging="180"/>
      </w:pPr>
    </w:lvl>
    <w:lvl w:ilvl="3" w:tplc="91E0A140">
      <w:start w:val="1"/>
      <w:numFmt w:val="decimal"/>
      <w:lvlText w:val="%4."/>
      <w:lvlJc w:val="left"/>
      <w:pPr>
        <w:ind w:left="2880" w:hanging="360"/>
      </w:pPr>
    </w:lvl>
    <w:lvl w:ilvl="4" w:tplc="A8AA0956">
      <w:start w:val="1"/>
      <w:numFmt w:val="lowerLetter"/>
      <w:lvlText w:val="%5."/>
      <w:lvlJc w:val="left"/>
      <w:pPr>
        <w:ind w:left="3600" w:hanging="360"/>
      </w:pPr>
    </w:lvl>
    <w:lvl w:ilvl="5" w:tplc="800E3E5E">
      <w:start w:val="1"/>
      <w:numFmt w:val="lowerRoman"/>
      <w:lvlText w:val="%6."/>
      <w:lvlJc w:val="right"/>
      <w:pPr>
        <w:ind w:left="4320" w:hanging="180"/>
      </w:pPr>
    </w:lvl>
    <w:lvl w:ilvl="6" w:tplc="241A7338">
      <w:start w:val="1"/>
      <w:numFmt w:val="decimal"/>
      <w:lvlText w:val="%7."/>
      <w:lvlJc w:val="left"/>
      <w:pPr>
        <w:ind w:left="5040" w:hanging="360"/>
      </w:pPr>
    </w:lvl>
    <w:lvl w:ilvl="7" w:tplc="BE765A20">
      <w:start w:val="1"/>
      <w:numFmt w:val="lowerLetter"/>
      <w:lvlText w:val="%8."/>
      <w:lvlJc w:val="left"/>
      <w:pPr>
        <w:ind w:left="5760" w:hanging="360"/>
      </w:pPr>
    </w:lvl>
    <w:lvl w:ilvl="8" w:tplc="DCECF0F6">
      <w:start w:val="1"/>
      <w:numFmt w:val="lowerRoman"/>
      <w:lvlText w:val="%9."/>
      <w:lvlJc w:val="right"/>
      <w:pPr>
        <w:ind w:left="6480" w:hanging="180"/>
      </w:pPr>
    </w:lvl>
  </w:abstractNum>
  <w:abstractNum w:abstractNumId="4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4332B1C"/>
    <w:multiLevelType w:val="hybridMultilevel"/>
    <w:tmpl w:val="FFFFFFFF"/>
    <w:lvl w:ilvl="0" w:tplc="5686D8DA">
      <w:start w:val="1"/>
      <w:numFmt w:val="bullet"/>
      <w:lvlText w:val=""/>
      <w:lvlJc w:val="left"/>
      <w:pPr>
        <w:ind w:left="1080" w:hanging="360"/>
      </w:pPr>
      <w:rPr>
        <w:rFonts w:ascii="Symbol" w:hAnsi="Symbol" w:hint="default"/>
      </w:rPr>
    </w:lvl>
    <w:lvl w:ilvl="1" w:tplc="B492C4AC">
      <w:start w:val="1"/>
      <w:numFmt w:val="bullet"/>
      <w:lvlText w:val="o"/>
      <w:lvlJc w:val="left"/>
      <w:pPr>
        <w:ind w:left="1800" w:hanging="360"/>
      </w:pPr>
      <w:rPr>
        <w:rFonts w:ascii="Courier New" w:hAnsi="Courier New" w:hint="default"/>
      </w:rPr>
    </w:lvl>
    <w:lvl w:ilvl="2" w:tplc="9C6C5402">
      <w:start w:val="1"/>
      <w:numFmt w:val="bullet"/>
      <w:lvlText w:val=""/>
      <w:lvlJc w:val="left"/>
      <w:pPr>
        <w:ind w:left="2520" w:hanging="360"/>
      </w:pPr>
      <w:rPr>
        <w:rFonts w:ascii="Wingdings" w:hAnsi="Wingdings" w:hint="default"/>
      </w:rPr>
    </w:lvl>
    <w:lvl w:ilvl="3" w:tplc="32EA95B4">
      <w:start w:val="1"/>
      <w:numFmt w:val="bullet"/>
      <w:lvlText w:val=""/>
      <w:lvlJc w:val="left"/>
      <w:pPr>
        <w:ind w:left="3240" w:hanging="360"/>
      </w:pPr>
      <w:rPr>
        <w:rFonts w:ascii="Symbol" w:hAnsi="Symbol" w:hint="default"/>
      </w:rPr>
    </w:lvl>
    <w:lvl w:ilvl="4" w:tplc="A6A4803A">
      <w:start w:val="1"/>
      <w:numFmt w:val="bullet"/>
      <w:lvlText w:val="o"/>
      <w:lvlJc w:val="left"/>
      <w:pPr>
        <w:ind w:left="3960" w:hanging="360"/>
      </w:pPr>
      <w:rPr>
        <w:rFonts w:ascii="Courier New" w:hAnsi="Courier New" w:hint="default"/>
      </w:rPr>
    </w:lvl>
    <w:lvl w:ilvl="5" w:tplc="9418F912">
      <w:start w:val="1"/>
      <w:numFmt w:val="bullet"/>
      <w:lvlText w:val=""/>
      <w:lvlJc w:val="left"/>
      <w:pPr>
        <w:ind w:left="4680" w:hanging="360"/>
      </w:pPr>
      <w:rPr>
        <w:rFonts w:ascii="Wingdings" w:hAnsi="Wingdings" w:hint="default"/>
      </w:rPr>
    </w:lvl>
    <w:lvl w:ilvl="6" w:tplc="CDFE0CC2">
      <w:start w:val="1"/>
      <w:numFmt w:val="bullet"/>
      <w:lvlText w:val=""/>
      <w:lvlJc w:val="left"/>
      <w:pPr>
        <w:ind w:left="5400" w:hanging="360"/>
      </w:pPr>
      <w:rPr>
        <w:rFonts w:ascii="Symbol" w:hAnsi="Symbol" w:hint="default"/>
      </w:rPr>
    </w:lvl>
    <w:lvl w:ilvl="7" w:tplc="DAEC0B66">
      <w:start w:val="1"/>
      <w:numFmt w:val="bullet"/>
      <w:lvlText w:val="o"/>
      <w:lvlJc w:val="left"/>
      <w:pPr>
        <w:ind w:left="6120" w:hanging="360"/>
      </w:pPr>
      <w:rPr>
        <w:rFonts w:ascii="Courier New" w:hAnsi="Courier New" w:hint="default"/>
      </w:rPr>
    </w:lvl>
    <w:lvl w:ilvl="8" w:tplc="89A05C3C">
      <w:start w:val="1"/>
      <w:numFmt w:val="bullet"/>
      <w:lvlText w:val=""/>
      <w:lvlJc w:val="left"/>
      <w:pPr>
        <w:ind w:left="6840" w:hanging="360"/>
      </w:pPr>
      <w:rPr>
        <w:rFonts w:ascii="Wingdings" w:hAnsi="Wingdings" w:hint="default"/>
      </w:rPr>
    </w:lvl>
  </w:abstractNum>
  <w:abstractNum w:abstractNumId="48" w15:restartNumberingAfterBreak="0">
    <w:nsid w:val="45C9332C"/>
    <w:multiLevelType w:val="hybridMultilevel"/>
    <w:tmpl w:val="FFFFFFFF"/>
    <w:lvl w:ilvl="0" w:tplc="25940E86">
      <w:start w:val="1"/>
      <w:numFmt w:val="bullet"/>
      <w:lvlText w:val="o"/>
      <w:lvlJc w:val="left"/>
      <w:pPr>
        <w:ind w:left="1440" w:hanging="360"/>
      </w:pPr>
      <w:rPr>
        <w:rFonts w:ascii="Courier New" w:hAnsi="Courier New" w:hint="default"/>
      </w:rPr>
    </w:lvl>
    <w:lvl w:ilvl="1" w:tplc="AA9CD404">
      <w:start w:val="1"/>
      <w:numFmt w:val="bullet"/>
      <w:lvlText w:val="o"/>
      <w:lvlJc w:val="left"/>
      <w:pPr>
        <w:ind w:left="2160" w:hanging="360"/>
      </w:pPr>
      <w:rPr>
        <w:rFonts w:ascii="Courier New" w:hAnsi="Courier New" w:hint="default"/>
      </w:rPr>
    </w:lvl>
    <w:lvl w:ilvl="2" w:tplc="3806C308">
      <w:start w:val="1"/>
      <w:numFmt w:val="bullet"/>
      <w:lvlText w:val=""/>
      <w:lvlJc w:val="left"/>
      <w:pPr>
        <w:ind w:left="2880" w:hanging="360"/>
      </w:pPr>
      <w:rPr>
        <w:rFonts w:ascii="Wingdings" w:hAnsi="Wingdings" w:hint="default"/>
      </w:rPr>
    </w:lvl>
    <w:lvl w:ilvl="3" w:tplc="ACACCFB2">
      <w:start w:val="1"/>
      <w:numFmt w:val="bullet"/>
      <w:lvlText w:val=""/>
      <w:lvlJc w:val="left"/>
      <w:pPr>
        <w:ind w:left="3600" w:hanging="360"/>
      </w:pPr>
      <w:rPr>
        <w:rFonts w:ascii="Symbol" w:hAnsi="Symbol" w:hint="default"/>
      </w:rPr>
    </w:lvl>
    <w:lvl w:ilvl="4" w:tplc="81E24446">
      <w:start w:val="1"/>
      <w:numFmt w:val="bullet"/>
      <w:lvlText w:val="o"/>
      <w:lvlJc w:val="left"/>
      <w:pPr>
        <w:ind w:left="4320" w:hanging="360"/>
      </w:pPr>
      <w:rPr>
        <w:rFonts w:ascii="Courier New" w:hAnsi="Courier New" w:hint="default"/>
      </w:rPr>
    </w:lvl>
    <w:lvl w:ilvl="5" w:tplc="B99C05F2">
      <w:start w:val="1"/>
      <w:numFmt w:val="bullet"/>
      <w:lvlText w:val=""/>
      <w:lvlJc w:val="left"/>
      <w:pPr>
        <w:ind w:left="5040" w:hanging="360"/>
      </w:pPr>
      <w:rPr>
        <w:rFonts w:ascii="Wingdings" w:hAnsi="Wingdings" w:hint="default"/>
      </w:rPr>
    </w:lvl>
    <w:lvl w:ilvl="6" w:tplc="54689430">
      <w:start w:val="1"/>
      <w:numFmt w:val="bullet"/>
      <w:lvlText w:val=""/>
      <w:lvlJc w:val="left"/>
      <w:pPr>
        <w:ind w:left="5760" w:hanging="360"/>
      </w:pPr>
      <w:rPr>
        <w:rFonts w:ascii="Symbol" w:hAnsi="Symbol" w:hint="default"/>
      </w:rPr>
    </w:lvl>
    <w:lvl w:ilvl="7" w:tplc="8FA40F0E">
      <w:start w:val="1"/>
      <w:numFmt w:val="bullet"/>
      <w:lvlText w:val="o"/>
      <w:lvlJc w:val="left"/>
      <w:pPr>
        <w:ind w:left="6480" w:hanging="360"/>
      </w:pPr>
      <w:rPr>
        <w:rFonts w:ascii="Courier New" w:hAnsi="Courier New" w:hint="default"/>
      </w:rPr>
    </w:lvl>
    <w:lvl w:ilvl="8" w:tplc="0200FC32">
      <w:start w:val="1"/>
      <w:numFmt w:val="bullet"/>
      <w:lvlText w:val=""/>
      <w:lvlJc w:val="left"/>
      <w:pPr>
        <w:ind w:left="7200" w:hanging="360"/>
      </w:pPr>
      <w:rPr>
        <w:rFonts w:ascii="Wingdings" w:hAnsi="Wingdings" w:hint="default"/>
      </w:rPr>
    </w:lvl>
  </w:abstractNum>
  <w:abstractNum w:abstractNumId="49" w15:restartNumberingAfterBreak="0">
    <w:nsid w:val="46F853AF"/>
    <w:multiLevelType w:val="hybridMultilevel"/>
    <w:tmpl w:val="DBA02EA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F41ECA"/>
    <w:multiLevelType w:val="hybridMultilevel"/>
    <w:tmpl w:val="BD420EB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A25ECD4"/>
    <w:multiLevelType w:val="multilevel"/>
    <w:tmpl w:val="2FD2E10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72D52F"/>
    <w:multiLevelType w:val="hybridMultilevel"/>
    <w:tmpl w:val="FFFFFFFF"/>
    <w:lvl w:ilvl="0" w:tplc="653C3506">
      <w:start w:val="1"/>
      <w:numFmt w:val="bullet"/>
      <w:lvlText w:val=""/>
      <w:lvlJc w:val="left"/>
      <w:pPr>
        <w:ind w:left="720" w:hanging="360"/>
      </w:pPr>
      <w:rPr>
        <w:rFonts w:ascii="Symbol" w:hAnsi="Symbol" w:hint="default"/>
      </w:rPr>
    </w:lvl>
    <w:lvl w:ilvl="1" w:tplc="6DDC04EE">
      <w:start w:val="1"/>
      <w:numFmt w:val="bullet"/>
      <w:lvlText w:val="o"/>
      <w:lvlJc w:val="left"/>
      <w:pPr>
        <w:ind w:left="1440" w:hanging="360"/>
      </w:pPr>
      <w:rPr>
        <w:rFonts w:ascii="Courier New" w:hAnsi="Courier New" w:hint="default"/>
      </w:rPr>
    </w:lvl>
    <w:lvl w:ilvl="2" w:tplc="60B2F6C6">
      <w:start w:val="1"/>
      <w:numFmt w:val="bullet"/>
      <w:lvlText w:val=""/>
      <w:lvlJc w:val="left"/>
      <w:pPr>
        <w:ind w:left="2160" w:hanging="360"/>
      </w:pPr>
      <w:rPr>
        <w:rFonts w:ascii="Wingdings" w:hAnsi="Wingdings" w:hint="default"/>
      </w:rPr>
    </w:lvl>
    <w:lvl w:ilvl="3" w:tplc="9DC8AC34">
      <w:start w:val="1"/>
      <w:numFmt w:val="bullet"/>
      <w:lvlText w:val=""/>
      <w:lvlJc w:val="left"/>
      <w:pPr>
        <w:ind w:left="2880" w:hanging="360"/>
      </w:pPr>
      <w:rPr>
        <w:rFonts w:ascii="Symbol" w:hAnsi="Symbol" w:hint="default"/>
      </w:rPr>
    </w:lvl>
    <w:lvl w:ilvl="4" w:tplc="B0C86A84">
      <w:start w:val="1"/>
      <w:numFmt w:val="bullet"/>
      <w:lvlText w:val="o"/>
      <w:lvlJc w:val="left"/>
      <w:pPr>
        <w:ind w:left="3600" w:hanging="360"/>
      </w:pPr>
      <w:rPr>
        <w:rFonts w:ascii="Courier New" w:hAnsi="Courier New" w:hint="default"/>
      </w:rPr>
    </w:lvl>
    <w:lvl w:ilvl="5" w:tplc="EC449230">
      <w:start w:val="1"/>
      <w:numFmt w:val="bullet"/>
      <w:lvlText w:val=""/>
      <w:lvlJc w:val="left"/>
      <w:pPr>
        <w:ind w:left="4320" w:hanging="360"/>
      </w:pPr>
      <w:rPr>
        <w:rFonts w:ascii="Wingdings" w:hAnsi="Wingdings" w:hint="default"/>
      </w:rPr>
    </w:lvl>
    <w:lvl w:ilvl="6" w:tplc="CF36CCB6">
      <w:start w:val="1"/>
      <w:numFmt w:val="bullet"/>
      <w:lvlText w:val=""/>
      <w:lvlJc w:val="left"/>
      <w:pPr>
        <w:ind w:left="5040" w:hanging="360"/>
      </w:pPr>
      <w:rPr>
        <w:rFonts w:ascii="Symbol" w:hAnsi="Symbol" w:hint="default"/>
      </w:rPr>
    </w:lvl>
    <w:lvl w:ilvl="7" w:tplc="1C207B84">
      <w:start w:val="1"/>
      <w:numFmt w:val="bullet"/>
      <w:lvlText w:val="o"/>
      <w:lvlJc w:val="left"/>
      <w:pPr>
        <w:ind w:left="5760" w:hanging="360"/>
      </w:pPr>
      <w:rPr>
        <w:rFonts w:ascii="Courier New" w:hAnsi="Courier New" w:hint="default"/>
      </w:rPr>
    </w:lvl>
    <w:lvl w:ilvl="8" w:tplc="19121664">
      <w:start w:val="1"/>
      <w:numFmt w:val="bullet"/>
      <w:lvlText w:val=""/>
      <w:lvlJc w:val="left"/>
      <w:pPr>
        <w:ind w:left="6480" w:hanging="360"/>
      </w:pPr>
      <w:rPr>
        <w:rFonts w:ascii="Wingdings" w:hAnsi="Wingdings" w:hint="default"/>
      </w:rPr>
    </w:lvl>
  </w:abstractNum>
  <w:abstractNum w:abstractNumId="53" w15:restartNumberingAfterBreak="0">
    <w:nsid w:val="50784CCF"/>
    <w:multiLevelType w:val="multilevel"/>
    <w:tmpl w:val="0C380B9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1F962FB"/>
    <w:multiLevelType w:val="hybridMultilevel"/>
    <w:tmpl w:val="FFFFFFFF"/>
    <w:lvl w:ilvl="0" w:tplc="1E947438">
      <w:start w:val="1"/>
      <w:numFmt w:val="bullet"/>
      <w:lvlText w:val=""/>
      <w:lvlJc w:val="left"/>
      <w:pPr>
        <w:ind w:left="720" w:hanging="360"/>
      </w:pPr>
      <w:rPr>
        <w:rFonts w:ascii="Symbol" w:hAnsi="Symbol" w:hint="default"/>
      </w:rPr>
    </w:lvl>
    <w:lvl w:ilvl="1" w:tplc="22661BCC">
      <w:start w:val="1"/>
      <w:numFmt w:val="bullet"/>
      <w:lvlText w:val="o"/>
      <w:lvlJc w:val="left"/>
      <w:pPr>
        <w:ind w:left="1440" w:hanging="360"/>
      </w:pPr>
      <w:rPr>
        <w:rFonts w:ascii="Courier New" w:hAnsi="Courier New" w:hint="default"/>
      </w:rPr>
    </w:lvl>
    <w:lvl w:ilvl="2" w:tplc="E25C6AA2">
      <w:start w:val="1"/>
      <w:numFmt w:val="bullet"/>
      <w:lvlText w:val=""/>
      <w:lvlJc w:val="left"/>
      <w:pPr>
        <w:ind w:left="2160" w:hanging="360"/>
      </w:pPr>
      <w:rPr>
        <w:rFonts w:ascii="Wingdings" w:hAnsi="Wingdings" w:hint="default"/>
      </w:rPr>
    </w:lvl>
    <w:lvl w:ilvl="3" w:tplc="20A8123C">
      <w:start w:val="1"/>
      <w:numFmt w:val="bullet"/>
      <w:lvlText w:val=""/>
      <w:lvlJc w:val="left"/>
      <w:pPr>
        <w:ind w:left="2880" w:hanging="360"/>
      </w:pPr>
      <w:rPr>
        <w:rFonts w:ascii="Symbol" w:hAnsi="Symbol" w:hint="default"/>
      </w:rPr>
    </w:lvl>
    <w:lvl w:ilvl="4" w:tplc="FD823088">
      <w:start w:val="1"/>
      <w:numFmt w:val="bullet"/>
      <w:lvlText w:val="o"/>
      <w:lvlJc w:val="left"/>
      <w:pPr>
        <w:ind w:left="3600" w:hanging="360"/>
      </w:pPr>
      <w:rPr>
        <w:rFonts w:ascii="Courier New" w:hAnsi="Courier New" w:hint="default"/>
      </w:rPr>
    </w:lvl>
    <w:lvl w:ilvl="5" w:tplc="288026E2">
      <w:start w:val="1"/>
      <w:numFmt w:val="bullet"/>
      <w:lvlText w:val=""/>
      <w:lvlJc w:val="left"/>
      <w:pPr>
        <w:ind w:left="4320" w:hanging="360"/>
      </w:pPr>
      <w:rPr>
        <w:rFonts w:ascii="Wingdings" w:hAnsi="Wingdings" w:hint="default"/>
      </w:rPr>
    </w:lvl>
    <w:lvl w:ilvl="6" w:tplc="02B2C966">
      <w:start w:val="1"/>
      <w:numFmt w:val="bullet"/>
      <w:lvlText w:val=""/>
      <w:lvlJc w:val="left"/>
      <w:pPr>
        <w:ind w:left="5040" w:hanging="360"/>
      </w:pPr>
      <w:rPr>
        <w:rFonts w:ascii="Symbol" w:hAnsi="Symbol" w:hint="default"/>
      </w:rPr>
    </w:lvl>
    <w:lvl w:ilvl="7" w:tplc="CC9652A2">
      <w:start w:val="1"/>
      <w:numFmt w:val="bullet"/>
      <w:lvlText w:val="o"/>
      <w:lvlJc w:val="left"/>
      <w:pPr>
        <w:ind w:left="5760" w:hanging="360"/>
      </w:pPr>
      <w:rPr>
        <w:rFonts w:ascii="Courier New" w:hAnsi="Courier New" w:hint="default"/>
      </w:rPr>
    </w:lvl>
    <w:lvl w:ilvl="8" w:tplc="68B0A718">
      <w:start w:val="1"/>
      <w:numFmt w:val="bullet"/>
      <w:lvlText w:val=""/>
      <w:lvlJc w:val="left"/>
      <w:pPr>
        <w:ind w:left="6480" w:hanging="360"/>
      </w:pPr>
      <w:rPr>
        <w:rFonts w:ascii="Wingdings" w:hAnsi="Wingdings" w:hint="default"/>
      </w:rPr>
    </w:lvl>
  </w:abstractNum>
  <w:abstractNum w:abstractNumId="55" w15:restartNumberingAfterBreak="0">
    <w:nsid w:val="5262E42C"/>
    <w:multiLevelType w:val="hybridMultilevel"/>
    <w:tmpl w:val="FFFFFFFF"/>
    <w:lvl w:ilvl="0" w:tplc="FFFFFFFF">
      <w:start w:val="1"/>
      <w:numFmt w:val="decimal"/>
      <w:lvlText w:val="%1."/>
      <w:lvlJc w:val="left"/>
      <w:pPr>
        <w:ind w:left="720" w:hanging="360"/>
      </w:pPr>
    </w:lvl>
    <w:lvl w:ilvl="1" w:tplc="67443BD4">
      <w:start w:val="1"/>
      <w:numFmt w:val="lowerLetter"/>
      <w:lvlText w:val="%2."/>
      <w:lvlJc w:val="left"/>
      <w:pPr>
        <w:ind w:left="1440" w:hanging="360"/>
      </w:pPr>
    </w:lvl>
    <w:lvl w:ilvl="2" w:tplc="8BAAA1FC">
      <w:start w:val="1"/>
      <w:numFmt w:val="lowerRoman"/>
      <w:lvlText w:val="%3."/>
      <w:lvlJc w:val="right"/>
      <w:pPr>
        <w:ind w:left="2160" w:hanging="180"/>
      </w:pPr>
    </w:lvl>
    <w:lvl w:ilvl="3" w:tplc="B7CA3070">
      <w:start w:val="1"/>
      <w:numFmt w:val="decimal"/>
      <w:lvlText w:val="%4."/>
      <w:lvlJc w:val="left"/>
      <w:pPr>
        <w:ind w:left="2880" w:hanging="360"/>
      </w:pPr>
    </w:lvl>
    <w:lvl w:ilvl="4" w:tplc="B8727B8E">
      <w:start w:val="1"/>
      <w:numFmt w:val="lowerLetter"/>
      <w:lvlText w:val="%5."/>
      <w:lvlJc w:val="left"/>
      <w:pPr>
        <w:ind w:left="3600" w:hanging="360"/>
      </w:pPr>
    </w:lvl>
    <w:lvl w:ilvl="5" w:tplc="6246770C">
      <w:start w:val="1"/>
      <w:numFmt w:val="lowerRoman"/>
      <w:lvlText w:val="%6."/>
      <w:lvlJc w:val="right"/>
      <w:pPr>
        <w:ind w:left="4320" w:hanging="180"/>
      </w:pPr>
    </w:lvl>
    <w:lvl w:ilvl="6" w:tplc="69BA7844">
      <w:start w:val="1"/>
      <w:numFmt w:val="decimal"/>
      <w:lvlText w:val="%7."/>
      <w:lvlJc w:val="left"/>
      <w:pPr>
        <w:ind w:left="5040" w:hanging="360"/>
      </w:pPr>
    </w:lvl>
    <w:lvl w:ilvl="7" w:tplc="4A94955A">
      <w:start w:val="1"/>
      <w:numFmt w:val="lowerLetter"/>
      <w:lvlText w:val="%8."/>
      <w:lvlJc w:val="left"/>
      <w:pPr>
        <w:ind w:left="5760" w:hanging="360"/>
      </w:pPr>
    </w:lvl>
    <w:lvl w:ilvl="8" w:tplc="3EE8AABA">
      <w:start w:val="1"/>
      <w:numFmt w:val="lowerRoman"/>
      <w:lvlText w:val="%9."/>
      <w:lvlJc w:val="right"/>
      <w:pPr>
        <w:ind w:left="6480" w:hanging="180"/>
      </w:pPr>
    </w:lvl>
  </w:abstractNum>
  <w:abstractNum w:abstractNumId="56" w15:restartNumberingAfterBreak="0">
    <w:nsid w:val="542DEB07"/>
    <w:multiLevelType w:val="hybridMultilevel"/>
    <w:tmpl w:val="FFFFFFFF"/>
    <w:lvl w:ilvl="0" w:tplc="A67A14F8">
      <w:start w:val="1"/>
      <w:numFmt w:val="decimal"/>
      <w:lvlText w:val="%1."/>
      <w:lvlJc w:val="left"/>
      <w:pPr>
        <w:ind w:left="720" w:hanging="360"/>
      </w:pPr>
    </w:lvl>
    <w:lvl w:ilvl="1" w:tplc="AC0AAC00">
      <w:start w:val="1"/>
      <w:numFmt w:val="lowerLetter"/>
      <w:lvlText w:val="%2."/>
      <w:lvlJc w:val="left"/>
      <w:pPr>
        <w:ind w:left="1440" w:hanging="360"/>
      </w:pPr>
    </w:lvl>
    <w:lvl w:ilvl="2" w:tplc="18C0FECC">
      <w:start w:val="1"/>
      <w:numFmt w:val="lowerRoman"/>
      <w:lvlText w:val="%3."/>
      <w:lvlJc w:val="right"/>
      <w:pPr>
        <w:ind w:left="2160" w:hanging="180"/>
      </w:pPr>
    </w:lvl>
    <w:lvl w:ilvl="3" w:tplc="6A3881B4">
      <w:start w:val="1"/>
      <w:numFmt w:val="decimal"/>
      <w:lvlText w:val="%4."/>
      <w:lvlJc w:val="left"/>
      <w:pPr>
        <w:ind w:left="2880" w:hanging="360"/>
      </w:pPr>
    </w:lvl>
    <w:lvl w:ilvl="4" w:tplc="65B8C526">
      <w:start w:val="1"/>
      <w:numFmt w:val="lowerLetter"/>
      <w:lvlText w:val="%5."/>
      <w:lvlJc w:val="left"/>
      <w:pPr>
        <w:ind w:left="3600" w:hanging="360"/>
      </w:pPr>
    </w:lvl>
    <w:lvl w:ilvl="5" w:tplc="C20E2BE0">
      <w:start w:val="1"/>
      <w:numFmt w:val="lowerRoman"/>
      <w:lvlText w:val="%6."/>
      <w:lvlJc w:val="right"/>
      <w:pPr>
        <w:ind w:left="4320" w:hanging="180"/>
      </w:pPr>
    </w:lvl>
    <w:lvl w:ilvl="6" w:tplc="7B782344">
      <w:start w:val="1"/>
      <w:numFmt w:val="decimal"/>
      <w:lvlText w:val="%7."/>
      <w:lvlJc w:val="left"/>
      <w:pPr>
        <w:ind w:left="5040" w:hanging="360"/>
      </w:pPr>
    </w:lvl>
    <w:lvl w:ilvl="7" w:tplc="43767A14">
      <w:start w:val="1"/>
      <w:numFmt w:val="lowerLetter"/>
      <w:lvlText w:val="%8."/>
      <w:lvlJc w:val="left"/>
      <w:pPr>
        <w:ind w:left="5760" w:hanging="360"/>
      </w:pPr>
    </w:lvl>
    <w:lvl w:ilvl="8" w:tplc="C436FB06">
      <w:start w:val="1"/>
      <w:numFmt w:val="lowerRoman"/>
      <w:lvlText w:val="%9."/>
      <w:lvlJc w:val="right"/>
      <w:pPr>
        <w:ind w:left="6480" w:hanging="180"/>
      </w:pPr>
    </w:lvl>
  </w:abstractNum>
  <w:abstractNum w:abstractNumId="57" w15:restartNumberingAfterBreak="0">
    <w:nsid w:val="5939A6B1"/>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95F4823"/>
    <w:multiLevelType w:val="hybridMultilevel"/>
    <w:tmpl w:val="336AF44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E97F3A4"/>
    <w:multiLevelType w:val="hybridMultilevel"/>
    <w:tmpl w:val="5934B5E6"/>
    <w:lvl w:ilvl="0" w:tplc="EC4489E2">
      <w:start w:val="13"/>
      <w:numFmt w:val="decimal"/>
      <w:lvlText w:val="%1."/>
      <w:lvlJc w:val="left"/>
      <w:pPr>
        <w:ind w:left="567" w:hanging="360"/>
      </w:pPr>
    </w:lvl>
    <w:lvl w:ilvl="1" w:tplc="1214CCEC">
      <w:start w:val="1"/>
      <w:numFmt w:val="lowerLetter"/>
      <w:lvlText w:val="%2."/>
      <w:lvlJc w:val="left"/>
      <w:pPr>
        <w:ind w:left="1440" w:hanging="360"/>
      </w:pPr>
    </w:lvl>
    <w:lvl w:ilvl="2" w:tplc="27AAFCA2">
      <w:start w:val="1"/>
      <w:numFmt w:val="lowerRoman"/>
      <w:lvlText w:val="%3."/>
      <w:lvlJc w:val="right"/>
      <w:pPr>
        <w:ind w:left="2160" w:hanging="180"/>
      </w:pPr>
    </w:lvl>
    <w:lvl w:ilvl="3" w:tplc="9208BA12">
      <w:start w:val="1"/>
      <w:numFmt w:val="decimal"/>
      <w:lvlText w:val="%4."/>
      <w:lvlJc w:val="left"/>
      <w:pPr>
        <w:ind w:left="2880" w:hanging="360"/>
      </w:pPr>
    </w:lvl>
    <w:lvl w:ilvl="4" w:tplc="FD1A7982">
      <w:start w:val="1"/>
      <w:numFmt w:val="lowerLetter"/>
      <w:lvlText w:val="%5."/>
      <w:lvlJc w:val="left"/>
      <w:pPr>
        <w:ind w:left="3600" w:hanging="360"/>
      </w:pPr>
    </w:lvl>
    <w:lvl w:ilvl="5" w:tplc="DCDCA114">
      <w:start w:val="1"/>
      <w:numFmt w:val="lowerRoman"/>
      <w:lvlText w:val="%6."/>
      <w:lvlJc w:val="right"/>
      <w:pPr>
        <w:ind w:left="4320" w:hanging="180"/>
      </w:pPr>
    </w:lvl>
    <w:lvl w:ilvl="6" w:tplc="F5AC5916">
      <w:start w:val="1"/>
      <w:numFmt w:val="decimal"/>
      <w:lvlText w:val="%7."/>
      <w:lvlJc w:val="left"/>
      <w:pPr>
        <w:ind w:left="5040" w:hanging="360"/>
      </w:pPr>
    </w:lvl>
    <w:lvl w:ilvl="7" w:tplc="057E2920">
      <w:start w:val="1"/>
      <w:numFmt w:val="lowerLetter"/>
      <w:lvlText w:val="%8."/>
      <w:lvlJc w:val="left"/>
      <w:pPr>
        <w:ind w:left="5760" w:hanging="360"/>
      </w:pPr>
    </w:lvl>
    <w:lvl w:ilvl="8" w:tplc="0BA65472">
      <w:start w:val="1"/>
      <w:numFmt w:val="lowerRoman"/>
      <w:lvlText w:val="%9."/>
      <w:lvlJc w:val="right"/>
      <w:pPr>
        <w:ind w:left="6480" w:hanging="180"/>
      </w:pPr>
    </w:lvl>
  </w:abstractNum>
  <w:abstractNum w:abstractNumId="60" w15:restartNumberingAfterBreak="0">
    <w:nsid w:val="6482647E"/>
    <w:multiLevelType w:val="hybridMultilevel"/>
    <w:tmpl w:val="FFFFFFFF"/>
    <w:lvl w:ilvl="0" w:tplc="E4148172">
      <w:start w:val="1"/>
      <w:numFmt w:val="decimal"/>
      <w:lvlText w:val="%1."/>
      <w:lvlJc w:val="left"/>
      <w:pPr>
        <w:ind w:left="567" w:hanging="360"/>
      </w:pPr>
    </w:lvl>
    <w:lvl w:ilvl="1" w:tplc="56208F70">
      <w:start w:val="1"/>
      <w:numFmt w:val="lowerLetter"/>
      <w:lvlText w:val="%2."/>
      <w:lvlJc w:val="left"/>
      <w:pPr>
        <w:ind w:left="1440" w:hanging="360"/>
      </w:pPr>
    </w:lvl>
    <w:lvl w:ilvl="2" w:tplc="3B5CA842">
      <w:start w:val="1"/>
      <w:numFmt w:val="lowerRoman"/>
      <w:lvlText w:val="%3."/>
      <w:lvlJc w:val="right"/>
      <w:pPr>
        <w:ind w:left="2160" w:hanging="180"/>
      </w:pPr>
    </w:lvl>
    <w:lvl w:ilvl="3" w:tplc="6486E2E0">
      <w:start w:val="1"/>
      <w:numFmt w:val="decimal"/>
      <w:lvlText w:val="%4."/>
      <w:lvlJc w:val="left"/>
      <w:pPr>
        <w:ind w:left="2880" w:hanging="360"/>
      </w:pPr>
    </w:lvl>
    <w:lvl w:ilvl="4" w:tplc="53D8FFD4">
      <w:start w:val="1"/>
      <w:numFmt w:val="lowerLetter"/>
      <w:lvlText w:val="%5."/>
      <w:lvlJc w:val="left"/>
      <w:pPr>
        <w:ind w:left="3600" w:hanging="360"/>
      </w:pPr>
    </w:lvl>
    <w:lvl w:ilvl="5" w:tplc="362ED91C">
      <w:start w:val="1"/>
      <w:numFmt w:val="lowerRoman"/>
      <w:lvlText w:val="%6."/>
      <w:lvlJc w:val="right"/>
      <w:pPr>
        <w:ind w:left="4320" w:hanging="180"/>
      </w:pPr>
    </w:lvl>
    <w:lvl w:ilvl="6" w:tplc="891A11D4">
      <w:start w:val="1"/>
      <w:numFmt w:val="decimal"/>
      <w:lvlText w:val="%7."/>
      <w:lvlJc w:val="left"/>
      <w:pPr>
        <w:ind w:left="5040" w:hanging="360"/>
      </w:pPr>
    </w:lvl>
    <w:lvl w:ilvl="7" w:tplc="57A0EEF2">
      <w:start w:val="1"/>
      <w:numFmt w:val="lowerLetter"/>
      <w:lvlText w:val="%8."/>
      <w:lvlJc w:val="left"/>
      <w:pPr>
        <w:ind w:left="5760" w:hanging="360"/>
      </w:pPr>
    </w:lvl>
    <w:lvl w:ilvl="8" w:tplc="48C29FD4">
      <w:start w:val="1"/>
      <w:numFmt w:val="lowerRoman"/>
      <w:lvlText w:val="%9."/>
      <w:lvlJc w:val="right"/>
      <w:pPr>
        <w:ind w:left="6480" w:hanging="180"/>
      </w:pPr>
    </w:lvl>
  </w:abstractNum>
  <w:abstractNum w:abstractNumId="6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67B94C1A"/>
    <w:multiLevelType w:val="hybridMultilevel"/>
    <w:tmpl w:val="FFFFFFFF"/>
    <w:lvl w:ilvl="0" w:tplc="9A623996">
      <w:start w:val="1"/>
      <w:numFmt w:val="decimal"/>
      <w:lvlText w:val="%1."/>
      <w:lvlJc w:val="left"/>
      <w:pPr>
        <w:ind w:left="567" w:hanging="360"/>
      </w:pPr>
    </w:lvl>
    <w:lvl w:ilvl="1" w:tplc="B39E6630">
      <w:start w:val="1"/>
      <w:numFmt w:val="lowerLetter"/>
      <w:lvlText w:val="%2."/>
      <w:lvlJc w:val="left"/>
      <w:pPr>
        <w:ind w:left="1440" w:hanging="360"/>
      </w:pPr>
    </w:lvl>
    <w:lvl w:ilvl="2" w:tplc="AA7CD718">
      <w:start w:val="1"/>
      <w:numFmt w:val="lowerRoman"/>
      <w:lvlText w:val="%3."/>
      <w:lvlJc w:val="right"/>
      <w:pPr>
        <w:ind w:left="2160" w:hanging="180"/>
      </w:pPr>
    </w:lvl>
    <w:lvl w:ilvl="3" w:tplc="36DAAC1E">
      <w:start w:val="1"/>
      <w:numFmt w:val="decimal"/>
      <w:lvlText w:val="%4."/>
      <w:lvlJc w:val="left"/>
      <w:pPr>
        <w:ind w:left="2880" w:hanging="360"/>
      </w:pPr>
    </w:lvl>
    <w:lvl w:ilvl="4" w:tplc="8A6EFF78">
      <w:start w:val="1"/>
      <w:numFmt w:val="lowerLetter"/>
      <w:lvlText w:val="%5."/>
      <w:lvlJc w:val="left"/>
      <w:pPr>
        <w:ind w:left="3600" w:hanging="360"/>
      </w:pPr>
    </w:lvl>
    <w:lvl w:ilvl="5" w:tplc="5E3ED79E">
      <w:start w:val="1"/>
      <w:numFmt w:val="lowerRoman"/>
      <w:lvlText w:val="%6."/>
      <w:lvlJc w:val="right"/>
      <w:pPr>
        <w:ind w:left="4320" w:hanging="180"/>
      </w:pPr>
    </w:lvl>
    <w:lvl w:ilvl="6" w:tplc="4C26B5BA">
      <w:start w:val="1"/>
      <w:numFmt w:val="decimal"/>
      <w:lvlText w:val="%7."/>
      <w:lvlJc w:val="left"/>
      <w:pPr>
        <w:ind w:left="5040" w:hanging="360"/>
      </w:pPr>
    </w:lvl>
    <w:lvl w:ilvl="7" w:tplc="1F927138">
      <w:start w:val="1"/>
      <w:numFmt w:val="lowerLetter"/>
      <w:lvlText w:val="%8."/>
      <w:lvlJc w:val="left"/>
      <w:pPr>
        <w:ind w:left="5760" w:hanging="360"/>
      </w:pPr>
    </w:lvl>
    <w:lvl w:ilvl="8" w:tplc="CA7445D0">
      <w:start w:val="1"/>
      <w:numFmt w:val="lowerRoman"/>
      <w:lvlText w:val="%9."/>
      <w:lvlJc w:val="right"/>
      <w:pPr>
        <w:ind w:left="6480" w:hanging="180"/>
      </w:pPr>
    </w:lvl>
  </w:abstractNum>
  <w:abstractNum w:abstractNumId="63" w15:restartNumberingAfterBreak="0">
    <w:nsid w:val="69293955"/>
    <w:multiLevelType w:val="hybridMultilevel"/>
    <w:tmpl w:val="FFFFFFFF"/>
    <w:lvl w:ilvl="0" w:tplc="413600AA">
      <w:start w:val="1"/>
      <w:numFmt w:val="decimal"/>
      <w:lvlText w:val="%1."/>
      <w:lvlJc w:val="left"/>
      <w:pPr>
        <w:ind w:left="567" w:hanging="360"/>
      </w:pPr>
    </w:lvl>
    <w:lvl w:ilvl="1" w:tplc="B1DAAABC">
      <w:start w:val="1"/>
      <w:numFmt w:val="lowerLetter"/>
      <w:lvlText w:val="%2."/>
      <w:lvlJc w:val="left"/>
      <w:pPr>
        <w:ind w:left="1440" w:hanging="360"/>
      </w:pPr>
    </w:lvl>
    <w:lvl w:ilvl="2" w:tplc="7F48775A">
      <w:start w:val="1"/>
      <w:numFmt w:val="lowerRoman"/>
      <w:lvlText w:val="%3."/>
      <w:lvlJc w:val="right"/>
      <w:pPr>
        <w:ind w:left="2160" w:hanging="180"/>
      </w:pPr>
    </w:lvl>
    <w:lvl w:ilvl="3" w:tplc="11AA2EBE">
      <w:start w:val="1"/>
      <w:numFmt w:val="decimal"/>
      <w:lvlText w:val="%4."/>
      <w:lvlJc w:val="left"/>
      <w:pPr>
        <w:ind w:left="2880" w:hanging="360"/>
      </w:pPr>
    </w:lvl>
    <w:lvl w:ilvl="4" w:tplc="9CD8800C">
      <w:start w:val="1"/>
      <w:numFmt w:val="lowerLetter"/>
      <w:lvlText w:val="%5."/>
      <w:lvlJc w:val="left"/>
      <w:pPr>
        <w:ind w:left="3600" w:hanging="360"/>
      </w:pPr>
    </w:lvl>
    <w:lvl w:ilvl="5" w:tplc="D9A06A1C">
      <w:start w:val="1"/>
      <w:numFmt w:val="lowerRoman"/>
      <w:lvlText w:val="%6."/>
      <w:lvlJc w:val="right"/>
      <w:pPr>
        <w:ind w:left="4320" w:hanging="180"/>
      </w:pPr>
    </w:lvl>
    <w:lvl w:ilvl="6" w:tplc="305ED9B6">
      <w:start w:val="1"/>
      <w:numFmt w:val="decimal"/>
      <w:lvlText w:val="%7."/>
      <w:lvlJc w:val="left"/>
      <w:pPr>
        <w:ind w:left="5040" w:hanging="360"/>
      </w:pPr>
    </w:lvl>
    <w:lvl w:ilvl="7" w:tplc="B67C479E">
      <w:start w:val="1"/>
      <w:numFmt w:val="lowerLetter"/>
      <w:lvlText w:val="%8."/>
      <w:lvlJc w:val="left"/>
      <w:pPr>
        <w:ind w:left="5760" w:hanging="360"/>
      </w:pPr>
    </w:lvl>
    <w:lvl w:ilvl="8" w:tplc="F2846298">
      <w:start w:val="1"/>
      <w:numFmt w:val="lowerRoman"/>
      <w:lvlText w:val="%9."/>
      <w:lvlJc w:val="right"/>
      <w:pPr>
        <w:ind w:left="6480" w:hanging="180"/>
      </w:pPr>
    </w:lvl>
  </w:abstractNum>
  <w:abstractNum w:abstractNumId="64" w15:restartNumberingAfterBreak="0">
    <w:nsid w:val="6C3446BA"/>
    <w:multiLevelType w:val="hybridMultilevel"/>
    <w:tmpl w:val="C9ECE918"/>
    <w:lvl w:ilvl="0" w:tplc="E620DDB6">
      <w:start w:val="13"/>
      <w:numFmt w:val="decimal"/>
      <w:lvlText w:val="%1."/>
      <w:lvlJc w:val="left"/>
      <w:pPr>
        <w:ind w:left="567" w:hanging="360"/>
      </w:pPr>
    </w:lvl>
    <w:lvl w:ilvl="1" w:tplc="17685722">
      <w:start w:val="1"/>
      <w:numFmt w:val="lowerLetter"/>
      <w:lvlText w:val="%2."/>
      <w:lvlJc w:val="left"/>
      <w:pPr>
        <w:ind w:left="1440" w:hanging="360"/>
      </w:pPr>
    </w:lvl>
    <w:lvl w:ilvl="2" w:tplc="4DB8DD94">
      <w:start w:val="1"/>
      <w:numFmt w:val="lowerRoman"/>
      <w:lvlText w:val="%3."/>
      <w:lvlJc w:val="right"/>
      <w:pPr>
        <w:ind w:left="2160" w:hanging="180"/>
      </w:pPr>
    </w:lvl>
    <w:lvl w:ilvl="3" w:tplc="F52666D2">
      <w:start w:val="1"/>
      <w:numFmt w:val="decimal"/>
      <w:lvlText w:val="%4."/>
      <w:lvlJc w:val="left"/>
      <w:pPr>
        <w:ind w:left="2880" w:hanging="360"/>
      </w:pPr>
    </w:lvl>
    <w:lvl w:ilvl="4" w:tplc="08E4979C">
      <w:start w:val="1"/>
      <w:numFmt w:val="lowerLetter"/>
      <w:lvlText w:val="%5."/>
      <w:lvlJc w:val="left"/>
      <w:pPr>
        <w:ind w:left="3600" w:hanging="360"/>
      </w:pPr>
    </w:lvl>
    <w:lvl w:ilvl="5" w:tplc="DCEABF66">
      <w:start w:val="1"/>
      <w:numFmt w:val="lowerRoman"/>
      <w:lvlText w:val="%6."/>
      <w:lvlJc w:val="right"/>
      <w:pPr>
        <w:ind w:left="4320" w:hanging="180"/>
      </w:pPr>
    </w:lvl>
    <w:lvl w:ilvl="6" w:tplc="4E1CDA00">
      <w:start w:val="1"/>
      <w:numFmt w:val="decimal"/>
      <w:lvlText w:val="%7."/>
      <w:lvlJc w:val="left"/>
      <w:pPr>
        <w:ind w:left="5040" w:hanging="360"/>
      </w:pPr>
    </w:lvl>
    <w:lvl w:ilvl="7" w:tplc="C310F046">
      <w:start w:val="1"/>
      <w:numFmt w:val="lowerLetter"/>
      <w:lvlText w:val="%8."/>
      <w:lvlJc w:val="left"/>
      <w:pPr>
        <w:ind w:left="5760" w:hanging="360"/>
      </w:pPr>
    </w:lvl>
    <w:lvl w:ilvl="8" w:tplc="6C0EAF4E">
      <w:start w:val="1"/>
      <w:numFmt w:val="lowerRoman"/>
      <w:lvlText w:val="%9."/>
      <w:lvlJc w:val="right"/>
      <w:pPr>
        <w:ind w:left="6480" w:hanging="180"/>
      </w:pPr>
    </w:lvl>
  </w:abstractNum>
  <w:abstractNum w:abstractNumId="65" w15:restartNumberingAfterBreak="0">
    <w:nsid w:val="6D5F28EC"/>
    <w:multiLevelType w:val="hybridMultilevel"/>
    <w:tmpl w:val="58728F9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19E4176"/>
    <w:multiLevelType w:val="hybridMultilevel"/>
    <w:tmpl w:val="FFFFFFFF"/>
    <w:lvl w:ilvl="0" w:tplc="A89AC0A6">
      <w:start w:val="11"/>
      <w:numFmt w:val="decimal"/>
      <w:lvlText w:val="%1."/>
      <w:lvlJc w:val="left"/>
      <w:pPr>
        <w:ind w:left="567" w:hanging="360"/>
      </w:pPr>
    </w:lvl>
    <w:lvl w:ilvl="1" w:tplc="4446990A">
      <w:start w:val="1"/>
      <w:numFmt w:val="lowerLetter"/>
      <w:lvlText w:val="%2."/>
      <w:lvlJc w:val="left"/>
      <w:pPr>
        <w:ind w:left="1440" w:hanging="360"/>
      </w:pPr>
    </w:lvl>
    <w:lvl w:ilvl="2" w:tplc="A6F0E72C">
      <w:start w:val="1"/>
      <w:numFmt w:val="lowerRoman"/>
      <w:lvlText w:val="%3."/>
      <w:lvlJc w:val="right"/>
      <w:pPr>
        <w:ind w:left="2160" w:hanging="180"/>
      </w:pPr>
    </w:lvl>
    <w:lvl w:ilvl="3" w:tplc="0E9013DE">
      <w:start w:val="1"/>
      <w:numFmt w:val="decimal"/>
      <w:lvlText w:val="%4."/>
      <w:lvlJc w:val="left"/>
      <w:pPr>
        <w:ind w:left="2880" w:hanging="360"/>
      </w:pPr>
    </w:lvl>
    <w:lvl w:ilvl="4" w:tplc="724AF714">
      <w:start w:val="1"/>
      <w:numFmt w:val="lowerLetter"/>
      <w:lvlText w:val="%5."/>
      <w:lvlJc w:val="left"/>
      <w:pPr>
        <w:ind w:left="3600" w:hanging="360"/>
      </w:pPr>
    </w:lvl>
    <w:lvl w:ilvl="5" w:tplc="7F5A28B4">
      <w:start w:val="1"/>
      <w:numFmt w:val="lowerRoman"/>
      <w:lvlText w:val="%6."/>
      <w:lvlJc w:val="right"/>
      <w:pPr>
        <w:ind w:left="4320" w:hanging="180"/>
      </w:pPr>
    </w:lvl>
    <w:lvl w:ilvl="6" w:tplc="00E0D6CC">
      <w:start w:val="1"/>
      <w:numFmt w:val="decimal"/>
      <w:lvlText w:val="%7."/>
      <w:lvlJc w:val="left"/>
      <w:pPr>
        <w:ind w:left="5040" w:hanging="360"/>
      </w:pPr>
    </w:lvl>
    <w:lvl w:ilvl="7" w:tplc="DC10E82A">
      <w:start w:val="1"/>
      <w:numFmt w:val="lowerLetter"/>
      <w:lvlText w:val="%8."/>
      <w:lvlJc w:val="left"/>
      <w:pPr>
        <w:ind w:left="5760" w:hanging="360"/>
      </w:pPr>
    </w:lvl>
    <w:lvl w:ilvl="8" w:tplc="3528A97A">
      <w:start w:val="1"/>
      <w:numFmt w:val="lowerRoman"/>
      <w:lvlText w:val="%9."/>
      <w:lvlJc w:val="right"/>
      <w:pPr>
        <w:ind w:left="6480" w:hanging="180"/>
      </w:pPr>
    </w:lvl>
  </w:abstractNum>
  <w:abstractNum w:abstractNumId="67" w15:restartNumberingAfterBreak="0">
    <w:nsid w:val="71F97F35"/>
    <w:multiLevelType w:val="hybridMultilevel"/>
    <w:tmpl w:val="FFFFFFFF"/>
    <w:lvl w:ilvl="0" w:tplc="BA1EC736">
      <w:start w:val="1"/>
      <w:numFmt w:val="decimal"/>
      <w:lvlText w:val="%1."/>
      <w:lvlJc w:val="left"/>
      <w:pPr>
        <w:ind w:left="720" w:hanging="360"/>
      </w:pPr>
    </w:lvl>
    <w:lvl w:ilvl="1" w:tplc="1C5E9280">
      <w:start w:val="1"/>
      <w:numFmt w:val="lowerLetter"/>
      <w:lvlText w:val="%2."/>
      <w:lvlJc w:val="left"/>
      <w:pPr>
        <w:ind w:left="1440" w:hanging="360"/>
      </w:pPr>
    </w:lvl>
    <w:lvl w:ilvl="2" w:tplc="B3A8DA86">
      <w:start w:val="1"/>
      <w:numFmt w:val="lowerRoman"/>
      <w:lvlText w:val="%3."/>
      <w:lvlJc w:val="right"/>
      <w:pPr>
        <w:ind w:left="2160" w:hanging="180"/>
      </w:pPr>
    </w:lvl>
    <w:lvl w:ilvl="3" w:tplc="E72C3010">
      <w:start w:val="1"/>
      <w:numFmt w:val="decimal"/>
      <w:lvlText w:val="%4."/>
      <w:lvlJc w:val="left"/>
      <w:pPr>
        <w:ind w:left="2880" w:hanging="360"/>
      </w:pPr>
    </w:lvl>
    <w:lvl w:ilvl="4" w:tplc="2F08AD22">
      <w:start w:val="1"/>
      <w:numFmt w:val="lowerLetter"/>
      <w:lvlText w:val="%5."/>
      <w:lvlJc w:val="left"/>
      <w:pPr>
        <w:ind w:left="3600" w:hanging="360"/>
      </w:pPr>
    </w:lvl>
    <w:lvl w:ilvl="5" w:tplc="A6B4BC24">
      <w:start w:val="1"/>
      <w:numFmt w:val="lowerRoman"/>
      <w:lvlText w:val="%6."/>
      <w:lvlJc w:val="right"/>
      <w:pPr>
        <w:ind w:left="4320" w:hanging="180"/>
      </w:pPr>
    </w:lvl>
    <w:lvl w:ilvl="6" w:tplc="55C86F24">
      <w:start w:val="1"/>
      <w:numFmt w:val="decimal"/>
      <w:lvlText w:val="%7."/>
      <w:lvlJc w:val="left"/>
      <w:pPr>
        <w:ind w:left="5040" w:hanging="360"/>
      </w:pPr>
    </w:lvl>
    <w:lvl w:ilvl="7" w:tplc="187CB1E4">
      <w:start w:val="1"/>
      <w:numFmt w:val="lowerLetter"/>
      <w:lvlText w:val="%8."/>
      <w:lvlJc w:val="left"/>
      <w:pPr>
        <w:ind w:left="5760" w:hanging="360"/>
      </w:pPr>
    </w:lvl>
    <w:lvl w:ilvl="8" w:tplc="FE38577C">
      <w:start w:val="1"/>
      <w:numFmt w:val="lowerRoman"/>
      <w:lvlText w:val="%9."/>
      <w:lvlJc w:val="right"/>
      <w:pPr>
        <w:ind w:left="6480" w:hanging="180"/>
      </w:pPr>
    </w:lvl>
  </w:abstractNum>
  <w:abstractNum w:abstractNumId="68"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7761DA6"/>
    <w:multiLevelType w:val="hybridMultilevel"/>
    <w:tmpl w:val="FFFFFFFF"/>
    <w:lvl w:ilvl="0" w:tplc="FFFFFFFF">
      <w:start w:val="1"/>
      <w:numFmt w:val="bullet"/>
      <w:lvlText w:val=""/>
      <w:lvlJc w:val="left"/>
      <w:pPr>
        <w:ind w:left="1080" w:hanging="360"/>
      </w:pPr>
      <w:rPr>
        <w:rFonts w:ascii="Symbol" w:hAnsi="Symbol" w:hint="default"/>
      </w:rPr>
    </w:lvl>
    <w:lvl w:ilvl="1" w:tplc="8D14CE2A">
      <w:start w:val="1"/>
      <w:numFmt w:val="bullet"/>
      <w:lvlText w:val="o"/>
      <w:lvlJc w:val="left"/>
      <w:pPr>
        <w:ind w:left="1800" w:hanging="360"/>
      </w:pPr>
      <w:rPr>
        <w:rFonts w:ascii="Courier New" w:hAnsi="Courier New" w:hint="default"/>
      </w:rPr>
    </w:lvl>
    <w:lvl w:ilvl="2" w:tplc="BF941C50">
      <w:start w:val="1"/>
      <w:numFmt w:val="bullet"/>
      <w:lvlText w:val=""/>
      <w:lvlJc w:val="left"/>
      <w:pPr>
        <w:ind w:left="2520" w:hanging="360"/>
      </w:pPr>
      <w:rPr>
        <w:rFonts w:ascii="Wingdings" w:hAnsi="Wingdings" w:hint="default"/>
      </w:rPr>
    </w:lvl>
    <w:lvl w:ilvl="3" w:tplc="8872115E">
      <w:start w:val="1"/>
      <w:numFmt w:val="bullet"/>
      <w:lvlText w:val=""/>
      <w:lvlJc w:val="left"/>
      <w:pPr>
        <w:ind w:left="3240" w:hanging="360"/>
      </w:pPr>
      <w:rPr>
        <w:rFonts w:ascii="Symbol" w:hAnsi="Symbol" w:hint="default"/>
      </w:rPr>
    </w:lvl>
    <w:lvl w:ilvl="4" w:tplc="B0461616">
      <w:start w:val="1"/>
      <w:numFmt w:val="bullet"/>
      <w:lvlText w:val="o"/>
      <w:lvlJc w:val="left"/>
      <w:pPr>
        <w:ind w:left="3960" w:hanging="360"/>
      </w:pPr>
      <w:rPr>
        <w:rFonts w:ascii="Courier New" w:hAnsi="Courier New" w:hint="default"/>
      </w:rPr>
    </w:lvl>
    <w:lvl w:ilvl="5" w:tplc="CAF46E82">
      <w:start w:val="1"/>
      <w:numFmt w:val="bullet"/>
      <w:lvlText w:val=""/>
      <w:lvlJc w:val="left"/>
      <w:pPr>
        <w:ind w:left="4680" w:hanging="360"/>
      </w:pPr>
      <w:rPr>
        <w:rFonts w:ascii="Wingdings" w:hAnsi="Wingdings" w:hint="default"/>
      </w:rPr>
    </w:lvl>
    <w:lvl w:ilvl="6" w:tplc="1520EFCC">
      <w:start w:val="1"/>
      <w:numFmt w:val="bullet"/>
      <w:lvlText w:val=""/>
      <w:lvlJc w:val="left"/>
      <w:pPr>
        <w:ind w:left="5400" w:hanging="360"/>
      </w:pPr>
      <w:rPr>
        <w:rFonts w:ascii="Symbol" w:hAnsi="Symbol" w:hint="default"/>
      </w:rPr>
    </w:lvl>
    <w:lvl w:ilvl="7" w:tplc="0400AED6">
      <w:start w:val="1"/>
      <w:numFmt w:val="bullet"/>
      <w:lvlText w:val="o"/>
      <w:lvlJc w:val="left"/>
      <w:pPr>
        <w:ind w:left="6120" w:hanging="360"/>
      </w:pPr>
      <w:rPr>
        <w:rFonts w:ascii="Courier New" w:hAnsi="Courier New" w:hint="default"/>
      </w:rPr>
    </w:lvl>
    <w:lvl w:ilvl="8" w:tplc="D2B28CBA">
      <w:start w:val="1"/>
      <w:numFmt w:val="bullet"/>
      <w:lvlText w:val=""/>
      <w:lvlJc w:val="left"/>
      <w:pPr>
        <w:ind w:left="6840" w:hanging="360"/>
      </w:pPr>
      <w:rPr>
        <w:rFonts w:ascii="Wingdings" w:hAnsi="Wingdings" w:hint="default"/>
      </w:rPr>
    </w:lvl>
  </w:abstractNum>
  <w:abstractNum w:abstractNumId="70" w15:restartNumberingAfterBreak="0">
    <w:nsid w:val="778CFEA5"/>
    <w:multiLevelType w:val="hybridMultilevel"/>
    <w:tmpl w:val="A20086A6"/>
    <w:lvl w:ilvl="0" w:tplc="0C5474B6">
      <w:start w:val="1"/>
      <w:numFmt w:val="bullet"/>
      <w:lvlText w:val=""/>
      <w:lvlJc w:val="left"/>
      <w:pPr>
        <w:ind w:left="720" w:hanging="360"/>
      </w:pPr>
      <w:rPr>
        <w:rFonts w:ascii="Symbol" w:hAnsi="Symbol" w:hint="default"/>
      </w:rPr>
    </w:lvl>
    <w:lvl w:ilvl="1" w:tplc="01207106">
      <w:start w:val="1"/>
      <w:numFmt w:val="bullet"/>
      <w:lvlText w:val="o"/>
      <w:lvlJc w:val="left"/>
      <w:pPr>
        <w:ind w:left="1440" w:hanging="360"/>
      </w:pPr>
      <w:rPr>
        <w:rFonts w:ascii="Courier New" w:hAnsi="Courier New" w:hint="default"/>
      </w:rPr>
    </w:lvl>
    <w:lvl w:ilvl="2" w:tplc="55CCFC16">
      <w:start w:val="1"/>
      <w:numFmt w:val="bullet"/>
      <w:lvlText w:val=""/>
      <w:lvlJc w:val="left"/>
      <w:pPr>
        <w:ind w:left="2160" w:hanging="360"/>
      </w:pPr>
      <w:rPr>
        <w:rFonts w:ascii="Wingdings" w:hAnsi="Wingdings" w:hint="default"/>
      </w:rPr>
    </w:lvl>
    <w:lvl w:ilvl="3" w:tplc="7D188EB2">
      <w:start w:val="1"/>
      <w:numFmt w:val="bullet"/>
      <w:lvlText w:val=""/>
      <w:lvlJc w:val="left"/>
      <w:pPr>
        <w:ind w:left="2880" w:hanging="360"/>
      </w:pPr>
      <w:rPr>
        <w:rFonts w:ascii="Symbol" w:hAnsi="Symbol" w:hint="default"/>
      </w:rPr>
    </w:lvl>
    <w:lvl w:ilvl="4" w:tplc="D62614B2">
      <w:start w:val="1"/>
      <w:numFmt w:val="bullet"/>
      <w:lvlText w:val="o"/>
      <w:lvlJc w:val="left"/>
      <w:pPr>
        <w:ind w:left="3600" w:hanging="360"/>
      </w:pPr>
      <w:rPr>
        <w:rFonts w:ascii="Courier New" w:hAnsi="Courier New" w:hint="default"/>
      </w:rPr>
    </w:lvl>
    <w:lvl w:ilvl="5" w:tplc="6D9E9D76">
      <w:start w:val="1"/>
      <w:numFmt w:val="bullet"/>
      <w:lvlText w:val=""/>
      <w:lvlJc w:val="left"/>
      <w:pPr>
        <w:ind w:left="4320" w:hanging="360"/>
      </w:pPr>
      <w:rPr>
        <w:rFonts w:ascii="Wingdings" w:hAnsi="Wingdings" w:hint="default"/>
      </w:rPr>
    </w:lvl>
    <w:lvl w:ilvl="6" w:tplc="400A28EE">
      <w:start w:val="1"/>
      <w:numFmt w:val="bullet"/>
      <w:lvlText w:val=""/>
      <w:lvlJc w:val="left"/>
      <w:pPr>
        <w:ind w:left="5040" w:hanging="360"/>
      </w:pPr>
      <w:rPr>
        <w:rFonts w:ascii="Symbol" w:hAnsi="Symbol" w:hint="default"/>
      </w:rPr>
    </w:lvl>
    <w:lvl w:ilvl="7" w:tplc="AC18AC58">
      <w:start w:val="1"/>
      <w:numFmt w:val="bullet"/>
      <w:lvlText w:val="o"/>
      <w:lvlJc w:val="left"/>
      <w:pPr>
        <w:ind w:left="5760" w:hanging="360"/>
      </w:pPr>
      <w:rPr>
        <w:rFonts w:ascii="Courier New" w:hAnsi="Courier New" w:hint="default"/>
      </w:rPr>
    </w:lvl>
    <w:lvl w:ilvl="8" w:tplc="61D6AC48">
      <w:start w:val="1"/>
      <w:numFmt w:val="bullet"/>
      <w:lvlText w:val=""/>
      <w:lvlJc w:val="left"/>
      <w:pPr>
        <w:ind w:left="6480" w:hanging="360"/>
      </w:pPr>
      <w:rPr>
        <w:rFonts w:ascii="Wingdings" w:hAnsi="Wingdings" w:hint="default"/>
      </w:rPr>
    </w:lvl>
  </w:abstractNum>
  <w:abstractNum w:abstractNumId="71" w15:restartNumberingAfterBreak="0">
    <w:nsid w:val="78AAAEB7"/>
    <w:multiLevelType w:val="hybridMultilevel"/>
    <w:tmpl w:val="FFFFFFFF"/>
    <w:lvl w:ilvl="0" w:tplc="C28CF4CC">
      <w:start w:val="1"/>
      <w:numFmt w:val="decimal"/>
      <w:lvlText w:val="%1."/>
      <w:lvlJc w:val="left"/>
      <w:pPr>
        <w:ind w:left="567" w:hanging="360"/>
      </w:pPr>
    </w:lvl>
    <w:lvl w:ilvl="1" w:tplc="DF4AA79E">
      <w:start w:val="1"/>
      <w:numFmt w:val="lowerLetter"/>
      <w:lvlText w:val="%2."/>
      <w:lvlJc w:val="left"/>
      <w:pPr>
        <w:ind w:left="1440" w:hanging="360"/>
      </w:pPr>
    </w:lvl>
    <w:lvl w:ilvl="2" w:tplc="D02A8FAA">
      <w:start w:val="1"/>
      <w:numFmt w:val="lowerRoman"/>
      <w:lvlText w:val="%3."/>
      <w:lvlJc w:val="right"/>
      <w:pPr>
        <w:ind w:left="2160" w:hanging="180"/>
      </w:pPr>
    </w:lvl>
    <w:lvl w:ilvl="3" w:tplc="0520EE6A">
      <w:start w:val="1"/>
      <w:numFmt w:val="decimal"/>
      <w:lvlText w:val="%4."/>
      <w:lvlJc w:val="left"/>
      <w:pPr>
        <w:ind w:left="2880" w:hanging="360"/>
      </w:pPr>
    </w:lvl>
    <w:lvl w:ilvl="4" w:tplc="0ECAC56A">
      <w:start w:val="1"/>
      <w:numFmt w:val="lowerLetter"/>
      <w:lvlText w:val="%5."/>
      <w:lvlJc w:val="left"/>
      <w:pPr>
        <w:ind w:left="3600" w:hanging="360"/>
      </w:pPr>
    </w:lvl>
    <w:lvl w:ilvl="5" w:tplc="0040DE72">
      <w:start w:val="1"/>
      <w:numFmt w:val="lowerRoman"/>
      <w:lvlText w:val="%6."/>
      <w:lvlJc w:val="right"/>
      <w:pPr>
        <w:ind w:left="4320" w:hanging="180"/>
      </w:pPr>
    </w:lvl>
    <w:lvl w:ilvl="6" w:tplc="7CC4EE36">
      <w:start w:val="1"/>
      <w:numFmt w:val="decimal"/>
      <w:lvlText w:val="%7."/>
      <w:lvlJc w:val="left"/>
      <w:pPr>
        <w:ind w:left="5040" w:hanging="360"/>
      </w:pPr>
    </w:lvl>
    <w:lvl w:ilvl="7" w:tplc="30EC13D2">
      <w:start w:val="1"/>
      <w:numFmt w:val="lowerLetter"/>
      <w:lvlText w:val="%8."/>
      <w:lvlJc w:val="left"/>
      <w:pPr>
        <w:ind w:left="5760" w:hanging="360"/>
      </w:pPr>
    </w:lvl>
    <w:lvl w:ilvl="8" w:tplc="C874B946">
      <w:start w:val="1"/>
      <w:numFmt w:val="lowerRoman"/>
      <w:lvlText w:val="%9."/>
      <w:lvlJc w:val="right"/>
      <w:pPr>
        <w:ind w:left="6480" w:hanging="180"/>
      </w:pPr>
    </w:lvl>
  </w:abstractNum>
  <w:abstractNum w:abstractNumId="72" w15:restartNumberingAfterBreak="0">
    <w:nsid w:val="79384F68"/>
    <w:multiLevelType w:val="hybridMultilevel"/>
    <w:tmpl w:val="FFFFFFFF"/>
    <w:lvl w:ilvl="0" w:tplc="9B60247A">
      <w:start w:val="1"/>
      <w:numFmt w:val="bullet"/>
      <w:lvlText w:val=""/>
      <w:lvlJc w:val="left"/>
      <w:pPr>
        <w:ind w:left="720" w:hanging="360"/>
      </w:pPr>
      <w:rPr>
        <w:rFonts w:ascii="Symbol" w:hAnsi="Symbol" w:hint="default"/>
      </w:rPr>
    </w:lvl>
    <w:lvl w:ilvl="1" w:tplc="D86091F6">
      <w:start w:val="1"/>
      <w:numFmt w:val="bullet"/>
      <w:lvlText w:val="o"/>
      <w:lvlJc w:val="left"/>
      <w:pPr>
        <w:ind w:left="1440" w:hanging="360"/>
      </w:pPr>
      <w:rPr>
        <w:rFonts w:ascii="Courier New" w:hAnsi="Courier New" w:hint="default"/>
      </w:rPr>
    </w:lvl>
    <w:lvl w:ilvl="2" w:tplc="3566D72C">
      <w:start w:val="1"/>
      <w:numFmt w:val="bullet"/>
      <w:lvlText w:val=""/>
      <w:lvlJc w:val="left"/>
      <w:pPr>
        <w:ind w:left="2160" w:hanging="360"/>
      </w:pPr>
      <w:rPr>
        <w:rFonts w:ascii="Wingdings" w:hAnsi="Wingdings" w:hint="default"/>
      </w:rPr>
    </w:lvl>
    <w:lvl w:ilvl="3" w:tplc="3F40D808">
      <w:start w:val="1"/>
      <w:numFmt w:val="bullet"/>
      <w:lvlText w:val=""/>
      <w:lvlJc w:val="left"/>
      <w:pPr>
        <w:ind w:left="2880" w:hanging="360"/>
      </w:pPr>
      <w:rPr>
        <w:rFonts w:ascii="Symbol" w:hAnsi="Symbol" w:hint="default"/>
      </w:rPr>
    </w:lvl>
    <w:lvl w:ilvl="4" w:tplc="51A23698">
      <w:start w:val="1"/>
      <w:numFmt w:val="bullet"/>
      <w:lvlText w:val="o"/>
      <w:lvlJc w:val="left"/>
      <w:pPr>
        <w:ind w:left="3600" w:hanging="360"/>
      </w:pPr>
      <w:rPr>
        <w:rFonts w:ascii="Courier New" w:hAnsi="Courier New" w:hint="default"/>
      </w:rPr>
    </w:lvl>
    <w:lvl w:ilvl="5" w:tplc="D9DC5E76">
      <w:start w:val="1"/>
      <w:numFmt w:val="bullet"/>
      <w:lvlText w:val=""/>
      <w:lvlJc w:val="left"/>
      <w:pPr>
        <w:ind w:left="4320" w:hanging="360"/>
      </w:pPr>
      <w:rPr>
        <w:rFonts w:ascii="Wingdings" w:hAnsi="Wingdings" w:hint="default"/>
      </w:rPr>
    </w:lvl>
    <w:lvl w:ilvl="6" w:tplc="381CD72A">
      <w:start w:val="1"/>
      <w:numFmt w:val="bullet"/>
      <w:lvlText w:val=""/>
      <w:lvlJc w:val="left"/>
      <w:pPr>
        <w:ind w:left="5040" w:hanging="360"/>
      </w:pPr>
      <w:rPr>
        <w:rFonts w:ascii="Symbol" w:hAnsi="Symbol" w:hint="default"/>
      </w:rPr>
    </w:lvl>
    <w:lvl w:ilvl="7" w:tplc="13088206">
      <w:start w:val="1"/>
      <w:numFmt w:val="bullet"/>
      <w:lvlText w:val="o"/>
      <w:lvlJc w:val="left"/>
      <w:pPr>
        <w:ind w:left="5760" w:hanging="360"/>
      </w:pPr>
      <w:rPr>
        <w:rFonts w:ascii="Courier New" w:hAnsi="Courier New" w:hint="default"/>
      </w:rPr>
    </w:lvl>
    <w:lvl w:ilvl="8" w:tplc="85C690CE">
      <w:start w:val="1"/>
      <w:numFmt w:val="bullet"/>
      <w:lvlText w:val=""/>
      <w:lvlJc w:val="left"/>
      <w:pPr>
        <w:ind w:left="6480" w:hanging="360"/>
      </w:pPr>
      <w:rPr>
        <w:rFonts w:ascii="Wingdings" w:hAnsi="Wingdings" w:hint="default"/>
      </w:rPr>
    </w:lvl>
  </w:abstractNum>
  <w:abstractNum w:abstractNumId="73" w15:restartNumberingAfterBreak="0">
    <w:nsid w:val="79541B9A"/>
    <w:multiLevelType w:val="hybridMultilevel"/>
    <w:tmpl w:val="45A2AEF8"/>
    <w:lvl w:ilvl="0" w:tplc="ECE80B3A">
      <w:start w:val="4"/>
      <w:numFmt w:val="decimal"/>
      <w:lvlText w:val="%1."/>
      <w:lvlJc w:val="left"/>
      <w:pPr>
        <w:ind w:left="567" w:hanging="360"/>
      </w:pPr>
    </w:lvl>
    <w:lvl w:ilvl="1" w:tplc="3370C460">
      <w:start w:val="1"/>
      <w:numFmt w:val="lowerLetter"/>
      <w:lvlText w:val="%2."/>
      <w:lvlJc w:val="left"/>
      <w:pPr>
        <w:ind w:left="1440" w:hanging="360"/>
      </w:pPr>
    </w:lvl>
    <w:lvl w:ilvl="2" w:tplc="0F0C9FE2">
      <w:start w:val="1"/>
      <w:numFmt w:val="lowerRoman"/>
      <w:lvlText w:val="%3."/>
      <w:lvlJc w:val="right"/>
      <w:pPr>
        <w:ind w:left="2160" w:hanging="180"/>
      </w:pPr>
    </w:lvl>
    <w:lvl w:ilvl="3" w:tplc="43D6F640">
      <w:start w:val="1"/>
      <w:numFmt w:val="decimal"/>
      <w:lvlText w:val="%4."/>
      <w:lvlJc w:val="left"/>
      <w:pPr>
        <w:ind w:left="2880" w:hanging="360"/>
      </w:pPr>
    </w:lvl>
    <w:lvl w:ilvl="4" w:tplc="BF887E5E">
      <w:start w:val="1"/>
      <w:numFmt w:val="lowerLetter"/>
      <w:lvlText w:val="%5."/>
      <w:lvlJc w:val="left"/>
      <w:pPr>
        <w:ind w:left="3600" w:hanging="360"/>
      </w:pPr>
    </w:lvl>
    <w:lvl w:ilvl="5" w:tplc="4778282C">
      <w:start w:val="1"/>
      <w:numFmt w:val="lowerRoman"/>
      <w:lvlText w:val="%6."/>
      <w:lvlJc w:val="right"/>
      <w:pPr>
        <w:ind w:left="4320" w:hanging="180"/>
      </w:pPr>
    </w:lvl>
    <w:lvl w:ilvl="6" w:tplc="6B8A208A">
      <w:start w:val="1"/>
      <w:numFmt w:val="decimal"/>
      <w:lvlText w:val="%7."/>
      <w:lvlJc w:val="left"/>
      <w:pPr>
        <w:ind w:left="5040" w:hanging="360"/>
      </w:pPr>
    </w:lvl>
    <w:lvl w:ilvl="7" w:tplc="C20AAF1C">
      <w:start w:val="1"/>
      <w:numFmt w:val="lowerLetter"/>
      <w:lvlText w:val="%8."/>
      <w:lvlJc w:val="left"/>
      <w:pPr>
        <w:ind w:left="5760" w:hanging="360"/>
      </w:pPr>
    </w:lvl>
    <w:lvl w:ilvl="8" w:tplc="49CA4AD0">
      <w:start w:val="1"/>
      <w:numFmt w:val="lowerRoman"/>
      <w:lvlText w:val="%9."/>
      <w:lvlJc w:val="right"/>
      <w:pPr>
        <w:ind w:left="6480" w:hanging="180"/>
      </w:pPr>
    </w:lvl>
  </w:abstractNum>
  <w:abstractNum w:abstractNumId="74" w15:restartNumberingAfterBreak="0">
    <w:nsid w:val="7D0678A7"/>
    <w:multiLevelType w:val="multilevel"/>
    <w:tmpl w:val="782CB69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F84D8FC"/>
    <w:multiLevelType w:val="hybridMultilevel"/>
    <w:tmpl w:val="FFFFFFFF"/>
    <w:lvl w:ilvl="0" w:tplc="CE3EA6C2">
      <w:start w:val="1"/>
      <w:numFmt w:val="bullet"/>
      <w:lvlText w:val=""/>
      <w:lvlJc w:val="left"/>
      <w:pPr>
        <w:ind w:left="1080" w:hanging="360"/>
      </w:pPr>
      <w:rPr>
        <w:rFonts w:ascii="Symbol" w:hAnsi="Symbol" w:hint="default"/>
      </w:rPr>
    </w:lvl>
    <w:lvl w:ilvl="1" w:tplc="F3A0F2CA">
      <w:start w:val="1"/>
      <w:numFmt w:val="bullet"/>
      <w:lvlText w:val="o"/>
      <w:lvlJc w:val="left"/>
      <w:pPr>
        <w:ind w:left="1800" w:hanging="360"/>
      </w:pPr>
      <w:rPr>
        <w:rFonts w:ascii="Courier New" w:hAnsi="Courier New" w:hint="default"/>
      </w:rPr>
    </w:lvl>
    <w:lvl w:ilvl="2" w:tplc="B096E9F6">
      <w:start w:val="1"/>
      <w:numFmt w:val="bullet"/>
      <w:lvlText w:val=""/>
      <w:lvlJc w:val="left"/>
      <w:pPr>
        <w:ind w:left="2520" w:hanging="360"/>
      </w:pPr>
      <w:rPr>
        <w:rFonts w:ascii="Wingdings" w:hAnsi="Wingdings" w:hint="default"/>
      </w:rPr>
    </w:lvl>
    <w:lvl w:ilvl="3" w:tplc="293892F6">
      <w:start w:val="1"/>
      <w:numFmt w:val="bullet"/>
      <w:lvlText w:val=""/>
      <w:lvlJc w:val="left"/>
      <w:pPr>
        <w:ind w:left="3240" w:hanging="360"/>
      </w:pPr>
      <w:rPr>
        <w:rFonts w:ascii="Symbol" w:hAnsi="Symbol" w:hint="default"/>
      </w:rPr>
    </w:lvl>
    <w:lvl w:ilvl="4" w:tplc="7C347BE0">
      <w:start w:val="1"/>
      <w:numFmt w:val="bullet"/>
      <w:lvlText w:val="o"/>
      <w:lvlJc w:val="left"/>
      <w:pPr>
        <w:ind w:left="3960" w:hanging="360"/>
      </w:pPr>
      <w:rPr>
        <w:rFonts w:ascii="Courier New" w:hAnsi="Courier New" w:hint="default"/>
      </w:rPr>
    </w:lvl>
    <w:lvl w:ilvl="5" w:tplc="B5B45B0C">
      <w:start w:val="1"/>
      <w:numFmt w:val="bullet"/>
      <w:lvlText w:val=""/>
      <w:lvlJc w:val="left"/>
      <w:pPr>
        <w:ind w:left="4680" w:hanging="360"/>
      </w:pPr>
      <w:rPr>
        <w:rFonts w:ascii="Wingdings" w:hAnsi="Wingdings" w:hint="default"/>
      </w:rPr>
    </w:lvl>
    <w:lvl w:ilvl="6" w:tplc="4050A988">
      <w:start w:val="1"/>
      <w:numFmt w:val="bullet"/>
      <w:lvlText w:val=""/>
      <w:lvlJc w:val="left"/>
      <w:pPr>
        <w:ind w:left="5400" w:hanging="360"/>
      </w:pPr>
      <w:rPr>
        <w:rFonts w:ascii="Symbol" w:hAnsi="Symbol" w:hint="default"/>
      </w:rPr>
    </w:lvl>
    <w:lvl w:ilvl="7" w:tplc="5A2A8442">
      <w:start w:val="1"/>
      <w:numFmt w:val="bullet"/>
      <w:lvlText w:val="o"/>
      <w:lvlJc w:val="left"/>
      <w:pPr>
        <w:ind w:left="6120" w:hanging="360"/>
      </w:pPr>
      <w:rPr>
        <w:rFonts w:ascii="Courier New" w:hAnsi="Courier New" w:hint="default"/>
      </w:rPr>
    </w:lvl>
    <w:lvl w:ilvl="8" w:tplc="55E48084">
      <w:start w:val="1"/>
      <w:numFmt w:val="bullet"/>
      <w:lvlText w:val=""/>
      <w:lvlJc w:val="left"/>
      <w:pPr>
        <w:ind w:left="6840" w:hanging="360"/>
      </w:pPr>
      <w:rPr>
        <w:rFonts w:ascii="Wingdings" w:hAnsi="Wingdings" w:hint="default"/>
      </w:rPr>
    </w:lvl>
  </w:abstractNum>
  <w:abstractNum w:abstractNumId="76" w15:restartNumberingAfterBreak="0">
    <w:nsid w:val="7F9C871C"/>
    <w:multiLevelType w:val="hybridMultilevel"/>
    <w:tmpl w:val="53A8E948"/>
    <w:lvl w:ilvl="0" w:tplc="F8F2F84A">
      <w:start w:val="1"/>
      <w:numFmt w:val="decimal"/>
      <w:lvlText w:val="%1."/>
      <w:lvlJc w:val="left"/>
      <w:pPr>
        <w:ind w:left="720" w:hanging="360"/>
      </w:pPr>
    </w:lvl>
    <w:lvl w:ilvl="1" w:tplc="DDE054AC">
      <w:start w:val="1"/>
      <w:numFmt w:val="lowerLetter"/>
      <w:lvlText w:val="%2."/>
      <w:lvlJc w:val="left"/>
      <w:pPr>
        <w:ind w:left="1440" w:hanging="360"/>
      </w:pPr>
    </w:lvl>
    <w:lvl w:ilvl="2" w:tplc="A90CD9BE">
      <w:start w:val="1"/>
      <w:numFmt w:val="lowerRoman"/>
      <w:lvlText w:val="%3."/>
      <w:lvlJc w:val="right"/>
      <w:pPr>
        <w:ind w:left="2160" w:hanging="180"/>
      </w:pPr>
    </w:lvl>
    <w:lvl w:ilvl="3" w:tplc="FFCE0C06">
      <w:start w:val="1"/>
      <w:numFmt w:val="decimal"/>
      <w:lvlText w:val="%4."/>
      <w:lvlJc w:val="left"/>
      <w:pPr>
        <w:ind w:left="2880" w:hanging="360"/>
      </w:pPr>
    </w:lvl>
    <w:lvl w:ilvl="4" w:tplc="B106C544">
      <w:start w:val="1"/>
      <w:numFmt w:val="lowerLetter"/>
      <w:lvlText w:val="%5."/>
      <w:lvlJc w:val="left"/>
      <w:pPr>
        <w:ind w:left="3600" w:hanging="360"/>
      </w:pPr>
    </w:lvl>
    <w:lvl w:ilvl="5" w:tplc="3C0C219C">
      <w:start w:val="1"/>
      <w:numFmt w:val="lowerRoman"/>
      <w:lvlText w:val="%6."/>
      <w:lvlJc w:val="right"/>
      <w:pPr>
        <w:ind w:left="4320" w:hanging="180"/>
      </w:pPr>
    </w:lvl>
    <w:lvl w:ilvl="6" w:tplc="A11072B8">
      <w:start w:val="1"/>
      <w:numFmt w:val="decimal"/>
      <w:lvlText w:val="%7."/>
      <w:lvlJc w:val="left"/>
      <w:pPr>
        <w:ind w:left="5040" w:hanging="360"/>
      </w:pPr>
    </w:lvl>
    <w:lvl w:ilvl="7" w:tplc="A03A6440">
      <w:start w:val="1"/>
      <w:numFmt w:val="lowerLetter"/>
      <w:lvlText w:val="%8."/>
      <w:lvlJc w:val="left"/>
      <w:pPr>
        <w:ind w:left="5760" w:hanging="360"/>
      </w:pPr>
    </w:lvl>
    <w:lvl w:ilvl="8" w:tplc="5E74FFD6">
      <w:start w:val="1"/>
      <w:numFmt w:val="lowerRoman"/>
      <w:lvlText w:val="%9."/>
      <w:lvlJc w:val="right"/>
      <w:pPr>
        <w:ind w:left="6480" w:hanging="180"/>
      </w:pPr>
    </w:lvl>
  </w:abstractNum>
  <w:num w:numId="1" w16cid:durableId="246228705">
    <w:abstractNumId w:val="48"/>
  </w:num>
  <w:num w:numId="2" w16cid:durableId="33774234">
    <w:abstractNumId w:val="74"/>
  </w:num>
  <w:num w:numId="3" w16cid:durableId="1559976110">
    <w:abstractNumId w:val="73"/>
  </w:num>
  <w:num w:numId="4" w16cid:durableId="1409841710">
    <w:abstractNumId w:val="20"/>
  </w:num>
  <w:num w:numId="5" w16cid:durableId="1390349641">
    <w:abstractNumId w:val="59"/>
  </w:num>
  <w:num w:numId="6" w16cid:durableId="685668555">
    <w:abstractNumId w:val="24"/>
  </w:num>
  <w:num w:numId="7" w16cid:durableId="983896721">
    <w:abstractNumId w:val="14"/>
  </w:num>
  <w:num w:numId="8" w16cid:durableId="1256017739">
    <w:abstractNumId w:val="16"/>
  </w:num>
  <w:num w:numId="9" w16cid:durableId="1564558005">
    <w:abstractNumId w:val="32"/>
  </w:num>
  <w:num w:numId="10" w16cid:durableId="109201626">
    <w:abstractNumId w:val="18"/>
  </w:num>
  <w:num w:numId="11" w16cid:durableId="1057582065">
    <w:abstractNumId w:val="64"/>
  </w:num>
  <w:num w:numId="12" w16cid:durableId="337853699">
    <w:abstractNumId w:val="11"/>
  </w:num>
  <w:num w:numId="13" w16cid:durableId="901675181">
    <w:abstractNumId w:val="36"/>
  </w:num>
  <w:num w:numId="14" w16cid:durableId="1689063324">
    <w:abstractNumId w:val="70"/>
  </w:num>
  <w:num w:numId="15" w16cid:durableId="49159291">
    <w:abstractNumId w:val="28"/>
  </w:num>
  <w:num w:numId="16" w16cid:durableId="1337150969">
    <w:abstractNumId w:val="43"/>
  </w:num>
  <w:num w:numId="17" w16cid:durableId="1391152496">
    <w:abstractNumId w:val="53"/>
  </w:num>
  <w:num w:numId="18" w16cid:durableId="591277604">
    <w:abstractNumId w:val="51"/>
  </w:num>
  <w:num w:numId="19" w16cid:durableId="2063404134">
    <w:abstractNumId w:val="34"/>
  </w:num>
  <w:num w:numId="20" w16cid:durableId="961807558">
    <w:abstractNumId w:val="66"/>
  </w:num>
  <w:num w:numId="21" w16cid:durableId="172574432">
    <w:abstractNumId w:val="30"/>
  </w:num>
  <w:num w:numId="22" w16cid:durableId="191920264">
    <w:abstractNumId w:val="37"/>
  </w:num>
  <w:num w:numId="23" w16cid:durableId="988171684">
    <w:abstractNumId w:val="33"/>
  </w:num>
  <w:num w:numId="24" w16cid:durableId="402684166">
    <w:abstractNumId w:val="19"/>
  </w:num>
  <w:num w:numId="25" w16cid:durableId="1406222946">
    <w:abstractNumId w:val="71"/>
  </w:num>
  <w:num w:numId="26" w16cid:durableId="1222252994">
    <w:abstractNumId w:val="25"/>
  </w:num>
  <w:num w:numId="27" w16cid:durableId="1766610441">
    <w:abstractNumId w:val="6"/>
  </w:num>
  <w:num w:numId="28" w16cid:durableId="12193998">
    <w:abstractNumId w:val="41"/>
  </w:num>
  <w:num w:numId="29" w16cid:durableId="1702703827">
    <w:abstractNumId w:val="26"/>
  </w:num>
  <w:num w:numId="30" w16cid:durableId="1283657603">
    <w:abstractNumId w:val="23"/>
  </w:num>
  <w:num w:numId="31" w16cid:durableId="1316564487">
    <w:abstractNumId w:val="17"/>
  </w:num>
  <w:num w:numId="32" w16cid:durableId="1388803667">
    <w:abstractNumId w:val="63"/>
  </w:num>
  <w:num w:numId="33" w16cid:durableId="1148202395">
    <w:abstractNumId w:val="52"/>
  </w:num>
  <w:num w:numId="34" w16cid:durableId="786891419">
    <w:abstractNumId w:val="54"/>
  </w:num>
  <w:num w:numId="35" w16cid:durableId="734812657">
    <w:abstractNumId w:val="15"/>
  </w:num>
  <w:num w:numId="36" w16cid:durableId="1928154890">
    <w:abstractNumId w:val="27"/>
  </w:num>
  <w:num w:numId="37" w16cid:durableId="1682396136">
    <w:abstractNumId w:val="12"/>
  </w:num>
  <w:num w:numId="38" w16cid:durableId="1750616208">
    <w:abstractNumId w:val="21"/>
  </w:num>
  <w:num w:numId="39" w16cid:durableId="801506162">
    <w:abstractNumId w:val="13"/>
  </w:num>
  <w:num w:numId="40" w16cid:durableId="1232422819">
    <w:abstractNumId w:val="60"/>
  </w:num>
  <w:num w:numId="41" w16cid:durableId="1042750918">
    <w:abstractNumId w:val="55"/>
  </w:num>
  <w:num w:numId="42" w16cid:durableId="1797989166">
    <w:abstractNumId w:val="56"/>
  </w:num>
  <w:num w:numId="43" w16cid:durableId="105126109">
    <w:abstractNumId w:val="57"/>
  </w:num>
  <w:num w:numId="44" w16cid:durableId="918368200">
    <w:abstractNumId w:val="7"/>
  </w:num>
  <w:num w:numId="45" w16cid:durableId="1391419561">
    <w:abstractNumId w:val="72"/>
  </w:num>
  <w:num w:numId="46" w16cid:durableId="1194345743">
    <w:abstractNumId w:val="4"/>
  </w:num>
  <w:num w:numId="47" w16cid:durableId="1688211761">
    <w:abstractNumId w:val="40"/>
  </w:num>
  <w:num w:numId="48" w16cid:durableId="2142190397">
    <w:abstractNumId w:val="45"/>
  </w:num>
  <w:num w:numId="49" w16cid:durableId="1868790556">
    <w:abstractNumId w:val="8"/>
  </w:num>
  <w:num w:numId="50" w16cid:durableId="908685410">
    <w:abstractNumId w:val="47"/>
  </w:num>
  <w:num w:numId="51" w16cid:durableId="1556812870">
    <w:abstractNumId w:val="69"/>
  </w:num>
  <w:num w:numId="52" w16cid:durableId="534731358">
    <w:abstractNumId w:val="35"/>
  </w:num>
  <w:num w:numId="53" w16cid:durableId="1676489902">
    <w:abstractNumId w:val="5"/>
  </w:num>
  <w:num w:numId="54" w16cid:durableId="634682514">
    <w:abstractNumId w:val="67"/>
  </w:num>
  <w:num w:numId="55" w16cid:durableId="1846628460">
    <w:abstractNumId w:val="75"/>
  </w:num>
  <w:num w:numId="56" w16cid:durableId="1012031488">
    <w:abstractNumId w:val="62"/>
  </w:num>
  <w:num w:numId="57" w16cid:durableId="627124035">
    <w:abstractNumId w:val="65"/>
  </w:num>
  <w:num w:numId="58" w16cid:durableId="1419593037">
    <w:abstractNumId w:val="58"/>
  </w:num>
  <w:num w:numId="59" w16cid:durableId="1637291988">
    <w:abstractNumId w:val="49"/>
  </w:num>
  <w:num w:numId="60" w16cid:durableId="2005354262">
    <w:abstractNumId w:val="50"/>
  </w:num>
  <w:num w:numId="61" w16cid:durableId="511069423">
    <w:abstractNumId w:val="42"/>
  </w:num>
  <w:num w:numId="62" w16cid:durableId="598567516">
    <w:abstractNumId w:val="9"/>
  </w:num>
  <w:num w:numId="63" w16cid:durableId="1537961348">
    <w:abstractNumId w:val="68"/>
  </w:num>
  <w:num w:numId="64" w16cid:durableId="152990264">
    <w:abstractNumId w:val="4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5" w16cid:durableId="675113899">
    <w:abstractNumId w:val="0"/>
  </w:num>
  <w:num w:numId="66" w16cid:durableId="1266377426">
    <w:abstractNumId w:val="22"/>
  </w:num>
  <w:num w:numId="67" w16cid:durableId="579944364">
    <w:abstractNumId w:val="61"/>
  </w:num>
  <w:num w:numId="68" w16cid:durableId="1818496792">
    <w:abstractNumId w:val="29"/>
  </w:num>
  <w:num w:numId="69" w16cid:durableId="2008358087">
    <w:abstractNumId w:val="3"/>
  </w:num>
  <w:num w:numId="70" w16cid:durableId="929121332">
    <w:abstractNumId w:val="29"/>
    <w:lvlOverride w:ilvl="0">
      <w:startOverride w:val="1"/>
    </w:lvlOverride>
  </w:num>
  <w:num w:numId="71" w16cid:durableId="845632058">
    <w:abstractNumId w:val="29"/>
    <w:lvlOverride w:ilvl="0">
      <w:startOverride w:val="1"/>
    </w:lvlOverride>
  </w:num>
  <w:num w:numId="72" w16cid:durableId="433942124">
    <w:abstractNumId w:val="29"/>
    <w:lvlOverride w:ilvl="0">
      <w:startOverride w:val="1"/>
    </w:lvlOverride>
  </w:num>
  <w:num w:numId="73" w16cid:durableId="1595742953">
    <w:abstractNumId w:val="29"/>
    <w:lvlOverride w:ilvl="0">
      <w:startOverride w:val="1"/>
    </w:lvlOverride>
  </w:num>
  <w:num w:numId="74" w16cid:durableId="1202480233">
    <w:abstractNumId w:val="29"/>
    <w:lvlOverride w:ilvl="0">
      <w:startOverride w:val="1"/>
    </w:lvlOverride>
  </w:num>
  <w:num w:numId="75" w16cid:durableId="1002124505">
    <w:abstractNumId w:val="29"/>
    <w:lvlOverride w:ilvl="0">
      <w:startOverride w:val="1"/>
    </w:lvlOverride>
  </w:num>
  <w:num w:numId="76" w16cid:durableId="1894266944">
    <w:abstractNumId w:val="29"/>
    <w:lvlOverride w:ilvl="0">
      <w:startOverride w:val="1"/>
    </w:lvlOverride>
  </w:num>
  <w:num w:numId="77" w16cid:durableId="153303296">
    <w:abstractNumId w:val="42"/>
    <w:lvlOverride w:ilvl="0">
      <w:startOverride w:val="1"/>
    </w:lvlOverride>
  </w:num>
  <w:num w:numId="78" w16cid:durableId="969476221">
    <w:abstractNumId w:val="4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9" w16cid:durableId="1231578015">
    <w:abstractNumId w:val="0"/>
  </w:num>
  <w:num w:numId="80" w16cid:durableId="567034863">
    <w:abstractNumId w:val="22"/>
  </w:num>
  <w:num w:numId="81" w16cid:durableId="1809975574">
    <w:abstractNumId w:val="61"/>
  </w:num>
  <w:num w:numId="82" w16cid:durableId="1165171135">
    <w:abstractNumId w:val="61"/>
  </w:num>
  <w:num w:numId="83" w16cid:durableId="1971979481">
    <w:abstractNumId w:val="29"/>
  </w:num>
  <w:num w:numId="84" w16cid:durableId="2985335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51225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091107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377354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832601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54400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421808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441592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0409393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611429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4173592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00300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427058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737513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84729527">
    <w:abstractNumId w:val="38"/>
  </w:num>
  <w:num w:numId="99" w16cid:durableId="1400639334">
    <w:abstractNumId w:val="39"/>
  </w:num>
  <w:num w:numId="100" w16cid:durableId="881018224">
    <w:abstractNumId w:val="76"/>
  </w:num>
  <w:num w:numId="101" w16cid:durableId="552814087">
    <w:abstractNumId w:val="31"/>
  </w:num>
  <w:num w:numId="102" w16cid:durableId="411513419">
    <w:abstractNumId w:val="44"/>
  </w:num>
  <w:num w:numId="103" w16cid:durableId="398794566">
    <w:abstractNumId w:val="10"/>
  </w:num>
  <w:num w:numId="104" w16cid:durableId="1953633816">
    <w:abstractNumId w:val="2"/>
  </w:num>
  <w:num w:numId="105" w16cid:durableId="1602058673">
    <w:abstractNumId w:val="4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6" w16cid:durableId="1273395350">
    <w:abstractNumId w:val="0"/>
  </w:num>
  <w:num w:numId="107" w16cid:durableId="1755593120">
    <w:abstractNumId w:val="22"/>
  </w:num>
  <w:num w:numId="108" w16cid:durableId="1978753976">
    <w:abstractNumId w:val="61"/>
  </w:num>
  <w:num w:numId="109" w16cid:durableId="1450010210">
    <w:abstractNumId w:val="61"/>
  </w:num>
  <w:num w:numId="110" w16cid:durableId="456147349">
    <w:abstractNumId w:val="29"/>
  </w:num>
  <w:num w:numId="111" w16cid:durableId="1445690535">
    <w:abstractNumId w:val="1"/>
  </w:num>
  <w:num w:numId="112" w16cid:durableId="18926449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62393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045568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2480832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7149326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518507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5433752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8516449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0004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527561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454236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9874703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361908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0235591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545622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2611094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730886672">
    <w:abstractNumId w:val="22"/>
  </w:num>
  <w:num w:numId="129" w16cid:durableId="1647392723">
    <w:abstractNumId w:val="2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D8D"/>
    <w:rsid w:val="00000B71"/>
    <w:rsid w:val="00003930"/>
    <w:rsid w:val="000108C4"/>
    <w:rsid w:val="00010CDF"/>
    <w:rsid w:val="00011766"/>
    <w:rsid w:val="00012706"/>
    <w:rsid w:val="000132CB"/>
    <w:rsid w:val="00013DB6"/>
    <w:rsid w:val="00013FF2"/>
    <w:rsid w:val="0001642D"/>
    <w:rsid w:val="00020221"/>
    <w:rsid w:val="000203A0"/>
    <w:rsid w:val="00023DBD"/>
    <w:rsid w:val="000252CB"/>
    <w:rsid w:val="00025ECA"/>
    <w:rsid w:val="00027BCB"/>
    <w:rsid w:val="000305E3"/>
    <w:rsid w:val="00030AC8"/>
    <w:rsid w:val="00036210"/>
    <w:rsid w:val="00037F59"/>
    <w:rsid w:val="0003D242"/>
    <w:rsid w:val="0004187B"/>
    <w:rsid w:val="00044A67"/>
    <w:rsid w:val="00045F0D"/>
    <w:rsid w:val="00046649"/>
    <w:rsid w:val="0004750C"/>
    <w:rsid w:val="00047862"/>
    <w:rsid w:val="00049342"/>
    <w:rsid w:val="00053196"/>
    <w:rsid w:val="00054D26"/>
    <w:rsid w:val="00055A6E"/>
    <w:rsid w:val="00058D93"/>
    <w:rsid w:val="000617B4"/>
    <w:rsid w:val="00061BB2"/>
    <w:rsid w:val="00061D5B"/>
    <w:rsid w:val="00064C6C"/>
    <w:rsid w:val="0006567D"/>
    <w:rsid w:val="00065F55"/>
    <w:rsid w:val="0006744C"/>
    <w:rsid w:val="00071124"/>
    <w:rsid w:val="00072982"/>
    <w:rsid w:val="00074F0F"/>
    <w:rsid w:val="00075D07"/>
    <w:rsid w:val="000766A6"/>
    <w:rsid w:val="00077206"/>
    <w:rsid w:val="000812D5"/>
    <w:rsid w:val="00081FD8"/>
    <w:rsid w:val="000852E8"/>
    <w:rsid w:val="0008644B"/>
    <w:rsid w:val="0008762B"/>
    <w:rsid w:val="0008E92E"/>
    <w:rsid w:val="00090C48"/>
    <w:rsid w:val="0009220C"/>
    <w:rsid w:val="000948C8"/>
    <w:rsid w:val="000967F0"/>
    <w:rsid w:val="00096E85"/>
    <w:rsid w:val="000A1751"/>
    <w:rsid w:val="000A1F3F"/>
    <w:rsid w:val="000A1F4D"/>
    <w:rsid w:val="000A287F"/>
    <w:rsid w:val="000A55B7"/>
    <w:rsid w:val="000B1E31"/>
    <w:rsid w:val="000B263A"/>
    <w:rsid w:val="000B7469"/>
    <w:rsid w:val="000C1B93"/>
    <w:rsid w:val="000C20FB"/>
    <w:rsid w:val="000C24ED"/>
    <w:rsid w:val="000C2DCD"/>
    <w:rsid w:val="000C4483"/>
    <w:rsid w:val="000D0581"/>
    <w:rsid w:val="000D3BBE"/>
    <w:rsid w:val="000D4E69"/>
    <w:rsid w:val="000D6FB0"/>
    <w:rsid w:val="000D7466"/>
    <w:rsid w:val="000E20A0"/>
    <w:rsid w:val="000E2919"/>
    <w:rsid w:val="000E362A"/>
    <w:rsid w:val="000E4DF2"/>
    <w:rsid w:val="000E535B"/>
    <w:rsid w:val="000E6A2E"/>
    <w:rsid w:val="000EBAE3"/>
    <w:rsid w:val="000F026E"/>
    <w:rsid w:val="000F0824"/>
    <w:rsid w:val="000F0CD6"/>
    <w:rsid w:val="000F4ED2"/>
    <w:rsid w:val="000F66E3"/>
    <w:rsid w:val="00103BE9"/>
    <w:rsid w:val="00103C02"/>
    <w:rsid w:val="0010587F"/>
    <w:rsid w:val="00108B9C"/>
    <w:rsid w:val="0011078E"/>
    <w:rsid w:val="00110A62"/>
    <w:rsid w:val="00112528"/>
    <w:rsid w:val="001216B0"/>
    <w:rsid w:val="00125DA8"/>
    <w:rsid w:val="00127420"/>
    <w:rsid w:val="0012C018"/>
    <w:rsid w:val="0012C151"/>
    <w:rsid w:val="001319C3"/>
    <w:rsid w:val="0013498C"/>
    <w:rsid w:val="0014071A"/>
    <w:rsid w:val="0014259B"/>
    <w:rsid w:val="00150FE0"/>
    <w:rsid w:val="00151B7D"/>
    <w:rsid w:val="0015204C"/>
    <w:rsid w:val="00153576"/>
    <w:rsid w:val="00153D13"/>
    <w:rsid w:val="001545BA"/>
    <w:rsid w:val="00163A8A"/>
    <w:rsid w:val="00164136"/>
    <w:rsid w:val="00170ABD"/>
    <w:rsid w:val="001735B5"/>
    <w:rsid w:val="0017408C"/>
    <w:rsid w:val="0018017F"/>
    <w:rsid w:val="00184475"/>
    <w:rsid w:val="00185A94"/>
    <w:rsid w:val="0019012B"/>
    <w:rsid w:val="00190C6F"/>
    <w:rsid w:val="00192AC2"/>
    <w:rsid w:val="00193441"/>
    <w:rsid w:val="0019616D"/>
    <w:rsid w:val="001968F9"/>
    <w:rsid w:val="00199CCC"/>
    <w:rsid w:val="001A2D64"/>
    <w:rsid w:val="001A3009"/>
    <w:rsid w:val="001A4668"/>
    <w:rsid w:val="001B15DA"/>
    <w:rsid w:val="001B1ADE"/>
    <w:rsid w:val="001B212E"/>
    <w:rsid w:val="001B23A4"/>
    <w:rsid w:val="001B2884"/>
    <w:rsid w:val="001B3AE5"/>
    <w:rsid w:val="001B4A2C"/>
    <w:rsid w:val="001B74A5"/>
    <w:rsid w:val="001C1BBB"/>
    <w:rsid w:val="001C56C6"/>
    <w:rsid w:val="001C7776"/>
    <w:rsid w:val="001C7B40"/>
    <w:rsid w:val="001C7E97"/>
    <w:rsid w:val="001D5230"/>
    <w:rsid w:val="001D6938"/>
    <w:rsid w:val="001D7EE6"/>
    <w:rsid w:val="001E103F"/>
    <w:rsid w:val="001E132B"/>
    <w:rsid w:val="001E1380"/>
    <w:rsid w:val="001E271D"/>
    <w:rsid w:val="001E3052"/>
    <w:rsid w:val="001F2811"/>
    <w:rsid w:val="001F2D78"/>
    <w:rsid w:val="001F49B5"/>
    <w:rsid w:val="0020007B"/>
    <w:rsid w:val="002025A9"/>
    <w:rsid w:val="0020368D"/>
    <w:rsid w:val="00204865"/>
    <w:rsid w:val="002062A6"/>
    <w:rsid w:val="0020661F"/>
    <w:rsid w:val="00207145"/>
    <w:rsid w:val="002105AD"/>
    <w:rsid w:val="00212702"/>
    <w:rsid w:val="002148D8"/>
    <w:rsid w:val="002164D1"/>
    <w:rsid w:val="00217335"/>
    <w:rsid w:val="00222471"/>
    <w:rsid w:val="002227FF"/>
    <w:rsid w:val="00227EC4"/>
    <w:rsid w:val="00232158"/>
    <w:rsid w:val="002339E7"/>
    <w:rsid w:val="00235002"/>
    <w:rsid w:val="0024078C"/>
    <w:rsid w:val="00241CDD"/>
    <w:rsid w:val="002452E0"/>
    <w:rsid w:val="00245817"/>
    <w:rsid w:val="00247656"/>
    <w:rsid w:val="00253D14"/>
    <w:rsid w:val="002556E6"/>
    <w:rsid w:val="0025592F"/>
    <w:rsid w:val="00258C91"/>
    <w:rsid w:val="0026055B"/>
    <w:rsid w:val="00261EF6"/>
    <w:rsid w:val="002637BB"/>
    <w:rsid w:val="00264346"/>
    <w:rsid w:val="0026548C"/>
    <w:rsid w:val="00266207"/>
    <w:rsid w:val="00266634"/>
    <w:rsid w:val="00266A08"/>
    <w:rsid w:val="0027370C"/>
    <w:rsid w:val="002771A3"/>
    <w:rsid w:val="00279186"/>
    <w:rsid w:val="0027D946"/>
    <w:rsid w:val="0027DA39"/>
    <w:rsid w:val="00282B58"/>
    <w:rsid w:val="00282D89"/>
    <w:rsid w:val="002860BA"/>
    <w:rsid w:val="0029003C"/>
    <w:rsid w:val="00290547"/>
    <w:rsid w:val="00290D65"/>
    <w:rsid w:val="00292A67"/>
    <w:rsid w:val="0029391A"/>
    <w:rsid w:val="002959A7"/>
    <w:rsid w:val="002959BF"/>
    <w:rsid w:val="0029B891"/>
    <w:rsid w:val="002A0032"/>
    <w:rsid w:val="002A07F5"/>
    <w:rsid w:val="002A145F"/>
    <w:rsid w:val="002A28B4"/>
    <w:rsid w:val="002A2B8C"/>
    <w:rsid w:val="002A35CF"/>
    <w:rsid w:val="002A3B2A"/>
    <w:rsid w:val="002A475D"/>
    <w:rsid w:val="002A4C78"/>
    <w:rsid w:val="002A57A5"/>
    <w:rsid w:val="002A6A60"/>
    <w:rsid w:val="002B0A37"/>
    <w:rsid w:val="002B12E3"/>
    <w:rsid w:val="002B1DC3"/>
    <w:rsid w:val="002B2332"/>
    <w:rsid w:val="002B272F"/>
    <w:rsid w:val="002B39A9"/>
    <w:rsid w:val="002B5004"/>
    <w:rsid w:val="002B50F2"/>
    <w:rsid w:val="002B5650"/>
    <w:rsid w:val="002B65C0"/>
    <w:rsid w:val="002B66AF"/>
    <w:rsid w:val="002C0177"/>
    <w:rsid w:val="002C3382"/>
    <w:rsid w:val="002C3FE4"/>
    <w:rsid w:val="002C44E4"/>
    <w:rsid w:val="002C480C"/>
    <w:rsid w:val="002C7793"/>
    <w:rsid w:val="002D0A64"/>
    <w:rsid w:val="002D49D8"/>
    <w:rsid w:val="002D50E3"/>
    <w:rsid w:val="002D5A36"/>
    <w:rsid w:val="002D7534"/>
    <w:rsid w:val="002E03C3"/>
    <w:rsid w:val="002E04EC"/>
    <w:rsid w:val="002E1683"/>
    <w:rsid w:val="002E38E9"/>
    <w:rsid w:val="002E3DFB"/>
    <w:rsid w:val="002E408B"/>
    <w:rsid w:val="002E419F"/>
    <w:rsid w:val="002E70F7"/>
    <w:rsid w:val="002E7534"/>
    <w:rsid w:val="002F1973"/>
    <w:rsid w:val="002F33F5"/>
    <w:rsid w:val="002F43B9"/>
    <w:rsid w:val="002F53DF"/>
    <w:rsid w:val="002F7CFE"/>
    <w:rsid w:val="002F7D31"/>
    <w:rsid w:val="00301040"/>
    <w:rsid w:val="00303085"/>
    <w:rsid w:val="00305339"/>
    <w:rsid w:val="00306C23"/>
    <w:rsid w:val="0030AA6F"/>
    <w:rsid w:val="003109D7"/>
    <w:rsid w:val="00310A1F"/>
    <w:rsid w:val="00313227"/>
    <w:rsid w:val="00313C5C"/>
    <w:rsid w:val="00313E3D"/>
    <w:rsid w:val="00313EFD"/>
    <w:rsid w:val="0031631E"/>
    <w:rsid w:val="00321D64"/>
    <w:rsid w:val="00326EDF"/>
    <w:rsid w:val="00331384"/>
    <w:rsid w:val="0033219A"/>
    <w:rsid w:val="00332B2D"/>
    <w:rsid w:val="00333EF5"/>
    <w:rsid w:val="003347DD"/>
    <w:rsid w:val="0033729D"/>
    <w:rsid w:val="003409DA"/>
    <w:rsid w:val="00340DD9"/>
    <w:rsid w:val="0034188F"/>
    <w:rsid w:val="0034279A"/>
    <w:rsid w:val="003509F7"/>
    <w:rsid w:val="00351704"/>
    <w:rsid w:val="00351B99"/>
    <w:rsid w:val="00355EB1"/>
    <w:rsid w:val="00357747"/>
    <w:rsid w:val="0035D9D8"/>
    <w:rsid w:val="00360E17"/>
    <w:rsid w:val="0036209C"/>
    <w:rsid w:val="00363E9B"/>
    <w:rsid w:val="0036F027"/>
    <w:rsid w:val="00371213"/>
    <w:rsid w:val="0037231F"/>
    <w:rsid w:val="00372CB9"/>
    <w:rsid w:val="00373140"/>
    <w:rsid w:val="0037508C"/>
    <w:rsid w:val="00376171"/>
    <w:rsid w:val="00380547"/>
    <w:rsid w:val="0038412D"/>
    <w:rsid w:val="00385DFB"/>
    <w:rsid w:val="00391588"/>
    <w:rsid w:val="0039303E"/>
    <w:rsid w:val="00394006"/>
    <w:rsid w:val="00394FF7"/>
    <w:rsid w:val="0039AE8E"/>
    <w:rsid w:val="003A5190"/>
    <w:rsid w:val="003A52E8"/>
    <w:rsid w:val="003A708E"/>
    <w:rsid w:val="003B032F"/>
    <w:rsid w:val="003B0E3D"/>
    <w:rsid w:val="003B240E"/>
    <w:rsid w:val="003B2649"/>
    <w:rsid w:val="003B43F3"/>
    <w:rsid w:val="003B4A82"/>
    <w:rsid w:val="003B5DA2"/>
    <w:rsid w:val="003B6902"/>
    <w:rsid w:val="003B6B99"/>
    <w:rsid w:val="003B758F"/>
    <w:rsid w:val="003B77CA"/>
    <w:rsid w:val="003B97A9"/>
    <w:rsid w:val="003C2D32"/>
    <w:rsid w:val="003C4085"/>
    <w:rsid w:val="003C6331"/>
    <w:rsid w:val="003D0E6D"/>
    <w:rsid w:val="003D13EF"/>
    <w:rsid w:val="003D3143"/>
    <w:rsid w:val="003D45B2"/>
    <w:rsid w:val="003D49B2"/>
    <w:rsid w:val="003D6446"/>
    <w:rsid w:val="003D7F52"/>
    <w:rsid w:val="003E164D"/>
    <w:rsid w:val="003E2062"/>
    <w:rsid w:val="003E2900"/>
    <w:rsid w:val="003E2B77"/>
    <w:rsid w:val="003E41A5"/>
    <w:rsid w:val="003E45A6"/>
    <w:rsid w:val="003E5F1D"/>
    <w:rsid w:val="003F16D9"/>
    <w:rsid w:val="003F6173"/>
    <w:rsid w:val="0040070C"/>
    <w:rsid w:val="00400ACE"/>
    <w:rsid w:val="00401084"/>
    <w:rsid w:val="00402593"/>
    <w:rsid w:val="00403745"/>
    <w:rsid w:val="00407EF0"/>
    <w:rsid w:val="00412F2B"/>
    <w:rsid w:val="00416321"/>
    <w:rsid w:val="00416982"/>
    <w:rsid w:val="004178B3"/>
    <w:rsid w:val="00419998"/>
    <w:rsid w:val="0041F864"/>
    <w:rsid w:val="00420C7C"/>
    <w:rsid w:val="00420E92"/>
    <w:rsid w:val="00421714"/>
    <w:rsid w:val="00423C1E"/>
    <w:rsid w:val="00425021"/>
    <w:rsid w:val="00425778"/>
    <w:rsid w:val="0042707A"/>
    <w:rsid w:val="00430F12"/>
    <w:rsid w:val="00433BE4"/>
    <w:rsid w:val="004376AB"/>
    <w:rsid w:val="0043ED6B"/>
    <w:rsid w:val="00440CEC"/>
    <w:rsid w:val="004435A6"/>
    <w:rsid w:val="004547CC"/>
    <w:rsid w:val="00454D72"/>
    <w:rsid w:val="00455D26"/>
    <w:rsid w:val="00456735"/>
    <w:rsid w:val="004607CD"/>
    <w:rsid w:val="004646B6"/>
    <w:rsid w:val="00465EB5"/>
    <w:rsid w:val="004662AB"/>
    <w:rsid w:val="0046725C"/>
    <w:rsid w:val="00470395"/>
    <w:rsid w:val="004709B3"/>
    <w:rsid w:val="00473067"/>
    <w:rsid w:val="00476B35"/>
    <w:rsid w:val="00480185"/>
    <w:rsid w:val="004810F1"/>
    <w:rsid w:val="0048145C"/>
    <w:rsid w:val="00482B84"/>
    <w:rsid w:val="00482CD1"/>
    <w:rsid w:val="0048642E"/>
    <w:rsid w:val="0049052A"/>
    <w:rsid w:val="004905A4"/>
    <w:rsid w:val="00491389"/>
    <w:rsid w:val="00491833"/>
    <w:rsid w:val="004926B7"/>
    <w:rsid w:val="00492B2A"/>
    <w:rsid w:val="00492CA1"/>
    <w:rsid w:val="00493A79"/>
    <w:rsid w:val="00494D14"/>
    <w:rsid w:val="0049F27D"/>
    <w:rsid w:val="004A1745"/>
    <w:rsid w:val="004A219E"/>
    <w:rsid w:val="004A409A"/>
    <w:rsid w:val="004A595C"/>
    <w:rsid w:val="004A661A"/>
    <w:rsid w:val="004B484F"/>
    <w:rsid w:val="004B6A36"/>
    <w:rsid w:val="004C0421"/>
    <w:rsid w:val="004C06F6"/>
    <w:rsid w:val="004C11A9"/>
    <w:rsid w:val="004C51A4"/>
    <w:rsid w:val="004C720E"/>
    <w:rsid w:val="004CA70E"/>
    <w:rsid w:val="004D194E"/>
    <w:rsid w:val="004D50D9"/>
    <w:rsid w:val="004D7386"/>
    <w:rsid w:val="004D7DED"/>
    <w:rsid w:val="004E07B8"/>
    <w:rsid w:val="004E1043"/>
    <w:rsid w:val="004E1768"/>
    <w:rsid w:val="004E2593"/>
    <w:rsid w:val="004E2AD9"/>
    <w:rsid w:val="004E3754"/>
    <w:rsid w:val="004E4BF7"/>
    <w:rsid w:val="004F0F3A"/>
    <w:rsid w:val="004F16C3"/>
    <w:rsid w:val="004F188A"/>
    <w:rsid w:val="004F48DD"/>
    <w:rsid w:val="004F6049"/>
    <w:rsid w:val="004F6099"/>
    <w:rsid w:val="004F6AF2"/>
    <w:rsid w:val="004F743E"/>
    <w:rsid w:val="004F7D9A"/>
    <w:rsid w:val="005003A3"/>
    <w:rsid w:val="0050075C"/>
    <w:rsid w:val="00501B95"/>
    <w:rsid w:val="005023B9"/>
    <w:rsid w:val="00503FF0"/>
    <w:rsid w:val="005052A8"/>
    <w:rsid w:val="005052C7"/>
    <w:rsid w:val="00511863"/>
    <w:rsid w:val="0051217E"/>
    <w:rsid w:val="00512BDD"/>
    <w:rsid w:val="005165E7"/>
    <w:rsid w:val="0051D6EF"/>
    <w:rsid w:val="0052177F"/>
    <w:rsid w:val="005238CE"/>
    <w:rsid w:val="0052565C"/>
    <w:rsid w:val="00525855"/>
    <w:rsid w:val="00526795"/>
    <w:rsid w:val="00531C5D"/>
    <w:rsid w:val="005327C8"/>
    <w:rsid w:val="005333BD"/>
    <w:rsid w:val="00534152"/>
    <w:rsid w:val="005351AF"/>
    <w:rsid w:val="00536AD6"/>
    <w:rsid w:val="00541EDF"/>
    <w:rsid w:val="00541F99"/>
    <w:rsid w:val="00541FBB"/>
    <w:rsid w:val="0054525E"/>
    <w:rsid w:val="0054695D"/>
    <w:rsid w:val="005472BB"/>
    <w:rsid w:val="00547C68"/>
    <w:rsid w:val="0054EA10"/>
    <w:rsid w:val="0054EAAD"/>
    <w:rsid w:val="005508CD"/>
    <w:rsid w:val="00550AD0"/>
    <w:rsid w:val="00552735"/>
    <w:rsid w:val="0055703F"/>
    <w:rsid w:val="005608F0"/>
    <w:rsid w:val="00561534"/>
    <w:rsid w:val="005622A0"/>
    <w:rsid w:val="005649D2"/>
    <w:rsid w:val="00565603"/>
    <w:rsid w:val="00565A37"/>
    <w:rsid w:val="00565D93"/>
    <w:rsid w:val="00566000"/>
    <w:rsid w:val="00566931"/>
    <w:rsid w:val="00566A5D"/>
    <w:rsid w:val="00570DCB"/>
    <w:rsid w:val="005756AA"/>
    <w:rsid w:val="00576A4C"/>
    <w:rsid w:val="0058102D"/>
    <w:rsid w:val="0058199C"/>
    <w:rsid w:val="00582503"/>
    <w:rsid w:val="00583731"/>
    <w:rsid w:val="00585710"/>
    <w:rsid w:val="0058656A"/>
    <w:rsid w:val="00591441"/>
    <w:rsid w:val="00591B3C"/>
    <w:rsid w:val="00591CDE"/>
    <w:rsid w:val="00592D8D"/>
    <w:rsid w:val="005934B4"/>
    <w:rsid w:val="00594F3D"/>
    <w:rsid w:val="00595B69"/>
    <w:rsid w:val="005968EC"/>
    <w:rsid w:val="00597644"/>
    <w:rsid w:val="0059C39D"/>
    <w:rsid w:val="005A34D4"/>
    <w:rsid w:val="005A4421"/>
    <w:rsid w:val="005A4C9A"/>
    <w:rsid w:val="005A67CA"/>
    <w:rsid w:val="005A71E7"/>
    <w:rsid w:val="005B0F4D"/>
    <w:rsid w:val="005B184F"/>
    <w:rsid w:val="005B3195"/>
    <w:rsid w:val="005B5BC0"/>
    <w:rsid w:val="005B662E"/>
    <w:rsid w:val="005B77E0"/>
    <w:rsid w:val="005C14A7"/>
    <w:rsid w:val="005C26F1"/>
    <w:rsid w:val="005C3B3A"/>
    <w:rsid w:val="005C3DFF"/>
    <w:rsid w:val="005C4A73"/>
    <w:rsid w:val="005C5490"/>
    <w:rsid w:val="005D0140"/>
    <w:rsid w:val="005D0F6C"/>
    <w:rsid w:val="005D2EA6"/>
    <w:rsid w:val="005D3D11"/>
    <w:rsid w:val="005D49FE"/>
    <w:rsid w:val="005D6CCB"/>
    <w:rsid w:val="005D702D"/>
    <w:rsid w:val="005E0532"/>
    <w:rsid w:val="005E0B94"/>
    <w:rsid w:val="005E1F63"/>
    <w:rsid w:val="005E27B2"/>
    <w:rsid w:val="005F49D6"/>
    <w:rsid w:val="005F513F"/>
    <w:rsid w:val="005F56DA"/>
    <w:rsid w:val="00601898"/>
    <w:rsid w:val="006050D5"/>
    <w:rsid w:val="006064AC"/>
    <w:rsid w:val="006069AB"/>
    <w:rsid w:val="00607254"/>
    <w:rsid w:val="0060770B"/>
    <w:rsid w:val="00610BA7"/>
    <w:rsid w:val="00622FBE"/>
    <w:rsid w:val="006259B4"/>
    <w:rsid w:val="006260DC"/>
    <w:rsid w:val="00626BBF"/>
    <w:rsid w:val="00631FDB"/>
    <w:rsid w:val="006327BD"/>
    <w:rsid w:val="0063754D"/>
    <w:rsid w:val="00637C54"/>
    <w:rsid w:val="0064273E"/>
    <w:rsid w:val="00643CC4"/>
    <w:rsid w:val="0064671F"/>
    <w:rsid w:val="006471A4"/>
    <w:rsid w:val="0064923A"/>
    <w:rsid w:val="006506A6"/>
    <w:rsid w:val="006516BE"/>
    <w:rsid w:val="0065260C"/>
    <w:rsid w:val="00654351"/>
    <w:rsid w:val="00654541"/>
    <w:rsid w:val="00654CB4"/>
    <w:rsid w:val="00656A2A"/>
    <w:rsid w:val="006651C1"/>
    <w:rsid w:val="00667D3B"/>
    <w:rsid w:val="00671797"/>
    <w:rsid w:val="0067192B"/>
    <w:rsid w:val="00673F43"/>
    <w:rsid w:val="00676749"/>
    <w:rsid w:val="00677835"/>
    <w:rsid w:val="00680388"/>
    <w:rsid w:val="006817B6"/>
    <w:rsid w:val="00681B15"/>
    <w:rsid w:val="00682174"/>
    <w:rsid w:val="00684A4E"/>
    <w:rsid w:val="00685657"/>
    <w:rsid w:val="006865F3"/>
    <w:rsid w:val="0069022F"/>
    <w:rsid w:val="00691DA0"/>
    <w:rsid w:val="00692BE8"/>
    <w:rsid w:val="0069617A"/>
    <w:rsid w:val="00696410"/>
    <w:rsid w:val="00696D21"/>
    <w:rsid w:val="00697C80"/>
    <w:rsid w:val="0069C6AF"/>
    <w:rsid w:val="006A0797"/>
    <w:rsid w:val="006A1A05"/>
    <w:rsid w:val="006A3884"/>
    <w:rsid w:val="006A4DAA"/>
    <w:rsid w:val="006A5521"/>
    <w:rsid w:val="006B3488"/>
    <w:rsid w:val="006B6EA8"/>
    <w:rsid w:val="006B70AB"/>
    <w:rsid w:val="006C1480"/>
    <w:rsid w:val="006C2F30"/>
    <w:rsid w:val="006C6068"/>
    <w:rsid w:val="006C6D2C"/>
    <w:rsid w:val="006C7BD4"/>
    <w:rsid w:val="006D00B0"/>
    <w:rsid w:val="006D099E"/>
    <w:rsid w:val="006D1CF3"/>
    <w:rsid w:val="006D2760"/>
    <w:rsid w:val="006D360D"/>
    <w:rsid w:val="006D530A"/>
    <w:rsid w:val="006D5AF6"/>
    <w:rsid w:val="006D7A14"/>
    <w:rsid w:val="006D7DE4"/>
    <w:rsid w:val="006D8509"/>
    <w:rsid w:val="006E2878"/>
    <w:rsid w:val="006E54D3"/>
    <w:rsid w:val="006E676A"/>
    <w:rsid w:val="006EA5CA"/>
    <w:rsid w:val="006F068B"/>
    <w:rsid w:val="006F1CF4"/>
    <w:rsid w:val="006F502F"/>
    <w:rsid w:val="006F5D03"/>
    <w:rsid w:val="006F6803"/>
    <w:rsid w:val="006F6FCD"/>
    <w:rsid w:val="00701557"/>
    <w:rsid w:val="00704BAD"/>
    <w:rsid w:val="0070539C"/>
    <w:rsid w:val="00705D6A"/>
    <w:rsid w:val="00707A7B"/>
    <w:rsid w:val="007104F7"/>
    <w:rsid w:val="007112AA"/>
    <w:rsid w:val="007129D9"/>
    <w:rsid w:val="00713E95"/>
    <w:rsid w:val="0071408A"/>
    <w:rsid w:val="0071610B"/>
    <w:rsid w:val="00716173"/>
    <w:rsid w:val="00717237"/>
    <w:rsid w:val="00722E0D"/>
    <w:rsid w:val="00723B34"/>
    <w:rsid w:val="00723D2D"/>
    <w:rsid w:val="00731F92"/>
    <w:rsid w:val="00732547"/>
    <w:rsid w:val="0073277C"/>
    <w:rsid w:val="00732911"/>
    <w:rsid w:val="0073494E"/>
    <w:rsid w:val="00744C4B"/>
    <w:rsid w:val="00746351"/>
    <w:rsid w:val="00750C7A"/>
    <w:rsid w:val="007519EB"/>
    <w:rsid w:val="00755283"/>
    <w:rsid w:val="007560A0"/>
    <w:rsid w:val="007564F8"/>
    <w:rsid w:val="00757E6B"/>
    <w:rsid w:val="00757ECF"/>
    <w:rsid w:val="00761A2B"/>
    <w:rsid w:val="00766C17"/>
    <w:rsid w:val="00766D19"/>
    <w:rsid w:val="00767CA4"/>
    <w:rsid w:val="00770BA7"/>
    <w:rsid w:val="007719CA"/>
    <w:rsid w:val="007745A7"/>
    <w:rsid w:val="00774A80"/>
    <w:rsid w:val="00774F4F"/>
    <w:rsid w:val="00775695"/>
    <w:rsid w:val="00777391"/>
    <w:rsid w:val="0077755A"/>
    <w:rsid w:val="007815CD"/>
    <w:rsid w:val="00783325"/>
    <w:rsid w:val="0078B6BE"/>
    <w:rsid w:val="00791852"/>
    <w:rsid w:val="00791C3F"/>
    <w:rsid w:val="00793C87"/>
    <w:rsid w:val="00794736"/>
    <w:rsid w:val="00794E27"/>
    <w:rsid w:val="007955BD"/>
    <w:rsid w:val="00795DD4"/>
    <w:rsid w:val="00797E2D"/>
    <w:rsid w:val="007A2424"/>
    <w:rsid w:val="007B020C"/>
    <w:rsid w:val="007B1E81"/>
    <w:rsid w:val="007B355F"/>
    <w:rsid w:val="007B42A6"/>
    <w:rsid w:val="007B523A"/>
    <w:rsid w:val="007B5927"/>
    <w:rsid w:val="007B719E"/>
    <w:rsid w:val="007C1245"/>
    <w:rsid w:val="007C2BD3"/>
    <w:rsid w:val="007C3879"/>
    <w:rsid w:val="007C5245"/>
    <w:rsid w:val="007C58C1"/>
    <w:rsid w:val="007C5D33"/>
    <w:rsid w:val="007C61E6"/>
    <w:rsid w:val="007C6C35"/>
    <w:rsid w:val="007C78C5"/>
    <w:rsid w:val="007D4CAD"/>
    <w:rsid w:val="007D7F56"/>
    <w:rsid w:val="007E00BF"/>
    <w:rsid w:val="007E1992"/>
    <w:rsid w:val="007E20E5"/>
    <w:rsid w:val="007E702C"/>
    <w:rsid w:val="007F066A"/>
    <w:rsid w:val="007F1097"/>
    <w:rsid w:val="007F1754"/>
    <w:rsid w:val="007F2624"/>
    <w:rsid w:val="007F304F"/>
    <w:rsid w:val="007F3F01"/>
    <w:rsid w:val="007F4BFD"/>
    <w:rsid w:val="007F6BE6"/>
    <w:rsid w:val="007F7BAD"/>
    <w:rsid w:val="00802185"/>
    <w:rsid w:val="0080248A"/>
    <w:rsid w:val="00803792"/>
    <w:rsid w:val="00804F58"/>
    <w:rsid w:val="008055F5"/>
    <w:rsid w:val="00807145"/>
    <w:rsid w:val="008073B1"/>
    <w:rsid w:val="0081447B"/>
    <w:rsid w:val="00816BA0"/>
    <w:rsid w:val="00820BA1"/>
    <w:rsid w:val="00823422"/>
    <w:rsid w:val="00823BF7"/>
    <w:rsid w:val="00827DF3"/>
    <w:rsid w:val="00830894"/>
    <w:rsid w:val="0083199D"/>
    <w:rsid w:val="0083488F"/>
    <w:rsid w:val="00835551"/>
    <w:rsid w:val="008400B8"/>
    <w:rsid w:val="00841DD1"/>
    <w:rsid w:val="0084217D"/>
    <w:rsid w:val="00844004"/>
    <w:rsid w:val="008456D4"/>
    <w:rsid w:val="00846DB8"/>
    <w:rsid w:val="00846DC7"/>
    <w:rsid w:val="0084779B"/>
    <w:rsid w:val="00847C5F"/>
    <w:rsid w:val="008519E7"/>
    <w:rsid w:val="008521D5"/>
    <w:rsid w:val="00854705"/>
    <w:rsid w:val="008559F3"/>
    <w:rsid w:val="00855CB7"/>
    <w:rsid w:val="0085642A"/>
    <w:rsid w:val="00856933"/>
    <w:rsid w:val="00856CA3"/>
    <w:rsid w:val="0085759D"/>
    <w:rsid w:val="00860019"/>
    <w:rsid w:val="00860435"/>
    <w:rsid w:val="00861939"/>
    <w:rsid w:val="00865B3A"/>
    <w:rsid w:val="00865BC1"/>
    <w:rsid w:val="00867607"/>
    <w:rsid w:val="00867F6C"/>
    <w:rsid w:val="00870110"/>
    <w:rsid w:val="0087235E"/>
    <w:rsid w:val="0087496A"/>
    <w:rsid w:val="00880E50"/>
    <w:rsid w:val="00882F6C"/>
    <w:rsid w:val="00883CF0"/>
    <w:rsid w:val="008863B3"/>
    <w:rsid w:val="00887130"/>
    <w:rsid w:val="0088DE1F"/>
    <w:rsid w:val="00890EEE"/>
    <w:rsid w:val="0089316E"/>
    <w:rsid w:val="00895429"/>
    <w:rsid w:val="008964DD"/>
    <w:rsid w:val="00897394"/>
    <w:rsid w:val="00897C0B"/>
    <w:rsid w:val="008982E9"/>
    <w:rsid w:val="008A4CF6"/>
    <w:rsid w:val="008A4F4D"/>
    <w:rsid w:val="008A5879"/>
    <w:rsid w:val="008B2037"/>
    <w:rsid w:val="008B64A2"/>
    <w:rsid w:val="008BF949"/>
    <w:rsid w:val="008C0012"/>
    <w:rsid w:val="008C1016"/>
    <w:rsid w:val="008C1E59"/>
    <w:rsid w:val="008C2A4A"/>
    <w:rsid w:val="008C36AC"/>
    <w:rsid w:val="008C3855"/>
    <w:rsid w:val="008C637C"/>
    <w:rsid w:val="008D4703"/>
    <w:rsid w:val="008D5C37"/>
    <w:rsid w:val="008DB743"/>
    <w:rsid w:val="008DFE8F"/>
    <w:rsid w:val="008E097A"/>
    <w:rsid w:val="008E1AF9"/>
    <w:rsid w:val="008E3DE9"/>
    <w:rsid w:val="008E4E66"/>
    <w:rsid w:val="008F384F"/>
    <w:rsid w:val="0090221E"/>
    <w:rsid w:val="009035FB"/>
    <w:rsid w:val="009045C2"/>
    <w:rsid w:val="00905FA3"/>
    <w:rsid w:val="009069A5"/>
    <w:rsid w:val="00910212"/>
    <w:rsid w:val="009107ED"/>
    <w:rsid w:val="00910AC9"/>
    <w:rsid w:val="009138BF"/>
    <w:rsid w:val="0091408B"/>
    <w:rsid w:val="00915EC7"/>
    <w:rsid w:val="00915FC1"/>
    <w:rsid w:val="0091618F"/>
    <w:rsid w:val="009170EA"/>
    <w:rsid w:val="00921726"/>
    <w:rsid w:val="00921FDC"/>
    <w:rsid w:val="00923D04"/>
    <w:rsid w:val="00924841"/>
    <w:rsid w:val="00927B6F"/>
    <w:rsid w:val="0092F2A7"/>
    <w:rsid w:val="00930251"/>
    <w:rsid w:val="00930C6B"/>
    <w:rsid w:val="00931CC5"/>
    <w:rsid w:val="00934A26"/>
    <w:rsid w:val="00934FC4"/>
    <w:rsid w:val="00935084"/>
    <w:rsid w:val="0093679E"/>
    <w:rsid w:val="00941947"/>
    <w:rsid w:val="0094511B"/>
    <w:rsid w:val="00945F8D"/>
    <w:rsid w:val="0094AD5D"/>
    <w:rsid w:val="009505F6"/>
    <w:rsid w:val="00950E15"/>
    <w:rsid w:val="009563B9"/>
    <w:rsid w:val="009568E6"/>
    <w:rsid w:val="0096041A"/>
    <w:rsid w:val="009610BC"/>
    <w:rsid w:val="009625FE"/>
    <w:rsid w:val="00962FD9"/>
    <w:rsid w:val="00966B00"/>
    <w:rsid w:val="00967824"/>
    <w:rsid w:val="009712BD"/>
    <w:rsid w:val="009722D9"/>
    <w:rsid w:val="00972A0A"/>
    <w:rsid w:val="009739C8"/>
    <w:rsid w:val="00974B72"/>
    <w:rsid w:val="00977CD2"/>
    <w:rsid w:val="00982157"/>
    <w:rsid w:val="00983FE6"/>
    <w:rsid w:val="0098414B"/>
    <w:rsid w:val="00984D5A"/>
    <w:rsid w:val="00985174"/>
    <w:rsid w:val="0098CFC7"/>
    <w:rsid w:val="0098F582"/>
    <w:rsid w:val="00992C96"/>
    <w:rsid w:val="009935D3"/>
    <w:rsid w:val="00993CB3"/>
    <w:rsid w:val="00994378"/>
    <w:rsid w:val="00995BF6"/>
    <w:rsid w:val="00995CE0"/>
    <w:rsid w:val="00997DA1"/>
    <w:rsid w:val="009A0AC6"/>
    <w:rsid w:val="009A37D7"/>
    <w:rsid w:val="009A5049"/>
    <w:rsid w:val="009A5D7C"/>
    <w:rsid w:val="009B106C"/>
    <w:rsid w:val="009B1280"/>
    <w:rsid w:val="009B14D3"/>
    <w:rsid w:val="009B2830"/>
    <w:rsid w:val="009B2904"/>
    <w:rsid w:val="009B46A4"/>
    <w:rsid w:val="009B4F5C"/>
    <w:rsid w:val="009B6FE2"/>
    <w:rsid w:val="009C1B46"/>
    <w:rsid w:val="009C2DB5"/>
    <w:rsid w:val="009C5B0E"/>
    <w:rsid w:val="009C64C2"/>
    <w:rsid w:val="009C7A0F"/>
    <w:rsid w:val="009C7FA7"/>
    <w:rsid w:val="009CE213"/>
    <w:rsid w:val="009D0B99"/>
    <w:rsid w:val="009D0DFE"/>
    <w:rsid w:val="009D1982"/>
    <w:rsid w:val="009D21DF"/>
    <w:rsid w:val="009D6396"/>
    <w:rsid w:val="009DBBA6"/>
    <w:rsid w:val="009E1F89"/>
    <w:rsid w:val="009E23F8"/>
    <w:rsid w:val="009E2D39"/>
    <w:rsid w:val="009E4DA4"/>
    <w:rsid w:val="009E4DCC"/>
    <w:rsid w:val="009E67B3"/>
    <w:rsid w:val="009E6FBE"/>
    <w:rsid w:val="009E79FA"/>
    <w:rsid w:val="009F145D"/>
    <w:rsid w:val="009F1900"/>
    <w:rsid w:val="009F54D5"/>
    <w:rsid w:val="00A02058"/>
    <w:rsid w:val="00A05928"/>
    <w:rsid w:val="00A06F65"/>
    <w:rsid w:val="00A1061A"/>
    <w:rsid w:val="00A10979"/>
    <w:rsid w:val="00A119B4"/>
    <w:rsid w:val="00A125C4"/>
    <w:rsid w:val="00A134FF"/>
    <w:rsid w:val="00A14204"/>
    <w:rsid w:val="00A14B9E"/>
    <w:rsid w:val="00A15CB1"/>
    <w:rsid w:val="00A16CE9"/>
    <w:rsid w:val="00A170A2"/>
    <w:rsid w:val="00A17E0B"/>
    <w:rsid w:val="00A219A4"/>
    <w:rsid w:val="00A23034"/>
    <w:rsid w:val="00A2313A"/>
    <w:rsid w:val="00A30957"/>
    <w:rsid w:val="00A30DD1"/>
    <w:rsid w:val="00A314AC"/>
    <w:rsid w:val="00A32FB8"/>
    <w:rsid w:val="00A348DD"/>
    <w:rsid w:val="00A372D7"/>
    <w:rsid w:val="00A421A3"/>
    <w:rsid w:val="00A44CC2"/>
    <w:rsid w:val="00A44EC6"/>
    <w:rsid w:val="00A4649E"/>
    <w:rsid w:val="00A52B74"/>
    <w:rsid w:val="00A53481"/>
    <w:rsid w:val="00A534B8"/>
    <w:rsid w:val="00A54063"/>
    <w:rsid w:val="00A5409F"/>
    <w:rsid w:val="00A5705D"/>
    <w:rsid w:val="00A57460"/>
    <w:rsid w:val="00A63054"/>
    <w:rsid w:val="00A63FE1"/>
    <w:rsid w:val="00A67374"/>
    <w:rsid w:val="00A70B80"/>
    <w:rsid w:val="00A723B7"/>
    <w:rsid w:val="00A725A6"/>
    <w:rsid w:val="00A75A35"/>
    <w:rsid w:val="00A77BF4"/>
    <w:rsid w:val="00A7A0FA"/>
    <w:rsid w:val="00A7AD77"/>
    <w:rsid w:val="00A80920"/>
    <w:rsid w:val="00A819DA"/>
    <w:rsid w:val="00A82E11"/>
    <w:rsid w:val="00A82E15"/>
    <w:rsid w:val="00A847F9"/>
    <w:rsid w:val="00A84B1E"/>
    <w:rsid w:val="00A8532B"/>
    <w:rsid w:val="00A873E9"/>
    <w:rsid w:val="00A93ABD"/>
    <w:rsid w:val="00A93D89"/>
    <w:rsid w:val="00A963C3"/>
    <w:rsid w:val="00A977E9"/>
    <w:rsid w:val="00AA228B"/>
    <w:rsid w:val="00AA33D9"/>
    <w:rsid w:val="00AA72D1"/>
    <w:rsid w:val="00AB099B"/>
    <w:rsid w:val="00AB09BD"/>
    <w:rsid w:val="00AB0C72"/>
    <w:rsid w:val="00AB283B"/>
    <w:rsid w:val="00AB2D4F"/>
    <w:rsid w:val="00AB7290"/>
    <w:rsid w:val="00AB8D97"/>
    <w:rsid w:val="00AC2F9D"/>
    <w:rsid w:val="00AC355A"/>
    <w:rsid w:val="00AC550B"/>
    <w:rsid w:val="00AD104F"/>
    <w:rsid w:val="00AD15EF"/>
    <w:rsid w:val="00AD2CED"/>
    <w:rsid w:val="00AD2D63"/>
    <w:rsid w:val="00AD42A0"/>
    <w:rsid w:val="00AD5E23"/>
    <w:rsid w:val="00AD6845"/>
    <w:rsid w:val="00AD78BE"/>
    <w:rsid w:val="00AD78C4"/>
    <w:rsid w:val="00AD7A34"/>
    <w:rsid w:val="00AD7CDA"/>
    <w:rsid w:val="00ADC96A"/>
    <w:rsid w:val="00AE3C40"/>
    <w:rsid w:val="00AE3E82"/>
    <w:rsid w:val="00AE4760"/>
    <w:rsid w:val="00AE6A4B"/>
    <w:rsid w:val="00AE7A3E"/>
    <w:rsid w:val="00AF0534"/>
    <w:rsid w:val="00AF2A67"/>
    <w:rsid w:val="00AF2C69"/>
    <w:rsid w:val="00AF404E"/>
    <w:rsid w:val="00B02C02"/>
    <w:rsid w:val="00B04A3C"/>
    <w:rsid w:val="00B10970"/>
    <w:rsid w:val="00B119A4"/>
    <w:rsid w:val="00B11BB1"/>
    <w:rsid w:val="00B1460A"/>
    <w:rsid w:val="00B156E8"/>
    <w:rsid w:val="00B15C09"/>
    <w:rsid w:val="00B17F05"/>
    <w:rsid w:val="00B2036D"/>
    <w:rsid w:val="00B203B5"/>
    <w:rsid w:val="00B226A9"/>
    <w:rsid w:val="00B23366"/>
    <w:rsid w:val="00B2369D"/>
    <w:rsid w:val="00B23C69"/>
    <w:rsid w:val="00B25A77"/>
    <w:rsid w:val="00B26C50"/>
    <w:rsid w:val="00B274FC"/>
    <w:rsid w:val="00B2DF35"/>
    <w:rsid w:val="00B2E23A"/>
    <w:rsid w:val="00B31621"/>
    <w:rsid w:val="00B31740"/>
    <w:rsid w:val="00B33779"/>
    <w:rsid w:val="00B33B3E"/>
    <w:rsid w:val="00B3490E"/>
    <w:rsid w:val="00B3722B"/>
    <w:rsid w:val="00B37B70"/>
    <w:rsid w:val="00B3EF69"/>
    <w:rsid w:val="00B41675"/>
    <w:rsid w:val="00B43C7C"/>
    <w:rsid w:val="00B450CB"/>
    <w:rsid w:val="00B46033"/>
    <w:rsid w:val="00B4D5F6"/>
    <w:rsid w:val="00B5028B"/>
    <w:rsid w:val="00B5158C"/>
    <w:rsid w:val="00B53FCE"/>
    <w:rsid w:val="00B5426C"/>
    <w:rsid w:val="00B5517A"/>
    <w:rsid w:val="00B55329"/>
    <w:rsid w:val="00B55706"/>
    <w:rsid w:val="00B55D12"/>
    <w:rsid w:val="00B601F5"/>
    <w:rsid w:val="00B617B1"/>
    <w:rsid w:val="00B65116"/>
    <w:rsid w:val="00B65452"/>
    <w:rsid w:val="00B658D1"/>
    <w:rsid w:val="00B66577"/>
    <w:rsid w:val="00B6672E"/>
    <w:rsid w:val="00B6735E"/>
    <w:rsid w:val="00B675BA"/>
    <w:rsid w:val="00B6A631"/>
    <w:rsid w:val="00B6DD0A"/>
    <w:rsid w:val="00B7224E"/>
    <w:rsid w:val="00B72931"/>
    <w:rsid w:val="00B74D9B"/>
    <w:rsid w:val="00B76F16"/>
    <w:rsid w:val="00B80AAD"/>
    <w:rsid w:val="00B80ADE"/>
    <w:rsid w:val="00B818FB"/>
    <w:rsid w:val="00B83493"/>
    <w:rsid w:val="00B84814"/>
    <w:rsid w:val="00B88951"/>
    <w:rsid w:val="00BA2273"/>
    <w:rsid w:val="00BA4241"/>
    <w:rsid w:val="00BA4DA2"/>
    <w:rsid w:val="00BA7230"/>
    <w:rsid w:val="00BA7AAB"/>
    <w:rsid w:val="00BB0879"/>
    <w:rsid w:val="00BB3EC9"/>
    <w:rsid w:val="00BB4307"/>
    <w:rsid w:val="00BB7B16"/>
    <w:rsid w:val="00BB7BEC"/>
    <w:rsid w:val="00BBA8C1"/>
    <w:rsid w:val="00BBEB5C"/>
    <w:rsid w:val="00BC43EA"/>
    <w:rsid w:val="00BC4924"/>
    <w:rsid w:val="00BC7659"/>
    <w:rsid w:val="00BC7818"/>
    <w:rsid w:val="00BD1802"/>
    <w:rsid w:val="00BD30D1"/>
    <w:rsid w:val="00BD4219"/>
    <w:rsid w:val="00BD7A55"/>
    <w:rsid w:val="00BDC031"/>
    <w:rsid w:val="00BE2C61"/>
    <w:rsid w:val="00BE2D1F"/>
    <w:rsid w:val="00BF0E9F"/>
    <w:rsid w:val="00BF1AB1"/>
    <w:rsid w:val="00BF2169"/>
    <w:rsid w:val="00BF35D4"/>
    <w:rsid w:val="00BF4985"/>
    <w:rsid w:val="00BF543A"/>
    <w:rsid w:val="00BF584B"/>
    <w:rsid w:val="00BF6DA0"/>
    <w:rsid w:val="00BF732E"/>
    <w:rsid w:val="00BFA61A"/>
    <w:rsid w:val="00C0072D"/>
    <w:rsid w:val="00C01A9C"/>
    <w:rsid w:val="00C01D96"/>
    <w:rsid w:val="00C0514E"/>
    <w:rsid w:val="00C07E76"/>
    <w:rsid w:val="00C121C5"/>
    <w:rsid w:val="00C1347F"/>
    <w:rsid w:val="00C14018"/>
    <w:rsid w:val="00C17BA5"/>
    <w:rsid w:val="00C20A45"/>
    <w:rsid w:val="00C244CD"/>
    <w:rsid w:val="00C24B94"/>
    <w:rsid w:val="00C2511D"/>
    <w:rsid w:val="00C26065"/>
    <w:rsid w:val="00C293F1"/>
    <w:rsid w:val="00C311F1"/>
    <w:rsid w:val="00C31BEE"/>
    <w:rsid w:val="00C34A6E"/>
    <w:rsid w:val="00C40778"/>
    <w:rsid w:val="00C412E3"/>
    <w:rsid w:val="00C425D9"/>
    <w:rsid w:val="00C42C86"/>
    <w:rsid w:val="00C436AB"/>
    <w:rsid w:val="00C43F26"/>
    <w:rsid w:val="00C45F5C"/>
    <w:rsid w:val="00C55540"/>
    <w:rsid w:val="00C56300"/>
    <w:rsid w:val="00C565CA"/>
    <w:rsid w:val="00C56621"/>
    <w:rsid w:val="00C60D39"/>
    <w:rsid w:val="00C6136F"/>
    <w:rsid w:val="00C6269A"/>
    <w:rsid w:val="00C62B29"/>
    <w:rsid w:val="00C62B55"/>
    <w:rsid w:val="00C63C43"/>
    <w:rsid w:val="00C664FC"/>
    <w:rsid w:val="00C66791"/>
    <w:rsid w:val="00C671A1"/>
    <w:rsid w:val="00C6936D"/>
    <w:rsid w:val="00C70C44"/>
    <w:rsid w:val="00C70EFB"/>
    <w:rsid w:val="00C72152"/>
    <w:rsid w:val="00C73F87"/>
    <w:rsid w:val="00C775C9"/>
    <w:rsid w:val="00C77E0B"/>
    <w:rsid w:val="00C81FCA"/>
    <w:rsid w:val="00C8262D"/>
    <w:rsid w:val="00C85708"/>
    <w:rsid w:val="00C86DCE"/>
    <w:rsid w:val="00C92598"/>
    <w:rsid w:val="00C94250"/>
    <w:rsid w:val="00C97803"/>
    <w:rsid w:val="00CA0226"/>
    <w:rsid w:val="00CA0835"/>
    <w:rsid w:val="00CA1BC1"/>
    <w:rsid w:val="00CA61DC"/>
    <w:rsid w:val="00CA765D"/>
    <w:rsid w:val="00CB2145"/>
    <w:rsid w:val="00CB4CB2"/>
    <w:rsid w:val="00CB5D47"/>
    <w:rsid w:val="00CB66B0"/>
    <w:rsid w:val="00CB6809"/>
    <w:rsid w:val="00CC086C"/>
    <w:rsid w:val="00CC31B9"/>
    <w:rsid w:val="00CC717C"/>
    <w:rsid w:val="00CC7640"/>
    <w:rsid w:val="00CC7DB0"/>
    <w:rsid w:val="00CC9E3D"/>
    <w:rsid w:val="00CD007D"/>
    <w:rsid w:val="00CD08AB"/>
    <w:rsid w:val="00CD1968"/>
    <w:rsid w:val="00CD36F1"/>
    <w:rsid w:val="00CD3E67"/>
    <w:rsid w:val="00CD6723"/>
    <w:rsid w:val="00CD67FB"/>
    <w:rsid w:val="00CE016A"/>
    <w:rsid w:val="00CE1A8B"/>
    <w:rsid w:val="00CE25FD"/>
    <w:rsid w:val="00CE46DF"/>
    <w:rsid w:val="00CE4C10"/>
    <w:rsid w:val="00CE5951"/>
    <w:rsid w:val="00CE781A"/>
    <w:rsid w:val="00CF173A"/>
    <w:rsid w:val="00CF2263"/>
    <w:rsid w:val="00CF27E3"/>
    <w:rsid w:val="00CF307A"/>
    <w:rsid w:val="00CF3992"/>
    <w:rsid w:val="00CF73E9"/>
    <w:rsid w:val="00CFA396"/>
    <w:rsid w:val="00D008DA"/>
    <w:rsid w:val="00D01C86"/>
    <w:rsid w:val="00D01F80"/>
    <w:rsid w:val="00D04D1B"/>
    <w:rsid w:val="00D06D62"/>
    <w:rsid w:val="00D07CB5"/>
    <w:rsid w:val="00D0E095"/>
    <w:rsid w:val="00D10F5B"/>
    <w:rsid w:val="00D11DC3"/>
    <w:rsid w:val="00D1274F"/>
    <w:rsid w:val="00D12B87"/>
    <w:rsid w:val="00D136E3"/>
    <w:rsid w:val="00D13A3A"/>
    <w:rsid w:val="00D15A52"/>
    <w:rsid w:val="00D161CB"/>
    <w:rsid w:val="00D224C3"/>
    <w:rsid w:val="00D22C88"/>
    <w:rsid w:val="00D2403C"/>
    <w:rsid w:val="00D31AD4"/>
    <w:rsid w:val="00D31E35"/>
    <w:rsid w:val="00D33E95"/>
    <w:rsid w:val="00D340F9"/>
    <w:rsid w:val="00D3511A"/>
    <w:rsid w:val="00D35ED2"/>
    <w:rsid w:val="00D36530"/>
    <w:rsid w:val="00D37BD0"/>
    <w:rsid w:val="00D404E6"/>
    <w:rsid w:val="00D44378"/>
    <w:rsid w:val="00D455B9"/>
    <w:rsid w:val="00D47AB4"/>
    <w:rsid w:val="00D47AF4"/>
    <w:rsid w:val="00D507E2"/>
    <w:rsid w:val="00D50A1C"/>
    <w:rsid w:val="00D50C7C"/>
    <w:rsid w:val="00D534B3"/>
    <w:rsid w:val="00D55938"/>
    <w:rsid w:val="00D5AAA4"/>
    <w:rsid w:val="00D60E7A"/>
    <w:rsid w:val="00D61CE0"/>
    <w:rsid w:val="00D622F5"/>
    <w:rsid w:val="00D62330"/>
    <w:rsid w:val="00D6513B"/>
    <w:rsid w:val="00D678DB"/>
    <w:rsid w:val="00D744F3"/>
    <w:rsid w:val="00D8034F"/>
    <w:rsid w:val="00D8074E"/>
    <w:rsid w:val="00D80F5D"/>
    <w:rsid w:val="00D8323A"/>
    <w:rsid w:val="00D90F73"/>
    <w:rsid w:val="00D93078"/>
    <w:rsid w:val="00D965B6"/>
    <w:rsid w:val="00D97611"/>
    <w:rsid w:val="00D9A981"/>
    <w:rsid w:val="00D9C075"/>
    <w:rsid w:val="00D9DA67"/>
    <w:rsid w:val="00DA0657"/>
    <w:rsid w:val="00DA1EE0"/>
    <w:rsid w:val="00DA5023"/>
    <w:rsid w:val="00DA7926"/>
    <w:rsid w:val="00DA7977"/>
    <w:rsid w:val="00DB145D"/>
    <w:rsid w:val="00DB2213"/>
    <w:rsid w:val="00DB44F9"/>
    <w:rsid w:val="00DB4543"/>
    <w:rsid w:val="00DB5D63"/>
    <w:rsid w:val="00DB6941"/>
    <w:rsid w:val="00DB719B"/>
    <w:rsid w:val="00DB787E"/>
    <w:rsid w:val="00DC1BB4"/>
    <w:rsid w:val="00DC2831"/>
    <w:rsid w:val="00DC3EAF"/>
    <w:rsid w:val="00DC5065"/>
    <w:rsid w:val="00DC58A2"/>
    <w:rsid w:val="00DC74E1"/>
    <w:rsid w:val="00DC76A9"/>
    <w:rsid w:val="00DC7C8F"/>
    <w:rsid w:val="00DD0393"/>
    <w:rsid w:val="00DD165A"/>
    <w:rsid w:val="00DD216F"/>
    <w:rsid w:val="00DD249F"/>
    <w:rsid w:val="00DD2F4E"/>
    <w:rsid w:val="00DD4101"/>
    <w:rsid w:val="00DD44BA"/>
    <w:rsid w:val="00DD619D"/>
    <w:rsid w:val="00DE07A5"/>
    <w:rsid w:val="00DE0F6C"/>
    <w:rsid w:val="00DE2CE3"/>
    <w:rsid w:val="00DE3F72"/>
    <w:rsid w:val="00DE53E0"/>
    <w:rsid w:val="00DE6AD7"/>
    <w:rsid w:val="00DF3EC4"/>
    <w:rsid w:val="00DF4F07"/>
    <w:rsid w:val="00DF5075"/>
    <w:rsid w:val="00DF6D6F"/>
    <w:rsid w:val="00E030AE"/>
    <w:rsid w:val="00E04DAF"/>
    <w:rsid w:val="00E05505"/>
    <w:rsid w:val="00E05640"/>
    <w:rsid w:val="00E05AC1"/>
    <w:rsid w:val="00E0663D"/>
    <w:rsid w:val="00E1105A"/>
    <w:rsid w:val="00E112C7"/>
    <w:rsid w:val="00E11E36"/>
    <w:rsid w:val="00E150CE"/>
    <w:rsid w:val="00E167AC"/>
    <w:rsid w:val="00E1765B"/>
    <w:rsid w:val="00E20A65"/>
    <w:rsid w:val="00E20D99"/>
    <w:rsid w:val="00E22F6B"/>
    <w:rsid w:val="00E2365D"/>
    <w:rsid w:val="00E23A08"/>
    <w:rsid w:val="00E247F6"/>
    <w:rsid w:val="00E2497B"/>
    <w:rsid w:val="00E26CCA"/>
    <w:rsid w:val="00E26F62"/>
    <w:rsid w:val="00E26FC3"/>
    <w:rsid w:val="00E30637"/>
    <w:rsid w:val="00E32783"/>
    <w:rsid w:val="00E32ED9"/>
    <w:rsid w:val="00E33FFA"/>
    <w:rsid w:val="00E34326"/>
    <w:rsid w:val="00E3492C"/>
    <w:rsid w:val="00E37C66"/>
    <w:rsid w:val="00E409F2"/>
    <w:rsid w:val="00E42033"/>
    <w:rsid w:val="00E4272D"/>
    <w:rsid w:val="00E439F2"/>
    <w:rsid w:val="00E43C3C"/>
    <w:rsid w:val="00E43CC8"/>
    <w:rsid w:val="00E45A15"/>
    <w:rsid w:val="00E47440"/>
    <w:rsid w:val="00E5029C"/>
    <w:rsid w:val="00E5058E"/>
    <w:rsid w:val="00E51733"/>
    <w:rsid w:val="00E519BE"/>
    <w:rsid w:val="00E529D6"/>
    <w:rsid w:val="00E56264"/>
    <w:rsid w:val="00E571E0"/>
    <w:rsid w:val="00E604B6"/>
    <w:rsid w:val="00E62C7F"/>
    <w:rsid w:val="00E6352C"/>
    <w:rsid w:val="00E6400C"/>
    <w:rsid w:val="00E66C4A"/>
    <w:rsid w:val="00E66CA0"/>
    <w:rsid w:val="00E672AD"/>
    <w:rsid w:val="00E707A4"/>
    <w:rsid w:val="00E8011D"/>
    <w:rsid w:val="00E807E1"/>
    <w:rsid w:val="00E807EA"/>
    <w:rsid w:val="00E836F5"/>
    <w:rsid w:val="00E83D8E"/>
    <w:rsid w:val="00E850E7"/>
    <w:rsid w:val="00E86235"/>
    <w:rsid w:val="00E86AD7"/>
    <w:rsid w:val="00E9210E"/>
    <w:rsid w:val="00E9255D"/>
    <w:rsid w:val="00E93815"/>
    <w:rsid w:val="00E961AC"/>
    <w:rsid w:val="00E96707"/>
    <w:rsid w:val="00E9B16B"/>
    <w:rsid w:val="00EA0725"/>
    <w:rsid w:val="00EA2B2A"/>
    <w:rsid w:val="00EA7964"/>
    <w:rsid w:val="00EB0705"/>
    <w:rsid w:val="00EB192F"/>
    <w:rsid w:val="00EBC4A8"/>
    <w:rsid w:val="00EC0044"/>
    <w:rsid w:val="00EC262B"/>
    <w:rsid w:val="00EC2FF3"/>
    <w:rsid w:val="00EC5BCB"/>
    <w:rsid w:val="00EC5EA1"/>
    <w:rsid w:val="00EC63A7"/>
    <w:rsid w:val="00EC71A2"/>
    <w:rsid w:val="00EC8130"/>
    <w:rsid w:val="00ECBCC2"/>
    <w:rsid w:val="00ED1EDE"/>
    <w:rsid w:val="00ED23AA"/>
    <w:rsid w:val="00ED2709"/>
    <w:rsid w:val="00ED28F7"/>
    <w:rsid w:val="00ED3EAF"/>
    <w:rsid w:val="00ED664B"/>
    <w:rsid w:val="00ED73EB"/>
    <w:rsid w:val="00EDCA83"/>
    <w:rsid w:val="00EE08B3"/>
    <w:rsid w:val="00EE2361"/>
    <w:rsid w:val="00EE2366"/>
    <w:rsid w:val="00EE2875"/>
    <w:rsid w:val="00EE3D7C"/>
    <w:rsid w:val="00EE5891"/>
    <w:rsid w:val="00EE6486"/>
    <w:rsid w:val="00EEC450"/>
    <w:rsid w:val="00EF02DF"/>
    <w:rsid w:val="00EF19A4"/>
    <w:rsid w:val="00EF2512"/>
    <w:rsid w:val="00EF29CC"/>
    <w:rsid w:val="00EF2EFA"/>
    <w:rsid w:val="00EF2F76"/>
    <w:rsid w:val="00EF466D"/>
    <w:rsid w:val="00EF6AA7"/>
    <w:rsid w:val="00EF72BD"/>
    <w:rsid w:val="00F03A34"/>
    <w:rsid w:val="00F05C5F"/>
    <w:rsid w:val="00F06938"/>
    <w:rsid w:val="00F120F4"/>
    <w:rsid w:val="00F12D0A"/>
    <w:rsid w:val="00F14021"/>
    <w:rsid w:val="00F14D7F"/>
    <w:rsid w:val="00F14F4F"/>
    <w:rsid w:val="00F1BF25"/>
    <w:rsid w:val="00F20AC8"/>
    <w:rsid w:val="00F212F8"/>
    <w:rsid w:val="00F230B6"/>
    <w:rsid w:val="00F24150"/>
    <w:rsid w:val="00F2524F"/>
    <w:rsid w:val="00F33623"/>
    <w:rsid w:val="00F3454B"/>
    <w:rsid w:val="00F34631"/>
    <w:rsid w:val="00F3664D"/>
    <w:rsid w:val="00F36C7D"/>
    <w:rsid w:val="00F3DE84"/>
    <w:rsid w:val="00F40491"/>
    <w:rsid w:val="00F42281"/>
    <w:rsid w:val="00F42558"/>
    <w:rsid w:val="00F43FE9"/>
    <w:rsid w:val="00F5002A"/>
    <w:rsid w:val="00F50A91"/>
    <w:rsid w:val="00F522E3"/>
    <w:rsid w:val="00F54F06"/>
    <w:rsid w:val="00F55F72"/>
    <w:rsid w:val="00F56759"/>
    <w:rsid w:val="00F56F34"/>
    <w:rsid w:val="00F6069B"/>
    <w:rsid w:val="00F62EA1"/>
    <w:rsid w:val="00F63043"/>
    <w:rsid w:val="00F63CAB"/>
    <w:rsid w:val="00F647A6"/>
    <w:rsid w:val="00F65B7F"/>
    <w:rsid w:val="00F66145"/>
    <w:rsid w:val="00F67719"/>
    <w:rsid w:val="00F717A3"/>
    <w:rsid w:val="00F71812"/>
    <w:rsid w:val="00F7510E"/>
    <w:rsid w:val="00F7697B"/>
    <w:rsid w:val="00F77164"/>
    <w:rsid w:val="00F7989F"/>
    <w:rsid w:val="00F7D049"/>
    <w:rsid w:val="00F81980"/>
    <w:rsid w:val="00F82C9B"/>
    <w:rsid w:val="00F83E5F"/>
    <w:rsid w:val="00F84924"/>
    <w:rsid w:val="00F84BD0"/>
    <w:rsid w:val="00F85714"/>
    <w:rsid w:val="00F8606B"/>
    <w:rsid w:val="00F8ECB7"/>
    <w:rsid w:val="00F90B0A"/>
    <w:rsid w:val="00F90FAF"/>
    <w:rsid w:val="00F91FF8"/>
    <w:rsid w:val="00F9AE5E"/>
    <w:rsid w:val="00FA05C2"/>
    <w:rsid w:val="00FA0B8D"/>
    <w:rsid w:val="00FA257B"/>
    <w:rsid w:val="00FA2FF1"/>
    <w:rsid w:val="00FA3496"/>
    <w:rsid w:val="00FA3555"/>
    <w:rsid w:val="00FA544F"/>
    <w:rsid w:val="00FA7A17"/>
    <w:rsid w:val="00FB2044"/>
    <w:rsid w:val="00FB252C"/>
    <w:rsid w:val="00FB2DE5"/>
    <w:rsid w:val="00FB474C"/>
    <w:rsid w:val="00FB4CE8"/>
    <w:rsid w:val="00FBC662"/>
    <w:rsid w:val="00FC026D"/>
    <w:rsid w:val="00FC0A40"/>
    <w:rsid w:val="00FC0D26"/>
    <w:rsid w:val="00FC0E4A"/>
    <w:rsid w:val="00FC2D4F"/>
    <w:rsid w:val="00FC2D7B"/>
    <w:rsid w:val="00FC3414"/>
    <w:rsid w:val="00FC89EE"/>
    <w:rsid w:val="00FD05BD"/>
    <w:rsid w:val="00FD0A93"/>
    <w:rsid w:val="00FD0C39"/>
    <w:rsid w:val="00FD0C62"/>
    <w:rsid w:val="00FD1004"/>
    <w:rsid w:val="00FD1A44"/>
    <w:rsid w:val="00FD2205"/>
    <w:rsid w:val="00FD22DC"/>
    <w:rsid w:val="00FD2976"/>
    <w:rsid w:val="00FD5728"/>
    <w:rsid w:val="00FD60B0"/>
    <w:rsid w:val="00FD7DC5"/>
    <w:rsid w:val="00FE0F7D"/>
    <w:rsid w:val="00FE5E0D"/>
    <w:rsid w:val="00FE5E91"/>
    <w:rsid w:val="00FE6F00"/>
    <w:rsid w:val="00FED279"/>
    <w:rsid w:val="00FF0D86"/>
    <w:rsid w:val="00FF1552"/>
    <w:rsid w:val="00FF1C38"/>
    <w:rsid w:val="00FF2059"/>
    <w:rsid w:val="00FF2532"/>
    <w:rsid w:val="00FF4903"/>
    <w:rsid w:val="00FF4CF5"/>
    <w:rsid w:val="01024E68"/>
    <w:rsid w:val="0102B2E5"/>
    <w:rsid w:val="0102E747"/>
    <w:rsid w:val="0103646A"/>
    <w:rsid w:val="01050A9B"/>
    <w:rsid w:val="010D104D"/>
    <w:rsid w:val="010FB3D9"/>
    <w:rsid w:val="0110993A"/>
    <w:rsid w:val="011101BB"/>
    <w:rsid w:val="01136719"/>
    <w:rsid w:val="0118CB7D"/>
    <w:rsid w:val="011999D2"/>
    <w:rsid w:val="011CDB6C"/>
    <w:rsid w:val="011DE0AD"/>
    <w:rsid w:val="011ED5FB"/>
    <w:rsid w:val="012181FB"/>
    <w:rsid w:val="01228A80"/>
    <w:rsid w:val="0122E048"/>
    <w:rsid w:val="0123A4F4"/>
    <w:rsid w:val="0125E673"/>
    <w:rsid w:val="01276C2D"/>
    <w:rsid w:val="01277AEB"/>
    <w:rsid w:val="0127A462"/>
    <w:rsid w:val="012888DB"/>
    <w:rsid w:val="012B3FD8"/>
    <w:rsid w:val="012D8B33"/>
    <w:rsid w:val="012EC183"/>
    <w:rsid w:val="0130E37C"/>
    <w:rsid w:val="01318612"/>
    <w:rsid w:val="0133BB95"/>
    <w:rsid w:val="013468A3"/>
    <w:rsid w:val="013493BA"/>
    <w:rsid w:val="01361AC1"/>
    <w:rsid w:val="01365D6F"/>
    <w:rsid w:val="0136D982"/>
    <w:rsid w:val="0137AA44"/>
    <w:rsid w:val="0137C478"/>
    <w:rsid w:val="0138CA6E"/>
    <w:rsid w:val="0139A691"/>
    <w:rsid w:val="013A05C5"/>
    <w:rsid w:val="013BF537"/>
    <w:rsid w:val="0140234A"/>
    <w:rsid w:val="014434E5"/>
    <w:rsid w:val="01448B96"/>
    <w:rsid w:val="0144FC68"/>
    <w:rsid w:val="0145CE75"/>
    <w:rsid w:val="0147312C"/>
    <w:rsid w:val="0147388F"/>
    <w:rsid w:val="01474657"/>
    <w:rsid w:val="0148FD06"/>
    <w:rsid w:val="01493DE3"/>
    <w:rsid w:val="01498056"/>
    <w:rsid w:val="0149AE31"/>
    <w:rsid w:val="014BD6B4"/>
    <w:rsid w:val="014E1446"/>
    <w:rsid w:val="014E5895"/>
    <w:rsid w:val="014FAF20"/>
    <w:rsid w:val="014FCFED"/>
    <w:rsid w:val="015089F1"/>
    <w:rsid w:val="01539DBC"/>
    <w:rsid w:val="0153F355"/>
    <w:rsid w:val="01564F63"/>
    <w:rsid w:val="0156AE5C"/>
    <w:rsid w:val="015719C4"/>
    <w:rsid w:val="01585BBF"/>
    <w:rsid w:val="015B73B8"/>
    <w:rsid w:val="015DCD97"/>
    <w:rsid w:val="0160D4B2"/>
    <w:rsid w:val="016575D6"/>
    <w:rsid w:val="0165F2DA"/>
    <w:rsid w:val="01662C27"/>
    <w:rsid w:val="0167122D"/>
    <w:rsid w:val="01685218"/>
    <w:rsid w:val="016A6DFE"/>
    <w:rsid w:val="016B2D5C"/>
    <w:rsid w:val="016C9955"/>
    <w:rsid w:val="016CB7F1"/>
    <w:rsid w:val="016DC553"/>
    <w:rsid w:val="016E832F"/>
    <w:rsid w:val="016F287B"/>
    <w:rsid w:val="017008F9"/>
    <w:rsid w:val="017149E5"/>
    <w:rsid w:val="017288C8"/>
    <w:rsid w:val="017367E9"/>
    <w:rsid w:val="0176BDEC"/>
    <w:rsid w:val="0179DAD1"/>
    <w:rsid w:val="017B559F"/>
    <w:rsid w:val="017B6A91"/>
    <w:rsid w:val="017B9B1B"/>
    <w:rsid w:val="018069F8"/>
    <w:rsid w:val="01807FF8"/>
    <w:rsid w:val="01812AAB"/>
    <w:rsid w:val="01821902"/>
    <w:rsid w:val="01826A16"/>
    <w:rsid w:val="0185B645"/>
    <w:rsid w:val="0188FA08"/>
    <w:rsid w:val="01897308"/>
    <w:rsid w:val="018A3FA3"/>
    <w:rsid w:val="018B200F"/>
    <w:rsid w:val="018B5346"/>
    <w:rsid w:val="018D7F68"/>
    <w:rsid w:val="018E1D9E"/>
    <w:rsid w:val="01902EB6"/>
    <w:rsid w:val="019096A5"/>
    <w:rsid w:val="019147EF"/>
    <w:rsid w:val="01945BC5"/>
    <w:rsid w:val="01972B0E"/>
    <w:rsid w:val="01982B99"/>
    <w:rsid w:val="01991ADF"/>
    <w:rsid w:val="019B5D05"/>
    <w:rsid w:val="019BB4FF"/>
    <w:rsid w:val="019D511D"/>
    <w:rsid w:val="019D8433"/>
    <w:rsid w:val="01A1396A"/>
    <w:rsid w:val="01A171B7"/>
    <w:rsid w:val="01A2486A"/>
    <w:rsid w:val="01A3FC04"/>
    <w:rsid w:val="01A491A2"/>
    <w:rsid w:val="01A83D74"/>
    <w:rsid w:val="01A9C820"/>
    <w:rsid w:val="01AB633E"/>
    <w:rsid w:val="01ACBF09"/>
    <w:rsid w:val="01AD1789"/>
    <w:rsid w:val="01ADD5BF"/>
    <w:rsid w:val="01B0811A"/>
    <w:rsid w:val="01B177AB"/>
    <w:rsid w:val="01B1C378"/>
    <w:rsid w:val="01B23B15"/>
    <w:rsid w:val="01B276C3"/>
    <w:rsid w:val="01B4717A"/>
    <w:rsid w:val="01B5446E"/>
    <w:rsid w:val="01B94A9E"/>
    <w:rsid w:val="01B97095"/>
    <w:rsid w:val="01BA0CD8"/>
    <w:rsid w:val="01BA4070"/>
    <w:rsid w:val="01BA8656"/>
    <w:rsid w:val="01BC8C65"/>
    <w:rsid w:val="01BD17FF"/>
    <w:rsid w:val="01BF6D9C"/>
    <w:rsid w:val="01C0ECFC"/>
    <w:rsid w:val="01C2B2BB"/>
    <w:rsid w:val="01C2D3C3"/>
    <w:rsid w:val="01C317C8"/>
    <w:rsid w:val="01C43413"/>
    <w:rsid w:val="01C8A1D5"/>
    <w:rsid w:val="01C8AAE3"/>
    <w:rsid w:val="01C8DA75"/>
    <w:rsid w:val="01C92CDB"/>
    <w:rsid w:val="01CB308A"/>
    <w:rsid w:val="01CCAA67"/>
    <w:rsid w:val="01CCDA0A"/>
    <w:rsid w:val="01CEB88C"/>
    <w:rsid w:val="01CF042A"/>
    <w:rsid w:val="01CF0710"/>
    <w:rsid w:val="01CFDEEB"/>
    <w:rsid w:val="01D1C790"/>
    <w:rsid w:val="01D44368"/>
    <w:rsid w:val="01D69B78"/>
    <w:rsid w:val="01D936E4"/>
    <w:rsid w:val="01DBEE92"/>
    <w:rsid w:val="01DE55AD"/>
    <w:rsid w:val="01DF058E"/>
    <w:rsid w:val="01E00CDD"/>
    <w:rsid w:val="01E06711"/>
    <w:rsid w:val="01E07C4E"/>
    <w:rsid w:val="01E19D0C"/>
    <w:rsid w:val="01E3975A"/>
    <w:rsid w:val="01E44DC6"/>
    <w:rsid w:val="01E54887"/>
    <w:rsid w:val="01E7765A"/>
    <w:rsid w:val="01E99B15"/>
    <w:rsid w:val="01ED42C5"/>
    <w:rsid w:val="01EDA4A0"/>
    <w:rsid w:val="01EFF3A8"/>
    <w:rsid w:val="01F07EBE"/>
    <w:rsid w:val="01F475B4"/>
    <w:rsid w:val="01F6485C"/>
    <w:rsid w:val="01F991B0"/>
    <w:rsid w:val="01F9E551"/>
    <w:rsid w:val="01FC91B9"/>
    <w:rsid w:val="01FD4B83"/>
    <w:rsid w:val="02028224"/>
    <w:rsid w:val="02034003"/>
    <w:rsid w:val="02044616"/>
    <w:rsid w:val="02046796"/>
    <w:rsid w:val="02057656"/>
    <w:rsid w:val="020613A2"/>
    <w:rsid w:val="0208BAB2"/>
    <w:rsid w:val="02096834"/>
    <w:rsid w:val="020BC899"/>
    <w:rsid w:val="02116090"/>
    <w:rsid w:val="02131523"/>
    <w:rsid w:val="021336EB"/>
    <w:rsid w:val="0214B917"/>
    <w:rsid w:val="0218232F"/>
    <w:rsid w:val="02182B28"/>
    <w:rsid w:val="02189202"/>
    <w:rsid w:val="02190630"/>
    <w:rsid w:val="021B197F"/>
    <w:rsid w:val="021BF07D"/>
    <w:rsid w:val="021C811D"/>
    <w:rsid w:val="021DE488"/>
    <w:rsid w:val="021F7765"/>
    <w:rsid w:val="0220377E"/>
    <w:rsid w:val="0220F846"/>
    <w:rsid w:val="02217230"/>
    <w:rsid w:val="0221A246"/>
    <w:rsid w:val="0223ECEE"/>
    <w:rsid w:val="022477EB"/>
    <w:rsid w:val="02250459"/>
    <w:rsid w:val="022D438D"/>
    <w:rsid w:val="022E89F4"/>
    <w:rsid w:val="022EDAF0"/>
    <w:rsid w:val="022FAFD6"/>
    <w:rsid w:val="022FDB54"/>
    <w:rsid w:val="02302FFD"/>
    <w:rsid w:val="0231B9BE"/>
    <w:rsid w:val="02344AEF"/>
    <w:rsid w:val="023551AE"/>
    <w:rsid w:val="0236B098"/>
    <w:rsid w:val="02372CC8"/>
    <w:rsid w:val="0237799B"/>
    <w:rsid w:val="02379E8D"/>
    <w:rsid w:val="0237CDA2"/>
    <w:rsid w:val="0239B0D8"/>
    <w:rsid w:val="0239B146"/>
    <w:rsid w:val="023AB628"/>
    <w:rsid w:val="023B3A39"/>
    <w:rsid w:val="023BDFEE"/>
    <w:rsid w:val="023D9BE1"/>
    <w:rsid w:val="023E5A60"/>
    <w:rsid w:val="023F6A0A"/>
    <w:rsid w:val="02412624"/>
    <w:rsid w:val="02414484"/>
    <w:rsid w:val="02452AF8"/>
    <w:rsid w:val="0245F2EA"/>
    <w:rsid w:val="0246637D"/>
    <w:rsid w:val="0248E13B"/>
    <w:rsid w:val="024B426F"/>
    <w:rsid w:val="024B4D5D"/>
    <w:rsid w:val="024B77A6"/>
    <w:rsid w:val="024BED4B"/>
    <w:rsid w:val="024D0E9A"/>
    <w:rsid w:val="024F4369"/>
    <w:rsid w:val="024FF419"/>
    <w:rsid w:val="0250B67F"/>
    <w:rsid w:val="02513ADE"/>
    <w:rsid w:val="02539AC3"/>
    <w:rsid w:val="0258B62C"/>
    <w:rsid w:val="025D3F2B"/>
    <w:rsid w:val="025E07FF"/>
    <w:rsid w:val="025F7141"/>
    <w:rsid w:val="0261F863"/>
    <w:rsid w:val="0262E16C"/>
    <w:rsid w:val="02643718"/>
    <w:rsid w:val="02660825"/>
    <w:rsid w:val="0267D59D"/>
    <w:rsid w:val="0268D9D0"/>
    <w:rsid w:val="0269CAC1"/>
    <w:rsid w:val="0269CCAF"/>
    <w:rsid w:val="026A4D1B"/>
    <w:rsid w:val="026AF82A"/>
    <w:rsid w:val="026B7D1E"/>
    <w:rsid w:val="026C27BC"/>
    <w:rsid w:val="026CAC5E"/>
    <w:rsid w:val="026FCCC5"/>
    <w:rsid w:val="0270B7FE"/>
    <w:rsid w:val="0273335B"/>
    <w:rsid w:val="0273D446"/>
    <w:rsid w:val="0275BF86"/>
    <w:rsid w:val="02767B09"/>
    <w:rsid w:val="0278C5C6"/>
    <w:rsid w:val="0278E298"/>
    <w:rsid w:val="0279564B"/>
    <w:rsid w:val="027BAA49"/>
    <w:rsid w:val="027F3787"/>
    <w:rsid w:val="02807B56"/>
    <w:rsid w:val="02817D02"/>
    <w:rsid w:val="02823678"/>
    <w:rsid w:val="028264B8"/>
    <w:rsid w:val="028611E3"/>
    <w:rsid w:val="02869B69"/>
    <w:rsid w:val="0288C95C"/>
    <w:rsid w:val="028B829A"/>
    <w:rsid w:val="0291ABCC"/>
    <w:rsid w:val="0292F767"/>
    <w:rsid w:val="0293B862"/>
    <w:rsid w:val="0295344F"/>
    <w:rsid w:val="02961E73"/>
    <w:rsid w:val="0297AA9C"/>
    <w:rsid w:val="02985EF4"/>
    <w:rsid w:val="029AA735"/>
    <w:rsid w:val="029B42BF"/>
    <w:rsid w:val="029C333B"/>
    <w:rsid w:val="029C941E"/>
    <w:rsid w:val="029DC4E9"/>
    <w:rsid w:val="029FE080"/>
    <w:rsid w:val="02A08810"/>
    <w:rsid w:val="02A2BA85"/>
    <w:rsid w:val="02A2EEF6"/>
    <w:rsid w:val="02A347A0"/>
    <w:rsid w:val="02A37DEC"/>
    <w:rsid w:val="02A518BF"/>
    <w:rsid w:val="02A5C72D"/>
    <w:rsid w:val="02A67B84"/>
    <w:rsid w:val="02A87AC5"/>
    <w:rsid w:val="02A97C32"/>
    <w:rsid w:val="02A9889F"/>
    <w:rsid w:val="02AAA12B"/>
    <w:rsid w:val="02ABC021"/>
    <w:rsid w:val="02AD0A5F"/>
    <w:rsid w:val="02AD1576"/>
    <w:rsid w:val="02AD51D5"/>
    <w:rsid w:val="02AE8775"/>
    <w:rsid w:val="02AEA545"/>
    <w:rsid w:val="02AF0441"/>
    <w:rsid w:val="02B04DB5"/>
    <w:rsid w:val="02B124B1"/>
    <w:rsid w:val="02B13A13"/>
    <w:rsid w:val="02B2B3B7"/>
    <w:rsid w:val="02B301AF"/>
    <w:rsid w:val="02B38660"/>
    <w:rsid w:val="02B3D5A2"/>
    <w:rsid w:val="02B472AE"/>
    <w:rsid w:val="02B5CC2D"/>
    <w:rsid w:val="02B85652"/>
    <w:rsid w:val="02B9B980"/>
    <w:rsid w:val="02BBA802"/>
    <w:rsid w:val="02BC110B"/>
    <w:rsid w:val="02BCBEA2"/>
    <w:rsid w:val="02BD7CB1"/>
    <w:rsid w:val="02BEE137"/>
    <w:rsid w:val="02C05705"/>
    <w:rsid w:val="02C15373"/>
    <w:rsid w:val="02C15B4C"/>
    <w:rsid w:val="02C23AB8"/>
    <w:rsid w:val="02C2A9D5"/>
    <w:rsid w:val="02C5A2CD"/>
    <w:rsid w:val="02C73203"/>
    <w:rsid w:val="02CA0D43"/>
    <w:rsid w:val="02CE926B"/>
    <w:rsid w:val="02D1709F"/>
    <w:rsid w:val="02D1A713"/>
    <w:rsid w:val="02D1F04B"/>
    <w:rsid w:val="02D5570B"/>
    <w:rsid w:val="02D64479"/>
    <w:rsid w:val="02D6A447"/>
    <w:rsid w:val="02D72A7B"/>
    <w:rsid w:val="02D7EACF"/>
    <w:rsid w:val="02D8FAD5"/>
    <w:rsid w:val="02DA3873"/>
    <w:rsid w:val="02DA48D7"/>
    <w:rsid w:val="02DAA9D9"/>
    <w:rsid w:val="02DB8953"/>
    <w:rsid w:val="02DCD8AE"/>
    <w:rsid w:val="02DD0A87"/>
    <w:rsid w:val="02E297C1"/>
    <w:rsid w:val="02E466DA"/>
    <w:rsid w:val="02EC959D"/>
    <w:rsid w:val="02EDF569"/>
    <w:rsid w:val="02EF0698"/>
    <w:rsid w:val="02F06ACA"/>
    <w:rsid w:val="02F0D8F3"/>
    <w:rsid w:val="02F30BA5"/>
    <w:rsid w:val="02F334AD"/>
    <w:rsid w:val="02F47D50"/>
    <w:rsid w:val="02F4B1C1"/>
    <w:rsid w:val="02F53983"/>
    <w:rsid w:val="02F7D1B6"/>
    <w:rsid w:val="02FCEFF6"/>
    <w:rsid w:val="02FDCBA2"/>
    <w:rsid w:val="0300C505"/>
    <w:rsid w:val="03018402"/>
    <w:rsid w:val="0302D039"/>
    <w:rsid w:val="0303AE0B"/>
    <w:rsid w:val="0306F4A3"/>
    <w:rsid w:val="03096D98"/>
    <w:rsid w:val="030CB418"/>
    <w:rsid w:val="030E09EB"/>
    <w:rsid w:val="030FF362"/>
    <w:rsid w:val="03113E51"/>
    <w:rsid w:val="0311443D"/>
    <w:rsid w:val="031166EE"/>
    <w:rsid w:val="031A7013"/>
    <w:rsid w:val="031B62F9"/>
    <w:rsid w:val="031BC9EA"/>
    <w:rsid w:val="031FC83D"/>
    <w:rsid w:val="032250E6"/>
    <w:rsid w:val="0322DDDC"/>
    <w:rsid w:val="0323962D"/>
    <w:rsid w:val="032539A5"/>
    <w:rsid w:val="03260E45"/>
    <w:rsid w:val="03271146"/>
    <w:rsid w:val="0327EC0C"/>
    <w:rsid w:val="032BF04E"/>
    <w:rsid w:val="032EB878"/>
    <w:rsid w:val="032F526D"/>
    <w:rsid w:val="03301849"/>
    <w:rsid w:val="0332FA00"/>
    <w:rsid w:val="03331029"/>
    <w:rsid w:val="03336D28"/>
    <w:rsid w:val="03337C60"/>
    <w:rsid w:val="03340AB5"/>
    <w:rsid w:val="0335E017"/>
    <w:rsid w:val="033772BF"/>
    <w:rsid w:val="0337DC49"/>
    <w:rsid w:val="0337F92D"/>
    <w:rsid w:val="033896F3"/>
    <w:rsid w:val="03399811"/>
    <w:rsid w:val="033A5C02"/>
    <w:rsid w:val="033A63B2"/>
    <w:rsid w:val="033CA890"/>
    <w:rsid w:val="033E2D4F"/>
    <w:rsid w:val="033E77DC"/>
    <w:rsid w:val="033E81A8"/>
    <w:rsid w:val="033EBDD0"/>
    <w:rsid w:val="033EF45B"/>
    <w:rsid w:val="033F8F12"/>
    <w:rsid w:val="0340B6AD"/>
    <w:rsid w:val="0340F97C"/>
    <w:rsid w:val="0341D457"/>
    <w:rsid w:val="03428B59"/>
    <w:rsid w:val="03433ED8"/>
    <w:rsid w:val="034473A3"/>
    <w:rsid w:val="03472859"/>
    <w:rsid w:val="03476EFD"/>
    <w:rsid w:val="0348518A"/>
    <w:rsid w:val="03488EBD"/>
    <w:rsid w:val="034949E0"/>
    <w:rsid w:val="0349F60A"/>
    <w:rsid w:val="034AE1F1"/>
    <w:rsid w:val="034DF606"/>
    <w:rsid w:val="034E339E"/>
    <w:rsid w:val="0351CC24"/>
    <w:rsid w:val="035220C3"/>
    <w:rsid w:val="03524808"/>
    <w:rsid w:val="0357E991"/>
    <w:rsid w:val="035A3B63"/>
    <w:rsid w:val="035AECE5"/>
    <w:rsid w:val="035B33E9"/>
    <w:rsid w:val="035BB31D"/>
    <w:rsid w:val="035CAA9F"/>
    <w:rsid w:val="035DA2EA"/>
    <w:rsid w:val="035DB00E"/>
    <w:rsid w:val="035F10F7"/>
    <w:rsid w:val="035FE50F"/>
    <w:rsid w:val="035FEBC4"/>
    <w:rsid w:val="0360C2ED"/>
    <w:rsid w:val="0363E2D4"/>
    <w:rsid w:val="03640A5F"/>
    <w:rsid w:val="036466FC"/>
    <w:rsid w:val="03661A3A"/>
    <w:rsid w:val="036807C3"/>
    <w:rsid w:val="03680DB9"/>
    <w:rsid w:val="03683EF7"/>
    <w:rsid w:val="036C059B"/>
    <w:rsid w:val="036C3785"/>
    <w:rsid w:val="036D3723"/>
    <w:rsid w:val="036EE629"/>
    <w:rsid w:val="036F3D10"/>
    <w:rsid w:val="036F4285"/>
    <w:rsid w:val="036F74D8"/>
    <w:rsid w:val="036FE3F5"/>
    <w:rsid w:val="0370221B"/>
    <w:rsid w:val="0375AC35"/>
    <w:rsid w:val="0375CEBA"/>
    <w:rsid w:val="037743E4"/>
    <w:rsid w:val="03776E48"/>
    <w:rsid w:val="0377FA73"/>
    <w:rsid w:val="03787021"/>
    <w:rsid w:val="0378B790"/>
    <w:rsid w:val="037AAEEA"/>
    <w:rsid w:val="037AB3F7"/>
    <w:rsid w:val="037C8E56"/>
    <w:rsid w:val="037DE902"/>
    <w:rsid w:val="03803FBD"/>
    <w:rsid w:val="03807DFF"/>
    <w:rsid w:val="03811CC5"/>
    <w:rsid w:val="038121BE"/>
    <w:rsid w:val="03825880"/>
    <w:rsid w:val="0382AA6A"/>
    <w:rsid w:val="03837A26"/>
    <w:rsid w:val="0384109A"/>
    <w:rsid w:val="0385FCF3"/>
    <w:rsid w:val="03867158"/>
    <w:rsid w:val="03886713"/>
    <w:rsid w:val="03890813"/>
    <w:rsid w:val="0389239F"/>
    <w:rsid w:val="0389F3C7"/>
    <w:rsid w:val="038A9B90"/>
    <w:rsid w:val="038B1A28"/>
    <w:rsid w:val="038BB303"/>
    <w:rsid w:val="038C64D4"/>
    <w:rsid w:val="038D77DF"/>
    <w:rsid w:val="038E5425"/>
    <w:rsid w:val="038EF537"/>
    <w:rsid w:val="038F8E5A"/>
    <w:rsid w:val="0390D0E4"/>
    <w:rsid w:val="039204C6"/>
    <w:rsid w:val="03922F16"/>
    <w:rsid w:val="0393B8B4"/>
    <w:rsid w:val="0393CE88"/>
    <w:rsid w:val="0396A14E"/>
    <w:rsid w:val="0396CCA1"/>
    <w:rsid w:val="0398302C"/>
    <w:rsid w:val="039A17DA"/>
    <w:rsid w:val="039C2663"/>
    <w:rsid w:val="039D66E4"/>
    <w:rsid w:val="039EC69F"/>
    <w:rsid w:val="039F49F3"/>
    <w:rsid w:val="039F4A42"/>
    <w:rsid w:val="039FA6E1"/>
    <w:rsid w:val="03A029F5"/>
    <w:rsid w:val="03A3898F"/>
    <w:rsid w:val="03A42225"/>
    <w:rsid w:val="03A8D882"/>
    <w:rsid w:val="03A94743"/>
    <w:rsid w:val="03A9DD50"/>
    <w:rsid w:val="03AA4FCE"/>
    <w:rsid w:val="03AB48F1"/>
    <w:rsid w:val="03AD0C62"/>
    <w:rsid w:val="03AD8BCF"/>
    <w:rsid w:val="03B0D18C"/>
    <w:rsid w:val="03B19C62"/>
    <w:rsid w:val="03B36AD1"/>
    <w:rsid w:val="03B4FCCA"/>
    <w:rsid w:val="03B5649D"/>
    <w:rsid w:val="03B6DDAA"/>
    <w:rsid w:val="03B91274"/>
    <w:rsid w:val="03B9A7DE"/>
    <w:rsid w:val="03B9C92B"/>
    <w:rsid w:val="03BB633E"/>
    <w:rsid w:val="03BC51D6"/>
    <w:rsid w:val="03BE16ED"/>
    <w:rsid w:val="03C01F6D"/>
    <w:rsid w:val="03C10B17"/>
    <w:rsid w:val="03C14959"/>
    <w:rsid w:val="03C318A5"/>
    <w:rsid w:val="03C4DD3D"/>
    <w:rsid w:val="03C4F0C6"/>
    <w:rsid w:val="03C51730"/>
    <w:rsid w:val="03C7280F"/>
    <w:rsid w:val="03C77271"/>
    <w:rsid w:val="03C778D1"/>
    <w:rsid w:val="03C80702"/>
    <w:rsid w:val="03C9BFE0"/>
    <w:rsid w:val="03C9CFB4"/>
    <w:rsid w:val="03C9E01E"/>
    <w:rsid w:val="03CA1BB8"/>
    <w:rsid w:val="03CEF115"/>
    <w:rsid w:val="03CFF365"/>
    <w:rsid w:val="03D269BE"/>
    <w:rsid w:val="03D28CD0"/>
    <w:rsid w:val="03D2E37A"/>
    <w:rsid w:val="03D3DB06"/>
    <w:rsid w:val="03D68E28"/>
    <w:rsid w:val="03D7854F"/>
    <w:rsid w:val="03D7E2A7"/>
    <w:rsid w:val="03D7F9CD"/>
    <w:rsid w:val="03DD1FDC"/>
    <w:rsid w:val="03DFF634"/>
    <w:rsid w:val="03E0901B"/>
    <w:rsid w:val="03E12DBF"/>
    <w:rsid w:val="03E1E0A3"/>
    <w:rsid w:val="03E20960"/>
    <w:rsid w:val="03E46D60"/>
    <w:rsid w:val="03E5CF0F"/>
    <w:rsid w:val="03EA077D"/>
    <w:rsid w:val="03EA22F9"/>
    <w:rsid w:val="03EBBE8E"/>
    <w:rsid w:val="03ECDBB2"/>
    <w:rsid w:val="03EDB7F5"/>
    <w:rsid w:val="03EE09DC"/>
    <w:rsid w:val="03EE6650"/>
    <w:rsid w:val="03F216BB"/>
    <w:rsid w:val="03F2E252"/>
    <w:rsid w:val="03F3F4DB"/>
    <w:rsid w:val="03F96054"/>
    <w:rsid w:val="03FCD893"/>
    <w:rsid w:val="03FD6649"/>
    <w:rsid w:val="03FE1B75"/>
    <w:rsid w:val="03FE75E8"/>
    <w:rsid w:val="03FECA62"/>
    <w:rsid w:val="03FECD47"/>
    <w:rsid w:val="040426A1"/>
    <w:rsid w:val="040475A9"/>
    <w:rsid w:val="0407BD49"/>
    <w:rsid w:val="040819B8"/>
    <w:rsid w:val="0408783E"/>
    <w:rsid w:val="040BF2AA"/>
    <w:rsid w:val="040D056C"/>
    <w:rsid w:val="040D24D3"/>
    <w:rsid w:val="040F290F"/>
    <w:rsid w:val="041158BB"/>
    <w:rsid w:val="0411CEDB"/>
    <w:rsid w:val="0412055F"/>
    <w:rsid w:val="0413AC11"/>
    <w:rsid w:val="04148296"/>
    <w:rsid w:val="041514CC"/>
    <w:rsid w:val="041883C9"/>
    <w:rsid w:val="04197D06"/>
    <w:rsid w:val="041BF356"/>
    <w:rsid w:val="041DE52F"/>
    <w:rsid w:val="0421BF13"/>
    <w:rsid w:val="0424BB73"/>
    <w:rsid w:val="0425CCA5"/>
    <w:rsid w:val="04267889"/>
    <w:rsid w:val="0426BC3A"/>
    <w:rsid w:val="042C7530"/>
    <w:rsid w:val="042D10FE"/>
    <w:rsid w:val="042E0893"/>
    <w:rsid w:val="042E3117"/>
    <w:rsid w:val="042E51F3"/>
    <w:rsid w:val="04301CFE"/>
    <w:rsid w:val="0430E526"/>
    <w:rsid w:val="04322251"/>
    <w:rsid w:val="0436ABE7"/>
    <w:rsid w:val="0436E2AF"/>
    <w:rsid w:val="04384C54"/>
    <w:rsid w:val="04396957"/>
    <w:rsid w:val="0439A1EA"/>
    <w:rsid w:val="043AEF46"/>
    <w:rsid w:val="043DEAA1"/>
    <w:rsid w:val="043EF662"/>
    <w:rsid w:val="044018A4"/>
    <w:rsid w:val="04434A0B"/>
    <w:rsid w:val="0443F0C4"/>
    <w:rsid w:val="04442CA8"/>
    <w:rsid w:val="0444666D"/>
    <w:rsid w:val="0444C4DC"/>
    <w:rsid w:val="04451F6A"/>
    <w:rsid w:val="04463F18"/>
    <w:rsid w:val="04474BC5"/>
    <w:rsid w:val="044A6888"/>
    <w:rsid w:val="044F21D9"/>
    <w:rsid w:val="044F8708"/>
    <w:rsid w:val="04508C11"/>
    <w:rsid w:val="0455758C"/>
    <w:rsid w:val="0456A5A5"/>
    <w:rsid w:val="0457E6E8"/>
    <w:rsid w:val="045898C2"/>
    <w:rsid w:val="0458D995"/>
    <w:rsid w:val="04598240"/>
    <w:rsid w:val="045BEC33"/>
    <w:rsid w:val="045DAFD5"/>
    <w:rsid w:val="045E74D3"/>
    <w:rsid w:val="045E8164"/>
    <w:rsid w:val="045E9E25"/>
    <w:rsid w:val="04627405"/>
    <w:rsid w:val="04636082"/>
    <w:rsid w:val="0464A6F1"/>
    <w:rsid w:val="04654C43"/>
    <w:rsid w:val="04674B58"/>
    <w:rsid w:val="046817F0"/>
    <w:rsid w:val="04697F6A"/>
    <w:rsid w:val="046C2F22"/>
    <w:rsid w:val="046EFA4F"/>
    <w:rsid w:val="046F2A64"/>
    <w:rsid w:val="046F4BD8"/>
    <w:rsid w:val="04709003"/>
    <w:rsid w:val="04718723"/>
    <w:rsid w:val="0474880F"/>
    <w:rsid w:val="04752626"/>
    <w:rsid w:val="0477EF86"/>
    <w:rsid w:val="0478119B"/>
    <w:rsid w:val="04781E95"/>
    <w:rsid w:val="047833A3"/>
    <w:rsid w:val="04786994"/>
    <w:rsid w:val="047A5532"/>
    <w:rsid w:val="047B9741"/>
    <w:rsid w:val="047C78C9"/>
    <w:rsid w:val="047F873D"/>
    <w:rsid w:val="0480A505"/>
    <w:rsid w:val="0480FB84"/>
    <w:rsid w:val="048227C8"/>
    <w:rsid w:val="048591D3"/>
    <w:rsid w:val="048A9B7B"/>
    <w:rsid w:val="048BD12C"/>
    <w:rsid w:val="048CDE7C"/>
    <w:rsid w:val="048DCC79"/>
    <w:rsid w:val="048E5734"/>
    <w:rsid w:val="048EE3A7"/>
    <w:rsid w:val="0494367F"/>
    <w:rsid w:val="04946971"/>
    <w:rsid w:val="04954874"/>
    <w:rsid w:val="04957265"/>
    <w:rsid w:val="04967A7B"/>
    <w:rsid w:val="04971513"/>
    <w:rsid w:val="0498BA56"/>
    <w:rsid w:val="049A0364"/>
    <w:rsid w:val="049B619A"/>
    <w:rsid w:val="049BBFB7"/>
    <w:rsid w:val="049F392F"/>
    <w:rsid w:val="04A0D637"/>
    <w:rsid w:val="04A16F7E"/>
    <w:rsid w:val="04A492DB"/>
    <w:rsid w:val="04A4D86F"/>
    <w:rsid w:val="04AD3F0D"/>
    <w:rsid w:val="04ADB313"/>
    <w:rsid w:val="04AE42D8"/>
    <w:rsid w:val="04AF9287"/>
    <w:rsid w:val="04B02B2A"/>
    <w:rsid w:val="04B084EF"/>
    <w:rsid w:val="04B0E174"/>
    <w:rsid w:val="04B19CC7"/>
    <w:rsid w:val="04B33E44"/>
    <w:rsid w:val="04B61A56"/>
    <w:rsid w:val="04B6BF91"/>
    <w:rsid w:val="04B904CE"/>
    <w:rsid w:val="04B904E3"/>
    <w:rsid w:val="04B90C62"/>
    <w:rsid w:val="04BACFAB"/>
    <w:rsid w:val="04BDF2BB"/>
    <w:rsid w:val="04BE1067"/>
    <w:rsid w:val="04BE170A"/>
    <w:rsid w:val="04BE22CE"/>
    <w:rsid w:val="04C0148D"/>
    <w:rsid w:val="04C0CC04"/>
    <w:rsid w:val="04C0DEF0"/>
    <w:rsid w:val="04C3226D"/>
    <w:rsid w:val="04C3A161"/>
    <w:rsid w:val="04C42F0A"/>
    <w:rsid w:val="04C8263E"/>
    <w:rsid w:val="04C86DB9"/>
    <w:rsid w:val="04C8C34A"/>
    <w:rsid w:val="04C9C2AA"/>
    <w:rsid w:val="04CA8003"/>
    <w:rsid w:val="04CB47F5"/>
    <w:rsid w:val="04CB7399"/>
    <w:rsid w:val="04CC035B"/>
    <w:rsid w:val="04CDE158"/>
    <w:rsid w:val="04CDE946"/>
    <w:rsid w:val="04CDEBDD"/>
    <w:rsid w:val="04CE8176"/>
    <w:rsid w:val="04D1AE64"/>
    <w:rsid w:val="04D238F8"/>
    <w:rsid w:val="04D361AD"/>
    <w:rsid w:val="04D38CAC"/>
    <w:rsid w:val="04D43CEC"/>
    <w:rsid w:val="04D9C2E9"/>
    <w:rsid w:val="04DA4574"/>
    <w:rsid w:val="04DA8092"/>
    <w:rsid w:val="04DC0842"/>
    <w:rsid w:val="04DCA02D"/>
    <w:rsid w:val="04DCADF8"/>
    <w:rsid w:val="04DD551A"/>
    <w:rsid w:val="04DE0C06"/>
    <w:rsid w:val="04DF313A"/>
    <w:rsid w:val="04E00E61"/>
    <w:rsid w:val="04E0DFA4"/>
    <w:rsid w:val="04E33150"/>
    <w:rsid w:val="04E3734E"/>
    <w:rsid w:val="04E3A582"/>
    <w:rsid w:val="04E42219"/>
    <w:rsid w:val="04E7C2B0"/>
    <w:rsid w:val="04EA3346"/>
    <w:rsid w:val="04EA8342"/>
    <w:rsid w:val="04EB430E"/>
    <w:rsid w:val="04EE75DA"/>
    <w:rsid w:val="04F1526F"/>
    <w:rsid w:val="04F23A98"/>
    <w:rsid w:val="04F24BA2"/>
    <w:rsid w:val="04F2D62C"/>
    <w:rsid w:val="04F2DCFE"/>
    <w:rsid w:val="04F34DA1"/>
    <w:rsid w:val="04F500C1"/>
    <w:rsid w:val="04F5F574"/>
    <w:rsid w:val="04F7E68E"/>
    <w:rsid w:val="04FA1126"/>
    <w:rsid w:val="04FD12C8"/>
    <w:rsid w:val="05036C62"/>
    <w:rsid w:val="05070F2E"/>
    <w:rsid w:val="0508CBF2"/>
    <w:rsid w:val="050A1E1E"/>
    <w:rsid w:val="050A76F5"/>
    <w:rsid w:val="050C2494"/>
    <w:rsid w:val="050ED242"/>
    <w:rsid w:val="051051E9"/>
    <w:rsid w:val="0510CAFB"/>
    <w:rsid w:val="0510E41D"/>
    <w:rsid w:val="0510F899"/>
    <w:rsid w:val="05111072"/>
    <w:rsid w:val="0512E22C"/>
    <w:rsid w:val="05143340"/>
    <w:rsid w:val="0514B0AE"/>
    <w:rsid w:val="0514FF61"/>
    <w:rsid w:val="0515FE83"/>
    <w:rsid w:val="05175337"/>
    <w:rsid w:val="05199ACE"/>
    <w:rsid w:val="0519D78D"/>
    <w:rsid w:val="051ABA92"/>
    <w:rsid w:val="051C48D5"/>
    <w:rsid w:val="051E7EC4"/>
    <w:rsid w:val="051FBAC9"/>
    <w:rsid w:val="0524ED32"/>
    <w:rsid w:val="0527FD57"/>
    <w:rsid w:val="052D8A3F"/>
    <w:rsid w:val="052DBD75"/>
    <w:rsid w:val="052E0657"/>
    <w:rsid w:val="0530CC49"/>
    <w:rsid w:val="0537F19C"/>
    <w:rsid w:val="05380567"/>
    <w:rsid w:val="0538529D"/>
    <w:rsid w:val="05389F8D"/>
    <w:rsid w:val="05393B08"/>
    <w:rsid w:val="053C33CB"/>
    <w:rsid w:val="053D0BBF"/>
    <w:rsid w:val="053D46C6"/>
    <w:rsid w:val="053EB247"/>
    <w:rsid w:val="053F7023"/>
    <w:rsid w:val="054090ED"/>
    <w:rsid w:val="0541457A"/>
    <w:rsid w:val="0543BECB"/>
    <w:rsid w:val="0543C044"/>
    <w:rsid w:val="05475824"/>
    <w:rsid w:val="054821BF"/>
    <w:rsid w:val="05483A5D"/>
    <w:rsid w:val="054A349D"/>
    <w:rsid w:val="054A8DF2"/>
    <w:rsid w:val="054B2C3D"/>
    <w:rsid w:val="054B6E15"/>
    <w:rsid w:val="055007E9"/>
    <w:rsid w:val="0551146C"/>
    <w:rsid w:val="05529E0F"/>
    <w:rsid w:val="05545F4B"/>
    <w:rsid w:val="05567BF1"/>
    <w:rsid w:val="05587052"/>
    <w:rsid w:val="0558D03B"/>
    <w:rsid w:val="0559F89D"/>
    <w:rsid w:val="055A2AD8"/>
    <w:rsid w:val="055A394B"/>
    <w:rsid w:val="055BDFAA"/>
    <w:rsid w:val="055D2E95"/>
    <w:rsid w:val="055E9E3A"/>
    <w:rsid w:val="056006FA"/>
    <w:rsid w:val="0560CD4E"/>
    <w:rsid w:val="0561DCD4"/>
    <w:rsid w:val="0561EB8F"/>
    <w:rsid w:val="05629DD4"/>
    <w:rsid w:val="056446C6"/>
    <w:rsid w:val="0565AD7E"/>
    <w:rsid w:val="0565B0A4"/>
    <w:rsid w:val="056A2C74"/>
    <w:rsid w:val="056A439E"/>
    <w:rsid w:val="056BE50C"/>
    <w:rsid w:val="056C489E"/>
    <w:rsid w:val="056C8C8C"/>
    <w:rsid w:val="056CE2F9"/>
    <w:rsid w:val="056E0DB7"/>
    <w:rsid w:val="056E350D"/>
    <w:rsid w:val="056E71BD"/>
    <w:rsid w:val="056F9C20"/>
    <w:rsid w:val="0571B083"/>
    <w:rsid w:val="057452D5"/>
    <w:rsid w:val="0577AF09"/>
    <w:rsid w:val="057B0B7F"/>
    <w:rsid w:val="057C6334"/>
    <w:rsid w:val="057C63E7"/>
    <w:rsid w:val="057D1A48"/>
    <w:rsid w:val="057E0025"/>
    <w:rsid w:val="057F4381"/>
    <w:rsid w:val="057F62A7"/>
    <w:rsid w:val="0582C8A4"/>
    <w:rsid w:val="05845F86"/>
    <w:rsid w:val="05847002"/>
    <w:rsid w:val="0584FC3C"/>
    <w:rsid w:val="05850601"/>
    <w:rsid w:val="05852188"/>
    <w:rsid w:val="058550E2"/>
    <w:rsid w:val="0587095D"/>
    <w:rsid w:val="058814B1"/>
    <w:rsid w:val="058915D7"/>
    <w:rsid w:val="05891F76"/>
    <w:rsid w:val="0589FA8C"/>
    <w:rsid w:val="058A66A9"/>
    <w:rsid w:val="058BAAAF"/>
    <w:rsid w:val="058CE96C"/>
    <w:rsid w:val="058E029E"/>
    <w:rsid w:val="058E83C4"/>
    <w:rsid w:val="058EA505"/>
    <w:rsid w:val="058EC9CC"/>
    <w:rsid w:val="058EE200"/>
    <w:rsid w:val="058FC310"/>
    <w:rsid w:val="05909CEC"/>
    <w:rsid w:val="0592DA1B"/>
    <w:rsid w:val="0592FF87"/>
    <w:rsid w:val="059335DF"/>
    <w:rsid w:val="059604D2"/>
    <w:rsid w:val="059695AC"/>
    <w:rsid w:val="0597513B"/>
    <w:rsid w:val="0598DF2B"/>
    <w:rsid w:val="059932FA"/>
    <w:rsid w:val="059A557B"/>
    <w:rsid w:val="059ADDF0"/>
    <w:rsid w:val="05A0E61D"/>
    <w:rsid w:val="05A0F76D"/>
    <w:rsid w:val="05A44CB1"/>
    <w:rsid w:val="05A4BCDE"/>
    <w:rsid w:val="05A5137A"/>
    <w:rsid w:val="05AA43B2"/>
    <w:rsid w:val="05AAB55A"/>
    <w:rsid w:val="05ABD58D"/>
    <w:rsid w:val="05ACE692"/>
    <w:rsid w:val="05ACF1EE"/>
    <w:rsid w:val="05AE2818"/>
    <w:rsid w:val="05AEB166"/>
    <w:rsid w:val="05B104BB"/>
    <w:rsid w:val="05B175BF"/>
    <w:rsid w:val="05B303D4"/>
    <w:rsid w:val="05B4775F"/>
    <w:rsid w:val="05B5287C"/>
    <w:rsid w:val="05B63933"/>
    <w:rsid w:val="05B75B05"/>
    <w:rsid w:val="05B82139"/>
    <w:rsid w:val="05B9BB9B"/>
    <w:rsid w:val="05BA1F9D"/>
    <w:rsid w:val="05BB5FFA"/>
    <w:rsid w:val="05BD01DD"/>
    <w:rsid w:val="05BDA046"/>
    <w:rsid w:val="05BDF0BD"/>
    <w:rsid w:val="05BE2E50"/>
    <w:rsid w:val="05BE4967"/>
    <w:rsid w:val="05BE5F44"/>
    <w:rsid w:val="05C064EA"/>
    <w:rsid w:val="05C2318F"/>
    <w:rsid w:val="05C2F7D3"/>
    <w:rsid w:val="05C3DD0D"/>
    <w:rsid w:val="05C4F2CB"/>
    <w:rsid w:val="05C52B72"/>
    <w:rsid w:val="05C6E0D5"/>
    <w:rsid w:val="05C724B2"/>
    <w:rsid w:val="05C7F5FC"/>
    <w:rsid w:val="05C8155B"/>
    <w:rsid w:val="05CA73E5"/>
    <w:rsid w:val="05CC7E2E"/>
    <w:rsid w:val="05CCF21B"/>
    <w:rsid w:val="05CDD1EC"/>
    <w:rsid w:val="05D20FA0"/>
    <w:rsid w:val="05D2D1C4"/>
    <w:rsid w:val="05D39C59"/>
    <w:rsid w:val="05D3F8A9"/>
    <w:rsid w:val="05D47E2F"/>
    <w:rsid w:val="05D4D8BC"/>
    <w:rsid w:val="05D52063"/>
    <w:rsid w:val="05D58681"/>
    <w:rsid w:val="05D6B270"/>
    <w:rsid w:val="05DAA2CE"/>
    <w:rsid w:val="05DB0545"/>
    <w:rsid w:val="05DC85E5"/>
    <w:rsid w:val="05DCDB3D"/>
    <w:rsid w:val="05DD130B"/>
    <w:rsid w:val="05DD2191"/>
    <w:rsid w:val="05DD6A42"/>
    <w:rsid w:val="05DDC658"/>
    <w:rsid w:val="05DE4F1C"/>
    <w:rsid w:val="05DE55AA"/>
    <w:rsid w:val="05E0B92F"/>
    <w:rsid w:val="05E20253"/>
    <w:rsid w:val="05E2DB31"/>
    <w:rsid w:val="05E6BCDC"/>
    <w:rsid w:val="05EA6558"/>
    <w:rsid w:val="05EBB18D"/>
    <w:rsid w:val="05EC689B"/>
    <w:rsid w:val="05ECA9CC"/>
    <w:rsid w:val="05ED7511"/>
    <w:rsid w:val="05EE8214"/>
    <w:rsid w:val="05EF6A2D"/>
    <w:rsid w:val="05EFBEE9"/>
    <w:rsid w:val="05F07E44"/>
    <w:rsid w:val="05F1105C"/>
    <w:rsid w:val="05F1974A"/>
    <w:rsid w:val="05F22B1A"/>
    <w:rsid w:val="05F303A4"/>
    <w:rsid w:val="05F36A75"/>
    <w:rsid w:val="05F36ECC"/>
    <w:rsid w:val="05F416C5"/>
    <w:rsid w:val="05F4C8A0"/>
    <w:rsid w:val="05F4C8A8"/>
    <w:rsid w:val="05F4E551"/>
    <w:rsid w:val="05F69FB3"/>
    <w:rsid w:val="05F74684"/>
    <w:rsid w:val="05F8C33A"/>
    <w:rsid w:val="05FB94BC"/>
    <w:rsid w:val="05FE1155"/>
    <w:rsid w:val="06051C3F"/>
    <w:rsid w:val="06068495"/>
    <w:rsid w:val="0606F6F5"/>
    <w:rsid w:val="060745D7"/>
    <w:rsid w:val="0607D98F"/>
    <w:rsid w:val="06086ADB"/>
    <w:rsid w:val="06098E92"/>
    <w:rsid w:val="0609F18E"/>
    <w:rsid w:val="060A4E08"/>
    <w:rsid w:val="060AFA90"/>
    <w:rsid w:val="060CD907"/>
    <w:rsid w:val="060D2237"/>
    <w:rsid w:val="060D9017"/>
    <w:rsid w:val="060EAEF4"/>
    <w:rsid w:val="060F4B78"/>
    <w:rsid w:val="061229CD"/>
    <w:rsid w:val="06123016"/>
    <w:rsid w:val="061231E1"/>
    <w:rsid w:val="06130379"/>
    <w:rsid w:val="06138BCD"/>
    <w:rsid w:val="06146BFC"/>
    <w:rsid w:val="0614F713"/>
    <w:rsid w:val="06179CA6"/>
    <w:rsid w:val="0617CB02"/>
    <w:rsid w:val="0618CDB3"/>
    <w:rsid w:val="0619A964"/>
    <w:rsid w:val="0619C493"/>
    <w:rsid w:val="061A599E"/>
    <w:rsid w:val="061BB4D0"/>
    <w:rsid w:val="061CDBD8"/>
    <w:rsid w:val="061E0DC1"/>
    <w:rsid w:val="061E9BAC"/>
    <w:rsid w:val="061EFF7B"/>
    <w:rsid w:val="061FFEDC"/>
    <w:rsid w:val="062243BE"/>
    <w:rsid w:val="06232470"/>
    <w:rsid w:val="06267551"/>
    <w:rsid w:val="0626D2A6"/>
    <w:rsid w:val="06285680"/>
    <w:rsid w:val="062C3622"/>
    <w:rsid w:val="062E7759"/>
    <w:rsid w:val="062F8EB3"/>
    <w:rsid w:val="06325613"/>
    <w:rsid w:val="0635BECA"/>
    <w:rsid w:val="0635C9B8"/>
    <w:rsid w:val="0638D799"/>
    <w:rsid w:val="063F1434"/>
    <w:rsid w:val="063F164E"/>
    <w:rsid w:val="063F8DAE"/>
    <w:rsid w:val="063FE5CA"/>
    <w:rsid w:val="064044AF"/>
    <w:rsid w:val="0642332A"/>
    <w:rsid w:val="06429E79"/>
    <w:rsid w:val="06458474"/>
    <w:rsid w:val="0645E290"/>
    <w:rsid w:val="0646C358"/>
    <w:rsid w:val="06486D95"/>
    <w:rsid w:val="0648DC34"/>
    <w:rsid w:val="064B1D29"/>
    <w:rsid w:val="064E4164"/>
    <w:rsid w:val="065284AE"/>
    <w:rsid w:val="0653962E"/>
    <w:rsid w:val="06544D79"/>
    <w:rsid w:val="06574C9C"/>
    <w:rsid w:val="06574D8B"/>
    <w:rsid w:val="0657D57F"/>
    <w:rsid w:val="0657FA14"/>
    <w:rsid w:val="06581193"/>
    <w:rsid w:val="06590AB9"/>
    <w:rsid w:val="06598CDA"/>
    <w:rsid w:val="065AE558"/>
    <w:rsid w:val="065C5057"/>
    <w:rsid w:val="065C6231"/>
    <w:rsid w:val="065D1114"/>
    <w:rsid w:val="065FC294"/>
    <w:rsid w:val="066071DA"/>
    <w:rsid w:val="0662CF37"/>
    <w:rsid w:val="0663179D"/>
    <w:rsid w:val="06633019"/>
    <w:rsid w:val="0664B187"/>
    <w:rsid w:val="06656429"/>
    <w:rsid w:val="0666639C"/>
    <w:rsid w:val="0667B597"/>
    <w:rsid w:val="066885B5"/>
    <w:rsid w:val="0668ECAD"/>
    <w:rsid w:val="066A3294"/>
    <w:rsid w:val="066C1282"/>
    <w:rsid w:val="066D128E"/>
    <w:rsid w:val="066DC173"/>
    <w:rsid w:val="066EFA90"/>
    <w:rsid w:val="066F65A7"/>
    <w:rsid w:val="066FEA32"/>
    <w:rsid w:val="0670456F"/>
    <w:rsid w:val="06711AC9"/>
    <w:rsid w:val="0672D88B"/>
    <w:rsid w:val="0673DFE4"/>
    <w:rsid w:val="067400E8"/>
    <w:rsid w:val="06743221"/>
    <w:rsid w:val="067AF8AC"/>
    <w:rsid w:val="067BE81C"/>
    <w:rsid w:val="067D0563"/>
    <w:rsid w:val="067E7EC1"/>
    <w:rsid w:val="067F0310"/>
    <w:rsid w:val="067F9BCD"/>
    <w:rsid w:val="06824270"/>
    <w:rsid w:val="0682B2FE"/>
    <w:rsid w:val="0682D966"/>
    <w:rsid w:val="0685330D"/>
    <w:rsid w:val="0686451A"/>
    <w:rsid w:val="06864B35"/>
    <w:rsid w:val="06873E86"/>
    <w:rsid w:val="06876EBB"/>
    <w:rsid w:val="0689759C"/>
    <w:rsid w:val="0689769C"/>
    <w:rsid w:val="068A86B2"/>
    <w:rsid w:val="068AF8A4"/>
    <w:rsid w:val="068B8DB9"/>
    <w:rsid w:val="068E9655"/>
    <w:rsid w:val="06925A91"/>
    <w:rsid w:val="06927B3B"/>
    <w:rsid w:val="069436C8"/>
    <w:rsid w:val="06947F80"/>
    <w:rsid w:val="06948013"/>
    <w:rsid w:val="0694F723"/>
    <w:rsid w:val="0696996B"/>
    <w:rsid w:val="06999D29"/>
    <w:rsid w:val="069AC440"/>
    <w:rsid w:val="06A0B4F0"/>
    <w:rsid w:val="06A5508F"/>
    <w:rsid w:val="06A72557"/>
    <w:rsid w:val="06A98030"/>
    <w:rsid w:val="06AA747A"/>
    <w:rsid w:val="06AABD48"/>
    <w:rsid w:val="06AAFAC2"/>
    <w:rsid w:val="06AB7D58"/>
    <w:rsid w:val="06AC18C3"/>
    <w:rsid w:val="06ACF624"/>
    <w:rsid w:val="06AD4FB5"/>
    <w:rsid w:val="06AE0AF4"/>
    <w:rsid w:val="06B1D17A"/>
    <w:rsid w:val="06B42524"/>
    <w:rsid w:val="06B4ED06"/>
    <w:rsid w:val="06B524E4"/>
    <w:rsid w:val="06B53AA8"/>
    <w:rsid w:val="06B9D826"/>
    <w:rsid w:val="06BA4F98"/>
    <w:rsid w:val="06BC7137"/>
    <w:rsid w:val="06BDE3F4"/>
    <w:rsid w:val="06BEC6E7"/>
    <w:rsid w:val="06BED3F1"/>
    <w:rsid w:val="06C027DA"/>
    <w:rsid w:val="06C02BCF"/>
    <w:rsid w:val="06C0CF9B"/>
    <w:rsid w:val="06C1D03E"/>
    <w:rsid w:val="06C2C60D"/>
    <w:rsid w:val="06C35917"/>
    <w:rsid w:val="06C4C37A"/>
    <w:rsid w:val="06C5829A"/>
    <w:rsid w:val="06C6690A"/>
    <w:rsid w:val="06CBFCC8"/>
    <w:rsid w:val="06CD76B6"/>
    <w:rsid w:val="06CDF266"/>
    <w:rsid w:val="06D0B39A"/>
    <w:rsid w:val="06D25561"/>
    <w:rsid w:val="06D38442"/>
    <w:rsid w:val="06D3B08A"/>
    <w:rsid w:val="06D488FE"/>
    <w:rsid w:val="06D5D18B"/>
    <w:rsid w:val="06D5E1A4"/>
    <w:rsid w:val="06DCD2A9"/>
    <w:rsid w:val="06DE02DB"/>
    <w:rsid w:val="06DE36E4"/>
    <w:rsid w:val="06E349ED"/>
    <w:rsid w:val="06E58065"/>
    <w:rsid w:val="06E673CA"/>
    <w:rsid w:val="06ECD243"/>
    <w:rsid w:val="06F09D4B"/>
    <w:rsid w:val="06F2A106"/>
    <w:rsid w:val="06F2E98F"/>
    <w:rsid w:val="06F3E993"/>
    <w:rsid w:val="06F45EDF"/>
    <w:rsid w:val="06F75151"/>
    <w:rsid w:val="06F8D382"/>
    <w:rsid w:val="06FB4676"/>
    <w:rsid w:val="06FCBDDC"/>
    <w:rsid w:val="070043C1"/>
    <w:rsid w:val="07010519"/>
    <w:rsid w:val="07034036"/>
    <w:rsid w:val="070349D4"/>
    <w:rsid w:val="07038293"/>
    <w:rsid w:val="0703FE2A"/>
    <w:rsid w:val="07047B14"/>
    <w:rsid w:val="07072719"/>
    <w:rsid w:val="07084474"/>
    <w:rsid w:val="0708A555"/>
    <w:rsid w:val="070927EB"/>
    <w:rsid w:val="070BA2FC"/>
    <w:rsid w:val="070C1E34"/>
    <w:rsid w:val="070CA46C"/>
    <w:rsid w:val="070EBD76"/>
    <w:rsid w:val="07100B6B"/>
    <w:rsid w:val="07112B08"/>
    <w:rsid w:val="07133347"/>
    <w:rsid w:val="0714B8C6"/>
    <w:rsid w:val="071895A9"/>
    <w:rsid w:val="071A299B"/>
    <w:rsid w:val="071AE4A9"/>
    <w:rsid w:val="071DEB66"/>
    <w:rsid w:val="0721E1F5"/>
    <w:rsid w:val="07243D2B"/>
    <w:rsid w:val="07244BFE"/>
    <w:rsid w:val="07254D5B"/>
    <w:rsid w:val="072635C2"/>
    <w:rsid w:val="072709BC"/>
    <w:rsid w:val="073224D3"/>
    <w:rsid w:val="073391B8"/>
    <w:rsid w:val="073729F4"/>
    <w:rsid w:val="073EB31A"/>
    <w:rsid w:val="0740AE8D"/>
    <w:rsid w:val="0742C312"/>
    <w:rsid w:val="07449368"/>
    <w:rsid w:val="074539FC"/>
    <w:rsid w:val="07455352"/>
    <w:rsid w:val="0747406B"/>
    <w:rsid w:val="0747443B"/>
    <w:rsid w:val="07486942"/>
    <w:rsid w:val="074910DF"/>
    <w:rsid w:val="07497212"/>
    <w:rsid w:val="074A5DA4"/>
    <w:rsid w:val="074ADB6E"/>
    <w:rsid w:val="074ADDE8"/>
    <w:rsid w:val="074B27A6"/>
    <w:rsid w:val="074BFF03"/>
    <w:rsid w:val="074C8D67"/>
    <w:rsid w:val="074D82BB"/>
    <w:rsid w:val="074D84C8"/>
    <w:rsid w:val="074E81CE"/>
    <w:rsid w:val="075070CB"/>
    <w:rsid w:val="0751B5E5"/>
    <w:rsid w:val="075249EB"/>
    <w:rsid w:val="075320D0"/>
    <w:rsid w:val="07532F76"/>
    <w:rsid w:val="07569FE5"/>
    <w:rsid w:val="07573757"/>
    <w:rsid w:val="075B229B"/>
    <w:rsid w:val="075BB8EF"/>
    <w:rsid w:val="075C3A7C"/>
    <w:rsid w:val="075EDD7B"/>
    <w:rsid w:val="075EEE80"/>
    <w:rsid w:val="075F8E30"/>
    <w:rsid w:val="0760E2CA"/>
    <w:rsid w:val="07614A38"/>
    <w:rsid w:val="07640A5D"/>
    <w:rsid w:val="076AF3D0"/>
    <w:rsid w:val="076FED6B"/>
    <w:rsid w:val="07742463"/>
    <w:rsid w:val="0775F43E"/>
    <w:rsid w:val="0779AE05"/>
    <w:rsid w:val="0779DFFE"/>
    <w:rsid w:val="077AF158"/>
    <w:rsid w:val="077C2D47"/>
    <w:rsid w:val="077E2239"/>
    <w:rsid w:val="0782B47D"/>
    <w:rsid w:val="078631E8"/>
    <w:rsid w:val="07863636"/>
    <w:rsid w:val="07876D73"/>
    <w:rsid w:val="07921B7A"/>
    <w:rsid w:val="0794A9C9"/>
    <w:rsid w:val="0795467B"/>
    <w:rsid w:val="07959980"/>
    <w:rsid w:val="0797A1FB"/>
    <w:rsid w:val="0799A0EF"/>
    <w:rsid w:val="079A8BF2"/>
    <w:rsid w:val="079ECECD"/>
    <w:rsid w:val="07A06EA1"/>
    <w:rsid w:val="07A18A22"/>
    <w:rsid w:val="07A28A2D"/>
    <w:rsid w:val="07A301C9"/>
    <w:rsid w:val="07A51521"/>
    <w:rsid w:val="07A64079"/>
    <w:rsid w:val="07A674BF"/>
    <w:rsid w:val="07AA2714"/>
    <w:rsid w:val="07AA93C5"/>
    <w:rsid w:val="07AD97FA"/>
    <w:rsid w:val="07AF1C1D"/>
    <w:rsid w:val="07AFD988"/>
    <w:rsid w:val="07B2B29B"/>
    <w:rsid w:val="07B329FC"/>
    <w:rsid w:val="07B88D78"/>
    <w:rsid w:val="07B8D074"/>
    <w:rsid w:val="07B9DDDF"/>
    <w:rsid w:val="07B9E135"/>
    <w:rsid w:val="07BA36F0"/>
    <w:rsid w:val="07BACED4"/>
    <w:rsid w:val="07BEBEB0"/>
    <w:rsid w:val="07BFAFD0"/>
    <w:rsid w:val="07BFC526"/>
    <w:rsid w:val="07C184C2"/>
    <w:rsid w:val="07C1DA9E"/>
    <w:rsid w:val="07C290BB"/>
    <w:rsid w:val="07C56595"/>
    <w:rsid w:val="07C5D48F"/>
    <w:rsid w:val="07C6097F"/>
    <w:rsid w:val="07C677B9"/>
    <w:rsid w:val="07C77AC8"/>
    <w:rsid w:val="07C99848"/>
    <w:rsid w:val="07CA43B9"/>
    <w:rsid w:val="07CA7159"/>
    <w:rsid w:val="07CB4D0B"/>
    <w:rsid w:val="07CB5054"/>
    <w:rsid w:val="07CE9FAC"/>
    <w:rsid w:val="07CF2E1A"/>
    <w:rsid w:val="07D375C7"/>
    <w:rsid w:val="07D56187"/>
    <w:rsid w:val="07D5FD2B"/>
    <w:rsid w:val="07D7CB5A"/>
    <w:rsid w:val="07D93FA7"/>
    <w:rsid w:val="07DA63BE"/>
    <w:rsid w:val="07DBCA52"/>
    <w:rsid w:val="07DF5124"/>
    <w:rsid w:val="07E0AA23"/>
    <w:rsid w:val="07E199BE"/>
    <w:rsid w:val="07E5DB2F"/>
    <w:rsid w:val="07E66DFD"/>
    <w:rsid w:val="07E94D81"/>
    <w:rsid w:val="07EA9865"/>
    <w:rsid w:val="07EB8086"/>
    <w:rsid w:val="07ED211D"/>
    <w:rsid w:val="07F02D56"/>
    <w:rsid w:val="07F3B3E8"/>
    <w:rsid w:val="07F5B1ED"/>
    <w:rsid w:val="07FB3D7A"/>
    <w:rsid w:val="07FC931D"/>
    <w:rsid w:val="07FCDFF5"/>
    <w:rsid w:val="07FD328E"/>
    <w:rsid w:val="07FE4B90"/>
    <w:rsid w:val="07FE5AE3"/>
    <w:rsid w:val="07FF45E9"/>
    <w:rsid w:val="07FFEC58"/>
    <w:rsid w:val="08007E99"/>
    <w:rsid w:val="0800FA16"/>
    <w:rsid w:val="08016D14"/>
    <w:rsid w:val="08018901"/>
    <w:rsid w:val="080355FC"/>
    <w:rsid w:val="0803FDCC"/>
    <w:rsid w:val="0804F125"/>
    <w:rsid w:val="08051099"/>
    <w:rsid w:val="08057E4A"/>
    <w:rsid w:val="08070EA6"/>
    <w:rsid w:val="08089BEB"/>
    <w:rsid w:val="080A1FF7"/>
    <w:rsid w:val="080B1808"/>
    <w:rsid w:val="080CB501"/>
    <w:rsid w:val="080CF456"/>
    <w:rsid w:val="080D08E0"/>
    <w:rsid w:val="080D4921"/>
    <w:rsid w:val="080EF3A4"/>
    <w:rsid w:val="0810B53C"/>
    <w:rsid w:val="08121344"/>
    <w:rsid w:val="0812507C"/>
    <w:rsid w:val="08130177"/>
    <w:rsid w:val="081619F6"/>
    <w:rsid w:val="08162128"/>
    <w:rsid w:val="0818C15A"/>
    <w:rsid w:val="081A9030"/>
    <w:rsid w:val="081AD1F5"/>
    <w:rsid w:val="081B17F9"/>
    <w:rsid w:val="081E5625"/>
    <w:rsid w:val="081F290D"/>
    <w:rsid w:val="08203E4B"/>
    <w:rsid w:val="08205939"/>
    <w:rsid w:val="0820D244"/>
    <w:rsid w:val="0824B652"/>
    <w:rsid w:val="0824FBB5"/>
    <w:rsid w:val="0825FCFA"/>
    <w:rsid w:val="0827C60C"/>
    <w:rsid w:val="08281988"/>
    <w:rsid w:val="0828B7E5"/>
    <w:rsid w:val="08293AF2"/>
    <w:rsid w:val="082A9AEE"/>
    <w:rsid w:val="082BD098"/>
    <w:rsid w:val="0832EEA8"/>
    <w:rsid w:val="0833CC1F"/>
    <w:rsid w:val="0834314C"/>
    <w:rsid w:val="08347ADC"/>
    <w:rsid w:val="0834F03D"/>
    <w:rsid w:val="083518AF"/>
    <w:rsid w:val="083911DC"/>
    <w:rsid w:val="0839715D"/>
    <w:rsid w:val="083D57A5"/>
    <w:rsid w:val="083E1B93"/>
    <w:rsid w:val="083ECDA1"/>
    <w:rsid w:val="0842FB34"/>
    <w:rsid w:val="08433513"/>
    <w:rsid w:val="08434F30"/>
    <w:rsid w:val="0843FA2F"/>
    <w:rsid w:val="08446CEC"/>
    <w:rsid w:val="084484B4"/>
    <w:rsid w:val="0845DD61"/>
    <w:rsid w:val="0845F286"/>
    <w:rsid w:val="0846F939"/>
    <w:rsid w:val="084BC46D"/>
    <w:rsid w:val="084C941C"/>
    <w:rsid w:val="084CC2F3"/>
    <w:rsid w:val="084E689A"/>
    <w:rsid w:val="08515449"/>
    <w:rsid w:val="08543EB9"/>
    <w:rsid w:val="0854738E"/>
    <w:rsid w:val="085CB8C0"/>
    <w:rsid w:val="0860BBB6"/>
    <w:rsid w:val="08673903"/>
    <w:rsid w:val="08684AFF"/>
    <w:rsid w:val="086CD8B7"/>
    <w:rsid w:val="086DD8E1"/>
    <w:rsid w:val="086DE4F9"/>
    <w:rsid w:val="08704832"/>
    <w:rsid w:val="0870E78D"/>
    <w:rsid w:val="0871A0FF"/>
    <w:rsid w:val="08730EC7"/>
    <w:rsid w:val="08742032"/>
    <w:rsid w:val="08743242"/>
    <w:rsid w:val="08746A3F"/>
    <w:rsid w:val="0875C61E"/>
    <w:rsid w:val="08769197"/>
    <w:rsid w:val="0878CAE3"/>
    <w:rsid w:val="0879009D"/>
    <w:rsid w:val="08796306"/>
    <w:rsid w:val="087C06B1"/>
    <w:rsid w:val="087D2AFC"/>
    <w:rsid w:val="087E8DE6"/>
    <w:rsid w:val="087EA212"/>
    <w:rsid w:val="08811507"/>
    <w:rsid w:val="0883B9B0"/>
    <w:rsid w:val="088481A4"/>
    <w:rsid w:val="0885F63B"/>
    <w:rsid w:val="08885A09"/>
    <w:rsid w:val="088A1DD0"/>
    <w:rsid w:val="088BF931"/>
    <w:rsid w:val="088CE658"/>
    <w:rsid w:val="088F8EB7"/>
    <w:rsid w:val="0891BCEF"/>
    <w:rsid w:val="0893174E"/>
    <w:rsid w:val="08936565"/>
    <w:rsid w:val="0893B56E"/>
    <w:rsid w:val="0893C026"/>
    <w:rsid w:val="0893F1C8"/>
    <w:rsid w:val="089662B5"/>
    <w:rsid w:val="089692B0"/>
    <w:rsid w:val="0896BC59"/>
    <w:rsid w:val="08973BBC"/>
    <w:rsid w:val="08983D72"/>
    <w:rsid w:val="0899CBA8"/>
    <w:rsid w:val="0899EFFC"/>
    <w:rsid w:val="089B7728"/>
    <w:rsid w:val="089BDCF2"/>
    <w:rsid w:val="089BF204"/>
    <w:rsid w:val="089D38A3"/>
    <w:rsid w:val="089EBF8C"/>
    <w:rsid w:val="089ECD71"/>
    <w:rsid w:val="08A11066"/>
    <w:rsid w:val="08A29C0E"/>
    <w:rsid w:val="08A2CE2D"/>
    <w:rsid w:val="08A304D4"/>
    <w:rsid w:val="08A41EA6"/>
    <w:rsid w:val="08A4E443"/>
    <w:rsid w:val="08A862E1"/>
    <w:rsid w:val="08AAB98B"/>
    <w:rsid w:val="08AD65EB"/>
    <w:rsid w:val="08AF01AE"/>
    <w:rsid w:val="08AF2C95"/>
    <w:rsid w:val="08AF8B4C"/>
    <w:rsid w:val="08AFBACB"/>
    <w:rsid w:val="08AFF1B2"/>
    <w:rsid w:val="08B16D2C"/>
    <w:rsid w:val="08B48E1B"/>
    <w:rsid w:val="08B4F133"/>
    <w:rsid w:val="08B5B533"/>
    <w:rsid w:val="08BC2E3C"/>
    <w:rsid w:val="08BC739D"/>
    <w:rsid w:val="08BDD7A0"/>
    <w:rsid w:val="08BF2733"/>
    <w:rsid w:val="08C1E786"/>
    <w:rsid w:val="08C25420"/>
    <w:rsid w:val="08C3E3E2"/>
    <w:rsid w:val="08C42541"/>
    <w:rsid w:val="08C4BCCD"/>
    <w:rsid w:val="08C5ECD1"/>
    <w:rsid w:val="08C63078"/>
    <w:rsid w:val="08C64401"/>
    <w:rsid w:val="08C67DD8"/>
    <w:rsid w:val="08C983C4"/>
    <w:rsid w:val="08CA23EF"/>
    <w:rsid w:val="08CBC441"/>
    <w:rsid w:val="08CC0147"/>
    <w:rsid w:val="08CDD3FD"/>
    <w:rsid w:val="08CEEDB6"/>
    <w:rsid w:val="08CF567D"/>
    <w:rsid w:val="08D3049D"/>
    <w:rsid w:val="08D62B67"/>
    <w:rsid w:val="08D78179"/>
    <w:rsid w:val="08D8B34A"/>
    <w:rsid w:val="08D8F668"/>
    <w:rsid w:val="08DB3F6B"/>
    <w:rsid w:val="08DD1DFC"/>
    <w:rsid w:val="08DDE88C"/>
    <w:rsid w:val="08DF17AE"/>
    <w:rsid w:val="08DF4D7B"/>
    <w:rsid w:val="08DF605A"/>
    <w:rsid w:val="08E05996"/>
    <w:rsid w:val="08E0CF7A"/>
    <w:rsid w:val="08E0E2D1"/>
    <w:rsid w:val="08E14F52"/>
    <w:rsid w:val="08E1D054"/>
    <w:rsid w:val="08E3950B"/>
    <w:rsid w:val="08E88598"/>
    <w:rsid w:val="08EBBA0E"/>
    <w:rsid w:val="08EC0D28"/>
    <w:rsid w:val="08EC5736"/>
    <w:rsid w:val="08EC6DA6"/>
    <w:rsid w:val="08ECA423"/>
    <w:rsid w:val="08ED92BA"/>
    <w:rsid w:val="08EDE205"/>
    <w:rsid w:val="08EEECFE"/>
    <w:rsid w:val="08F2B310"/>
    <w:rsid w:val="08F2DFAF"/>
    <w:rsid w:val="08F3A1A2"/>
    <w:rsid w:val="08F3C275"/>
    <w:rsid w:val="08F3F48A"/>
    <w:rsid w:val="08F89EF2"/>
    <w:rsid w:val="08F8CEE0"/>
    <w:rsid w:val="08F99AC4"/>
    <w:rsid w:val="08FA0996"/>
    <w:rsid w:val="08FBEE87"/>
    <w:rsid w:val="0901D416"/>
    <w:rsid w:val="0907EE0C"/>
    <w:rsid w:val="09083C3E"/>
    <w:rsid w:val="090B57CF"/>
    <w:rsid w:val="090B59F8"/>
    <w:rsid w:val="090D1943"/>
    <w:rsid w:val="090E03BD"/>
    <w:rsid w:val="090E42E7"/>
    <w:rsid w:val="090FF4F7"/>
    <w:rsid w:val="09115AC7"/>
    <w:rsid w:val="0911B75A"/>
    <w:rsid w:val="091342CF"/>
    <w:rsid w:val="091383D8"/>
    <w:rsid w:val="09178363"/>
    <w:rsid w:val="09189FD0"/>
    <w:rsid w:val="0918E632"/>
    <w:rsid w:val="091996E5"/>
    <w:rsid w:val="091B0E4A"/>
    <w:rsid w:val="091FC6E0"/>
    <w:rsid w:val="092058D5"/>
    <w:rsid w:val="0920E0F5"/>
    <w:rsid w:val="0923DF02"/>
    <w:rsid w:val="09250A26"/>
    <w:rsid w:val="09257139"/>
    <w:rsid w:val="092A09FE"/>
    <w:rsid w:val="092A775A"/>
    <w:rsid w:val="092B11DA"/>
    <w:rsid w:val="092B7D49"/>
    <w:rsid w:val="092CA8E1"/>
    <w:rsid w:val="092D6752"/>
    <w:rsid w:val="092D7555"/>
    <w:rsid w:val="092D97E4"/>
    <w:rsid w:val="092E1041"/>
    <w:rsid w:val="0930814F"/>
    <w:rsid w:val="0930A5E3"/>
    <w:rsid w:val="09314F38"/>
    <w:rsid w:val="09334B63"/>
    <w:rsid w:val="093862AB"/>
    <w:rsid w:val="093BF80A"/>
    <w:rsid w:val="09402625"/>
    <w:rsid w:val="0942A5B6"/>
    <w:rsid w:val="0944E58A"/>
    <w:rsid w:val="09454760"/>
    <w:rsid w:val="0945D70C"/>
    <w:rsid w:val="09476A99"/>
    <w:rsid w:val="0949888F"/>
    <w:rsid w:val="094B701F"/>
    <w:rsid w:val="094C5227"/>
    <w:rsid w:val="094DF880"/>
    <w:rsid w:val="094EC48E"/>
    <w:rsid w:val="094ED925"/>
    <w:rsid w:val="094F4264"/>
    <w:rsid w:val="094F59E4"/>
    <w:rsid w:val="094F5DE4"/>
    <w:rsid w:val="09517AEA"/>
    <w:rsid w:val="0951B020"/>
    <w:rsid w:val="0953E5CA"/>
    <w:rsid w:val="0954AE77"/>
    <w:rsid w:val="0955D72B"/>
    <w:rsid w:val="09563E1F"/>
    <w:rsid w:val="09573725"/>
    <w:rsid w:val="09590F3C"/>
    <w:rsid w:val="095B8BAA"/>
    <w:rsid w:val="095BBE9C"/>
    <w:rsid w:val="095D9444"/>
    <w:rsid w:val="095F8E45"/>
    <w:rsid w:val="095FB1C7"/>
    <w:rsid w:val="095FE868"/>
    <w:rsid w:val="09600351"/>
    <w:rsid w:val="096012A4"/>
    <w:rsid w:val="09610C8D"/>
    <w:rsid w:val="09610F17"/>
    <w:rsid w:val="09612775"/>
    <w:rsid w:val="096177FE"/>
    <w:rsid w:val="0961E722"/>
    <w:rsid w:val="09621EE1"/>
    <w:rsid w:val="09623FA4"/>
    <w:rsid w:val="09625814"/>
    <w:rsid w:val="096547F6"/>
    <w:rsid w:val="09662043"/>
    <w:rsid w:val="09663C61"/>
    <w:rsid w:val="0967CA0D"/>
    <w:rsid w:val="0968C992"/>
    <w:rsid w:val="0969CC2A"/>
    <w:rsid w:val="096B38F8"/>
    <w:rsid w:val="096DEFD8"/>
    <w:rsid w:val="096E7BD6"/>
    <w:rsid w:val="096F0B4D"/>
    <w:rsid w:val="09717D5D"/>
    <w:rsid w:val="09727DF1"/>
    <w:rsid w:val="0972B4A4"/>
    <w:rsid w:val="097385E9"/>
    <w:rsid w:val="0974D91A"/>
    <w:rsid w:val="09753B9E"/>
    <w:rsid w:val="097CC459"/>
    <w:rsid w:val="097D1ABC"/>
    <w:rsid w:val="097E386E"/>
    <w:rsid w:val="09803ED3"/>
    <w:rsid w:val="0980BA49"/>
    <w:rsid w:val="0982213A"/>
    <w:rsid w:val="098415FA"/>
    <w:rsid w:val="09849145"/>
    <w:rsid w:val="0986ABAA"/>
    <w:rsid w:val="0986C288"/>
    <w:rsid w:val="09870FC3"/>
    <w:rsid w:val="098A4E4F"/>
    <w:rsid w:val="098C10ED"/>
    <w:rsid w:val="098C990E"/>
    <w:rsid w:val="09903EF4"/>
    <w:rsid w:val="099085B6"/>
    <w:rsid w:val="099115CB"/>
    <w:rsid w:val="0992C47F"/>
    <w:rsid w:val="0994605E"/>
    <w:rsid w:val="0994B8EC"/>
    <w:rsid w:val="0994E614"/>
    <w:rsid w:val="099568C7"/>
    <w:rsid w:val="09957E2A"/>
    <w:rsid w:val="09970788"/>
    <w:rsid w:val="0997FC59"/>
    <w:rsid w:val="09980DE4"/>
    <w:rsid w:val="099811C4"/>
    <w:rsid w:val="099825CB"/>
    <w:rsid w:val="0998B40B"/>
    <w:rsid w:val="09990213"/>
    <w:rsid w:val="099A5B9E"/>
    <w:rsid w:val="099B1CAE"/>
    <w:rsid w:val="099B588B"/>
    <w:rsid w:val="099C6551"/>
    <w:rsid w:val="099CA27E"/>
    <w:rsid w:val="099E23E0"/>
    <w:rsid w:val="099F79BB"/>
    <w:rsid w:val="09A16447"/>
    <w:rsid w:val="09A18002"/>
    <w:rsid w:val="09A36AC5"/>
    <w:rsid w:val="09A38318"/>
    <w:rsid w:val="09A39011"/>
    <w:rsid w:val="09A412CE"/>
    <w:rsid w:val="09A45EC9"/>
    <w:rsid w:val="09A56327"/>
    <w:rsid w:val="09A9C3EC"/>
    <w:rsid w:val="09AC4E38"/>
    <w:rsid w:val="09ACD2C0"/>
    <w:rsid w:val="09AD98F7"/>
    <w:rsid w:val="09AED9A7"/>
    <w:rsid w:val="09B09BB4"/>
    <w:rsid w:val="09B0C011"/>
    <w:rsid w:val="09B0D745"/>
    <w:rsid w:val="09B1C6E4"/>
    <w:rsid w:val="09B4B8EF"/>
    <w:rsid w:val="09B683E1"/>
    <w:rsid w:val="09B7D390"/>
    <w:rsid w:val="09B9B00A"/>
    <w:rsid w:val="09BAE72E"/>
    <w:rsid w:val="09BB4918"/>
    <w:rsid w:val="09BC8F7F"/>
    <w:rsid w:val="09BE04C9"/>
    <w:rsid w:val="09BEC7A8"/>
    <w:rsid w:val="09BF5C33"/>
    <w:rsid w:val="09BFBA6C"/>
    <w:rsid w:val="09C2994F"/>
    <w:rsid w:val="09C31B8C"/>
    <w:rsid w:val="09C4042E"/>
    <w:rsid w:val="09C4AAF0"/>
    <w:rsid w:val="09C4C504"/>
    <w:rsid w:val="09C62AAF"/>
    <w:rsid w:val="09C6CDE1"/>
    <w:rsid w:val="09C76EE0"/>
    <w:rsid w:val="09C800D5"/>
    <w:rsid w:val="09C8338C"/>
    <w:rsid w:val="09C95CA6"/>
    <w:rsid w:val="09CA62DA"/>
    <w:rsid w:val="09CB96D4"/>
    <w:rsid w:val="09CE7F13"/>
    <w:rsid w:val="09CFBD35"/>
    <w:rsid w:val="09D129C6"/>
    <w:rsid w:val="09D14FE4"/>
    <w:rsid w:val="09D2014F"/>
    <w:rsid w:val="09D733D1"/>
    <w:rsid w:val="09D75E71"/>
    <w:rsid w:val="09D7783E"/>
    <w:rsid w:val="09DB593B"/>
    <w:rsid w:val="09DC6B4B"/>
    <w:rsid w:val="09DE6C16"/>
    <w:rsid w:val="09DEDFD0"/>
    <w:rsid w:val="09E15FA0"/>
    <w:rsid w:val="09E20A3E"/>
    <w:rsid w:val="09E3E114"/>
    <w:rsid w:val="09E3F832"/>
    <w:rsid w:val="09E4DD68"/>
    <w:rsid w:val="09E5BA49"/>
    <w:rsid w:val="09E71347"/>
    <w:rsid w:val="09E75590"/>
    <w:rsid w:val="09EAADD7"/>
    <w:rsid w:val="09EDDB45"/>
    <w:rsid w:val="09EE39B6"/>
    <w:rsid w:val="09F015E6"/>
    <w:rsid w:val="09F14DDB"/>
    <w:rsid w:val="09F28A41"/>
    <w:rsid w:val="09F2A137"/>
    <w:rsid w:val="09F2DF3B"/>
    <w:rsid w:val="09F3870F"/>
    <w:rsid w:val="09F44378"/>
    <w:rsid w:val="09F70861"/>
    <w:rsid w:val="09FC9FB7"/>
    <w:rsid w:val="09FCFEE8"/>
    <w:rsid w:val="09FD5F9C"/>
    <w:rsid w:val="09FDFC5C"/>
    <w:rsid w:val="0A005AEB"/>
    <w:rsid w:val="0A01EF8A"/>
    <w:rsid w:val="0A04C4ED"/>
    <w:rsid w:val="0A05BADB"/>
    <w:rsid w:val="0A0CA5A9"/>
    <w:rsid w:val="0A0E2F30"/>
    <w:rsid w:val="0A0E5037"/>
    <w:rsid w:val="0A0F4654"/>
    <w:rsid w:val="0A10A0E5"/>
    <w:rsid w:val="0A12070C"/>
    <w:rsid w:val="0A1261F8"/>
    <w:rsid w:val="0A12652A"/>
    <w:rsid w:val="0A15D500"/>
    <w:rsid w:val="0A177C16"/>
    <w:rsid w:val="0A18760D"/>
    <w:rsid w:val="0A193559"/>
    <w:rsid w:val="0A19BFF8"/>
    <w:rsid w:val="0A1AA30A"/>
    <w:rsid w:val="0A1B8706"/>
    <w:rsid w:val="0A1C0232"/>
    <w:rsid w:val="0A1CD02A"/>
    <w:rsid w:val="0A1DD554"/>
    <w:rsid w:val="0A1E42CC"/>
    <w:rsid w:val="0A1F6B32"/>
    <w:rsid w:val="0A2181EE"/>
    <w:rsid w:val="0A2231B7"/>
    <w:rsid w:val="0A24F98B"/>
    <w:rsid w:val="0A2543F7"/>
    <w:rsid w:val="0A258917"/>
    <w:rsid w:val="0A2621AF"/>
    <w:rsid w:val="0A269350"/>
    <w:rsid w:val="0A270E88"/>
    <w:rsid w:val="0A29E490"/>
    <w:rsid w:val="0A2C8375"/>
    <w:rsid w:val="0A2D18BE"/>
    <w:rsid w:val="0A2DF1B2"/>
    <w:rsid w:val="0A2E9531"/>
    <w:rsid w:val="0A2EBC98"/>
    <w:rsid w:val="0A306CB7"/>
    <w:rsid w:val="0A308FE2"/>
    <w:rsid w:val="0A31B013"/>
    <w:rsid w:val="0A3263A9"/>
    <w:rsid w:val="0A369B2D"/>
    <w:rsid w:val="0A376A29"/>
    <w:rsid w:val="0A37F7EF"/>
    <w:rsid w:val="0A39BE31"/>
    <w:rsid w:val="0A3A903C"/>
    <w:rsid w:val="0A3AC65A"/>
    <w:rsid w:val="0A3B2519"/>
    <w:rsid w:val="0A3CD894"/>
    <w:rsid w:val="0A3CE3D1"/>
    <w:rsid w:val="0A3D6A60"/>
    <w:rsid w:val="0A3D7750"/>
    <w:rsid w:val="0A3DCF18"/>
    <w:rsid w:val="0A40306B"/>
    <w:rsid w:val="0A413F80"/>
    <w:rsid w:val="0A42F7E4"/>
    <w:rsid w:val="0A43759F"/>
    <w:rsid w:val="0A449D1C"/>
    <w:rsid w:val="0A47D900"/>
    <w:rsid w:val="0A4825C5"/>
    <w:rsid w:val="0A486E76"/>
    <w:rsid w:val="0A4BD5D8"/>
    <w:rsid w:val="0A4D7A74"/>
    <w:rsid w:val="0A5156BA"/>
    <w:rsid w:val="0A529C5D"/>
    <w:rsid w:val="0A530EED"/>
    <w:rsid w:val="0A54EC24"/>
    <w:rsid w:val="0A54FF63"/>
    <w:rsid w:val="0A5524D0"/>
    <w:rsid w:val="0A56CC74"/>
    <w:rsid w:val="0A570C37"/>
    <w:rsid w:val="0A576C14"/>
    <w:rsid w:val="0A57933F"/>
    <w:rsid w:val="0A594982"/>
    <w:rsid w:val="0A598DA1"/>
    <w:rsid w:val="0A5AC49B"/>
    <w:rsid w:val="0A5BB000"/>
    <w:rsid w:val="0A5BBCFE"/>
    <w:rsid w:val="0A5D8F36"/>
    <w:rsid w:val="0A5EAF21"/>
    <w:rsid w:val="0A5EF974"/>
    <w:rsid w:val="0A5F0962"/>
    <w:rsid w:val="0A60C606"/>
    <w:rsid w:val="0A61617D"/>
    <w:rsid w:val="0A620B87"/>
    <w:rsid w:val="0A636735"/>
    <w:rsid w:val="0A66A66B"/>
    <w:rsid w:val="0A66D313"/>
    <w:rsid w:val="0A677760"/>
    <w:rsid w:val="0A6EB35A"/>
    <w:rsid w:val="0A7061A7"/>
    <w:rsid w:val="0A7299BB"/>
    <w:rsid w:val="0A74913C"/>
    <w:rsid w:val="0A75B635"/>
    <w:rsid w:val="0A78729F"/>
    <w:rsid w:val="0A79E753"/>
    <w:rsid w:val="0A7A0B65"/>
    <w:rsid w:val="0A7C8AEC"/>
    <w:rsid w:val="0A7D2B2F"/>
    <w:rsid w:val="0A835DCD"/>
    <w:rsid w:val="0A839E95"/>
    <w:rsid w:val="0A83D3FC"/>
    <w:rsid w:val="0A84B9B9"/>
    <w:rsid w:val="0A895D1D"/>
    <w:rsid w:val="0A8A0D64"/>
    <w:rsid w:val="0A8BA075"/>
    <w:rsid w:val="0A8C393F"/>
    <w:rsid w:val="0A8D4294"/>
    <w:rsid w:val="0A8FDE71"/>
    <w:rsid w:val="0A908F5B"/>
    <w:rsid w:val="0A91CCF4"/>
    <w:rsid w:val="0A94107B"/>
    <w:rsid w:val="0A94C131"/>
    <w:rsid w:val="0A97B4A6"/>
    <w:rsid w:val="0A97EA07"/>
    <w:rsid w:val="0A9877D5"/>
    <w:rsid w:val="0A9A6C93"/>
    <w:rsid w:val="0A9B9125"/>
    <w:rsid w:val="0A9EE87A"/>
    <w:rsid w:val="0AA08C16"/>
    <w:rsid w:val="0AA39BC7"/>
    <w:rsid w:val="0AA4A57C"/>
    <w:rsid w:val="0AA51AE1"/>
    <w:rsid w:val="0AA85687"/>
    <w:rsid w:val="0AA87C8C"/>
    <w:rsid w:val="0AA908C5"/>
    <w:rsid w:val="0AA94DDA"/>
    <w:rsid w:val="0AA992D2"/>
    <w:rsid w:val="0AAAEC72"/>
    <w:rsid w:val="0AAC5411"/>
    <w:rsid w:val="0AACB4BD"/>
    <w:rsid w:val="0AAFDB79"/>
    <w:rsid w:val="0AB16633"/>
    <w:rsid w:val="0AB1B1A2"/>
    <w:rsid w:val="0AB1BA8B"/>
    <w:rsid w:val="0AB209B6"/>
    <w:rsid w:val="0AB3713D"/>
    <w:rsid w:val="0AB3F3A8"/>
    <w:rsid w:val="0AB4836B"/>
    <w:rsid w:val="0AB6A550"/>
    <w:rsid w:val="0AB712AA"/>
    <w:rsid w:val="0AB8DF5F"/>
    <w:rsid w:val="0ABCDF55"/>
    <w:rsid w:val="0ABD41FF"/>
    <w:rsid w:val="0AC087D7"/>
    <w:rsid w:val="0AC3AF45"/>
    <w:rsid w:val="0AC5B60A"/>
    <w:rsid w:val="0AC742C8"/>
    <w:rsid w:val="0AC7C735"/>
    <w:rsid w:val="0AC91F08"/>
    <w:rsid w:val="0ACD26EB"/>
    <w:rsid w:val="0ACD2934"/>
    <w:rsid w:val="0ACF7DB1"/>
    <w:rsid w:val="0AD01F47"/>
    <w:rsid w:val="0AD6C668"/>
    <w:rsid w:val="0AD866C6"/>
    <w:rsid w:val="0AD9D312"/>
    <w:rsid w:val="0ADB2424"/>
    <w:rsid w:val="0ADD91A6"/>
    <w:rsid w:val="0ADE2788"/>
    <w:rsid w:val="0ADF9B24"/>
    <w:rsid w:val="0AE11FB2"/>
    <w:rsid w:val="0AE46A9A"/>
    <w:rsid w:val="0AE54F59"/>
    <w:rsid w:val="0AE60491"/>
    <w:rsid w:val="0AE704CF"/>
    <w:rsid w:val="0AE812C2"/>
    <w:rsid w:val="0AEDE3FC"/>
    <w:rsid w:val="0AEF308B"/>
    <w:rsid w:val="0AEF3320"/>
    <w:rsid w:val="0AF49BB5"/>
    <w:rsid w:val="0AF6B808"/>
    <w:rsid w:val="0AF9A659"/>
    <w:rsid w:val="0AF9FDF2"/>
    <w:rsid w:val="0AFBBBE5"/>
    <w:rsid w:val="0AFDD513"/>
    <w:rsid w:val="0B01DB33"/>
    <w:rsid w:val="0B0359F8"/>
    <w:rsid w:val="0B04A795"/>
    <w:rsid w:val="0B05556C"/>
    <w:rsid w:val="0B057DCD"/>
    <w:rsid w:val="0B073BA7"/>
    <w:rsid w:val="0B09AB9D"/>
    <w:rsid w:val="0B0E5E0A"/>
    <w:rsid w:val="0B0F08DE"/>
    <w:rsid w:val="0B0F0D50"/>
    <w:rsid w:val="0B0FCFBB"/>
    <w:rsid w:val="0B108096"/>
    <w:rsid w:val="0B115CEE"/>
    <w:rsid w:val="0B141F05"/>
    <w:rsid w:val="0B1642E1"/>
    <w:rsid w:val="0B164562"/>
    <w:rsid w:val="0B16E114"/>
    <w:rsid w:val="0B172BA9"/>
    <w:rsid w:val="0B17991C"/>
    <w:rsid w:val="0B1802FD"/>
    <w:rsid w:val="0B1839BC"/>
    <w:rsid w:val="0B18F802"/>
    <w:rsid w:val="0B192519"/>
    <w:rsid w:val="0B19D1A0"/>
    <w:rsid w:val="0B1D59F6"/>
    <w:rsid w:val="0B1D61E6"/>
    <w:rsid w:val="0B1FD7D9"/>
    <w:rsid w:val="0B204D66"/>
    <w:rsid w:val="0B207770"/>
    <w:rsid w:val="0B211806"/>
    <w:rsid w:val="0B224B8A"/>
    <w:rsid w:val="0B23C6C9"/>
    <w:rsid w:val="0B25F2A1"/>
    <w:rsid w:val="0B2640AD"/>
    <w:rsid w:val="0B274674"/>
    <w:rsid w:val="0B29C25A"/>
    <w:rsid w:val="0B29DDF9"/>
    <w:rsid w:val="0B2B642D"/>
    <w:rsid w:val="0B2F2EC6"/>
    <w:rsid w:val="0B303210"/>
    <w:rsid w:val="0B306F30"/>
    <w:rsid w:val="0B30BA51"/>
    <w:rsid w:val="0B318727"/>
    <w:rsid w:val="0B339DD5"/>
    <w:rsid w:val="0B39283A"/>
    <w:rsid w:val="0B3A4ED2"/>
    <w:rsid w:val="0B3A9910"/>
    <w:rsid w:val="0B3AC9CE"/>
    <w:rsid w:val="0B3D59C4"/>
    <w:rsid w:val="0B438B6A"/>
    <w:rsid w:val="0B44CCEE"/>
    <w:rsid w:val="0B45C6FF"/>
    <w:rsid w:val="0B4719AE"/>
    <w:rsid w:val="0B4B0BEC"/>
    <w:rsid w:val="0B4B1F36"/>
    <w:rsid w:val="0B4D0471"/>
    <w:rsid w:val="0B4DCF15"/>
    <w:rsid w:val="0B4DF414"/>
    <w:rsid w:val="0B4F8BFA"/>
    <w:rsid w:val="0B555EB2"/>
    <w:rsid w:val="0B56741B"/>
    <w:rsid w:val="0B56F937"/>
    <w:rsid w:val="0B5B29A2"/>
    <w:rsid w:val="0B5E4A3E"/>
    <w:rsid w:val="0B5E56D8"/>
    <w:rsid w:val="0B60E79A"/>
    <w:rsid w:val="0B620146"/>
    <w:rsid w:val="0B63028C"/>
    <w:rsid w:val="0B63FAED"/>
    <w:rsid w:val="0B694D58"/>
    <w:rsid w:val="0B69D116"/>
    <w:rsid w:val="0B6D63C9"/>
    <w:rsid w:val="0B6EC430"/>
    <w:rsid w:val="0B6F7B2B"/>
    <w:rsid w:val="0B6F87E5"/>
    <w:rsid w:val="0B706322"/>
    <w:rsid w:val="0B70F0FA"/>
    <w:rsid w:val="0B71AD0F"/>
    <w:rsid w:val="0B72FC03"/>
    <w:rsid w:val="0B73B7D1"/>
    <w:rsid w:val="0B73C80A"/>
    <w:rsid w:val="0B752BAB"/>
    <w:rsid w:val="0B752DA6"/>
    <w:rsid w:val="0B76DA51"/>
    <w:rsid w:val="0B779354"/>
    <w:rsid w:val="0B7840D5"/>
    <w:rsid w:val="0B7B1F3D"/>
    <w:rsid w:val="0B7E1BEC"/>
    <w:rsid w:val="0B7E3F47"/>
    <w:rsid w:val="0B7E5A00"/>
    <w:rsid w:val="0B7E8022"/>
    <w:rsid w:val="0B7E93AA"/>
    <w:rsid w:val="0B7F6CB9"/>
    <w:rsid w:val="0B7FFB6C"/>
    <w:rsid w:val="0B80DAC9"/>
    <w:rsid w:val="0B821E80"/>
    <w:rsid w:val="0B82F7CF"/>
    <w:rsid w:val="0B834C64"/>
    <w:rsid w:val="0B864939"/>
    <w:rsid w:val="0B867A35"/>
    <w:rsid w:val="0B894EEF"/>
    <w:rsid w:val="0B8A60DD"/>
    <w:rsid w:val="0B8F6277"/>
    <w:rsid w:val="0B8FD6C0"/>
    <w:rsid w:val="0B9045C1"/>
    <w:rsid w:val="0B90502F"/>
    <w:rsid w:val="0B917139"/>
    <w:rsid w:val="0B9176A0"/>
    <w:rsid w:val="0B92ECAF"/>
    <w:rsid w:val="0B934441"/>
    <w:rsid w:val="0B938401"/>
    <w:rsid w:val="0B94D8D1"/>
    <w:rsid w:val="0B95A163"/>
    <w:rsid w:val="0B966503"/>
    <w:rsid w:val="0B96FFF4"/>
    <w:rsid w:val="0B976ED8"/>
    <w:rsid w:val="0B977CCA"/>
    <w:rsid w:val="0B9A11B8"/>
    <w:rsid w:val="0B9A4BF5"/>
    <w:rsid w:val="0B9C7D04"/>
    <w:rsid w:val="0B9DC65D"/>
    <w:rsid w:val="0BA146CE"/>
    <w:rsid w:val="0BA150F5"/>
    <w:rsid w:val="0BA366CD"/>
    <w:rsid w:val="0BA7B956"/>
    <w:rsid w:val="0BA7F965"/>
    <w:rsid w:val="0BAEB6A7"/>
    <w:rsid w:val="0BAEC55D"/>
    <w:rsid w:val="0BAF9886"/>
    <w:rsid w:val="0BB06C69"/>
    <w:rsid w:val="0BB13CE1"/>
    <w:rsid w:val="0BB1C808"/>
    <w:rsid w:val="0BB26D4D"/>
    <w:rsid w:val="0BB89FE1"/>
    <w:rsid w:val="0BBA6171"/>
    <w:rsid w:val="0BBAC602"/>
    <w:rsid w:val="0BBCDDC7"/>
    <w:rsid w:val="0BBD5C9D"/>
    <w:rsid w:val="0BC2C67D"/>
    <w:rsid w:val="0BC35BA7"/>
    <w:rsid w:val="0BC3D2D8"/>
    <w:rsid w:val="0BC4285F"/>
    <w:rsid w:val="0BC503E6"/>
    <w:rsid w:val="0BC57D1D"/>
    <w:rsid w:val="0BC5E159"/>
    <w:rsid w:val="0BC6EDB7"/>
    <w:rsid w:val="0BC881B7"/>
    <w:rsid w:val="0BC9EFDD"/>
    <w:rsid w:val="0BCA1336"/>
    <w:rsid w:val="0BCD0E7A"/>
    <w:rsid w:val="0BD0750D"/>
    <w:rsid w:val="0BD125E8"/>
    <w:rsid w:val="0BD3B905"/>
    <w:rsid w:val="0BD49D20"/>
    <w:rsid w:val="0BD4A74E"/>
    <w:rsid w:val="0BD68321"/>
    <w:rsid w:val="0BD859F6"/>
    <w:rsid w:val="0BD8A019"/>
    <w:rsid w:val="0BDD15B2"/>
    <w:rsid w:val="0BE1A147"/>
    <w:rsid w:val="0BE4F797"/>
    <w:rsid w:val="0BE65925"/>
    <w:rsid w:val="0BE6B4FD"/>
    <w:rsid w:val="0BE84E4F"/>
    <w:rsid w:val="0BE9C696"/>
    <w:rsid w:val="0BED2BF1"/>
    <w:rsid w:val="0BED65E1"/>
    <w:rsid w:val="0BEEA28A"/>
    <w:rsid w:val="0BEEEA3F"/>
    <w:rsid w:val="0BF11412"/>
    <w:rsid w:val="0BF1623A"/>
    <w:rsid w:val="0BF1A0F8"/>
    <w:rsid w:val="0BF49555"/>
    <w:rsid w:val="0BF499AA"/>
    <w:rsid w:val="0BF95700"/>
    <w:rsid w:val="0BF9B6A1"/>
    <w:rsid w:val="0BFB9C45"/>
    <w:rsid w:val="0BFC9E22"/>
    <w:rsid w:val="0BFF81C4"/>
    <w:rsid w:val="0C016623"/>
    <w:rsid w:val="0C0254F0"/>
    <w:rsid w:val="0C0390EB"/>
    <w:rsid w:val="0C048021"/>
    <w:rsid w:val="0C05BBEF"/>
    <w:rsid w:val="0C07BF16"/>
    <w:rsid w:val="0C0A692E"/>
    <w:rsid w:val="0C0CAE51"/>
    <w:rsid w:val="0C0EA797"/>
    <w:rsid w:val="0C0F9249"/>
    <w:rsid w:val="0C1077D6"/>
    <w:rsid w:val="0C114CFE"/>
    <w:rsid w:val="0C116402"/>
    <w:rsid w:val="0C126EBE"/>
    <w:rsid w:val="0C1296E0"/>
    <w:rsid w:val="0C17D9C3"/>
    <w:rsid w:val="0C18E37D"/>
    <w:rsid w:val="0C1C5637"/>
    <w:rsid w:val="0C1C7F08"/>
    <w:rsid w:val="0C214B60"/>
    <w:rsid w:val="0C21A610"/>
    <w:rsid w:val="0C25B81F"/>
    <w:rsid w:val="0C2A7175"/>
    <w:rsid w:val="0C2B00E7"/>
    <w:rsid w:val="0C31F432"/>
    <w:rsid w:val="0C350A6F"/>
    <w:rsid w:val="0C362E2F"/>
    <w:rsid w:val="0C3814B4"/>
    <w:rsid w:val="0C38E465"/>
    <w:rsid w:val="0C3950E4"/>
    <w:rsid w:val="0C395E45"/>
    <w:rsid w:val="0C39BEE4"/>
    <w:rsid w:val="0C3BEA15"/>
    <w:rsid w:val="0C3C6FAA"/>
    <w:rsid w:val="0C3CE4C5"/>
    <w:rsid w:val="0C3DC5DE"/>
    <w:rsid w:val="0C3F5AEF"/>
    <w:rsid w:val="0C400EA5"/>
    <w:rsid w:val="0C404433"/>
    <w:rsid w:val="0C415E9F"/>
    <w:rsid w:val="0C45195C"/>
    <w:rsid w:val="0C469440"/>
    <w:rsid w:val="0C472944"/>
    <w:rsid w:val="0C483238"/>
    <w:rsid w:val="0C4AA875"/>
    <w:rsid w:val="0C4B07C4"/>
    <w:rsid w:val="0C4B285E"/>
    <w:rsid w:val="0C4D28AA"/>
    <w:rsid w:val="0C4DE5E2"/>
    <w:rsid w:val="0C4E52AB"/>
    <w:rsid w:val="0C4ED0A5"/>
    <w:rsid w:val="0C525E80"/>
    <w:rsid w:val="0C5275A5"/>
    <w:rsid w:val="0C53FE9A"/>
    <w:rsid w:val="0C56C262"/>
    <w:rsid w:val="0C585E9B"/>
    <w:rsid w:val="0C5931E9"/>
    <w:rsid w:val="0C597E19"/>
    <w:rsid w:val="0C5AA694"/>
    <w:rsid w:val="0C5BC30F"/>
    <w:rsid w:val="0C5E5361"/>
    <w:rsid w:val="0C5ED46D"/>
    <w:rsid w:val="0C5FAC8D"/>
    <w:rsid w:val="0C6285D0"/>
    <w:rsid w:val="0C636E48"/>
    <w:rsid w:val="0C63A344"/>
    <w:rsid w:val="0C66F9D7"/>
    <w:rsid w:val="0C67A718"/>
    <w:rsid w:val="0C696BF4"/>
    <w:rsid w:val="0C6B1381"/>
    <w:rsid w:val="0C6B2402"/>
    <w:rsid w:val="0C6C911C"/>
    <w:rsid w:val="0C6CADB1"/>
    <w:rsid w:val="0C6CF9A3"/>
    <w:rsid w:val="0C6D2E6C"/>
    <w:rsid w:val="0C6E5F8D"/>
    <w:rsid w:val="0C6E86B6"/>
    <w:rsid w:val="0C6F9C64"/>
    <w:rsid w:val="0C6FCEFE"/>
    <w:rsid w:val="0C743D9C"/>
    <w:rsid w:val="0C758265"/>
    <w:rsid w:val="0C762265"/>
    <w:rsid w:val="0C767227"/>
    <w:rsid w:val="0C7823FF"/>
    <w:rsid w:val="0C78F938"/>
    <w:rsid w:val="0C795615"/>
    <w:rsid w:val="0C7AA6F9"/>
    <w:rsid w:val="0C7B1ED4"/>
    <w:rsid w:val="0C7CA5BB"/>
    <w:rsid w:val="0C7E4100"/>
    <w:rsid w:val="0C7E6E01"/>
    <w:rsid w:val="0C7F00ED"/>
    <w:rsid w:val="0C8358AA"/>
    <w:rsid w:val="0C83BEA9"/>
    <w:rsid w:val="0C870F92"/>
    <w:rsid w:val="0C87DA75"/>
    <w:rsid w:val="0C884009"/>
    <w:rsid w:val="0C89099E"/>
    <w:rsid w:val="0C8D2100"/>
    <w:rsid w:val="0C8E2D6B"/>
    <w:rsid w:val="0C8F5D62"/>
    <w:rsid w:val="0C91806D"/>
    <w:rsid w:val="0C922541"/>
    <w:rsid w:val="0C946C16"/>
    <w:rsid w:val="0C95105C"/>
    <w:rsid w:val="0C959618"/>
    <w:rsid w:val="0C959B62"/>
    <w:rsid w:val="0C960DDB"/>
    <w:rsid w:val="0C96EDA8"/>
    <w:rsid w:val="0C96F82D"/>
    <w:rsid w:val="0C98E0F2"/>
    <w:rsid w:val="0C9B7100"/>
    <w:rsid w:val="0C9C4AB4"/>
    <w:rsid w:val="0C9D8126"/>
    <w:rsid w:val="0C9DB431"/>
    <w:rsid w:val="0C9E0EFF"/>
    <w:rsid w:val="0C9E77A9"/>
    <w:rsid w:val="0C9FB350"/>
    <w:rsid w:val="0CA0C0CF"/>
    <w:rsid w:val="0CA2609C"/>
    <w:rsid w:val="0CA38C8A"/>
    <w:rsid w:val="0CA5F220"/>
    <w:rsid w:val="0CA722AE"/>
    <w:rsid w:val="0CA766CD"/>
    <w:rsid w:val="0CA9161D"/>
    <w:rsid w:val="0CAA8258"/>
    <w:rsid w:val="0CACA6DF"/>
    <w:rsid w:val="0CAD3A03"/>
    <w:rsid w:val="0CAE5BB4"/>
    <w:rsid w:val="0CB00135"/>
    <w:rsid w:val="0CB057FF"/>
    <w:rsid w:val="0CB282E7"/>
    <w:rsid w:val="0CB6F0BC"/>
    <w:rsid w:val="0CB72276"/>
    <w:rsid w:val="0CB7CAFF"/>
    <w:rsid w:val="0CB848CE"/>
    <w:rsid w:val="0CB86417"/>
    <w:rsid w:val="0CBA6B12"/>
    <w:rsid w:val="0CBF525A"/>
    <w:rsid w:val="0CC18D99"/>
    <w:rsid w:val="0CC43A49"/>
    <w:rsid w:val="0CC73479"/>
    <w:rsid w:val="0CC8D36D"/>
    <w:rsid w:val="0CC9156B"/>
    <w:rsid w:val="0CC96E66"/>
    <w:rsid w:val="0CC9E0C6"/>
    <w:rsid w:val="0CCA8B3B"/>
    <w:rsid w:val="0CCC9514"/>
    <w:rsid w:val="0CCD3DAF"/>
    <w:rsid w:val="0CCD8B2B"/>
    <w:rsid w:val="0CD05011"/>
    <w:rsid w:val="0CD17C70"/>
    <w:rsid w:val="0CD1CF2C"/>
    <w:rsid w:val="0CD25E7E"/>
    <w:rsid w:val="0CD29EED"/>
    <w:rsid w:val="0CD3402B"/>
    <w:rsid w:val="0CD4833B"/>
    <w:rsid w:val="0CD54825"/>
    <w:rsid w:val="0CD6A1F0"/>
    <w:rsid w:val="0CD6B4C7"/>
    <w:rsid w:val="0CD7EC78"/>
    <w:rsid w:val="0CD85368"/>
    <w:rsid w:val="0CD8B023"/>
    <w:rsid w:val="0CDB2131"/>
    <w:rsid w:val="0CDD6263"/>
    <w:rsid w:val="0CE1778C"/>
    <w:rsid w:val="0CE28D51"/>
    <w:rsid w:val="0CE4EFF9"/>
    <w:rsid w:val="0CE85054"/>
    <w:rsid w:val="0CE94FC9"/>
    <w:rsid w:val="0CEA7662"/>
    <w:rsid w:val="0CEAFBC4"/>
    <w:rsid w:val="0CEB2F12"/>
    <w:rsid w:val="0CEB769A"/>
    <w:rsid w:val="0CEC4CF2"/>
    <w:rsid w:val="0CEC8657"/>
    <w:rsid w:val="0CED6C86"/>
    <w:rsid w:val="0CF48429"/>
    <w:rsid w:val="0CF72DAD"/>
    <w:rsid w:val="0CF7E221"/>
    <w:rsid w:val="0CF88004"/>
    <w:rsid w:val="0CF9EE09"/>
    <w:rsid w:val="0CFBF168"/>
    <w:rsid w:val="0CFE1F40"/>
    <w:rsid w:val="0D00ACC1"/>
    <w:rsid w:val="0D020EF6"/>
    <w:rsid w:val="0D0210D3"/>
    <w:rsid w:val="0D038F6A"/>
    <w:rsid w:val="0D05DBFA"/>
    <w:rsid w:val="0D05E289"/>
    <w:rsid w:val="0D078B62"/>
    <w:rsid w:val="0D07986D"/>
    <w:rsid w:val="0D0D8069"/>
    <w:rsid w:val="0D0F5448"/>
    <w:rsid w:val="0D11945C"/>
    <w:rsid w:val="0D151EAC"/>
    <w:rsid w:val="0D17CDCA"/>
    <w:rsid w:val="0D17F9CD"/>
    <w:rsid w:val="0D1B7263"/>
    <w:rsid w:val="0D1C73C9"/>
    <w:rsid w:val="0D203BBC"/>
    <w:rsid w:val="0D20BDEB"/>
    <w:rsid w:val="0D24EA77"/>
    <w:rsid w:val="0D2575C0"/>
    <w:rsid w:val="0D270FB1"/>
    <w:rsid w:val="0D276064"/>
    <w:rsid w:val="0D27838F"/>
    <w:rsid w:val="0D28AD88"/>
    <w:rsid w:val="0D2AB113"/>
    <w:rsid w:val="0D2C8EDD"/>
    <w:rsid w:val="0D2E39F7"/>
    <w:rsid w:val="0D2E6647"/>
    <w:rsid w:val="0D2FCED1"/>
    <w:rsid w:val="0D300597"/>
    <w:rsid w:val="0D31B219"/>
    <w:rsid w:val="0D37DC70"/>
    <w:rsid w:val="0D384BC3"/>
    <w:rsid w:val="0D38EFB5"/>
    <w:rsid w:val="0D3C1E31"/>
    <w:rsid w:val="0D3C7312"/>
    <w:rsid w:val="0D3D32A1"/>
    <w:rsid w:val="0D3DCB4A"/>
    <w:rsid w:val="0D3F0BAF"/>
    <w:rsid w:val="0D3F4C14"/>
    <w:rsid w:val="0D40F3B7"/>
    <w:rsid w:val="0D420673"/>
    <w:rsid w:val="0D45405D"/>
    <w:rsid w:val="0D490877"/>
    <w:rsid w:val="0D4BF1EB"/>
    <w:rsid w:val="0D4D5397"/>
    <w:rsid w:val="0D4D7D29"/>
    <w:rsid w:val="0D4ED09E"/>
    <w:rsid w:val="0D51DF68"/>
    <w:rsid w:val="0D538677"/>
    <w:rsid w:val="0D569225"/>
    <w:rsid w:val="0D57D887"/>
    <w:rsid w:val="0D57EA57"/>
    <w:rsid w:val="0D5ADE28"/>
    <w:rsid w:val="0D5C5548"/>
    <w:rsid w:val="0D5E87DA"/>
    <w:rsid w:val="0D5F54C4"/>
    <w:rsid w:val="0D6360A4"/>
    <w:rsid w:val="0D64E146"/>
    <w:rsid w:val="0D66A9F4"/>
    <w:rsid w:val="0D66AA66"/>
    <w:rsid w:val="0D66CD42"/>
    <w:rsid w:val="0D684090"/>
    <w:rsid w:val="0D69E10B"/>
    <w:rsid w:val="0D6B1826"/>
    <w:rsid w:val="0D7133C6"/>
    <w:rsid w:val="0D724A94"/>
    <w:rsid w:val="0D72A3CB"/>
    <w:rsid w:val="0D746E43"/>
    <w:rsid w:val="0D74EFA6"/>
    <w:rsid w:val="0D75C308"/>
    <w:rsid w:val="0D761C1D"/>
    <w:rsid w:val="0D76930C"/>
    <w:rsid w:val="0D772B1A"/>
    <w:rsid w:val="0D77387C"/>
    <w:rsid w:val="0D7742EF"/>
    <w:rsid w:val="0D777819"/>
    <w:rsid w:val="0D785E90"/>
    <w:rsid w:val="0D79A9B5"/>
    <w:rsid w:val="0D7A0BEF"/>
    <w:rsid w:val="0D7AA308"/>
    <w:rsid w:val="0D7C1CBE"/>
    <w:rsid w:val="0D7EDD0F"/>
    <w:rsid w:val="0D80677E"/>
    <w:rsid w:val="0D83E272"/>
    <w:rsid w:val="0D89A502"/>
    <w:rsid w:val="0D8A9D55"/>
    <w:rsid w:val="0D8AC3DD"/>
    <w:rsid w:val="0D8B0CCC"/>
    <w:rsid w:val="0D8EFDBE"/>
    <w:rsid w:val="0D938477"/>
    <w:rsid w:val="0D95452D"/>
    <w:rsid w:val="0D9677E3"/>
    <w:rsid w:val="0D9B7311"/>
    <w:rsid w:val="0D9BD1D6"/>
    <w:rsid w:val="0D9C2DF8"/>
    <w:rsid w:val="0D9E1EDC"/>
    <w:rsid w:val="0D9F076F"/>
    <w:rsid w:val="0DA42FD2"/>
    <w:rsid w:val="0DA57CEA"/>
    <w:rsid w:val="0DA5840A"/>
    <w:rsid w:val="0DA69044"/>
    <w:rsid w:val="0DA75174"/>
    <w:rsid w:val="0DAC1BE4"/>
    <w:rsid w:val="0DACA7A6"/>
    <w:rsid w:val="0DADDDD4"/>
    <w:rsid w:val="0DAED047"/>
    <w:rsid w:val="0DB1BEC9"/>
    <w:rsid w:val="0DB27996"/>
    <w:rsid w:val="0DB297B7"/>
    <w:rsid w:val="0DB2C1FC"/>
    <w:rsid w:val="0DB40106"/>
    <w:rsid w:val="0DB4AF4E"/>
    <w:rsid w:val="0DB4C600"/>
    <w:rsid w:val="0DB7A251"/>
    <w:rsid w:val="0DB9325C"/>
    <w:rsid w:val="0DBB0EC0"/>
    <w:rsid w:val="0DBCE0C9"/>
    <w:rsid w:val="0DBE02E9"/>
    <w:rsid w:val="0DBFF74B"/>
    <w:rsid w:val="0DC0D246"/>
    <w:rsid w:val="0DC2190B"/>
    <w:rsid w:val="0DC35AAB"/>
    <w:rsid w:val="0DC52CD0"/>
    <w:rsid w:val="0DC6859C"/>
    <w:rsid w:val="0DC6C1B8"/>
    <w:rsid w:val="0DC7B9A7"/>
    <w:rsid w:val="0DC8C7DA"/>
    <w:rsid w:val="0DC92D88"/>
    <w:rsid w:val="0DC9ADE5"/>
    <w:rsid w:val="0DCC19CB"/>
    <w:rsid w:val="0DD042A9"/>
    <w:rsid w:val="0DD1DBB8"/>
    <w:rsid w:val="0DD24056"/>
    <w:rsid w:val="0DD2A5B3"/>
    <w:rsid w:val="0DD35604"/>
    <w:rsid w:val="0DD3A202"/>
    <w:rsid w:val="0DD48E09"/>
    <w:rsid w:val="0DD5D28B"/>
    <w:rsid w:val="0DD7DCAB"/>
    <w:rsid w:val="0DD8AB58"/>
    <w:rsid w:val="0DD906A9"/>
    <w:rsid w:val="0DD9578E"/>
    <w:rsid w:val="0DDEB7C1"/>
    <w:rsid w:val="0DDF2090"/>
    <w:rsid w:val="0DDFEEEF"/>
    <w:rsid w:val="0DE2F96E"/>
    <w:rsid w:val="0DE31E24"/>
    <w:rsid w:val="0DE4DC29"/>
    <w:rsid w:val="0DE6FEE6"/>
    <w:rsid w:val="0DE73B11"/>
    <w:rsid w:val="0DEBFA4D"/>
    <w:rsid w:val="0DEC5BDB"/>
    <w:rsid w:val="0DED6C9D"/>
    <w:rsid w:val="0DEE02DD"/>
    <w:rsid w:val="0DF01315"/>
    <w:rsid w:val="0DF0538B"/>
    <w:rsid w:val="0DF0AF9D"/>
    <w:rsid w:val="0DF2252F"/>
    <w:rsid w:val="0DF485C8"/>
    <w:rsid w:val="0DF546D6"/>
    <w:rsid w:val="0DF658CD"/>
    <w:rsid w:val="0DF93E95"/>
    <w:rsid w:val="0DFA329E"/>
    <w:rsid w:val="0DFAAFDC"/>
    <w:rsid w:val="0DFB3F43"/>
    <w:rsid w:val="0DFB43DC"/>
    <w:rsid w:val="0DFC554D"/>
    <w:rsid w:val="0DFC8B25"/>
    <w:rsid w:val="0DFC8F39"/>
    <w:rsid w:val="0DFED27A"/>
    <w:rsid w:val="0E0149FB"/>
    <w:rsid w:val="0E04EEF1"/>
    <w:rsid w:val="0E083A3A"/>
    <w:rsid w:val="0E09A2DA"/>
    <w:rsid w:val="0E09BE1D"/>
    <w:rsid w:val="0E0C4581"/>
    <w:rsid w:val="0E0C59C1"/>
    <w:rsid w:val="0E0C808A"/>
    <w:rsid w:val="0E0CF914"/>
    <w:rsid w:val="0E0D16E8"/>
    <w:rsid w:val="0E0EA134"/>
    <w:rsid w:val="0E0FFC4A"/>
    <w:rsid w:val="0E10AFE3"/>
    <w:rsid w:val="0E112BE0"/>
    <w:rsid w:val="0E116CAB"/>
    <w:rsid w:val="0E134FF4"/>
    <w:rsid w:val="0E14DAA5"/>
    <w:rsid w:val="0E14DF74"/>
    <w:rsid w:val="0E14EB9B"/>
    <w:rsid w:val="0E1555B7"/>
    <w:rsid w:val="0E15BDB8"/>
    <w:rsid w:val="0E16643F"/>
    <w:rsid w:val="0E17B77F"/>
    <w:rsid w:val="0E185988"/>
    <w:rsid w:val="0E186CF7"/>
    <w:rsid w:val="0E19E37A"/>
    <w:rsid w:val="0E1B2C62"/>
    <w:rsid w:val="0E1BD689"/>
    <w:rsid w:val="0E1C4788"/>
    <w:rsid w:val="0E1FDB0E"/>
    <w:rsid w:val="0E227C49"/>
    <w:rsid w:val="0E251D28"/>
    <w:rsid w:val="0E25233B"/>
    <w:rsid w:val="0E269399"/>
    <w:rsid w:val="0E280D57"/>
    <w:rsid w:val="0E2B3AA9"/>
    <w:rsid w:val="0E2C8B71"/>
    <w:rsid w:val="0E325588"/>
    <w:rsid w:val="0E33508C"/>
    <w:rsid w:val="0E348464"/>
    <w:rsid w:val="0E351485"/>
    <w:rsid w:val="0E37D046"/>
    <w:rsid w:val="0E37D551"/>
    <w:rsid w:val="0E3839E0"/>
    <w:rsid w:val="0E39B3C0"/>
    <w:rsid w:val="0E3ADF1A"/>
    <w:rsid w:val="0E3B8022"/>
    <w:rsid w:val="0E3CBAA4"/>
    <w:rsid w:val="0E4084B1"/>
    <w:rsid w:val="0E43E859"/>
    <w:rsid w:val="0E447B7E"/>
    <w:rsid w:val="0E4635EF"/>
    <w:rsid w:val="0E469DCB"/>
    <w:rsid w:val="0E47BD24"/>
    <w:rsid w:val="0E4BC6A1"/>
    <w:rsid w:val="0E50D1E6"/>
    <w:rsid w:val="0E517ADA"/>
    <w:rsid w:val="0E51DF5C"/>
    <w:rsid w:val="0E521B4E"/>
    <w:rsid w:val="0E523D12"/>
    <w:rsid w:val="0E528C52"/>
    <w:rsid w:val="0E52A20F"/>
    <w:rsid w:val="0E52EE3B"/>
    <w:rsid w:val="0E53C962"/>
    <w:rsid w:val="0E5754F6"/>
    <w:rsid w:val="0E581097"/>
    <w:rsid w:val="0E60028B"/>
    <w:rsid w:val="0E60848B"/>
    <w:rsid w:val="0E62261D"/>
    <w:rsid w:val="0E63AAE2"/>
    <w:rsid w:val="0E64A409"/>
    <w:rsid w:val="0E64ACB1"/>
    <w:rsid w:val="0E64CADE"/>
    <w:rsid w:val="0E66C0C0"/>
    <w:rsid w:val="0E6705F9"/>
    <w:rsid w:val="0E67F211"/>
    <w:rsid w:val="0E68CC91"/>
    <w:rsid w:val="0E69DB6B"/>
    <w:rsid w:val="0E6BAF7F"/>
    <w:rsid w:val="0E6CCD7C"/>
    <w:rsid w:val="0E6D6BBC"/>
    <w:rsid w:val="0E6D84BA"/>
    <w:rsid w:val="0E70B84B"/>
    <w:rsid w:val="0E720BFA"/>
    <w:rsid w:val="0E725363"/>
    <w:rsid w:val="0E76D1ED"/>
    <w:rsid w:val="0E7985B0"/>
    <w:rsid w:val="0E7A8647"/>
    <w:rsid w:val="0E7B650B"/>
    <w:rsid w:val="0E7CF2D9"/>
    <w:rsid w:val="0E7F386C"/>
    <w:rsid w:val="0E82009C"/>
    <w:rsid w:val="0E84EFCE"/>
    <w:rsid w:val="0E869DAD"/>
    <w:rsid w:val="0E86C29C"/>
    <w:rsid w:val="0E89DFE8"/>
    <w:rsid w:val="0E8A5AF6"/>
    <w:rsid w:val="0E8CCDCC"/>
    <w:rsid w:val="0E8DB2F9"/>
    <w:rsid w:val="0E8EC95E"/>
    <w:rsid w:val="0E90A298"/>
    <w:rsid w:val="0E922401"/>
    <w:rsid w:val="0E922C1B"/>
    <w:rsid w:val="0E92C834"/>
    <w:rsid w:val="0E93E439"/>
    <w:rsid w:val="0E963A6B"/>
    <w:rsid w:val="0E96F44B"/>
    <w:rsid w:val="0E9A34FE"/>
    <w:rsid w:val="0E9AD512"/>
    <w:rsid w:val="0E9DAFA4"/>
    <w:rsid w:val="0E9E6343"/>
    <w:rsid w:val="0E9EAA72"/>
    <w:rsid w:val="0E9F0454"/>
    <w:rsid w:val="0E9FEF6E"/>
    <w:rsid w:val="0EA13482"/>
    <w:rsid w:val="0EA5D4AA"/>
    <w:rsid w:val="0EA829DA"/>
    <w:rsid w:val="0EA9DADA"/>
    <w:rsid w:val="0EA9F490"/>
    <w:rsid w:val="0EAA698D"/>
    <w:rsid w:val="0EAAE524"/>
    <w:rsid w:val="0EACF989"/>
    <w:rsid w:val="0EAECAF9"/>
    <w:rsid w:val="0EAF2213"/>
    <w:rsid w:val="0EB0277F"/>
    <w:rsid w:val="0EB2041D"/>
    <w:rsid w:val="0EB239EE"/>
    <w:rsid w:val="0EB5AF8F"/>
    <w:rsid w:val="0EB7018F"/>
    <w:rsid w:val="0EB976D0"/>
    <w:rsid w:val="0EBA2CE8"/>
    <w:rsid w:val="0EBB16AD"/>
    <w:rsid w:val="0EBEA717"/>
    <w:rsid w:val="0EBFEE78"/>
    <w:rsid w:val="0EC0D982"/>
    <w:rsid w:val="0EC21876"/>
    <w:rsid w:val="0EC23AE4"/>
    <w:rsid w:val="0EC26F15"/>
    <w:rsid w:val="0EC3C141"/>
    <w:rsid w:val="0EC4F33B"/>
    <w:rsid w:val="0EC8D9CB"/>
    <w:rsid w:val="0ECA65B3"/>
    <w:rsid w:val="0ECC520A"/>
    <w:rsid w:val="0ECCC8C8"/>
    <w:rsid w:val="0ECFE7AF"/>
    <w:rsid w:val="0ED1B9A0"/>
    <w:rsid w:val="0ED21360"/>
    <w:rsid w:val="0ED2C0D5"/>
    <w:rsid w:val="0ED33263"/>
    <w:rsid w:val="0ED3C10B"/>
    <w:rsid w:val="0ED4671B"/>
    <w:rsid w:val="0ED53DB3"/>
    <w:rsid w:val="0ED7AFFA"/>
    <w:rsid w:val="0ED7C6A0"/>
    <w:rsid w:val="0ED7D037"/>
    <w:rsid w:val="0ED81E37"/>
    <w:rsid w:val="0EDB4C74"/>
    <w:rsid w:val="0EDBA43A"/>
    <w:rsid w:val="0EDC1C96"/>
    <w:rsid w:val="0EDCC204"/>
    <w:rsid w:val="0EDD9FA5"/>
    <w:rsid w:val="0EDE4FB0"/>
    <w:rsid w:val="0EDF63B9"/>
    <w:rsid w:val="0EE0BCE3"/>
    <w:rsid w:val="0EE16D84"/>
    <w:rsid w:val="0EE1A7FF"/>
    <w:rsid w:val="0EE1D6B7"/>
    <w:rsid w:val="0EE1FF74"/>
    <w:rsid w:val="0EE27047"/>
    <w:rsid w:val="0EE45787"/>
    <w:rsid w:val="0EE52BFD"/>
    <w:rsid w:val="0EE53330"/>
    <w:rsid w:val="0EE5EA81"/>
    <w:rsid w:val="0EE82EB9"/>
    <w:rsid w:val="0EEA87E4"/>
    <w:rsid w:val="0EEBA1B8"/>
    <w:rsid w:val="0EECAC78"/>
    <w:rsid w:val="0EEE0F51"/>
    <w:rsid w:val="0EF1038B"/>
    <w:rsid w:val="0EF13348"/>
    <w:rsid w:val="0EF19AEE"/>
    <w:rsid w:val="0EF2CDB1"/>
    <w:rsid w:val="0EF36244"/>
    <w:rsid w:val="0EF3C63A"/>
    <w:rsid w:val="0EF3E4DA"/>
    <w:rsid w:val="0EF405EC"/>
    <w:rsid w:val="0EF72373"/>
    <w:rsid w:val="0EF86105"/>
    <w:rsid w:val="0EF89D2B"/>
    <w:rsid w:val="0EF8D704"/>
    <w:rsid w:val="0EFAA9BE"/>
    <w:rsid w:val="0EFDD39E"/>
    <w:rsid w:val="0F0061C2"/>
    <w:rsid w:val="0F008FCC"/>
    <w:rsid w:val="0F00A2C3"/>
    <w:rsid w:val="0F00A6C1"/>
    <w:rsid w:val="0F00B838"/>
    <w:rsid w:val="0F00BE96"/>
    <w:rsid w:val="0F0136FE"/>
    <w:rsid w:val="0F016B3C"/>
    <w:rsid w:val="0F024DDA"/>
    <w:rsid w:val="0F0437E7"/>
    <w:rsid w:val="0F0525B6"/>
    <w:rsid w:val="0F07A733"/>
    <w:rsid w:val="0F097F2C"/>
    <w:rsid w:val="0F0BE36B"/>
    <w:rsid w:val="0F0D0567"/>
    <w:rsid w:val="0F0D6AA1"/>
    <w:rsid w:val="0F0D9B3E"/>
    <w:rsid w:val="0F0F8413"/>
    <w:rsid w:val="0F0FC9B9"/>
    <w:rsid w:val="0F103387"/>
    <w:rsid w:val="0F119C42"/>
    <w:rsid w:val="0F11C281"/>
    <w:rsid w:val="0F12B545"/>
    <w:rsid w:val="0F13D86B"/>
    <w:rsid w:val="0F18D9E9"/>
    <w:rsid w:val="0F1915D8"/>
    <w:rsid w:val="0F1B4A50"/>
    <w:rsid w:val="0F1C5EDC"/>
    <w:rsid w:val="0F1EFE49"/>
    <w:rsid w:val="0F1FAAF0"/>
    <w:rsid w:val="0F201D32"/>
    <w:rsid w:val="0F21B904"/>
    <w:rsid w:val="0F21D2A3"/>
    <w:rsid w:val="0F25CAC6"/>
    <w:rsid w:val="0F2759C3"/>
    <w:rsid w:val="0F2965AF"/>
    <w:rsid w:val="0F2B5C7D"/>
    <w:rsid w:val="0F2B90F8"/>
    <w:rsid w:val="0F2D18A0"/>
    <w:rsid w:val="0F2DA361"/>
    <w:rsid w:val="0F2DB6F3"/>
    <w:rsid w:val="0F2E068C"/>
    <w:rsid w:val="0F2E619A"/>
    <w:rsid w:val="0F2E6AA4"/>
    <w:rsid w:val="0F2E7A5D"/>
    <w:rsid w:val="0F2E984E"/>
    <w:rsid w:val="0F2EC754"/>
    <w:rsid w:val="0F325525"/>
    <w:rsid w:val="0F330714"/>
    <w:rsid w:val="0F337F27"/>
    <w:rsid w:val="0F34D625"/>
    <w:rsid w:val="0F365258"/>
    <w:rsid w:val="0F36E4A8"/>
    <w:rsid w:val="0F39DAD6"/>
    <w:rsid w:val="0F3B931D"/>
    <w:rsid w:val="0F3CAACF"/>
    <w:rsid w:val="0F3D4D23"/>
    <w:rsid w:val="0F3D907C"/>
    <w:rsid w:val="0F3DD10B"/>
    <w:rsid w:val="0F3DF0C3"/>
    <w:rsid w:val="0F4408BD"/>
    <w:rsid w:val="0F445735"/>
    <w:rsid w:val="0F47BCC4"/>
    <w:rsid w:val="0F48EE75"/>
    <w:rsid w:val="0F49F13C"/>
    <w:rsid w:val="0F4AA175"/>
    <w:rsid w:val="0F4B22EB"/>
    <w:rsid w:val="0F4BD12C"/>
    <w:rsid w:val="0F4D0C98"/>
    <w:rsid w:val="0F4D4A5B"/>
    <w:rsid w:val="0F4D93B9"/>
    <w:rsid w:val="0F50490A"/>
    <w:rsid w:val="0F51108F"/>
    <w:rsid w:val="0F517F29"/>
    <w:rsid w:val="0F536DAC"/>
    <w:rsid w:val="0F57DDC0"/>
    <w:rsid w:val="0F5AC195"/>
    <w:rsid w:val="0F5AEFD9"/>
    <w:rsid w:val="0F5C8F3E"/>
    <w:rsid w:val="0F5DC82F"/>
    <w:rsid w:val="0F5F041E"/>
    <w:rsid w:val="0F60B382"/>
    <w:rsid w:val="0F620E54"/>
    <w:rsid w:val="0F6256C6"/>
    <w:rsid w:val="0F63E4F8"/>
    <w:rsid w:val="0F6584BE"/>
    <w:rsid w:val="0F66A35C"/>
    <w:rsid w:val="0F68769E"/>
    <w:rsid w:val="0F6B0589"/>
    <w:rsid w:val="0F6D2D58"/>
    <w:rsid w:val="0F6DBD28"/>
    <w:rsid w:val="0F6EE952"/>
    <w:rsid w:val="0F6FC33E"/>
    <w:rsid w:val="0F710CCC"/>
    <w:rsid w:val="0F712AB5"/>
    <w:rsid w:val="0F77626A"/>
    <w:rsid w:val="0F77F522"/>
    <w:rsid w:val="0F783719"/>
    <w:rsid w:val="0F783C80"/>
    <w:rsid w:val="0F78FD60"/>
    <w:rsid w:val="0F7A1095"/>
    <w:rsid w:val="0F7CA806"/>
    <w:rsid w:val="0F7DA936"/>
    <w:rsid w:val="0F7E9E24"/>
    <w:rsid w:val="0F7F657D"/>
    <w:rsid w:val="0F802978"/>
    <w:rsid w:val="0F804551"/>
    <w:rsid w:val="0F827907"/>
    <w:rsid w:val="0F84842A"/>
    <w:rsid w:val="0F86AE6E"/>
    <w:rsid w:val="0F874371"/>
    <w:rsid w:val="0F88FD3E"/>
    <w:rsid w:val="0F8E6FC9"/>
    <w:rsid w:val="0F8F7114"/>
    <w:rsid w:val="0F90A907"/>
    <w:rsid w:val="0F9613A2"/>
    <w:rsid w:val="0F9730F7"/>
    <w:rsid w:val="0F98B25E"/>
    <w:rsid w:val="0F9BFDB0"/>
    <w:rsid w:val="0F9D0ED6"/>
    <w:rsid w:val="0F9D1EA5"/>
    <w:rsid w:val="0F9F1BC0"/>
    <w:rsid w:val="0FA6C9AF"/>
    <w:rsid w:val="0FA7C041"/>
    <w:rsid w:val="0FA87602"/>
    <w:rsid w:val="0FA9D161"/>
    <w:rsid w:val="0FAAA456"/>
    <w:rsid w:val="0FAC44D0"/>
    <w:rsid w:val="0FAF6B97"/>
    <w:rsid w:val="0FB0B627"/>
    <w:rsid w:val="0FB1D2EB"/>
    <w:rsid w:val="0FB1FF9C"/>
    <w:rsid w:val="0FB2A24A"/>
    <w:rsid w:val="0FB49E72"/>
    <w:rsid w:val="0FB55B21"/>
    <w:rsid w:val="0FB6EDD6"/>
    <w:rsid w:val="0FB8BA46"/>
    <w:rsid w:val="0FB8EECC"/>
    <w:rsid w:val="0FBDBB23"/>
    <w:rsid w:val="0FC23DEE"/>
    <w:rsid w:val="0FC4AB84"/>
    <w:rsid w:val="0FC56504"/>
    <w:rsid w:val="0FC64FC7"/>
    <w:rsid w:val="0FCA6866"/>
    <w:rsid w:val="0FCB70B6"/>
    <w:rsid w:val="0FCCE73D"/>
    <w:rsid w:val="0FCE4F10"/>
    <w:rsid w:val="0FCE56EA"/>
    <w:rsid w:val="0FCEDC20"/>
    <w:rsid w:val="0FCFE367"/>
    <w:rsid w:val="0FD1E59F"/>
    <w:rsid w:val="0FD228EE"/>
    <w:rsid w:val="0FD2AF47"/>
    <w:rsid w:val="0FD5E619"/>
    <w:rsid w:val="0FD83356"/>
    <w:rsid w:val="0FDCE525"/>
    <w:rsid w:val="0FDE0E48"/>
    <w:rsid w:val="0FDF395C"/>
    <w:rsid w:val="0FE12B0C"/>
    <w:rsid w:val="0FE1AB0F"/>
    <w:rsid w:val="0FE2BA13"/>
    <w:rsid w:val="0FE8A131"/>
    <w:rsid w:val="0FED5298"/>
    <w:rsid w:val="0FED65A9"/>
    <w:rsid w:val="0FEE9007"/>
    <w:rsid w:val="0FEEAE92"/>
    <w:rsid w:val="0FF06611"/>
    <w:rsid w:val="0FF07EA4"/>
    <w:rsid w:val="0FF1590D"/>
    <w:rsid w:val="0FF1E739"/>
    <w:rsid w:val="0FF22A91"/>
    <w:rsid w:val="0FF254F9"/>
    <w:rsid w:val="0FF49DFC"/>
    <w:rsid w:val="0FF50448"/>
    <w:rsid w:val="0FF61A55"/>
    <w:rsid w:val="0FF7D3D4"/>
    <w:rsid w:val="0FF8F172"/>
    <w:rsid w:val="0FF91590"/>
    <w:rsid w:val="0FFB5996"/>
    <w:rsid w:val="0FFCEF43"/>
    <w:rsid w:val="0FFCEF6C"/>
    <w:rsid w:val="0FFEB4B5"/>
    <w:rsid w:val="0FFF9CD3"/>
    <w:rsid w:val="10001DCF"/>
    <w:rsid w:val="100261AD"/>
    <w:rsid w:val="1004336F"/>
    <w:rsid w:val="1004E88F"/>
    <w:rsid w:val="1005588F"/>
    <w:rsid w:val="10057403"/>
    <w:rsid w:val="1005AF74"/>
    <w:rsid w:val="1006AE5D"/>
    <w:rsid w:val="1006DAAC"/>
    <w:rsid w:val="100763E6"/>
    <w:rsid w:val="100C47DE"/>
    <w:rsid w:val="100C60D3"/>
    <w:rsid w:val="100CF6F6"/>
    <w:rsid w:val="100FE5F1"/>
    <w:rsid w:val="10106CE8"/>
    <w:rsid w:val="1012AE4E"/>
    <w:rsid w:val="1013083F"/>
    <w:rsid w:val="1013519E"/>
    <w:rsid w:val="1015226D"/>
    <w:rsid w:val="101665AF"/>
    <w:rsid w:val="101766D9"/>
    <w:rsid w:val="1017C7BB"/>
    <w:rsid w:val="101BED3B"/>
    <w:rsid w:val="101CB7E1"/>
    <w:rsid w:val="101E55BB"/>
    <w:rsid w:val="101EDA81"/>
    <w:rsid w:val="101EF70A"/>
    <w:rsid w:val="101FA874"/>
    <w:rsid w:val="10255406"/>
    <w:rsid w:val="10263CA6"/>
    <w:rsid w:val="102A6EBC"/>
    <w:rsid w:val="102C5BE2"/>
    <w:rsid w:val="102E70C6"/>
    <w:rsid w:val="102F2AEF"/>
    <w:rsid w:val="102FB288"/>
    <w:rsid w:val="102FE913"/>
    <w:rsid w:val="10314922"/>
    <w:rsid w:val="1031A0B3"/>
    <w:rsid w:val="1033129A"/>
    <w:rsid w:val="1033E11E"/>
    <w:rsid w:val="10343755"/>
    <w:rsid w:val="10351490"/>
    <w:rsid w:val="1035E2C6"/>
    <w:rsid w:val="1035FC99"/>
    <w:rsid w:val="10395411"/>
    <w:rsid w:val="103A61D8"/>
    <w:rsid w:val="103DA0ED"/>
    <w:rsid w:val="103DC09D"/>
    <w:rsid w:val="103E1005"/>
    <w:rsid w:val="103E6D05"/>
    <w:rsid w:val="103E9AB4"/>
    <w:rsid w:val="103F3F03"/>
    <w:rsid w:val="104168FA"/>
    <w:rsid w:val="104174B2"/>
    <w:rsid w:val="10426A1B"/>
    <w:rsid w:val="10430C0F"/>
    <w:rsid w:val="1045CB77"/>
    <w:rsid w:val="10470A3B"/>
    <w:rsid w:val="1048F164"/>
    <w:rsid w:val="104A3FF0"/>
    <w:rsid w:val="104AA7C2"/>
    <w:rsid w:val="104C7793"/>
    <w:rsid w:val="104E12AF"/>
    <w:rsid w:val="104EF85C"/>
    <w:rsid w:val="104FF252"/>
    <w:rsid w:val="10504749"/>
    <w:rsid w:val="1050EF45"/>
    <w:rsid w:val="1052117E"/>
    <w:rsid w:val="10528829"/>
    <w:rsid w:val="1053429B"/>
    <w:rsid w:val="10538C34"/>
    <w:rsid w:val="1053B995"/>
    <w:rsid w:val="1055B5FF"/>
    <w:rsid w:val="1055F757"/>
    <w:rsid w:val="1057CAFB"/>
    <w:rsid w:val="105B17E8"/>
    <w:rsid w:val="105DB1BD"/>
    <w:rsid w:val="105E7D4B"/>
    <w:rsid w:val="105E9B6C"/>
    <w:rsid w:val="105EC204"/>
    <w:rsid w:val="10606F15"/>
    <w:rsid w:val="1061A40F"/>
    <w:rsid w:val="106348B6"/>
    <w:rsid w:val="1064E834"/>
    <w:rsid w:val="1064FA0E"/>
    <w:rsid w:val="10658148"/>
    <w:rsid w:val="1065F70A"/>
    <w:rsid w:val="10672BE7"/>
    <w:rsid w:val="106847C8"/>
    <w:rsid w:val="106ADB52"/>
    <w:rsid w:val="106ECBBE"/>
    <w:rsid w:val="1070A113"/>
    <w:rsid w:val="1070C396"/>
    <w:rsid w:val="1073E5D8"/>
    <w:rsid w:val="10745AE5"/>
    <w:rsid w:val="107575F6"/>
    <w:rsid w:val="1077546D"/>
    <w:rsid w:val="1077D655"/>
    <w:rsid w:val="10785E4A"/>
    <w:rsid w:val="107895EB"/>
    <w:rsid w:val="107B99DD"/>
    <w:rsid w:val="107CC1C6"/>
    <w:rsid w:val="107D60B2"/>
    <w:rsid w:val="107E0CBE"/>
    <w:rsid w:val="107E6904"/>
    <w:rsid w:val="10804C29"/>
    <w:rsid w:val="10804F52"/>
    <w:rsid w:val="10807B58"/>
    <w:rsid w:val="1081A37C"/>
    <w:rsid w:val="10822BED"/>
    <w:rsid w:val="10826176"/>
    <w:rsid w:val="10832300"/>
    <w:rsid w:val="10838626"/>
    <w:rsid w:val="1083A16E"/>
    <w:rsid w:val="1086646A"/>
    <w:rsid w:val="1086AFAF"/>
    <w:rsid w:val="1087E63D"/>
    <w:rsid w:val="1089187A"/>
    <w:rsid w:val="108B5DB4"/>
    <w:rsid w:val="108BB6A1"/>
    <w:rsid w:val="108C8C98"/>
    <w:rsid w:val="108D0596"/>
    <w:rsid w:val="108DFCB9"/>
    <w:rsid w:val="108E98DB"/>
    <w:rsid w:val="108EFE75"/>
    <w:rsid w:val="1090F06D"/>
    <w:rsid w:val="109141A9"/>
    <w:rsid w:val="1091B26C"/>
    <w:rsid w:val="10929FA8"/>
    <w:rsid w:val="1093A6FA"/>
    <w:rsid w:val="1094F613"/>
    <w:rsid w:val="1095862F"/>
    <w:rsid w:val="109691D3"/>
    <w:rsid w:val="1096E245"/>
    <w:rsid w:val="1097AE27"/>
    <w:rsid w:val="10980C66"/>
    <w:rsid w:val="1098CF5C"/>
    <w:rsid w:val="1099CB09"/>
    <w:rsid w:val="109A1039"/>
    <w:rsid w:val="109B58D0"/>
    <w:rsid w:val="109D5DC6"/>
    <w:rsid w:val="109E2876"/>
    <w:rsid w:val="109E6F8F"/>
    <w:rsid w:val="109F037C"/>
    <w:rsid w:val="109F0FDC"/>
    <w:rsid w:val="109FE795"/>
    <w:rsid w:val="10A0B880"/>
    <w:rsid w:val="10A2BA46"/>
    <w:rsid w:val="10A5544C"/>
    <w:rsid w:val="10A5DC14"/>
    <w:rsid w:val="10A73AE9"/>
    <w:rsid w:val="10A7F279"/>
    <w:rsid w:val="10AABB39"/>
    <w:rsid w:val="10AB4CED"/>
    <w:rsid w:val="10AE1A30"/>
    <w:rsid w:val="10B1FB33"/>
    <w:rsid w:val="10B475C0"/>
    <w:rsid w:val="10B7674A"/>
    <w:rsid w:val="10B8FA89"/>
    <w:rsid w:val="10BAD29A"/>
    <w:rsid w:val="10BB0CE4"/>
    <w:rsid w:val="10BC41AC"/>
    <w:rsid w:val="10BE1CA8"/>
    <w:rsid w:val="10BEEF2A"/>
    <w:rsid w:val="10BFC135"/>
    <w:rsid w:val="10C05EFF"/>
    <w:rsid w:val="10C0AF5C"/>
    <w:rsid w:val="10C23ED3"/>
    <w:rsid w:val="10C2D2F6"/>
    <w:rsid w:val="10C2EB66"/>
    <w:rsid w:val="10C35513"/>
    <w:rsid w:val="10C639E0"/>
    <w:rsid w:val="10C9E941"/>
    <w:rsid w:val="10CA1197"/>
    <w:rsid w:val="10CBB658"/>
    <w:rsid w:val="10CF6FD8"/>
    <w:rsid w:val="10CFABEE"/>
    <w:rsid w:val="10D1C75A"/>
    <w:rsid w:val="10D41596"/>
    <w:rsid w:val="10D5A53B"/>
    <w:rsid w:val="10D5AF6F"/>
    <w:rsid w:val="10D682E5"/>
    <w:rsid w:val="10D889DC"/>
    <w:rsid w:val="10D9114A"/>
    <w:rsid w:val="10D9C440"/>
    <w:rsid w:val="10DC6CC6"/>
    <w:rsid w:val="10DDE6EE"/>
    <w:rsid w:val="10DE31D9"/>
    <w:rsid w:val="10DE4305"/>
    <w:rsid w:val="10DF0C0D"/>
    <w:rsid w:val="10DFA2D1"/>
    <w:rsid w:val="10E133CA"/>
    <w:rsid w:val="10E1E93A"/>
    <w:rsid w:val="10E61615"/>
    <w:rsid w:val="10E6F2C0"/>
    <w:rsid w:val="10EA55A1"/>
    <w:rsid w:val="10EB03FE"/>
    <w:rsid w:val="10EDC7DE"/>
    <w:rsid w:val="10EEA7B3"/>
    <w:rsid w:val="10EFC653"/>
    <w:rsid w:val="10EFF4AF"/>
    <w:rsid w:val="10F10E8C"/>
    <w:rsid w:val="10F3086A"/>
    <w:rsid w:val="10F3E2C4"/>
    <w:rsid w:val="10F64217"/>
    <w:rsid w:val="10F64CFF"/>
    <w:rsid w:val="10F782A1"/>
    <w:rsid w:val="10F8B1D2"/>
    <w:rsid w:val="10F9DB1E"/>
    <w:rsid w:val="10FA9432"/>
    <w:rsid w:val="10FC4486"/>
    <w:rsid w:val="10FCC3F9"/>
    <w:rsid w:val="10FDCB80"/>
    <w:rsid w:val="10FE10C2"/>
    <w:rsid w:val="110017DF"/>
    <w:rsid w:val="1100BA72"/>
    <w:rsid w:val="1101A9AA"/>
    <w:rsid w:val="110397A8"/>
    <w:rsid w:val="110489C4"/>
    <w:rsid w:val="110623F0"/>
    <w:rsid w:val="11064A0E"/>
    <w:rsid w:val="11078F38"/>
    <w:rsid w:val="1108883F"/>
    <w:rsid w:val="110E935D"/>
    <w:rsid w:val="110EE15E"/>
    <w:rsid w:val="11101B93"/>
    <w:rsid w:val="11107FB0"/>
    <w:rsid w:val="11120DCE"/>
    <w:rsid w:val="11129A08"/>
    <w:rsid w:val="111381EC"/>
    <w:rsid w:val="111392CD"/>
    <w:rsid w:val="11144F11"/>
    <w:rsid w:val="1115828A"/>
    <w:rsid w:val="1116F6B7"/>
    <w:rsid w:val="11183030"/>
    <w:rsid w:val="111B0D5A"/>
    <w:rsid w:val="111B1425"/>
    <w:rsid w:val="111C05F3"/>
    <w:rsid w:val="111DBE1C"/>
    <w:rsid w:val="111FDCE7"/>
    <w:rsid w:val="11204AD0"/>
    <w:rsid w:val="11218179"/>
    <w:rsid w:val="1121AD0E"/>
    <w:rsid w:val="11239040"/>
    <w:rsid w:val="1123A7AB"/>
    <w:rsid w:val="11252B6E"/>
    <w:rsid w:val="11280785"/>
    <w:rsid w:val="1128C66D"/>
    <w:rsid w:val="112D6FB7"/>
    <w:rsid w:val="112E74EA"/>
    <w:rsid w:val="112F16B2"/>
    <w:rsid w:val="1132ED68"/>
    <w:rsid w:val="113321B4"/>
    <w:rsid w:val="11356365"/>
    <w:rsid w:val="1135831A"/>
    <w:rsid w:val="11384795"/>
    <w:rsid w:val="113A54D7"/>
    <w:rsid w:val="113D229C"/>
    <w:rsid w:val="113E25CD"/>
    <w:rsid w:val="113F3237"/>
    <w:rsid w:val="114100FD"/>
    <w:rsid w:val="11412E5C"/>
    <w:rsid w:val="1141838A"/>
    <w:rsid w:val="1141941A"/>
    <w:rsid w:val="1142E078"/>
    <w:rsid w:val="11460747"/>
    <w:rsid w:val="114656FE"/>
    <w:rsid w:val="11470DFC"/>
    <w:rsid w:val="1149D593"/>
    <w:rsid w:val="1149F000"/>
    <w:rsid w:val="1149FA3A"/>
    <w:rsid w:val="114AAFC2"/>
    <w:rsid w:val="114B54CB"/>
    <w:rsid w:val="114B8417"/>
    <w:rsid w:val="114C8452"/>
    <w:rsid w:val="114F5EA7"/>
    <w:rsid w:val="1150A1DE"/>
    <w:rsid w:val="11528EFE"/>
    <w:rsid w:val="1152D620"/>
    <w:rsid w:val="1152E190"/>
    <w:rsid w:val="11540CC8"/>
    <w:rsid w:val="1154F8BB"/>
    <w:rsid w:val="115730F3"/>
    <w:rsid w:val="11583928"/>
    <w:rsid w:val="1158C0E6"/>
    <w:rsid w:val="115946F7"/>
    <w:rsid w:val="11595FEB"/>
    <w:rsid w:val="115A0A92"/>
    <w:rsid w:val="115A6B61"/>
    <w:rsid w:val="115BC419"/>
    <w:rsid w:val="115CDE94"/>
    <w:rsid w:val="115E55EC"/>
    <w:rsid w:val="115ED3BE"/>
    <w:rsid w:val="115F5054"/>
    <w:rsid w:val="1160045F"/>
    <w:rsid w:val="1162C390"/>
    <w:rsid w:val="11636174"/>
    <w:rsid w:val="1163FC92"/>
    <w:rsid w:val="1165AC75"/>
    <w:rsid w:val="1167D66E"/>
    <w:rsid w:val="11690993"/>
    <w:rsid w:val="1169D50B"/>
    <w:rsid w:val="116A58FB"/>
    <w:rsid w:val="116BACC2"/>
    <w:rsid w:val="116C3A6F"/>
    <w:rsid w:val="116C4F41"/>
    <w:rsid w:val="116DA92B"/>
    <w:rsid w:val="116EB5F1"/>
    <w:rsid w:val="116F2E9E"/>
    <w:rsid w:val="11713DE1"/>
    <w:rsid w:val="11715650"/>
    <w:rsid w:val="1172887C"/>
    <w:rsid w:val="11738AD5"/>
    <w:rsid w:val="117419DA"/>
    <w:rsid w:val="1175BB05"/>
    <w:rsid w:val="1176070C"/>
    <w:rsid w:val="1178C6BB"/>
    <w:rsid w:val="1178D77B"/>
    <w:rsid w:val="117A192C"/>
    <w:rsid w:val="117C96A8"/>
    <w:rsid w:val="117CB9A0"/>
    <w:rsid w:val="117E39FC"/>
    <w:rsid w:val="117E5070"/>
    <w:rsid w:val="117FD30C"/>
    <w:rsid w:val="1181DA2C"/>
    <w:rsid w:val="118217E9"/>
    <w:rsid w:val="11837191"/>
    <w:rsid w:val="1187B714"/>
    <w:rsid w:val="118827BD"/>
    <w:rsid w:val="118875CF"/>
    <w:rsid w:val="118AD0F8"/>
    <w:rsid w:val="118ADFBC"/>
    <w:rsid w:val="118DD530"/>
    <w:rsid w:val="118E9AD1"/>
    <w:rsid w:val="1193E636"/>
    <w:rsid w:val="119761E6"/>
    <w:rsid w:val="11986A2D"/>
    <w:rsid w:val="119877D2"/>
    <w:rsid w:val="11987EF0"/>
    <w:rsid w:val="119992B9"/>
    <w:rsid w:val="119B6407"/>
    <w:rsid w:val="119BC35C"/>
    <w:rsid w:val="119BDD0D"/>
    <w:rsid w:val="119C6810"/>
    <w:rsid w:val="119E563C"/>
    <w:rsid w:val="119F6959"/>
    <w:rsid w:val="11A1AC96"/>
    <w:rsid w:val="11A377C5"/>
    <w:rsid w:val="11A5F66E"/>
    <w:rsid w:val="11A68709"/>
    <w:rsid w:val="11A7B233"/>
    <w:rsid w:val="11A803CF"/>
    <w:rsid w:val="11A89BBA"/>
    <w:rsid w:val="11A966CC"/>
    <w:rsid w:val="11A9A486"/>
    <w:rsid w:val="11ABCF4A"/>
    <w:rsid w:val="11AC5A80"/>
    <w:rsid w:val="11AE6C86"/>
    <w:rsid w:val="11B00ED2"/>
    <w:rsid w:val="11B07B78"/>
    <w:rsid w:val="11B2206D"/>
    <w:rsid w:val="11B22D70"/>
    <w:rsid w:val="11B2710D"/>
    <w:rsid w:val="11B35070"/>
    <w:rsid w:val="11B4D4D1"/>
    <w:rsid w:val="11B7BF64"/>
    <w:rsid w:val="11BA7EAC"/>
    <w:rsid w:val="11BE2CED"/>
    <w:rsid w:val="11BE3153"/>
    <w:rsid w:val="11BE5D40"/>
    <w:rsid w:val="11C0B439"/>
    <w:rsid w:val="11C1169E"/>
    <w:rsid w:val="11C17E81"/>
    <w:rsid w:val="11C19DB6"/>
    <w:rsid w:val="11C66675"/>
    <w:rsid w:val="11C89E48"/>
    <w:rsid w:val="11C8D4C1"/>
    <w:rsid w:val="11C968C7"/>
    <w:rsid w:val="11CC2298"/>
    <w:rsid w:val="11CCA9E0"/>
    <w:rsid w:val="11CCAA21"/>
    <w:rsid w:val="11CF4F3A"/>
    <w:rsid w:val="11D010D7"/>
    <w:rsid w:val="11D18247"/>
    <w:rsid w:val="11D27E3F"/>
    <w:rsid w:val="11D2A4D0"/>
    <w:rsid w:val="11D2E693"/>
    <w:rsid w:val="11D60BF0"/>
    <w:rsid w:val="11D78F44"/>
    <w:rsid w:val="11D7B4E0"/>
    <w:rsid w:val="11D8B5E9"/>
    <w:rsid w:val="11D929DA"/>
    <w:rsid w:val="11D9BF40"/>
    <w:rsid w:val="11DA2E8A"/>
    <w:rsid w:val="11DB1A97"/>
    <w:rsid w:val="11DC8D28"/>
    <w:rsid w:val="11DCB134"/>
    <w:rsid w:val="11E027A8"/>
    <w:rsid w:val="11E05C24"/>
    <w:rsid w:val="11E14FA5"/>
    <w:rsid w:val="11E34218"/>
    <w:rsid w:val="11E4BF3B"/>
    <w:rsid w:val="11E62BA7"/>
    <w:rsid w:val="11E8010B"/>
    <w:rsid w:val="11EA89AD"/>
    <w:rsid w:val="11ECBE48"/>
    <w:rsid w:val="11ED68C3"/>
    <w:rsid w:val="11EF07D8"/>
    <w:rsid w:val="11EFD319"/>
    <w:rsid w:val="11EFEC0D"/>
    <w:rsid w:val="11F09CB0"/>
    <w:rsid w:val="11F13144"/>
    <w:rsid w:val="11F1B493"/>
    <w:rsid w:val="11F1DD6C"/>
    <w:rsid w:val="11F4E521"/>
    <w:rsid w:val="11F79E55"/>
    <w:rsid w:val="11F8676F"/>
    <w:rsid w:val="11FED488"/>
    <w:rsid w:val="11FF4C98"/>
    <w:rsid w:val="11FFD9BF"/>
    <w:rsid w:val="12010A2B"/>
    <w:rsid w:val="1201BD30"/>
    <w:rsid w:val="1201D779"/>
    <w:rsid w:val="12023B9B"/>
    <w:rsid w:val="120399A0"/>
    <w:rsid w:val="12097F2A"/>
    <w:rsid w:val="1209C023"/>
    <w:rsid w:val="120A00CB"/>
    <w:rsid w:val="120AFE6D"/>
    <w:rsid w:val="120CD892"/>
    <w:rsid w:val="1211D1F7"/>
    <w:rsid w:val="121285FA"/>
    <w:rsid w:val="12167F0C"/>
    <w:rsid w:val="1218193A"/>
    <w:rsid w:val="121977B9"/>
    <w:rsid w:val="121B3F47"/>
    <w:rsid w:val="121B4312"/>
    <w:rsid w:val="121BE76E"/>
    <w:rsid w:val="121BF1DE"/>
    <w:rsid w:val="121D5286"/>
    <w:rsid w:val="121E1321"/>
    <w:rsid w:val="1221D53D"/>
    <w:rsid w:val="1223E79B"/>
    <w:rsid w:val="122430D3"/>
    <w:rsid w:val="122596C0"/>
    <w:rsid w:val="1226DF3A"/>
    <w:rsid w:val="122A9110"/>
    <w:rsid w:val="122B77E4"/>
    <w:rsid w:val="122C21F9"/>
    <w:rsid w:val="122C3BD4"/>
    <w:rsid w:val="122C8293"/>
    <w:rsid w:val="122D270D"/>
    <w:rsid w:val="12301FC3"/>
    <w:rsid w:val="12307223"/>
    <w:rsid w:val="12312987"/>
    <w:rsid w:val="12313999"/>
    <w:rsid w:val="1236A70C"/>
    <w:rsid w:val="1238F8CD"/>
    <w:rsid w:val="123A0FC4"/>
    <w:rsid w:val="123B8B96"/>
    <w:rsid w:val="1240CA53"/>
    <w:rsid w:val="1240ED15"/>
    <w:rsid w:val="12415108"/>
    <w:rsid w:val="1241F519"/>
    <w:rsid w:val="1242683B"/>
    <w:rsid w:val="12443077"/>
    <w:rsid w:val="12462EFD"/>
    <w:rsid w:val="12485DA9"/>
    <w:rsid w:val="124A923E"/>
    <w:rsid w:val="124B2975"/>
    <w:rsid w:val="124B2CCF"/>
    <w:rsid w:val="124B30D6"/>
    <w:rsid w:val="124B5C15"/>
    <w:rsid w:val="124B70BD"/>
    <w:rsid w:val="124BDEA0"/>
    <w:rsid w:val="124CE825"/>
    <w:rsid w:val="124CEB05"/>
    <w:rsid w:val="124F3FC1"/>
    <w:rsid w:val="12505CBF"/>
    <w:rsid w:val="1250CFC5"/>
    <w:rsid w:val="12519C5B"/>
    <w:rsid w:val="12544F7F"/>
    <w:rsid w:val="12598408"/>
    <w:rsid w:val="1259BD8B"/>
    <w:rsid w:val="125A66DA"/>
    <w:rsid w:val="125CFC77"/>
    <w:rsid w:val="125DABE4"/>
    <w:rsid w:val="125E10A5"/>
    <w:rsid w:val="125E992C"/>
    <w:rsid w:val="125F63EE"/>
    <w:rsid w:val="126265D9"/>
    <w:rsid w:val="1264275E"/>
    <w:rsid w:val="12653391"/>
    <w:rsid w:val="1265D25B"/>
    <w:rsid w:val="1265EFF6"/>
    <w:rsid w:val="12660DA8"/>
    <w:rsid w:val="1266154B"/>
    <w:rsid w:val="12663575"/>
    <w:rsid w:val="126742FC"/>
    <w:rsid w:val="1267A78A"/>
    <w:rsid w:val="1269081A"/>
    <w:rsid w:val="12690A8B"/>
    <w:rsid w:val="12690AF6"/>
    <w:rsid w:val="126CC67A"/>
    <w:rsid w:val="1270C8A3"/>
    <w:rsid w:val="1271E826"/>
    <w:rsid w:val="1272471D"/>
    <w:rsid w:val="12744F8F"/>
    <w:rsid w:val="12747123"/>
    <w:rsid w:val="1276055A"/>
    <w:rsid w:val="12769231"/>
    <w:rsid w:val="1276B025"/>
    <w:rsid w:val="1277E9E5"/>
    <w:rsid w:val="127A22B2"/>
    <w:rsid w:val="127A43E5"/>
    <w:rsid w:val="127C13E5"/>
    <w:rsid w:val="127CFDED"/>
    <w:rsid w:val="127D4CC4"/>
    <w:rsid w:val="128175B6"/>
    <w:rsid w:val="1281B1CB"/>
    <w:rsid w:val="12834E00"/>
    <w:rsid w:val="128363A9"/>
    <w:rsid w:val="1285969E"/>
    <w:rsid w:val="12864394"/>
    <w:rsid w:val="12895121"/>
    <w:rsid w:val="128B6487"/>
    <w:rsid w:val="128D6FC6"/>
    <w:rsid w:val="128E0CC0"/>
    <w:rsid w:val="1290070C"/>
    <w:rsid w:val="12918EE4"/>
    <w:rsid w:val="12922BE3"/>
    <w:rsid w:val="12938A6C"/>
    <w:rsid w:val="1293B9EF"/>
    <w:rsid w:val="12946419"/>
    <w:rsid w:val="12949C7C"/>
    <w:rsid w:val="12953FBD"/>
    <w:rsid w:val="1295B6A4"/>
    <w:rsid w:val="1298DA15"/>
    <w:rsid w:val="1298DD55"/>
    <w:rsid w:val="129EB986"/>
    <w:rsid w:val="129FA0AD"/>
    <w:rsid w:val="12A0CBAB"/>
    <w:rsid w:val="12A383F5"/>
    <w:rsid w:val="12A429CD"/>
    <w:rsid w:val="12A4821F"/>
    <w:rsid w:val="12A5D799"/>
    <w:rsid w:val="12A8D314"/>
    <w:rsid w:val="12A91462"/>
    <w:rsid w:val="12AD3A36"/>
    <w:rsid w:val="12ADB156"/>
    <w:rsid w:val="12AF3117"/>
    <w:rsid w:val="12AF9AB6"/>
    <w:rsid w:val="12B284D7"/>
    <w:rsid w:val="12B2DDF4"/>
    <w:rsid w:val="12B36649"/>
    <w:rsid w:val="12B582CF"/>
    <w:rsid w:val="12B73D1C"/>
    <w:rsid w:val="12B8EA53"/>
    <w:rsid w:val="12BA5086"/>
    <w:rsid w:val="12BDED97"/>
    <w:rsid w:val="12BE63A2"/>
    <w:rsid w:val="12C25540"/>
    <w:rsid w:val="12C393C9"/>
    <w:rsid w:val="12CA627E"/>
    <w:rsid w:val="12CA8D6C"/>
    <w:rsid w:val="12CAFCD6"/>
    <w:rsid w:val="12CB2430"/>
    <w:rsid w:val="12CBFB74"/>
    <w:rsid w:val="12CE48B0"/>
    <w:rsid w:val="12CFC46D"/>
    <w:rsid w:val="12D190E5"/>
    <w:rsid w:val="12D272E6"/>
    <w:rsid w:val="12D3856B"/>
    <w:rsid w:val="12D505A3"/>
    <w:rsid w:val="12D7415F"/>
    <w:rsid w:val="12DA3D30"/>
    <w:rsid w:val="12DD9B66"/>
    <w:rsid w:val="12DE5702"/>
    <w:rsid w:val="12DFCB14"/>
    <w:rsid w:val="12E02F84"/>
    <w:rsid w:val="12E1C0FB"/>
    <w:rsid w:val="12E1D88E"/>
    <w:rsid w:val="12E59CB3"/>
    <w:rsid w:val="12E6DDDE"/>
    <w:rsid w:val="12E7D575"/>
    <w:rsid w:val="12E9BF4D"/>
    <w:rsid w:val="12EA6889"/>
    <w:rsid w:val="12ED9CA3"/>
    <w:rsid w:val="12EDED65"/>
    <w:rsid w:val="12EE72B2"/>
    <w:rsid w:val="12EF6BFA"/>
    <w:rsid w:val="12F0D98B"/>
    <w:rsid w:val="12F0FBB0"/>
    <w:rsid w:val="12F29FE8"/>
    <w:rsid w:val="12F2BD5B"/>
    <w:rsid w:val="12F59C24"/>
    <w:rsid w:val="12F74FAC"/>
    <w:rsid w:val="12F8F33F"/>
    <w:rsid w:val="12FAFC6A"/>
    <w:rsid w:val="12FCB562"/>
    <w:rsid w:val="12FD6CB1"/>
    <w:rsid w:val="12FFB193"/>
    <w:rsid w:val="13035320"/>
    <w:rsid w:val="1309FA69"/>
    <w:rsid w:val="130B8292"/>
    <w:rsid w:val="130E8C96"/>
    <w:rsid w:val="130F73BD"/>
    <w:rsid w:val="13112C34"/>
    <w:rsid w:val="1311DB08"/>
    <w:rsid w:val="1314ACC2"/>
    <w:rsid w:val="131688FA"/>
    <w:rsid w:val="1318C734"/>
    <w:rsid w:val="131995B7"/>
    <w:rsid w:val="131B5087"/>
    <w:rsid w:val="131DD01D"/>
    <w:rsid w:val="131FD76E"/>
    <w:rsid w:val="13237544"/>
    <w:rsid w:val="1324D155"/>
    <w:rsid w:val="1326122C"/>
    <w:rsid w:val="13261921"/>
    <w:rsid w:val="132686DA"/>
    <w:rsid w:val="13277A4E"/>
    <w:rsid w:val="132E3D27"/>
    <w:rsid w:val="13310D84"/>
    <w:rsid w:val="1331667E"/>
    <w:rsid w:val="13331CEB"/>
    <w:rsid w:val="1333834D"/>
    <w:rsid w:val="1333AB1A"/>
    <w:rsid w:val="1333B592"/>
    <w:rsid w:val="1333E03E"/>
    <w:rsid w:val="13343B01"/>
    <w:rsid w:val="1334CCD8"/>
    <w:rsid w:val="13357898"/>
    <w:rsid w:val="133712B7"/>
    <w:rsid w:val="1337CC07"/>
    <w:rsid w:val="133890D7"/>
    <w:rsid w:val="133AB4E8"/>
    <w:rsid w:val="133DF6A2"/>
    <w:rsid w:val="1340876D"/>
    <w:rsid w:val="1341E0C7"/>
    <w:rsid w:val="1345B0A7"/>
    <w:rsid w:val="1345E846"/>
    <w:rsid w:val="1346D054"/>
    <w:rsid w:val="13470E9A"/>
    <w:rsid w:val="134A3C59"/>
    <w:rsid w:val="134B775D"/>
    <w:rsid w:val="134BE83A"/>
    <w:rsid w:val="134C17FA"/>
    <w:rsid w:val="1350CCD3"/>
    <w:rsid w:val="1351A915"/>
    <w:rsid w:val="13554207"/>
    <w:rsid w:val="13575034"/>
    <w:rsid w:val="13585A57"/>
    <w:rsid w:val="1358F400"/>
    <w:rsid w:val="1359CE88"/>
    <w:rsid w:val="135A2CF8"/>
    <w:rsid w:val="135A4FE7"/>
    <w:rsid w:val="135E840B"/>
    <w:rsid w:val="135EB60F"/>
    <w:rsid w:val="135FCEAD"/>
    <w:rsid w:val="135FECBB"/>
    <w:rsid w:val="136114C4"/>
    <w:rsid w:val="13616E96"/>
    <w:rsid w:val="13683F15"/>
    <w:rsid w:val="136AB43D"/>
    <w:rsid w:val="1371D9D5"/>
    <w:rsid w:val="1372F585"/>
    <w:rsid w:val="1374DCEA"/>
    <w:rsid w:val="137598DC"/>
    <w:rsid w:val="1375C891"/>
    <w:rsid w:val="13779919"/>
    <w:rsid w:val="137AB373"/>
    <w:rsid w:val="137B85FD"/>
    <w:rsid w:val="137C3881"/>
    <w:rsid w:val="137C6299"/>
    <w:rsid w:val="137CE267"/>
    <w:rsid w:val="137E1652"/>
    <w:rsid w:val="138018A0"/>
    <w:rsid w:val="1383023C"/>
    <w:rsid w:val="13842EDF"/>
    <w:rsid w:val="13852309"/>
    <w:rsid w:val="13858C69"/>
    <w:rsid w:val="1386A0B0"/>
    <w:rsid w:val="13877DF9"/>
    <w:rsid w:val="138A33AA"/>
    <w:rsid w:val="138CC70A"/>
    <w:rsid w:val="13914910"/>
    <w:rsid w:val="139216AA"/>
    <w:rsid w:val="13955832"/>
    <w:rsid w:val="13966C57"/>
    <w:rsid w:val="1398504F"/>
    <w:rsid w:val="1398EB94"/>
    <w:rsid w:val="139B48A3"/>
    <w:rsid w:val="139F46B1"/>
    <w:rsid w:val="13A125FB"/>
    <w:rsid w:val="13A92F98"/>
    <w:rsid w:val="13A95F0C"/>
    <w:rsid w:val="13ACC142"/>
    <w:rsid w:val="13AD11A0"/>
    <w:rsid w:val="13AD9019"/>
    <w:rsid w:val="13AE06DB"/>
    <w:rsid w:val="13AE3C61"/>
    <w:rsid w:val="13AEA8B0"/>
    <w:rsid w:val="13B164A2"/>
    <w:rsid w:val="13B2A81B"/>
    <w:rsid w:val="13B2D76D"/>
    <w:rsid w:val="13B354B2"/>
    <w:rsid w:val="13B7D067"/>
    <w:rsid w:val="13BAFAFB"/>
    <w:rsid w:val="13BE2C14"/>
    <w:rsid w:val="13BF2008"/>
    <w:rsid w:val="13BFF663"/>
    <w:rsid w:val="13C01752"/>
    <w:rsid w:val="13C03D9E"/>
    <w:rsid w:val="13C04F4C"/>
    <w:rsid w:val="13C1E197"/>
    <w:rsid w:val="13C30455"/>
    <w:rsid w:val="13C45C44"/>
    <w:rsid w:val="13C78F6B"/>
    <w:rsid w:val="13C7B410"/>
    <w:rsid w:val="13C88F6D"/>
    <w:rsid w:val="13C8AB98"/>
    <w:rsid w:val="13C96F72"/>
    <w:rsid w:val="13CA6B7B"/>
    <w:rsid w:val="13CAD413"/>
    <w:rsid w:val="13CB1B24"/>
    <w:rsid w:val="13CB214A"/>
    <w:rsid w:val="13D23703"/>
    <w:rsid w:val="13D2E252"/>
    <w:rsid w:val="13D47B8C"/>
    <w:rsid w:val="13D523EF"/>
    <w:rsid w:val="13D6C24D"/>
    <w:rsid w:val="13D84E7D"/>
    <w:rsid w:val="13D9A33D"/>
    <w:rsid w:val="13DA55DA"/>
    <w:rsid w:val="13DAB190"/>
    <w:rsid w:val="13DB1294"/>
    <w:rsid w:val="13DCFAFE"/>
    <w:rsid w:val="13DD7FA9"/>
    <w:rsid w:val="13DFFBF5"/>
    <w:rsid w:val="13E07BAE"/>
    <w:rsid w:val="13E08983"/>
    <w:rsid w:val="13E0A4B5"/>
    <w:rsid w:val="13E1B511"/>
    <w:rsid w:val="13E1E225"/>
    <w:rsid w:val="13E56C46"/>
    <w:rsid w:val="13E67686"/>
    <w:rsid w:val="13E6AD35"/>
    <w:rsid w:val="13E70757"/>
    <w:rsid w:val="13E84088"/>
    <w:rsid w:val="13E84B86"/>
    <w:rsid w:val="13EC0B7B"/>
    <w:rsid w:val="13EEC24A"/>
    <w:rsid w:val="13EEDEF5"/>
    <w:rsid w:val="13EFCB94"/>
    <w:rsid w:val="13F146CD"/>
    <w:rsid w:val="13F1BB42"/>
    <w:rsid w:val="13F5C483"/>
    <w:rsid w:val="13F684C6"/>
    <w:rsid w:val="13F71852"/>
    <w:rsid w:val="13F74ADE"/>
    <w:rsid w:val="13F7A8A5"/>
    <w:rsid w:val="13F81852"/>
    <w:rsid w:val="13F85FD4"/>
    <w:rsid w:val="13F95AA6"/>
    <w:rsid w:val="13FAFE23"/>
    <w:rsid w:val="13FD497C"/>
    <w:rsid w:val="13FDF7B7"/>
    <w:rsid w:val="13FE7333"/>
    <w:rsid w:val="13FFA9B1"/>
    <w:rsid w:val="14009721"/>
    <w:rsid w:val="14022EAE"/>
    <w:rsid w:val="14052365"/>
    <w:rsid w:val="14053E04"/>
    <w:rsid w:val="14054DDF"/>
    <w:rsid w:val="1405C2B7"/>
    <w:rsid w:val="14098FB7"/>
    <w:rsid w:val="140AE7EA"/>
    <w:rsid w:val="140BCE1A"/>
    <w:rsid w:val="140C0D04"/>
    <w:rsid w:val="140E6559"/>
    <w:rsid w:val="140F931E"/>
    <w:rsid w:val="1411B11F"/>
    <w:rsid w:val="1416A068"/>
    <w:rsid w:val="141A044A"/>
    <w:rsid w:val="141A0A52"/>
    <w:rsid w:val="141E86CF"/>
    <w:rsid w:val="141F8D6A"/>
    <w:rsid w:val="142253DA"/>
    <w:rsid w:val="1422D6B8"/>
    <w:rsid w:val="14246C51"/>
    <w:rsid w:val="14249B01"/>
    <w:rsid w:val="142583A4"/>
    <w:rsid w:val="14259103"/>
    <w:rsid w:val="1426D272"/>
    <w:rsid w:val="14279CB2"/>
    <w:rsid w:val="142927C5"/>
    <w:rsid w:val="1429BE5E"/>
    <w:rsid w:val="142A72A3"/>
    <w:rsid w:val="142ED6C0"/>
    <w:rsid w:val="14321070"/>
    <w:rsid w:val="1432654D"/>
    <w:rsid w:val="14337689"/>
    <w:rsid w:val="143429A2"/>
    <w:rsid w:val="14354671"/>
    <w:rsid w:val="1438E538"/>
    <w:rsid w:val="143C26D0"/>
    <w:rsid w:val="143C569C"/>
    <w:rsid w:val="143C5DDC"/>
    <w:rsid w:val="143CB7CD"/>
    <w:rsid w:val="143CCB92"/>
    <w:rsid w:val="143CEA75"/>
    <w:rsid w:val="143E3C38"/>
    <w:rsid w:val="143EEE45"/>
    <w:rsid w:val="14408579"/>
    <w:rsid w:val="1441973B"/>
    <w:rsid w:val="1441B73E"/>
    <w:rsid w:val="144218AB"/>
    <w:rsid w:val="144344B1"/>
    <w:rsid w:val="14441652"/>
    <w:rsid w:val="14445281"/>
    <w:rsid w:val="14448DEC"/>
    <w:rsid w:val="1445770C"/>
    <w:rsid w:val="14469FD3"/>
    <w:rsid w:val="1446A8EF"/>
    <w:rsid w:val="1448EF1C"/>
    <w:rsid w:val="14495EC4"/>
    <w:rsid w:val="144C5206"/>
    <w:rsid w:val="144EEDAD"/>
    <w:rsid w:val="144F7812"/>
    <w:rsid w:val="14534D30"/>
    <w:rsid w:val="14565E51"/>
    <w:rsid w:val="1457D63E"/>
    <w:rsid w:val="145871D6"/>
    <w:rsid w:val="145AE29E"/>
    <w:rsid w:val="145DDCBA"/>
    <w:rsid w:val="145F2900"/>
    <w:rsid w:val="145F5FC7"/>
    <w:rsid w:val="14610EEB"/>
    <w:rsid w:val="14620D6C"/>
    <w:rsid w:val="1465C910"/>
    <w:rsid w:val="146606D3"/>
    <w:rsid w:val="14699671"/>
    <w:rsid w:val="146AD800"/>
    <w:rsid w:val="146AE2B3"/>
    <w:rsid w:val="146FCD81"/>
    <w:rsid w:val="14713410"/>
    <w:rsid w:val="14749A00"/>
    <w:rsid w:val="1477F3A2"/>
    <w:rsid w:val="14783B8A"/>
    <w:rsid w:val="14787A04"/>
    <w:rsid w:val="14793C57"/>
    <w:rsid w:val="147A1F3A"/>
    <w:rsid w:val="147B6BA3"/>
    <w:rsid w:val="147C0880"/>
    <w:rsid w:val="147C894D"/>
    <w:rsid w:val="1482AEFD"/>
    <w:rsid w:val="14871306"/>
    <w:rsid w:val="1487AFAD"/>
    <w:rsid w:val="1487E602"/>
    <w:rsid w:val="1489691F"/>
    <w:rsid w:val="148B10EC"/>
    <w:rsid w:val="148D3D5D"/>
    <w:rsid w:val="148F34D8"/>
    <w:rsid w:val="14908B7E"/>
    <w:rsid w:val="1490C195"/>
    <w:rsid w:val="1494791B"/>
    <w:rsid w:val="149761E8"/>
    <w:rsid w:val="1497A17B"/>
    <w:rsid w:val="1498E82F"/>
    <w:rsid w:val="149D1E14"/>
    <w:rsid w:val="149D4D77"/>
    <w:rsid w:val="149DD1C8"/>
    <w:rsid w:val="149DD9E4"/>
    <w:rsid w:val="149E370E"/>
    <w:rsid w:val="14A13840"/>
    <w:rsid w:val="14A2D366"/>
    <w:rsid w:val="14A3A770"/>
    <w:rsid w:val="14A82CFA"/>
    <w:rsid w:val="14A8569E"/>
    <w:rsid w:val="14AA3FBA"/>
    <w:rsid w:val="14AA4B46"/>
    <w:rsid w:val="14AE0649"/>
    <w:rsid w:val="14B0B735"/>
    <w:rsid w:val="14B18770"/>
    <w:rsid w:val="14B3CFAF"/>
    <w:rsid w:val="14B52EA5"/>
    <w:rsid w:val="14B835BA"/>
    <w:rsid w:val="14B8E7D0"/>
    <w:rsid w:val="14BABA79"/>
    <w:rsid w:val="14BDAF5E"/>
    <w:rsid w:val="14BE7ED7"/>
    <w:rsid w:val="14BFDF19"/>
    <w:rsid w:val="14C033F4"/>
    <w:rsid w:val="14C1FF08"/>
    <w:rsid w:val="14C28E79"/>
    <w:rsid w:val="14C3C053"/>
    <w:rsid w:val="14C75F88"/>
    <w:rsid w:val="14C7ED1E"/>
    <w:rsid w:val="14C89638"/>
    <w:rsid w:val="14CB908F"/>
    <w:rsid w:val="14CBD36C"/>
    <w:rsid w:val="14CC6A2B"/>
    <w:rsid w:val="14CD5729"/>
    <w:rsid w:val="14CD8C62"/>
    <w:rsid w:val="14CDDDE4"/>
    <w:rsid w:val="14CE6A4A"/>
    <w:rsid w:val="14D14EEC"/>
    <w:rsid w:val="14D2D390"/>
    <w:rsid w:val="14D5FC39"/>
    <w:rsid w:val="14D6AD9F"/>
    <w:rsid w:val="14D6DF4D"/>
    <w:rsid w:val="14D938D4"/>
    <w:rsid w:val="14DA8DC2"/>
    <w:rsid w:val="14DB7892"/>
    <w:rsid w:val="14DCC721"/>
    <w:rsid w:val="14DCCC5C"/>
    <w:rsid w:val="14DD9780"/>
    <w:rsid w:val="14DEE651"/>
    <w:rsid w:val="14E08278"/>
    <w:rsid w:val="14E19420"/>
    <w:rsid w:val="14E2DAF7"/>
    <w:rsid w:val="14E37C98"/>
    <w:rsid w:val="14E45BDA"/>
    <w:rsid w:val="14E5A3DC"/>
    <w:rsid w:val="14E6B52B"/>
    <w:rsid w:val="14E6CE5C"/>
    <w:rsid w:val="14E76E0C"/>
    <w:rsid w:val="14E8333F"/>
    <w:rsid w:val="14EC08C9"/>
    <w:rsid w:val="14ED0B41"/>
    <w:rsid w:val="14ED2D18"/>
    <w:rsid w:val="14ED7067"/>
    <w:rsid w:val="14F0E19E"/>
    <w:rsid w:val="14F10662"/>
    <w:rsid w:val="14F5EA6C"/>
    <w:rsid w:val="14F62D4B"/>
    <w:rsid w:val="14F84F2E"/>
    <w:rsid w:val="14FA69ED"/>
    <w:rsid w:val="14FE3571"/>
    <w:rsid w:val="14FF4DCC"/>
    <w:rsid w:val="1500BDC3"/>
    <w:rsid w:val="15011930"/>
    <w:rsid w:val="1502371F"/>
    <w:rsid w:val="150357BE"/>
    <w:rsid w:val="1503AE28"/>
    <w:rsid w:val="1504126E"/>
    <w:rsid w:val="15046F03"/>
    <w:rsid w:val="15047CF0"/>
    <w:rsid w:val="1504A750"/>
    <w:rsid w:val="1507D48A"/>
    <w:rsid w:val="1509A635"/>
    <w:rsid w:val="150E7A07"/>
    <w:rsid w:val="150E95A8"/>
    <w:rsid w:val="150FFDE5"/>
    <w:rsid w:val="15105DC2"/>
    <w:rsid w:val="1513C851"/>
    <w:rsid w:val="1514FAFD"/>
    <w:rsid w:val="151541F4"/>
    <w:rsid w:val="1516AFE5"/>
    <w:rsid w:val="15178B13"/>
    <w:rsid w:val="151A0F13"/>
    <w:rsid w:val="151C1BA1"/>
    <w:rsid w:val="151C243C"/>
    <w:rsid w:val="151E81CF"/>
    <w:rsid w:val="15230C15"/>
    <w:rsid w:val="1523175B"/>
    <w:rsid w:val="1524C788"/>
    <w:rsid w:val="15265DCA"/>
    <w:rsid w:val="15270461"/>
    <w:rsid w:val="15284D1E"/>
    <w:rsid w:val="152A2CFE"/>
    <w:rsid w:val="152A6A43"/>
    <w:rsid w:val="152BE423"/>
    <w:rsid w:val="152E8DB7"/>
    <w:rsid w:val="152F1AD6"/>
    <w:rsid w:val="15371450"/>
    <w:rsid w:val="153963E5"/>
    <w:rsid w:val="153CBEE9"/>
    <w:rsid w:val="153F1E79"/>
    <w:rsid w:val="154408D7"/>
    <w:rsid w:val="1544292A"/>
    <w:rsid w:val="15443D33"/>
    <w:rsid w:val="15478C05"/>
    <w:rsid w:val="15491F2B"/>
    <w:rsid w:val="154B1856"/>
    <w:rsid w:val="154C5986"/>
    <w:rsid w:val="154FBE4D"/>
    <w:rsid w:val="155303BC"/>
    <w:rsid w:val="155390CC"/>
    <w:rsid w:val="1553C4DB"/>
    <w:rsid w:val="1554357C"/>
    <w:rsid w:val="1555F1F6"/>
    <w:rsid w:val="1556219D"/>
    <w:rsid w:val="155933CF"/>
    <w:rsid w:val="155AF5B0"/>
    <w:rsid w:val="155D7A38"/>
    <w:rsid w:val="155D837B"/>
    <w:rsid w:val="155E0B90"/>
    <w:rsid w:val="155E64BA"/>
    <w:rsid w:val="155FE19E"/>
    <w:rsid w:val="15637B27"/>
    <w:rsid w:val="1563E58E"/>
    <w:rsid w:val="156447F1"/>
    <w:rsid w:val="15664D77"/>
    <w:rsid w:val="15671478"/>
    <w:rsid w:val="156836A1"/>
    <w:rsid w:val="15689819"/>
    <w:rsid w:val="156AC98A"/>
    <w:rsid w:val="156B4AAC"/>
    <w:rsid w:val="156BB5AF"/>
    <w:rsid w:val="156D4BD7"/>
    <w:rsid w:val="156DA0E0"/>
    <w:rsid w:val="156DF377"/>
    <w:rsid w:val="156FAB48"/>
    <w:rsid w:val="1570769E"/>
    <w:rsid w:val="15716180"/>
    <w:rsid w:val="1573B547"/>
    <w:rsid w:val="157412CA"/>
    <w:rsid w:val="1574F1AB"/>
    <w:rsid w:val="157695A9"/>
    <w:rsid w:val="15774286"/>
    <w:rsid w:val="15776659"/>
    <w:rsid w:val="157811EF"/>
    <w:rsid w:val="157A19C2"/>
    <w:rsid w:val="157ABC0C"/>
    <w:rsid w:val="157AE571"/>
    <w:rsid w:val="157C081C"/>
    <w:rsid w:val="157C2C1B"/>
    <w:rsid w:val="157C78C2"/>
    <w:rsid w:val="157CA61D"/>
    <w:rsid w:val="157CB516"/>
    <w:rsid w:val="157D7E41"/>
    <w:rsid w:val="157FDEEB"/>
    <w:rsid w:val="15807B26"/>
    <w:rsid w:val="1583334A"/>
    <w:rsid w:val="1583A11F"/>
    <w:rsid w:val="15843725"/>
    <w:rsid w:val="15850539"/>
    <w:rsid w:val="15860958"/>
    <w:rsid w:val="1587293B"/>
    <w:rsid w:val="1587C1F3"/>
    <w:rsid w:val="1587F3CF"/>
    <w:rsid w:val="158831AC"/>
    <w:rsid w:val="1588B84A"/>
    <w:rsid w:val="158AAA92"/>
    <w:rsid w:val="158AB83F"/>
    <w:rsid w:val="158AE9BA"/>
    <w:rsid w:val="158B8D68"/>
    <w:rsid w:val="158B9F3C"/>
    <w:rsid w:val="158D329B"/>
    <w:rsid w:val="15922910"/>
    <w:rsid w:val="159236DA"/>
    <w:rsid w:val="159639DC"/>
    <w:rsid w:val="159740EC"/>
    <w:rsid w:val="15989861"/>
    <w:rsid w:val="1598D9A5"/>
    <w:rsid w:val="159A718A"/>
    <w:rsid w:val="159C74C0"/>
    <w:rsid w:val="159CFAE8"/>
    <w:rsid w:val="159FCB6E"/>
    <w:rsid w:val="15A0B5F1"/>
    <w:rsid w:val="15A2BCC9"/>
    <w:rsid w:val="15A6F668"/>
    <w:rsid w:val="15A86977"/>
    <w:rsid w:val="15AD5B45"/>
    <w:rsid w:val="15AEAF9D"/>
    <w:rsid w:val="15AEC1DF"/>
    <w:rsid w:val="15AEDA95"/>
    <w:rsid w:val="15B16E52"/>
    <w:rsid w:val="15B21A60"/>
    <w:rsid w:val="15B2230A"/>
    <w:rsid w:val="15B2A54B"/>
    <w:rsid w:val="15B340BE"/>
    <w:rsid w:val="15B3EE05"/>
    <w:rsid w:val="15B408D5"/>
    <w:rsid w:val="15B7E492"/>
    <w:rsid w:val="15B8E33C"/>
    <w:rsid w:val="15B9C58C"/>
    <w:rsid w:val="15BA286D"/>
    <w:rsid w:val="15BA5098"/>
    <w:rsid w:val="15BC4CFF"/>
    <w:rsid w:val="15BCEAD9"/>
    <w:rsid w:val="15BDD23B"/>
    <w:rsid w:val="15C1371B"/>
    <w:rsid w:val="15C23FCE"/>
    <w:rsid w:val="15C3A7B4"/>
    <w:rsid w:val="15C3E40C"/>
    <w:rsid w:val="15C4AD8E"/>
    <w:rsid w:val="15C56E87"/>
    <w:rsid w:val="15C86F30"/>
    <w:rsid w:val="15C9B13E"/>
    <w:rsid w:val="15CD69BB"/>
    <w:rsid w:val="15CD75CB"/>
    <w:rsid w:val="15D0E88E"/>
    <w:rsid w:val="15D15558"/>
    <w:rsid w:val="15D72ACF"/>
    <w:rsid w:val="15D74347"/>
    <w:rsid w:val="15DA572F"/>
    <w:rsid w:val="15DC0D0E"/>
    <w:rsid w:val="15DD0716"/>
    <w:rsid w:val="15DD535D"/>
    <w:rsid w:val="15DFB2E2"/>
    <w:rsid w:val="15E2482B"/>
    <w:rsid w:val="15E289F0"/>
    <w:rsid w:val="15E46EE3"/>
    <w:rsid w:val="15E69BCF"/>
    <w:rsid w:val="15E87B85"/>
    <w:rsid w:val="15EA71ED"/>
    <w:rsid w:val="15EB4B1F"/>
    <w:rsid w:val="15EE87C8"/>
    <w:rsid w:val="15EE989A"/>
    <w:rsid w:val="15EF5262"/>
    <w:rsid w:val="15EF6D03"/>
    <w:rsid w:val="15F1640B"/>
    <w:rsid w:val="15F220C8"/>
    <w:rsid w:val="15F329C8"/>
    <w:rsid w:val="15F3C6A6"/>
    <w:rsid w:val="15F8223B"/>
    <w:rsid w:val="15F93CC4"/>
    <w:rsid w:val="15FB32B9"/>
    <w:rsid w:val="15FB4562"/>
    <w:rsid w:val="15FCB3B1"/>
    <w:rsid w:val="15FCDACD"/>
    <w:rsid w:val="15FD919C"/>
    <w:rsid w:val="15FF506A"/>
    <w:rsid w:val="16008640"/>
    <w:rsid w:val="16029F72"/>
    <w:rsid w:val="1602B04D"/>
    <w:rsid w:val="1604F9D4"/>
    <w:rsid w:val="1605E02F"/>
    <w:rsid w:val="160727C9"/>
    <w:rsid w:val="16073DFD"/>
    <w:rsid w:val="16077373"/>
    <w:rsid w:val="1608F79B"/>
    <w:rsid w:val="16093951"/>
    <w:rsid w:val="1609572C"/>
    <w:rsid w:val="1609881D"/>
    <w:rsid w:val="1609C1CD"/>
    <w:rsid w:val="160E1C36"/>
    <w:rsid w:val="16104DD2"/>
    <w:rsid w:val="1610A1E9"/>
    <w:rsid w:val="1611CFF0"/>
    <w:rsid w:val="1611EB87"/>
    <w:rsid w:val="16124148"/>
    <w:rsid w:val="16178BD2"/>
    <w:rsid w:val="1619EC4A"/>
    <w:rsid w:val="161AB0DF"/>
    <w:rsid w:val="161B1A23"/>
    <w:rsid w:val="161BB62F"/>
    <w:rsid w:val="161C5C11"/>
    <w:rsid w:val="161CB1D6"/>
    <w:rsid w:val="161FCFE0"/>
    <w:rsid w:val="1622D112"/>
    <w:rsid w:val="16250C6F"/>
    <w:rsid w:val="162577E4"/>
    <w:rsid w:val="16264959"/>
    <w:rsid w:val="16269BB0"/>
    <w:rsid w:val="1626FEBD"/>
    <w:rsid w:val="16275BCA"/>
    <w:rsid w:val="1627D658"/>
    <w:rsid w:val="162934BB"/>
    <w:rsid w:val="162BE450"/>
    <w:rsid w:val="162C8BB2"/>
    <w:rsid w:val="162D074D"/>
    <w:rsid w:val="162F8CE9"/>
    <w:rsid w:val="16313266"/>
    <w:rsid w:val="1631ED5D"/>
    <w:rsid w:val="1633C8D1"/>
    <w:rsid w:val="1634739D"/>
    <w:rsid w:val="1635749A"/>
    <w:rsid w:val="16359A8A"/>
    <w:rsid w:val="1635F44F"/>
    <w:rsid w:val="1637859F"/>
    <w:rsid w:val="163A46D0"/>
    <w:rsid w:val="163D50D1"/>
    <w:rsid w:val="163DE159"/>
    <w:rsid w:val="1640A12B"/>
    <w:rsid w:val="1640E8C2"/>
    <w:rsid w:val="164322B7"/>
    <w:rsid w:val="1644CAE5"/>
    <w:rsid w:val="1647FDE3"/>
    <w:rsid w:val="164B2E5F"/>
    <w:rsid w:val="164FC6F8"/>
    <w:rsid w:val="16502B6F"/>
    <w:rsid w:val="1654038A"/>
    <w:rsid w:val="1655F8BB"/>
    <w:rsid w:val="1656B102"/>
    <w:rsid w:val="165845E3"/>
    <w:rsid w:val="165A4AA9"/>
    <w:rsid w:val="165BABF2"/>
    <w:rsid w:val="165D0A25"/>
    <w:rsid w:val="165D5C18"/>
    <w:rsid w:val="165DCFE5"/>
    <w:rsid w:val="165E804F"/>
    <w:rsid w:val="165FEDFD"/>
    <w:rsid w:val="16603E78"/>
    <w:rsid w:val="166068EF"/>
    <w:rsid w:val="1660DF10"/>
    <w:rsid w:val="16642DE8"/>
    <w:rsid w:val="16653397"/>
    <w:rsid w:val="1667AC05"/>
    <w:rsid w:val="1668F8D4"/>
    <w:rsid w:val="166ADB20"/>
    <w:rsid w:val="166FEDD5"/>
    <w:rsid w:val="16703DBD"/>
    <w:rsid w:val="16704EFD"/>
    <w:rsid w:val="16732CE0"/>
    <w:rsid w:val="1675D111"/>
    <w:rsid w:val="1675FBC2"/>
    <w:rsid w:val="16767C36"/>
    <w:rsid w:val="16777D84"/>
    <w:rsid w:val="167860DA"/>
    <w:rsid w:val="167CD50D"/>
    <w:rsid w:val="167D4812"/>
    <w:rsid w:val="167DD082"/>
    <w:rsid w:val="167E880B"/>
    <w:rsid w:val="167F7D9E"/>
    <w:rsid w:val="1680D634"/>
    <w:rsid w:val="1682E89B"/>
    <w:rsid w:val="168320C7"/>
    <w:rsid w:val="16839881"/>
    <w:rsid w:val="168B0840"/>
    <w:rsid w:val="168C1397"/>
    <w:rsid w:val="168C5059"/>
    <w:rsid w:val="168C62CB"/>
    <w:rsid w:val="16906A1C"/>
    <w:rsid w:val="16939AC1"/>
    <w:rsid w:val="1693AD11"/>
    <w:rsid w:val="169443CA"/>
    <w:rsid w:val="16948C73"/>
    <w:rsid w:val="16968A9A"/>
    <w:rsid w:val="169773CB"/>
    <w:rsid w:val="16977C5E"/>
    <w:rsid w:val="1699AD6E"/>
    <w:rsid w:val="169A3E46"/>
    <w:rsid w:val="169DC998"/>
    <w:rsid w:val="16A09A96"/>
    <w:rsid w:val="16A13AF1"/>
    <w:rsid w:val="16A1A6D1"/>
    <w:rsid w:val="16A2B31F"/>
    <w:rsid w:val="16A36B55"/>
    <w:rsid w:val="16A3D9AB"/>
    <w:rsid w:val="16A497A7"/>
    <w:rsid w:val="16A5BB62"/>
    <w:rsid w:val="16A7ACC2"/>
    <w:rsid w:val="16A94214"/>
    <w:rsid w:val="16AB09D0"/>
    <w:rsid w:val="16ADAAA4"/>
    <w:rsid w:val="16ADB255"/>
    <w:rsid w:val="16AF1955"/>
    <w:rsid w:val="16B2CAED"/>
    <w:rsid w:val="16B532BC"/>
    <w:rsid w:val="16B5A39F"/>
    <w:rsid w:val="16B5DE7C"/>
    <w:rsid w:val="16B62495"/>
    <w:rsid w:val="16B71D06"/>
    <w:rsid w:val="16BA9EF6"/>
    <w:rsid w:val="16BABD06"/>
    <w:rsid w:val="16BC5FD4"/>
    <w:rsid w:val="16BC9DA6"/>
    <w:rsid w:val="16BCD267"/>
    <w:rsid w:val="16BD05E9"/>
    <w:rsid w:val="16BD8480"/>
    <w:rsid w:val="16C0CE92"/>
    <w:rsid w:val="16C0E2B8"/>
    <w:rsid w:val="16C15F25"/>
    <w:rsid w:val="16C22AE0"/>
    <w:rsid w:val="16C5DD08"/>
    <w:rsid w:val="16C804FC"/>
    <w:rsid w:val="16C84DBD"/>
    <w:rsid w:val="16C94779"/>
    <w:rsid w:val="16CDA3E2"/>
    <w:rsid w:val="16CE15F9"/>
    <w:rsid w:val="16D4EFCB"/>
    <w:rsid w:val="16D5BF78"/>
    <w:rsid w:val="16D91E06"/>
    <w:rsid w:val="16DB2BC4"/>
    <w:rsid w:val="16DCEE66"/>
    <w:rsid w:val="16DD2636"/>
    <w:rsid w:val="16DD758B"/>
    <w:rsid w:val="16DE06FF"/>
    <w:rsid w:val="16DEA6FE"/>
    <w:rsid w:val="16DEFE62"/>
    <w:rsid w:val="16DF5E5C"/>
    <w:rsid w:val="16DFEF4D"/>
    <w:rsid w:val="16E0D61E"/>
    <w:rsid w:val="16E38B8A"/>
    <w:rsid w:val="16E46643"/>
    <w:rsid w:val="16E48ACD"/>
    <w:rsid w:val="16E4D975"/>
    <w:rsid w:val="16E59186"/>
    <w:rsid w:val="16E74385"/>
    <w:rsid w:val="16E8AEC7"/>
    <w:rsid w:val="16EA4679"/>
    <w:rsid w:val="16EFDC9B"/>
    <w:rsid w:val="16F0922A"/>
    <w:rsid w:val="16F0F09A"/>
    <w:rsid w:val="16F1A4E2"/>
    <w:rsid w:val="16F224C7"/>
    <w:rsid w:val="16F5771A"/>
    <w:rsid w:val="16F78129"/>
    <w:rsid w:val="16F9566B"/>
    <w:rsid w:val="16F98D6D"/>
    <w:rsid w:val="16FA6E94"/>
    <w:rsid w:val="16FD272B"/>
    <w:rsid w:val="16FE9A54"/>
    <w:rsid w:val="16FED6A6"/>
    <w:rsid w:val="16FF2C1E"/>
    <w:rsid w:val="170234F6"/>
    <w:rsid w:val="1703238C"/>
    <w:rsid w:val="17044C63"/>
    <w:rsid w:val="1707E677"/>
    <w:rsid w:val="17090385"/>
    <w:rsid w:val="170A5E40"/>
    <w:rsid w:val="170A5E49"/>
    <w:rsid w:val="170AF499"/>
    <w:rsid w:val="170E6EDD"/>
    <w:rsid w:val="170F2998"/>
    <w:rsid w:val="170F620E"/>
    <w:rsid w:val="170FE461"/>
    <w:rsid w:val="171092D9"/>
    <w:rsid w:val="17129892"/>
    <w:rsid w:val="1712B475"/>
    <w:rsid w:val="1713F4DB"/>
    <w:rsid w:val="171847FF"/>
    <w:rsid w:val="1718658F"/>
    <w:rsid w:val="171904D1"/>
    <w:rsid w:val="171B391B"/>
    <w:rsid w:val="171BEAD2"/>
    <w:rsid w:val="171DCC16"/>
    <w:rsid w:val="17241F85"/>
    <w:rsid w:val="172536B7"/>
    <w:rsid w:val="1728CFEF"/>
    <w:rsid w:val="1728E6A9"/>
    <w:rsid w:val="1729AC47"/>
    <w:rsid w:val="172A80D4"/>
    <w:rsid w:val="172B15CF"/>
    <w:rsid w:val="172B1BF0"/>
    <w:rsid w:val="172B8065"/>
    <w:rsid w:val="172BEC6F"/>
    <w:rsid w:val="172D860D"/>
    <w:rsid w:val="172FAC9B"/>
    <w:rsid w:val="1732B7D0"/>
    <w:rsid w:val="1732D59C"/>
    <w:rsid w:val="17341588"/>
    <w:rsid w:val="1734597B"/>
    <w:rsid w:val="17362838"/>
    <w:rsid w:val="1736AD25"/>
    <w:rsid w:val="173A7469"/>
    <w:rsid w:val="173AA87E"/>
    <w:rsid w:val="173C3225"/>
    <w:rsid w:val="173CA4E5"/>
    <w:rsid w:val="173DE511"/>
    <w:rsid w:val="173DF127"/>
    <w:rsid w:val="174189DF"/>
    <w:rsid w:val="1741D3CB"/>
    <w:rsid w:val="1741EA74"/>
    <w:rsid w:val="1744226F"/>
    <w:rsid w:val="17443393"/>
    <w:rsid w:val="17443AD4"/>
    <w:rsid w:val="17457D47"/>
    <w:rsid w:val="1746DA5A"/>
    <w:rsid w:val="17484D02"/>
    <w:rsid w:val="17497760"/>
    <w:rsid w:val="174AFFA3"/>
    <w:rsid w:val="174BD8FF"/>
    <w:rsid w:val="174D8B5F"/>
    <w:rsid w:val="174FBB92"/>
    <w:rsid w:val="1750C2EC"/>
    <w:rsid w:val="17519DD9"/>
    <w:rsid w:val="1751A221"/>
    <w:rsid w:val="1751B8BD"/>
    <w:rsid w:val="17523FF9"/>
    <w:rsid w:val="175507DF"/>
    <w:rsid w:val="17556BF4"/>
    <w:rsid w:val="17589EC5"/>
    <w:rsid w:val="1758A172"/>
    <w:rsid w:val="175A1013"/>
    <w:rsid w:val="175DD570"/>
    <w:rsid w:val="175EBA45"/>
    <w:rsid w:val="17606405"/>
    <w:rsid w:val="176082F5"/>
    <w:rsid w:val="1762EDF5"/>
    <w:rsid w:val="17637344"/>
    <w:rsid w:val="1766562B"/>
    <w:rsid w:val="176B976C"/>
    <w:rsid w:val="176BDD89"/>
    <w:rsid w:val="176C2F69"/>
    <w:rsid w:val="176E8800"/>
    <w:rsid w:val="176EBADE"/>
    <w:rsid w:val="176FD319"/>
    <w:rsid w:val="177237BC"/>
    <w:rsid w:val="17728F94"/>
    <w:rsid w:val="1772F66B"/>
    <w:rsid w:val="1774B30B"/>
    <w:rsid w:val="177593DA"/>
    <w:rsid w:val="1776B417"/>
    <w:rsid w:val="1780D222"/>
    <w:rsid w:val="17812753"/>
    <w:rsid w:val="1781A2E5"/>
    <w:rsid w:val="17832A47"/>
    <w:rsid w:val="1784B526"/>
    <w:rsid w:val="1785E788"/>
    <w:rsid w:val="17865699"/>
    <w:rsid w:val="1786B283"/>
    <w:rsid w:val="1786F8A2"/>
    <w:rsid w:val="17871E54"/>
    <w:rsid w:val="17899B62"/>
    <w:rsid w:val="178D13F9"/>
    <w:rsid w:val="178ED59C"/>
    <w:rsid w:val="17903811"/>
    <w:rsid w:val="1794A0CA"/>
    <w:rsid w:val="17966E6A"/>
    <w:rsid w:val="179B5F00"/>
    <w:rsid w:val="179C2CA6"/>
    <w:rsid w:val="179D136B"/>
    <w:rsid w:val="179E4220"/>
    <w:rsid w:val="179ED6A5"/>
    <w:rsid w:val="179FFBB5"/>
    <w:rsid w:val="17A159DA"/>
    <w:rsid w:val="17A37754"/>
    <w:rsid w:val="17A75EFB"/>
    <w:rsid w:val="17A768B4"/>
    <w:rsid w:val="17A90495"/>
    <w:rsid w:val="17A98D92"/>
    <w:rsid w:val="17AA8D46"/>
    <w:rsid w:val="17AC08F3"/>
    <w:rsid w:val="17AC5056"/>
    <w:rsid w:val="17AC5B71"/>
    <w:rsid w:val="17AD7974"/>
    <w:rsid w:val="17ADA463"/>
    <w:rsid w:val="17AF493E"/>
    <w:rsid w:val="17AF78A7"/>
    <w:rsid w:val="17B0B1B5"/>
    <w:rsid w:val="17B104DE"/>
    <w:rsid w:val="17B21108"/>
    <w:rsid w:val="17B2FCD4"/>
    <w:rsid w:val="17B5CD58"/>
    <w:rsid w:val="17B5D2E4"/>
    <w:rsid w:val="17B5D96F"/>
    <w:rsid w:val="17B79225"/>
    <w:rsid w:val="17B80138"/>
    <w:rsid w:val="17B80B62"/>
    <w:rsid w:val="17BC1FEC"/>
    <w:rsid w:val="17BC27BF"/>
    <w:rsid w:val="17BD6AD1"/>
    <w:rsid w:val="17BEBDB9"/>
    <w:rsid w:val="17BEE972"/>
    <w:rsid w:val="17C08233"/>
    <w:rsid w:val="17C09619"/>
    <w:rsid w:val="17C2309E"/>
    <w:rsid w:val="17C43DC6"/>
    <w:rsid w:val="17C52BD9"/>
    <w:rsid w:val="17C83445"/>
    <w:rsid w:val="17C8A9A5"/>
    <w:rsid w:val="17C90C78"/>
    <w:rsid w:val="17C9735C"/>
    <w:rsid w:val="17CC295B"/>
    <w:rsid w:val="17CD5731"/>
    <w:rsid w:val="17CDE892"/>
    <w:rsid w:val="17CE2AFD"/>
    <w:rsid w:val="17CF1BDD"/>
    <w:rsid w:val="17CFBAF2"/>
    <w:rsid w:val="17D1397E"/>
    <w:rsid w:val="17D32D8C"/>
    <w:rsid w:val="17D3E6AC"/>
    <w:rsid w:val="17D58B77"/>
    <w:rsid w:val="17D5E2BE"/>
    <w:rsid w:val="17D6C454"/>
    <w:rsid w:val="17D7FF8D"/>
    <w:rsid w:val="17D82093"/>
    <w:rsid w:val="17D9199C"/>
    <w:rsid w:val="17D91B02"/>
    <w:rsid w:val="17D9F960"/>
    <w:rsid w:val="17E0E29F"/>
    <w:rsid w:val="17E51253"/>
    <w:rsid w:val="17E60CAA"/>
    <w:rsid w:val="17E6BFC2"/>
    <w:rsid w:val="17E9973E"/>
    <w:rsid w:val="17EA498D"/>
    <w:rsid w:val="17EB5C71"/>
    <w:rsid w:val="17EBCF39"/>
    <w:rsid w:val="17ED3D2D"/>
    <w:rsid w:val="17EF70D8"/>
    <w:rsid w:val="17F09008"/>
    <w:rsid w:val="17F21C9B"/>
    <w:rsid w:val="17F40E54"/>
    <w:rsid w:val="17F6633C"/>
    <w:rsid w:val="17F76B43"/>
    <w:rsid w:val="17F78B7F"/>
    <w:rsid w:val="17F839C9"/>
    <w:rsid w:val="17FA37FB"/>
    <w:rsid w:val="17FB46C2"/>
    <w:rsid w:val="17FC37C5"/>
    <w:rsid w:val="17FC4E23"/>
    <w:rsid w:val="17FE6B69"/>
    <w:rsid w:val="17FF7ECF"/>
    <w:rsid w:val="180122F9"/>
    <w:rsid w:val="1802933C"/>
    <w:rsid w:val="1802A63C"/>
    <w:rsid w:val="1803CF7F"/>
    <w:rsid w:val="1807DDD6"/>
    <w:rsid w:val="1808ADD2"/>
    <w:rsid w:val="18096C45"/>
    <w:rsid w:val="1809BFC4"/>
    <w:rsid w:val="1809CBE4"/>
    <w:rsid w:val="180D43F6"/>
    <w:rsid w:val="180D99ED"/>
    <w:rsid w:val="180E3D13"/>
    <w:rsid w:val="180E85CC"/>
    <w:rsid w:val="180EFD14"/>
    <w:rsid w:val="1810C6AD"/>
    <w:rsid w:val="1814EE0B"/>
    <w:rsid w:val="1816438D"/>
    <w:rsid w:val="1816A3D0"/>
    <w:rsid w:val="18193878"/>
    <w:rsid w:val="181CC77C"/>
    <w:rsid w:val="181D1D8C"/>
    <w:rsid w:val="181DC56C"/>
    <w:rsid w:val="18207273"/>
    <w:rsid w:val="1823073F"/>
    <w:rsid w:val="1824CBE3"/>
    <w:rsid w:val="1824D5C0"/>
    <w:rsid w:val="182C81B9"/>
    <w:rsid w:val="182DF990"/>
    <w:rsid w:val="182E6F29"/>
    <w:rsid w:val="1830046E"/>
    <w:rsid w:val="18302723"/>
    <w:rsid w:val="1830B690"/>
    <w:rsid w:val="18316FAA"/>
    <w:rsid w:val="1831A6DC"/>
    <w:rsid w:val="1833B26B"/>
    <w:rsid w:val="18388ABE"/>
    <w:rsid w:val="1838D367"/>
    <w:rsid w:val="1839E7B2"/>
    <w:rsid w:val="183AA7BC"/>
    <w:rsid w:val="183B8864"/>
    <w:rsid w:val="183C38D7"/>
    <w:rsid w:val="183C3DD1"/>
    <w:rsid w:val="183D182A"/>
    <w:rsid w:val="183D6530"/>
    <w:rsid w:val="183EF9FA"/>
    <w:rsid w:val="1842A6F2"/>
    <w:rsid w:val="1844E8FB"/>
    <w:rsid w:val="18479E46"/>
    <w:rsid w:val="184918EE"/>
    <w:rsid w:val="18494F08"/>
    <w:rsid w:val="184AF0B2"/>
    <w:rsid w:val="184BBF25"/>
    <w:rsid w:val="184E4903"/>
    <w:rsid w:val="184F741B"/>
    <w:rsid w:val="18526851"/>
    <w:rsid w:val="18537530"/>
    <w:rsid w:val="18550788"/>
    <w:rsid w:val="1855A0A1"/>
    <w:rsid w:val="18569E00"/>
    <w:rsid w:val="1857E1C7"/>
    <w:rsid w:val="1858A234"/>
    <w:rsid w:val="1858B865"/>
    <w:rsid w:val="185ADF09"/>
    <w:rsid w:val="185D1AAB"/>
    <w:rsid w:val="185F5D00"/>
    <w:rsid w:val="185FC02E"/>
    <w:rsid w:val="18608B82"/>
    <w:rsid w:val="18613F15"/>
    <w:rsid w:val="18639F64"/>
    <w:rsid w:val="18657187"/>
    <w:rsid w:val="18665BDE"/>
    <w:rsid w:val="1867B635"/>
    <w:rsid w:val="1867D630"/>
    <w:rsid w:val="186C51D8"/>
    <w:rsid w:val="186D0877"/>
    <w:rsid w:val="186F5D56"/>
    <w:rsid w:val="186F919F"/>
    <w:rsid w:val="18725120"/>
    <w:rsid w:val="18733458"/>
    <w:rsid w:val="18742822"/>
    <w:rsid w:val="187522A0"/>
    <w:rsid w:val="18754875"/>
    <w:rsid w:val="1876A4D4"/>
    <w:rsid w:val="187B66D3"/>
    <w:rsid w:val="187C23DC"/>
    <w:rsid w:val="187C5C10"/>
    <w:rsid w:val="187D9B29"/>
    <w:rsid w:val="187E6838"/>
    <w:rsid w:val="1883C988"/>
    <w:rsid w:val="1885758A"/>
    <w:rsid w:val="18875BA1"/>
    <w:rsid w:val="1887BD8C"/>
    <w:rsid w:val="188947EC"/>
    <w:rsid w:val="188F6195"/>
    <w:rsid w:val="189344EA"/>
    <w:rsid w:val="1894F122"/>
    <w:rsid w:val="18979410"/>
    <w:rsid w:val="1899154E"/>
    <w:rsid w:val="18993DB6"/>
    <w:rsid w:val="1899CA1E"/>
    <w:rsid w:val="189A2144"/>
    <w:rsid w:val="189BAF8E"/>
    <w:rsid w:val="189C16BA"/>
    <w:rsid w:val="189C5276"/>
    <w:rsid w:val="189CFA07"/>
    <w:rsid w:val="189D7C01"/>
    <w:rsid w:val="189E89D6"/>
    <w:rsid w:val="189F0BC9"/>
    <w:rsid w:val="189F22BA"/>
    <w:rsid w:val="18A03D3C"/>
    <w:rsid w:val="18A1124F"/>
    <w:rsid w:val="18A14E3F"/>
    <w:rsid w:val="18A171F5"/>
    <w:rsid w:val="18A192ED"/>
    <w:rsid w:val="18A2A3C7"/>
    <w:rsid w:val="18A3AB93"/>
    <w:rsid w:val="18A42D47"/>
    <w:rsid w:val="18A4A0FC"/>
    <w:rsid w:val="18A5EF5F"/>
    <w:rsid w:val="18A77902"/>
    <w:rsid w:val="18AA184E"/>
    <w:rsid w:val="18AD1296"/>
    <w:rsid w:val="18AF4BF8"/>
    <w:rsid w:val="18AF5B42"/>
    <w:rsid w:val="18AFE043"/>
    <w:rsid w:val="18B064AB"/>
    <w:rsid w:val="18B156C1"/>
    <w:rsid w:val="18B301D8"/>
    <w:rsid w:val="18B45EE4"/>
    <w:rsid w:val="18B66DD7"/>
    <w:rsid w:val="18B7624F"/>
    <w:rsid w:val="18B846DA"/>
    <w:rsid w:val="18B8681C"/>
    <w:rsid w:val="18BB2184"/>
    <w:rsid w:val="18BB5B1F"/>
    <w:rsid w:val="18BC44DA"/>
    <w:rsid w:val="18BD7E7E"/>
    <w:rsid w:val="18BD7FCC"/>
    <w:rsid w:val="18C12A9D"/>
    <w:rsid w:val="18C5FE9F"/>
    <w:rsid w:val="18C62496"/>
    <w:rsid w:val="18C7280B"/>
    <w:rsid w:val="18CAE49A"/>
    <w:rsid w:val="18CC0F28"/>
    <w:rsid w:val="18CD883C"/>
    <w:rsid w:val="18CE4C4C"/>
    <w:rsid w:val="18CFBA8F"/>
    <w:rsid w:val="18CFF768"/>
    <w:rsid w:val="18D570BD"/>
    <w:rsid w:val="18D61CF6"/>
    <w:rsid w:val="18D6D0F8"/>
    <w:rsid w:val="18D6E73D"/>
    <w:rsid w:val="18D72A66"/>
    <w:rsid w:val="18D734ED"/>
    <w:rsid w:val="18D78DDD"/>
    <w:rsid w:val="18DA47FF"/>
    <w:rsid w:val="18DAAC06"/>
    <w:rsid w:val="18DC4AC4"/>
    <w:rsid w:val="18DE07D5"/>
    <w:rsid w:val="18DF57CF"/>
    <w:rsid w:val="18DF8943"/>
    <w:rsid w:val="18E1406E"/>
    <w:rsid w:val="18E1C926"/>
    <w:rsid w:val="18E3F34C"/>
    <w:rsid w:val="18E50D04"/>
    <w:rsid w:val="18E6C022"/>
    <w:rsid w:val="18E789FD"/>
    <w:rsid w:val="18E7EF3F"/>
    <w:rsid w:val="18E8262D"/>
    <w:rsid w:val="18E8D7FA"/>
    <w:rsid w:val="18E98BDC"/>
    <w:rsid w:val="18E9BBEC"/>
    <w:rsid w:val="18EAE159"/>
    <w:rsid w:val="18EC3E97"/>
    <w:rsid w:val="18ED0454"/>
    <w:rsid w:val="18EDD4C6"/>
    <w:rsid w:val="18EE0180"/>
    <w:rsid w:val="18F18D4D"/>
    <w:rsid w:val="18F28E7F"/>
    <w:rsid w:val="18F6ACB4"/>
    <w:rsid w:val="18F73AEC"/>
    <w:rsid w:val="18FCB448"/>
    <w:rsid w:val="18FDEF65"/>
    <w:rsid w:val="18FE9C9D"/>
    <w:rsid w:val="18FFD7EA"/>
    <w:rsid w:val="1901ED23"/>
    <w:rsid w:val="19037385"/>
    <w:rsid w:val="1903D290"/>
    <w:rsid w:val="1906BA85"/>
    <w:rsid w:val="1908C06F"/>
    <w:rsid w:val="1909BBFD"/>
    <w:rsid w:val="190AF0FD"/>
    <w:rsid w:val="190F4B3F"/>
    <w:rsid w:val="1912EE40"/>
    <w:rsid w:val="19133B1E"/>
    <w:rsid w:val="1917BBE4"/>
    <w:rsid w:val="191839A0"/>
    <w:rsid w:val="1918EDA8"/>
    <w:rsid w:val="1919EE03"/>
    <w:rsid w:val="191B547F"/>
    <w:rsid w:val="1921332F"/>
    <w:rsid w:val="1921E156"/>
    <w:rsid w:val="19223F1D"/>
    <w:rsid w:val="192252D8"/>
    <w:rsid w:val="1922EECD"/>
    <w:rsid w:val="1923F370"/>
    <w:rsid w:val="192410CB"/>
    <w:rsid w:val="19268DA9"/>
    <w:rsid w:val="19280599"/>
    <w:rsid w:val="192936E8"/>
    <w:rsid w:val="192EE30A"/>
    <w:rsid w:val="19312ED9"/>
    <w:rsid w:val="19331CFF"/>
    <w:rsid w:val="193484FA"/>
    <w:rsid w:val="193538D8"/>
    <w:rsid w:val="1935B5C2"/>
    <w:rsid w:val="193615E2"/>
    <w:rsid w:val="19368D1D"/>
    <w:rsid w:val="1936D5C0"/>
    <w:rsid w:val="19391D0F"/>
    <w:rsid w:val="1939C69F"/>
    <w:rsid w:val="193A8978"/>
    <w:rsid w:val="193ACDA6"/>
    <w:rsid w:val="193AD2D7"/>
    <w:rsid w:val="193C6EB2"/>
    <w:rsid w:val="193D3CEB"/>
    <w:rsid w:val="193DF6CD"/>
    <w:rsid w:val="193F5F5E"/>
    <w:rsid w:val="19403A10"/>
    <w:rsid w:val="194330D4"/>
    <w:rsid w:val="1944384C"/>
    <w:rsid w:val="194542D7"/>
    <w:rsid w:val="19496D16"/>
    <w:rsid w:val="194BC453"/>
    <w:rsid w:val="194ECE47"/>
    <w:rsid w:val="194EE3E0"/>
    <w:rsid w:val="195124E2"/>
    <w:rsid w:val="19513488"/>
    <w:rsid w:val="19526571"/>
    <w:rsid w:val="19526C30"/>
    <w:rsid w:val="195398FD"/>
    <w:rsid w:val="19556379"/>
    <w:rsid w:val="1956044A"/>
    <w:rsid w:val="1956AB6D"/>
    <w:rsid w:val="1958B915"/>
    <w:rsid w:val="195AEC4A"/>
    <w:rsid w:val="195CB120"/>
    <w:rsid w:val="195CBFB7"/>
    <w:rsid w:val="195D60AC"/>
    <w:rsid w:val="1960745D"/>
    <w:rsid w:val="1963DBF4"/>
    <w:rsid w:val="1965F99E"/>
    <w:rsid w:val="196695A1"/>
    <w:rsid w:val="196B7F02"/>
    <w:rsid w:val="196BE566"/>
    <w:rsid w:val="196C7745"/>
    <w:rsid w:val="19703E48"/>
    <w:rsid w:val="19711C8F"/>
    <w:rsid w:val="1971D37E"/>
    <w:rsid w:val="197254B1"/>
    <w:rsid w:val="1973C8F8"/>
    <w:rsid w:val="19744B35"/>
    <w:rsid w:val="1977E0C2"/>
    <w:rsid w:val="1978A361"/>
    <w:rsid w:val="197927B3"/>
    <w:rsid w:val="197A69C2"/>
    <w:rsid w:val="197ADBC3"/>
    <w:rsid w:val="197C2078"/>
    <w:rsid w:val="197F2872"/>
    <w:rsid w:val="197F8E51"/>
    <w:rsid w:val="197FCDB4"/>
    <w:rsid w:val="19807854"/>
    <w:rsid w:val="1980D800"/>
    <w:rsid w:val="1980FBD7"/>
    <w:rsid w:val="19818DBC"/>
    <w:rsid w:val="198239A9"/>
    <w:rsid w:val="19838810"/>
    <w:rsid w:val="198411A9"/>
    <w:rsid w:val="1986D12F"/>
    <w:rsid w:val="198840A3"/>
    <w:rsid w:val="198B0D17"/>
    <w:rsid w:val="198CDBE0"/>
    <w:rsid w:val="198D0F91"/>
    <w:rsid w:val="198D9476"/>
    <w:rsid w:val="198E3509"/>
    <w:rsid w:val="198EC04C"/>
    <w:rsid w:val="198EC484"/>
    <w:rsid w:val="1991187C"/>
    <w:rsid w:val="199157A3"/>
    <w:rsid w:val="19918F7B"/>
    <w:rsid w:val="1992F2FB"/>
    <w:rsid w:val="19942313"/>
    <w:rsid w:val="1995217D"/>
    <w:rsid w:val="19967257"/>
    <w:rsid w:val="1999E2B6"/>
    <w:rsid w:val="199BA947"/>
    <w:rsid w:val="199DB359"/>
    <w:rsid w:val="199EF467"/>
    <w:rsid w:val="199FAD72"/>
    <w:rsid w:val="19A1C3FC"/>
    <w:rsid w:val="19A26401"/>
    <w:rsid w:val="19A3A129"/>
    <w:rsid w:val="19A4F2C0"/>
    <w:rsid w:val="19A7433A"/>
    <w:rsid w:val="19A7879D"/>
    <w:rsid w:val="19A7D7D7"/>
    <w:rsid w:val="19AC31FD"/>
    <w:rsid w:val="19ADFBA6"/>
    <w:rsid w:val="19AEEF69"/>
    <w:rsid w:val="19B02A5E"/>
    <w:rsid w:val="19B0CB89"/>
    <w:rsid w:val="19B1284B"/>
    <w:rsid w:val="19B2CCCA"/>
    <w:rsid w:val="19B75C79"/>
    <w:rsid w:val="19BADCDC"/>
    <w:rsid w:val="19BB5607"/>
    <w:rsid w:val="19BEFE28"/>
    <w:rsid w:val="19BEFF27"/>
    <w:rsid w:val="19C0AF5B"/>
    <w:rsid w:val="19C449CA"/>
    <w:rsid w:val="19C4C315"/>
    <w:rsid w:val="19C56FBC"/>
    <w:rsid w:val="19CA10F8"/>
    <w:rsid w:val="19CB7F85"/>
    <w:rsid w:val="19CCF464"/>
    <w:rsid w:val="19CE5D1F"/>
    <w:rsid w:val="19CEF5F1"/>
    <w:rsid w:val="19CEF825"/>
    <w:rsid w:val="19D01C41"/>
    <w:rsid w:val="19D06441"/>
    <w:rsid w:val="19D2B269"/>
    <w:rsid w:val="19D8D3A5"/>
    <w:rsid w:val="19DB58A7"/>
    <w:rsid w:val="19DB6104"/>
    <w:rsid w:val="19DC9516"/>
    <w:rsid w:val="19DD3C2E"/>
    <w:rsid w:val="19DD8163"/>
    <w:rsid w:val="19DE9D5E"/>
    <w:rsid w:val="19DF4BC6"/>
    <w:rsid w:val="19E15CB9"/>
    <w:rsid w:val="19E1F06A"/>
    <w:rsid w:val="19E27F63"/>
    <w:rsid w:val="19E6B7A2"/>
    <w:rsid w:val="19E85E35"/>
    <w:rsid w:val="19EA00F0"/>
    <w:rsid w:val="19EE8350"/>
    <w:rsid w:val="19EED24D"/>
    <w:rsid w:val="19F1C91B"/>
    <w:rsid w:val="19F390B2"/>
    <w:rsid w:val="19F4167D"/>
    <w:rsid w:val="19F54AA6"/>
    <w:rsid w:val="19F57094"/>
    <w:rsid w:val="19F787EA"/>
    <w:rsid w:val="19F8C43E"/>
    <w:rsid w:val="19FB513F"/>
    <w:rsid w:val="19FCF827"/>
    <w:rsid w:val="19FD02E5"/>
    <w:rsid w:val="19FDDC68"/>
    <w:rsid w:val="19FEFDAC"/>
    <w:rsid w:val="19FFC7E7"/>
    <w:rsid w:val="1A000ACB"/>
    <w:rsid w:val="1A004D4B"/>
    <w:rsid w:val="1A036489"/>
    <w:rsid w:val="1A040775"/>
    <w:rsid w:val="1A063D03"/>
    <w:rsid w:val="1A0660D0"/>
    <w:rsid w:val="1A071F07"/>
    <w:rsid w:val="1A08132A"/>
    <w:rsid w:val="1A09DD67"/>
    <w:rsid w:val="1A0AC0F9"/>
    <w:rsid w:val="1A0BD63D"/>
    <w:rsid w:val="1A0BEE2E"/>
    <w:rsid w:val="1A0FBA49"/>
    <w:rsid w:val="1A0FCFAF"/>
    <w:rsid w:val="1A0FE4EF"/>
    <w:rsid w:val="1A104D01"/>
    <w:rsid w:val="1A12DD83"/>
    <w:rsid w:val="1A12FF03"/>
    <w:rsid w:val="1A13A0A8"/>
    <w:rsid w:val="1A157DC4"/>
    <w:rsid w:val="1A1805FA"/>
    <w:rsid w:val="1A18255C"/>
    <w:rsid w:val="1A184B57"/>
    <w:rsid w:val="1A18BF7E"/>
    <w:rsid w:val="1A194FEF"/>
    <w:rsid w:val="1A1B62E9"/>
    <w:rsid w:val="1A1EDAFE"/>
    <w:rsid w:val="1A216F9C"/>
    <w:rsid w:val="1A21AD4A"/>
    <w:rsid w:val="1A2500CC"/>
    <w:rsid w:val="1A2769B3"/>
    <w:rsid w:val="1A27FE14"/>
    <w:rsid w:val="1A2A6F88"/>
    <w:rsid w:val="1A2B26AD"/>
    <w:rsid w:val="1A2B3111"/>
    <w:rsid w:val="1A2BBB32"/>
    <w:rsid w:val="1A2C14DB"/>
    <w:rsid w:val="1A2C74B9"/>
    <w:rsid w:val="1A2FA114"/>
    <w:rsid w:val="1A307348"/>
    <w:rsid w:val="1A31399C"/>
    <w:rsid w:val="1A33D1C2"/>
    <w:rsid w:val="1A355DD6"/>
    <w:rsid w:val="1A37911A"/>
    <w:rsid w:val="1A380CC0"/>
    <w:rsid w:val="1A387D7A"/>
    <w:rsid w:val="1A38BB8B"/>
    <w:rsid w:val="1A3938C6"/>
    <w:rsid w:val="1A3A7FF2"/>
    <w:rsid w:val="1A3B8266"/>
    <w:rsid w:val="1A3BA5D8"/>
    <w:rsid w:val="1A3C09D1"/>
    <w:rsid w:val="1A3CFD46"/>
    <w:rsid w:val="1A3D1AEC"/>
    <w:rsid w:val="1A419006"/>
    <w:rsid w:val="1A41EC13"/>
    <w:rsid w:val="1A420D8B"/>
    <w:rsid w:val="1A4283A9"/>
    <w:rsid w:val="1A445886"/>
    <w:rsid w:val="1A44954D"/>
    <w:rsid w:val="1A455DE7"/>
    <w:rsid w:val="1A45D1F5"/>
    <w:rsid w:val="1A46FD38"/>
    <w:rsid w:val="1A470AF7"/>
    <w:rsid w:val="1A4850CD"/>
    <w:rsid w:val="1A48DADF"/>
    <w:rsid w:val="1A49DDE4"/>
    <w:rsid w:val="1A4A0E6C"/>
    <w:rsid w:val="1A4B10B1"/>
    <w:rsid w:val="1A4B30DC"/>
    <w:rsid w:val="1A4C4648"/>
    <w:rsid w:val="1A4D03EB"/>
    <w:rsid w:val="1A4E06FD"/>
    <w:rsid w:val="1A4E117A"/>
    <w:rsid w:val="1A4E840C"/>
    <w:rsid w:val="1A4FCF74"/>
    <w:rsid w:val="1A51DF35"/>
    <w:rsid w:val="1A528AA6"/>
    <w:rsid w:val="1A532995"/>
    <w:rsid w:val="1A548A13"/>
    <w:rsid w:val="1A59372B"/>
    <w:rsid w:val="1A597182"/>
    <w:rsid w:val="1A59A67B"/>
    <w:rsid w:val="1A5A7713"/>
    <w:rsid w:val="1A5BF2FB"/>
    <w:rsid w:val="1A5C2824"/>
    <w:rsid w:val="1A5E51E7"/>
    <w:rsid w:val="1A5F6362"/>
    <w:rsid w:val="1A60B1F7"/>
    <w:rsid w:val="1A6174C1"/>
    <w:rsid w:val="1A63B6C8"/>
    <w:rsid w:val="1A63BD37"/>
    <w:rsid w:val="1A63E2C6"/>
    <w:rsid w:val="1A68402A"/>
    <w:rsid w:val="1A68F624"/>
    <w:rsid w:val="1A69B618"/>
    <w:rsid w:val="1A6A260A"/>
    <w:rsid w:val="1A6A8BBF"/>
    <w:rsid w:val="1A6B7970"/>
    <w:rsid w:val="1A6CB60F"/>
    <w:rsid w:val="1A6F1777"/>
    <w:rsid w:val="1A712FB3"/>
    <w:rsid w:val="1A71C1FB"/>
    <w:rsid w:val="1A741EA1"/>
    <w:rsid w:val="1A78553A"/>
    <w:rsid w:val="1A795DC8"/>
    <w:rsid w:val="1A797D06"/>
    <w:rsid w:val="1A7AA1B9"/>
    <w:rsid w:val="1A7B8AF0"/>
    <w:rsid w:val="1A7C0453"/>
    <w:rsid w:val="1A7C69EA"/>
    <w:rsid w:val="1A7C8602"/>
    <w:rsid w:val="1A7E992E"/>
    <w:rsid w:val="1A7ED0AD"/>
    <w:rsid w:val="1A7F7EFE"/>
    <w:rsid w:val="1A80E5CE"/>
    <w:rsid w:val="1A80E719"/>
    <w:rsid w:val="1A82D99E"/>
    <w:rsid w:val="1A84F927"/>
    <w:rsid w:val="1A861CE7"/>
    <w:rsid w:val="1A878D94"/>
    <w:rsid w:val="1A87BB25"/>
    <w:rsid w:val="1A885D28"/>
    <w:rsid w:val="1A8F4226"/>
    <w:rsid w:val="1A8F4C1D"/>
    <w:rsid w:val="1A95E1C4"/>
    <w:rsid w:val="1A99EFA9"/>
    <w:rsid w:val="1A9AB5D6"/>
    <w:rsid w:val="1A9AF361"/>
    <w:rsid w:val="1A9B5D20"/>
    <w:rsid w:val="1A9B8769"/>
    <w:rsid w:val="1A9BF048"/>
    <w:rsid w:val="1A9D3E4A"/>
    <w:rsid w:val="1A9D677F"/>
    <w:rsid w:val="1A9EDB30"/>
    <w:rsid w:val="1A9F56D3"/>
    <w:rsid w:val="1A9F6455"/>
    <w:rsid w:val="1AA2772F"/>
    <w:rsid w:val="1AA2ED5D"/>
    <w:rsid w:val="1AA59769"/>
    <w:rsid w:val="1AA5A0CE"/>
    <w:rsid w:val="1AA8B3FC"/>
    <w:rsid w:val="1AAB87DE"/>
    <w:rsid w:val="1AAC32F8"/>
    <w:rsid w:val="1AAE8F45"/>
    <w:rsid w:val="1AB0E573"/>
    <w:rsid w:val="1AB1CFDD"/>
    <w:rsid w:val="1AB4E633"/>
    <w:rsid w:val="1AB8CB04"/>
    <w:rsid w:val="1AB8CF35"/>
    <w:rsid w:val="1ABA8A8E"/>
    <w:rsid w:val="1ABB93C6"/>
    <w:rsid w:val="1ABE72E8"/>
    <w:rsid w:val="1ABEC95B"/>
    <w:rsid w:val="1AC1003D"/>
    <w:rsid w:val="1AC184F6"/>
    <w:rsid w:val="1AC27725"/>
    <w:rsid w:val="1AC489CD"/>
    <w:rsid w:val="1AC5A47F"/>
    <w:rsid w:val="1AC5FB7C"/>
    <w:rsid w:val="1AC803B7"/>
    <w:rsid w:val="1AC876C6"/>
    <w:rsid w:val="1AC88597"/>
    <w:rsid w:val="1ACB95E5"/>
    <w:rsid w:val="1ACC0F8D"/>
    <w:rsid w:val="1ACC88AA"/>
    <w:rsid w:val="1ACD8B15"/>
    <w:rsid w:val="1ACE80D6"/>
    <w:rsid w:val="1AD1A35A"/>
    <w:rsid w:val="1AD5723F"/>
    <w:rsid w:val="1AD62947"/>
    <w:rsid w:val="1AD71EF4"/>
    <w:rsid w:val="1AD7C106"/>
    <w:rsid w:val="1AD877B9"/>
    <w:rsid w:val="1AD9EFD7"/>
    <w:rsid w:val="1ADA6EFF"/>
    <w:rsid w:val="1ADD1A39"/>
    <w:rsid w:val="1ADF5D2B"/>
    <w:rsid w:val="1AE0FABD"/>
    <w:rsid w:val="1AE16960"/>
    <w:rsid w:val="1AE4FBCD"/>
    <w:rsid w:val="1AE61C66"/>
    <w:rsid w:val="1AE6B26B"/>
    <w:rsid w:val="1AE90E5C"/>
    <w:rsid w:val="1AEB8DE0"/>
    <w:rsid w:val="1AEDE8FF"/>
    <w:rsid w:val="1AEDE911"/>
    <w:rsid w:val="1AEF8F11"/>
    <w:rsid w:val="1AF04A75"/>
    <w:rsid w:val="1AF17BC3"/>
    <w:rsid w:val="1AF215FC"/>
    <w:rsid w:val="1AF24A3B"/>
    <w:rsid w:val="1AF5932A"/>
    <w:rsid w:val="1AF61A5C"/>
    <w:rsid w:val="1AF66406"/>
    <w:rsid w:val="1AF8B33D"/>
    <w:rsid w:val="1AF9A83E"/>
    <w:rsid w:val="1AFCDF02"/>
    <w:rsid w:val="1AFD911F"/>
    <w:rsid w:val="1AFF90BC"/>
    <w:rsid w:val="1B0062DF"/>
    <w:rsid w:val="1B0089D5"/>
    <w:rsid w:val="1B046A56"/>
    <w:rsid w:val="1B04740D"/>
    <w:rsid w:val="1B055C0B"/>
    <w:rsid w:val="1B075ACE"/>
    <w:rsid w:val="1B081427"/>
    <w:rsid w:val="1B08CA2A"/>
    <w:rsid w:val="1B0969C6"/>
    <w:rsid w:val="1B0A636E"/>
    <w:rsid w:val="1B0B4DCC"/>
    <w:rsid w:val="1B0B6882"/>
    <w:rsid w:val="1B0E01D4"/>
    <w:rsid w:val="1B0E4C5C"/>
    <w:rsid w:val="1B0E92F8"/>
    <w:rsid w:val="1B1141F5"/>
    <w:rsid w:val="1B15B134"/>
    <w:rsid w:val="1B165F8A"/>
    <w:rsid w:val="1B170273"/>
    <w:rsid w:val="1B177535"/>
    <w:rsid w:val="1B18A55B"/>
    <w:rsid w:val="1B1B0D2D"/>
    <w:rsid w:val="1B1B69CA"/>
    <w:rsid w:val="1B1BCCA2"/>
    <w:rsid w:val="1B1C812B"/>
    <w:rsid w:val="1B1CE716"/>
    <w:rsid w:val="1B1D1B08"/>
    <w:rsid w:val="1B1FC8FB"/>
    <w:rsid w:val="1B21AF41"/>
    <w:rsid w:val="1B21E1A1"/>
    <w:rsid w:val="1B23144D"/>
    <w:rsid w:val="1B24960D"/>
    <w:rsid w:val="1B2499ED"/>
    <w:rsid w:val="1B26559C"/>
    <w:rsid w:val="1B26C454"/>
    <w:rsid w:val="1B274ADB"/>
    <w:rsid w:val="1B2849A4"/>
    <w:rsid w:val="1B2C8D33"/>
    <w:rsid w:val="1B2E23A0"/>
    <w:rsid w:val="1B31E2B9"/>
    <w:rsid w:val="1B32483C"/>
    <w:rsid w:val="1B35F953"/>
    <w:rsid w:val="1B3A042D"/>
    <w:rsid w:val="1B3BB9D1"/>
    <w:rsid w:val="1B3CFC91"/>
    <w:rsid w:val="1B3F0DE1"/>
    <w:rsid w:val="1B41BBD1"/>
    <w:rsid w:val="1B422586"/>
    <w:rsid w:val="1B43615E"/>
    <w:rsid w:val="1B45561B"/>
    <w:rsid w:val="1B45A9A7"/>
    <w:rsid w:val="1B45CEE1"/>
    <w:rsid w:val="1B47E1F0"/>
    <w:rsid w:val="1B4A4E48"/>
    <w:rsid w:val="1B4B2098"/>
    <w:rsid w:val="1B4EAC33"/>
    <w:rsid w:val="1B500842"/>
    <w:rsid w:val="1B54794E"/>
    <w:rsid w:val="1B5693B2"/>
    <w:rsid w:val="1B57A920"/>
    <w:rsid w:val="1B583540"/>
    <w:rsid w:val="1B589AA1"/>
    <w:rsid w:val="1B5AE227"/>
    <w:rsid w:val="1B5C328D"/>
    <w:rsid w:val="1B5F55A2"/>
    <w:rsid w:val="1B607F25"/>
    <w:rsid w:val="1B62562F"/>
    <w:rsid w:val="1B62B90C"/>
    <w:rsid w:val="1B640698"/>
    <w:rsid w:val="1B64D30B"/>
    <w:rsid w:val="1B657663"/>
    <w:rsid w:val="1B673791"/>
    <w:rsid w:val="1B68521F"/>
    <w:rsid w:val="1B68A314"/>
    <w:rsid w:val="1B6937B0"/>
    <w:rsid w:val="1B69AD82"/>
    <w:rsid w:val="1B6AC1CD"/>
    <w:rsid w:val="1B6C1BFF"/>
    <w:rsid w:val="1B6C3C62"/>
    <w:rsid w:val="1B6C41A2"/>
    <w:rsid w:val="1B6CF21A"/>
    <w:rsid w:val="1B6D2BF3"/>
    <w:rsid w:val="1B6D4235"/>
    <w:rsid w:val="1B6D7FB0"/>
    <w:rsid w:val="1B6E5190"/>
    <w:rsid w:val="1B6E5B4B"/>
    <w:rsid w:val="1B6E9AC8"/>
    <w:rsid w:val="1B70E577"/>
    <w:rsid w:val="1B72AE48"/>
    <w:rsid w:val="1B72C857"/>
    <w:rsid w:val="1B76614C"/>
    <w:rsid w:val="1B768408"/>
    <w:rsid w:val="1B7AAF7B"/>
    <w:rsid w:val="1B7B3E40"/>
    <w:rsid w:val="1B7CA3EF"/>
    <w:rsid w:val="1B7EFE7E"/>
    <w:rsid w:val="1B808AA9"/>
    <w:rsid w:val="1B80E15B"/>
    <w:rsid w:val="1B817091"/>
    <w:rsid w:val="1B829C3C"/>
    <w:rsid w:val="1B839293"/>
    <w:rsid w:val="1B84F3B6"/>
    <w:rsid w:val="1B85056E"/>
    <w:rsid w:val="1B850B25"/>
    <w:rsid w:val="1B88A807"/>
    <w:rsid w:val="1B89C880"/>
    <w:rsid w:val="1B8A111D"/>
    <w:rsid w:val="1B8A9D24"/>
    <w:rsid w:val="1B8ACE5F"/>
    <w:rsid w:val="1B8B1F11"/>
    <w:rsid w:val="1B8D6404"/>
    <w:rsid w:val="1B8DB07B"/>
    <w:rsid w:val="1B8DDE04"/>
    <w:rsid w:val="1B8E9F54"/>
    <w:rsid w:val="1B8EC152"/>
    <w:rsid w:val="1B8F353D"/>
    <w:rsid w:val="1B8F6350"/>
    <w:rsid w:val="1B909037"/>
    <w:rsid w:val="1B913D37"/>
    <w:rsid w:val="1B917C88"/>
    <w:rsid w:val="1B944EBB"/>
    <w:rsid w:val="1B94E3A5"/>
    <w:rsid w:val="1B977E93"/>
    <w:rsid w:val="1B997FDA"/>
    <w:rsid w:val="1B9AB71C"/>
    <w:rsid w:val="1B9B2318"/>
    <w:rsid w:val="1B9C3385"/>
    <w:rsid w:val="1B9D2D78"/>
    <w:rsid w:val="1B9D889A"/>
    <w:rsid w:val="1BA1624C"/>
    <w:rsid w:val="1BA512A4"/>
    <w:rsid w:val="1BA80EB6"/>
    <w:rsid w:val="1BA93832"/>
    <w:rsid w:val="1BACC8BA"/>
    <w:rsid w:val="1BAE0807"/>
    <w:rsid w:val="1BAF2A00"/>
    <w:rsid w:val="1BAF8EEB"/>
    <w:rsid w:val="1BB1B621"/>
    <w:rsid w:val="1BB221F3"/>
    <w:rsid w:val="1BB370F1"/>
    <w:rsid w:val="1BB378F9"/>
    <w:rsid w:val="1BB42B2A"/>
    <w:rsid w:val="1BB4CD10"/>
    <w:rsid w:val="1BB529E1"/>
    <w:rsid w:val="1BB5E065"/>
    <w:rsid w:val="1BB65025"/>
    <w:rsid w:val="1BB7BA22"/>
    <w:rsid w:val="1BB96AB0"/>
    <w:rsid w:val="1BBA08FB"/>
    <w:rsid w:val="1BBACF81"/>
    <w:rsid w:val="1BBD0E4B"/>
    <w:rsid w:val="1BBFAA44"/>
    <w:rsid w:val="1BC1C837"/>
    <w:rsid w:val="1BC50311"/>
    <w:rsid w:val="1BC99E04"/>
    <w:rsid w:val="1BC9DC4D"/>
    <w:rsid w:val="1BCA9EE2"/>
    <w:rsid w:val="1BCC43A9"/>
    <w:rsid w:val="1BCD4D96"/>
    <w:rsid w:val="1BCDD532"/>
    <w:rsid w:val="1BCDD675"/>
    <w:rsid w:val="1BCDFEF3"/>
    <w:rsid w:val="1BCF5016"/>
    <w:rsid w:val="1BD6B756"/>
    <w:rsid w:val="1BD804FF"/>
    <w:rsid w:val="1BD95D01"/>
    <w:rsid w:val="1BDB7EAE"/>
    <w:rsid w:val="1BE08341"/>
    <w:rsid w:val="1BE13E66"/>
    <w:rsid w:val="1BE228EA"/>
    <w:rsid w:val="1BE25EF7"/>
    <w:rsid w:val="1BE38CB7"/>
    <w:rsid w:val="1BE40545"/>
    <w:rsid w:val="1BE4951A"/>
    <w:rsid w:val="1BE58A54"/>
    <w:rsid w:val="1BE656BE"/>
    <w:rsid w:val="1BE93D15"/>
    <w:rsid w:val="1BEABA29"/>
    <w:rsid w:val="1BEBF69D"/>
    <w:rsid w:val="1BED7DB9"/>
    <w:rsid w:val="1BED8D33"/>
    <w:rsid w:val="1BEE1E45"/>
    <w:rsid w:val="1BEE4894"/>
    <w:rsid w:val="1BEF2928"/>
    <w:rsid w:val="1BEF8EE1"/>
    <w:rsid w:val="1BF07A93"/>
    <w:rsid w:val="1BF21F81"/>
    <w:rsid w:val="1BF4885D"/>
    <w:rsid w:val="1BF67089"/>
    <w:rsid w:val="1BF7191C"/>
    <w:rsid w:val="1BF74609"/>
    <w:rsid w:val="1BF90E2C"/>
    <w:rsid w:val="1BF9AC9D"/>
    <w:rsid w:val="1BFB6036"/>
    <w:rsid w:val="1BFE1012"/>
    <w:rsid w:val="1C012DA2"/>
    <w:rsid w:val="1C032C6A"/>
    <w:rsid w:val="1C040FC8"/>
    <w:rsid w:val="1C042A14"/>
    <w:rsid w:val="1C046C59"/>
    <w:rsid w:val="1C0500A8"/>
    <w:rsid w:val="1C09B5A2"/>
    <w:rsid w:val="1C0AAF2E"/>
    <w:rsid w:val="1C0F4D03"/>
    <w:rsid w:val="1C101A2C"/>
    <w:rsid w:val="1C10BE5B"/>
    <w:rsid w:val="1C10E263"/>
    <w:rsid w:val="1C11309B"/>
    <w:rsid w:val="1C12AF37"/>
    <w:rsid w:val="1C13E534"/>
    <w:rsid w:val="1C16452F"/>
    <w:rsid w:val="1C16B9F8"/>
    <w:rsid w:val="1C17DCD4"/>
    <w:rsid w:val="1C196EA4"/>
    <w:rsid w:val="1C1BD585"/>
    <w:rsid w:val="1C20D519"/>
    <w:rsid w:val="1C247251"/>
    <w:rsid w:val="1C25BA57"/>
    <w:rsid w:val="1C275A1B"/>
    <w:rsid w:val="1C2D20AF"/>
    <w:rsid w:val="1C2DDC28"/>
    <w:rsid w:val="1C2F4B62"/>
    <w:rsid w:val="1C2F4EB9"/>
    <w:rsid w:val="1C30F7F6"/>
    <w:rsid w:val="1C318FA0"/>
    <w:rsid w:val="1C33AA3D"/>
    <w:rsid w:val="1C34B1BE"/>
    <w:rsid w:val="1C353CD4"/>
    <w:rsid w:val="1C355EA4"/>
    <w:rsid w:val="1C39B050"/>
    <w:rsid w:val="1C3C12B9"/>
    <w:rsid w:val="1C3EC6E4"/>
    <w:rsid w:val="1C3F4F0A"/>
    <w:rsid w:val="1C4200F0"/>
    <w:rsid w:val="1C427756"/>
    <w:rsid w:val="1C434A90"/>
    <w:rsid w:val="1C470CF7"/>
    <w:rsid w:val="1C4736A0"/>
    <w:rsid w:val="1C478B1E"/>
    <w:rsid w:val="1C47E211"/>
    <w:rsid w:val="1C4831D0"/>
    <w:rsid w:val="1C48C7AE"/>
    <w:rsid w:val="1C49708F"/>
    <w:rsid w:val="1C499AFE"/>
    <w:rsid w:val="1C4A1443"/>
    <w:rsid w:val="1C4ABD0B"/>
    <w:rsid w:val="1C4D6B09"/>
    <w:rsid w:val="1C4D6D87"/>
    <w:rsid w:val="1C4DC397"/>
    <w:rsid w:val="1C4F2387"/>
    <w:rsid w:val="1C51BFC0"/>
    <w:rsid w:val="1C521F6E"/>
    <w:rsid w:val="1C535295"/>
    <w:rsid w:val="1C53F696"/>
    <w:rsid w:val="1C54CFB7"/>
    <w:rsid w:val="1C550777"/>
    <w:rsid w:val="1C567ABC"/>
    <w:rsid w:val="1C58D9CA"/>
    <w:rsid w:val="1C5AC3C8"/>
    <w:rsid w:val="1C5BD808"/>
    <w:rsid w:val="1C5BE6A3"/>
    <w:rsid w:val="1C5D16A9"/>
    <w:rsid w:val="1C5D4A62"/>
    <w:rsid w:val="1C638DE1"/>
    <w:rsid w:val="1C639FCE"/>
    <w:rsid w:val="1C65C63B"/>
    <w:rsid w:val="1C686CC8"/>
    <w:rsid w:val="1C692097"/>
    <w:rsid w:val="1C6B6EF8"/>
    <w:rsid w:val="1C6B9440"/>
    <w:rsid w:val="1C6EF6EE"/>
    <w:rsid w:val="1C7287E8"/>
    <w:rsid w:val="1C72911D"/>
    <w:rsid w:val="1C73FFA7"/>
    <w:rsid w:val="1C746620"/>
    <w:rsid w:val="1C74C0D8"/>
    <w:rsid w:val="1C7C2C4F"/>
    <w:rsid w:val="1C7D7B6D"/>
    <w:rsid w:val="1C7DAF39"/>
    <w:rsid w:val="1C7E5AD2"/>
    <w:rsid w:val="1C7E5EAE"/>
    <w:rsid w:val="1C816DBA"/>
    <w:rsid w:val="1C81FFDF"/>
    <w:rsid w:val="1C826303"/>
    <w:rsid w:val="1C8296B8"/>
    <w:rsid w:val="1C8393DF"/>
    <w:rsid w:val="1C83EE9D"/>
    <w:rsid w:val="1C8419FA"/>
    <w:rsid w:val="1C85A5A6"/>
    <w:rsid w:val="1C8720A2"/>
    <w:rsid w:val="1C8C8C7A"/>
    <w:rsid w:val="1C8E8455"/>
    <w:rsid w:val="1C8F7015"/>
    <w:rsid w:val="1C9020ED"/>
    <w:rsid w:val="1C904DC8"/>
    <w:rsid w:val="1C90F11E"/>
    <w:rsid w:val="1C9190F4"/>
    <w:rsid w:val="1C92190B"/>
    <w:rsid w:val="1C940775"/>
    <w:rsid w:val="1C94B8FC"/>
    <w:rsid w:val="1C959F84"/>
    <w:rsid w:val="1C969C5A"/>
    <w:rsid w:val="1C971199"/>
    <w:rsid w:val="1C989438"/>
    <w:rsid w:val="1C989C50"/>
    <w:rsid w:val="1C999686"/>
    <w:rsid w:val="1C9B4A9F"/>
    <w:rsid w:val="1C9BF700"/>
    <w:rsid w:val="1C9C3F0D"/>
    <w:rsid w:val="1C9D6C3F"/>
    <w:rsid w:val="1C9D739B"/>
    <w:rsid w:val="1C9D9E6A"/>
    <w:rsid w:val="1C9E54AD"/>
    <w:rsid w:val="1C9F5555"/>
    <w:rsid w:val="1CA41BD1"/>
    <w:rsid w:val="1CA96043"/>
    <w:rsid w:val="1CA9F8C3"/>
    <w:rsid w:val="1CAA913B"/>
    <w:rsid w:val="1CAA98A0"/>
    <w:rsid w:val="1CAB6E36"/>
    <w:rsid w:val="1CAE6333"/>
    <w:rsid w:val="1CAEBC9E"/>
    <w:rsid w:val="1CB0512B"/>
    <w:rsid w:val="1CB22C64"/>
    <w:rsid w:val="1CB2ABDA"/>
    <w:rsid w:val="1CB3CA0A"/>
    <w:rsid w:val="1CB680A2"/>
    <w:rsid w:val="1CB6EC2F"/>
    <w:rsid w:val="1CB9B47C"/>
    <w:rsid w:val="1CBA00EF"/>
    <w:rsid w:val="1CBFE046"/>
    <w:rsid w:val="1CC000B9"/>
    <w:rsid w:val="1CC19323"/>
    <w:rsid w:val="1CC3EC1E"/>
    <w:rsid w:val="1CC426F2"/>
    <w:rsid w:val="1CC63C7C"/>
    <w:rsid w:val="1CC78DD6"/>
    <w:rsid w:val="1CC9DFDD"/>
    <w:rsid w:val="1CCC3FE3"/>
    <w:rsid w:val="1CCDB675"/>
    <w:rsid w:val="1CCEEF46"/>
    <w:rsid w:val="1CCFAFCE"/>
    <w:rsid w:val="1CD01230"/>
    <w:rsid w:val="1CD02EE8"/>
    <w:rsid w:val="1CD1B516"/>
    <w:rsid w:val="1CD1F21A"/>
    <w:rsid w:val="1CD22F3F"/>
    <w:rsid w:val="1CD2A896"/>
    <w:rsid w:val="1CD75E46"/>
    <w:rsid w:val="1CD7E2F3"/>
    <w:rsid w:val="1CDA285D"/>
    <w:rsid w:val="1CDA57B2"/>
    <w:rsid w:val="1CDAB432"/>
    <w:rsid w:val="1CDAED79"/>
    <w:rsid w:val="1CDBB73C"/>
    <w:rsid w:val="1CDC563B"/>
    <w:rsid w:val="1CE21F3F"/>
    <w:rsid w:val="1CE472D0"/>
    <w:rsid w:val="1CE67F38"/>
    <w:rsid w:val="1CE80195"/>
    <w:rsid w:val="1CEB9DC4"/>
    <w:rsid w:val="1CEBD976"/>
    <w:rsid w:val="1CEC22C2"/>
    <w:rsid w:val="1CECE58E"/>
    <w:rsid w:val="1CED74C2"/>
    <w:rsid w:val="1CED8C02"/>
    <w:rsid w:val="1CEDF563"/>
    <w:rsid w:val="1CEE4F2B"/>
    <w:rsid w:val="1CEE5984"/>
    <w:rsid w:val="1CEFE911"/>
    <w:rsid w:val="1CF0AFE4"/>
    <w:rsid w:val="1CF1E284"/>
    <w:rsid w:val="1CF3C6E5"/>
    <w:rsid w:val="1CF3D23C"/>
    <w:rsid w:val="1CF4FCB4"/>
    <w:rsid w:val="1CF68F8A"/>
    <w:rsid w:val="1CF6F1B9"/>
    <w:rsid w:val="1CF79172"/>
    <w:rsid w:val="1CF8465B"/>
    <w:rsid w:val="1CF89BDC"/>
    <w:rsid w:val="1CF98941"/>
    <w:rsid w:val="1CFAA444"/>
    <w:rsid w:val="1CFB4E82"/>
    <w:rsid w:val="1CFBA929"/>
    <w:rsid w:val="1CFC89C1"/>
    <w:rsid w:val="1CFCAACC"/>
    <w:rsid w:val="1CFE7AA7"/>
    <w:rsid w:val="1CFEE4F1"/>
    <w:rsid w:val="1D00FE45"/>
    <w:rsid w:val="1D032698"/>
    <w:rsid w:val="1D04994E"/>
    <w:rsid w:val="1D0510D2"/>
    <w:rsid w:val="1D06712A"/>
    <w:rsid w:val="1D0A4FD6"/>
    <w:rsid w:val="1D0B49D5"/>
    <w:rsid w:val="1D0C6677"/>
    <w:rsid w:val="1D0ED7AC"/>
    <w:rsid w:val="1D109FE4"/>
    <w:rsid w:val="1D11B0BA"/>
    <w:rsid w:val="1D11DF9C"/>
    <w:rsid w:val="1D13D3B0"/>
    <w:rsid w:val="1D144CBC"/>
    <w:rsid w:val="1D15ACC4"/>
    <w:rsid w:val="1D15E593"/>
    <w:rsid w:val="1D188D2C"/>
    <w:rsid w:val="1D1AE6D3"/>
    <w:rsid w:val="1D1B6703"/>
    <w:rsid w:val="1D1CA232"/>
    <w:rsid w:val="1D1DD5DA"/>
    <w:rsid w:val="1D226225"/>
    <w:rsid w:val="1D236BC4"/>
    <w:rsid w:val="1D24DC42"/>
    <w:rsid w:val="1D26BC62"/>
    <w:rsid w:val="1D2967F2"/>
    <w:rsid w:val="1D29A947"/>
    <w:rsid w:val="1D2B1599"/>
    <w:rsid w:val="1D2B8147"/>
    <w:rsid w:val="1D2C3FD8"/>
    <w:rsid w:val="1D2C9C6A"/>
    <w:rsid w:val="1D2CC19F"/>
    <w:rsid w:val="1D2EED78"/>
    <w:rsid w:val="1D2EF76C"/>
    <w:rsid w:val="1D2F546C"/>
    <w:rsid w:val="1D3105A4"/>
    <w:rsid w:val="1D335A72"/>
    <w:rsid w:val="1D33D23C"/>
    <w:rsid w:val="1D366B77"/>
    <w:rsid w:val="1D370D80"/>
    <w:rsid w:val="1D3852D5"/>
    <w:rsid w:val="1D388923"/>
    <w:rsid w:val="1D3BBC3A"/>
    <w:rsid w:val="1D3C1569"/>
    <w:rsid w:val="1D3C5C15"/>
    <w:rsid w:val="1D3CA625"/>
    <w:rsid w:val="1D3CA7BE"/>
    <w:rsid w:val="1D3DD83E"/>
    <w:rsid w:val="1D3EA870"/>
    <w:rsid w:val="1D3F1F36"/>
    <w:rsid w:val="1D41C38B"/>
    <w:rsid w:val="1D4386FD"/>
    <w:rsid w:val="1D442E5F"/>
    <w:rsid w:val="1D4537EB"/>
    <w:rsid w:val="1D4728EF"/>
    <w:rsid w:val="1D49D9BA"/>
    <w:rsid w:val="1D4ABB74"/>
    <w:rsid w:val="1D4AFF1D"/>
    <w:rsid w:val="1D4DB4E2"/>
    <w:rsid w:val="1D4E4C3F"/>
    <w:rsid w:val="1D502493"/>
    <w:rsid w:val="1D5125CD"/>
    <w:rsid w:val="1D521AB4"/>
    <w:rsid w:val="1D526366"/>
    <w:rsid w:val="1D53BDDF"/>
    <w:rsid w:val="1D54D4A3"/>
    <w:rsid w:val="1D57AD94"/>
    <w:rsid w:val="1D598204"/>
    <w:rsid w:val="1D599706"/>
    <w:rsid w:val="1D5ABAF7"/>
    <w:rsid w:val="1D5E0960"/>
    <w:rsid w:val="1D60BAA9"/>
    <w:rsid w:val="1D60F0C9"/>
    <w:rsid w:val="1D619BAB"/>
    <w:rsid w:val="1D623D7B"/>
    <w:rsid w:val="1D63DEEF"/>
    <w:rsid w:val="1D651128"/>
    <w:rsid w:val="1D653A9F"/>
    <w:rsid w:val="1D65E106"/>
    <w:rsid w:val="1D668C30"/>
    <w:rsid w:val="1D6741FE"/>
    <w:rsid w:val="1D67EF78"/>
    <w:rsid w:val="1D68459C"/>
    <w:rsid w:val="1D6A3556"/>
    <w:rsid w:val="1D6C71E5"/>
    <w:rsid w:val="1D6C7634"/>
    <w:rsid w:val="1D6FA86E"/>
    <w:rsid w:val="1D6FB422"/>
    <w:rsid w:val="1D70E9EF"/>
    <w:rsid w:val="1D71647D"/>
    <w:rsid w:val="1D71AF38"/>
    <w:rsid w:val="1D72E08B"/>
    <w:rsid w:val="1D73324B"/>
    <w:rsid w:val="1D7421B4"/>
    <w:rsid w:val="1D744CA5"/>
    <w:rsid w:val="1D76DA74"/>
    <w:rsid w:val="1D7A7797"/>
    <w:rsid w:val="1D7B1FE7"/>
    <w:rsid w:val="1D7E9014"/>
    <w:rsid w:val="1D8028C8"/>
    <w:rsid w:val="1D8049A9"/>
    <w:rsid w:val="1D81F65C"/>
    <w:rsid w:val="1D826C75"/>
    <w:rsid w:val="1D82AC6F"/>
    <w:rsid w:val="1D83D39B"/>
    <w:rsid w:val="1D85468A"/>
    <w:rsid w:val="1D858D1F"/>
    <w:rsid w:val="1D85AF00"/>
    <w:rsid w:val="1D881852"/>
    <w:rsid w:val="1D8BDCC0"/>
    <w:rsid w:val="1D8C3CA6"/>
    <w:rsid w:val="1D8C7D74"/>
    <w:rsid w:val="1D8CB8AA"/>
    <w:rsid w:val="1D8E3946"/>
    <w:rsid w:val="1D8E433B"/>
    <w:rsid w:val="1D917023"/>
    <w:rsid w:val="1D91B82F"/>
    <w:rsid w:val="1D91D647"/>
    <w:rsid w:val="1D928A5F"/>
    <w:rsid w:val="1D933AAF"/>
    <w:rsid w:val="1D95806D"/>
    <w:rsid w:val="1D96529F"/>
    <w:rsid w:val="1D9823A7"/>
    <w:rsid w:val="1D988465"/>
    <w:rsid w:val="1D98CD9C"/>
    <w:rsid w:val="1D98FBAC"/>
    <w:rsid w:val="1D9C192D"/>
    <w:rsid w:val="1D9D515B"/>
    <w:rsid w:val="1D9D880D"/>
    <w:rsid w:val="1D9E64F5"/>
    <w:rsid w:val="1D9FD14C"/>
    <w:rsid w:val="1DA601AB"/>
    <w:rsid w:val="1DA8C57D"/>
    <w:rsid w:val="1DA95E55"/>
    <w:rsid w:val="1DA9BB81"/>
    <w:rsid w:val="1DAA6890"/>
    <w:rsid w:val="1DAB320E"/>
    <w:rsid w:val="1DABB59A"/>
    <w:rsid w:val="1DAF2297"/>
    <w:rsid w:val="1DAF9E33"/>
    <w:rsid w:val="1DB14F15"/>
    <w:rsid w:val="1DB1532C"/>
    <w:rsid w:val="1DB41996"/>
    <w:rsid w:val="1DB478DA"/>
    <w:rsid w:val="1DB77C12"/>
    <w:rsid w:val="1DB79425"/>
    <w:rsid w:val="1DB7D132"/>
    <w:rsid w:val="1DB8405B"/>
    <w:rsid w:val="1DBA8288"/>
    <w:rsid w:val="1DBF47F8"/>
    <w:rsid w:val="1DBF5F74"/>
    <w:rsid w:val="1DC02154"/>
    <w:rsid w:val="1DC07023"/>
    <w:rsid w:val="1DC09492"/>
    <w:rsid w:val="1DC199B2"/>
    <w:rsid w:val="1DC57D9E"/>
    <w:rsid w:val="1DC5C2F0"/>
    <w:rsid w:val="1DC6D230"/>
    <w:rsid w:val="1DC70D65"/>
    <w:rsid w:val="1DC74769"/>
    <w:rsid w:val="1DC9D86D"/>
    <w:rsid w:val="1DCA3C38"/>
    <w:rsid w:val="1DCB0E31"/>
    <w:rsid w:val="1DCBB70F"/>
    <w:rsid w:val="1DCC3CCC"/>
    <w:rsid w:val="1DCCC08C"/>
    <w:rsid w:val="1DCD2732"/>
    <w:rsid w:val="1DCDE9B7"/>
    <w:rsid w:val="1DCE5499"/>
    <w:rsid w:val="1DCEA883"/>
    <w:rsid w:val="1DD065DA"/>
    <w:rsid w:val="1DD4415B"/>
    <w:rsid w:val="1DD4DA7C"/>
    <w:rsid w:val="1DDA4060"/>
    <w:rsid w:val="1DDBC94E"/>
    <w:rsid w:val="1DDDFA32"/>
    <w:rsid w:val="1DDF74E8"/>
    <w:rsid w:val="1DDF9F61"/>
    <w:rsid w:val="1DE16AC7"/>
    <w:rsid w:val="1DE4D97A"/>
    <w:rsid w:val="1DE5CD89"/>
    <w:rsid w:val="1DE68F1C"/>
    <w:rsid w:val="1DE806CD"/>
    <w:rsid w:val="1DED9015"/>
    <w:rsid w:val="1DEE3CE6"/>
    <w:rsid w:val="1DEF5623"/>
    <w:rsid w:val="1DEFA80D"/>
    <w:rsid w:val="1DF0ADB2"/>
    <w:rsid w:val="1DF36C00"/>
    <w:rsid w:val="1DF40986"/>
    <w:rsid w:val="1DF532A7"/>
    <w:rsid w:val="1DF7E1A1"/>
    <w:rsid w:val="1DF8AAC0"/>
    <w:rsid w:val="1DF9415C"/>
    <w:rsid w:val="1DFAD311"/>
    <w:rsid w:val="1DFB8DB9"/>
    <w:rsid w:val="1DFC1CD6"/>
    <w:rsid w:val="1DFCB729"/>
    <w:rsid w:val="1DFD7163"/>
    <w:rsid w:val="1DFE61E6"/>
    <w:rsid w:val="1E004031"/>
    <w:rsid w:val="1E009936"/>
    <w:rsid w:val="1E036945"/>
    <w:rsid w:val="1E039C8E"/>
    <w:rsid w:val="1E044EB7"/>
    <w:rsid w:val="1E05A994"/>
    <w:rsid w:val="1E07300F"/>
    <w:rsid w:val="1E096894"/>
    <w:rsid w:val="1E0AF5B4"/>
    <w:rsid w:val="1E0D0556"/>
    <w:rsid w:val="1E0D3050"/>
    <w:rsid w:val="1E0E5F9B"/>
    <w:rsid w:val="1E0ECFBB"/>
    <w:rsid w:val="1E0F3D02"/>
    <w:rsid w:val="1E11C8E4"/>
    <w:rsid w:val="1E11FF36"/>
    <w:rsid w:val="1E138C7F"/>
    <w:rsid w:val="1E13FC1B"/>
    <w:rsid w:val="1E153965"/>
    <w:rsid w:val="1E15D273"/>
    <w:rsid w:val="1E1718C6"/>
    <w:rsid w:val="1E185899"/>
    <w:rsid w:val="1E1A3822"/>
    <w:rsid w:val="1E1C5310"/>
    <w:rsid w:val="1E1C9FF7"/>
    <w:rsid w:val="1E1CF920"/>
    <w:rsid w:val="1E1DE275"/>
    <w:rsid w:val="1E1E59CD"/>
    <w:rsid w:val="1E2070E1"/>
    <w:rsid w:val="1E245CE4"/>
    <w:rsid w:val="1E24D81B"/>
    <w:rsid w:val="1E259821"/>
    <w:rsid w:val="1E26E71B"/>
    <w:rsid w:val="1E27C99A"/>
    <w:rsid w:val="1E298F25"/>
    <w:rsid w:val="1E29C66F"/>
    <w:rsid w:val="1E29F3E8"/>
    <w:rsid w:val="1E2A6646"/>
    <w:rsid w:val="1E2E31ED"/>
    <w:rsid w:val="1E308171"/>
    <w:rsid w:val="1E308813"/>
    <w:rsid w:val="1E30C980"/>
    <w:rsid w:val="1E31106D"/>
    <w:rsid w:val="1E3119E3"/>
    <w:rsid w:val="1E31321F"/>
    <w:rsid w:val="1E32839E"/>
    <w:rsid w:val="1E3548E2"/>
    <w:rsid w:val="1E354DDE"/>
    <w:rsid w:val="1E385BA3"/>
    <w:rsid w:val="1E3B617D"/>
    <w:rsid w:val="1E3C741B"/>
    <w:rsid w:val="1E3DD680"/>
    <w:rsid w:val="1E3E5601"/>
    <w:rsid w:val="1E3F33E7"/>
    <w:rsid w:val="1E40B221"/>
    <w:rsid w:val="1E41FC1F"/>
    <w:rsid w:val="1E425317"/>
    <w:rsid w:val="1E42AA6F"/>
    <w:rsid w:val="1E447E18"/>
    <w:rsid w:val="1E4547FB"/>
    <w:rsid w:val="1E469E40"/>
    <w:rsid w:val="1E470955"/>
    <w:rsid w:val="1E4898C7"/>
    <w:rsid w:val="1E4B35FF"/>
    <w:rsid w:val="1E51B32F"/>
    <w:rsid w:val="1E51BADD"/>
    <w:rsid w:val="1E523B47"/>
    <w:rsid w:val="1E530191"/>
    <w:rsid w:val="1E53F1A7"/>
    <w:rsid w:val="1E54E5CC"/>
    <w:rsid w:val="1E5501EE"/>
    <w:rsid w:val="1E5784B5"/>
    <w:rsid w:val="1E599A7A"/>
    <w:rsid w:val="1E5A0EB8"/>
    <w:rsid w:val="1E5AA844"/>
    <w:rsid w:val="1E5DE6BA"/>
    <w:rsid w:val="1E5DEF30"/>
    <w:rsid w:val="1E610F87"/>
    <w:rsid w:val="1E621BCD"/>
    <w:rsid w:val="1E62C736"/>
    <w:rsid w:val="1E651C35"/>
    <w:rsid w:val="1E66325C"/>
    <w:rsid w:val="1E663EF1"/>
    <w:rsid w:val="1E664088"/>
    <w:rsid w:val="1E66526C"/>
    <w:rsid w:val="1E666C14"/>
    <w:rsid w:val="1E6889D4"/>
    <w:rsid w:val="1E6B161D"/>
    <w:rsid w:val="1E6C498E"/>
    <w:rsid w:val="1E6CA7DA"/>
    <w:rsid w:val="1E6DA555"/>
    <w:rsid w:val="1E700FA5"/>
    <w:rsid w:val="1E73E233"/>
    <w:rsid w:val="1E741590"/>
    <w:rsid w:val="1E76513B"/>
    <w:rsid w:val="1E77D962"/>
    <w:rsid w:val="1E7CE7CB"/>
    <w:rsid w:val="1E8115AC"/>
    <w:rsid w:val="1E8156A6"/>
    <w:rsid w:val="1E8272A9"/>
    <w:rsid w:val="1E84478E"/>
    <w:rsid w:val="1E84F1ED"/>
    <w:rsid w:val="1E852A45"/>
    <w:rsid w:val="1E885C13"/>
    <w:rsid w:val="1E8A24A0"/>
    <w:rsid w:val="1E8B737D"/>
    <w:rsid w:val="1E8BC46C"/>
    <w:rsid w:val="1E917758"/>
    <w:rsid w:val="1E918AA2"/>
    <w:rsid w:val="1E91C67D"/>
    <w:rsid w:val="1E954B54"/>
    <w:rsid w:val="1E967599"/>
    <w:rsid w:val="1E970CF8"/>
    <w:rsid w:val="1E9860D2"/>
    <w:rsid w:val="1E9A8A2F"/>
    <w:rsid w:val="1E9A9421"/>
    <w:rsid w:val="1E9B5055"/>
    <w:rsid w:val="1E9BC11A"/>
    <w:rsid w:val="1E9BE6AF"/>
    <w:rsid w:val="1E9CA742"/>
    <w:rsid w:val="1E9F92A5"/>
    <w:rsid w:val="1E9FE46A"/>
    <w:rsid w:val="1EA2F278"/>
    <w:rsid w:val="1EA3A0A6"/>
    <w:rsid w:val="1EA43356"/>
    <w:rsid w:val="1EA609EF"/>
    <w:rsid w:val="1EA625C1"/>
    <w:rsid w:val="1EA6D3DA"/>
    <w:rsid w:val="1EA7CACE"/>
    <w:rsid w:val="1EAB5757"/>
    <w:rsid w:val="1EACA007"/>
    <w:rsid w:val="1EAD4C0F"/>
    <w:rsid w:val="1EAF741E"/>
    <w:rsid w:val="1EAFC189"/>
    <w:rsid w:val="1EB0C9CB"/>
    <w:rsid w:val="1EB3D228"/>
    <w:rsid w:val="1EB6C82E"/>
    <w:rsid w:val="1EB990FF"/>
    <w:rsid w:val="1EBAC8B5"/>
    <w:rsid w:val="1EBB4A68"/>
    <w:rsid w:val="1EBBF715"/>
    <w:rsid w:val="1EBF2551"/>
    <w:rsid w:val="1EBF8E38"/>
    <w:rsid w:val="1EBFDD48"/>
    <w:rsid w:val="1EC1ACCE"/>
    <w:rsid w:val="1EC232A8"/>
    <w:rsid w:val="1EC24CD2"/>
    <w:rsid w:val="1EC6B21C"/>
    <w:rsid w:val="1EC7663C"/>
    <w:rsid w:val="1EC90315"/>
    <w:rsid w:val="1ECA518F"/>
    <w:rsid w:val="1ECAB26D"/>
    <w:rsid w:val="1ECD000C"/>
    <w:rsid w:val="1ECD5604"/>
    <w:rsid w:val="1ECE03AA"/>
    <w:rsid w:val="1ECF131C"/>
    <w:rsid w:val="1ED0DA9F"/>
    <w:rsid w:val="1ED14A82"/>
    <w:rsid w:val="1ED453EF"/>
    <w:rsid w:val="1ED545D3"/>
    <w:rsid w:val="1ED70281"/>
    <w:rsid w:val="1ED83D3E"/>
    <w:rsid w:val="1ED863AB"/>
    <w:rsid w:val="1ED98184"/>
    <w:rsid w:val="1EDBA7B9"/>
    <w:rsid w:val="1EDD1D17"/>
    <w:rsid w:val="1EDE26FE"/>
    <w:rsid w:val="1EE376DC"/>
    <w:rsid w:val="1EE4CEB4"/>
    <w:rsid w:val="1EE4D47D"/>
    <w:rsid w:val="1EE66088"/>
    <w:rsid w:val="1EE6816E"/>
    <w:rsid w:val="1EE75A73"/>
    <w:rsid w:val="1EE90166"/>
    <w:rsid w:val="1EEC4FE5"/>
    <w:rsid w:val="1EEEB050"/>
    <w:rsid w:val="1EEF90EE"/>
    <w:rsid w:val="1EF4D3E2"/>
    <w:rsid w:val="1EF4EB07"/>
    <w:rsid w:val="1EF526D6"/>
    <w:rsid w:val="1EF60DAD"/>
    <w:rsid w:val="1EF779FB"/>
    <w:rsid w:val="1EF915DA"/>
    <w:rsid w:val="1EFA1B03"/>
    <w:rsid w:val="1EFB4987"/>
    <w:rsid w:val="1EFE9B16"/>
    <w:rsid w:val="1F01516B"/>
    <w:rsid w:val="1F02440D"/>
    <w:rsid w:val="1F03353D"/>
    <w:rsid w:val="1F036186"/>
    <w:rsid w:val="1F03FB0E"/>
    <w:rsid w:val="1F040A0E"/>
    <w:rsid w:val="1F04C77E"/>
    <w:rsid w:val="1F04CEC5"/>
    <w:rsid w:val="1F056242"/>
    <w:rsid w:val="1F059EE9"/>
    <w:rsid w:val="1F0894A1"/>
    <w:rsid w:val="1F0F4FA7"/>
    <w:rsid w:val="1F0FC447"/>
    <w:rsid w:val="1F0FEDD8"/>
    <w:rsid w:val="1F11374B"/>
    <w:rsid w:val="1F113D66"/>
    <w:rsid w:val="1F11D200"/>
    <w:rsid w:val="1F12AC89"/>
    <w:rsid w:val="1F148F9E"/>
    <w:rsid w:val="1F1723C7"/>
    <w:rsid w:val="1F173083"/>
    <w:rsid w:val="1F174222"/>
    <w:rsid w:val="1F19DE9F"/>
    <w:rsid w:val="1F1B1A65"/>
    <w:rsid w:val="1F1C0503"/>
    <w:rsid w:val="1F1D823F"/>
    <w:rsid w:val="1F1D84CD"/>
    <w:rsid w:val="1F1E0729"/>
    <w:rsid w:val="1F1E1921"/>
    <w:rsid w:val="1F1EB4A1"/>
    <w:rsid w:val="1F262AB0"/>
    <w:rsid w:val="1F263DD4"/>
    <w:rsid w:val="1F2D6B93"/>
    <w:rsid w:val="1F2DE2EA"/>
    <w:rsid w:val="1F30D0F7"/>
    <w:rsid w:val="1F3579E8"/>
    <w:rsid w:val="1F374649"/>
    <w:rsid w:val="1F383DF4"/>
    <w:rsid w:val="1F3C0562"/>
    <w:rsid w:val="1F3D0AEC"/>
    <w:rsid w:val="1F3D3511"/>
    <w:rsid w:val="1F3E5204"/>
    <w:rsid w:val="1F3E55CE"/>
    <w:rsid w:val="1F3F204D"/>
    <w:rsid w:val="1F3F9070"/>
    <w:rsid w:val="1F3FA8A9"/>
    <w:rsid w:val="1F3FD17D"/>
    <w:rsid w:val="1F424116"/>
    <w:rsid w:val="1F42605B"/>
    <w:rsid w:val="1F43042D"/>
    <w:rsid w:val="1F4731A4"/>
    <w:rsid w:val="1F48B5CF"/>
    <w:rsid w:val="1F4B5B8F"/>
    <w:rsid w:val="1F4BC440"/>
    <w:rsid w:val="1F4BD497"/>
    <w:rsid w:val="1F4D2EF1"/>
    <w:rsid w:val="1F4EC8CD"/>
    <w:rsid w:val="1F4F8A6F"/>
    <w:rsid w:val="1F50FC73"/>
    <w:rsid w:val="1F516029"/>
    <w:rsid w:val="1F519439"/>
    <w:rsid w:val="1F551B40"/>
    <w:rsid w:val="1F5648F8"/>
    <w:rsid w:val="1F58DA12"/>
    <w:rsid w:val="1F5C05C9"/>
    <w:rsid w:val="1F5C1191"/>
    <w:rsid w:val="1F5DDA68"/>
    <w:rsid w:val="1F5E74C7"/>
    <w:rsid w:val="1F60452B"/>
    <w:rsid w:val="1F62D372"/>
    <w:rsid w:val="1F64322D"/>
    <w:rsid w:val="1F6505F5"/>
    <w:rsid w:val="1F677670"/>
    <w:rsid w:val="1F697293"/>
    <w:rsid w:val="1F6ABC9B"/>
    <w:rsid w:val="1F6B90F1"/>
    <w:rsid w:val="1F6C63B4"/>
    <w:rsid w:val="1F6C9043"/>
    <w:rsid w:val="1F701047"/>
    <w:rsid w:val="1F706993"/>
    <w:rsid w:val="1F7197D6"/>
    <w:rsid w:val="1F73CBF1"/>
    <w:rsid w:val="1F761E2C"/>
    <w:rsid w:val="1F784F96"/>
    <w:rsid w:val="1F78BEFF"/>
    <w:rsid w:val="1F7A38E5"/>
    <w:rsid w:val="1F800031"/>
    <w:rsid w:val="1F8012C1"/>
    <w:rsid w:val="1F81F404"/>
    <w:rsid w:val="1F87399B"/>
    <w:rsid w:val="1F89D2AA"/>
    <w:rsid w:val="1F89D7C7"/>
    <w:rsid w:val="1F8A4472"/>
    <w:rsid w:val="1F8A9B09"/>
    <w:rsid w:val="1F923CA8"/>
    <w:rsid w:val="1F924CC8"/>
    <w:rsid w:val="1F92D979"/>
    <w:rsid w:val="1F93E202"/>
    <w:rsid w:val="1F94E63C"/>
    <w:rsid w:val="1F96D264"/>
    <w:rsid w:val="1F9873EE"/>
    <w:rsid w:val="1F9C0F53"/>
    <w:rsid w:val="1F9C2567"/>
    <w:rsid w:val="1F9D560F"/>
    <w:rsid w:val="1FA080E3"/>
    <w:rsid w:val="1FA198AF"/>
    <w:rsid w:val="1FA29C77"/>
    <w:rsid w:val="1FA36567"/>
    <w:rsid w:val="1FA3AD83"/>
    <w:rsid w:val="1FA57F22"/>
    <w:rsid w:val="1FA66147"/>
    <w:rsid w:val="1FA6865D"/>
    <w:rsid w:val="1FA92784"/>
    <w:rsid w:val="1FAA7827"/>
    <w:rsid w:val="1FABE85A"/>
    <w:rsid w:val="1FAC34D7"/>
    <w:rsid w:val="1FAE349F"/>
    <w:rsid w:val="1FB056E4"/>
    <w:rsid w:val="1FB19F19"/>
    <w:rsid w:val="1FB34229"/>
    <w:rsid w:val="1FB3F927"/>
    <w:rsid w:val="1FB6B7C4"/>
    <w:rsid w:val="1FB729E4"/>
    <w:rsid w:val="1FB73C40"/>
    <w:rsid w:val="1FB806DD"/>
    <w:rsid w:val="1FB9185C"/>
    <w:rsid w:val="1FB9BB00"/>
    <w:rsid w:val="1FB9DDC3"/>
    <w:rsid w:val="1FBB022A"/>
    <w:rsid w:val="1FBB9DCA"/>
    <w:rsid w:val="1FBCACB1"/>
    <w:rsid w:val="1FBCAF61"/>
    <w:rsid w:val="1FBCC1C5"/>
    <w:rsid w:val="1FBFF0F2"/>
    <w:rsid w:val="1FC17E39"/>
    <w:rsid w:val="1FC27AA9"/>
    <w:rsid w:val="1FC44031"/>
    <w:rsid w:val="1FC56A0E"/>
    <w:rsid w:val="1FC6B07D"/>
    <w:rsid w:val="1FC9BCCD"/>
    <w:rsid w:val="1FCA5ED0"/>
    <w:rsid w:val="1FCC2203"/>
    <w:rsid w:val="1FCC6338"/>
    <w:rsid w:val="1FCCD272"/>
    <w:rsid w:val="1FCF0423"/>
    <w:rsid w:val="1FCF397C"/>
    <w:rsid w:val="1FD06044"/>
    <w:rsid w:val="1FD0B441"/>
    <w:rsid w:val="1FD34A96"/>
    <w:rsid w:val="1FD4D30A"/>
    <w:rsid w:val="1FD55048"/>
    <w:rsid w:val="1FD6B71A"/>
    <w:rsid w:val="1FD8CB39"/>
    <w:rsid w:val="1FD9A645"/>
    <w:rsid w:val="1FDAC07B"/>
    <w:rsid w:val="1FDCCAFE"/>
    <w:rsid w:val="1FDEFA9E"/>
    <w:rsid w:val="1FE0285B"/>
    <w:rsid w:val="1FE0D1CF"/>
    <w:rsid w:val="1FE579F5"/>
    <w:rsid w:val="1FE5A519"/>
    <w:rsid w:val="1FE683CE"/>
    <w:rsid w:val="1FE6C5D8"/>
    <w:rsid w:val="1FEA8E50"/>
    <w:rsid w:val="1FEB3CB9"/>
    <w:rsid w:val="1FEEDA3C"/>
    <w:rsid w:val="1FEF1AA0"/>
    <w:rsid w:val="1FEF7F59"/>
    <w:rsid w:val="1FEFC6D1"/>
    <w:rsid w:val="1FF9031E"/>
    <w:rsid w:val="1FFA7D1D"/>
    <w:rsid w:val="1FFBE85A"/>
    <w:rsid w:val="1FFE9DEC"/>
    <w:rsid w:val="1FFFF82A"/>
    <w:rsid w:val="2001B4B4"/>
    <w:rsid w:val="2001D38F"/>
    <w:rsid w:val="2004AB8B"/>
    <w:rsid w:val="20053030"/>
    <w:rsid w:val="200615C2"/>
    <w:rsid w:val="200718E7"/>
    <w:rsid w:val="200725C7"/>
    <w:rsid w:val="200A9ADF"/>
    <w:rsid w:val="200C380A"/>
    <w:rsid w:val="200D44B7"/>
    <w:rsid w:val="200FFDD7"/>
    <w:rsid w:val="20102E9A"/>
    <w:rsid w:val="2011DA6D"/>
    <w:rsid w:val="20131E7C"/>
    <w:rsid w:val="20132592"/>
    <w:rsid w:val="20154D15"/>
    <w:rsid w:val="201715CB"/>
    <w:rsid w:val="201CA10B"/>
    <w:rsid w:val="201CE181"/>
    <w:rsid w:val="201D6569"/>
    <w:rsid w:val="201D7831"/>
    <w:rsid w:val="201F4267"/>
    <w:rsid w:val="201FBE3B"/>
    <w:rsid w:val="20203BBE"/>
    <w:rsid w:val="20207D9E"/>
    <w:rsid w:val="20217F2F"/>
    <w:rsid w:val="2022BC03"/>
    <w:rsid w:val="20251CB4"/>
    <w:rsid w:val="20279381"/>
    <w:rsid w:val="202848A4"/>
    <w:rsid w:val="2028955C"/>
    <w:rsid w:val="2029DFA1"/>
    <w:rsid w:val="202C4530"/>
    <w:rsid w:val="202DE588"/>
    <w:rsid w:val="203212B8"/>
    <w:rsid w:val="2032CDEB"/>
    <w:rsid w:val="2032D217"/>
    <w:rsid w:val="203558A9"/>
    <w:rsid w:val="203579B6"/>
    <w:rsid w:val="2038219E"/>
    <w:rsid w:val="203863ED"/>
    <w:rsid w:val="2039A003"/>
    <w:rsid w:val="203A299E"/>
    <w:rsid w:val="203D3740"/>
    <w:rsid w:val="203D422F"/>
    <w:rsid w:val="2040333E"/>
    <w:rsid w:val="2040FDCC"/>
    <w:rsid w:val="20441CA1"/>
    <w:rsid w:val="2044EFCE"/>
    <w:rsid w:val="20455AE6"/>
    <w:rsid w:val="2045B221"/>
    <w:rsid w:val="2046E6F6"/>
    <w:rsid w:val="2047AA26"/>
    <w:rsid w:val="204801D8"/>
    <w:rsid w:val="20484DCD"/>
    <w:rsid w:val="2049D591"/>
    <w:rsid w:val="204B94F2"/>
    <w:rsid w:val="204BAFD9"/>
    <w:rsid w:val="204BFE93"/>
    <w:rsid w:val="204F038D"/>
    <w:rsid w:val="204F3AB6"/>
    <w:rsid w:val="204F50AD"/>
    <w:rsid w:val="205200D6"/>
    <w:rsid w:val="2052D658"/>
    <w:rsid w:val="2055268A"/>
    <w:rsid w:val="20554AFC"/>
    <w:rsid w:val="20558709"/>
    <w:rsid w:val="20559F29"/>
    <w:rsid w:val="2055FA1C"/>
    <w:rsid w:val="205745AD"/>
    <w:rsid w:val="2057FF5F"/>
    <w:rsid w:val="20580CFA"/>
    <w:rsid w:val="205A6ED2"/>
    <w:rsid w:val="205B4278"/>
    <w:rsid w:val="205C13C5"/>
    <w:rsid w:val="205C8DBD"/>
    <w:rsid w:val="205CCC3E"/>
    <w:rsid w:val="205D0543"/>
    <w:rsid w:val="205E02EF"/>
    <w:rsid w:val="205EC723"/>
    <w:rsid w:val="205ECA85"/>
    <w:rsid w:val="20601C5D"/>
    <w:rsid w:val="2060299D"/>
    <w:rsid w:val="2061FBA1"/>
    <w:rsid w:val="20651464"/>
    <w:rsid w:val="20656A22"/>
    <w:rsid w:val="2066806D"/>
    <w:rsid w:val="2066BFCE"/>
    <w:rsid w:val="2067FA65"/>
    <w:rsid w:val="2068A43C"/>
    <w:rsid w:val="2068AAC5"/>
    <w:rsid w:val="2068DA54"/>
    <w:rsid w:val="2068E3C0"/>
    <w:rsid w:val="206C5B91"/>
    <w:rsid w:val="206CB676"/>
    <w:rsid w:val="2070EE77"/>
    <w:rsid w:val="2074374D"/>
    <w:rsid w:val="20755D44"/>
    <w:rsid w:val="2075B6F8"/>
    <w:rsid w:val="2075DC69"/>
    <w:rsid w:val="2076EE70"/>
    <w:rsid w:val="2078BF91"/>
    <w:rsid w:val="207AC9F4"/>
    <w:rsid w:val="207AD8C8"/>
    <w:rsid w:val="207AE6FC"/>
    <w:rsid w:val="207E6679"/>
    <w:rsid w:val="207F4F67"/>
    <w:rsid w:val="207F88FF"/>
    <w:rsid w:val="208251C0"/>
    <w:rsid w:val="2088E308"/>
    <w:rsid w:val="208914B9"/>
    <w:rsid w:val="208973D5"/>
    <w:rsid w:val="2089AF07"/>
    <w:rsid w:val="2089BC79"/>
    <w:rsid w:val="208D87C4"/>
    <w:rsid w:val="2092036D"/>
    <w:rsid w:val="20935D78"/>
    <w:rsid w:val="20957D33"/>
    <w:rsid w:val="20962B43"/>
    <w:rsid w:val="2097732E"/>
    <w:rsid w:val="2098033E"/>
    <w:rsid w:val="2098237B"/>
    <w:rsid w:val="209C3403"/>
    <w:rsid w:val="209C9DD2"/>
    <w:rsid w:val="209D5FAA"/>
    <w:rsid w:val="209E59F1"/>
    <w:rsid w:val="209F79D5"/>
    <w:rsid w:val="209F7BC1"/>
    <w:rsid w:val="20A3CD6F"/>
    <w:rsid w:val="20A4840F"/>
    <w:rsid w:val="20A4D7FB"/>
    <w:rsid w:val="20A57D36"/>
    <w:rsid w:val="20A8A795"/>
    <w:rsid w:val="20A8EC1C"/>
    <w:rsid w:val="20AC0722"/>
    <w:rsid w:val="20AC9B51"/>
    <w:rsid w:val="20B25B25"/>
    <w:rsid w:val="20B39E17"/>
    <w:rsid w:val="20B526A1"/>
    <w:rsid w:val="20B53F1A"/>
    <w:rsid w:val="20B9A76B"/>
    <w:rsid w:val="20BB3E03"/>
    <w:rsid w:val="20BC0F8B"/>
    <w:rsid w:val="20BD3BC2"/>
    <w:rsid w:val="20BD6E30"/>
    <w:rsid w:val="20BDB6C0"/>
    <w:rsid w:val="20BDBAAC"/>
    <w:rsid w:val="20BEE097"/>
    <w:rsid w:val="20C17469"/>
    <w:rsid w:val="20C7D5B9"/>
    <w:rsid w:val="20C8D11B"/>
    <w:rsid w:val="20CB2AF0"/>
    <w:rsid w:val="20CB2BB0"/>
    <w:rsid w:val="20CB7B78"/>
    <w:rsid w:val="20CB826C"/>
    <w:rsid w:val="20CC56E3"/>
    <w:rsid w:val="20CE9A91"/>
    <w:rsid w:val="20D18411"/>
    <w:rsid w:val="20D2D2A2"/>
    <w:rsid w:val="20D56665"/>
    <w:rsid w:val="20D6959B"/>
    <w:rsid w:val="20D93148"/>
    <w:rsid w:val="20D9E740"/>
    <w:rsid w:val="20DB592D"/>
    <w:rsid w:val="20DDF103"/>
    <w:rsid w:val="20DEDC50"/>
    <w:rsid w:val="20E21A08"/>
    <w:rsid w:val="20E25C3B"/>
    <w:rsid w:val="20E49CCF"/>
    <w:rsid w:val="20E5D6C7"/>
    <w:rsid w:val="20E841AC"/>
    <w:rsid w:val="20E8D567"/>
    <w:rsid w:val="20E98177"/>
    <w:rsid w:val="20EBC5A9"/>
    <w:rsid w:val="20ED87E2"/>
    <w:rsid w:val="20EE82A5"/>
    <w:rsid w:val="20EF707D"/>
    <w:rsid w:val="20F00305"/>
    <w:rsid w:val="20F04245"/>
    <w:rsid w:val="20F0AE2C"/>
    <w:rsid w:val="20F0C996"/>
    <w:rsid w:val="20F1FB50"/>
    <w:rsid w:val="20F460DA"/>
    <w:rsid w:val="20F4E670"/>
    <w:rsid w:val="20F5596E"/>
    <w:rsid w:val="20F9CFC2"/>
    <w:rsid w:val="20F9ECB8"/>
    <w:rsid w:val="20FA26E2"/>
    <w:rsid w:val="20FA9EA4"/>
    <w:rsid w:val="20FAB09A"/>
    <w:rsid w:val="20FC34D0"/>
    <w:rsid w:val="21001B1A"/>
    <w:rsid w:val="210026B9"/>
    <w:rsid w:val="2101B8A6"/>
    <w:rsid w:val="2102C2E2"/>
    <w:rsid w:val="21034D57"/>
    <w:rsid w:val="2103DCAF"/>
    <w:rsid w:val="2103EE0A"/>
    <w:rsid w:val="210801F2"/>
    <w:rsid w:val="210B71BB"/>
    <w:rsid w:val="210BC7E8"/>
    <w:rsid w:val="210C0FB6"/>
    <w:rsid w:val="2112BA29"/>
    <w:rsid w:val="21139494"/>
    <w:rsid w:val="2114A04D"/>
    <w:rsid w:val="2114F366"/>
    <w:rsid w:val="211535FC"/>
    <w:rsid w:val="2116C391"/>
    <w:rsid w:val="21178AC3"/>
    <w:rsid w:val="211D931B"/>
    <w:rsid w:val="211DDC60"/>
    <w:rsid w:val="211F5E4B"/>
    <w:rsid w:val="21211AA1"/>
    <w:rsid w:val="2121AEAD"/>
    <w:rsid w:val="21231316"/>
    <w:rsid w:val="21247DFE"/>
    <w:rsid w:val="21269836"/>
    <w:rsid w:val="2126A984"/>
    <w:rsid w:val="21274B35"/>
    <w:rsid w:val="2128794A"/>
    <w:rsid w:val="2128B4EA"/>
    <w:rsid w:val="2129A371"/>
    <w:rsid w:val="2129D1A7"/>
    <w:rsid w:val="212A2710"/>
    <w:rsid w:val="212AB198"/>
    <w:rsid w:val="212C816A"/>
    <w:rsid w:val="212CC5DF"/>
    <w:rsid w:val="212DB5DF"/>
    <w:rsid w:val="21321BD1"/>
    <w:rsid w:val="21322CA1"/>
    <w:rsid w:val="2133B3AD"/>
    <w:rsid w:val="213576A0"/>
    <w:rsid w:val="2137201F"/>
    <w:rsid w:val="213A5EB6"/>
    <w:rsid w:val="213AACAF"/>
    <w:rsid w:val="213AEEC2"/>
    <w:rsid w:val="213BB8F0"/>
    <w:rsid w:val="213D155B"/>
    <w:rsid w:val="213D5A1B"/>
    <w:rsid w:val="213E7719"/>
    <w:rsid w:val="213EE5B8"/>
    <w:rsid w:val="2140E8BC"/>
    <w:rsid w:val="21432B2D"/>
    <w:rsid w:val="2144C8B3"/>
    <w:rsid w:val="2144FA0B"/>
    <w:rsid w:val="21450D58"/>
    <w:rsid w:val="21488E08"/>
    <w:rsid w:val="21488FD1"/>
    <w:rsid w:val="214D7884"/>
    <w:rsid w:val="214F8EC6"/>
    <w:rsid w:val="2151B540"/>
    <w:rsid w:val="2151D54F"/>
    <w:rsid w:val="2152AAB1"/>
    <w:rsid w:val="2157A11E"/>
    <w:rsid w:val="2157FF9C"/>
    <w:rsid w:val="21586111"/>
    <w:rsid w:val="2158721A"/>
    <w:rsid w:val="215A433A"/>
    <w:rsid w:val="215C875C"/>
    <w:rsid w:val="215D4CA5"/>
    <w:rsid w:val="215DF192"/>
    <w:rsid w:val="21608C1B"/>
    <w:rsid w:val="2165F4D7"/>
    <w:rsid w:val="21685497"/>
    <w:rsid w:val="216AEAE5"/>
    <w:rsid w:val="2170CCDB"/>
    <w:rsid w:val="217118FD"/>
    <w:rsid w:val="2171D967"/>
    <w:rsid w:val="2173BE54"/>
    <w:rsid w:val="217544C8"/>
    <w:rsid w:val="217A28FF"/>
    <w:rsid w:val="21803D8C"/>
    <w:rsid w:val="2181E60D"/>
    <w:rsid w:val="218286A6"/>
    <w:rsid w:val="21829D89"/>
    <w:rsid w:val="2185846D"/>
    <w:rsid w:val="2186D796"/>
    <w:rsid w:val="218CFFE4"/>
    <w:rsid w:val="218EB0D4"/>
    <w:rsid w:val="21907135"/>
    <w:rsid w:val="2190A5BA"/>
    <w:rsid w:val="2191B752"/>
    <w:rsid w:val="219221BE"/>
    <w:rsid w:val="21972CA3"/>
    <w:rsid w:val="21974692"/>
    <w:rsid w:val="2197D3B2"/>
    <w:rsid w:val="21984FEF"/>
    <w:rsid w:val="219B097B"/>
    <w:rsid w:val="219E915C"/>
    <w:rsid w:val="219F850D"/>
    <w:rsid w:val="219FB3D9"/>
    <w:rsid w:val="21A08475"/>
    <w:rsid w:val="21A0F704"/>
    <w:rsid w:val="21A1A287"/>
    <w:rsid w:val="21A1F108"/>
    <w:rsid w:val="21A2AE88"/>
    <w:rsid w:val="21A5012E"/>
    <w:rsid w:val="21A62E7F"/>
    <w:rsid w:val="21A75F71"/>
    <w:rsid w:val="21A7BE13"/>
    <w:rsid w:val="21A9C0D5"/>
    <w:rsid w:val="21AA7209"/>
    <w:rsid w:val="21AC33A2"/>
    <w:rsid w:val="21AC418C"/>
    <w:rsid w:val="21ADD448"/>
    <w:rsid w:val="21AF6FEA"/>
    <w:rsid w:val="21B06148"/>
    <w:rsid w:val="21B19ADC"/>
    <w:rsid w:val="21B25C0C"/>
    <w:rsid w:val="21B44116"/>
    <w:rsid w:val="21B4616F"/>
    <w:rsid w:val="21B6E593"/>
    <w:rsid w:val="21B75479"/>
    <w:rsid w:val="21B808F4"/>
    <w:rsid w:val="21BA37C2"/>
    <w:rsid w:val="21BA89D4"/>
    <w:rsid w:val="21BB5AB5"/>
    <w:rsid w:val="21BBA0D6"/>
    <w:rsid w:val="21BBE3B4"/>
    <w:rsid w:val="21BCD263"/>
    <w:rsid w:val="21C39EAF"/>
    <w:rsid w:val="21C7410B"/>
    <w:rsid w:val="21C7D538"/>
    <w:rsid w:val="21C8613E"/>
    <w:rsid w:val="21C8656B"/>
    <w:rsid w:val="21C8F204"/>
    <w:rsid w:val="21C994DA"/>
    <w:rsid w:val="21CA3F34"/>
    <w:rsid w:val="21CA9889"/>
    <w:rsid w:val="21CBDA11"/>
    <w:rsid w:val="21CC0439"/>
    <w:rsid w:val="21CE6490"/>
    <w:rsid w:val="21CF6370"/>
    <w:rsid w:val="21D1E5A6"/>
    <w:rsid w:val="21D31517"/>
    <w:rsid w:val="21D4A628"/>
    <w:rsid w:val="21DA3C16"/>
    <w:rsid w:val="21DA6CA6"/>
    <w:rsid w:val="21DBD937"/>
    <w:rsid w:val="21DC886B"/>
    <w:rsid w:val="21DF8631"/>
    <w:rsid w:val="21E00595"/>
    <w:rsid w:val="21E0277E"/>
    <w:rsid w:val="21E17168"/>
    <w:rsid w:val="21E1C245"/>
    <w:rsid w:val="21E36DAD"/>
    <w:rsid w:val="21E40D4B"/>
    <w:rsid w:val="21E488C8"/>
    <w:rsid w:val="21E73DE7"/>
    <w:rsid w:val="21E86C2A"/>
    <w:rsid w:val="21EA6D05"/>
    <w:rsid w:val="21EBC2EE"/>
    <w:rsid w:val="21EDA224"/>
    <w:rsid w:val="21EDF761"/>
    <w:rsid w:val="21EE32B0"/>
    <w:rsid w:val="21EF64B0"/>
    <w:rsid w:val="21EFC619"/>
    <w:rsid w:val="21EFD36C"/>
    <w:rsid w:val="21F0297A"/>
    <w:rsid w:val="21F2161F"/>
    <w:rsid w:val="21F25F10"/>
    <w:rsid w:val="21F2C8A6"/>
    <w:rsid w:val="21F3FA7E"/>
    <w:rsid w:val="21F48E53"/>
    <w:rsid w:val="21F497A8"/>
    <w:rsid w:val="21F62FCF"/>
    <w:rsid w:val="21F6EF1F"/>
    <w:rsid w:val="21F6FD1E"/>
    <w:rsid w:val="21F7FADD"/>
    <w:rsid w:val="21FA4394"/>
    <w:rsid w:val="21FAC75B"/>
    <w:rsid w:val="21FCD550"/>
    <w:rsid w:val="21FD00EA"/>
    <w:rsid w:val="21FD727D"/>
    <w:rsid w:val="220094E4"/>
    <w:rsid w:val="2200CE2C"/>
    <w:rsid w:val="220301C5"/>
    <w:rsid w:val="22036727"/>
    <w:rsid w:val="22048D82"/>
    <w:rsid w:val="22049782"/>
    <w:rsid w:val="2204A46A"/>
    <w:rsid w:val="2206B44A"/>
    <w:rsid w:val="2207B19C"/>
    <w:rsid w:val="22082A54"/>
    <w:rsid w:val="220BC9E9"/>
    <w:rsid w:val="220C1236"/>
    <w:rsid w:val="220C7822"/>
    <w:rsid w:val="220F8E66"/>
    <w:rsid w:val="2212B1C2"/>
    <w:rsid w:val="2214E75C"/>
    <w:rsid w:val="22168021"/>
    <w:rsid w:val="2216F085"/>
    <w:rsid w:val="2217D3D7"/>
    <w:rsid w:val="22190FC7"/>
    <w:rsid w:val="221A524D"/>
    <w:rsid w:val="221C327E"/>
    <w:rsid w:val="221C407E"/>
    <w:rsid w:val="221C75AA"/>
    <w:rsid w:val="221DFE44"/>
    <w:rsid w:val="221F7A7F"/>
    <w:rsid w:val="22234FDF"/>
    <w:rsid w:val="22239DC4"/>
    <w:rsid w:val="222416F8"/>
    <w:rsid w:val="2224E920"/>
    <w:rsid w:val="22264906"/>
    <w:rsid w:val="2226E27C"/>
    <w:rsid w:val="22284002"/>
    <w:rsid w:val="22285A07"/>
    <w:rsid w:val="222A6E6E"/>
    <w:rsid w:val="222B3E87"/>
    <w:rsid w:val="222CF405"/>
    <w:rsid w:val="222DAD17"/>
    <w:rsid w:val="222EF6BB"/>
    <w:rsid w:val="22347A7F"/>
    <w:rsid w:val="2234FCBA"/>
    <w:rsid w:val="22350380"/>
    <w:rsid w:val="2235052A"/>
    <w:rsid w:val="223740D2"/>
    <w:rsid w:val="223D166E"/>
    <w:rsid w:val="223DDE07"/>
    <w:rsid w:val="223F81BA"/>
    <w:rsid w:val="2241FB79"/>
    <w:rsid w:val="224366CC"/>
    <w:rsid w:val="22467997"/>
    <w:rsid w:val="2246A79C"/>
    <w:rsid w:val="2246E490"/>
    <w:rsid w:val="22472AA9"/>
    <w:rsid w:val="22485925"/>
    <w:rsid w:val="224A37FE"/>
    <w:rsid w:val="224AEE06"/>
    <w:rsid w:val="224D8766"/>
    <w:rsid w:val="224E3889"/>
    <w:rsid w:val="225165E2"/>
    <w:rsid w:val="22578375"/>
    <w:rsid w:val="225848BC"/>
    <w:rsid w:val="22591A5B"/>
    <w:rsid w:val="22598592"/>
    <w:rsid w:val="225A5721"/>
    <w:rsid w:val="225AABD2"/>
    <w:rsid w:val="225BF40D"/>
    <w:rsid w:val="225C2373"/>
    <w:rsid w:val="225C8516"/>
    <w:rsid w:val="225F4BC9"/>
    <w:rsid w:val="225F9308"/>
    <w:rsid w:val="22602E9E"/>
    <w:rsid w:val="226388BE"/>
    <w:rsid w:val="2264EF54"/>
    <w:rsid w:val="2264FF6C"/>
    <w:rsid w:val="2265FCE3"/>
    <w:rsid w:val="2268ACF2"/>
    <w:rsid w:val="226A4DA0"/>
    <w:rsid w:val="226D5C53"/>
    <w:rsid w:val="226D6A00"/>
    <w:rsid w:val="227033D4"/>
    <w:rsid w:val="2270FD3B"/>
    <w:rsid w:val="22764433"/>
    <w:rsid w:val="2277AEE5"/>
    <w:rsid w:val="2277D455"/>
    <w:rsid w:val="22785AE9"/>
    <w:rsid w:val="227A4390"/>
    <w:rsid w:val="227AC75E"/>
    <w:rsid w:val="227D2795"/>
    <w:rsid w:val="227E5195"/>
    <w:rsid w:val="22815487"/>
    <w:rsid w:val="2284D585"/>
    <w:rsid w:val="2284D900"/>
    <w:rsid w:val="2288EF83"/>
    <w:rsid w:val="228CA6A8"/>
    <w:rsid w:val="228EB087"/>
    <w:rsid w:val="2291630E"/>
    <w:rsid w:val="2293FFB4"/>
    <w:rsid w:val="2294BFF2"/>
    <w:rsid w:val="2296A7EF"/>
    <w:rsid w:val="229A52A8"/>
    <w:rsid w:val="229B7B29"/>
    <w:rsid w:val="229BDF55"/>
    <w:rsid w:val="229F8740"/>
    <w:rsid w:val="229FBEA2"/>
    <w:rsid w:val="22A1B394"/>
    <w:rsid w:val="22A826CB"/>
    <w:rsid w:val="22A883B4"/>
    <w:rsid w:val="22A8E29E"/>
    <w:rsid w:val="22A9FB79"/>
    <w:rsid w:val="22AC4EFF"/>
    <w:rsid w:val="22AD3683"/>
    <w:rsid w:val="22AE5FF8"/>
    <w:rsid w:val="22AE77E4"/>
    <w:rsid w:val="22AEE722"/>
    <w:rsid w:val="22B011A5"/>
    <w:rsid w:val="22B13B87"/>
    <w:rsid w:val="22B207A4"/>
    <w:rsid w:val="22B25F25"/>
    <w:rsid w:val="22B2C3F7"/>
    <w:rsid w:val="22B58BD3"/>
    <w:rsid w:val="22B673D7"/>
    <w:rsid w:val="22B84B0B"/>
    <w:rsid w:val="22B9B679"/>
    <w:rsid w:val="22BC1766"/>
    <w:rsid w:val="22BC5A28"/>
    <w:rsid w:val="22BCF1B0"/>
    <w:rsid w:val="22BDEB1D"/>
    <w:rsid w:val="22BE4D37"/>
    <w:rsid w:val="22C3D653"/>
    <w:rsid w:val="22C50AF5"/>
    <w:rsid w:val="22C65904"/>
    <w:rsid w:val="22C74BEE"/>
    <w:rsid w:val="22C97AD0"/>
    <w:rsid w:val="22CB60C9"/>
    <w:rsid w:val="22CB798D"/>
    <w:rsid w:val="22CCFDA7"/>
    <w:rsid w:val="22CE6E33"/>
    <w:rsid w:val="22CE7A91"/>
    <w:rsid w:val="22CFFFCE"/>
    <w:rsid w:val="22D0B6E0"/>
    <w:rsid w:val="22D1B3A2"/>
    <w:rsid w:val="22D3A786"/>
    <w:rsid w:val="22D5E732"/>
    <w:rsid w:val="22D6FD60"/>
    <w:rsid w:val="22D73223"/>
    <w:rsid w:val="22D7FC98"/>
    <w:rsid w:val="22D8AFE1"/>
    <w:rsid w:val="22D98B44"/>
    <w:rsid w:val="22DB58B5"/>
    <w:rsid w:val="22DCCF40"/>
    <w:rsid w:val="22DE7093"/>
    <w:rsid w:val="22DEF713"/>
    <w:rsid w:val="22E081EE"/>
    <w:rsid w:val="22E0F615"/>
    <w:rsid w:val="22E18076"/>
    <w:rsid w:val="22E34B8B"/>
    <w:rsid w:val="22E391CB"/>
    <w:rsid w:val="22E39AB9"/>
    <w:rsid w:val="22E64CA7"/>
    <w:rsid w:val="22E74187"/>
    <w:rsid w:val="22E78CD6"/>
    <w:rsid w:val="22E84798"/>
    <w:rsid w:val="22E9C067"/>
    <w:rsid w:val="22EAE8B3"/>
    <w:rsid w:val="22ED5FE0"/>
    <w:rsid w:val="22EEBABA"/>
    <w:rsid w:val="22EFE8D1"/>
    <w:rsid w:val="22F244D8"/>
    <w:rsid w:val="22F30605"/>
    <w:rsid w:val="22F55ABE"/>
    <w:rsid w:val="22F79AC7"/>
    <w:rsid w:val="22F7F6DC"/>
    <w:rsid w:val="22F9D072"/>
    <w:rsid w:val="22FA4B18"/>
    <w:rsid w:val="22FAC190"/>
    <w:rsid w:val="22FDAB96"/>
    <w:rsid w:val="22FEA2CB"/>
    <w:rsid w:val="22FF0C98"/>
    <w:rsid w:val="22FFC886"/>
    <w:rsid w:val="2300CA50"/>
    <w:rsid w:val="2302419C"/>
    <w:rsid w:val="230578A2"/>
    <w:rsid w:val="230675B5"/>
    <w:rsid w:val="23067AB4"/>
    <w:rsid w:val="2306B94B"/>
    <w:rsid w:val="2306DBDA"/>
    <w:rsid w:val="230939CF"/>
    <w:rsid w:val="230C938C"/>
    <w:rsid w:val="230CE182"/>
    <w:rsid w:val="230F1246"/>
    <w:rsid w:val="2310ACA1"/>
    <w:rsid w:val="2310BFC5"/>
    <w:rsid w:val="231131DE"/>
    <w:rsid w:val="2311A695"/>
    <w:rsid w:val="2311E666"/>
    <w:rsid w:val="2314337C"/>
    <w:rsid w:val="23152271"/>
    <w:rsid w:val="23170D2E"/>
    <w:rsid w:val="231E726D"/>
    <w:rsid w:val="231F2DBF"/>
    <w:rsid w:val="2321A7C4"/>
    <w:rsid w:val="23224522"/>
    <w:rsid w:val="2323A132"/>
    <w:rsid w:val="2324553D"/>
    <w:rsid w:val="2328DCC3"/>
    <w:rsid w:val="2329B4BB"/>
    <w:rsid w:val="232AF56A"/>
    <w:rsid w:val="232C37E7"/>
    <w:rsid w:val="232D2147"/>
    <w:rsid w:val="232F384E"/>
    <w:rsid w:val="232F4325"/>
    <w:rsid w:val="232F663B"/>
    <w:rsid w:val="2330F190"/>
    <w:rsid w:val="23336557"/>
    <w:rsid w:val="233556DF"/>
    <w:rsid w:val="233766BE"/>
    <w:rsid w:val="23397E84"/>
    <w:rsid w:val="233B1384"/>
    <w:rsid w:val="233DB234"/>
    <w:rsid w:val="233F9B2F"/>
    <w:rsid w:val="2342DF44"/>
    <w:rsid w:val="2343E9A9"/>
    <w:rsid w:val="23483127"/>
    <w:rsid w:val="2348B2EB"/>
    <w:rsid w:val="234ABF28"/>
    <w:rsid w:val="234B637E"/>
    <w:rsid w:val="234E486A"/>
    <w:rsid w:val="234ED284"/>
    <w:rsid w:val="234EE7F3"/>
    <w:rsid w:val="234F07E4"/>
    <w:rsid w:val="234F3F9E"/>
    <w:rsid w:val="234F9FA4"/>
    <w:rsid w:val="235036AE"/>
    <w:rsid w:val="23503B44"/>
    <w:rsid w:val="2351BC12"/>
    <w:rsid w:val="23524623"/>
    <w:rsid w:val="235289CF"/>
    <w:rsid w:val="2354571B"/>
    <w:rsid w:val="2354D171"/>
    <w:rsid w:val="235530B5"/>
    <w:rsid w:val="23597B1C"/>
    <w:rsid w:val="23599593"/>
    <w:rsid w:val="2359ECC6"/>
    <w:rsid w:val="235C7256"/>
    <w:rsid w:val="235E4438"/>
    <w:rsid w:val="235F578C"/>
    <w:rsid w:val="235F8063"/>
    <w:rsid w:val="2360888E"/>
    <w:rsid w:val="23637655"/>
    <w:rsid w:val="2364A7BB"/>
    <w:rsid w:val="236510EB"/>
    <w:rsid w:val="23657D05"/>
    <w:rsid w:val="2365A479"/>
    <w:rsid w:val="2365AE24"/>
    <w:rsid w:val="236703AE"/>
    <w:rsid w:val="23687217"/>
    <w:rsid w:val="236A5CC9"/>
    <w:rsid w:val="236BB7C2"/>
    <w:rsid w:val="236E620C"/>
    <w:rsid w:val="236EAD9F"/>
    <w:rsid w:val="23716351"/>
    <w:rsid w:val="23718657"/>
    <w:rsid w:val="2373E9CA"/>
    <w:rsid w:val="2374870B"/>
    <w:rsid w:val="23765B51"/>
    <w:rsid w:val="2376DE6D"/>
    <w:rsid w:val="2376E52F"/>
    <w:rsid w:val="237B1BCC"/>
    <w:rsid w:val="237B9E2A"/>
    <w:rsid w:val="237E7F29"/>
    <w:rsid w:val="237FA5BC"/>
    <w:rsid w:val="2380DABA"/>
    <w:rsid w:val="2382D2B4"/>
    <w:rsid w:val="23843EB8"/>
    <w:rsid w:val="2384556A"/>
    <w:rsid w:val="238B274F"/>
    <w:rsid w:val="238C3882"/>
    <w:rsid w:val="238D01F4"/>
    <w:rsid w:val="238E6A18"/>
    <w:rsid w:val="23927737"/>
    <w:rsid w:val="2399F4D9"/>
    <w:rsid w:val="239C3DE4"/>
    <w:rsid w:val="239F077E"/>
    <w:rsid w:val="23A01E7E"/>
    <w:rsid w:val="23A0CA85"/>
    <w:rsid w:val="23A1EB21"/>
    <w:rsid w:val="23A241CC"/>
    <w:rsid w:val="23A4D1B4"/>
    <w:rsid w:val="23A54F28"/>
    <w:rsid w:val="23A789FE"/>
    <w:rsid w:val="23A7BB31"/>
    <w:rsid w:val="23A7F308"/>
    <w:rsid w:val="23A9C725"/>
    <w:rsid w:val="23AA2C9F"/>
    <w:rsid w:val="23AB46E8"/>
    <w:rsid w:val="23AD714C"/>
    <w:rsid w:val="23AE060E"/>
    <w:rsid w:val="23AECB40"/>
    <w:rsid w:val="23B0AF8C"/>
    <w:rsid w:val="23B2203C"/>
    <w:rsid w:val="23B3476D"/>
    <w:rsid w:val="23B399F5"/>
    <w:rsid w:val="23B4DD6C"/>
    <w:rsid w:val="23B70285"/>
    <w:rsid w:val="23B792DB"/>
    <w:rsid w:val="23B7DB7D"/>
    <w:rsid w:val="23B88063"/>
    <w:rsid w:val="23BC2241"/>
    <w:rsid w:val="23BE250A"/>
    <w:rsid w:val="23BEBCCC"/>
    <w:rsid w:val="23BFEF7A"/>
    <w:rsid w:val="23C00132"/>
    <w:rsid w:val="23C1EE98"/>
    <w:rsid w:val="23C24A3C"/>
    <w:rsid w:val="23C5D96E"/>
    <w:rsid w:val="23C649AA"/>
    <w:rsid w:val="23C7EB31"/>
    <w:rsid w:val="23C82DB4"/>
    <w:rsid w:val="23C84E5D"/>
    <w:rsid w:val="23CA3FE3"/>
    <w:rsid w:val="23CA64D2"/>
    <w:rsid w:val="23CAD5A3"/>
    <w:rsid w:val="23CB3F42"/>
    <w:rsid w:val="23CB3F76"/>
    <w:rsid w:val="23CCAE15"/>
    <w:rsid w:val="23CD74C2"/>
    <w:rsid w:val="23CDDAF8"/>
    <w:rsid w:val="23D1AE3B"/>
    <w:rsid w:val="23D3E154"/>
    <w:rsid w:val="23D6660D"/>
    <w:rsid w:val="23D7B672"/>
    <w:rsid w:val="23D7C5C1"/>
    <w:rsid w:val="23DA8BD9"/>
    <w:rsid w:val="23DCE695"/>
    <w:rsid w:val="23DDA92E"/>
    <w:rsid w:val="23DDE144"/>
    <w:rsid w:val="23DE85B5"/>
    <w:rsid w:val="23DF8CFC"/>
    <w:rsid w:val="23E4FAE2"/>
    <w:rsid w:val="23E50F2D"/>
    <w:rsid w:val="23E678FC"/>
    <w:rsid w:val="23E6A627"/>
    <w:rsid w:val="23E70FD7"/>
    <w:rsid w:val="23E90F13"/>
    <w:rsid w:val="23E9B4CB"/>
    <w:rsid w:val="23EA196F"/>
    <w:rsid w:val="23EA530A"/>
    <w:rsid w:val="23EAC08B"/>
    <w:rsid w:val="23EB92BE"/>
    <w:rsid w:val="23EE0340"/>
    <w:rsid w:val="23EE79D9"/>
    <w:rsid w:val="23F02349"/>
    <w:rsid w:val="23F0C5D3"/>
    <w:rsid w:val="23F3BC37"/>
    <w:rsid w:val="23F5562A"/>
    <w:rsid w:val="23F56F7E"/>
    <w:rsid w:val="23F63F87"/>
    <w:rsid w:val="23F71497"/>
    <w:rsid w:val="23F72425"/>
    <w:rsid w:val="23F744D5"/>
    <w:rsid w:val="23F78111"/>
    <w:rsid w:val="23F838A5"/>
    <w:rsid w:val="23FB0805"/>
    <w:rsid w:val="23FB0C37"/>
    <w:rsid w:val="23FB5C89"/>
    <w:rsid w:val="23FC61CF"/>
    <w:rsid w:val="23FC64E2"/>
    <w:rsid w:val="23FE0335"/>
    <w:rsid w:val="23FF2A48"/>
    <w:rsid w:val="24011C30"/>
    <w:rsid w:val="240425DF"/>
    <w:rsid w:val="24083B58"/>
    <w:rsid w:val="2408C313"/>
    <w:rsid w:val="240A3D0E"/>
    <w:rsid w:val="240B213A"/>
    <w:rsid w:val="240C18A1"/>
    <w:rsid w:val="2413BB23"/>
    <w:rsid w:val="241566C4"/>
    <w:rsid w:val="241588AC"/>
    <w:rsid w:val="241732F0"/>
    <w:rsid w:val="241841BA"/>
    <w:rsid w:val="24194AA2"/>
    <w:rsid w:val="24199949"/>
    <w:rsid w:val="241BB221"/>
    <w:rsid w:val="2420FDDE"/>
    <w:rsid w:val="24216169"/>
    <w:rsid w:val="242162DB"/>
    <w:rsid w:val="2422B9E0"/>
    <w:rsid w:val="24238D3A"/>
    <w:rsid w:val="24264A5C"/>
    <w:rsid w:val="24299595"/>
    <w:rsid w:val="242D1680"/>
    <w:rsid w:val="242D67DD"/>
    <w:rsid w:val="242DC43B"/>
    <w:rsid w:val="242E4F7E"/>
    <w:rsid w:val="24305A4B"/>
    <w:rsid w:val="24309A0C"/>
    <w:rsid w:val="24322503"/>
    <w:rsid w:val="24350308"/>
    <w:rsid w:val="24359CC7"/>
    <w:rsid w:val="2437E6DB"/>
    <w:rsid w:val="243A8305"/>
    <w:rsid w:val="243BDD26"/>
    <w:rsid w:val="243CF4CB"/>
    <w:rsid w:val="243D7C15"/>
    <w:rsid w:val="243FA7A0"/>
    <w:rsid w:val="2440F0ED"/>
    <w:rsid w:val="244170B2"/>
    <w:rsid w:val="2441E3D9"/>
    <w:rsid w:val="24425619"/>
    <w:rsid w:val="2445F9B7"/>
    <w:rsid w:val="244610CB"/>
    <w:rsid w:val="24465E11"/>
    <w:rsid w:val="2448486A"/>
    <w:rsid w:val="24484DD5"/>
    <w:rsid w:val="2448ECB7"/>
    <w:rsid w:val="24496C50"/>
    <w:rsid w:val="244B6858"/>
    <w:rsid w:val="244C902B"/>
    <w:rsid w:val="244E22B0"/>
    <w:rsid w:val="24568D26"/>
    <w:rsid w:val="246032F5"/>
    <w:rsid w:val="2460BBF0"/>
    <w:rsid w:val="24611183"/>
    <w:rsid w:val="246290B1"/>
    <w:rsid w:val="24632FB8"/>
    <w:rsid w:val="2463B04D"/>
    <w:rsid w:val="2463B546"/>
    <w:rsid w:val="2463C2AB"/>
    <w:rsid w:val="24655359"/>
    <w:rsid w:val="24655A1F"/>
    <w:rsid w:val="24669DD9"/>
    <w:rsid w:val="2468538A"/>
    <w:rsid w:val="2468DB13"/>
    <w:rsid w:val="246994F8"/>
    <w:rsid w:val="246C00C7"/>
    <w:rsid w:val="246EA618"/>
    <w:rsid w:val="246FCEC5"/>
    <w:rsid w:val="24714AE8"/>
    <w:rsid w:val="2471BA34"/>
    <w:rsid w:val="2472E38B"/>
    <w:rsid w:val="2472F8C5"/>
    <w:rsid w:val="24747D08"/>
    <w:rsid w:val="24751D22"/>
    <w:rsid w:val="24770EFA"/>
    <w:rsid w:val="247738AD"/>
    <w:rsid w:val="24777871"/>
    <w:rsid w:val="24778CF3"/>
    <w:rsid w:val="24780A54"/>
    <w:rsid w:val="2478A6B7"/>
    <w:rsid w:val="2479F70A"/>
    <w:rsid w:val="247A85B5"/>
    <w:rsid w:val="247B892F"/>
    <w:rsid w:val="24803E7C"/>
    <w:rsid w:val="24821681"/>
    <w:rsid w:val="2482B784"/>
    <w:rsid w:val="2483BE15"/>
    <w:rsid w:val="248582D9"/>
    <w:rsid w:val="2485AB04"/>
    <w:rsid w:val="24867032"/>
    <w:rsid w:val="248ADFB4"/>
    <w:rsid w:val="248B000C"/>
    <w:rsid w:val="248C2988"/>
    <w:rsid w:val="248DB51D"/>
    <w:rsid w:val="248E255F"/>
    <w:rsid w:val="2490F82B"/>
    <w:rsid w:val="2491FA48"/>
    <w:rsid w:val="2492266F"/>
    <w:rsid w:val="24939B92"/>
    <w:rsid w:val="249492C9"/>
    <w:rsid w:val="249574CE"/>
    <w:rsid w:val="2498C4BF"/>
    <w:rsid w:val="249BD723"/>
    <w:rsid w:val="249CD090"/>
    <w:rsid w:val="249EBAC3"/>
    <w:rsid w:val="249FD126"/>
    <w:rsid w:val="24A57A3F"/>
    <w:rsid w:val="24A76E33"/>
    <w:rsid w:val="24A9FFB9"/>
    <w:rsid w:val="24AB6314"/>
    <w:rsid w:val="24AC48E2"/>
    <w:rsid w:val="24AD2620"/>
    <w:rsid w:val="24ADA77F"/>
    <w:rsid w:val="24AE87CE"/>
    <w:rsid w:val="24B17FD2"/>
    <w:rsid w:val="24B1E20C"/>
    <w:rsid w:val="24B360CF"/>
    <w:rsid w:val="24B37D30"/>
    <w:rsid w:val="24B53872"/>
    <w:rsid w:val="24B58ACB"/>
    <w:rsid w:val="24B5CBCA"/>
    <w:rsid w:val="24B60F3C"/>
    <w:rsid w:val="24B6DE9C"/>
    <w:rsid w:val="24BB7ED8"/>
    <w:rsid w:val="24BBA3D7"/>
    <w:rsid w:val="24BC0769"/>
    <w:rsid w:val="24BF50FF"/>
    <w:rsid w:val="24C031FE"/>
    <w:rsid w:val="24C12B94"/>
    <w:rsid w:val="24C25574"/>
    <w:rsid w:val="24C4E57B"/>
    <w:rsid w:val="24C54D16"/>
    <w:rsid w:val="24C57615"/>
    <w:rsid w:val="24C59358"/>
    <w:rsid w:val="24C6A626"/>
    <w:rsid w:val="24C84F75"/>
    <w:rsid w:val="24CA3E49"/>
    <w:rsid w:val="24CA7B85"/>
    <w:rsid w:val="24CBC758"/>
    <w:rsid w:val="24CD08D2"/>
    <w:rsid w:val="24CDBCA0"/>
    <w:rsid w:val="24CF6314"/>
    <w:rsid w:val="24CFABBF"/>
    <w:rsid w:val="24CFFA4D"/>
    <w:rsid w:val="24CFFA9A"/>
    <w:rsid w:val="24D4BA30"/>
    <w:rsid w:val="24D609CD"/>
    <w:rsid w:val="24D773F7"/>
    <w:rsid w:val="24D86B01"/>
    <w:rsid w:val="24DA0991"/>
    <w:rsid w:val="24DAC9C6"/>
    <w:rsid w:val="24DB7493"/>
    <w:rsid w:val="24DD07AA"/>
    <w:rsid w:val="24DF12C1"/>
    <w:rsid w:val="24E2854E"/>
    <w:rsid w:val="24E49CCE"/>
    <w:rsid w:val="24E85780"/>
    <w:rsid w:val="24ED0872"/>
    <w:rsid w:val="24EDF724"/>
    <w:rsid w:val="24EE6AC7"/>
    <w:rsid w:val="24EF8F86"/>
    <w:rsid w:val="24EF9264"/>
    <w:rsid w:val="24F02903"/>
    <w:rsid w:val="24F12A44"/>
    <w:rsid w:val="24F59FA7"/>
    <w:rsid w:val="24F6355E"/>
    <w:rsid w:val="24F6B1DC"/>
    <w:rsid w:val="24F6C4BF"/>
    <w:rsid w:val="24FA34BB"/>
    <w:rsid w:val="24FAF1FB"/>
    <w:rsid w:val="24FB7448"/>
    <w:rsid w:val="24FBED7D"/>
    <w:rsid w:val="24FF871D"/>
    <w:rsid w:val="2501C837"/>
    <w:rsid w:val="25036137"/>
    <w:rsid w:val="2504AB9D"/>
    <w:rsid w:val="25061ECD"/>
    <w:rsid w:val="2506522E"/>
    <w:rsid w:val="25079E3D"/>
    <w:rsid w:val="25081EA7"/>
    <w:rsid w:val="2509C4A1"/>
    <w:rsid w:val="250A7DA1"/>
    <w:rsid w:val="250BBCCB"/>
    <w:rsid w:val="250E1D53"/>
    <w:rsid w:val="250E4842"/>
    <w:rsid w:val="250FF895"/>
    <w:rsid w:val="25108E78"/>
    <w:rsid w:val="251191C0"/>
    <w:rsid w:val="2511CF78"/>
    <w:rsid w:val="251398A0"/>
    <w:rsid w:val="2514A616"/>
    <w:rsid w:val="25168FC1"/>
    <w:rsid w:val="2516ED07"/>
    <w:rsid w:val="25178C85"/>
    <w:rsid w:val="2517DA12"/>
    <w:rsid w:val="2518AF34"/>
    <w:rsid w:val="25197A0A"/>
    <w:rsid w:val="251CD021"/>
    <w:rsid w:val="251D5A40"/>
    <w:rsid w:val="251DEFA5"/>
    <w:rsid w:val="251F4B02"/>
    <w:rsid w:val="251F834F"/>
    <w:rsid w:val="2521BC9C"/>
    <w:rsid w:val="2521D567"/>
    <w:rsid w:val="2523658D"/>
    <w:rsid w:val="2523B79D"/>
    <w:rsid w:val="25246B15"/>
    <w:rsid w:val="252494EE"/>
    <w:rsid w:val="252535F4"/>
    <w:rsid w:val="2528700F"/>
    <w:rsid w:val="2529059B"/>
    <w:rsid w:val="252A9992"/>
    <w:rsid w:val="252D3CDD"/>
    <w:rsid w:val="252E80A7"/>
    <w:rsid w:val="252FD826"/>
    <w:rsid w:val="25305B1F"/>
    <w:rsid w:val="25307951"/>
    <w:rsid w:val="2531B41E"/>
    <w:rsid w:val="2532647E"/>
    <w:rsid w:val="2532C72A"/>
    <w:rsid w:val="25333602"/>
    <w:rsid w:val="2534092B"/>
    <w:rsid w:val="25355396"/>
    <w:rsid w:val="2536DE53"/>
    <w:rsid w:val="2537C38E"/>
    <w:rsid w:val="25383019"/>
    <w:rsid w:val="253963F4"/>
    <w:rsid w:val="253A1A9B"/>
    <w:rsid w:val="253A90A9"/>
    <w:rsid w:val="253C122D"/>
    <w:rsid w:val="253D1B18"/>
    <w:rsid w:val="253D5B21"/>
    <w:rsid w:val="253E29D3"/>
    <w:rsid w:val="253EF94E"/>
    <w:rsid w:val="254095EE"/>
    <w:rsid w:val="2540AE03"/>
    <w:rsid w:val="2541385E"/>
    <w:rsid w:val="25424AA7"/>
    <w:rsid w:val="25428E2B"/>
    <w:rsid w:val="25454008"/>
    <w:rsid w:val="2546A92A"/>
    <w:rsid w:val="25476B34"/>
    <w:rsid w:val="25490841"/>
    <w:rsid w:val="2549DD1C"/>
    <w:rsid w:val="254A0878"/>
    <w:rsid w:val="254C5FB4"/>
    <w:rsid w:val="254C6F5F"/>
    <w:rsid w:val="254E8062"/>
    <w:rsid w:val="254F1AEB"/>
    <w:rsid w:val="255233E0"/>
    <w:rsid w:val="2554DDAD"/>
    <w:rsid w:val="25566587"/>
    <w:rsid w:val="25582498"/>
    <w:rsid w:val="2558DF2B"/>
    <w:rsid w:val="25594763"/>
    <w:rsid w:val="25596658"/>
    <w:rsid w:val="255AD288"/>
    <w:rsid w:val="255B5D8A"/>
    <w:rsid w:val="255B668F"/>
    <w:rsid w:val="255DF490"/>
    <w:rsid w:val="255E3EA3"/>
    <w:rsid w:val="25606B89"/>
    <w:rsid w:val="2560B52F"/>
    <w:rsid w:val="2565E091"/>
    <w:rsid w:val="2567BE33"/>
    <w:rsid w:val="256C192C"/>
    <w:rsid w:val="256CD892"/>
    <w:rsid w:val="256CF76B"/>
    <w:rsid w:val="256E765C"/>
    <w:rsid w:val="256F7830"/>
    <w:rsid w:val="25729794"/>
    <w:rsid w:val="257307BD"/>
    <w:rsid w:val="2573567C"/>
    <w:rsid w:val="25761E21"/>
    <w:rsid w:val="25767AE3"/>
    <w:rsid w:val="25774467"/>
    <w:rsid w:val="257A98EE"/>
    <w:rsid w:val="257C1661"/>
    <w:rsid w:val="257CE5E1"/>
    <w:rsid w:val="257EEF73"/>
    <w:rsid w:val="257FBEE7"/>
    <w:rsid w:val="2581D740"/>
    <w:rsid w:val="25822F52"/>
    <w:rsid w:val="25828202"/>
    <w:rsid w:val="2586952A"/>
    <w:rsid w:val="25874967"/>
    <w:rsid w:val="2588E589"/>
    <w:rsid w:val="258908EA"/>
    <w:rsid w:val="258BB978"/>
    <w:rsid w:val="258C0767"/>
    <w:rsid w:val="258E6825"/>
    <w:rsid w:val="258EF526"/>
    <w:rsid w:val="2591EF1A"/>
    <w:rsid w:val="2592096C"/>
    <w:rsid w:val="25956F87"/>
    <w:rsid w:val="259969A2"/>
    <w:rsid w:val="259B0B23"/>
    <w:rsid w:val="259C79F1"/>
    <w:rsid w:val="259D84BA"/>
    <w:rsid w:val="259EACA1"/>
    <w:rsid w:val="259F4682"/>
    <w:rsid w:val="259F86E1"/>
    <w:rsid w:val="25A1CC08"/>
    <w:rsid w:val="25A1DD61"/>
    <w:rsid w:val="25A5406F"/>
    <w:rsid w:val="25A757E5"/>
    <w:rsid w:val="25A76759"/>
    <w:rsid w:val="25A7A723"/>
    <w:rsid w:val="25A9854D"/>
    <w:rsid w:val="25AAD49A"/>
    <w:rsid w:val="25AAE8C2"/>
    <w:rsid w:val="25ABBA08"/>
    <w:rsid w:val="25AD42CF"/>
    <w:rsid w:val="25AE9B19"/>
    <w:rsid w:val="25B22EF6"/>
    <w:rsid w:val="25B2CB01"/>
    <w:rsid w:val="25B33B9A"/>
    <w:rsid w:val="25B35076"/>
    <w:rsid w:val="25B3D854"/>
    <w:rsid w:val="25B40014"/>
    <w:rsid w:val="25B4B763"/>
    <w:rsid w:val="25B5310E"/>
    <w:rsid w:val="25B69802"/>
    <w:rsid w:val="25B71C06"/>
    <w:rsid w:val="25B71C74"/>
    <w:rsid w:val="25BA7F5D"/>
    <w:rsid w:val="25BC6A05"/>
    <w:rsid w:val="25BDD912"/>
    <w:rsid w:val="25BDE004"/>
    <w:rsid w:val="25BE1F32"/>
    <w:rsid w:val="25BFE8DC"/>
    <w:rsid w:val="25C15FFC"/>
    <w:rsid w:val="25C2E28B"/>
    <w:rsid w:val="25C4FE37"/>
    <w:rsid w:val="25C580B9"/>
    <w:rsid w:val="25C5C56B"/>
    <w:rsid w:val="25C6540D"/>
    <w:rsid w:val="25CAE916"/>
    <w:rsid w:val="25CAF217"/>
    <w:rsid w:val="25CCFB60"/>
    <w:rsid w:val="25CD00F8"/>
    <w:rsid w:val="25D040B4"/>
    <w:rsid w:val="25D09BFE"/>
    <w:rsid w:val="25D0E6E6"/>
    <w:rsid w:val="25D2EE05"/>
    <w:rsid w:val="25D37105"/>
    <w:rsid w:val="25D5B68F"/>
    <w:rsid w:val="25D821AB"/>
    <w:rsid w:val="25D82A00"/>
    <w:rsid w:val="25D9AC7A"/>
    <w:rsid w:val="25DBE317"/>
    <w:rsid w:val="25DBE337"/>
    <w:rsid w:val="25DCDCF5"/>
    <w:rsid w:val="25DF3311"/>
    <w:rsid w:val="25E1DE26"/>
    <w:rsid w:val="25E24DF6"/>
    <w:rsid w:val="25E2AD3D"/>
    <w:rsid w:val="25E39640"/>
    <w:rsid w:val="25E3F0F7"/>
    <w:rsid w:val="25E64DED"/>
    <w:rsid w:val="25E735D9"/>
    <w:rsid w:val="25E80A54"/>
    <w:rsid w:val="25E87C97"/>
    <w:rsid w:val="25EA5B40"/>
    <w:rsid w:val="25EB6567"/>
    <w:rsid w:val="25ED9D54"/>
    <w:rsid w:val="25F07E81"/>
    <w:rsid w:val="25F29BC1"/>
    <w:rsid w:val="25F590F8"/>
    <w:rsid w:val="25F863CF"/>
    <w:rsid w:val="25F9E7F1"/>
    <w:rsid w:val="25FE24D7"/>
    <w:rsid w:val="25FE9820"/>
    <w:rsid w:val="2600FB41"/>
    <w:rsid w:val="2603F5D9"/>
    <w:rsid w:val="2604A47D"/>
    <w:rsid w:val="26075DCD"/>
    <w:rsid w:val="26084ABF"/>
    <w:rsid w:val="26091889"/>
    <w:rsid w:val="260BD30C"/>
    <w:rsid w:val="260DE5AC"/>
    <w:rsid w:val="260ED2F3"/>
    <w:rsid w:val="26111FCC"/>
    <w:rsid w:val="2612093D"/>
    <w:rsid w:val="2613D024"/>
    <w:rsid w:val="2613E6C6"/>
    <w:rsid w:val="26141717"/>
    <w:rsid w:val="2614745D"/>
    <w:rsid w:val="26153FF6"/>
    <w:rsid w:val="26163562"/>
    <w:rsid w:val="2616A94A"/>
    <w:rsid w:val="26176BA2"/>
    <w:rsid w:val="2618EE2D"/>
    <w:rsid w:val="261A5C4F"/>
    <w:rsid w:val="261B22FE"/>
    <w:rsid w:val="261D8489"/>
    <w:rsid w:val="261F93A4"/>
    <w:rsid w:val="2621744A"/>
    <w:rsid w:val="262177F9"/>
    <w:rsid w:val="26230C20"/>
    <w:rsid w:val="26238880"/>
    <w:rsid w:val="262477DB"/>
    <w:rsid w:val="262568F4"/>
    <w:rsid w:val="26259CC1"/>
    <w:rsid w:val="262628FA"/>
    <w:rsid w:val="26278C54"/>
    <w:rsid w:val="2627CB26"/>
    <w:rsid w:val="2629374F"/>
    <w:rsid w:val="262A0554"/>
    <w:rsid w:val="262B58DE"/>
    <w:rsid w:val="262E58F0"/>
    <w:rsid w:val="263150C0"/>
    <w:rsid w:val="26334465"/>
    <w:rsid w:val="2633D28D"/>
    <w:rsid w:val="26352F7B"/>
    <w:rsid w:val="2635EB02"/>
    <w:rsid w:val="263619A7"/>
    <w:rsid w:val="26374B89"/>
    <w:rsid w:val="2638CE5F"/>
    <w:rsid w:val="263A63C4"/>
    <w:rsid w:val="263B06C9"/>
    <w:rsid w:val="263C3B81"/>
    <w:rsid w:val="263DC70D"/>
    <w:rsid w:val="263E364F"/>
    <w:rsid w:val="263E54B2"/>
    <w:rsid w:val="263E600F"/>
    <w:rsid w:val="263FE633"/>
    <w:rsid w:val="26401B48"/>
    <w:rsid w:val="26413C79"/>
    <w:rsid w:val="264151FE"/>
    <w:rsid w:val="264191FC"/>
    <w:rsid w:val="264535A3"/>
    <w:rsid w:val="2645D3D6"/>
    <w:rsid w:val="264609AF"/>
    <w:rsid w:val="26465033"/>
    <w:rsid w:val="264772DE"/>
    <w:rsid w:val="264A0BE1"/>
    <w:rsid w:val="264BC864"/>
    <w:rsid w:val="264BEA3E"/>
    <w:rsid w:val="264D86CD"/>
    <w:rsid w:val="264E5D1D"/>
    <w:rsid w:val="264EA2A5"/>
    <w:rsid w:val="2653E7CA"/>
    <w:rsid w:val="26541314"/>
    <w:rsid w:val="2655EDDF"/>
    <w:rsid w:val="26575D8C"/>
    <w:rsid w:val="26585886"/>
    <w:rsid w:val="26588079"/>
    <w:rsid w:val="26593540"/>
    <w:rsid w:val="265963F0"/>
    <w:rsid w:val="265A7FA7"/>
    <w:rsid w:val="265AD90A"/>
    <w:rsid w:val="265B98E8"/>
    <w:rsid w:val="265D5AD9"/>
    <w:rsid w:val="26602242"/>
    <w:rsid w:val="2663E5B9"/>
    <w:rsid w:val="26642E36"/>
    <w:rsid w:val="2665BA63"/>
    <w:rsid w:val="26690AF9"/>
    <w:rsid w:val="266A9757"/>
    <w:rsid w:val="266D86A5"/>
    <w:rsid w:val="266EDF70"/>
    <w:rsid w:val="26700BB2"/>
    <w:rsid w:val="26705713"/>
    <w:rsid w:val="26711A11"/>
    <w:rsid w:val="26712414"/>
    <w:rsid w:val="2671689B"/>
    <w:rsid w:val="2674DE37"/>
    <w:rsid w:val="2674FB8D"/>
    <w:rsid w:val="2675E678"/>
    <w:rsid w:val="26763046"/>
    <w:rsid w:val="26796F51"/>
    <w:rsid w:val="26797D67"/>
    <w:rsid w:val="267A12BC"/>
    <w:rsid w:val="267B2B6E"/>
    <w:rsid w:val="267B3656"/>
    <w:rsid w:val="267E19A2"/>
    <w:rsid w:val="267EBCC5"/>
    <w:rsid w:val="267F75A9"/>
    <w:rsid w:val="2680BA7F"/>
    <w:rsid w:val="2683C580"/>
    <w:rsid w:val="2685201C"/>
    <w:rsid w:val="2685FA12"/>
    <w:rsid w:val="268701A2"/>
    <w:rsid w:val="268828C3"/>
    <w:rsid w:val="26890032"/>
    <w:rsid w:val="26892E11"/>
    <w:rsid w:val="268B26E0"/>
    <w:rsid w:val="268CC462"/>
    <w:rsid w:val="268CE05C"/>
    <w:rsid w:val="26928EA8"/>
    <w:rsid w:val="2694068E"/>
    <w:rsid w:val="26940F56"/>
    <w:rsid w:val="2695AD4F"/>
    <w:rsid w:val="2695E54D"/>
    <w:rsid w:val="2697AE59"/>
    <w:rsid w:val="269B1A04"/>
    <w:rsid w:val="269D0437"/>
    <w:rsid w:val="269D3B80"/>
    <w:rsid w:val="26A236A7"/>
    <w:rsid w:val="26A2C727"/>
    <w:rsid w:val="26A2EDA1"/>
    <w:rsid w:val="26A607D2"/>
    <w:rsid w:val="26A8384A"/>
    <w:rsid w:val="26A8BE31"/>
    <w:rsid w:val="26A946C6"/>
    <w:rsid w:val="26A9EC4B"/>
    <w:rsid w:val="26AAE305"/>
    <w:rsid w:val="26AB21D1"/>
    <w:rsid w:val="26AB3A66"/>
    <w:rsid w:val="26ACE385"/>
    <w:rsid w:val="26AE5FD1"/>
    <w:rsid w:val="26AE6F3A"/>
    <w:rsid w:val="26AE8CF3"/>
    <w:rsid w:val="26AE8E3D"/>
    <w:rsid w:val="26B05377"/>
    <w:rsid w:val="26B21CDF"/>
    <w:rsid w:val="26B27B33"/>
    <w:rsid w:val="26B38ADF"/>
    <w:rsid w:val="26B395B5"/>
    <w:rsid w:val="26B40B38"/>
    <w:rsid w:val="26B7DA0D"/>
    <w:rsid w:val="26BCFB7E"/>
    <w:rsid w:val="26BEA41F"/>
    <w:rsid w:val="26BEB0EA"/>
    <w:rsid w:val="26C0299B"/>
    <w:rsid w:val="26C05B29"/>
    <w:rsid w:val="26C1BD87"/>
    <w:rsid w:val="26C213A4"/>
    <w:rsid w:val="26C48448"/>
    <w:rsid w:val="26C49118"/>
    <w:rsid w:val="26C4F35E"/>
    <w:rsid w:val="26C53D9A"/>
    <w:rsid w:val="26C637BE"/>
    <w:rsid w:val="26C6491A"/>
    <w:rsid w:val="26C8D618"/>
    <w:rsid w:val="26C9D6BD"/>
    <w:rsid w:val="26CAA201"/>
    <w:rsid w:val="26CAF48F"/>
    <w:rsid w:val="26CB0523"/>
    <w:rsid w:val="26CC7422"/>
    <w:rsid w:val="26CD4E61"/>
    <w:rsid w:val="26CE3A62"/>
    <w:rsid w:val="26CF0819"/>
    <w:rsid w:val="26CF60C2"/>
    <w:rsid w:val="26D0700C"/>
    <w:rsid w:val="26D1EF9B"/>
    <w:rsid w:val="26D40834"/>
    <w:rsid w:val="26D4B10A"/>
    <w:rsid w:val="26D4B7FE"/>
    <w:rsid w:val="26D7DFA0"/>
    <w:rsid w:val="26DA5A84"/>
    <w:rsid w:val="26DAA025"/>
    <w:rsid w:val="26DBE6C6"/>
    <w:rsid w:val="26DC8914"/>
    <w:rsid w:val="26DE81AA"/>
    <w:rsid w:val="26E1A036"/>
    <w:rsid w:val="26E298DA"/>
    <w:rsid w:val="26E34895"/>
    <w:rsid w:val="26E36BDE"/>
    <w:rsid w:val="26E434EB"/>
    <w:rsid w:val="26E58E78"/>
    <w:rsid w:val="26E76070"/>
    <w:rsid w:val="26E796A6"/>
    <w:rsid w:val="26E9919B"/>
    <w:rsid w:val="26E99235"/>
    <w:rsid w:val="26E9FF2C"/>
    <w:rsid w:val="26ED3932"/>
    <w:rsid w:val="26EE7498"/>
    <w:rsid w:val="26F2B6F9"/>
    <w:rsid w:val="26F304D3"/>
    <w:rsid w:val="26F6653C"/>
    <w:rsid w:val="26F95C53"/>
    <w:rsid w:val="26FB4537"/>
    <w:rsid w:val="26FC96B7"/>
    <w:rsid w:val="26FCA96D"/>
    <w:rsid w:val="26FF40AF"/>
    <w:rsid w:val="26FFCA8C"/>
    <w:rsid w:val="26FFF9E5"/>
    <w:rsid w:val="27017061"/>
    <w:rsid w:val="2701D9F2"/>
    <w:rsid w:val="2701FF3C"/>
    <w:rsid w:val="27048460"/>
    <w:rsid w:val="2704FA3C"/>
    <w:rsid w:val="2706E8C9"/>
    <w:rsid w:val="270ABF8A"/>
    <w:rsid w:val="270B9F09"/>
    <w:rsid w:val="270C01C7"/>
    <w:rsid w:val="270C30F4"/>
    <w:rsid w:val="27144640"/>
    <w:rsid w:val="27156700"/>
    <w:rsid w:val="271598CB"/>
    <w:rsid w:val="27167A94"/>
    <w:rsid w:val="271784EC"/>
    <w:rsid w:val="271B2CEE"/>
    <w:rsid w:val="271BF3D3"/>
    <w:rsid w:val="271CD230"/>
    <w:rsid w:val="271DABD7"/>
    <w:rsid w:val="271F98A1"/>
    <w:rsid w:val="272297D4"/>
    <w:rsid w:val="2722F8E9"/>
    <w:rsid w:val="27236D4F"/>
    <w:rsid w:val="2726B702"/>
    <w:rsid w:val="2727F24E"/>
    <w:rsid w:val="272CD289"/>
    <w:rsid w:val="27310B51"/>
    <w:rsid w:val="27317FE5"/>
    <w:rsid w:val="2732977F"/>
    <w:rsid w:val="273430DA"/>
    <w:rsid w:val="2734D34C"/>
    <w:rsid w:val="27360AED"/>
    <w:rsid w:val="27367F9F"/>
    <w:rsid w:val="273BD54F"/>
    <w:rsid w:val="273BF599"/>
    <w:rsid w:val="273FA407"/>
    <w:rsid w:val="273FBA8D"/>
    <w:rsid w:val="274114AA"/>
    <w:rsid w:val="2743EE0A"/>
    <w:rsid w:val="27448BED"/>
    <w:rsid w:val="2744A71E"/>
    <w:rsid w:val="2744D256"/>
    <w:rsid w:val="274548A4"/>
    <w:rsid w:val="27456A6F"/>
    <w:rsid w:val="274571F3"/>
    <w:rsid w:val="2746CB67"/>
    <w:rsid w:val="274760ED"/>
    <w:rsid w:val="274A29AA"/>
    <w:rsid w:val="274AFF4E"/>
    <w:rsid w:val="274B6CA5"/>
    <w:rsid w:val="274DD892"/>
    <w:rsid w:val="27512AB8"/>
    <w:rsid w:val="2752897D"/>
    <w:rsid w:val="27542F8E"/>
    <w:rsid w:val="275538D9"/>
    <w:rsid w:val="27557B18"/>
    <w:rsid w:val="27558719"/>
    <w:rsid w:val="27560A5F"/>
    <w:rsid w:val="275A4CB1"/>
    <w:rsid w:val="275DCD6E"/>
    <w:rsid w:val="275F8178"/>
    <w:rsid w:val="2761AD29"/>
    <w:rsid w:val="276A4A80"/>
    <w:rsid w:val="276B94B3"/>
    <w:rsid w:val="276D0514"/>
    <w:rsid w:val="276DCCC7"/>
    <w:rsid w:val="276DFE43"/>
    <w:rsid w:val="276ED09A"/>
    <w:rsid w:val="276EED0A"/>
    <w:rsid w:val="276F3D6E"/>
    <w:rsid w:val="2771344C"/>
    <w:rsid w:val="27747895"/>
    <w:rsid w:val="2776DD43"/>
    <w:rsid w:val="2777F3E9"/>
    <w:rsid w:val="277811D6"/>
    <w:rsid w:val="27791302"/>
    <w:rsid w:val="277958BE"/>
    <w:rsid w:val="2779E7C2"/>
    <w:rsid w:val="277A8112"/>
    <w:rsid w:val="277AADA5"/>
    <w:rsid w:val="277C884A"/>
    <w:rsid w:val="277CB58B"/>
    <w:rsid w:val="277CDA66"/>
    <w:rsid w:val="277CE9F2"/>
    <w:rsid w:val="277D2BD1"/>
    <w:rsid w:val="277D30D8"/>
    <w:rsid w:val="277E48F2"/>
    <w:rsid w:val="277E969B"/>
    <w:rsid w:val="277E985F"/>
    <w:rsid w:val="277ED49F"/>
    <w:rsid w:val="277FA41A"/>
    <w:rsid w:val="2781C4E9"/>
    <w:rsid w:val="2782C65E"/>
    <w:rsid w:val="2783412C"/>
    <w:rsid w:val="27839917"/>
    <w:rsid w:val="27870BE6"/>
    <w:rsid w:val="27886BA9"/>
    <w:rsid w:val="27898172"/>
    <w:rsid w:val="278BAB74"/>
    <w:rsid w:val="278C5E3B"/>
    <w:rsid w:val="278DCECF"/>
    <w:rsid w:val="2790E67E"/>
    <w:rsid w:val="2791FE18"/>
    <w:rsid w:val="2792A0F6"/>
    <w:rsid w:val="27935326"/>
    <w:rsid w:val="27945669"/>
    <w:rsid w:val="27977D8C"/>
    <w:rsid w:val="27985FCC"/>
    <w:rsid w:val="27987E71"/>
    <w:rsid w:val="27989DDB"/>
    <w:rsid w:val="279BA7E0"/>
    <w:rsid w:val="279C0B91"/>
    <w:rsid w:val="279DFDD0"/>
    <w:rsid w:val="279EF5FD"/>
    <w:rsid w:val="27A02926"/>
    <w:rsid w:val="27A0486A"/>
    <w:rsid w:val="27A16884"/>
    <w:rsid w:val="27A19C78"/>
    <w:rsid w:val="27A72F49"/>
    <w:rsid w:val="27A886FB"/>
    <w:rsid w:val="27A8A027"/>
    <w:rsid w:val="27A9536A"/>
    <w:rsid w:val="27A97251"/>
    <w:rsid w:val="27ABBC4D"/>
    <w:rsid w:val="27AD8788"/>
    <w:rsid w:val="27ADADC1"/>
    <w:rsid w:val="27ADF344"/>
    <w:rsid w:val="27AE54EA"/>
    <w:rsid w:val="27AE7354"/>
    <w:rsid w:val="27AE9E7B"/>
    <w:rsid w:val="27AECCC5"/>
    <w:rsid w:val="27AF6EB4"/>
    <w:rsid w:val="27AFD3CF"/>
    <w:rsid w:val="27B3D640"/>
    <w:rsid w:val="27B4AC38"/>
    <w:rsid w:val="27B50BF5"/>
    <w:rsid w:val="27B57E08"/>
    <w:rsid w:val="27B5BD41"/>
    <w:rsid w:val="27B7EC00"/>
    <w:rsid w:val="27BBA31A"/>
    <w:rsid w:val="27BC304F"/>
    <w:rsid w:val="27BC5869"/>
    <w:rsid w:val="27BED6D7"/>
    <w:rsid w:val="27BF9426"/>
    <w:rsid w:val="27C0304A"/>
    <w:rsid w:val="27C06474"/>
    <w:rsid w:val="27C37BE0"/>
    <w:rsid w:val="27C45907"/>
    <w:rsid w:val="27C624A8"/>
    <w:rsid w:val="27C8CC44"/>
    <w:rsid w:val="27C98C53"/>
    <w:rsid w:val="27CA2AB7"/>
    <w:rsid w:val="27CA2C72"/>
    <w:rsid w:val="27CAE785"/>
    <w:rsid w:val="27CB5490"/>
    <w:rsid w:val="27CC225E"/>
    <w:rsid w:val="27CC890C"/>
    <w:rsid w:val="27CDE46F"/>
    <w:rsid w:val="27CE461C"/>
    <w:rsid w:val="27D04EA7"/>
    <w:rsid w:val="27D0C98D"/>
    <w:rsid w:val="27D185C7"/>
    <w:rsid w:val="27D278A6"/>
    <w:rsid w:val="27D2EAC8"/>
    <w:rsid w:val="27D33AF5"/>
    <w:rsid w:val="27D45C98"/>
    <w:rsid w:val="27D50661"/>
    <w:rsid w:val="27D568B6"/>
    <w:rsid w:val="27D5FCA0"/>
    <w:rsid w:val="27D676A8"/>
    <w:rsid w:val="27D72E4C"/>
    <w:rsid w:val="27D7995A"/>
    <w:rsid w:val="27D79DCD"/>
    <w:rsid w:val="27D7F82B"/>
    <w:rsid w:val="27D828EB"/>
    <w:rsid w:val="27D85992"/>
    <w:rsid w:val="27D86219"/>
    <w:rsid w:val="27DD8D3A"/>
    <w:rsid w:val="27DFC32B"/>
    <w:rsid w:val="27E1F450"/>
    <w:rsid w:val="27E2F0DE"/>
    <w:rsid w:val="27E548D5"/>
    <w:rsid w:val="27E63002"/>
    <w:rsid w:val="27EB67C2"/>
    <w:rsid w:val="27EBF0F0"/>
    <w:rsid w:val="27EE8492"/>
    <w:rsid w:val="27EEE3EE"/>
    <w:rsid w:val="27F2E70F"/>
    <w:rsid w:val="27F68148"/>
    <w:rsid w:val="27F80EA8"/>
    <w:rsid w:val="27FA1A1D"/>
    <w:rsid w:val="27FBF0A6"/>
    <w:rsid w:val="27FCCF29"/>
    <w:rsid w:val="27FDB743"/>
    <w:rsid w:val="280169B8"/>
    <w:rsid w:val="280191CE"/>
    <w:rsid w:val="2801DF46"/>
    <w:rsid w:val="280254CF"/>
    <w:rsid w:val="28051DBE"/>
    <w:rsid w:val="280A7CD3"/>
    <w:rsid w:val="280B1FA8"/>
    <w:rsid w:val="280BDC78"/>
    <w:rsid w:val="280D8593"/>
    <w:rsid w:val="280DC728"/>
    <w:rsid w:val="280E15F9"/>
    <w:rsid w:val="280E214F"/>
    <w:rsid w:val="280E5950"/>
    <w:rsid w:val="280E8BBD"/>
    <w:rsid w:val="280EC1A3"/>
    <w:rsid w:val="280F7E0A"/>
    <w:rsid w:val="28104644"/>
    <w:rsid w:val="2813A32B"/>
    <w:rsid w:val="281541C1"/>
    <w:rsid w:val="2817FB35"/>
    <w:rsid w:val="28188CD5"/>
    <w:rsid w:val="28190E58"/>
    <w:rsid w:val="281B5A50"/>
    <w:rsid w:val="281B985D"/>
    <w:rsid w:val="281BA619"/>
    <w:rsid w:val="281C5AE7"/>
    <w:rsid w:val="281DF4C8"/>
    <w:rsid w:val="281E5E18"/>
    <w:rsid w:val="281F3AD2"/>
    <w:rsid w:val="2820B985"/>
    <w:rsid w:val="2820FB15"/>
    <w:rsid w:val="282221E6"/>
    <w:rsid w:val="2825F8D9"/>
    <w:rsid w:val="2826A1B7"/>
    <w:rsid w:val="2828F29E"/>
    <w:rsid w:val="2829AD8A"/>
    <w:rsid w:val="282A1553"/>
    <w:rsid w:val="282C6F17"/>
    <w:rsid w:val="282E294B"/>
    <w:rsid w:val="282FFF64"/>
    <w:rsid w:val="2830326F"/>
    <w:rsid w:val="2831A97E"/>
    <w:rsid w:val="283273FF"/>
    <w:rsid w:val="28349E86"/>
    <w:rsid w:val="2834AC54"/>
    <w:rsid w:val="283671DE"/>
    <w:rsid w:val="2837B05B"/>
    <w:rsid w:val="2837E0AE"/>
    <w:rsid w:val="2837E4EE"/>
    <w:rsid w:val="2839B169"/>
    <w:rsid w:val="283A9F7B"/>
    <w:rsid w:val="283B4E70"/>
    <w:rsid w:val="283BBA6F"/>
    <w:rsid w:val="283C37B9"/>
    <w:rsid w:val="283CB040"/>
    <w:rsid w:val="283D1D9F"/>
    <w:rsid w:val="283D7686"/>
    <w:rsid w:val="283F90C9"/>
    <w:rsid w:val="28442C2F"/>
    <w:rsid w:val="28444EA7"/>
    <w:rsid w:val="2845E7EC"/>
    <w:rsid w:val="2846B063"/>
    <w:rsid w:val="2847FE2A"/>
    <w:rsid w:val="2848952C"/>
    <w:rsid w:val="28491046"/>
    <w:rsid w:val="285065B1"/>
    <w:rsid w:val="2851129D"/>
    <w:rsid w:val="285285A2"/>
    <w:rsid w:val="28533063"/>
    <w:rsid w:val="2855625E"/>
    <w:rsid w:val="285716CD"/>
    <w:rsid w:val="28589177"/>
    <w:rsid w:val="28595439"/>
    <w:rsid w:val="285B6CC0"/>
    <w:rsid w:val="285FB094"/>
    <w:rsid w:val="285FE20D"/>
    <w:rsid w:val="28615020"/>
    <w:rsid w:val="28622B51"/>
    <w:rsid w:val="286230A9"/>
    <w:rsid w:val="2862B95A"/>
    <w:rsid w:val="2863F590"/>
    <w:rsid w:val="2864E427"/>
    <w:rsid w:val="28674E8E"/>
    <w:rsid w:val="28691691"/>
    <w:rsid w:val="286D09FA"/>
    <w:rsid w:val="286F158B"/>
    <w:rsid w:val="286F196F"/>
    <w:rsid w:val="286F5615"/>
    <w:rsid w:val="287237AD"/>
    <w:rsid w:val="2873717C"/>
    <w:rsid w:val="287449A8"/>
    <w:rsid w:val="2875BBAA"/>
    <w:rsid w:val="2876919F"/>
    <w:rsid w:val="287806DC"/>
    <w:rsid w:val="2878724E"/>
    <w:rsid w:val="287A25EE"/>
    <w:rsid w:val="287BB0E3"/>
    <w:rsid w:val="287BC915"/>
    <w:rsid w:val="287E7E8E"/>
    <w:rsid w:val="287F6F24"/>
    <w:rsid w:val="287FB1F1"/>
    <w:rsid w:val="28811934"/>
    <w:rsid w:val="2887EDE4"/>
    <w:rsid w:val="288ACA8C"/>
    <w:rsid w:val="288B4700"/>
    <w:rsid w:val="288BA3F7"/>
    <w:rsid w:val="288CDB4C"/>
    <w:rsid w:val="288D7DF3"/>
    <w:rsid w:val="288EFC24"/>
    <w:rsid w:val="289096C6"/>
    <w:rsid w:val="2890D54C"/>
    <w:rsid w:val="2891FB61"/>
    <w:rsid w:val="289407FE"/>
    <w:rsid w:val="2894DDA9"/>
    <w:rsid w:val="28958B59"/>
    <w:rsid w:val="28960DBB"/>
    <w:rsid w:val="28971561"/>
    <w:rsid w:val="289741A4"/>
    <w:rsid w:val="289804B3"/>
    <w:rsid w:val="28981C66"/>
    <w:rsid w:val="28988940"/>
    <w:rsid w:val="2898A522"/>
    <w:rsid w:val="28991AF6"/>
    <w:rsid w:val="2899319F"/>
    <w:rsid w:val="289A4F96"/>
    <w:rsid w:val="289AEBDC"/>
    <w:rsid w:val="289B9789"/>
    <w:rsid w:val="289E02CF"/>
    <w:rsid w:val="28A1C71E"/>
    <w:rsid w:val="28A2F592"/>
    <w:rsid w:val="28A3D625"/>
    <w:rsid w:val="28A41628"/>
    <w:rsid w:val="28A4C420"/>
    <w:rsid w:val="28A7E684"/>
    <w:rsid w:val="28A805A8"/>
    <w:rsid w:val="28A8803B"/>
    <w:rsid w:val="28AC6A6A"/>
    <w:rsid w:val="28AEE2BB"/>
    <w:rsid w:val="28AF963E"/>
    <w:rsid w:val="28B0326B"/>
    <w:rsid w:val="28B121EF"/>
    <w:rsid w:val="28B22447"/>
    <w:rsid w:val="28B2AFBE"/>
    <w:rsid w:val="28B416A1"/>
    <w:rsid w:val="28B43730"/>
    <w:rsid w:val="28B54629"/>
    <w:rsid w:val="28B69A34"/>
    <w:rsid w:val="28B6ABD6"/>
    <w:rsid w:val="28B77392"/>
    <w:rsid w:val="28B90A1E"/>
    <w:rsid w:val="28B9B4B1"/>
    <w:rsid w:val="28BE4147"/>
    <w:rsid w:val="28BE75D9"/>
    <w:rsid w:val="28C017AD"/>
    <w:rsid w:val="28C0E3B2"/>
    <w:rsid w:val="28C18F7B"/>
    <w:rsid w:val="28C1B1FB"/>
    <w:rsid w:val="28C7CCC2"/>
    <w:rsid w:val="28C89A9E"/>
    <w:rsid w:val="28C8FB8C"/>
    <w:rsid w:val="28CAAF01"/>
    <w:rsid w:val="28CB6965"/>
    <w:rsid w:val="28CE7B94"/>
    <w:rsid w:val="28D14A41"/>
    <w:rsid w:val="28D4A847"/>
    <w:rsid w:val="28D4EDE8"/>
    <w:rsid w:val="28D5C1D4"/>
    <w:rsid w:val="28D71B55"/>
    <w:rsid w:val="28D853B3"/>
    <w:rsid w:val="28D89EF4"/>
    <w:rsid w:val="28D94AEA"/>
    <w:rsid w:val="28DA12DC"/>
    <w:rsid w:val="28DAE5F8"/>
    <w:rsid w:val="28DB27A5"/>
    <w:rsid w:val="28DB57E6"/>
    <w:rsid w:val="28DBD413"/>
    <w:rsid w:val="28DC09B4"/>
    <w:rsid w:val="28E01834"/>
    <w:rsid w:val="28E05BB4"/>
    <w:rsid w:val="28E1C3ED"/>
    <w:rsid w:val="28E50787"/>
    <w:rsid w:val="28E6A07C"/>
    <w:rsid w:val="28E772CF"/>
    <w:rsid w:val="28E86516"/>
    <w:rsid w:val="28E91D9B"/>
    <w:rsid w:val="28EBD2B0"/>
    <w:rsid w:val="28ECC56B"/>
    <w:rsid w:val="28EE4A02"/>
    <w:rsid w:val="28F47D64"/>
    <w:rsid w:val="28F87C3E"/>
    <w:rsid w:val="28F95E17"/>
    <w:rsid w:val="28FCBF32"/>
    <w:rsid w:val="28FD7B3D"/>
    <w:rsid w:val="28FECAAB"/>
    <w:rsid w:val="28FF2978"/>
    <w:rsid w:val="29022AA5"/>
    <w:rsid w:val="2902B025"/>
    <w:rsid w:val="2902BD20"/>
    <w:rsid w:val="29055232"/>
    <w:rsid w:val="290735F5"/>
    <w:rsid w:val="29091858"/>
    <w:rsid w:val="29092DF9"/>
    <w:rsid w:val="290B7EB6"/>
    <w:rsid w:val="290C2263"/>
    <w:rsid w:val="291391CD"/>
    <w:rsid w:val="29149757"/>
    <w:rsid w:val="2914F71A"/>
    <w:rsid w:val="2918DF8F"/>
    <w:rsid w:val="29197188"/>
    <w:rsid w:val="291B5DD6"/>
    <w:rsid w:val="29243F31"/>
    <w:rsid w:val="2926E88E"/>
    <w:rsid w:val="292722C0"/>
    <w:rsid w:val="29295D95"/>
    <w:rsid w:val="292CAC55"/>
    <w:rsid w:val="292CBB80"/>
    <w:rsid w:val="292D0210"/>
    <w:rsid w:val="292DDBE7"/>
    <w:rsid w:val="292F59B1"/>
    <w:rsid w:val="2930C7E1"/>
    <w:rsid w:val="29310161"/>
    <w:rsid w:val="29354C5E"/>
    <w:rsid w:val="29358D3C"/>
    <w:rsid w:val="2937FDAB"/>
    <w:rsid w:val="293A4026"/>
    <w:rsid w:val="293BF1B6"/>
    <w:rsid w:val="293C8FFF"/>
    <w:rsid w:val="293D46B7"/>
    <w:rsid w:val="293DB998"/>
    <w:rsid w:val="293E7ABB"/>
    <w:rsid w:val="293F0E67"/>
    <w:rsid w:val="29406DB3"/>
    <w:rsid w:val="29422D40"/>
    <w:rsid w:val="294A2C3E"/>
    <w:rsid w:val="294ABA6F"/>
    <w:rsid w:val="294BC77B"/>
    <w:rsid w:val="294E78C4"/>
    <w:rsid w:val="29501801"/>
    <w:rsid w:val="29505313"/>
    <w:rsid w:val="29509ABD"/>
    <w:rsid w:val="29521E5E"/>
    <w:rsid w:val="29542B75"/>
    <w:rsid w:val="29544752"/>
    <w:rsid w:val="295622A5"/>
    <w:rsid w:val="2957A2A5"/>
    <w:rsid w:val="2958EA5C"/>
    <w:rsid w:val="29599552"/>
    <w:rsid w:val="2959DBCA"/>
    <w:rsid w:val="295A106C"/>
    <w:rsid w:val="295AF725"/>
    <w:rsid w:val="295B2513"/>
    <w:rsid w:val="295C728D"/>
    <w:rsid w:val="295D70AD"/>
    <w:rsid w:val="295DA1ED"/>
    <w:rsid w:val="296028F4"/>
    <w:rsid w:val="296079BD"/>
    <w:rsid w:val="2960F91E"/>
    <w:rsid w:val="29610481"/>
    <w:rsid w:val="296262B8"/>
    <w:rsid w:val="29639C7C"/>
    <w:rsid w:val="2966DB90"/>
    <w:rsid w:val="29674041"/>
    <w:rsid w:val="2967FF57"/>
    <w:rsid w:val="2968340B"/>
    <w:rsid w:val="29685416"/>
    <w:rsid w:val="296BA4BE"/>
    <w:rsid w:val="296C5F43"/>
    <w:rsid w:val="296C8CD2"/>
    <w:rsid w:val="296CFA61"/>
    <w:rsid w:val="296D53CC"/>
    <w:rsid w:val="296D6F8D"/>
    <w:rsid w:val="296E1EBE"/>
    <w:rsid w:val="29700284"/>
    <w:rsid w:val="2971AE08"/>
    <w:rsid w:val="2971E0DD"/>
    <w:rsid w:val="2976BCD5"/>
    <w:rsid w:val="2976D555"/>
    <w:rsid w:val="29785AD1"/>
    <w:rsid w:val="29790DC0"/>
    <w:rsid w:val="297AE406"/>
    <w:rsid w:val="297B62BE"/>
    <w:rsid w:val="29802AC6"/>
    <w:rsid w:val="2982E71E"/>
    <w:rsid w:val="2983E11B"/>
    <w:rsid w:val="29882FC0"/>
    <w:rsid w:val="29895910"/>
    <w:rsid w:val="298A5D76"/>
    <w:rsid w:val="298A5EDE"/>
    <w:rsid w:val="298C5547"/>
    <w:rsid w:val="299021E7"/>
    <w:rsid w:val="2996EB66"/>
    <w:rsid w:val="299788E7"/>
    <w:rsid w:val="2997D27E"/>
    <w:rsid w:val="29982996"/>
    <w:rsid w:val="299ACE11"/>
    <w:rsid w:val="299E0D8F"/>
    <w:rsid w:val="299E5B51"/>
    <w:rsid w:val="299E8685"/>
    <w:rsid w:val="299EB8DC"/>
    <w:rsid w:val="299F5BDF"/>
    <w:rsid w:val="29A0F3EE"/>
    <w:rsid w:val="29A572EC"/>
    <w:rsid w:val="29A8FD6B"/>
    <w:rsid w:val="29AA73C6"/>
    <w:rsid w:val="29AC3293"/>
    <w:rsid w:val="29AD72D1"/>
    <w:rsid w:val="29AD7EAE"/>
    <w:rsid w:val="29B36F18"/>
    <w:rsid w:val="29B7347F"/>
    <w:rsid w:val="29B8DD46"/>
    <w:rsid w:val="29BA3598"/>
    <w:rsid w:val="29BE54B7"/>
    <w:rsid w:val="29C0635B"/>
    <w:rsid w:val="29C0D7A8"/>
    <w:rsid w:val="29C2549B"/>
    <w:rsid w:val="29C5572B"/>
    <w:rsid w:val="29C839B5"/>
    <w:rsid w:val="29C85318"/>
    <w:rsid w:val="29C8E525"/>
    <w:rsid w:val="29C9E3B0"/>
    <w:rsid w:val="29C9F832"/>
    <w:rsid w:val="29CA45F4"/>
    <w:rsid w:val="29CCACEA"/>
    <w:rsid w:val="29CF7548"/>
    <w:rsid w:val="29D02B18"/>
    <w:rsid w:val="29D081B5"/>
    <w:rsid w:val="29D17273"/>
    <w:rsid w:val="29D3CFAD"/>
    <w:rsid w:val="29D3D926"/>
    <w:rsid w:val="29D51D42"/>
    <w:rsid w:val="29D6B68D"/>
    <w:rsid w:val="29D8435F"/>
    <w:rsid w:val="29D9B267"/>
    <w:rsid w:val="29DB2D83"/>
    <w:rsid w:val="29DB90B3"/>
    <w:rsid w:val="29DD07D7"/>
    <w:rsid w:val="29DDD082"/>
    <w:rsid w:val="29DF62CA"/>
    <w:rsid w:val="29DF78E6"/>
    <w:rsid w:val="29E0570B"/>
    <w:rsid w:val="29E066BF"/>
    <w:rsid w:val="29E10893"/>
    <w:rsid w:val="29E1136F"/>
    <w:rsid w:val="29E1CD18"/>
    <w:rsid w:val="29E2C996"/>
    <w:rsid w:val="29E3C01B"/>
    <w:rsid w:val="29E7917E"/>
    <w:rsid w:val="29E79C37"/>
    <w:rsid w:val="29E898A5"/>
    <w:rsid w:val="29ECBFFB"/>
    <w:rsid w:val="29ECD65A"/>
    <w:rsid w:val="29F04805"/>
    <w:rsid w:val="29F0E281"/>
    <w:rsid w:val="29F290EE"/>
    <w:rsid w:val="29F29B83"/>
    <w:rsid w:val="29F2A406"/>
    <w:rsid w:val="29F30ADE"/>
    <w:rsid w:val="29F565D5"/>
    <w:rsid w:val="29F64601"/>
    <w:rsid w:val="29F8128A"/>
    <w:rsid w:val="29F89B72"/>
    <w:rsid w:val="29FA4614"/>
    <w:rsid w:val="29FC57E2"/>
    <w:rsid w:val="29FD03AC"/>
    <w:rsid w:val="29FECD09"/>
    <w:rsid w:val="2A004B71"/>
    <w:rsid w:val="2A00FF3A"/>
    <w:rsid w:val="2A01B215"/>
    <w:rsid w:val="2A080A3B"/>
    <w:rsid w:val="2A096455"/>
    <w:rsid w:val="2A098C9C"/>
    <w:rsid w:val="2A0AECEF"/>
    <w:rsid w:val="2A0B848A"/>
    <w:rsid w:val="2A0C2DCE"/>
    <w:rsid w:val="2A102845"/>
    <w:rsid w:val="2A110978"/>
    <w:rsid w:val="2A116E27"/>
    <w:rsid w:val="2A130696"/>
    <w:rsid w:val="2A13F6AB"/>
    <w:rsid w:val="2A148D26"/>
    <w:rsid w:val="2A16877D"/>
    <w:rsid w:val="2A182867"/>
    <w:rsid w:val="2A191346"/>
    <w:rsid w:val="2A192B49"/>
    <w:rsid w:val="2A194011"/>
    <w:rsid w:val="2A19B390"/>
    <w:rsid w:val="2A1A01B9"/>
    <w:rsid w:val="2A1B27F6"/>
    <w:rsid w:val="2A1FE5F6"/>
    <w:rsid w:val="2A21EE0E"/>
    <w:rsid w:val="2A231E6A"/>
    <w:rsid w:val="2A249719"/>
    <w:rsid w:val="2A259F2E"/>
    <w:rsid w:val="2A26EEA3"/>
    <w:rsid w:val="2A28FE4C"/>
    <w:rsid w:val="2A29D3CF"/>
    <w:rsid w:val="2A2D9470"/>
    <w:rsid w:val="2A2F4FF3"/>
    <w:rsid w:val="2A303586"/>
    <w:rsid w:val="2A31DD06"/>
    <w:rsid w:val="2A3350B0"/>
    <w:rsid w:val="2A3576F2"/>
    <w:rsid w:val="2A370E8E"/>
    <w:rsid w:val="2A3A9282"/>
    <w:rsid w:val="2A3AFC22"/>
    <w:rsid w:val="2A3BF2F2"/>
    <w:rsid w:val="2A3D36EC"/>
    <w:rsid w:val="2A3DD39F"/>
    <w:rsid w:val="2A3E1B86"/>
    <w:rsid w:val="2A3EE051"/>
    <w:rsid w:val="2A3F6177"/>
    <w:rsid w:val="2A3FE8FD"/>
    <w:rsid w:val="2A4181FA"/>
    <w:rsid w:val="2A44954B"/>
    <w:rsid w:val="2A45FF7B"/>
    <w:rsid w:val="2A46D921"/>
    <w:rsid w:val="2A472A5E"/>
    <w:rsid w:val="2A489960"/>
    <w:rsid w:val="2A48A16A"/>
    <w:rsid w:val="2A4921C5"/>
    <w:rsid w:val="2A4949D3"/>
    <w:rsid w:val="2A49729C"/>
    <w:rsid w:val="2A4A1ED0"/>
    <w:rsid w:val="2A4E1E82"/>
    <w:rsid w:val="2A51B19B"/>
    <w:rsid w:val="2A532B69"/>
    <w:rsid w:val="2A53F182"/>
    <w:rsid w:val="2A57481A"/>
    <w:rsid w:val="2A57D519"/>
    <w:rsid w:val="2A5CB401"/>
    <w:rsid w:val="2A5DFBE9"/>
    <w:rsid w:val="2A617A66"/>
    <w:rsid w:val="2A63DFA7"/>
    <w:rsid w:val="2A6526AF"/>
    <w:rsid w:val="2A661C46"/>
    <w:rsid w:val="2A68EFF9"/>
    <w:rsid w:val="2A6A8A2A"/>
    <w:rsid w:val="2A6C1E22"/>
    <w:rsid w:val="2A6E4536"/>
    <w:rsid w:val="2A6F3C40"/>
    <w:rsid w:val="2A6F7639"/>
    <w:rsid w:val="2A72AB03"/>
    <w:rsid w:val="2A731B7C"/>
    <w:rsid w:val="2A731E12"/>
    <w:rsid w:val="2A743551"/>
    <w:rsid w:val="2A764531"/>
    <w:rsid w:val="2A7664F8"/>
    <w:rsid w:val="2A767782"/>
    <w:rsid w:val="2A76E87E"/>
    <w:rsid w:val="2A774A09"/>
    <w:rsid w:val="2A776F3F"/>
    <w:rsid w:val="2A787C15"/>
    <w:rsid w:val="2A795A66"/>
    <w:rsid w:val="2A79978F"/>
    <w:rsid w:val="2A7A0154"/>
    <w:rsid w:val="2A8164C7"/>
    <w:rsid w:val="2A81A422"/>
    <w:rsid w:val="2A8288DB"/>
    <w:rsid w:val="2A85ED4A"/>
    <w:rsid w:val="2A8610BD"/>
    <w:rsid w:val="2A8658D1"/>
    <w:rsid w:val="2A87AA4F"/>
    <w:rsid w:val="2A890361"/>
    <w:rsid w:val="2A8B0375"/>
    <w:rsid w:val="2A8BD09C"/>
    <w:rsid w:val="2A8C8239"/>
    <w:rsid w:val="2A8E3788"/>
    <w:rsid w:val="2A933D92"/>
    <w:rsid w:val="2A94A708"/>
    <w:rsid w:val="2A94EA28"/>
    <w:rsid w:val="2A970560"/>
    <w:rsid w:val="2A971A50"/>
    <w:rsid w:val="2A97A604"/>
    <w:rsid w:val="2A97E3CC"/>
    <w:rsid w:val="2A996D88"/>
    <w:rsid w:val="2A9AE92F"/>
    <w:rsid w:val="2A9BBD41"/>
    <w:rsid w:val="2A9C40C0"/>
    <w:rsid w:val="2A9D1B6B"/>
    <w:rsid w:val="2A9FA877"/>
    <w:rsid w:val="2AA0B19D"/>
    <w:rsid w:val="2AA2DB6F"/>
    <w:rsid w:val="2AA675FB"/>
    <w:rsid w:val="2AA68AA7"/>
    <w:rsid w:val="2AA81ADB"/>
    <w:rsid w:val="2AA9C468"/>
    <w:rsid w:val="2AAB83B7"/>
    <w:rsid w:val="2AAB8CE2"/>
    <w:rsid w:val="2AAEBC1F"/>
    <w:rsid w:val="2AB29709"/>
    <w:rsid w:val="2AB2CB24"/>
    <w:rsid w:val="2AB3B9FD"/>
    <w:rsid w:val="2AB47076"/>
    <w:rsid w:val="2AB629A6"/>
    <w:rsid w:val="2AB6862E"/>
    <w:rsid w:val="2ABA126A"/>
    <w:rsid w:val="2ABAD37C"/>
    <w:rsid w:val="2ABB8728"/>
    <w:rsid w:val="2ABC315F"/>
    <w:rsid w:val="2ABD6F9D"/>
    <w:rsid w:val="2ABDC19A"/>
    <w:rsid w:val="2ABDFA71"/>
    <w:rsid w:val="2ABE6229"/>
    <w:rsid w:val="2ABED1FE"/>
    <w:rsid w:val="2ABFD1AD"/>
    <w:rsid w:val="2AC253A7"/>
    <w:rsid w:val="2AC49664"/>
    <w:rsid w:val="2AC4F0CA"/>
    <w:rsid w:val="2AC6C0D0"/>
    <w:rsid w:val="2AC7D5D0"/>
    <w:rsid w:val="2AC8233E"/>
    <w:rsid w:val="2ACA65B6"/>
    <w:rsid w:val="2ACBBCC3"/>
    <w:rsid w:val="2ACC837A"/>
    <w:rsid w:val="2ACD3F49"/>
    <w:rsid w:val="2AD05050"/>
    <w:rsid w:val="2AD0D356"/>
    <w:rsid w:val="2AD1F785"/>
    <w:rsid w:val="2AD2D953"/>
    <w:rsid w:val="2AD360A9"/>
    <w:rsid w:val="2AD3B4F6"/>
    <w:rsid w:val="2AD3D1EE"/>
    <w:rsid w:val="2AD533FC"/>
    <w:rsid w:val="2AD598D2"/>
    <w:rsid w:val="2AD5CADA"/>
    <w:rsid w:val="2AD7CF07"/>
    <w:rsid w:val="2AD8B9A3"/>
    <w:rsid w:val="2AD924CA"/>
    <w:rsid w:val="2ADEB12D"/>
    <w:rsid w:val="2ADF20B9"/>
    <w:rsid w:val="2AE016B5"/>
    <w:rsid w:val="2AE0CD74"/>
    <w:rsid w:val="2AE49A49"/>
    <w:rsid w:val="2AE4F95D"/>
    <w:rsid w:val="2AE5101C"/>
    <w:rsid w:val="2AEA7A73"/>
    <w:rsid w:val="2AEC1062"/>
    <w:rsid w:val="2AEC26C2"/>
    <w:rsid w:val="2AECB494"/>
    <w:rsid w:val="2AECD2D5"/>
    <w:rsid w:val="2AECF7D1"/>
    <w:rsid w:val="2AF144E9"/>
    <w:rsid w:val="2AF1EC25"/>
    <w:rsid w:val="2AF49B12"/>
    <w:rsid w:val="2AF4F202"/>
    <w:rsid w:val="2AF548FB"/>
    <w:rsid w:val="2AF5FDCA"/>
    <w:rsid w:val="2AF6DCA3"/>
    <w:rsid w:val="2AF96C8C"/>
    <w:rsid w:val="2AF987DA"/>
    <w:rsid w:val="2AFAB80E"/>
    <w:rsid w:val="2AFAF846"/>
    <w:rsid w:val="2AFE06D1"/>
    <w:rsid w:val="2AFE2085"/>
    <w:rsid w:val="2B01A907"/>
    <w:rsid w:val="2B01C0BE"/>
    <w:rsid w:val="2B01E8F4"/>
    <w:rsid w:val="2B03AB60"/>
    <w:rsid w:val="2B09D5B0"/>
    <w:rsid w:val="2B0A4AE1"/>
    <w:rsid w:val="2B0E9CFC"/>
    <w:rsid w:val="2B0EA159"/>
    <w:rsid w:val="2B0ECA67"/>
    <w:rsid w:val="2B0FBFC1"/>
    <w:rsid w:val="2B0FF5C3"/>
    <w:rsid w:val="2B10AC1E"/>
    <w:rsid w:val="2B10C07F"/>
    <w:rsid w:val="2B1318F2"/>
    <w:rsid w:val="2B13F794"/>
    <w:rsid w:val="2B146984"/>
    <w:rsid w:val="2B152F49"/>
    <w:rsid w:val="2B153E37"/>
    <w:rsid w:val="2B197F31"/>
    <w:rsid w:val="2B1AA6CC"/>
    <w:rsid w:val="2B1C9555"/>
    <w:rsid w:val="2B1DE04C"/>
    <w:rsid w:val="2B1F7C2E"/>
    <w:rsid w:val="2B22635D"/>
    <w:rsid w:val="2B23E7FB"/>
    <w:rsid w:val="2B241385"/>
    <w:rsid w:val="2B245AC2"/>
    <w:rsid w:val="2B28989E"/>
    <w:rsid w:val="2B29D642"/>
    <w:rsid w:val="2B2B3669"/>
    <w:rsid w:val="2B2CF81C"/>
    <w:rsid w:val="2B2DE138"/>
    <w:rsid w:val="2B30CAA6"/>
    <w:rsid w:val="2B30E0FF"/>
    <w:rsid w:val="2B31566F"/>
    <w:rsid w:val="2B327A2D"/>
    <w:rsid w:val="2B3341F4"/>
    <w:rsid w:val="2B3361E8"/>
    <w:rsid w:val="2B35059C"/>
    <w:rsid w:val="2B35253C"/>
    <w:rsid w:val="2B359BF6"/>
    <w:rsid w:val="2B35C2EB"/>
    <w:rsid w:val="2B35F633"/>
    <w:rsid w:val="2B36098B"/>
    <w:rsid w:val="2B3689EF"/>
    <w:rsid w:val="2B36F0D3"/>
    <w:rsid w:val="2B37AB35"/>
    <w:rsid w:val="2B39D86A"/>
    <w:rsid w:val="2B3A336E"/>
    <w:rsid w:val="2B3B5796"/>
    <w:rsid w:val="2B3B69A7"/>
    <w:rsid w:val="2B3B7CC4"/>
    <w:rsid w:val="2B3C3D09"/>
    <w:rsid w:val="2B3D58C6"/>
    <w:rsid w:val="2B3F0F20"/>
    <w:rsid w:val="2B400A77"/>
    <w:rsid w:val="2B44651B"/>
    <w:rsid w:val="2B44A247"/>
    <w:rsid w:val="2B44C6C0"/>
    <w:rsid w:val="2B47FF7A"/>
    <w:rsid w:val="2B488778"/>
    <w:rsid w:val="2B4BE010"/>
    <w:rsid w:val="2B51F4DD"/>
    <w:rsid w:val="2B529F6C"/>
    <w:rsid w:val="2B52B037"/>
    <w:rsid w:val="2B52C040"/>
    <w:rsid w:val="2B54FB5F"/>
    <w:rsid w:val="2B5B07FB"/>
    <w:rsid w:val="2B5CE5D4"/>
    <w:rsid w:val="2B5DD2B6"/>
    <w:rsid w:val="2B5DFB0D"/>
    <w:rsid w:val="2B5F3F2C"/>
    <w:rsid w:val="2B616C2A"/>
    <w:rsid w:val="2B650E89"/>
    <w:rsid w:val="2B651EF7"/>
    <w:rsid w:val="2B656042"/>
    <w:rsid w:val="2B6820B5"/>
    <w:rsid w:val="2B6D05A3"/>
    <w:rsid w:val="2B6D7579"/>
    <w:rsid w:val="2B7039B8"/>
    <w:rsid w:val="2B709475"/>
    <w:rsid w:val="2B71C8CB"/>
    <w:rsid w:val="2B7381DF"/>
    <w:rsid w:val="2B73E6DF"/>
    <w:rsid w:val="2B750C5D"/>
    <w:rsid w:val="2B763C84"/>
    <w:rsid w:val="2B7A03EC"/>
    <w:rsid w:val="2B7A457E"/>
    <w:rsid w:val="2B7ADE3D"/>
    <w:rsid w:val="2B7B0055"/>
    <w:rsid w:val="2B7C231F"/>
    <w:rsid w:val="2B7E38B8"/>
    <w:rsid w:val="2B7F9453"/>
    <w:rsid w:val="2B808FAA"/>
    <w:rsid w:val="2B814215"/>
    <w:rsid w:val="2B814C1E"/>
    <w:rsid w:val="2B8157EE"/>
    <w:rsid w:val="2B818954"/>
    <w:rsid w:val="2B825563"/>
    <w:rsid w:val="2B82FAD1"/>
    <w:rsid w:val="2B83EB3C"/>
    <w:rsid w:val="2B83ECB7"/>
    <w:rsid w:val="2B87848D"/>
    <w:rsid w:val="2B8901E5"/>
    <w:rsid w:val="2B8AA599"/>
    <w:rsid w:val="2B8AF99F"/>
    <w:rsid w:val="2B8C1B87"/>
    <w:rsid w:val="2B8C4BB6"/>
    <w:rsid w:val="2B8D1F0F"/>
    <w:rsid w:val="2B8F2A0A"/>
    <w:rsid w:val="2B90E43F"/>
    <w:rsid w:val="2B91FA6E"/>
    <w:rsid w:val="2B9324D4"/>
    <w:rsid w:val="2B93A8AA"/>
    <w:rsid w:val="2B9565B2"/>
    <w:rsid w:val="2B95F447"/>
    <w:rsid w:val="2B995EE8"/>
    <w:rsid w:val="2B9A251D"/>
    <w:rsid w:val="2B9C5EED"/>
    <w:rsid w:val="2B9CE9A4"/>
    <w:rsid w:val="2B9DC786"/>
    <w:rsid w:val="2B9F52A0"/>
    <w:rsid w:val="2BA1E277"/>
    <w:rsid w:val="2BA1ED50"/>
    <w:rsid w:val="2BA23BDA"/>
    <w:rsid w:val="2BA23F9F"/>
    <w:rsid w:val="2BA2C86D"/>
    <w:rsid w:val="2BA85867"/>
    <w:rsid w:val="2BAEE384"/>
    <w:rsid w:val="2BB12B35"/>
    <w:rsid w:val="2BB14681"/>
    <w:rsid w:val="2BB1CEFB"/>
    <w:rsid w:val="2BB55B2A"/>
    <w:rsid w:val="2BB5F02E"/>
    <w:rsid w:val="2BB706DC"/>
    <w:rsid w:val="2BB7942A"/>
    <w:rsid w:val="2BB7EDCA"/>
    <w:rsid w:val="2BBB2B30"/>
    <w:rsid w:val="2BBB722A"/>
    <w:rsid w:val="2BBB7D4F"/>
    <w:rsid w:val="2BBBF4D6"/>
    <w:rsid w:val="2BBCA210"/>
    <w:rsid w:val="2BBCFFCC"/>
    <w:rsid w:val="2BBF0176"/>
    <w:rsid w:val="2BBF893C"/>
    <w:rsid w:val="2BC6DE2C"/>
    <w:rsid w:val="2BC7D633"/>
    <w:rsid w:val="2BC8E4B2"/>
    <w:rsid w:val="2BCCA8F9"/>
    <w:rsid w:val="2BCDB0E5"/>
    <w:rsid w:val="2BCEBF4A"/>
    <w:rsid w:val="2BD0BEE2"/>
    <w:rsid w:val="2BD18B26"/>
    <w:rsid w:val="2BD4E72F"/>
    <w:rsid w:val="2BDCDB9C"/>
    <w:rsid w:val="2BDE092E"/>
    <w:rsid w:val="2BDF2016"/>
    <w:rsid w:val="2BE23838"/>
    <w:rsid w:val="2BE3125F"/>
    <w:rsid w:val="2BE43B72"/>
    <w:rsid w:val="2BE55A68"/>
    <w:rsid w:val="2BEB5478"/>
    <w:rsid w:val="2BF02CDF"/>
    <w:rsid w:val="2BF161CC"/>
    <w:rsid w:val="2BF1B706"/>
    <w:rsid w:val="2BF5CA1A"/>
    <w:rsid w:val="2BF68D96"/>
    <w:rsid w:val="2BF7C7D5"/>
    <w:rsid w:val="2BF808C4"/>
    <w:rsid w:val="2BF88494"/>
    <w:rsid w:val="2BF91440"/>
    <w:rsid w:val="2BF95228"/>
    <w:rsid w:val="2BF9CC13"/>
    <w:rsid w:val="2BFA1EEE"/>
    <w:rsid w:val="2BFBCC3E"/>
    <w:rsid w:val="2BFE2452"/>
    <w:rsid w:val="2BFE5CA7"/>
    <w:rsid w:val="2C0007F3"/>
    <w:rsid w:val="2C01C35F"/>
    <w:rsid w:val="2C023457"/>
    <w:rsid w:val="2C07315A"/>
    <w:rsid w:val="2C08566E"/>
    <w:rsid w:val="2C0B4A97"/>
    <w:rsid w:val="2C0BE921"/>
    <w:rsid w:val="2C0F419D"/>
    <w:rsid w:val="2C0F6A39"/>
    <w:rsid w:val="2C19EE36"/>
    <w:rsid w:val="2C1AD9C1"/>
    <w:rsid w:val="2C1B4AF8"/>
    <w:rsid w:val="2C1E8763"/>
    <w:rsid w:val="2C1EEBBD"/>
    <w:rsid w:val="2C1F2C47"/>
    <w:rsid w:val="2C237570"/>
    <w:rsid w:val="2C24B1B0"/>
    <w:rsid w:val="2C27788F"/>
    <w:rsid w:val="2C287029"/>
    <w:rsid w:val="2C29975D"/>
    <w:rsid w:val="2C29BA53"/>
    <w:rsid w:val="2C2B2CB2"/>
    <w:rsid w:val="2C2C243C"/>
    <w:rsid w:val="2C2F26BB"/>
    <w:rsid w:val="2C322A02"/>
    <w:rsid w:val="2C33D1F0"/>
    <w:rsid w:val="2C34AA26"/>
    <w:rsid w:val="2C35A233"/>
    <w:rsid w:val="2C37958A"/>
    <w:rsid w:val="2C389A35"/>
    <w:rsid w:val="2C3915F1"/>
    <w:rsid w:val="2C39B1E8"/>
    <w:rsid w:val="2C3A3AE6"/>
    <w:rsid w:val="2C3D7F46"/>
    <w:rsid w:val="2C3EA29C"/>
    <w:rsid w:val="2C4131F2"/>
    <w:rsid w:val="2C425D8C"/>
    <w:rsid w:val="2C435AC5"/>
    <w:rsid w:val="2C47219E"/>
    <w:rsid w:val="2C47EFBA"/>
    <w:rsid w:val="2C49DFCF"/>
    <w:rsid w:val="2C4C9BEE"/>
    <w:rsid w:val="2C4DC039"/>
    <w:rsid w:val="2C5023A5"/>
    <w:rsid w:val="2C513529"/>
    <w:rsid w:val="2C54882A"/>
    <w:rsid w:val="2C549996"/>
    <w:rsid w:val="2C5630B5"/>
    <w:rsid w:val="2C57B25D"/>
    <w:rsid w:val="2C57C82B"/>
    <w:rsid w:val="2C57D794"/>
    <w:rsid w:val="2C57DA7B"/>
    <w:rsid w:val="2C58A34C"/>
    <w:rsid w:val="2C59F9D1"/>
    <w:rsid w:val="2C5A1870"/>
    <w:rsid w:val="2C5BD97C"/>
    <w:rsid w:val="2C5CE6D6"/>
    <w:rsid w:val="2C5CF2E2"/>
    <w:rsid w:val="2C5E3680"/>
    <w:rsid w:val="2C6219B3"/>
    <w:rsid w:val="2C627780"/>
    <w:rsid w:val="2C66A9D3"/>
    <w:rsid w:val="2C6D9240"/>
    <w:rsid w:val="2C6E3288"/>
    <w:rsid w:val="2C6F13F5"/>
    <w:rsid w:val="2C70CC82"/>
    <w:rsid w:val="2C71F4FB"/>
    <w:rsid w:val="2C736DE5"/>
    <w:rsid w:val="2C7472DB"/>
    <w:rsid w:val="2C748BB6"/>
    <w:rsid w:val="2C7636A9"/>
    <w:rsid w:val="2C76C854"/>
    <w:rsid w:val="2C770CF4"/>
    <w:rsid w:val="2C770FC2"/>
    <w:rsid w:val="2C776728"/>
    <w:rsid w:val="2C7767EC"/>
    <w:rsid w:val="2C787C93"/>
    <w:rsid w:val="2C79CA21"/>
    <w:rsid w:val="2C7C6016"/>
    <w:rsid w:val="2C7CC953"/>
    <w:rsid w:val="2C7F79C9"/>
    <w:rsid w:val="2C81BF37"/>
    <w:rsid w:val="2C81F2C6"/>
    <w:rsid w:val="2C82703E"/>
    <w:rsid w:val="2C835D9F"/>
    <w:rsid w:val="2C858406"/>
    <w:rsid w:val="2C86C599"/>
    <w:rsid w:val="2C8799D5"/>
    <w:rsid w:val="2C886BD7"/>
    <w:rsid w:val="2C88F6A2"/>
    <w:rsid w:val="2C8A9B97"/>
    <w:rsid w:val="2C8B6C14"/>
    <w:rsid w:val="2C8C05C5"/>
    <w:rsid w:val="2C8D108E"/>
    <w:rsid w:val="2C8FC5A1"/>
    <w:rsid w:val="2C9097FA"/>
    <w:rsid w:val="2C945F1A"/>
    <w:rsid w:val="2C94FAD5"/>
    <w:rsid w:val="2C96E31C"/>
    <w:rsid w:val="2C97409C"/>
    <w:rsid w:val="2C97910D"/>
    <w:rsid w:val="2C97B100"/>
    <w:rsid w:val="2C996B91"/>
    <w:rsid w:val="2C9DAF2B"/>
    <w:rsid w:val="2C9EE4B1"/>
    <w:rsid w:val="2C9FE64B"/>
    <w:rsid w:val="2CA0816C"/>
    <w:rsid w:val="2CA0E711"/>
    <w:rsid w:val="2CA16DE5"/>
    <w:rsid w:val="2CA6C874"/>
    <w:rsid w:val="2CA6FB18"/>
    <w:rsid w:val="2CA7D8D1"/>
    <w:rsid w:val="2CA83947"/>
    <w:rsid w:val="2CA83A3E"/>
    <w:rsid w:val="2CA97EE7"/>
    <w:rsid w:val="2CA9CDCB"/>
    <w:rsid w:val="2CAA49E6"/>
    <w:rsid w:val="2CAD96F2"/>
    <w:rsid w:val="2CAE1425"/>
    <w:rsid w:val="2CAECEEB"/>
    <w:rsid w:val="2CB04BA0"/>
    <w:rsid w:val="2CB05EF7"/>
    <w:rsid w:val="2CB064B5"/>
    <w:rsid w:val="2CB1C30F"/>
    <w:rsid w:val="2CB1D159"/>
    <w:rsid w:val="2CB1FD06"/>
    <w:rsid w:val="2CB2BB24"/>
    <w:rsid w:val="2CB457DC"/>
    <w:rsid w:val="2CB58DEA"/>
    <w:rsid w:val="2CB6C9F3"/>
    <w:rsid w:val="2CB7DC3C"/>
    <w:rsid w:val="2CB88F00"/>
    <w:rsid w:val="2CB8C215"/>
    <w:rsid w:val="2CB9F78C"/>
    <w:rsid w:val="2CBA52B0"/>
    <w:rsid w:val="2CBA7164"/>
    <w:rsid w:val="2CBAB00F"/>
    <w:rsid w:val="2CBAD7D2"/>
    <w:rsid w:val="2CBCADF8"/>
    <w:rsid w:val="2CBDC8DC"/>
    <w:rsid w:val="2CBF6A1A"/>
    <w:rsid w:val="2CC1437E"/>
    <w:rsid w:val="2CC38920"/>
    <w:rsid w:val="2CC4FDB4"/>
    <w:rsid w:val="2CC5108E"/>
    <w:rsid w:val="2CC5C4AB"/>
    <w:rsid w:val="2CCA5318"/>
    <w:rsid w:val="2CCA99CA"/>
    <w:rsid w:val="2CCD295F"/>
    <w:rsid w:val="2CCD4DEF"/>
    <w:rsid w:val="2CCD70F1"/>
    <w:rsid w:val="2CCE4E4D"/>
    <w:rsid w:val="2CCE8144"/>
    <w:rsid w:val="2CCEC046"/>
    <w:rsid w:val="2CD092FF"/>
    <w:rsid w:val="2CD28843"/>
    <w:rsid w:val="2CD3B736"/>
    <w:rsid w:val="2CD4DCFB"/>
    <w:rsid w:val="2CD57138"/>
    <w:rsid w:val="2CD5E3A9"/>
    <w:rsid w:val="2CD6D849"/>
    <w:rsid w:val="2CD8D5BA"/>
    <w:rsid w:val="2CD8D67C"/>
    <w:rsid w:val="2CDA4CFE"/>
    <w:rsid w:val="2CDA8D5B"/>
    <w:rsid w:val="2CDB3D37"/>
    <w:rsid w:val="2CDC405F"/>
    <w:rsid w:val="2CDD4AD8"/>
    <w:rsid w:val="2CDE2380"/>
    <w:rsid w:val="2CE1A27D"/>
    <w:rsid w:val="2CE2A4AF"/>
    <w:rsid w:val="2CE318DE"/>
    <w:rsid w:val="2CE3F5DA"/>
    <w:rsid w:val="2CE42D82"/>
    <w:rsid w:val="2CE4471A"/>
    <w:rsid w:val="2CE4C86E"/>
    <w:rsid w:val="2CE578B6"/>
    <w:rsid w:val="2CE7461C"/>
    <w:rsid w:val="2CE76666"/>
    <w:rsid w:val="2CEA2F94"/>
    <w:rsid w:val="2CEB2038"/>
    <w:rsid w:val="2CEB42C1"/>
    <w:rsid w:val="2CEB66EA"/>
    <w:rsid w:val="2CEF68AC"/>
    <w:rsid w:val="2CEFDBCC"/>
    <w:rsid w:val="2CF0FF5D"/>
    <w:rsid w:val="2CF1B5ED"/>
    <w:rsid w:val="2CF32891"/>
    <w:rsid w:val="2CF37349"/>
    <w:rsid w:val="2CF472C1"/>
    <w:rsid w:val="2CF4DDD1"/>
    <w:rsid w:val="2CF54338"/>
    <w:rsid w:val="2CFB6B1E"/>
    <w:rsid w:val="2CFD59D4"/>
    <w:rsid w:val="2CFDFDB1"/>
    <w:rsid w:val="2CFF6BA8"/>
    <w:rsid w:val="2D01B66A"/>
    <w:rsid w:val="2D020F9E"/>
    <w:rsid w:val="2D031711"/>
    <w:rsid w:val="2D06FFF9"/>
    <w:rsid w:val="2D07311F"/>
    <w:rsid w:val="2D084A84"/>
    <w:rsid w:val="2D086FF1"/>
    <w:rsid w:val="2D0989FF"/>
    <w:rsid w:val="2D0BA400"/>
    <w:rsid w:val="2D0EEDF4"/>
    <w:rsid w:val="2D12EE12"/>
    <w:rsid w:val="2D13266C"/>
    <w:rsid w:val="2D13E290"/>
    <w:rsid w:val="2D163975"/>
    <w:rsid w:val="2D164EB2"/>
    <w:rsid w:val="2D17238C"/>
    <w:rsid w:val="2D18C9C0"/>
    <w:rsid w:val="2D1973DA"/>
    <w:rsid w:val="2D19C48E"/>
    <w:rsid w:val="2D1E0273"/>
    <w:rsid w:val="2D1E8057"/>
    <w:rsid w:val="2D21B474"/>
    <w:rsid w:val="2D223DDF"/>
    <w:rsid w:val="2D258636"/>
    <w:rsid w:val="2D260D75"/>
    <w:rsid w:val="2D26413B"/>
    <w:rsid w:val="2D288E6D"/>
    <w:rsid w:val="2D2C655C"/>
    <w:rsid w:val="2D32C989"/>
    <w:rsid w:val="2D359745"/>
    <w:rsid w:val="2D364E58"/>
    <w:rsid w:val="2D3871FD"/>
    <w:rsid w:val="2D39C6BD"/>
    <w:rsid w:val="2D3CA908"/>
    <w:rsid w:val="2D3D5162"/>
    <w:rsid w:val="2D3F164B"/>
    <w:rsid w:val="2D3F4A35"/>
    <w:rsid w:val="2D3F8999"/>
    <w:rsid w:val="2D43D7CF"/>
    <w:rsid w:val="2D44A314"/>
    <w:rsid w:val="2D455461"/>
    <w:rsid w:val="2D4585B6"/>
    <w:rsid w:val="2D47B4D6"/>
    <w:rsid w:val="2D497F97"/>
    <w:rsid w:val="2D4DD833"/>
    <w:rsid w:val="2D4ED2E2"/>
    <w:rsid w:val="2D50E7B4"/>
    <w:rsid w:val="2D512DEB"/>
    <w:rsid w:val="2D52AB78"/>
    <w:rsid w:val="2D56443E"/>
    <w:rsid w:val="2D5832F9"/>
    <w:rsid w:val="2D5963F7"/>
    <w:rsid w:val="2D5A6EF8"/>
    <w:rsid w:val="2D5F6F6D"/>
    <w:rsid w:val="2D6017E7"/>
    <w:rsid w:val="2D62249C"/>
    <w:rsid w:val="2D624A6D"/>
    <w:rsid w:val="2D62D6D2"/>
    <w:rsid w:val="2D648DA0"/>
    <w:rsid w:val="2D657B32"/>
    <w:rsid w:val="2D680193"/>
    <w:rsid w:val="2D6991D3"/>
    <w:rsid w:val="2D69FEA4"/>
    <w:rsid w:val="2D6B62C7"/>
    <w:rsid w:val="2D6CE029"/>
    <w:rsid w:val="2D6CE180"/>
    <w:rsid w:val="2D6E66A2"/>
    <w:rsid w:val="2D70563F"/>
    <w:rsid w:val="2D71C91C"/>
    <w:rsid w:val="2D71F963"/>
    <w:rsid w:val="2D72D536"/>
    <w:rsid w:val="2D7432B7"/>
    <w:rsid w:val="2D797A50"/>
    <w:rsid w:val="2D7AF7A9"/>
    <w:rsid w:val="2D7BFCC1"/>
    <w:rsid w:val="2D7C73E5"/>
    <w:rsid w:val="2D7EA62D"/>
    <w:rsid w:val="2D831506"/>
    <w:rsid w:val="2D849886"/>
    <w:rsid w:val="2D84CE96"/>
    <w:rsid w:val="2D866107"/>
    <w:rsid w:val="2D8BED10"/>
    <w:rsid w:val="2D8C0283"/>
    <w:rsid w:val="2D8C0F16"/>
    <w:rsid w:val="2D8D13B5"/>
    <w:rsid w:val="2D8E3037"/>
    <w:rsid w:val="2D901813"/>
    <w:rsid w:val="2D91D41A"/>
    <w:rsid w:val="2D9318C1"/>
    <w:rsid w:val="2D954C6B"/>
    <w:rsid w:val="2D95F8ED"/>
    <w:rsid w:val="2D96CDC3"/>
    <w:rsid w:val="2D96F1E3"/>
    <w:rsid w:val="2D97B72E"/>
    <w:rsid w:val="2D990584"/>
    <w:rsid w:val="2D992052"/>
    <w:rsid w:val="2D999D46"/>
    <w:rsid w:val="2D9A7FB7"/>
    <w:rsid w:val="2D9DE033"/>
    <w:rsid w:val="2D9E1BA5"/>
    <w:rsid w:val="2D9E5A4A"/>
    <w:rsid w:val="2D9FA640"/>
    <w:rsid w:val="2DA115B2"/>
    <w:rsid w:val="2DA174D6"/>
    <w:rsid w:val="2DA27729"/>
    <w:rsid w:val="2DA38DDB"/>
    <w:rsid w:val="2DA3AFF1"/>
    <w:rsid w:val="2DA4862B"/>
    <w:rsid w:val="2DA5C1AE"/>
    <w:rsid w:val="2DA743DF"/>
    <w:rsid w:val="2DA95E3F"/>
    <w:rsid w:val="2DA9788C"/>
    <w:rsid w:val="2DA98B5A"/>
    <w:rsid w:val="2DABCF35"/>
    <w:rsid w:val="2DABDB08"/>
    <w:rsid w:val="2DAD04C2"/>
    <w:rsid w:val="2DAD68A7"/>
    <w:rsid w:val="2DAF75C6"/>
    <w:rsid w:val="2DAFF424"/>
    <w:rsid w:val="2DB206F8"/>
    <w:rsid w:val="2DB28EDE"/>
    <w:rsid w:val="2DB2F6A3"/>
    <w:rsid w:val="2DB40B42"/>
    <w:rsid w:val="2DB47EDA"/>
    <w:rsid w:val="2DB61858"/>
    <w:rsid w:val="2DB70942"/>
    <w:rsid w:val="2DB728D0"/>
    <w:rsid w:val="2DBAAC7E"/>
    <w:rsid w:val="2DBBD77C"/>
    <w:rsid w:val="2DBBDF09"/>
    <w:rsid w:val="2DBC20DC"/>
    <w:rsid w:val="2DBE35E0"/>
    <w:rsid w:val="2DBE413E"/>
    <w:rsid w:val="2DBED92D"/>
    <w:rsid w:val="2DC111D5"/>
    <w:rsid w:val="2DC248E6"/>
    <w:rsid w:val="2DC48D2C"/>
    <w:rsid w:val="2DC51824"/>
    <w:rsid w:val="2DC60EAA"/>
    <w:rsid w:val="2DC6C8FD"/>
    <w:rsid w:val="2DC73DE9"/>
    <w:rsid w:val="2DC8DF36"/>
    <w:rsid w:val="2DC9F85E"/>
    <w:rsid w:val="2DCC3E3F"/>
    <w:rsid w:val="2DCDCE37"/>
    <w:rsid w:val="2DD2E677"/>
    <w:rsid w:val="2DD65DD9"/>
    <w:rsid w:val="2DD8D911"/>
    <w:rsid w:val="2DD90750"/>
    <w:rsid w:val="2DDA1E46"/>
    <w:rsid w:val="2DDA2E74"/>
    <w:rsid w:val="2DDB6948"/>
    <w:rsid w:val="2DDC55D8"/>
    <w:rsid w:val="2DDD2862"/>
    <w:rsid w:val="2DDEBD94"/>
    <w:rsid w:val="2DDFBB23"/>
    <w:rsid w:val="2DE101ED"/>
    <w:rsid w:val="2DE2EBA6"/>
    <w:rsid w:val="2DE4C4E2"/>
    <w:rsid w:val="2DE7CAB1"/>
    <w:rsid w:val="2DEAF225"/>
    <w:rsid w:val="2DEE557B"/>
    <w:rsid w:val="2DF34FBC"/>
    <w:rsid w:val="2DF43C9B"/>
    <w:rsid w:val="2DF7A5A3"/>
    <w:rsid w:val="2DFB1194"/>
    <w:rsid w:val="2DFC0BB6"/>
    <w:rsid w:val="2DFD8313"/>
    <w:rsid w:val="2DFDC88B"/>
    <w:rsid w:val="2DFF0087"/>
    <w:rsid w:val="2DFFB0D3"/>
    <w:rsid w:val="2E03203B"/>
    <w:rsid w:val="2E03E353"/>
    <w:rsid w:val="2E05834A"/>
    <w:rsid w:val="2E05B8D4"/>
    <w:rsid w:val="2E06C38C"/>
    <w:rsid w:val="2E076009"/>
    <w:rsid w:val="2E07FD8B"/>
    <w:rsid w:val="2E09D214"/>
    <w:rsid w:val="2E0AFD41"/>
    <w:rsid w:val="2E0B33A4"/>
    <w:rsid w:val="2E0B387E"/>
    <w:rsid w:val="2E0BAD32"/>
    <w:rsid w:val="2E0CE06F"/>
    <w:rsid w:val="2E0EEC61"/>
    <w:rsid w:val="2E10237A"/>
    <w:rsid w:val="2E1147CE"/>
    <w:rsid w:val="2E11D96F"/>
    <w:rsid w:val="2E1218AE"/>
    <w:rsid w:val="2E12EF3C"/>
    <w:rsid w:val="2E14CAFC"/>
    <w:rsid w:val="2E15601B"/>
    <w:rsid w:val="2E15DE7E"/>
    <w:rsid w:val="2E16E986"/>
    <w:rsid w:val="2E1725DF"/>
    <w:rsid w:val="2E17C3D6"/>
    <w:rsid w:val="2E17D540"/>
    <w:rsid w:val="2E1837F8"/>
    <w:rsid w:val="2E18FD3A"/>
    <w:rsid w:val="2E1A017B"/>
    <w:rsid w:val="2E1A3293"/>
    <w:rsid w:val="2E1BFD64"/>
    <w:rsid w:val="2E1C1337"/>
    <w:rsid w:val="2E1E7412"/>
    <w:rsid w:val="2E1FB946"/>
    <w:rsid w:val="2E1FF48D"/>
    <w:rsid w:val="2E21C5B9"/>
    <w:rsid w:val="2E223306"/>
    <w:rsid w:val="2E239FB0"/>
    <w:rsid w:val="2E24DB76"/>
    <w:rsid w:val="2E26E073"/>
    <w:rsid w:val="2E27C111"/>
    <w:rsid w:val="2E298BD1"/>
    <w:rsid w:val="2E2B87CF"/>
    <w:rsid w:val="2E2D2DFB"/>
    <w:rsid w:val="2E2D3604"/>
    <w:rsid w:val="2E2EAC41"/>
    <w:rsid w:val="2E305874"/>
    <w:rsid w:val="2E30DDA1"/>
    <w:rsid w:val="2E323CE7"/>
    <w:rsid w:val="2E337F1F"/>
    <w:rsid w:val="2E361E0D"/>
    <w:rsid w:val="2E365E0F"/>
    <w:rsid w:val="2E3B6477"/>
    <w:rsid w:val="2E3D1161"/>
    <w:rsid w:val="2E3D2EDC"/>
    <w:rsid w:val="2E3D9BB4"/>
    <w:rsid w:val="2E44DF5A"/>
    <w:rsid w:val="2E4602AC"/>
    <w:rsid w:val="2E4B7E00"/>
    <w:rsid w:val="2E4CB0F8"/>
    <w:rsid w:val="2E507CAC"/>
    <w:rsid w:val="2E54B016"/>
    <w:rsid w:val="2E54E6ED"/>
    <w:rsid w:val="2E563BD7"/>
    <w:rsid w:val="2E5653D2"/>
    <w:rsid w:val="2E5809A4"/>
    <w:rsid w:val="2E59324E"/>
    <w:rsid w:val="2E5A5348"/>
    <w:rsid w:val="2E5AC8C6"/>
    <w:rsid w:val="2E5B2581"/>
    <w:rsid w:val="2E5DE315"/>
    <w:rsid w:val="2E5F232F"/>
    <w:rsid w:val="2E5F44A0"/>
    <w:rsid w:val="2E60A733"/>
    <w:rsid w:val="2E63BF66"/>
    <w:rsid w:val="2E642B8A"/>
    <w:rsid w:val="2E65A03C"/>
    <w:rsid w:val="2E67D94F"/>
    <w:rsid w:val="2E68F2E4"/>
    <w:rsid w:val="2E69A816"/>
    <w:rsid w:val="2E69ECD0"/>
    <w:rsid w:val="2E6A7C8C"/>
    <w:rsid w:val="2E6A7D28"/>
    <w:rsid w:val="2E6B4969"/>
    <w:rsid w:val="2E6B4A89"/>
    <w:rsid w:val="2E6CB4E4"/>
    <w:rsid w:val="2E6ED242"/>
    <w:rsid w:val="2E6F95FE"/>
    <w:rsid w:val="2E70DC64"/>
    <w:rsid w:val="2E72BE82"/>
    <w:rsid w:val="2E74BCFA"/>
    <w:rsid w:val="2E74D0EF"/>
    <w:rsid w:val="2E777598"/>
    <w:rsid w:val="2E777E6B"/>
    <w:rsid w:val="2E7801F1"/>
    <w:rsid w:val="2E78BF5C"/>
    <w:rsid w:val="2E7A6EB9"/>
    <w:rsid w:val="2E7B6C12"/>
    <w:rsid w:val="2E7C4DBE"/>
    <w:rsid w:val="2E7C78F4"/>
    <w:rsid w:val="2E81F33F"/>
    <w:rsid w:val="2E8280D2"/>
    <w:rsid w:val="2E84520C"/>
    <w:rsid w:val="2E84D1CE"/>
    <w:rsid w:val="2E84FD5A"/>
    <w:rsid w:val="2E876315"/>
    <w:rsid w:val="2E8821F7"/>
    <w:rsid w:val="2E882B26"/>
    <w:rsid w:val="2E886959"/>
    <w:rsid w:val="2E887E36"/>
    <w:rsid w:val="2E8B2C0B"/>
    <w:rsid w:val="2E8CB8AF"/>
    <w:rsid w:val="2E8DE53B"/>
    <w:rsid w:val="2E8E4FFA"/>
    <w:rsid w:val="2E8F8E34"/>
    <w:rsid w:val="2E8FBB6E"/>
    <w:rsid w:val="2E8FCA72"/>
    <w:rsid w:val="2E900BF3"/>
    <w:rsid w:val="2E90FBF2"/>
    <w:rsid w:val="2E9477A9"/>
    <w:rsid w:val="2E96D12F"/>
    <w:rsid w:val="2E96EABD"/>
    <w:rsid w:val="2E97F20F"/>
    <w:rsid w:val="2E98C4AA"/>
    <w:rsid w:val="2E9AE9DA"/>
    <w:rsid w:val="2E9B0409"/>
    <w:rsid w:val="2E9E371A"/>
    <w:rsid w:val="2E9E75C1"/>
    <w:rsid w:val="2E9ECB46"/>
    <w:rsid w:val="2EA084B8"/>
    <w:rsid w:val="2EA41305"/>
    <w:rsid w:val="2EA4A9FA"/>
    <w:rsid w:val="2EA733CC"/>
    <w:rsid w:val="2EAC5950"/>
    <w:rsid w:val="2EACC22D"/>
    <w:rsid w:val="2EAE2F63"/>
    <w:rsid w:val="2EAEAC51"/>
    <w:rsid w:val="2EAF9BC7"/>
    <w:rsid w:val="2EAFD565"/>
    <w:rsid w:val="2EAFF087"/>
    <w:rsid w:val="2EB0D620"/>
    <w:rsid w:val="2EB294BD"/>
    <w:rsid w:val="2EB54732"/>
    <w:rsid w:val="2EB7AA55"/>
    <w:rsid w:val="2EB86118"/>
    <w:rsid w:val="2EB8E711"/>
    <w:rsid w:val="2EBA2EA0"/>
    <w:rsid w:val="2EBB1DD7"/>
    <w:rsid w:val="2EBB461F"/>
    <w:rsid w:val="2EBC3AB3"/>
    <w:rsid w:val="2EBEB9E0"/>
    <w:rsid w:val="2EC048A0"/>
    <w:rsid w:val="2EC07A38"/>
    <w:rsid w:val="2EC17520"/>
    <w:rsid w:val="2EC215B7"/>
    <w:rsid w:val="2EC29A11"/>
    <w:rsid w:val="2EC56364"/>
    <w:rsid w:val="2EC599EF"/>
    <w:rsid w:val="2EC77C83"/>
    <w:rsid w:val="2EC94D4E"/>
    <w:rsid w:val="2EC96247"/>
    <w:rsid w:val="2ECA84F4"/>
    <w:rsid w:val="2ECAF183"/>
    <w:rsid w:val="2ECB10E7"/>
    <w:rsid w:val="2ECDB07C"/>
    <w:rsid w:val="2ECDEFA5"/>
    <w:rsid w:val="2ED07C20"/>
    <w:rsid w:val="2ED2D80B"/>
    <w:rsid w:val="2ED4057C"/>
    <w:rsid w:val="2ED5EF45"/>
    <w:rsid w:val="2ED61AF7"/>
    <w:rsid w:val="2ED72E39"/>
    <w:rsid w:val="2EDA91C2"/>
    <w:rsid w:val="2EDDB60B"/>
    <w:rsid w:val="2EE0914B"/>
    <w:rsid w:val="2EE102CC"/>
    <w:rsid w:val="2EE20233"/>
    <w:rsid w:val="2EE22682"/>
    <w:rsid w:val="2EE2560E"/>
    <w:rsid w:val="2EE283EC"/>
    <w:rsid w:val="2EE3686F"/>
    <w:rsid w:val="2EE446B2"/>
    <w:rsid w:val="2EE5661B"/>
    <w:rsid w:val="2EE5D505"/>
    <w:rsid w:val="2EE60B83"/>
    <w:rsid w:val="2EE645FC"/>
    <w:rsid w:val="2EE85813"/>
    <w:rsid w:val="2EE8D6EB"/>
    <w:rsid w:val="2EEABF94"/>
    <w:rsid w:val="2EF36F4A"/>
    <w:rsid w:val="2EF39DBA"/>
    <w:rsid w:val="2EF410A9"/>
    <w:rsid w:val="2EF45C0C"/>
    <w:rsid w:val="2EF617D0"/>
    <w:rsid w:val="2EF69D94"/>
    <w:rsid w:val="2EF834CE"/>
    <w:rsid w:val="2EF8BCC0"/>
    <w:rsid w:val="2EFC8EA4"/>
    <w:rsid w:val="2EFCDF3C"/>
    <w:rsid w:val="2EFD4151"/>
    <w:rsid w:val="2EFDBC4C"/>
    <w:rsid w:val="2EFE8E01"/>
    <w:rsid w:val="2F025936"/>
    <w:rsid w:val="2F0617E2"/>
    <w:rsid w:val="2F078A20"/>
    <w:rsid w:val="2F090156"/>
    <w:rsid w:val="2F09707F"/>
    <w:rsid w:val="2F0A5395"/>
    <w:rsid w:val="2F0B6615"/>
    <w:rsid w:val="2F0C5F0D"/>
    <w:rsid w:val="2F0F1FF3"/>
    <w:rsid w:val="2F0F5670"/>
    <w:rsid w:val="2F0FED2F"/>
    <w:rsid w:val="2F10148B"/>
    <w:rsid w:val="2F13A571"/>
    <w:rsid w:val="2F13B613"/>
    <w:rsid w:val="2F13E5B6"/>
    <w:rsid w:val="2F144047"/>
    <w:rsid w:val="2F14862F"/>
    <w:rsid w:val="2F161643"/>
    <w:rsid w:val="2F16B21F"/>
    <w:rsid w:val="2F194A6C"/>
    <w:rsid w:val="2F1CEAC0"/>
    <w:rsid w:val="2F1DEE07"/>
    <w:rsid w:val="2F21E942"/>
    <w:rsid w:val="2F244DAD"/>
    <w:rsid w:val="2F248457"/>
    <w:rsid w:val="2F282795"/>
    <w:rsid w:val="2F2973C0"/>
    <w:rsid w:val="2F29B91A"/>
    <w:rsid w:val="2F2C4A5B"/>
    <w:rsid w:val="2F2C6F1F"/>
    <w:rsid w:val="2F2DA9B9"/>
    <w:rsid w:val="2F3015BD"/>
    <w:rsid w:val="2F3200AA"/>
    <w:rsid w:val="2F32F5A9"/>
    <w:rsid w:val="2F336D00"/>
    <w:rsid w:val="2F3591F9"/>
    <w:rsid w:val="2F37458A"/>
    <w:rsid w:val="2F381051"/>
    <w:rsid w:val="2F38FB4F"/>
    <w:rsid w:val="2F3AE1AF"/>
    <w:rsid w:val="2F3C95BB"/>
    <w:rsid w:val="2F3CFE43"/>
    <w:rsid w:val="2F3E565D"/>
    <w:rsid w:val="2F400A63"/>
    <w:rsid w:val="2F432F21"/>
    <w:rsid w:val="2F44E1B3"/>
    <w:rsid w:val="2F465ADC"/>
    <w:rsid w:val="2F469533"/>
    <w:rsid w:val="2F478D72"/>
    <w:rsid w:val="2F495530"/>
    <w:rsid w:val="2F4A2E0F"/>
    <w:rsid w:val="2F4AD622"/>
    <w:rsid w:val="2F4C1BE1"/>
    <w:rsid w:val="2F4D2399"/>
    <w:rsid w:val="2F4D2941"/>
    <w:rsid w:val="2F525615"/>
    <w:rsid w:val="2F5368D5"/>
    <w:rsid w:val="2F55579A"/>
    <w:rsid w:val="2F5584B8"/>
    <w:rsid w:val="2F563A77"/>
    <w:rsid w:val="2F5A492A"/>
    <w:rsid w:val="2F5C8812"/>
    <w:rsid w:val="2F5CCC85"/>
    <w:rsid w:val="2F5CF048"/>
    <w:rsid w:val="2F5DAB20"/>
    <w:rsid w:val="2F5E9B92"/>
    <w:rsid w:val="2F5F484C"/>
    <w:rsid w:val="2F5FC1E6"/>
    <w:rsid w:val="2F610C7E"/>
    <w:rsid w:val="2F62C320"/>
    <w:rsid w:val="2F62E9B5"/>
    <w:rsid w:val="2F66E924"/>
    <w:rsid w:val="2F6D6222"/>
    <w:rsid w:val="2F709E77"/>
    <w:rsid w:val="2F7223A6"/>
    <w:rsid w:val="2F731049"/>
    <w:rsid w:val="2F733F1E"/>
    <w:rsid w:val="2F75AD6A"/>
    <w:rsid w:val="2F764202"/>
    <w:rsid w:val="2F7A852D"/>
    <w:rsid w:val="2F7AC814"/>
    <w:rsid w:val="2F7ADFD9"/>
    <w:rsid w:val="2F80E2DF"/>
    <w:rsid w:val="2F84D16C"/>
    <w:rsid w:val="2F850D21"/>
    <w:rsid w:val="2F87AE23"/>
    <w:rsid w:val="2F8924BB"/>
    <w:rsid w:val="2F8A0330"/>
    <w:rsid w:val="2F8B694F"/>
    <w:rsid w:val="2F8E7039"/>
    <w:rsid w:val="2F8E80E8"/>
    <w:rsid w:val="2F8F42A1"/>
    <w:rsid w:val="2F92F50E"/>
    <w:rsid w:val="2F9383A3"/>
    <w:rsid w:val="2F952C21"/>
    <w:rsid w:val="2F95FAE4"/>
    <w:rsid w:val="2F97A22E"/>
    <w:rsid w:val="2F97DDC2"/>
    <w:rsid w:val="2F97DE41"/>
    <w:rsid w:val="2F9C7730"/>
    <w:rsid w:val="2F9D2750"/>
    <w:rsid w:val="2F9ED789"/>
    <w:rsid w:val="2F9EECA6"/>
    <w:rsid w:val="2F9EEDC7"/>
    <w:rsid w:val="2FA01CEB"/>
    <w:rsid w:val="2FA49393"/>
    <w:rsid w:val="2FA7F089"/>
    <w:rsid w:val="2FA86C8E"/>
    <w:rsid w:val="2FAA51D9"/>
    <w:rsid w:val="2FAB56BA"/>
    <w:rsid w:val="2FAB9CDE"/>
    <w:rsid w:val="2FB14420"/>
    <w:rsid w:val="2FB7CFEB"/>
    <w:rsid w:val="2FB88070"/>
    <w:rsid w:val="2FB94D13"/>
    <w:rsid w:val="2FB9BDD6"/>
    <w:rsid w:val="2FBD038F"/>
    <w:rsid w:val="2FBD61D7"/>
    <w:rsid w:val="2FBF6DE8"/>
    <w:rsid w:val="2FC21CE0"/>
    <w:rsid w:val="2FC3D513"/>
    <w:rsid w:val="2FC463A2"/>
    <w:rsid w:val="2FC46B94"/>
    <w:rsid w:val="2FC61814"/>
    <w:rsid w:val="2FC64846"/>
    <w:rsid w:val="2FC7EBCB"/>
    <w:rsid w:val="2FC870C6"/>
    <w:rsid w:val="2FCB7C5A"/>
    <w:rsid w:val="2FCE6E47"/>
    <w:rsid w:val="2FCF2428"/>
    <w:rsid w:val="2FD0C3E4"/>
    <w:rsid w:val="2FD1651D"/>
    <w:rsid w:val="2FD2BEB7"/>
    <w:rsid w:val="2FD5271B"/>
    <w:rsid w:val="2FD58B95"/>
    <w:rsid w:val="2FD6D243"/>
    <w:rsid w:val="2FD6FE9B"/>
    <w:rsid w:val="2FD78EEB"/>
    <w:rsid w:val="2FD83179"/>
    <w:rsid w:val="2FDA5880"/>
    <w:rsid w:val="2FDB3480"/>
    <w:rsid w:val="2FDB423A"/>
    <w:rsid w:val="2FDB617F"/>
    <w:rsid w:val="2FDB65E8"/>
    <w:rsid w:val="2FE0404F"/>
    <w:rsid w:val="2FE0ED7A"/>
    <w:rsid w:val="2FE23A7E"/>
    <w:rsid w:val="2FE2E00B"/>
    <w:rsid w:val="2FE32D94"/>
    <w:rsid w:val="2FE51F3D"/>
    <w:rsid w:val="2FE6A7ED"/>
    <w:rsid w:val="2FE7B01A"/>
    <w:rsid w:val="2FE84E2C"/>
    <w:rsid w:val="2FE907A1"/>
    <w:rsid w:val="2FEA3B70"/>
    <w:rsid w:val="2FEA61C1"/>
    <w:rsid w:val="2FEB2477"/>
    <w:rsid w:val="2FECFE5E"/>
    <w:rsid w:val="2FEEF674"/>
    <w:rsid w:val="2FF2A166"/>
    <w:rsid w:val="2FF338E0"/>
    <w:rsid w:val="2FF5A56A"/>
    <w:rsid w:val="2FF91BD1"/>
    <w:rsid w:val="2FFC68F4"/>
    <w:rsid w:val="2FFED942"/>
    <w:rsid w:val="2FFF083A"/>
    <w:rsid w:val="30027FEE"/>
    <w:rsid w:val="30034B48"/>
    <w:rsid w:val="30035567"/>
    <w:rsid w:val="30039AA7"/>
    <w:rsid w:val="300617CE"/>
    <w:rsid w:val="30066179"/>
    <w:rsid w:val="30077AA8"/>
    <w:rsid w:val="30078ADA"/>
    <w:rsid w:val="3009FEAA"/>
    <w:rsid w:val="300AC986"/>
    <w:rsid w:val="300B9B2C"/>
    <w:rsid w:val="300BAD80"/>
    <w:rsid w:val="300C20DB"/>
    <w:rsid w:val="300E16F6"/>
    <w:rsid w:val="300EA32E"/>
    <w:rsid w:val="300FFDB7"/>
    <w:rsid w:val="30100C96"/>
    <w:rsid w:val="3010A083"/>
    <w:rsid w:val="3011D039"/>
    <w:rsid w:val="3012D52B"/>
    <w:rsid w:val="30136A85"/>
    <w:rsid w:val="30137A9C"/>
    <w:rsid w:val="301432E7"/>
    <w:rsid w:val="30147B82"/>
    <w:rsid w:val="30190D90"/>
    <w:rsid w:val="30196CF9"/>
    <w:rsid w:val="301AFB4F"/>
    <w:rsid w:val="301C11CE"/>
    <w:rsid w:val="301C8F8F"/>
    <w:rsid w:val="301CC81B"/>
    <w:rsid w:val="301CF7B8"/>
    <w:rsid w:val="301E96AE"/>
    <w:rsid w:val="301F5CBE"/>
    <w:rsid w:val="301FE3C6"/>
    <w:rsid w:val="30216890"/>
    <w:rsid w:val="30227512"/>
    <w:rsid w:val="30259A5B"/>
    <w:rsid w:val="30263BB3"/>
    <w:rsid w:val="302674B0"/>
    <w:rsid w:val="30278FC0"/>
    <w:rsid w:val="3027A59B"/>
    <w:rsid w:val="30294773"/>
    <w:rsid w:val="302A7638"/>
    <w:rsid w:val="302C0B19"/>
    <w:rsid w:val="302C28FE"/>
    <w:rsid w:val="302FB57B"/>
    <w:rsid w:val="303016A8"/>
    <w:rsid w:val="303150A2"/>
    <w:rsid w:val="30317446"/>
    <w:rsid w:val="303293BF"/>
    <w:rsid w:val="30350807"/>
    <w:rsid w:val="3035C391"/>
    <w:rsid w:val="30399075"/>
    <w:rsid w:val="303ABF95"/>
    <w:rsid w:val="303EE6EC"/>
    <w:rsid w:val="304074AB"/>
    <w:rsid w:val="304109B2"/>
    <w:rsid w:val="30438FF1"/>
    <w:rsid w:val="3046239E"/>
    <w:rsid w:val="30478327"/>
    <w:rsid w:val="30494D64"/>
    <w:rsid w:val="3049DE54"/>
    <w:rsid w:val="304C7343"/>
    <w:rsid w:val="304CB98D"/>
    <w:rsid w:val="304D3BB2"/>
    <w:rsid w:val="304DD972"/>
    <w:rsid w:val="304E868D"/>
    <w:rsid w:val="30529436"/>
    <w:rsid w:val="30545348"/>
    <w:rsid w:val="30560513"/>
    <w:rsid w:val="3056DC66"/>
    <w:rsid w:val="3057C590"/>
    <w:rsid w:val="30581659"/>
    <w:rsid w:val="30585F2C"/>
    <w:rsid w:val="30591665"/>
    <w:rsid w:val="305971A5"/>
    <w:rsid w:val="305AC12D"/>
    <w:rsid w:val="305C3BBC"/>
    <w:rsid w:val="305D0D0F"/>
    <w:rsid w:val="305F42D4"/>
    <w:rsid w:val="3060819F"/>
    <w:rsid w:val="30615A74"/>
    <w:rsid w:val="3062094D"/>
    <w:rsid w:val="3065B9B6"/>
    <w:rsid w:val="30666EA0"/>
    <w:rsid w:val="30677C30"/>
    <w:rsid w:val="3067E739"/>
    <w:rsid w:val="3069E397"/>
    <w:rsid w:val="306A5B10"/>
    <w:rsid w:val="306BABA6"/>
    <w:rsid w:val="306E79D1"/>
    <w:rsid w:val="306FCF74"/>
    <w:rsid w:val="3070A7BC"/>
    <w:rsid w:val="307119E8"/>
    <w:rsid w:val="30740E22"/>
    <w:rsid w:val="30745931"/>
    <w:rsid w:val="3074843A"/>
    <w:rsid w:val="30757061"/>
    <w:rsid w:val="30789183"/>
    <w:rsid w:val="307A5486"/>
    <w:rsid w:val="307AA210"/>
    <w:rsid w:val="307B9B49"/>
    <w:rsid w:val="307BC9B6"/>
    <w:rsid w:val="307D8835"/>
    <w:rsid w:val="307F8B3F"/>
    <w:rsid w:val="308637CC"/>
    <w:rsid w:val="30867A47"/>
    <w:rsid w:val="3087436B"/>
    <w:rsid w:val="30879144"/>
    <w:rsid w:val="3087FDD2"/>
    <w:rsid w:val="3088A630"/>
    <w:rsid w:val="30890108"/>
    <w:rsid w:val="308AE3D9"/>
    <w:rsid w:val="308B177B"/>
    <w:rsid w:val="308B5225"/>
    <w:rsid w:val="308E6693"/>
    <w:rsid w:val="30901B5D"/>
    <w:rsid w:val="309023F2"/>
    <w:rsid w:val="3091205D"/>
    <w:rsid w:val="3093B133"/>
    <w:rsid w:val="309858B8"/>
    <w:rsid w:val="3099C1A8"/>
    <w:rsid w:val="309A0710"/>
    <w:rsid w:val="309A7D6D"/>
    <w:rsid w:val="309A8186"/>
    <w:rsid w:val="309B46D9"/>
    <w:rsid w:val="309BE656"/>
    <w:rsid w:val="309C252E"/>
    <w:rsid w:val="309E2BD4"/>
    <w:rsid w:val="30A06945"/>
    <w:rsid w:val="30A43040"/>
    <w:rsid w:val="30A4A3F6"/>
    <w:rsid w:val="30A6EE9A"/>
    <w:rsid w:val="30A82708"/>
    <w:rsid w:val="30A8CD13"/>
    <w:rsid w:val="30A90ACB"/>
    <w:rsid w:val="30AA37EB"/>
    <w:rsid w:val="30AB2EC8"/>
    <w:rsid w:val="30AB5076"/>
    <w:rsid w:val="30AC3BB7"/>
    <w:rsid w:val="30AC83DD"/>
    <w:rsid w:val="30AD04D5"/>
    <w:rsid w:val="30AD78C7"/>
    <w:rsid w:val="30AEDA45"/>
    <w:rsid w:val="30AF4A5D"/>
    <w:rsid w:val="30B00FE4"/>
    <w:rsid w:val="30B05EB0"/>
    <w:rsid w:val="30B386CE"/>
    <w:rsid w:val="30B4507C"/>
    <w:rsid w:val="30B55B5D"/>
    <w:rsid w:val="30B59870"/>
    <w:rsid w:val="30B7911B"/>
    <w:rsid w:val="30BAE5D6"/>
    <w:rsid w:val="30BB74D8"/>
    <w:rsid w:val="30BCCCDC"/>
    <w:rsid w:val="30BCD74D"/>
    <w:rsid w:val="30BE200F"/>
    <w:rsid w:val="30BE4133"/>
    <w:rsid w:val="30BEEEAF"/>
    <w:rsid w:val="30BFA337"/>
    <w:rsid w:val="30C0259F"/>
    <w:rsid w:val="30C23963"/>
    <w:rsid w:val="30C37233"/>
    <w:rsid w:val="30C523C0"/>
    <w:rsid w:val="30C57604"/>
    <w:rsid w:val="30C5FBA5"/>
    <w:rsid w:val="30C73D19"/>
    <w:rsid w:val="30C75C4F"/>
    <w:rsid w:val="30C80BCC"/>
    <w:rsid w:val="30C99144"/>
    <w:rsid w:val="30CA7021"/>
    <w:rsid w:val="30CC432F"/>
    <w:rsid w:val="30CD0833"/>
    <w:rsid w:val="30CD8548"/>
    <w:rsid w:val="30CF3D61"/>
    <w:rsid w:val="30CFF09A"/>
    <w:rsid w:val="30D0336B"/>
    <w:rsid w:val="30D197AF"/>
    <w:rsid w:val="30D244BD"/>
    <w:rsid w:val="30D3CAB6"/>
    <w:rsid w:val="30D42EDD"/>
    <w:rsid w:val="30D45EE6"/>
    <w:rsid w:val="30D73C83"/>
    <w:rsid w:val="30D79113"/>
    <w:rsid w:val="30D85058"/>
    <w:rsid w:val="30DAF553"/>
    <w:rsid w:val="30DB2FC6"/>
    <w:rsid w:val="30DDE618"/>
    <w:rsid w:val="30DEFB64"/>
    <w:rsid w:val="30DFE5DB"/>
    <w:rsid w:val="30E1C7A2"/>
    <w:rsid w:val="30E3D83D"/>
    <w:rsid w:val="30E41B7B"/>
    <w:rsid w:val="30E4295E"/>
    <w:rsid w:val="30E549B1"/>
    <w:rsid w:val="30E5E246"/>
    <w:rsid w:val="30E62C92"/>
    <w:rsid w:val="30EB8632"/>
    <w:rsid w:val="30EE4D41"/>
    <w:rsid w:val="30EF28F5"/>
    <w:rsid w:val="30EF7480"/>
    <w:rsid w:val="30F229C2"/>
    <w:rsid w:val="30F3CC29"/>
    <w:rsid w:val="30F7BBC0"/>
    <w:rsid w:val="30F8F37C"/>
    <w:rsid w:val="30F9305B"/>
    <w:rsid w:val="30FA6AE6"/>
    <w:rsid w:val="30FAB0ED"/>
    <w:rsid w:val="30FC3ADE"/>
    <w:rsid w:val="30FCC73A"/>
    <w:rsid w:val="30FD3A8D"/>
    <w:rsid w:val="30FEC0F7"/>
    <w:rsid w:val="310049F3"/>
    <w:rsid w:val="3101C281"/>
    <w:rsid w:val="31031D45"/>
    <w:rsid w:val="3103404A"/>
    <w:rsid w:val="31036CAA"/>
    <w:rsid w:val="3103BA84"/>
    <w:rsid w:val="31057EF5"/>
    <w:rsid w:val="31058A27"/>
    <w:rsid w:val="3108495D"/>
    <w:rsid w:val="3109DA25"/>
    <w:rsid w:val="310A6E9A"/>
    <w:rsid w:val="310AAC15"/>
    <w:rsid w:val="310B728A"/>
    <w:rsid w:val="310CC3E3"/>
    <w:rsid w:val="310D7C93"/>
    <w:rsid w:val="310D8DBA"/>
    <w:rsid w:val="310DFF65"/>
    <w:rsid w:val="310E9012"/>
    <w:rsid w:val="310F48ED"/>
    <w:rsid w:val="310FF11B"/>
    <w:rsid w:val="31117C04"/>
    <w:rsid w:val="3111E1AE"/>
    <w:rsid w:val="31120218"/>
    <w:rsid w:val="3113322D"/>
    <w:rsid w:val="31148EB0"/>
    <w:rsid w:val="3114D40C"/>
    <w:rsid w:val="31162A1A"/>
    <w:rsid w:val="311655C9"/>
    <w:rsid w:val="3116D166"/>
    <w:rsid w:val="3117557E"/>
    <w:rsid w:val="31179AB5"/>
    <w:rsid w:val="3117A3B0"/>
    <w:rsid w:val="3117D8A4"/>
    <w:rsid w:val="3118DDE8"/>
    <w:rsid w:val="31194F60"/>
    <w:rsid w:val="3119D32D"/>
    <w:rsid w:val="311A88BF"/>
    <w:rsid w:val="311B2506"/>
    <w:rsid w:val="311CCC42"/>
    <w:rsid w:val="311D1315"/>
    <w:rsid w:val="311D353E"/>
    <w:rsid w:val="311DFC30"/>
    <w:rsid w:val="311F95FD"/>
    <w:rsid w:val="31218A90"/>
    <w:rsid w:val="31250F2C"/>
    <w:rsid w:val="31271B2C"/>
    <w:rsid w:val="312958D2"/>
    <w:rsid w:val="3129ED98"/>
    <w:rsid w:val="312B0E2B"/>
    <w:rsid w:val="312D7EC9"/>
    <w:rsid w:val="312DF9E1"/>
    <w:rsid w:val="312EA5F2"/>
    <w:rsid w:val="312EB8E5"/>
    <w:rsid w:val="312F88D6"/>
    <w:rsid w:val="3133AA33"/>
    <w:rsid w:val="31388036"/>
    <w:rsid w:val="3138B64F"/>
    <w:rsid w:val="3139D61C"/>
    <w:rsid w:val="3139EEAB"/>
    <w:rsid w:val="313BC43B"/>
    <w:rsid w:val="313C1376"/>
    <w:rsid w:val="313EC2E6"/>
    <w:rsid w:val="313FFC04"/>
    <w:rsid w:val="31451C39"/>
    <w:rsid w:val="3146ED33"/>
    <w:rsid w:val="3147B8CD"/>
    <w:rsid w:val="314879A4"/>
    <w:rsid w:val="31499A3D"/>
    <w:rsid w:val="314A0DC4"/>
    <w:rsid w:val="314AD515"/>
    <w:rsid w:val="314D4E05"/>
    <w:rsid w:val="314FCC71"/>
    <w:rsid w:val="3154CEB0"/>
    <w:rsid w:val="31564A37"/>
    <w:rsid w:val="315A4574"/>
    <w:rsid w:val="315AA8D5"/>
    <w:rsid w:val="315E780E"/>
    <w:rsid w:val="315EE146"/>
    <w:rsid w:val="315F63BE"/>
    <w:rsid w:val="315F9DB5"/>
    <w:rsid w:val="315FC536"/>
    <w:rsid w:val="316122D8"/>
    <w:rsid w:val="316126E5"/>
    <w:rsid w:val="3165CCB5"/>
    <w:rsid w:val="3165F39F"/>
    <w:rsid w:val="31661FB2"/>
    <w:rsid w:val="31662A1C"/>
    <w:rsid w:val="3166759A"/>
    <w:rsid w:val="3166CDD2"/>
    <w:rsid w:val="31676457"/>
    <w:rsid w:val="31684CD3"/>
    <w:rsid w:val="316A62E2"/>
    <w:rsid w:val="316C58DF"/>
    <w:rsid w:val="316D795D"/>
    <w:rsid w:val="316DA4F0"/>
    <w:rsid w:val="316F40D6"/>
    <w:rsid w:val="316F4590"/>
    <w:rsid w:val="316FD900"/>
    <w:rsid w:val="317065F6"/>
    <w:rsid w:val="3171C7A5"/>
    <w:rsid w:val="3173452F"/>
    <w:rsid w:val="3177B06B"/>
    <w:rsid w:val="317A29B3"/>
    <w:rsid w:val="317AA056"/>
    <w:rsid w:val="317AA64D"/>
    <w:rsid w:val="317AE5D6"/>
    <w:rsid w:val="317F009A"/>
    <w:rsid w:val="3180076B"/>
    <w:rsid w:val="318018E0"/>
    <w:rsid w:val="3182075B"/>
    <w:rsid w:val="31821FE8"/>
    <w:rsid w:val="31833D07"/>
    <w:rsid w:val="31835BAD"/>
    <w:rsid w:val="31836C83"/>
    <w:rsid w:val="31843550"/>
    <w:rsid w:val="31895D23"/>
    <w:rsid w:val="318BD7FC"/>
    <w:rsid w:val="318C1D44"/>
    <w:rsid w:val="318CEE13"/>
    <w:rsid w:val="318D6105"/>
    <w:rsid w:val="318F8C58"/>
    <w:rsid w:val="318FEA5F"/>
    <w:rsid w:val="31906CE0"/>
    <w:rsid w:val="319181F5"/>
    <w:rsid w:val="31926451"/>
    <w:rsid w:val="31929844"/>
    <w:rsid w:val="31931471"/>
    <w:rsid w:val="31942EE8"/>
    <w:rsid w:val="3195B711"/>
    <w:rsid w:val="3196ABB4"/>
    <w:rsid w:val="3197CACA"/>
    <w:rsid w:val="319BF90D"/>
    <w:rsid w:val="319EFBB8"/>
    <w:rsid w:val="319FC871"/>
    <w:rsid w:val="31A014E8"/>
    <w:rsid w:val="31A4CA67"/>
    <w:rsid w:val="31A535AE"/>
    <w:rsid w:val="31A58F9D"/>
    <w:rsid w:val="31A8D9EB"/>
    <w:rsid w:val="31A90164"/>
    <w:rsid w:val="31AAFEB0"/>
    <w:rsid w:val="31ABBBCB"/>
    <w:rsid w:val="31AC1086"/>
    <w:rsid w:val="31AC1E58"/>
    <w:rsid w:val="31B0301F"/>
    <w:rsid w:val="31B21A4B"/>
    <w:rsid w:val="31B73B4B"/>
    <w:rsid w:val="31B73F44"/>
    <w:rsid w:val="31B84828"/>
    <w:rsid w:val="31B8CADF"/>
    <w:rsid w:val="31B8FF76"/>
    <w:rsid w:val="31B9F960"/>
    <w:rsid w:val="31BAA5F1"/>
    <w:rsid w:val="31BC4737"/>
    <w:rsid w:val="31BCCC59"/>
    <w:rsid w:val="31BD78FC"/>
    <w:rsid w:val="31BE57E4"/>
    <w:rsid w:val="31BE60A0"/>
    <w:rsid w:val="31BEAC9A"/>
    <w:rsid w:val="31C1BD1E"/>
    <w:rsid w:val="31C1D194"/>
    <w:rsid w:val="31C2F99E"/>
    <w:rsid w:val="31C3DEA2"/>
    <w:rsid w:val="31C50354"/>
    <w:rsid w:val="31C80376"/>
    <w:rsid w:val="31C83615"/>
    <w:rsid w:val="31C9F956"/>
    <w:rsid w:val="31CA4C0D"/>
    <w:rsid w:val="31CAB56A"/>
    <w:rsid w:val="31CD5503"/>
    <w:rsid w:val="31CE291F"/>
    <w:rsid w:val="31CE755F"/>
    <w:rsid w:val="31CED070"/>
    <w:rsid w:val="31CFD5F1"/>
    <w:rsid w:val="31D1A04A"/>
    <w:rsid w:val="31D4A43E"/>
    <w:rsid w:val="31D6889E"/>
    <w:rsid w:val="31D77167"/>
    <w:rsid w:val="31DA6512"/>
    <w:rsid w:val="31DBE63E"/>
    <w:rsid w:val="31DD2B80"/>
    <w:rsid w:val="31DDC415"/>
    <w:rsid w:val="31DDC7D8"/>
    <w:rsid w:val="31DDF31E"/>
    <w:rsid w:val="31E0A613"/>
    <w:rsid w:val="31E0C739"/>
    <w:rsid w:val="31E12089"/>
    <w:rsid w:val="31E1D224"/>
    <w:rsid w:val="31E26123"/>
    <w:rsid w:val="31E4BD5D"/>
    <w:rsid w:val="31E6DFA7"/>
    <w:rsid w:val="31E8CB27"/>
    <w:rsid w:val="31E922AD"/>
    <w:rsid w:val="31E9D87B"/>
    <w:rsid w:val="31EB4A67"/>
    <w:rsid w:val="31EC3E85"/>
    <w:rsid w:val="31EC6AD5"/>
    <w:rsid w:val="31EFE024"/>
    <w:rsid w:val="31F2A01E"/>
    <w:rsid w:val="31F3F860"/>
    <w:rsid w:val="31F62BB9"/>
    <w:rsid w:val="31F69D40"/>
    <w:rsid w:val="31F81182"/>
    <w:rsid w:val="31F82CCA"/>
    <w:rsid w:val="31F82F66"/>
    <w:rsid w:val="31F9820B"/>
    <w:rsid w:val="31FD661A"/>
    <w:rsid w:val="31FD733E"/>
    <w:rsid w:val="31FEE0B2"/>
    <w:rsid w:val="31FF3C18"/>
    <w:rsid w:val="32002990"/>
    <w:rsid w:val="3203BDED"/>
    <w:rsid w:val="32040A7E"/>
    <w:rsid w:val="32053F7A"/>
    <w:rsid w:val="3205AD28"/>
    <w:rsid w:val="3206AC9B"/>
    <w:rsid w:val="3207D806"/>
    <w:rsid w:val="320B17BD"/>
    <w:rsid w:val="320BA02C"/>
    <w:rsid w:val="320D3892"/>
    <w:rsid w:val="320FD6FB"/>
    <w:rsid w:val="32117E12"/>
    <w:rsid w:val="3211D281"/>
    <w:rsid w:val="32126733"/>
    <w:rsid w:val="3212704C"/>
    <w:rsid w:val="32130887"/>
    <w:rsid w:val="32148255"/>
    <w:rsid w:val="3215588F"/>
    <w:rsid w:val="321611DA"/>
    <w:rsid w:val="3217162E"/>
    <w:rsid w:val="3217850F"/>
    <w:rsid w:val="32190793"/>
    <w:rsid w:val="321C235B"/>
    <w:rsid w:val="321D8C04"/>
    <w:rsid w:val="321DAF65"/>
    <w:rsid w:val="321EEFB6"/>
    <w:rsid w:val="321FADF6"/>
    <w:rsid w:val="32222A9F"/>
    <w:rsid w:val="32234021"/>
    <w:rsid w:val="32280BF6"/>
    <w:rsid w:val="32288824"/>
    <w:rsid w:val="322905CC"/>
    <w:rsid w:val="322A8875"/>
    <w:rsid w:val="322C45C0"/>
    <w:rsid w:val="322DAE9D"/>
    <w:rsid w:val="32328F0D"/>
    <w:rsid w:val="32337EF2"/>
    <w:rsid w:val="323396E0"/>
    <w:rsid w:val="3236DD5D"/>
    <w:rsid w:val="323B8DAE"/>
    <w:rsid w:val="323BFACA"/>
    <w:rsid w:val="323C8BD7"/>
    <w:rsid w:val="323D2932"/>
    <w:rsid w:val="323EE06A"/>
    <w:rsid w:val="323FD9E1"/>
    <w:rsid w:val="3240E415"/>
    <w:rsid w:val="32413578"/>
    <w:rsid w:val="324197F2"/>
    <w:rsid w:val="32422CDC"/>
    <w:rsid w:val="32428AF8"/>
    <w:rsid w:val="3243764D"/>
    <w:rsid w:val="3244E0D6"/>
    <w:rsid w:val="32467936"/>
    <w:rsid w:val="3248F5BB"/>
    <w:rsid w:val="324CED62"/>
    <w:rsid w:val="324E02C5"/>
    <w:rsid w:val="324E18A3"/>
    <w:rsid w:val="32512FD0"/>
    <w:rsid w:val="3252BCD1"/>
    <w:rsid w:val="32534E89"/>
    <w:rsid w:val="32543B58"/>
    <w:rsid w:val="325448ED"/>
    <w:rsid w:val="3254A650"/>
    <w:rsid w:val="32552850"/>
    <w:rsid w:val="3256791C"/>
    <w:rsid w:val="325828A7"/>
    <w:rsid w:val="32591B14"/>
    <w:rsid w:val="3259898F"/>
    <w:rsid w:val="325ADCFE"/>
    <w:rsid w:val="325ADE11"/>
    <w:rsid w:val="325C1200"/>
    <w:rsid w:val="325EDF54"/>
    <w:rsid w:val="32600A5A"/>
    <w:rsid w:val="326803A1"/>
    <w:rsid w:val="32680B76"/>
    <w:rsid w:val="32680F6C"/>
    <w:rsid w:val="326939F8"/>
    <w:rsid w:val="326A4924"/>
    <w:rsid w:val="326A84EF"/>
    <w:rsid w:val="326CC431"/>
    <w:rsid w:val="326F4818"/>
    <w:rsid w:val="326F5B1C"/>
    <w:rsid w:val="326FEB63"/>
    <w:rsid w:val="327008EA"/>
    <w:rsid w:val="32702290"/>
    <w:rsid w:val="3271BA35"/>
    <w:rsid w:val="3273E54E"/>
    <w:rsid w:val="3274B0AB"/>
    <w:rsid w:val="3274D05F"/>
    <w:rsid w:val="3275C4C5"/>
    <w:rsid w:val="3275DDE1"/>
    <w:rsid w:val="3277DFFE"/>
    <w:rsid w:val="32795690"/>
    <w:rsid w:val="3279F82B"/>
    <w:rsid w:val="327AF810"/>
    <w:rsid w:val="327AFFDE"/>
    <w:rsid w:val="327D9434"/>
    <w:rsid w:val="327F47CB"/>
    <w:rsid w:val="327FA463"/>
    <w:rsid w:val="32800CDE"/>
    <w:rsid w:val="3280539B"/>
    <w:rsid w:val="3283A421"/>
    <w:rsid w:val="3284CCEF"/>
    <w:rsid w:val="32870DF8"/>
    <w:rsid w:val="3287C639"/>
    <w:rsid w:val="32886D2A"/>
    <w:rsid w:val="3288CF54"/>
    <w:rsid w:val="328A9F50"/>
    <w:rsid w:val="32901732"/>
    <w:rsid w:val="3290B948"/>
    <w:rsid w:val="32913573"/>
    <w:rsid w:val="32955482"/>
    <w:rsid w:val="32966C0D"/>
    <w:rsid w:val="32969E07"/>
    <w:rsid w:val="3296ADA2"/>
    <w:rsid w:val="32989E97"/>
    <w:rsid w:val="3299797C"/>
    <w:rsid w:val="3299D6A2"/>
    <w:rsid w:val="329AB83A"/>
    <w:rsid w:val="329D22CF"/>
    <w:rsid w:val="329DCCBE"/>
    <w:rsid w:val="329FFD00"/>
    <w:rsid w:val="32A17F49"/>
    <w:rsid w:val="32A6E427"/>
    <w:rsid w:val="32A7054D"/>
    <w:rsid w:val="32A74FE6"/>
    <w:rsid w:val="32A97459"/>
    <w:rsid w:val="32A99A0D"/>
    <w:rsid w:val="32AA3C44"/>
    <w:rsid w:val="32AA6511"/>
    <w:rsid w:val="32AB66D7"/>
    <w:rsid w:val="32AC1F4B"/>
    <w:rsid w:val="32ADFDBE"/>
    <w:rsid w:val="32AEAF4D"/>
    <w:rsid w:val="32AEDBB6"/>
    <w:rsid w:val="32AFD30B"/>
    <w:rsid w:val="32B157FE"/>
    <w:rsid w:val="32B2E5F5"/>
    <w:rsid w:val="32B3666C"/>
    <w:rsid w:val="32B3E42B"/>
    <w:rsid w:val="32B8C190"/>
    <w:rsid w:val="32B903D4"/>
    <w:rsid w:val="32B9986B"/>
    <w:rsid w:val="32BB2248"/>
    <w:rsid w:val="32BCB2BA"/>
    <w:rsid w:val="32BD93DC"/>
    <w:rsid w:val="32BDBF48"/>
    <w:rsid w:val="32BE1BD0"/>
    <w:rsid w:val="32BED1D1"/>
    <w:rsid w:val="32C03E84"/>
    <w:rsid w:val="32C20AC8"/>
    <w:rsid w:val="32C457B1"/>
    <w:rsid w:val="32C47019"/>
    <w:rsid w:val="32C7A80E"/>
    <w:rsid w:val="32C81430"/>
    <w:rsid w:val="32C897CF"/>
    <w:rsid w:val="32C93731"/>
    <w:rsid w:val="32CA1EC5"/>
    <w:rsid w:val="32CAB6C0"/>
    <w:rsid w:val="32CC108B"/>
    <w:rsid w:val="32CD00E3"/>
    <w:rsid w:val="32D0285D"/>
    <w:rsid w:val="32D3322D"/>
    <w:rsid w:val="32D51678"/>
    <w:rsid w:val="32D8229A"/>
    <w:rsid w:val="32D8C1B4"/>
    <w:rsid w:val="32D8CABF"/>
    <w:rsid w:val="32D9F1BF"/>
    <w:rsid w:val="32DAD699"/>
    <w:rsid w:val="32DB99D3"/>
    <w:rsid w:val="32DC4F56"/>
    <w:rsid w:val="32DCE5BD"/>
    <w:rsid w:val="32DD63E5"/>
    <w:rsid w:val="32DDCA47"/>
    <w:rsid w:val="32DDE14C"/>
    <w:rsid w:val="32DEF2BC"/>
    <w:rsid w:val="32DF789E"/>
    <w:rsid w:val="32DFBB7E"/>
    <w:rsid w:val="32E2F53E"/>
    <w:rsid w:val="32E483BB"/>
    <w:rsid w:val="32E54B35"/>
    <w:rsid w:val="32E88970"/>
    <w:rsid w:val="32E8E901"/>
    <w:rsid w:val="32E9FC68"/>
    <w:rsid w:val="32EB62A3"/>
    <w:rsid w:val="32EB9139"/>
    <w:rsid w:val="32EC7669"/>
    <w:rsid w:val="32F0EB63"/>
    <w:rsid w:val="32F19A86"/>
    <w:rsid w:val="32F21865"/>
    <w:rsid w:val="32F35300"/>
    <w:rsid w:val="32F674E0"/>
    <w:rsid w:val="32F885EC"/>
    <w:rsid w:val="32F8F6BC"/>
    <w:rsid w:val="32F96A62"/>
    <w:rsid w:val="32F9FF3B"/>
    <w:rsid w:val="32FED342"/>
    <w:rsid w:val="32FF8BCC"/>
    <w:rsid w:val="32FFD9AD"/>
    <w:rsid w:val="330074C6"/>
    <w:rsid w:val="3301322B"/>
    <w:rsid w:val="3301AB72"/>
    <w:rsid w:val="33022A47"/>
    <w:rsid w:val="330622E6"/>
    <w:rsid w:val="33067A8D"/>
    <w:rsid w:val="3306AC74"/>
    <w:rsid w:val="330B5F68"/>
    <w:rsid w:val="330EB562"/>
    <w:rsid w:val="330F4F7C"/>
    <w:rsid w:val="33113078"/>
    <w:rsid w:val="33118AAD"/>
    <w:rsid w:val="331396B8"/>
    <w:rsid w:val="3315D5CA"/>
    <w:rsid w:val="3317DD4F"/>
    <w:rsid w:val="331A4FEB"/>
    <w:rsid w:val="3321E7DA"/>
    <w:rsid w:val="332340AF"/>
    <w:rsid w:val="332410FA"/>
    <w:rsid w:val="33249F95"/>
    <w:rsid w:val="3325F641"/>
    <w:rsid w:val="332705BC"/>
    <w:rsid w:val="3327997A"/>
    <w:rsid w:val="33298EC1"/>
    <w:rsid w:val="3329DF94"/>
    <w:rsid w:val="332DC6F3"/>
    <w:rsid w:val="332F28D2"/>
    <w:rsid w:val="33303542"/>
    <w:rsid w:val="3334B758"/>
    <w:rsid w:val="333584CA"/>
    <w:rsid w:val="3335A76E"/>
    <w:rsid w:val="333703EF"/>
    <w:rsid w:val="333BEE6C"/>
    <w:rsid w:val="3340D220"/>
    <w:rsid w:val="3340FFA1"/>
    <w:rsid w:val="33417D99"/>
    <w:rsid w:val="3341D0C0"/>
    <w:rsid w:val="3343B289"/>
    <w:rsid w:val="3344A1AA"/>
    <w:rsid w:val="3349260A"/>
    <w:rsid w:val="334F14C1"/>
    <w:rsid w:val="334F552B"/>
    <w:rsid w:val="334FDCD3"/>
    <w:rsid w:val="335031D6"/>
    <w:rsid w:val="33523E39"/>
    <w:rsid w:val="33547440"/>
    <w:rsid w:val="33551EE7"/>
    <w:rsid w:val="335855EB"/>
    <w:rsid w:val="33592412"/>
    <w:rsid w:val="335965B3"/>
    <w:rsid w:val="3359DF6D"/>
    <w:rsid w:val="335A7EBF"/>
    <w:rsid w:val="335D742D"/>
    <w:rsid w:val="335FAEF9"/>
    <w:rsid w:val="336088EF"/>
    <w:rsid w:val="33612F37"/>
    <w:rsid w:val="33639315"/>
    <w:rsid w:val="336653CF"/>
    <w:rsid w:val="33675BDA"/>
    <w:rsid w:val="336A2CBB"/>
    <w:rsid w:val="336A7BE6"/>
    <w:rsid w:val="336B77EF"/>
    <w:rsid w:val="336CB584"/>
    <w:rsid w:val="336CDDEC"/>
    <w:rsid w:val="336E263F"/>
    <w:rsid w:val="33717979"/>
    <w:rsid w:val="3371C8CE"/>
    <w:rsid w:val="3371CFC5"/>
    <w:rsid w:val="337440E8"/>
    <w:rsid w:val="3377BBEA"/>
    <w:rsid w:val="3378D43D"/>
    <w:rsid w:val="337A6089"/>
    <w:rsid w:val="337A68F9"/>
    <w:rsid w:val="337ADF7C"/>
    <w:rsid w:val="337C9AE2"/>
    <w:rsid w:val="337E4BDA"/>
    <w:rsid w:val="337FC065"/>
    <w:rsid w:val="33813201"/>
    <w:rsid w:val="3381788E"/>
    <w:rsid w:val="3381A5FB"/>
    <w:rsid w:val="3383B454"/>
    <w:rsid w:val="3383C59F"/>
    <w:rsid w:val="3388DE11"/>
    <w:rsid w:val="338A6F7D"/>
    <w:rsid w:val="338BD5CF"/>
    <w:rsid w:val="338BED97"/>
    <w:rsid w:val="338C7E83"/>
    <w:rsid w:val="338D60DB"/>
    <w:rsid w:val="338FDAFD"/>
    <w:rsid w:val="339013C5"/>
    <w:rsid w:val="33918033"/>
    <w:rsid w:val="3391861A"/>
    <w:rsid w:val="339274CE"/>
    <w:rsid w:val="3392D3E9"/>
    <w:rsid w:val="339456AB"/>
    <w:rsid w:val="33968A79"/>
    <w:rsid w:val="3397CFB5"/>
    <w:rsid w:val="33997244"/>
    <w:rsid w:val="3399D7CE"/>
    <w:rsid w:val="339A5331"/>
    <w:rsid w:val="339B1A6E"/>
    <w:rsid w:val="339CB4F3"/>
    <w:rsid w:val="339DE0D6"/>
    <w:rsid w:val="339E1AC6"/>
    <w:rsid w:val="33A08D8D"/>
    <w:rsid w:val="33A08DF2"/>
    <w:rsid w:val="33A0CAF6"/>
    <w:rsid w:val="33A44981"/>
    <w:rsid w:val="33A57D48"/>
    <w:rsid w:val="33AB2379"/>
    <w:rsid w:val="33AB9984"/>
    <w:rsid w:val="33AC11F5"/>
    <w:rsid w:val="33AC9BE6"/>
    <w:rsid w:val="33AD2AFF"/>
    <w:rsid w:val="33ADC89B"/>
    <w:rsid w:val="33B0F717"/>
    <w:rsid w:val="33B253A3"/>
    <w:rsid w:val="33B26BEC"/>
    <w:rsid w:val="33B3A2D8"/>
    <w:rsid w:val="33B506DF"/>
    <w:rsid w:val="33B5A965"/>
    <w:rsid w:val="33B69279"/>
    <w:rsid w:val="33B7DA58"/>
    <w:rsid w:val="33B7FB02"/>
    <w:rsid w:val="33BC1C66"/>
    <w:rsid w:val="33BFE388"/>
    <w:rsid w:val="33C0838B"/>
    <w:rsid w:val="33C13672"/>
    <w:rsid w:val="33C1B6AB"/>
    <w:rsid w:val="33C1D797"/>
    <w:rsid w:val="33C28E25"/>
    <w:rsid w:val="33C5B210"/>
    <w:rsid w:val="33C643D1"/>
    <w:rsid w:val="33C9CA12"/>
    <w:rsid w:val="33CA004C"/>
    <w:rsid w:val="33CA66C6"/>
    <w:rsid w:val="33CB27C9"/>
    <w:rsid w:val="33CD58BD"/>
    <w:rsid w:val="33CD98F9"/>
    <w:rsid w:val="33CEF64A"/>
    <w:rsid w:val="33CFD8EC"/>
    <w:rsid w:val="33D05200"/>
    <w:rsid w:val="33D4586B"/>
    <w:rsid w:val="33D4665F"/>
    <w:rsid w:val="33D53BFE"/>
    <w:rsid w:val="33D57A7E"/>
    <w:rsid w:val="33D6E666"/>
    <w:rsid w:val="33D9F493"/>
    <w:rsid w:val="33DAA8CA"/>
    <w:rsid w:val="33DB14FF"/>
    <w:rsid w:val="33DCB203"/>
    <w:rsid w:val="33DFDAE9"/>
    <w:rsid w:val="33E0A1EC"/>
    <w:rsid w:val="33E4BB64"/>
    <w:rsid w:val="33E66CAC"/>
    <w:rsid w:val="33E8D145"/>
    <w:rsid w:val="33EBE916"/>
    <w:rsid w:val="33EC80A9"/>
    <w:rsid w:val="33ED9737"/>
    <w:rsid w:val="33EE97F9"/>
    <w:rsid w:val="33F2C5B1"/>
    <w:rsid w:val="33F3422B"/>
    <w:rsid w:val="33F367BC"/>
    <w:rsid w:val="33F48DCB"/>
    <w:rsid w:val="33F53E11"/>
    <w:rsid w:val="33F5B63B"/>
    <w:rsid w:val="33F8A472"/>
    <w:rsid w:val="33F91168"/>
    <w:rsid w:val="33FB6FDC"/>
    <w:rsid w:val="33FCF188"/>
    <w:rsid w:val="33FE030A"/>
    <w:rsid w:val="34002C7C"/>
    <w:rsid w:val="3400CBBF"/>
    <w:rsid w:val="3401DC98"/>
    <w:rsid w:val="3403445C"/>
    <w:rsid w:val="3405F0B9"/>
    <w:rsid w:val="34061EFB"/>
    <w:rsid w:val="340714B2"/>
    <w:rsid w:val="3408554E"/>
    <w:rsid w:val="3409D393"/>
    <w:rsid w:val="3409D625"/>
    <w:rsid w:val="340BE603"/>
    <w:rsid w:val="340C1487"/>
    <w:rsid w:val="340C9B47"/>
    <w:rsid w:val="340F7264"/>
    <w:rsid w:val="34118F95"/>
    <w:rsid w:val="3411AF0B"/>
    <w:rsid w:val="34125239"/>
    <w:rsid w:val="3413EDAC"/>
    <w:rsid w:val="34159193"/>
    <w:rsid w:val="3416564E"/>
    <w:rsid w:val="34188FF4"/>
    <w:rsid w:val="34190D43"/>
    <w:rsid w:val="34194C2C"/>
    <w:rsid w:val="341DBE53"/>
    <w:rsid w:val="341F3EAE"/>
    <w:rsid w:val="34207A3A"/>
    <w:rsid w:val="3421C33A"/>
    <w:rsid w:val="34222E70"/>
    <w:rsid w:val="34254884"/>
    <w:rsid w:val="34264E48"/>
    <w:rsid w:val="34280924"/>
    <w:rsid w:val="342865EA"/>
    <w:rsid w:val="3428FDE9"/>
    <w:rsid w:val="342A64A3"/>
    <w:rsid w:val="342BC9F9"/>
    <w:rsid w:val="342C1281"/>
    <w:rsid w:val="342C2B15"/>
    <w:rsid w:val="342C485F"/>
    <w:rsid w:val="342FBF25"/>
    <w:rsid w:val="342FED3E"/>
    <w:rsid w:val="3431CCD9"/>
    <w:rsid w:val="3435AFE0"/>
    <w:rsid w:val="343642DC"/>
    <w:rsid w:val="3436EB8D"/>
    <w:rsid w:val="3437387F"/>
    <w:rsid w:val="34376C41"/>
    <w:rsid w:val="34378D8F"/>
    <w:rsid w:val="34385A0B"/>
    <w:rsid w:val="3438949B"/>
    <w:rsid w:val="34389D2B"/>
    <w:rsid w:val="343CB331"/>
    <w:rsid w:val="343DB280"/>
    <w:rsid w:val="343F70EB"/>
    <w:rsid w:val="343F9102"/>
    <w:rsid w:val="344041FA"/>
    <w:rsid w:val="3443BDEE"/>
    <w:rsid w:val="3444D3F9"/>
    <w:rsid w:val="34455490"/>
    <w:rsid w:val="344846CC"/>
    <w:rsid w:val="3449217D"/>
    <w:rsid w:val="344970CC"/>
    <w:rsid w:val="344A44C0"/>
    <w:rsid w:val="344CEB32"/>
    <w:rsid w:val="344CF2A7"/>
    <w:rsid w:val="344E136E"/>
    <w:rsid w:val="344E3CAA"/>
    <w:rsid w:val="344EA823"/>
    <w:rsid w:val="34501899"/>
    <w:rsid w:val="345335B8"/>
    <w:rsid w:val="3454337F"/>
    <w:rsid w:val="3454AAB1"/>
    <w:rsid w:val="345521CF"/>
    <w:rsid w:val="3456780F"/>
    <w:rsid w:val="3457F232"/>
    <w:rsid w:val="345AC443"/>
    <w:rsid w:val="345AF915"/>
    <w:rsid w:val="345B434F"/>
    <w:rsid w:val="345BD8F1"/>
    <w:rsid w:val="345C3BBA"/>
    <w:rsid w:val="345CE1DA"/>
    <w:rsid w:val="3460BFAA"/>
    <w:rsid w:val="3460F3BD"/>
    <w:rsid w:val="3461675E"/>
    <w:rsid w:val="3461DC66"/>
    <w:rsid w:val="3461E7B5"/>
    <w:rsid w:val="3464B4F3"/>
    <w:rsid w:val="3465312D"/>
    <w:rsid w:val="34659942"/>
    <w:rsid w:val="34686E7A"/>
    <w:rsid w:val="34697015"/>
    <w:rsid w:val="3469EA6C"/>
    <w:rsid w:val="346AA3EE"/>
    <w:rsid w:val="346BA33F"/>
    <w:rsid w:val="346BA56F"/>
    <w:rsid w:val="346BBE4B"/>
    <w:rsid w:val="346D411C"/>
    <w:rsid w:val="346E1D3A"/>
    <w:rsid w:val="3470347F"/>
    <w:rsid w:val="3470797F"/>
    <w:rsid w:val="34713061"/>
    <w:rsid w:val="3474B43B"/>
    <w:rsid w:val="347542B1"/>
    <w:rsid w:val="347546B4"/>
    <w:rsid w:val="34757518"/>
    <w:rsid w:val="3476200B"/>
    <w:rsid w:val="34776D07"/>
    <w:rsid w:val="34786C61"/>
    <w:rsid w:val="347910E2"/>
    <w:rsid w:val="347A593F"/>
    <w:rsid w:val="347B8443"/>
    <w:rsid w:val="347BD682"/>
    <w:rsid w:val="347BF4B0"/>
    <w:rsid w:val="347D64C3"/>
    <w:rsid w:val="347E0261"/>
    <w:rsid w:val="347E47F2"/>
    <w:rsid w:val="3480350B"/>
    <w:rsid w:val="3481F4FD"/>
    <w:rsid w:val="348244F5"/>
    <w:rsid w:val="3482D47C"/>
    <w:rsid w:val="3487FE40"/>
    <w:rsid w:val="348B8921"/>
    <w:rsid w:val="348B9571"/>
    <w:rsid w:val="348B9ACD"/>
    <w:rsid w:val="348D586F"/>
    <w:rsid w:val="3491F194"/>
    <w:rsid w:val="3492FAC5"/>
    <w:rsid w:val="3493B910"/>
    <w:rsid w:val="34964BAF"/>
    <w:rsid w:val="3496AC02"/>
    <w:rsid w:val="3498207B"/>
    <w:rsid w:val="34991662"/>
    <w:rsid w:val="349A76FD"/>
    <w:rsid w:val="349A9CFE"/>
    <w:rsid w:val="349EF472"/>
    <w:rsid w:val="34A20CDE"/>
    <w:rsid w:val="34A2210F"/>
    <w:rsid w:val="34A31DCD"/>
    <w:rsid w:val="34A5A486"/>
    <w:rsid w:val="34A7E6DC"/>
    <w:rsid w:val="34A8B9D6"/>
    <w:rsid w:val="34AA62BE"/>
    <w:rsid w:val="34AE0265"/>
    <w:rsid w:val="34AEBA04"/>
    <w:rsid w:val="34AF1799"/>
    <w:rsid w:val="34B0A5AA"/>
    <w:rsid w:val="34B2A066"/>
    <w:rsid w:val="34B33EBB"/>
    <w:rsid w:val="34B37B4B"/>
    <w:rsid w:val="34B3A578"/>
    <w:rsid w:val="34B432EC"/>
    <w:rsid w:val="34B45662"/>
    <w:rsid w:val="34B5CBE7"/>
    <w:rsid w:val="34B61722"/>
    <w:rsid w:val="34B83F2C"/>
    <w:rsid w:val="34B86648"/>
    <w:rsid w:val="34BA5FC7"/>
    <w:rsid w:val="34BB142A"/>
    <w:rsid w:val="34BB18C6"/>
    <w:rsid w:val="34BBEB5F"/>
    <w:rsid w:val="34BD150F"/>
    <w:rsid w:val="34BE0866"/>
    <w:rsid w:val="34C2E590"/>
    <w:rsid w:val="34C38275"/>
    <w:rsid w:val="34C4E105"/>
    <w:rsid w:val="34C5D07C"/>
    <w:rsid w:val="34C6B039"/>
    <w:rsid w:val="34C75A1B"/>
    <w:rsid w:val="34C7BCC6"/>
    <w:rsid w:val="34C8E671"/>
    <w:rsid w:val="34C94DFD"/>
    <w:rsid w:val="34CAB66D"/>
    <w:rsid w:val="34CBF293"/>
    <w:rsid w:val="34CC4874"/>
    <w:rsid w:val="34CD7546"/>
    <w:rsid w:val="34CDCD7D"/>
    <w:rsid w:val="34CE15BD"/>
    <w:rsid w:val="34CFF177"/>
    <w:rsid w:val="34D1694C"/>
    <w:rsid w:val="34D1F239"/>
    <w:rsid w:val="34D28084"/>
    <w:rsid w:val="34D5C2CC"/>
    <w:rsid w:val="34D621AD"/>
    <w:rsid w:val="34D90B34"/>
    <w:rsid w:val="34D96D23"/>
    <w:rsid w:val="34DA5802"/>
    <w:rsid w:val="34DBDC8A"/>
    <w:rsid w:val="34DCA2F4"/>
    <w:rsid w:val="34DD0647"/>
    <w:rsid w:val="34DE5ABC"/>
    <w:rsid w:val="34DFA8D4"/>
    <w:rsid w:val="34E07F14"/>
    <w:rsid w:val="34E1F667"/>
    <w:rsid w:val="34E31D8A"/>
    <w:rsid w:val="34E557F9"/>
    <w:rsid w:val="34E9834D"/>
    <w:rsid w:val="34EA83FC"/>
    <w:rsid w:val="34EB4C6A"/>
    <w:rsid w:val="34EC112B"/>
    <w:rsid w:val="34EF0A93"/>
    <w:rsid w:val="34F03F36"/>
    <w:rsid w:val="34F22032"/>
    <w:rsid w:val="34F303B1"/>
    <w:rsid w:val="34F37A4B"/>
    <w:rsid w:val="34F612AA"/>
    <w:rsid w:val="34F66DE2"/>
    <w:rsid w:val="34F735E8"/>
    <w:rsid w:val="34F88146"/>
    <w:rsid w:val="34FA3158"/>
    <w:rsid w:val="34FB472B"/>
    <w:rsid w:val="34FB6D36"/>
    <w:rsid w:val="34FDAB05"/>
    <w:rsid w:val="3500B7B2"/>
    <w:rsid w:val="3502FF94"/>
    <w:rsid w:val="3503557C"/>
    <w:rsid w:val="3503B35C"/>
    <w:rsid w:val="3503E65E"/>
    <w:rsid w:val="3505A42D"/>
    <w:rsid w:val="350642EB"/>
    <w:rsid w:val="350653A2"/>
    <w:rsid w:val="35077A35"/>
    <w:rsid w:val="35082E28"/>
    <w:rsid w:val="350A0349"/>
    <w:rsid w:val="350B246D"/>
    <w:rsid w:val="350B3BD2"/>
    <w:rsid w:val="350E57D9"/>
    <w:rsid w:val="35102265"/>
    <w:rsid w:val="351266A8"/>
    <w:rsid w:val="3512EDB6"/>
    <w:rsid w:val="3513A456"/>
    <w:rsid w:val="35142062"/>
    <w:rsid w:val="3517A42C"/>
    <w:rsid w:val="3519DC82"/>
    <w:rsid w:val="351AC58D"/>
    <w:rsid w:val="351B4240"/>
    <w:rsid w:val="351C229C"/>
    <w:rsid w:val="351CC5D4"/>
    <w:rsid w:val="351CEEA1"/>
    <w:rsid w:val="352015B8"/>
    <w:rsid w:val="35205BD4"/>
    <w:rsid w:val="35208420"/>
    <w:rsid w:val="35218589"/>
    <w:rsid w:val="3522717F"/>
    <w:rsid w:val="35227B3E"/>
    <w:rsid w:val="35229B1B"/>
    <w:rsid w:val="35231F43"/>
    <w:rsid w:val="35243404"/>
    <w:rsid w:val="35245815"/>
    <w:rsid w:val="3524B23F"/>
    <w:rsid w:val="352618D5"/>
    <w:rsid w:val="35276BEB"/>
    <w:rsid w:val="352BFAE6"/>
    <w:rsid w:val="352ED47A"/>
    <w:rsid w:val="35304D40"/>
    <w:rsid w:val="3530699C"/>
    <w:rsid w:val="3531281E"/>
    <w:rsid w:val="353266A3"/>
    <w:rsid w:val="3536CE5A"/>
    <w:rsid w:val="3536DCF6"/>
    <w:rsid w:val="35374766"/>
    <w:rsid w:val="3537D317"/>
    <w:rsid w:val="35386555"/>
    <w:rsid w:val="35393CE7"/>
    <w:rsid w:val="353983A1"/>
    <w:rsid w:val="353A3FCD"/>
    <w:rsid w:val="353AA5D4"/>
    <w:rsid w:val="353B8868"/>
    <w:rsid w:val="353FD5CA"/>
    <w:rsid w:val="3540EE50"/>
    <w:rsid w:val="3540F00D"/>
    <w:rsid w:val="3543F764"/>
    <w:rsid w:val="35456FD6"/>
    <w:rsid w:val="35465EFD"/>
    <w:rsid w:val="3547B144"/>
    <w:rsid w:val="3549D8A8"/>
    <w:rsid w:val="3549DA03"/>
    <w:rsid w:val="354A4907"/>
    <w:rsid w:val="354DF0ED"/>
    <w:rsid w:val="354E3E27"/>
    <w:rsid w:val="354F5473"/>
    <w:rsid w:val="3551632E"/>
    <w:rsid w:val="35536665"/>
    <w:rsid w:val="35544492"/>
    <w:rsid w:val="3555F945"/>
    <w:rsid w:val="3556729C"/>
    <w:rsid w:val="3556A314"/>
    <w:rsid w:val="3558DBD8"/>
    <w:rsid w:val="355943D5"/>
    <w:rsid w:val="355B385B"/>
    <w:rsid w:val="355CB3E9"/>
    <w:rsid w:val="355D02A0"/>
    <w:rsid w:val="355D0C54"/>
    <w:rsid w:val="355F5BBC"/>
    <w:rsid w:val="355F6E7C"/>
    <w:rsid w:val="3560DD48"/>
    <w:rsid w:val="35658CFE"/>
    <w:rsid w:val="3567104D"/>
    <w:rsid w:val="3567614A"/>
    <w:rsid w:val="3568466B"/>
    <w:rsid w:val="356937F7"/>
    <w:rsid w:val="35696EC4"/>
    <w:rsid w:val="3569992D"/>
    <w:rsid w:val="356E5A94"/>
    <w:rsid w:val="356E779C"/>
    <w:rsid w:val="3571605A"/>
    <w:rsid w:val="35732322"/>
    <w:rsid w:val="357797A6"/>
    <w:rsid w:val="35785502"/>
    <w:rsid w:val="35798F8B"/>
    <w:rsid w:val="357BC5F8"/>
    <w:rsid w:val="357C2C6A"/>
    <w:rsid w:val="357C3CF2"/>
    <w:rsid w:val="357CECF9"/>
    <w:rsid w:val="357D10EA"/>
    <w:rsid w:val="357E8839"/>
    <w:rsid w:val="357F8B8E"/>
    <w:rsid w:val="358076BA"/>
    <w:rsid w:val="358193E8"/>
    <w:rsid w:val="35838908"/>
    <w:rsid w:val="3588E2C5"/>
    <w:rsid w:val="358A3FE5"/>
    <w:rsid w:val="358E0D12"/>
    <w:rsid w:val="358E5887"/>
    <w:rsid w:val="35908ED6"/>
    <w:rsid w:val="3591F182"/>
    <w:rsid w:val="3592F712"/>
    <w:rsid w:val="35953301"/>
    <w:rsid w:val="35983263"/>
    <w:rsid w:val="3599D0B7"/>
    <w:rsid w:val="3599D21F"/>
    <w:rsid w:val="359B223D"/>
    <w:rsid w:val="359B2BD8"/>
    <w:rsid w:val="359E2643"/>
    <w:rsid w:val="359E7EAB"/>
    <w:rsid w:val="359E8223"/>
    <w:rsid w:val="35A095CF"/>
    <w:rsid w:val="35A66FC3"/>
    <w:rsid w:val="35A8A073"/>
    <w:rsid w:val="35AAE0AA"/>
    <w:rsid w:val="35AB2D0D"/>
    <w:rsid w:val="35AB352F"/>
    <w:rsid w:val="35AF76A0"/>
    <w:rsid w:val="35B03155"/>
    <w:rsid w:val="35B04AA9"/>
    <w:rsid w:val="35B23DF9"/>
    <w:rsid w:val="35B5DC62"/>
    <w:rsid w:val="35B68369"/>
    <w:rsid w:val="35BA9835"/>
    <w:rsid w:val="35BCE412"/>
    <w:rsid w:val="35C21FBC"/>
    <w:rsid w:val="35C2D799"/>
    <w:rsid w:val="35C37930"/>
    <w:rsid w:val="35C47110"/>
    <w:rsid w:val="35CAB76C"/>
    <w:rsid w:val="35CBB841"/>
    <w:rsid w:val="35CCEA7E"/>
    <w:rsid w:val="35CE2C38"/>
    <w:rsid w:val="35CE8309"/>
    <w:rsid w:val="35D2A85E"/>
    <w:rsid w:val="35D47D27"/>
    <w:rsid w:val="35D57B62"/>
    <w:rsid w:val="35D6E207"/>
    <w:rsid w:val="35D8440E"/>
    <w:rsid w:val="35D88E5C"/>
    <w:rsid w:val="35DA13DF"/>
    <w:rsid w:val="35DBC4F1"/>
    <w:rsid w:val="35DC8C54"/>
    <w:rsid w:val="35DCD453"/>
    <w:rsid w:val="35DCE13F"/>
    <w:rsid w:val="35DF5843"/>
    <w:rsid w:val="35DFC2DA"/>
    <w:rsid w:val="35E42286"/>
    <w:rsid w:val="35E44D9B"/>
    <w:rsid w:val="35E4C8C6"/>
    <w:rsid w:val="35EB5C49"/>
    <w:rsid w:val="35EC1E81"/>
    <w:rsid w:val="35F0AB8B"/>
    <w:rsid w:val="35F18189"/>
    <w:rsid w:val="35F2DFF8"/>
    <w:rsid w:val="35F53095"/>
    <w:rsid w:val="35F5A255"/>
    <w:rsid w:val="35F79B5A"/>
    <w:rsid w:val="35F8E6CA"/>
    <w:rsid w:val="35FA5144"/>
    <w:rsid w:val="35FBD9E5"/>
    <w:rsid w:val="3601C804"/>
    <w:rsid w:val="3601E01F"/>
    <w:rsid w:val="36029885"/>
    <w:rsid w:val="36032CC3"/>
    <w:rsid w:val="3604226F"/>
    <w:rsid w:val="36051740"/>
    <w:rsid w:val="36070A3C"/>
    <w:rsid w:val="360A00E0"/>
    <w:rsid w:val="360AB4AE"/>
    <w:rsid w:val="360BAD3C"/>
    <w:rsid w:val="360CB203"/>
    <w:rsid w:val="360D4119"/>
    <w:rsid w:val="360EBF6E"/>
    <w:rsid w:val="360F9D6B"/>
    <w:rsid w:val="36102658"/>
    <w:rsid w:val="36110751"/>
    <w:rsid w:val="3611C0FE"/>
    <w:rsid w:val="3613D93B"/>
    <w:rsid w:val="36150A37"/>
    <w:rsid w:val="36166189"/>
    <w:rsid w:val="3617445A"/>
    <w:rsid w:val="3617F939"/>
    <w:rsid w:val="361887BD"/>
    <w:rsid w:val="3619553B"/>
    <w:rsid w:val="3619AA70"/>
    <w:rsid w:val="3619C4A8"/>
    <w:rsid w:val="361B7406"/>
    <w:rsid w:val="361E8C78"/>
    <w:rsid w:val="36234139"/>
    <w:rsid w:val="36247DBA"/>
    <w:rsid w:val="3624E017"/>
    <w:rsid w:val="3625065C"/>
    <w:rsid w:val="362AE313"/>
    <w:rsid w:val="362C603A"/>
    <w:rsid w:val="362DA72F"/>
    <w:rsid w:val="36310CE7"/>
    <w:rsid w:val="36312042"/>
    <w:rsid w:val="36313DF9"/>
    <w:rsid w:val="3631B85B"/>
    <w:rsid w:val="3632925B"/>
    <w:rsid w:val="36329E29"/>
    <w:rsid w:val="36360316"/>
    <w:rsid w:val="363827EF"/>
    <w:rsid w:val="3639B934"/>
    <w:rsid w:val="363B9258"/>
    <w:rsid w:val="363C9092"/>
    <w:rsid w:val="363CD55C"/>
    <w:rsid w:val="363D2410"/>
    <w:rsid w:val="363DD3F9"/>
    <w:rsid w:val="363E186E"/>
    <w:rsid w:val="363EFFB9"/>
    <w:rsid w:val="36400426"/>
    <w:rsid w:val="3640053E"/>
    <w:rsid w:val="3640AABA"/>
    <w:rsid w:val="3644ABC8"/>
    <w:rsid w:val="36475F54"/>
    <w:rsid w:val="3648E01D"/>
    <w:rsid w:val="364A63CE"/>
    <w:rsid w:val="364A7E2C"/>
    <w:rsid w:val="364C7C59"/>
    <w:rsid w:val="364F8015"/>
    <w:rsid w:val="36530787"/>
    <w:rsid w:val="3655DE7A"/>
    <w:rsid w:val="365662A0"/>
    <w:rsid w:val="36595BD2"/>
    <w:rsid w:val="36595CAE"/>
    <w:rsid w:val="3659A2F4"/>
    <w:rsid w:val="365A4DBC"/>
    <w:rsid w:val="365A8C59"/>
    <w:rsid w:val="365D4F6A"/>
    <w:rsid w:val="365E34D3"/>
    <w:rsid w:val="365ED49F"/>
    <w:rsid w:val="366096A5"/>
    <w:rsid w:val="36611AE1"/>
    <w:rsid w:val="366189A1"/>
    <w:rsid w:val="366206B3"/>
    <w:rsid w:val="36620CAF"/>
    <w:rsid w:val="3662D73E"/>
    <w:rsid w:val="36635D76"/>
    <w:rsid w:val="36637FA1"/>
    <w:rsid w:val="3663908C"/>
    <w:rsid w:val="3663C486"/>
    <w:rsid w:val="3665EB11"/>
    <w:rsid w:val="366605E2"/>
    <w:rsid w:val="366805F6"/>
    <w:rsid w:val="36684A3F"/>
    <w:rsid w:val="366A68AE"/>
    <w:rsid w:val="366C53D9"/>
    <w:rsid w:val="36741B98"/>
    <w:rsid w:val="367657FB"/>
    <w:rsid w:val="3677970D"/>
    <w:rsid w:val="367803C5"/>
    <w:rsid w:val="367B8D18"/>
    <w:rsid w:val="367C9318"/>
    <w:rsid w:val="367D2661"/>
    <w:rsid w:val="36802C4E"/>
    <w:rsid w:val="3680D41D"/>
    <w:rsid w:val="3680F111"/>
    <w:rsid w:val="36877211"/>
    <w:rsid w:val="368FE3A6"/>
    <w:rsid w:val="36911EBF"/>
    <w:rsid w:val="369182F7"/>
    <w:rsid w:val="36920CCF"/>
    <w:rsid w:val="3692EB0B"/>
    <w:rsid w:val="3693AD63"/>
    <w:rsid w:val="3693EA72"/>
    <w:rsid w:val="3694B872"/>
    <w:rsid w:val="36979653"/>
    <w:rsid w:val="36989896"/>
    <w:rsid w:val="369D0579"/>
    <w:rsid w:val="369F2724"/>
    <w:rsid w:val="369F5266"/>
    <w:rsid w:val="36A01F07"/>
    <w:rsid w:val="36A08411"/>
    <w:rsid w:val="36A6C043"/>
    <w:rsid w:val="36A750E3"/>
    <w:rsid w:val="36A9EDD0"/>
    <w:rsid w:val="36A9F286"/>
    <w:rsid w:val="36AD77FA"/>
    <w:rsid w:val="36AF012A"/>
    <w:rsid w:val="36AF4508"/>
    <w:rsid w:val="36AF7294"/>
    <w:rsid w:val="36AF75E6"/>
    <w:rsid w:val="36AFEF27"/>
    <w:rsid w:val="36B00919"/>
    <w:rsid w:val="36B2C9E4"/>
    <w:rsid w:val="36B2F0D7"/>
    <w:rsid w:val="36B49EA6"/>
    <w:rsid w:val="36B5A6FA"/>
    <w:rsid w:val="36B5BC84"/>
    <w:rsid w:val="36B95720"/>
    <w:rsid w:val="36BB0A3D"/>
    <w:rsid w:val="36BFB395"/>
    <w:rsid w:val="36BFF960"/>
    <w:rsid w:val="36C0BE4B"/>
    <w:rsid w:val="36C4F47A"/>
    <w:rsid w:val="36C5337F"/>
    <w:rsid w:val="36C570F6"/>
    <w:rsid w:val="36C77C23"/>
    <w:rsid w:val="36C8D036"/>
    <w:rsid w:val="36C9AB93"/>
    <w:rsid w:val="36CB1DBF"/>
    <w:rsid w:val="36D1D83D"/>
    <w:rsid w:val="36D2E443"/>
    <w:rsid w:val="36D4BBD1"/>
    <w:rsid w:val="36D5E22B"/>
    <w:rsid w:val="36D5E8D9"/>
    <w:rsid w:val="36D65809"/>
    <w:rsid w:val="36D65C2C"/>
    <w:rsid w:val="36D76988"/>
    <w:rsid w:val="36D8509E"/>
    <w:rsid w:val="36D8EF99"/>
    <w:rsid w:val="36D9E833"/>
    <w:rsid w:val="36DA28ED"/>
    <w:rsid w:val="36DAA8F9"/>
    <w:rsid w:val="36DD3057"/>
    <w:rsid w:val="36DF8407"/>
    <w:rsid w:val="36E14A93"/>
    <w:rsid w:val="36E31AFA"/>
    <w:rsid w:val="36E36A8E"/>
    <w:rsid w:val="36E55DAB"/>
    <w:rsid w:val="36E82387"/>
    <w:rsid w:val="36E95DF9"/>
    <w:rsid w:val="36F6851F"/>
    <w:rsid w:val="36FA8DDB"/>
    <w:rsid w:val="36FAAD31"/>
    <w:rsid w:val="36FF0313"/>
    <w:rsid w:val="37001A16"/>
    <w:rsid w:val="37005B26"/>
    <w:rsid w:val="370125D5"/>
    <w:rsid w:val="370293D4"/>
    <w:rsid w:val="37072D80"/>
    <w:rsid w:val="370736D9"/>
    <w:rsid w:val="3709770E"/>
    <w:rsid w:val="370AEC36"/>
    <w:rsid w:val="370B28AB"/>
    <w:rsid w:val="370C1B86"/>
    <w:rsid w:val="370D68B0"/>
    <w:rsid w:val="370DE245"/>
    <w:rsid w:val="370E0C9B"/>
    <w:rsid w:val="370EA54E"/>
    <w:rsid w:val="370EEBCA"/>
    <w:rsid w:val="37113ED3"/>
    <w:rsid w:val="37119BE6"/>
    <w:rsid w:val="37121DE6"/>
    <w:rsid w:val="3713BF54"/>
    <w:rsid w:val="371808AF"/>
    <w:rsid w:val="3718AD4A"/>
    <w:rsid w:val="371A42A9"/>
    <w:rsid w:val="371B42EA"/>
    <w:rsid w:val="371C74D9"/>
    <w:rsid w:val="371D80D7"/>
    <w:rsid w:val="371F1ACF"/>
    <w:rsid w:val="37200487"/>
    <w:rsid w:val="37211087"/>
    <w:rsid w:val="3721E624"/>
    <w:rsid w:val="3721FC95"/>
    <w:rsid w:val="37221EFF"/>
    <w:rsid w:val="3726286F"/>
    <w:rsid w:val="37266849"/>
    <w:rsid w:val="3727DA5E"/>
    <w:rsid w:val="372A392D"/>
    <w:rsid w:val="372AFFA4"/>
    <w:rsid w:val="372B2506"/>
    <w:rsid w:val="372B844B"/>
    <w:rsid w:val="372F2D0F"/>
    <w:rsid w:val="372FBB7C"/>
    <w:rsid w:val="373131C0"/>
    <w:rsid w:val="37327133"/>
    <w:rsid w:val="3733CDF5"/>
    <w:rsid w:val="3734386C"/>
    <w:rsid w:val="3734F957"/>
    <w:rsid w:val="37375E46"/>
    <w:rsid w:val="3738A59E"/>
    <w:rsid w:val="37396F2E"/>
    <w:rsid w:val="373A2E4E"/>
    <w:rsid w:val="373A3275"/>
    <w:rsid w:val="373AEE12"/>
    <w:rsid w:val="373B747B"/>
    <w:rsid w:val="373BDECE"/>
    <w:rsid w:val="373C30A9"/>
    <w:rsid w:val="373E1B9F"/>
    <w:rsid w:val="373FB513"/>
    <w:rsid w:val="3742B231"/>
    <w:rsid w:val="374376A8"/>
    <w:rsid w:val="3743E726"/>
    <w:rsid w:val="37444276"/>
    <w:rsid w:val="3747CAA0"/>
    <w:rsid w:val="37480567"/>
    <w:rsid w:val="3749CD35"/>
    <w:rsid w:val="374A3609"/>
    <w:rsid w:val="374AF303"/>
    <w:rsid w:val="374AFCE9"/>
    <w:rsid w:val="374BB18F"/>
    <w:rsid w:val="374C73ED"/>
    <w:rsid w:val="375022B6"/>
    <w:rsid w:val="37506FE8"/>
    <w:rsid w:val="3750DCB7"/>
    <w:rsid w:val="375151AC"/>
    <w:rsid w:val="3751C08A"/>
    <w:rsid w:val="3755BA59"/>
    <w:rsid w:val="375715D7"/>
    <w:rsid w:val="3758E0CB"/>
    <w:rsid w:val="37590DF3"/>
    <w:rsid w:val="3759FBBC"/>
    <w:rsid w:val="375A7EEB"/>
    <w:rsid w:val="375BC7D7"/>
    <w:rsid w:val="375BEF62"/>
    <w:rsid w:val="375CC1A2"/>
    <w:rsid w:val="375D461E"/>
    <w:rsid w:val="375F1573"/>
    <w:rsid w:val="3760CD2E"/>
    <w:rsid w:val="37620004"/>
    <w:rsid w:val="3762041E"/>
    <w:rsid w:val="3762EF77"/>
    <w:rsid w:val="37663BC4"/>
    <w:rsid w:val="3769C400"/>
    <w:rsid w:val="376F697E"/>
    <w:rsid w:val="37740FEE"/>
    <w:rsid w:val="3776C4DF"/>
    <w:rsid w:val="3777C7F5"/>
    <w:rsid w:val="37796915"/>
    <w:rsid w:val="3779FEFD"/>
    <w:rsid w:val="377A879E"/>
    <w:rsid w:val="377DED51"/>
    <w:rsid w:val="377EEBED"/>
    <w:rsid w:val="377FB4E9"/>
    <w:rsid w:val="377FC5FF"/>
    <w:rsid w:val="378103E5"/>
    <w:rsid w:val="37818998"/>
    <w:rsid w:val="37820030"/>
    <w:rsid w:val="3782C117"/>
    <w:rsid w:val="3784CEDF"/>
    <w:rsid w:val="3786E9FB"/>
    <w:rsid w:val="37873EAD"/>
    <w:rsid w:val="37885215"/>
    <w:rsid w:val="3788BDF1"/>
    <w:rsid w:val="378934EB"/>
    <w:rsid w:val="37897009"/>
    <w:rsid w:val="378A7484"/>
    <w:rsid w:val="378CDF2E"/>
    <w:rsid w:val="378DB986"/>
    <w:rsid w:val="378FAF12"/>
    <w:rsid w:val="3790BE4F"/>
    <w:rsid w:val="379164AB"/>
    <w:rsid w:val="37925EC6"/>
    <w:rsid w:val="3796609E"/>
    <w:rsid w:val="37990695"/>
    <w:rsid w:val="379A1019"/>
    <w:rsid w:val="379C33DE"/>
    <w:rsid w:val="379C4CE9"/>
    <w:rsid w:val="379C7F38"/>
    <w:rsid w:val="379EBFD6"/>
    <w:rsid w:val="379EF5BF"/>
    <w:rsid w:val="379FD21A"/>
    <w:rsid w:val="37A0B55B"/>
    <w:rsid w:val="37A0CDEB"/>
    <w:rsid w:val="37A1C1A8"/>
    <w:rsid w:val="37A49D4C"/>
    <w:rsid w:val="37A77E1A"/>
    <w:rsid w:val="37A8F15A"/>
    <w:rsid w:val="37A9AB96"/>
    <w:rsid w:val="37AA4390"/>
    <w:rsid w:val="37AD189B"/>
    <w:rsid w:val="37AE2172"/>
    <w:rsid w:val="37AF4965"/>
    <w:rsid w:val="37AFEBEF"/>
    <w:rsid w:val="37B1489D"/>
    <w:rsid w:val="37B22E25"/>
    <w:rsid w:val="37B26D4E"/>
    <w:rsid w:val="37B34CAB"/>
    <w:rsid w:val="37B3A3E1"/>
    <w:rsid w:val="37B3B311"/>
    <w:rsid w:val="37B44F59"/>
    <w:rsid w:val="37B60C2F"/>
    <w:rsid w:val="37B63EF4"/>
    <w:rsid w:val="37B8DEFC"/>
    <w:rsid w:val="37B9BAF4"/>
    <w:rsid w:val="37BA640C"/>
    <w:rsid w:val="37BA9405"/>
    <w:rsid w:val="37BB4EC0"/>
    <w:rsid w:val="37BCEFD2"/>
    <w:rsid w:val="37BF769C"/>
    <w:rsid w:val="37BFA2B9"/>
    <w:rsid w:val="37C132F7"/>
    <w:rsid w:val="37C32E2F"/>
    <w:rsid w:val="37C758C0"/>
    <w:rsid w:val="37CB8194"/>
    <w:rsid w:val="37CCCF9F"/>
    <w:rsid w:val="37CCDD54"/>
    <w:rsid w:val="37D0F74E"/>
    <w:rsid w:val="37D27EA0"/>
    <w:rsid w:val="37D30793"/>
    <w:rsid w:val="37D33C1D"/>
    <w:rsid w:val="37D4674B"/>
    <w:rsid w:val="37D4A9AD"/>
    <w:rsid w:val="37D6015B"/>
    <w:rsid w:val="37D86198"/>
    <w:rsid w:val="37D89A9B"/>
    <w:rsid w:val="37DB2069"/>
    <w:rsid w:val="37DCAE42"/>
    <w:rsid w:val="37DE4C60"/>
    <w:rsid w:val="37DF67FF"/>
    <w:rsid w:val="37DFB361"/>
    <w:rsid w:val="37E01BA0"/>
    <w:rsid w:val="37E0ADC2"/>
    <w:rsid w:val="37E3707D"/>
    <w:rsid w:val="37E37872"/>
    <w:rsid w:val="37E395B9"/>
    <w:rsid w:val="37E4DCCF"/>
    <w:rsid w:val="37E5F1A6"/>
    <w:rsid w:val="37E79630"/>
    <w:rsid w:val="37E890C8"/>
    <w:rsid w:val="37E904F6"/>
    <w:rsid w:val="37EE1B78"/>
    <w:rsid w:val="37EFA7A8"/>
    <w:rsid w:val="37F0DA27"/>
    <w:rsid w:val="37F17BB1"/>
    <w:rsid w:val="37F220B7"/>
    <w:rsid w:val="37F291DD"/>
    <w:rsid w:val="37F2D7F3"/>
    <w:rsid w:val="37F3A1BF"/>
    <w:rsid w:val="37F4B0C5"/>
    <w:rsid w:val="37F5C161"/>
    <w:rsid w:val="37F5E275"/>
    <w:rsid w:val="37F638CB"/>
    <w:rsid w:val="37F64023"/>
    <w:rsid w:val="37F7874F"/>
    <w:rsid w:val="37F7ED20"/>
    <w:rsid w:val="37F83727"/>
    <w:rsid w:val="37F98937"/>
    <w:rsid w:val="37FAC11A"/>
    <w:rsid w:val="37FBF525"/>
    <w:rsid w:val="37FF0C41"/>
    <w:rsid w:val="37FF28D3"/>
    <w:rsid w:val="37FF72A5"/>
    <w:rsid w:val="38018D4B"/>
    <w:rsid w:val="3801BC03"/>
    <w:rsid w:val="3802B231"/>
    <w:rsid w:val="38057182"/>
    <w:rsid w:val="38060426"/>
    <w:rsid w:val="38070C09"/>
    <w:rsid w:val="3807AE6C"/>
    <w:rsid w:val="3808BB3C"/>
    <w:rsid w:val="380964A9"/>
    <w:rsid w:val="380998BF"/>
    <w:rsid w:val="3809DC94"/>
    <w:rsid w:val="380A4396"/>
    <w:rsid w:val="380A89BA"/>
    <w:rsid w:val="380AFC60"/>
    <w:rsid w:val="380B4E8C"/>
    <w:rsid w:val="380D1807"/>
    <w:rsid w:val="380FDFEF"/>
    <w:rsid w:val="3812F2CE"/>
    <w:rsid w:val="3813BB84"/>
    <w:rsid w:val="3814AE87"/>
    <w:rsid w:val="3815520B"/>
    <w:rsid w:val="3817C2FA"/>
    <w:rsid w:val="38198C69"/>
    <w:rsid w:val="381BD1AE"/>
    <w:rsid w:val="381CE67F"/>
    <w:rsid w:val="381E33B8"/>
    <w:rsid w:val="381EBB2F"/>
    <w:rsid w:val="381F3A95"/>
    <w:rsid w:val="381FE8DF"/>
    <w:rsid w:val="38227623"/>
    <w:rsid w:val="382404EE"/>
    <w:rsid w:val="3826407C"/>
    <w:rsid w:val="38264DA2"/>
    <w:rsid w:val="3829C35C"/>
    <w:rsid w:val="382C19DF"/>
    <w:rsid w:val="382E0B4F"/>
    <w:rsid w:val="382FA629"/>
    <w:rsid w:val="38319AFB"/>
    <w:rsid w:val="3833045B"/>
    <w:rsid w:val="38337E22"/>
    <w:rsid w:val="38383D53"/>
    <w:rsid w:val="383930C1"/>
    <w:rsid w:val="3839A926"/>
    <w:rsid w:val="383B3113"/>
    <w:rsid w:val="383C4CBF"/>
    <w:rsid w:val="383D6D98"/>
    <w:rsid w:val="383E8429"/>
    <w:rsid w:val="383EDE58"/>
    <w:rsid w:val="3841D343"/>
    <w:rsid w:val="38426A57"/>
    <w:rsid w:val="3842EA64"/>
    <w:rsid w:val="38431C2A"/>
    <w:rsid w:val="3844DC60"/>
    <w:rsid w:val="3845E953"/>
    <w:rsid w:val="3846247B"/>
    <w:rsid w:val="38468E5E"/>
    <w:rsid w:val="3846C5B7"/>
    <w:rsid w:val="384ACFDC"/>
    <w:rsid w:val="384B8A28"/>
    <w:rsid w:val="384BD358"/>
    <w:rsid w:val="384CB45F"/>
    <w:rsid w:val="384CE89F"/>
    <w:rsid w:val="384D329D"/>
    <w:rsid w:val="384D746A"/>
    <w:rsid w:val="3850A1E4"/>
    <w:rsid w:val="38518717"/>
    <w:rsid w:val="385204A8"/>
    <w:rsid w:val="385363FD"/>
    <w:rsid w:val="3854E93E"/>
    <w:rsid w:val="38557A09"/>
    <w:rsid w:val="38573FD2"/>
    <w:rsid w:val="38588B3B"/>
    <w:rsid w:val="3858E9C5"/>
    <w:rsid w:val="385C39B4"/>
    <w:rsid w:val="385D5C60"/>
    <w:rsid w:val="385D7B7F"/>
    <w:rsid w:val="38603BD3"/>
    <w:rsid w:val="3860A020"/>
    <w:rsid w:val="386136FF"/>
    <w:rsid w:val="3861BB13"/>
    <w:rsid w:val="38626D59"/>
    <w:rsid w:val="38644732"/>
    <w:rsid w:val="38645AF7"/>
    <w:rsid w:val="38646B7E"/>
    <w:rsid w:val="38670927"/>
    <w:rsid w:val="38690E9E"/>
    <w:rsid w:val="3869F5A1"/>
    <w:rsid w:val="386B65A6"/>
    <w:rsid w:val="386E8065"/>
    <w:rsid w:val="3872E93E"/>
    <w:rsid w:val="3873068F"/>
    <w:rsid w:val="3873D381"/>
    <w:rsid w:val="3875F1FC"/>
    <w:rsid w:val="38770530"/>
    <w:rsid w:val="38774493"/>
    <w:rsid w:val="38779FF9"/>
    <w:rsid w:val="38792635"/>
    <w:rsid w:val="387929F5"/>
    <w:rsid w:val="387BC948"/>
    <w:rsid w:val="387E4CC5"/>
    <w:rsid w:val="387F74F9"/>
    <w:rsid w:val="387F78EB"/>
    <w:rsid w:val="38813E69"/>
    <w:rsid w:val="3882CA59"/>
    <w:rsid w:val="3883A9F7"/>
    <w:rsid w:val="38848745"/>
    <w:rsid w:val="38859B5A"/>
    <w:rsid w:val="3888077F"/>
    <w:rsid w:val="388910FC"/>
    <w:rsid w:val="3889340C"/>
    <w:rsid w:val="388CD05C"/>
    <w:rsid w:val="388CDE11"/>
    <w:rsid w:val="388D31E5"/>
    <w:rsid w:val="388F524C"/>
    <w:rsid w:val="388F5BCD"/>
    <w:rsid w:val="389025D2"/>
    <w:rsid w:val="3890E2C0"/>
    <w:rsid w:val="389468DC"/>
    <w:rsid w:val="3894D5E7"/>
    <w:rsid w:val="38951421"/>
    <w:rsid w:val="38956364"/>
    <w:rsid w:val="389662B6"/>
    <w:rsid w:val="3896DF79"/>
    <w:rsid w:val="3896F903"/>
    <w:rsid w:val="389BC0FC"/>
    <w:rsid w:val="389BF1F4"/>
    <w:rsid w:val="389C2E34"/>
    <w:rsid w:val="389C7844"/>
    <w:rsid w:val="389D1937"/>
    <w:rsid w:val="389E4085"/>
    <w:rsid w:val="389E6A49"/>
    <w:rsid w:val="389FFF04"/>
    <w:rsid w:val="38A3064F"/>
    <w:rsid w:val="38A4B2B1"/>
    <w:rsid w:val="38A501A4"/>
    <w:rsid w:val="38A588E7"/>
    <w:rsid w:val="38A5EE25"/>
    <w:rsid w:val="38A7CCE9"/>
    <w:rsid w:val="38A9B46D"/>
    <w:rsid w:val="38AAB7F6"/>
    <w:rsid w:val="38AAFFCB"/>
    <w:rsid w:val="38ABF47E"/>
    <w:rsid w:val="38AED177"/>
    <w:rsid w:val="38AFCC71"/>
    <w:rsid w:val="38B2C5FB"/>
    <w:rsid w:val="38B389C8"/>
    <w:rsid w:val="38B39DDE"/>
    <w:rsid w:val="38B58134"/>
    <w:rsid w:val="38B69991"/>
    <w:rsid w:val="38BECCA4"/>
    <w:rsid w:val="38BF7FA3"/>
    <w:rsid w:val="38BFBA8D"/>
    <w:rsid w:val="38C19292"/>
    <w:rsid w:val="38C27AD0"/>
    <w:rsid w:val="38C2874E"/>
    <w:rsid w:val="38C29C5C"/>
    <w:rsid w:val="38C43C94"/>
    <w:rsid w:val="38C46C41"/>
    <w:rsid w:val="38C4D555"/>
    <w:rsid w:val="38C7B20D"/>
    <w:rsid w:val="38C7C921"/>
    <w:rsid w:val="38C8F74E"/>
    <w:rsid w:val="38CA1FFA"/>
    <w:rsid w:val="38CCA950"/>
    <w:rsid w:val="38CD0EDF"/>
    <w:rsid w:val="38CDFDEB"/>
    <w:rsid w:val="38D0C98C"/>
    <w:rsid w:val="38D65052"/>
    <w:rsid w:val="38D6E8E8"/>
    <w:rsid w:val="38DA345F"/>
    <w:rsid w:val="38DAD3FD"/>
    <w:rsid w:val="38DD35F1"/>
    <w:rsid w:val="38DF396B"/>
    <w:rsid w:val="38DF974A"/>
    <w:rsid w:val="38E09F34"/>
    <w:rsid w:val="38E19C44"/>
    <w:rsid w:val="38E1C706"/>
    <w:rsid w:val="38E4F6AE"/>
    <w:rsid w:val="38E5567F"/>
    <w:rsid w:val="38EB05EA"/>
    <w:rsid w:val="38EC05DF"/>
    <w:rsid w:val="38EC714D"/>
    <w:rsid w:val="38EE72DB"/>
    <w:rsid w:val="38EF4DE7"/>
    <w:rsid w:val="38EF88EF"/>
    <w:rsid w:val="38F1C22E"/>
    <w:rsid w:val="38F27458"/>
    <w:rsid w:val="38F28FE2"/>
    <w:rsid w:val="38F2A14C"/>
    <w:rsid w:val="38F3CAAD"/>
    <w:rsid w:val="38F3FBB0"/>
    <w:rsid w:val="38F660FB"/>
    <w:rsid w:val="38F8E506"/>
    <w:rsid w:val="38F90DB1"/>
    <w:rsid w:val="38F90E6D"/>
    <w:rsid w:val="38F920F5"/>
    <w:rsid w:val="38FA5000"/>
    <w:rsid w:val="38FBB528"/>
    <w:rsid w:val="38FBC570"/>
    <w:rsid w:val="38FC1F93"/>
    <w:rsid w:val="38FEC719"/>
    <w:rsid w:val="3900633A"/>
    <w:rsid w:val="3905D353"/>
    <w:rsid w:val="3905F37C"/>
    <w:rsid w:val="3907C3D3"/>
    <w:rsid w:val="39082B98"/>
    <w:rsid w:val="39084E5C"/>
    <w:rsid w:val="3908BD95"/>
    <w:rsid w:val="3908EF47"/>
    <w:rsid w:val="390B19FD"/>
    <w:rsid w:val="390C4B2C"/>
    <w:rsid w:val="390CD26B"/>
    <w:rsid w:val="390CFD6B"/>
    <w:rsid w:val="390D64AC"/>
    <w:rsid w:val="3910FCA5"/>
    <w:rsid w:val="391130C7"/>
    <w:rsid w:val="39130017"/>
    <w:rsid w:val="39140139"/>
    <w:rsid w:val="3915E818"/>
    <w:rsid w:val="3917DE4E"/>
    <w:rsid w:val="391D5543"/>
    <w:rsid w:val="391DC8AE"/>
    <w:rsid w:val="391F53EF"/>
    <w:rsid w:val="3921AA00"/>
    <w:rsid w:val="3921CC63"/>
    <w:rsid w:val="3923EC63"/>
    <w:rsid w:val="39255AB6"/>
    <w:rsid w:val="3925C5B0"/>
    <w:rsid w:val="3926196C"/>
    <w:rsid w:val="3926B5A9"/>
    <w:rsid w:val="39272BA3"/>
    <w:rsid w:val="39287C44"/>
    <w:rsid w:val="3928FC24"/>
    <w:rsid w:val="3929E7CF"/>
    <w:rsid w:val="392AD238"/>
    <w:rsid w:val="392D6BDB"/>
    <w:rsid w:val="392D8027"/>
    <w:rsid w:val="392DF49D"/>
    <w:rsid w:val="392ED2F5"/>
    <w:rsid w:val="392F86FC"/>
    <w:rsid w:val="3930143D"/>
    <w:rsid w:val="39301E7B"/>
    <w:rsid w:val="3931C12C"/>
    <w:rsid w:val="3933328B"/>
    <w:rsid w:val="39333DE8"/>
    <w:rsid w:val="3936444D"/>
    <w:rsid w:val="393B7906"/>
    <w:rsid w:val="393B9158"/>
    <w:rsid w:val="393CD424"/>
    <w:rsid w:val="393F4D39"/>
    <w:rsid w:val="393FB85C"/>
    <w:rsid w:val="39449B9A"/>
    <w:rsid w:val="39458371"/>
    <w:rsid w:val="3945AF13"/>
    <w:rsid w:val="39486086"/>
    <w:rsid w:val="394B294A"/>
    <w:rsid w:val="394B955A"/>
    <w:rsid w:val="394CEFEC"/>
    <w:rsid w:val="394DFBFC"/>
    <w:rsid w:val="39507C0A"/>
    <w:rsid w:val="395089F6"/>
    <w:rsid w:val="395304EC"/>
    <w:rsid w:val="3955E7FD"/>
    <w:rsid w:val="39572816"/>
    <w:rsid w:val="3957B939"/>
    <w:rsid w:val="3958E039"/>
    <w:rsid w:val="39599D36"/>
    <w:rsid w:val="395CA048"/>
    <w:rsid w:val="395DF274"/>
    <w:rsid w:val="39632313"/>
    <w:rsid w:val="3964DCD9"/>
    <w:rsid w:val="396B6D0B"/>
    <w:rsid w:val="396B779A"/>
    <w:rsid w:val="396BD9B4"/>
    <w:rsid w:val="396D0CC0"/>
    <w:rsid w:val="396FEE6B"/>
    <w:rsid w:val="3971D8CE"/>
    <w:rsid w:val="3971DA36"/>
    <w:rsid w:val="3972680A"/>
    <w:rsid w:val="3972A52D"/>
    <w:rsid w:val="3974A718"/>
    <w:rsid w:val="397527DC"/>
    <w:rsid w:val="39791E77"/>
    <w:rsid w:val="397C0381"/>
    <w:rsid w:val="397DCEF3"/>
    <w:rsid w:val="398034D9"/>
    <w:rsid w:val="39806C8F"/>
    <w:rsid w:val="398164E0"/>
    <w:rsid w:val="3982F0E7"/>
    <w:rsid w:val="3985321C"/>
    <w:rsid w:val="39855FC8"/>
    <w:rsid w:val="398C7866"/>
    <w:rsid w:val="398FA979"/>
    <w:rsid w:val="39900072"/>
    <w:rsid w:val="399113CF"/>
    <w:rsid w:val="39915A60"/>
    <w:rsid w:val="39917072"/>
    <w:rsid w:val="3991D3ED"/>
    <w:rsid w:val="39928DBB"/>
    <w:rsid w:val="3992AD87"/>
    <w:rsid w:val="3993810D"/>
    <w:rsid w:val="39954AED"/>
    <w:rsid w:val="39965224"/>
    <w:rsid w:val="3998BD6F"/>
    <w:rsid w:val="3998C3E9"/>
    <w:rsid w:val="399D753C"/>
    <w:rsid w:val="399DB616"/>
    <w:rsid w:val="399E8334"/>
    <w:rsid w:val="39A2CD14"/>
    <w:rsid w:val="39A48ECA"/>
    <w:rsid w:val="39A4F832"/>
    <w:rsid w:val="39A70B4A"/>
    <w:rsid w:val="39A92ECD"/>
    <w:rsid w:val="39A9356C"/>
    <w:rsid w:val="39A9411C"/>
    <w:rsid w:val="39AAC28B"/>
    <w:rsid w:val="39ABBFAC"/>
    <w:rsid w:val="39AC2BAB"/>
    <w:rsid w:val="39B0D88D"/>
    <w:rsid w:val="39B0E8B3"/>
    <w:rsid w:val="39B3460F"/>
    <w:rsid w:val="39B36A33"/>
    <w:rsid w:val="39B60A30"/>
    <w:rsid w:val="39B725D9"/>
    <w:rsid w:val="39BBF928"/>
    <w:rsid w:val="39BC2A5F"/>
    <w:rsid w:val="39BC915D"/>
    <w:rsid w:val="39BDC236"/>
    <w:rsid w:val="39BF0C0D"/>
    <w:rsid w:val="39BF9251"/>
    <w:rsid w:val="39C3EF22"/>
    <w:rsid w:val="39C6C5D6"/>
    <w:rsid w:val="39C73F4C"/>
    <w:rsid w:val="39C87F78"/>
    <w:rsid w:val="39CA789A"/>
    <w:rsid w:val="39CA8415"/>
    <w:rsid w:val="39CAA7BC"/>
    <w:rsid w:val="39CAA998"/>
    <w:rsid w:val="39CB2734"/>
    <w:rsid w:val="39CBA436"/>
    <w:rsid w:val="39CCDC23"/>
    <w:rsid w:val="39CE4739"/>
    <w:rsid w:val="39D05540"/>
    <w:rsid w:val="39D4D0BA"/>
    <w:rsid w:val="39D67726"/>
    <w:rsid w:val="39D68E02"/>
    <w:rsid w:val="39D7491D"/>
    <w:rsid w:val="39D7B887"/>
    <w:rsid w:val="39D80E5E"/>
    <w:rsid w:val="39DBB12B"/>
    <w:rsid w:val="39DC7122"/>
    <w:rsid w:val="39DD23B7"/>
    <w:rsid w:val="39DD7E74"/>
    <w:rsid w:val="39DDE7E1"/>
    <w:rsid w:val="39E044D7"/>
    <w:rsid w:val="39E09437"/>
    <w:rsid w:val="39E1870F"/>
    <w:rsid w:val="39E1AD65"/>
    <w:rsid w:val="39E2C7F2"/>
    <w:rsid w:val="39E30980"/>
    <w:rsid w:val="39E4D2D7"/>
    <w:rsid w:val="39E5A6D6"/>
    <w:rsid w:val="39E6B524"/>
    <w:rsid w:val="39E6CFCB"/>
    <w:rsid w:val="39E8BC68"/>
    <w:rsid w:val="39E8D39B"/>
    <w:rsid w:val="39EA38C7"/>
    <w:rsid w:val="39EBB920"/>
    <w:rsid w:val="39ED0682"/>
    <w:rsid w:val="39EE0893"/>
    <w:rsid w:val="39EE206D"/>
    <w:rsid w:val="39EE70FB"/>
    <w:rsid w:val="39EF978F"/>
    <w:rsid w:val="39F054E1"/>
    <w:rsid w:val="39F0EC58"/>
    <w:rsid w:val="39F1F454"/>
    <w:rsid w:val="39F25443"/>
    <w:rsid w:val="39F3BC22"/>
    <w:rsid w:val="39F46DA5"/>
    <w:rsid w:val="39F4E27C"/>
    <w:rsid w:val="39F595E6"/>
    <w:rsid w:val="39F99D1B"/>
    <w:rsid w:val="39FC29BB"/>
    <w:rsid w:val="39FEF12E"/>
    <w:rsid w:val="3A004CCC"/>
    <w:rsid w:val="3A035367"/>
    <w:rsid w:val="3A043ACA"/>
    <w:rsid w:val="3A04787D"/>
    <w:rsid w:val="3A04BDB7"/>
    <w:rsid w:val="3A052750"/>
    <w:rsid w:val="3A078772"/>
    <w:rsid w:val="3A0A11EC"/>
    <w:rsid w:val="3A0D1E09"/>
    <w:rsid w:val="3A0D49AD"/>
    <w:rsid w:val="3A0D4AC1"/>
    <w:rsid w:val="3A0D76F9"/>
    <w:rsid w:val="3A0E2310"/>
    <w:rsid w:val="3A0EBF67"/>
    <w:rsid w:val="3A1025A9"/>
    <w:rsid w:val="3A11DD54"/>
    <w:rsid w:val="3A12A2AA"/>
    <w:rsid w:val="3A145C75"/>
    <w:rsid w:val="3A147806"/>
    <w:rsid w:val="3A14F5FA"/>
    <w:rsid w:val="3A16D335"/>
    <w:rsid w:val="3A18246A"/>
    <w:rsid w:val="3A187858"/>
    <w:rsid w:val="3A1A0BCF"/>
    <w:rsid w:val="3A1AC042"/>
    <w:rsid w:val="3A1BE680"/>
    <w:rsid w:val="3A1D2AD4"/>
    <w:rsid w:val="3A1D9CA1"/>
    <w:rsid w:val="3A1F209A"/>
    <w:rsid w:val="3A1FB9CF"/>
    <w:rsid w:val="3A20ECDF"/>
    <w:rsid w:val="3A212985"/>
    <w:rsid w:val="3A22F823"/>
    <w:rsid w:val="3A23A841"/>
    <w:rsid w:val="3A23AA9E"/>
    <w:rsid w:val="3A23F613"/>
    <w:rsid w:val="3A24DF25"/>
    <w:rsid w:val="3A258BBB"/>
    <w:rsid w:val="3A26E167"/>
    <w:rsid w:val="3A28B4BA"/>
    <w:rsid w:val="3A2AC366"/>
    <w:rsid w:val="3A2BF05F"/>
    <w:rsid w:val="3A2E2FE1"/>
    <w:rsid w:val="3A2F6234"/>
    <w:rsid w:val="3A2F834E"/>
    <w:rsid w:val="3A2FA622"/>
    <w:rsid w:val="3A330F73"/>
    <w:rsid w:val="3A34262D"/>
    <w:rsid w:val="3A344DFB"/>
    <w:rsid w:val="3A34B88E"/>
    <w:rsid w:val="3A3582DE"/>
    <w:rsid w:val="3A378A98"/>
    <w:rsid w:val="3A39C539"/>
    <w:rsid w:val="3A3A6628"/>
    <w:rsid w:val="3A3A8D55"/>
    <w:rsid w:val="3A3B39AB"/>
    <w:rsid w:val="3A3BCB08"/>
    <w:rsid w:val="3A3BF99C"/>
    <w:rsid w:val="3A410942"/>
    <w:rsid w:val="3A4202D6"/>
    <w:rsid w:val="3A437C31"/>
    <w:rsid w:val="3A43C780"/>
    <w:rsid w:val="3A47ADB6"/>
    <w:rsid w:val="3A480E8D"/>
    <w:rsid w:val="3A481EAC"/>
    <w:rsid w:val="3A494591"/>
    <w:rsid w:val="3A4A1BD3"/>
    <w:rsid w:val="3A4A61F5"/>
    <w:rsid w:val="3A4BCF90"/>
    <w:rsid w:val="3A4CA0BE"/>
    <w:rsid w:val="3A4DA8D5"/>
    <w:rsid w:val="3A4EF886"/>
    <w:rsid w:val="3A4FEB3F"/>
    <w:rsid w:val="3A50F3D3"/>
    <w:rsid w:val="3A519538"/>
    <w:rsid w:val="3A53B4FB"/>
    <w:rsid w:val="3A560325"/>
    <w:rsid w:val="3A5652CA"/>
    <w:rsid w:val="3A567405"/>
    <w:rsid w:val="3A592C0B"/>
    <w:rsid w:val="3A597A67"/>
    <w:rsid w:val="3A5980AB"/>
    <w:rsid w:val="3A59D017"/>
    <w:rsid w:val="3A5B95A7"/>
    <w:rsid w:val="3A5C2A43"/>
    <w:rsid w:val="3A5C6A00"/>
    <w:rsid w:val="3A5C70EB"/>
    <w:rsid w:val="3A615ED6"/>
    <w:rsid w:val="3A6186C8"/>
    <w:rsid w:val="3A6267B5"/>
    <w:rsid w:val="3A628008"/>
    <w:rsid w:val="3A62F419"/>
    <w:rsid w:val="3A657C88"/>
    <w:rsid w:val="3A66AA78"/>
    <w:rsid w:val="3A6862A6"/>
    <w:rsid w:val="3A690279"/>
    <w:rsid w:val="3A6BB35C"/>
    <w:rsid w:val="3A6C43C0"/>
    <w:rsid w:val="3A705D80"/>
    <w:rsid w:val="3A70B4CF"/>
    <w:rsid w:val="3A71EAA0"/>
    <w:rsid w:val="3A7329C3"/>
    <w:rsid w:val="3A758AC3"/>
    <w:rsid w:val="3A78B259"/>
    <w:rsid w:val="3A7B89F8"/>
    <w:rsid w:val="3A7DA105"/>
    <w:rsid w:val="3A7DCFF9"/>
    <w:rsid w:val="3A7DD6B8"/>
    <w:rsid w:val="3A7F75AB"/>
    <w:rsid w:val="3A808F00"/>
    <w:rsid w:val="3A80AD8B"/>
    <w:rsid w:val="3A82DAAE"/>
    <w:rsid w:val="3A85DF56"/>
    <w:rsid w:val="3A882F00"/>
    <w:rsid w:val="3A892152"/>
    <w:rsid w:val="3A89DBDE"/>
    <w:rsid w:val="3A8A2636"/>
    <w:rsid w:val="3A8BEE8F"/>
    <w:rsid w:val="3A8D3C4C"/>
    <w:rsid w:val="3A8D9819"/>
    <w:rsid w:val="3A8FD0A6"/>
    <w:rsid w:val="3A9299CD"/>
    <w:rsid w:val="3A92AEFE"/>
    <w:rsid w:val="3A93E920"/>
    <w:rsid w:val="3A94FFEC"/>
    <w:rsid w:val="3A9656DD"/>
    <w:rsid w:val="3A9893EE"/>
    <w:rsid w:val="3A9B52F3"/>
    <w:rsid w:val="3A9BEF56"/>
    <w:rsid w:val="3A9CEE39"/>
    <w:rsid w:val="3A9D21FE"/>
    <w:rsid w:val="3A9D6783"/>
    <w:rsid w:val="3A9DD729"/>
    <w:rsid w:val="3A9F7429"/>
    <w:rsid w:val="3AA07885"/>
    <w:rsid w:val="3AA23A2B"/>
    <w:rsid w:val="3AA2BF9A"/>
    <w:rsid w:val="3AA2D959"/>
    <w:rsid w:val="3AA47BE8"/>
    <w:rsid w:val="3AA57015"/>
    <w:rsid w:val="3AA607EE"/>
    <w:rsid w:val="3AA877A3"/>
    <w:rsid w:val="3AA99DBC"/>
    <w:rsid w:val="3AAB2E01"/>
    <w:rsid w:val="3AAB3378"/>
    <w:rsid w:val="3AAC3520"/>
    <w:rsid w:val="3AB1013D"/>
    <w:rsid w:val="3AB28859"/>
    <w:rsid w:val="3AB35998"/>
    <w:rsid w:val="3AB537D4"/>
    <w:rsid w:val="3ABB0659"/>
    <w:rsid w:val="3ABB1275"/>
    <w:rsid w:val="3ABC55D4"/>
    <w:rsid w:val="3ABCE171"/>
    <w:rsid w:val="3ABE2820"/>
    <w:rsid w:val="3ABF0006"/>
    <w:rsid w:val="3AC0784A"/>
    <w:rsid w:val="3AC179DC"/>
    <w:rsid w:val="3AC296B1"/>
    <w:rsid w:val="3AC3B5E3"/>
    <w:rsid w:val="3AC965EE"/>
    <w:rsid w:val="3ACA7387"/>
    <w:rsid w:val="3ACAE6B4"/>
    <w:rsid w:val="3ACC18A6"/>
    <w:rsid w:val="3ACD35A3"/>
    <w:rsid w:val="3ACDBE3E"/>
    <w:rsid w:val="3ACE1F74"/>
    <w:rsid w:val="3AD3ABC7"/>
    <w:rsid w:val="3AD50F4C"/>
    <w:rsid w:val="3AD54618"/>
    <w:rsid w:val="3AD615FF"/>
    <w:rsid w:val="3AD6433D"/>
    <w:rsid w:val="3AD66020"/>
    <w:rsid w:val="3ADA9192"/>
    <w:rsid w:val="3ADAD45B"/>
    <w:rsid w:val="3ADB8C49"/>
    <w:rsid w:val="3ADC224E"/>
    <w:rsid w:val="3ADEA083"/>
    <w:rsid w:val="3ADFB0D9"/>
    <w:rsid w:val="3AE41985"/>
    <w:rsid w:val="3AE4A565"/>
    <w:rsid w:val="3AE62E2E"/>
    <w:rsid w:val="3AEA9D5E"/>
    <w:rsid w:val="3AEAC95A"/>
    <w:rsid w:val="3AEEA87E"/>
    <w:rsid w:val="3AF090A8"/>
    <w:rsid w:val="3AF20080"/>
    <w:rsid w:val="3AF33F3C"/>
    <w:rsid w:val="3AF34087"/>
    <w:rsid w:val="3AF35632"/>
    <w:rsid w:val="3AF3C0BC"/>
    <w:rsid w:val="3AF3D44C"/>
    <w:rsid w:val="3AF5FE61"/>
    <w:rsid w:val="3AF7AB31"/>
    <w:rsid w:val="3AFAA36F"/>
    <w:rsid w:val="3AFAC684"/>
    <w:rsid w:val="3AFBB833"/>
    <w:rsid w:val="3AFC5782"/>
    <w:rsid w:val="3AFDCC65"/>
    <w:rsid w:val="3AFE76CC"/>
    <w:rsid w:val="3AFF0DCB"/>
    <w:rsid w:val="3AFF8213"/>
    <w:rsid w:val="3AFF92A2"/>
    <w:rsid w:val="3B020B53"/>
    <w:rsid w:val="3B047757"/>
    <w:rsid w:val="3B04CB1A"/>
    <w:rsid w:val="3B077A5A"/>
    <w:rsid w:val="3B081F15"/>
    <w:rsid w:val="3B0874A3"/>
    <w:rsid w:val="3B08C2D9"/>
    <w:rsid w:val="3B0C331C"/>
    <w:rsid w:val="3B0D34AA"/>
    <w:rsid w:val="3B0D7AC0"/>
    <w:rsid w:val="3B0E7FA9"/>
    <w:rsid w:val="3B0F74FF"/>
    <w:rsid w:val="3B116409"/>
    <w:rsid w:val="3B129BBB"/>
    <w:rsid w:val="3B13F34F"/>
    <w:rsid w:val="3B14E439"/>
    <w:rsid w:val="3B161532"/>
    <w:rsid w:val="3B173677"/>
    <w:rsid w:val="3B175689"/>
    <w:rsid w:val="3B18D5F3"/>
    <w:rsid w:val="3B18F738"/>
    <w:rsid w:val="3B199A59"/>
    <w:rsid w:val="3B1A38AE"/>
    <w:rsid w:val="3B1E904A"/>
    <w:rsid w:val="3B1FBD91"/>
    <w:rsid w:val="3B20066A"/>
    <w:rsid w:val="3B207046"/>
    <w:rsid w:val="3B22D35B"/>
    <w:rsid w:val="3B23D276"/>
    <w:rsid w:val="3B249946"/>
    <w:rsid w:val="3B262A52"/>
    <w:rsid w:val="3B2A102C"/>
    <w:rsid w:val="3B2BDBB9"/>
    <w:rsid w:val="3B2D6704"/>
    <w:rsid w:val="3B2F5C44"/>
    <w:rsid w:val="3B308726"/>
    <w:rsid w:val="3B30F139"/>
    <w:rsid w:val="3B31A51A"/>
    <w:rsid w:val="3B344CED"/>
    <w:rsid w:val="3B368614"/>
    <w:rsid w:val="3B37A72F"/>
    <w:rsid w:val="3B382F96"/>
    <w:rsid w:val="3B39AEF6"/>
    <w:rsid w:val="3B3ACEFF"/>
    <w:rsid w:val="3B3D605D"/>
    <w:rsid w:val="3B400D14"/>
    <w:rsid w:val="3B40262B"/>
    <w:rsid w:val="3B40627D"/>
    <w:rsid w:val="3B417D23"/>
    <w:rsid w:val="3B48731C"/>
    <w:rsid w:val="3B496949"/>
    <w:rsid w:val="3B4B3937"/>
    <w:rsid w:val="3B4EB6D9"/>
    <w:rsid w:val="3B4EFC7E"/>
    <w:rsid w:val="3B4F046C"/>
    <w:rsid w:val="3B4F17A4"/>
    <w:rsid w:val="3B520E0E"/>
    <w:rsid w:val="3B536854"/>
    <w:rsid w:val="3B53AB37"/>
    <w:rsid w:val="3B57ACC3"/>
    <w:rsid w:val="3B57B84A"/>
    <w:rsid w:val="3B5A2BA2"/>
    <w:rsid w:val="3B5BA4C7"/>
    <w:rsid w:val="3B5C5499"/>
    <w:rsid w:val="3B60C767"/>
    <w:rsid w:val="3B614D8E"/>
    <w:rsid w:val="3B61BCFA"/>
    <w:rsid w:val="3B626187"/>
    <w:rsid w:val="3B69226A"/>
    <w:rsid w:val="3B692A8D"/>
    <w:rsid w:val="3B69D82F"/>
    <w:rsid w:val="3B69E617"/>
    <w:rsid w:val="3B6AFA61"/>
    <w:rsid w:val="3B6C8DBF"/>
    <w:rsid w:val="3B6FC4B5"/>
    <w:rsid w:val="3B737C4C"/>
    <w:rsid w:val="3B748E9D"/>
    <w:rsid w:val="3B751007"/>
    <w:rsid w:val="3B76E835"/>
    <w:rsid w:val="3B77BAE6"/>
    <w:rsid w:val="3B790EC4"/>
    <w:rsid w:val="3B798540"/>
    <w:rsid w:val="3B7B175B"/>
    <w:rsid w:val="3B7B8686"/>
    <w:rsid w:val="3B7C05DE"/>
    <w:rsid w:val="3B7CB1D2"/>
    <w:rsid w:val="3B7DE6AC"/>
    <w:rsid w:val="3B7F513D"/>
    <w:rsid w:val="3B80A849"/>
    <w:rsid w:val="3B80F41A"/>
    <w:rsid w:val="3B836859"/>
    <w:rsid w:val="3B84BC33"/>
    <w:rsid w:val="3B860FDB"/>
    <w:rsid w:val="3B861F48"/>
    <w:rsid w:val="3B86B173"/>
    <w:rsid w:val="3B87DFE2"/>
    <w:rsid w:val="3B8A8876"/>
    <w:rsid w:val="3B8CBD49"/>
    <w:rsid w:val="3B8D4A38"/>
    <w:rsid w:val="3B8E53AE"/>
    <w:rsid w:val="3B8E8A8B"/>
    <w:rsid w:val="3B8F8409"/>
    <w:rsid w:val="3B918911"/>
    <w:rsid w:val="3B936619"/>
    <w:rsid w:val="3B957C5C"/>
    <w:rsid w:val="3B97BD7F"/>
    <w:rsid w:val="3B98DF5F"/>
    <w:rsid w:val="3B9A84EC"/>
    <w:rsid w:val="3B9B71C0"/>
    <w:rsid w:val="3B9B7281"/>
    <w:rsid w:val="3B9C0E05"/>
    <w:rsid w:val="3B9DCB30"/>
    <w:rsid w:val="3B9EA0C3"/>
    <w:rsid w:val="3B9F019C"/>
    <w:rsid w:val="3BA27E8A"/>
    <w:rsid w:val="3BA2BB4B"/>
    <w:rsid w:val="3BA2D432"/>
    <w:rsid w:val="3BA30266"/>
    <w:rsid w:val="3BA316AB"/>
    <w:rsid w:val="3BA3E338"/>
    <w:rsid w:val="3BA54F0F"/>
    <w:rsid w:val="3BA59953"/>
    <w:rsid w:val="3BA76AD3"/>
    <w:rsid w:val="3BAA5CA2"/>
    <w:rsid w:val="3BAAF7B1"/>
    <w:rsid w:val="3BADA23A"/>
    <w:rsid w:val="3BADD69E"/>
    <w:rsid w:val="3BAF217D"/>
    <w:rsid w:val="3BB03F6A"/>
    <w:rsid w:val="3BB0A010"/>
    <w:rsid w:val="3BB24DC4"/>
    <w:rsid w:val="3BB5E2BE"/>
    <w:rsid w:val="3BB7B38F"/>
    <w:rsid w:val="3BBAEB5C"/>
    <w:rsid w:val="3BBB5E23"/>
    <w:rsid w:val="3BBDE283"/>
    <w:rsid w:val="3BC09A57"/>
    <w:rsid w:val="3BC3083B"/>
    <w:rsid w:val="3BC35568"/>
    <w:rsid w:val="3BC3752F"/>
    <w:rsid w:val="3BC4CB60"/>
    <w:rsid w:val="3BC57428"/>
    <w:rsid w:val="3BCA0454"/>
    <w:rsid w:val="3BCEC8DC"/>
    <w:rsid w:val="3BD058F2"/>
    <w:rsid w:val="3BD76AB3"/>
    <w:rsid w:val="3BD7B149"/>
    <w:rsid w:val="3BD8058F"/>
    <w:rsid w:val="3BDA93A2"/>
    <w:rsid w:val="3BDADDAE"/>
    <w:rsid w:val="3BDB731A"/>
    <w:rsid w:val="3BDC09D7"/>
    <w:rsid w:val="3BE141DA"/>
    <w:rsid w:val="3BE4B581"/>
    <w:rsid w:val="3BE784D7"/>
    <w:rsid w:val="3BE8B756"/>
    <w:rsid w:val="3BEA158D"/>
    <w:rsid w:val="3BEAA9F7"/>
    <w:rsid w:val="3BEB80A8"/>
    <w:rsid w:val="3BEE38B3"/>
    <w:rsid w:val="3BEF2651"/>
    <w:rsid w:val="3BEFA5B4"/>
    <w:rsid w:val="3BF00297"/>
    <w:rsid w:val="3BF48234"/>
    <w:rsid w:val="3BF5237A"/>
    <w:rsid w:val="3BF684CE"/>
    <w:rsid w:val="3BF6AE70"/>
    <w:rsid w:val="3BF6E530"/>
    <w:rsid w:val="3BF7C4EC"/>
    <w:rsid w:val="3BF80401"/>
    <w:rsid w:val="3BF83399"/>
    <w:rsid w:val="3BF83E9D"/>
    <w:rsid w:val="3BF9BBA4"/>
    <w:rsid w:val="3BFB1BAD"/>
    <w:rsid w:val="3BFFD84E"/>
    <w:rsid w:val="3C00B6EF"/>
    <w:rsid w:val="3C012BA8"/>
    <w:rsid w:val="3C01599A"/>
    <w:rsid w:val="3C02712C"/>
    <w:rsid w:val="3C02C44A"/>
    <w:rsid w:val="3C03481F"/>
    <w:rsid w:val="3C05FEFB"/>
    <w:rsid w:val="3C063C1A"/>
    <w:rsid w:val="3C0863AE"/>
    <w:rsid w:val="3C0883D0"/>
    <w:rsid w:val="3C08BC71"/>
    <w:rsid w:val="3C09258F"/>
    <w:rsid w:val="3C0C3CB5"/>
    <w:rsid w:val="3C0C72D7"/>
    <w:rsid w:val="3C0E2B1B"/>
    <w:rsid w:val="3C0F537D"/>
    <w:rsid w:val="3C10118B"/>
    <w:rsid w:val="3C101828"/>
    <w:rsid w:val="3C1393FE"/>
    <w:rsid w:val="3C13E98E"/>
    <w:rsid w:val="3C143A2F"/>
    <w:rsid w:val="3C15BF60"/>
    <w:rsid w:val="3C15DD35"/>
    <w:rsid w:val="3C19F1CB"/>
    <w:rsid w:val="3C1C93FA"/>
    <w:rsid w:val="3C1DAF00"/>
    <w:rsid w:val="3C1F2EC2"/>
    <w:rsid w:val="3C2186A0"/>
    <w:rsid w:val="3C24738D"/>
    <w:rsid w:val="3C252A0C"/>
    <w:rsid w:val="3C26A771"/>
    <w:rsid w:val="3C26D0D1"/>
    <w:rsid w:val="3C271428"/>
    <w:rsid w:val="3C2C901C"/>
    <w:rsid w:val="3C2D44C2"/>
    <w:rsid w:val="3C2D6B0E"/>
    <w:rsid w:val="3C300A2C"/>
    <w:rsid w:val="3C307E9A"/>
    <w:rsid w:val="3C3284D8"/>
    <w:rsid w:val="3C32D1B1"/>
    <w:rsid w:val="3C335A24"/>
    <w:rsid w:val="3C34A6BD"/>
    <w:rsid w:val="3C34CACC"/>
    <w:rsid w:val="3C34ECAF"/>
    <w:rsid w:val="3C385095"/>
    <w:rsid w:val="3C38A385"/>
    <w:rsid w:val="3C3959C6"/>
    <w:rsid w:val="3C3A31D0"/>
    <w:rsid w:val="3C3A420A"/>
    <w:rsid w:val="3C3C4EAE"/>
    <w:rsid w:val="3C3DE46F"/>
    <w:rsid w:val="3C3DF467"/>
    <w:rsid w:val="3C3EAE89"/>
    <w:rsid w:val="3C3F55F1"/>
    <w:rsid w:val="3C48B0E0"/>
    <w:rsid w:val="3C49C196"/>
    <w:rsid w:val="3C4B00EF"/>
    <w:rsid w:val="3C4CC69D"/>
    <w:rsid w:val="3C4D0F02"/>
    <w:rsid w:val="3C4E90FB"/>
    <w:rsid w:val="3C531CCE"/>
    <w:rsid w:val="3C53A67B"/>
    <w:rsid w:val="3C53F475"/>
    <w:rsid w:val="3C53F568"/>
    <w:rsid w:val="3C5415FD"/>
    <w:rsid w:val="3C54E28A"/>
    <w:rsid w:val="3C5867C0"/>
    <w:rsid w:val="3C59784D"/>
    <w:rsid w:val="3C5A27DA"/>
    <w:rsid w:val="3C5C1947"/>
    <w:rsid w:val="3C5F5A92"/>
    <w:rsid w:val="3C5FCA21"/>
    <w:rsid w:val="3C6042B0"/>
    <w:rsid w:val="3C60A244"/>
    <w:rsid w:val="3C65E28F"/>
    <w:rsid w:val="3C6602C7"/>
    <w:rsid w:val="3C6767A4"/>
    <w:rsid w:val="3C679F25"/>
    <w:rsid w:val="3C67BF72"/>
    <w:rsid w:val="3C687881"/>
    <w:rsid w:val="3C6C3927"/>
    <w:rsid w:val="3C6C5A1B"/>
    <w:rsid w:val="3C6E99BF"/>
    <w:rsid w:val="3C6EB1FB"/>
    <w:rsid w:val="3C6FCE50"/>
    <w:rsid w:val="3C724F13"/>
    <w:rsid w:val="3C73FDCD"/>
    <w:rsid w:val="3C758DB2"/>
    <w:rsid w:val="3C75D995"/>
    <w:rsid w:val="3C75F9D1"/>
    <w:rsid w:val="3C784385"/>
    <w:rsid w:val="3C7A0B23"/>
    <w:rsid w:val="3C7C045A"/>
    <w:rsid w:val="3C7C27BA"/>
    <w:rsid w:val="3C812C1E"/>
    <w:rsid w:val="3C82AA22"/>
    <w:rsid w:val="3C8390A8"/>
    <w:rsid w:val="3C83C47B"/>
    <w:rsid w:val="3C84CFEA"/>
    <w:rsid w:val="3C85583E"/>
    <w:rsid w:val="3C882D5C"/>
    <w:rsid w:val="3C8A42E5"/>
    <w:rsid w:val="3C8A7A4C"/>
    <w:rsid w:val="3C8B6B6B"/>
    <w:rsid w:val="3C8C0CAB"/>
    <w:rsid w:val="3C8CAB34"/>
    <w:rsid w:val="3C8CED8D"/>
    <w:rsid w:val="3C8E7FB9"/>
    <w:rsid w:val="3C8EF626"/>
    <w:rsid w:val="3C9103F3"/>
    <w:rsid w:val="3C918893"/>
    <w:rsid w:val="3C9248D2"/>
    <w:rsid w:val="3C92ABFB"/>
    <w:rsid w:val="3C934D30"/>
    <w:rsid w:val="3C9527BA"/>
    <w:rsid w:val="3C957C09"/>
    <w:rsid w:val="3C96E081"/>
    <w:rsid w:val="3C96F71E"/>
    <w:rsid w:val="3C98F44F"/>
    <w:rsid w:val="3C98FF08"/>
    <w:rsid w:val="3C9A3E3A"/>
    <w:rsid w:val="3C9B52AB"/>
    <w:rsid w:val="3C9C6637"/>
    <w:rsid w:val="3C9FA353"/>
    <w:rsid w:val="3C9FE77E"/>
    <w:rsid w:val="3CA21EED"/>
    <w:rsid w:val="3CA45BF9"/>
    <w:rsid w:val="3CA63F2A"/>
    <w:rsid w:val="3CA8D880"/>
    <w:rsid w:val="3CA92160"/>
    <w:rsid w:val="3CA92C8C"/>
    <w:rsid w:val="3CA93D23"/>
    <w:rsid w:val="3CAA2547"/>
    <w:rsid w:val="3CAC964B"/>
    <w:rsid w:val="3CAC96AF"/>
    <w:rsid w:val="3CACDCF6"/>
    <w:rsid w:val="3CAD105B"/>
    <w:rsid w:val="3CAFE11F"/>
    <w:rsid w:val="3CB0938B"/>
    <w:rsid w:val="3CB2D961"/>
    <w:rsid w:val="3CB57B40"/>
    <w:rsid w:val="3CB61DB7"/>
    <w:rsid w:val="3CB62A59"/>
    <w:rsid w:val="3CB8F834"/>
    <w:rsid w:val="3CB9227D"/>
    <w:rsid w:val="3CB9D9D8"/>
    <w:rsid w:val="3CBA7D38"/>
    <w:rsid w:val="3CBABC64"/>
    <w:rsid w:val="3CBB83E0"/>
    <w:rsid w:val="3CBCD87F"/>
    <w:rsid w:val="3CBCD8D2"/>
    <w:rsid w:val="3CBE1FA6"/>
    <w:rsid w:val="3CBF0E78"/>
    <w:rsid w:val="3CBFEFBD"/>
    <w:rsid w:val="3CC03157"/>
    <w:rsid w:val="3CC05CDD"/>
    <w:rsid w:val="3CC5CC78"/>
    <w:rsid w:val="3CC81AD1"/>
    <w:rsid w:val="3CCAE711"/>
    <w:rsid w:val="3CCCF9E2"/>
    <w:rsid w:val="3CCEA05C"/>
    <w:rsid w:val="3CCFE013"/>
    <w:rsid w:val="3CD14BDC"/>
    <w:rsid w:val="3CD2BDC6"/>
    <w:rsid w:val="3CD2C967"/>
    <w:rsid w:val="3CD5E921"/>
    <w:rsid w:val="3CD61D8E"/>
    <w:rsid w:val="3CD7722F"/>
    <w:rsid w:val="3CD87A86"/>
    <w:rsid w:val="3CD8C045"/>
    <w:rsid w:val="3CDC3097"/>
    <w:rsid w:val="3CDC8F69"/>
    <w:rsid w:val="3CDCE183"/>
    <w:rsid w:val="3CDE637F"/>
    <w:rsid w:val="3CDE814E"/>
    <w:rsid w:val="3CDF8D82"/>
    <w:rsid w:val="3CE235E9"/>
    <w:rsid w:val="3CE24791"/>
    <w:rsid w:val="3CE6772C"/>
    <w:rsid w:val="3CE748FD"/>
    <w:rsid w:val="3CE78456"/>
    <w:rsid w:val="3CE788C3"/>
    <w:rsid w:val="3CE86F44"/>
    <w:rsid w:val="3CE8C0F4"/>
    <w:rsid w:val="3CE9F1CF"/>
    <w:rsid w:val="3CEC7893"/>
    <w:rsid w:val="3CED1792"/>
    <w:rsid w:val="3CEE6A6B"/>
    <w:rsid w:val="3CEFD7CB"/>
    <w:rsid w:val="3CF20AE6"/>
    <w:rsid w:val="3CF6B3EF"/>
    <w:rsid w:val="3CFA2180"/>
    <w:rsid w:val="3CFCCEE9"/>
    <w:rsid w:val="3CFD5896"/>
    <w:rsid w:val="3CFD6F50"/>
    <w:rsid w:val="3CFF884A"/>
    <w:rsid w:val="3D001168"/>
    <w:rsid w:val="3D003A17"/>
    <w:rsid w:val="3D00F52F"/>
    <w:rsid w:val="3D03A4E2"/>
    <w:rsid w:val="3D04D637"/>
    <w:rsid w:val="3D057AC3"/>
    <w:rsid w:val="3D09D855"/>
    <w:rsid w:val="3D0A5CD9"/>
    <w:rsid w:val="3D0B39C5"/>
    <w:rsid w:val="3D113134"/>
    <w:rsid w:val="3D126603"/>
    <w:rsid w:val="3D129553"/>
    <w:rsid w:val="3D129A1A"/>
    <w:rsid w:val="3D144181"/>
    <w:rsid w:val="3D153DBE"/>
    <w:rsid w:val="3D1569B4"/>
    <w:rsid w:val="3D15F7F3"/>
    <w:rsid w:val="3D18A125"/>
    <w:rsid w:val="3D19A27B"/>
    <w:rsid w:val="3D19CE1D"/>
    <w:rsid w:val="3D1AD6BE"/>
    <w:rsid w:val="3D1CE152"/>
    <w:rsid w:val="3D1F45EB"/>
    <w:rsid w:val="3D1FB9F7"/>
    <w:rsid w:val="3D21EF41"/>
    <w:rsid w:val="3D25AF63"/>
    <w:rsid w:val="3D266230"/>
    <w:rsid w:val="3D283F6E"/>
    <w:rsid w:val="3D2B3510"/>
    <w:rsid w:val="3D2C72B3"/>
    <w:rsid w:val="3D2D225B"/>
    <w:rsid w:val="3D2DD112"/>
    <w:rsid w:val="3D2E4E36"/>
    <w:rsid w:val="3D2ED54F"/>
    <w:rsid w:val="3D2FDC66"/>
    <w:rsid w:val="3D345F58"/>
    <w:rsid w:val="3D3492A0"/>
    <w:rsid w:val="3D34B5F7"/>
    <w:rsid w:val="3D35A121"/>
    <w:rsid w:val="3D3B13D7"/>
    <w:rsid w:val="3D3BA525"/>
    <w:rsid w:val="3D3DB216"/>
    <w:rsid w:val="3D3E0363"/>
    <w:rsid w:val="3D3E7233"/>
    <w:rsid w:val="3D3F811F"/>
    <w:rsid w:val="3D4339C4"/>
    <w:rsid w:val="3D43AF17"/>
    <w:rsid w:val="3D451A1F"/>
    <w:rsid w:val="3D46DBDD"/>
    <w:rsid w:val="3D47A670"/>
    <w:rsid w:val="3D497E55"/>
    <w:rsid w:val="3D498D3B"/>
    <w:rsid w:val="3D4A4C91"/>
    <w:rsid w:val="3D4E3232"/>
    <w:rsid w:val="3D4E84CF"/>
    <w:rsid w:val="3D4F3207"/>
    <w:rsid w:val="3D512BCE"/>
    <w:rsid w:val="3D52DD3C"/>
    <w:rsid w:val="3D545624"/>
    <w:rsid w:val="3D54AD45"/>
    <w:rsid w:val="3D54B18D"/>
    <w:rsid w:val="3D5595BA"/>
    <w:rsid w:val="3D56A1F6"/>
    <w:rsid w:val="3D5AA007"/>
    <w:rsid w:val="3D5D0355"/>
    <w:rsid w:val="3D5D0713"/>
    <w:rsid w:val="3D5E4F12"/>
    <w:rsid w:val="3D60501D"/>
    <w:rsid w:val="3D619071"/>
    <w:rsid w:val="3D65068E"/>
    <w:rsid w:val="3D6671EC"/>
    <w:rsid w:val="3D683784"/>
    <w:rsid w:val="3D68730A"/>
    <w:rsid w:val="3D6BD97D"/>
    <w:rsid w:val="3D6CBF51"/>
    <w:rsid w:val="3D6D97BE"/>
    <w:rsid w:val="3D712A20"/>
    <w:rsid w:val="3D724AF8"/>
    <w:rsid w:val="3D733A4E"/>
    <w:rsid w:val="3D73981C"/>
    <w:rsid w:val="3D75F76E"/>
    <w:rsid w:val="3D77E49B"/>
    <w:rsid w:val="3D78A8EC"/>
    <w:rsid w:val="3D790FB0"/>
    <w:rsid w:val="3D7A361E"/>
    <w:rsid w:val="3D7A44F0"/>
    <w:rsid w:val="3D7C1DAF"/>
    <w:rsid w:val="3D7D6443"/>
    <w:rsid w:val="3D8217AB"/>
    <w:rsid w:val="3D8262D5"/>
    <w:rsid w:val="3D82CAE2"/>
    <w:rsid w:val="3D82EB22"/>
    <w:rsid w:val="3D83CE5D"/>
    <w:rsid w:val="3D846FC4"/>
    <w:rsid w:val="3D861E08"/>
    <w:rsid w:val="3D8D78F7"/>
    <w:rsid w:val="3D8E1017"/>
    <w:rsid w:val="3D8F67AE"/>
    <w:rsid w:val="3D8F7FEB"/>
    <w:rsid w:val="3D8F8CB1"/>
    <w:rsid w:val="3D8FAAC5"/>
    <w:rsid w:val="3D93539B"/>
    <w:rsid w:val="3D9445A3"/>
    <w:rsid w:val="3D944F6B"/>
    <w:rsid w:val="3D9525AE"/>
    <w:rsid w:val="3D95E39F"/>
    <w:rsid w:val="3D992444"/>
    <w:rsid w:val="3D99B704"/>
    <w:rsid w:val="3D99F94C"/>
    <w:rsid w:val="3D9B2316"/>
    <w:rsid w:val="3D9C7FB8"/>
    <w:rsid w:val="3D9F0DF7"/>
    <w:rsid w:val="3DA02617"/>
    <w:rsid w:val="3DA2DDD6"/>
    <w:rsid w:val="3DA36B07"/>
    <w:rsid w:val="3DA48F1B"/>
    <w:rsid w:val="3DA4EF90"/>
    <w:rsid w:val="3DA5707C"/>
    <w:rsid w:val="3DA6C2C3"/>
    <w:rsid w:val="3DA919A6"/>
    <w:rsid w:val="3DA9B5C0"/>
    <w:rsid w:val="3DAAE8EE"/>
    <w:rsid w:val="3DAC96BE"/>
    <w:rsid w:val="3DADB5D8"/>
    <w:rsid w:val="3DADD1AF"/>
    <w:rsid w:val="3DAF851B"/>
    <w:rsid w:val="3DAFC193"/>
    <w:rsid w:val="3DB47E58"/>
    <w:rsid w:val="3DB542E2"/>
    <w:rsid w:val="3DB90F99"/>
    <w:rsid w:val="3DB9FEBB"/>
    <w:rsid w:val="3DBA868E"/>
    <w:rsid w:val="3DBB51DB"/>
    <w:rsid w:val="3DBB598F"/>
    <w:rsid w:val="3DBBC4C3"/>
    <w:rsid w:val="3DBE60AC"/>
    <w:rsid w:val="3DBEF30D"/>
    <w:rsid w:val="3DC124CE"/>
    <w:rsid w:val="3DC23B1F"/>
    <w:rsid w:val="3DC57AAD"/>
    <w:rsid w:val="3DC699A2"/>
    <w:rsid w:val="3DC72789"/>
    <w:rsid w:val="3DC7289A"/>
    <w:rsid w:val="3DC8B2AA"/>
    <w:rsid w:val="3DCAEBF1"/>
    <w:rsid w:val="3DCAF75E"/>
    <w:rsid w:val="3DCCF3D2"/>
    <w:rsid w:val="3DCD12D2"/>
    <w:rsid w:val="3DD0823D"/>
    <w:rsid w:val="3DD17BDB"/>
    <w:rsid w:val="3DD3DA87"/>
    <w:rsid w:val="3DD41353"/>
    <w:rsid w:val="3DD58673"/>
    <w:rsid w:val="3DD6680F"/>
    <w:rsid w:val="3DD731A7"/>
    <w:rsid w:val="3DD7590C"/>
    <w:rsid w:val="3DD8FCDC"/>
    <w:rsid w:val="3DD9B741"/>
    <w:rsid w:val="3DD9B8B9"/>
    <w:rsid w:val="3DDA75E6"/>
    <w:rsid w:val="3DDA7DDA"/>
    <w:rsid w:val="3DE13D16"/>
    <w:rsid w:val="3DE35661"/>
    <w:rsid w:val="3DE3DF77"/>
    <w:rsid w:val="3DE48D36"/>
    <w:rsid w:val="3DE71D7C"/>
    <w:rsid w:val="3DE721D8"/>
    <w:rsid w:val="3DE9A34B"/>
    <w:rsid w:val="3DEA02E9"/>
    <w:rsid w:val="3DEAFAC9"/>
    <w:rsid w:val="3DF30E0D"/>
    <w:rsid w:val="3DF330B6"/>
    <w:rsid w:val="3DF4BA85"/>
    <w:rsid w:val="3DF72011"/>
    <w:rsid w:val="3DFA3F22"/>
    <w:rsid w:val="3DFDD1CC"/>
    <w:rsid w:val="3DFF7418"/>
    <w:rsid w:val="3DFF7E7A"/>
    <w:rsid w:val="3E01E2F7"/>
    <w:rsid w:val="3E034AC4"/>
    <w:rsid w:val="3E05A6A7"/>
    <w:rsid w:val="3E08F772"/>
    <w:rsid w:val="3E094A60"/>
    <w:rsid w:val="3E09D1F0"/>
    <w:rsid w:val="3E0B081E"/>
    <w:rsid w:val="3E0B7094"/>
    <w:rsid w:val="3E0C1F5D"/>
    <w:rsid w:val="3E0E0CBB"/>
    <w:rsid w:val="3E0F0A26"/>
    <w:rsid w:val="3E12F2CF"/>
    <w:rsid w:val="3E14C6B2"/>
    <w:rsid w:val="3E154271"/>
    <w:rsid w:val="3E1841C1"/>
    <w:rsid w:val="3E189AC9"/>
    <w:rsid w:val="3E18BEC8"/>
    <w:rsid w:val="3E19B89E"/>
    <w:rsid w:val="3E1A95AC"/>
    <w:rsid w:val="3E1AB180"/>
    <w:rsid w:val="3E1AC49E"/>
    <w:rsid w:val="3E1B798C"/>
    <w:rsid w:val="3E1C89FE"/>
    <w:rsid w:val="3E1D9777"/>
    <w:rsid w:val="3E1D988D"/>
    <w:rsid w:val="3E1FE615"/>
    <w:rsid w:val="3E21211A"/>
    <w:rsid w:val="3E225B5C"/>
    <w:rsid w:val="3E23C333"/>
    <w:rsid w:val="3E24CCDC"/>
    <w:rsid w:val="3E25E8E1"/>
    <w:rsid w:val="3E267903"/>
    <w:rsid w:val="3E27ADF1"/>
    <w:rsid w:val="3E2A57E3"/>
    <w:rsid w:val="3E2C0F96"/>
    <w:rsid w:val="3E2C40C6"/>
    <w:rsid w:val="3E2C9119"/>
    <w:rsid w:val="3E2E6E8A"/>
    <w:rsid w:val="3E2FE9AF"/>
    <w:rsid w:val="3E31122C"/>
    <w:rsid w:val="3E31BBCD"/>
    <w:rsid w:val="3E325F07"/>
    <w:rsid w:val="3E32B96A"/>
    <w:rsid w:val="3E339573"/>
    <w:rsid w:val="3E34A071"/>
    <w:rsid w:val="3E374D3F"/>
    <w:rsid w:val="3E39BC87"/>
    <w:rsid w:val="3E39ED02"/>
    <w:rsid w:val="3E3B6DDE"/>
    <w:rsid w:val="3E3B77B4"/>
    <w:rsid w:val="3E3CC6B5"/>
    <w:rsid w:val="3E3DC62C"/>
    <w:rsid w:val="3E3DF78E"/>
    <w:rsid w:val="3E3E827F"/>
    <w:rsid w:val="3E41788B"/>
    <w:rsid w:val="3E432E05"/>
    <w:rsid w:val="3E43BF30"/>
    <w:rsid w:val="3E442417"/>
    <w:rsid w:val="3E44250A"/>
    <w:rsid w:val="3E44945F"/>
    <w:rsid w:val="3E44D974"/>
    <w:rsid w:val="3E486473"/>
    <w:rsid w:val="3E4A6DF0"/>
    <w:rsid w:val="3E4AB44F"/>
    <w:rsid w:val="3E4DD3DC"/>
    <w:rsid w:val="3E4E0A3E"/>
    <w:rsid w:val="3E4E0D84"/>
    <w:rsid w:val="3E4E96DC"/>
    <w:rsid w:val="3E4ECF84"/>
    <w:rsid w:val="3E50965C"/>
    <w:rsid w:val="3E525D83"/>
    <w:rsid w:val="3E53CC4D"/>
    <w:rsid w:val="3E579C5E"/>
    <w:rsid w:val="3E5A5E4B"/>
    <w:rsid w:val="3E5ABF37"/>
    <w:rsid w:val="3E5BB3B4"/>
    <w:rsid w:val="3E5CE0DB"/>
    <w:rsid w:val="3E5D23E5"/>
    <w:rsid w:val="3E60DC15"/>
    <w:rsid w:val="3E623DE5"/>
    <w:rsid w:val="3E64955C"/>
    <w:rsid w:val="3E650736"/>
    <w:rsid w:val="3E661D44"/>
    <w:rsid w:val="3E664BED"/>
    <w:rsid w:val="3E6742CD"/>
    <w:rsid w:val="3E68DA57"/>
    <w:rsid w:val="3E6AC344"/>
    <w:rsid w:val="3E6C7349"/>
    <w:rsid w:val="3E6CF2E8"/>
    <w:rsid w:val="3E6E1912"/>
    <w:rsid w:val="3E6E83D6"/>
    <w:rsid w:val="3E6E8FF8"/>
    <w:rsid w:val="3E6F21E0"/>
    <w:rsid w:val="3E7025DF"/>
    <w:rsid w:val="3E72BDAA"/>
    <w:rsid w:val="3E7492FC"/>
    <w:rsid w:val="3E75660F"/>
    <w:rsid w:val="3E787CFD"/>
    <w:rsid w:val="3E7883F4"/>
    <w:rsid w:val="3E798633"/>
    <w:rsid w:val="3E7E1BE3"/>
    <w:rsid w:val="3E7F8AEE"/>
    <w:rsid w:val="3E80FF03"/>
    <w:rsid w:val="3E8164DC"/>
    <w:rsid w:val="3E81DBE5"/>
    <w:rsid w:val="3E8595FE"/>
    <w:rsid w:val="3E871C67"/>
    <w:rsid w:val="3E899EA6"/>
    <w:rsid w:val="3E8A0B95"/>
    <w:rsid w:val="3E8BC931"/>
    <w:rsid w:val="3E8C8334"/>
    <w:rsid w:val="3E8CE244"/>
    <w:rsid w:val="3E8D2E30"/>
    <w:rsid w:val="3E8F1A05"/>
    <w:rsid w:val="3E8FDE76"/>
    <w:rsid w:val="3E916788"/>
    <w:rsid w:val="3E91BF36"/>
    <w:rsid w:val="3E94DF3E"/>
    <w:rsid w:val="3E9513D2"/>
    <w:rsid w:val="3E953D7D"/>
    <w:rsid w:val="3E961E69"/>
    <w:rsid w:val="3E98A639"/>
    <w:rsid w:val="3E98E20D"/>
    <w:rsid w:val="3E9B20BB"/>
    <w:rsid w:val="3E9B814A"/>
    <w:rsid w:val="3E9EB59F"/>
    <w:rsid w:val="3EA0258B"/>
    <w:rsid w:val="3EA5384D"/>
    <w:rsid w:val="3EA5DC9E"/>
    <w:rsid w:val="3EA615BE"/>
    <w:rsid w:val="3EA6991B"/>
    <w:rsid w:val="3EA728AE"/>
    <w:rsid w:val="3EA78E49"/>
    <w:rsid w:val="3EA94B4A"/>
    <w:rsid w:val="3EA9CF9C"/>
    <w:rsid w:val="3EAA4E81"/>
    <w:rsid w:val="3EACC4D3"/>
    <w:rsid w:val="3EACE8B7"/>
    <w:rsid w:val="3EB0377D"/>
    <w:rsid w:val="3EB0D651"/>
    <w:rsid w:val="3EB2E897"/>
    <w:rsid w:val="3EB33409"/>
    <w:rsid w:val="3EB35EE7"/>
    <w:rsid w:val="3EB669C3"/>
    <w:rsid w:val="3EB9BE70"/>
    <w:rsid w:val="3EBB8D14"/>
    <w:rsid w:val="3EBCED90"/>
    <w:rsid w:val="3EBDF043"/>
    <w:rsid w:val="3EC24F7A"/>
    <w:rsid w:val="3EC70E2C"/>
    <w:rsid w:val="3EC8CA69"/>
    <w:rsid w:val="3EC90C9E"/>
    <w:rsid w:val="3ECB2FA2"/>
    <w:rsid w:val="3ECE9627"/>
    <w:rsid w:val="3ED167EB"/>
    <w:rsid w:val="3ED4CF2D"/>
    <w:rsid w:val="3ED59C7C"/>
    <w:rsid w:val="3ED89A16"/>
    <w:rsid w:val="3ED918BB"/>
    <w:rsid w:val="3EDAB502"/>
    <w:rsid w:val="3EDB1D60"/>
    <w:rsid w:val="3EDC0674"/>
    <w:rsid w:val="3EDC415E"/>
    <w:rsid w:val="3EDE3FE4"/>
    <w:rsid w:val="3EDE4169"/>
    <w:rsid w:val="3EE01228"/>
    <w:rsid w:val="3EE1EF6C"/>
    <w:rsid w:val="3EE4B997"/>
    <w:rsid w:val="3EE5E04D"/>
    <w:rsid w:val="3EE78BA3"/>
    <w:rsid w:val="3EE802BC"/>
    <w:rsid w:val="3EEA099A"/>
    <w:rsid w:val="3EEAE805"/>
    <w:rsid w:val="3EEB6E89"/>
    <w:rsid w:val="3EEBACCB"/>
    <w:rsid w:val="3EECA831"/>
    <w:rsid w:val="3EEFE66D"/>
    <w:rsid w:val="3EF0AEB3"/>
    <w:rsid w:val="3EF23A56"/>
    <w:rsid w:val="3EF43D41"/>
    <w:rsid w:val="3EF57DF7"/>
    <w:rsid w:val="3EF7CA9B"/>
    <w:rsid w:val="3EF86779"/>
    <w:rsid w:val="3EF8BB68"/>
    <w:rsid w:val="3EF944EB"/>
    <w:rsid w:val="3EFA2CA5"/>
    <w:rsid w:val="3EFAE232"/>
    <w:rsid w:val="3EFCACA4"/>
    <w:rsid w:val="3EFD31EE"/>
    <w:rsid w:val="3EFD32BF"/>
    <w:rsid w:val="3EFFA82D"/>
    <w:rsid w:val="3EFFBF27"/>
    <w:rsid w:val="3F01D145"/>
    <w:rsid w:val="3F030084"/>
    <w:rsid w:val="3F0489E0"/>
    <w:rsid w:val="3F068686"/>
    <w:rsid w:val="3F07D799"/>
    <w:rsid w:val="3F0B371F"/>
    <w:rsid w:val="3F0C49C2"/>
    <w:rsid w:val="3F0D1FBE"/>
    <w:rsid w:val="3F0DBEA3"/>
    <w:rsid w:val="3F0DFF35"/>
    <w:rsid w:val="3F0F1E54"/>
    <w:rsid w:val="3F1038F8"/>
    <w:rsid w:val="3F1039FB"/>
    <w:rsid w:val="3F10535D"/>
    <w:rsid w:val="3F10DBE7"/>
    <w:rsid w:val="3F10DDE7"/>
    <w:rsid w:val="3F10EC7B"/>
    <w:rsid w:val="3F13F346"/>
    <w:rsid w:val="3F13FE87"/>
    <w:rsid w:val="3F153253"/>
    <w:rsid w:val="3F155EC4"/>
    <w:rsid w:val="3F1599B8"/>
    <w:rsid w:val="3F15C589"/>
    <w:rsid w:val="3F1C77BC"/>
    <w:rsid w:val="3F1F125E"/>
    <w:rsid w:val="3F1FB6BE"/>
    <w:rsid w:val="3F239009"/>
    <w:rsid w:val="3F244CB6"/>
    <w:rsid w:val="3F256AC7"/>
    <w:rsid w:val="3F28CCC0"/>
    <w:rsid w:val="3F28E93E"/>
    <w:rsid w:val="3F29A908"/>
    <w:rsid w:val="3F2B2AF8"/>
    <w:rsid w:val="3F2BA602"/>
    <w:rsid w:val="3F2CFA8B"/>
    <w:rsid w:val="3F2DCCED"/>
    <w:rsid w:val="3F2EAC89"/>
    <w:rsid w:val="3F321404"/>
    <w:rsid w:val="3F32637B"/>
    <w:rsid w:val="3F328225"/>
    <w:rsid w:val="3F35C0C5"/>
    <w:rsid w:val="3F38A89B"/>
    <w:rsid w:val="3F38C373"/>
    <w:rsid w:val="3F3A2EAB"/>
    <w:rsid w:val="3F3B7FC6"/>
    <w:rsid w:val="3F3C1A76"/>
    <w:rsid w:val="3F3CDB90"/>
    <w:rsid w:val="3F3DECB1"/>
    <w:rsid w:val="3F3E699D"/>
    <w:rsid w:val="3F3FF710"/>
    <w:rsid w:val="3F4712D6"/>
    <w:rsid w:val="3F486B03"/>
    <w:rsid w:val="3F49F375"/>
    <w:rsid w:val="3F4B0210"/>
    <w:rsid w:val="3F4B9DEB"/>
    <w:rsid w:val="3F4D0B95"/>
    <w:rsid w:val="3F4ECCA1"/>
    <w:rsid w:val="3F503586"/>
    <w:rsid w:val="3F509964"/>
    <w:rsid w:val="3F50BBA4"/>
    <w:rsid w:val="3F51A420"/>
    <w:rsid w:val="3F52F235"/>
    <w:rsid w:val="3F53AFBA"/>
    <w:rsid w:val="3F55030C"/>
    <w:rsid w:val="3F558202"/>
    <w:rsid w:val="3F5663EA"/>
    <w:rsid w:val="3F56AB3E"/>
    <w:rsid w:val="3F5938E6"/>
    <w:rsid w:val="3F5A0CB4"/>
    <w:rsid w:val="3F5B62DC"/>
    <w:rsid w:val="3F5B7B61"/>
    <w:rsid w:val="3F5F503F"/>
    <w:rsid w:val="3F631465"/>
    <w:rsid w:val="3F668621"/>
    <w:rsid w:val="3F671A0A"/>
    <w:rsid w:val="3F67B4C8"/>
    <w:rsid w:val="3F69089A"/>
    <w:rsid w:val="3F696E3B"/>
    <w:rsid w:val="3F6B674F"/>
    <w:rsid w:val="3F6C494C"/>
    <w:rsid w:val="3F6CA756"/>
    <w:rsid w:val="3F6DCF78"/>
    <w:rsid w:val="3F6F5E96"/>
    <w:rsid w:val="3F70BC32"/>
    <w:rsid w:val="3F70DCD0"/>
    <w:rsid w:val="3F723E1B"/>
    <w:rsid w:val="3F7367C7"/>
    <w:rsid w:val="3F73D3B1"/>
    <w:rsid w:val="3F745901"/>
    <w:rsid w:val="3F748DA4"/>
    <w:rsid w:val="3F74AC24"/>
    <w:rsid w:val="3F74FC31"/>
    <w:rsid w:val="3F76C0FB"/>
    <w:rsid w:val="3F78F5CC"/>
    <w:rsid w:val="3F79161A"/>
    <w:rsid w:val="3F799FCE"/>
    <w:rsid w:val="3F79F476"/>
    <w:rsid w:val="3F7A103A"/>
    <w:rsid w:val="3F7B0FB3"/>
    <w:rsid w:val="3F7DD527"/>
    <w:rsid w:val="3F7EFBB1"/>
    <w:rsid w:val="3F8156FE"/>
    <w:rsid w:val="3F824BAC"/>
    <w:rsid w:val="3F827047"/>
    <w:rsid w:val="3F894FC3"/>
    <w:rsid w:val="3F89B968"/>
    <w:rsid w:val="3F89EA59"/>
    <w:rsid w:val="3F8B8125"/>
    <w:rsid w:val="3F8BCBDF"/>
    <w:rsid w:val="3F8E0362"/>
    <w:rsid w:val="3F8ED363"/>
    <w:rsid w:val="3F8F25BC"/>
    <w:rsid w:val="3F901C60"/>
    <w:rsid w:val="3F9172A5"/>
    <w:rsid w:val="3F92900B"/>
    <w:rsid w:val="3F93112E"/>
    <w:rsid w:val="3F936AA2"/>
    <w:rsid w:val="3F9810F4"/>
    <w:rsid w:val="3F9AB993"/>
    <w:rsid w:val="3F9AC18A"/>
    <w:rsid w:val="3F9FAFBF"/>
    <w:rsid w:val="3FA02E08"/>
    <w:rsid w:val="3FA03C6F"/>
    <w:rsid w:val="3FA20779"/>
    <w:rsid w:val="3FA4269E"/>
    <w:rsid w:val="3FAAE959"/>
    <w:rsid w:val="3FAB8AC1"/>
    <w:rsid w:val="3FACF5D4"/>
    <w:rsid w:val="3FAE8ECA"/>
    <w:rsid w:val="3FB1F7FB"/>
    <w:rsid w:val="3FB41B6E"/>
    <w:rsid w:val="3FB52B73"/>
    <w:rsid w:val="3FB5FFAF"/>
    <w:rsid w:val="3FBAA29E"/>
    <w:rsid w:val="3FBAB884"/>
    <w:rsid w:val="3FBAFDD3"/>
    <w:rsid w:val="3FBBDA97"/>
    <w:rsid w:val="3FBD6CD1"/>
    <w:rsid w:val="3FBEA551"/>
    <w:rsid w:val="3FBEA8FD"/>
    <w:rsid w:val="3FBF5515"/>
    <w:rsid w:val="3FC209D3"/>
    <w:rsid w:val="3FC42BB1"/>
    <w:rsid w:val="3FC83114"/>
    <w:rsid w:val="3FCA6FF6"/>
    <w:rsid w:val="3FCBD006"/>
    <w:rsid w:val="3FCC4D68"/>
    <w:rsid w:val="3FCCB998"/>
    <w:rsid w:val="3FCCFD2A"/>
    <w:rsid w:val="3FCE0768"/>
    <w:rsid w:val="3FD0FA1D"/>
    <w:rsid w:val="3FD42ED8"/>
    <w:rsid w:val="3FD6A29F"/>
    <w:rsid w:val="3FD76314"/>
    <w:rsid w:val="3FD7E659"/>
    <w:rsid w:val="3FDA6AD3"/>
    <w:rsid w:val="3FDC33A6"/>
    <w:rsid w:val="3FDC8F56"/>
    <w:rsid w:val="3FDDC19A"/>
    <w:rsid w:val="3FDE42C9"/>
    <w:rsid w:val="3FE22A40"/>
    <w:rsid w:val="3FE234CF"/>
    <w:rsid w:val="3FE23F4C"/>
    <w:rsid w:val="3FE7088B"/>
    <w:rsid w:val="3FEA08A4"/>
    <w:rsid w:val="3FEAF219"/>
    <w:rsid w:val="3FEB7CDB"/>
    <w:rsid w:val="3FEBF684"/>
    <w:rsid w:val="3FED1DD7"/>
    <w:rsid w:val="3FED4B2E"/>
    <w:rsid w:val="3FEDC066"/>
    <w:rsid w:val="3FEFB8A4"/>
    <w:rsid w:val="3FF05003"/>
    <w:rsid w:val="3FF09B82"/>
    <w:rsid w:val="3FF289E1"/>
    <w:rsid w:val="3FF2C969"/>
    <w:rsid w:val="3FF4180D"/>
    <w:rsid w:val="3FF57595"/>
    <w:rsid w:val="3FF6065D"/>
    <w:rsid w:val="3FF8AC20"/>
    <w:rsid w:val="3FF9AA27"/>
    <w:rsid w:val="3FF9CE77"/>
    <w:rsid w:val="3FFC2299"/>
    <w:rsid w:val="3FFCAFB8"/>
    <w:rsid w:val="3FFCE57F"/>
    <w:rsid w:val="3FFD5253"/>
    <w:rsid w:val="40031E35"/>
    <w:rsid w:val="40034649"/>
    <w:rsid w:val="400714C0"/>
    <w:rsid w:val="400772DC"/>
    <w:rsid w:val="40085A98"/>
    <w:rsid w:val="4008F8DD"/>
    <w:rsid w:val="400C50A4"/>
    <w:rsid w:val="400D940A"/>
    <w:rsid w:val="400E979E"/>
    <w:rsid w:val="40124EBF"/>
    <w:rsid w:val="40128B9D"/>
    <w:rsid w:val="401341E5"/>
    <w:rsid w:val="4013B3F5"/>
    <w:rsid w:val="4014024B"/>
    <w:rsid w:val="4014DACA"/>
    <w:rsid w:val="40185FC0"/>
    <w:rsid w:val="40188260"/>
    <w:rsid w:val="401A2068"/>
    <w:rsid w:val="401AEEFA"/>
    <w:rsid w:val="401B750F"/>
    <w:rsid w:val="401C6B85"/>
    <w:rsid w:val="401DDDC9"/>
    <w:rsid w:val="401E6F23"/>
    <w:rsid w:val="401FC421"/>
    <w:rsid w:val="4021CB19"/>
    <w:rsid w:val="402318F9"/>
    <w:rsid w:val="4023DD8B"/>
    <w:rsid w:val="40248374"/>
    <w:rsid w:val="4024A172"/>
    <w:rsid w:val="4026797B"/>
    <w:rsid w:val="40267F2B"/>
    <w:rsid w:val="402700EA"/>
    <w:rsid w:val="4027A04C"/>
    <w:rsid w:val="4027F957"/>
    <w:rsid w:val="4028ED05"/>
    <w:rsid w:val="402A4D8B"/>
    <w:rsid w:val="402B6662"/>
    <w:rsid w:val="402DB594"/>
    <w:rsid w:val="402F6A05"/>
    <w:rsid w:val="40309662"/>
    <w:rsid w:val="4034E8F7"/>
    <w:rsid w:val="4038A023"/>
    <w:rsid w:val="403A3EBD"/>
    <w:rsid w:val="403AF855"/>
    <w:rsid w:val="403B6904"/>
    <w:rsid w:val="403F332A"/>
    <w:rsid w:val="4040F633"/>
    <w:rsid w:val="40413024"/>
    <w:rsid w:val="40414612"/>
    <w:rsid w:val="40432FEF"/>
    <w:rsid w:val="40455D9A"/>
    <w:rsid w:val="40459C49"/>
    <w:rsid w:val="4047CA4B"/>
    <w:rsid w:val="4048529C"/>
    <w:rsid w:val="40488D33"/>
    <w:rsid w:val="4048E93C"/>
    <w:rsid w:val="4049DB2D"/>
    <w:rsid w:val="404AF9CC"/>
    <w:rsid w:val="404B23E5"/>
    <w:rsid w:val="404B6F94"/>
    <w:rsid w:val="404BBBD2"/>
    <w:rsid w:val="404C287A"/>
    <w:rsid w:val="404C955D"/>
    <w:rsid w:val="404CB9BF"/>
    <w:rsid w:val="404D0C00"/>
    <w:rsid w:val="404FBC5F"/>
    <w:rsid w:val="4051DA98"/>
    <w:rsid w:val="4051EE68"/>
    <w:rsid w:val="4052E78F"/>
    <w:rsid w:val="40537185"/>
    <w:rsid w:val="405F5C88"/>
    <w:rsid w:val="4060F78C"/>
    <w:rsid w:val="406122C9"/>
    <w:rsid w:val="4061AAA9"/>
    <w:rsid w:val="40642B25"/>
    <w:rsid w:val="4064A1FA"/>
    <w:rsid w:val="40667D0D"/>
    <w:rsid w:val="406B3278"/>
    <w:rsid w:val="406BA5EC"/>
    <w:rsid w:val="406C59C5"/>
    <w:rsid w:val="406DF84E"/>
    <w:rsid w:val="406E9C0F"/>
    <w:rsid w:val="406ED8B7"/>
    <w:rsid w:val="406F31BE"/>
    <w:rsid w:val="4072B97A"/>
    <w:rsid w:val="4073D794"/>
    <w:rsid w:val="4079DF04"/>
    <w:rsid w:val="407FBAB6"/>
    <w:rsid w:val="40811895"/>
    <w:rsid w:val="40814F67"/>
    <w:rsid w:val="4086405D"/>
    <w:rsid w:val="408C48C1"/>
    <w:rsid w:val="408CDAE4"/>
    <w:rsid w:val="408EDED8"/>
    <w:rsid w:val="408F2583"/>
    <w:rsid w:val="408F9198"/>
    <w:rsid w:val="4091D27E"/>
    <w:rsid w:val="40929150"/>
    <w:rsid w:val="4093123D"/>
    <w:rsid w:val="4094C749"/>
    <w:rsid w:val="409A888C"/>
    <w:rsid w:val="409C471A"/>
    <w:rsid w:val="409DCF99"/>
    <w:rsid w:val="409E8832"/>
    <w:rsid w:val="40A0DA6B"/>
    <w:rsid w:val="40A2389D"/>
    <w:rsid w:val="40A7D98B"/>
    <w:rsid w:val="40A8C1D8"/>
    <w:rsid w:val="40A94B4B"/>
    <w:rsid w:val="40AA8C70"/>
    <w:rsid w:val="40AEBC7F"/>
    <w:rsid w:val="40AEDBCA"/>
    <w:rsid w:val="40AEF958"/>
    <w:rsid w:val="40AFA25C"/>
    <w:rsid w:val="40B03FDE"/>
    <w:rsid w:val="40B336E3"/>
    <w:rsid w:val="40B3CDDE"/>
    <w:rsid w:val="40B5A546"/>
    <w:rsid w:val="40B5BEDC"/>
    <w:rsid w:val="40BB0FB0"/>
    <w:rsid w:val="40BB8D3B"/>
    <w:rsid w:val="40BBDE1C"/>
    <w:rsid w:val="40BCD010"/>
    <w:rsid w:val="40BE5F84"/>
    <w:rsid w:val="40C0A510"/>
    <w:rsid w:val="40C15201"/>
    <w:rsid w:val="40C29769"/>
    <w:rsid w:val="40C2D649"/>
    <w:rsid w:val="40C451D8"/>
    <w:rsid w:val="40C47912"/>
    <w:rsid w:val="40C5A63B"/>
    <w:rsid w:val="40C683C3"/>
    <w:rsid w:val="40C6F1C1"/>
    <w:rsid w:val="40CB7753"/>
    <w:rsid w:val="40CCDC21"/>
    <w:rsid w:val="40CDE602"/>
    <w:rsid w:val="40CEA9EC"/>
    <w:rsid w:val="40CEDB32"/>
    <w:rsid w:val="40CFEC4A"/>
    <w:rsid w:val="40D0C45B"/>
    <w:rsid w:val="40D46473"/>
    <w:rsid w:val="40D4F55F"/>
    <w:rsid w:val="40D57807"/>
    <w:rsid w:val="40D77FFB"/>
    <w:rsid w:val="40D85D5C"/>
    <w:rsid w:val="40D8FB13"/>
    <w:rsid w:val="40D9E645"/>
    <w:rsid w:val="40DA4EF0"/>
    <w:rsid w:val="40DABDEE"/>
    <w:rsid w:val="40DE9728"/>
    <w:rsid w:val="40DEA218"/>
    <w:rsid w:val="40DF499D"/>
    <w:rsid w:val="40E93612"/>
    <w:rsid w:val="40ECE82B"/>
    <w:rsid w:val="40EEE10F"/>
    <w:rsid w:val="40EF0B68"/>
    <w:rsid w:val="40EF6A54"/>
    <w:rsid w:val="40F089E8"/>
    <w:rsid w:val="40F0C9B5"/>
    <w:rsid w:val="40F12F85"/>
    <w:rsid w:val="40F16789"/>
    <w:rsid w:val="40F16990"/>
    <w:rsid w:val="40F24532"/>
    <w:rsid w:val="40F320AB"/>
    <w:rsid w:val="40F44642"/>
    <w:rsid w:val="40F52ED0"/>
    <w:rsid w:val="40F5F93C"/>
    <w:rsid w:val="40F765E7"/>
    <w:rsid w:val="40F7EB37"/>
    <w:rsid w:val="40F8216F"/>
    <w:rsid w:val="40F971DC"/>
    <w:rsid w:val="40FAB2AD"/>
    <w:rsid w:val="40FBA201"/>
    <w:rsid w:val="40FDE70C"/>
    <w:rsid w:val="40FE09F9"/>
    <w:rsid w:val="40FE4D8B"/>
    <w:rsid w:val="40FF7152"/>
    <w:rsid w:val="40FFB2F3"/>
    <w:rsid w:val="40FFBECB"/>
    <w:rsid w:val="4101F27B"/>
    <w:rsid w:val="410215EA"/>
    <w:rsid w:val="41023916"/>
    <w:rsid w:val="4103DD72"/>
    <w:rsid w:val="410447DB"/>
    <w:rsid w:val="410460E0"/>
    <w:rsid w:val="4104A534"/>
    <w:rsid w:val="410553A1"/>
    <w:rsid w:val="4107540E"/>
    <w:rsid w:val="41078EBA"/>
    <w:rsid w:val="410B575D"/>
    <w:rsid w:val="410BF707"/>
    <w:rsid w:val="410EEC42"/>
    <w:rsid w:val="410F7E83"/>
    <w:rsid w:val="41119A5A"/>
    <w:rsid w:val="41136813"/>
    <w:rsid w:val="4115CFA3"/>
    <w:rsid w:val="4117AF7A"/>
    <w:rsid w:val="411A0514"/>
    <w:rsid w:val="411AA9C3"/>
    <w:rsid w:val="411B04C5"/>
    <w:rsid w:val="411B7CAB"/>
    <w:rsid w:val="41204968"/>
    <w:rsid w:val="41208F1E"/>
    <w:rsid w:val="4120DB2C"/>
    <w:rsid w:val="4122A464"/>
    <w:rsid w:val="4123E89D"/>
    <w:rsid w:val="41240B12"/>
    <w:rsid w:val="4124CBBC"/>
    <w:rsid w:val="412553FA"/>
    <w:rsid w:val="41263283"/>
    <w:rsid w:val="412882B6"/>
    <w:rsid w:val="41293F71"/>
    <w:rsid w:val="412A105B"/>
    <w:rsid w:val="412A9EBF"/>
    <w:rsid w:val="412BB0BE"/>
    <w:rsid w:val="412D324B"/>
    <w:rsid w:val="413106BA"/>
    <w:rsid w:val="4135F189"/>
    <w:rsid w:val="41384634"/>
    <w:rsid w:val="4138CC53"/>
    <w:rsid w:val="413A2B87"/>
    <w:rsid w:val="413A7933"/>
    <w:rsid w:val="413E2A70"/>
    <w:rsid w:val="413E7C84"/>
    <w:rsid w:val="413F8D01"/>
    <w:rsid w:val="41409EA7"/>
    <w:rsid w:val="4140D7A6"/>
    <w:rsid w:val="41445378"/>
    <w:rsid w:val="4144C3F4"/>
    <w:rsid w:val="414577EF"/>
    <w:rsid w:val="41489D8E"/>
    <w:rsid w:val="414992CC"/>
    <w:rsid w:val="4149B6FC"/>
    <w:rsid w:val="414AF4C7"/>
    <w:rsid w:val="414BD610"/>
    <w:rsid w:val="414C2ED4"/>
    <w:rsid w:val="414D22AA"/>
    <w:rsid w:val="414EDCAB"/>
    <w:rsid w:val="414F787B"/>
    <w:rsid w:val="41528044"/>
    <w:rsid w:val="4155DF5A"/>
    <w:rsid w:val="41564B77"/>
    <w:rsid w:val="4157D4F2"/>
    <w:rsid w:val="4157E700"/>
    <w:rsid w:val="41599A1B"/>
    <w:rsid w:val="4159B661"/>
    <w:rsid w:val="4159D76D"/>
    <w:rsid w:val="415B9BE1"/>
    <w:rsid w:val="415BBB7A"/>
    <w:rsid w:val="415C44FF"/>
    <w:rsid w:val="415DA907"/>
    <w:rsid w:val="415E803A"/>
    <w:rsid w:val="415EC94E"/>
    <w:rsid w:val="415FC797"/>
    <w:rsid w:val="4160C7DA"/>
    <w:rsid w:val="41615926"/>
    <w:rsid w:val="4163C9EE"/>
    <w:rsid w:val="4163E44C"/>
    <w:rsid w:val="4165D79C"/>
    <w:rsid w:val="416789B0"/>
    <w:rsid w:val="4167F082"/>
    <w:rsid w:val="416914D6"/>
    <w:rsid w:val="416AC6F7"/>
    <w:rsid w:val="416CD990"/>
    <w:rsid w:val="4176F207"/>
    <w:rsid w:val="4178B3FA"/>
    <w:rsid w:val="4178C7D7"/>
    <w:rsid w:val="417BB0CF"/>
    <w:rsid w:val="417BC28A"/>
    <w:rsid w:val="41816ADA"/>
    <w:rsid w:val="4182B83A"/>
    <w:rsid w:val="4182E117"/>
    <w:rsid w:val="41848868"/>
    <w:rsid w:val="418766A9"/>
    <w:rsid w:val="41877639"/>
    <w:rsid w:val="418807F6"/>
    <w:rsid w:val="41882B2F"/>
    <w:rsid w:val="4189DFFC"/>
    <w:rsid w:val="418ABBF1"/>
    <w:rsid w:val="418ABDEE"/>
    <w:rsid w:val="418D15BA"/>
    <w:rsid w:val="418E94A0"/>
    <w:rsid w:val="41908765"/>
    <w:rsid w:val="4190F090"/>
    <w:rsid w:val="419141F0"/>
    <w:rsid w:val="4193E7C2"/>
    <w:rsid w:val="41950141"/>
    <w:rsid w:val="41988DAB"/>
    <w:rsid w:val="419AC0B3"/>
    <w:rsid w:val="419AFC11"/>
    <w:rsid w:val="419C2609"/>
    <w:rsid w:val="419FA36F"/>
    <w:rsid w:val="41A02A23"/>
    <w:rsid w:val="41A116D7"/>
    <w:rsid w:val="41A11F2A"/>
    <w:rsid w:val="41A1B34C"/>
    <w:rsid w:val="41A21EB2"/>
    <w:rsid w:val="41A605D1"/>
    <w:rsid w:val="41A754A2"/>
    <w:rsid w:val="41A786EB"/>
    <w:rsid w:val="41AA0980"/>
    <w:rsid w:val="41AAA61C"/>
    <w:rsid w:val="41AB7A30"/>
    <w:rsid w:val="41ABCF68"/>
    <w:rsid w:val="41B0BBCB"/>
    <w:rsid w:val="41B3364E"/>
    <w:rsid w:val="41B3EDAE"/>
    <w:rsid w:val="41B486DA"/>
    <w:rsid w:val="41B53026"/>
    <w:rsid w:val="41B57663"/>
    <w:rsid w:val="41B76C44"/>
    <w:rsid w:val="41B79A57"/>
    <w:rsid w:val="41B80662"/>
    <w:rsid w:val="41B86382"/>
    <w:rsid w:val="41B88CDC"/>
    <w:rsid w:val="41B8ADC2"/>
    <w:rsid w:val="41BADD77"/>
    <w:rsid w:val="41BAF635"/>
    <w:rsid w:val="41BAF6FF"/>
    <w:rsid w:val="41BC51EC"/>
    <w:rsid w:val="41C0B175"/>
    <w:rsid w:val="41C23585"/>
    <w:rsid w:val="41C259BC"/>
    <w:rsid w:val="41C2E719"/>
    <w:rsid w:val="41C33C71"/>
    <w:rsid w:val="41C35D1C"/>
    <w:rsid w:val="41C3ACFF"/>
    <w:rsid w:val="41C57209"/>
    <w:rsid w:val="41C5FA8E"/>
    <w:rsid w:val="41C63631"/>
    <w:rsid w:val="41CA14A9"/>
    <w:rsid w:val="41CAB17A"/>
    <w:rsid w:val="41CC06D6"/>
    <w:rsid w:val="41CEBA6B"/>
    <w:rsid w:val="41CFFBFD"/>
    <w:rsid w:val="41D00D0B"/>
    <w:rsid w:val="41D12C9A"/>
    <w:rsid w:val="41D1AFD0"/>
    <w:rsid w:val="41D1F9EE"/>
    <w:rsid w:val="41D3CE8E"/>
    <w:rsid w:val="41D69CC3"/>
    <w:rsid w:val="41D6C7EF"/>
    <w:rsid w:val="41D747EE"/>
    <w:rsid w:val="41DC2968"/>
    <w:rsid w:val="41DD3A13"/>
    <w:rsid w:val="41DD87EC"/>
    <w:rsid w:val="41DF5812"/>
    <w:rsid w:val="41E02978"/>
    <w:rsid w:val="41E08FB0"/>
    <w:rsid w:val="41E186C2"/>
    <w:rsid w:val="41E1F867"/>
    <w:rsid w:val="41E2918A"/>
    <w:rsid w:val="41E30C39"/>
    <w:rsid w:val="41E7D6E2"/>
    <w:rsid w:val="41E849A1"/>
    <w:rsid w:val="41E991E9"/>
    <w:rsid w:val="41EBCD64"/>
    <w:rsid w:val="41EE081C"/>
    <w:rsid w:val="41EE58EB"/>
    <w:rsid w:val="41EEC5B8"/>
    <w:rsid w:val="41F109F1"/>
    <w:rsid w:val="41F6475E"/>
    <w:rsid w:val="41F661CA"/>
    <w:rsid w:val="41F839A2"/>
    <w:rsid w:val="41F8CFEF"/>
    <w:rsid w:val="41FB6FED"/>
    <w:rsid w:val="41FCDE9C"/>
    <w:rsid w:val="41FD7287"/>
    <w:rsid w:val="41FF085D"/>
    <w:rsid w:val="41FF98C9"/>
    <w:rsid w:val="42000689"/>
    <w:rsid w:val="42026D30"/>
    <w:rsid w:val="420440A6"/>
    <w:rsid w:val="42051274"/>
    <w:rsid w:val="42090EF8"/>
    <w:rsid w:val="42099B58"/>
    <w:rsid w:val="420A7ABF"/>
    <w:rsid w:val="420A86FA"/>
    <w:rsid w:val="420AEB4E"/>
    <w:rsid w:val="420B4C58"/>
    <w:rsid w:val="420CDCCE"/>
    <w:rsid w:val="420F3AD8"/>
    <w:rsid w:val="420FA61E"/>
    <w:rsid w:val="42102E5A"/>
    <w:rsid w:val="42117016"/>
    <w:rsid w:val="42126B9C"/>
    <w:rsid w:val="42148237"/>
    <w:rsid w:val="4215F71B"/>
    <w:rsid w:val="4217562E"/>
    <w:rsid w:val="42177CB9"/>
    <w:rsid w:val="4218799C"/>
    <w:rsid w:val="421EF623"/>
    <w:rsid w:val="421F62DA"/>
    <w:rsid w:val="421FFBF5"/>
    <w:rsid w:val="42215258"/>
    <w:rsid w:val="4222B27D"/>
    <w:rsid w:val="422374A6"/>
    <w:rsid w:val="42245EAD"/>
    <w:rsid w:val="4225BA55"/>
    <w:rsid w:val="42263352"/>
    <w:rsid w:val="42296690"/>
    <w:rsid w:val="42298AD8"/>
    <w:rsid w:val="4229F73B"/>
    <w:rsid w:val="422E74CF"/>
    <w:rsid w:val="422EA465"/>
    <w:rsid w:val="42314F5E"/>
    <w:rsid w:val="4233AC6A"/>
    <w:rsid w:val="42354B7C"/>
    <w:rsid w:val="42379452"/>
    <w:rsid w:val="42389B0F"/>
    <w:rsid w:val="4238D3D4"/>
    <w:rsid w:val="4239AE35"/>
    <w:rsid w:val="423D6A5E"/>
    <w:rsid w:val="423E0DD7"/>
    <w:rsid w:val="423E1607"/>
    <w:rsid w:val="423E473F"/>
    <w:rsid w:val="423FD6FA"/>
    <w:rsid w:val="42413C75"/>
    <w:rsid w:val="42425F8D"/>
    <w:rsid w:val="42428337"/>
    <w:rsid w:val="4243E23A"/>
    <w:rsid w:val="424577A3"/>
    <w:rsid w:val="4245E974"/>
    <w:rsid w:val="4246A2D5"/>
    <w:rsid w:val="4247804D"/>
    <w:rsid w:val="42494E1A"/>
    <w:rsid w:val="424A77DD"/>
    <w:rsid w:val="424BE3D0"/>
    <w:rsid w:val="424C8CA4"/>
    <w:rsid w:val="424D42C1"/>
    <w:rsid w:val="424D67BC"/>
    <w:rsid w:val="4251AF36"/>
    <w:rsid w:val="42523397"/>
    <w:rsid w:val="42529FFB"/>
    <w:rsid w:val="4252B5F5"/>
    <w:rsid w:val="4256C91F"/>
    <w:rsid w:val="4258306C"/>
    <w:rsid w:val="42596AB2"/>
    <w:rsid w:val="42596CBF"/>
    <w:rsid w:val="425A3A85"/>
    <w:rsid w:val="425ADDED"/>
    <w:rsid w:val="425BD2A6"/>
    <w:rsid w:val="425C24C4"/>
    <w:rsid w:val="425F56DB"/>
    <w:rsid w:val="425FB426"/>
    <w:rsid w:val="425FCDF9"/>
    <w:rsid w:val="4260BDA3"/>
    <w:rsid w:val="426236DA"/>
    <w:rsid w:val="426314F7"/>
    <w:rsid w:val="426409C6"/>
    <w:rsid w:val="4266C854"/>
    <w:rsid w:val="4268FF4B"/>
    <w:rsid w:val="426946B0"/>
    <w:rsid w:val="4269478D"/>
    <w:rsid w:val="4269EAB5"/>
    <w:rsid w:val="426AB47E"/>
    <w:rsid w:val="426C868C"/>
    <w:rsid w:val="426EACA6"/>
    <w:rsid w:val="426FAE4C"/>
    <w:rsid w:val="427119BA"/>
    <w:rsid w:val="42714138"/>
    <w:rsid w:val="42766AC1"/>
    <w:rsid w:val="4276A660"/>
    <w:rsid w:val="42785FC3"/>
    <w:rsid w:val="42798C80"/>
    <w:rsid w:val="42803B65"/>
    <w:rsid w:val="4281A30E"/>
    <w:rsid w:val="42827446"/>
    <w:rsid w:val="42831794"/>
    <w:rsid w:val="4283B4C6"/>
    <w:rsid w:val="428404DA"/>
    <w:rsid w:val="4285FC97"/>
    <w:rsid w:val="428700F7"/>
    <w:rsid w:val="42896A21"/>
    <w:rsid w:val="428AE6F6"/>
    <w:rsid w:val="428BBDB0"/>
    <w:rsid w:val="428F9914"/>
    <w:rsid w:val="42925627"/>
    <w:rsid w:val="42938A47"/>
    <w:rsid w:val="4294631E"/>
    <w:rsid w:val="42955CD4"/>
    <w:rsid w:val="4295DBB8"/>
    <w:rsid w:val="4296ABB5"/>
    <w:rsid w:val="429800C7"/>
    <w:rsid w:val="429A2B93"/>
    <w:rsid w:val="429B7393"/>
    <w:rsid w:val="429C544E"/>
    <w:rsid w:val="42A12537"/>
    <w:rsid w:val="42A2892E"/>
    <w:rsid w:val="42A301E5"/>
    <w:rsid w:val="42A422BC"/>
    <w:rsid w:val="42A49C81"/>
    <w:rsid w:val="42A4AE46"/>
    <w:rsid w:val="42A5D55F"/>
    <w:rsid w:val="42A819A2"/>
    <w:rsid w:val="42A9EB2C"/>
    <w:rsid w:val="42AA918A"/>
    <w:rsid w:val="42AB057D"/>
    <w:rsid w:val="42ACD01E"/>
    <w:rsid w:val="42ADB672"/>
    <w:rsid w:val="42ADE29B"/>
    <w:rsid w:val="42AE10FE"/>
    <w:rsid w:val="42AFB9F4"/>
    <w:rsid w:val="42B13CBE"/>
    <w:rsid w:val="42B2693B"/>
    <w:rsid w:val="42B26B04"/>
    <w:rsid w:val="42B27382"/>
    <w:rsid w:val="42B2C807"/>
    <w:rsid w:val="42B31A95"/>
    <w:rsid w:val="42B4B087"/>
    <w:rsid w:val="42B8922F"/>
    <w:rsid w:val="42BC4134"/>
    <w:rsid w:val="42BDF81B"/>
    <w:rsid w:val="42C23C56"/>
    <w:rsid w:val="42C72D42"/>
    <w:rsid w:val="42C8FECD"/>
    <w:rsid w:val="42C9D8F8"/>
    <w:rsid w:val="42C9DD67"/>
    <w:rsid w:val="42CA7B1B"/>
    <w:rsid w:val="42CA80E5"/>
    <w:rsid w:val="42CAF476"/>
    <w:rsid w:val="42CB1053"/>
    <w:rsid w:val="42CC7C61"/>
    <w:rsid w:val="42CDCCEA"/>
    <w:rsid w:val="42CEA1A5"/>
    <w:rsid w:val="42CEA8B9"/>
    <w:rsid w:val="42CFB441"/>
    <w:rsid w:val="42D073BE"/>
    <w:rsid w:val="42D0924B"/>
    <w:rsid w:val="42D42F75"/>
    <w:rsid w:val="42D4C92C"/>
    <w:rsid w:val="42D78566"/>
    <w:rsid w:val="42D98E1E"/>
    <w:rsid w:val="42DA4A56"/>
    <w:rsid w:val="42DA4CBD"/>
    <w:rsid w:val="42DE1632"/>
    <w:rsid w:val="42DE5823"/>
    <w:rsid w:val="42DEF729"/>
    <w:rsid w:val="42DF4AD2"/>
    <w:rsid w:val="42E20A1F"/>
    <w:rsid w:val="42E23603"/>
    <w:rsid w:val="42E31FD0"/>
    <w:rsid w:val="42E330C1"/>
    <w:rsid w:val="42E418D4"/>
    <w:rsid w:val="42E58F59"/>
    <w:rsid w:val="42E605FF"/>
    <w:rsid w:val="42E7FFD8"/>
    <w:rsid w:val="42E86D00"/>
    <w:rsid w:val="42EF3A34"/>
    <w:rsid w:val="42F14A64"/>
    <w:rsid w:val="42F15533"/>
    <w:rsid w:val="42F26BEA"/>
    <w:rsid w:val="42F29215"/>
    <w:rsid w:val="42F41754"/>
    <w:rsid w:val="42F7A89A"/>
    <w:rsid w:val="42F9A96B"/>
    <w:rsid w:val="42FBC6C0"/>
    <w:rsid w:val="42FCED6E"/>
    <w:rsid w:val="42FD6E9B"/>
    <w:rsid w:val="42FEA207"/>
    <w:rsid w:val="4300A2C2"/>
    <w:rsid w:val="4300BE46"/>
    <w:rsid w:val="430132D8"/>
    <w:rsid w:val="4301635B"/>
    <w:rsid w:val="430362FA"/>
    <w:rsid w:val="43048318"/>
    <w:rsid w:val="4305F5F9"/>
    <w:rsid w:val="4306C8B9"/>
    <w:rsid w:val="430CAE22"/>
    <w:rsid w:val="430DF912"/>
    <w:rsid w:val="43112F6C"/>
    <w:rsid w:val="43119E8E"/>
    <w:rsid w:val="43124F10"/>
    <w:rsid w:val="4313A49C"/>
    <w:rsid w:val="4313C6F8"/>
    <w:rsid w:val="4313DA89"/>
    <w:rsid w:val="43149AD0"/>
    <w:rsid w:val="4314EB99"/>
    <w:rsid w:val="4318AC92"/>
    <w:rsid w:val="4319D05E"/>
    <w:rsid w:val="431A99D5"/>
    <w:rsid w:val="431AC9CA"/>
    <w:rsid w:val="431D0F65"/>
    <w:rsid w:val="431EFC6A"/>
    <w:rsid w:val="431FC72A"/>
    <w:rsid w:val="43234326"/>
    <w:rsid w:val="43236747"/>
    <w:rsid w:val="43238A98"/>
    <w:rsid w:val="4325B66D"/>
    <w:rsid w:val="432B007C"/>
    <w:rsid w:val="432B0F2E"/>
    <w:rsid w:val="432BA1A8"/>
    <w:rsid w:val="432BDA69"/>
    <w:rsid w:val="432C3871"/>
    <w:rsid w:val="432CDE87"/>
    <w:rsid w:val="432CFDF1"/>
    <w:rsid w:val="432FC328"/>
    <w:rsid w:val="4330A658"/>
    <w:rsid w:val="433139AB"/>
    <w:rsid w:val="43320CA1"/>
    <w:rsid w:val="43321723"/>
    <w:rsid w:val="43321FE4"/>
    <w:rsid w:val="43330FDD"/>
    <w:rsid w:val="43332CA0"/>
    <w:rsid w:val="433508C5"/>
    <w:rsid w:val="433722F3"/>
    <w:rsid w:val="43395169"/>
    <w:rsid w:val="433D1F22"/>
    <w:rsid w:val="433DE7AD"/>
    <w:rsid w:val="43425D5F"/>
    <w:rsid w:val="4342D948"/>
    <w:rsid w:val="4343B859"/>
    <w:rsid w:val="434566E3"/>
    <w:rsid w:val="4345DAF8"/>
    <w:rsid w:val="43467C1D"/>
    <w:rsid w:val="43470D32"/>
    <w:rsid w:val="43480D34"/>
    <w:rsid w:val="434B2C3A"/>
    <w:rsid w:val="434B4922"/>
    <w:rsid w:val="434D3D2D"/>
    <w:rsid w:val="434E11DE"/>
    <w:rsid w:val="434EB362"/>
    <w:rsid w:val="434F7AD3"/>
    <w:rsid w:val="43503B05"/>
    <w:rsid w:val="43510413"/>
    <w:rsid w:val="43511759"/>
    <w:rsid w:val="4351DE4C"/>
    <w:rsid w:val="4352C91D"/>
    <w:rsid w:val="4352E854"/>
    <w:rsid w:val="43534AFA"/>
    <w:rsid w:val="4353F8ED"/>
    <w:rsid w:val="435509A7"/>
    <w:rsid w:val="435942C8"/>
    <w:rsid w:val="435B05CD"/>
    <w:rsid w:val="435EC14A"/>
    <w:rsid w:val="435EC97D"/>
    <w:rsid w:val="4360FE2C"/>
    <w:rsid w:val="43622462"/>
    <w:rsid w:val="4362F06D"/>
    <w:rsid w:val="43634760"/>
    <w:rsid w:val="43636D66"/>
    <w:rsid w:val="436380B2"/>
    <w:rsid w:val="4364D32D"/>
    <w:rsid w:val="436B1D36"/>
    <w:rsid w:val="436CE32A"/>
    <w:rsid w:val="436EEEBB"/>
    <w:rsid w:val="436F325C"/>
    <w:rsid w:val="43710A26"/>
    <w:rsid w:val="4371F358"/>
    <w:rsid w:val="43730EB1"/>
    <w:rsid w:val="4373ADD7"/>
    <w:rsid w:val="4374E08D"/>
    <w:rsid w:val="4375572C"/>
    <w:rsid w:val="4375E8EF"/>
    <w:rsid w:val="43763AD7"/>
    <w:rsid w:val="43766477"/>
    <w:rsid w:val="4377643C"/>
    <w:rsid w:val="437927B4"/>
    <w:rsid w:val="437A4662"/>
    <w:rsid w:val="437CD16F"/>
    <w:rsid w:val="437DA163"/>
    <w:rsid w:val="437E27D5"/>
    <w:rsid w:val="437EECDF"/>
    <w:rsid w:val="438084DF"/>
    <w:rsid w:val="4380E491"/>
    <w:rsid w:val="4381D7E5"/>
    <w:rsid w:val="43826C77"/>
    <w:rsid w:val="43836595"/>
    <w:rsid w:val="438374B4"/>
    <w:rsid w:val="438399CF"/>
    <w:rsid w:val="43846821"/>
    <w:rsid w:val="4388242B"/>
    <w:rsid w:val="438A8887"/>
    <w:rsid w:val="438AD259"/>
    <w:rsid w:val="438AFD6D"/>
    <w:rsid w:val="438B824E"/>
    <w:rsid w:val="438D5E56"/>
    <w:rsid w:val="438DCCCC"/>
    <w:rsid w:val="438E54A3"/>
    <w:rsid w:val="438E6EAA"/>
    <w:rsid w:val="439111BE"/>
    <w:rsid w:val="43924882"/>
    <w:rsid w:val="4392507F"/>
    <w:rsid w:val="43930A5F"/>
    <w:rsid w:val="43934F94"/>
    <w:rsid w:val="439453AB"/>
    <w:rsid w:val="4398C6C5"/>
    <w:rsid w:val="4398FE11"/>
    <w:rsid w:val="439A23AD"/>
    <w:rsid w:val="439A278D"/>
    <w:rsid w:val="439B2A7E"/>
    <w:rsid w:val="439D447F"/>
    <w:rsid w:val="439DEFFA"/>
    <w:rsid w:val="439E13A5"/>
    <w:rsid w:val="43A12510"/>
    <w:rsid w:val="43A2EB59"/>
    <w:rsid w:val="43A328DF"/>
    <w:rsid w:val="43A3677B"/>
    <w:rsid w:val="43A3B05A"/>
    <w:rsid w:val="43A3B96C"/>
    <w:rsid w:val="43A5036A"/>
    <w:rsid w:val="43A6390D"/>
    <w:rsid w:val="43A63EFC"/>
    <w:rsid w:val="43A81508"/>
    <w:rsid w:val="43A92438"/>
    <w:rsid w:val="43AB75B1"/>
    <w:rsid w:val="43AD4606"/>
    <w:rsid w:val="43ADFE41"/>
    <w:rsid w:val="43AE4E2A"/>
    <w:rsid w:val="43B5CB87"/>
    <w:rsid w:val="43B7D446"/>
    <w:rsid w:val="43B8EB43"/>
    <w:rsid w:val="43B9548E"/>
    <w:rsid w:val="43B9EB33"/>
    <w:rsid w:val="43BA791A"/>
    <w:rsid w:val="43BB47BF"/>
    <w:rsid w:val="43BBD987"/>
    <w:rsid w:val="43BC0BDA"/>
    <w:rsid w:val="43BC1E21"/>
    <w:rsid w:val="43BD3716"/>
    <w:rsid w:val="43BD69BD"/>
    <w:rsid w:val="43BDCDAC"/>
    <w:rsid w:val="43BEF37C"/>
    <w:rsid w:val="43BF2B8F"/>
    <w:rsid w:val="43BF7135"/>
    <w:rsid w:val="43BF77F0"/>
    <w:rsid w:val="43C05B8B"/>
    <w:rsid w:val="43C07B4E"/>
    <w:rsid w:val="43C0BC70"/>
    <w:rsid w:val="43C2854B"/>
    <w:rsid w:val="43C37674"/>
    <w:rsid w:val="43C4036B"/>
    <w:rsid w:val="43C48611"/>
    <w:rsid w:val="43C7C1A2"/>
    <w:rsid w:val="43C885DB"/>
    <w:rsid w:val="43C8A362"/>
    <w:rsid w:val="43C8FA3A"/>
    <w:rsid w:val="43C97F88"/>
    <w:rsid w:val="43CC1266"/>
    <w:rsid w:val="43CE2102"/>
    <w:rsid w:val="43CE7A68"/>
    <w:rsid w:val="43CF0A53"/>
    <w:rsid w:val="43CFBED4"/>
    <w:rsid w:val="43D169F9"/>
    <w:rsid w:val="43D1F0AA"/>
    <w:rsid w:val="43D413B1"/>
    <w:rsid w:val="43D41CA4"/>
    <w:rsid w:val="43D87E2D"/>
    <w:rsid w:val="43DA1774"/>
    <w:rsid w:val="43DAC12B"/>
    <w:rsid w:val="43DD6ADB"/>
    <w:rsid w:val="43DD70FB"/>
    <w:rsid w:val="43DDDE64"/>
    <w:rsid w:val="43DF2387"/>
    <w:rsid w:val="43E196B0"/>
    <w:rsid w:val="43E3183C"/>
    <w:rsid w:val="43E6192B"/>
    <w:rsid w:val="43E6BCCF"/>
    <w:rsid w:val="43E6DC2B"/>
    <w:rsid w:val="43E826B5"/>
    <w:rsid w:val="43E85F9B"/>
    <w:rsid w:val="43E8EC28"/>
    <w:rsid w:val="43E9C5B9"/>
    <w:rsid w:val="43ECBE77"/>
    <w:rsid w:val="43ED5DD5"/>
    <w:rsid w:val="43ED954E"/>
    <w:rsid w:val="43EF3685"/>
    <w:rsid w:val="43EF3BA1"/>
    <w:rsid w:val="43F1D806"/>
    <w:rsid w:val="43F20094"/>
    <w:rsid w:val="43F21C8B"/>
    <w:rsid w:val="43F2BC9B"/>
    <w:rsid w:val="43F2EB2C"/>
    <w:rsid w:val="43F4D0BC"/>
    <w:rsid w:val="43F6DD29"/>
    <w:rsid w:val="43F83B43"/>
    <w:rsid w:val="43F9CF49"/>
    <w:rsid w:val="43FD1E63"/>
    <w:rsid w:val="43FF470B"/>
    <w:rsid w:val="4400C878"/>
    <w:rsid w:val="4400D1BE"/>
    <w:rsid w:val="440151D6"/>
    <w:rsid w:val="44021E1F"/>
    <w:rsid w:val="4402DC53"/>
    <w:rsid w:val="4404F7E5"/>
    <w:rsid w:val="440500ED"/>
    <w:rsid w:val="44076FD9"/>
    <w:rsid w:val="44086394"/>
    <w:rsid w:val="4408DE75"/>
    <w:rsid w:val="4409297B"/>
    <w:rsid w:val="440D24A1"/>
    <w:rsid w:val="440DA642"/>
    <w:rsid w:val="440FDC30"/>
    <w:rsid w:val="441071DD"/>
    <w:rsid w:val="44115B65"/>
    <w:rsid w:val="4413893A"/>
    <w:rsid w:val="44149A43"/>
    <w:rsid w:val="44150F62"/>
    <w:rsid w:val="4416FBF7"/>
    <w:rsid w:val="441B8349"/>
    <w:rsid w:val="441BC69B"/>
    <w:rsid w:val="441D7FBA"/>
    <w:rsid w:val="441DBD24"/>
    <w:rsid w:val="441E4E89"/>
    <w:rsid w:val="442029C8"/>
    <w:rsid w:val="4420714A"/>
    <w:rsid w:val="4420DB22"/>
    <w:rsid w:val="44214A06"/>
    <w:rsid w:val="4424DC21"/>
    <w:rsid w:val="4424DD0E"/>
    <w:rsid w:val="44253C85"/>
    <w:rsid w:val="44268BEA"/>
    <w:rsid w:val="442946C3"/>
    <w:rsid w:val="442B5635"/>
    <w:rsid w:val="442D7553"/>
    <w:rsid w:val="442D90D7"/>
    <w:rsid w:val="442DA683"/>
    <w:rsid w:val="4430BB73"/>
    <w:rsid w:val="4430D8D1"/>
    <w:rsid w:val="44328FD0"/>
    <w:rsid w:val="443350C6"/>
    <w:rsid w:val="443367DB"/>
    <w:rsid w:val="44363DE0"/>
    <w:rsid w:val="44365DA5"/>
    <w:rsid w:val="44367FEC"/>
    <w:rsid w:val="4438B91B"/>
    <w:rsid w:val="443995EE"/>
    <w:rsid w:val="443C1856"/>
    <w:rsid w:val="443CACAF"/>
    <w:rsid w:val="443DC4CE"/>
    <w:rsid w:val="443F127B"/>
    <w:rsid w:val="4440A2B9"/>
    <w:rsid w:val="44419A30"/>
    <w:rsid w:val="4444580A"/>
    <w:rsid w:val="4444C969"/>
    <w:rsid w:val="4446966B"/>
    <w:rsid w:val="44478EEA"/>
    <w:rsid w:val="4448780F"/>
    <w:rsid w:val="4448A969"/>
    <w:rsid w:val="4448D165"/>
    <w:rsid w:val="444A0DEE"/>
    <w:rsid w:val="444E1DED"/>
    <w:rsid w:val="444F8080"/>
    <w:rsid w:val="44516079"/>
    <w:rsid w:val="4452C7B9"/>
    <w:rsid w:val="4456A127"/>
    <w:rsid w:val="44578D02"/>
    <w:rsid w:val="4457B7B2"/>
    <w:rsid w:val="4458C0FC"/>
    <w:rsid w:val="4458CBB5"/>
    <w:rsid w:val="445984C0"/>
    <w:rsid w:val="4459A11B"/>
    <w:rsid w:val="445C4415"/>
    <w:rsid w:val="445C522F"/>
    <w:rsid w:val="445C5672"/>
    <w:rsid w:val="445DC6FF"/>
    <w:rsid w:val="445DF522"/>
    <w:rsid w:val="445E2D2A"/>
    <w:rsid w:val="445F0688"/>
    <w:rsid w:val="445F5D18"/>
    <w:rsid w:val="4460EB93"/>
    <w:rsid w:val="44614AC1"/>
    <w:rsid w:val="44625DDD"/>
    <w:rsid w:val="4463404D"/>
    <w:rsid w:val="446384F7"/>
    <w:rsid w:val="4463AA89"/>
    <w:rsid w:val="4463C5E3"/>
    <w:rsid w:val="44654D58"/>
    <w:rsid w:val="446793B1"/>
    <w:rsid w:val="446871B3"/>
    <w:rsid w:val="446EEBA8"/>
    <w:rsid w:val="4470E73C"/>
    <w:rsid w:val="4472BCDF"/>
    <w:rsid w:val="4475FD26"/>
    <w:rsid w:val="4477160D"/>
    <w:rsid w:val="4477F375"/>
    <w:rsid w:val="4478686E"/>
    <w:rsid w:val="447C0AF4"/>
    <w:rsid w:val="447D200C"/>
    <w:rsid w:val="447E1F2B"/>
    <w:rsid w:val="447E3EED"/>
    <w:rsid w:val="447FE618"/>
    <w:rsid w:val="4480763F"/>
    <w:rsid w:val="4480E474"/>
    <w:rsid w:val="4480E74D"/>
    <w:rsid w:val="44819FE9"/>
    <w:rsid w:val="4481F931"/>
    <w:rsid w:val="44825F7A"/>
    <w:rsid w:val="4482948E"/>
    <w:rsid w:val="44837B9B"/>
    <w:rsid w:val="448445E8"/>
    <w:rsid w:val="4485AE50"/>
    <w:rsid w:val="44862EA0"/>
    <w:rsid w:val="44873C4E"/>
    <w:rsid w:val="448E7A9C"/>
    <w:rsid w:val="448F185D"/>
    <w:rsid w:val="448F1E18"/>
    <w:rsid w:val="4490CF9D"/>
    <w:rsid w:val="449246CE"/>
    <w:rsid w:val="4492C4BD"/>
    <w:rsid w:val="4492C8B1"/>
    <w:rsid w:val="44931E40"/>
    <w:rsid w:val="44953649"/>
    <w:rsid w:val="449D55F9"/>
    <w:rsid w:val="44A2482C"/>
    <w:rsid w:val="44A26524"/>
    <w:rsid w:val="44A32646"/>
    <w:rsid w:val="44A44D66"/>
    <w:rsid w:val="44A6128B"/>
    <w:rsid w:val="44A8D77F"/>
    <w:rsid w:val="44AC97E6"/>
    <w:rsid w:val="44AD49C5"/>
    <w:rsid w:val="44B2141C"/>
    <w:rsid w:val="44B31EA3"/>
    <w:rsid w:val="44B36575"/>
    <w:rsid w:val="44B5BC77"/>
    <w:rsid w:val="44B62400"/>
    <w:rsid w:val="44B6CC65"/>
    <w:rsid w:val="44B6E5EF"/>
    <w:rsid w:val="44B9CFC9"/>
    <w:rsid w:val="44BCF36B"/>
    <w:rsid w:val="44BF5DAC"/>
    <w:rsid w:val="44BFBC31"/>
    <w:rsid w:val="44C04491"/>
    <w:rsid w:val="44C18106"/>
    <w:rsid w:val="44C1D40F"/>
    <w:rsid w:val="44C23EC7"/>
    <w:rsid w:val="44C33BE1"/>
    <w:rsid w:val="44C4D736"/>
    <w:rsid w:val="44C6E947"/>
    <w:rsid w:val="44C8CD4B"/>
    <w:rsid w:val="44CA46E3"/>
    <w:rsid w:val="44D00C9F"/>
    <w:rsid w:val="44D285B2"/>
    <w:rsid w:val="44D2CEC5"/>
    <w:rsid w:val="44D5132C"/>
    <w:rsid w:val="44D765DE"/>
    <w:rsid w:val="44D9D48B"/>
    <w:rsid w:val="44D9FE0C"/>
    <w:rsid w:val="44DB6AFC"/>
    <w:rsid w:val="44DB77E1"/>
    <w:rsid w:val="44DC18F3"/>
    <w:rsid w:val="44DC8A12"/>
    <w:rsid w:val="44DC973F"/>
    <w:rsid w:val="44DD86DF"/>
    <w:rsid w:val="44DE9E81"/>
    <w:rsid w:val="44DEE9AD"/>
    <w:rsid w:val="44DF5B93"/>
    <w:rsid w:val="44DFDDA1"/>
    <w:rsid w:val="44DFE193"/>
    <w:rsid w:val="44E0A5D0"/>
    <w:rsid w:val="44E37116"/>
    <w:rsid w:val="44E3CBA0"/>
    <w:rsid w:val="44E4A9D7"/>
    <w:rsid w:val="44E4F512"/>
    <w:rsid w:val="44E640A6"/>
    <w:rsid w:val="44E8AA1C"/>
    <w:rsid w:val="44E9703F"/>
    <w:rsid w:val="44E9EBB8"/>
    <w:rsid w:val="44E9EF20"/>
    <w:rsid w:val="44F02315"/>
    <w:rsid w:val="44F04A16"/>
    <w:rsid w:val="44F2559A"/>
    <w:rsid w:val="44F51204"/>
    <w:rsid w:val="44F59403"/>
    <w:rsid w:val="44F5CFC8"/>
    <w:rsid w:val="44F6564D"/>
    <w:rsid w:val="44F66A62"/>
    <w:rsid w:val="44F6E4AD"/>
    <w:rsid w:val="44F70CD9"/>
    <w:rsid w:val="44F80910"/>
    <w:rsid w:val="44F87717"/>
    <w:rsid w:val="44F8FFB8"/>
    <w:rsid w:val="44F93977"/>
    <w:rsid w:val="44FBB8A8"/>
    <w:rsid w:val="44FC7097"/>
    <w:rsid w:val="44FF07F8"/>
    <w:rsid w:val="450018D2"/>
    <w:rsid w:val="4501B99D"/>
    <w:rsid w:val="4506D785"/>
    <w:rsid w:val="45091571"/>
    <w:rsid w:val="4509E930"/>
    <w:rsid w:val="450ADDCC"/>
    <w:rsid w:val="450C93B8"/>
    <w:rsid w:val="450E5C6E"/>
    <w:rsid w:val="450E8789"/>
    <w:rsid w:val="45107733"/>
    <w:rsid w:val="451123E5"/>
    <w:rsid w:val="45119682"/>
    <w:rsid w:val="4511B413"/>
    <w:rsid w:val="4512BA0E"/>
    <w:rsid w:val="451365B7"/>
    <w:rsid w:val="45144313"/>
    <w:rsid w:val="4517A53A"/>
    <w:rsid w:val="45181431"/>
    <w:rsid w:val="4518898A"/>
    <w:rsid w:val="451A47A3"/>
    <w:rsid w:val="451AA78A"/>
    <w:rsid w:val="451AC18E"/>
    <w:rsid w:val="451B8C2C"/>
    <w:rsid w:val="451D234C"/>
    <w:rsid w:val="451D2BDA"/>
    <w:rsid w:val="451E04F6"/>
    <w:rsid w:val="451E2BD2"/>
    <w:rsid w:val="451F97EA"/>
    <w:rsid w:val="45207678"/>
    <w:rsid w:val="45213355"/>
    <w:rsid w:val="4521B9CD"/>
    <w:rsid w:val="45272E8C"/>
    <w:rsid w:val="4528F1F1"/>
    <w:rsid w:val="452A929F"/>
    <w:rsid w:val="452B6920"/>
    <w:rsid w:val="452D89FB"/>
    <w:rsid w:val="452F271F"/>
    <w:rsid w:val="452F71A1"/>
    <w:rsid w:val="452F95E7"/>
    <w:rsid w:val="45310A8C"/>
    <w:rsid w:val="453141B4"/>
    <w:rsid w:val="4535DE6F"/>
    <w:rsid w:val="453788F8"/>
    <w:rsid w:val="453794DC"/>
    <w:rsid w:val="4537CD23"/>
    <w:rsid w:val="45380B78"/>
    <w:rsid w:val="4539FB20"/>
    <w:rsid w:val="453AC51C"/>
    <w:rsid w:val="453C536F"/>
    <w:rsid w:val="453D7BD9"/>
    <w:rsid w:val="453FB0AA"/>
    <w:rsid w:val="45405A99"/>
    <w:rsid w:val="45411912"/>
    <w:rsid w:val="45413719"/>
    <w:rsid w:val="4541D46D"/>
    <w:rsid w:val="4542F398"/>
    <w:rsid w:val="454386DA"/>
    <w:rsid w:val="4543DC90"/>
    <w:rsid w:val="45466F7A"/>
    <w:rsid w:val="4547243F"/>
    <w:rsid w:val="4548D79A"/>
    <w:rsid w:val="454B4766"/>
    <w:rsid w:val="454DD2F7"/>
    <w:rsid w:val="454E2504"/>
    <w:rsid w:val="454E5C10"/>
    <w:rsid w:val="45503557"/>
    <w:rsid w:val="4553E7F9"/>
    <w:rsid w:val="4554F5F1"/>
    <w:rsid w:val="45570684"/>
    <w:rsid w:val="4559323B"/>
    <w:rsid w:val="455AB707"/>
    <w:rsid w:val="455BA75C"/>
    <w:rsid w:val="455F2295"/>
    <w:rsid w:val="456091D5"/>
    <w:rsid w:val="4560FCDA"/>
    <w:rsid w:val="45638A53"/>
    <w:rsid w:val="45650173"/>
    <w:rsid w:val="45657200"/>
    <w:rsid w:val="4567AAC3"/>
    <w:rsid w:val="456894F6"/>
    <w:rsid w:val="4568C913"/>
    <w:rsid w:val="456A0C9B"/>
    <w:rsid w:val="456BD106"/>
    <w:rsid w:val="456BF4F9"/>
    <w:rsid w:val="456D466F"/>
    <w:rsid w:val="456D8DA9"/>
    <w:rsid w:val="456DAABA"/>
    <w:rsid w:val="456FA52D"/>
    <w:rsid w:val="4570614A"/>
    <w:rsid w:val="4570778F"/>
    <w:rsid w:val="45724E4C"/>
    <w:rsid w:val="45729C71"/>
    <w:rsid w:val="4575DD4C"/>
    <w:rsid w:val="4575E090"/>
    <w:rsid w:val="4577834D"/>
    <w:rsid w:val="457BF62A"/>
    <w:rsid w:val="457D1E22"/>
    <w:rsid w:val="457EF019"/>
    <w:rsid w:val="4580452C"/>
    <w:rsid w:val="45839CAD"/>
    <w:rsid w:val="45858EBC"/>
    <w:rsid w:val="4587356D"/>
    <w:rsid w:val="4588D227"/>
    <w:rsid w:val="4589CBF7"/>
    <w:rsid w:val="458A6471"/>
    <w:rsid w:val="458C084B"/>
    <w:rsid w:val="458F23AE"/>
    <w:rsid w:val="458F805F"/>
    <w:rsid w:val="459176FF"/>
    <w:rsid w:val="45925771"/>
    <w:rsid w:val="4592B782"/>
    <w:rsid w:val="4593BB35"/>
    <w:rsid w:val="459418C1"/>
    <w:rsid w:val="45952B59"/>
    <w:rsid w:val="4597274E"/>
    <w:rsid w:val="4597D108"/>
    <w:rsid w:val="4598B000"/>
    <w:rsid w:val="4599A774"/>
    <w:rsid w:val="459B97F7"/>
    <w:rsid w:val="459F2997"/>
    <w:rsid w:val="459F5DB5"/>
    <w:rsid w:val="45A5C3AD"/>
    <w:rsid w:val="45A6793F"/>
    <w:rsid w:val="45A80E13"/>
    <w:rsid w:val="45AA7A46"/>
    <w:rsid w:val="45AAE5AC"/>
    <w:rsid w:val="45AAF8D4"/>
    <w:rsid w:val="45AB6E2E"/>
    <w:rsid w:val="45AC483A"/>
    <w:rsid w:val="45AF0E2F"/>
    <w:rsid w:val="45B07FDE"/>
    <w:rsid w:val="45B1EA23"/>
    <w:rsid w:val="45B20561"/>
    <w:rsid w:val="45B2AA61"/>
    <w:rsid w:val="45B3E733"/>
    <w:rsid w:val="45B49A48"/>
    <w:rsid w:val="45B4C493"/>
    <w:rsid w:val="45BA395F"/>
    <w:rsid w:val="45BBD4E2"/>
    <w:rsid w:val="45C03DD3"/>
    <w:rsid w:val="45C124E4"/>
    <w:rsid w:val="45C512F0"/>
    <w:rsid w:val="45C57BB4"/>
    <w:rsid w:val="45C6B257"/>
    <w:rsid w:val="45C72F1B"/>
    <w:rsid w:val="45C8C720"/>
    <w:rsid w:val="45C95D45"/>
    <w:rsid w:val="45CB4181"/>
    <w:rsid w:val="45CC5E7C"/>
    <w:rsid w:val="45CDD1C8"/>
    <w:rsid w:val="45CEB89D"/>
    <w:rsid w:val="45CEB8D5"/>
    <w:rsid w:val="45CF36EC"/>
    <w:rsid w:val="45D191A2"/>
    <w:rsid w:val="45D1D8A1"/>
    <w:rsid w:val="45D2779D"/>
    <w:rsid w:val="45D277CF"/>
    <w:rsid w:val="45D36829"/>
    <w:rsid w:val="45D54EB8"/>
    <w:rsid w:val="45D65E5C"/>
    <w:rsid w:val="45D6E4E6"/>
    <w:rsid w:val="45D7CC8B"/>
    <w:rsid w:val="45D884B8"/>
    <w:rsid w:val="45D90E40"/>
    <w:rsid w:val="45D92561"/>
    <w:rsid w:val="45D960A2"/>
    <w:rsid w:val="45D99787"/>
    <w:rsid w:val="45DC457E"/>
    <w:rsid w:val="45DD9AB8"/>
    <w:rsid w:val="45DE23E0"/>
    <w:rsid w:val="45DE5EB6"/>
    <w:rsid w:val="45DEEBD7"/>
    <w:rsid w:val="45E14936"/>
    <w:rsid w:val="45E38EAF"/>
    <w:rsid w:val="45E58AF9"/>
    <w:rsid w:val="45E784A4"/>
    <w:rsid w:val="45E7AFA4"/>
    <w:rsid w:val="45E82038"/>
    <w:rsid w:val="45E8C481"/>
    <w:rsid w:val="45E91E90"/>
    <w:rsid w:val="45EA7D3D"/>
    <w:rsid w:val="45EC263D"/>
    <w:rsid w:val="45ED39EB"/>
    <w:rsid w:val="45ED6491"/>
    <w:rsid w:val="45EECAEE"/>
    <w:rsid w:val="45F2E758"/>
    <w:rsid w:val="45F31A4F"/>
    <w:rsid w:val="45F56C9E"/>
    <w:rsid w:val="45F7217F"/>
    <w:rsid w:val="45F732E0"/>
    <w:rsid w:val="45F77967"/>
    <w:rsid w:val="45F790E3"/>
    <w:rsid w:val="45FBEB3C"/>
    <w:rsid w:val="45FCCC45"/>
    <w:rsid w:val="45FCFE57"/>
    <w:rsid w:val="45FD2743"/>
    <w:rsid w:val="4601672B"/>
    <w:rsid w:val="4601AB74"/>
    <w:rsid w:val="460300C5"/>
    <w:rsid w:val="46036A98"/>
    <w:rsid w:val="4603BF66"/>
    <w:rsid w:val="460650A7"/>
    <w:rsid w:val="46066C68"/>
    <w:rsid w:val="46099001"/>
    <w:rsid w:val="460B9AA7"/>
    <w:rsid w:val="460DA0CC"/>
    <w:rsid w:val="460E4EA4"/>
    <w:rsid w:val="46101B09"/>
    <w:rsid w:val="4611117A"/>
    <w:rsid w:val="46129504"/>
    <w:rsid w:val="46132105"/>
    <w:rsid w:val="46139C7F"/>
    <w:rsid w:val="46152C89"/>
    <w:rsid w:val="461577C0"/>
    <w:rsid w:val="461643A0"/>
    <w:rsid w:val="4616BE61"/>
    <w:rsid w:val="461777E8"/>
    <w:rsid w:val="461A18E6"/>
    <w:rsid w:val="461C024C"/>
    <w:rsid w:val="461C7BDB"/>
    <w:rsid w:val="461D03EF"/>
    <w:rsid w:val="461E8693"/>
    <w:rsid w:val="461F9FA4"/>
    <w:rsid w:val="46203A76"/>
    <w:rsid w:val="462194B0"/>
    <w:rsid w:val="4622512B"/>
    <w:rsid w:val="4623F0BC"/>
    <w:rsid w:val="4624030A"/>
    <w:rsid w:val="462524FF"/>
    <w:rsid w:val="46262708"/>
    <w:rsid w:val="462867BD"/>
    <w:rsid w:val="46287F80"/>
    <w:rsid w:val="4628D8B6"/>
    <w:rsid w:val="462CF778"/>
    <w:rsid w:val="462F9AEA"/>
    <w:rsid w:val="462FB1C5"/>
    <w:rsid w:val="462FC227"/>
    <w:rsid w:val="462FC922"/>
    <w:rsid w:val="46303714"/>
    <w:rsid w:val="46344DFA"/>
    <w:rsid w:val="46351D07"/>
    <w:rsid w:val="46371D0B"/>
    <w:rsid w:val="463AD0E2"/>
    <w:rsid w:val="463B3D8A"/>
    <w:rsid w:val="463BFA03"/>
    <w:rsid w:val="463EFC45"/>
    <w:rsid w:val="464010A8"/>
    <w:rsid w:val="4640F2C7"/>
    <w:rsid w:val="46425E98"/>
    <w:rsid w:val="4643CEA4"/>
    <w:rsid w:val="464524CD"/>
    <w:rsid w:val="46454BE5"/>
    <w:rsid w:val="464A3B60"/>
    <w:rsid w:val="464AA7DF"/>
    <w:rsid w:val="46501758"/>
    <w:rsid w:val="4651AD16"/>
    <w:rsid w:val="46521FD5"/>
    <w:rsid w:val="4656DA53"/>
    <w:rsid w:val="465776E3"/>
    <w:rsid w:val="4658B910"/>
    <w:rsid w:val="4659F3EF"/>
    <w:rsid w:val="465B301C"/>
    <w:rsid w:val="465C4043"/>
    <w:rsid w:val="465C8082"/>
    <w:rsid w:val="465C8821"/>
    <w:rsid w:val="465E1661"/>
    <w:rsid w:val="46623B76"/>
    <w:rsid w:val="4663CDC4"/>
    <w:rsid w:val="46664F2B"/>
    <w:rsid w:val="4666BB64"/>
    <w:rsid w:val="46675FD4"/>
    <w:rsid w:val="46676E45"/>
    <w:rsid w:val="4669E83F"/>
    <w:rsid w:val="466B0E0C"/>
    <w:rsid w:val="466CB532"/>
    <w:rsid w:val="466D4955"/>
    <w:rsid w:val="466E888C"/>
    <w:rsid w:val="46701EC1"/>
    <w:rsid w:val="4672A01B"/>
    <w:rsid w:val="467396D8"/>
    <w:rsid w:val="4673BB59"/>
    <w:rsid w:val="46741189"/>
    <w:rsid w:val="4674B30B"/>
    <w:rsid w:val="4679197F"/>
    <w:rsid w:val="467A3CA7"/>
    <w:rsid w:val="467BFE30"/>
    <w:rsid w:val="467F3B17"/>
    <w:rsid w:val="468172E6"/>
    <w:rsid w:val="46837DB9"/>
    <w:rsid w:val="4685BFD4"/>
    <w:rsid w:val="46888081"/>
    <w:rsid w:val="46890B61"/>
    <w:rsid w:val="468A011E"/>
    <w:rsid w:val="468BA149"/>
    <w:rsid w:val="468BF55B"/>
    <w:rsid w:val="468CE993"/>
    <w:rsid w:val="468EEFD2"/>
    <w:rsid w:val="4690825F"/>
    <w:rsid w:val="46918577"/>
    <w:rsid w:val="4691C9B2"/>
    <w:rsid w:val="4692584B"/>
    <w:rsid w:val="46935435"/>
    <w:rsid w:val="46936CE4"/>
    <w:rsid w:val="46959BC3"/>
    <w:rsid w:val="4696B39C"/>
    <w:rsid w:val="46989469"/>
    <w:rsid w:val="4698AD24"/>
    <w:rsid w:val="469AF5FE"/>
    <w:rsid w:val="469BB974"/>
    <w:rsid w:val="469CA48C"/>
    <w:rsid w:val="469CDB18"/>
    <w:rsid w:val="46A03B8D"/>
    <w:rsid w:val="46A104E8"/>
    <w:rsid w:val="46A47602"/>
    <w:rsid w:val="46A4B872"/>
    <w:rsid w:val="46A5D8BC"/>
    <w:rsid w:val="46A8B61B"/>
    <w:rsid w:val="46AA7D49"/>
    <w:rsid w:val="46B01C18"/>
    <w:rsid w:val="46B175BF"/>
    <w:rsid w:val="46B2DDD0"/>
    <w:rsid w:val="46B30A46"/>
    <w:rsid w:val="46B329C5"/>
    <w:rsid w:val="46B49F89"/>
    <w:rsid w:val="46B4A3EE"/>
    <w:rsid w:val="46B4C5E2"/>
    <w:rsid w:val="46B61F34"/>
    <w:rsid w:val="46B620AC"/>
    <w:rsid w:val="46B672E1"/>
    <w:rsid w:val="46B67F8C"/>
    <w:rsid w:val="46B6AAB4"/>
    <w:rsid w:val="46B73D46"/>
    <w:rsid w:val="46B7A019"/>
    <w:rsid w:val="46B7A60B"/>
    <w:rsid w:val="46B8D60B"/>
    <w:rsid w:val="46BB365A"/>
    <w:rsid w:val="46BB4AD2"/>
    <w:rsid w:val="46BBC32D"/>
    <w:rsid w:val="46BC0251"/>
    <w:rsid w:val="46BD4ADF"/>
    <w:rsid w:val="46BDA194"/>
    <w:rsid w:val="46C00917"/>
    <w:rsid w:val="46C15142"/>
    <w:rsid w:val="46C8D7E6"/>
    <w:rsid w:val="46CBEA9B"/>
    <w:rsid w:val="46CFFB86"/>
    <w:rsid w:val="46D18881"/>
    <w:rsid w:val="46D267D0"/>
    <w:rsid w:val="46D89523"/>
    <w:rsid w:val="46D996C6"/>
    <w:rsid w:val="46D9F528"/>
    <w:rsid w:val="46DD2EAE"/>
    <w:rsid w:val="46DDCA8B"/>
    <w:rsid w:val="46DF7326"/>
    <w:rsid w:val="46E05D25"/>
    <w:rsid w:val="46E33618"/>
    <w:rsid w:val="46E42E0C"/>
    <w:rsid w:val="46E47C33"/>
    <w:rsid w:val="46E62891"/>
    <w:rsid w:val="46E7A6CF"/>
    <w:rsid w:val="46E9AE62"/>
    <w:rsid w:val="46EAB1E1"/>
    <w:rsid w:val="46EE640A"/>
    <w:rsid w:val="46EEA8B0"/>
    <w:rsid w:val="46EF9582"/>
    <w:rsid w:val="46EFCCF7"/>
    <w:rsid w:val="46F06C9F"/>
    <w:rsid w:val="46F11704"/>
    <w:rsid w:val="46F1BDD7"/>
    <w:rsid w:val="46F2D200"/>
    <w:rsid w:val="46F31620"/>
    <w:rsid w:val="46F40F74"/>
    <w:rsid w:val="46F8AFDA"/>
    <w:rsid w:val="46F9D513"/>
    <w:rsid w:val="46FC5BBF"/>
    <w:rsid w:val="46FD8E52"/>
    <w:rsid w:val="46FEA3A8"/>
    <w:rsid w:val="47001D4D"/>
    <w:rsid w:val="47004A2D"/>
    <w:rsid w:val="4703C0AE"/>
    <w:rsid w:val="4706974C"/>
    <w:rsid w:val="4708B66E"/>
    <w:rsid w:val="4709064E"/>
    <w:rsid w:val="47094DF2"/>
    <w:rsid w:val="470BB3A2"/>
    <w:rsid w:val="470C549C"/>
    <w:rsid w:val="470CE8F1"/>
    <w:rsid w:val="470D2553"/>
    <w:rsid w:val="4710C8D6"/>
    <w:rsid w:val="4711C530"/>
    <w:rsid w:val="4716F257"/>
    <w:rsid w:val="4718F06B"/>
    <w:rsid w:val="471A560F"/>
    <w:rsid w:val="471DD40F"/>
    <w:rsid w:val="4720180D"/>
    <w:rsid w:val="472179A0"/>
    <w:rsid w:val="47225FD0"/>
    <w:rsid w:val="47227D36"/>
    <w:rsid w:val="4722E76A"/>
    <w:rsid w:val="47233532"/>
    <w:rsid w:val="4724363E"/>
    <w:rsid w:val="47263A29"/>
    <w:rsid w:val="472730B1"/>
    <w:rsid w:val="472777F8"/>
    <w:rsid w:val="47277892"/>
    <w:rsid w:val="47285316"/>
    <w:rsid w:val="47286095"/>
    <w:rsid w:val="47296263"/>
    <w:rsid w:val="472A531F"/>
    <w:rsid w:val="472F7C8A"/>
    <w:rsid w:val="472F8595"/>
    <w:rsid w:val="472FD88B"/>
    <w:rsid w:val="47313DBD"/>
    <w:rsid w:val="47333293"/>
    <w:rsid w:val="47333325"/>
    <w:rsid w:val="4737C4EE"/>
    <w:rsid w:val="4739792B"/>
    <w:rsid w:val="473C4175"/>
    <w:rsid w:val="473C85F9"/>
    <w:rsid w:val="473F24D5"/>
    <w:rsid w:val="473F31A4"/>
    <w:rsid w:val="4740FF8C"/>
    <w:rsid w:val="474166ED"/>
    <w:rsid w:val="4741AED1"/>
    <w:rsid w:val="47426190"/>
    <w:rsid w:val="47427D7C"/>
    <w:rsid w:val="47447887"/>
    <w:rsid w:val="4744A6FC"/>
    <w:rsid w:val="47466B34"/>
    <w:rsid w:val="4746AF75"/>
    <w:rsid w:val="4746DBD0"/>
    <w:rsid w:val="4747DD80"/>
    <w:rsid w:val="474830ED"/>
    <w:rsid w:val="4748ECC5"/>
    <w:rsid w:val="47499D4D"/>
    <w:rsid w:val="474BD02B"/>
    <w:rsid w:val="474BE5E4"/>
    <w:rsid w:val="474CECBF"/>
    <w:rsid w:val="474F6705"/>
    <w:rsid w:val="4753062A"/>
    <w:rsid w:val="475349A1"/>
    <w:rsid w:val="4757BFD6"/>
    <w:rsid w:val="4759135E"/>
    <w:rsid w:val="47599414"/>
    <w:rsid w:val="475BAE9A"/>
    <w:rsid w:val="475D7797"/>
    <w:rsid w:val="475EBAF2"/>
    <w:rsid w:val="4761F0C7"/>
    <w:rsid w:val="4762E697"/>
    <w:rsid w:val="4763C1EE"/>
    <w:rsid w:val="4764C4C3"/>
    <w:rsid w:val="476599C5"/>
    <w:rsid w:val="47681025"/>
    <w:rsid w:val="476A368F"/>
    <w:rsid w:val="476C959C"/>
    <w:rsid w:val="476E3E70"/>
    <w:rsid w:val="476EF848"/>
    <w:rsid w:val="4775E046"/>
    <w:rsid w:val="477631AD"/>
    <w:rsid w:val="47764E01"/>
    <w:rsid w:val="47779FD8"/>
    <w:rsid w:val="4778D424"/>
    <w:rsid w:val="4778E391"/>
    <w:rsid w:val="4779A5F1"/>
    <w:rsid w:val="4779C280"/>
    <w:rsid w:val="4779D75A"/>
    <w:rsid w:val="477A5A31"/>
    <w:rsid w:val="477CC13E"/>
    <w:rsid w:val="477CD77E"/>
    <w:rsid w:val="477D95E8"/>
    <w:rsid w:val="4780E8E7"/>
    <w:rsid w:val="4783AB23"/>
    <w:rsid w:val="478586F5"/>
    <w:rsid w:val="478796D9"/>
    <w:rsid w:val="47895C55"/>
    <w:rsid w:val="478A0536"/>
    <w:rsid w:val="478A2BD6"/>
    <w:rsid w:val="478AAB67"/>
    <w:rsid w:val="478E4A64"/>
    <w:rsid w:val="47962334"/>
    <w:rsid w:val="47967152"/>
    <w:rsid w:val="479681D8"/>
    <w:rsid w:val="47973D3B"/>
    <w:rsid w:val="479B5FAF"/>
    <w:rsid w:val="479CF402"/>
    <w:rsid w:val="479E9F0E"/>
    <w:rsid w:val="479EE6EC"/>
    <w:rsid w:val="47A0BA76"/>
    <w:rsid w:val="47A0F042"/>
    <w:rsid w:val="47A27D2D"/>
    <w:rsid w:val="47A3101C"/>
    <w:rsid w:val="47A35881"/>
    <w:rsid w:val="47A580E1"/>
    <w:rsid w:val="47A9FE5C"/>
    <w:rsid w:val="47AC89BA"/>
    <w:rsid w:val="47ACC951"/>
    <w:rsid w:val="47B11195"/>
    <w:rsid w:val="47B1AE77"/>
    <w:rsid w:val="47B1C92A"/>
    <w:rsid w:val="47B1FEBC"/>
    <w:rsid w:val="47B213D4"/>
    <w:rsid w:val="47B2E02A"/>
    <w:rsid w:val="47B398AC"/>
    <w:rsid w:val="47B44AC1"/>
    <w:rsid w:val="47B4E633"/>
    <w:rsid w:val="47B64BD9"/>
    <w:rsid w:val="47B661F0"/>
    <w:rsid w:val="47B7B8AF"/>
    <w:rsid w:val="47B91310"/>
    <w:rsid w:val="47B96C0B"/>
    <w:rsid w:val="47B9FC49"/>
    <w:rsid w:val="47BA632C"/>
    <w:rsid w:val="47BB9293"/>
    <w:rsid w:val="47BD927F"/>
    <w:rsid w:val="47BE2190"/>
    <w:rsid w:val="47C04F52"/>
    <w:rsid w:val="47C19B4C"/>
    <w:rsid w:val="47C1C8D4"/>
    <w:rsid w:val="47C25E78"/>
    <w:rsid w:val="47C2CF29"/>
    <w:rsid w:val="47C3EFB0"/>
    <w:rsid w:val="47C6B560"/>
    <w:rsid w:val="47C9F3A2"/>
    <w:rsid w:val="47CA1AAF"/>
    <w:rsid w:val="47CB20EC"/>
    <w:rsid w:val="47CE1664"/>
    <w:rsid w:val="47CF2A39"/>
    <w:rsid w:val="47CF55CC"/>
    <w:rsid w:val="47D12F3B"/>
    <w:rsid w:val="47D20787"/>
    <w:rsid w:val="47D5D753"/>
    <w:rsid w:val="47D9842C"/>
    <w:rsid w:val="47DBE859"/>
    <w:rsid w:val="47DC9EB3"/>
    <w:rsid w:val="47E05357"/>
    <w:rsid w:val="47E174CB"/>
    <w:rsid w:val="47E6C618"/>
    <w:rsid w:val="47EC9AEF"/>
    <w:rsid w:val="47ED1A29"/>
    <w:rsid w:val="47ED767C"/>
    <w:rsid w:val="47EDA453"/>
    <w:rsid w:val="47EF88F9"/>
    <w:rsid w:val="47F010F0"/>
    <w:rsid w:val="47F08F2E"/>
    <w:rsid w:val="47F137DA"/>
    <w:rsid w:val="47F1CAC6"/>
    <w:rsid w:val="47F640CF"/>
    <w:rsid w:val="47F952C6"/>
    <w:rsid w:val="47FA3362"/>
    <w:rsid w:val="47FA527F"/>
    <w:rsid w:val="47FB05DF"/>
    <w:rsid w:val="47FD79D2"/>
    <w:rsid w:val="47FFBA52"/>
    <w:rsid w:val="48012B8B"/>
    <w:rsid w:val="4801D767"/>
    <w:rsid w:val="48023334"/>
    <w:rsid w:val="48023759"/>
    <w:rsid w:val="4802EE92"/>
    <w:rsid w:val="480469DF"/>
    <w:rsid w:val="4804AE0A"/>
    <w:rsid w:val="480A53B5"/>
    <w:rsid w:val="480B6CF2"/>
    <w:rsid w:val="480B6E61"/>
    <w:rsid w:val="4814A7FF"/>
    <w:rsid w:val="48155721"/>
    <w:rsid w:val="481656E0"/>
    <w:rsid w:val="48165710"/>
    <w:rsid w:val="481693FD"/>
    <w:rsid w:val="481700EE"/>
    <w:rsid w:val="48177F7E"/>
    <w:rsid w:val="481952ED"/>
    <w:rsid w:val="481968E5"/>
    <w:rsid w:val="481B3EB5"/>
    <w:rsid w:val="481E22F7"/>
    <w:rsid w:val="481E53C4"/>
    <w:rsid w:val="481E576A"/>
    <w:rsid w:val="481F8755"/>
    <w:rsid w:val="4820A6F5"/>
    <w:rsid w:val="4824B312"/>
    <w:rsid w:val="4824DAAE"/>
    <w:rsid w:val="4826163B"/>
    <w:rsid w:val="48262A57"/>
    <w:rsid w:val="48293774"/>
    <w:rsid w:val="482AF66A"/>
    <w:rsid w:val="482C4D26"/>
    <w:rsid w:val="482C8A46"/>
    <w:rsid w:val="482DAED3"/>
    <w:rsid w:val="482E604A"/>
    <w:rsid w:val="482FEC53"/>
    <w:rsid w:val="482FFDAA"/>
    <w:rsid w:val="48301696"/>
    <w:rsid w:val="48311731"/>
    <w:rsid w:val="4831ECFA"/>
    <w:rsid w:val="483284B3"/>
    <w:rsid w:val="48331102"/>
    <w:rsid w:val="4833D25A"/>
    <w:rsid w:val="48345203"/>
    <w:rsid w:val="48355E57"/>
    <w:rsid w:val="483647CD"/>
    <w:rsid w:val="4838A2ED"/>
    <w:rsid w:val="483C19E8"/>
    <w:rsid w:val="483D7AD9"/>
    <w:rsid w:val="4840FBC1"/>
    <w:rsid w:val="484511F8"/>
    <w:rsid w:val="48451E6A"/>
    <w:rsid w:val="484A8E7C"/>
    <w:rsid w:val="484DC302"/>
    <w:rsid w:val="484DD203"/>
    <w:rsid w:val="484E1E86"/>
    <w:rsid w:val="4850CCF3"/>
    <w:rsid w:val="4851C6F1"/>
    <w:rsid w:val="4852199D"/>
    <w:rsid w:val="48524B70"/>
    <w:rsid w:val="48531A7B"/>
    <w:rsid w:val="4856A9DC"/>
    <w:rsid w:val="4856D3A3"/>
    <w:rsid w:val="48571527"/>
    <w:rsid w:val="48581158"/>
    <w:rsid w:val="4858DF6E"/>
    <w:rsid w:val="485A61E0"/>
    <w:rsid w:val="485ACF9C"/>
    <w:rsid w:val="485B6BBF"/>
    <w:rsid w:val="485C52F7"/>
    <w:rsid w:val="485E9D8E"/>
    <w:rsid w:val="485F05CB"/>
    <w:rsid w:val="48612791"/>
    <w:rsid w:val="48613A34"/>
    <w:rsid w:val="486182CC"/>
    <w:rsid w:val="48657F0A"/>
    <w:rsid w:val="486611F7"/>
    <w:rsid w:val="4866233D"/>
    <w:rsid w:val="486C682B"/>
    <w:rsid w:val="486D3D80"/>
    <w:rsid w:val="486FEA73"/>
    <w:rsid w:val="4871F7FD"/>
    <w:rsid w:val="487497C3"/>
    <w:rsid w:val="4874C9BD"/>
    <w:rsid w:val="48758BF1"/>
    <w:rsid w:val="48764694"/>
    <w:rsid w:val="48770709"/>
    <w:rsid w:val="4877D11C"/>
    <w:rsid w:val="48781B3D"/>
    <w:rsid w:val="4878A5F1"/>
    <w:rsid w:val="487A82CC"/>
    <w:rsid w:val="487BE2DB"/>
    <w:rsid w:val="487CE68E"/>
    <w:rsid w:val="487D4C5C"/>
    <w:rsid w:val="487DBCE5"/>
    <w:rsid w:val="487FF7DC"/>
    <w:rsid w:val="488001ED"/>
    <w:rsid w:val="48804D3D"/>
    <w:rsid w:val="48812038"/>
    <w:rsid w:val="488389A3"/>
    <w:rsid w:val="488480F5"/>
    <w:rsid w:val="48853ADE"/>
    <w:rsid w:val="48870510"/>
    <w:rsid w:val="48887D0C"/>
    <w:rsid w:val="4888A7C8"/>
    <w:rsid w:val="488A39E1"/>
    <w:rsid w:val="488CBC47"/>
    <w:rsid w:val="488D9755"/>
    <w:rsid w:val="488F479D"/>
    <w:rsid w:val="48907F1C"/>
    <w:rsid w:val="4890FBC6"/>
    <w:rsid w:val="48913BBD"/>
    <w:rsid w:val="489305F2"/>
    <w:rsid w:val="48938DD5"/>
    <w:rsid w:val="4897108B"/>
    <w:rsid w:val="48971F20"/>
    <w:rsid w:val="4898D57E"/>
    <w:rsid w:val="4899B198"/>
    <w:rsid w:val="489A02A2"/>
    <w:rsid w:val="489D5C13"/>
    <w:rsid w:val="489DBFC0"/>
    <w:rsid w:val="48A00D5C"/>
    <w:rsid w:val="48A2D248"/>
    <w:rsid w:val="48A32BB8"/>
    <w:rsid w:val="48A9CFE4"/>
    <w:rsid w:val="48ABE0FA"/>
    <w:rsid w:val="48AC247C"/>
    <w:rsid w:val="48ACBD3E"/>
    <w:rsid w:val="48ACFD75"/>
    <w:rsid w:val="48AD9751"/>
    <w:rsid w:val="48AE458B"/>
    <w:rsid w:val="48B15AFD"/>
    <w:rsid w:val="48B19D32"/>
    <w:rsid w:val="48B22FCA"/>
    <w:rsid w:val="48B23D4D"/>
    <w:rsid w:val="48B2E88E"/>
    <w:rsid w:val="48B43671"/>
    <w:rsid w:val="48B68C93"/>
    <w:rsid w:val="48B6FB1A"/>
    <w:rsid w:val="48B73D91"/>
    <w:rsid w:val="48B786A9"/>
    <w:rsid w:val="48B993F0"/>
    <w:rsid w:val="48BC0E71"/>
    <w:rsid w:val="48BF9ABA"/>
    <w:rsid w:val="48C05D39"/>
    <w:rsid w:val="48C2C3F8"/>
    <w:rsid w:val="48C34401"/>
    <w:rsid w:val="48C39A2D"/>
    <w:rsid w:val="48C3CDE9"/>
    <w:rsid w:val="48C5A0B9"/>
    <w:rsid w:val="48C75A06"/>
    <w:rsid w:val="48C96BDF"/>
    <w:rsid w:val="48C9B06E"/>
    <w:rsid w:val="48CA59BE"/>
    <w:rsid w:val="48CBEF39"/>
    <w:rsid w:val="48CDA6E4"/>
    <w:rsid w:val="48D16C5A"/>
    <w:rsid w:val="48D19CFB"/>
    <w:rsid w:val="48D23219"/>
    <w:rsid w:val="48D2D3AC"/>
    <w:rsid w:val="48D3A01A"/>
    <w:rsid w:val="48D3D1C3"/>
    <w:rsid w:val="48D3E98C"/>
    <w:rsid w:val="48D4D794"/>
    <w:rsid w:val="48D4FC6E"/>
    <w:rsid w:val="48D5CAF8"/>
    <w:rsid w:val="48D5E013"/>
    <w:rsid w:val="48D8DE84"/>
    <w:rsid w:val="48D96B36"/>
    <w:rsid w:val="48DC32CB"/>
    <w:rsid w:val="48DD7BA7"/>
    <w:rsid w:val="48DE41A1"/>
    <w:rsid w:val="48E24DD6"/>
    <w:rsid w:val="48E3F072"/>
    <w:rsid w:val="48E7CE7C"/>
    <w:rsid w:val="48E81948"/>
    <w:rsid w:val="48E8A890"/>
    <w:rsid w:val="48E8D79C"/>
    <w:rsid w:val="48E904DC"/>
    <w:rsid w:val="48E94CE1"/>
    <w:rsid w:val="48ECCA0F"/>
    <w:rsid w:val="48EE0C69"/>
    <w:rsid w:val="48EF1754"/>
    <w:rsid w:val="48F1FE37"/>
    <w:rsid w:val="48F2B924"/>
    <w:rsid w:val="48F35C4E"/>
    <w:rsid w:val="48F389DF"/>
    <w:rsid w:val="48F46561"/>
    <w:rsid w:val="48F7775C"/>
    <w:rsid w:val="48F9CE50"/>
    <w:rsid w:val="48FA9788"/>
    <w:rsid w:val="48FE02F3"/>
    <w:rsid w:val="48FF4A75"/>
    <w:rsid w:val="48FFEAFD"/>
    <w:rsid w:val="49006E73"/>
    <w:rsid w:val="49008CD7"/>
    <w:rsid w:val="4903EF28"/>
    <w:rsid w:val="49052BF3"/>
    <w:rsid w:val="49053366"/>
    <w:rsid w:val="4905693D"/>
    <w:rsid w:val="4906A952"/>
    <w:rsid w:val="49077343"/>
    <w:rsid w:val="490A6601"/>
    <w:rsid w:val="490C60EA"/>
    <w:rsid w:val="490D195B"/>
    <w:rsid w:val="491377FD"/>
    <w:rsid w:val="491388E5"/>
    <w:rsid w:val="4913AC91"/>
    <w:rsid w:val="4913AEDA"/>
    <w:rsid w:val="491516FD"/>
    <w:rsid w:val="4917BAD3"/>
    <w:rsid w:val="4919295E"/>
    <w:rsid w:val="49195850"/>
    <w:rsid w:val="49195E41"/>
    <w:rsid w:val="4919FD28"/>
    <w:rsid w:val="4919FDB8"/>
    <w:rsid w:val="491A9C26"/>
    <w:rsid w:val="491B4857"/>
    <w:rsid w:val="491B7A9D"/>
    <w:rsid w:val="491D285A"/>
    <w:rsid w:val="491DCC61"/>
    <w:rsid w:val="491E846B"/>
    <w:rsid w:val="491F00AB"/>
    <w:rsid w:val="49234644"/>
    <w:rsid w:val="49243A65"/>
    <w:rsid w:val="492BBC40"/>
    <w:rsid w:val="492DCD5E"/>
    <w:rsid w:val="492E390C"/>
    <w:rsid w:val="492EAD3E"/>
    <w:rsid w:val="49305421"/>
    <w:rsid w:val="49336A82"/>
    <w:rsid w:val="4936E275"/>
    <w:rsid w:val="49383A12"/>
    <w:rsid w:val="49386066"/>
    <w:rsid w:val="4939C448"/>
    <w:rsid w:val="493BFB73"/>
    <w:rsid w:val="493D3DF6"/>
    <w:rsid w:val="493D4931"/>
    <w:rsid w:val="493E51F1"/>
    <w:rsid w:val="493E5622"/>
    <w:rsid w:val="493FCB35"/>
    <w:rsid w:val="4942B7BF"/>
    <w:rsid w:val="4943276D"/>
    <w:rsid w:val="49443CCE"/>
    <w:rsid w:val="49444B9F"/>
    <w:rsid w:val="4944D57C"/>
    <w:rsid w:val="49468510"/>
    <w:rsid w:val="494B857B"/>
    <w:rsid w:val="49500742"/>
    <w:rsid w:val="49515DEA"/>
    <w:rsid w:val="49532434"/>
    <w:rsid w:val="4953D9B2"/>
    <w:rsid w:val="4954F191"/>
    <w:rsid w:val="49552F2B"/>
    <w:rsid w:val="4955944C"/>
    <w:rsid w:val="49560D8D"/>
    <w:rsid w:val="49563C4F"/>
    <w:rsid w:val="4956C2D9"/>
    <w:rsid w:val="49589EA1"/>
    <w:rsid w:val="495CDA20"/>
    <w:rsid w:val="495D742A"/>
    <w:rsid w:val="495E489D"/>
    <w:rsid w:val="495E99F7"/>
    <w:rsid w:val="49611F2D"/>
    <w:rsid w:val="49662824"/>
    <w:rsid w:val="4966FCA6"/>
    <w:rsid w:val="496994FD"/>
    <w:rsid w:val="4969F737"/>
    <w:rsid w:val="496A8A2C"/>
    <w:rsid w:val="496D2D62"/>
    <w:rsid w:val="496D6E2D"/>
    <w:rsid w:val="496F777B"/>
    <w:rsid w:val="496FB2F0"/>
    <w:rsid w:val="4971A12E"/>
    <w:rsid w:val="497215F7"/>
    <w:rsid w:val="49730C5F"/>
    <w:rsid w:val="49738287"/>
    <w:rsid w:val="497899DD"/>
    <w:rsid w:val="4978CA95"/>
    <w:rsid w:val="497AA143"/>
    <w:rsid w:val="497B72EF"/>
    <w:rsid w:val="497C3F30"/>
    <w:rsid w:val="497CD3E8"/>
    <w:rsid w:val="497FC254"/>
    <w:rsid w:val="498125CF"/>
    <w:rsid w:val="498279AF"/>
    <w:rsid w:val="4985F039"/>
    <w:rsid w:val="498BE62A"/>
    <w:rsid w:val="498BE877"/>
    <w:rsid w:val="498C7044"/>
    <w:rsid w:val="498E2EA8"/>
    <w:rsid w:val="4990B308"/>
    <w:rsid w:val="49915855"/>
    <w:rsid w:val="4991B140"/>
    <w:rsid w:val="49928789"/>
    <w:rsid w:val="49935825"/>
    <w:rsid w:val="49938B4D"/>
    <w:rsid w:val="49944702"/>
    <w:rsid w:val="4995C2CB"/>
    <w:rsid w:val="4997821E"/>
    <w:rsid w:val="49982BD8"/>
    <w:rsid w:val="4998BD58"/>
    <w:rsid w:val="4998D0EC"/>
    <w:rsid w:val="4999C825"/>
    <w:rsid w:val="499A4ECD"/>
    <w:rsid w:val="499A9536"/>
    <w:rsid w:val="499AEED6"/>
    <w:rsid w:val="499CA024"/>
    <w:rsid w:val="49A082DF"/>
    <w:rsid w:val="49A2D252"/>
    <w:rsid w:val="49A3A9A4"/>
    <w:rsid w:val="49A3F3DF"/>
    <w:rsid w:val="49A57B74"/>
    <w:rsid w:val="49A9AB42"/>
    <w:rsid w:val="49A9C2B8"/>
    <w:rsid w:val="49AC555C"/>
    <w:rsid w:val="49AC7E5D"/>
    <w:rsid w:val="49AE28C6"/>
    <w:rsid w:val="49B371A3"/>
    <w:rsid w:val="49B381F0"/>
    <w:rsid w:val="49B3D89F"/>
    <w:rsid w:val="49B3F81C"/>
    <w:rsid w:val="49B44380"/>
    <w:rsid w:val="49B4A85E"/>
    <w:rsid w:val="49B61799"/>
    <w:rsid w:val="49B61E7A"/>
    <w:rsid w:val="49B630E0"/>
    <w:rsid w:val="49B63FD9"/>
    <w:rsid w:val="49BAC979"/>
    <w:rsid w:val="49BB6DEB"/>
    <w:rsid w:val="49C3A1B3"/>
    <w:rsid w:val="49C3A348"/>
    <w:rsid w:val="49C3E0DD"/>
    <w:rsid w:val="49C5392E"/>
    <w:rsid w:val="49C79AAC"/>
    <w:rsid w:val="49C89BF9"/>
    <w:rsid w:val="49CA1763"/>
    <w:rsid w:val="49CA6BC5"/>
    <w:rsid w:val="49CB0E09"/>
    <w:rsid w:val="49CCE990"/>
    <w:rsid w:val="49CCF2D8"/>
    <w:rsid w:val="49D10CF3"/>
    <w:rsid w:val="49D66729"/>
    <w:rsid w:val="49D81293"/>
    <w:rsid w:val="49DAB4E6"/>
    <w:rsid w:val="49DD01C2"/>
    <w:rsid w:val="49DE99A4"/>
    <w:rsid w:val="49E0D9B5"/>
    <w:rsid w:val="49E5190F"/>
    <w:rsid w:val="49E6238E"/>
    <w:rsid w:val="49E7B67E"/>
    <w:rsid w:val="49EA320D"/>
    <w:rsid w:val="49EB3FBC"/>
    <w:rsid w:val="49EB77F4"/>
    <w:rsid w:val="49EBAD12"/>
    <w:rsid w:val="49ED7A05"/>
    <w:rsid w:val="49ED88D8"/>
    <w:rsid w:val="49EDAF28"/>
    <w:rsid w:val="49F10627"/>
    <w:rsid w:val="49F1C4E1"/>
    <w:rsid w:val="49F4385D"/>
    <w:rsid w:val="49F4E7F8"/>
    <w:rsid w:val="49F6A7D4"/>
    <w:rsid w:val="49F867E9"/>
    <w:rsid w:val="49FD1BE6"/>
    <w:rsid w:val="49FD1C7E"/>
    <w:rsid w:val="4A004E25"/>
    <w:rsid w:val="4A00B51D"/>
    <w:rsid w:val="4A01EB03"/>
    <w:rsid w:val="4A0221A2"/>
    <w:rsid w:val="4A037D72"/>
    <w:rsid w:val="4A05A7E2"/>
    <w:rsid w:val="4A064C68"/>
    <w:rsid w:val="4A06A3BC"/>
    <w:rsid w:val="4A06EFBA"/>
    <w:rsid w:val="4A07C263"/>
    <w:rsid w:val="4A07D77D"/>
    <w:rsid w:val="4A0C5521"/>
    <w:rsid w:val="4A103A36"/>
    <w:rsid w:val="4A11A9AB"/>
    <w:rsid w:val="4A11BC4F"/>
    <w:rsid w:val="4A1260C3"/>
    <w:rsid w:val="4A138400"/>
    <w:rsid w:val="4A13CDA6"/>
    <w:rsid w:val="4A13FBF2"/>
    <w:rsid w:val="4A149447"/>
    <w:rsid w:val="4A14AD6A"/>
    <w:rsid w:val="4A15BC7C"/>
    <w:rsid w:val="4A165CE7"/>
    <w:rsid w:val="4A176EE1"/>
    <w:rsid w:val="4A18E5E3"/>
    <w:rsid w:val="4A19D806"/>
    <w:rsid w:val="4A19DE0C"/>
    <w:rsid w:val="4A1B8102"/>
    <w:rsid w:val="4A1C223E"/>
    <w:rsid w:val="4A1C6513"/>
    <w:rsid w:val="4A1D881F"/>
    <w:rsid w:val="4A1EEA82"/>
    <w:rsid w:val="4A1FAAEC"/>
    <w:rsid w:val="4A21B0AB"/>
    <w:rsid w:val="4A2251FF"/>
    <w:rsid w:val="4A23E1A0"/>
    <w:rsid w:val="4A26CD80"/>
    <w:rsid w:val="4A27C086"/>
    <w:rsid w:val="4A287513"/>
    <w:rsid w:val="4A29192E"/>
    <w:rsid w:val="4A29761D"/>
    <w:rsid w:val="4A29E3D8"/>
    <w:rsid w:val="4A2B33FC"/>
    <w:rsid w:val="4A2B5522"/>
    <w:rsid w:val="4A2B9F73"/>
    <w:rsid w:val="4A2D11C2"/>
    <w:rsid w:val="4A2F14FD"/>
    <w:rsid w:val="4A30901D"/>
    <w:rsid w:val="4A30DAC7"/>
    <w:rsid w:val="4A349015"/>
    <w:rsid w:val="4A3509F2"/>
    <w:rsid w:val="4A35A744"/>
    <w:rsid w:val="4A35C09B"/>
    <w:rsid w:val="4A36B88E"/>
    <w:rsid w:val="4A37B398"/>
    <w:rsid w:val="4A3A4B8E"/>
    <w:rsid w:val="4A3ACFF9"/>
    <w:rsid w:val="4A3AE68A"/>
    <w:rsid w:val="4A3C8974"/>
    <w:rsid w:val="4A3D24C1"/>
    <w:rsid w:val="4A3EEC12"/>
    <w:rsid w:val="4A41FC61"/>
    <w:rsid w:val="4A432780"/>
    <w:rsid w:val="4A44BE96"/>
    <w:rsid w:val="4A4512D7"/>
    <w:rsid w:val="4A47B3F1"/>
    <w:rsid w:val="4A493DD3"/>
    <w:rsid w:val="4A4B6139"/>
    <w:rsid w:val="4A4E78BF"/>
    <w:rsid w:val="4A506DC1"/>
    <w:rsid w:val="4A50FEE4"/>
    <w:rsid w:val="4A5549B7"/>
    <w:rsid w:val="4A55AA15"/>
    <w:rsid w:val="4A55F9E1"/>
    <w:rsid w:val="4A56757C"/>
    <w:rsid w:val="4A575F84"/>
    <w:rsid w:val="4A58395E"/>
    <w:rsid w:val="4A589204"/>
    <w:rsid w:val="4A58FA60"/>
    <w:rsid w:val="4A5911D9"/>
    <w:rsid w:val="4A5B00FC"/>
    <w:rsid w:val="4A5D3723"/>
    <w:rsid w:val="4A5DBB05"/>
    <w:rsid w:val="4A6162B4"/>
    <w:rsid w:val="4A6176FF"/>
    <w:rsid w:val="4A619413"/>
    <w:rsid w:val="4A66C59B"/>
    <w:rsid w:val="4A69300D"/>
    <w:rsid w:val="4A69A865"/>
    <w:rsid w:val="4A69CA7B"/>
    <w:rsid w:val="4A6A02F4"/>
    <w:rsid w:val="4A6AD507"/>
    <w:rsid w:val="4A6CCBA4"/>
    <w:rsid w:val="4A6DCBEA"/>
    <w:rsid w:val="4A6F2405"/>
    <w:rsid w:val="4A702137"/>
    <w:rsid w:val="4A707A9D"/>
    <w:rsid w:val="4A71D9DF"/>
    <w:rsid w:val="4A74FD85"/>
    <w:rsid w:val="4A76BC8F"/>
    <w:rsid w:val="4A76CBA7"/>
    <w:rsid w:val="4A7773DB"/>
    <w:rsid w:val="4A777BD2"/>
    <w:rsid w:val="4A778297"/>
    <w:rsid w:val="4A7AC114"/>
    <w:rsid w:val="4A7D3701"/>
    <w:rsid w:val="4A7DE117"/>
    <w:rsid w:val="4A7FDD98"/>
    <w:rsid w:val="4A8478F6"/>
    <w:rsid w:val="4A8528C0"/>
    <w:rsid w:val="4A87D57B"/>
    <w:rsid w:val="4A880B50"/>
    <w:rsid w:val="4A88F823"/>
    <w:rsid w:val="4A89B9E7"/>
    <w:rsid w:val="4A8B6A05"/>
    <w:rsid w:val="4A8DB159"/>
    <w:rsid w:val="4A8E9C16"/>
    <w:rsid w:val="4A906526"/>
    <w:rsid w:val="4A909439"/>
    <w:rsid w:val="4A90B9A3"/>
    <w:rsid w:val="4A9140C6"/>
    <w:rsid w:val="4A92522A"/>
    <w:rsid w:val="4A947738"/>
    <w:rsid w:val="4A997896"/>
    <w:rsid w:val="4A9BFA2A"/>
    <w:rsid w:val="4A9BFDCD"/>
    <w:rsid w:val="4A9CBBE5"/>
    <w:rsid w:val="4AA00D3D"/>
    <w:rsid w:val="4AA18C91"/>
    <w:rsid w:val="4AA494CD"/>
    <w:rsid w:val="4AA60D58"/>
    <w:rsid w:val="4AA7B6D9"/>
    <w:rsid w:val="4AA84012"/>
    <w:rsid w:val="4AAA01A1"/>
    <w:rsid w:val="4AAC25BD"/>
    <w:rsid w:val="4AAC7300"/>
    <w:rsid w:val="4AAD343B"/>
    <w:rsid w:val="4AAEF345"/>
    <w:rsid w:val="4AAEF950"/>
    <w:rsid w:val="4AAF5541"/>
    <w:rsid w:val="4AB0BF32"/>
    <w:rsid w:val="4AB311CB"/>
    <w:rsid w:val="4AB4174C"/>
    <w:rsid w:val="4AB4CAFE"/>
    <w:rsid w:val="4AB5D471"/>
    <w:rsid w:val="4AB73E38"/>
    <w:rsid w:val="4AB7C095"/>
    <w:rsid w:val="4AB97A4C"/>
    <w:rsid w:val="4ABD8756"/>
    <w:rsid w:val="4ABFB9A3"/>
    <w:rsid w:val="4AC05AA0"/>
    <w:rsid w:val="4AC11759"/>
    <w:rsid w:val="4AC52F04"/>
    <w:rsid w:val="4AC62BBE"/>
    <w:rsid w:val="4AC88514"/>
    <w:rsid w:val="4AC8EFAE"/>
    <w:rsid w:val="4AC90A3E"/>
    <w:rsid w:val="4ACB3215"/>
    <w:rsid w:val="4ACBC7E8"/>
    <w:rsid w:val="4ACBDED4"/>
    <w:rsid w:val="4ACD1129"/>
    <w:rsid w:val="4ACD7041"/>
    <w:rsid w:val="4ACE504E"/>
    <w:rsid w:val="4AD539EB"/>
    <w:rsid w:val="4AD72B3C"/>
    <w:rsid w:val="4AD83F08"/>
    <w:rsid w:val="4ADA8992"/>
    <w:rsid w:val="4ADBBA6E"/>
    <w:rsid w:val="4ADCD389"/>
    <w:rsid w:val="4ADD38A8"/>
    <w:rsid w:val="4ADD47C5"/>
    <w:rsid w:val="4ADDA37F"/>
    <w:rsid w:val="4ADF1B6E"/>
    <w:rsid w:val="4ADF6073"/>
    <w:rsid w:val="4ADFACEF"/>
    <w:rsid w:val="4ADFF9DD"/>
    <w:rsid w:val="4AE02B6F"/>
    <w:rsid w:val="4AE24E3C"/>
    <w:rsid w:val="4AE4B764"/>
    <w:rsid w:val="4AE4CEA9"/>
    <w:rsid w:val="4AE6CC22"/>
    <w:rsid w:val="4AE970F9"/>
    <w:rsid w:val="4AE9E722"/>
    <w:rsid w:val="4AECBA59"/>
    <w:rsid w:val="4AED1284"/>
    <w:rsid w:val="4AEDE9CB"/>
    <w:rsid w:val="4AEE82F2"/>
    <w:rsid w:val="4AEF8DD1"/>
    <w:rsid w:val="4AF0CD32"/>
    <w:rsid w:val="4AF321F7"/>
    <w:rsid w:val="4AF470BE"/>
    <w:rsid w:val="4AF5EB84"/>
    <w:rsid w:val="4AF804A3"/>
    <w:rsid w:val="4AF82B9C"/>
    <w:rsid w:val="4AF82E69"/>
    <w:rsid w:val="4AF885DD"/>
    <w:rsid w:val="4AF9DFAB"/>
    <w:rsid w:val="4AF9EDF8"/>
    <w:rsid w:val="4AFAB64E"/>
    <w:rsid w:val="4AFB1F3A"/>
    <w:rsid w:val="4AFD5404"/>
    <w:rsid w:val="4AFE2617"/>
    <w:rsid w:val="4AFF3298"/>
    <w:rsid w:val="4AFFADDB"/>
    <w:rsid w:val="4B002B12"/>
    <w:rsid w:val="4B023B19"/>
    <w:rsid w:val="4B02FD95"/>
    <w:rsid w:val="4B0341CE"/>
    <w:rsid w:val="4B053CF2"/>
    <w:rsid w:val="4B05B9BD"/>
    <w:rsid w:val="4B05C50D"/>
    <w:rsid w:val="4B05C735"/>
    <w:rsid w:val="4B05F04B"/>
    <w:rsid w:val="4B0C3F75"/>
    <w:rsid w:val="4B0C4112"/>
    <w:rsid w:val="4B0CEC15"/>
    <w:rsid w:val="4B0D327A"/>
    <w:rsid w:val="4B0EDAF0"/>
    <w:rsid w:val="4B0F0F07"/>
    <w:rsid w:val="4B1101F3"/>
    <w:rsid w:val="4B115FDA"/>
    <w:rsid w:val="4B12DD0D"/>
    <w:rsid w:val="4B14D987"/>
    <w:rsid w:val="4B157FE0"/>
    <w:rsid w:val="4B17CDE4"/>
    <w:rsid w:val="4B18599F"/>
    <w:rsid w:val="4B1A8938"/>
    <w:rsid w:val="4B1BF715"/>
    <w:rsid w:val="4B1CFDB6"/>
    <w:rsid w:val="4B1D1A2F"/>
    <w:rsid w:val="4B1EBD37"/>
    <w:rsid w:val="4B1F941F"/>
    <w:rsid w:val="4B1FFAB5"/>
    <w:rsid w:val="4B243EF5"/>
    <w:rsid w:val="4B248B07"/>
    <w:rsid w:val="4B24C9A6"/>
    <w:rsid w:val="4B25E44D"/>
    <w:rsid w:val="4B2784AD"/>
    <w:rsid w:val="4B2873AA"/>
    <w:rsid w:val="4B28DB88"/>
    <w:rsid w:val="4B28F332"/>
    <w:rsid w:val="4B2A3325"/>
    <w:rsid w:val="4B2B503B"/>
    <w:rsid w:val="4B2D94CA"/>
    <w:rsid w:val="4B2DB9DE"/>
    <w:rsid w:val="4B2E0840"/>
    <w:rsid w:val="4B315E3F"/>
    <w:rsid w:val="4B334CB1"/>
    <w:rsid w:val="4B34E02A"/>
    <w:rsid w:val="4B35284F"/>
    <w:rsid w:val="4B35FA4F"/>
    <w:rsid w:val="4B367C4D"/>
    <w:rsid w:val="4B380B14"/>
    <w:rsid w:val="4B3A783B"/>
    <w:rsid w:val="4B3B17CD"/>
    <w:rsid w:val="4B3B5556"/>
    <w:rsid w:val="4B3C90C0"/>
    <w:rsid w:val="4B3F2F49"/>
    <w:rsid w:val="4B3FE9D8"/>
    <w:rsid w:val="4B41719E"/>
    <w:rsid w:val="4B430214"/>
    <w:rsid w:val="4B47D1EA"/>
    <w:rsid w:val="4B4985E4"/>
    <w:rsid w:val="4B4A4D88"/>
    <w:rsid w:val="4B4E8855"/>
    <w:rsid w:val="4B4ECBD7"/>
    <w:rsid w:val="4B4EE544"/>
    <w:rsid w:val="4B504C87"/>
    <w:rsid w:val="4B514EE3"/>
    <w:rsid w:val="4B523472"/>
    <w:rsid w:val="4B531415"/>
    <w:rsid w:val="4B53B924"/>
    <w:rsid w:val="4B5A2E96"/>
    <w:rsid w:val="4B5A8847"/>
    <w:rsid w:val="4B5B16B8"/>
    <w:rsid w:val="4B5B1BD8"/>
    <w:rsid w:val="4B5D554C"/>
    <w:rsid w:val="4B621E1F"/>
    <w:rsid w:val="4B62BAC7"/>
    <w:rsid w:val="4B640BCF"/>
    <w:rsid w:val="4B65E46F"/>
    <w:rsid w:val="4B6FB051"/>
    <w:rsid w:val="4B700C6D"/>
    <w:rsid w:val="4B705720"/>
    <w:rsid w:val="4B739FB9"/>
    <w:rsid w:val="4B74D498"/>
    <w:rsid w:val="4B760CEF"/>
    <w:rsid w:val="4B7669CA"/>
    <w:rsid w:val="4B76F248"/>
    <w:rsid w:val="4B7A295F"/>
    <w:rsid w:val="4B7B961C"/>
    <w:rsid w:val="4B7C8386"/>
    <w:rsid w:val="4B7CDAA0"/>
    <w:rsid w:val="4B7E59C2"/>
    <w:rsid w:val="4B7FBAA2"/>
    <w:rsid w:val="4B808A31"/>
    <w:rsid w:val="4B809A1D"/>
    <w:rsid w:val="4B80D88F"/>
    <w:rsid w:val="4B82C7A9"/>
    <w:rsid w:val="4B835139"/>
    <w:rsid w:val="4B84282E"/>
    <w:rsid w:val="4B88175F"/>
    <w:rsid w:val="4B88FA16"/>
    <w:rsid w:val="4B89016D"/>
    <w:rsid w:val="4B8B3DDF"/>
    <w:rsid w:val="4B8BB3B0"/>
    <w:rsid w:val="4B8D34E1"/>
    <w:rsid w:val="4B8D4E93"/>
    <w:rsid w:val="4B8E1438"/>
    <w:rsid w:val="4B91B4CD"/>
    <w:rsid w:val="4B92DA0A"/>
    <w:rsid w:val="4B93DA83"/>
    <w:rsid w:val="4B9462DE"/>
    <w:rsid w:val="4B95E5E5"/>
    <w:rsid w:val="4B988EDA"/>
    <w:rsid w:val="4B98F53F"/>
    <w:rsid w:val="4B9AEE25"/>
    <w:rsid w:val="4B9CFE40"/>
    <w:rsid w:val="4B9D48D3"/>
    <w:rsid w:val="4B9F4E65"/>
    <w:rsid w:val="4BA19C8D"/>
    <w:rsid w:val="4BA2764F"/>
    <w:rsid w:val="4BA430E2"/>
    <w:rsid w:val="4BA498B8"/>
    <w:rsid w:val="4BA4C18E"/>
    <w:rsid w:val="4BA527B3"/>
    <w:rsid w:val="4BA5F028"/>
    <w:rsid w:val="4BA78F1F"/>
    <w:rsid w:val="4BA9A422"/>
    <w:rsid w:val="4BADC4EE"/>
    <w:rsid w:val="4BAEF065"/>
    <w:rsid w:val="4BAEFC87"/>
    <w:rsid w:val="4BAF6C43"/>
    <w:rsid w:val="4BB04A73"/>
    <w:rsid w:val="4BB50F15"/>
    <w:rsid w:val="4BB5359E"/>
    <w:rsid w:val="4BB8D4A6"/>
    <w:rsid w:val="4BB93074"/>
    <w:rsid w:val="4BBD90DF"/>
    <w:rsid w:val="4BBFFC5D"/>
    <w:rsid w:val="4BC06891"/>
    <w:rsid w:val="4BC20B51"/>
    <w:rsid w:val="4BCA29F9"/>
    <w:rsid w:val="4BCA6424"/>
    <w:rsid w:val="4BCA8D12"/>
    <w:rsid w:val="4BCEA1D5"/>
    <w:rsid w:val="4BCF68C1"/>
    <w:rsid w:val="4BD046F2"/>
    <w:rsid w:val="4BD1F070"/>
    <w:rsid w:val="4BD27E2F"/>
    <w:rsid w:val="4BD67C39"/>
    <w:rsid w:val="4BD9AFB8"/>
    <w:rsid w:val="4BDADD65"/>
    <w:rsid w:val="4BDC3BCF"/>
    <w:rsid w:val="4BE04CFD"/>
    <w:rsid w:val="4BE17AC0"/>
    <w:rsid w:val="4BE61797"/>
    <w:rsid w:val="4BE8CB09"/>
    <w:rsid w:val="4BE8CEE1"/>
    <w:rsid w:val="4BEA7EBA"/>
    <w:rsid w:val="4BEA98D1"/>
    <w:rsid w:val="4BEB033B"/>
    <w:rsid w:val="4BEBAB0F"/>
    <w:rsid w:val="4BEBBBC3"/>
    <w:rsid w:val="4BEC3F1E"/>
    <w:rsid w:val="4BEC4224"/>
    <w:rsid w:val="4BED01F1"/>
    <w:rsid w:val="4BED7177"/>
    <w:rsid w:val="4BEE33EB"/>
    <w:rsid w:val="4BEF3903"/>
    <w:rsid w:val="4BEFD2DE"/>
    <w:rsid w:val="4BF09D8A"/>
    <w:rsid w:val="4BF443B3"/>
    <w:rsid w:val="4BF4BB02"/>
    <w:rsid w:val="4BF5164F"/>
    <w:rsid w:val="4BF6C672"/>
    <w:rsid w:val="4BF74C07"/>
    <w:rsid w:val="4BF80B6B"/>
    <w:rsid w:val="4BF91F71"/>
    <w:rsid w:val="4BF920E6"/>
    <w:rsid w:val="4BFC1877"/>
    <w:rsid w:val="4C005C6C"/>
    <w:rsid w:val="4C019E20"/>
    <w:rsid w:val="4C051380"/>
    <w:rsid w:val="4C058FF5"/>
    <w:rsid w:val="4C06C809"/>
    <w:rsid w:val="4C0B4EE8"/>
    <w:rsid w:val="4C0CC52F"/>
    <w:rsid w:val="4C0D111B"/>
    <w:rsid w:val="4C0E2370"/>
    <w:rsid w:val="4C0EA01A"/>
    <w:rsid w:val="4C10E631"/>
    <w:rsid w:val="4C11270B"/>
    <w:rsid w:val="4C117CD9"/>
    <w:rsid w:val="4C11AFCC"/>
    <w:rsid w:val="4C11D319"/>
    <w:rsid w:val="4C1386F6"/>
    <w:rsid w:val="4C13B268"/>
    <w:rsid w:val="4C13EBE6"/>
    <w:rsid w:val="4C157847"/>
    <w:rsid w:val="4C164E95"/>
    <w:rsid w:val="4C166B47"/>
    <w:rsid w:val="4C1A0BCF"/>
    <w:rsid w:val="4C1A1465"/>
    <w:rsid w:val="4C1A3C68"/>
    <w:rsid w:val="4C1C9524"/>
    <w:rsid w:val="4C1D2013"/>
    <w:rsid w:val="4C1FBE6C"/>
    <w:rsid w:val="4C1FF2A0"/>
    <w:rsid w:val="4C2089C3"/>
    <w:rsid w:val="4C21D446"/>
    <w:rsid w:val="4C255587"/>
    <w:rsid w:val="4C2565F7"/>
    <w:rsid w:val="4C2B5F3A"/>
    <w:rsid w:val="4C2CBF79"/>
    <w:rsid w:val="4C2D75B7"/>
    <w:rsid w:val="4C2EDC34"/>
    <w:rsid w:val="4C2F66EB"/>
    <w:rsid w:val="4C2F73CD"/>
    <w:rsid w:val="4C308C0D"/>
    <w:rsid w:val="4C32FA0C"/>
    <w:rsid w:val="4C33F3D0"/>
    <w:rsid w:val="4C34EC20"/>
    <w:rsid w:val="4C34FB4F"/>
    <w:rsid w:val="4C351742"/>
    <w:rsid w:val="4C36C3ED"/>
    <w:rsid w:val="4C39AB69"/>
    <w:rsid w:val="4C3A7FC2"/>
    <w:rsid w:val="4C3E253D"/>
    <w:rsid w:val="4C3E9FA9"/>
    <w:rsid w:val="4C429F00"/>
    <w:rsid w:val="4C42F850"/>
    <w:rsid w:val="4C441E2E"/>
    <w:rsid w:val="4C443F7F"/>
    <w:rsid w:val="4C44928A"/>
    <w:rsid w:val="4C486E74"/>
    <w:rsid w:val="4C49722C"/>
    <w:rsid w:val="4C4A41EA"/>
    <w:rsid w:val="4C4A55BD"/>
    <w:rsid w:val="4C4AB305"/>
    <w:rsid w:val="4C4DB1C8"/>
    <w:rsid w:val="4C50C59B"/>
    <w:rsid w:val="4C53DC90"/>
    <w:rsid w:val="4C54C7B6"/>
    <w:rsid w:val="4C54E9D2"/>
    <w:rsid w:val="4C55BD22"/>
    <w:rsid w:val="4C561463"/>
    <w:rsid w:val="4C573E85"/>
    <w:rsid w:val="4C576967"/>
    <w:rsid w:val="4C58F73A"/>
    <w:rsid w:val="4C5B49FC"/>
    <w:rsid w:val="4C5BC6FD"/>
    <w:rsid w:val="4C5C53A7"/>
    <w:rsid w:val="4C5FFAF2"/>
    <w:rsid w:val="4C60B57D"/>
    <w:rsid w:val="4C60EDF6"/>
    <w:rsid w:val="4C616358"/>
    <w:rsid w:val="4C62D909"/>
    <w:rsid w:val="4C63810C"/>
    <w:rsid w:val="4C63EDE6"/>
    <w:rsid w:val="4C6455DB"/>
    <w:rsid w:val="4C66148A"/>
    <w:rsid w:val="4C66E999"/>
    <w:rsid w:val="4C6793D8"/>
    <w:rsid w:val="4C67F164"/>
    <w:rsid w:val="4C67FDF8"/>
    <w:rsid w:val="4C6966D6"/>
    <w:rsid w:val="4C6B30F8"/>
    <w:rsid w:val="4C6C3B16"/>
    <w:rsid w:val="4C6CC2AD"/>
    <w:rsid w:val="4C6DCA6C"/>
    <w:rsid w:val="4C6F8602"/>
    <w:rsid w:val="4C6F9310"/>
    <w:rsid w:val="4C70A3A3"/>
    <w:rsid w:val="4C716520"/>
    <w:rsid w:val="4C7325B0"/>
    <w:rsid w:val="4C75DD0C"/>
    <w:rsid w:val="4C75E25F"/>
    <w:rsid w:val="4C75EB24"/>
    <w:rsid w:val="4C76907B"/>
    <w:rsid w:val="4C77DF88"/>
    <w:rsid w:val="4C78FD53"/>
    <w:rsid w:val="4C7A1DCD"/>
    <w:rsid w:val="4C7C035D"/>
    <w:rsid w:val="4C7C6076"/>
    <w:rsid w:val="4C7DCCD7"/>
    <w:rsid w:val="4C7E660E"/>
    <w:rsid w:val="4C7E9A23"/>
    <w:rsid w:val="4C81544E"/>
    <w:rsid w:val="4C83E0FB"/>
    <w:rsid w:val="4C83E4F5"/>
    <w:rsid w:val="4C8438AF"/>
    <w:rsid w:val="4C84C0E8"/>
    <w:rsid w:val="4C869C8E"/>
    <w:rsid w:val="4C87420B"/>
    <w:rsid w:val="4C8B8D22"/>
    <w:rsid w:val="4C8DD0BC"/>
    <w:rsid w:val="4C8EFCD4"/>
    <w:rsid w:val="4C93E447"/>
    <w:rsid w:val="4C93FA4D"/>
    <w:rsid w:val="4C9457E2"/>
    <w:rsid w:val="4C9766C3"/>
    <w:rsid w:val="4C99E376"/>
    <w:rsid w:val="4C9B6711"/>
    <w:rsid w:val="4C9B6E69"/>
    <w:rsid w:val="4C9B8D94"/>
    <w:rsid w:val="4C9BF271"/>
    <w:rsid w:val="4C9F3C33"/>
    <w:rsid w:val="4CA059CB"/>
    <w:rsid w:val="4CA09942"/>
    <w:rsid w:val="4CA1A831"/>
    <w:rsid w:val="4CA2ADC8"/>
    <w:rsid w:val="4CA2E124"/>
    <w:rsid w:val="4CA31946"/>
    <w:rsid w:val="4CA3493D"/>
    <w:rsid w:val="4CA3F01B"/>
    <w:rsid w:val="4CA611FB"/>
    <w:rsid w:val="4CA74F6D"/>
    <w:rsid w:val="4CA8E86D"/>
    <w:rsid w:val="4CA9CE99"/>
    <w:rsid w:val="4CAAC8A9"/>
    <w:rsid w:val="4CAAF6D1"/>
    <w:rsid w:val="4CABCF04"/>
    <w:rsid w:val="4CAE8550"/>
    <w:rsid w:val="4CAFF2D0"/>
    <w:rsid w:val="4CB0FA31"/>
    <w:rsid w:val="4CB45838"/>
    <w:rsid w:val="4CB4E8C8"/>
    <w:rsid w:val="4CB59360"/>
    <w:rsid w:val="4CBB1386"/>
    <w:rsid w:val="4CBC1E78"/>
    <w:rsid w:val="4CBCD96E"/>
    <w:rsid w:val="4CBE04B9"/>
    <w:rsid w:val="4CBE6563"/>
    <w:rsid w:val="4CBEA712"/>
    <w:rsid w:val="4CBEC6A5"/>
    <w:rsid w:val="4CBF2170"/>
    <w:rsid w:val="4CBF8AC5"/>
    <w:rsid w:val="4CC0BFAF"/>
    <w:rsid w:val="4CC1E283"/>
    <w:rsid w:val="4CC24EC2"/>
    <w:rsid w:val="4CC25C0B"/>
    <w:rsid w:val="4CC39D18"/>
    <w:rsid w:val="4CC48EA7"/>
    <w:rsid w:val="4CC4C47D"/>
    <w:rsid w:val="4CC5FCCF"/>
    <w:rsid w:val="4CC69E83"/>
    <w:rsid w:val="4CCA4364"/>
    <w:rsid w:val="4CCA57BD"/>
    <w:rsid w:val="4CCB38C5"/>
    <w:rsid w:val="4CCCC225"/>
    <w:rsid w:val="4CCD42C5"/>
    <w:rsid w:val="4CCE971A"/>
    <w:rsid w:val="4CCFDE1F"/>
    <w:rsid w:val="4CD02FBD"/>
    <w:rsid w:val="4CD04015"/>
    <w:rsid w:val="4CD0FDC2"/>
    <w:rsid w:val="4CD11524"/>
    <w:rsid w:val="4CD20DCB"/>
    <w:rsid w:val="4CD25B19"/>
    <w:rsid w:val="4CD70F22"/>
    <w:rsid w:val="4CD8974E"/>
    <w:rsid w:val="4CD97914"/>
    <w:rsid w:val="4CDD4F23"/>
    <w:rsid w:val="4CE286A4"/>
    <w:rsid w:val="4CE32BBC"/>
    <w:rsid w:val="4CE4DD50"/>
    <w:rsid w:val="4CE80B88"/>
    <w:rsid w:val="4CEB65A6"/>
    <w:rsid w:val="4CEC9B2B"/>
    <w:rsid w:val="4CED0750"/>
    <w:rsid w:val="4CED37A6"/>
    <w:rsid w:val="4CEDB16C"/>
    <w:rsid w:val="4CEFD83E"/>
    <w:rsid w:val="4CF04F36"/>
    <w:rsid w:val="4CF13455"/>
    <w:rsid w:val="4CF31DB6"/>
    <w:rsid w:val="4CF6F24C"/>
    <w:rsid w:val="4CF78FBA"/>
    <w:rsid w:val="4CF8D401"/>
    <w:rsid w:val="4CFAF974"/>
    <w:rsid w:val="4CFB5C97"/>
    <w:rsid w:val="4CFD622C"/>
    <w:rsid w:val="4CFEFF85"/>
    <w:rsid w:val="4D0669E2"/>
    <w:rsid w:val="4D0AF6D1"/>
    <w:rsid w:val="4D0B6205"/>
    <w:rsid w:val="4D0F5B57"/>
    <w:rsid w:val="4D10A297"/>
    <w:rsid w:val="4D1227EE"/>
    <w:rsid w:val="4D18616B"/>
    <w:rsid w:val="4D19598D"/>
    <w:rsid w:val="4D1A0A9C"/>
    <w:rsid w:val="4D1B79F3"/>
    <w:rsid w:val="4D1C51EE"/>
    <w:rsid w:val="4D23568A"/>
    <w:rsid w:val="4D24DF45"/>
    <w:rsid w:val="4D251179"/>
    <w:rsid w:val="4D255401"/>
    <w:rsid w:val="4D27FD9A"/>
    <w:rsid w:val="4D28B5C8"/>
    <w:rsid w:val="4D2C6057"/>
    <w:rsid w:val="4D2D5DE9"/>
    <w:rsid w:val="4D2E4DC8"/>
    <w:rsid w:val="4D2F0076"/>
    <w:rsid w:val="4D301061"/>
    <w:rsid w:val="4D30428D"/>
    <w:rsid w:val="4D356989"/>
    <w:rsid w:val="4D36A3D9"/>
    <w:rsid w:val="4D3791AC"/>
    <w:rsid w:val="4D3A8073"/>
    <w:rsid w:val="4D3C8FF7"/>
    <w:rsid w:val="4D3CD3BD"/>
    <w:rsid w:val="4D3EB625"/>
    <w:rsid w:val="4D3F1AD5"/>
    <w:rsid w:val="4D4173CF"/>
    <w:rsid w:val="4D4186F9"/>
    <w:rsid w:val="4D43D2A9"/>
    <w:rsid w:val="4D460728"/>
    <w:rsid w:val="4D478BB3"/>
    <w:rsid w:val="4D47BE82"/>
    <w:rsid w:val="4D47FB05"/>
    <w:rsid w:val="4D48F457"/>
    <w:rsid w:val="4D4A8A6D"/>
    <w:rsid w:val="4D4EDCF5"/>
    <w:rsid w:val="4D508CF9"/>
    <w:rsid w:val="4D50E117"/>
    <w:rsid w:val="4D510BF3"/>
    <w:rsid w:val="4D5291CB"/>
    <w:rsid w:val="4D53A676"/>
    <w:rsid w:val="4D550730"/>
    <w:rsid w:val="4D555CE4"/>
    <w:rsid w:val="4D569911"/>
    <w:rsid w:val="4D570EF5"/>
    <w:rsid w:val="4D59179B"/>
    <w:rsid w:val="4D59262C"/>
    <w:rsid w:val="4D5939DD"/>
    <w:rsid w:val="4D594113"/>
    <w:rsid w:val="4D5A3832"/>
    <w:rsid w:val="4D5B97E7"/>
    <w:rsid w:val="4D5C6BF3"/>
    <w:rsid w:val="4D5EE7EE"/>
    <w:rsid w:val="4D5FCC7A"/>
    <w:rsid w:val="4D63F7F0"/>
    <w:rsid w:val="4D64F788"/>
    <w:rsid w:val="4D66DA6D"/>
    <w:rsid w:val="4D678952"/>
    <w:rsid w:val="4D699D98"/>
    <w:rsid w:val="4D6BE462"/>
    <w:rsid w:val="4D6C824B"/>
    <w:rsid w:val="4D6E94F4"/>
    <w:rsid w:val="4D6F37F1"/>
    <w:rsid w:val="4D6FD6E4"/>
    <w:rsid w:val="4D7008F4"/>
    <w:rsid w:val="4D7095ED"/>
    <w:rsid w:val="4D726EBE"/>
    <w:rsid w:val="4D73D5B5"/>
    <w:rsid w:val="4D744783"/>
    <w:rsid w:val="4D750843"/>
    <w:rsid w:val="4D750A8C"/>
    <w:rsid w:val="4D79C53D"/>
    <w:rsid w:val="4D7D1AFC"/>
    <w:rsid w:val="4D7D6C3F"/>
    <w:rsid w:val="4D7D8BB7"/>
    <w:rsid w:val="4D7F77DD"/>
    <w:rsid w:val="4D80D660"/>
    <w:rsid w:val="4D8159FC"/>
    <w:rsid w:val="4D81980A"/>
    <w:rsid w:val="4D82EAAC"/>
    <w:rsid w:val="4D84EE33"/>
    <w:rsid w:val="4D87C8E9"/>
    <w:rsid w:val="4D88ACD6"/>
    <w:rsid w:val="4D8BF461"/>
    <w:rsid w:val="4D8C6C30"/>
    <w:rsid w:val="4D8E37D4"/>
    <w:rsid w:val="4D8EC6B5"/>
    <w:rsid w:val="4D921E23"/>
    <w:rsid w:val="4D947A2D"/>
    <w:rsid w:val="4D94E79C"/>
    <w:rsid w:val="4D9BD9CB"/>
    <w:rsid w:val="4D9D2F0E"/>
    <w:rsid w:val="4D9DF0E5"/>
    <w:rsid w:val="4DA1A12A"/>
    <w:rsid w:val="4DA4E81F"/>
    <w:rsid w:val="4DA5AB06"/>
    <w:rsid w:val="4DA67FB5"/>
    <w:rsid w:val="4DA6FB3B"/>
    <w:rsid w:val="4DA70BFB"/>
    <w:rsid w:val="4DA7DB81"/>
    <w:rsid w:val="4DA8CE41"/>
    <w:rsid w:val="4DAB9D95"/>
    <w:rsid w:val="4DABC0F4"/>
    <w:rsid w:val="4DABE5B0"/>
    <w:rsid w:val="4DB373FA"/>
    <w:rsid w:val="4DB42777"/>
    <w:rsid w:val="4DB62F64"/>
    <w:rsid w:val="4DB76A2D"/>
    <w:rsid w:val="4DB8301B"/>
    <w:rsid w:val="4DB837FC"/>
    <w:rsid w:val="4DBE124B"/>
    <w:rsid w:val="4DC02146"/>
    <w:rsid w:val="4DC18F7E"/>
    <w:rsid w:val="4DC1DDBB"/>
    <w:rsid w:val="4DC4DC44"/>
    <w:rsid w:val="4DC73156"/>
    <w:rsid w:val="4DC8171A"/>
    <w:rsid w:val="4DC8B4F1"/>
    <w:rsid w:val="4DC96479"/>
    <w:rsid w:val="4DC9A630"/>
    <w:rsid w:val="4DCA3AA6"/>
    <w:rsid w:val="4DCC4D81"/>
    <w:rsid w:val="4DCC5CD0"/>
    <w:rsid w:val="4DCDD4AB"/>
    <w:rsid w:val="4DCE51E8"/>
    <w:rsid w:val="4DCE89E7"/>
    <w:rsid w:val="4DCF0848"/>
    <w:rsid w:val="4DD045EE"/>
    <w:rsid w:val="4DD0974F"/>
    <w:rsid w:val="4DD3EBCF"/>
    <w:rsid w:val="4DD56220"/>
    <w:rsid w:val="4DD56EC7"/>
    <w:rsid w:val="4DD5FD0C"/>
    <w:rsid w:val="4DD8058D"/>
    <w:rsid w:val="4DD8BE8E"/>
    <w:rsid w:val="4DD95F26"/>
    <w:rsid w:val="4DE269A2"/>
    <w:rsid w:val="4DE2EDEC"/>
    <w:rsid w:val="4DE472C3"/>
    <w:rsid w:val="4DE65C73"/>
    <w:rsid w:val="4DE793AD"/>
    <w:rsid w:val="4DE87430"/>
    <w:rsid w:val="4DE901C9"/>
    <w:rsid w:val="4DE91716"/>
    <w:rsid w:val="4DEB3762"/>
    <w:rsid w:val="4DEB50E5"/>
    <w:rsid w:val="4DEBB440"/>
    <w:rsid w:val="4DEBDF96"/>
    <w:rsid w:val="4DEC8083"/>
    <w:rsid w:val="4DED10EC"/>
    <w:rsid w:val="4DEE3A80"/>
    <w:rsid w:val="4DEE4D57"/>
    <w:rsid w:val="4DEF420C"/>
    <w:rsid w:val="4DF0D9C6"/>
    <w:rsid w:val="4DF276D5"/>
    <w:rsid w:val="4DF3C236"/>
    <w:rsid w:val="4DF8CE3B"/>
    <w:rsid w:val="4DF96592"/>
    <w:rsid w:val="4DFAFAED"/>
    <w:rsid w:val="4DFD71D3"/>
    <w:rsid w:val="4DFE907E"/>
    <w:rsid w:val="4E00F78B"/>
    <w:rsid w:val="4E0179C4"/>
    <w:rsid w:val="4E02F754"/>
    <w:rsid w:val="4E03674A"/>
    <w:rsid w:val="4E03D91E"/>
    <w:rsid w:val="4E06D1B6"/>
    <w:rsid w:val="4E07E11C"/>
    <w:rsid w:val="4E0C97AD"/>
    <w:rsid w:val="4E0DC829"/>
    <w:rsid w:val="4E0F7BB3"/>
    <w:rsid w:val="4E11FECE"/>
    <w:rsid w:val="4E146E24"/>
    <w:rsid w:val="4E151C48"/>
    <w:rsid w:val="4E1583A2"/>
    <w:rsid w:val="4E1687EB"/>
    <w:rsid w:val="4E16A30E"/>
    <w:rsid w:val="4E16C765"/>
    <w:rsid w:val="4E19EDC2"/>
    <w:rsid w:val="4E1C269E"/>
    <w:rsid w:val="4E1E64EA"/>
    <w:rsid w:val="4E2075FE"/>
    <w:rsid w:val="4E20F55B"/>
    <w:rsid w:val="4E223458"/>
    <w:rsid w:val="4E23B196"/>
    <w:rsid w:val="4E241AF2"/>
    <w:rsid w:val="4E247EB4"/>
    <w:rsid w:val="4E24E89E"/>
    <w:rsid w:val="4E267B6D"/>
    <w:rsid w:val="4E270BA4"/>
    <w:rsid w:val="4E288884"/>
    <w:rsid w:val="4E29B3FE"/>
    <w:rsid w:val="4E2BF157"/>
    <w:rsid w:val="4E2C79EB"/>
    <w:rsid w:val="4E2C9C8C"/>
    <w:rsid w:val="4E2CE052"/>
    <w:rsid w:val="4E2DCE0A"/>
    <w:rsid w:val="4E2E0AFF"/>
    <w:rsid w:val="4E2F1F8F"/>
    <w:rsid w:val="4E313CFF"/>
    <w:rsid w:val="4E3495F3"/>
    <w:rsid w:val="4E36D688"/>
    <w:rsid w:val="4E3822E0"/>
    <w:rsid w:val="4E39CCCE"/>
    <w:rsid w:val="4E3A0E9F"/>
    <w:rsid w:val="4E3B156A"/>
    <w:rsid w:val="4E3EAC17"/>
    <w:rsid w:val="4E3F06F2"/>
    <w:rsid w:val="4E403516"/>
    <w:rsid w:val="4E4111B1"/>
    <w:rsid w:val="4E419A71"/>
    <w:rsid w:val="4E41A11E"/>
    <w:rsid w:val="4E437F60"/>
    <w:rsid w:val="4E447982"/>
    <w:rsid w:val="4E45A224"/>
    <w:rsid w:val="4E460475"/>
    <w:rsid w:val="4E461127"/>
    <w:rsid w:val="4E46B40F"/>
    <w:rsid w:val="4E475A2E"/>
    <w:rsid w:val="4E48C4DE"/>
    <w:rsid w:val="4E49A648"/>
    <w:rsid w:val="4E4CA7AA"/>
    <w:rsid w:val="4E4F2ED4"/>
    <w:rsid w:val="4E4FDE6A"/>
    <w:rsid w:val="4E503AA2"/>
    <w:rsid w:val="4E50FAA9"/>
    <w:rsid w:val="4E53105F"/>
    <w:rsid w:val="4E532527"/>
    <w:rsid w:val="4E540DD5"/>
    <w:rsid w:val="4E560042"/>
    <w:rsid w:val="4E599F5E"/>
    <w:rsid w:val="4E5F94F7"/>
    <w:rsid w:val="4E5FF857"/>
    <w:rsid w:val="4E635B3C"/>
    <w:rsid w:val="4E642314"/>
    <w:rsid w:val="4E650B36"/>
    <w:rsid w:val="4E68AB70"/>
    <w:rsid w:val="4E68E0A7"/>
    <w:rsid w:val="4E697C90"/>
    <w:rsid w:val="4E6A834A"/>
    <w:rsid w:val="4E6D08A9"/>
    <w:rsid w:val="4E6DB1AC"/>
    <w:rsid w:val="4E6E9708"/>
    <w:rsid w:val="4E6ECB13"/>
    <w:rsid w:val="4E6EDD29"/>
    <w:rsid w:val="4E6F0B15"/>
    <w:rsid w:val="4E70B6AF"/>
    <w:rsid w:val="4E713A14"/>
    <w:rsid w:val="4E7149E7"/>
    <w:rsid w:val="4E71507C"/>
    <w:rsid w:val="4E72BE7B"/>
    <w:rsid w:val="4E72C623"/>
    <w:rsid w:val="4E7312F8"/>
    <w:rsid w:val="4E733EDE"/>
    <w:rsid w:val="4E73AA10"/>
    <w:rsid w:val="4E755AF6"/>
    <w:rsid w:val="4E75D2B8"/>
    <w:rsid w:val="4E75F410"/>
    <w:rsid w:val="4E76A51B"/>
    <w:rsid w:val="4E77ED71"/>
    <w:rsid w:val="4E7CA0AB"/>
    <w:rsid w:val="4E7CD4C3"/>
    <w:rsid w:val="4E7DC60A"/>
    <w:rsid w:val="4E7E1AF1"/>
    <w:rsid w:val="4E7E9E2B"/>
    <w:rsid w:val="4E7F1CA7"/>
    <w:rsid w:val="4E831469"/>
    <w:rsid w:val="4E8387C9"/>
    <w:rsid w:val="4E842A92"/>
    <w:rsid w:val="4E85899A"/>
    <w:rsid w:val="4E865007"/>
    <w:rsid w:val="4E8909ED"/>
    <w:rsid w:val="4E8A4D38"/>
    <w:rsid w:val="4E8B4CF1"/>
    <w:rsid w:val="4E8C510F"/>
    <w:rsid w:val="4E8D7105"/>
    <w:rsid w:val="4E8D98A3"/>
    <w:rsid w:val="4E8E8E52"/>
    <w:rsid w:val="4E8FCBDA"/>
    <w:rsid w:val="4E9269E7"/>
    <w:rsid w:val="4E92B736"/>
    <w:rsid w:val="4E92FEB1"/>
    <w:rsid w:val="4E937A35"/>
    <w:rsid w:val="4E94BB6B"/>
    <w:rsid w:val="4E978DA6"/>
    <w:rsid w:val="4E9C0ACA"/>
    <w:rsid w:val="4E9C2F2B"/>
    <w:rsid w:val="4E9EB590"/>
    <w:rsid w:val="4E9EE3A3"/>
    <w:rsid w:val="4E9FF81D"/>
    <w:rsid w:val="4EA01145"/>
    <w:rsid w:val="4EA0305B"/>
    <w:rsid w:val="4EA224A9"/>
    <w:rsid w:val="4EA2494D"/>
    <w:rsid w:val="4EA38DB0"/>
    <w:rsid w:val="4EA6897D"/>
    <w:rsid w:val="4EA9736F"/>
    <w:rsid w:val="4EAA884C"/>
    <w:rsid w:val="4EAAA902"/>
    <w:rsid w:val="4EAD8672"/>
    <w:rsid w:val="4EADD8B6"/>
    <w:rsid w:val="4EAE2609"/>
    <w:rsid w:val="4EB11293"/>
    <w:rsid w:val="4EB4C570"/>
    <w:rsid w:val="4EB51ECE"/>
    <w:rsid w:val="4EB7394A"/>
    <w:rsid w:val="4EB78894"/>
    <w:rsid w:val="4EB912A7"/>
    <w:rsid w:val="4EBC0B46"/>
    <w:rsid w:val="4EBCB2F0"/>
    <w:rsid w:val="4EBCBC71"/>
    <w:rsid w:val="4EBCC274"/>
    <w:rsid w:val="4EBD367B"/>
    <w:rsid w:val="4EBDF4F9"/>
    <w:rsid w:val="4EBDF7DA"/>
    <w:rsid w:val="4EBF29E0"/>
    <w:rsid w:val="4EC12BE7"/>
    <w:rsid w:val="4EC24916"/>
    <w:rsid w:val="4EC26EAE"/>
    <w:rsid w:val="4EC29BC3"/>
    <w:rsid w:val="4EC63371"/>
    <w:rsid w:val="4ECF13A5"/>
    <w:rsid w:val="4ED0E6D8"/>
    <w:rsid w:val="4ED3381D"/>
    <w:rsid w:val="4ED79A8E"/>
    <w:rsid w:val="4ED7D14F"/>
    <w:rsid w:val="4ED8E3D1"/>
    <w:rsid w:val="4ED94F30"/>
    <w:rsid w:val="4EDA0D93"/>
    <w:rsid w:val="4EDC0592"/>
    <w:rsid w:val="4EDCD0AC"/>
    <w:rsid w:val="4EE36977"/>
    <w:rsid w:val="4EE53E37"/>
    <w:rsid w:val="4EE6F2A9"/>
    <w:rsid w:val="4EE7DF36"/>
    <w:rsid w:val="4EE86774"/>
    <w:rsid w:val="4EE8972C"/>
    <w:rsid w:val="4EEC2E0D"/>
    <w:rsid w:val="4EEDF2F4"/>
    <w:rsid w:val="4EEE38BB"/>
    <w:rsid w:val="4EEEB727"/>
    <w:rsid w:val="4EEF09E3"/>
    <w:rsid w:val="4EF05A14"/>
    <w:rsid w:val="4EF4207F"/>
    <w:rsid w:val="4EF43BDA"/>
    <w:rsid w:val="4EF43ED0"/>
    <w:rsid w:val="4EF65D0D"/>
    <w:rsid w:val="4EF80EF5"/>
    <w:rsid w:val="4EF88EBC"/>
    <w:rsid w:val="4EF90697"/>
    <w:rsid w:val="4EF9180D"/>
    <w:rsid w:val="4EF92A77"/>
    <w:rsid w:val="4EFC6AEF"/>
    <w:rsid w:val="4EFE5169"/>
    <w:rsid w:val="4EFEABD0"/>
    <w:rsid w:val="4EFF4CC8"/>
    <w:rsid w:val="4F04740D"/>
    <w:rsid w:val="4F04A625"/>
    <w:rsid w:val="4F053912"/>
    <w:rsid w:val="4F05E399"/>
    <w:rsid w:val="4F068DD6"/>
    <w:rsid w:val="4F07ECDE"/>
    <w:rsid w:val="4F082701"/>
    <w:rsid w:val="4F0916E4"/>
    <w:rsid w:val="4F0BC3DB"/>
    <w:rsid w:val="4F0C21B5"/>
    <w:rsid w:val="4F0DECFC"/>
    <w:rsid w:val="4F0EAA7D"/>
    <w:rsid w:val="4F0F64BF"/>
    <w:rsid w:val="4F123F7D"/>
    <w:rsid w:val="4F156794"/>
    <w:rsid w:val="4F16A856"/>
    <w:rsid w:val="4F16C012"/>
    <w:rsid w:val="4F1767E1"/>
    <w:rsid w:val="4F18D6D8"/>
    <w:rsid w:val="4F196DFA"/>
    <w:rsid w:val="4F19FB30"/>
    <w:rsid w:val="4F1C70AC"/>
    <w:rsid w:val="4F1EF5D2"/>
    <w:rsid w:val="4F209C6F"/>
    <w:rsid w:val="4F22D275"/>
    <w:rsid w:val="4F235F53"/>
    <w:rsid w:val="4F23B861"/>
    <w:rsid w:val="4F241005"/>
    <w:rsid w:val="4F263B15"/>
    <w:rsid w:val="4F26460E"/>
    <w:rsid w:val="4F269FDE"/>
    <w:rsid w:val="4F293E85"/>
    <w:rsid w:val="4F2B10B9"/>
    <w:rsid w:val="4F2C0C08"/>
    <w:rsid w:val="4F2F25A1"/>
    <w:rsid w:val="4F30278B"/>
    <w:rsid w:val="4F3156C3"/>
    <w:rsid w:val="4F339ADB"/>
    <w:rsid w:val="4F37001E"/>
    <w:rsid w:val="4F376278"/>
    <w:rsid w:val="4F38DCF8"/>
    <w:rsid w:val="4F395D8F"/>
    <w:rsid w:val="4F398843"/>
    <w:rsid w:val="4F3BF67E"/>
    <w:rsid w:val="4F3C61F2"/>
    <w:rsid w:val="4F3C8007"/>
    <w:rsid w:val="4F3E9FE0"/>
    <w:rsid w:val="4F3EAE9F"/>
    <w:rsid w:val="4F3F75D8"/>
    <w:rsid w:val="4F3FB89E"/>
    <w:rsid w:val="4F40BD67"/>
    <w:rsid w:val="4F44160C"/>
    <w:rsid w:val="4F44CEA3"/>
    <w:rsid w:val="4F464F02"/>
    <w:rsid w:val="4F47BFC8"/>
    <w:rsid w:val="4F4970A7"/>
    <w:rsid w:val="4F49967F"/>
    <w:rsid w:val="4F49D260"/>
    <w:rsid w:val="4F4AE8F6"/>
    <w:rsid w:val="4F4AEC74"/>
    <w:rsid w:val="4F4B43C5"/>
    <w:rsid w:val="4F4E25F2"/>
    <w:rsid w:val="4F4F4AFF"/>
    <w:rsid w:val="4F4FC6DE"/>
    <w:rsid w:val="4F50F799"/>
    <w:rsid w:val="4F52B100"/>
    <w:rsid w:val="4F52ED42"/>
    <w:rsid w:val="4F5363A0"/>
    <w:rsid w:val="4F53FD7F"/>
    <w:rsid w:val="4F5866F0"/>
    <w:rsid w:val="4F59FF55"/>
    <w:rsid w:val="4F5A18C1"/>
    <w:rsid w:val="4F5A2F22"/>
    <w:rsid w:val="4F5ACBD4"/>
    <w:rsid w:val="4F5AF618"/>
    <w:rsid w:val="4F5B3490"/>
    <w:rsid w:val="4F5C3F34"/>
    <w:rsid w:val="4F5D3619"/>
    <w:rsid w:val="4F5DC51C"/>
    <w:rsid w:val="4F6181EE"/>
    <w:rsid w:val="4F61EDDB"/>
    <w:rsid w:val="4F62AB78"/>
    <w:rsid w:val="4F656832"/>
    <w:rsid w:val="4F659B3A"/>
    <w:rsid w:val="4F659CE3"/>
    <w:rsid w:val="4F6651A2"/>
    <w:rsid w:val="4F66E5CF"/>
    <w:rsid w:val="4F69EB76"/>
    <w:rsid w:val="4F6B3A3C"/>
    <w:rsid w:val="4F6B6D67"/>
    <w:rsid w:val="4F6C764F"/>
    <w:rsid w:val="4F6E1BD8"/>
    <w:rsid w:val="4F6F6AD2"/>
    <w:rsid w:val="4F70A801"/>
    <w:rsid w:val="4F70EE08"/>
    <w:rsid w:val="4F7125C7"/>
    <w:rsid w:val="4F738E70"/>
    <w:rsid w:val="4F73A84E"/>
    <w:rsid w:val="4F73F835"/>
    <w:rsid w:val="4F73FE45"/>
    <w:rsid w:val="4F76242A"/>
    <w:rsid w:val="4F7928FC"/>
    <w:rsid w:val="4F7C88D8"/>
    <w:rsid w:val="4F80924A"/>
    <w:rsid w:val="4F815B44"/>
    <w:rsid w:val="4F820478"/>
    <w:rsid w:val="4F8320C5"/>
    <w:rsid w:val="4F83F490"/>
    <w:rsid w:val="4F8622E6"/>
    <w:rsid w:val="4F8AB6C3"/>
    <w:rsid w:val="4F8AC45D"/>
    <w:rsid w:val="4F8B3DC2"/>
    <w:rsid w:val="4F8E65B1"/>
    <w:rsid w:val="4F91433F"/>
    <w:rsid w:val="4F9260E0"/>
    <w:rsid w:val="4F9417FD"/>
    <w:rsid w:val="4F9532C5"/>
    <w:rsid w:val="4F97FCF8"/>
    <w:rsid w:val="4F99B76F"/>
    <w:rsid w:val="4F9A4A7A"/>
    <w:rsid w:val="4F9A79B2"/>
    <w:rsid w:val="4F9B43D9"/>
    <w:rsid w:val="4F9B5403"/>
    <w:rsid w:val="4F9C063B"/>
    <w:rsid w:val="4F9D164B"/>
    <w:rsid w:val="4F9D720B"/>
    <w:rsid w:val="4F9DA431"/>
    <w:rsid w:val="4F9DAECC"/>
    <w:rsid w:val="4FA2686F"/>
    <w:rsid w:val="4FA6A98F"/>
    <w:rsid w:val="4FA73692"/>
    <w:rsid w:val="4FA7B2AD"/>
    <w:rsid w:val="4FA906F5"/>
    <w:rsid w:val="4FAB2522"/>
    <w:rsid w:val="4FACB4A7"/>
    <w:rsid w:val="4FACDEAD"/>
    <w:rsid w:val="4FAD9469"/>
    <w:rsid w:val="4FB7FB52"/>
    <w:rsid w:val="4FBB4AA2"/>
    <w:rsid w:val="4FBC5B38"/>
    <w:rsid w:val="4FBC9E45"/>
    <w:rsid w:val="4FBCA500"/>
    <w:rsid w:val="4FBE2435"/>
    <w:rsid w:val="4FBEF591"/>
    <w:rsid w:val="4FBF3679"/>
    <w:rsid w:val="4FC04708"/>
    <w:rsid w:val="4FC342CB"/>
    <w:rsid w:val="4FC45E2A"/>
    <w:rsid w:val="4FC462BD"/>
    <w:rsid w:val="4FC486B6"/>
    <w:rsid w:val="4FC808B0"/>
    <w:rsid w:val="4FC92BB6"/>
    <w:rsid w:val="4FCCAAEA"/>
    <w:rsid w:val="4FCD492B"/>
    <w:rsid w:val="4FCF6670"/>
    <w:rsid w:val="4FD051BF"/>
    <w:rsid w:val="4FD11669"/>
    <w:rsid w:val="4FD1B811"/>
    <w:rsid w:val="4FD3408B"/>
    <w:rsid w:val="4FD6C128"/>
    <w:rsid w:val="4FD7F5BD"/>
    <w:rsid w:val="4FD81D84"/>
    <w:rsid w:val="4FDFC1BE"/>
    <w:rsid w:val="4FDFD0D0"/>
    <w:rsid w:val="4FE07B71"/>
    <w:rsid w:val="4FE13E14"/>
    <w:rsid w:val="4FE1F506"/>
    <w:rsid w:val="4FE3C5A2"/>
    <w:rsid w:val="4FE44076"/>
    <w:rsid w:val="4FE6D69B"/>
    <w:rsid w:val="4FE797D3"/>
    <w:rsid w:val="4FE8D760"/>
    <w:rsid w:val="4FEB3F5F"/>
    <w:rsid w:val="4FEBC25B"/>
    <w:rsid w:val="4FED966F"/>
    <w:rsid w:val="4FEEDC4D"/>
    <w:rsid w:val="4FEF53B0"/>
    <w:rsid w:val="4FF13D98"/>
    <w:rsid w:val="4FF353A9"/>
    <w:rsid w:val="4FF41A12"/>
    <w:rsid w:val="4FF48A00"/>
    <w:rsid w:val="4FF63EE4"/>
    <w:rsid w:val="4FF7B02E"/>
    <w:rsid w:val="4FFCCF2F"/>
    <w:rsid w:val="4FFDD739"/>
    <w:rsid w:val="4FFE7B89"/>
    <w:rsid w:val="4FFE85E2"/>
    <w:rsid w:val="50002573"/>
    <w:rsid w:val="50009515"/>
    <w:rsid w:val="5000D6B0"/>
    <w:rsid w:val="50021907"/>
    <w:rsid w:val="500252AB"/>
    <w:rsid w:val="50043E90"/>
    <w:rsid w:val="50063B0C"/>
    <w:rsid w:val="50071846"/>
    <w:rsid w:val="500811C1"/>
    <w:rsid w:val="500A341C"/>
    <w:rsid w:val="500A9779"/>
    <w:rsid w:val="500BDE47"/>
    <w:rsid w:val="500D9E4A"/>
    <w:rsid w:val="500EF611"/>
    <w:rsid w:val="500F20C3"/>
    <w:rsid w:val="500F45D8"/>
    <w:rsid w:val="50106F87"/>
    <w:rsid w:val="50125CD7"/>
    <w:rsid w:val="501698FE"/>
    <w:rsid w:val="5017FF30"/>
    <w:rsid w:val="50186960"/>
    <w:rsid w:val="501945F0"/>
    <w:rsid w:val="5019DB77"/>
    <w:rsid w:val="501A6C81"/>
    <w:rsid w:val="501A944B"/>
    <w:rsid w:val="501AD5E1"/>
    <w:rsid w:val="501B6A98"/>
    <w:rsid w:val="501B79CF"/>
    <w:rsid w:val="50203F5C"/>
    <w:rsid w:val="502564E3"/>
    <w:rsid w:val="5025FE39"/>
    <w:rsid w:val="502885B6"/>
    <w:rsid w:val="502A485C"/>
    <w:rsid w:val="502AFC7A"/>
    <w:rsid w:val="502CFCDC"/>
    <w:rsid w:val="502DEC65"/>
    <w:rsid w:val="502F91E4"/>
    <w:rsid w:val="5035AB90"/>
    <w:rsid w:val="5037126B"/>
    <w:rsid w:val="50383135"/>
    <w:rsid w:val="50392711"/>
    <w:rsid w:val="50392B77"/>
    <w:rsid w:val="503CAE3A"/>
    <w:rsid w:val="503E4349"/>
    <w:rsid w:val="503FCF80"/>
    <w:rsid w:val="50413CA3"/>
    <w:rsid w:val="5041907A"/>
    <w:rsid w:val="5042086A"/>
    <w:rsid w:val="50422E99"/>
    <w:rsid w:val="50425365"/>
    <w:rsid w:val="50436D64"/>
    <w:rsid w:val="50448EE1"/>
    <w:rsid w:val="50474986"/>
    <w:rsid w:val="5049F66A"/>
    <w:rsid w:val="504A3E98"/>
    <w:rsid w:val="504B83A7"/>
    <w:rsid w:val="504BDD73"/>
    <w:rsid w:val="504D32BA"/>
    <w:rsid w:val="504ED67C"/>
    <w:rsid w:val="504F5C75"/>
    <w:rsid w:val="505024E4"/>
    <w:rsid w:val="50509C42"/>
    <w:rsid w:val="5052B70C"/>
    <w:rsid w:val="505477F6"/>
    <w:rsid w:val="50547D58"/>
    <w:rsid w:val="5054A0B4"/>
    <w:rsid w:val="50550291"/>
    <w:rsid w:val="5057730A"/>
    <w:rsid w:val="5057BCC4"/>
    <w:rsid w:val="5058AE25"/>
    <w:rsid w:val="50592316"/>
    <w:rsid w:val="50597336"/>
    <w:rsid w:val="505AAB1C"/>
    <w:rsid w:val="50611092"/>
    <w:rsid w:val="50620F97"/>
    <w:rsid w:val="50621E66"/>
    <w:rsid w:val="506318A2"/>
    <w:rsid w:val="5064FF19"/>
    <w:rsid w:val="50657AA9"/>
    <w:rsid w:val="5065DA89"/>
    <w:rsid w:val="506606C8"/>
    <w:rsid w:val="50660CA3"/>
    <w:rsid w:val="5066D80C"/>
    <w:rsid w:val="506903FF"/>
    <w:rsid w:val="50696C6F"/>
    <w:rsid w:val="5069EB3E"/>
    <w:rsid w:val="506A7BB2"/>
    <w:rsid w:val="506B0701"/>
    <w:rsid w:val="506F1F85"/>
    <w:rsid w:val="506F9157"/>
    <w:rsid w:val="50701972"/>
    <w:rsid w:val="5070B8C9"/>
    <w:rsid w:val="50718571"/>
    <w:rsid w:val="5072C434"/>
    <w:rsid w:val="5076F451"/>
    <w:rsid w:val="5077C482"/>
    <w:rsid w:val="507A1394"/>
    <w:rsid w:val="507A87BA"/>
    <w:rsid w:val="507AD003"/>
    <w:rsid w:val="507B7609"/>
    <w:rsid w:val="507BF9A0"/>
    <w:rsid w:val="507F28E0"/>
    <w:rsid w:val="5080E059"/>
    <w:rsid w:val="5081BA04"/>
    <w:rsid w:val="5081ED3C"/>
    <w:rsid w:val="508343EF"/>
    <w:rsid w:val="5084E394"/>
    <w:rsid w:val="50854BC7"/>
    <w:rsid w:val="5085EA39"/>
    <w:rsid w:val="5086C930"/>
    <w:rsid w:val="5086FD4E"/>
    <w:rsid w:val="5087E882"/>
    <w:rsid w:val="5089D3A3"/>
    <w:rsid w:val="508C9625"/>
    <w:rsid w:val="508D237B"/>
    <w:rsid w:val="508D6CC0"/>
    <w:rsid w:val="508E29D0"/>
    <w:rsid w:val="508E3425"/>
    <w:rsid w:val="508F7CA8"/>
    <w:rsid w:val="508FEB16"/>
    <w:rsid w:val="50900AAC"/>
    <w:rsid w:val="5090A73B"/>
    <w:rsid w:val="509240F9"/>
    <w:rsid w:val="5095118B"/>
    <w:rsid w:val="50959B0A"/>
    <w:rsid w:val="5096B49F"/>
    <w:rsid w:val="50978107"/>
    <w:rsid w:val="5097A871"/>
    <w:rsid w:val="50983DE7"/>
    <w:rsid w:val="509BD07F"/>
    <w:rsid w:val="509CC1F3"/>
    <w:rsid w:val="509DEEB3"/>
    <w:rsid w:val="509E063C"/>
    <w:rsid w:val="509E11EE"/>
    <w:rsid w:val="509E74B1"/>
    <w:rsid w:val="509FDAAF"/>
    <w:rsid w:val="50A094BF"/>
    <w:rsid w:val="50A210D7"/>
    <w:rsid w:val="50A30F6A"/>
    <w:rsid w:val="50A5929A"/>
    <w:rsid w:val="50A78CFF"/>
    <w:rsid w:val="50A86243"/>
    <w:rsid w:val="50A8DFDD"/>
    <w:rsid w:val="50ACA902"/>
    <w:rsid w:val="50AD0EF6"/>
    <w:rsid w:val="50AE2660"/>
    <w:rsid w:val="50AE56A2"/>
    <w:rsid w:val="50AEBA92"/>
    <w:rsid w:val="50AF274C"/>
    <w:rsid w:val="50B0EA77"/>
    <w:rsid w:val="50B196FA"/>
    <w:rsid w:val="50B1CB44"/>
    <w:rsid w:val="50B1E4CE"/>
    <w:rsid w:val="50B26010"/>
    <w:rsid w:val="50B26769"/>
    <w:rsid w:val="50B2B36A"/>
    <w:rsid w:val="50B34EE8"/>
    <w:rsid w:val="50B41032"/>
    <w:rsid w:val="50B58297"/>
    <w:rsid w:val="50B91F1F"/>
    <w:rsid w:val="50BB9123"/>
    <w:rsid w:val="50BD0ECE"/>
    <w:rsid w:val="50BDCF07"/>
    <w:rsid w:val="50BEAEC1"/>
    <w:rsid w:val="50C0AA6D"/>
    <w:rsid w:val="50C20A39"/>
    <w:rsid w:val="50C26AEA"/>
    <w:rsid w:val="50C32140"/>
    <w:rsid w:val="50C377E7"/>
    <w:rsid w:val="50C3F91A"/>
    <w:rsid w:val="50C4CADC"/>
    <w:rsid w:val="50C51481"/>
    <w:rsid w:val="50C91FF6"/>
    <w:rsid w:val="50CA52D1"/>
    <w:rsid w:val="50CDB6A7"/>
    <w:rsid w:val="50CE4A42"/>
    <w:rsid w:val="50CFA324"/>
    <w:rsid w:val="50CFD33A"/>
    <w:rsid w:val="50D0B226"/>
    <w:rsid w:val="50D7784D"/>
    <w:rsid w:val="50D91B2A"/>
    <w:rsid w:val="50DABAAF"/>
    <w:rsid w:val="50DC1798"/>
    <w:rsid w:val="50DD2570"/>
    <w:rsid w:val="50E015F3"/>
    <w:rsid w:val="50E1A008"/>
    <w:rsid w:val="50E1B0EF"/>
    <w:rsid w:val="50E27CE1"/>
    <w:rsid w:val="50E45629"/>
    <w:rsid w:val="50E46759"/>
    <w:rsid w:val="50E4C277"/>
    <w:rsid w:val="50E504DA"/>
    <w:rsid w:val="50E776DC"/>
    <w:rsid w:val="50ED7D48"/>
    <w:rsid w:val="50EE1BE9"/>
    <w:rsid w:val="50F14B6A"/>
    <w:rsid w:val="50F2495E"/>
    <w:rsid w:val="50F3F59F"/>
    <w:rsid w:val="50F5CBD1"/>
    <w:rsid w:val="50F69AC0"/>
    <w:rsid w:val="50F7C8D8"/>
    <w:rsid w:val="50F89DB6"/>
    <w:rsid w:val="50FA278B"/>
    <w:rsid w:val="50FDB2FC"/>
    <w:rsid w:val="5102BDF4"/>
    <w:rsid w:val="51074C01"/>
    <w:rsid w:val="510816BB"/>
    <w:rsid w:val="5108596E"/>
    <w:rsid w:val="51088AFC"/>
    <w:rsid w:val="51092BB5"/>
    <w:rsid w:val="510E025E"/>
    <w:rsid w:val="51102545"/>
    <w:rsid w:val="5111CA57"/>
    <w:rsid w:val="5112A198"/>
    <w:rsid w:val="511325E0"/>
    <w:rsid w:val="5113E71E"/>
    <w:rsid w:val="51147EA6"/>
    <w:rsid w:val="5115902F"/>
    <w:rsid w:val="511624BC"/>
    <w:rsid w:val="51178C81"/>
    <w:rsid w:val="5117B6B8"/>
    <w:rsid w:val="51193443"/>
    <w:rsid w:val="5119DDD5"/>
    <w:rsid w:val="511AFE93"/>
    <w:rsid w:val="511BCC64"/>
    <w:rsid w:val="511C0937"/>
    <w:rsid w:val="511D7530"/>
    <w:rsid w:val="511DC974"/>
    <w:rsid w:val="511E0D6A"/>
    <w:rsid w:val="511E2FC9"/>
    <w:rsid w:val="511F676E"/>
    <w:rsid w:val="511FF255"/>
    <w:rsid w:val="51207AFD"/>
    <w:rsid w:val="5120BF12"/>
    <w:rsid w:val="5121672B"/>
    <w:rsid w:val="51217F5B"/>
    <w:rsid w:val="51228933"/>
    <w:rsid w:val="5124D55C"/>
    <w:rsid w:val="512595FC"/>
    <w:rsid w:val="5127C94D"/>
    <w:rsid w:val="5128C3E1"/>
    <w:rsid w:val="5129E2E2"/>
    <w:rsid w:val="512DAA56"/>
    <w:rsid w:val="512E8CC6"/>
    <w:rsid w:val="512EA80D"/>
    <w:rsid w:val="51319DEC"/>
    <w:rsid w:val="513228E1"/>
    <w:rsid w:val="5134A61F"/>
    <w:rsid w:val="5134E6A4"/>
    <w:rsid w:val="51351747"/>
    <w:rsid w:val="5135D759"/>
    <w:rsid w:val="51374AE2"/>
    <w:rsid w:val="51374E41"/>
    <w:rsid w:val="5137909B"/>
    <w:rsid w:val="5137F6C1"/>
    <w:rsid w:val="513889C0"/>
    <w:rsid w:val="513972ED"/>
    <w:rsid w:val="513B8BF5"/>
    <w:rsid w:val="513DE413"/>
    <w:rsid w:val="513E11D5"/>
    <w:rsid w:val="513E9466"/>
    <w:rsid w:val="513ED6B5"/>
    <w:rsid w:val="5140C268"/>
    <w:rsid w:val="51413570"/>
    <w:rsid w:val="5141B848"/>
    <w:rsid w:val="5141D0CD"/>
    <w:rsid w:val="514225B0"/>
    <w:rsid w:val="51462A7C"/>
    <w:rsid w:val="5146CD22"/>
    <w:rsid w:val="5146E884"/>
    <w:rsid w:val="51491189"/>
    <w:rsid w:val="5149686C"/>
    <w:rsid w:val="514BDEB7"/>
    <w:rsid w:val="514BE383"/>
    <w:rsid w:val="514D2F78"/>
    <w:rsid w:val="514D4279"/>
    <w:rsid w:val="514E6A29"/>
    <w:rsid w:val="5151678A"/>
    <w:rsid w:val="51525CF9"/>
    <w:rsid w:val="5152BC87"/>
    <w:rsid w:val="51538501"/>
    <w:rsid w:val="515403F4"/>
    <w:rsid w:val="5156F07E"/>
    <w:rsid w:val="51575A07"/>
    <w:rsid w:val="515D59F7"/>
    <w:rsid w:val="5160FB32"/>
    <w:rsid w:val="51625EFF"/>
    <w:rsid w:val="5162F5CA"/>
    <w:rsid w:val="5163B12F"/>
    <w:rsid w:val="516426A6"/>
    <w:rsid w:val="51663DDB"/>
    <w:rsid w:val="51664822"/>
    <w:rsid w:val="516A86AF"/>
    <w:rsid w:val="516BC3E9"/>
    <w:rsid w:val="516C25AB"/>
    <w:rsid w:val="516C7DC1"/>
    <w:rsid w:val="516D7A9C"/>
    <w:rsid w:val="516E6520"/>
    <w:rsid w:val="516E7585"/>
    <w:rsid w:val="516E89FC"/>
    <w:rsid w:val="516F831F"/>
    <w:rsid w:val="5170F724"/>
    <w:rsid w:val="5171A858"/>
    <w:rsid w:val="51720341"/>
    <w:rsid w:val="51751C2A"/>
    <w:rsid w:val="5175C66F"/>
    <w:rsid w:val="51760E54"/>
    <w:rsid w:val="5179B77D"/>
    <w:rsid w:val="517A0D73"/>
    <w:rsid w:val="517A1AA8"/>
    <w:rsid w:val="517A4C04"/>
    <w:rsid w:val="517EDB3D"/>
    <w:rsid w:val="517EF09B"/>
    <w:rsid w:val="5180E9F1"/>
    <w:rsid w:val="5183E882"/>
    <w:rsid w:val="51844CED"/>
    <w:rsid w:val="51854015"/>
    <w:rsid w:val="5185ACD7"/>
    <w:rsid w:val="518830D8"/>
    <w:rsid w:val="5188482B"/>
    <w:rsid w:val="5188B234"/>
    <w:rsid w:val="5188CD5F"/>
    <w:rsid w:val="51890AC7"/>
    <w:rsid w:val="5189D797"/>
    <w:rsid w:val="518AAFFB"/>
    <w:rsid w:val="518CA046"/>
    <w:rsid w:val="518F16D1"/>
    <w:rsid w:val="518F4E3B"/>
    <w:rsid w:val="518F6748"/>
    <w:rsid w:val="51913FD7"/>
    <w:rsid w:val="51932699"/>
    <w:rsid w:val="51933138"/>
    <w:rsid w:val="519438DB"/>
    <w:rsid w:val="51948998"/>
    <w:rsid w:val="5194E02C"/>
    <w:rsid w:val="51958CB9"/>
    <w:rsid w:val="51961DA0"/>
    <w:rsid w:val="5197C104"/>
    <w:rsid w:val="51980CAB"/>
    <w:rsid w:val="519876CA"/>
    <w:rsid w:val="519E712B"/>
    <w:rsid w:val="519F13D5"/>
    <w:rsid w:val="519F6E84"/>
    <w:rsid w:val="51A01B5F"/>
    <w:rsid w:val="51A3882F"/>
    <w:rsid w:val="51A46100"/>
    <w:rsid w:val="51A50F1B"/>
    <w:rsid w:val="51A5480A"/>
    <w:rsid w:val="51A608B7"/>
    <w:rsid w:val="51A69AD2"/>
    <w:rsid w:val="51A738C2"/>
    <w:rsid w:val="51A9450F"/>
    <w:rsid w:val="51A96C90"/>
    <w:rsid w:val="51A98474"/>
    <w:rsid w:val="51AAA728"/>
    <w:rsid w:val="51AB027C"/>
    <w:rsid w:val="51ABF346"/>
    <w:rsid w:val="51AC5CD9"/>
    <w:rsid w:val="51B1FCD9"/>
    <w:rsid w:val="51B4CF72"/>
    <w:rsid w:val="51B5F820"/>
    <w:rsid w:val="51B6FCCC"/>
    <w:rsid w:val="51B7A27E"/>
    <w:rsid w:val="51B7DA90"/>
    <w:rsid w:val="51BD9241"/>
    <w:rsid w:val="51BDA717"/>
    <w:rsid w:val="51BF2414"/>
    <w:rsid w:val="51BFFAE9"/>
    <w:rsid w:val="51C115CC"/>
    <w:rsid w:val="51C17290"/>
    <w:rsid w:val="51C4B264"/>
    <w:rsid w:val="51C583B4"/>
    <w:rsid w:val="51C873C7"/>
    <w:rsid w:val="51CA3799"/>
    <w:rsid w:val="51CDD8BC"/>
    <w:rsid w:val="51D00479"/>
    <w:rsid w:val="51D15FA5"/>
    <w:rsid w:val="51D198E1"/>
    <w:rsid w:val="51D1ADE9"/>
    <w:rsid w:val="51D83A3D"/>
    <w:rsid w:val="51D88DE1"/>
    <w:rsid w:val="51D99281"/>
    <w:rsid w:val="51D9BE4D"/>
    <w:rsid w:val="51DA3528"/>
    <w:rsid w:val="51DB6592"/>
    <w:rsid w:val="51DD6331"/>
    <w:rsid w:val="51DD748F"/>
    <w:rsid w:val="51DDF9D9"/>
    <w:rsid w:val="51E1045A"/>
    <w:rsid w:val="51E195E4"/>
    <w:rsid w:val="51E4631F"/>
    <w:rsid w:val="51E476D3"/>
    <w:rsid w:val="51E49467"/>
    <w:rsid w:val="51E5883C"/>
    <w:rsid w:val="51E59A71"/>
    <w:rsid w:val="51E5D0A6"/>
    <w:rsid w:val="51E621F6"/>
    <w:rsid w:val="51E6F4EA"/>
    <w:rsid w:val="51E71DA2"/>
    <w:rsid w:val="51E81AB6"/>
    <w:rsid w:val="51E85CA7"/>
    <w:rsid w:val="51E8F36F"/>
    <w:rsid w:val="51E94054"/>
    <w:rsid w:val="51E96FFD"/>
    <w:rsid w:val="51EAD334"/>
    <w:rsid w:val="51EB62E3"/>
    <w:rsid w:val="51EC5E44"/>
    <w:rsid w:val="51ECB797"/>
    <w:rsid w:val="51ED1ECC"/>
    <w:rsid w:val="51EE829A"/>
    <w:rsid w:val="51EEFBDD"/>
    <w:rsid w:val="51F1B70F"/>
    <w:rsid w:val="51F3EDE4"/>
    <w:rsid w:val="51F3F675"/>
    <w:rsid w:val="51F92A04"/>
    <w:rsid w:val="51FADBB6"/>
    <w:rsid w:val="51FE343C"/>
    <w:rsid w:val="51FE89D4"/>
    <w:rsid w:val="51FF9298"/>
    <w:rsid w:val="5202D3B6"/>
    <w:rsid w:val="5203BD92"/>
    <w:rsid w:val="5209307F"/>
    <w:rsid w:val="520CA404"/>
    <w:rsid w:val="52104111"/>
    <w:rsid w:val="5210C94A"/>
    <w:rsid w:val="521105CD"/>
    <w:rsid w:val="5211C9AE"/>
    <w:rsid w:val="5211DD29"/>
    <w:rsid w:val="52133A46"/>
    <w:rsid w:val="5214016F"/>
    <w:rsid w:val="5214FD96"/>
    <w:rsid w:val="52161780"/>
    <w:rsid w:val="5216A3C1"/>
    <w:rsid w:val="5216BC2E"/>
    <w:rsid w:val="5219900B"/>
    <w:rsid w:val="5219988E"/>
    <w:rsid w:val="521BBE70"/>
    <w:rsid w:val="521BCFE4"/>
    <w:rsid w:val="521D7D79"/>
    <w:rsid w:val="52220DCE"/>
    <w:rsid w:val="52245CCC"/>
    <w:rsid w:val="52252099"/>
    <w:rsid w:val="5225210E"/>
    <w:rsid w:val="52263D43"/>
    <w:rsid w:val="5226CED6"/>
    <w:rsid w:val="5227227D"/>
    <w:rsid w:val="5229A07C"/>
    <w:rsid w:val="5229B092"/>
    <w:rsid w:val="5229B2E0"/>
    <w:rsid w:val="522AE5EF"/>
    <w:rsid w:val="522B4459"/>
    <w:rsid w:val="522B9078"/>
    <w:rsid w:val="522EB54D"/>
    <w:rsid w:val="522F12E2"/>
    <w:rsid w:val="52328C21"/>
    <w:rsid w:val="5233B373"/>
    <w:rsid w:val="5236C80D"/>
    <w:rsid w:val="52380D4C"/>
    <w:rsid w:val="5238E398"/>
    <w:rsid w:val="52396B9B"/>
    <w:rsid w:val="523A67CF"/>
    <w:rsid w:val="523BD44A"/>
    <w:rsid w:val="523E7B3C"/>
    <w:rsid w:val="523EB98A"/>
    <w:rsid w:val="5240EC54"/>
    <w:rsid w:val="5241B011"/>
    <w:rsid w:val="52427F1B"/>
    <w:rsid w:val="5242ECD5"/>
    <w:rsid w:val="5243833F"/>
    <w:rsid w:val="5247A331"/>
    <w:rsid w:val="524B4BFF"/>
    <w:rsid w:val="524B5387"/>
    <w:rsid w:val="524D32CC"/>
    <w:rsid w:val="524D41CC"/>
    <w:rsid w:val="52511AC8"/>
    <w:rsid w:val="5251E47D"/>
    <w:rsid w:val="52525054"/>
    <w:rsid w:val="52530222"/>
    <w:rsid w:val="525369DE"/>
    <w:rsid w:val="5253BDD1"/>
    <w:rsid w:val="5254813D"/>
    <w:rsid w:val="5254C7FC"/>
    <w:rsid w:val="5255C4D2"/>
    <w:rsid w:val="525635E1"/>
    <w:rsid w:val="5256698E"/>
    <w:rsid w:val="52576A6B"/>
    <w:rsid w:val="5259A9E5"/>
    <w:rsid w:val="525AB160"/>
    <w:rsid w:val="525AD656"/>
    <w:rsid w:val="525B8339"/>
    <w:rsid w:val="525D80F5"/>
    <w:rsid w:val="5264D368"/>
    <w:rsid w:val="5264D87D"/>
    <w:rsid w:val="5264E0BA"/>
    <w:rsid w:val="5266E262"/>
    <w:rsid w:val="52670214"/>
    <w:rsid w:val="5267A046"/>
    <w:rsid w:val="5268672C"/>
    <w:rsid w:val="526A5B0C"/>
    <w:rsid w:val="526AE77C"/>
    <w:rsid w:val="526C8396"/>
    <w:rsid w:val="526CC9B8"/>
    <w:rsid w:val="526D982C"/>
    <w:rsid w:val="526E0C9B"/>
    <w:rsid w:val="526FFEBB"/>
    <w:rsid w:val="52742C5E"/>
    <w:rsid w:val="52754BD7"/>
    <w:rsid w:val="52760A1B"/>
    <w:rsid w:val="52760BF0"/>
    <w:rsid w:val="5278EE87"/>
    <w:rsid w:val="5279C2AA"/>
    <w:rsid w:val="527CB75E"/>
    <w:rsid w:val="527DAECB"/>
    <w:rsid w:val="528295D3"/>
    <w:rsid w:val="52831CF4"/>
    <w:rsid w:val="528337C6"/>
    <w:rsid w:val="52863E57"/>
    <w:rsid w:val="52870B68"/>
    <w:rsid w:val="5287824D"/>
    <w:rsid w:val="528A9ADB"/>
    <w:rsid w:val="528C0E58"/>
    <w:rsid w:val="528DDA7F"/>
    <w:rsid w:val="52903977"/>
    <w:rsid w:val="52925DBB"/>
    <w:rsid w:val="5292ADF0"/>
    <w:rsid w:val="5293DAD3"/>
    <w:rsid w:val="5294C14A"/>
    <w:rsid w:val="52958112"/>
    <w:rsid w:val="52970C6F"/>
    <w:rsid w:val="5297F10F"/>
    <w:rsid w:val="529824B8"/>
    <w:rsid w:val="52984BAD"/>
    <w:rsid w:val="529965E2"/>
    <w:rsid w:val="529B17C1"/>
    <w:rsid w:val="529BAB1F"/>
    <w:rsid w:val="529C6899"/>
    <w:rsid w:val="529E3B37"/>
    <w:rsid w:val="529E822C"/>
    <w:rsid w:val="529EFF47"/>
    <w:rsid w:val="529F3470"/>
    <w:rsid w:val="52A0EF53"/>
    <w:rsid w:val="52A178D3"/>
    <w:rsid w:val="52A20A50"/>
    <w:rsid w:val="52A33C93"/>
    <w:rsid w:val="52A39803"/>
    <w:rsid w:val="52A49CA3"/>
    <w:rsid w:val="52A54FEC"/>
    <w:rsid w:val="52A5B221"/>
    <w:rsid w:val="52A61700"/>
    <w:rsid w:val="52A92A45"/>
    <w:rsid w:val="52A931C0"/>
    <w:rsid w:val="52A979BE"/>
    <w:rsid w:val="52AA92FD"/>
    <w:rsid w:val="52AB643C"/>
    <w:rsid w:val="52B01049"/>
    <w:rsid w:val="52B0B42D"/>
    <w:rsid w:val="52B12CDA"/>
    <w:rsid w:val="52B56344"/>
    <w:rsid w:val="52B7154B"/>
    <w:rsid w:val="52B73611"/>
    <w:rsid w:val="52B877A1"/>
    <w:rsid w:val="52B884E2"/>
    <w:rsid w:val="52BAD038"/>
    <w:rsid w:val="52BB022F"/>
    <w:rsid w:val="52BC4337"/>
    <w:rsid w:val="52BEA2D6"/>
    <w:rsid w:val="52C07817"/>
    <w:rsid w:val="52C1837B"/>
    <w:rsid w:val="52C22F72"/>
    <w:rsid w:val="52C3E242"/>
    <w:rsid w:val="52C6D941"/>
    <w:rsid w:val="52C7DEA6"/>
    <w:rsid w:val="52C823B8"/>
    <w:rsid w:val="52C932B5"/>
    <w:rsid w:val="52C94CC9"/>
    <w:rsid w:val="52C98E50"/>
    <w:rsid w:val="52CA5CA6"/>
    <w:rsid w:val="52CA6FAF"/>
    <w:rsid w:val="52CC5578"/>
    <w:rsid w:val="52CDE022"/>
    <w:rsid w:val="52CECC0F"/>
    <w:rsid w:val="52CEE673"/>
    <w:rsid w:val="52CEF16B"/>
    <w:rsid w:val="52CF8414"/>
    <w:rsid w:val="52D18930"/>
    <w:rsid w:val="52D28571"/>
    <w:rsid w:val="52D571A6"/>
    <w:rsid w:val="52D59739"/>
    <w:rsid w:val="52D60880"/>
    <w:rsid w:val="52D6692E"/>
    <w:rsid w:val="52DA00CB"/>
    <w:rsid w:val="52DB9517"/>
    <w:rsid w:val="52DD2224"/>
    <w:rsid w:val="52DEAFDA"/>
    <w:rsid w:val="52DEBD47"/>
    <w:rsid w:val="52DFEAD8"/>
    <w:rsid w:val="52E0F045"/>
    <w:rsid w:val="52E16382"/>
    <w:rsid w:val="52E1922F"/>
    <w:rsid w:val="52E311FE"/>
    <w:rsid w:val="52EB242A"/>
    <w:rsid w:val="52EC9D4F"/>
    <w:rsid w:val="52F1C8A9"/>
    <w:rsid w:val="52F5EF9C"/>
    <w:rsid w:val="52F6F621"/>
    <w:rsid w:val="52F709B6"/>
    <w:rsid w:val="52F732F4"/>
    <w:rsid w:val="52F7F64C"/>
    <w:rsid w:val="52F87CAC"/>
    <w:rsid w:val="52F9AF11"/>
    <w:rsid w:val="52FAF583"/>
    <w:rsid w:val="52FB693D"/>
    <w:rsid w:val="52FEF203"/>
    <w:rsid w:val="52FEF491"/>
    <w:rsid w:val="52FF4DD7"/>
    <w:rsid w:val="530079FD"/>
    <w:rsid w:val="53020448"/>
    <w:rsid w:val="53022A01"/>
    <w:rsid w:val="530238AE"/>
    <w:rsid w:val="5302489D"/>
    <w:rsid w:val="5302D17E"/>
    <w:rsid w:val="5305D159"/>
    <w:rsid w:val="530670A0"/>
    <w:rsid w:val="5308AB54"/>
    <w:rsid w:val="530986C5"/>
    <w:rsid w:val="5309E4F5"/>
    <w:rsid w:val="530A0726"/>
    <w:rsid w:val="530A9978"/>
    <w:rsid w:val="530BBCBB"/>
    <w:rsid w:val="530F30F2"/>
    <w:rsid w:val="530F3867"/>
    <w:rsid w:val="5311309C"/>
    <w:rsid w:val="531274A3"/>
    <w:rsid w:val="531349F6"/>
    <w:rsid w:val="5315723D"/>
    <w:rsid w:val="531A535B"/>
    <w:rsid w:val="531B56C1"/>
    <w:rsid w:val="531C13D7"/>
    <w:rsid w:val="531CC003"/>
    <w:rsid w:val="531CC7ED"/>
    <w:rsid w:val="531F875D"/>
    <w:rsid w:val="531FE4DF"/>
    <w:rsid w:val="532191B6"/>
    <w:rsid w:val="5322D8DF"/>
    <w:rsid w:val="5323AE92"/>
    <w:rsid w:val="5324B979"/>
    <w:rsid w:val="5324E5EB"/>
    <w:rsid w:val="532559F4"/>
    <w:rsid w:val="53264168"/>
    <w:rsid w:val="53268976"/>
    <w:rsid w:val="53295345"/>
    <w:rsid w:val="5329B6A1"/>
    <w:rsid w:val="532C1C05"/>
    <w:rsid w:val="532E121C"/>
    <w:rsid w:val="5331EB17"/>
    <w:rsid w:val="533254C1"/>
    <w:rsid w:val="5334878B"/>
    <w:rsid w:val="5334F367"/>
    <w:rsid w:val="5335BCB7"/>
    <w:rsid w:val="53365C25"/>
    <w:rsid w:val="53368178"/>
    <w:rsid w:val="5338F772"/>
    <w:rsid w:val="53393851"/>
    <w:rsid w:val="533989A4"/>
    <w:rsid w:val="533A3711"/>
    <w:rsid w:val="533C7B71"/>
    <w:rsid w:val="533F740B"/>
    <w:rsid w:val="5342241E"/>
    <w:rsid w:val="53424B34"/>
    <w:rsid w:val="5342EDD8"/>
    <w:rsid w:val="53433112"/>
    <w:rsid w:val="5346DC96"/>
    <w:rsid w:val="5347BA49"/>
    <w:rsid w:val="534B36A4"/>
    <w:rsid w:val="534B4B6F"/>
    <w:rsid w:val="534F68C4"/>
    <w:rsid w:val="53523E8F"/>
    <w:rsid w:val="5354707F"/>
    <w:rsid w:val="5354F7DA"/>
    <w:rsid w:val="53557340"/>
    <w:rsid w:val="535593D4"/>
    <w:rsid w:val="53565A4A"/>
    <w:rsid w:val="5356D10E"/>
    <w:rsid w:val="5358159B"/>
    <w:rsid w:val="53591A39"/>
    <w:rsid w:val="53592450"/>
    <w:rsid w:val="53595593"/>
    <w:rsid w:val="535A2B8C"/>
    <w:rsid w:val="535D8725"/>
    <w:rsid w:val="535EFDDC"/>
    <w:rsid w:val="5362CAE0"/>
    <w:rsid w:val="53645798"/>
    <w:rsid w:val="5365C7D6"/>
    <w:rsid w:val="536D6842"/>
    <w:rsid w:val="537242DC"/>
    <w:rsid w:val="5373D5B4"/>
    <w:rsid w:val="53752685"/>
    <w:rsid w:val="537630B5"/>
    <w:rsid w:val="5376D451"/>
    <w:rsid w:val="5376DCB9"/>
    <w:rsid w:val="5376E64F"/>
    <w:rsid w:val="53775736"/>
    <w:rsid w:val="53779C9D"/>
    <w:rsid w:val="537947E2"/>
    <w:rsid w:val="537C1F44"/>
    <w:rsid w:val="537C2D93"/>
    <w:rsid w:val="537C445D"/>
    <w:rsid w:val="537C661B"/>
    <w:rsid w:val="537CA40C"/>
    <w:rsid w:val="537E13AC"/>
    <w:rsid w:val="537E4034"/>
    <w:rsid w:val="537F63F2"/>
    <w:rsid w:val="537FDDAF"/>
    <w:rsid w:val="5382F740"/>
    <w:rsid w:val="5384DE9B"/>
    <w:rsid w:val="53863CBC"/>
    <w:rsid w:val="5387191A"/>
    <w:rsid w:val="53873402"/>
    <w:rsid w:val="53885DC3"/>
    <w:rsid w:val="5388A2E8"/>
    <w:rsid w:val="5389933E"/>
    <w:rsid w:val="538C1F97"/>
    <w:rsid w:val="538C4B27"/>
    <w:rsid w:val="538CA9EB"/>
    <w:rsid w:val="538FA50A"/>
    <w:rsid w:val="539109D2"/>
    <w:rsid w:val="53920BE4"/>
    <w:rsid w:val="5392B729"/>
    <w:rsid w:val="53930117"/>
    <w:rsid w:val="539413BF"/>
    <w:rsid w:val="53946255"/>
    <w:rsid w:val="5394B981"/>
    <w:rsid w:val="53951C1D"/>
    <w:rsid w:val="539536C0"/>
    <w:rsid w:val="5397C181"/>
    <w:rsid w:val="539B3914"/>
    <w:rsid w:val="539FBDD8"/>
    <w:rsid w:val="53A44BE6"/>
    <w:rsid w:val="53A4ADB8"/>
    <w:rsid w:val="53A84ACC"/>
    <w:rsid w:val="53AC083F"/>
    <w:rsid w:val="53AD46AE"/>
    <w:rsid w:val="53B0D817"/>
    <w:rsid w:val="53B10479"/>
    <w:rsid w:val="53B125C8"/>
    <w:rsid w:val="53B166DE"/>
    <w:rsid w:val="53B192AC"/>
    <w:rsid w:val="53B21AF6"/>
    <w:rsid w:val="53B220AC"/>
    <w:rsid w:val="53B2BED8"/>
    <w:rsid w:val="53B30F5F"/>
    <w:rsid w:val="53B6D642"/>
    <w:rsid w:val="53B78094"/>
    <w:rsid w:val="53B80FE1"/>
    <w:rsid w:val="53B9156C"/>
    <w:rsid w:val="53BA2ACB"/>
    <w:rsid w:val="53BB3531"/>
    <w:rsid w:val="53BC61AB"/>
    <w:rsid w:val="53BC650F"/>
    <w:rsid w:val="53BD99C1"/>
    <w:rsid w:val="53BFBD1F"/>
    <w:rsid w:val="53C0C4D3"/>
    <w:rsid w:val="53C193C7"/>
    <w:rsid w:val="53C27552"/>
    <w:rsid w:val="53C34A8A"/>
    <w:rsid w:val="53C4BE7A"/>
    <w:rsid w:val="53C4C61C"/>
    <w:rsid w:val="53C4D794"/>
    <w:rsid w:val="53C55B8A"/>
    <w:rsid w:val="53C5F495"/>
    <w:rsid w:val="53C62595"/>
    <w:rsid w:val="53C7BBBE"/>
    <w:rsid w:val="53C83A87"/>
    <w:rsid w:val="53C9E4FF"/>
    <w:rsid w:val="53CA655C"/>
    <w:rsid w:val="53CA6FA2"/>
    <w:rsid w:val="53CBC8F8"/>
    <w:rsid w:val="53CCC882"/>
    <w:rsid w:val="53CFCA04"/>
    <w:rsid w:val="53CFD2C6"/>
    <w:rsid w:val="53D350C1"/>
    <w:rsid w:val="53D68D13"/>
    <w:rsid w:val="53D6AACC"/>
    <w:rsid w:val="53D712D1"/>
    <w:rsid w:val="53D76EC1"/>
    <w:rsid w:val="53DB2943"/>
    <w:rsid w:val="53DC0CA0"/>
    <w:rsid w:val="53DE1748"/>
    <w:rsid w:val="53E2C406"/>
    <w:rsid w:val="53E39DFD"/>
    <w:rsid w:val="53E3FD43"/>
    <w:rsid w:val="53E485E1"/>
    <w:rsid w:val="53E5263A"/>
    <w:rsid w:val="53E5AB3B"/>
    <w:rsid w:val="53E71114"/>
    <w:rsid w:val="53E7C25E"/>
    <w:rsid w:val="53E88316"/>
    <w:rsid w:val="53EBBB47"/>
    <w:rsid w:val="53EC3D43"/>
    <w:rsid w:val="53F0A9E8"/>
    <w:rsid w:val="53F20F93"/>
    <w:rsid w:val="53F29A38"/>
    <w:rsid w:val="53F30B5B"/>
    <w:rsid w:val="53F66EF7"/>
    <w:rsid w:val="53F8A43D"/>
    <w:rsid w:val="53F8B293"/>
    <w:rsid w:val="53F9516D"/>
    <w:rsid w:val="53F999FA"/>
    <w:rsid w:val="53FB3942"/>
    <w:rsid w:val="53FB6EE9"/>
    <w:rsid w:val="53FEA074"/>
    <w:rsid w:val="53FEB954"/>
    <w:rsid w:val="54002802"/>
    <w:rsid w:val="5400347C"/>
    <w:rsid w:val="5400B4BA"/>
    <w:rsid w:val="5400CABE"/>
    <w:rsid w:val="54015E24"/>
    <w:rsid w:val="5402D81A"/>
    <w:rsid w:val="5402F3F8"/>
    <w:rsid w:val="54080EE1"/>
    <w:rsid w:val="5408D073"/>
    <w:rsid w:val="54094423"/>
    <w:rsid w:val="540AA914"/>
    <w:rsid w:val="540E2C2A"/>
    <w:rsid w:val="540F3D00"/>
    <w:rsid w:val="5411B0E6"/>
    <w:rsid w:val="541355F7"/>
    <w:rsid w:val="541510FF"/>
    <w:rsid w:val="54159590"/>
    <w:rsid w:val="5415B662"/>
    <w:rsid w:val="5415F202"/>
    <w:rsid w:val="54163C5A"/>
    <w:rsid w:val="54167F07"/>
    <w:rsid w:val="5418346C"/>
    <w:rsid w:val="541A9AD3"/>
    <w:rsid w:val="541EDEE3"/>
    <w:rsid w:val="541F719F"/>
    <w:rsid w:val="54204E18"/>
    <w:rsid w:val="54216E25"/>
    <w:rsid w:val="5421EE4E"/>
    <w:rsid w:val="5423AABB"/>
    <w:rsid w:val="5423D3DF"/>
    <w:rsid w:val="5425DE33"/>
    <w:rsid w:val="5425E5A6"/>
    <w:rsid w:val="5428FF4C"/>
    <w:rsid w:val="542981FD"/>
    <w:rsid w:val="5429C79C"/>
    <w:rsid w:val="542CBED2"/>
    <w:rsid w:val="542CFCBD"/>
    <w:rsid w:val="542EAB22"/>
    <w:rsid w:val="5432372E"/>
    <w:rsid w:val="54328EDA"/>
    <w:rsid w:val="5432E3C7"/>
    <w:rsid w:val="543325B7"/>
    <w:rsid w:val="54337185"/>
    <w:rsid w:val="5434CEA3"/>
    <w:rsid w:val="5434EE64"/>
    <w:rsid w:val="543B0B79"/>
    <w:rsid w:val="543BF33A"/>
    <w:rsid w:val="543CE24E"/>
    <w:rsid w:val="543D1F83"/>
    <w:rsid w:val="543F4310"/>
    <w:rsid w:val="5440F730"/>
    <w:rsid w:val="54414967"/>
    <w:rsid w:val="54417FA9"/>
    <w:rsid w:val="54426824"/>
    <w:rsid w:val="54456716"/>
    <w:rsid w:val="544944E4"/>
    <w:rsid w:val="544D903B"/>
    <w:rsid w:val="5451CB01"/>
    <w:rsid w:val="5453B660"/>
    <w:rsid w:val="5454D65C"/>
    <w:rsid w:val="545516D6"/>
    <w:rsid w:val="5455F26B"/>
    <w:rsid w:val="54568501"/>
    <w:rsid w:val="54568686"/>
    <w:rsid w:val="5458DF8D"/>
    <w:rsid w:val="545996B6"/>
    <w:rsid w:val="545B3E26"/>
    <w:rsid w:val="545CE57C"/>
    <w:rsid w:val="546355A5"/>
    <w:rsid w:val="5463AC3F"/>
    <w:rsid w:val="5463DD74"/>
    <w:rsid w:val="5464BA4F"/>
    <w:rsid w:val="5465A838"/>
    <w:rsid w:val="546726F8"/>
    <w:rsid w:val="546B91AD"/>
    <w:rsid w:val="546D88F6"/>
    <w:rsid w:val="546FA6EA"/>
    <w:rsid w:val="54701F7C"/>
    <w:rsid w:val="547086AB"/>
    <w:rsid w:val="5471ABB2"/>
    <w:rsid w:val="54732574"/>
    <w:rsid w:val="54736D78"/>
    <w:rsid w:val="5476163B"/>
    <w:rsid w:val="547658BD"/>
    <w:rsid w:val="5476BFBE"/>
    <w:rsid w:val="5477090F"/>
    <w:rsid w:val="5477363B"/>
    <w:rsid w:val="54774F69"/>
    <w:rsid w:val="5479B1D2"/>
    <w:rsid w:val="547A4166"/>
    <w:rsid w:val="547D3592"/>
    <w:rsid w:val="547F716E"/>
    <w:rsid w:val="547F8AC2"/>
    <w:rsid w:val="547FEFEA"/>
    <w:rsid w:val="54802262"/>
    <w:rsid w:val="54806D35"/>
    <w:rsid w:val="5481C459"/>
    <w:rsid w:val="548207F5"/>
    <w:rsid w:val="54837D34"/>
    <w:rsid w:val="54866D7A"/>
    <w:rsid w:val="548CF5E7"/>
    <w:rsid w:val="548DF5A0"/>
    <w:rsid w:val="548E43C8"/>
    <w:rsid w:val="549055E5"/>
    <w:rsid w:val="54935F69"/>
    <w:rsid w:val="54947F88"/>
    <w:rsid w:val="549502AE"/>
    <w:rsid w:val="5496E661"/>
    <w:rsid w:val="54975AF8"/>
    <w:rsid w:val="5499B263"/>
    <w:rsid w:val="549AF5C0"/>
    <w:rsid w:val="549EC855"/>
    <w:rsid w:val="54A24B3D"/>
    <w:rsid w:val="54A3AE1E"/>
    <w:rsid w:val="54A3D43E"/>
    <w:rsid w:val="54A55BBD"/>
    <w:rsid w:val="54A74C0E"/>
    <w:rsid w:val="54A8B3C7"/>
    <w:rsid w:val="54A8B3EB"/>
    <w:rsid w:val="54A8CED9"/>
    <w:rsid w:val="54A9F189"/>
    <w:rsid w:val="54AAC643"/>
    <w:rsid w:val="54AB6AE6"/>
    <w:rsid w:val="54AD02EF"/>
    <w:rsid w:val="54B09D12"/>
    <w:rsid w:val="54B2350C"/>
    <w:rsid w:val="54B51CB1"/>
    <w:rsid w:val="54B5811F"/>
    <w:rsid w:val="54B6AE1E"/>
    <w:rsid w:val="54B767AF"/>
    <w:rsid w:val="54B78FF1"/>
    <w:rsid w:val="54B8E944"/>
    <w:rsid w:val="54B95EF6"/>
    <w:rsid w:val="54B9B30A"/>
    <w:rsid w:val="54BCED9E"/>
    <w:rsid w:val="54BDD5CF"/>
    <w:rsid w:val="54C05F5B"/>
    <w:rsid w:val="54C22094"/>
    <w:rsid w:val="54C350EC"/>
    <w:rsid w:val="54C35570"/>
    <w:rsid w:val="54C3ED6B"/>
    <w:rsid w:val="54C470EB"/>
    <w:rsid w:val="54C494E9"/>
    <w:rsid w:val="54C78799"/>
    <w:rsid w:val="54C84F5C"/>
    <w:rsid w:val="54C8F834"/>
    <w:rsid w:val="54C98751"/>
    <w:rsid w:val="54CB7754"/>
    <w:rsid w:val="54CE6DA6"/>
    <w:rsid w:val="54CEDEE8"/>
    <w:rsid w:val="54CF657F"/>
    <w:rsid w:val="54CF6F29"/>
    <w:rsid w:val="54D0BA05"/>
    <w:rsid w:val="54D19671"/>
    <w:rsid w:val="54D25A76"/>
    <w:rsid w:val="54D384E6"/>
    <w:rsid w:val="54D6B8BF"/>
    <w:rsid w:val="54D75129"/>
    <w:rsid w:val="54DAB4EF"/>
    <w:rsid w:val="54DBF1C9"/>
    <w:rsid w:val="54DEE0E9"/>
    <w:rsid w:val="54DF30EA"/>
    <w:rsid w:val="54E04E74"/>
    <w:rsid w:val="54E12524"/>
    <w:rsid w:val="54E2C382"/>
    <w:rsid w:val="54E32456"/>
    <w:rsid w:val="54E3B844"/>
    <w:rsid w:val="54E4D8F8"/>
    <w:rsid w:val="54E55CA9"/>
    <w:rsid w:val="54E60FC8"/>
    <w:rsid w:val="54E7CC26"/>
    <w:rsid w:val="54E8A898"/>
    <w:rsid w:val="54EB1565"/>
    <w:rsid w:val="54EB2AA5"/>
    <w:rsid w:val="54EDDCC8"/>
    <w:rsid w:val="54EE692E"/>
    <w:rsid w:val="54F16073"/>
    <w:rsid w:val="54F1A78B"/>
    <w:rsid w:val="54F1F278"/>
    <w:rsid w:val="54F24F0C"/>
    <w:rsid w:val="54F2BA6E"/>
    <w:rsid w:val="54F40348"/>
    <w:rsid w:val="54F51915"/>
    <w:rsid w:val="54F5681C"/>
    <w:rsid w:val="54F6A7FD"/>
    <w:rsid w:val="54F716F9"/>
    <w:rsid w:val="54F78A9C"/>
    <w:rsid w:val="54F8326A"/>
    <w:rsid w:val="54F97520"/>
    <w:rsid w:val="54FA9467"/>
    <w:rsid w:val="54FB28DF"/>
    <w:rsid w:val="54FBCA33"/>
    <w:rsid w:val="54FC5D96"/>
    <w:rsid w:val="54FCD3F6"/>
    <w:rsid w:val="54FD9334"/>
    <w:rsid w:val="54FDA295"/>
    <w:rsid w:val="54FDE5DB"/>
    <w:rsid w:val="54FDF12E"/>
    <w:rsid w:val="54FEB0C2"/>
    <w:rsid w:val="54FECC17"/>
    <w:rsid w:val="54FF11FC"/>
    <w:rsid w:val="5501F194"/>
    <w:rsid w:val="5502D9E7"/>
    <w:rsid w:val="5505AD5C"/>
    <w:rsid w:val="5508E361"/>
    <w:rsid w:val="5509C6EF"/>
    <w:rsid w:val="5509D24F"/>
    <w:rsid w:val="550D229E"/>
    <w:rsid w:val="550F5188"/>
    <w:rsid w:val="5510BBD4"/>
    <w:rsid w:val="5510EB8C"/>
    <w:rsid w:val="551103D4"/>
    <w:rsid w:val="5515782C"/>
    <w:rsid w:val="551720F4"/>
    <w:rsid w:val="55181E5D"/>
    <w:rsid w:val="551833E2"/>
    <w:rsid w:val="5518CC34"/>
    <w:rsid w:val="5519CE22"/>
    <w:rsid w:val="551CEC2F"/>
    <w:rsid w:val="5521DCF6"/>
    <w:rsid w:val="55257A34"/>
    <w:rsid w:val="5526587A"/>
    <w:rsid w:val="5527BEEF"/>
    <w:rsid w:val="55283249"/>
    <w:rsid w:val="55286E98"/>
    <w:rsid w:val="552A186B"/>
    <w:rsid w:val="552A9189"/>
    <w:rsid w:val="552B9B23"/>
    <w:rsid w:val="552EB39D"/>
    <w:rsid w:val="552EFFD5"/>
    <w:rsid w:val="5530F376"/>
    <w:rsid w:val="55332346"/>
    <w:rsid w:val="553582A5"/>
    <w:rsid w:val="5537F0B0"/>
    <w:rsid w:val="553844B0"/>
    <w:rsid w:val="5539088C"/>
    <w:rsid w:val="553C0D0D"/>
    <w:rsid w:val="553C5A58"/>
    <w:rsid w:val="553CBA90"/>
    <w:rsid w:val="553D38CD"/>
    <w:rsid w:val="553F520C"/>
    <w:rsid w:val="5542CF1C"/>
    <w:rsid w:val="55433BC5"/>
    <w:rsid w:val="5546BEDA"/>
    <w:rsid w:val="5547B53D"/>
    <w:rsid w:val="55494FF0"/>
    <w:rsid w:val="554A3D7B"/>
    <w:rsid w:val="554C904C"/>
    <w:rsid w:val="554D727E"/>
    <w:rsid w:val="554E1709"/>
    <w:rsid w:val="55506053"/>
    <w:rsid w:val="55569006"/>
    <w:rsid w:val="55577FBB"/>
    <w:rsid w:val="55580DEB"/>
    <w:rsid w:val="5558F7B3"/>
    <w:rsid w:val="555DE00C"/>
    <w:rsid w:val="55604A1E"/>
    <w:rsid w:val="55606732"/>
    <w:rsid w:val="55631A5D"/>
    <w:rsid w:val="556339A4"/>
    <w:rsid w:val="5565725D"/>
    <w:rsid w:val="55687E34"/>
    <w:rsid w:val="5569856D"/>
    <w:rsid w:val="5569B30B"/>
    <w:rsid w:val="556AB8F7"/>
    <w:rsid w:val="556C5736"/>
    <w:rsid w:val="556DDD4F"/>
    <w:rsid w:val="55727BF7"/>
    <w:rsid w:val="55728AC4"/>
    <w:rsid w:val="5572DC9B"/>
    <w:rsid w:val="55738264"/>
    <w:rsid w:val="557605BF"/>
    <w:rsid w:val="55770F16"/>
    <w:rsid w:val="557B8545"/>
    <w:rsid w:val="557C2B13"/>
    <w:rsid w:val="557C49F8"/>
    <w:rsid w:val="557D8835"/>
    <w:rsid w:val="557FC1CB"/>
    <w:rsid w:val="55803F69"/>
    <w:rsid w:val="5582291D"/>
    <w:rsid w:val="5582EA69"/>
    <w:rsid w:val="5583C810"/>
    <w:rsid w:val="55846871"/>
    <w:rsid w:val="5588B11D"/>
    <w:rsid w:val="5589AB7E"/>
    <w:rsid w:val="558D4EC0"/>
    <w:rsid w:val="558E21A7"/>
    <w:rsid w:val="558E8CBC"/>
    <w:rsid w:val="558EB1EF"/>
    <w:rsid w:val="558EC37B"/>
    <w:rsid w:val="558FC485"/>
    <w:rsid w:val="559077A1"/>
    <w:rsid w:val="55922BB9"/>
    <w:rsid w:val="5592CAA4"/>
    <w:rsid w:val="55930C65"/>
    <w:rsid w:val="559318E2"/>
    <w:rsid w:val="55935161"/>
    <w:rsid w:val="5593785E"/>
    <w:rsid w:val="55953B23"/>
    <w:rsid w:val="559587B7"/>
    <w:rsid w:val="5595A8B2"/>
    <w:rsid w:val="5595FA9A"/>
    <w:rsid w:val="5596ADC2"/>
    <w:rsid w:val="559820A4"/>
    <w:rsid w:val="5599066C"/>
    <w:rsid w:val="559C9D67"/>
    <w:rsid w:val="559E9F34"/>
    <w:rsid w:val="559F5C7E"/>
    <w:rsid w:val="559F8FC1"/>
    <w:rsid w:val="559FCFC3"/>
    <w:rsid w:val="55A14D2A"/>
    <w:rsid w:val="55A23ED7"/>
    <w:rsid w:val="55A33FD8"/>
    <w:rsid w:val="55A3E7EF"/>
    <w:rsid w:val="55A47E05"/>
    <w:rsid w:val="55A4C65B"/>
    <w:rsid w:val="55A5173F"/>
    <w:rsid w:val="55A63F3A"/>
    <w:rsid w:val="55A6F73B"/>
    <w:rsid w:val="55A83325"/>
    <w:rsid w:val="55A96EE1"/>
    <w:rsid w:val="55AAB8FB"/>
    <w:rsid w:val="55AAE4CF"/>
    <w:rsid w:val="55AC5428"/>
    <w:rsid w:val="55AE1369"/>
    <w:rsid w:val="55AE165A"/>
    <w:rsid w:val="55AECED8"/>
    <w:rsid w:val="55AF0AFF"/>
    <w:rsid w:val="55AFA956"/>
    <w:rsid w:val="55B0C589"/>
    <w:rsid w:val="55B11843"/>
    <w:rsid w:val="55B28934"/>
    <w:rsid w:val="55B29784"/>
    <w:rsid w:val="55B3B645"/>
    <w:rsid w:val="55B41F44"/>
    <w:rsid w:val="55B42FBC"/>
    <w:rsid w:val="55B459E3"/>
    <w:rsid w:val="55B48756"/>
    <w:rsid w:val="55B54710"/>
    <w:rsid w:val="55B9C521"/>
    <w:rsid w:val="55BA2E5A"/>
    <w:rsid w:val="55BA4294"/>
    <w:rsid w:val="55BA9611"/>
    <w:rsid w:val="55BBFE65"/>
    <w:rsid w:val="55BC2386"/>
    <w:rsid w:val="55BC6459"/>
    <w:rsid w:val="55BD88DC"/>
    <w:rsid w:val="55C09425"/>
    <w:rsid w:val="55C0E8BD"/>
    <w:rsid w:val="55C10F18"/>
    <w:rsid w:val="55C23BE9"/>
    <w:rsid w:val="55C24859"/>
    <w:rsid w:val="55C26B06"/>
    <w:rsid w:val="55C2A4F5"/>
    <w:rsid w:val="55C31DDD"/>
    <w:rsid w:val="55C5D4DC"/>
    <w:rsid w:val="55CA25AF"/>
    <w:rsid w:val="55CA8C72"/>
    <w:rsid w:val="55CBA305"/>
    <w:rsid w:val="55CD8A5E"/>
    <w:rsid w:val="55CD8C79"/>
    <w:rsid w:val="55CE0323"/>
    <w:rsid w:val="55CEB6A9"/>
    <w:rsid w:val="55CEF618"/>
    <w:rsid w:val="55CF349D"/>
    <w:rsid w:val="55D04DD1"/>
    <w:rsid w:val="55D04F72"/>
    <w:rsid w:val="55D09423"/>
    <w:rsid w:val="55D1B6F9"/>
    <w:rsid w:val="55D2120D"/>
    <w:rsid w:val="55D24B7D"/>
    <w:rsid w:val="55D31F73"/>
    <w:rsid w:val="55D4DA21"/>
    <w:rsid w:val="55D586F0"/>
    <w:rsid w:val="55D64619"/>
    <w:rsid w:val="55D8F5EC"/>
    <w:rsid w:val="55DA1AC8"/>
    <w:rsid w:val="55E00B73"/>
    <w:rsid w:val="55E109F0"/>
    <w:rsid w:val="55E39C42"/>
    <w:rsid w:val="55E3F06C"/>
    <w:rsid w:val="55E46560"/>
    <w:rsid w:val="55E498B5"/>
    <w:rsid w:val="55E4E41A"/>
    <w:rsid w:val="55E6877E"/>
    <w:rsid w:val="55E70B90"/>
    <w:rsid w:val="55E72CE1"/>
    <w:rsid w:val="55E7416E"/>
    <w:rsid w:val="55E7665E"/>
    <w:rsid w:val="55E7E06A"/>
    <w:rsid w:val="55EA9E5E"/>
    <w:rsid w:val="55EC65B1"/>
    <w:rsid w:val="55F0D684"/>
    <w:rsid w:val="55F13724"/>
    <w:rsid w:val="55F18C3B"/>
    <w:rsid w:val="55F2DA81"/>
    <w:rsid w:val="55F2FBF6"/>
    <w:rsid w:val="55F33F8A"/>
    <w:rsid w:val="55F41B44"/>
    <w:rsid w:val="55F6CFF8"/>
    <w:rsid w:val="55F7C727"/>
    <w:rsid w:val="55F7D664"/>
    <w:rsid w:val="55FA2CA6"/>
    <w:rsid w:val="55FB3474"/>
    <w:rsid w:val="55FB6631"/>
    <w:rsid w:val="55FBA891"/>
    <w:rsid w:val="55FD8795"/>
    <w:rsid w:val="55FE2D99"/>
    <w:rsid w:val="55FFE372"/>
    <w:rsid w:val="56003455"/>
    <w:rsid w:val="5602D14A"/>
    <w:rsid w:val="5602E48B"/>
    <w:rsid w:val="5604D58C"/>
    <w:rsid w:val="560557D3"/>
    <w:rsid w:val="56064205"/>
    <w:rsid w:val="560CEAC3"/>
    <w:rsid w:val="560D0D35"/>
    <w:rsid w:val="560D1D48"/>
    <w:rsid w:val="560D75EC"/>
    <w:rsid w:val="560DD578"/>
    <w:rsid w:val="560DE1F5"/>
    <w:rsid w:val="560EA8BE"/>
    <w:rsid w:val="56107D24"/>
    <w:rsid w:val="5612CD94"/>
    <w:rsid w:val="56145B98"/>
    <w:rsid w:val="561464CE"/>
    <w:rsid w:val="5616B5B4"/>
    <w:rsid w:val="5618712C"/>
    <w:rsid w:val="56194898"/>
    <w:rsid w:val="5619C028"/>
    <w:rsid w:val="561C33F9"/>
    <w:rsid w:val="561C3671"/>
    <w:rsid w:val="561D9F47"/>
    <w:rsid w:val="561EC31C"/>
    <w:rsid w:val="562197C9"/>
    <w:rsid w:val="56224871"/>
    <w:rsid w:val="562362B8"/>
    <w:rsid w:val="5623D327"/>
    <w:rsid w:val="5625B3D5"/>
    <w:rsid w:val="56280A8E"/>
    <w:rsid w:val="5628568F"/>
    <w:rsid w:val="56288940"/>
    <w:rsid w:val="562C22D6"/>
    <w:rsid w:val="562D654C"/>
    <w:rsid w:val="562FA574"/>
    <w:rsid w:val="562FADF2"/>
    <w:rsid w:val="56302AB2"/>
    <w:rsid w:val="56303108"/>
    <w:rsid w:val="56310679"/>
    <w:rsid w:val="56323BB3"/>
    <w:rsid w:val="5632DBBD"/>
    <w:rsid w:val="56345954"/>
    <w:rsid w:val="56346BBA"/>
    <w:rsid w:val="5635215A"/>
    <w:rsid w:val="5635D6DE"/>
    <w:rsid w:val="5635F31C"/>
    <w:rsid w:val="5636E94C"/>
    <w:rsid w:val="563787CE"/>
    <w:rsid w:val="56386FAB"/>
    <w:rsid w:val="5638C0E8"/>
    <w:rsid w:val="56394440"/>
    <w:rsid w:val="563BFB6E"/>
    <w:rsid w:val="563D77AC"/>
    <w:rsid w:val="563E9061"/>
    <w:rsid w:val="563FC1F3"/>
    <w:rsid w:val="56411A49"/>
    <w:rsid w:val="5642F60C"/>
    <w:rsid w:val="5644CFA1"/>
    <w:rsid w:val="5645529E"/>
    <w:rsid w:val="56472D9A"/>
    <w:rsid w:val="5647982C"/>
    <w:rsid w:val="564804F8"/>
    <w:rsid w:val="56484CDE"/>
    <w:rsid w:val="5648982A"/>
    <w:rsid w:val="56496418"/>
    <w:rsid w:val="5649FFBB"/>
    <w:rsid w:val="564D0DF1"/>
    <w:rsid w:val="564FB798"/>
    <w:rsid w:val="5650308F"/>
    <w:rsid w:val="56511EBD"/>
    <w:rsid w:val="56515BBC"/>
    <w:rsid w:val="56526714"/>
    <w:rsid w:val="56527898"/>
    <w:rsid w:val="56529E60"/>
    <w:rsid w:val="56538E6B"/>
    <w:rsid w:val="56551041"/>
    <w:rsid w:val="56568F9F"/>
    <w:rsid w:val="565DD4E2"/>
    <w:rsid w:val="565F94FA"/>
    <w:rsid w:val="5660D1E1"/>
    <w:rsid w:val="56614B08"/>
    <w:rsid w:val="56617B6B"/>
    <w:rsid w:val="566265C4"/>
    <w:rsid w:val="56633FEB"/>
    <w:rsid w:val="56636852"/>
    <w:rsid w:val="5664A744"/>
    <w:rsid w:val="56663910"/>
    <w:rsid w:val="56673BC5"/>
    <w:rsid w:val="56684E39"/>
    <w:rsid w:val="56691A23"/>
    <w:rsid w:val="56695A8B"/>
    <w:rsid w:val="566AA553"/>
    <w:rsid w:val="566E3644"/>
    <w:rsid w:val="566F0177"/>
    <w:rsid w:val="56715D84"/>
    <w:rsid w:val="5672B675"/>
    <w:rsid w:val="5673F1A7"/>
    <w:rsid w:val="567429C4"/>
    <w:rsid w:val="567465EA"/>
    <w:rsid w:val="5674BD20"/>
    <w:rsid w:val="5675DA11"/>
    <w:rsid w:val="56776750"/>
    <w:rsid w:val="56778FB8"/>
    <w:rsid w:val="5678D0E7"/>
    <w:rsid w:val="567A0614"/>
    <w:rsid w:val="567D0E1A"/>
    <w:rsid w:val="567E9AD3"/>
    <w:rsid w:val="567F2AFA"/>
    <w:rsid w:val="56823AE0"/>
    <w:rsid w:val="56873224"/>
    <w:rsid w:val="56894017"/>
    <w:rsid w:val="5689BF65"/>
    <w:rsid w:val="568B4FD6"/>
    <w:rsid w:val="568B8AEE"/>
    <w:rsid w:val="568B962F"/>
    <w:rsid w:val="568C7424"/>
    <w:rsid w:val="568DE051"/>
    <w:rsid w:val="568F3115"/>
    <w:rsid w:val="56913449"/>
    <w:rsid w:val="5691D60D"/>
    <w:rsid w:val="56920249"/>
    <w:rsid w:val="56947D76"/>
    <w:rsid w:val="5694D60A"/>
    <w:rsid w:val="569625C0"/>
    <w:rsid w:val="5697E101"/>
    <w:rsid w:val="56998ACD"/>
    <w:rsid w:val="5699CB94"/>
    <w:rsid w:val="5699EC4A"/>
    <w:rsid w:val="569ADBCE"/>
    <w:rsid w:val="569D2C3A"/>
    <w:rsid w:val="569DE3E3"/>
    <w:rsid w:val="569E7908"/>
    <w:rsid w:val="569F733A"/>
    <w:rsid w:val="569F94E0"/>
    <w:rsid w:val="56A14D2E"/>
    <w:rsid w:val="56A21825"/>
    <w:rsid w:val="56A2671C"/>
    <w:rsid w:val="56A63884"/>
    <w:rsid w:val="56A6B86D"/>
    <w:rsid w:val="56ACD03F"/>
    <w:rsid w:val="56AE233A"/>
    <w:rsid w:val="56AE3D02"/>
    <w:rsid w:val="56AEB84B"/>
    <w:rsid w:val="56B05D5C"/>
    <w:rsid w:val="56B1037A"/>
    <w:rsid w:val="56B563F1"/>
    <w:rsid w:val="56B64842"/>
    <w:rsid w:val="56B77360"/>
    <w:rsid w:val="56B77EC2"/>
    <w:rsid w:val="56B79423"/>
    <w:rsid w:val="56B83CF3"/>
    <w:rsid w:val="56B85A11"/>
    <w:rsid w:val="56B86D2D"/>
    <w:rsid w:val="56B8B4DA"/>
    <w:rsid w:val="56BA773D"/>
    <w:rsid w:val="56BAEF90"/>
    <w:rsid w:val="56BD7517"/>
    <w:rsid w:val="56C5BEED"/>
    <w:rsid w:val="56C5F3C5"/>
    <w:rsid w:val="56C6A715"/>
    <w:rsid w:val="56C73DFB"/>
    <w:rsid w:val="56C83436"/>
    <w:rsid w:val="56C95763"/>
    <w:rsid w:val="56C95915"/>
    <w:rsid w:val="56CA3D9F"/>
    <w:rsid w:val="56CD5F6F"/>
    <w:rsid w:val="56CDCEE0"/>
    <w:rsid w:val="56CDFFC4"/>
    <w:rsid w:val="56CF54EE"/>
    <w:rsid w:val="56CFE1FE"/>
    <w:rsid w:val="56D17BD3"/>
    <w:rsid w:val="56D28759"/>
    <w:rsid w:val="56D34EA6"/>
    <w:rsid w:val="56D4CFB3"/>
    <w:rsid w:val="56D93D82"/>
    <w:rsid w:val="56D942D5"/>
    <w:rsid w:val="56D9E17A"/>
    <w:rsid w:val="56DD74A4"/>
    <w:rsid w:val="56E0C3A9"/>
    <w:rsid w:val="56E4912D"/>
    <w:rsid w:val="56E66F08"/>
    <w:rsid w:val="56E7625D"/>
    <w:rsid w:val="56E7924F"/>
    <w:rsid w:val="56E7EC3F"/>
    <w:rsid w:val="56E8BA0A"/>
    <w:rsid w:val="56E8FCC6"/>
    <w:rsid w:val="56E977D7"/>
    <w:rsid w:val="56EBCC61"/>
    <w:rsid w:val="56ECF1B6"/>
    <w:rsid w:val="56EEFDB5"/>
    <w:rsid w:val="56EF4AD4"/>
    <w:rsid w:val="56EF8D03"/>
    <w:rsid w:val="56F0288D"/>
    <w:rsid w:val="56F0B3D4"/>
    <w:rsid w:val="56F15F00"/>
    <w:rsid w:val="56F21716"/>
    <w:rsid w:val="56F29D84"/>
    <w:rsid w:val="56F382FA"/>
    <w:rsid w:val="56F40B5C"/>
    <w:rsid w:val="56F4C7DF"/>
    <w:rsid w:val="56F55FAC"/>
    <w:rsid w:val="56F5AAC1"/>
    <w:rsid w:val="56FA48B8"/>
    <w:rsid w:val="56FB005D"/>
    <w:rsid w:val="56FC6FB2"/>
    <w:rsid w:val="56FD7AB9"/>
    <w:rsid w:val="56FEF3A2"/>
    <w:rsid w:val="570276AA"/>
    <w:rsid w:val="5703F23C"/>
    <w:rsid w:val="5705DC58"/>
    <w:rsid w:val="57062647"/>
    <w:rsid w:val="5707EA7C"/>
    <w:rsid w:val="5708C4C6"/>
    <w:rsid w:val="5709F28E"/>
    <w:rsid w:val="570AD185"/>
    <w:rsid w:val="570BBF7D"/>
    <w:rsid w:val="570C8672"/>
    <w:rsid w:val="570CF80C"/>
    <w:rsid w:val="570E49AF"/>
    <w:rsid w:val="570E640D"/>
    <w:rsid w:val="57142CAE"/>
    <w:rsid w:val="5714F3F8"/>
    <w:rsid w:val="5716C78B"/>
    <w:rsid w:val="57179A2F"/>
    <w:rsid w:val="57196B3C"/>
    <w:rsid w:val="57198F81"/>
    <w:rsid w:val="571AB193"/>
    <w:rsid w:val="571BEE4E"/>
    <w:rsid w:val="571C2B74"/>
    <w:rsid w:val="571D5688"/>
    <w:rsid w:val="57205D20"/>
    <w:rsid w:val="572171D8"/>
    <w:rsid w:val="57224776"/>
    <w:rsid w:val="572476C3"/>
    <w:rsid w:val="57288509"/>
    <w:rsid w:val="57293A54"/>
    <w:rsid w:val="57295994"/>
    <w:rsid w:val="5729DE53"/>
    <w:rsid w:val="572BB82F"/>
    <w:rsid w:val="572D29C5"/>
    <w:rsid w:val="572E2C7E"/>
    <w:rsid w:val="572EF7B1"/>
    <w:rsid w:val="5735AD6B"/>
    <w:rsid w:val="57395040"/>
    <w:rsid w:val="573A282B"/>
    <w:rsid w:val="573A3519"/>
    <w:rsid w:val="573B4331"/>
    <w:rsid w:val="573DA662"/>
    <w:rsid w:val="573F6007"/>
    <w:rsid w:val="5741B97F"/>
    <w:rsid w:val="5743CE3A"/>
    <w:rsid w:val="57456A8C"/>
    <w:rsid w:val="57498323"/>
    <w:rsid w:val="5749FEAF"/>
    <w:rsid w:val="574BAE18"/>
    <w:rsid w:val="574CF22B"/>
    <w:rsid w:val="574D11DD"/>
    <w:rsid w:val="574DAFBC"/>
    <w:rsid w:val="574E5C6B"/>
    <w:rsid w:val="574ECA85"/>
    <w:rsid w:val="574EE277"/>
    <w:rsid w:val="574FE79D"/>
    <w:rsid w:val="5751A351"/>
    <w:rsid w:val="575368CC"/>
    <w:rsid w:val="575625C2"/>
    <w:rsid w:val="5756F3A2"/>
    <w:rsid w:val="575758BD"/>
    <w:rsid w:val="57583ECB"/>
    <w:rsid w:val="57592448"/>
    <w:rsid w:val="575AC0A0"/>
    <w:rsid w:val="575B1F21"/>
    <w:rsid w:val="575B5E8C"/>
    <w:rsid w:val="575C01AC"/>
    <w:rsid w:val="575C32C9"/>
    <w:rsid w:val="575C61D3"/>
    <w:rsid w:val="575D6F68"/>
    <w:rsid w:val="575E2502"/>
    <w:rsid w:val="575F6782"/>
    <w:rsid w:val="575FC4E6"/>
    <w:rsid w:val="575FED42"/>
    <w:rsid w:val="5761E3FF"/>
    <w:rsid w:val="576373E6"/>
    <w:rsid w:val="576394AB"/>
    <w:rsid w:val="57650004"/>
    <w:rsid w:val="5769F065"/>
    <w:rsid w:val="576AA0E9"/>
    <w:rsid w:val="576C6409"/>
    <w:rsid w:val="576E223E"/>
    <w:rsid w:val="576F8A66"/>
    <w:rsid w:val="5775FD98"/>
    <w:rsid w:val="57764EAE"/>
    <w:rsid w:val="5777F68B"/>
    <w:rsid w:val="5778ED73"/>
    <w:rsid w:val="577A285C"/>
    <w:rsid w:val="577BBE7A"/>
    <w:rsid w:val="577CE50B"/>
    <w:rsid w:val="577D4082"/>
    <w:rsid w:val="577D48D7"/>
    <w:rsid w:val="577E1091"/>
    <w:rsid w:val="577E35B3"/>
    <w:rsid w:val="577E63BD"/>
    <w:rsid w:val="577FDEDC"/>
    <w:rsid w:val="577FE9F2"/>
    <w:rsid w:val="5780E2DF"/>
    <w:rsid w:val="5781FE19"/>
    <w:rsid w:val="5786BBA4"/>
    <w:rsid w:val="5786D7CD"/>
    <w:rsid w:val="5786E936"/>
    <w:rsid w:val="57893FB1"/>
    <w:rsid w:val="578A6A51"/>
    <w:rsid w:val="578AC36B"/>
    <w:rsid w:val="578E0684"/>
    <w:rsid w:val="578E07ED"/>
    <w:rsid w:val="578EBE34"/>
    <w:rsid w:val="578F845F"/>
    <w:rsid w:val="57960E9D"/>
    <w:rsid w:val="579AB40E"/>
    <w:rsid w:val="579B8272"/>
    <w:rsid w:val="579D4F91"/>
    <w:rsid w:val="579DBAD3"/>
    <w:rsid w:val="579FCBFD"/>
    <w:rsid w:val="57A3EC2B"/>
    <w:rsid w:val="57A4C1C6"/>
    <w:rsid w:val="57A5F02F"/>
    <w:rsid w:val="57A62136"/>
    <w:rsid w:val="57A8A3A1"/>
    <w:rsid w:val="57A9BECF"/>
    <w:rsid w:val="57A9DBB7"/>
    <w:rsid w:val="57AAD539"/>
    <w:rsid w:val="57ABBE3A"/>
    <w:rsid w:val="57ADCEF5"/>
    <w:rsid w:val="57AE9903"/>
    <w:rsid w:val="57B15820"/>
    <w:rsid w:val="57B2309B"/>
    <w:rsid w:val="57B329CD"/>
    <w:rsid w:val="57B445E3"/>
    <w:rsid w:val="57B4A59B"/>
    <w:rsid w:val="57B5B4DD"/>
    <w:rsid w:val="57BA502D"/>
    <w:rsid w:val="57C11B5F"/>
    <w:rsid w:val="57C1ABBC"/>
    <w:rsid w:val="57C1D14D"/>
    <w:rsid w:val="57C48E90"/>
    <w:rsid w:val="57C4C1A8"/>
    <w:rsid w:val="57C542E4"/>
    <w:rsid w:val="57C9D81C"/>
    <w:rsid w:val="57CB15CB"/>
    <w:rsid w:val="57CC19E3"/>
    <w:rsid w:val="57CC344E"/>
    <w:rsid w:val="57CE5FC7"/>
    <w:rsid w:val="57D07C4E"/>
    <w:rsid w:val="57D0D3A8"/>
    <w:rsid w:val="57D2B243"/>
    <w:rsid w:val="57D659BA"/>
    <w:rsid w:val="57D74C3B"/>
    <w:rsid w:val="57D77B84"/>
    <w:rsid w:val="57D7BE61"/>
    <w:rsid w:val="57D95BC4"/>
    <w:rsid w:val="57D98FC1"/>
    <w:rsid w:val="57DD8E44"/>
    <w:rsid w:val="57DDEDE1"/>
    <w:rsid w:val="57DF00FD"/>
    <w:rsid w:val="57DFEBBC"/>
    <w:rsid w:val="57E1C1BD"/>
    <w:rsid w:val="57E35248"/>
    <w:rsid w:val="57E37FBD"/>
    <w:rsid w:val="57E3FA68"/>
    <w:rsid w:val="57E444A4"/>
    <w:rsid w:val="57E47A57"/>
    <w:rsid w:val="57E559A1"/>
    <w:rsid w:val="57E615B8"/>
    <w:rsid w:val="57E6F61C"/>
    <w:rsid w:val="57E740D8"/>
    <w:rsid w:val="57E9FB9A"/>
    <w:rsid w:val="57E9FF82"/>
    <w:rsid w:val="57EB2F57"/>
    <w:rsid w:val="57EB6563"/>
    <w:rsid w:val="57EBBB27"/>
    <w:rsid w:val="57EBEF32"/>
    <w:rsid w:val="57EE759F"/>
    <w:rsid w:val="57EF2757"/>
    <w:rsid w:val="57EFF73F"/>
    <w:rsid w:val="57F0D974"/>
    <w:rsid w:val="57F11F61"/>
    <w:rsid w:val="57F3318D"/>
    <w:rsid w:val="57F3336B"/>
    <w:rsid w:val="57F715F6"/>
    <w:rsid w:val="57F8811B"/>
    <w:rsid w:val="57F8B15A"/>
    <w:rsid w:val="57F9692B"/>
    <w:rsid w:val="57FB393C"/>
    <w:rsid w:val="57FB7EEC"/>
    <w:rsid w:val="57FC0DF2"/>
    <w:rsid w:val="5800321F"/>
    <w:rsid w:val="580044B4"/>
    <w:rsid w:val="5801CBAF"/>
    <w:rsid w:val="5802BE2C"/>
    <w:rsid w:val="5806040F"/>
    <w:rsid w:val="58060C58"/>
    <w:rsid w:val="580A1E7B"/>
    <w:rsid w:val="580BA139"/>
    <w:rsid w:val="580D95C8"/>
    <w:rsid w:val="581265B7"/>
    <w:rsid w:val="5812AD78"/>
    <w:rsid w:val="5812CA89"/>
    <w:rsid w:val="581373AB"/>
    <w:rsid w:val="58180344"/>
    <w:rsid w:val="5819FF24"/>
    <w:rsid w:val="581CE5F5"/>
    <w:rsid w:val="581D18CE"/>
    <w:rsid w:val="581F369C"/>
    <w:rsid w:val="581F81AE"/>
    <w:rsid w:val="581FA4A1"/>
    <w:rsid w:val="581FEF0E"/>
    <w:rsid w:val="581FF680"/>
    <w:rsid w:val="58200AF4"/>
    <w:rsid w:val="5821F076"/>
    <w:rsid w:val="5823E3CB"/>
    <w:rsid w:val="58241EEE"/>
    <w:rsid w:val="58244A0B"/>
    <w:rsid w:val="5824DDA9"/>
    <w:rsid w:val="58263A08"/>
    <w:rsid w:val="582A32A4"/>
    <w:rsid w:val="582DDC65"/>
    <w:rsid w:val="582FB112"/>
    <w:rsid w:val="58307E0A"/>
    <w:rsid w:val="583296A8"/>
    <w:rsid w:val="58339DF9"/>
    <w:rsid w:val="5833ABC6"/>
    <w:rsid w:val="5833C46F"/>
    <w:rsid w:val="58360023"/>
    <w:rsid w:val="58392451"/>
    <w:rsid w:val="583DF743"/>
    <w:rsid w:val="583EA278"/>
    <w:rsid w:val="583EDBB1"/>
    <w:rsid w:val="583F4523"/>
    <w:rsid w:val="5840EBBE"/>
    <w:rsid w:val="58445798"/>
    <w:rsid w:val="58449592"/>
    <w:rsid w:val="58458596"/>
    <w:rsid w:val="5845FD8F"/>
    <w:rsid w:val="5846387D"/>
    <w:rsid w:val="58467A2E"/>
    <w:rsid w:val="584712D8"/>
    <w:rsid w:val="5849DDF7"/>
    <w:rsid w:val="584A3403"/>
    <w:rsid w:val="584C045C"/>
    <w:rsid w:val="584E69FB"/>
    <w:rsid w:val="584EE049"/>
    <w:rsid w:val="584FA1B1"/>
    <w:rsid w:val="58516772"/>
    <w:rsid w:val="5851A46C"/>
    <w:rsid w:val="5851E1D6"/>
    <w:rsid w:val="585246DE"/>
    <w:rsid w:val="58525AF0"/>
    <w:rsid w:val="5852861C"/>
    <w:rsid w:val="58533384"/>
    <w:rsid w:val="585539CA"/>
    <w:rsid w:val="58561A12"/>
    <w:rsid w:val="585711C8"/>
    <w:rsid w:val="585728C6"/>
    <w:rsid w:val="585BA779"/>
    <w:rsid w:val="585C1BE6"/>
    <w:rsid w:val="585C4989"/>
    <w:rsid w:val="585E886D"/>
    <w:rsid w:val="5862AB67"/>
    <w:rsid w:val="58649C10"/>
    <w:rsid w:val="5865CB93"/>
    <w:rsid w:val="58685EB4"/>
    <w:rsid w:val="58696291"/>
    <w:rsid w:val="5869F74B"/>
    <w:rsid w:val="586B78AB"/>
    <w:rsid w:val="586C42D9"/>
    <w:rsid w:val="586C5EC2"/>
    <w:rsid w:val="586CC155"/>
    <w:rsid w:val="586DF118"/>
    <w:rsid w:val="58702F76"/>
    <w:rsid w:val="5871F6D5"/>
    <w:rsid w:val="58723997"/>
    <w:rsid w:val="587482EB"/>
    <w:rsid w:val="58755490"/>
    <w:rsid w:val="58772CEF"/>
    <w:rsid w:val="587735F7"/>
    <w:rsid w:val="5877405B"/>
    <w:rsid w:val="587786AE"/>
    <w:rsid w:val="587791D5"/>
    <w:rsid w:val="587877CA"/>
    <w:rsid w:val="587A1656"/>
    <w:rsid w:val="587C20CC"/>
    <w:rsid w:val="587D5B3D"/>
    <w:rsid w:val="587EBFD1"/>
    <w:rsid w:val="5880366E"/>
    <w:rsid w:val="5880CE6E"/>
    <w:rsid w:val="588127C6"/>
    <w:rsid w:val="5883D5FA"/>
    <w:rsid w:val="58840639"/>
    <w:rsid w:val="5886DF4B"/>
    <w:rsid w:val="5887193A"/>
    <w:rsid w:val="5887E1B5"/>
    <w:rsid w:val="5888118C"/>
    <w:rsid w:val="5889AF19"/>
    <w:rsid w:val="588A6C80"/>
    <w:rsid w:val="588ACF2E"/>
    <w:rsid w:val="588BA49A"/>
    <w:rsid w:val="588DD5A8"/>
    <w:rsid w:val="588E2F88"/>
    <w:rsid w:val="588EA952"/>
    <w:rsid w:val="588FB200"/>
    <w:rsid w:val="5891C52E"/>
    <w:rsid w:val="5892BE38"/>
    <w:rsid w:val="5892D544"/>
    <w:rsid w:val="58937DEC"/>
    <w:rsid w:val="58945CE7"/>
    <w:rsid w:val="58954046"/>
    <w:rsid w:val="589656C1"/>
    <w:rsid w:val="58966B49"/>
    <w:rsid w:val="589854D7"/>
    <w:rsid w:val="589AECF6"/>
    <w:rsid w:val="589C7432"/>
    <w:rsid w:val="589CB14A"/>
    <w:rsid w:val="589CDD91"/>
    <w:rsid w:val="589DAD1E"/>
    <w:rsid w:val="589E3135"/>
    <w:rsid w:val="589EDFE5"/>
    <w:rsid w:val="589F584E"/>
    <w:rsid w:val="589F81C6"/>
    <w:rsid w:val="58A0FA5E"/>
    <w:rsid w:val="58A11CA0"/>
    <w:rsid w:val="58A81CF9"/>
    <w:rsid w:val="58AA91FB"/>
    <w:rsid w:val="58AB2530"/>
    <w:rsid w:val="58AC6A61"/>
    <w:rsid w:val="58AFE590"/>
    <w:rsid w:val="58B13512"/>
    <w:rsid w:val="58B1B8D1"/>
    <w:rsid w:val="58B5516A"/>
    <w:rsid w:val="58B57353"/>
    <w:rsid w:val="58B6B85B"/>
    <w:rsid w:val="58BABFA0"/>
    <w:rsid w:val="58BE8EF6"/>
    <w:rsid w:val="58C231DF"/>
    <w:rsid w:val="58C3B271"/>
    <w:rsid w:val="58C569A1"/>
    <w:rsid w:val="58C67853"/>
    <w:rsid w:val="58C75E3E"/>
    <w:rsid w:val="58C797C2"/>
    <w:rsid w:val="58C9EBF8"/>
    <w:rsid w:val="58CA9ADE"/>
    <w:rsid w:val="58CEED03"/>
    <w:rsid w:val="58CFF104"/>
    <w:rsid w:val="58D16E75"/>
    <w:rsid w:val="58D21283"/>
    <w:rsid w:val="58D28573"/>
    <w:rsid w:val="58D3DCBE"/>
    <w:rsid w:val="58D41C2B"/>
    <w:rsid w:val="58D41D15"/>
    <w:rsid w:val="58D72C5C"/>
    <w:rsid w:val="58D8D6C3"/>
    <w:rsid w:val="58D90663"/>
    <w:rsid w:val="58D94029"/>
    <w:rsid w:val="58DA36DF"/>
    <w:rsid w:val="58DC87A5"/>
    <w:rsid w:val="58DC9FC6"/>
    <w:rsid w:val="58DD0C16"/>
    <w:rsid w:val="58DE6CAE"/>
    <w:rsid w:val="58E062BD"/>
    <w:rsid w:val="58E2F974"/>
    <w:rsid w:val="58E47317"/>
    <w:rsid w:val="58E4A4CF"/>
    <w:rsid w:val="58E4AA00"/>
    <w:rsid w:val="58E577CE"/>
    <w:rsid w:val="58E5B2FB"/>
    <w:rsid w:val="58E621AB"/>
    <w:rsid w:val="58E8D89A"/>
    <w:rsid w:val="58EA2093"/>
    <w:rsid w:val="58EA7BD4"/>
    <w:rsid w:val="58EAEFA8"/>
    <w:rsid w:val="58EC82ED"/>
    <w:rsid w:val="58EC8D9A"/>
    <w:rsid w:val="58EF8640"/>
    <w:rsid w:val="58EFF702"/>
    <w:rsid w:val="58F017EC"/>
    <w:rsid w:val="58F02965"/>
    <w:rsid w:val="58F25CD8"/>
    <w:rsid w:val="58F34E54"/>
    <w:rsid w:val="58F4EABF"/>
    <w:rsid w:val="58F5490B"/>
    <w:rsid w:val="58F58B10"/>
    <w:rsid w:val="58F67472"/>
    <w:rsid w:val="58F68587"/>
    <w:rsid w:val="58F6C2C6"/>
    <w:rsid w:val="58F6CD62"/>
    <w:rsid w:val="58F74016"/>
    <w:rsid w:val="58F783FE"/>
    <w:rsid w:val="58FB0768"/>
    <w:rsid w:val="58FBFC64"/>
    <w:rsid w:val="58FC4D52"/>
    <w:rsid w:val="58FDE462"/>
    <w:rsid w:val="58FF6478"/>
    <w:rsid w:val="58FFD586"/>
    <w:rsid w:val="59001AD8"/>
    <w:rsid w:val="5903CF18"/>
    <w:rsid w:val="5905B246"/>
    <w:rsid w:val="5906AE78"/>
    <w:rsid w:val="59083967"/>
    <w:rsid w:val="59093287"/>
    <w:rsid w:val="5909B1F8"/>
    <w:rsid w:val="590A5D7F"/>
    <w:rsid w:val="590B8F04"/>
    <w:rsid w:val="590C01B4"/>
    <w:rsid w:val="590D2A93"/>
    <w:rsid w:val="59103FEE"/>
    <w:rsid w:val="59106680"/>
    <w:rsid w:val="59118F2A"/>
    <w:rsid w:val="591303E5"/>
    <w:rsid w:val="59142412"/>
    <w:rsid w:val="5916CC65"/>
    <w:rsid w:val="5916F5F2"/>
    <w:rsid w:val="59175230"/>
    <w:rsid w:val="59187E52"/>
    <w:rsid w:val="591B4829"/>
    <w:rsid w:val="591BFAAA"/>
    <w:rsid w:val="591D4B4F"/>
    <w:rsid w:val="59203211"/>
    <w:rsid w:val="59213C37"/>
    <w:rsid w:val="5923E1AF"/>
    <w:rsid w:val="59249077"/>
    <w:rsid w:val="5925BA58"/>
    <w:rsid w:val="5925C688"/>
    <w:rsid w:val="5927BB04"/>
    <w:rsid w:val="592880EB"/>
    <w:rsid w:val="5929B738"/>
    <w:rsid w:val="592AA08E"/>
    <w:rsid w:val="592AD6AF"/>
    <w:rsid w:val="592B0E62"/>
    <w:rsid w:val="592BC6DE"/>
    <w:rsid w:val="592CB9DB"/>
    <w:rsid w:val="592D4B88"/>
    <w:rsid w:val="592FD309"/>
    <w:rsid w:val="593023A9"/>
    <w:rsid w:val="59328650"/>
    <w:rsid w:val="59351540"/>
    <w:rsid w:val="59351CA2"/>
    <w:rsid w:val="5935E3EF"/>
    <w:rsid w:val="59392BE2"/>
    <w:rsid w:val="593959C6"/>
    <w:rsid w:val="5939653A"/>
    <w:rsid w:val="593A4B7A"/>
    <w:rsid w:val="593BE80A"/>
    <w:rsid w:val="593D8174"/>
    <w:rsid w:val="593E06D5"/>
    <w:rsid w:val="5940BDFB"/>
    <w:rsid w:val="59413096"/>
    <w:rsid w:val="59415859"/>
    <w:rsid w:val="594170F2"/>
    <w:rsid w:val="594252DB"/>
    <w:rsid w:val="5942E315"/>
    <w:rsid w:val="59432698"/>
    <w:rsid w:val="5943D19C"/>
    <w:rsid w:val="5943E7EB"/>
    <w:rsid w:val="59450FBE"/>
    <w:rsid w:val="59456EC6"/>
    <w:rsid w:val="594904BA"/>
    <w:rsid w:val="5949971B"/>
    <w:rsid w:val="594B2C27"/>
    <w:rsid w:val="594B7C33"/>
    <w:rsid w:val="594CBF3B"/>
    <w:rsid w:val="594D45DD"/>
    <w:rsid w:val="594DD6E7"/>
    <w:rsid w:val="594F50BB"/>
    <w:rsid w:val="594F693C"/>
    <w:rsid w:val="594FE038"/>
    <w:rsid w:val="595058B9"/>
    <w:rsid w:val="59510968"/>
    <w:rsid w:val="5954152A"/>
    <w:rsid w:val="595740A1"/>
    <w:rsid w:val="59613346"/>
    <w:rsid w:val="59621C12"/>
    <w:rsid w:val="596239D7"/>
    <w:rsid w:val="5962BC8E"/>
    <w:rsid w:val="5964E6F6"/>
    <w:rsid w:val="5965D21D"/>
    <w:rsid w:val="59661625"/>
    <w:rsid w:val="5966BF08"/>
    <w:rsid w:val="5966FEBF"/>
    <w:rsid w:val="59673052"/>
    <w:rsid w:val="5968BF16"/>
    <w:rsid w:val="59699A5B"/>
    <w:rsid w:val="596E87F2"/>
    <w:rsid w:val="596F3516"/>
    <w:rsid w:val="596FA9F5"/>
    <w:rsid w:val="5971C0AF"/>
    <w:rsid w:val="59753D09"/>
    <w:rsid w:val="5975DF25"/>
    <w:rsid w:val="59769497"/>
    <w:rsid w:val="597A58AF"/>
    <w:rsid w:val="597BA265"/>
    <w:rsid w:val="597BF112"/>
    <w:rsid w:val="597C277B"/>
    <w:rsid w:val="597C4103"/>
    <w:rsid w:val="597CEF71"/>
    <w:rsid w:val="597D1F03"/>
    <w:rsid w:val="597EAEAB"/>
    <w:rsid w:val="597FA789"/>
    <w:rsid w:val="59803615"/>
    <w:rsid w:val="5982EC3B"/>
    <w:rsid w:val="59836070"/>
    <w:rsid w:val="5986820F"/>
    <w:rsid w:val="5988F6E9"/>
    <w:rsid w:val="59894010"/>
    <w:rsid w:val="59896AAB"/>
    <w:rsid w:val="5989A728"/>
    <w:rsid w:val="598B9E06"/>
    <w:rsid w:val="598D2B06"/>
    <w:rsid w:val="598DA487"/>
    <w:rsid w:val="598DCCDD"/>
    <w:rsid w:val="598F644E"/>
    <w:rsid w:val="59902B85"/>
    <w:rsid w:val="5990E2C9"/>
    <w:rsid w:val="5990F416"/>
    <w:rsid w:val="5991D00F"/>
    <w:rsid w:val="5992561E"/>
    <w:rsid w:val="5994E73D"/>
    <w:rsid w:val="5994E800"/>
    <w:rsid w:val="5996BBAB"/>
    <w:rsid w:val="5998C5D7"/>
    <w:rsid w:val="59993E05"/>
    <w:rsid w:val="5999BB18"/>
    <w:rsid w:val="5999D7E1"/>
    <w:rsid w:val="599C1E54"/>
    <w:rsid w:val="599EDC82"/>
    <w:rsid w:val="59A0FD36"/>
    <w:rsid w:val="59A11E68"/>
    <w:rsid w:val="59A2F361"/>
    <w:rsid w:val="59A4354B"/>
    <w:rsid w:val="59A47C2D"/>
    <w:rsid w:val="59A79992"/>
    <w:rsid w:val="59A88733"/>
    <w:rsid w:val="59A96665"/>
    <w:rsid w:val="59AA0F81"/>
    <w:rsid w:val="59ABB1E4"/>
    <w:rsid w:val="59AC8271"/>
    <w:rsid w:val="59ADCBC4"/>
    <w:rsid w:val="59ADCF3E"/>
    <w:rsid w:val="59ADF793"/>
    <w:rsid w:val="59AF79CE"/>
    <w:rsid w:val="59B200D8"/>
    <w:rsid w:val="59B2A11E"/>
    <w:rsid w:val="59B2EDA0"/>
    <w:rsid w:val="59B42406"/>
    <w:rsid w:val="59B4BADD"/>
    <w:rsid w:val="59B5688C"/>
    <w:rsid w:val="59B6EC52"/>
    <w:rsid w:val="59B7A9AC"/>
    <w:rsid w:val="59B88B48"/>
    <w:rsid w:val="59B9365D"/>
    <w:rsid w:val="59B9CE84"/>
    <w:rsid w:val="59BB65AC"/>
    <w:rsid w:val="59BB9711"/>
    <w:rsid w:val="59BE0B69"/>
    <w:rsid w:val="59BED3FF"/>
    <w:rsid w:val="59C02072"/>
    <w:rsid w:val="59C03F4F"/>
    <w:rsid w:val="59C4AAFD"/>
    <w:rsid w:val="59C5F274"/>
    <w:rsid w:val="59C6EE29"/>
    <w:rsid w:val="59C8BEF7"/>
    <w:rsid w:val="59CA7F4F"/>
    <w:rsid w:val="59CB533E"/>
    <w:rsid w:val="59CE0437"/>
    <w:rsid w:val="59D18C75"/>
    <w:rsid w:val="59D2DEA0"/>
    <w:rsid w:val="59D634A0"/>
    <w:rsid w:val="59D6CDD5"/>
    <w:rsid w:val="59D7202D"/>
    <w:rsid w:val="59D8AA01"/>
    <w:rsid w:val="59D903F2"/>
    <w:rsid w:val="59DAE2C6"/>
    <w:rsid w:val="59DC6129"/>
    <w:rsid w:val="59E10254"/>
    <w:rsid w:val="59E2DA67"/>
    <w:rsid w:val="59E37440"/>
    <w:rsid w:val="59E47FD4"/>
    <w:rsid w:val="59E4EE34"/>
    <w:rsid w:val="59E60306"/>
    <w:rsid w:val="59EF2B70"/>
    <w:rsid w:val="59EF662D"/>
    <w:rsid w:val="59F0C437"/>
    <w:rsid w:val="59F1ACE4"/>
    <w:rsid w:val="59F34B3B"/>
    <w:rsid w:val="59F462AF"/>
    <w:rsid w:val="59F4CB8B"/>
    <w:rsid w:val="59F4D33C"/>
    <w:rsid w:val="59F71816"/>
    <w:rsid w:val="59F98A17"/>
    <w:rsid w:val="59FD5C64"/>
    <w:rsid w:val="5A006BDE"/>
    <w:rsid w:val="5A00E33A"/>
    <w:rsid w:val="5A015711"/>
    <w:rsid w:val="5A0316E9"/>
    <w:rsid w:val="5A056F12"/>
    <w:rsid w:val="5A061111"/>
    <w:rsid w:val="5A06D194"/>
    <w:rsid w:val="5A09471F"/>
    <w:rsid w:val="5A098B4F"/>
    <w:rsid w:val="5A0BC35B"/>
    <w:rsid w:val="5A0C57DB"/>
    <w:rsid w:val="5A0C96D6"/>
    <w:rsid w:val="5A0E8D7E"/>
    <w:rsid w:val="5A120770"/>
    <w:rsid w:val="5A14C028"/>
    <w:rsid w:val="5A14DDE0"/>
    <w:rsid w:val="5A1A0510"/>
    <w:rsid w:val="5A1BF0D7"/>
    <w:rsid w:val="5A1BFA15"/>
    <w:rsid w:val="5A1C5A52"/>
    <w:rsid w:val="5A1D0E84"/>
    <w:rsid w:val="5A1D6475"/>
    <w:rsid w:val="5A1EE71B"/>
    <w:rsid w:val="5A229F2A"/>
    <w:rsid w:val="5A251D03"/>
    <w:rsid w:val="5A272001"/>
    <w:rsid w:val="5A2804CD"/>
    <w:rsid w:val="5A28055B"/>
    <w:rsid w:val="5A28A744"/>
    <w:rsid w:val="5A2ABEB4"/>
    <w:rsid w:val="5A2B2D7D"/>
    <w:rsid w:val="5A2B3FC5"/>
    <w:rsid w:val="5A2C0BD8"/>
    <w:rsid w:val="5A2CAEAF"/>
    <w:rsid w:val="5A2CF9E0"/>
    <w:rsid w:val="5A2DC626"/>
    <w:rsid w:val="5A35CF1C"/>
    <w:rsid w:val="5A36B4A0"/>
    <w:rsid w:val="5A3779DB"/>
    <w:rsid w:val="5A38B4DA"/>
    <w:rsid w:val="5A3AF70D"/>
    <w:rsid w:val="5A3BA604"/>
    <w:rsid w:val="5A3CAB6D"/>
    <w:rsid w:val="5A3DE1C6"/>
    <w:rsid w:val="5A3E2282"/>
    <w:rsid w:val="5A40E2DB"/>
    <w:rsid w:val="5A413CE3"/>
    <w:rsid w:val="5A421EB6"/>
    <w:rsid w:val="5A427F6E"/>
    <w:rsid w:val="5A46726F"/>
    <w:rsid w:val="5A4B568C"/>
    <w:rsid w:val="5A4C8526"/>
    <w:rsid w:val="5A4CA7BB"/>
    <w:rsid w:val="5A4E6155"/>
    <w:rsid w:val="5A4F0D34"/>
    <w:rsid w:val="5A502171"/>
    <w:rsid w:val="5A504CCF"/>
    <w:rsid w:val="5A544D30"/>
    <w:rsid w:val="5A5523AB"/>
    <w:rsid w:val="5A553986"/>
    <w:rsid w:val="5A55BC60"/>
    <w:rsid w:val="5A56E6C3"/>
    <w:rsid w:val="5A57DDF0"/>
    <w:rsid w:val="5A57FAF8"/>
    <w:rsid w:val="5A5A233C"/>
    <w:rsid w:val="5A5A6AFB"/>
    <w:rsid w:val="5A5DB5DA"/>
    <w:rsid w:val="5A5EF683"/>
    <w:rsid w:val="5A60B349"/>
    <w:rsid w:val="5A63190F"/>
    <w:rsid w:val="5A68B7DC"/>
    <w:rsid w:val="5A6D32AD"/>
    <w:rsid w:val="5A6E30B1"/>
    <w:rsid w:val="5A6E4050"/>
    <w:rsid w:val="5A70C552"/>
    <w:rsid w:val="5A70E67A"/>
    <w:rsid w:val="5A730EE8"/>
    <w:rsid w:val="5A735864"/>
    <w:rsid w:val="5A7438EE"/>
    <w:rsid w:val="5A7515C9"/>
    <w:rsid w:val="5A76378A"/>
    <w:rsid w:val="5A79CA2E"/>
    <w:rsid w:val="5A79FE86"/>
    <w:rsid w:val="5A7D5A3B"/>
    <w:rsid w:val="5A7DBB6B"/>
    <w:rsid w:val="5A7F2197"/>
    <w:rsid w:val="5A8202C4"/>
    <w:rsid w:val="5A82E8D7"/>
    <w:rsid w:val="5A837555"/>
    <w:rsid w:val="5A8B3FA4"/>
    <w:rsid w:val="5A8B6959"/>
    <w:rsid w:val="5A8BA23F"/>
    <w:rsid w:val="5A8DF867"/>
    <w:rsid w:val="5A8E45E0"/>
    <w:rsid w:val="5A8FC243"/>
    <w:rsid w:val="5A918E84"/>
    <w:rsid w:val="5A92AC62"/>
    <w:rsid w:val="5A931197"/>
    <w:rsid w:val="5A9507D7"/>
    <w:rsid w:val="5A95E994"/>
    <w:rsid w:val="5A987D80"/>
    <w:rsid w:val="5A98CCC1"/>
    <w:rsid w:val="5A9A1D69"/>
    <w:rsid w:val="5A9B30CD"/>
    <w:rsid w:val="5A9E0278"/>
    <w:rsid w:val="5AA0AAD7"/>
    <w:rsid w:val="5AA12D51"/>
    <w:rsid w:val="5AA2673B"/>
    <w:rsid w:val="5AA2F7C5"/>
    <w:rsid w:val="5AA514AC"/>
    <w:rsid w:val="5AA724A1"/>
    <w:rsid w:val="5AA7283D"/>
    <w:rsid w:val="5AA8D763"/>
    <w:rsid w:val="5AAB12CD"/>
    <w:rsid w:val="5AAEC9CB"/>
    <w:rsid w:val="5AB02515"/>
    <w:rsid w:val="5AB2541F"/>
    <w:rsid w:val="5AB3138F"/>
    <w:rsid w:val="5AB3BD05"/>
    <w:rsid w:val="5AB4D8BD"/>
    <w:rsid w:val="5AB60D91"/>
    <w:rsid w:val="5AB7EB1D"/>
    <w:rsid w:val="5AB7F12F"/>
    <w:rsid w:val="5AB958E9"/>
    <w:rsid w:val="5ABAE145"/>
    <w:rsid w:val="5ABDDD65"/>
    <w:rsid w:val="5ABF57A9"/>
    <w:rsid w:val="5ABFED7C"/>
    <w:rsid w:val="5ABFFD98"/>
    <w:rsid w:val="5AC083E2"/>
    <w:rsid w:val="5AC09176"/>
    <w:rsid w:val="5AC23961"/>
    <w:rsid w:val="5AC5927C"/>
    <w:rsid w:val="5AC5C938"/>
    <w:rsid w:val="5AC76B3D"/>
    <w:rsid w:val="5AC8199B"/>
    <w:rsid w:val="5AC8AFAA"/>
    <w:rsid w:val="5AC98C93"/>
    <w:rsid w:val="5ACA25A1"/>
    <w:rsid w:val="5ACB3062"/>
    <w:rsid w:val="5ACCD239"/>
    <w:rsid w:val="5ACFBC96"/>
    <w:rsid w:val="5AD0AC1A"/>
    <w:rsid w:val="5AD11215"/>
    <w:rsid w:val="5AD2E2E4"/>
    <w:rsid w:val="5AD8CB6E"/>
    <w:rsid w:val="5AD8F386"/>
    <w:rsid w:val="5ADB188B"/>
    <w:rsid w:val="5ADB4567"/>
    <w:rsid w:val="5ADBB777"/>
    <w:rsid w:val="5ADC3BC3"/>
    <w:rsid w:val="5ADECF8D"/>
    <w:rsid w:val="5AE4D0F7"/>
    <w:rsid w:val="5AE70E6E"/>
    <w:rsid w:val="5AE77D41"/>
    <w:rsid w:val="5AE84722"/>
    <w:rsid w:val="5AE94CBD"/>
    <w:rsid w:val="5AEAF0AE"/>
    <w:rsid w:val="5AEB9AB3"/>
    <w:rsid w:val="5AEFDC39"/>
    <w:rsid w:val="5AEFF7EB"/>
    <w:rsid w:val="5AF186DD"/>
    <w:rsid w:val="5AF21D93"/>
    <w:rsid w:val="5AF431E9"/>
    <w:rsid w:val="5AF64390"/>
    <w:rsid w:val="5AF6F180"/>
    <w:rsid w:val="5AF73E9F"/>
    <w:rsid w:val="5AF85252"/>
    <w:rsid w:val="5AF9E4D6"/>
    <w:rsid w:val="5AF9E5BD"/>
    <w:rsid w:val="5AFBD4A3"/>
    <w:rsid w:val="5AFD5841"/>
    <w:rsid w:val="5B0132AB"/>
    <w:rsid w:val="5B015729"/>
    <w:rsid w:val="5B050250"/>
    <w:rsid w:val="5B07628E"/>
    <w:rsid w:val="5B0835D2"/>
    <w:rsid w:val="5B0CB171"/>
    <w:rsid w:val="5B108C97"/>
    <w:rsid w:val="5B14AC35"/>
    <w:rsid w:val="5B15687B"/>
    <w:rsid w:val="5B17E68B"/>
    <w:rsid w:val="5B1913E8"/>
    <w:rsid w:val="5B1ACAA1"/>
    <w:rsid w:val="5B1C48FA"/>
    <w:rsid w:val="5B1CB839"/>
    <w:rsid w:val="5B1EDA65"/>
    <w:rsid w:val="5B216568"/>
    <w:rsid w:val="5B230CC4"/>
    <w:rsid w:val="5B23251F"/>
    <w:rsid w:val="5B23CA2F"/>
    <w:rsid w:val="5B241327"/>
    <w:rsid w:val="5B24C4A1"/>
    <w:rsid w:val="5B2542EC"/>
    <w:rsid w:val="5B276062"/>
    <w:rsid w:val="5B2A0CEC"/>
    <w:rsid w:val="5B2AFD69"/>
    <w:rsid w:val="5B2D8437"/>
    <w:rsid w:val="5B2E03B5"/>
    <w:rsid w:val="5B30302D"/>
    <w:rsid w:val="5B303531"/>
    <w:rsid w:val="5B30C711"/>
    <w:rsid w:val="5B35B4DC"/>
    <w:rsid w:val="5B364F8E"/>
    <w:rsid w:val="5B367F1C"/>
    <w:rsid w:val="5B36828D"/>
    <w:rsid w:val="5B36E706"/>
    <w:rsid w:val="5B3756DA"/>
    <w:rsid w:val="5B3B118F"/>
    <w:rsid w:val="5B3BC7CD"/>
    <w:rsid w:val="5B3C42AE"/>
    <w:rsid w:val="5B3EBAD2"/>
    <w:rsid w:val="5B41B1D9"/>
    <w:rsid w:val="5B42C1F7"/>
    <w:rsid w:val="5B42CC88"/>
    <w:rsid w:val="5B43AE2D"/>
    <w:rsid w:val="5B45E7A2"/>
    <w:rsid w:val="5B46089D"/>
    <w:rsid w:val="5B4A2956"/>
    <w:rsid w:val="5B4BA5C2"/>
    <w:rsid w:val="5B4C8AD5"/>
    <w:rsid w:val="5B4E6489"/>
    <w:rsid w:val="5B4E6704"/>
    <w:rsid w:val="5B4F2338"/>
    <w:rsid w:val="5B50096E"/>
    <w:rsid w:val="5B51F538"/>
    <w:rsid w:val="5B527C42"/>
    <w:rsid w:val="5B54205F"/>
    <w:rsid w:val="5B54E7F0"/>
    <w:rsid w:val="5B55C79C"/>
    <w:rsid w:val="5B55D545"/>
    <w:rsid w:val="5B56E901"/>
    <w:rsid w:val="5B57D8F7"/>
    <w:rsid w:val="5B590390"/>
    <w:rsid w:val="5B5B47F0"/>
    <w:rsid w:val="5B5B8CB9"/>
    <w:rsid w:val="5B60B2E4"/>
    <w:rsid w:val="5B61A8B3"/>
    <w:rsid w:val="5B65885C"/>
    <w:rsid w:val="5B660C93"/>
    <w:rsid w:val="5B664ED4"/>
    <w:rsid w:val="5B69955B"/>
    <w:rsid w:val="5B6AD875"/>
    <w:rsid w:val="5B6B63C4"/>
    <w:rsid w:val="5B6D4AAB"/>
    <w:rsid w:val="5B6DE368"/>
    <w:rsid w:val="5B6DEF1C"/>
    <w:rsid w:val="5B6E0062"/>
    <w:rsid w:val="5B6E6457"/>
    <w:rsid w:val="5B6ECECE"/>
    <w:rsid w:val="5B7031B4"/>
    <w:rsid w:val="5B7126E0"/>
    <w:rsid w:val="5B728C62"/>
    <w:rsid w:val="5B736420"/>
    <w:rsid w:val="5B74C26A"/>
    <w:rsid w:val="5B779797"/>
    <w:rsid w:val="5B780BBA"/>
    <w:rsid w:val="5B7888DE"/>
    <w:rsid w:val="5B7A0463"/>
    <w:rsid w:val="5B7C536C"/>
    <w:rsid w:val="5B7D1A8B"/>
    <w:rsid w:val="5B7D3565"/>
    <w:rsid w:val="5B7DD8E9"/>
    <w:rsid w:val="5B7E3B44"/>
    <w:rsid w:val="5B7EAD9B"/>
    <w:rsid w:val="5B7F5644"/>
    <w:rsid w:val="5B80A1A2"/>
    <w:rsid w:val="5B82746E"/>
    <w:rsid w:val="5B833E52"/>
    <w:rsid w:val="5B841AAB"/>
    <w:rsid w:val="5B8462C0"/>
    <w:rsid w:val="5B851E9D"/>
    <w:rsid w:val="5B86D932"/>
    <w:rsid w:val="5B875522"/>
    <w:rsid w:val="5B87C159"/>
    <w:rsid w:val="5B8BCA06"/>
    <w:rsid w:val="5B8C89E4"/>
    <w:rsid w:val="5B8E24F7"/>
    <w:rsid w:val="5B8FAF9F"/>
    <w:rsid w:val="5B903C8C"/>
    <w:rsid w:val="5B92DB2F"/>
    <w:rsid w:val="5B938524"/>
    <w:rsid w:val="5B940A9C"/>
    <w:rsid w:val="5B968E81"/>
    <w:rsid w:val="5B98574B"/>
    <w:rsid w:val="5B9C2C68"/>
    <w:rsid w:val="5B9D8DCB"/>
    <w:rsid w:val="5B9DC46C"/>
    <w:rsid w:val="5B9ECBFE"/>
    <w:rsid w:val="5B9F57BB"/>
    <w:rsid w:val="5B9FBBD8"/>
    <w:rsid w:val="5BA03106"/>
    <w:rsid w:val="5BA31030"/>
    <w:rsid w:val="5BA33B6F"/>
    <w:rsid w:val="5BA3740D"/>
    <w:rsid w:val="5BA519A1"/>
    <w:rsid w:val="5BA7D7FA"/>
    <w:rsid w:val="5BA7EA37"/>
    <w:rsid w:val="5BA87F79"/>
    <w:rsid w:val="5BA8FF4B"/>
    <w:rsid w:val="5BA92D88"/>
    <w:rsid w:val="5BAA9DC7"/>
    <w:rsid w:val="5BAB7200"/>
    <w:rsid w:val="5BABB127"/>
    <w:rsid w:val="5BAD2B02"/>
    <w:rsid w:val="5BAF4968"/>
    <w:rsid w:val="5BAFD770"/>
    <w:rsid w:val="5BB0C66B"/>
    <w:rsid w:val="5BB62074"/>
    <w:rsid w:val="5BB78D23"/>
    <w:rsid w:val="5BB8EDAA"/>
    <w:rsid w:val="5BB9728D"/>
    <w:rsid w:val="5BBAF390"/>
    <w:rsid w:val="5BBBFB0B"/>
    <w:rsid w:val="5BC00930"/>
    <w:rsid w:val="5BC0CE00"/>
    <w:rsid w:val="5BC13866"/>
    <w:rsid w:val="5BC1DBC2"/>
    <w:rsid w:val="5BC22345"/>
    <w:rsid w:val="5BC361A6"/>
    <w:rsid w:val="5BC49992"/>
    <w:rsid w:val="5BC5C276"/>
    <w:rsid w:val="5BC64C91"/>
    <w:rsid w:val="5BC845C9"/>
    <w:rsid w:val="5BC92EFB"/>
    <w:rsid w:val="5BC978E1"/>
    <w:rsid w:val="5BCA22A4"/>
    <w:rsid w:val="5BCB4DC6"/>
    <w:rsid w:val="5BCB74EC"/>
    <w:rsid w:val="5BCDA9F2"/>
    <w:rsid w:val="5BCDBE91"/>
    <w:rsid w:val="5BCFBD61"/>
    <w:rsid w:val="5BD277A3"/>
    <w:rsid w:val="5BD3CCB5"/>
    <w:rsid w:val="5BD4DD6F"/>
    <w:rsid w:val="5BD82822"/>
    <w:rsid w:val="5BDA5170"/>
    <w:rsid w:val="5BDA796E"/>
    <w:rsid w:val="5BDB5EB9"/>
    <w:rsid w:val="5BDE08BF"/>
    <w:rsid w:val="5BDEB93A"/>
    <w:rsid w:val="5BDEDCA8"/>
    <w:rsid w:val="5BE157C5"/>
    <w:rsid w:val="5BE19854"/>
    <w:rsid w:val="5BE7578B"/>
    <w:rsid w:val="5BE9F366"/>
    <w:rsid w:val="5BEDB13C"/>
    <w:rsid w:val="5BEFC0B8"/>
    <w:rsid w:val="5BF02EF8"/>
    <w:rsid w:val="5BF0852C"/>
    <w:rsid w:val="5BF0D54E"/>
    <w:rsid w:val="5BF17D52"/>
    <w:rsid w:val="5BF1964B"/>
    <w:rsid w:val="5BF1AF08"/>
    <w:rsid w:val="5BF1C339"/>
    <w:rsid w:val="5BF2AFE1"/>
    <w:rsid w:val="5BF3C53D"/>
    <w:rsid w:val="5BF53E7D"/>
    <w:rsid w:val="5BF692C9"/>
    <w:rsid w:val="5BF815CC"/>
    <w:rsid w:val="5BF94340"/>
    <w:rsid w:val="5BF94D4F"/>
    <w:rsid w:val="5BFA0EE7"/>
    <w:rsid w:val="5BFB09FF"/>
    <w:rsid w:val="5BFCD4AE"/>
    <w:rsid w:val="5BFFB09F"/>
    <w:rsid w:val="5C03973E"/>
    <w:rsid w:val="5C03F383"/>
    <w:rsid w:val="5C046FB5"/>
    <w:rsid w:val="5C09F968"/>
    <w:rsid w:val="5C09FF95"/>
    <w:rsid w:val="5C0AEA0D"/>
    <w:rsid w:val="5C0E0006"/>
    <w:rsid w:val="5C12236E"/>
    <w:rsid w:val="5C12C54B"/>
    <w:rsid w:val="5C12F538"/>
    <w:rsid w:val="5C146B9A"/>
    <w:rsid w:val="5C1481D7"/>
    <w:rsid w:val="5C15D212"/>
    <w:rsid w:val="5C17488B"/>
    <w:rsid w:val="5C18B5C6"/>
    <w:rsid w:val="5C195875"/>
    <w:rsid w:val="5C1C2992"/>
    <w:rsid w:val="5C1F2F34"/>
    <w:rsid w:val="5C1F7FC1"/>
    <w:rsid w:val="5C203D9E"/>
    <w:rsid w:val="5C22474C"/>
    <w:rsid w:val="5C27C48A"/>
    <w:rsid w:val="5C2A9E6B"/>
    <w:rsid w:val="5C2AC109"/>
    <w:rsid w:val="5C2D7EBB"/>
    <w:rsid w:val="5C2DF167"/>
    <w:rsid w:val="5C2ED58B"/>
    <w:rsid w:val="5C307C4A"/>
    <w:rsid w:val="5C32D264"/>
    <w:rsid w:val="5C336CFC"/>
    <w:rsid w:val="5C338954"/>
    <w:rsid w:val="5C36C6AB"/>
    <w:rsid w:val="5C3AA147"/>
    <w:rsid w:val="5C3D36C1"/>
    <w:rsid w:val="5C3D4945"/>
    <w:rsid w:val="5C3E0FC7"/>
    <w:rsid w:val="5C3E8B66"/>
    <w:rsid w:val="5C41A495"/>
    <w:rsid w:val="5C41D15A"/>
    <w:rsid w:val="5C4206FF"/>
    <w:rsid w:val="5C425646"/>
    <w:rsid w:val="5C42DDC1"/>
    <w:rsid w:val="5C49059D"/>
    <w:rsid w:val="5C490CC2"/>
    <w:rsid w:val="5C4A6448"/>
    <w:rsid w:val="5C4AA43B"/>
    <w:rsid w:val="5C4B17DA"/>
    <w:rsid w:val="5C4BDBB3"/>
    <w:rsid w:val="5C4DB21E"/>
    <w:rsid w:val="5C4E5890"/>
    <w:rsid w:val="5C4F5836"/>
    <w:rsid w:val="5C4FD5F2"/>
    <w:rsid w:val="5C5014C1"/>
    <w:rsid w:val="5C515849"/>
    <w:rsid w:val="5C51E0BA"/>
    <w:rsid w:val="5C51F238"/>
    <w:rsid w:val="5C52CC42"/>
    <w:rsid w:val="5C534BDB"/>
    <w:rsid w:val="5C53EEFC"/>
    <w:rsid w:val="5C59D48B"/>
    <w:rsid w:val="5C5BB515"/>
    <w:rsid w:val="5C5BC0E0"/>
    <w:rsid w:val="5C5CAE2A"/>
    <w:rsid w:val="5C5CD93F"/>
    <w:rsid w:val="5C5E8756"/>
    <w:rsid w:val="5C5FFA44"/>
    <w:rsid w:val="5C611188"/>
    <w:rsid w:val="5C623475"/>
    <w:rsid w:val="5C624910"/>
    <w:rsid w:val="5C62A60F"/>
    <w:rsid w:val="5C642B38"/>
    <w:rsid w:val="5C644326"/>
    <w:rsid w:val="5C649FA7"/>
    <w:rsid w:val="5C658337"/>
    <w:rsid w:val="5C65E256"/>
    <w:rsid w:val="5C66C6D4"/>
    <w:rsid w:val="5C6747C8"/>
    <w:rsid w:val="5C67EFE9"/>
    <w:rsid w:val="5C68382F"/>
    <w:rsid w:val="5C698DD3"/>
    <w:rsid w:val="5C69ACFA"/>
    <w:rsid w:val="5C7362E9"/>
    <w:rsid w:val="5C73E5A2"/>
    <w:rsid w:val="5C741483"/>
    <w:rsid w:val="5C77B46B"/>
    <w:rsid w:val="5C781EE0"/>
    <w:rsid w:val="5C785A12"/>
    <w:rsid w:val="5C78DF78"/>
    <w:rsid w:val="5C7A5BDC"/>
    <w:rsid w:val="5C7A9A00"/>
    <w:rsid w:val="5C7B3730"/>
    <w:rsid w:val="5C7B85CB"/>
    <w:rsid w:val="5C7BDE82"/>
    <w:rsid w:val="5C7D34A5"/>
    <w:rsid w:val="5C7DC30B"/>
    <w:rsid w:val="5C844A42"/>
    <w:rsid w:val="5C863404"/>
    <w:rsid w:val="5C871DC9"/>
    <w:rsid w:val="5C896637"/>
    <w:rsid w:val="5C8B9258"/>
    <w:rsid w:val="5C8C134A"/>
    <w:rsid w:val="5C8E9A48"/>
    <w:rsid w:val="5C902E0F"/>
    <w:rsid w:val="5C915575"/>
    <w:rsid w:val="5C9211F7"/>
    <w:rsid w:val="5C9290A4"/>
    <w:rsid w:val="5C95ACB6"/>
    <w:rsid w:val="5C95D001"/>
    <w:rsid w:val="5C95F6DB"/>
    <w:rsid w:val="5C98AC5E"/>
    <w:rsid w:val="5C9AF527"/>
    <w:rsid w:val="5C9B6798"/>
    <w:rsid w:val="5C9D757B"/>
    <w:rsid w:val="5C9DBB95"/>
    <w:rsid w:val="5C9DF34A"/>
    <w:rsid w:val="5C9E1F02"/>
    <w:rsid w:val="5C9F1975"/>
    <w:rsid w:val="5C9FACAF"/>
    <w:rsid w:val="5CA1F32B"/>
    <w:rsid w:val="5CA22B3E"/>
    <w:rsid w:val="5CA3DAED"/>
    <w:rsid w:val="5CA5CC7A"/>
    <w:rsid w:val="5CA63822"/>
    <w:rsid w:val="5CA71916"/>
    <w:rsid w:val="5CA7AD4A"/>
    <w:rsid w:val="5CACF5E0"/>
    <w:rsid w:val="5CAE7852"/>
    <w:rsid w:val="5CAFBEFA"/>
    <w:rsid w:val="5CAFEC6C"/>
    <w:rsid w:val="5CB040B2"/>
    <w:rsid w:val="5CB0EE6C"/>
    <w:rsid w:val="5CB35EF7"/>
    <w:rsid w:val="5CB5EAFF"/>
    <w:rsid w:val="5CB6E635"/>
    <w:rsid w:val="5CB7047C"/>
    <w:rsid w:val="5CB72B30"/>
    <w:rsid w:val="5CBA616A"/>
    <w:rsid w:val="5CBD0A23"/>
    <w:rsid w:val="5CBE16D3"/>
    <w:rsid w:val="5CC1AEDD"/>
    <w:rsid w:val="5CC1B22B"/>
    <w:rsid w:val="5CC3CD08"/>
    <w:rsid w:val="5CC5370A"/>
    <w:rsid w:val="5CC57698"/>
    <w:rsid w:val="5CC5D65F"/>
    <w:rsid w:val="5CC9D39E"/>
    <w:rsid w:val="5CCC495C"/>
    <w:rsid w:val="5CCD7263"/>
    <w:rsid w:val="5CCEBC85"/>
    <w:rsid w:val="5CCEF1F1"/>
    <w:rsid w:val="5CCFF7CA"/>
    <w:rsid w:val="5CD00D62"/>
    <w:rsid w:val="5CD04DB1"/>
    <w:rsid w:val="5CD0D4F5"/>
    <w:rsid w:val="5CD1135F"/>
    <w:rsid w:val="5CD11625"/>
    <w:rsid w:val="5CD3EB1B"/>
    <w:rsid w:val="5CD454E0"/>
    <w:rsid w:val="5CD554F1"/>
    <w:rsid w:val="5CD66FEA"/>
    <w:rsid w:val="5CD6829E"/>
    <w:rsid w:val="5CD76F47"/>
    <w:rsid w:val="5CD79D2B"/>
    <w:rsid w:val="5CD8608A"/>
    <w:rsid w:val="5CD9BAB9"/>
    <w:rsid w:val="5CDA30FB"/>
    <w:rsid w:val="5CDA6E9F"/>
    <w:rsid w:val="5CDC1934"/>
    <w:rsid w:val="5CDC27D5"/>
    <w:rsid w:val="5CDF8533"/>
    <w:rsid w:val="5CDF9D3C"/>
    <w:rsid w:val="5CDFB94C"/>
    <w:rsid w:val="5CE0E29A"/>
    <w:rsid w:val="5CE32249"/>
    <w:rsid w:val="5CE5B069"/>
    <w:rsid w:val="5CE6D5D9"/>
    <w:rsid w:val="5CE6EAE0"/>
    <w:rsid w:val="5CE84A8E"/>
    <w:rsid w:val="5CE8E7C7"/>
    <w:rsid w:val="5CEB3979"/>
    <w:rsid w:val="5CEC81FC"/>
    <w:rsid w:val="5CED2B52"/>
    <w:rsid w:val="5CEE9480"/>
    <w:rsid w:val="5CEF5D36"/>
    <w:rsid w:val="5CF06E99"/>
    <w:rsid w:val="5CF17B03"/>
    <w:rsid w:val="5CF1A3D3"/>
    <w:rsid w:val="5CF1B7AE"/>
    <w:rsid w:val="5CF494D4"/>
    <w:rsid w:val="5CF90485"/>
    <w:rsid w:val="5CF96C93"/>
    <w:rsid w:val="5CFA1E87"/>
    <w:rsid w:val="5CFAA6B8"/>
    <w:rsid w:val="5CFB5F28"/>
    <w:rsid w:val="5CFBCAF6"/>
    <w:rsid w:val="5CFBF237"/>
    <w:rsid w:val="5CFE29D2"/>
    <w:rsid w:val="5CFE80FA"/>
    <w:rsid w:val="5CFF1EC1"/>
    <w:rsid w:val="5CFF81A2"/>
    <w:rsid w:val="5D0089FE"/>
    <w:rsid w:val="5D020BCF"/>
    <w:rsid w:val="5D025976"/>
    <w:rsid w:val="5D025F9A"/>
    <w:rsid w:val="5D033309"/>
    <w:rsid w:val="5D03C1E2"/>
    <w:rsid w:val="5D043848"/>
    <w:rsid w:val="5D04C74F"/>
    <w:rsid w:val="5D0B682A"/>
    <w:rsid w:val="5D0CF339"/>
    <w:rsid w:val="5D1172E5"/>
    <w:rsid w:val="5D123B93"/>
    <w:rsid w:val="5D13500D"/>
    <w:rsid w:val="5D1391C6"/>
    <w:rsid w:val="5D139F30"/>
    <w:rsid w:val="5D181911"/>
    <w:rsid w:val="5D18EE53"/>
    <w:rsid w:val="5D1ABCB8"/>
    <w:rsid w:val="5D1B239F"/>
    <w:rsid w:val="5D1B2DBA"/>
    <w:rsid w:val="5D1B6635"/>
    <w:rsid w:val="5D1B9E64"/>
    <w:rsid w:val="5D1C655F"/>
    <w:rsid w:val="5D1D3089"/>
    <w:rsid w:val="5D1E9F71"/>
    <w:rsid w:val="5D20B2E2"/>
    <w:rsid w:val="5D219021"/>
    <w:rsid w:val="5D21B0DB"/>
    <w:rsid w:val="5D23D9CF"/>
    <w:rsid w:val="5D2A16A1"/>
    <w:rsid w:val="5D2AC306"/>
    <w:rsid w:val="5D2CD319"/>
    <w:rsid w:val="5D2D0491"/>
    <w:rsid w:val="5D2E99C8"/>
    <w:rsid w:val="5D2EF9E1"/>
    <w:rsid w:val="5D3066F8"/>
    <w:rsid w:val="5D312807"/>
    <w:rsid w:val="5D31677E"/>
    <w:rsid w:val="5D318C94"/>
    <w:rsid w:val="5D31E8FB"/>
    <w:rsid w:val="5D322E28"/>
    <w:rsid w:val="5D32451C"/>
    <w:rsid w:val="5D328B8D"/>
    <w:rsid w:val="5D33AB40"/>
    <w:rsid w:val="5D33F21D"/>
    <w:rsid w:val="5D3560D9"/>
    <w:rsid w:val="5D3769AA"/>
    <w:rsid w:val="5D389FFE"/>
    <w:rsid w:val="5D39B63D"/>
    <w:rsid w:val="5D3A3A84"/>
    <w:rsid w:val="5D3AD6EA"/>
    <w:rsid w:val="5D3AE0A5"/>
    <w:rsid w:val="5D3CF38F"/>
    <w:rsid w:val="5D3D5685"/>
    <w:rsid w:val="5D3F99A9"/>
    <w:rsid w:val="5D42687F"/>
    <w:rsid w:val="5D4312E2"/>
    <w:rsid w:val="5D43351B"/>
    <w:rsid w:val="5D44D4E4"/>
    <w:rsid w:val="5D45EDAB"/>
    <w:rsid w:val="5D46B20B"/>
    <w:rsid w:val="5D46EDA4"/>
    <w:rsid w:val="5D471DC7"/>
    <w:rsid w:val="5D4AD6A4"/>
    <w:rsid w:val="5D4B4023"/>
    <w:rsid w:val="5D4D33E2"/>
    <w:rsid w:val="5D4F6168"/>
    <w:rsid w:val="5D504DE1"/>
    <w:rsid w:val="5D50685E"/>
    <w:rsid w:val="5D522D0E"/>
    <w:rsid w:val="5D558249"/>
    <w:rsid w:val="5D559348"/>
    <w:rsid w:val="5D55E9A5"/>
    <w:rsid w:val="5D565489"/>
    <w:rsid w:val="5D58844E"/>
    <w:rsid w:val="5D5ACC85"/>
    <w:rsid w:val="5D5BF75D"/>
    <w:rsid w:val="5D5C4407"/>
    <w:rsid w:val="5D5DB88D"/>
    <w:rsid w:val="5D5E1B50"/>
    <w:rsid w:val="5D5F4C89"/>
    <w:rsid w:val="5D61C0BA"/>
    <w:rsid w:val="5D64A317"/>
    <w:rsid w:val="5D64EFC0"/>
    <w:rsid w:val="5D65153D"/>
    <w:rsid w:val="5D6520F7"/>
    <w:rsid w:val="5D68070D"/>
    <w:rsid w:val="5D687EC4"/>
    <w:rsid w:val="5D68AB16"/>
    <w:rsid w:val="5D68B62E"/>
    <w:rsid w:val="5D6A3FED"/>
    <w:rsid w:val="5D6AD7CF"/>
    <w:rsid w:val="5D6B3E8E"/>
    <w:rsid w:val="5D6C3311"/>
    <w:rsid w:val="5D6CFA2F"/>
    <w:rsid w:val="5D6D1778"/>
    <w:rsid w:val="5D6D2173"/>
    <w:rsid w:val="5D7130E1"/>
    <w:rsid w:val="5D718C1B"/>
    <w:rsid w:val="5D737492"/>
    <w:rsid w:val="5D738B30"/>
    <w:rsid w:val="5D73B651"/>
    <w:rsid w:val="5D74352C"/>
    <w:rsid w:val="5D7435DD"/>
    <w:rsid w:val="5D74C0F3"/>
    <w:rsid w:val="5D75E359"/>
    <w:rsid w:val="5D778EBD"/>
    <w:rsid w:val="5D78A11F"/>
    <w:rsid w:val="5D796DCD"/>
    <w:rsid w:val="5D7BC93A"/>
    <w:rsid w:val="5D7CF753"/>
    <w:rsid w:val="5D7D4FE8"/>
    <w:rsid w:val="5D7F52A0"/>
    <w:rsid w:val="5D7F98EE"/>
    <w:rsid w:val="5D802867"/>
    <w:rsid w:val="5D82A1CF"/>
    <w:rsid w:val="5D8963BE"/>
    <w:rsid w:val="5D8B9120"/>
    <w:rsid w:val="5D8C3C69"/>
    <w:rsid w:val="5D8D6B9D"/>
    <w:rsid w:val="5D8E3D4D"/>
    <w:rsid w:val="5D92A83E"/>
    <w:rsid w:val="5D933908"/>
    <w:rsid w:val="5D9348CF"/>
    <w:rsid w:val="5D94C520"/>
    <w:rsid w:val="5D94FAAA"/>
    <w:rsid w:val="5D95D3F3"/>
    <w:rsid w:val="5D968C0E"/>
    <w:rsid w:val="5D9759B5"/>
    <w:rsid w:val="5D9887B4"/>
    <w:rsid w:val="5D9AD468"/>
    <w:rsid w:val="5D9B0CDC"/>
    <w:rsid w:val="5D9BA973"/>
    <w:rsid w:val="5D9C7310"/>
    <w:rsid w:val="5D9DFB23"/>
    <w:rsid w:val="5D9F1308"/>
    <w:rsid w:val="5D9FFF07"/>
    <w:rsid w:val="5DA116CA"/>
    <w:rsid w:val="5DA1483A"/>
    <w:rsid w:val="5DA2881C"/>
    <w:rsid w:val="5DA457C6"/>
    <w:rsid w:val="5DA4DDEA"/>
    <w:rsid w:val="5DA5AA04"/>
    <w:rsid w:val="5DA69730"/>
    <w:rsid w:val="5DA86EBB"/>
    <w:rsid w:val="5DA8E848"/>
    <w:rsid w:val="5DAABEE1"/>
    <w:rsid w:val="5DACB6D6"/>
    <w:rsid w:val="5DAE1420"/>
    <w:rsid w:val="5DAF86DF"/>
    <w:rsid w:val="5DAFE391"/>
    <w:rsid w:val="5DAFEE69"/>
    <w:rsid w:val="5DB029E9"/>
    <w:rsid w:val="5DB0C9A9"/>
    <w:rsid w:val="5DB132C1"/>
    <w:rsid w:val="5DB1EFDB"/>
    <w:rsid w:val="5DB473E7"/>
    <w:rsid w:val="5DB4B80E"/>
    <w:rsid w:val="5DB4C16E"/>
    <w:rsid w:val="5DB6BFD3"/>
    <w:rsid w:val="5DB93290"/>
    <w:rsid w:val="5DBA36ED"/>
    <w:rsid w:val="5DBB3ABC"/>
    <w:rsid w:val="5DBBD8DC"/>
    <w:rsid w:val="5DBBE10B"/>
    <w:rsid w:val="5DBEC6EA"/>
    <w:rsid w:val="5DBEF128"/>
    <w:rsid w:val="5DC04F04"/>
    <w:rsid w:val="5DC29BC9"/>
    <w:rsid w:val="5DC7D3B8"/>
    <w:rsid w:val="5DC7D406"/>
    <w:rsid w:val="5DC7D5C2"/>
    <w:rsid w:val="5DC7E4A6"/>
    <w:rsid w:val="5DC86A8B"/>
    <w:rsid w:val="5DC88D7C"/>
    <w:rsid w:val="5DCB914B"/>
    <w:rsid w:val="5DCB9423"/>
    <w:rsid w:val="5DCD9370"/>
    <w:rsid w:val="5DCEF45D"/>
    <w:rsid w:val="5DD0EE93"/>
    <w:rsid w:val="5DD105C6"/>
    <w:rsid w:val="5DD13F8F"/>
    <w:rsid w:val="5DD2638D"/>
    <w:rsid w:val="5DD52B43"/>
    <w:rsid w:val="5DD5A24D"/>
    <w:rsid w:val="5DD5DBA5"/>
    <w:rsid w:val="5DD62257"/>
    <w:rsid w:val="5DD7AB2B"/>
    <w:rsid w:val="5DD7ADB6"/>
    <w:rsid w:val="5DD85061"/>
    <w:rsid w:val="5DD8DFD9"/>
    <w:rsid w:val="5DDAF0F7"/>
    <w:rsid w:val="5DDF5309"/>
    <w:rsid w:val="5DE0CA57"/>
    <w:rsid w:val="5DE1F2A4"/>
    <w:rsid w:val="5DE2D084"/>
    <w:rsid w:val="5DE33541"/>
    <w:rsid w:val="5DE5084B"/>
    <w:rsid w:val="5DE5CA8D"/>
    <w:rsid w:val="5DE6B03D"/>
    <w:rsid w:val="5DED8A3C"/>
    <w:rsid w:val="5DEDF46A"/>
    <w:rsid w:val="5DEEB134"/>
    <w:rsid w:val="5DF1463A"/>
    <w:rsid w:val="5DF313FC"/>
    <w:rsid w:val="5DF380A0"/>
    <w:rsid w:val="5DF66B67"/>
    <w:rsid w:val="5DF75E7E"/>
    <w:rsid w:val="5DF97064"/>
    <w:rsid w:val="5DFA33FA"/>
    <w:rsid w:val="5DFA4D3C"/>
    <w:rsid w:val="5DFA73A3"/>
    <w:rsid w:val="5DFC1567"/>
    <w:rsid w:val="5DFD5E5A"/>
    <w:rsid w:val="5DFFEC7E"/>
    <w:rsid w:val="5E02FBBA"/>
    <w:rsid w:val="5E032613"/>
    <w:rsid w:val="5E032D70"/>
    <w:rsid w:val="5E04BC05"/>
    <w:rsid w:val="5E0562B5"/>
    <w:rsid w:val="5E05C480"/>
    <w:rsid w:val="5E067156"/>
    <w:rsid w:val="5E076E5C"/>
    <w:rsid w:val="5E089D76"/>
    <w:rsid w:val="5E08FD3E"/>
    <w:rsid w:val="5E098BCD"/>
    <w:rsid w:val="5E0B55BF"/>
    <w:rsid w:val="5E0CC1B5"/>
    <w:rsid w:val="5E0D3DCA"/>
    <w:rsid w:val="5E0DDFD2"/>
    <w:rsid w:val="5E0F93DE"/>
    <w:rsid w:val="5E104FCF"/>
    <w:rsid w:val="5E108F59"/>
    <w:rsid w:val="5E11615E"/>
    <w:rsid w:val="5E122ADE"/>
    <w:rsid w:val="5E13DBF1"/>
    <w:rsid w:val="5E14490C"/>
    <w:rsid w:val="5E14C627"/>
    <w:rsid w:val="5E16242F"/>
    <w:rsid w:val="5E18D6EC"/>
    <w:rsid w:val="5E1AE931"/>
    <w:rsid w:val="5E1C6260"/>
    <w:rsid w:val="5E1CEF58"/>
    <w:rsid w:val="5E1D56BD"/>
    <w:rsid w:val="5E1F5E1C"/>
    <w:rsid w:val="5E211B6E"/>
    <w:rsid w:val="5E22DF45"/>
    <w:rsid w:val="5E24467A"/>
    <w:rsid w:val="5E24B0D3"/>
    <w:rsid w:val="5E257A13"/>
    <w:rsid w:val="5E258ACE"/>
    <w:rsid w:val="5E26423A"/>
    <w:rsid w:val="5E26AB1C"/>
    <w:rsid w:val="5E274CEB"/>
    <w:rsid w:val="5E282663"/>
    <w:rsid w:val="5E285113"/>
    <w:rsid w:val="5E294B58"/>
    <w:rsid w:val="5E2995BC"/>
    <w:rsid w:val="5E2A9AC2"/>
    <w:rsid w:val="5E2B170C"/>
    <w:rsid w:val="5E2C1C0D"/>
    <w:rsid w:val="5E2C9751"/>
    <w:rsid w:val="5E2CE03D"/>
    <w:rsid w:val="5E2D0C1F"/>
    <w:rsid w:val="5E2DC37C"/>
    <w:rsid w:val="5E2E4CEB"/>
    <w:rsid w:val="5E3010AA"/>
    <w:rsid w:val="5E32E4AD"/>
    <w:rsid w:val="5E35024D"/>
    <w:rsid w:val="5E3614A4"/>
    <w:rsid w:val="5E364A08"/>
    <w:rsid w:val="5E37CAD3"/>
    <w:rsid w:val="5E390A48"/>
    <w:rsid w:val="5E399BC4"/>
    <w:rsid w:val="5E39D7A1"/>
    <w:rsid w:val="5E39D912"/>
    <w:rsid w:val="5E3ABAE5"/>
    <w:rsid w:val="5E3C42D4"/>
    <w:rsid w:val="5E3D312B"/>
    <w:rsid w:val="5E3E7F9A"/>
    <w:rsid w:val="5E3E906D"/>
    <w:rsid w:val="5E3EAB51"/>
    <w:rsid w:val="5E3EAE10"/>
    <w:rsid w:val="5E42C932"/>
    <w:rsid w:val="5E455542"/>
    <w:rsid w:val="5E4637B7"/>
    <w:rsid w:val="5E46A185"/>
    <w:rsid w:val="5E477E2F"/>
    <w:rsid w:val="5E4936C4"/>
    <w:rsid w:val="5E494DB4"/>
    <w:rsid w:val="5E4A3A93"/>
    <w:rsid w:val="5E4CC95D"/>
    <w:rsid w:val="5E521BEF"/>
    <w:rsid w:val="5E52A7B9"/>
    <w:rsid w:val="5E53A667"/>
    <w:rsid w:val="5E595118"/>
    <w:rsid w:val="5E59E32A"/>
    <w:rsid w:val="5E5E29F1"/>
    <w:rsid w:val="5E5F9A73"/>
    <w:rsid w:val="5E60F514"/>
    <w:rsid w:val="5E66C17E"/>
    <w:rsid w:val="5E67B682"/>
    <w:rsid w:val="5E687D04"/>
    <w:rsid w:val="5E69C9DD"/>
    <w:rsid w:val="5E6AAE3E"/>
    <w:rsid w:val="5E6B76F3"/>
    <w:rsid w:val="5E6BBE02"/>
    <w:rsid w:val="5E6C4B20"/>
    <w:rsid w:val="5E6D629D"/>
    <w:rsid w:val="5E6DEC42"/>
    <w:rsid w:val="5E704235"/>
    <w:rsid w:val="5E70BD95"/>
    <w:rsid w:val="5E72CA04"/>
    <w:rsid w:val="5E74E4B3"/>
    <w:rsid w:val="5E77D1C8"/>
    <w:rsid w:val="5E8479CB"/>
    <w:rsid w:val="5E8557F7"/>
    <w:rsid w:val="5E8571B1"/>
    <w:rsid w:val="5E868704"/>
    <w:rsid w:val="5E883BCE"/>
    <w:rsid w:val="5E8857BC"/>
    <w:rsid w:val="5E8A21FC"/>
    <w:rsid w:val="5E8A3179"/>
    <w:rsid w:val="5E8CBB66"/>
    <w:rsid w:val="5E8D3B24"/>
    <w:rsid w:val="5E8D80D1"/>
    <w:rsid w:val="5E8DAD1A"/>
    <w:rsid w:val="5E8E21F2"/>
    <w:rsid w:val="5E8E5D33"/>
    <w:rsid w:val="5E90A380"/>
    <w:rsid w:val="5E948CB9"/>
    <w:rsid w:val="5E953ABB"/>
    <w:rsid w:val="5E97260D"/>
    <w:rsid w:val="5E980476"/>
    <w:rsid w:val="5E980B32"/>
    <w:rsid w:val="5E997390"/>
    <w:rsid w:val="5E9DE764"/>
    <w:rsid w:val="5E9FA986"/>
    <w:rsid w:val="5EA07DFD"/>
    <w:rsid w:val="5EA1275C"/>
    <w:rsid w:val="5EA26CB7"/>
    <w:rsid w:val="5EA2C659"/>
    <w:rsid w:val="5EA386FB"/>
    <w:rsid w:val="5EA38986"/>
    <w:rsid w:val="5EA400AF"/>
    <w:rsid w:val="5EA4A615"/>
    <w:rsid w:val="5EA52AC6"/>
    <w:rsid w:val="5EA87A01"/>
    <w:rsid w:val="5EA8B437"/>
    <w:rsid w:val="5EA91A30"/>
    <w:rsid w:val="5EA9DF17"/>
    <w:rsid w:val="5EAB0996"/>
    <w:rsid w:val="5EAC0AA5"/>
    <w:rsid w:val="5EAD139F"/>
    <w:rsid w:val="5EAD6D85"/>
    <w:rsid w:val="5EAF5B72"/>
    <w:rsid w:val="5EB210F6"/>
    <w:rsid w:val="5EB3B0AE"/>
    <w:rsid w:val="5EB42799"/>
    <w:rsid w:val="5EB7046B"/>
    <w:rsid w:val="5EB76EF1"/>
    <w:rsid w:val="5EB82F4F"/>
    <w:rsid w:val="5EB94897"/>
    <w:rsid w:val="5EBA5583"/>
    <w:rsid w:val="5EBD76EF"/>
    <w:rsid w:val="5EBDC116"/>
    <w:rsid w:val="5EBFA6FE"/>
    <w:rsid w:val="5EC0B909"/>
    <w:rsid w:val="5EC1560D"/>
    <w:rsid w:val="5EC170ED"/>
    <w:rsid w:val="5EC1B43E"/>
    <w:rsid w:val="5EC3F0B3"/>
    <w:rsid w:val="5EC554B7"/>
    <w:rsid w:val="5EC74439"/>
    <w:rsid w:val="5EC88408"/>
    <w:rsid w:val="5EC8C471"/>
    <w:rsid w:val="5ECB3773"/>
    <w:rsid w:val="5ECBF4DD"/>
    <w:rsid w:val="5ECDECEF"/>
    <w:rsid w:val="5ED28CD2"/>
    <w:rsid w:val="5ED363D5"/>
    <w:rsid w:val="5ED468D5"/>
    <w:rsid w:val="5ED4B7C6"/>
    <w:rsid w:val="5ED84583"/>
    <w:rsid w:val="5ED94642"/>
    <w:rsid w:val="5EDACF35"/>
    <w:rsid w:val="5EDF763A"/>
    <w:rsid w:val="5EDFBF9E"/>
    <w:rsid w:val="5EDFE775"/>
    <w:rsid w:val="5EE11ADD"/>
    <w:rsid w:val="5EE2F2A8"/>
    <w:rsid w:val="5EE5F56D"/>
    <w:rsid w:val="5EE82925"/>
    <w:rsid w:val="5EE876A2"/>
    <w:rsid w:val="5EE993A1"/>
    <w:rsid w:val="5EE9978C"/>
    <w:rsid w:val="5EE9C3DE"/>
    <w:rsid w:val="5EEB1C3B"/>
    <w:rsid w:val="5EEC97EE"/>
    <w:rsid w:val="5EED73CF"/>
    <w:rsid w:val="5EEE5203"/>
    <w:rsid w:val="5EEEB9EA"/>
    <w:rsid w:val="5EEF54C5"/>
    <w:rsid w:val="5EF17112"/>
    <w:rsid w:val="5EF19DC3"/>
    <w:rsid w:val="5EF29ED7"/>
    <w:rsid w:val="5EF3E478"/>
    <w:rsid w:val="5EF5B2DF"/>
    <w:rsid w:val="5EF90F02"/>
    <w:rsid w:val="5EFC1FF7"/>
    <w:rsid w:val="5EFD1967"/>
    <w:rsid w:val="5EFE2B89"/>
    <w:rsid w:val="5EFECB14"/>
    <w:rsid w:val="5F023FD8"/>
    <w:rsid w:val="5F034AEE"/>
    <w:rsid w:val="5F052551"/>
    <w:rsid w:val="5F052F97"/>
    <w:rsid w:val="5F089E5F"/>
    <w:rsid w:val="5F0B16B7"/>
    <w:rsid w:val="5F0BF2E3"/>
    <w:rsid w:val="5F0CC3CE"/>
    <w:rsid w:val="5F0CD575"/>
    <w:rsid w:val="5F0E52D9"/>
    <w:rsid w:val="5F0F1F01"/>
    <w:rsid w:val="5F113423"/>
    <w:rsid w:val="5F115788"/>
    <w:rsid w:val="5F127053"/>
    <w:rsid w:val="5F129222"/>
    <w:rsid w:val="5F13A874"/>
    <w:rsid w:val="5F14BFCE"/>
    <w:rsid w:val="5F14FDF2"/>
    <w:rsid w:val="5F154D8A"/>
    <w:rsid w:val="5F15FEDA"/>
    <w:rsid w:val="5F1B43D1"/>
    <w:rsid w:val="5F1B4C15"/>
    <w:rsid w:val="5F1C7C97"/>
    <w:rsid w:val="5F1D9F3B"/>
    <w:rsid w:val="5F1E65EC"/>
    <w:rsid w:val="5F1ECD54"/>
    <w:rsid w:val="5F21D678"/>
    <w:rsid w:val="5F2431A8"/>
    <w:rsid w:val="5F248FA6"/>
    <w:rsid w:val="5F24B5DF"/>
    <w:rsid w:val="5F26208C"/>
    <w:rsid w:val="5F26786F"/>
    <w:rsid w:val="5F27CEC5"/>
    <w:rsid w:val="5F2B6006"/>
    <w:rsid w:val="5F2D00CB"/>
    <w:rsid w:val="5F2D445B"/>
    <w:rsid w:val="5F3094E1"/>
    <w:rsid w:val="5F30AD15"/>
    <w:rsid w:val="5F318087"/>
    <w:rsid w:val="5F32B313"/>
    <w:rsid w:val="5F342BD9"/>
    <w:rsid w:val="5F348A2F"/>
    <w:rsid w:val="5F35B514"/>
    <w:rsid w:val="5F3626E5"/>
    <w:rsid w:val="5F373572"/>
    <w:rsid w:val="5F374E91"/>
    <w:rsid w:val="5F38CFE0"/>
    <w:rsid w:val="5F3914B6"/>
    <w:rsid w:val="5F39B486"/>
    <w:rsid w:val="5F3A011C"/>
    <w:rsid w:val="5F3A9B86"/>
    <w:rsid w:val="5F3D691C"/>
    <w:rsid w:val="5F41881F"/>
    <w:rsid w:val="5F431E02"/>
    <w:rsid w:val="5F490022"/>
    <w:rsid w:val="5F4C5CEB"/>
    <w:rsid w:val="5F4CA65A"/>
    <w:rsid w:val="5F4D9BE0"/>
    <w:rsid w:val="5F4DB139"/>
    <w:rsid w:val="5F4DC7B4"/>
    <w:rsid w:val="5F4F1AF8"/>
    <w:rsid w:val="5F504FAF"/>
    <w:rsid w:val="5F50C3BF"/>
    <w:rsid w:val="5F5177A3"/>
    <w:rsid w:val="5F520AE0"/>
    <w:rsid w:val="5F52BB91"/>
    <w:rsid w:val="5F52F3A9"/>
    <w:rsid w:val="5F53CF9F"/>
    <w:rsid w:val="5F55A36D"/>
    <w:rsid w:val="5F57E17C"/>
    <w:rsid w:val="5F58C9B4"/>
    <w:rsid w:val="5F5A32B7"/>
    <w:rsid w:val="5F5CE460"/>
    <w:rsid w:val="5F5EF09B"/>
    <w:rsid w:val="5F5FDDBA"/>
    <w:rsid w:val="5F62A4D6"/>
    <w:rsid w:val="5F64242B"/>
    <w:rsid w:val="5F6601BC"/>
    <w:rsid w:val="5F683985"/>
    <w:rsid w:val="5F694885"/>
    <w:rsid w:val="5F6CD391"/>
    <w:rsid w:val="5F6EA833"/>
    <w:rsid w:val="5F6F3267"/>
    <w:rsid w:val="5F71186A"/>
    <w:rsid w:val="5F71FB07"/>
    <w:rsid w:val="5F7442AF"/>
    <w:rsid w:val="5F7D0405"/>
    <w:rsid w:val="5F7DD061"/>
    <w:rsid w:val="5F7EFB38"/>
    <w:rsid w:val="5F7F166B"/>
    <w:rsid w:val="5F80AB89"/>
    <w:rsid w:val="5F8166CD"/>
    <w:rsid w:val="5F82C91E"/>
    <w:rsid w:val="5F840052"/>
    <w:rsid w:val="5F842108"/>
    <w:rsid w:val="5F8433E0"/>
    <w:rsid w:val="5F84C0DC"/>
    <w:rsid w:val="5F8602B7"/>
    <w:rsid w:val="5F874A2F"/>
    <w:rsid w:val="5F893193"/>
    <w:rsid w:val="5F897883"/>
    <w:rsid w:val="5F8AB190"/>
    <w:rsid w:val="5F8B130B"/>
    <w:rsid w:val="5F8B20D1"/>
    <w:rsid w:val="5F8B4A01"/>
    <w:rsid w:val="5F8BB718"/>
    <w:rsid w:val="5F8DB761"/>
    <w:rsid w:val="5F8DD3BE"/>
    <w:rsid w:val="5F8E4AE5"/>
    <w:rsid w:val="5F90A5CD"/>
    <w:rsid w:val="5F929522"/>
    <w:rsid w:val="5F93C682"/>
    <w:rsid w:val="5F949F71"/>
    <w:rsid w:val="5F95833A"/>
    <w:rsid w:val="5F96061E"/>
    <w:rsid w:val="5F962266"/>
    <w:rsid w:val="5F9658D7"/>
    <w:rsid w:val="5F9694D5"/>
    <w:rsid w:val="5F9750BB"/>
    <w:rsid w:val="5F978A8A"/>
    <w:rsid w:val="5F9EE5D6"/>
    <w:rsid w:val="5F9F7888"/>
    <w:rsid w:val="5FA404FE"/>
    <w:rsid w:val="5FA61EB1"/>
    <w:rsid w:val="5FA65D03"/>
    <w:rsid w:val="5FA6663B"/>
    <w:rsid w:val="5FA6A51D"/>
    <w:rsid w:val="5FA7DFC5"/>
    <w:rsid w:val="5FABC8FC"/>
    <w:rsid w:val="5FAC3518"/>
    <w:rsid w:val="5FAC3B99"/>
    <w:rsid w:val="5FAE6385"/>
    <w:rsid w:val="5FAF5B96"/>
    <w:rsid w:val="5FB012D2"/>
    <w:rsid w:val="5FB1E164"/>
    <w:rsid w:val="5FB23B32"/>
    <w:rsid w:val="5FB321B0"/>
    <w:rsid w:val="5FB7545A"/>
    <w:rsid w:val="5FB778E1"/>
    <w:rsid w:val="5FB8267B"/>
    <w:rsid w:val="5FBD4A12"/>
    <w:rsid w:val="5FBDE6E6"/>
    <w:rsid w:val="5FBF00EB"/>
    <w:rsid w:val="5FC272DA"/>
    <w:rsid w:val="5FC39D04"/>
    <w:rsid w:val="5FC3F2A3"/>
    <w:rsid w:val="5FC6F22C"/>
    <w:rsid w:val="5FC830DD"/>
    <w:rsid w:val="5FC957DC"/>
    <w:rsid w:val="5FC9610B"/>
    <w:rsid w:val="5FCEFA29"/>
    <w:rsid w:val="5FD295E9"/>
    <w:rsid w:val="5FD40E1B"/>
    <w:rsid w:val="5FD60704"/>
    <w:rsid w:val="5FD702F5"/>
    <w:rsid w:val="5FDF2E3D"/>
    <w:rsid w:val="5FDF8038"/>
    <w:rsid w:val="5FE18413"/>
    <w:rsid w:val="5FE34D29"/>
    <w:rsid w:val="5FE3DA33"/>
    <w:rsid w:val="5FE49BDF"/>
    <w:rsid w:val="5FE660F5"/>
    <w:rsid w:val="5FE70227"/>
    <w:rsid w:val="5FE7AC19"/>
    <w:rsid w:val="5FEBB261"/>
    <w:rsid w:val="5FF0F490"/>
    <w:rsid w:val="5FF189BC"/>
    <w:rsid w:val="5FF56B27"/>
    <w:rsid w:val="5FF6D45A"/>
    <w:rsid w:val="5FF8E1B1"/>
    <w:rsid w:val="5FF93F6B"/>
    <w:rsid w:val="5FF9D2E2"/>
    <w:rsid w:val="5FFC059B"/>
    <w:rsid w:val="5FFC1914"/>
    <w:rsid w:val="5FFC3B23"/>
    <w:rsid w:val="5FFCA77D"/>
    <w:rsid w:val="5FFF32EA"/>
    <w:rsid w:val="5FFF5E95"/>
    <w:rsid w:val="60005B0D"/>
    <w:rsid w:val="6001E634"/>
    <w:rsid w:val="6002943E"/>
    <w:rsid w:val="6002DC2D"/>
    <w:rsid w:val="6003C479"/>
    <w:rsid w:val="60045AB1"/>
    <w:rsid w:val="60062D7C"/>
    <w:rsid w:val="6006EE90"/>
    <w:rsid w:val="60070B64"/>
    <w:rsid w:val="60074544"/>
    <w:rsid w:val="6008ABA8"/>
    <w:rsid w:val="600CE55B"/>
    <w:rsid w:val="600DA18C"/>
    <w:rsid w:val="600DAFAC"/>
    <w:rsid w:val="600DBE81"/>
    <w:rsid w:val="600DEAF0"/>
    <w:rsid w:val="600FA88E"/>
    <w:rsid w:val="600FB91D"/>
    <w:rsid w:val="6010A248"/>
    <w:rsid w:val="60121195"/>
    <w:rsid w:val="6012180C"/>
    <w:rsid w:val="6012AA11"/>
    <w:rsid w:val="6013C59A"/>
    <w:rsid w:val="60140961"/>
    <w:rsid w:val="6017B9C8"/>
    <w:rsid w:val="60182A30"/>
    <w:rsid w:val="60184750"/>
    <w:rsid w:val="60193FD4"/>
    <w:rsid w:val="601A71D2"/>
    <w:rsid w:val="601AEA81"/>
    <w:rsid w:val="601BE88D"/>
    <w:rsid w:val="601CEC93"/>
    <w:rsid w:val="601FF6AF"/>
    <w:rsid w:val="60217165"/>
    <w:rsid w:val="6021A761"/>
    <w:rsid w:val="6025E7B7"/>
    <w:rsid w:val="6028AB7F"/>
    <w:rsid w:val="60292E45"/>
    <w:rsid w:val="602B5413"/>
    <w:rsid w:val="602D2B68"/>
    <w:rsid w:val="602D5E88"/>
    <w:rsid w:val="602E8DBF"/>
    <w:rsid w:val="602FA35A"/>
    <w:rsid w:val="60303217"/>
    <w:rsid w:val="60311B37"/>
    <w:rsid w:val="6031F2BE"/>
    <w:rsid w:val="6033FCC8"/>
    <w:rsid w:val="60356C31"/>
    <w:rsid w:val="60375F4A"/>
    <w:rsid w:val="60381435"/>
    <w:rsid w:val="60382B33"/>
    <w:rsid w:val="60394957"/>
    <w:rsid w:val="603A184D"/>
    <w:rsid w:val="603EBD3D"/>
    <w:rsid w:val="6040365D"/>
    <w:rsid w:val="6041C48D"/>
    <w:rsid w:val="60430A32"/>
    <w:rsid w:val="6043B2F6"/>
    <w:rsid w:val="60443D6B"/>
    <w:rsid w:val="6044F760"/>
    <w:rsid w:val="60466952"/>
    <w:rsid w:val="6047DF02"/>
    <w:rsid w:val="604AB223"/>
    <w:rsid w:val="604BF917"/>
    <w:rsid w:val="604C738E"/>
    <w:rsid w:val="604D872B"/>
    <w:rsid w:val="604EB57A"/>
    <w:rsid w:val="604FEBD4"/>
    <w:rsid w:val="60507024"/>
    <w:rsid w:val="6050A45D"/>
    <w:rsid w:val="60517D85"/>
    <w:rsid w:val="6053D4D2"/>
    <w:rsid w:val="6056A946"/>
    <w:rsid w:val="60574C57"/>
    <w:rsid w:val="60597740"/>
    <w:rsid w:val="605A354B"/>
    <w:rsid w:val="605B20AA"/>
    <w:rsid w:val="605B6959"/>
    <w:rsid w:val="605D3B03"/>
    <w:rsid w:val="605DEA48"/>
    <w:rsid w:val="605EA343"/>
    <w:rsid w:val="605F441B"/>
    <w:rsid w:val="6060A1A2"/>
    <w:rsid w:val="6062A161"/>
    <w:rsid w:val="6063FB32"/>
    <w:rsid w:val="606679A9"/>
    <w:rsid w:val="60684555"/>
    <w:rsid w:val="6068A610"/>
    <w:rsid w:val="606B4FC4"/>
    <w:rsid w:val="606CB420"/>
    <w:rsid w:val="606D2970"/>
    <w:rsid w:val="606D2D66"/>
    <w:rsid w:val="606DF5F9"/>
    <w:rsid w:val="606E1858"/>
    <w:rsid w:val="606E3207"/>
    <w:rsid w:val="606E5153"/>
    <w:rsid w:val="606E5757"/>
    <w:rsid w:val="6071132A"/>
    <w:rsid w:val="60712040"/>
    <w:rsid w:val="6072D6AC"/>
    <w:rsid w:val="60753941"/>
    <w:rsid w:val="60773808"/>
    <w:rsid w:val="6079990C"/>
    <w:rsid w:val="6079F43B"/>
    <w:rsid w:val="607A1DF3"/>
    <w:rsid w:val="607DF0C6"/>
    <w:rsid w:val="607E6507"/>
    <w:rsid w:val="607F30D0"/>
    <w:rsid w:val="607F4A23"/>
    <w:rsid w:val="6080C18D"/>
    <w:rsid w:val="608240C4"/>
    <w:rsid w:val="608434AD"/>
    <w:rsid w:val="60865548"/>
    <w:rsid w:val="60869772"/>
    <w:rsid w:val="6087A4F5"/>
    <w:rsid w:val="60884935"/>
    <w:rsid w:val="6089E188"/>
    <w:rsid w:val="608A7C4F"/>
    <w:rsid w:val="608B7D5B"/>
    <w:rsid w:val="608D9512"/>
    <w:rsid w:val="608FA27F"/>
    <w:rsid w:val="60902C70"/>
    <w:rsid w:val="6093C316"/>
    <w:rsid w:val="6096B285"/>
    <w:rsid w:val="6097C7BE"/>
    <w:rsid w:val="6098195E"/>
    <w:rsid w:val="609A71CF"/>
    <w:rsid w:val="609BB2AB"/>
    <w:rsid w:val="609C29C2"/>
    <w:rsid w:val="609C3E6B"/>
    <w:rsid w:val="609D81DC"/>
    <w:rsid w:val="609DAD3A"/>
    <w:rsid w:val="60A06994"/>
    <w:rsid w:val="60A25F2E"/>
    <w:rsid w:val="60A29FB6"/>
    <w:rsid w:val="60A2A1CE"/>
    <w:rsid w:val="60A4FD54"/>
    <w:rsid w:val="60A58C6C"/>
    <w:rsid w:val="60A5AFCA"/>
    <w:rsid w:val="60A63224"/>
    <w:rsid w:val="60A69240"/>
    <w:rsid w:val="60A73C0A"/>
    <w:rsid w:val="60A77053"/>
    <w:rsid w:val="60A7FC00"/>
    <w:rsid w:val="60A9D2E1"/>
    <w:rsid w:val="60AA951A"/>
    <w:rsid w:val="60AB9829"/>
    <w:rsid w:val="60AC22AB"/>
    <w:rsid w:val="60ACB81A"/>
    <w:rsid w:val="60AD3450"/>
    <w:rsid w:val="60AF43B5"/>
    <w:rsid w:val="60B09204"/>
    <w:rsid w:val="60B0F7D0"/>
    <w:rsid w:val="60B1F13F"/>
    <w:rsid w:val="60B1F724"/>
    <w:rsid w:val="60B2A40A"/>
    <w:rsid w:val="60B2F609"/>
    <w:rsid w:val="60B30794"/>
    <w:rsid w:val="60B46FFD"/>
    <w:rsid w:val="60B4DFEC"/>
    <w:rsid w:val="60B67E89"/>
    <w:rsid w:val="60B79FE4"/>
    <w:rsid w:val="60B839EB"/>
    <w:rsid w:val="60B9A336"/>
    <w:rsid w:val="60BA74D7"/>
    <w:rsid w:val="60BB7CE8"/>
    <w:rsid w:val="60BBAFEB"/>
    <w:rsid w:val="60BC0129"/>
    <w:rsid w:val="60BD5A69"/>
    <w:rsid w:val="60BEB28D"/>
    <w:rsid w:val="60BEF887"/>
    <w:rsid w:val="60C0312F"/>
    <w:rsid w:val="60C05F52"/>
    <w:rsid w:val="60C259BE"/>
    <w:rsid w:val="60C2CB6C"/>
    <w:rsid w:val="60C306B7"/>
    <w:rsid w:val="60C54F2E"/>
    <w:rsid w:val="60C5DCAD"/>
    <w:rsid w:val="60C6C819"/>
    <w:rsid w:val="60C73FE9"/>
    <w:rsid w:val="60C77FC4"/>
    <w:rsid w:val="60CB1FF2"/>
    <w:rsid w:val="60CC2CD0"/>
    <w:rsid w:val="60CC73D3"/>
    <w:rsid w:val="60CCFBDA"/>
    <w:rsid w:val="60CD93D1"/>
    <w:rsid w:val="60CDE3F3"/>
    <w:rsid w:val="60CF509F"/>
    <w:rsid w:val="60D0B55C"/>
    <w:rsid w:val="60D10221"/>
    <w:rsid w:val="60D191CD"/>
    <w:rsid w:val="60D416C3"/>
    <w:rsid w:val="60D49796"/>
    <w:rsid w:val="60D4B344"/>
    <w:rsid w:val="60D6B341"/>
    <w:rsid w:val="60D72C56"/>
    <w:rsid w:val="60D74DA7"/>
    <w:rsid w:val="60D7C8C6"/>
    <w:rsid w:val="60D9B79C"/>
    <w:rsid w:val="60DB1B8A"/>
    <w:rsid w:val="60DBF6D0"/>
    <w:rsid w:val="60DE04AB"/>
    <w:rsid w:val="60DE26BF"/>
    <w:rsid w:val="60DE7065"/>
    <w:rsid w:val="60DED0BA"/>
    <w:rsid w:val="60DF0A5A"/>
    <w:rsid w:val="60DFCE2A"/>
    <w:rsid w:val="60E0879C"/>
    <w:rsid w:val="60E1286F"/>
    <w:rsid w:val="60E33244"/>
    <w:rsid w:val="60E748CB"/>
    <w:rsid w:val="60E763E7"/>
    <w:rsid w:val="60E7A158"/>
    <w:rsid w:val="60E93C40"/>
    <w:rsid w:val="60EB86F3"/>
    <w:rsid w:val="60EDFB49"/>
    <w:rsid w:val="60EFBE4B"/>
    <w:rsid w:val="60F21884"/>
    <w:rsid w:val="60F2F193"/>
    <w:rsid w:val="60F69374"/>
    <w:rsid w:val="60F6AD96"/>
    <w:rsid w:val="60F71AF1"/>
    <w:rsid w:val="60F7E3AA"/>
    <w:rsid w:val="60F9B7E5"/>
    <w:rsid w:val="60FA1FCB"/>
    <w:rsid w:val="60FC88B5"/>
    <w:rsid w:val="61033BE4"/>
    <w:rsid w:val="610640B8"/>
    <w:rsid w:val="6107571F"/>
    <w:rsid w:val="6108170E"/>
    <w:rsid w:val="6109F0EA"/>
    <w:rsid w:val="610BCF5A"/>
    <w:rsid w:val="610C8302"/>
    <w:rsid w:val="610D9EC8"/>
    <w:rsid w:val="61102466"/>
    <w:rsid w:val="61105CB4"/>
    <w:rsid w:val="6111C4BC"/>
    <w:rsid w:val="61137E5D"/>
    <w:rsid w:val="6113E0B0"/>
    <w:rsid w:val="611618D4"/>
    <w:rsid w:val="61163B10"/>
    <w:rsid w:val="61170A48"/>
    <w:rsid w:val="611C0007"/>
    <w:rsid w:val="611E8F5B"/>
    <w:rsid w:val="61207334"/>
    <w:rsid w:val="6121B571"/>
    <w:rsid w:val="61225074"/>
    <w:rsid w:val="612524D3"/>
    <w:rsid w:val="6125C59C"/>
    <w:rsid w:val="6126BF07"/>
    <w:rsid w:val="612948C9"/>
    <w:rsid w:val="6129AC80"/>
    <w:rsid w:val="6129BCB7"/>
    <w:rsid w:val="612DA98E"/>
    <w:rsid w:val="612DC653"/>
    <w:rsid w:val="612EEC38"/>
    <w:rsid w:val="612F64F9"/>
    <w:rsid w:val="61317914"/>
    <w:rsid w:val="6133ABFF"/>
    <w:rsid w:val="6134138B"/>
    <w:rsid w:val="6134AD0B"/>
    <w:rsid w:val="61352864"/>
    <w:rsid w:val="613654E3"/>
    <w:rsid w:val="6136CBBD"/>
    <w:rsid w:val="61373516"/>
    <w:rsid w:val="6139CC0A"/>
    <w:rsid w:val="613CF283"/>
    <w:rsid w:val="613D269D"/>
    <w:rsid w:val="613E2ECD"/>
    <w:rsid w:val="613E7CA8"/>
    <w:rsid w:val="61409A70"/>
    <w:rsid w:val="61412000"/>
    <w:rsid w:val="614279B7"/>
    <w:rsid w:val="6142E2B9"/>
    <w:rsid w:val="614388AB"/>
    <w:rsid w:val="6144B82E"/>
    <w:rsid w:val="61450504"/>
    <w:rsid w:val="61457D8C"/>
    <w:rsid w:val="6145FCF0"/>
    <w:rsid w:val="6147C9E2"/>
    <w:rsid w:val="614954B0"/>
    <w:rsid w:val="614D0321"/>
    <w:rsid w:val="614F3E44"/>
    <w:rsid w:val="6151205F"/>
    <w:rsid w:val="6155C0F4"/>
    <w:rsid w:val="615751E0"/>
    <w:rsid w:val="61580639"/>
    <w:rsid w:val="615827D8"/>
    <w:rsid w:val="615902E3"/>
    <w:rsid w:val="6159A1F8"/>
    <w:rsid w:val="615BB4D7"/>
    <w:rsid w:val="6160A023"/>
    <w:rsid w:val="6162210D"/>
    <w:rsid w:val="6162F439"/>
    <w:rsid w:val="6163EE44"/>
    <w:rsid w:val="61652C25"/>
    <w:rsid w:val="6165867E"/>
    <w:rsid w:val="6166724D"/>
    <w:rsid w:val="61688C66"/>
    <w:rsid w:val="616892BF"/>
    <w:rsid w:val="6168E7C0"/>
    <w:rsid w:val="6169640B"/>
    <w:rsid w:val="61698AC7"/>
    <w:rsid w:val="6169C06C"/>
    <w:rsid w:val="616BD58A"/>
    <w:rsid w:val="616CA4FA"/>
    <w:rsid w:val="616CF905"/>
    <w:rsid w:val="616D82A8"/>
    <w:rsid w:val="616DFCD5"/>
    <w:rsid w:val="616E083E"/>
    <w:rsid w:val="616FABEB"/>
    <w:rsid w:val="616FD2C4"/>
    <w:rsid w:val="61706BD2"/>
    <w:rsid w:val="6171FCD2"/>
    <w:rsid w:val="61744D78"/>
    <w:rsid w:val="61753799"/>
    <w:rsid w:val="6175AC42"/>
    <w:rsid w:val="61795F15"/>
    <w:rsid w:val="61797698"/>
    <w:rsid w:val="617BEE86"/>
    <w:rsid w:val="617CA9D9"/>
    <w:rsid w:val="617CC3E8"/>
    <w:rsid w:val="617E2D0D"/>
    <w:rsid w:val="617EF617"/>
    <w:rsid w:val="6180C218"/>
    <w:rsid w:val="618116A2"/>
    <w:rsid w:val="6186D366"/>
    <w:rsid w:val="61871B7E"/>
    <w:rsid w:val="6188FAD6"/>
    <w:rsid w:val="618997C5"/>
    <w:rsid w:val="618A9D14"/>
    <w:rsid w:val="618CF291"/>
    <w:rsid w:val="618DE4D2"/>
    <w:rsid w:val="618E45BE"/>
    <w:rsid w:val="618E716F"/>
    <w:rsid w:val="618EFA4F"/>
    <w:rsid w:val="618F5395"/>
    <w:rsid w:val="6190863E"/>
    <w:rsid w:val="619178FD"/>
    <w:rsid w:val="61936CBE"/>
    <w:rsid w:val="619452A4"/>
    <w:rsid w:val="61946D97"/>
    <w:rsid w:val="61950C23"/>
    <w:rsid w:val="61963B2D"/>
    <w:rsid w:val="61965918"/>
    <w:rsid w:val="6197DBA0"/>
    <w:rsid w:val="6198BD69"/>
    <w:rsid w:val="619BBA4C"/>
    <w:rsid w:val="619CF362"/>
    <w:rsid w:val="619E4B65"/>
    <w:rsid w:val="619E5D1A"/>
    <w:rsid w:val="619EEEFA"/>
    <w:rsid w:val="61A088CC"/>
    <w:rsid w:val="61A25655"/>
    <w:rsid w:val="61A28B66"/>
    <w:rsid w:val="61A3095B"/>
    <w:rsid w:val="61A36F26"/>
    <w:rsid w:val="61A51E26"/>
    <w:rsid w:val="61A5BF88"/>
    <w:rsid w:val="61A65C82"/>
    <w:rsid w:val="61A7F14A"/>
    <w:rsid w:val="61A84A92"/>
    <w:rsid w:val="61A84DC3"/>
    <w:rsid w:val="61A95BFC"/>
    <w:rsid w:val="61ACA494"/>
    <w:rsid w:val="61B16BE4"/>
    <w:rsid w:val="61B463C3"/>
    <w:rsid w:val="61B4F581"/>
    <w:rsid w:val="61B7CC76"/>
    <w:rsid w:val="61B81988"/>
    <w:rsid w:val="61B92C3A"/>
    <w:rsid w:val="61BB655C"/>
    <w:rsid w:val="61BDDED7"/>
    <w:rsid w:val="61BEDA2E"/>
    <w:rsid w:val="61BF8C84"/>
    <w:rsid w:val="61BF9355"/>
    <w:rsid w:val="61C52326"/>
    <w:rsid w:val="61C604FD"/>
    <w:rsid w:val="61C6F66D"/>
    <w:rsid w:val="61C8B3F3"/>
    <w:rsid w:val="61C91CBC"/>
    <w:rsid w:val="61C93603"/>
    <w:rsid w:val="61CA75CA"/>
    <w:rsid w:val="61CB7386"/>
    <w:rsid w:val="61CD69AB"/>
    <w:rsid w:val="61CE0DAF"/>
    <w:rsid w:val="61CE9D75"/>
    <w:rsid w:val="61CFCF05"/>
    <w:rsid w:val="61D0BAD3"/>
    <w:rsid w:val="61D1584B"/>
    <w:rsid w:val="61D16DC3"/>
    <w:rsid w:val="61D39135"/>
    <w:rsid w:val="61D433E1"/>
    <w:rsid w:val="61D4352D"/>
    <w:rsid w:val="61D701D8"/>
    <w:rsid w:val="61D8B2AA"/>
    <w:rsid w:val="61D9BACF"/>
    <w:rsid w:val="61DEAEA2"/>
    <w:rsid w:val="61E2844A"/>
    <w:rsid w:val="61E30A21"/>
    <w:rsid w:val="61E37E3F"/>
    <w:rsid w:val="61E4BF9C"/>
    <w:rsid w:val="61E78C74"/>
    <w:rsid w:val="61E82575"/>
    <w:rsid w:val="61EB2D87"/>
    <w:rsid w:val="61EB8157"/>
    <w:rsid w:val="61ECC08E"/>
    <w:rsid w:val="61F07085"/>
    <w:rsid w:val="61F1A585"/>
    <w:rsid w:val="61F28878"/>
    <w:rsid w:val="61F3363F"/>
    <w:rsid w:val="61F38D85"/>
    <w:rsid w:val="61F40E18"/>
    <w:rsid w:val="61F4A261"/>
    <w:rsid w:val="61F53526"/>
    <w:rsid w:val="61F7502C"/>
    <w:rsid w:val="61F923B5"/>
    <w:rsid w:val="61FB19C5"/>
    <w:rsid w:val="61FC1C47"/>
    <w:rsid w:val="6203360D"/>
    <w:rsid w:val="6203D81B"/>
    <w:rsid w:val="6203DEC5"/>
    <w:rsid w:val="620572D2"/>
    <w:rsid w:val="62058F56"/>
    <w:rsid w:val="620901BF"/>
    <w:rsid w:val="620A1E6E"/>
    <w:rsid w:val="620A99EE"/>
    <w:rsid w:val="620C9BB3"/>
    <w:rsid w:val="620CAFEC"/>
    <w:rsid w:val="6210F0CA"/>
    <w:rsid w:val="62114558"/>
    <w:rsid w:val="62120328"/>
    <w:rsid w:val="62159334"/>
    <w:rsid w:val="621EA081"/>
    <w:rsid w:val="621EB029"/>
    <w:rsid w:val="6220FA6B"/>
    <w:rsid w:val="6220FD7F"/>
    <w:rsid w:val="6223214C"/>
    <w:rsid w:val="6223C1B4"/>
    <w:rsid w:val="62248703"/>
    <w:rsid w:val="62261997"/>
    <w:rsid w:val="62266088"/>
    <w:rsid w:val="6229DAA9"/>
    <w:rsid w:val="62302F19"/>
    <w:rsid w:val="6230D1B9"/>
    <w:rsid w:val="62313D78"/>
    <w:rsid w:val="6235D15F"/>
    <w:rsid w:val="6235DAA8"/>
    <w:rsid w:val="623685F6"/>
    <w:rsid w:val="62387610"/>
    <w:rsid w:val="623A29D5"/>
    <w:rsid w:val="623AAD81"/>
    <w:rsid w:val="623B4E17"/>
    <w:rsid w:val="623B6045"/>
    <w:rsid w:val="623B8AFA"/>
    <w:rsid w:val="623BE4B1"/>
    <w:rsid w:val="623CDE3D"/>
    <w:rsid w:val="623E1952"/>
    <w:rsid w:val="623EC44D"/>
    <w:rsid w:val="623F7F8E"/>
    <w:rsid w:val="6240FA46"/>
    <w:rsid w:val="624123A4"/>
    <w:rsid w:val="62413428"/>
    <w:rsid w:val="62417BCB"/>
    <w:rsid w:val="62425B43"/>
    <w:rsid w:val="62444885"/>
    <w:rsid w:val="62447A42"/>
    <w:rsid w:val="6245515C"/>
    <w:rsid w:val="62456324"/>
    <w:rsid w:val="62490163"/>
    <w:rsid w:val="624E1B22"/>
    <w:rsid w:val="6250916B"/>
    <w:rsid w:val="6250FB00"/>
    <w:rsid w:val="62512906"/>
    <w:rsid w:val="6252C7AC"/>
    <w:rsid w:val="62546F91"/>
    <w:rsid w:val="62560AA6"/>
    <w:rsid w:val="62568393"/>
    <w:rsid w:val="62576796"/>
    <w:rsid w:val="62588AFB"/>
    <w:rsid w:val="6259C41E"/>
    <w:rsid w:val="6259FA7D"/>
    <w:rsid w:val="625B2173"/>
    <w:rsid w:val="625B342B"/>
    <w:rsid w:val="625E3089"/>
    <w:rsid w:val="625E4D66"/>
    <w:rsid w:val="626276B1"/>
    <w:rsid w:val="626361D8"/>
    <w:rsid w:val="62659986"/>
    <w:rsid w:val="6265FF6B"/>
    <w:rsid w:val="6268148B"/>
    <w:rsid w:val="626C39D6"/>
    <w:rsid w:val="626D325E"/>
    <w:rsid w:val="626D9DB6"/>
    <w:rsid w:val="62704C19"/>
    <w:rsid w:val="62728554"/>
    <w:rsid w:val="6272F416"/>
    <w:rsid w:val="62760C80"/>
    <w:rsid w:val="6276B91E"/>
    <w:rsid w:val="627733BC"/>
    <w:rsid w:val="627805E0"/>
    <w:rsid w:val="627B0E6F"/>
    <w:rsid w:val="627CBC56"/>
    <w:rsid w:val="627D091B"/>
    <w:rsid w:val="627E1F09"/>
    <w:rsid w:val="627E7A1D"/>
    <w:rsid w:val="627F4617"/>
    <w:rsid w:val="627F98E8"/>
    <w:rsid w:val="62810D13"/>
    <w:rsid w:val="62814043"/>
    <w:rsid w:val="6281A68A"/>
    <w:rsid w:val="628216FE"/>
    <w:rsid w:val="62823E0E"/>
    <w:rsid w:val="62839E0F"/>
    <w:rsid w:val="62842FA2"/>
    <w:rsid w:val="62857CFC"/>
    <w:rsid w:val="6286DCA5"/>
    <w:rsid w:val="6287B5F3"/>
    <w:rsid w:val="6288AD26"/>
    <w:rsid w:val="628AAE5A"/>
    <w:rsid w:val="628C8737"/>
    <w:rsid w:val="628D09C6"/>
    <w:rsid w:val="628D1247"/>
    <w:rsid w:val="628DF0CB"/>
    <w:rsid w:val="628E51FE"/>
    <w:rsid w:val="628F5285"/>
    <w:rsid w:val="628F5DD1"/>
    <w:rsid w:val="628F998A"/>
    <w:rsid w:val="628FD657"/>
    <w:rsid w:val="6293A8F2"/>
    <w:rsid w:val="629446CD"/>
    <w:rsid w:val="6296F523"/>
    <w:rsid w:val="6298A213"/>
    <w:rsid w:val="629A01FC"/>
    <w:rsid w:val="629A8CF6"/>
    <w:rsid w:val="629B75CA"/>
    <w:rsid w:val="629BA56C"/>
    <w:rsid w:val="629C63C9"/>
    <w:rsid w:val="629E71F3"/>
    <w:rsid w:val="629F8924"/>
    <w:rsid w:val="629FD89B"/>
    <w:rsid w:val="62A15B15"/>
    <w:rsid w:val="62A17917"/>
    <w:rsid w:val="62A349F9"/>
    <w:rsid w:val="62A49E0F"/>
    <w:rsid w:val="62A4A183"/>
    <w:rsid w:val="62A604D0"/>
    <w:rsid w:val="62A60BD3"/>
    <w:rsid w:val="62AA3AA0"/>
    <w:rsid w:val="62AA761B"/>
    <w:rsid w:val="62AAA2B7"/>
    <w:rsid w:val="62B26865"/>
    <w:rsid w:val="62B3832C"/>
    <w:rsid w:val="62B4226F"/>
    <w:rsid w:val="62B45122"/>
    <w:rsid w:val="62B71AD9"/>
    <w:rsid w:val="62B758C4"/>
    <w:rsid w:val="62B7FDA6"/>
    <w:rsid w:val="62B8CE50"/>
    <w:rsid w:val="62B98554"/>
    <w:rsid w:val="62BA6E72"/>
    <w:rsid w:val="62BB2FE0"/>
    <w:rsid w:val="62BBC474"/>
    <w:rsid w:val="62BBFD1D"/>
    <w:rsid w:val="62BC4D2C"/>
    <w:rsid w:val="62BF544B"/>
    <w:rsid w:val="62C0D13B"/>
    <w:rsid w:val="62C12359"/>
    <w:rsid w:val="62C3E88D"/>
    <w:rsid w:val="62C3E8E7"/>
    <w:rsid w:val="62C4C8DA"/>
    <w:rsid w:val="62C4DC3A"/>
    <w:rsid w:val="62C4FAB8"/>
    <w:rsid w:val="62C5BFCB"/>
    <w:rsid w:val="62C6F5C1"/>
    <w:rsid w:val="62C80C05"/>
    <w:rsid w:val="62C85524"/>
    <w:rsid w:val="62C8D86A"/>
    <w:rsid w:val="62CB5108"/>
    <w:rsid w:val="62CBF231"/>
    <w:rsid w:val="62CD1631"/>
    <w:rsid w:val="62CF2364"/>
    <w:rsid w:val="62D3D1CE"/>
    <w:rsid w:val="62D70EE9"/>
    <w:rsid w:val="62D7E3F9"/>
    <w:rsid w:val="62DAA8CE"/>
    <w:rsid w:val="62DE6928"/>
    <w:rsid w:val="62DE990B"/>
    <w:rsid w:val="62E1DB51"/>
    <w:rsid w:val="62E61F32"/>
    <w:rsid w:val="62E62D8C"/>
    <w:rsid w:val="62E6B81D"/>
    <w:rsid w:val="62E84539"/>
    <w:rsid w:val="62E85447"/>
    <w:rsid w:val="62E9777D"/>
    <w:rsid w:val="62E9B7CA"/>
    <w:rsid w:val="62EA065F"/>
    <w:rsid w:val="62EA5E3A"/>
    <w:rsid w:val="62EB0795"/>
    <w:rsid w:val="62EC7FA8"/>
    <w:rsid w:val="62EE1BC2"/>
    <w:rsid w:val="62EF500E"/>
    <w:rsid w:val="62F01BD1"/>
    <w:rsid w:val="62F0506B"/>
    <w:rsid w:val="62F0DC5C"/>
    <w:rsid w:val="62F1F108"/>
    <w:rsid w:val="62F2F555"/>
    <w:rsid w:val="62F41B21"/>
    <w:rsid w:val="62F430CF"/>
    <w:rsid w:val="62F4F437"/>
    <w:rsid w:val="62F5AF96"/>
    <w:rsid w:val="62F88E05"/>
    <w:rsid w:val="62F8A1C9"/>
    <w:rsid w:val="62F9D5F9"/>
    <w:rsid w:val="62FB7DC4"/>
    <w:rsid w:val="62FD862A"/>
    <w:rsid w:val="6300D372"/>
    <w:rsid w:val="63010241"/>
    <w:rsid w:val="6303D971"/>
    <w:rsid w:val="630497D4"/>
    <w:rsid w:val="630522B0"/>
    <w:rsid w:val="630706DB"/>
    <w:rsid w:val="63072B44"/>
    <w:rsid w:val="630794F6"/>
    <w:rsid w:val="630D005E"/>
    <w:rsid w:val="63113295"/>
    <w:rsid w:val="631329C2"/>
    <w:rsid w:val="6316F7EE"/>
    <w:rsid w:val="631B3B62"/>
    <w:rsid w:val="631CA3DE"/>
    <w:rsid w:val="631CE18A"/>
    <w:rsid w:val="631D8EFA"/>
    <w:rsid w:val="6320FACD"/>
    <w:rsid w:val="6322992F"/>
    <w:rsid w:val="632305F2"/>
    <w:rsid w:val="6323AECD"/>
    <w:rsid w:val="6323B40E"/>
    <w:rsid w:val="6324D6FB"/>
    <w:rsid w:val="6326A344"/>
    <w:rsid w:val="63276DDF"/>
    <w:rsid w:val="63291A9D"/>
    <w:rsid w:val="632DC716"/>
    <w:rsid w:val="63302497"/>
    <w:rsid w:val="633029DE"/>
    <w:rsid w:val="63341101"/>
    <w:rsid w:val="6334CCAC"/>
    <w:rsid w:val="6335C70B"/>
    <w:rsid w:val="633631C4"/>
    <w:rsid w:val="633633C3"/>
    <w:rsid w:val="63366FD6"/>
    <w:rsid w:val="633722A3"/>
    <w:rsid w:val="63375582"/>
    <w:rsid w:val="6339A57F"/>
    <w:rsid w:val="633A7CFF"/>
    <w:rsid w:val="633B92B5"/>
    <w:rsid w:val="633E9EA6"/>
    <w:rsid w:val="63442E91"/>
    <w:rsid w:val="63446566"/>
    <w:rsid w:val="63467237"/>
    <w:rsid w:val="63468488"/>
    <w:rsid w:val="634A66C4"/>
    <w:rsid w:val="634B724B"/>
    <w:rsid w:val="634D6622"/>
    <w:rsid w:val="634DD123"/>
    <w:rsid w:val="634DF57D"/>
    <w:rsid w:val="634DFF38"/>
    <w:rsid w:val="634ED28C"/>
    <w:rsid w:val="634EFD98"/>
    <w:rsid w:val="6350055C"/>
    <w:rsid w:val="635007C6"/>
    <w:rsid w:val="63505A4A"/>
    <w:rsid w:val="6352A977"/>
    <w:rsid w:val="63543887"/>
    <w:rsid w:val="6356C496"/>
    <w:rsid w:val="6359F69F"/>
    <w:rsid w:val="635A33ED"/>
    <w:rsid w:val="635A53ED"/>
    <w:rsid w:val="6362788C"/>
    <w:rsid w:val="6365EC3C"/>
    <w:rsid w:val="6365ECAD"/>
    <w:rsid w:val="636616A7"/>
    <w:rsid w:val="63672D92"/>
    <w:rsid w:val="63679084"/>
    <w:rsid w:val="636827EA"/>
    <w:rsid w:val="6368CD8D"/>
    <w:rsid w:val="6369407A"/>
    <w:rsid w:val="636DD01E"/>
    <w:rsid w:val="63701984"/>
    <w:rsid w:val="63709EB0"/>
    <w:rsid w:val="63728C7A"/>
    <w:rsid w:val="63738007"/>
    <w:rsid w:val="6375573C"/>
    <w:rsid w:val="63757403"/>
    <w:rsid w:val="6375F43C"/>
    <w:rsid w:val="6376E9C0"/>
    <w:rsid w:val="6377A3C2"/>
    <w:rsid w:val="637AFAF4"/>
    <w:rsid w:val="637B9BB4"/>
    <w:rsid w:val="637EC310"/>
    <w:rsid w:val="63821484"/>
    <w:rsid w:val="63821A16"/>
    <w:rsid w:val="63831776"/>
    <w:rsid w:val="638321E8"/>
    <w:rsid w:val="6386E77F"/>
    <w:rsid w:val="63879B24"/>
    <w:rsid w:val="638807D1"/>
    <w:rsid w:val="638964E6"/>
    <w:rsid w:val="638A912D"/>
    <w:rsid w:val="638B073C"/>
    <w:rsid w:val="638B832B"/>
    <w:rsid w:val="638B8B16"/>
    <w:rsid w:val="638EC338"/>
    <w:rsid w:val="63917F6B"/>
    <w:rsid w:val="6391F4DD"/>
    <w:rsid w:val="6391FE05"/>
    <w:rsid w:val="639345EF"/>
    <w:rsid w:val="63935225"/>
    <w:rsid w:val="6393EF5B"/>
    <w:rsid w:val="639531A1"/>
    <w:rsid w:val="6395F1E7"/>
    <w:rsid w:val="63969FDC"/>
    <w:rsid w:val="6396C78E"/>
    <w:rsid w:val="6399990E"/>
    <w:rsid w:val="639A775F"/>
    <w:rsid w:val="639CB0C8"/>
    <w:rsid w:val="63A20358"/>
    <w:rsid w:val="63A33670"/>
    <w:rsid w:val="63A34EA4"/>
    <w:rsid w:val="63A7BD1B"/>
    <w:rsid w:val="63A80904"/>
    <w:rsid w:val="63A83F3E"/>
    <w:rsid w:val="63A99C99"/>
    <w:rsid w:val="63AB4280"/>
    <w:rsid w:val="63ACB927"/>
    <w:rsid w:val="63AD31DE"/>
    <w:rsid w:val="63AE856E"/>
    <w:rsid w:val="63AF5183"/>
    <w:rsid w:val="63B10E8B"/>
    <w:rsid w:val="63B170AF"/>
    <w:rsid w:val="63B1BA08"/>
    <w:rsid w:val="63B4421B"/>
    <w:rsid w:val="63B4943B"/>
    <w:rsid w:val="63B5C76C"/>
    <w:rsid w:val="63B74900"/>
    <w:rsid w:val="63B74F1D"/>
    <w:rsid w:val="63BD1CDA"/>
    <w:rsid w:val="63BD2374"/>
    <w:rsid w:val="63C15672"/>
    <w:rsid w:val="63C20AFA"/>
    <w:rsid w:val="63C23D59"/>
    <w:rsid w:val="63C2D4F4"/>
    <w:rsid w:val="63C45E02"/>
    <w:rsid w:val="63C492D1"/>
    <w:rsid w:val="63C5F579"/>
    <w:rsid w:val="63C7A406"/>
    <w:rsid w:val="63CC131E"/>
    <w:rsid w:val="63CCDFEF"/>
    <w:rsid w:val="63CD8653"/>
    <w:rsid w:val="63CED45B"/>
    <w:rsid w:val="63D16B75"/>
    <w:rsid w:val="63D2964F"/>
    <w:rsid w:val="63D2BB56"/>
    <w:rsid w:val="63D549F7"/>
    <w:rsid w:val="63D6EBD7"/>
    <w:rsid w:val="63D83A05"/>
    <w:rsid w:val="63D8A1F9"/>
    <w:rsid w:val="63D91FA2"/>
    <w:rsid w:val="63D98B91"/>
    <w:rsid w:val="63DAFA24"/>
    <w:rsid w:val="63DB8E0C"/>
    <w:rsid w:val="63DC3EE3"/>
    <w:rsid w:val="63DC9462"/>
    <w:rsid w:val="63DCFD0F"/>
    <w:rsid w:val="63DDC97C"/>
    <w:rsid w:val="63DE095C"/>
    <w:rsid w:val="63E03F3A"/>
    <w:rsid w:val="63E175E2"/>
    <w:rsid w:val="63E21F7D"/>
    <w:rsid w:val="63E2FEC3"/>
    <w:rsid w:val="63E32F00"/>
    <w:rsid w:val="63E39BCF"/>
    <w:rsid w:val="63E55675"/>
    <w:rsid w:val="63E5F29A"/>
    <w:rsid w:val="63E98460"/>
    <w:rsid w:val="63E995B7"/>
    <w:rsid w:val="63EC1593"/>
    <w:rsid w:val="63ED6750"/>
    <w:rsid w:val="63EF92FB"/>
    <w:rsid w:val="63F08AC4"/>
    <w:rsid w:val="63F11DE4"/>
    <w:rsid w:val="63F2FF57"/>
    <w:rsid w:val="63F30A1B"/>
    <w:rsid w:val="63F39061"/>
    <w:rsid w:val="63F4A73B"/>
    <w:rsid w:val="63F7D45A"/>
    <w:rsid w:val="63F84058"/>
    <w:rsid w:val="63F94A23"/>
    <w:rsid w:val="63F96F4D"/>
    <w:rsid w:val="63FCDE41"/>
    <w:rsid w:val="640047E9"/>
    <w:rsid w:val="6402BFE6"/>
    <w:rsid w:val="6403B538"/>
    <w:rsid w:val="6403CEF6"/>
    <w:rsid w:val="64045354"/>
    <w:rsid w:val="640A40E4"/>
    <w:rsid w:val="640D0CA9"/>
    <w:rsid w:val="640DCB27"/>
    <w:rsid w:val="640EFC97"/>
    <w:rsid w:val="64125B69"/>
    <w:rsid w:val="6412EDC2"/>
    <w:rsid w:val="6415F51B"/>
    <w:rsid w:val="6418CF18"/>
    <w:rsid w:val="641968C2"/>
    <w:rsid w:val="6419D5AC"/>
    <w:rsid w:val="641AAF9D"/>
    <w:rsid w:val="641CCE2F"/>
    <w:rsid w:val="641D07A2"/>
    <w:rsid w:val="641D3430"/>
    <w:rsid w:val="641ECEBA"/>
    <w:rsid w:val="6422ECA9"/>
    <w:rsid w:val="642432DF"/>
    <w:rsid w:val="64260837"/>
    <w:rsid w:val="64283CC4"/>
    <w:rsid w:val="642AB2BD"/>
    <w:rsid w:val="642C0960"/>
    <w:rsid w:val="642C607E"/>
    <w:rsid w:val="64300C14"/>
    <w:rsid w:val="6430E028"/>
    <w:rsid w:val="64314C37"/>
    <w:rsid w:val="6431B362"/>
    <w:rsid w:val="64332ACD"/>
    <w:rsid w:val="64376AC7"/>
    <w:rsid w:val="643AAF28"/>
    <w:rsid w:val="643AC153"/>
    <w:rsid w:val="643CC038"/>
    <w:rsid w:val="643EC6E6"/>
    <w:rsid w:val="643F33AE"/>
    <w:rsid w:val="64409B3C"/>
    <w:rsid w:val="6440B2A8"/>
    <w:rsid w:val="64427313"/>
    <w:rsid w:val="6443B289"/>
    <w:rsid w:val="6443F088"/>
    <w:rsid w:val="64444AC3"/>
    <w:rsid w:val="6444A9F8"/>
    <w:rsid w:val="64452A9C"/>
    <w:rsid w:val="6446DFDD"/>
    <w:rsid w:val="64489A99"/>
    <w:rsid w:val="644A2CFF"/>
    <w:rsid w:val="644D0F4E"/>
    <w:rsid w:val="64506C92"/>
    <w:rsid w:val="64506DF6"/>
    <w:rsid w:val="6450BFBD"/>
    <w:rsid w:val="6452ABB1"/>
    <w:rsid w:val="6452B817"/>
    <w:rsid w:val="64532C95"/>
    <w:rsid w:val="64564639"/>
    <w:rsid w:val="645685D8"/>
    <w:rsid w:val="6456F0CE"/>
    <w:rsid w:val="645723C4"/>
    <w:rsid w:val="6457C9AB"/>
    <w:rsid w:val="645A1270"/>
    <w:rsid w:val="645C23D5"/>
    <w:rsid w:val="645D239B"/>
    <w:rsid w:val="645ED5E0"/>
    <w:rsid w:val="645EF122"/>
    <w:rsid w:val="645F70A0"/>
    <w:rsid w:val="6463B5F6"/>
    <w:rsid w:val="64656609"/>
    <w:rsid w:val="64661763"/>
    <w:rsid w:val="646826A7"/>
    <w:rsid w:val="64692652"/>
    <w:rsid w:val="646A7FCD"/>
    <w:rsid w:val="646B4323"/>
    <w:rsid w:val="646BAC02"/>
    <w:rsid w:val="646BC24F"/>
    <w:rsid w:val="646BDF5F"/>
    <w:rsid w:val="646D43A0"/>
    <w:rsid w:val="646F6A1E"/>
    <w:rsid w:val="6472F4BF"/>
    <w:rsid w:val="6475B266"/>
    <w:rsid w:val="64778F96"/>
    <w:rsid w:val="6479441B"/>
    <w:rsid w:val="6479A5DE"/>
    <w:rsid w:val="647A462A"/>
    <w:rsid w:val="647D2ADA"/>
    <w:rsid w:val="647FEC98"/>
    <w:rsid w:val="6480183A"/>
    <w:rsid w:val="6480FDCF"/>
    <w:rsid w:val="64823ADF"/>
    <w:rsid w:val="64830F5A"/>
    <w:rsid w:val="648451AD"/>
    <w:rsid w:val="6486F09C"/>
    <w:rsid w:val="648A6E93"/>
    <w:rsid w:val="648ADDEC"/>
    <w:rsid w:val="648CC7F6"/>
    <w:rsid w:val="648D2F91"/>
    <w:rsid w:val="64915645"/>
    <w:rsid w:val="6494A539"/>
    <w:rsid w:val="64951CC2"/>
    <w:rsid w:val="64957E9D"/>
    <w:rsid w:val="6496FBA1"/>
    <w:rsid w:val="64991E88"/>
    <w:rsid w:val="64993B57"/>
    <w:rsid w:val="649A373A"/>
    <w:rsid w:val="649A6B6B"/>
    <w:rsid w:val="649CD445"/>
    <w:rsid w:val="64A0C62A"/>
    <w:rsid w:val="64A1FF98"/>
    <w:rsid w:val="64A56134"/>
    <w:rsid w:val="64A6F385"/>
    <w:rsid w:val="64A840B8"/>
    <w:rsid w:val="64A8672B"/>
    <w:rsid w:val="64A94562"/>
    <w:rsid w:val="64AB1D02"/>
    <w:rsid w:val="64AC712B"/>
    <w:rsid w:val="64ADAC8E"/>
    <w:rsid w:val="64B11369"/>
    <w:rsid w:val="64B2259F"/>
    <w:rsid w:val="64B45496"/>
    <w:rsid w:val="64B73638"/>
    <w:rsid w:val="64B99D50"/>
    <w:rsid w:val="64BB067F"/>
    <w:rsid w:val="64BB6E5A"/>
    <w:rsid w:val="64BBF75F"/>
    <w:rsid w:val="64BC6FDE"/>
    <w:rsid w:val="64BC7286"/>
    <w:rsid w:val="64BC76AE"/>
    <w:rsid w:val="64BCE05A"/>
    <w:rsid w:val="64BD2288"/>
    <w:rsid w:val="64BDF660"/>
    <w:rsid w:val="64C02F0D"/>
    <w:rsid w:val="64C168F3"/>
    <w:rsid w:val="64C19F4E"/>
    <w:rsid w:val="64C238A1"/>
    <w:rsid w:val="64C4E678"/>
    <w:rsid w:val="64C54D25"/>
    <w:rsid w:val="64C58000"/>
    <w:rsid w:val="64C88A8D"/>
    <w:rsid w:val="64C9D494"/>
    <w:rsid w:val="64CBC610"/>
    <w:rsid w:val="64CBD9C3"/>
    <w:rsid w:val="64CC00CA"/>
    <w:rsid w:val="64CE3F13"/>
    <w:rsid w:val="64D0CB5D"/>
    <w:rsid w:val="64D1FBDE"/>
    <w:rsid w:val="64D2050D"/>
    <w:rsid w:val="64D295C2"/>
    <w:rsid w:val="64D3A5E5"/>
    <w:rsid w:val="64D661CC"/>
    <w:rsid w:val="64DB7C7E"/>
    <w:rsid w:val="64DBDF9B"/>
    <w:rsid w:val="64DC7D82"/>
    <w:rsid w:val="64DD83D2"/>
    <w:rsid w:val="64DDB65F"/>
    <w:rsid w:val="64DE025E"/>
    <w:rsid w:val="64E33826"/>
    <w:rsid w:val="64E4EAA1"/>
    <w:rsid w:val="64E552ED"/>
    <w:rsid w:val="64E688C4"/>
    <w:rsid w:val="64E6CA1B"/>
    <w:rsid w:val="64E7C47E"/>
    <w:rsid w:val="64E7DB7E"/>
    <w:rsid w:val="64E88C5D"/>
    <w:rsid w:val="64E8A52B"/>
    <w:rsid w:val="64EACB26"/>
    <w:rsid w:val="64EB65FA"/>
    <w:rsid w:val="64EE44D5"/>
    <w:rsid w:val="64F043F0"/>
    <w:rsid w:val="64F129B2"/>
    <w:rsid w:val="64F1C005"/>
    <w:rsid w:val="64F1DD97"/>
    <w:rsid w:val="64F20365"/>
    <w:rsid w:val="64F2AC2A"/>
    <w:rsid w:val="64F3224A"/>
    <w:rsid w:val="64F346DA"/>
    <w:rsid w:val="64F4FACB"/>
    <w:rsid w:val="64F70B3A"/>
    <w:rsid w:val="64F97EDB"/>
    <w:rsid w:val="64FA4B54"/>
    <w:rsid w:val="64FE8378"/>
    <w:rsid w:val="64FFCD40"/>
    <w:rsid w:val="65007080"/>
    <w:rsid w:val="6501991C"/>
    <w:rsid w:val="6501D16C"/>
    <w:rsid w:val="650281DB"/>
    <w:rsid w:val="650439D8"/>
    <w:rsid w:val="6505034E"/>
    <w:rsid w:val="65062F96"/>
    <w:rsid w:val="6507D6A0"/>
    <w:rsid w:val="6507D9FF"/>
    <w:rsid w:val="650889F1"/>
    <w:rsid w:val="6508A809"/>
    <w:rsid w:val="65096190"/>
    <w:rsid w:val="6509D18E"/>
    <w:rsid w:val="650A11C5"/>
    <w:rsid w:val="650B24FB"/>
    <w:rsid w:val="650B4BD7"/>
    <w:rsid w:val="650C1513"/>
    <w:rsid w:val="650C61B9"/>
    <w:rsid w:val="650C6894"/>
    <w:rsid w:val="650E0E8E"/>
    <w:rsid w:val="650E6BDA"/>
    <w:rsid w:val="650F28F4"/>
    <w:rsid w:val="650FD764"/>
    <w:rsid w:val="6510A93C"/>
    <w:rsid w:val="651133A1"/>
    <w:rsid w:val="65126BD1"/>
    <w:rsid w:val="6512AE85"/>
    <w:rsid w:val="6512E551"/>
    <w:rsid w:val="6513E518"/>
    <w:rsid w:val="6514A340"/>
    <w:rsid w:val="651533DE"/>
    <w:rsid w:val="65156FDC"/>
    <w:rsid w:val="6516BE49"/>
    <w:rsid w:val="65171ACA"/>
    <w:rsid w:val="65172EBF"/>
    <w:rsid w:val="65187D0C"/>
    <w:rsid w:val="651C1CBD"/>
    <w:rsid w:val="651EA1E4"/>
    <w:rsid w:val="6521F6E5"/>
    <w:rsid w:val="652302B0"/>
    <w:rsid w:val="65256A87"/>
    <w:rsid w:val="6525E9E4"/>
    <w:rsid w:val="652626B8"/>
    <w:rsid w:val="6526690D"/>
    <w:rsid w:val="6526F903"/>
    <w:rsid w:val="65272405"/>
    <w:rsid w:val="65275382"/>
    <w:rsid w:val="652791D0"/>
    <w:rsid w:val="6529D0B8"/>
    <w:rsid w:val="652AA985"/>
    <w:rsid w:val="652C4537"/>
    <w:rsid w:val="652C4DCF"/>
    <w:rsid w:val="652F1CB8"/>
    <w:rsid w:val="652FB895"/>
    <w:rsid w:val="65303706"/>
    <w:rsid w:val="653243FE"/>
    <w:rsid w:val="65327561"/>
    <w:rsid w:val="6532DCEA"/>
    <w:rsid w:val="6533631F"/>
    <w:rsid w:val="65343312"/>
    <w:rsid w:val="65383413"/>
    <w:rsid w:val="6538783F"/>
    <w:rsid w:val="653A195E"/>
    <w:rsid w:val="653BB0FC"/>
    <w:rsid w:val="653C67EB"/>
    <w:rsid w:val="653E4378"/>
    <w:rsid w:val="653F9A22"/>
    <w:rsid w:val="65447857"/>
    <w:rsid w:val="65450002"/>
    <w:rsid w:val="65464F0D"/>
    <w:rsid w:val="654719D1"/>
    <w:rsid w:val="65475242"/>
    <w:rsid w:val="654B37A4"/>
    <w:rsid w:val="654B893B"/>
    <w:rsid w:val="654C556B"/>
    <w:rsid w:val="654E8341"/>
    <w:rsid w:val="65500581"/>
    <w:rsid w:val="65500DD1"/>
    <w:rsid w:val="65507BE8"/>
    <w:rsid w:val="65523E79"/>
    <w:rsid w:val="6553B14E"/>
    <w:rsid w:val="65547949"/>
    <w:rsid w:val="655571DD"/>
    <w:rsid w:val="6556B7B2"/>
    <w:rsid w:val="65574A84"/>
    <w:rsid w:val="655765D2"/>
    <w:rsid w:val="6557F076"/>
    <w:rsid w:val="6558FB97"/>
    <w:rsid w:val="6558FC8B"/>
    <w:rsid w:val="655AB828"/>
    <w:rsid w:val="655AFBC8"/>
    <w:rsid w:val="655BED9C"/>
    <w:rsid w:val="655DFB51"/>
    <w:rsid w:val="65600315"/>
    <w:rsid w:val="65616668"/>
    <w:rsid w:val="65617541"/>
    <w:rsid w:val="65637807"/>
    <w:rsid w:val="656485EA"/>
    <w:rsid w:val="65653BFC"/>
    <w:rsid w:val="656542E0"/>
    <w:rsid w:val="6565FEFA"/>
    <w:rsid w:val="65664074"/>
    <w:rsid w:val="656656B6"/>
    <w:rsid w:val="6566ED31"/>
    <w:rsid w:val="65692A14"/>
    <w:rsid w:val="65698D1C"/>
    <w:rsid w:val="656D6C4C"/>
    <w:rsid w:val="656DB76E"/>
    <w:rsid w:val="656E79B4"/>
    <w:rsid w:val="656F11B1"/>
    <w:rsid w:val="656F8D04"/>
    <w:rsid w:val="656FE58B"/>
    <w:rsid w:val="6572C281"/>
    <w:rsid w:val="6574691C"/>
    <w:rsid w:val="65757709"/>
    <w:rsid w:val="6575EEAE"/>
    <w:rsid w:val="6577B20B"/>
    <w:rsid w:val="65784F35"/>
    <w:rsid w:val="65787B29"/>
    <w:rsid w:val="65799F36"/>
    <w:rsid w:val="657A0B4C"/>
    <w:rsid w:val="657A8954"/>
    <w:rsid w:val="657CBF46"/>
    <w:rsid w:val="658036D6"/>
    <w:rsid w:val="658354A8"/>
    <w:rsid w:val="6584B50E"/>
    <w:rsid w:val="6584D3BE"/>
    <w:rsid w:val="65863685"/>
    <w:rsid w:val="6586421A"/>
    <w:rsid w:val="6587250E"/>
    <w:rsid w:val="6587FABD"/>
    <w:rsid w:val="65887BF3"/>
    <w:rsid w:val="658B4BF9"/>
    <w:rsid w:val="658D9C8C"/>
    <w:rsid w:val="658EBE05"/>
    <w:rsid w:val="658EE7E6"/>
    <w:rsid w:val="659075FB"/>
    <w:rsid w:val="6591F96F"/>
    <w:rsid w:val="65947E84"/>
    <w:rsid w:val="65948576"/>
    <w:rsid w:val="659B4856"/>
    <w:rsid w:val="659BE120"/>
    <w:rsid w:val="659D4D48"/>
    <w:rsid w:val="659F1371"/>
    <w:rsid w:val="65A055E0"/>
    <w:rsid w:val="65A06EBE"/>
    <w:rsid w:val="65A07DF9"/>
    <w:rsid w:val="65A08A59"/>
    <w:rsid w:val="65A25703"/>
    <w:rsid w:val="65A2E0A8"/>
    <w:rsid w:val="65A5C344"/>
    <w:rsid w:val="65AC184D"/>
    <w:rsid w:val="65AC643E"/>
    <w:rsid w:val="65ACD6D0"/>
    <w:rsid w:val="65ACDFE1"/>
    <w:rsid w:val="65B44DE5"/>
    <w:rsid w:val="65B8FEB6"/>
    <w:rsid w:val="65BACF4F"/>
    <w:rsid w:val="65BB890C"/>
    <w:rsid w:val="65BC16F4"/>
    <w:rsid w:val="65BC561A"/>
    <w:rsid w:val="65C2ED12"/>
    <w:rsid w:val="65C36E32"/>
    <w:rsid w:val="65C46E46"/>
    <w:rsid w:val="65C4A613"/>
    <w:rsid w:val="65C515FF"/>
    <w:rsid w:val="65C55DA0"/>
    <w:rsid w:val="65C5CA1A"/>
    <w:rsid w:val="65C71DA2"/>
    <w:rsid w:val="65CA439C"/>
    <w:rsid w:val="65CD41FC"/>
    <w:rsid w:val="65D23C12"/>
    <w:rsid w:val="65D3677E"/>
    <w:rsid w:val="65D4636F"/>
    <w:rsid w:val="65D62CAD"/>
    <w:rsid w:val="65D6FBDE"/>
    <w:rsid w:val="65D7F247"/>
    <w:rsid w:val="65D7F784"/>
    <w:rsid w:val="65D82DED"/>
    <w:rsid w:val="65DA66D0"/>
    <w:rsid w:val="65DE1626"/>
    <w:rsid w:val="65DF4463"/>
    <w:rsid w:val="65E0E4C2"/>
    <w:rsid w:val="65E0EF77"/>
    <w:rsid w:val="65E1353C"/>
    <w:rsid w:val="65E1DF70"/>
    <w:rsid w:val="65E2347F"/>
    <w:rsid w:val="65E2A89B"/>
    <w:rsid w:val="65E31417"/>
    <w:rsid w:val="65E45BD7"/>
    <w:rsid w:val="65E4784A"/>
    <w:rsid w:val="65E7608B"/>
    <w:rsid w:val="65EA748E"/>
    <w:rsid w:val="65EA80D6"/>
    <w:rsid w:val="65EBBBDD"/>
    <w:rsid w:val="65EBDB1F"/>
    <w:rsid w:val="65EC4156"/>
    <w:rsid w:val="65EDAF3E"/>
    <w:rsid w:val="65EFD858"/>
    <w:rsid w:val="65F1E177"/>
    <w:rsid w:val="65F225DC"/>
    <w:rsid w:val="65F2B6FB"/>
    <w:rsid w:val="65F4BD1D"/>
    <w:rsid w:val="65F76E02"/>
    <w:rsid w:val="65F7AC68"/>
    <w:rsid w:val="65F9145C"/>
    <w:rsid w:val="65FA20D9"/>
    <w:rsid w:val="65FB8B4C"/>
    <w:rsid w:val="65FC4946"/>
    <w:rsid w:val="65FC82FE"/>
    <w:rsid w:val="65FCD080"/>
    <w:rsid w:val="65FD52F3"/>
    <w:rsid w:val="65FFEEAE"/>
    <w:rsid w:val="6600644A"/>
    <w:rsid w:val="660277B3"/>
    <w:rsid w:val="6603BCA1"/>
    <w:rsid w:val="6607639C"/>
    <w:rsid w:val="660771C0"/>
    <w:rsid w:val="6607F0FA"/>
    <w:rsid w:val="6608AAC7"/>
    <w:rsid w:val="660B9A26"/>
    <w:rsid w:val="660D5919"/>
    <w:rsid w:val="660DD040"/>
    <w:rsid w:val="660F8F0C"/>
    <w:rsid w:val="66104EB7"/>
    <w:rsid w:val="6612635D"/>
    <w:rsid w:val="6612940B"/>
    <w:rsid w:val="6614B56E"/>
    <w:rsid w:val="6615710E"/>
    <w:rsid w:val="6615B043"/>
    <w:rsid w:val="6617E8CA"/>
    <w:rsid w:val="6619B3CC"/>
    <w:rsid w:val="661ABF00"/>
    <w:rsid w:val="661B6981"/>
    <w:rsid w:val="661BA0B7"/>
    <w:rsid w:val="661E2EA9"/>
    <w:rsid w:val="661F5820"/>
    <w:rsid w:val="66217B38"/>
    <w:rsid w:val="6624ED7F"/>
    <w:rsid w:val="66255913"/>
    <w:rsid w:val="66275781"/>
    <w:rsid w:val="6627C94E"/>
    <w:rsid w:val="6627F9D2"/>
    <w:rsid w:val="66288ABD"/>
    <w:rsid w:val="66294864"/>
    <w:rsid w:val="6629B35D"/>
    <w:rsid w:val="6629D5A6"/>
    <w:rsid w:val="662A6205"/>
    <w:rsid w:val="662A8B95"/>
    <w:rsid w:val="662AAF05"/>
    <w:rsid w:val="662B54B4"/>
    <w:rsid w:val="662E045D"/>
    <w:rsid w:val="662F3244"/>
    <w:rsid w:val="662F6CC6"/>
    <w:rsid w:val="662FD4E4"/>
    <w:rsid w:val="663184AE"/>
    <w:rsid w:val="6631D95C"/>
    <w:rsid w:val="66324161"/>
    <w:rsid w:val="6636B2D5"/>
    <w:rsid w:val="66374CC1"/>
    <w:rsid w:val="663972AD"/>
    <w:rsid w:val="663C263E"/>
    <w:rsid w:val="663C6D2B"/>
    <w:rsid w:val="663D5618"/>
    <w:rsid w:val="663F4E33"/>
    <w:rsid w:val="663F6F97"/>
    <w:rsid w:val="6643334A"/>
    <w:rsid w:val="66436183"/>
    <w:rsid w:val="6644EC0A"/>
    <w:rsid w:val="6646833C"/>
    <w:rsid w:val="66480DE3"/>
    <w:rsid w:val="6649B314"/>
    <w:rsid w:val="664A584A"/>
    <w:rsid w:val="664B6604"/>
    <w:rsid w:val="664F853F"/>
    <w:rsid w:val="66507F28"/>
    <w:rsid w:val="6650E618"/>
    <w:rsid w:val="66519A04"/>
    <w:rsid w:val="66530FC2"/>
    <w:rsid w:val="6657D10F"/>
    <w:rsid w:val="665827D8"/>
    <w:rsid w:val="6659AEFE"/>
    <w:rsid w:val="665B620C"/>
    <w:rsid w:val="665D879C"/>
    <w:rsid w:val="665E0C27"/>
    <w:rsid w:val="665F883B"/>
    <w:rsid w:val="665F9CBA"/>
    <w:rsid w:val="66630EB8"/>
    <w:rsid w:val="6663855C"/>
    <w:rsid w:val="66639009"/>
    <w:rsid w:val="6663CD2D"/>
    <w:rsid w:val="666ABA66"/>
    <w:rsid w:val="666B6A8E"/>
    <w:rsid w:val="666CB348"/>
    <w:rsid w:val="666D266D"/>
    <w:rsid w:val="666D64B2"/>
    <w:rsid w:val="666DA260"/>
    <w:rsid w:val="666F2A67"/>
    <w:rsid w:val="666F7A3F"/>
    <w:rsid w:val="6670E140"/>
    <w:rsid w:val="66715F14"/>
    <w:rsid w:val="66717487"/>
    <w:rsid w:val="6673D012"/>
    <w:rsid w:val="6674BB82"/>
    <w:rsid w:val="6676CC27"/>
    <w:rsid w:val="66787A43"/>
    <w:rsid w:val="6679790B"/>
    <w:rsid w:val="667A0537"/>
    <w:rsid w:val="667AF7B0"/>
    <w:rsid w:val="667BFF7A"/>
    <w:rsid w:val="667CBBE6"/>
    <w:rsid w:val="667DA77B"/>
    <w:rsid w:val="667E10BD"/>
    <w:rsid w:val="66815110"/>
    <w:rsid w:val="66830D20"/>
    <w:rsid w:val="6683FB39"/>
    <w:rsid w:val="6684B3C4"/>
    <w:rsid w:val="668564AB"/>
    <w:rsid w:val="6685ACD6"/>
    <w:rsid w:val="66861E57"/>
    <w:rsid w:val="6687A874"/>
    <w:rsid w:val="6688865F"/>
    <w:rsid w:val="66899D5A"/>
    <w:rsid w:val="6689AFEE"/>
    <w:rsid w:val="6689CEA8"/>
    <w:rsid w:val="6689FADE"/>
    <w:rsid w:val="668A4BED"/>
    <w:rsid w:val="668C0000"/>
    <w:rsid w:val="668C0FC6"/>
    <w:rsid w:val="668DC0B7"/>
    <w:rsid w:val="668FFF35"/>
    <w:rsid w:val="6690143C"/>
    <w:rsid w:val="669290EF"/>
    <w:rsid w:val="6692C031"/>
    <w:rsid w:val="66933E48"/>
    <w:rsid w:val="66936E3B"/>
    <w:rsid w:val="66942306"/>
    <w:rsid w:val="6695D23C"/>
    <w:rsid w:val="66970833"/>
    <w:rsid w:val="6698AABA"/>
    <w:rsid w:val="6698D88A"/>
    <w:rsid w:val="669AC6F4"/>
    <w:rsid w:val="669B95F4"/>
    <w:rsid w:val="669BA2B7"/>
    <w:rsid w:val="669BB8AF"/>
    <w:rsid w:val="669D703F"/>
    <w:rsid w:val="669D7F3C"/>
    <w:rsid w:val="669F7BCD"/>
    <w:rsid w:val="66A0B98A"/>
    <w:rsid w:val="66A16482"/>
    <w:rsid w:val="66A7B750"/>
    <w:rsid w:val="66A978EF"/>
    <w:rsid w:val="66AA7007"/>
    <w:rsid w:val="66AAFBB2"/>
    <w:rsid w:val="66AC98AF"/>
    <w:rsid w:val="66AD61E1"/>
    <w:rsid w:val="66ADEE0A"/>
    <w:rsid w:val="66AEF607"/>
    <w:rsid w:val="66B10FE5"/>
    <w:rsid w:val="66B19ED6"/>
    <w:rsid w:val="66B2EED7"/>
    <w:rsid w:val="66B5A42E"/>
    <w:rsid w:val="66B69E3F"/>
    <w:rsid w:val="66B72A8C"/>
    <w:rsid w:val="66B8AB55"/>
    <w:rsid w:val="66BA0F82"/>
    <w:rsid w:val="66BAE93D"/>
    <w:rsid w:val="66C39612"/>
    <w:rsid w:val="66C4D34F"/>
    <w:rsid w:val="66C50F4D"/>
    <w:rsid w:val="66C5BA60"/>
    <w:rsid w:val="66C77510"/>
    <w:rsid w:val="66C9D8FC"/>
    <w:rsid w:val="66CA5D08"/>
    <w:rsid w:val="66CC4F48"/>
    <w:rsid w:val="66CDD887"/>
    <w:rsid w:val="66D23670"/>
    <w:rsid w:val="66D42023"/>
    <w:rsid w:val="66D527E6"/>
    <w:rsid w:val="66D928A6"/>
    <w:rsid w:val="66D9E9A0"/>
    <w:rsid w:val="66DE0E32"/>
    <w:rsid w:val="66DE2EA4"/>
    <w:rsid w:val="66DE6E85"/>
    <w:rsid w:val="66E2A084"/>
    <w:rsid w:val="66E65EBC"/>
    <w:rsid w:val="66E6899C"/>
    <w:rsid w:val="66E77C89"/>
    <w:rsid w:val="66E7EB7B"/>
    <w:rsid w:val="66EA064F"/>
    <w:rsid w:val="66EA119C"/>
    <w:rsid w:val="66F001F5"/>
    <w:rsid w:val="66F0D6DD"/>
    <w:rsid w:val="66F2F6C7"/>
    <w:rsid w:val="66F3ED90"/>
    <w:rsid w:val="66F4517F"/>
    <w:rsid w:val="66F529B1"/>
    <w:rsid w:val="66F5581C"/>
    <w:rsid w:val="66F5BD5F"/>
    <w:rsid w:val="66F7C61F"/>
    <w:rsid w:val="66FAF6E2"/>
    <w:rsid w:val="66FCA4AA"/>
    <w:rsid w:val="66FDA5E4"/>
    <w:rsid w:val="66FDEBD7"/>
    <w:rsid w:val="67010120"/>
    <w:rsid w:val="670155E1"/>
    <w:rsid w:val="67022E92"/>
    <w:rsid w:val="6702EE12"/>
    <w:rsid w:val="67037A9A"/>
    <w:rsid w:val="6704FCE9"/>
    <w:rsid w:val="6708ADF0"/>
    <w:rsid w:val="6709E294"/>
    <w:rsid w:val="670CF5DF"/>
    <w:rsid w:val="670E9B25"/>
    <w:rsid w:val="6710D29C"/>
    <w:rsid w:val="67127708"/>
    <w:rsid w:val="6713B507"/>
    <w:rsid w:val="6716908B"/>
    <w:rsid w:val="6716D797"/>
    <w:rsid w:val="6718A94D"/>
    <w:rsid w:val="671A3723"/>
    <w:rsid w:val="671C920A"/>
    <w:rsid w:val="671E5E60"/>
    <w:rsid w:val="6723D449"/>
    <w:rsid w:val="6723E93A"/>
    <w:rsid w:val="67254034"/>
    <w:rsid w:val="6726DE87"/>
    <w:rsid w:val="67271387"/>
    <w:rsid w:val="67282E2F"/>
    <w:rsid w:val="672A7580"/>
    <w:rsid w:val="672C2775"/>
    <w:rsid w:val="672C3454"/>
    <w:rsid w:val="672C741B"/>
    <w:rsid w:val="672E251C"/>
    <w:rsid w:val="672E67BC"/>
    <w:rsid w:val="6731418E"/>
    <w:rsid w:val="673173CB"/>
    <w:rsid w:val="6732E319"/>
    <w:rsid w:val="67340828"/>
    <w:rsid w:val="67356ABF"/>
    <w:rsid w:val="6736A9A4"/>
    <w:rsid w:val="67390185"/>
    <w:rsid w:val="6739AA38"/>
    <w:rsid w:val="673ABA7B"/>
    <w:rsid w:val="673B3224"/>
    <w:rsid w:val="673E56E7"/>
    <w:rsid w:val="673E7915"/>
    <w:rsid w:val="67412D10"/>
    <w:rsid w:val="674148FD"/>
    <w:rsid w:val="67425792"/>
    <w:rsid w:val="6742BDEC"/>
    <w:rsid w:val="67458DFE"/>
    <w:rsid w:val="6749C4FA"/>
    <w:rsid w:val="674B3C26"/>
    <w:rsid w:val="674D6D35"/>
    <w:rsid w:val="674DE856"/>
    <w:rsid w:val="674F6BA7"/>
    <w:rsid w:val="6753EB3D"/>
    <w:rsid w:val="67566ACD"/>
    <w:rsid w:val="675723A3"/>
    <w:rsid w:val="6757AAE2"/>
    <w:rsid w:val="675989C7"/>
    <w:rsid w:val="675AC460"/>
    <w:rsid w:val="675B79A8"/>
    <w:rsid w:val="675C4E25"/>
    <w:rsid w:val="675DDE3F"/>
    <w:rsid w:val="675E5040"/>
    <w:rsid w:val="675F8C4C"/>
    <w:rsid w:val="676031D3"/>
    <w:rsid w:val="6761992B"/>
    <w:rsid w:val="67623272"/>
    <w:rsid w:val="676256A3"/>
    <w:rsid w:val="67640AB4"/>
    <w:rsid w:val="6764617D"/>
    <w:rsid w:val="6764BA83"/>
    <w:rsid w:val="6766373C"/>
    <w:rsid w:val="67666303"/>
    <w:rsid w:val="6766DA4E"/>
    <w:rsid w:val="6768782A"/>
    <w:rsid w:val="67692DA6"/>
    <w:rsid w:val="67698BD8"/>
    <w:rsid w:val="6769C868"/>
    <w:rsid w:val="676F1CDE"/>
    <w:rsid w:val="6771B281"/>
    <w:rsid w:val="67724F07"/>
    <w:rsid w:val="67736EB0"/>
    <w:rsid w:val="67741E98"/>
    <w:rsid w:val="6774B833"/>
    <w:rsid w:val="6777999E"/>
    <w:rsid w:val="677C9E36"/>
    <w:rsid w:val="677CE218"/>
    <w:rsid w:val="677CF775"/>
    <w:rsid w:val="677D07F0"/>
    <w:rsid w:val="677D0DDA"/>
    <w:rsid w:val="677D1042"/>
    <w:rsid w:val="677EC47F"/>
    <w:rsid w:val="677FD26F"/>
    <w:rsid w:val="67800336"/>
    <w:rsid w:val="6780AC80"/>
    <w:rsid w:val="6780FAE7"/>
    <w:rsid w:val="67852928"/>
    <w:rsid w:val="6785777A"/>
    <w:rsid w:val="67864E9F"/>
    <w:rsid w:val="67879A96"/>
    <w:rsid w:val="6788FA8F"/>
    <w:rsid w:val="6789A42F"/>
    <w:rsid w:val="678A1AE3"/>
    <w:rsid w:val="678B9147"/>
    <w:rsid w:val="678D3C0A"/>
    <w:rsid w:val="679030F1"/>
    <w:rsid w:val="67921FFF"/>
    <w:rsid w:val="67971C51"/>
    <w:rsid w:val="6797A2E2"/>
    <w:rsid w:val="679A1611"/>
    <w:rsid w:val="679A8A14"/>
    <w:rsid w:val="679C2C18"/>
    <w:rsid w:val="679D0409"/>
    <w:rsid w:val="679D5D37"/>
    <w:rsid w:val="679DDB89"/>
    <w:rsid w:val="679F7D66"/>
    <w:rsid w:val="679FACBD"/>
    <w:rsid w:val="67A0584A"/>
    <w:rsid w:val="67A1EA76"/>
    <w:rsid w:val="67A378DA"/>
    <w:rsid w:val="67A63F4B"/>
    <w:rsid w:val="67A7A285"/>
    <w:rsid w:val="67A9EA8C"/>
    <w:rsid w:val="67AC086C"/>
    <w:rsid w:val="67ACA9E0"/>
    <w:rsid w:val="67ACBCCE"/>
    <w:rsid w:val="67AE1C5B"/>
    <w:rsid w:val="67AE66C5"/>
    <w:rsid w:val="67AE8CAE"/>
    <w:rsid w:val="67B04F73"/>
    <w:rsid w:val="67B21713"/>
    <w:rsid w:val="67B26109"/>
    <w:rsid w:val="67B66D8F"/>
    <w:rsid w:val="67B67D83"/>
    <w:rsid w:val="67BA0C23"/>
    <w:rsid w:val="67BA8B27"/>
    <w:rsid w:val="67BB1491"/>
    <w:rsid w:val="67BC89A6"/>
    <w:rsid w:val="67BEEF62"/>
    <w:rsid w:val="67BFC242"/>
    <w:rsid w:val="67C08E0C"/>
    <w:rsid w:val="67C27C70"/>
    <w:rsid w:val="67C27CCF"/>
    <w:rsid w:val="67C5558B"/>
    <w:rsid w:val="67C608FA"/>
    <w:rsid w:val="67C6AFC2"/>
    <w:rsid w:val="67C6CB35"/>
    <w:rsid w:val="67C6D9A6"/>
    <w:rsid w:val="67C96E72"/>
    <w:rsid w:val="67CB164B"/>
    <w:rsid w:val="67CB3A20"/>
    <w:rsid w:val="67CB9E0E"/>
    <w:rsid w:val="67CCC443"/>
    <w:rsid w:val="67CE6DE2"/>
    <w:rsid w:val="67CF8AAB"/>
    <w:rsid w:val="67D0C0B0"/>
    <w:rsid w:val="67D17C73"/>
    <w:rsid w:val="67D2A821"/>
    <w:rsid w:val="67D2C6FD"/>
    <w:rsid w:val="67D5DE78"/>
    <w:rsid w:val="67D67CB7"/>
    <w:rsid w:val="67DB1DBE"/>
    <w:rsid w:val="67DD2115"/>
    <w:rsid w:val="67DD5AAF"/>
    <w:rsid w:val="67DEBB15"/>
    <w:rsid w:val="67DFBCB7"/>
    <w:rsid w:val="67E00574"/>
    <w:rsid w:val="67E0FA5A"/>
    <w:rsid w:val="67E2D159"/>
    <w:rsid w:val="67E34D2C"/>
    <w:rsid w:val="67E4DA9D"/>
    <w:rsid w:val="67E5CB30"/>
    <w:rsid w:val="67E76FD2"/>
    <w:rsid w:val="67E80D80"/>
    <w:rsid w:val="67E82542"/>
    <w:rsid w:val="67EA4BFA"/>
    <w:rsid w:val="67EB185E"/>
    <w:rsid w:val="67ED109D"/>
    <w:rsid w:val="67EDD4B2"/>
    <w:rsid w:val="67EE3F30"/>
    <w:rsid w:val="67F08D20"/>
    <w:rsid w:val="67F4C90E"/>
    <w:rsid w:val="67F7660D"/>
    <w:rsid w:val="67F923B0"/>
    <w:rsid w:val="67F94A0A"/>
    <w:rsid w:val="67F9549A"/>
    <w:rsid w:val="67F9DD31"/>
    <w:rsid w:val="67FA5531"/>
    <w:rsid w:val="67FE1BDD"/>
    <w:rsid w:val="67FFF44A"/>
    <w:rsid w:val="6800285D"/>
    <w:rsid w:val="6800BBFC"/>
    <w:rsid w:val="680383DF"/>
    <w:rsid w:val="68050B1A"/>
    <w:rsid w:val="68061D1C"/>
    <w:rsid w:val="68076AA5"/>
    <w:rsid w:val="68088768"/>
    <w:rsid w:val="6808F0D7"/>
    <w:rsid w:val="680B5964"/>
    <w:rsid w:val="680BC6FE"/>
    <w:rsid w:val="680C17C9"/>
    <w:rsid w:val="680C43C6"/>
    <w:rsid w:val="680FFA18"/>
    <w:rsid w:val="6810CB4E"/>
    <w:rsid w:val="6814321D"/>
    <w:rsid w:val="68147777"/>
    <w:rsid w:val="681808B0"/>
    <w:rsid w:val="6818CE32"/>
    <w:rsid w:val="6818F82B"/>
    <w:rsid w:val="681B4D26"/>
    <w:rsid w:val="681CEE25"/>
    <w:rsid w:val="681E3533"/>
    <w:rsid w:val="681F4D3B"/>
    <w:rsid w:val="681F73DA"/>
    <w:rsid w:val="682211DD"/>
    <w:rsid w:val="68278DCB"/>
    <w:rsid w:val="682A24A4"/>
    <w:rsid w:val="682D90FD"/>
    <w:rsid w:val="682E8531"/>
    <w:rsid w:val="682FBF1E"/>
    <w:rsid w:val="68324331"/>
    <w:rsid w:val="68331751"/>
    <w:rsid w:val="6834A3CD"/>
    <w:rsid w:val="68363F10"/>
    <w:rsid w:val="68375F62"/>
    <w:rsid w:val="6837B0E7"/>
    <w:rsid w:val="6839AB84"/>
    <w:rsid w:val="683A465E"/>
    <w:rsid w:val="683C8206"/>
    <w:rsid w:val="683D6F46"/>
    <w:rsid w:val="6840C1EC"/>
    <w:rsid w:val="68413445"/>
    <w:rsid w:val="6842B2C7"/>
    <w:rsid w:val="68454DC8"/>
    <w:rsid w:val="6845F129"/>
    <w:rsid w:val="6846946A"/>
    <w:rsid w:val="6846BC5D"/>
    <w:rsid w:val="684AB0C2"/>
    <w:rsid w:val="684AD722"/>
    <w:rsid w:val="684CADA3"/>
    <w:rsid w:val="684D6197"/>
    <w:rsid w:val="684EA211"/>
    <w:rsid w:val="684F7FB5"/>
    <w:rsid w:val="68502292"/>
    <w:rsid w:val="68567E66"/>
    <w:rsid w:val="685978FA"/>
    <w:rsid w:val="685CE77C"/>
    <w:rsid w:val="685DA457"/>
    <w:rsid w:val="685E793B"/>
    <w:rsid w:val="68608FDD"/>
    <w:rsid w:val="68612D9A"/>
    <w:rsid w:val="6861FE92"/>
    <w:rsid w:val="686339A4"/>
    <w:rsid w:val="686361DA"/>
    <w:rsid w:val="686403E9"/>
    <w:rsid w:val="6864ADB3"/>
    <w:rsid w:val="6866B009"/>
    <w:rsid w:val="6867ADE2"/>
    <w:rsid w:val="686BF8A5"/>
    <w:rsid w:val="686CD5D8"/>
    <w:rsid w:val="686D0AF6"/>
    <w:rsid w:val="68707885"/>
    <w:rsid w:val="6870BFCC"/>
    <w:rsid w:val="68722E2E"/>
    <w:rsid w:val="687295D0"/>
    <w:rsid w:val="6872D552"/>
    <w:rsid w:val="6873DC11"/>
    <w:rsid w:val="6876F33C"/>
    <w:rsid w:val="687BA937"/>
    <w:rsid w:val="687BD914"/>
    <w:rsid w:val="687C4388"/>
    <w:rsid w:val="687D6580"/>
    <w:rsid w:val="687D8FFE"/>
    <w:rsid w:val="687F69C2"/>
    <w:rsid w:val="68826B40"/>
    <w:rsid w:val="6883B7EE"/>
    <w:rsid w:val="6883E9CA"/>
    <w:rsid w:val="68850ED4"/>
    <w:rsid w:val="6889ADBB"/>
    <w:rsid w:val="688C4209"/>
    <w:rsid w:val="688CB836"/>
    <w:rsid w:val="688D1054"/>
    <w:rsid w:val="688DBB03"/>
    <w:rsid w:val="688DC6CA"/>
    <w:rsid w:val="688F4702"/>
    <w:rsid w:val="6891306A"/>
    <w:rsid w:val="689172F1"/>
    <w:rsid w:val="6891D191"/>
    <w:rsid w:val="6891E03D"/>
    <w:rsid w:val="68946E03"/>
    <w:rsid w:val="689478C7"/>
    <w:rsid w:val="6894AC6B"/>
    <w:rsid w:val="68954855"/>
    <w:rsid w:val="6898B906"/>
    <w:rsid w:val="689926AD"/>
    <w:rsid w:val="689DA473"/>
    <w:rsid w:val="689EC933"/>
    <w:rsid w:val="689EF093"/>
    <w:rsid w:val="68A1C621"/>
    <w:rsid w:val="68A26459"/>
    <w:rsid w:val="68A44CDC"/>
    <w:rsid w:val="68A84894"/>
    <w:rsid w:val="68ACC062"/>
    <w:rsid w:val="68B036B1"/>
    <w:rsid w:val="68B3003C"/>
    <w:rsid w:val="68B33048"/>
    <w:rsid w:val="68B5919E"/>
    <w:rsid w:val="68B59221"/>
    <w:rsid w:val="68B66550"/>
    <w:rsid w:val="68B67A30"/>
    <w:rsid w:val="68B732D8"/>
    <w:rsid w:val="68B7D421"/>
    <w:rsid w:val="68B80FD9"/>
    <w:rsid w:val="68B854FF"/>
    <w:rsid w:val="68B93A7B"/>
    <w:rsid w:val="68BC43A9"/>
    <w:rsid w:val="68BC720D"/>
    <w:rsid w:val="68BE7EEE"/>
    <w:rsid w:val="68BF5A66"/>
    <w:rsid w:val="68C0939C"/>
    <w:rsid w:val="68C0E9CB"/>
    <w:rsid w:val="68C0EBDC"/>
    <w:rsid w:val="68C27124"/>
    <w:rsid w:val="68C4C8D8"/>
    <w:rsid w:val="68C5A8BD"/>
    <w:rsid w:val="68C93284"/>
    <w:rsid w:val="68CCF255"/>
    <w:rsid w:val="68CDE003"/>
    <w:rsid w:val="68D13FC3"/>
    <w:rsid w:val="68D726F4"/>
    <w:rsid w:val="68D7EC81"/>
    <w:rsid w:val="68D95BA4"/>
    <w:rsid w:val="68DA4FDF"/>
    <w:rsid w:val="68DA6BE8"/>
    <w:rsid w:val="68DBBC4C"/>
    <w:rsid w:val="68DE2BD6"/>
    <w:rsid w:val="68DF7686"/>
    <w:rsid w:val="68DF8B8F"/>
    <w:rsid w:val="68E0961E"/>
    <w:rsid w:val="68E09F12"/>
    <w:rsid w:val="68E147CF"/>
    <w:rsid w:val="68E1B2B6"/>
    <w:rsid w:val="68E1E7B3"/>
    <w:rsid w:val="68E1EBE0"/>
    <w:rsid w:val="68E2EC03"/>
    <w:rsid w:val="68E3D108"/>
    <w:rsid w:val="68E4331E"/>
    <w:rsid w:val="68E4D6CB"/>
    <w:rsid w:val="68E519C0"/>
    <w:rsid w:val="68E565BC"/>
    <w:rsid w:val="68E7CF66"/>
    <w:rsid w:val="68EA7204"/>
    <w:rsid w:val="68EB84D4"/>
    <w:rsid w:val="68ECD277"/>
    <w:rsid w:val="68ED355C"/>
    <w:rsid w:val="68F00594"/>
    <w:rsid w:val="68F1E274"/>
    <w:rsid w:val="68F3E7C2"/>
    <w:rsid w:val="68F46D63"/>
    <w:rsid w:val="68F4C550"/>
    <w:rsid w:val="68F74E6A"/>
    <w:rsid w:val="68F8C264"/>
    <w:rsid w:val="68F914B5"/>
    <w:rsid w:val="68F9BB4C"/>
    <w:rsid w:val="68FB3336"/>
    <w:rsid w:val="68FB4B10"/>
    <w:rsid w:val="68FC1956"/>
    <w:rsid w:val="68FDB094"/>
    <w:rsid w:val="69039E9C"/>
    <w:rsid w:val="69046F03"/>
    <w:rsid w:val="690518EC"/>
    <w:rsid w:val="69070D4B"/>
    <w:rsid w:val="6907F1D8"/>
    <w:rsid w:val="6908F40F"/>
    <w:rsid w:val="690951A3"/>
    <w:rsid w:val="690A4898"/>
    <w:rsid w:val="690CCFBA"/>
    <w:rsid w:val="690DC249"/>
    <w:rsid w:val="690DFFFA"/>
    <w:rsid w:val="690F5C8D"/>
    <w:rsid w:val="69114F86"/>
    <w:rsid w:val="691553B9"/>
    <w:rsid w:val="6916362F"/>
    <w:rsid w:val="6917EAC7"/>
    <w:rsid w:val="691B1B1C"/>
    <w:rsid w:val="691B568F"/>
    <w:rsid w:val="691C9C38"/>
    <w:rsid w:val="691D6C84"/>
    <w:rsid w:val="691EDE80"/>
    <w:rsid w:val="6920057A"/>
    <w:rsid w:val="69224C01"/>
    <w:rsid w:val="692397C4"/>
    <w:rsid w:val="6927BC29"/>
    <w:rsid w:val="6928F4A8"/>
    <w:rsid w:val="6929B136"/>
    <w:rsid w:val="6929EDF0"/>
    <w:rsid w:val="692A1719"/>
    <w:rsid w:val="692C04EA"/>
    <w:rsid w:val="692D859D"/>
    <w:rsid w:val="692FF6CB"/>
    <w:rsid w:val="693195D2"/>
    <w:rsid w:val="69332BF0"/>
    <w:rsid w:val="69344262"/>
    <w:rsid w:val="693465CC"/>
    <w:rsid w:val="69356A4D"/>
    <w:rsid w:val="6935F530"/>
    <w:rsid w:val="693604F1"/>
    <w:rsid w:val="6936A17C"/>
    <w:rsid w:val="6936C7A1"/>
    <w:rsid w:val="6936DC22"/>
    <w:rsid w:val="693774C1"/>
    <w:rsid w:val="69393927"/>
    <w:rsid w:val="693A7231"/>
    <w:rsid w:val="693DF01F"/>
    <w:rsid w:val="693E4AA2"/>
    <w:rsid w:val="69401854"/>
    <w:rsid w:val="6940CDB6"/>
    <w:rsid w:val="69427124"/>
    <w:rsid w:val="6942A90B"/>
    <w:rsid w:val="69436CCA"/>
    <w:rsid w:val="6943CC56"/>
    <w:rsid w:val="69449FF2"/>
    <w:rsid w:val="69490780"/>
    <w:rsid w:val="694BC101"/>
    <w:rsid w:val="694BD84A"/>
    <w:rsid w:val="694C3FAC"/>
    <w:rsid w:val="694DD7ED"/>
    <w:rsid w:val="694EB895"/>
    <w:rsid w:val="694EC0D3"/>
    <w:rsid w:val="6950AA10"/>
    <w:rsid w:val="69521C28"/>
    <w:rsid w:val="695268D5"/>
    <w:rsid w:val="69556B4A"/>
    <w:rsid w:val="6958AD84"/>
    <w:rsid w:val="695B331E"/>
    <w:rsid w:val="695B4BB5"/>
    <w:rsid w:val="695B9E82"/>
    <w:rsid w:val="695EBCF3"/>
    <w:rsid w:val="695F92B8"/>
    <w:rsid w:val="69609F5C"/>
    <w:rsid w:val="6962300A"/>
    <w:rsid w:val="69630FE4"/>
    <w:rsid w:val="69649B66"/>
    <w:rsid w:val="6964D295"/>
    <w:rsid w:val="6965B2C8"/>
    <w:rsid w:val="69660A2A"/>
    <w:rsid w:val="69694E20"/>
    <w:rsid w:val="696BDFB5"/>
    <w:rsid w:val="696DCDB0"/>
    <w:rsid w:val="696F8139"/>
    <w:rsid w:val="69728E76"/>
    <w:rsid w:val="6973FC6D"/>
    <w:rsid w:val="69740F2F"/>
    <w:rsid w:val="69763BCC"/>
    <w:rsid w:val="6978311C"/>
    <w:rsid w:val="697AB556"/>
    <w:rsid w:val="697DB0D1"/>
    <w:rsid w:val="697DFCE7"/>
    <w:rsid w:val="697E2FB1"/>
    <w:rsid w:val="697E7EB8"/>
    <w:rsid w:val="697F2D72"/>
    <w:rsid w:val="69837C5A"/>
    <w:rsid w:val="6984E920"/>
    <w:rsid w:val="6984F337"/>
    <w:rsid w:val="69851586"/>
    <w:rsid w:val="6985B4DA"/>
    <w:rsid w:val="69860427"/>
    <w:rsid w:val="698669A9"/>
    <w:rsid w:val="69871640"/>
    <w:rsid w:val="698794A3"/>
    <w:rsid w:val="6988C451"/>
    <w:rsid w:val="698A1A26"/>
    <w:rsid w:val="698A80C0"/>
    <w:rsid w:val="698BEEAB"/>
    <w:rsid w:val="698C66B8"/>
    <w:rsid w:val="6991479B"/>
    <w:rsid w:val="6993AF97"/>
    <w:rsid w:val="6993CB7B"/>
    <w:rsid w:val="69993495"/>
    <w:rsid w:val="699AA6A9"/>
    <w:rsid w:val="699ACAB8"/>
    <w:rsid w:val="699CBFB5"/>
    <w:rsid w:val="699D935E"/>
    <w:rsid w:val="69A0E7BA"/>
    <w:rsid w:val="69A0FCB2"/>
    <w:rsid w:val="69A26037"/>
    <w:rsid w:val="69A359BB"/>
    <w:rsid w:val="69A36398"/>
    <w:rsid w:val="69A7DF32"/>
    <w:rsid w:val="69A927E9"/>
    <w:rsid w:val="69A96E10"/>
    <w:rsid w:val="69A9DB9A"/>
    <w:rsid w:val="69ABA580"/>
    <w:rsid w:val="69ACFBC9"/>
    <w:rsid w:val="69AE64C2"/>
    <w:rsid w:val="69AF2AB1"/>
    <w:rsid w:val="69AF5FE7"/>
    <w:rsid w:val="69AF6CA6"/>
    <w:rsid w:val="69AF967C"/>
    <w:rsid w:val="69AFC415"/>
    <w:rsid w:val="69B0A905"/>
    <w:rsid w:val="69B10BF3"/>
    <w:rsid w:val="69B149D2"/>
    <w:rsid w:val="69B149F6"/>
    <w:rsid w:val="69B2F788"/>
    <w:rsid w:val="69B382CA"/>
    <w:rsid w:val="69B60BDC"/>
    <w:rsid w:val="69B84531"/>
    <w:rsid w:val="69BAA616"/>
    <w:rsid w:val="69BB71CE"/>
    <w:rsid w:val="69BB7F50"/>
    <w:rsid w:val="69BCFB74"/>
    <w:rsid w:val="69BF1EC0"/>
    <w:rsid w:val="69BF8013"/>
    <w:rsid w:val="69C0901C"/>
    <w:rsid w:val="69C0E097"/>
    <w:rsid w:val="69C11ECB"/>
    <w:rsid w:val="69C26665"/>
    <w:rsid w:val="69C27CF8"/>
    <w:rsid w:val="69C48D9D"/>
    <w:rsid w:val="69C8AE5F"/>
    <w:rsid w:val="69C9641A"/>
    <w:rsid w:val="69CADDA1"/>
    <w:rsid w:val="69CFE7F9"/>
    <w:rsid w:val="69D02371"/>
    <w:rsid w:val="69D056DF"/>
    <w:rsid w:val="69D37BD6"/>
    <w:rsid w:val="69D58A44"/>
    <w:rsid w:val="69D7198D"/>
    <w:rsid w:val="69D8DC57"/>
    <w:rsid w:val="69D90848"/>
    <w:rsid w:val="69D97CAF"/>
    <w:rsid w:val="69DB9AF1"/>
    <w:rsid w:val="69DD5C58"/>
    <w:rsid w:val="69DF4638"/>
    <w:rsid w:val="69E04F0D"/>
    <w:rsid w:val="69E30065"/>
    <w:rsid w:val="69E4531D"/>
    <w:rsid w:val="69E71A08"/>
    <w:rsid w:val="69E858F4"/>
    <w:rsid w:val="69EB38FD"/>
    <w:rsid w:val="69EBB9D3"/>
    <w:rsid w:val="69ECE429"/>
    <w:rsid w:val="69ED9703"/>
    <w:rsid w:val="69EE5355"/>
    <w:rsid w:val="69EFA96D"/>
    <w:rsid w:val="69F10340"/>
    <w:rsid w:val="69F17107"/>
    <w:rsid w:val="69FBE774"/>
    <w:rsid w:val="69FBFB60"/>
    <w:rsid w:val="69FD520F"/>
    <w:rsid w:val="69FDB66A"/>
    <w:rsid w:val="69FDCCDE"/>
    <w:rsid w:val="69FF5BC0"/>
    <w:rsid w:val="6A0145C2"/>
    <w:rsid w:val="6A014AD4"/>
    <w:rsid w:val="6A01C5EE"/>
    <w:rsid w:val="6A01E574"/>
    <w:rsid w:val="6A029487"/>
    <w:rsid w:val="6A03A459"/>
    <w:rsid w:val="6A05AC44"/>
    <w:rsid w:val="6A05EADA"/>
    <w:rsid w:val="6A09353A"/>
    <w:rsid w:val="6A0AD450"/>
    <w:rsid w:val="6A0ADD8F"/>
    <w:rsid w:val="6A0BDF0F"/>
    <w:rsid w:val="6A0BFB24"/>
    <w:rsid w:val="6A0D2796"/>
    <w:rsid w:val="6A0D73E6"/>
    <w:rsid w:val="6A0DDD5F"/>
    <w:rsid w:val="6A0E8651"/>
    <w:rsid w:val="6A0E90F5"/>
    <w:rsid w:val="6A0EE62F"/>
    <w:rsid w:val="6A0F6741"/>
    <w:rsid w:val="6A110863"/>
    <w:rsid w:val="6A11838F"/>
    <w:rsid w:val="6A121D50"/>
    <w:rsid w:val="6A153494"/>
    <w:rsid w:val="6A157354"/>
    <w:rsid w:val="6A159A72"/>
    <w:rsid w:val="6A1912BC"/>
    <w:rsid w:val="6A196B82"/>
    <w:rsid w:val="6A1AD961"/>
    <w:rsid w:val="6A1B8E74"/>
    <w:rsid w:val="6A1D9F45"/>
    <w:rsid w:val="6A1FDC41"/>
    <w:rsid w:val="6A20F9EC"/>
    <w:rsid w:val="6A219445"/>
    <w:rsid w:val="6A21A837"/>
    <w:rsid w:val="6A22249D"/>
    <w:rsid w:val="6A229A1A"/>
    <w:rsid w:val="6A241CC7"/>
    <w:rsid w:val="6A252EA8"/>
    <w:rsid w:val="6A2828F9"/>
    <w:rsid w:val="6A29CA39"/>
    <w:rsid w:val="6A2A7D9C"/>
    <w:rsid w:val="6A2E3229"/>
    <w:rsid w:val="6A2F5659"/>
    <w:rsid w:val="6A307E81"/>
    <w:rsid w:val="6A31611C"/>
    <w:rsid w:val="6A32D32D"/>
    <w:rsid w:val="6A332478"/>
    <w:rsid w:val="6A33D48E"/>
    <w:rsid w:val="6A34C54E"/>
    <w:rsid w:val="6A3620CF"/>
    <w:rsid w:val="6A373049"/>
    <w:rsid w:val="6A37852B"/>
    <w:rsid w:val="6A387ED2"/>
    <w:rsid w:val="6A39A3DA"/>
    <w:rsid w:val="6A3B8065"/>
    <w:rsid w:val="6A3C322A"/>
    <w:rsid w:val="6A3C32C7"/>
    <w:rsid w:val="6A3C3498"/>
    <w:rsid w:val="6A3D82A7"/>
    <w:rsid w:val="6A3EA3E4"/>
    <w:rsid w:val="6A3FE29A"/>
    <w:rsid w:val="6A3FEA43"/>
    <w:rsid w:val="6A407052"/>
    <w:rsid w:val="6A408B60"/>
    <w:rsid w:val="6A42809D"/>
    <w:rsid w:val="6A435A83"/>
    <w:rsid w:val="6A43DA2C"/>
    <w:rsid w:val="6A45E29F"/>
    <w:rsid w:val="6A4831C6"/>
    <w:rsid w:val="6A48A2D4"/>
    <w:rsid w:val="6A49BD97"/>
    <w:rsid w:val="6A4AF65E"/>
    <w:rsid w:val="6A4B6578"/>
    <w:rsid w:val="6A4C8CB2"/>
    <w:rsid w:val="6A4CE29E"/>
    <w:rsid w:val="6A4EEB36"/>
    <w:rsid w:val="6A4F4DFC"/>
    <w:rsid w:val="6A51B530"/>
    <w:rsid w:val="6A59648B"/>
    <w:rsid w:val="6A5B251E"/>
    <w:rsid w:val="6A5B7E6A"/>
    <w:rsid w:val="6A5C44F7"/>
    <w:rsid w:val="6A5E8E91"/>
    <w:rsid w:val="6A5FDCF1"/>
    <w:rsid w:val="6A608C83"/>
    <w:rsid w:val="6A619C8B"/>
    <w:rsid w:val="6A65D3D2"/>
    <w:rsid w:val="6A65F190"/>
    <w:rsid w:val="6A676283"/>
    <w:rsid w:val="6A69AEDF"/>
    <w:rsid w:val="6A6A15B1"/>
    <w:rsid w:val="6A6A5044"/>
    <w:rsid w:val="6A6AD8C4"/>
    <w:rsid w:val="6A6C81A6"/>
    <w:rsid w:val="6A6D4975"/>
    <w:rsid w:val="6A6D5467"/>
    <w:rsid w:val="6A7406C5"/>
    <w:rsid w:val="6A742EBB"/>
    <w:rsid w:val="6A747BF0"/>
    <w:rsid w:val="6A762762"/>
    <w:rsid w:val="6A76BDA5"/>
    <w:rsid w:val="6A79732D"/>
    <w:rsid w:val="6A7B49C6"/>
    <w:rsid w:val="6A7EAB06"/>
    <w:rsid w:val="6A7FD26A"/>
    <w:rsid w:val="6A80021F"/>
    <w:rsid w:val="6A80467C"/>
    <w:rsid w:val="6A816AE9"/>
    <w:rsid w:val="6A81B747"/>
    <w:rsid w:val="6A82E9AC"/>
    <w:rsid w:val="6A839350"/>
    <w:rsid w:val="6A86175D"/>
    <w:rsid w:val="6A885B32"/>
    <w:rsid w:val="6A89C8F9"/>
    <w:rsid w:val="6A8A044B"/>
    <w:rsid w:val="6A8A45F3"/>
    <w:rsid w:val="6A8A934B"/>
    <w:rsid w:val="6A8F3802"/>
    <w:rsid w:val="6A8F59E0"/>
    <w:rsid w:val="6A9109E2"/>
    <w:rsid w:val="6A91C17C"/>
    <w:rsid w:val="6A92D4BD"/>
    <w:rsid w:val="6A93129B"/>
    <w:rsid w:val="6A94CF7A"/>
    <w:rsid w:val="6A94F881"/>
    <w:rsid w:val="6A9528DB"/>
    <w:rsid w:val="6A97160F"/>
    <w:rsid w:val="6A9BED53"/>
    <w:rsid w:val="6A9C0E6B"/>
    <w:rsid w:val="6A9DE0D3"/>
    <w:rsid w:val="6A9FF4FA"/>
    <w:rsid w:val="6AA01C8F"/>
    <w:rsid w:val="6AA0D4FC"/>
    <w:rsid w:val="6AA11538"/>
    <w:rsid w:val="6AA1745D"/>
    <w:rsid w:val="6AA207AC"/>
    <w:rsid w:val="6AA2A29D"/>
    <w:rsid w:val="6AA32F86"/>
    <w:rsid w:val="6AA383D7"/>
    <w:rsid w:val="6AA38FE7"/>
    <w:rsid w:val="6AA4D71B"/>
    <w:rsid w:val="6AA65D90"/>
    <w:rsid w:val="6AA77F18"/>
    <w:rsid w:val="6AABC277"/>
    <w:rsid w:val="6AAC46FA"/>
    <w:rsid w:val="6AAEF07C"/>
    <w:rsid w:val="6AB0B135"/>
    <w:rsid w:val="6AB4AAB1"/>
    <w:rsid w:val="6AB4AC91"/>
    <w:rsid w:val="6AB5B2DB"/>
    <w:rsid w:val="6AB5CC7C"/>
    <w:rsid w:val="6AB82247"/>
    <w:rsid w:val="6ABA4A2A"/>
    <w:rsid w:val="6ABA5262"/>
    <w:rsid w:val="6ABB093F"/>
    <w:rsid w:val="6ABD856D"/>
    <w:rsid w:val="6ABEB566"/>
    <w:rsid w:val="6ABEFF06"/>
    <w:rsid w:val="6ABF0757"/>
    <w:rsid w:val="6AC06044"/>
    <w:rsid w:val="6AC19992"/>
    <w:rsid w:val="6AC388C6"/>
    <w:rsid w:val="6AC3D183"/>
    <w:rsid w:val="6AC62F0D"/>
    <w:rsid w:val="6AC9F0C2"/>
    <w:rsid w:val="6ACA0541"/>
    <w:rsid w:val="6ACAA307"/>
    <w:rsid w:val="6ACBB891"/>
    <w:rsid w:val="6ACE13CA"/>
    <w:rsid w:val="6AD0C883"/>
    <w:rsid w:val="6AD4F155"/>
    <w:rsid w:val="6AD65D79"/>
    <w:rsid w:val="6AD667C5"/>
    <w:rsid w:val="6AD70491"/>
    <w:rsid w:val="6AD8FAC0"/>
    <w:rsid w:val="6AD9A568"/>
    <w:rsid w:val="6ADA2B42"/>
    <w:rsid w:val="6ADAB3C7"/>
    <w:rsid w:val="6ADBCD95"/>
    <w:rsid w:val="6ADC71B9"/>
    <w:rsid w:val="6ADC8B2B"/>
    <w:rsid w:val="6ADE6679"/>
    <w:rsid w:val="6AE02809"/>
    <w:rsid w:val="6AE0B8B2"/>
    <w:rsid w:val="6AE24829"/>
    <w:rsid w:val="6AE2F2E2"/>
    <w:rsid w:val="6AE5A3E6"/>
    <w:rsid w:val="6AE69E89"/>
    <w:rsid w:val="6AE8C4C4"/>
    <w:rsid w:val="6AEB1D21"/>
    <w:rsid w:val="6AEC2277"/>
    <w:rsid w:val="6AEE55B0"/>
    <w:rsid w:val="6AF0825A"/>
    <w:rsid w:val="6AF2DAC4"/>
    <w:rsid w:val="6AF2E42A"/>
    <w:rsid w:val="6AF3CC13"/>
    <w:rsid w:val="6AF5045B"/>
    <w:rsid w:val="6AF806A0"/>
    <w:rsid w:val="6AF87625"/>
    <w:rsid w:val="6AF9D23C"/>
    <w:rsid w:val="6AFA4996"/>
    <w:rsid w:val="6AFB23D7"/>
    <w:rsid w:val="6AFB6D1D"/>
    <w:rsid w:val="6AFC5BCC"/>
    <w:rsid w:val="6AFCCFF9"/>
    <w:rsid w:val="6AFD7265"/>
    <w:rsid w:val="6AFDCCB4"/>
    <w:rsid w:val="6AFE5766"/>
    <w:rsid w:val="6B01146E"/>
    <w:rsid w:val="6B02E237"/>
    <w:rsid w:val="6B0375E7"/>
    <w:rsid w:val="6B038B91"/>
    <w:rsid w:val="6B04A92F"/>
    <w:rsid w:val="6B06DFA6"/>
    <w:rsid w:val="6B0779EF"/>
    <w:rsid w:val="6B08AF24"/>
    <w:rsid w:val="6B091162"/>
    <w:rsid w:val="6B09CE7F"/>
    <w:rsid w:val="6B0A2FCB"/>
    <w:rsid w:val="6B0B8D02"/>
    <w:rsid w:val="6B0D3353"/>
    <w:rsid w:val="6B0DB003"/>
    <w:rsid w:val="6B0EDDD0"/>
    <w:rsid w:val="6B0F5AD9"/>
    <w:rsid w:val="6B0F956A"/>
    <w:rsid w:val="6B117A7F"/>
    <w:rsid w:val="6B129810"/>
    <w:rsid w:val="6B132D70"/>
    <w:rsid w:val="6B140812"/>
    <w:rsid w:val="6B163618"/>
    <w:rsid w:val="6B170A2B"/>
    <w:rsid w:val="6B1736EF"/>
    <w:rsid w:val="6B19BFAD"/>
    <w:rsid w:val="6B1EFAD4"/>
    <w:rsid w:val="6B1F1A03"/>
    <w:rsid w:val="6B1F656E"/>
    <w:rsid w:val="6B1FE6C1"/>
    <w:rsid w:val="6B225582"/>
    <w:rsid w:val="6B228982"/>
    <w:rsid w:val="6B234720"/>
    <w:rsid w:val="6B2399FA"/>
    <w:rsid w:val="6B23F16F"/>
    <w:rsid w:val="6B241C50"/>
    <w:rsid w:val="6B27ED9F"/>
    <w:rsid w:val="6B286825"/>
    <w:rsid w:val="6B28E1E3"/>
    <w:rsid w:val="6B295824"/>
    <w:rsid w:val="6B2AF766"/>
    <w:rsid w:val="6B2B9B3B"/>
    <w:rsid w:val="6B2BE152"/>
    <w:rsid w:val="6B2CD137"/>
    <w:rsid w:val="6B2D0E1C"/>
    <w:rsid w:val="6B2F07B8"/>
    <w:rsid w:val="6B2F1426"/>
    <w:rsid w:val="6B2F35A2"/>
    <w:rsid w:val="6B2F588D"/>
    <w:rsid w:val="6B2F8CB5"/>
    <w:rsid w:val="6B30A193"/>
    <w:rsid w:val="6B3645D7"/>
    <w:rsid w:val="6B364B2D"/>
    <w:rsid w:val="6B36A46E"/>
    <w:rsid w:val="6B37BCCD"/>
    <w:rsid w:val="6B38A329"/>
    <w:rsid w:val="6B399D65"/>
    <w:rsid w:val="6B3BCEBE"/>
    <w:rsid w:val="6B3BD568"/>
    <w:rsid w:val="6B3CB38E"/>
    <w:rsid w:val="6B3D54A5"/>
    <w:rsid w:val="6B3DACA9"/>
    <w:rsid w:val="6B3FCE56"/>
    <w:rsid w:val="6B41B578"/>
    <w:rsid w:val="6B42C702"/>
    <w:rsid w:val="6B449664"/>
    <w:rsid w:val="6B44FD10"/>
    <w:rsid w:val="6B456CEF"/>
    <w:rsid w:val="6B47457F"/>
    <w:rsid w:val="6B486179"/>
    <w:rsid w:val="6B48CEA9"/>
    <w:rsid w:val="6B49199F"/>
    <w:rsid w:val="6B4B2EE5"/>
    <w:rsid w:val="6B4BB516"/>
    <w:rsid w:val="6B4FC09A"/>
    <w:rsid w:val="6B4FC8DF"/>
    <w:rsid w:val="6B5024BF"/>
    <w:rsid w:val="6B514F47"/>
    <w:rsid w:val="6B51F76E"/>
    <w:rsid w:val="6B53D8D4"/>
    <w:rsid w:val="6B56EFCB"/>
    <w:rsid w:val="6B57D826"/>
    <w:rsid w:val="6B5911C0"/>
    <w:rsid w:val="6B59A304"/>
    <w:rsid w:val="6B5AA94F"/>
    <w:rsid w:val="6B5BF536"/>
    <w:rsid w:val="6B5D0946"/>
    <w:rsid w:val="6B5F686C"/>
    <w:rsid w:val="6B612E2E"/>
    <w:rsid w:val="6B627B02"/>
    <w:rsid w:val="6B630D44"/>
    <w:rsid w:val="6B6608EA"/>
    <w:rsid w:val="6B6929B9"/>
    <w:rsid w:val="6B6B5EED"/>
    <w:rsid w:val="6B6CFFD1"/>
    <w:rsid w:val="6B6D7EB3"/>
    <w:rsid w:val="6B6DB033"/>
    <w:rsid w:val="6B6DEEE6"/>
    <w:rsid w:val="6B6E3B1B"/>
    <w:rsid w:val="6B6EA7D7"/>
    <w:rsid w:val="6B728778"/>
    <w:rsid w:val="6B732AC7"/>
    <w:rsid w:val="6B733FDC"/>
    <w:rsid w:val="6B74A47F"/>
    <w:rsid w:val="6B74ECD5"/>
    <w:rsid w:val="6B7AC20A"/>
    <w:rsid w:val="6B7AD670"/>
    <w:rsid w:val="6B7D7448"/>
    <w:rsid w:val="6B7DE1F1"/>
    <w:rsid w:val="6B7E0225"/>
    <w:rsid w:val="6B7E08BF"/>
    <w:rsid w:val="6B808149"/>
    <w:rsid w:val="6B814F31"/>
    <w:rsid w:val="6B819FE0"/>
    <w:rsid w:val="6B82D4B2"/>
    <w:rsid w:val="6B845C1E"/>
    <w:rsid w:val="6B84B2E5"/>
    <w:rsid w:val="6B87658E"/>
    <w:rsid w:val="6B884C56"/>
    <w:rsid w:val="6B9083B9"/>
    <w:rsid w:val="6B916652"/>
    <w:rsid w:val="6B926841"/>
    <w:rsid w:val="6B934FDE"/>
    <w:rsid w:val="6B9469B0"/>
    <w:rsid w:val="6B951D93"/>
    <w:rsid w:val="6B95B354"/>
    <w:rsid w:val="6B97A339"/>
    <w:rsid w:val="6B97C3B5"/>
    <w:rsid w:val="6B98E3F6"/>
    <w:rsid w:val="6B99ABC2"/>
    <w:rsid w:val="6B9D5C02"/>
    <w:rsid w:val="6BA040B4"/>
    <w:rsid w:val="6BA248B9"/>
    <w:rsid w:val="6BA29DF4"/>
    <w:rsid w:val="6BA610ED"/>
    <w:rsid w:val="6BA66A53"/>
    <w:rsid w:val="6BA6CA99"/>
    <w:rsid w:val="6BA84071"/>
    <w:rsid w:val="6BA87E35"/>
    <w:rsid w:val="6BA8DA05"/>
    <w:rsid w:val="6BA9A59B"/>
    <w:rsid w:val="6BAA21D2"/>
    <w:rsid w:val="6BAA7E0B"/>
    <w:rsid w:val="6BAA998D"/>
    <w:rsid w:val="6BAC3F90"/>
    <w:rsid w:val="6BACF03E"/>
    <w:rsid w:val="6BADF7F7"/>
    <w:rsid w:val="6BAF1680"/>
    <w:rsid w:val="6BAF4B90"/>
    <w:rsid w:val="6BAFEC88"/>
    <w:rsid w:val="6BB32921"/>
    <w:rsid w:val="6BB647C5"/>
    <w:rsid w:val="6BB81FCA"/>
    <w:rsid w:val="6BB8BFD7"/>
    <w:rsid w:val="6BB98145"/>
    <w:rsid w:val="6BBC3499"/>
    <w:rsid w:val="6BBC416B"/>
    <w:rsid w:val="6BBDB198"/>
    <w:rsid w:val="6BBE66DF"/>
    <w:rsid w:val="6BBEFC69"/>
    <w:rsid w:val="6BC09F5B"/>
    <w:rsid w:val="6BC15196"/>
    <w:rsid w:val="6BC2FAFC"/>
    <w:rsid w:val="6BC360FF"/>
    <w:rsid w:val="6BC4211E"/>
    <w:rsid w:val="6BC46990"/>
    <w:rsid w:val="6BC6EBFB"/>
    <w:rsid w:val="6BC8D5A3"/>
    <w:rsid w:val="6BCCA5E7"/>
    <w:rsid w:val="6BCD59F1"/>
    <w:rsid w:val="6BD10175"/>
    <w:rsid w:val="6BD14F15"/>
    <w:rsid w:val="6BD1B311"/>
    <w:rsid w:val="6BD1CA42"/>
    <w:rsid w:val="6BD5ED61"/>
    <w:rsid w:val="6BD9DB22"/>
    <w:rsid w:val="6BDB85C7"/>
    <w:rsid w:val="6BDC6F44"/>
    <w:rsid w:val="6BDCB964"/>
    <w:rsid w:val="6BDD6893"/>
    <w:rsid w:val="6BDDCCE9"/>
    <w:rsid w:val="6BDE70B6"/>
    <w:rsid w:val="6BDF0CB3"/>
    <w:rsid w:val="6BDF6295"/>
    <w:rsid w:val="6BE1731F"/>
    <w:rsid w:val="6BE1C1D6"/>
    <w:rsid w:val="6BE66B14"/>
    <w:rsid w:val="6BE73E73"/>
    <w:rsid w:val="6BE79450"/>
    <w:rsid w:val="6BE9499B"/>
    <w:rsid w:val="6BEB8B4C"/>
    <w:rsid w:val="6BEBA2C8"/>
    <w:rsid w:val="6BECC594"/>
    <w:rsid w:val="6BEDFE41"/>
    <w:rsid w:val="6BEE80FF"/>
    <w:rsid w:val="6BF1417C"/>
    <w:rsid w:val="6BF1FA24"/>
    <w:rsid w:val="6BF37ABE"/>
    <w:rsid w:val="6BF77AD1"/>
    <w:rsid w:val="6BF9AE86"/>
    <w:rsid w:val="6BFC296F"/>
    <w:rsid w:val="6BFFCA6B"/>
    <w:rsid w:val="6C00647C"/>
    <w:rsid w:val="6C00700F"/>
    <w:rsid w:val="6C018B8E"/>
    <w:rsid w:val="6C0361C6"/>
    <w:rsid w:val="6C0578F9"/>
    <w:rsid w:val="6C05A791"/>
    <w:rsid w:val="6C070C69"/>
    <w:rsid w:val="6C07C4BB"/>
    <w:rsid w:val="6C08DF1C"/>
    <w:rsid w:val="6C08FD04"/>
    <w:rsid w:val="6C0B9904"/>
    <w:rsid w:val="6C0BBCDB"/>
    <w:rsid w:val="6C0C4058"/>
    <w:rsid w:val="6C0E9AD8"/>
    <w:rsid w:val="6C0FAEB8"/>
    <w:rsid w:val="6C0FF2AC"/>
    <w:rsid w:val="6C114D38"/>
    <w:rsid w:val="6C117C92"/>
    <w:rsid w:val="6C151B24"/>
    <w:rsid w:val="6C166313"/>
    <w:rsid w:val="6C16E406"/>
    <w:rsid w:val="6C1BF03C"/>
    <w:rsid w:val="6C1D17CB"/>
    <w:rsid w:val="6C1F08CC"/>
    <w:rsid w:val="6C1F79F5"/>
    <w:rsid w:val="6C205831"/>
    <w:rsid w:val="6C2168E5"/>
    <w:rsid w:val="6C21C361"/>
    <w:rsid w:val="6C21D8EE"/>
    <w:rsid w:val="6C228127"/>
    <w:rsid w:val="6C2298B8"/>
    <w:rsid w:val="6C24DEF9"/>
    <w:rsid w:val="6C26977E"/>
    <w:rsid w:val="6C27466A"/>
    <w:rsid w:val="6C2985E5"/>
    <w:rsid w:val="6C2B59AA"/>
    <w:rsid w:val="6C2B91E0"/>
    <w:rsid w:val="6C2BB024"/>
    <w:rsid w:val="6C2C9EEC"/>
    <w:rsid w:val="6C2CB26F"/>
    <w:rsid w:val="6C2D05AF"/>
    <w:rsid w:val="6C2E0EC1"/>
    <w:rsid w:val="6C2F083C"/>
    <w:rsid w:val="6C2F9EA6"/>
    <w:rsid w:val="6C312456"/>
    <w:rsid w:val="6C31D0EB"/>
    <w:rsid w:val="6C3226AC"/>
    <w:rsid w:val="6C329D3C"/>
    <w:rsid w:val="6C33066A"/>
    <w:rsid w:val="6C362899"/>
    <w:rsid w:val="6C366CD0"/>
    <w:rsid w:val="6C40B96B"/>
    <w:rsid w:val="6C417B76"/>
    <w:rsid w:val="6C453AE8"/>
    <w:rsid w:val="6C45431F"/>
    <w:rsid w:val="6C4A154E"/>
    <w:rsid w:val="6C4B5B5F"/>
    <w:rsid w:val="6C4B73EB"/>
    <w:rsid w:val="6C4BEC39"/>
    <w:rsid w:val="6C4BFD6F"/>
    <w:rsid w:val="6C4C54C0"/>
    <w:rsid w:val="6C4D87CE"/>
    <w:rsid w:val="6C4E91FB"/>
    <w:rsid w:val="6C4F8DB6"/>
    <w:rsid w:val="6C50EAA3"/>
    <w:rsid w:val="6C51CBEA"/>
    <w:rsid w:val="6C52687A"/>
    <w:rsid w:val="6C53CA91"/>
    <w:rsid w:val="6C543DC2"/>
    <w:rsid w:val="6C55DABF"/>
    <w:rsid w:val="6C56932E"/>
    <w:rsid w:val="6C573FD5"/>
    <w:rsid w:val="6C5BCFE9"/>
    <w:rsid w:val="6C5C50A8"/>
    <w:rsid w:val="6C5D71FD"/>
    <w:rsid w:val="6C6018F2"/>
    <w:rsid w:val="6C602D1E"/>
    <w:rsid w:val="6C61A4ED"/>
    <w:rsid w:val="6C639EDA"/>
    <w:rsid w:val="6C63A99E"/>
    <w:rsid w:val="6C6400D8"/>
    <w:rsid w:val="6C64BD6F"/>
    <w:rsid w:val="6C64F734"/>
    <w:rsid w:val="6C66A146"/>
    <w:rsid w:val="6C68EA41"/>
    <w:rsid w:val="6C691285"/>
    <w:rsid w:val="6C69D004"/>
    <w:rsid w:val="6C6CF6BE"/>
    <w:rsid w:val="6C6D4C3A"/>
    <w:rsid w:val="6C6DC05C"/>
    <w:rsid w:val="6C6E7186"/>
    <w:rsid w:val="6C703453"/>
    <w:rsid w:val="6C70460A"/>
    <w:rsid w:val="6C705950"/>
    <w:rsid w:val="6C7118AA"/>
    <w:rsid w:val="6C731DE7"/>
    <w:rsid w:val="6C759AEC"/>
    <w:rsid w:val="6C7616A2"/>
    <w:rsid w:val="6C77D89D"/>
    <w:rsid w:val="6C77E6ED"/>
    <w:rsid w:val="6C77FA45"/>
    <w:rsid w:val="6C78CFE7"/>
    <w:rsid w:val="6C794C7D"/>
    <w:rsid w:val="6C7AAE1D"/>
    <w:rsid w:val="6C7EE6E6"/>
    <w:rsid w:val="6C80C4C1"/>
    <w:rsid w:val="6C816528"/>
    <w:rsid w:val="6C819615"/>
    <w:rsid w:val="6C8360F6"/>
    <w:rsid w:val="6C83CC61"/>
    <w:rsid w:val="6C848B40"/>
    <w:rsid w:val="6C86FDAE"/>
    <w:rsid w:val="6C878ACD"/>
    <w:rsid w:val="6C89256F"/>
    <w:rsid w:val="6C8B3A1C"/>
    <w:rsid w:val="6C8B43B4"/>
    <w:rsid w:val="6C8B4EF5"/>
    <w:rsid w:val="6C8B85EE"/>
    <w:rsid w:val="6C8CEC35"/>
    <w:rsid w:val="6C8DC7D9"/>
    <w:rsid w:val="6C8F849F"/>
    <w:rsid w:val="6C8FE2E4"/>
    <w:rsid w:val="6C905EA2"/>
    <w:rsid w:val="6C92054D"/>
    <w:rsid w:val="6C9282B4"/>
    <w:rsid w:val="6C92A626"/>
    <w:rsid w:val="6C95C708"/>
    <w:rsid w:val="6C962CB9"/>
    <w:rsid w:val="6C974100"/>
    <w:rsid w:val="6C999E59"/>
    <w:rsid w:val="6C9AB489"/>
    <w:rsid w:val="6C9B7C35"/>
    <w:rsid w:val="6C9CB310"/>
    <w:rsid w:val="6C9D5FC7"/>
    <w:rsid w:val="6C9DA403"/>
    <w:rsid w:val="6C9E6273"/>
    <w:rsid w:val="6C9E75C7"/>
    <w:rsid w:val="6CA02066"/>
    <w:rsid w:val="6CA17336"/>
    <w:rsid w:val="6CA1E833"/>
    <w:rsid w:val="6CA235E3"/>
    <w:rsid w:val="6CA3830E"/>
    <w:rsid w:val="6CA4E42C"/>
    <w:rsid w:val="6CA55F84"/>
    <w:rsid w:val="6CA56072"/>
    <w:rsid w:val="6CA57794"/>
    <w:rsid w:val="6CA673A7"/>
    <w:rsid w:val="6CA7DF1C"/>
    <w:rsid w:val="6CA8277D"/>
    <w:rsid w:val="6CA8D248"/>
    <w:rsid w:val="6CAED129"/>
    <w:rsid w:val="6CB064C7"/>
    <w:rsid w:val="6CB174F1"/>
    <w:rsid w:val="6CB2579D"/>
    <w:rsid w:val="6CB37FD8"/>
    <w:rsid w:val="6CB3D6B2"/>
    <w:rsid w:val="6CB4CC12"/>
    <w:rsid w:val="6CB50327"/>
    <w:rsid w:val="6CB510DC"/>
    <w:rsid w:val="6CB5F230"/>
    <w:rsid w:val="6CB65DB4"/>
    <w:rsid w:val="6CBCB63D"/>
    <w:rsid w:val="6CBD3F20"/>
    <w:rsid w:val="6CBE41C8"/>
    <w:rsid w:val="6CBF2B13"/>
    <w:rsid w:val="6CC186E2"/>
    <w:rsid w:val="6CC29D02"/>
    <w:rsid w:val="6CC5AF64"/>
    <w:rsid w:val="6CC8595C"/>
    <w:rsid w:val="6CCC8044"/>
    <w:rsid w:val="6CCC8116"/>
    <w:rsid w:val="6CD3221B"/>
    <w:rsid w:val="6CD5FDDD"/>
    <w:rsid w:val="6CD60169"/>
    <w:rsid w:val="6CD91299"/>
    <w:rsid w:val="6CD9311C"/>
    <w:rsid w:val="6CD9ED85"/>
    <w:rsid w:val="6CDBC962"/>
    <w:rsid w:val="6CDC8BE9"/>
    <w:rsid w:val="6CDD778F"/>
    <w:rsid w:val="6CDDA877"/>
    <w:rsid w:val="6CDFFE57"/>
    <w:rsid w:val="6CE3051D"/>
    <w:rsid w:val="6CE40F9A"/>
    <w:rsid w:val="6CE98CDD"/>
    <w:rsid w:val="6CE998BD"/>
    <w:rsid w:val="6CEBB941"/>
    <w:rsid w:val="6CEBE9C1"/>
    <w:rsid w:val="6CED7ADC"/>
    <w:rsid w:val="6CEDEF50"/>
    <w:rsid w:val="6CEE3CD3"/>
    <w:rsid w:val="6CF076D5"/>
    <w:rsid w:val="6CF1BA75"/>
    <w:rsid w:val="6CF1E3EC"/>
    <w:rsid w:val="6CF3A3CF"/>
    <w:rsid w:val="6CF3E255"/>
    <w:rsid w:val="6CF64D8E"/>
    <w:rsid w:val="6CF6FCD8"/>
    <w:rsid w:val="6CF98642"/>
    <w:rsid w:val="6CFBF743"/>
    <w:rsid w:val="6CFD4066"/>
    <w:rsid w:val="6CFE4061"/>
    <w:rsid w:val="6CFFB6F8"/>
    <w:rsid w:val="6D039128"/>
    <w:rsid w:val="6D04387A"/>
    <w:rsid w:val="6D048270"/>
    <w:rsid w:val="6D05611D"/>
    <w:rsid w:val="6D076077"/>
    <w:rsid w:val="6D0B6D75"/>
    <w:rsid w:val="6D0C753E"/>
    <w:rsid w:val="6D0CCDD0"/>
    <w:rsid w:val="6D0F91E0"/>
    <w:rsid w:val="6D108558"/>
    <w:rsid w:val="6D10A372"/>
    <w:rsid w:val="6D1126DC"/>
    <w:rsid w:val="6D11E911"/>
    <w:rsid w:val="6D12D575"/>
    <w:rsid w:val="6D1847AD"/>
    <w:rsid w:val="6D1928F5"/>
    <w:rsid w:val="6D1AF32A"/>
    <w:rsid w:val="6D1E777A"/>
    <w:rsid w:val="6D1EE5DA"/>
    <w:rsid w:val="6D2167FC"/>
    <w:rsid w:val="6D239C97"/>
    <w:rsid w:val="6D24E9DD"/>
    <w:rsid w:val="6D266075"/>
    <w:rsid w:val="6D27F8D5"/>
    <w:rsid w:val="6D292670"/>
    <w:rsid w:val="6D2BFA26"/>
    <w:rsid w:val="6D2C7C83"/>
    <w:rsid w:val="6D2CD5EB"/>
    <w:rsid w:val="6D2D09EF"/>
    <w:rsid w:val="6D2E68F4"/>
    <w:rsid w:val="6D2ECF90"/>
    <w:rsid w:val="6D312937"/>
    <w:rsid w:val="6D334BD3"/>
    <w:rsid w:val="6D34A5AA"/>
    <w:rsid w:val="6D3509DE"/>
    <w:rsid w:val="6D359FCC"/>
    <w:rsid w:val="6D383A8B"/>
    <w:rsid w:val="6D38FAAD"/>
    <w:rsid w:val="6D3A10EE"/>
    <w:rsid w:val="6D3A245C"/>
    <w:rsid w:val="6D3A77F5"/>
    <w:rsid w:val="6D3D3203"/>
    <w:rsid w:val="6D409E2D"/>
    <w:rsid w:val="6D4172A3"/>
    <w:rsid w:val="6D41A35B"/>
    <w:rsid w:val="6D421633"/>
    <w:rsid w:val="6D42DD4F"/>
    <w:rsid w:val="6D42EAA3"/>
    <w:rsid w:val="6D431A44"/>
    <w:rsid w:val="6D43BB87"/>
    <w:rsid w:val="6D454E8E"/>
    <w:rsid w:val="6D457B4F"/>
    <w:rsid w:val="6D4613FD"/>
    <w:rsid w:val="6D47D4E5"/>
    <w:rsid w:val="6D4A7931"/>
    <w:rsid w:val="6D4A8944"/>
    <w:rsid w:val="6D4C5E66"/>
    <w:rsid w:val="6D4C7789"/>
    <w:rsid w:val="6D4F2836"/>
    <w:rsid w:val="6D4FA710"/>
    <w:rsid w:val="6D50995C"/>
    <w:rsid w:val="6D516146"/>
    <w:rsid w:val="6D51ECB9"/>
    <w:rsid w:val="6D52C347"/>
    <w:rsid w:val="6D53B091"/>
    <w:rsid w:val="6D541555"/>
    <w:rsid w:val="6D591F76"/>
    <w:rsid w:val="6D598F3A"/>
    <w:rsid w:val="6D5B1D15"/>
    <w:rsid w:val="6D5BFB88"/>
    <w:rsid w:val="6D5F62F7"/>
    <w:rsid w:val="6D60D440"/>
    <w:rsid w:val="6D631F33"/>
    <w:rsid w:val="6D6672E6"/>
    <w:rsid w:val="6D67274B"/>
    <w:rsid w:val="6D687A2B"/>
    <w:rsid w:val="6D6A2FAF"/>
    <w:rsid w:val="6D6C6B75"/>
    <w:rsid w:val="6D6F3911"/>
    <w:rsid w:val="6D739D29"/>
    <w:rsid w:val="6D741512"/>
    <w:rsid w:val="6D742602"/>
    <w:rsid w:val="6D78E4D6"/>
    <w:rsid w:val="6D7B5323"/>
    <w:rsid w:val="6D7D1138"/>
    <w:rsid w:val="6D7F8B45"/>
    <w:rsid w:val="6D80106F"/>
    <w:rsid w:val="6D810459"/>
    <w:rsid w:val="6D832FA8"/>
    <w:rsid w:val="6D83C4F5"/>
    <w:rsid w:val="6D84D840"/>
    <w:rsid w:val="6D85819E"/>
    <w:rsid w:val="6D8940EE"/>
    <w:rsid w:val="6D89AFDF"/>
    <w:rsid w:val="6D8BBC68"/>
    <w:rsid w:val="6D917FC9"/>
    <w:rsid w:val="6D92214E"/>
    <w:rsid w:val="6D960662"/>
    <w:rsid w:val="6D977654"/>
    <w:rsid w:val="6D98223B"/>
    <w:rsid w:val="6D9AE279"/>
    <w:rsid w:val="6D9AE456"/>
    <w:rsid w:val="6D9AF7F2"/>
    <w:rsid w:val="6D9B9ED9"/>
    <w:rsid w:val="6D9BB6D2"/>
    <w:rsid w:val="6D9C0AA3"/>
    <w:rsid w:val="6D9CC145"/>
    <w:rsid w:val="6D9F57CC"/>
    <w:rsid w:val="6DA113F0"/>
    <w:rsid w:val="6DA5FAF0"/>
    <w:rsid w:val="6DA64515"/>
    <w:rsid w:val="6DA7DA46"/>
    <w:rsid w:val="6DA81164"/>
    <w:rsid w:val="6DA8CE89"/>
    <w:rsid w:val="6DAB18E9"/>
    <w:rsid w:val="6DAB8837"/>
    <w:rsid w:val="6DABC098"/>
    <w:rsid w:val="6DABD828"/>
    <w:rsid w:val="6DAC337B"/>
    <w:rsid w:val="6DAC5A1F"/>
    <w:rsid w:val="6DADD335"/>
    <w:rsid w:val="6DAF9861"/>
    <w:rsid w:val="6DB0342E"/>
    <w:rsid w:val="6DB08391"/>
    <w:rsid w:val="6DB247F5"/>
    <w:rsid w:val="6DB2C17F"/>
    <w:rsid w:val="6DB4498B"/>
    <w:rsid w:val="6DB50461"/>
    <w:rsid w:val="6DB7E689"/>
    <w:rsid w:val="6DB97F95"/>
    <w:rsid w:val="6DBA4667"/>
    <w:rsid w:val="6DBB512F"/>
    <w:rsid w:val="6DBCB8E1"/>
    <w:rsid w:val="6DBE9EC6"/>
    <w:rsid w:val="6DBF4D30"/>
    <w:rsid w:val="6DBFC821"/>
    <w:rsid w:val="6DC07961"/>
    <w:rsid w:val="6DC0E737"/>
    <w:rsid w:val="6DC24602"/>
    <w:rsid w:val="6DC4499E"/>
    <w:rsid w:val="6DC6AE32"/>
    <w:rsid w:val="6DC765AD"/>
    <w:rsid w:val="6DC879C4"/>
    <w:rsid w:val="6DC92A5E"/>
    <w:rsid w:val="6DC9EADA"/>
    <w:rsid w:val="6DCA902E"/>
    <w:rsid w:val="6DCA97F9"/>
    <w:rsid w:val="6DCACDAB"/>
    <w:rsid w:val="6DCB4F64"/>
    <w:rsid w:val="6DCE3EF4"/>
    <w:rsid w:val="6DCF8DD3"/>
    <w:rsid w:val="6DD02BA6"/>
    <w:rsid w:val="6DD064EE"/>
    <w:rsid w:val="6DD135D4"/>
    <w:rsid w:val="6DD35D7C"/>
    <w:rsid w:val="6DD61A07"/>
    <w:rsid w:val="6DD956EC"/>
    <w:rsid w:val="6DD99901"/>
    <w:rsid w:val="6DDAD297"/>
    <w:rsid w:val="6DDD28BF"/>
    <w:rsid w:val="6DDF2637"/>
    <w:rsid w:val="6DE1FB53"/>
    <w:rsid w:val="6DE3AECA"/>
    <w:rsid w:val="6DE4161D"/>
    <w:rsid w:val="6DE5A1C6"/>
    <w:rsid w:val="6DEA1848"/>
    <w:rsid w:val="6DECD284"/>
    <w:rsid w:val="6DED2CB6"/>
    <w:rsid w:val="6DEDBC44"/>
    <w:rsid w:val="6DEE6DE0"/>
    <w:rsid w:val="6DEF7EF0"/>
    <w:rsid w:val="6DEF94D8"/>
    <w:rsid w:val="6DF04653"/>
    <w:rsid w:val="6DF0FAE1"/>
    <w:rsid w:val="6DF764D0"/>
    <w:rsid w:val="6DFA0141"/>
    <w:rsid w:val="6DFFFA4E"/>
    <w:rsid w:val="6E0546F8"/>
    <w:rsid w:val="6E0574F6"/>
    <w:rsid w:val="6E05FE72"/>
    <w:rsid w:val="6E06E4B6"/>
    <w:rsid w:val="6E0793B7"/>
    <w:rsid w:val="6E084054"/>
    <w:rsid w:val="6E096ABF"/>
    <w:rsid w:val="6E0A3DCB"/>
    <w:rsid w:val="6E0B3914"/>
    <w:rsid w:val="6E0F02BF"/>
    <w:rsid w:val="6E0F07BF"/>
    <w:rsid w:val="6E117A5F"/>
    <w:rsid w:val="6E13EA7D"/>
    <w:rsid w:val="6E174F4C"/>
    <w:rsid w:val="6E179D2E"/>
    <w:rsid w:val="6E1869CD"/>
    <w:rsid w:val="6E199ABA"/>
    <w:rsid w:val="6E1AE15B"/>
    <w:rsid w:val="6E1AF303"/>
    <w:rsid w:val="6E1B0FA7"/>
    <w:rsid w:val="6E1C98E4"/>
    <w:rsid w:val="6E1CD98B"/>
    <w:rsid w:val="6E1DA55C"/>
    <w:rsid w:val="6E1E5897"/>
    <w:rsid w:val="6E1EF272"/>
    <w:rsid w:val="6E20420F"/>
    <w:rsid w:val="6E20A1A0"/>
    <w:rsid w:val="6E21E40C"/>
    <w:rsid w:val="6E235503"/>
    <w:rsid w:val="6E267A7D"/>
    <w:rsid w:val="6E26CBF6"/>
    <w:rsid w:val="6E28BA0B"/>
    <w:rsid w:val="6E29572D"/>
    <w:rsid w:val="6E2ECEA6"/>
    <w:rsid w:val="6E3025C9"/>
    <w:rsid w:val="6E3105C8"/>
    <w:rsid w:val="6E31113E"/>
    <w:rsid w:val="6E3394E9"/>
    <w:rsid w:val="6E36C19C"/>
    <w:rsid w:val="6E3887BC"/>
    <w:rsid w:val="6E399AF1"/>
    <w:rsid w:val="6E39EE9B"/>
    <w:rsid w:val="6E3AEEED"/>
    <w:rsid w:val="6E3B8915"/>
    <w:rsid w:val="6E3C914C"/>
    <w:rsid w:val="6E3D95DD"/>
    <w:rsid w:val="6E3DFD10"/>
    <w:rsid w:val="6E3E0787"/>
    <w:rsid w:val="6E3F39E0"/>
    <w:rsid w:val="6E3FBBB9"/>
    <w:rsid w:val="6E3FC5EC"/>
    <w:rsid w:val="6E412649"/>
    <w:rsid w:val="6E413AB8"/>
    <w:rsid w:val="6E421373"/>
    <w:rsid w:val="6E426869"/>
    <w:rsid w:val="6E4411E7"/>
    <w:rsid w:val="6E47781D"/>
    <w:rsid w:val="6E48BC1F"/>
    <w:rsid w:val="6E4CB10F"/>
    <w:rsid w:val="6E4D4C2E"/>
    <w:rsid w:val="6E4DFB12"/>
    <w:rsid w:val="6E4E2503"/>
    <w:rsid w:val="6E4FB735"/>
    <w:rsid w:val="6E50685E"/>
    <w:rsid w:val="6E50E317"/>
    <w:rsid w:val="6E533043"/>
    <w:rsid w:val="6E5331B6"/>
    <w:rsid w:val="6E552EA2"/>
    <w:rsid w:val="6E573BFC"/>
    <w:rsid w:val="6E591400"/>
    <w:rsid w:val="6E593654"/>
    <w:rsid w:val="6E59C8F2"/>
    <w:rsid w:val="6E5AB3D5"/>
    <w:rsid w:val="6E5C72B5"/>
    <w:rsid w:val="6E5D4091"/>
    <w:rsid w:val="6E5DC81F"/>
    <w:rsid w:val="6E60553F"/>
    <w:rsid w:val="6E607937"/>
    <w:rsid w:val="6E623F8A"/>
    <w:rsid w:val="6E62CA20"/>
    <w:rsid w:val="6E66A811"/>
    <w:rsid w:val="6E679B5C"/>
    <w:rsid w:val="6E69022F"/>
    <w:rsid w:val="6E6C5DA4"/>
    <w:rsid w:val="6E71E9E7"/>
    <w:rsid w:val="6E735C31"/>
    <w:rsid w:val="6E747F4E"/>
    <w:rsid w:val="6E7A7417"/>
    <w:rsid w:val="6E7ABDCC"/>
    <w:rsid w:val="6E7C2F05"/>
    <w:rsid w:val="6E7CF168"/>
    <w:rsid w:val="6E7E108D"/>
    <w:rsid w:val="6E7F551A"/>
    <w:rsid w:val="6E814CD2"/>
    <w:rsid w:val="6E8271ED"/>
    <w:rsid w:val="6E848568"/>
    <w:rsid w:val="6E86ED0A"/>
    <w:rsid w:val="6E898C2B"/>
    <w:rsid w:val="6E8A02CC"/>
    <w:rsid w:val="6E8AD5EF"/>
    <w:rsid w:val="6E8B3078"/>
    <w:rsid w:val="6E8C1063"/>
    <w:rsid w:val="6E8FA262"/>
    <w:rsid w:val="6E9088A4"/>
    <w:rsid w:val="6E917C0C"/>
    <w:rsid w:val="6E92C832"/>
    <w:rsid w:val="6E931C93"/>
    <w:rsid w:val="6E948DA0"/>
    <w:rsid w:val="6E94A8AC"/>
    <w:rsid w:val="6E94ACA9"/>
    <w:rsid w:val="6E95D157"/>
    <w:rsid w:val="6E95E8CE"/>
    <w:rsid w:val="6E962BBA"/>
    <w:rsid w:val="6E981614"/>
    <w:rsid w:val="6E9A01F0"/>
    <w:rsid w:val="6E9A827F"/>
    <w:rsid w:val="6E9AB5C1"/>
    <w:rsid w:val="6E9B1F60"/>
    <w:rsid w:val="6E9D4D8D"/>
    <w:rsid w:val="6E9D73A3"/>
    <w:rsid w:val="6E9DF3D1"/>
    <w:rsid w:val="6E9F27A4"/>
    <w:rsid w:val="6EA294B4"/>
    <w:rsid w:val="6EA54737"/>
    <w:rsid w:val="6EA5DDF9"/>
    <w:rsid w:val="6EA63785"/>
    <w:rsid w:val="6EA76D39"/>
    <w:rsid w:val="6EA9347B"/>
    <w:rsid w:val="6EA9DEFE"/>
    <w:rsid w:val="6EAA0B13"/>
    <w:rsid w:val="6EAC0E22"/>
    <w:rsid w:val="6EAF1E46"/>
    <w:rsid w:val="6EAF44D7"/>
    <w:rsid w:val="6EB0CC9F"/>
    <w:rsid w:val="6EB0DCDF"/>
    <w:rsid w:val="6EB2E51E"/>
    <w:rsid w:val="6EB2F17D"/>
    <w:rsid w:val="6EB500AB"/>
    <w:rsid w:val="6EB65EEF"/>
    <w:rsid w:val="6EB7022D"/>
    <w:rsid w:val="6EB94768"/>
    <w:rsid w:val="6EBC7DE0"/>
    <w:rsid w:val="6EBE1081"/>
    <w:rsid w:val="6EBF5857"/>
    <w:rsid w:val="6EC038AC"/>
    <w:rsid w:val="6EC06EDC"/>
    <w:rsid w:val="6EC2A1D8"/>
    <w:rsid w:val="6EC2BF00"/>
    <w:rsid w:val="6EC3FE33"/>
    <w:rsid w:val="6EC40BAE"/>
    <w:rsid w:val="6EC768D6"/>
    <w:rsid w:val="6EC830C3"/>
    <w:rsid w:val="6EC8339F"/>
    <w:rsid w:val="6EC8B2DF"/>
    <w:rsid w:val="6EC9A0B5"/>
    <w:rsid w:val="6ECA0E88"/>
    <w:rsid w:val="6ECA4178"/>
    <w:rsid w:val="6ECA429A"/>
    <w:rsid w:val="6ECC2413"/>
    <w:rsid w:val="6ECF4938"/>
    <w:rsid w:val="6ECF7941"/>
    <w:rsid w:val="6ED1B2EA"/>
    <w:rsid w:val="6ED29640"/>
    <w:rsid w:val="6ED43B47"/>
    <w:rsid w:val="6ED73EC6"/>
    <w:rsid w:val="6ED7B6C9"/>
    <w:rsid w:val="6EDA5A4E"/>
    <w:rsid w:val="6EDA6C4D"/>
    <w:rsid w:val="6EDAD40E"/>
    <w:rsid w:val="6EDC88CB"/>
    <w:rsid w:val="6EDE7B1A"/>
    <w:rsid w:val="6EDFD30A"/>
    <w:rsid w:val="6EE076DE"/>
    <w:rsid w:val="6EE26710"/>
    <w:rsid w:val="6EE28DE1"/>
    <w:rsid w:val="6EE2BFF5"/>
    <w:rsid w:val="6EE30437"/>
    <w:rsid w:val="6EE4DAF4"/>
    <w:rsid w:val="6EE57E60"/>
    <w:rsid w:val="6EE582C1"/>
    <w:rsid w:val="6EE620DD"/>
    <w:rsid w:val="6EE7089D"/>
    <w:rsid w:val="6EE998BA"/>
    <w:rsid w:val="6EEB597F"/>
    <w:rsid w:val="6EED106C"/>
    <w:rsid w:val="6EEE1F99"/>
    <w:rsid w:val="6EEE9797"/>
    <w:rsid w:val="6EEFFB98"/>
    <w:rsid w:val="6EF08E60"/>
    <w:rsid w:val="6EF14F5B"/>
    <w:rsid w:val="6EF23521"/>
    <w:rsid w:val="6EF4FE28"/>
    <w:rsid w:val="6EF7A3F6"/>
    <w:rsid w:val="6EF9066C"/>
    <w:rsid w:val="6EF93455"/>
    <w:rsid w:val="6EFEC3D4"/>
    <w:rsid w:val="6EFF4BDF"/>
    <w:rsid w:val="6EFFC149"/>
    <w:rsid w:val="6F01C53D"/>
    <w:rsid w:val="6F025629"/>
    <w:rsid w:val="6F02E86B"/>
    <w:rsid w:val="6F06C92D"/>
    <w:rsid w:val="6F07F8D7"/>
    <w:rsid w:val="6F08EA95"/>
    <w:rsid w:val="6F0AFF9E"/>
    <w:rsid w:val="6F0C10F7"/>
    <w:rsid w:val="6F0C5F9A"/>
    <w:rsid w:val="6F0F33EC"/>
    <w:rsid w:val="6F0FBD35"/>
    <w:rsid w:val="6F10F92E"/>
    <w:rsid w:val="6F11F9F9"/>
    <w:rsid w:val="6F127F60"/>
    <w:rsid w:val="6F139B25"/>
    <w:rsid w:val="6F142855"/>
    <w:rsid w:val="6F153772"/>
    <w:rsid w:val="6F15AA66"/>
    <w:rsid w:val="6F16658A"/>
    <w:rsid w:val="6F1693DA"/>
    <w:rsid w:val="6F195B52"/>
    <w:rsid w:val="6F1AB9B5"/>
    <w:rsid w:val="6F1C6E90"/>
    <w:rsid w:val="6F1DECF0"/>
    <w:rsid w:val="6F1F575A"/>
    <w:rsid w:val="6F218F6D"/>
    <w:rsid w:val="6F22187F"/>
    <w:rsid w:val="6F24AE7F"/>
    <w:rsid w:val="6F251670"/>
    <w:rsid w:val="6F2CF1CA"/>
    <w:rsid w:val="6F2D006A"/>
    <w:rsid w:val="6F2EAFC4"/>
    <w:rsid w:val="6F323862"/>
    <w:rsid w:val="6F3256EF"/>
    <w:rsid w:val="6F32EDE0"/>
    <w:rsid w:val="6F32F709"/>
    <w:rsid w:val="6F366817"/>
    <w:rsid w:val="6F37D14A"/>
    <w:rsid w:val="6F392126"/>
    <w:rsid w:val="6F394C2B"/>
    <w:rsid w:val="6F39E200"/>
    <w:rsid w:val="6F39F74C"/>
    <w:rsid w:val="6F3A042D"/>
    <w:rsid w:val="6F3A6A30"/>
    <w:rsid w:val="6F3B52BA"/>
    <w:rsid w:val="6F3D8E4D"/>
    <w:rsid w:val="6F3ED63A"/>
    <w:rsid w:val="6F411F28"/>
    <w:rsid w:val="6F4259A8"/>
    <w:rsid w:val="6F43C1AA"/>
    <w:rsid w:val="6F4585CB"/>
    <w:rsid w:val="6F45FD1B"/>
    <w:rsid w:val="6F467A4E"/>
    <w:rsid w:val="6F4ADCD5"/>
    <w:rsid w:val="6F4C7D78"/>
    <w:rsid w:val="6F4DAA46"/>
    <w:rsid w:val="6F4DCBD8"/>
    <w:rsid w:val="6F4E63D0"/>
    <w:rsid w:val="6F51082C"/>
    <w:rsid w:val="6F51229E"/>
    <w:rsid w:val="6F5435E2"/>
    <w:rsid w:val="6F54E7A5"/>
    <w:rsid w:val="6F568BD0"/>
    <w:rsid w:val="6F56E880"/>
    <w:rsid w:val="6F595029"/>
    <w:rsid w:val="6F5999C0"/>
    <w:rsid w:val="6F59E68B"/>
    <w:rsid w:val="6F5A85F1"/>
    <w:rsid w:val="6F5DF69F"/>
    <w:rsid w:val="6F5EC1E8"/>
    <w:rsid w:val="6F610F61"/>
    <w:rsid w:val="6F616DBD"/>
    <w:rsid w:val="6F619573"/>
    <w:rsid w:val="6F619CF9"/>
    <w:rsid w:val="6F6596A9"/>
    <w:rsid w:val="6F68A0A8"/>
    <w:rsid w:val="6F68D0C8"/>
    <w:rsid w:val="6F68F121"/>
    <w:rsid w:val="6F68FA55"/>
    <w:rsid w:val="6F69123F"/>
    <w:rsid w:val="6F6BB7CC"/>
    <w:rsid w:val="6F6CC904"/>
    <w:rsid w:val="6F6D0B9D"/>
    <w:rsid w:val="6F6FD701"/>
    <w:rsid w:val="6F7130F3"/>
    <w:rsid w:val="6F73C9A0"/>
    <w:rsid w:val="6F762349"/>
    <w:rsid w:val="6F781550"/>
    <w:rsid w:val="6F7A0E99"/>
    <w:rsid w:val="6F7D925A"/>
    <w:rsid w:val="6F832A50"/>
    <w:rsid w:val="6F83FBB5"/>
    <w:rsid w:val="6F843B4B"/>
    <w:rsid w:val="6F849E8C"/>
    <w:rsid w:val="6F85174F"/>
    <w:rsid w:val="6F887C16"/>
    <w:rsid w:val="6F88A742"/>
    <w:rsid w:val="6F8A1401"/>
    <w:rsid w:val="6F8B48DD"/>
    <w:rsid w:val="6F8B769A"/>
    <w:rsid w:val="6F8DAE69"/>
    <w:rsid w:val="6F8F76B1"/>
    <w:rsid w:val="6F9090F2"/>
    <w:rsid w:val="6F90C3C4"/>
    <w:rsid w:val="6F90EB23"/>
    <w:rsid w:val="6F92033F"/>
    <w:rsid w:val="6F9481A7"/>
    <w:rsid w:val="6F949FF7"/>
    <w:rsid w:val="6F955644"/>
    <w:rsid w:val="6F95A2BE"/>
    <w:rsid w:val="6F9615BA"/>
    <w:rsid w:val="6F97D376"/>
    <w:rsid w:val="6F98C94E"/>
    <w:rsid w:val="6F99CFFA"/>
    <w:rsid w:val="6F9A470C"/>
    <w:rsid w:val="6F9A7D9E"/>
    <w:rsid w:val="6F9BEC62"/>
    <w:rsid w:val="6F9CBD00"/>
    <w:rsid w:val="6F9CCD98"/>
    <w:rsid w:val="6F9E15AB"/>
    <w:rsid w:val="6F9FBB00"/>
    <w:rsid w:val="6F9FDB89"/>
    <w:rsid w:val="6FA20804"/>
    <w:rsid w:val="6FA694BE"/>
    <w:rsid w:val="6FA75F2B"/>
    <w:rsid w:val="6FA8251A"/>
    <w:rsid w:val="6FAAA63D"/>
    <w:rsid w:val="6FAAFF6C"/>
    <w:rsid w:val="6FAB0EF4"/>
    <w:rsid w:val="6FABCD41"/>
    <w:rsid w:val="6FADD656"/>
    <w:rsid w:val="6FAEE371"/>
    <w:rsid w:val="6FAF7596"/>
    <w:rsid w:val="6FB0E06A"/>
    <w:rsid w:val="6FB40E49"/>
    <w:rsid w:val="6FB542EB"/>
    <w:rsid w:val="6FB8735E"/>
    <w:rsid w:val="6FB9D870"/>
    <w:rsid w:val="6FBA1CD9"/>
    <w:rsid w:val="6FBC4990"/>
    <w:rsid w:val="6FBC7CE1"/>
    <w:rsid w:val="6FBDDF74"/>
    <w:rsid w:val="6FBF1756"/>
    <w:rsid w:val="6FC06C04"/>
    <w:rsid w:val="6FC3F9F0"/>
    <w:rsid w:val="6FC46059"/>
    <w:rsid w:val="6FC4ED2B"/>
    <w:rsid w:val="6FC64B08"/>
    <w:rsid w:val="6FC7329F"/>
    <w:rsid w:val="6FC7478F"/>
    <w:rsid w:val="6FC77973"/>
    <w:rsid w:val="6FC7B8C8"/>
    <w:rsid w:val="6FC7C99F"/>
    <w:rsid w:val="6FC96D9B"/>
    <w:rsid w:val="6FC9B4C0"/>
    <w:rsid w:val="6FCA13E9"/>
    <w:rsid w:val="6FCC1C82"/>
    <w:rsid w:val="6FCCA73B"/>
    <w:rsid w:val="6FCD6FBC"/>
    <w:rsid w:val="6FCD7F01"/>
    <w:rsid w:val="6FCE3723"/>
    <w:rsid w:val="6FD1ED2E"/>
    <w:rsid w:val="6FD34A32"/>
    <w:rsid w:val="6FD4A457"/>
    <w:rsid w:val="6FD4DD8A"/>
    <w:rsid w:val="6FD55CA5"/>
    <w:rsid w:val="6FD5D71D"/>
    <w:rsid w:val="6FDA0A61"/>
    <w:rsid w:val="6FDA0EB1"/>
    <w:rsid w:val="6FDA50AE"/>
    <w:rsid w:val="6FDBC971"/>
    <w:rsid w:val="6FDBF4F8"/>
    <w:rsid w:val="6FDC0A36"/>
    <w:rsid w:val="6FDDF072"/>
    <w:rsid w:val="6FDFE4F9"/>
    <w:rsid w:val="6FE29C62"/>
    <w:rsid w:val="6FE4979C"/>
    <w:rsid w:val="6FE73C41"/>
    <w:rsid w:val="6FE77E00"/>
    <w:rsid w:val="6FE857D5"/>
    <w:rsid w:val="6FE8C95D"/>
    <w:rsid w:val="6FEA2870"/>
    <w:rsid w:val="6FEA8F68"/>
    <w:rsid w:val="6FECF00C"/>
    <w:rsid w:val="6FEDFD92"/>
    <w:rsid w:val="6FEEC002"/>
    <w:rsid w:val="6FEED602"/>
    <w:rsid w:val="6FF1EA6C"/>
    <w:rsid w:val="6FF6C08A"/>
    <w:rsid w:val="6FF7D136"/>
    <w:rsid w:val="6FFA23A5"/>
    <w:rsid w:val="6FFA80DE"/>
    <w:rsid w:val="6FFA9D41"/>
    <w:rsid w:val="6FFA9F38"/>
    <w:rsid w:val="6FFB511F"/>
    <w:rsid w:val="7000061D"/>
    <w:rsid w:val="7000793D"/>
    <w:rsid w:val="700448C1"/>
    <w:rsid w:val="7005B585"/>
    <w:rsid w:val="700636AD"/>
    <w:rsid w:val="700639B0"/>
    <w:rsid w:val="70067565"/>
    <w:rsid w:val="70089E35"/>
    <w:rsid w:val="700A6578"/>
    <w:rsid w:val="700ADFA6"/>
    <w:rsid w:val="700D055A"/>
    <w:rsid w:val="700EC792"/>
    <w:rsid w:val="700FEB2D"/>
    <w:rsid w:val="7011970D"/>
    <w:rsid w:val="7012D30F"/>
    <w:rsid w:val="7012DAEC"/>
    <w:rsid w:val="7013D2D8"/>
    <w:rsid w:val="70145DEE"/>
    <w:rsid w:val="70147AE9"/>
    <w:rsid w:val="7015C859"/>
    <w:rsid w:val="7015C9C6"/>
    <w:rsid w:val="7018BA84"/>
    <w:rsid w:val="701B4A15"/>
    <w:rsid w:val="701C6CD9"/>
    <w:rsid w:val="701C8500"/>
    <w:rsid w:val="701DEC27"/>
    <w:rsid w:val="701E2428"/>
    <w:rsid w:val="701E6B13"/>
    <w:rsid w:val="701F017D"/>
    <w:rsid w:val="7020D93F"/>
    <w:rsid w:val="70216577"/>
    <w:rsid w:val="7021A4E1"/>
    <w:rsid w:val="70225FFB"/>
    <w:rsid w:val="7023C2C9"/>
    <w:rsid w:val="70259693"/>
    <w:rsid w:val="70260D67"/>
    <w:rsid w:val="70267024"/>
    <w:rsid w:val="70281F72"/>
    <w:rsid w:val="702AAA21"/>
    <w:rsid w:val="702AB304"/>
    <w:rsid w:val="702E065D"/>
    <w:rsid w:val="702E4CB3"/>
    <w:rsid w:val="70318618"/>
    <w:rsid w:val="7032C5B4"/>
    <w:rsid w:val="7032DBC6"/>
    <w:rsid w:val="70338D51"/>
    <w:rsid w:val="7034020C"/>
    <w:rsid w:val="703556CA"/>
    <w:rsid w:val="70364CB2"/>
    <w:rsid w:val="70369CA8"/>
    <w:rsid w:val="70397A94"/>
    <w:rsid w:val="703ACA7A"/>
    <w:rsid w:val="703D9E72"/>
    <w:rsid w:val="703E98D1"/>
    <w:rsid w:val="70438F05"/>
    <w:rsid w:val="7046AA68"/>
    <w:rsid w:val="7046C772"/>
    <w:rsid w:val="7048E5B3"/>
    <w:rsid w:val="704A5298"/>
    <w:rsid w:val="704FC04E"/>
    <w:rsid w:val="70501149"/>
    <w:rsid w:val="7051774C"/>
    <w:rsid w:val="70523FE0"/>
    <w:rsid w:val="70585826"/>
    <w:rsid w:val="70592C64"/>
    <w:rsid w:val="70593A93"/>
    <w:rsid w:val="705B0B22"/>
    <w:rsid w:val="705C1505"/>
    <w:rsid w:val="705CA2B5"/>
    <w:rsid w:val="705E11CC"/>
    <w:rsid w:val="705ECBE5"/>
    <w:rsid w:val="70618477"/>
    <w:rsid w:val="70619B00"/>
    <w:rsid w:val="70633C54"/>
    <w:rsid w:val="7063BB92"/>
    <w:rsid w:val="7064A34F"/>
    <w:rsid w:val="7064F0A5"/>
    <w:rsid w:val="7064F42C"/>
    <w:rsid w:val="706691D0"/>
    <w:rsid w:val="7066BBFD"/>
    <w:rsid w:val="7066F088"/>
    <w:rsid w:val="70689A36"/>
    <w:rsid w:val="70692025"/>
    <w:rsid w:val="706A7710"/>
    <w:rsid w:val="706D39E3"/>
    <w:rsid w:val="706F5B3F"/>
    <w:rsid w:val="7073B744"/>
    <w:rsid w:val="7073FBD4"/>
    <w:rsid w:val="70741DB1"/>
    <w:rsid w:val="70756D4B"/>
    <w:rsid w:val="7075EF93"/>
    <w:rsid w:val="70777480"/>
    <w:rsid w:val="70789E95"/>
    <w:rsid w:val="707B0920"/>
    <w:rsid w:val="707C4B42"/>
    <w:rsid w:val="707DA73D"/>
    <w:rsid w:val="707E4CDE"/>
    <w:rsid w:val="707EEA1E"/>
    <w:rsid w:val="70803EAB"/>
    <w:rsid w:val="70806E6D"/>
    <w:rsid w:val="7080D71C"/>
    <w:rsid w:val="7081EC9A"/>
    <w:rsid w:val="708236C3"/>
    <w:rsid w:val="70843073"/>
    <w:rsid w:val="7084E94E"/>
    <w:rsid w:val="7085733E"/>
    <w:rsid w:val="708754C0"/>
    <w:rsid w:val="7087750F"/>
    <w:rsid w:val="7087EE49"/>
    <w:rsid w:val="708810C7"/>
    <w:rsid w:val="708852AB"/>
    <w:rsid w:val="708A779F"/>
    <w:rsid w:val="708DC43B"/>
    <w:rsid w:val="708E338A"/>
    <w:rsid w:val="708ED79B"/>
    <w:rsid w:val="708F1B37"/>
    <w:rsid w:val="7091AC22"/>
    <w:rsid w:val="7092AD7A"/>
    <w:rsid w:val="7093F2AB"/>
    <w:rsid w:val="70950FC8"/>
    <w:rsid w:val="70956FEC"/>
    <w:rsid w:val="7099922B"/>
    <w:rsid w:val="7099E324"/>
    <w:rsid w:val="709B1618"/>
    <w:rsid w:val="709C086F"/>
    <w:rsid w:val="709C5DE4"/>
    <w:rsid w:val="709CD11D"/>
    <w:rsid w:val="709F7242"/>
    <w:rsid w:val="70A084B0"/>
    <w:rsid w:val="70A08A44"/>
    <w:rsid w:val="70A1650A"/>
    <w:rsid w:val="70A31B21"/>
    <w:rsid w:val="70A439E3"/>
    <w:rsid w:val="70A5CE29"/>
    <w:rsid w:val="70A7948B"/>
    <w:rsid w:val="70A9FAC2"/>
    <w:rsid w:val="70AA2A52"/>
    <w:rsid w:val="70ABB1B8"/>
    <w:rsid w:val="70AD7F3A"/>
    <w:rsid w:val="70AE1249"/>
    <w:rsid w:val="70AEA2D9"/>
    <w:rsid w:val="70AF706F"/>
    <w:rsid w:val="70B04138"/>
    <w:rsid w:val="70B1E233"/>
    <w:rsid w:val="70B28F95"/>
    <w:rsid w:val="70B3FAD8"/>
    <w:rsid w:val="70B58279"/>
    <w:rsid w:val="70B6DD7F"/>
    <w:rsid w:val="70B71985"/>
    <w:rsid w:val="70B72DA9"/>
    <w:rsid w:val="70B76DB4"/>
    <w:rsid w:val="70B839D2"/>
    <w:rsid w:val="70B9ACBC"/>
    <w:rsid w:val="70BA3B38"/>
    <w:rsid w:val="70BA3B41"/>
    <w:rsid w:val="70BC2619"/>
    <w:rsid w:val="70BFC124"/>
    <w:rsid w:val="70C0A06F"/>
    <w:rsid w:val="70C14062"/>
    <w:rsid w:val="70C15014"/>
    <w:rsid w:val="70C16F5C"/>
    <w:rsid w:val="70C60E29"/>
    <w:rsid w:val="70C685F3"/>
    <w:rsid w:val="70C8B86E"/>
    <w:rsid w:val="70CA4AA4"/>
    <w:rsid w:val="70CB0BF1"/>
    <w:rsid w:val="70CB3BF7"/>
    <w:rsid w:val="70CDDC01"/>
    <w:rsid w:val="70D1BEC0"/>
    <w:rsid w:val="70D1C0D0"/>
    <w:rsid w:val="70D2DE9F"/>
    <w:rsid w:val="70D32F3F"/>
    <w:rsid w:val="70D33BDD"/>
    <w:rsid w:val="70D4153C"/>
    <w:rsid w:val="70D7057D"/>
    <w:rsid w:val="70D71B17"/>
    <w:rsid w:val="70D9AB74"/>
    <w:rsid w:val="70D9CA61"/>
    <w:rsid w:val="70DAAB93"/>
    <w:rsid w:val="70DAF434"/>
    <w:rsid w:val="70DC2878"/>
    <w:rsid w:val="70DDB11D"/>
    <w:rsid w:val="70DE0A2D"/>
    <w:rsid w:val="70DE6322"/>
    <w:rsid w:val="70DE7F30"/>
    <w:rsid w:val="70DEFA3D"/>
    <w:rsid w:val="70E1CDBB"/>
    <w:rsid w:val="70E205C6"/>
    <w:rsid w:val="70E3805A"/>
    <w:rsid w:val="70E5424F"/>
    <w:rsid w:val="70E613E9"/>
    <w:rsid w:val="70E685E7"/>
    <w:rsid w:val="70E6DF14"/>
    <w:rsid w:val="70E81BCE"/>
    <w:rsid w:val="70EABB98"/>
    <w:rsid w:val="70F00682"/>
    <w:rsid w:val="70F25620"/>
    <w:rsid w:val="70FA7E8D"/>
    <w:rsid w:val="70FBAB1D"/>
    <w:rsid w:val="70FC108D"/>
    <w:rsid w:val="70FCB61C"/>
    <w:rsid w:val="70FD5809"/>
    <w:rsid w:val="70FD7610"/>
    <w:rsid w:val="70FE546A"/>
    <w:rsid w:val="70FF08BF"/>
    <w:rsid w:val="7102DD38"/>
    <w:rsid w:val="7103555C"/>
    <w:rsid w:val="7103650A"/>
    <w:rsid w:val="7103EBA7"/>
    <w:rsid w:val="71044AF5"/>
    <w:rsid w:val="71063B10"/>
    <w:rsid w:val="71089A5C"/>
    <w:rsid w:val="71093C9D"/>
    <w:rsid w:val="710956FD"/>
    <w:rsid w:val="7109C365"/>
    <w:rsid w:val="710AFA87"/>
    <w:rsid w:val="710B10FC"/>
    <w:rsid w:val="710B1121"/>
    <w:rsid w:val="710D7293"/>
    <w:rsid w:val="710E8354"/>
    <w:rsid w:val="710EB556"/>
    <w:rsid w:val="71119C6F"/>
    <w:rsid w:val="71127F0A"/>
    <w:rsid w:val="7115AB8B"/>
    <w:rsid w:val="71164836"/>
    <w:rsid w:val="71167257"/>
    <w:rsid w:val="7117AF85"/>
    <w:rsid w:val="7118945E"/>
    <w:rsid w:val="711B37AF"/>
    <w:rsid w:val="711B50E5"/>
    <w:rsid w:val="711CED12"/>
    <w:rsid w:val="711D534C"/>
    <w:rsid w:val="711DAF5B"/>
    <w:rsid w:val="711EFFD0"/>
    <w:rsid w:val="71234EEA"/>
    <w:rsid w:val="7123E3D9"/>
    <w:rsid w:val="7123E83C"/>
    <w:rsid w:val="71246861"/>
    <w:rsid w:val="71256D3F"/>
    <w:rsid w:val="7125A02F"/>
    <w:rsid w:val="71260897"/>
    <w:rsid w:val="7128E029"/>
    <w:rsid w:val="712A18FD"/>
    <w:rsid w:val="712A6EDC"/>
    <w:rsid w:val="712D1550"/>
    <w:rsid w:val="712DA3E1"/>
    <w:rsid w:val="71304AD9"/>
    <w:rsid w:val="71315BC6"/>
    <w:rsid w:val="7133DA82"/>
    <w:rsid w:val="7135491D"/>
    <w:rsid w:val="71362D6E"/>
    <w:rsid w:val="71368338"/>
    <w:rsid w:val="7138537E"/>
    <w:rsid w:val="71391FA7"/>
    <w:rsid w:val="713937A7"/>
    <w:rsid w:val="7139BCDD"/>
    <w:rsid w:val="713A30B1"/>
    <w:rsid w:val="713B75BA"/>
    <w:rsid w:val="713C1005"/>
    <w:rsid w:val="713E203F"/>
    <w:rsid w:val="713FECC9"/>
    <w:rsid w:val="714223D5"/>
    <w:rsid w:val="7142AF38"/>
    <w:rsid w:val="7142B782"/>
    <w:rsid w:val="7145A28F"/>
    <w:rsid w:val="71476AD0"/>
    <w:rsid w:val="714A5930"/>
    <w:rsid w:val="714C3A1C"/>
    <w:rsid w:val="714CA88B"/>
    <w:rsid w:val="714D7C85"/>
    <w:rsid w:val="714F03FC"/>
    <w:rsid w:val="7150A99D"/>
    <w:rsid w:val="71526F36"/>
    <w:rsid w:val="715314CD"/>
    <w:rsid w:val="7154CC93"/>
    <w:rsid w:val="7156A789"/>
    <w:rsid w:val="7157648E"/>
    <w:rsid w:val="715878EA"/>
    <w:rsid w:val="71596BD9"/>
    <w:rsid w:val="715D919E"/>
    <w:rsid w:val="715DADF9"/>
    <w:rsid w:val="716070DC"/>
    <w:rsid w:val="7161BBE3"/>
    <w:rsid w:val="71634899"/>
    <w:rsid w:val="7163E48F"/>
    <w:rsid w:val="71641A7C"/>
    <w:rsid w:val="7165272D"/>
    <w:rsid w:val="716A8722"/>
    <w:rsid w:val="716B15E5"/>
    <w:rsid w:val="716C0673"/>
    <w:rsid w:val="716C126A"/>
    <w:rsid w:val="716CC5C9"/>
    <w:rsid w:val="716DCF36"/>
    <w:rsid w:val="716E0423"/>
    <w:rsid w:val="7170CDA4"/>
    <w:rsid w:val="7171FA79"/>
    <w:rsid w:val="71727D50"/>
    <w:rsid w:val="7172F2F2"/>
    <w:rsid w:val="7173A5E0"/>
    <w:rsid w:val="7177245E"/>
    <w:rsid w:val="71772480"/>
    <w:rsid w:val="71794BB6"/>
    <w:rsid w:val="717A2110"/>
    <w:rsid w:val="717BAB99"/>
    <w:rsid w:val="717BABF8"/>
    <w:rsid w:val="717BC64A"/>
    <w:rsid w:val="717DF78F"/>
    <w:rsid w:val="717E480C"/>
    <w:rsid w:val="717F4E80"/>
    <w:rsid w:val="717FF8D0"/>
    <w:rsid w:val="7183207D"/>
    <w:rsid w:val="71832D63"/>
    <w:rsid w:val="718462A9"/>
    <w:rsid w:val="71859104"/>
    <w:rsid w:val="718B8593"/>
    <w:rsid w:val="718D115A"/>
    <w:rsid w:val="718D3B31"/>
    <w:rsid w:val="7190079E"/>
    <w:rsid w:val="71911C53"/>
    <w:rsid w:val="71931134"/>
    <w:rsid w:val="71968F60"/>
    <w:rsid w:val="7196AA46"/>
    <w:rsid w:val="7198223B"/>
    <w:rsid w:val="7198A6E8"/>
    <w:rsid w:val="719A7EBF"/>
    <w:rsid w:val="719AA347"/>
    <w:rsid w:val="719C096C"/>
    <w:rsid w:val="719FB1A8"/>
    <w:rsid w:val="71A2B4BB"/>
    <w:rsid w:val="71A3F496"/>
    <w:rsid w:val="71A6ACA2"/>
    <w:rsid w:val="71A70851"/>
    <w:rsid w:val="71A73813"/>
    <w:rsid w:val="71A77352"/>
    <w:rsid w:val="71A7B87D"/>
    <w:rsid w:val="71A7B8F5"/>
    <w:rsid w:val="71A86AF0"/>
    <w:rsid w:val="71A8B83D"/>
    <w:rsid w:val="71A97D8F"/>
    <w:rsid w:val="71AA02A4"/>
    <w:rsid w:val="71AA62BB"/>
    <w:rsid w:val="71AA9310"/>
    <w:rsid w:val="71AB9BA8"/>
    <w:rsid w:val="71AC4D1B"/>
    <w:rsid w:val="71AD0C73"/>
    <w:rsid w:val="71AE7EE5"/>
    <w:rsid w:val="71AF9C08"/>
    <w:rsid w:val="71B0193D"/>
    <w:rsid w:val="71B094F1"/>
    <w:rsid w:val="71B2E17B"/>
    <w:rsid w:val="71B4AB66"/>
    <w:rsid w:val="71B685AA"/>
    <w:rsid w:val="71BA5548"/>
    <w:rsid w:val="71BCA990"/>
    <w:rsid w:val="71BDA745"/>
    <w:rsid w:val="71BDACEB"/>
    <w:rsid w:val="71C03D7D"/>
    <w:rsid w:val="71C17FC9"/>
    <w:rsid w:val="71C1E962"/>
    <w:rsid w:val="71C4E267"/>
    <w:rsid w:val="71C65697"/>
    <w:rsid w:val="71C6852B"/>
    <w:rsid w:val="71C7ABCF"/>
    <w:rsid w:val="71C812B0"/>
    <w:rsid w:val="71C93ACB"/>
    <w:rsid w:val="71CB0157"/>
    <w:rsid w:val="71CB9A6E"/>
    <w:rsid w:val="71CBE510"/>
    <w:rsid w:val="71CD27DB"/>
    <w:rsid w:val="71D0140A"/>
    <w:rsid w:val="71D1C24A"/>
    <w:rsid w:val="71D666F0"/>
    <w:rsid w:val="71D822E4"/>
    <w:rsid w:val="71D842EB"/>
    <w:rsid w:val="71D8B191"/>
    <w:rsid w:val="71D91A3E"/>
    <w:rsid w:val="71DA432A"/>
    <w:rsid w:val="71DCC073"/>
    <w:rsid w:val="71DEAB7E"/>
    <w:rsid w:val="71DF36B1"/>
    <w:rsid w:val="71DF629F"/>
    <w:rsid w:val="71DFCB77"/>
    <w:rsid w:val="71E0CA13"/>
    <w:rsid w:val="71E16479"/>
    <w:rsid w:val="71E29580"/>
    <w:rsid w:val="71E2B191"/>
    <w:rsid w:val="71E39F0F"/>
    <w:rsid w:val="71E3E45F"/>
    <w:rsid w:val="71E5CDE7"/>
    <w:rsid w:val="71E64042"/>
    <w:rsid w:val="71E69512"/>
    <w:rsid w:val="71E6DCF4"/>
    <w:rsid w:val="71E74565"/>
    <w:rsid w:val="71E775CD"/>
    <w:rsid w:val="71E97E2E"/>
    <w:rsid w:val="71EA4A17"/>
    <w:rsid w:val="71EB9A51"/>
    <w:rsid w:val="71EC048F"/>
    <w:rsid w:val="71EC3080"/>
    <w:rsid w:val="71EE04B8"/>
    <w:rsid w:val="71EF3977"/>
    <w:rsid w:val="71F03352"/>
    <w:rsid w:val="71F17CE0"/>
    <w:rsid w:val="71F197C6"/>
    <w:rsid w:val="71F19CEA"/>
    <w:rsid w:val="71F1D761"/>
    <w:rsid w:val="71F53DAF"/>
    <w:rsid w:val="71F71D20"/>
    <w:rsid w:val="71F72E2C"/>
    <w:rsid w:val="71F74138"/>
    <w:rsid w:val="71F91E63"/>
    <w:rsid w:val="71FBF6AE"/>
    <w:rsid w:val="71FD01FC"/>
    <w:rsid w:val="71FD0F8A"/>
    <w:rsid w:val="71FD4976"/>
    <w:rsid w:val="71FE404F"/>
    <w:rsid w:val="72001733"/>
    <w:rsid w:val="72017693"/>
    <w:rsid w:val="7201A0B7"/>
    <w:rsid w:val="72027A23"/>
    <w:rsid w:val="7202F962"/>
    <w:rsid w:val="72048BA8"/>
    <w:rsid w:val="72089A11"/>
    <w:rsid w:val="72089EA5"/>
    <w:rsid w:val="7209C669"/>
    <w:rsid w:val="720D8420"/>
    <w:rsid w:val="720DFB1D"/>
    <w:rsid w:val="72118F23"/>
    <w:rsid w:val="721279C3"/>
    <w:rsid w:val="7213995F"/>
    <w:rsid w:val="721400F2"/>
    <w:rsid w:val="7215D003"/>
    <w:rsid w:val="72172DA9"/>
    <w:rsid w:val="7219DCA9"/>
    <w:rsid w:val="721AA202"/>
    <w:rsid w:val="721ACAD0"/>
    <w:rsid w:val="721B7C62"/>
    <w:rsid w:val="721CD8B8"/>
    <w:rsid w:val="721DDD76"/>
    <w:rsid w:val="721E3218"/>
    <w:rsid w:val="721E7946"/>
    <w:rsid w:val="7220658B"/>
    <w:rsid w:val="72208B0C"/>
    <w:rsid w:val="7221782E"/>
    <w:rsid w:val="7225AFD9"/>
    <w:rsid w:val="722D1FF8"/>
    <w:rsid w:val="722EF32D"/>
    <w:rsid w:val="7231226A"/>
    <w:rsid w:val="7231B178"/>
    <w:rsid w:val="723461B4"/>
    <w:rsid w:val="7234EFF0"/>
    <w:rsid w:val="7237AD6D"/>
    <w:rsid w:val="7237B037"/>
    <w:rsid w:val="72396716"/>
    <w:rsid w:val="7239A352"/>
    <w:rsid w:val="723A672D"/>
    <w:rsid w:val="723B2F0C"/>
    <w:rsid w:val="723BAA4E"/>
    <w:rsid w:val="723C376B"/>
    <w:rsid w:val="723D43EF"/>
    <w:rsid w:val="723F33A3"/>
    <w:rsid w:val="724088C2"/>
    <w:rsid w:val="724095F9"/>
    <w:rsid w:val="724213EB"/>
    <w:rsid w:val="72423695"/>
    <w:rsid w:val="724243F2"/>
    <w:rsid w:val="72437550"/>
    <w:rsid w:val="724468DB"/>
    <w:rsid w:val="724859A5"/>
    <w:rsid w:val="724B6879"/>
    <w:rsid w:val="724C9F79"/>
    <w:rsid w:val="724CF692"/>
    <w:rsid w:val="724ED508"/>
    <w:rsid w:val="724F4144"/>
    <w:rsid w:val="724F52DA"/>
    <w:rsid w:val="7251F9A3"/>
    <w:rsid w:val="72520DA0"/>
    <w:rsid w:val="72528A01"/>
    <w:rsid w:val="7253F708"/>
    <w:rsid w:val="7257F8FE"/>
    <w:rsid w:val="7259BE86"/>
    <w:rsid w:val="7259CAE2"/>
    <w:rsid w:val="725C1F16"/>
    <w:rsid w:val="725CBA32"/>
    <w:rsid w:val="725E1BA9"/>
    <w:rsid w:val="725E8EDC"/>
    <w:rsid w:val="7262F787"/>
    <w:rsid w:val="726302EF"/>
    <w:rsid w:val="7263E983"/>
    <w:rsid w:val="72671239"/>
    <w:rsid w:val="7267EE88"/>
    <w:rsid w:val="726A3AD6"/>
    <w:rsid w:val="726A629C"/>
    <w:rsid w:val="726EC15F"/>
    <w:rsid w:val="726FE481"/>
    <w:rsid w:val="7270865D"/>
    <w:rsid w:val="7270B62D"/>
    <w:rsid w:val="72738474"/>
    <w:rsid w:val="727A0D33"/>
    <w:rsid w:val="727A1163"/>
    <w:rsid w:val="727A44C5"/>
    <w:rsid w:val="727A7F83"/>
    <w:rsid w:val="727B43A5"/>
    <w:rsid w:val="727C7724"/>
    <w:rsid w:val="727EB568"/>
    <w:rsid w:val="727F42C1"/>
    <w:rsid w:val="7280B373"/>
    <w:rsid w:val="7281571D"/>
    <w:rsid w:val="7282BD94"/>
    <w:rsid w:val="728446B9"/>
    <w:rsid w:val="7284C02F"/>
    <w:rsid w:val="728C216D"/>
    <w:rsid w:val="728F12B3"/>
    <w:rsid w:val="7291D89A"/>
    <w:rsid w:val="729243BE"/>
    <w:rsid w:val="7292A38A"/>
    <w:rsid w:val="729409F8"/>
    <w:rsid w:val="72945A9F"/>
    <w:rsid w:val="72949045"/>
    <w:rsid w:val="7294A068"/>
    <w:rsid w:val="729965E6"/>
    <w:rsid w:val="729ACA9B"/>
    <w:rsid w:val="729C8A5E"/>
    <w:rsid w:val="729D91A1"/>
    <w:rsid w:val="729E30A2"/>
    <w:rsid w:val="729E460B"/>
    <w:rsid w:val="729F2E26"/>
    <w:rsid w:val="72A06E0E"/>
    <w:rsid w:val="72A18F68"/>
    <w:rsid w:val="72A22B1F"/>
    <w:rsid w:val="72A43D43"/>
    <w:rsid w:val="72A5BA62"/>
    <w:rsid w:val="72A6425B"/>
    <w:rsid w:val="72A6D2D6"/>
    <w:rsid w:val="72A6EB3D"/>
    <w:rsid w:val="72A7493D"/>
    <w:rsid w:val="72A74975"/>
    <w:rsid w:val="72A872D6"/>
    <w:rsid w:val="72AA3707"/>
    <w:rsid w:val="72AD234B"/>
    <w:rsid w:val="72AED50D"/>
    <w:rsid w:val="72B0B123"/>
    <w:rsid w:val="72B12F51"/>
    <w:rsid w:val="72B1B926"/>
    <w:rsid w:val="72B4C5AF"/>
    <w:rsid w:val="72BA76A1"/>
    <w:rsid w:val="72BB1B3B"/>
    <w:rsid w:val="72BC5C1A"/>
    <w:rsid w:val="72BD5806"/>
    <w:rsid w:val="72BE73A9"/>
    <w:rsid w:val="72C1D823"/>
    <w:rsid w:val="72C24C1A"/>
    <w:rsid w:val="72C3530A"/>
    <w:rsid w:val="72C38AB8"/>
    <w:rsid w:val="72C96AB2"/>
    <w:rsid w:val="72CB021F"/>
    <w:rsid w:val="72CB9911"/>
    <w:rsid w:val="72CCFF0E"/>
    <w:rsid w:val="72CDB73D"/>
    <w:rsid w:val="72CE289E"/>
    <w:rsid w:val="72D0FE87"/>
    <w:rsid w:val="72D18504"/>
    <w:rsid w:val="72D2DE8C"/>
    <w:rsid w:val="72D372BC"/>
    <w:rsid w:val="72D378EB"/>
    <w:rsid w:val="72D3B0C7"/>
    <w:rsid w:val="72D445EA"/>
    <w:rsid w:val="72D47977"/>
    <w:rsid w:val="72D4ADEB"/>
    <w:rsid w:val="72D4F304"/>
    <w:rsid w:val="72D50589"/>
    <w:rsid w:val="72D7E020"/>
    <w:rsid w:val="72D80A47"/>
    <w:rsid w:val="72D80D66"/>
    <w:rsid w:val="72D88259"/>
    <w:rsid w:val="72D8A49C"/>
    <w:rsid w:val="72D8EC01"/>
    <w:rsid w:val="72DB151C"/>
    <w:rsid w:val="72DBA809"/>
    <w:rsid w:val="72DBE4FB"/>
    <w:rsid w:val="72E01F57"/>
    <w:rsid w:val="72E0EF6B"/>
    <w:rsid w:val="72E16CDA"/>
    <w:rsid w:val="72E3411E"/>
    <w:rsid w:val="72E4A976"/>
    <w:rsid w:val="72E824F3"/>
    <w:rsid w:val="72EC3079"/>
    <w:rsid w:val="72EC7F87"/>
    <w:rsid w:val="72EE3A99"/>
    <w:rsid w:val="72EF098F"/>
    <w:rsid w:val="72F398C2"/>
    <w:rsid w:val="72F6C284"/>
    <w:rsid w:val="72F8C871"/>
    <w:rsid w:val="72F95C8A"/>
    <w:rsid w:val="72FA2D9A"/>
    <w:rsid w:val="72FBD1A7"/>
    <w:rsid w:val="72FBF769"/>
    <w:rsid w:val="72FC3D67"/>
    <w:rsid w:val="72FE444D"/>
    <w:rsid w:val="73034668"/>
    <w:rsid w:val="73043BAD"/>
    <w:rsid w:val="730471D0"/>
    <w:rsid w:val="7304C141"/>
    <w:rsid w:val="73077D3E"/>
    <w:rsid w:val="7307823C"/>
    <w:rsid w:val="73084FF7"/>
    <w:rsid w:val="73088F77"/>
    <w:rsid w:val="73090CDE"/>
    <w:rsid w:val="73094BA9"/>
    <w:rsid w:val="730C055D"/>
    <w:rsid w:val="73113F02"/>
    <w:rsid w:val="73119BE4"/>
    <w:rsid w:val="73145A29"/>
    <w:rsid w:val="731508CE"/>
    <w:rsid w:val="7315C0C4"/>
    <w:rsid w:val="7317CC7E"/>
    <w:rsid w:val="73197813"/>
    <w:rsid w:val="7319AFB1"/>
    <w:rsid w:val="731B37EC"/>
    <w:rsid w:val="731D5F6B"/>
    <w:rsid w:val="731D6F4B"/>
    <w:rsid w:val="731E6A28"/>
    <w:rsid w:val="7320ACED"/>
    <w:rsid w:val="732565F2"/>
    <w:rsid w:val="7325E0CF"/>
    <w:rsid w:val="7325E132"/>
    <w:rsid w:val="732657C0"/>
    <w:rsid w:val="73265F7F"/>
    <w:rsid w:val="7327E01A"/>
    <w:rsid w:val="73281A1D"/>
    <w:rsid w:val="73294E45"/>
    <w:rsid w:val="732A8601"/>
    <w:rsid w:val="732AA860"/>
    <w:rsid w:val="732D553A"/>
    <w:rsid w:val="732E10B4"/>
    <w:rsid w:val="732E2AD0"/>
    <w:rsid w:val="73307274"/>
    <w:rsid w:val="733074A6"/>
    <w:rsid w:val="7332EAF3"/>
    <w:rsid w:val="7333B571"/>
    <w:rsid w:val="733496DE"/>
    <w:rsid w:val="73364533"/>
    <w:rsid w:val="7336A4D2"/>
    <w:rsid w:val="7337F053"/>
    <w:rsid w:val="73385E6F"/>
    <w:rsid w:val="7338E61F"/>
    <w:rsid w:val="7338FEE9"/>
    <w:rsid w:val="733922B9"/>
    <w:rsid w:val="7339676E"/>
    <w:rsid w:val="7339EBA7"/>
    <w:rsid w:val="733A315A"/>
    <w:rsid w:val="733C1770"/>
    <w:rsid w:val="733C5070"/>
    <w:rsid w:val="733D5F9E"/>
    <w:rsid w:val="733EC700"/>
    <w:rsid w:val="733F683A"/>
    <w:rsid w:val="733FE6FA"/>
    <w:rsid w:val="734055F6"/>
    <w:rsid w:val="73407175"/>
    <w:rsid w:val="7343A6E5"/>
    <w:rsid w:val="73457EBF"/>
    <w:rsid w:val="734B2016"/>
    <w:rsid w:val="734D569F"/>
    <w:rsid w:val="734D941A"/>
    <w:rsid w:val="734E17F9"/>
    <w:rsid w:val="734E3751"/>
    <w:rsid w:val="734FAA9C"/>
    <w:rsid w:val="7352F3E6"/>
    <w:rsid w:val="73590D9A"/>
    <w:rsid w:val="7359A5AD"/>
    <w:rsid w:val="735A8137"/>
    <w:rsid w:val="735B9CD7"/>
    <w:rsid w:val="735C84AE"/>
    <w:rsid w:val="735CAC45"/>
    <w:rsid w:val="735D79DE"/>
    <w:rsid w:val="735DEE74"/>
    <w:rsid w:val="735FFA70"/>
    <w:rsid w:val="73605DF5"/>
    <w:rsid w:val="7360CB4B"/>
    <w:rsid w:val="73614593"/>
    <w:rsid w:val="73618FAF"/>
    <w:rsid w:val="736548F5"/>
    <w:rsid w:val="736667D0"/>
    <w:rsid w:val="7368D3BF"/>
    <w:rsid w:val="73694DA4"/>
    <w:rsid w:val="736B8B7B"/>
    <w:rsid w:val="736B99D7"/>
    <w:rsid w:val="736CF436"/>
    <w:rsid w:val="736E79E6"/>
    <w:rsid w:val="736E90A7"/>
    <w:rsid w:val="736EA8FF"/>
    <w:rsid w:val="737115BE"/>
    <w:rsid w:val="737151A9"/>
    <w:rsid w:val="7372FEB8"/>
    <w:rsid w:val="7373C671"/>
    <w:rsid w:val="7373F00D"/>
    <w:rsid w:val="7374894C"/>
    <w:rsid w:val="7374E249"/>
    <w:rsid w:val="73752FB5"/>
    <w:rsid w:val="737656D9"/>
    <w:rsid w:val="73775803"/>
    <w:rsid w:val="7377AB9E"/>
    <w:rsid w:val="7378DAE3"/>
    <w:rsid w:val="7378FFC1"/>
    <w:rsid w:val="737B658F"/>
    <w:rsid w:val="737BD4A0"/>
    <w:rsid w:val="737D95B1"/>
    <w:rsid w:val="737DA10A"/>
    <w:rsid w:val="737E72AA"/>
    <w:rsid w:val="7380E3B5"/>
    <w:rsid w:val="73811E84"/>
    <w:rsid w:val="7381E152"/>
    <w:rsid w:val="738260B9"/>
    <w:rsid w:val="73826D84"/>
    <w:rsid w:val="7382FF5E"/>
    <w:rsid w:val="73833134"/>
    <w:rsid w:val="7384C318"/>
    <w:rsid w:val="7387389D"/>
    <w:rsid w:val="73873D8A"/>
    <w:rsid w:val="738A79DC"/>
    <w:rsid w:val="738B99CA"/>
    <w:rsid w:val="738C9648"/>
    <w:rsid w:val="738D5B65"/>
    <w:rsid w:val="738E7EAB"/>
    <w:rsid w:val="73900599"/>
    <w:rsid w:val="739058C7"/>
    <w:rsid w:val="73906A4B"/>
    <w:rsid w:val="739103C2"/>
    <w:rsid w:val="73936173"/>
    <w:rsid w:val="7394BD0A"/>
    <w:rsid w:val="7396F887"/>
    <w:rsid w:val="739704AE"/>
    <w:rsid w:val="739737F8"/>
    <w:rsid w:val="739752EF"/>
    <w:rsid w:val="739994FC"/>
    <w:rsid w:val="739FDE5A"/>
    <w:rsid w:val="73A155EA"/>
    <w:rsid w:val="73A40D1E"/>
    <w:rsid w:val="73A45AEE"/>
    <w:rsid w:val="73A5D13B"/>
    <w:rsid w:val="73A61E39"/>
    <w:rsid w:val="73A7B309"/>
    <w:rsid w:val="73A809E6"/>
    <w:rsid w:val="73AA9DE5"/>
    <w:rsid w:val="73AAA63C"/>
    <w:rsid w:val="73ACFB6E"/>
    <w:rsid w:val="73AF30AA"/>
    <w:rsid w:val="73B037F1"/>
    <w:rsid w:val="73B0DC53"/>
    <w:rsid w:val="73B49540"/>
    <w:rsid w:val="73B5318F"/>
    <w:rsid w:val="73B5B6C9"/>
    <w:rsid w:val="73B8BA6F"/>
    <w:rsid w:val="73B91C85"/>
    <w:rsid w:val="73BD5BA0"/>
    <w:rsid w:val="73BD9F47"/>
    <w:rsid w:val="73BDB58A"/>
    <w:rsid w:val="73BE4657"/>
    <w:rsid w:val="73BF2A03"/>
    <w:rsid w:val="73C08FFB"/>
    <w:rsid w:val="73C37E9F"/>
    <w:rsid w:val="73C472E2"/>
    <w:rsid w:val="73C5DA59"/>
    <w:rsid w:val="73C6237B"/>
    <w:rsid w:val="73C6C28B"/>
    <w:rsid w:val="73C97434"/>
    <w:rsid w:val="73C99618"/>
    <w:rsid w:val="73CA7D9E"/>
    <w:rsid w:val="73CCA2CF"/>
    <w:rsid w:val="73CE09F3"/>
    <w:rsid w:val="73CEBC75"/>
    <w:rsid w:val="73CF3714"/>
    <w:rsid w:val="73CFEDD0"/>
    <w:rsid w:val="73D138D8"/>
    <w:rsid w:val="73D18C0C"/>
    <w:rsid w:val="73D2E0B2"/>
    <w:rsid w:val="73D32DF4"/>
    <w:rsid w:val="73D3B4AA"/>
    <w:rsid w:val="73D3F6B2"/>
    <w:rsid w:val="73D5A5A5"/>
    <w:rsid w:val="73D60400"/>
    <w:rsid w:val="73D608AE"/>
    <w:rsid w:val="73D617FE"/>
    <w:rsid w:val="73D74DA7"/>
    <w:rsid w:val="73D8F1C6"/>
    <w:rsid w:val="73DBE445"/>
    <w:rsid w:val="73DC505B"/>
    <w:rsid w:val="73DD1A12"/>
    <w:rsid w:val="73DD600F"/>
    <w:rsid w:val="73DDF88E"/>
    <w:rsid w:val="73DE1B7C"/>
    <w:rsid w:val="73DE69AE"/>
    <w:rsid w:val="73DE6AF6"/>
    <w:rsid w:val="73DFD9CC"/>
    <w:rsid w:val="73E18559"/>
    <w:rsid w:val="73E46E42"/>
    <w:rsid w:val="73E56235"/>
    <w:rsid w:val="73E6F5CE"/>
    <w:rsid w:val="73EA6CAA"/>
    <w:rsid w:val="73EAF8CD"/>
    <w:rsid w:val="73EB22D4"/>
    <w:rsid w:val="73EDE2F0"/>
    <w:rsid w:val="73F1BE95"/>
    <w:rsid w:val="73F203ED"/>
    <w:rsid w:val="73F28BAA"/>
    <w:rsid w:val="73F31583"/>
    <w:rsid w:val="73F3ADAA"/>
    <w:rsid w:val="73F46EB9"/>
    <w:rsid w:val="73F551D2"/>
    <w:rsid w:val="73F7C1CF"/>
    <w:rsid w:val="73F952CB"/>
    <w:rsid w:val="73FB3BB4"/>
    <w:rsid w:val="73FC11FA"/>
    <w:rsid w:val="73FD2356"/>
    <w:rsid w:val="73FE15ED"/>
    <w:rsid w:val="740178E4"/>
    <w:rsid w:val="7401D2C0"/>
    <w:rsid w:val="7402F8E4"/>
    <w:rsid w:val="7403B5C0"/>
    <w:rsid w:val="740486F5"/>
    <w:rsid w:val="7406DB52"/>
    <w:rsid w:val="740BABAB"/>
    <w:rsid w:val="740FD6BF"/>
    <w:rsid w:val="7410DC0C"/>
    <w:rsid w:val="7413DA4B"/>
    <w:rsid w:val="74140395"/>
    <w:rsid w:val="74149790"/>
    <w:rsid w:val="7416CB23"/>
    <w:rsid w:val="74172B08"/>
    <w:rsid w:val="74190B96"/>
    <w:rsid w:val="741A98AC"/>
    <w:rsid w:val="741B93AF"/>
    <w:rsid w:val="741C15AB"/>
    <w:rsid w:val="741F61AE"/>
    <w:rsid w:val="741F7057"/>
    <w:rsid w:val="7420AAEF"/>
    <w:rsid w:val="7420C233"/>
    <w:rsid w:val="7421604C"/>
    <w:rsid w:val="7421E1B2"/>
    <w:rsid w:val="74227174"/>
    <w:rsid w:val="74240FBE"/>
    <w:rsid w:val="7424E510"/>
    <w:rsid w:val="7424F9FA"/>
    <w:rsid w:val="7426B3F1"/>
    <w:rsid w:val="7427BDEA"/>
    <w:rsid w:val="74284A75"/>
    <w:rsid w:val="7428EB87"/>
    <w:rsid w:val="742A0DBD"/>
    <w:rsid w:val="742A347B"/>
    <w:rsid w:val="742B450C"/>
    <w:rsid w:val="742DBBE7"/>
    <w:rsid w:val="742E3176"/>
    <w:rsid w:val="742EAAB3"/>
    <w:rsid w:val="743134E3"/>
    <w:rsid w:val="74316B5D"/>
    <w:rsid w:val="7439BB4F"/>
    <w:rsid w:val="743D5CD0"/>
    <w:rsid w:val="7441403C"/>
    <w:rsid w:val="744297B6"/>
    <w:rsid w:val="7444C809"/>
    <w:rsid w:val="7447D60A"/>
    <w:rsid w:val="74487003"/>
    <w:rsid w:val="7448C354"/>
    <w:rsid w:val="744D6FD5"/>
    <w:rsid w:val="744DA715"/>
    <w:rsid w:val="744DAD53"/>
    <w:rsid w:val="744FB793"/>
    <w:rsid w:val="7450020E"/>
    <w:rsid w:val="74525D20"/>
    <w:rsid w:val="74528715"/>
    <w:rsid w:val="7455EAFA"/>
    <w:rsid w:val="74582FF3"/>
    <w:rsid w:val="74591552"/>
    <w:rsid w:val="7459678C"/>
    <w:rsid w:val="745B65E3"/>
    <w:rsid w:val="745C11A8"/>
    <w:rsid w:val="745DCAAA"/>
    <w:rsid w:val="745E42AC"/>
    <w:rsid w:val="7462C103"/>
    <w:rsid w:val="74639EE2"/>
    <w:rsid w:val="7463ADE0"/>
    <w:rsid w:val="746470B1"/>
    <w:rsid w:val="74650C05"/>
    <w:rsid w:val="7465536E"/>
    <w:rsid w:val="7466FF4F"/>
    <w:rsid w:val="74689FCC"/>
    <w:rsid w:val="74698F3B"/>
    <w:rsid w:val="746ADD4B"/>
    <w:rsid w:val="746AF16B"/>
    <w:rsid w:val="746B75EE"/>
    <w:rsid w:val="746B8F5F"/>
    <w:rsid w:val="746C3180"/>
    <w:rsid w:val="746D20EA"/>
    <w:rsid w:val="746D9E7E"/>
    <w:rsid w:val="746DA195"/>
    <w:rsid w:val="746E3B44"/>
    <w:rsid w:val="746F71AE"/>
    <w:rsid w:val="74709E84"/>
    <w:rsid w:val="74720470"/>
    <w:rsid w:val="747226D4"/>
    <w:rsid w:val="74730FC5"/>
    <w:rsid w:val="7475C6DC"/>
    <w:rsid w:val="7478DA4A"/>
    <w:rsid w:val="747A2005"/>
    <w:rsid w:val="747A8BB9"/>
    <w:rsid w:val="747CE395"/>
    <w:rsid w:val="747EB985"/>
    <w:rsid w:val="747EC9AD"/>
    <w:rsid w:val="747F6D16"/>
    <w:rsid w:val="7481821A"/>
    <w:rsid w:val="74872760"/>
    <w:rsid w:val="74881EF7"/>
    <w:rsid w:val="748C3906"/>
    <w:rsid w:val="748DC7A5"/>
    <w:rsid w:val="748ED878"/>
    <w:rsid w:val="748EE6F0"/>
    <w:rsid w:val="748F1E4B"/>
    <w:rsid w:val="7492493D"/>
    <w:rsid w:val="74935241"/>
    <w:rsid w:val="7494167C"/>
    <w:rsid w:val="7494D1C6"/>
    <w:rsid w:val="749659E2"/>
    <w:rsid w:val="7497AB60"/>
    <w:rsid w:val="74996F61"/>
    <w:rsid w:val="749A2343"/>
    <w:rsid w:val="749B6DB6"/>
    <w:rsid w:val="749DF255"/>
    <w:rsid w:val="749E1893"/>
    <w:rsid w:val="749E39D4"/>
    <w:rsid w:val="749ECBBF"/>
    <w:rsid w:val="74A15EC9"/>
    <w:rsid w:val="74A20F93"/>
    <w:rsid w:val="74A65092"/>
    <w:rsid w:val="74A677E7"/>
    <w:rsid w:val="74AB0761"/>
    <w:rsid w:val="74ACBE3C"/>
    <w:rsid w:val="74AE3FD3"/>
    <w:rsid w:val="74AEDCC8"/>
    <w:rsid w:val="74AF4B9F"/>
    <w:rsid w:val="74B05290"/>
    <w:rsid w:val="74B11864"/>
    <w:rsid w:val="74B36386"/>
    <w:rsid w:val="74B89126"/>
    <w:rsid w:val="74B986EB"/>
    <w:rsid w:val="74B9CDAA"/>
    <w:rsid w:val="74BC7AA1"/>
    <w:rsid w:val="74BC7DB5"/>
    <w:rsid w:val="74C050F7"/>
    <w:rsid w:val="74C06638"/>
    <w:rsid w:val="74C15FA0"/>
    <w:rsid w:val="74C72495"/>
    <w:rsid w:val="74C83078"/>
    <w:rsid w:val="74C83B0A"/>
    <w:rsid w:val="74CA5409"/>
    <w:rsid w:val="74CC40BE"/>
    <w:rsid w:val="74CC7116"/>
    <w:rsid w:val="74CD0656"/>
    <w:rsid w:val="74CE0674"/>
    <w:rsid w:val="74D04514"/>
    <w:rsid w:val="74D0E880"/>
    <w:rsid w:val="74D1935A"/>
    <w:rsid w:val="74D198BA"/>
    <w:rsid w:val="74D7A4F8"/>
    <w:rsid w:val="74D82793"/>
    <w:rsid w:val="74D9A162"/>
    <w:rsid w:val="74DB7437"/>
    <w:rsid w:val="74DB9E2D"/>
    <w:rsid w:val="74DBCA53"/>
    <w:rsid w:val="74DCB61E"/>
    <w:rsid w:val="74E0851B"/>
    <w:rsid w:val="74E19796"/>
    <w:rsid w:val="74E4A824"/>
    <w:rsid w:val="74E50A79"/>
    <w:rsid w:val="74E59583"/>
    <w:rsid w:val="74E5A3A5"/>
    <w:rsid w:val="74E695A5"/>
    <w:rsid w:val="74E6F713"/>
    <w:rsid w:val="74E8A1AC"/>
    <w:rsid w:val="74EA45AA"/>
    <w:rsid w:val="74EAF010"/>
    <w:rsid w:val="74EBC26B"/>
    <w:rsid w:val="74EC853C"/>
    <w:rsid w:val="74EEF9A3"/>
    <w:rsid w:val="74F0B0CF"/>
    <w:rsid w:val="74F3C718"/>
    <w:rsid w:val="74F53933"/>
    <w:rsid w:val="74F7DF6B"/>
    <w:rsid w:val="74FB4F6E"/>
    <w:rsid w:val="74FC0A2A"/>
    <w:rsid w:val="750046DB"/>
    <w:rsid w:val="75004EED"/>
    <w:rsid w:val="7507B846"/>
    <w:rsid w:val="750946AF"/>
    <w:rsid w:val="750C8F52"/>
    <w:rsid w:val="750EEB83"/>
    <w:rsid w:val="750F3BED"/>
    <w:rsid w:val="750FBE10"/>
    <w:rsid w:val="751002FB"/>
    <w:rsid w:val="751089BF"/>
    <w:rsid w:val="7511B739"/>
    <w:rsid w:val="7511D6CA"/>
    <w:rsid w:val="751361BC"/>
    <w:rsid w:val="7517F975"/>
    <w:rsid w:val="75186F4F"/>
    <w:rsid w:val="751884AD"/>
    <w:rsid w:val="75191098"/>
    <w:rsid w:val="751913D8"/>
    <w:rsid w:val="75194294"/>
    <w:rsid w:val="751BB10F"/>
    <w:rsid w:val="751CD2B9"/>
    <w:rsid w:val="751DA855"/>
    <w:rsid w:val="751F059E"/>
    <w:rsid w:val="751F1813"/>
    <w:rsid w:val="752027FC"/>
    <w:rsid w:val="7521E2F5"/>
    <w:rsid w:val="75220F04"/>
    <w:rsid w:val="75222895"/>
    <w:rsid w:val="75228FAB"/>
    <w:rsid w:val="7522B10B"/>
    <w:rsid w:val="7522DE11"/>
    <w:rsid w:val="75236084"/>
    <w:rsid w:val="7523957D"/>
    <w:rsid w:val="75244ABE"/>
    <w:rsid w:val="75255DE7"/>
    <w:rsid w:val="7525BCB6"/>
    <w:rsid w:val="7527DEEB"/>
    <w:rsid w:val="7529BB1F"/>
    <w:rsid w:val="752A02CA"/>
    <w:rsid w:val="752A1655"/>
    <w:rsid w:val="752A3C72"/>
    <w:rsid w:val="752FEBEA"/>
    <w:rsid w:val="75315E44"/>
    <w:rsid w:val="75317FB4"/>
    <w:rsid w:val="7532264A"/>
    <w:rsid w:val="75326583"/>
    <w:rsid w:val="75364DD6"/>
    <w:rsid w:val="7536941F"/>
    <w:rsid w:val="7537D68A"/>
    <w:rsid w:val="75387023"/>
    <w:rsid w:val="7538DD1F"/>
    <w:rsid w:val="7539D8F7"/>
    <w:rsid w:val="75406C39"/>
    <w:rsid w:val="7541D4CA"/>
    <w:rsid w:val="7543AD27"/>
    <w:rsid w:val="75467B72"/>
    <w:rsid w:val="75476F85"/>
    <w:rsid w:val="75487C9A"/>
    <w:rsid w:val="7548C48E"/>
    <w:rsid w:val="7548D446"/>
    <w:rsid w:val="7549674A"/>
    <w:rsid w:val="754A33DB"/>
    <w:rsid w:val="754C712C"/>
    <w:rsid w:val="754DCA4F"/>
    <w:rsid w:val="755008A3"/>
    <w:rsid w:val="7552F512"/>
    <w:rsid w:val="75550C6E"/>
    <w:rsid w:val="75587971"/>
    <w:rsid w:val="7558FF89"/>
    <w:rsid w:val="755A9089"/>
    <w:rsid w:val="755ACFAA"/>
    <w:rsid w:val="755E64F5"/>
    <w:rsid w:val="755E9FEB"/>
    <w:rsid w:val="75614C87"/>
    <w:rsid w:val="7563E9B7"/>
    <w:rsid w:val="75642E70"/>
    <w:rsid w:val="75644FFA"/>
    <w:rsid w:val="7564737C"/>
    <w:rsid w:val="75659418"/>
    <w:rsid w:val="75670670"/>
    <w:rsid w:val="75672ED5"/>
    <w:rsid w:val="75674E6E"/>
    <w:rsid w:val="75679A26"/>
    <w:rsid w:val="7567C5F9"/>
    <w:rsid w:val="75689B07"/>
    <w:rsid w:val="7568B558"/>
    <w:rsid w:val="756A9F26"/>
    <w:rsid w:val="756CE400"/>
    <w:rsid w:val="756D72CC"/>
    <w:rsid w:val="756E969B"/>
    <w:rsid w:val="756EC981"/>
    <w:rsid w:val="756FE0F7"/>
    <w:rsid w:val="75722BE8"/>
    <w:rsid w:val="7573B44B"/>
    <w:rsid w:val="75758CA9"/>
    <w:rsid w:val="757666C5"/>
    <w:rsid w:val="7576E7F4"/>
    <w:rsid w:val="7578C439"/>
    <w:rsid w:val="757AB17D"/>
    <w:rsid w:val="757C925E"/>
    <w:rsid w:val="757D3E5F"/>
    <w:rsid w:val="757D4891"/>
    <w:rsid w:val="757D662B"/>
    <w:rsid w:val="758043C9"/>
    <w:rsid w:val="7580C258"/>
    <w:rsid w:val="75814892"/>
    <w:rsid w:val="758233E9"/>
    <w:rsid w:val="75858AF4"/>
    <w:rsid w:val="75869B4E"/>
    <w:rsid w:val="7587B503"/>
    <w:rsid w:val="7587ED71"/>
    <w:rsid w:val="75893EC3"/>
    <w:rsid w:val="758AD2CA"/>
    <w:rsid w:val="758ADD86"/>
    <w:rsid w:val="758B37C8"/>
    <w:rsid w:val="758BC146"/>
    <w:rsid w:val="758E2140"/>
    <w:rsid w:val="758EE48C"/>
    <w:rsid w:val="758F573F"/>
    <w:rsid w:val="758F5DA7"/>
    <w:rsid w:val="759329EB"/>
    <w:rsid w:val="759435C7"/>
    <w:rsid w:val="7596CCF2"/>
    <w:rsid w:val="7596D33B"/>
    <w:rsid w:val="75976871"/>
    <w:rsid w:val="759812A3"/>
    <w:rsid w:val="75984F3B"/>
    <w:rsid w:val="75985D0D"/>
    <w:rsid w:val="75991DFA"/>
    <w:rsid w:val="759A3B3D"/>
    <w:rsid w:val="759A98F0"/>
    <w:rsid w:val="759BD864"/>
    <w:rsid w:val="759C3643"/>
    <w:rsid w:val="759E79BD"/>
    <w:rsid w:val="75A0F351"/>
    <w:rsid w:val="75A3133A"/>
    <w:rsid w:val="75A3EA40"/>
    <w:rsid w:val="75A556C5"/>
    <w:rsid w:val="75A5D393"/>
    <w:rsid w:val="75A5E83E"/>
    <w:rsid w:val="75A6479E"/>
    <w:rsid w:val="75A740E3"/>
    <w:rsid w:val="75A77CC5"/>
    <w:rsid w:val="75A9D85D"/>
    <w:rsid w:val="75ABA472"/>
    <w:rsid w:val="75AD1599"/>
    <w:rsid w:val="75AEFF0C"/>
    <w:rsid w:val="75AF1388"/>
    <w:rsid w:val="75B01FE8"/>
    <w:rsid w:val="75B1030A"/>
    <w:rsid w:val="75B1324F"/>
    <w:rsid w:val="75B17313"/>
    <w:rsid w:val="75B1A255"/>
    <w:rsid w:val="75B60FAA"/>
    <w:rsid w:val="75B69C72"/>
    <w:rsid w:val="75B6D5A3"/>
    <w:rsid w:val="75B804F3"/>
    <w:rsid w:val="75B86219"/>
    <w:rsid w:val="75B863C0"/>
    <w:rsid w:val="75BCD7C0"/>
    <w:rsid w:val="75BD36B1"/>
    <w:rsid w:val="75BD8DCE"/>
    <w:rsid w:val="75BE9BAC"/>
    <w:rsid w:val="75BF5413"/>
    <w:rsid w:val="75C19556"/>
    <w:rsid w:val="75C1CB33"/>
    <w:rsid w:val="75C21F8D"/>
    <w:rsid w:val="75C2826B"/>
    <w:rsid w:val="75C4FE84"/>
    <w:rsid w:val="75C50262"/>
    <w:rsid w:val="75C6CBBF"/>
    <w:rsid w:val="75C71766"/>
    <w:rsid w:val="75CCD149"/>
    <w:rsid w:val="75CD7EDD"/>
    <w:rsid w:val="75CECAEF"/>
    <w:rsid w:val="75CFA1F5"/>
    <w:rsid w:val="75CFB677"/>
    <w:rsid w:val="75D03028"/>
    <w:rsid w:val="75D1C7A8"/>
    <w:rsid w:val="75D1EF89"/>
    <w:rsid w:val="75D2538E"/>
    <w:rsid w:val="75D2F72F"/>
    <w:rsid w:val="75D41D25"/>
    <w:rsid w:val="75D49BC2"/>
    <w:rsid w:val="75D93F1B"/>
    <w:rsid w:val="75DF31A3"/>
    <w:rsid w:val="75E1010F"/>
    <w:rsid w:val="75E12BF0"/>
    <w:rsid w:val="75E1490D"/>
    <w:rsid w:val="75E2724D"/>
    <w:rsid w:val="75E51813"/>
    <w:rsid w:val="75E5B444"/>
    <w:rsid w:val="75E608D1"/>
    <w:rsid w:val="75EA1A66"/>
    <w:rsid w:val="75EB80E1"/>
    <w:rsid w:val="75EDF9C1"/>
    <w:rsid w:val="75EE3DC0"/>
    <w:rsid w:val="75EE8047"/>
    <w:rsid w:val="75F01ECA"/>
    <w:rsid w:val="75F048F7"/>
    <w:rsid w:val="75F12D55"/>
    <w:rsid w:val="75F1F8CE"/>
    <w:rsid w:val="75F2BE0F"/>
    <w:rsid w:val="75F4731D"/>
    <w:rsid w:val="75F50A1E"/>
    <w:rsid w:val="75F597EB"/>
    <w:rsid w:val="75F7FB0F"/>
    <w:rsid w:val="75F8A71E"/>
    <w:rsid w:val="75FAEDA6"/>
    <w:rsid w:val="75FECC1E"/>
    <w:rsid w:val="75FFFE5E"/>
    <w:rsid w:val="760153B1"/>
    <w:rsid w:val="7601FECB"/>
    <w:rsid w:val="76042C6E"/>
    <w:rsid w:val="760C579D"/>
    <w:rsid w:val="760C615E"/>
    <w:rsid w:val="760D1B10"/>
    <w:rsid w:val="760D3C84"/>
    <w:rsid w:val="760E6943"/>
    <w:rsid w:val="76103FE9"/>
    <w:rsid w:val="76131187"/>
    <w:rsid w:val="76150417"/>
    <w:rsid w:val="76160CC0"/>
    <w:rsid w:val="761660E8"/>
    <w:rsid w:val="7618261D"/>
    <w:rsid w:val="7618E477"/>
    <w:rsid w:val="7619EFF2"/>
    <w:rsid w:val="761C13A4"/>
    <w:rsid w:val="761D4430"/>
    <w:rsid w:val="7620A053"/>
    <w:rsid w:val="76233E87"/>
    <w:rsid w:val="76237244"/>
    <w:rsid w:val="7623B316"/>
    <w:rsid w:val="76268B1E"/>
    <w:rsid w:val="7628310C"/>
    <w:rsid w:val="76285ED7"/>
    <w:rsid w:val="76296D3E"/>
    <w:rsid w:val="762A16CE"/>
    <w:rsid w:val="762D1AEF"/>
    <w:rsid w:val="762FB273"/>
    <w:rsid w:val="763150FA"/>
    <w:rsid w:val="76319C93"/>
    <w:rsid w:val="7632520A"/>
    <w:rsid w:val="76356886"/>
    <w:rsid w:val="7638F48D"/>
    <w:rsid w:val="763A91BA"/>
    <w:rsid w:val="763AF069"/>
    <w:rsid w:val="763B481B"/>
    <w:rsid w:val="763C31ED"/>
    <w:rsid w:val="763D725B"/>
    <w:rsid w:val="763E1EC0"/>
    <w:rsid w:val="763E9E66"/>
    <w:rsid w:val="763F32FB"/>
    <w:rsid w:val="76406944"/>
    <w:rsid w:val="7640E15E"/>
    <w:rsid w:val="7643F672"/>
    <w:rsid w:val="76450901"/>
    <w:rsid w:val="7646CB95"/>
    <w:rsid w:val="7647522F"/>
    <w:rsid w:val="7648DAA1"/>
    <w:rsid w:val="764D2DC6"/>
    <w:rsid w:val="764F22FB"/>
    <w:rsid w:val="76512C5B"/>
    <w:rsid w:val="76535CFF"/>
    <w:rsid w:val="76536D54"/>
    <w:rsid w:val="7653E2B2"/>
    <w:rsid w:val="7653EED3"/>
    <w:rsid w:val="7654609F"/>
    <w:rsid w:val="7654B1B6"/>
    <w:rsid w:val="7654FF97"/>
    <w:rsid w:val="7655D4F3"/>
    <w:rsid w:val="76566D1C"/>
    <w:rsid w:val="76571CDB"/>
    <w:rsid w:val="7657837E"/>
    <w:rsid w:val="76593EA2"/>
    <w:rsid w:val="765A8A5C"/>
    <w:rsid w:val="765ABD7C"/>
    <w:rsid w:val="765E7F91"/>
    <w:rsid w:val="765F6E6C"/>
    <w:rsid w:val="7660A343"/>
    <w:rsid w:val="7661500E"/>
    <w:rsid w:val="76621CD3"/>
    <w:rsid w:val="76622E35"/>
    <w:rsid w:val="76635DA8"/>
    <w:rsid w:val="7667E36B"/>
    <w:rsid w:val="76690C8E"/>
    <w:rsid w:val="766C9B15"/>
    <w:rsid w:val="766CDA66"/>
    <w:rsid w:val="766DF801"/>
    <w:rsid w:val="766E57A9"/>
    <w:rsid w:val="766F1F60"/>
    <w:rsid w:val="766F52F1"/>
    <w:rsid w:val="766FBCB1"/>
    <w:rsid w:val="76700B97"/>
    <w:rsid w:val="7670DFAA"/>
    <w:rsid w:val="7670ECE1"/>
    <w:rsid w:val="76718F37"/>
    <w:rsid w:val="7671DC8E"/>
    <w:rsid w:val="76727803"/>
    <w:rsid w:val="7674B387"/>
    <w:rsid w:val="7675E525"/>
    <w:rsid w:val="767B0775"/>
    <w:rsid w:val="767B9CB4"/>
    <w:rsid w:val="767BDAE9"/>
    <w:rsid w:val="767DB9B2"/>
    <w:rsid w:val="767F2527"/>
    <w:rsid w:val="767F502D"/>
    <w:rsid w:val="7681B73D"/>
    <w:rsid w:val="76843887"/>
    <w:rsid w:val="768454CC"/>
    <w:rsid w:val="76850DA1"/>
    <w:rsid w:val="7685A609"/>
    <w:rsid w:val="76864878"/>
    <w:rsid w:val="7686558E"/>
    <w:rsid w:val="7687EF48"/>
    <w:rsid w:val="7689AEE3"/>
    <w:rsid w:val="768BADD7"/>
    <w:rsid w:val="768DE929"/>
    <w:rsid w:val="768E8F32"/>
    <w:rsid w:val="768EFB18"/>
    <w:rsid w:val="768F2998"/>
    <w:rsid w:val="7692CDB0"/>
    <w:rsid w:val="769541FA"/>
    <w:rsid w:val="7697EA09"/>
    <w:rsid w:val="7699E98C"/>
    <w:rsid w:val="769C5B9C"/>
    <w:rsid w:val="76A1BDF5"/>
    <w:rsid w:val="76A2CADA"/>
    <w:rsid w:val="76A2D5E0"/>
    <w:rsid w:val="76A3A3AB"/>
    <w:rsid w:val="76A5FCB2"/>
    <w:rsid w:val="76A9AC84"/>
    <w:rsid w:val="76A9DD5E"/>
    <w:rsid w:val="76AACDE2"/>
    <w:rsid w:val="76AC56F4"/>
    <w:rsid w:val="76ACA9F9"/>
    <w:rsid w:val="76ACEA0A"/>
    <w:rsid w:val="76AEC573"/>
    <w:rsid w:val="76B01F58"/>
    <w:rsid w:val="76B29841"/>
    <w:rsid w:val="76B504A4"/>
    <w:rsid w:val="76B54F2D"/>
    <w:rsid w:val="76B6496D"/>
    <w:rsid w:val="76B79BBD"/>
    <w:rsid w:val="76B7E6F9"/>
    <w:rsid w:val="76B9681A"/>
    <w:rsid w:val="76B9FB21"/>
    <w:rsid w:val="76BB0647"/>
    <w:rsid w:val="76BB9BE9"/>
    <w:rsid w:val="76BBBAD6"/>
    <w:rsid w:val="76BC46C0"/>
    <w:rsid w:val="76BCC271"/>
    <w:rsid w:val="76BCF078"/>
    <w:rsid w:val="76BEB1C5"/>
    <w:rsid w:val="76BF2D34"/>
    <w:rsid w:val="76C14060"/>
    <w:rsid w:val="76C1EBFB"/>
    <w:rsid w:val="76C4F6F8"/>
    <w:rsid w:val="76C5728E"/>
    <w:rsid w:val="76C74CDE"/>
    <w:rsid w:val="76C83381"/>
    <w:rsid w:val="76C944BB"/>
    <w:rsid w:val="76C94E16"/>
    <w:rsid w:val="76CCEDF8"/>
    <w:rsid w:val="76CCFC34"/>
    <w:rsid w:val="76CD41C3"/>
    <w:rsid w:val="76CD8791"/>
    <w:rsid w:val="76D0F62B"/>
    <w:rsid w:val="76D1BB1E"/>
    <w:rsid w:val="76D1FFFB"/>
    <w:rsid w:val="76D2DB0A"/>
    <w:rsid w:val="76D5A135"/>
    <w:rsid w:val="76D82A1A"/>
    <w:rsid w:val="76D88164"/>
    <w:rsid w:val="76DC6DB0"/>
    <w:rsid w:val="76DD9338"/>
    <w:rsid w:val="76DE028E"/>
    <w:rsid w:val="76DE7392"/>
    <w:rsid w:val="76DE8F35"/>
    <w:rsid w:val="76DEA729"/>
    <w:rsid w:val="76E100D5"/>
    <w:rsid w:val="76E13709"/>
    <w:rsid w:val="76E312FA"/>
    <w:rsid w:val="76E3A7ED"/>
    <w:rsid w:val="76E50558"/>
    <w:rsid w:val="76E55486"/>
    <w:rsid w:val="76E63F98"/>
    <w:rsid w:val="76E7419E"/>
    <w:rsid w:val="76E9635E"/>
    <w:rsid w:val="76EB6353"/>
    <w:rsid w:val="76EEE9E7"/>
    <w:rsid w:val="76F36382"/>
    <w:rsid w:val="76F43DC0"/>
    <w:rsid w:val="76F58692"/>
    <w:rsid w:val="76F712F0"/>
    <w:rsid w:val="76F8C86D"/>
    <w:rsid w:val="76F9C67E"/>
    <w:rsid w:val="76FA3E7A"/>
    <w:rsid w:val="76FA69C9"/>
    <w:rsid w:val="76FACCD8"/>
    <w:rsid w:val="76FFDBCD"/>
    <w:rsid w:val="7702E85E"/>
    <w:rsid w:val="7703C4C9"/>
    <w:rsid w:val="7704B216"/>
    <w:rsid w:val="7708445C"/>
    <w:rsid w:val="770C65C0"/>
    <w:rsid w:val="770DCB46"/>
    <w:rsid w:val="770E6EC8"/>
    <w:rsid w:val="770F3C1B"/>
    <w:rsid w:val="770F83B6"/>
    <w:rsid w:val="770F92DD"/>
    <w:rsid w:val="770FB891"/>
    <w:rsid w:val="770FF105"/>
    <w:rsid w:val="771031DE"/>
    <w:rsid w:val="77113D2D"/>
    <w:rsid w:val="7711757D"/>
    <w:rsid w:val="7711FB20"/>
    <w:rsid w:val="77136243"/>
    <w:rsid w:val="7714A16E"/>
    <w:rsid w:val="7715C030"/>
    <w:rsid w:val="771A9FA3"/>
    <w:rsid w:val="771B05FF"/>
    <w:rsid w:val="771D98D9"/>
    <w:rsid w:val="7724C870"/>
    <w:rsid w:val="77264F9B"/>
    <w:rsid w:val="772924D4"/>
    <w:rsid w:val="7729A3AA"/>
    <w:rsid w:val="77309D5B"/>
    <w:rsid w:val="77327E2B"/>
    <w:rsid w:val="7732A791"/>
    <w:rsid w:val="773545F4"/>
    <w:rsid w:val="773551DD"/>
    <w:rsid w:val="77355A5B"/>
    <w:rsid w:val="7735734C"/>
    <w:rsid w:val="77370E67"/>
    <w:rsid w:val="77384BBA"/>
    <w:rsid w:val="773956AF"/>
    <w:rsid w:val="773AB089"/>
    <w:rsid w:val="773F4C75"/>
    <w:rsid w:val="773FD73A"/>
    <w:rsid w:val="773FD959"/>
    <w:rsid w:val="7740AEC8"/>
    <w:rsid w:val="7740C918"/>
    <w:rsid w:val="77415A50"/>
    <w:rsid w:val="7741EEC0"/>
    <w:rsid w:val="774283B5"/>
    <w:rsid w:val="7742AEBD"/>
    <w:rsid w:val="77487120"/>
    <w:rsid w:val="774A18D4"/>
    <w:rsid w:val="774A45F9"/>
    <w:rsid w:val="774ACA79"/>
    <w:rsid w:val="774DA046"/>
    <w:rsid w:val="774EDAC9"/>
    <w:rsid w:val="77507F71"/>
    <w:rsid w:val="775168BC"/>
    <w:rsid w:val="775367B6"/>
    <w:rsid w:val="77537207"/>
    <w:rsid w:val="77547178"/>
    <w:rsid w:val="7754F9B9"/>
    <w:rsid w:val="77576644"/>
    <w:rsid w:val="7757EC23"/>
    <w:rsid w:val="7758B90A"/>
    <w:rsid w:val="7759DE6E"/>
    <w:rsid w:val="775B6200"/>
    <w:rsid w:val="775FA8C5"/>
    <w:rsid w:val="776005D7"/>
    <w:rsid w:val="77606A6B"/>
    <w:rsid w:val="7760E8D9"/>
    <w:rsid w:val="77622EB4"/>
    <w:rsid w:val="776345EF"/>
    <w:rsid w:val="7765DEC2"/>
    <w:rsid w:val="776768EE"/>
    <w:rsid w:val="77689845"/>
    <w:rsid w:val="776923D6"/>
    <w:rsid w:val="776934AE"/>
    <w:rsid w:val="776BED44"/>
    <w:rsid w:val="776C2EB3"/>
    <w:rsid w:val="776DA1B7"/>
    <w:rsid w:val="776E23BF"/>
    <w:rsid w:val="776E2FBE"/>
    <w:rsid w:val="776E5B4C"/>
    <w:rsid w:val="77703474"/>
    <w:rsid w:val="7770E055"/>
    <w:rsid w:val="77715322"/>
    <w:rsid w:val="77725705"/>
    <w:rsid w:val="7772BAEA"/>
    <w:rsid w:val="77730BC2"/>
    <w:rsid w:val="7773355A"/>
    <w:rsid w:val="77748674"/>
    <w:rsid w:val="7775312A"/>
    <w:rsid w:val="77753F7F"/>
    <w:rsid w:val="77772880"/>
    <w:rsid w:val="77776CD4"/>
    <w:rsid w:val="77789EB6"/>
    <w:rsid w:val="7778EB96"/>
    <w:rsid w:val="777A9F70"/>
    <w:rsid w:val="777AF79F"/>
    <w:rsid w:val="777B5A62"/>
    <w:rsid w:val="777BD151"/>
    <w:rsid w:val="777E931B"/>
    <w:rsid w:val="77809828"/>
    <w:rsid w:val="7780A13B"/>
    <w:rsid w:val="778206B9"/>
    <w:rsid w:val="77837068"/>
    <w:rsid w:val="7783B711"/>
    <w:rsid w:val="7783DB1B"/>
    <w:rsid w:val="778495F7"/>
    <w:rsid w:val="7785540F"/>
    <w:rsid w:val="77870BB6"/>
    <w:rsid w:val="77874BF2"/>
    <w:rsid w:val="778EBBB3"/>
    <w:rsid w:val="778F2182"/>
    <w:rsid w:val="778F6499"/>
    <w:rsid w:val="7793300D"/>
    <w:rsid w:val="7795B5E1"/>
    <w:rsid w:val="7795F6F6"/>
    <w:rsid w:val="779989E5"/>
    <w:rsid w:val="779B8E15"/>
    <w:rsid w:val="779BA120"/>
    <w:rsid w:val="779E6BE1"/>
    <w:rsid w:val="779F527B"/>
    <w:rsid w:val="77A03AE9"/>
    <w:rsid w:val="77A13D16"/>
    <w:rsid w:val="77A68F96"/>
    <w:rsid w:val="77A6F838"/>
    <w:rsid w:val="77A88B94"/>
    <w:rsid w:val="77AC473F"/>
    <w:rsid w:val="77ADA18E"/>
    <w:rsid w:val="77AE596A"/>
    <w:rsid w:val="77AFBF68"/>
    <w:rsid w:val="77B05925"/>
    <w:rsid w:val="77B17AB7"/>
    <w:rsid w:val="77B380AA"/>
    <w:rsid w:val="77B61D22"/>
    <w:rsid w:val="77B6B452"/>
    <w:rsid w:val="77B6B692"/>
    <w:rsid w:val="77B6DB8E"/>
    <w:rsid w:val="77B6F47E"/>
    <w:rsid w:val="77B7814A"/>
    <w:rsid w:val="77BADF7A"/>
    <w:rsid w:val="77BCAA5A"/>
    <w:rsid w:val="77BF7C1C"/>
    <w:rsid w:val="77C085E1"/>
    <w:rsid w:val="77C0FEE0"/>
    <w:rsid w:val="77C153C7"/>
    <w:rsid w:val="77C2BD5B"/>
    <w:rsid w:val="77C30660"/>
    <w:rsid w:val="77C35666"/>
    <w:rsid w:val="77C517E3"/>
    <w:rsid w:val="77C5D0ED"/>
    <w:rsid w:val="77C63CA5"/>
    <w:rsid w:val="77C6A2FC"/>
    <w:rsid w:val="77CC94EA"/>
    <w:rsid w:val="77CE14B2"/>
    <w:rsid w:val="77CEFCA4"/>
    <w:rsid w:val="77D0899A"/>
    <w:rsid w:val="77D28F72"/>
    <w:rsid w:val="77D3ABA9"/>
    <w:rsid w:val="77D78C9E"/>
    <w:rsid w:val="77D7B81A"/>
    <w:rsid w:val="77DB2187"/>
    <w:rsid w:val="77DB44EB"/>
    <w:rsid w:val="77DD2D69"/>
    <w:rsid w:val="77DEE314"/>
    <w:rsid w:val="77E09042"/>
    <w:rsid w:val="77E0B43B"/>
    <w:rsid w:val="77E2376A"/>
    <w:rsid w:val="77E41D0C"/>
    <w:rsid w:val="77E43962"/>
    <w:rsid w:val="77E4BDE3"/>
    <w:rsid w:val="77E528CA"/>
    <w:rsid w:val="77E667ED"/>
    <w:rsid w:val="77E8CBDB"/>
    <w:rsid w:val="77E9719F"/>
    <w:rsid w:val="77EA1189"/>
    <w:rsid w:val="77EB71D8"/>
    <w:rsid w:val="77EC1F2D"/>
    <w:rsid w:val="77ED73CD"/>
    <w:rsid w:val="77EEB46C"/>
    <w:rsid w:val="77EFBF03"/>
    <w:rsid w:val="77F11D9D"/>
    <w:rsid w:val="77F192AA"/>
    <w:rsid w:val="77F207FE"/>
    <w:rsid w:val="77F30632"/>
    <w:rsid w:val="77F67D2A"/>
    <w:rsid w:val="77F6EA79"/>
    <w:rsid w:val="77F74093"/>
    <w:rsid w:val="77F90B2E"/>
    <w:rsid w:val="77F96050"/>
    <w:rsid w:val="77FCDB4A"/>
    <w:rsid w:val="77FE41A8"/>
    <w:rsid w:val="78020E64"/>
    <w:rsid w:val="780331A1"/>
    <w:rsid w:val="780336E8"/>
    <w:rsid w:val="78041C1F"/>
    <w:rsid w:val="78046406"/>
    <w:rsid w:val="7805E0E6"/>
    <w:rsid w:val="7805F9BF"/>
    <w:rsid w:val="78067C4E"/>
    <w:rsid w:val="7807CB9B"/>
    <w:rsid w:val="7807CEB4"/>
    <w:rsid w:val="7807DA60"/>
    <w:rsid w:val="7807E5E0"/>
    <w:rsid w:val="780861FF"/>
    <w:rsid w:val="780956CB"/>
    <w:rsid w:val="7809AB6A"/>
    <w:rsid w:val="780C0DDA"/>
    <w:rsid w:val="780C5600"/>
    <w:rsid w:val="780C5792"/>
    <w:rsid w:val="780CB804"/>
    <w:rsid w:val="780F8E6F"/>
    <w:rsid w:val="78109916"/>
    <w:rsid w:val="7810A93A"/>
    <w:rsid w:val="7810F7A0"/>
    <w:rsid w:val="78119FB1"/>
    <w:rsid w:val="78129D99"/>
    <w:rsid w:val="7812D5CC"/>
    <w:rsid w:val="7813AF14"/>
    <w:rsid w:val="78156460"/>
    <w:rsid w:val="78164722"/>
    <w:rsid w:val="78171EA1"/>
    <w:rsid w:val="78173FAC"/>
    <w:rsid w:val="781C503F"/>
    <w:rsid w:val="781D27EB"/>
    <w:rsid w:val="781E8B08"/>
    <w:rsid w:val="781FBC83"/>
    <w:rsid w:val="78204E43"/>
    <w:rsid w:val="782056BC"/>
    <w:rsid w:val="7821AA2C"/>
    <w:rsid w:val="78225EFC"/>
    <w:rsid w:val="782720B5"/>
    <w:rsid w:val="782991E5"/>
    <w:rsid w:val="78304741"/>
    <w:rsid w:val="783070B2"/>
    <w:rsid w:val="78313D36"/>
    <w:rsid w:val="783212D0"/>
    <w:rsid w:val="7832DE1D"/>
    <w:rsid w:val="7833007E"/>
    <w:rsid w:val="78354F76"/>
    <w:rsid w:val="7836924E"/>
    <w:rsid w:val="783AFC16"/>
    <w:rsid w:val="783B1501"/>
    <w:rsid w:val="783CAFBD"/>
    <w:rsid w:val="783DF597"/>
    <w:rsid w:val="783F7319"/>
    <w:rsid w:val="78418BB8"/>
    <w:rsid w:val="7841CBD8"/>
    <w:rsid w:val="78449F5D"/>
    <w:rsid w:val="78457DB2"/>
    <w:rsid w:val="7848735A"/>
    <w:rsid w:val="784A6726"/>
    <w:rsid w:val="784D6CB5"/>
    <w:rsid w:val="784F8BC6"/>
    <w:rsid w:val="7851302D"/>
    <w:rsid w:val="7851D6AE"/>
    <w:rsid w:val="78526B1C"/>
    <w:rsid w:val="78532F61"/>
    <w:rsid w:val="785469CD"/>
    <w:rsid w:val="78560CB9"/>
    <w:rsid w:val="78563562"/>
    <w:rsid w:val="7856A170"/>
    <w:rsid w:val="7856D04E"/>
    <w:rsid w:val="785B203D"/>
    <w:rsid w:val="785B287E"/>
    <w:rsid w:val="785BC7E2"/>
    <w:rsid w:val="785BEAEF"/>
    <w:rsid w:val="785BF35D"/>
    <w:rsid w:val="785DECDB"/>
    <w:rsid w:val="785DF955"/>
    <w:rsid w:val="7860F928"/>
    <w:rsid w:val="78625274"/>
    <w:rsid w:val="78636BA0"/>
    <w:rsid w:val="7865EBEE"/>
    <w:rsid w:val="78664AB6"/>
    <w:rsid w:val="78666F05"/>
    <w:rsid w:val="786678FB"/>
    <w:rsid w:val="786C60FD"/>
    <w:rsid w:val="786C76BA"/>
    <w:rsid w:val="786CFC2C"/>
    <w:rsid w:val="786F20F2"/>
    <w:rsid w:val="7870AD60"/>
    <w:rsid w:val="787142D5"/>
    <w:rsid w:val="7873C653"/>
    <w:rsid w:val="78745DB7"/>
    <w:rsid w:val="7878D672"/>
    <w:rsid w:val="78792A0A"/>
    <w:rsid w:val="7879EF70"/>
    <w:rsid w:val="787C9170"/>
    <w:rsid w:val="787D192C"/>
    <w:rsid w:val="787DBF36"/>
    <w:rsid w:val="7880AC98"/>
    <w:rsid w:val="7880D3D2"/>
    <w:rsid w:val="7881A06E"/>
    <w:rsid w:val="78859869"/>
    <w:rsid w:val="7885B76F"/>
    <w:rsid w:val="78891450"/>
    <w:rsid w:val="788A8A03"/>
    <w:rsid w:val="788BA903"/>
    <w:rsid w:val="788C80E3"/>
    <w:rsid w:val="788CF1F7"/>
    <w:rsid w:val="788EAF9A"/>
    <w:rsid w:val="788F1FEF"/>
    <w:rsid w:val="788F8E98"/>
    <w:rsid w:val="7890A1A2"/>
    <w:rsid w:val="7890B7DB"/>
    <w:rsid w:val="7890C27C"/>
    <w:rsid w:val="7894275C"/>
    <w:rsid w:val="78947DE9"/>
    <w:rsid w:val="7895073C"/>
    <w:rsid w:val="78968DE8"/>
    <w:rsid w:val="7898EE8D"/>
    <w:rsid w:val="7898EFF0"/>
    <w:rsid w:val="789A3A7A"/>
    <w:rsid w:val="789CD78A"/>
    <w:rsid w:val="789D51C6"/>
    <w:rsid w:val="78A1B0A0"/>
    <w:rsid w:val="78A1D595"/>
    <w:rsid w:val="78A23564"/>
    <w:rsid w:val="78A89A99"/>
    <w:rsid w:val="78AB8483"/>
    <w:rsid w:val="78AC62C5"/>
    <w:rsid w:val="78ACCE8B"/>
    <w:rsid w:val="78AD8554"/>
    <w:rsid w:val="78B3120E"/>
    <w:rsid w:val="78B46423"/>
    <w:rsid w:val="78B4C0D0"/>
    <w:rsid w:val="78B53846"/>
    <w:rsid w:val="78B98C39"/>
    <w:rsid w:val="78B9ABD4"/>
    <w:rsid w:val="78BAC4D9"/>
    <w:rsid w:val="78BB51C1"/>
    <w:rsid w:val="78BB7438"/>
    <w:rsid w:val="78BC5CE7"/>
    <w:rsid w:val="78C0846E"/>
    <w:rsid w:val="78C40975"/>
    <w:rsid w:val="78C456FA"/>
    <w:rsid w:val="78C4F3DF"/>
    <w:rsid w:val="78C649D8"/>
    <w:rsid w:val="78C69C3D"/>
    <w:rsid w:val="78C700D8"/>
    <w:rsid w:val="78C7A76E"/>
    <w:rsid w:val="78C84207"/>
    <w:rsid w:val="78C8E05E"/>
    <w:rsid w:val="78CB2FFA"/>
    <w:rsid w:val="78CEA3A3"/>
    <w:rsid w:val="78CFB904"/>
    <w:rsid w:val="78D16C83"/>
    <w:rsid w:val="78D2FDA9"/>
    <w:rsid w:val="78D5182D"/>
    <w:rsid w:val="78D5E9BC"/>
    <w:rsid w:val="78D62F47"/>
    <w:rsid w:val="78D69432"/>
    <w:rsid w:val="78D6E0DF"/>
    <w:rsid w:val="78DA936C"/>
    <w:rsid w:val="78DDD6DA"/>
    <w:rsid w:val="78DEA9C2"/>
    <w:rsid w:val="78E0B75C"/>
    <w:rsid w:val="78E3BD65"/>
    <w:rsid w:val="78E40A4D"/>
    <w:rsid w:val="78E4A588"/>
    <w:rsid w:val="78E5D092"/>
    <w:rsid w:val="78E6EF8A"/>
    <w:rsid w:val="78E770D1"/>
    <w:rsid w:val="78E77854"/>
    <w:rsid w:val="78E7AAAF"/>
    <w:rsid w:val="78E88B07"/>
    <w:rsid w:val="78E8955B"/>
    <w:rsid w:val="78EA2E34"/>
    <w:rsid w:val="78EF3358"/>
    <w:rsid w:val="78F2DE4C"/>
    <w:rsid w:val="78F31149"/>
    <w:rsid w:val="78F375B3"/>
    <w:rsid w:val="78F3AD0B"/>
    <w:rsid w:val="78F476D3"/>
    <w:rsid w:val="78F52959"/>
    <w:rsid w:val="78F55B53"/>
    <w:rsid w:val="78F60DB4"/>
    <w:rsid w:val="78F657E5"/>
    <w:rsid w:val="78F75203"/>
    <w:rsid w:val="78F7D8AB"/>
    <w:rsid w:val="78F99DFA"/>
    <w:rsid w:val="78F9BF0B"/>
    <w:rsid w:val="78FA178D"/>
    <w:rsid w:val="78FB8493"/>
    <w:rsid w:val="78FCE9D0"/>
    <w:rsid w:val="78FD840D"/>
    <w:rsid w:val="78FEA59A"/>
    <w:rsid w:val="78FF8481"/>
    <w:rsid w:val="7901DDD8"/>
    <w:rsid w:val="79036809"/>
    <w:rsid w:val="7903F567"/>
    <w:rsid w:val="79056A33"/>
    <w:rsid w:val="79056CB4"/>
    <w:rsid w:val="790826A6"/>
    <w:rsid w:val="7909C510"/>
    <w:rsid w:val="790A66AC"/>
    <w:rsid w:val="790B0D45"/>
    <w:rsid w:val="790B3C8B"/>
    <w:rsid w:val="790B9E2C"/>
    <w:rsid w:val="790BE959"/>
    <w:rsid w:val="790C376B"/>
    <w:rsid w:val="790C73A0"/>
    <w:rsid w:val="790CE79C"/>
    <w:rsid w:val="7910173B"/>
    <w:rsid w:val="79106C3C"/>
    <w:rsid w:val="7913BF57"/>
    <w:rsid w:val="7913E868"/>
    <w:rsid w:val="7915980F"/>
    <w:rsid w:val="79162BD0"/>
    <w:rsid w:val="7918CD6B"/>
    <w:rsid w:val="7918D4C3"/>
    <w:rsid w:val="791954B0"/>
    <w:rsid w:val="79195F1A"/>
    <w:rsid w:val="791BCE1B"/>
    <w:rsid w:val="791C197B"/>
    <w:rsid w:val="791C2218"/>
    <w:rsid w:val="791CF9C5"/>
    <w:rsid w:val="791DB7F6"/>
    <w:rsid w:val="791EDF65"/>
    <w:rsid w:val="791F094C"/>
    <w:rsid w:val="791FC754"/>
    <w:rsid w:val="7920F924"/>
    <w:rsid w:val="792103BE"/>
    <w:rsid w:val="79229539"/>
    <w:rsid w:val="7922DFBA"/>
    <w:rsid w:val="79242EF7"/>
    <w:rsid w:val="792436EA"/>
    <w:rsid w:val="7924B617"/>
    <w:rsid w:val="79253055"/>
    <w:rsid w:val="792601F5"/>
    <w:rsid w:val="792722B0"/>
    <w:rsid w:val="792AF1E3"/>
    <w:rsid w:val="792B5705"/>
    <w:rsid w:val="792DAD69"/>
    <w:rsid w:val="792F3B5C"/>
    <w:rsid w:val="793071BE"/>
    <w:rsid w:val="7930DFD2"/>
    <w:rsid w:val="79323F1B"/>
    <w:rsid w:val="7935DAAD"/>
    <w:rsid w:val="793982D9"/>
    <w:rsid w:val="793A5040"/>
    <w:rsid w:val="793B534A"/>
    <w:rsid w:val="793C06EA"/>
    <w:rsid w:val="793C400B"/>
    <w:rsid w:val="793D2B1F"/>
    <w:rsid w:val="793DF81A"/>
    <w:rsid w:val="793F798A"/>
    <w:rsid w:val="79411783"/>
    <w:rsid w:val="79422283"/>
    <w:rsid w:val="79424950"/>
    <w:rsid w:val="7942A974"/>
    <w:rsid w:val="79451F84"/>
    <w:rsid w:val="7945C296"/>
    <w:rsid w:val="7945F344"/>
    <w:rsid w:val="79478990"/>
    <w:rsid w:val="794C3A7E"/>
    <w:rsid w:val="794D0C52"/>
    <w:rsid w:val="7955969A"/>
    <w:rsid w:val="7955D81C"/>
    <w:rsid w:val="79586BED"/>
    <w:rsid w:val="795970C7"/>
    <w:rsid w:val="795CF61D"/>
    <w:rsid w:val="795FDDEA"/>
    <w:rsid w:val="795FF20B"/>
    <w:rsid w:val="79607CA2"/>
    <w:rsid w:val="79612AAF"/>
    <w:rsid w:val="79616F02"/>
    <w:rsid w:val="79619422"/>
    <w:rsid w:val="796324B7"/>
    <w:rsid w:val="7963A037"/>
    <w:rsid w:val="79661B16"/>
    <w:rsid w:val="79679EC7"/>
    <w:rsid w:val="7969E61E"/>
    <w:rsid w:val="796B49FA"/>
    <w:rsid w:val="796D4135"/>
    <w:rsid w:val="796EA7DD"/>
    <w:rsid w:val="796F1141"/>
    <w:rsid w:val="796F38EE"/>
    <w:rsid w:val="796FC13D"/>
    <w:rsid w:val="796FDEC7"/>
    <w:rsid w:val="79701A6A"/>
    <w:rsid w:val="7971F480"/>
    <w:rsid w:val="79774EBF"/>
    <w:rsid w:val="797793DE"/>
    <w:rsid w:val="7977CF36"/>
    <w:rsid w:val="79784497"/>
    <w:rsid w:val="7978AEBC"/>
    <w:rsid w:val="79796D43"/>
    <w:rsid w:val="7979945D"/>
    <w:rsid w:val="797B410B"/>
    <w:rsid w:val="797B735D"/>
    <w:rsid w:val="797BA146"/>
    <w:rsid w:val="797BAB05"/>
    <w:rsid w:val="797F91F4"/>
    <w:rsid w:val="7980E03C"/>
    <w:rsid w:val="7981A24D"/>
    <w:rsid w:val="7989FC29"/>
    <w:rsid w:val="798B8982"/>
    <w:rsid w:val="798BCE0B"/>
    <w:rsid w:val="798CC60A"/>
    <w:rsid w:val="798CE317"/>
    <w:rsid w:val="798E7A92"/>
    <w:rsid w:val="798F9A4E"/>
    <w:rsid w:val="7991A979"/>
    <w:rsid w:val="7991D02D"/>
    <w:rsid w:val="7991D898"/>
    <w:rsid w:val="7992EE43"/>
    <w:rsid w:val="79933C71"/>
    <w:rsid w:val="7994B353"/>
    <w:rsid w:val="79955849"/>
    <w:rsid w:val="79969D7F"/>
    <w:rsid w:val="7999AE23"/>
    <w:rsid w:val="7999C16E"/>
    <w:rsid w:val="799B3383"/>
    <w:rsid w:val="799B6FB5"/>
    <w:rsid w:val="799B9028"/>
    <w:rsid w:val="799C0D8F"/>
    <w:rsid w:val="799C952A"/>
    <w:rsid w:val="799E689C"/>
    <w:rsid w:val="79A05AAF"/>
    <w:rsid w:val="79A18D49"/>
    <w:rsid w:val="79A257B1"/>
    <w:rsid w:val="79A2F6DC"/>
    <w:rsid w:val="79A4B25F"/>
    <w:rsid w:val="79A5A2C3"/>
    <w:rsid w:val="79A5AA54"/>
    <w:rsid w:val="79A687AE"/>
    <w:rsid w:val="79A95346"/>
    <w:rsid w:val="79A9F950"/>
    <w:rsid w:val="79AC11E2"/>
    <w:rsid w:val="79ACEA65"/>
    <w:rsid w:val="79AFCBA3"/>
    <w:rsid w:val="79B03952"/>
    <w:rsid w:val="79B07ED6"/>
    <w:rsid w:val="79B1F997"/>
    <w:rsid w:val="79B2D5DC"/>
    <w:rsid w:val="79B33EA4"/>
    <w:rsid w:val="79B58511"/>
    <w:rsid w:val="79B5FE47"/>
    <w:rsid w:val="79B62519"/>
    <w:rsid w:val="79B62F10"/>
    <w:rsid w:val="79BB9D0F"/>
    <w:rsid w:val="79BBE23E"/>
    <w:rsid w:val="79BC4385"/>
    <w:rsid w:val="79BD305E"/>
    <w:rsid w:val="79BDB944"/>
    <w:rsid w:val="79BEAC57"/>
    <w:rsid w:val="79C05FF6"/>
    <w:rsid w:val="79C3B217"/>
    <w:rsid w:val="79C3B6DA"/>
    <w:rsid w:val="79C3ECC6"/>
    <w:rsid w:val="79C46ACE"/>
    <w:rsid w:val="79C46DE0"/>
    <w:rsid w:val="79C49A40"/>
    <w:rsid w:val="79C4F9CB"/>
    <w:rsid w:val="79C5A21A"/>
    <w:rsid w:val="79C5C711"/>
    <w:rsid w:val="79C6FBC2"/>
    <w:rsid w:val="79CADA90"/>
    <w:rsid w:val="79CB3BE1"/>
    <w:rsid w:val="79CB8EA6"/>
    <w:rsid w:val="79CB95AB"/>
    <w:rsid w:val="79D24501"/>
    <w:rsid w:val="79D3FA8D"/>
    <w:rsid w:val="79D7025F"/>
    <w:rsid w:val="79D71881"/>
    <w:rsid w:val="79D7E83F"/>
    <w:rsid w:val="79D903E1"/>
    <w:rsid w:val="79D9D3E4"/>
    <w:rsid w:val="79DB3396"/>
    <w:rsid w:val="79DB79F7"/>
    <w:rsid w:val="79DB8FDB"/>
    <w:rsid w:val="79DCAC05"/>
    <w:rsid w:val="79DCDFD7"/>
    <w:rsid w:val="79DEBAA6"/>
    <w:rsid w:val="79DF497B"/>
    <w:rsid w:val="79E17F94"/>
    <w:rsid w:val="79E22600"/>
    <w:rsid w:val="79E2FB20"/>
    <w:rsid w:val="79E4EFDC"/>
    <w:rsid w:val="79E6FC90"/>
    <w:rsid w:val="79E85459"/>
    <w:rsid w:val="79EA72C6"/>
    <w:rsid w:val="79EAD498"/>
    <w:rsid w:val="79EBEB10"/>
    <w:rsid w:val="79EDB067"/>
    <w:rsid w:val="79EDD17F"/>
    <w:rsid w:val="79F0376A"/>
    <w:rsid w:val="79F08341"/>
    <w:rsid w:val="79F294A7"/>
    <w:rsid w:val="79F406B3"/>
    <w:rsid w:val="79F41AD0"/>
    <w:rsid w:val="79F7425B"/>
    <w:rsid w:val="79F74E7C"/>
    <w:rsid w:val="79F7AE83"/>
    <w:rsid w:val="79F7BC60"/>
    <w:rsid w:val="79F9B336"/>
    <w:rsid w:val="79FF57F4"/>
    <w:rsid w:val="79FFE3F0"/>
    <w:rsid w:val="7A03568D"/>
    <w:rsid w:val="7A03A2BA"/>
    <w:rsid w:val="7A0747D4"/>
    <w:rsid w:val="7A07603A"/>
    <w:rsid w:val="7A07EB42"/>
    <w:rsid w:val="7A07EC7F"/>
    <w:rsid w:val="7A08090E"/>
    <w:rsid w:val="7A09158F"/>
    <w:rsid w:val="7A0A6933"/>
    <w:rsid w:val="7A0AC6A6"/>
    <w:rsid w:val="7A0AEF9C"/>
    <w:rsid w:val="7A0BC7E4"/>
    <w:rsid w:val="7A0DA6A4"/>
    <w:rsid w:val="7A0F07FC"/>
    <w:rsid w:val="7A125FBD"/>
    <w:rsid w:val="7A134CCF"/>
    <w:rsid w:val="7A13BCE2"/>
    <w:rsid w:val="7A13DC31"/>
    <w:rsid w:val="7A145EA3"/>
    <w:rsid w:val="7A147C6E"/>
    <w:rsid w:val="7A14C445"/>
    <w:rsid w:val="7A157FBE"/>
    <w:rsid w:val="7A185262"/>
    <w:rsid w:val="7A189B07"/>
    <w:rsid w:val="7A18E7A4"/>
    <w:rsid w:val="7A18EFCD"/>
    <w:rsid w:val="7A1A51CD"/>
    <w:rsid w:val="7A1A6FE8"/>
    <w:rsid w:val="7A1B52F8"/>
    <w:rsid w:val="7A1DCA8B"/>
    <w:rsid w:val="7A1F6458"/>
    <w:rsid w:val="7A1F74A7"/>
    <w:rsid w:val="7A219B70"/>
    <w:rsid w:val="7A255709"/>
    <w:rsid w:val="7A2627B7"/>
    <w:rsid w:val="7A2A6517"/>
    <w:rsid w:val="7A2A7CB7"/>
    <w:rsid w:val="7A2AF1B1"/>
    <w:rsid w:val="7A2B20FF"/>
    <w:rsid w:val="7A2C61DF"/>
    <w:rsid w:val="7A2CE4D8"/>
    <w:rsid w:val="7A2D126D"/>
    <w:rsid w:val="7A30B8BA"/>
    <w:rsid w:val="7A3345BE"/>
    <w:rsid w:val="7A33F1EB"/>
    <w:rsid w:val="7A357B32"/>
    <w:rsid w:val="7A3587F1"/>
    <w:rsid w:val="7A35B15B"/>
    <w:rsid w:val="7A35E1D1"/>
    <w:rsid w:val="7A35EF16"/>
    <w:rsid w:val="7A37E909"/>
    <w:rsid w:val="7A37F53E"/>
    <w:rsid w:val="7A39E69E"/>
    <w:rsid w:val="7A3AB069"/>
    <w:rsid w:val="7A3D5417"/>
    <w:rsid w:val="7A3DD737"/>
    <w:rsid w:val="7A3E82DF"/>
    <w:rsid w:val="7A3F0750"/>
    <w:rsid w:val="7A4101AF"/>
    <w:rsid w:val="7A411FDD"/>
    <w:rsid w:val="7A415EBD"/>
    <w:rsid w:val="7A43C672"/>
    <w:rsid w:val="7A47B85C"/>
    <w:rsid w:val="7A4868BD"/>
    <w:rsid w:val="7A496DF3"/>
    <w:rsid w:val="7A49E40A"/>
    <w:rsid w:val="7A4BC189"/>
    <w:rsid w:val="7A4D3EC2"/>
    <w:rsid w:val="7A4DC759"/>
    <w:rsid w:val="7A4DF814"/>
    <w:rsid w:val="7A53F65B"/>
    <w:rsid w:val="7A54C9A8"/>
    <w:rsid w:val="7A557619"/>
    <w:rsid w:val="7A568CB5"/>
    <w:rsid w:val="7A57C6CE"/>
    <w:rsid w:val="7A58D722"/>
    <w:rsid w:val="7A592F22"/>
    <w:rsid w:val="7A5974B4"/>
    <w:rsid w:val="7A5AE9B4"/>
    <w:rsid w:val="7A5EB162"/>
    <w:rsid w:val="7A5EEAC6"/>
    <w:rsid w:val="7A606C59"/>
    <w:rsid w:val="7A60E591"/>
    <w:rsid w:val="7A624C1B"/>
    <w:rsid w:val="7A64AFAB"/>
    <w:rsid w:val="7A66B47E"/>
    <w:rsid w:val="7A676F62"/>
    <w:rsid w:val="7A68FFC3"/>
    <w:rsid w:val="7A6AB541"/>
    <w:rsid w:val="7A6D1F6C"/>
    <w:rsid w:val="7A6D402B"/>
    <w:rsid w:val="7A6D4C86"/>
    <w:rsid w:val="7A6EA1EC"/>
    <w:rsid w:val="7A6EE805"/>
    <w:rsid w:val="7A6F048E"/>
    <w:rsid w:val="7A6F675C"/>
    <w:rsid w:val="7A6F76E7"/>
    <w:rsid w:val="7A6F7C30"/>
    <w:rsid w:val="7A713B79"/>
    <w:rsid w:val="7A72E26A"/>
    <w:rsid w:val="7A73E2C3"/>
    <w:rsid w:val="7A74A163"/>
    <w:rsid w:val="7A76104C"/>
    <w:rsid w:val="7A76A9F3"/>
    <w:rsid w:val="7A770325"/>
    <w:rsid w:val="7A77DE18"/>
    <w:rsid w:val="7A785C03"/>
    <w:rsid w:val="7A786EC8"/>
    <w:rsid w:val="7A7936FE"/>
    <w:rsid w:val="7A7B1E19"/>
    <w:rsid w:val="7A7BC567"/>
    <w:rsid w:val="7A7E69D5"/>
    <w:rsid w:val="7A827AAE"/>
    <w:rsid w:val="7A83064F"/>
    <w:rsid w:val="7A85B401"/>
    <w:rsid w:val="7A85F5C4"/>
    <w:rsid w:val="7A892B33"/>
    <w:rsid w:val="7A89A805"/>
    <w:rsid w:val="7A8B9EF5"/>
    <w:rsid w:val="7A8DA5B0"/>
    <w:rsid w:val="7A8EA02E"/>
    <w:rsid w:val="7A8FF49A"/>
    <w:rsid w:val="7A94E6EC"/>
    <w:rsid w:val="7A96E5C7"/>
    <w:rsid w:val="7A973C52"/>
    <w:rsid w:val="7A982322"/>
    <w:rsid w:val="7A984078"/>
    <w:rsid w:val="7A98B663"/>
    <w:rsid w:val="7A99FC32"/>
    <w:rsid w:val="7A9C87B5"/>
    <w:rsid w:val="7A9DDCBB"/>
    <w:rsid w:val="7A9EAB7B"/>
    <w:rsid w:val="7A9EC41C"/>
    <w:rsid w:val="7AA0D5FD"/>
    <w:rsid w:val="7AA11FCC"/>
    <w:rsid w:val="7AA14150"/>
    <w:rsid w:val="7AA1E8AE"/>
    <w:rsid w:val="7AA3BC72"/>
    <w:rsid w:val="7AA45712"/>
    <w:rsid w:val="7AA4A6EF"/>
    <w:rsid w:val="7AA7070C"/>
    <w:rsid w:val="7AA96943"/>
    <w:rsid w:val="7AAA26DF"/>
    <w:rsid w:val="7AAA35EC"/>
    <w:rsid w:val="7AB00ED9"/>
    <w:rsid w:val="7AB0484A"/>
    <w:rsid w:val="7AB16EF0"/>
    <w:rsid w:val="7AB17405"/>
    <w:rsid w:val="7AB43920"/>
    <w:rsid w:val="7AB4BA11"/>
    <w:rsid w:val="7AB4C4C5"/>
    <w:rsid w:val="7AB55D4A"/>
    <w:rsid w:val="7ABA001A"/>
    <w:rsid w:val="7ABA3CE1"/>
    <w:rsid w:val="7ABC4736"/>
    <w:rsid w:val="7ABC7DD6"/>
    <w:rsid w:val="7ABD1402"/>
    <w:rsid w:val="7ABDE4C6"/>
    <w:rsid w:val="7ABDEA29"/>
    <w:rsid w:val="7ABEB36B"/>
    <w:rsid w:val="7ABEF3E0"/>
    <w:rsid w:val="7ABF030C"/>
    <w:rsid w:val="7AC03D7F"/>
    <w:rsid w:val="7AC04EB8"/>
    <w:rsid w:val="7AC25ECA"/>
    <w:rsid w:val="7AC2600E"/>
    <w:rsid w:val="7AC3EE59"/>
    <w:rsid w:val="7AC4B500"/>
    <w:rsid w:val="7AC52310"/>
    <w:rsid w:val="7AC6E584"/>
    <w:rsid w:val="7AC7CA1D"/>
    <w:rsid w:val="7AC80460"/>
    <w:rsid w:val="7AC80C6E"/>
    <w:rsid w:val="7ACAB01D"/>
    <w:rsid w:val="7ACB5C46"/>
    <w:rsid w:val="7ACC0021"/>
    <w:rsid w:val="7ACD89EA"/>
    <w:rsid w:val="7ACE0330"/>
    <w:rsid w:val="7ACE3506"/>
    <w:rsid w:val="7AD00259"/>
    <w:rsid w:val="7AD220F7"/>
    <w:rsid w:val="7AD49BAF"/>
    <w:rsid w:val="7AD49C0E"/>
    <w:rsid w:val="7AD4FF0C"/>
    <w:rsid w:val="7AD518E7"/>
    <w:rsid w:val="7AD6D723"/>
    <w:rsid w:val="7AD711E6"/>
    <w:rsid w:val="7AD7987C"/>
    <w:rsid w:val="7AD9ECBC"/>
    <w:rsid w:val="7ADB5DD4"/>
    <w:rsid w:val="7ADC3120"/>
    <w:rsid w:val="7ADD5F3B"/>
    <w:rsid w:val="7ADD7CF1"/>
    <w:rsid w:val="7ADE462C"/>
    <w:rsid w:val="7ADF1C90"/>
    <w:rsid w:val="7ADFA463"/>
    <w:rsid w:val="7AE2DEFC"/>
    <w:rsid w:val="7AE48FDF"/>
    <w:rsid w:val="7AE4EC33"/>
    <w:rsid w:val="7AE55CBF"/>
    <w:rsid w:val="7AE56028"/>
    <w:rsid w:val="7AE5C267"/>
    <w:rsid w:val="7AE6C834"/>
    <w:rsid w:val="7AEA624D"/>
    <w:rsid w:val="7AED73C3"/>
    <w:rsid w:val="7AEE0051"/>
    <w:rsid w:val="7AEE57E9"/>
    <w:rsid w:val="7AEEB4E6"/>
    <w:rsid w:val="7AEF4124"/>
    <w:rsid w:val="7AF34161"/>
    <w:rsid w:val="7AF422E5"/>
    <w:rsid w:val="7AF50E95"/>
    <w:rsid w:val="7AF5AE45"/>
    <w:rsid w:val="7AF8E442"/>
    <w:rsid w:val="7AF8EA7E"/>
    <w:rsid w:val="7AF9548C"/>
    <w:rsid w:val="7AFA9D36"/>
    <w:rsid w:val="7AFD1943"/>
    <w:rsid w:val="7AFEFE19"/>
    <w:rsid w:val="7B02B888"/>
    <w:rsid w:val="7B033838"/>
    <w:rsid w:val="7B072745"/>
    <w:rsid w:val="7B08820A"/>
    <w:rsid w:val="7B0A7EB5"/>
    <w:rsid w:val="7B0B8C56"/>
    <w:rsid w:val="7B0CCB68"/>
    <w:rsid w:val="7B0ED076"/>
    <w:rsid w:val="7B1033A9"/>
    <w:rsid w:val="7B10BC27"/>
    <w:rsid w:val="7B10ECE7"/>
    <w:rsid w:val="7B118113"/>
    <w:rsid w:val="7B11D0F5"/>
    <w:rsid w:val="7B15337E"/>
    <w:rsid w:val="7B1A240F"/>
    <w:rsid w:val="7B1A2D9A"/>
    <w:rsid w:val="7B1AEBA0"/>
    <w:rsid w:val="7B1C7CDF"/>
    <w:rsid w:val="7B1CE9DE"/>
    <w:rsid w:val="7B1EC5BB"/>
    <w:rsid w:val="7B1EF3C4"/>
    <w:rsid w:val="7B2075DE"/>
    <w:rsid w:val="7B22F34A"/>
    <w:rsid w:val="7B2C8129"/>
    <w:rsid w:val="7B2D5249"/>
    <w:rsid w:val="7B2D632C"/>
    <w:rsid w:val="7B2E0A74"/>
    <w:rsid w:val="7B2F1983"/>
    <w:rsid w:val="7B2F8336"/>
    <w:rsid w:val="7B305E82"/>
    <w:rsid w:val="7B32F4D3"/>
    <w:rsid w:val="7B35270F"/>
    <w:rsid w:val="7B3671B5"/>
    <w:rsid w:val="7B374030"/>
    <w:rsid w:val="7B37A835"/>
    <w:rsid w:val="7B3835B7"/>
    <w:rsid w:val="7B3A1DE4"/>
    <w:rsid w:val="7B403406"/>
    <w:rsid w:val="7B40B3F5"/>
    <w:rsid w:val="7B40F9C4"/>
    <w:rsid w:val="7B4183E4"/>
    <w:rsid w:val="7B4313B8"/>
    <w:rsid w:val="7B44E9D5"/>
    <w:rsid w:val="7B469A72"/>
    <w:rsid w:val="7B475AFB"/>
    <w:rsid w:val="7B4815DD"/>
    <w:rsid w:val="7B4B8A11"/>
    <w:rsid w:val="7B4CB44A"/>
    <w:rsid w:val="7B4D46E2"/>
    <w:rsid w:val="7B4E9C7C"/>
    <w:rsid w:val="7B504938"/>
    <w:rsid w:val="7B5106EC"/>
    <w:rsid w:val="7B525850"/>
    <w:rsid w:val="7B527E5D"/>
    <w:rsid w:val="7B534221"/>
    <w:rsid w:val="7B534C27"/>
    <w:rsid w:val="7B541178"/>
    <w:rsid w:val="7B5703BB"/>
    <w:rsid w:val="7B5877EC"/>
    <w:rsid w:val="7B588329"/>
    <w:rsid w:val="7B599CB2"/>
    <w:rsid w:val="7B5A5260"/>
    <w:rsid w:val="7B5B8B1C"/>
    <w:rsid w:val="7B5CB23B"/>
    <w:rsid w:val="7B5D9B83"/>
    <w:rsid w:val="7B5F1268"/>
    <w:rsid w:val="7B618D1D"/>
    <w:rsid w:val="7B628C24"/>
    <w:rsid w:val="7B632CD4"/>
    <w:rsid w:val="7B640B2F"/>
    <w:rsid w:val="7B64878E"/>
    <w:rsid w:val="7B65D643"/>
    <w:rsid w:val="7B688911"/>
    <w:rsid w:val="7B6CC52E"/>
    <w:rsid w:val="7B6D5C03"/>
    <w:rsid w:val="7B6DBC08"/>
    <w:rsid w:val="7B703950"/>
    <w:rsid w:val="7B7257F8"/>
    <w:rsid w:val="7B730E77"/>
    <w:rsid w:val="7B7329E7"/>
    <w:rsid w:val="7B75B279"/>
    <w:rsid w:val="7B75BBBC"/>
    <w:rsid w:val="7B763F14"/>
    <w:rsid w:val="7B781913"/>
    <w:rsid w:val="7B784480"/>
    <w:rsid w:val="7B78CF21"/>
    <w:rsid w:val="7B790371"/>
    <w:rsid w:val="7B7CE5B7"/>
    <w:rsid w:val="7B7E309C"/>
    <w:rsid w:val="7B7EB341"/>
    <w:rsid w:val="7B80B15E"/>
    <w:rsid w:val="7B810505"/>
    <w:rsid w:val="7B84EC8D"/>
    <w:rsid w:val="7B86BED4"/>
    <w:rsid w:val="7B89523F"/>
    <w:rsid w:val="7B8A8A16"/>
    <w:rsid w:val="7B8EF90A"/>
    <w:rsid w:val="7B8F51B9"/>
    <w:rsid w:val="7B9107A8"/>
    <w:rsid w:val="7B92BC4D"/>
    <w:rsid w:val="7B95941A"/>
    <w:rsid w:val="7B988621"/>
    <w:rsid w:val="7B989C46"/>
    <w:rsid w:val="7B9E627A"/>
    <w:rsid w:val="7B9F2DAF"/>
    <w:rsid w:val="7B9FE2D0"/>
    <w:rsid w:val="7BA1FB7F"/>
    <w:rsid w:val="7BA27C9E"/>
    <w:rsid w:val="7BA65C6D"/>
    <w:rsid w:val="7BA7AED3"/>
    <w:rsid w:val="7BAAC21A"/>
    <w:rsid w:val="7BAAC420"/>
    <w:rsid w:val="7BAD28D0"/>
    <w:rsid w:val="7BAF3DE4"/>
    <w:rsid w:val="7BB213A3"/>
    <w:rsid w:val="7BB288D6"/>
    <w:rsid w:val="7BB38F2C"/>
    <w:rsid w:val="7BB3B5E6"/>
    <w:rsid w:val="7BB42EE6"/>
    <w:rsid w:val="7BB4CC2E"/>
    <w:rsid w:val="7BB50D01"/>
    <w:rsid w:val="7BB60B42"/>
    <w:rsid w:val="7BB66DB1"/>
    <w:rsid w:val="7BB78F85"/>
    <w:rsid w:val="7BB7931B"/>
    <w:rsid w:val="7BB7AF5F"/>
    <w:rsid w:val="7BB9D500"/>
    <w:rsid w:val="7BBA1375"/>
    <w:rsid w:val="7BBD5864"/>
    <w:rsid w:val="7BBDA13A"/>
    <w:rsid w:val="7BBEB2BB"/>
    <w:rsid w:val="7BBF72EC"/>
    <w:rsid w:val="7BC1E593"/>
    <w:rsid w:val="7BC2AE8D"/>
    <w:rsid w:val="7BC8ED70"/>
    <w:rsid w:val="7BC92248"/>
    <w:rsid w:val="7BC94855"/>
    <w:rsid w:val="7BC95CE3"/>
    <w:rsid w:val="7BCC9D23"/>
    <w:rsid w:val="7BCCC77D"/>
    <w:rsid w:val="7BCD5D56"/>
    <w:rsid w:val="7BCD9EB4"/>
    <w:rsid w:val="7BD08777"/>
    <w:rsid w:val="7BD1C6AD"/>
    <w:rsid w:val="7BD1D36B"/>
    <w:rsid w:val="7BD1DE8B"/>
    <w:rsid w:val="7BD32CEE"/>
    <w:rsid w:val="7BD51F77"/>
    <w:rsid w:val="7BD54554"/>
    <w:rsid w:val="7BD5FE43"/>
    <w:rsid w:val="7BD6FE78"/>
    <w:rsid w:val="7BDAFDAB"/>
    <w:rsid w:val="7BDBCA04"/>
    <w:rsid w:val="7BDE1C6B"/>
    <w:rsid w:val="7BDEC709"/>
    <w:rsid w:val="7BE17D79"/>
    <w:rsid w:val="7BE32478"/>
    <w:rsid w:val="7BE3D0A8"/>
    <w:rsid w:val="7BE4984D"/>
    <w:rsid w:val="7BE4A811"/>
    <w:rsid w:val="7BE51F49"/>
    <w:rsid w:val="7BE7C8AD"/>
    <w:rsid w:val="7BEB1EB5"/>
    <w:rsid w:val="7BEC0594"/>
    <w:rsid w:val="7BEC08E6"/>
    <w:rsid w:val="7BEC3783"/>
    <w:rsid w:val="7BEDE5B5"/>
    <w:rsid w:val="7BEF59C2"/>
    <w:rsid w:val="7BEF6743"/>
    <w:rsid w:val="7BF1705B"/>
    <w:rsid w:val="7BF48FBE"/>
    <w:rsid w:val="7BF5AE05"/>
    <w:rsid w:val="7BF644EC"/>
    <w:rsid w:val="7BF71F5E"/>
    <w:rsid w:val="7BF72CCC"/>
    <w:rsid w:val="7BF89F89"/>
    <w:rsid w:val="7BF9408F"/>
    <w:rsid w:val="7BFB22D1"/>
    <w:rsid w:val="7BFFF089"/>
    <w:rsid w:val="7C014754"/>
    <w:rsid w:val="7C01C516"/>
    <w:rsid w:val="7C01FFEE"/>
    <w:rsid w:val="7C0232EB"/>
    <w:rsid w:val="7C041957"/>
    <w:rsid w:val="7C06B98D"/>
    <w:rsid w:val="7C090671"/>
    <w:rsid w:val="7C099F45"/>
    <w:rsid w:val="7C0A591F"/>
    <w:rsid w:val="7C0A8CFA"/>
    <w:rsid w:val="7C0AE020"/>
    <w:rsid w:val="7C0B90EB"/>
    <w:rsid w:val="7C0BC10C"/>
    <w:rsid w:val="7C0C32BB"/>
    <w:rsid w:val="7C0FD5D7"/>
    <w:rsid w:val="7C0FD6B6"/>
    <w:rsid w:val="7C11FDF7"/>
    <w:rsid w:val="7C123CEB"/>
    <w:rsid w:val="7C1322B9"/>
    <w:rsid w:val="7C16BA55"/>
    <w:rsid w:val="7C17C7C0"/>
    <w:rsid w:val="7C18DF13"/>
    <w:rsid w:val="7C1B638B"/>
    <w:rsid w:val="7C1CF3F1"/>
    <w:rsid w:val="7C1F9B1D"/>
    <w:rsid w:val="7C273897"/>
    <w:rsid w:val="7C2870C3"/>
    <w:rsid w:val="7C29A461"/>
    <w:rsid w:val="7C2AD3C6"/>
    <w:rsid w:val="7C2BCBBD"/>
    <w:rsid w:val="7C2E32DB"/>
    <w:rsid w:val="7C2F75E7"/>
    <w:rsid w:val="7C347D8A"/>
    <w:rsid w:val="7C35A36F"/>
    <w:rsid w:val="7C36EB89"/>
    <w:rsid w:val="7C36F981"/>
    <w:rsid w:val="7C389C79"/>
    <w:rsid w:val="7C3BB0B8"/>
    <w:rsid w:val="7C3E816F"/>
    <w:rsid w:val="7C3F7D06"/>
    <w:rsid w:val="7C40E83A"/>
    <w:rsid w:val="7C4568F6"/>
    <w:rsid w:val="7C46840B"/>
    <w:rsid w:val="7C47F28F"/>
    <w:rsid w:val="7C48C49D"/>
    <w:rsid w:val="7C490863"/>
    <w:rsid w:val="7C490CB9"/>
    <w:rsid w:val="7C491FEA"/>
    <w:rsid w:val="7C4A43E9"/>
    <w:rsid w:val="7C4BF2CD"/>
    <w:rsid w:val="7C4D53F9"/>
    <w:rsid w:val="7C4E60C1"/>
    <w:rsid w:val="7C4E9720"/>
    <w:rsid w:val="7C4EA970"/>
    <w:rsid w:val="7C4F9551"/>
    <w:rsid w:val="7C50B5BF"/>
    <w:rsid w:val="7C532A87"/>
    <w:rsid w:val="7C5A2F08"/>
    <w:rsid w:val="7C5BCCDA"/>
    <w:rsid w:val="7C5CE659"/>
    <w:rsid w:val="7C5D43D6"/>
    <w:rsid w:val="7C5F8F05"/>
    <w:rsid w:val="7C5F9D70"/>
    <w:rsid w:val="7C611DE2"/>
    <w:rsid w:val="7C6200DE"/>
    <w:rsid w:val="7C62DA57"/>
    <w:rsid w:val="7C641AA6"/>
    <w:rsid w:val="7C646A3E"/>
    <w:rsid w:val="7C65C812"/>
    <w:rsid w:val="7C66A07E"/>
    <w:rsid w:val="7C66C745"/>
    <w:rsid w:val="7C69F13C"/>
    <w:rsid w:val="7C6BC174"/>
    <w:rsid w:val="7C6BC9EF"/>
    <w:rsid w:val="7C6D1F2D"/>
    <w:rsid w:val="7C6E3B90"/>
    <w:rsid w:val="7C6FCA9C"/>
    <w:rsid w:val="7C7340F2"/>
    <w:rsid w:val="7C73A4D0"/>
    <w:rsid w:val="7C740374"/>
    <w:rsid w:val="7C74E928"/>
    <w:rsid w:val="7C770337"/>
    <w:rsid w:val="7C784AF6"/>
    <w:rsid w:val="7C78C019"/>
    <w:rsid w:val="7C78DA43"/>
    <w:rsid w:val="7C7AA5B2"/>
    <w:rsid w:val="7C7BF33D"/>
    <w:rsid w:val="7C7F1166"/>
    <w:rsid w:val="7C7F6D69"/>
    <w:rsid w:val="7C8085C8"/>
    <w:rsid w:val="7C81D825"/>
    <w:rsid w:val="7C828D90"/>
    <w:rsid w:val="7C838651"/>
    <w:rsid w:val="7C83F905"/>
    <w:rsid w:val="7C84D259"/>
    <w:rsid w:val="7C8621E9"/>
    <w:rsid w:val="7C86BA32"/>
    <w:rsid w:val="7C875EBC"/>
    <w:rsid w:val="7C8C6C14"/>
    <w:rsid w:val="7C8D205B"/>
    <w:rsid w:val="7C927A8E"/>
    <w:rsid w:val="7C941141"/>
    <w:rsid w:val="7C9460E8"/>
    <w:rsid w:val="7C951DE3"/>
    <w:rsid w:val="7C954007"/>
    <w:rsid w:val="7C959EB9"/>
    <w:rsid w:val="7C9614BA"/>
    <w:rsid w:val="7C96C773"/>
    <w:rsid w:val="7C96D8F7"/>
    <w:rsid w:val="7C9D1548"/>
    <w:rsid w:val="7C9EAF2C"/>
    <w:rsid w:val="7C9F27D1"/>
    <w:rsid w:val="7CA191B2"/>
    <w:rsid w:val="7CA86891"/>
    <w:rsid w:val="7CAB082C"/>
    <w:rsid w:val="7CAD6F94"/>
    <w:rsid w:val="7CAE4880"/>
    <w:rsid w:val="7CAEDD84"/>
    <w:rsid w:val="7CAEE84B"/>
    <w:rsid w:val="7CB08A9C"/>
    <w:rsid w:val="7CB0F668"/>
    <w:rsid w:val="7CB1AC53"/>
    <w:rsid w:val="7CB28219"/>
    <w:rsid w:val="7CB53208"/>
    <w:rsid w:val="7CB58743"/>
    <w:rsid w:val="7CB8A110"/>
    <w:rsid w:val="7CB9DC8F"/>
    <w:rsid w:val="7CBD9FB5"/>
    <w:rsid w:val="7CBDE2A2"/>
    <w:rsid w:val="7CBF6058"/>
    <w:rsid w:val="7CBF72FC"/>
    <w:rsid w:val="7CC0C83B"/>
    <w:rsid w:val="7CC28CC4"/>
    <w:rsid w:val="7CC330EA"/>
    <w:rsid w:val="7CC3765E"/>
    <w:rsid w:val="7CC4AC4F"/>
    <w:rsid w:val="7CC55C6F"/>
    <w:rsid w:val="7CC70B4D"/>
    <w:rsid w:val="7CC8F827"/>
    <w:rsid w:val="7CC91C66"/>
    <w:rsid w:val="7CCC31A6"/>
    <w:rsid w:val="7CCD4A9D"/>
    <w:rsid w:val="7CCE8472"/>
    <w:rsid w:val="7CCF42B1"/>
    <w:rsid w:val="7CD0A2F3"/>
    <w:rsid w:val="7CD1EC45"/>
    <w:rsid w:val="7CD2F157"/>
    <w:rsid w:val="7CD50B77"/>
    <w:rsid w:val="7CD674BE"/>
    <w:rsid w:val="7CD6CC52"/>
    <w:rsid w:val="7CDA9F95"/>
    <w:rsid w:val="7CDB0B5B"/>
    <w:rsid w:val="7CDB4000"/>
    <w:rsid w:val="7CDB84B4"/>
    <w:rsid w:val="7CDCBAF8"/>
    <w:rsid w:val="7CDCC380"/>
    <w:rsid w:val="7CDD13BC"/>
    <w:rsid w:val="7CDE45C0"/>
    <w:rsid w:val="7CE2DFB6"/>
    <w:rsid w:val="7CE31514"/>
    <w:rsid w:val="7CE68449"/>
    <w:rsid w:val="7CE97EA7"/>
    <w:rsid w:val="7CEA1CB5"/>
    <w:rsid w:val="7CEC43AB"/>
    <w:rsid w:val="7CEC99FC"/>
    <w:rsid w:val="7CEE13D7"/>
    <w:rsid w:val="7CEE7FE2"/>
    <w:rsid w:val="7CF00933"/>
    <w:rsid w:val="7CF0AA7E"/>
    <w:rsid w:val="7CF2C9DB"/>
    <w:rsid w:val="7CF34FF3"/>
    <w:rsid w:val="7CF4776D"/>
    <w:rsid w:val="7CF4D659"/>
    <w:rsid w:val="7CF6B29A"/>
    <w:rsid w:val="7CF7212B"/>
    <w:rsid w:val="7CF77EA3"/>
    <w:rsid w:val="7CF7A5C6"/>
    <w:rsid w:val="7CF84BCA"/>
    <w:rsid w:val="7CF8AF39"/>
    <w:rsid w:val="7CF98D93"/>
    <w:rsid w:val="7CFB5828"/>
    <w:rsid w:val="7CFC66D6"/>
    <w:rsid w:val="7D008476"/>
    <w:rsid w:val="7D00C914"/>
    <w:rsid w:val="7D00E24F"/>
    <w:rsid w:val="7D018839"/>
    <w:rsid w:val="7D0385E2"/>
    <w:rsid w:val="7D038F6B"/>
    <w:rsid w:val="7D056CBA"/>
    <w:rsid w:val="7D0644C2"/>
    <w:rsid w:val="7D06DE2F"/>
    <w:rsid w:val="7D0AD517"/>
    <w:rsid w:val="7D0BBBDE"/>
    <w:rsid w:val="7D0F69C8"/>
    <w:rsid w:val="7D1056B4"/>
    <w:rsid w:val="7D150F8C"/>
    <w:rsid w:val="7D15BF54"/>
    <w:rsid w:val="7D1667F8"/>
    <w:rsid w:val="7D17E8F1"/>
    <w:rsid w:val="7D19024E"/>
    <w:rsid w:val="7D1C45CD"/>
    <w:rsid w:val="7D223C47"/>
    <w:rsid w:val="7D229F71"/>
    <w:rsid w:val="7D22D638"/>
    <w:rsid w:val="7D22FC82"/>
    <w:rsid w:val="7D231DB5"/>
    <w:rsid w:val="7D234033"/>
    <w:rsid w:val="7D240540"/>
    <w:rsid w:val="7D2613F4"/>
    <w:rsid w:val="7D26B8F0"/>
    <w:rsid w:val="7D28710F"/>
    <w:rsid w:val="7D292FB2"/>
    <w:rsid w:val="7D299DA8"/>
    <w:rsid w:val="7D2A862E"/>
    <w:rsid w:val="7D2CBF89"/>
    <w:rsid w:val="7D2E29D9"/>
    <w:rsid w:val="7D2F3446"/>
    <w:rsid w:val="7D341D0A"/>
    <w:rsid w:val="7D34282A"/>
    <w:rsid w:val="7D38E0E7"/>
    <w:rsid w:val="7D391528"/>
    <w:rsid w:val="7D3A5595"/>
    <w:rsid w:val="7D3ACF7A"/>
    <w:rsid w:val="7D3B58D9"/>
    <w:rsid w:val="7D3B7373"/>
    <w:rsid w:val="7D3BB1FE"/>
    <w:rsid w:val="7D3BC444"/>
    <w:rsid w:val="7D3C2D23"/>
    <w:rsid w:val="7D3C3F6A"/>
    <w:rsid w:val="7D3C493B"/>
    <w:rsid w:val="7D3CC6BF"/>
    <w:rsid w:val="7D3F3B4B"/>
    <w:rsid w:val="7D3F53F2"/>
    <w:rsid w:val="7D3FA9E6"/>
    <w:rsid w:val="7D402CE1"/>
    <w:rsid w:val="7D41FB91"/>
    <w:rsid w:val="7D425B67"/>
    <w:rsid w:val="7D45B18A"/>
    <w:rsid w:val="7D461FC2"/>
    <w:rsid w:val="7D46288E"/>
    <w:rsid w:val="7D47F5AF"/>
    <w:rsid w:val="7D487478"/>
    <w:rsid w:val="7D490DB2"/>
    <w:rsid w:val="7D4A76E9"/>
    <w:rsid w:val="7D4B2988"/>
    <w:rsid w:val="7D4C25DD"/>
    <w:rsid w:val="7D4CDB09"/>
    <w:rsid w:val="7D4E0883"/>
    <w:rsid w:val="7D504527"/>
    <w:rsid w:val="7D52CFD9"/>
    <w:rsid w:val="7D532725"/>
    <w:rsid w:val="7D537538"/>
    <w:rsid w:val="7D53A79A"/>
    <w:rsid w:val="7D55065F"/>
    <w:rsid w:val="7D571702"/>
    <w:rsid w:val="7D57B222"/>
    <w:rsid w:val="7D57EB91"/>
    <w:rsid w:val="7D57F68F"/>
    <w:rsid w:val="7D5A1A7F"/>
    <w:rsid w:val="7D5A2591"/>
    <w:rsid w:val="7D5C08CC"/>
    <w:rsid w:val="7D5CCFAF"/>
    <w:rsid w:val="7D5D2098"/>
    <w:rsid w:val="7D5DF7D3"/>
    <w:rsid w:val="7D5EE0DE"/>
    <w:rsid w:val="7D61DA60"/>
    <w:rsid w:val="7D64D8EE"/>
    <w:rsid w:val="7D66A1B5"/>
    <w:rsid w:val="7D67C7CC"/>
    <w:rsid w:val="7D6A46FF"/>
    <w:rsid w:val="7D6B3B06"/>
    <w:rsid w:val="7D6C6BC2"/>
    <w:rsid w:val="7D6E8BA5"/>
    <w:rsid w:val="7D70CF26"/>
    <w:rsid w:val="7D739080"/>
    <w:rsid w:val="7D746CB1"/>
    <w:rsid w:val="7D778AE1"/>
    <w:rsid w:val="7D781214"/>
    <w:rsid w:val="7D782344"/>
    <w:rsid w:val="7D78966E"/>
    <w:rsid w:val="7D7A95F9"/>
    <w:rsid w:val="7D7B5B5E"/>
    <w:rsid w:val="7D7C532F"/>
    <w:rsid w:val="7D7CC318"/>
    <w:rsid w:val="7D7D9859"/>
    <w:rsid w:val="7D80BD3C"/>
    <w:rsid w:val="7D85EE01"/>
    <w:rsid w:val="7D862BB3"/>
    <w:rsid w:val="7D8630B5"/>
    <w:rsid w:val="7D89514E"/>
    <w:rsid w:val="7D8B05EA"/>
    <w:rsid w:val="7D8B1D79"/>
    <w:rsid w:val="7D8CCEE5"/>
    <w:rsid w:val="7D8E5214"/>
    <w:rsid w:val="7D8E97FC"/>
    <w:rsid w:val="7D9155FA"/>
    <w:rsid w:val="7D929B42"/>
    <w:rsid w:val="7D92C15C"/>
    <w:rsid w:val="7D931844"/>
    <w:rsid w:val="7D9326A4"/>
    <w:rsid w:val="7D940536"/>
    <w:rsid w:val="7D95641F"/>
    <w:rsid w:val="7D961DAC"/>
    <w:rsid w:val="7D974E4E"/>
    <w:rsid w:val="7D994F21"/>
    <w:rsid w:val="7D99EC07"/>
    <w:rsid w:val="7D9A1613"/>
    <w:rsid w:val="7D9BC8D5"/>
    <w:rsid w:val="7D9D1624"/>
    <w:rsid w:val="7D9D8926"/>
    <w:rsid w:val="7DA092A1"/>
    <w:rsid w:val="7DA1BD47"/>
    <w:rsid w:val="7DA4D222"/>
    <w:rsid w:val="7DA83B56"/>
    <w:rsid w:val="7DA8B198"/>
    <w:rsid w:val="7DAD77ED"/>
    <w:rsid w:val="7DAD9381"/>
    <w:rsid w:val="7DADF28A"/>
    <w:rsid w:val="7DAE5415"/>
    <w:rsid w:val="7DAEB872"/>
    <w:rsid w:val="7DAF2161"/>
    <w:rsid w:val="7DAF5CF8"/>
    <w:rsid w:val="7DB0CCC5"/>
    <w:rsid w:val="7DB22249"/>
    <w:rsid w:val="7DB4E0B5"/>
    <w:rsid w:val="7DB5C9D4"/>
    <w:rsid w:val="7DB5E487"/>
    <w:rsid w:val="7DB65CB3"/>
    <w:rsid w:val="7DB91404"/>
    <w:rsid w:val="7DB91B98"/>
    <w:rsid w:val="7DBA8A99"/>
    <w:rsid w:val="7DBADC8C"/>
    <w:rsid w:val="7DBD1BC1"/>
    <w:rsid w:val="7DBE0E71"/>
    <w:rsid w:val="7DBFC620"/>
    <w:rsid w:val="7DC0FE2B"/>
    <w:rsid w:val="7DC2384E"/>
    <w:rsid w:val="7DC330CB"/>
    <w:rsid w:val="7DC3723C"/>
    <w:rsid w:val="7DC3F2F9"/>
    <w:rsid w:val="7DCDA413"/>
    <w:rsid w:val="7DCDBE61"/>
    <w:rsid w:val="7DCDC4F1"/>
    <w:rsid w:val="7DCDFC99"/>
    <w:rsid w:val="7DD02EDA"/>
    <w:rsid w:val="7DD593A1"/>
    <w:rsid w:val="7DD689A4"/>
    <w:rsid w:val="7DD70159"/>
    <w:rsid w:val="7DD865CB"/>
    <w:rsid w:val="7DD8815B"/>
    <w:rsid w:val="7DD95676"/>
    <w:rsid w:val="7DDA1575"/>
    <w:rsid w:val="7DDFEC6C"/>
    <w:rsid w:val="7DE51805"/>
    <w:rsid w:val="7DE78489"/>
    <w:rsid w:val="7DE8327F"/>
    <w:rsid w:val="7DE8B9A2"/>
    <w:rsid w:val="7DEB0A87"/>
    <w:rsid w:val="7DEC1F51"/>
    <w:rsid w:val="7DECA449"/>
    <w:rsid w:val="7DECDF5F"/>
    <w:rsid w:val="7DEE3731"/>
    <w:rsid w:val="7DEEB57C"/>
    <w:rsid w:val="7DF11468"/>
    <w:rsid w:val="7DF241A4"/>
    <w:rsid w:val="7DF2E014"/>
    <w:rsid w:val="7DF357F3"/>
    <w:rsid w:val="7DF422C3"/>
    <w:rsid w:val="7DF4C2E0"/>
    <w:rsid w:val="7DF5D8DB"/>
    <w:rsid w:val="7DF5F697"/>
    <w:rsid w:val="7DF72579"/>
    <w:rsid w:val="7DF7ED22"/>
    <w:rsid w:val="7DF8D580"/>
    <w:rsid w:val="7DF96FC4"/>
    <w:rsid w:val="7DF9F437"/>
    <w:rsid w:val="7DFA80E8"/>
    <w:rsid w:val="7DFB3951"/>
    <w:rsid w:val="7DFC2EDD"/>
    <w:rsid w:val="7DFDA24B"/>
    <w:rsid w:val="7DFE10EA"/>
    <w:rsid w:val="7DFE4FDA"/>
    <w:rsid w:val="7DFF42CB"/>
    <w:rsid w:val="7E03D16C"/>
    <w:rsid w:val="7E0948BD"/>
    <w:rsid w:val="7E09F13C"/>
    <w:rsid w:val="7E0A21F0"/>
    <w:rsid w:val="7E0B2B1F"/>
    <w:rsid w:val="7E0BE058"/>
    <w:rsid w:val="7E0C9B8C"/>
    <w:rsid w:val="7E0CD93C"/>
    <w:rsid w:val="7E0E4CD1"/>
    <w:rsid w:val="7E1083AB"/>
    <w:rsid w:val="7E11EAB0"/>
    <w:rsid w:val="7E150642"/>
    <w:rsid w:val="7E15A6AD"/>
    <w:rsid w:val="7E16D8AE"/>
    <w:rsid w:val="7E171FBA"/>
    <w:rsid w:val="7E178446"/>
    <w:rsid w:val="7E197B2F"/>
    <w:rsid w:val="7E1A6D27"/>
    <w:rsid w:val="7E1A7601"/>
    <w:rsid w:val="7E1B4DD5"/>
    <w:rsid w:val="7E1D81A5"/>
    <w:rsid w:val="7E1F254A"/>
    <w:rsid w:val="7E20BF76"/>
    <w:rsid w:val="7E25C58C"/>
    <w:rsid w:val="7E25DDC7"/>
    <w:rsid w:val="7E27B9E8"/>
    <w:rsid w:val="7E27F0E4"/>
    <w:rsid w:val="7E2952D2"/>
    <w:rsid w:val="7E2E0D02"/>
    <w:rsid w:val="7E2EFE6C"/>
    <w:rsid w:val="7E30960C"/>
    <w:rsid w:val="7E31353D"/>
    <w:rsid w:val="7E319E3D"/>
    <w:rsid w:val="7E34FEA2"/>
    <w:rsid w:val="7E3565F4"/>
    <w:rsid w:val="7E3D1D83"/>
    <w:rsid w:val="7E3D290E"/>
    <w:rsid w:val="7E3E82E9"/>
    <w:rsid w:val="7E40F095"/>
    <w:rsid w:val="7E410999"/>
    <w:rsid w:val="7E43183C"/>
    <w:rsid w:val="7E43F251"/>
    <w:rsid w:val="7E45884B"/>
    <w:rsid w:val="7E48B2AC"/>
    <w:rsid w:val="7E493A1A"/>
    <w:rsid w:val="7E4A8F15"/>
    <w:rsid w:val="7E4B5851"/>
    <w:rsid w:val="7E4B9579"/>
    <w:rsid w:val="7E4CC559"/>
    <w:rsid w:val="7E51D245"/>
    <w:rsid w:val="7E51E5BE"/>
    <w:rsid w:val="7E52B38D"/>
    <w:rsid w:val="7E5386E7"/>
    <w:rsid w:val="7E53E8C1"/>
    <w:rsid w:val="7E544AE8"/>
    <w:rsid w:val="7E548162"/>
    <w:rsid w:val="7E5511B5"/>
    <w:rsid w:val="7E5573C6"/>
    <w:rsid w:val="7E56BD20"/>
    <w:rsid w:val="7E58ED49"/>
    <w:rsid w:val="7E5AA3EA"/>
    <w:rsid w:val="7E5E73AB"/>
    <w:rsid w:val="7E5F3323"/>
    <w:rsid w:val="7E5F86B9"/>
    <w:rsid w:val="7E60EE3C"/>
    <w:rsid w:val="7E6278B1"/>
    <w:rsid w:val="7E6351CD"/>
    <w:rsid w:val="7E642ADF"/>
    <w:rsid w:val="7E652DE8"/>
    <w:rsid w:val="7E65E4A7"/>
    <w:rsid w:val="7E66E372"/>
    <w:rsid w:val="7E6890E1"/>
    <w:rsid w:val="7E6F4B0E"/>
    <w:rsid w:val="7E6F839F"/>
    <w:rsid w:val="7E710A5F"/>
    <w:rsid w:val="7E73565A"/>
    <w:rsid w:val="7E756F11"/>
    <w:rsid w:val="7E763A5D"/>
    <w:rsid w:val="7E768A19"/>
    <w:rsid w:val="7E78F014"/>
    <w:rsid w:val="7E7C45D2"/>
    <w:rsid w:val="7E7E96D5"/>
    <w:rsid w:val="7E7EFD8A"/>
    <w:rsid w:val="7E7FDF8F"/>
    <w:rsid w:val="7E80F16A"/>
    <w:rsid w:val="7E833248"/>
    <w:rsid w:val="7E843270"/>
    <w:rsid w:val="7E85FF82"/>
    <w:rsid w:val="7E8722EE"/>
    <w:rsid w:val="7E87C44E"/>
    <w:rsid w:val="7E88193A"/>
    <w:rsid w:val="7E892AEF"/>
    <w:rsid w:val="7E8A3E96"/>
    <w:rsid w:val="7E8B942B"/>
    <w:rsid w:val="7E8C05E6"/>
    <w:rsid w:val="7E8D3E2E"/>
    <w:rsid w:val="7E8EBCF1"/>
    <w:rsid w:val="7E8FD577"/>
    <w:rsid w:val="7E93908A"/>
    <w:rsid w:val="7E95A0AC"/>
    <w:rsid w:val="7E95B0A2"/>
    <w:rsid w:val="7E96CDF2"/>
    <w:rsid w:val="7E97241F"/>
    <w:rsid w:val="7E98D94F"/>
    <w:rsid w:val="7E99AE69"/>
    <w:rsid w:val="7E99B975"/>
    <w:rsid w:val="7E99D912"/>
    <w:rsid w:val="7E9F4A9B"/>
    <w:rsid w:val="7EA0F5CE"/>
    <w:rsid w:val="7EA956B8"/>
    <w:rsid w:val="7EA96707"/>
    <w:rsid w:val="7EABAA54"/>
    <w:rsid w:val="7EAD709D"/>
    <w:rsid w:val="7EADED63"/>
    <w:rsid w:val="7EB12A2A"/>
    <w:rsid w:val="7EB243E1"/>
    <w:rsid w:val="7EB3203E"/>
    <w:rsid w:val="7EB6B57F"/>
    <w:rsid w:val="7EB9182C"/>
    <w:rsid w:val="7EBCF613"/>
    <w:rsid w:val="7EBD43B0"/>
    <w:rsid w:val="7EBEC2A4"/>
    <w:rsid w:val="7EC29E0A"/>
    <w:rsid w:val="7EC4A85B"/>
    <w:rsid w:val="7EC611E3"/>
    <w:rsid w:val="7EC68249"/>
    <w:rsid w:val="7EC75B56"/>
    <w:rsid w:val="7ECB4906"/>
    <w:rsid w:val="7ECBC5EC"/>
    <w:rsid w:val="7ECC6C00"/>
    <w:rsid w:val="7ECE3451"/>
    <w:rsid w:val="7ECE3775"/>
    <w:rsid w:val="7ECFAA76"/>
    <w:rsid w:val="7ED05A57"/>
    <w:rsid w:val="7ED08A89"/>
    <w:rsid w:val="7ED15EE5"/>
    <w:rsid w:val="7ED1D60F"/>
    <w:rsid w:val="7ED76D94"/>
    <w:rsid w:val="7ED80512"/>
    <w:rsid w:val="7EDA171A"/>
    <w:rsid w:val="7EDD8795"/>
    <w:rsid w:val="7EDE60E8"/>
    <w:rsid w:val="7EDE6654"/>
    <w:rsid w:val="7EDF1ED4"/>
    <w:rsid w:val="7EDF98CA"/>
    <w:rsid w:val="7EDFEA2F"/>
    <w:rsid w:val="7EE4E50C"/>
    <w:rsid w:val="7EE63432"/>
    <w:rsid w:val="7EE6D1CD"/>
    <w:rsid w:val="7EE6EB90"/>
    <w:rsid w:val="7EE7165A"/>
    <w:rsid w:val="7EE78CC6"/>
    <w:rsid w:val="7EE7AE87"/>
    <w:rsid w:val="7EE9F7F5"/>
    <w:rsid w:val="7EEC0407"/>
    <w:rsid w:val="7EEC4EC4"/>
    <w:rsid w:val="7EEE258F"/>
    <w:rsid w:val="7EEEB504"/>
    <w:rsid w:val="7EF28C66"/>
    <w:rsid w:val="7EF2AA06"/>
    <w:rsid w:val="7EF3582E"/>
    <w:rsid w:val="7EF49E20"/>
    <w:rsid w:val="7EF4D344"/>
    <w:rsid w:val="7EF5B22F"/>
    <w:rsid w:val="7EF6CA34"/>
    <w:rsid w:val="7EF746D2"/>
    <w:rsid w:val="7EF7FD3E"/>
    <w:rsid w:val="7EFB765D"/>
    <w:rsid w:val="7EFCCBD2"/>
    <w:rsid w:val="7EFD84B3"/>
    <w:rsid w:val="7F00A053"/>
    <w:rsid w:val="7F00DE4A"/>
    <w:rsid w:val="7F0233F0"/>
    <w:rsid w:val="7F02A84C"/>
    <w:rsid w:val="7F03239C"/>
    <w:rsid w:val="7F089996"/>
    <w:rsid w:val="7F0B2E2A"/>
    <w:rsid w:val="7F0B5900"/>
    <w:rsid w:val="7F0B5E6A"/>
    <w:rsid w:val="7F0BCDC7"/>
    <w:rsid w:val="7F0C8794"/>
    <w:rsid w:val="7F0E1D87"/>
    <w:rsid w:val="7F0F46D1"/>
    <w:rsid w:val="7F104A64"/>
    <w:rsid w:val="7F1052F2"/>
    <w:rsid w:val="7F10D32E"/>
    <w:rsid w:val="7F123043"/>
    <w:rsid w:val="7F15046C"/>
    <w:rsid w:val="7F157EF8"/>
    <w:rsid w:val="7F1A9E65"/>
    <w:rsid w:val="7F1DD400"/>
    <w:rsid w:val="7F1E035D"/>
    <w:rsid w:val="7F1ED753"/>
    <w:rsid w:val="7F216C73"/>
    <w:rsid w:val="7F21BF8E"/>
    <w:rsid w:val="7F228652"/>
    <w:rsid w:val="7F228EC3"/>
    <w:rsid w:val="7F229B02"/>
    <w:rsid w:val="7F24C6B8"/>
    <w:rsid w:val="7F24F94E"/>
    <w:rsid w:val="7F28D986"/>
    <w:rsid w:val="7F2906BB"/>
    <w:rsid w:val="7F2D05E4"/>
    <w:rsid w:val="7F317205"/>
    <w:rsid w:val="7F31B06D"/>
    <w:rsid w:val="7F337907"/>
    <w:rsid w:val="7F3430F4"/>
    <w:rsid w:val="7F34585F"/>
    <w:rsid w:val="7F351A23"/>
    <w:rsid w:val="7F3670FA"/>
    <w:rsid w:val="7F373186"/>
    <w:rsid w:val="7F378E91"/>
    <w:rsid w:val="7F3A7C90"/>
    <w:rsid w:val="7F3B4BD0"/>
    <w:rsid w:val="7F3D5347"/>
    <w:rsid w:val="7F3EB864"/>
    <w:rsid w:val="7F3F0C26"/>
    <w:rsid w:val="7F3FDBAA"/>
    <w:rsid w:val="7F411A0D"/>
    <w:rsid w:val="7F4203D0"/>
    <w:rsid w:val="7F43FC44"/>
    <w:rsid w:val="7F451142"/>
    <w:rsid w:val="7F46542C"/>
    <w:rsid w:val="7F494576"/>
    <w:rsid w:val="7F499CFB"/>
    <w:rsid w:val="7F4B0CAB"/>
    <w:rsid w:val="7F4C23B9"/>
    <w:rsid w:val="7F4C65AC"/>
    <w:rsid w:val="7F4CA231"/>
    <w:rsid w:val="7F4D754C"/>
    <w:rsid w:val="7F4D87E8"/>
    <w:rsid w:val="7F509057"/>
    <w:rsid w:val="7F512E84"/>
    <w:rsid w:val="7F52CD06"/>
    <w:rsid w:val="7F53ECE5"/>
    <w:rsid w:val="7F55DABD"/>
    <w:rsid w:val="7F561406"/>
    <w:rsid w:val="7F575AAA"/>
    <w:rsid w:val="7F58D33B"/>
    <w:rsid w:val="7F5B01B4"/>
    <w:rsid w:val="7F5F3F6C"/>
    <w:rsid w:val="7F5F70FF"/>
    <w:rsid w:val="7F5FFF5E"/>
    <w:rsid w:val="7F6140D1"/>
    <w:rsid w:val="7F62BCCE"/>
    <w:rsid w:val="7F63C52C"/>
    <w:rsid w:val="7F63DB57"/>
    <w:rsid w:val="7F65778E"/>
    <w:rsid w:val="7F66A838"/>
    <w:rsid w:val="7F6A52A8"/>
    <w:rsid w:val="7F6AA18B"/>
    <w:rsid w:val="7F6AD612"/>
    <w:rsid w:val="7F6CC515"/>
    <w:rsid w:val="7F6E06CA"/>
    <w:rsid w:val="7F707AE5"/>
    <w:rsid w:val="7F7168A8"/>
    <w:rsid w:val="7F734365"/>
    <w:rsid w:val="7F73FB04"/>
    <w:rsid w:val="7F742FFC"/>
    <w:rsid w:val="7F762AA4"/>
    <w:rsid w:val="7F76DFB2"/>
    <w:rsid w:val="7F7B6943"/>
    <w:rsid w:val="7F7BB7FC"/>
    <w:rsid w:val="7F7C1A5F"/>
    <w:rsid w:val="7F7CDCE6"/>
    <w:rsid w:val="7F7F99A0"/>
    <w:rsid w:val="7F827D43"/>
    <w:rsid w:val="7F85B2D3"/>
    <w:rsid w:val="7F86DB0E"/>
    <w:rsid w:val="7F874FD8"/>
    <w:rsid w:val="7F87989B"/>
    <w:rsid w:val="7F8950FC"/>
    <w:rsid w:val="7F8AFB3A"/>
    <w:rsid w:val="7F8BEABC"/>
    <w:rsid w:val="7F8D4D06"/>
    <w:rsid w:val="7F8F6EDC"/>
    <w:rsid w:val="7F8FFFBF"/>
    <w:rsid w:val="7F912D47"/>
    <w:rsid w:val="7F93A9B4"/>
    <w:rsid w:val="7F94691A"/>
    <w:rsid w:val="7F970431"/>
    <w:rsid w:val="7F98C60B"/>
    <w:rsid w:val="7F9BD5EC"/>
    <w:rsid w:val="7FA112A2"/>
    <w:rsid w:val="7FA2543B"/>
    <w:rsid w:val="7FA2AB61"/>
    <w:rsid w:val="7FA360D6"/>
    <w:rsid w:val="7FA38C4E"/>
    <w:rsid w:val="7FA5BFC1"/>
    <w:rsid w:val="7FA73ABF"/>
    <w:rsid w:val="7FA7A599"/>
    <w:rsid w:val="7FA7D934"/>
    <w:rsid w:val="7FA91237"/>
    <w:rsid w:val="7FAB1F20"/>
    <w:rsid w:val="7FB09359"/>
    <w:rsid w:val="7FB207EF"/>
    <w:rsid w:val="7FB24348"/>
    <w:rsid w:val="7FB2E5FC"/>
    <w:rsid w:val="7FB63565"/>
    <w:rsid w:val="7FB72161"/>
    <w:rsid w:val="7FB87B35"/>
    <w:rsid w:val="7FBD557C"/>
    <w:rsid w:val="7FBE2363"/>
    <w:rsid w:val="7FBF832B"/>
    <w:rsid w:val="7FC0C340"/>
    <w:rsid w:val="7FC1A3D1"/>
    <w:rsid w:val="7FC2C480"/>
    <w:rsid w:val="7FC334D6"/>
    <w:rsid w:val="7FC46714"/>
    <w:rsid w:val="7FC48D25"/>
    <w:rsid w:val="7FC75E22"/>
    <w:rsid w:val="7FC890AA"/>
    <w:rsid w:val="7FCBFC3E"/>
    <w:rsid w:val="7FD215AC"/>
    <w:rsid w:val="7FD2165C"/>
    <w:rsid w:val="7FD38CEB"/>
    <w:rsid w:val="7FD40BD3"/>
    <w:rsid w:val="7FD44A26"/>
    <w:rsid w:val="7FD4F376"/>
    <w:rsid w:val="7FD669C4"/>
    <w:rsid w:val="7FD6E4AE"/>
    <w:rsid w:val="7FD73970"/>
    <w:rsid w:val="7FD7A5A2"/>
    <w:rsid w:val="7FDA5D2A"/>
    <w:rsid w:val="7FDADD22"/>
    <w:rsid w:val="7FDC5B99"/>
    <w:rsid w:val="7FDD5156"/>
    <w:rsid w:val="7FDE0AE0"/>
    <w:rsid w:val="7FE169F7"/>
    <w:rsid w:val="7FE21C32"/>
    <w:rsid w:val="7FE270A7"/>
    <w:rsid w:val="7FE35A85"/>
    <w:rsid w:val="7FE3F104"/>
    <w:rsid w:val="7FE84162"/>
    <w:rsid w:val="7FE9DCEB"/>
    <w:rsid w:val="7FEA05AF"/>
    <w:rsid w:val="7FEA0DCF"/>
    <w:rsid w:val="7FECECB6"/>
    <w:rsid w:val="7FEDB778"/>
    <w:rsid w:val="7FEDE717"/>
    <w:rsid w:val="7FF146D2"/>
    <w:rsid w:val="7FF2A021"/>
    <w:rsid w:val="7FF52DA5"/>
    <w:rsid w:val="7FF7EF35"/>
    <w:rsid w:val="7FF9CAFC"/>
    <w:rsid w:val="7FFD3558"/>
    <w:rsid w:val="7FFE5C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72C81"/>
  <w15:chartTrackingRefBased/>
  <w15:docId w15:val="{881C4DB5-0EC2-49B7-8754-1760388C3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D270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D270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D270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D270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D270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D270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D2709"/>
    <w:pPr>
      <w:keepNext/>
      <w:spacing w:after="200" w:line="240" w:lineRule="auto"/>
    </w:pPr>
    <w:rPr>
      <w:iCs/>
      <w:color w:val="002664"/>
      <w:sz w:val="18"/>
      <w:szCs w:val="18"/>
    </w:rPr>
  </w:style>
  <w:style w:type="table" w:customStyle="1" w:styleId="Tableheader">
    <w:name w:val="ŠTable header"/>
    <w:basedOn w:val="TableNormal"/>
    <w:uiPriority w:val="99"/>
    <w:rsid w:val="00ED270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D2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D2709"/>
    <w:pPr>
      <w:numPr>
        <w:numId w:val="110"/>
      </w:numPr>
    </w:pPr>
  </w:style>
  <w:style w:type="paragraph" w:styleId="ListNumber2">
    <w:name w:val="List Number 2"/>
    <w:aliases w:val="ŠList Number 2"/>
    <w:basedOn w:val="Normal"/>
    <w:uiPriority w:val="8"/>
    <w:qFormat/>
    <w:rsid w:val="00ED2709"/>
    <w:pPr>
      <w:numPr>
        <w:numId w:val="109"/>
      </w:numPr>
    </w:pPr>
  </w:style>
  <w:style w:type="paragraph" w:styleId="ListBullet">
    <w:name w:val="List Bullet"/>
    <w:aliases w:val="ŠList Bullet"/>
    <w:basedOn w:val="Normal"/>
    <w:uiPriority w:val="9"/>
    <w:qFormat/>
    <w:rsid w:val="00ED2709"/>
    <w:pPr>
      <w:numPr>
        <w:numId w:val="107"/>
      </w:numPr>
    </w:pPr>
  </w:style>
  <w:style w:type="paragraph" w:styleId="ListBullet2">
    <w:name w:val="List Bullet 2"/>
    <w:aliases w:val="ŠList Bullet 2"/>
    <w:basedOn w:val="Normal"/>
    <w:uiPriority w:val="10"/>
    <w:qFormat/>
    <w:rsid w:val="00ED2709"/>
    <w:pPr>
      <w:numPr>
        <w:numId w:val="105"/>
      </w:numPr>
    </w:pPr>
  </w:style>
  <w:style w:type="paragraph" w:customStyle="1" w:styleId="FeatureBox4">
    <w:name w:val="ŠFeature Box 4"/>
    <w:basedOn w:val="FeatureBox2"/>
    <w:next w:val="Normal"/>
    <w:uiPriority w:val="14"/>
    <w:qFormat/>
    <w:rsid w:val="00ED270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ED270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D2709"/>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ED270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D270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D270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D270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D270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D2709"/>
    <w:rPr>
      <w:color w:val="2F5496" w:themeColor="accent1" w:themeShade="BF"/>
      <w:u w:val="single"/>
    </w:rPr>
  </w:style>
  <w:style w:type="paragraph" w:customStyle="1" w:styleId="Logo">
    <w:name w:val="ŠLogo"/>
    <w:basedOn w:val="Normal"/>
    <w:uiPriority w:val="18"/>
    <w:qFormat/>
    <w:rsid w:val="00ED270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D2709"/>
    <w:pPr>
      <w:tabs>
        <w:tab w:val="right" w:leader="dot" w:pos="14570"/>
      </w:tabs>
      <w:spacing w:before="0"/>
    </w:pPr>
    <w:rPr>
      <w:b/>
      <w:noProof/>
    </w:rPr>
  </w:style>
  <w:style w:type="paragraph" w:styleId="TOC2">
    <w:name w:val="toc 2"/>
    <w:aliases w:val="ŠTOC 2"/>
    <w:basedOn w:val="Normal"/>
    <w:next w:val="Normal"/>
    <w:uiPriority w:val="39"/>
    <w:unhideWhenUsed/>
    <w:rsid w:val="00ED2709"/>
    <w:pPr>
      <w:tabs>
        <w:tab w:val="right" w:leader="dot" w:pos="14570"/>
      </w:tabs>
      <w:spacing w:before="0"/>
    </w:pPr>
    <w:rPr>
      <w:noProof/>
    </w:rPr>
  </w:style>
  <w:style w:type="paragraph" w:styleId="TOC3">
    <w:name w:val="toc 3"/>
    <w:aliases w:val="ŠTOC 3"/>
    <w:basedOn w:val="Normal"/>
    <w:next w:val="Normal"/>
    <w:uiPriority w:val="39"/>
    <w:unhideWhenUsed/>
    <w:rsid w:val="00ED2709"/>
    <w:pPr>
      <w:spacing w:before="0"/>
      <w:ind w:left="244"/>
    </w:pPr>
  </w:style>
  <w:style w:type="paragraph" w:styleId="Title">
    <w:name w:val="Title"/>
    <w:aliases w:val="ŠTitle"/>
    <w:basedOn w:val="Normal"/>
    <w:next w:val="Normal"/>
    <w:link w:val="TitleChar"/>
    <w:uiPriority w:val="1"/>
    <w:rsid w:val="00ED270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D270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D270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D270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D2709"/>
    <w:pPr>
      <w:spacing w:after="240"/>
      <w:outlineLvl w:val="9"/>
    </w:pPr>
    <w:rPr>
      <w:szCs w:val="40"/>
    </w:rPr>
  </w:style>
  <w:style w:type="paragraph" w:styleId="Footer">
    <w:name w:val="footer"/>
    <w:aliases w:val="ŠFooter"/>
    <w:basedOn w:val="Normal"/>
    <w:link w:val="FooterChar"/>
    <w:uiPriority w:val="19"/>
    <w:rsid w:val="00ED270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D2709"/>
    <w:rPr>
      <w:rFonts w:ascii="Arial" w:hAnsi="Arial" w:cs="Arial"/>
      <w:sz w:val="18"/>
      <w:szCs w:val="18"/>
    </w:rPr>
  </w:style>
  <w:style w:type="paragraph" w:styleId="Header">
    <w:name w:val="header"/>
    <w:aliases w:val="ŠHeader"/>
    <w:basedOn w:val="Normal"/>
    <w:link w:val="HeaderChar"/>
    <w:uiPriority w:val="16"/>
    <w:rsid w:val="00ED2709"/>
    <w:rPr>
      <w:noProof/>
      <w:color w:val="002664"/>
      <w:sz w:val="28"/>
      <w:szCs w:val="28"/>
    </w:rPr>
  </w:style>
  <w:style w:type="character" w:customStyle="1" w:styleId="HeaderChar">
    <w:name w:val="Header Char"/>
    <w:aliases w:val="ŠHeader Char"/>
    <w:basedOn w:val="DefaultParagraphFont"/>
    <w:link w:val="Header"/>
    <w:uiPriority w:val="16"/>
    <w:rsid w:val="00ED270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D270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D270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D2709"/>
    <w:rPr>
      <w:rFonts w:ascii="Arial" w:hAnsi="Arial" w:cs="Arial"/>
      <w:b/>
      <w:szCs w:val="32"/>
    </w:rPr>
  </w:style>
  <w:style w:type="character" w:styleId="UnresolvedMention">
    <w:name w:val="Unresolved Mention"/>
    <w:basedOn w:val="DefaultParagraphFont"/>
    <w:uiPriority w:val="99"/>
    <w:semiHidden/>
    <w:unhideWhenUsed/>
    <w:rsid w:val="00ED2709"/>
    <w:rPr>
      <w:color w:val="605E5C"/>
      <w:shd w:val="clear" w:color="auto" w:fill="E1DFDD"/>
    </w:rPr>
  </w:style>
  <w:style w:type="character" w:styleId="SubtleEmphasis">
    <w:name w:val="Subtle Emphasis"/>
    <w:basedOn w:val="DefaultParagraphFont"/>
    <w:uiPriority w:val="19"/>
    <w:semiHidden/>
    <w:qFormat/>
    <w:rsid w:val="00ED2709"/>
    <w:rPr>
      <w:i/>
      <w:iCs/>
      <w:color w:val="404040" w:themeColor="text1" w:themeTint="BF"/>
    </w:rPr>
  </w:style>
  <w:style w:type="paragraph" w:styleId="TOC4">
    <w:name w:val="toc 4"/>
    <w:aliases w:val="ŠTOC 4"/>
    <w:basedOn w:val="Normal"/>
    <w:next w:val="Normal"/>
    <w:autoRedefine/>
    <w:uiPriority w:val="39"/>
    <w:unhideWhenUsed/>
    <w:rsid w:val="00ED2709"/>
    <w:pPr>
      <w:spacing w:before="0"/>
      <w:ind w:left="488"/>
    </w:pPr>
  </w:style>
  <w:style w:type="character" w:styleId="CommentReference">
    <w:name w:val="annotation reference"/>
    <w:basedOn w:val="DefaultParagraphFont"/>
    <w:uiPriority w:val="99"/>
    <w:semiHidden/>
    <w:unhideWhenUsed/>
    <w:rsid w:val="00ED2709"/>
    <w:rPr>
      <w:sz w:val="16"/>
      <w:szCs w:val="16"/>
    </w:rPr>
  </w:style>
  <w:style w:type="paragraph" w:styleId="CommentText">
    <w:name w:val="annotation text"/>
    <w:basedOn w:val="Normal"/>
    <w:link w:val="CommentTextChar"/>
    <w:uiPriority w:val="99"/>
    <w:unhideWhenUsed/>
    <w:rsid w:val="00ED2709"/>
    <w:pPr>
      <w:spacing w:line="240" w:lineRule="auto"/>
    </w:pPr>
    <w:rPr>
      <w:sz w:val="20"/>
      <w:szCs w:val="20"/>
    </w:rPr>
  </w:style>
  <w:style w:type="character" w:customStyle="1" w:styleId="CommentTextChar">
    <w:name w:val="Comment Text Char"/>
    <w:basedOn w:val="DefaultParagraphFont"/>
    <w:link w:val="CommentText"/>
    <w:uiPriority w:val="99"/>
    <w:rsid w:val="00ED27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D2709"/>
    <w:rPr>
      <w:b/>
      <w:bCs/>
    </w:rPr>
  </w:style>
  <w:style w:type="character" w:customStyle="1" w:styleId="CommentSubjectChar">
    <w:name w:val="Comment Subject Char"/>
    <w:basedOn w:val="CommentTextChar"/>
    <w:link w:val="CommentSubject"/>
    <w:uiPriority w:val="99"/>
    <w:semiHidden/>
    <w:rsid w:val="00ED2709"/>
    <w:rPr>
      <w:rFonts w:ascii="Arial" w:hAnsi="Arial" w:cs="Arial"/>
      <w:b/>
      <w:bCs/>
      <w:sz w:val="20"/>
      <w:szCs w:val="20"/>
    </w:rPr>
  </w:style>
  <w:style w:type="character" w:styleId="Strong">
    <w:name w:val="Strong"/>
    <w:aliases w:val="ŠStrong,Bold"/>
    <w:qFormat/>
    <w:rsid w:val="00ED2709"/>
    <w:rPr>
      <w:b/>
      <w:bCs/>
    </w:rPr>
  </w:style>
  <w:style w:type="character" w:styleId="Emphasis">
    <w:name w:val="Emphasis"/>
    <w:aliases w:val="ŠEmphasis,Italic"/>
    <w:qFormat/>
    <w:rsid w:val="00ED2709"/>
    <w:rPr>
      <w:i/>
      <w:iCs/>
    </w:rPr>
  </w:style>
  <w:style w:type="character" w:styleId="FollowedHyperlink">
    <w:name w:val="FollowedHyperlink"/>
    <w:basedOn w:val="DefaultParagraphFont"/>
    <w:uiPriority w:val="99"/>
    <w:semiHidden/>
    <w:unhideWhenUsed/>
    <w:rsid w:val="006D099E"/>
    <w:rPr>
      <w:color w:val="954F72" w:themeColor="followedHyperlink"/>
      <w:u w:val="single"/>
    </w:rPr>
  </w:style>
  <w:style w:type="paragraph" w:customStyle="1" w:styleId="Tableheadingstyle">
    <w:name w:val="ŠTable heading style"/>
    <w:basedOn w:val="Normal"/>
    <w:uiPriority w:val="14"/>
    <w:qFormat/>
    <w:rsid w:val="006D099E"/>
    <w:pPr>
      <w:widowControl w:val="0"/>
      <w:mirrorIndents/>
    </w:pPr>
    <w:rPr>
      <w:bCs/>
      <w:color w:val="002664"/>
      <w:sz w:val="32"/>
      <w:szCs w:val="32"/>
    </w:rPr>
  </w:style>
  <w:style w:type="paragraph" w:styleId="ListBullet3">
    <w:name w:val="List Bullet 3"/>
    <w:aliases w:val="ŠList Bullet 3"/>
    <w:basedOn w:val="Normal"/>
    <w:uiPriority w:val="10"/>
    <w:rsid w:val="00ED2709"/>
    <w:pPr>
      <w:numPr>
        <w:numId w:val="106"/>
      </w:numPr>
    </w:pPr>
  </w:style>
  <w:style w:type="paragraph" w:styleId="ListNumber3">
    <w:name w:val="List Number 3"/>
    <w:aliases w:val="ŠList Number 3"/>
    <w:basedOn w:val="ListBullet3"/>
    <w:uiPriority w:val="8"/>
    <w:rsid w:val="00ED2709"/>
    <w:pPr>
      <w:numPr>
        <w:ilvl w:val="2"/>
        <w:numId w:val="109"/>
      </w:numPr>
    </w:pPr>
  </w:style>
  <w:style w:type="paragraph" w:styleId="ListParagraph">
    <w:name w:val="List Paragraph"/>
    <w:aliases w:val="ŠList Paragraph"/>
    <w:basedOn w:val="Normal"/>
    <w:uiPriority w:val="34"/>
    <w:unhideWhenUsed/>
    <w:qFormat/>
    <w:rsid w:val="00ED2709"/>
    <w:pPr>
      <w:ind w:left="567"/>
    </w:pPr>
  </w:style>
  <w:style w:type="character" w:styleId="PlaceholderText">
    <w:name w:val="Placeholder Text"/>
    <w:basedOn w:val="DefaultParagraphFont"/>
    <w:uiPriority w:val="99"/>
    <w:semiHidden/>
    <w:rsid w:val="00ED2709"/>
    <w:rPr>
      <w:color w:val="808080"/>
    </w:rPr>
  </w:style>
  <w:style w:type="character" w:customStyle="1" w:styleId="BoldItalic">
    <w:name w:val="ŠBold Italic"/>
    <w:basedOn w:val="DefaultParagraphFont"/>
    <w:uiPriority w:val="1"/>
    <w:qFormat/>
    <w:rsid w:val="00ED2709"/>
    <w:rPr>
      <w:b/>
      <w:i/>
      <w:iCs/>
    </w:rPr>
  </w:style>
  <w:style w:type="paragraph" w:customStyle="1" w:styleId="Pulloutquote">
    <w:name w:val="ŠPull out quote"/>
    <w:basedOn w:val="Normal"/>
    <w:next w:val="Normal"/>
    <w:uiPriority w:val="20"/>
    <w:qFormat/>
    <w:rsid w:val="00ED2709"/>
    <w:pPr>
      <w:keepNext/>
      <w:ind w:left="567" w:right="57"/>
    </w:pPr>
    <w:rPr>
      <w:szCs w:val="22"/>
    </w:rPr>
  </w:style>
  <w:style w:type="paragraph" w:customStyle="1" w:styleId="Subtitle0">
    <w:name w:val="ŠSubtitle"/>
    <w:basedOn w:val="Normal"/>
    <w:link w:val="SubtitleChar0"/>
    <w:uiPriority w:val="2"/>
    <w:qFormat/>
    <w:rsid w:val="00ED2709"/>
    <w:pPr>
      <w:spacing w:before="360"/>
    </w:pPr>
    <w:rPr>
      <w:color w:val="002664"/>
      <w:sz w:val="44"/>
      <w:szCs w:val="48"/>
    </w:rPr>
  </w:style>
  <w:style w:type="character" w:customStyle="1" w:styleId="SubtitleChar0">
    <w:name w:val="ŠSubtitle Char"/>
    <w:basedOn w:val="DefaultParagraphFont"/>
    <w:link w:val="Subtitle0"/>
    <w:uiPriority w:val="2"/>
    <w:rsid w:val="00ED2709"/>
    <w:rPr>
      <w:rFonts w:ascii="Arial" w:hAnsi="Arial" w:cs="Arial"/>
      <w:color w:val="002664"/>
      <w:sz w:val="44"/>
      <w:szCs w:val="48"/>
    </w:rPr>
  </w:style>
  <w:style w:type="paragraph" w:styleId="Revision">
    <w:name w:val="Revision"/>
    <w:hidden/>
    <w:uiPriority w:val="99"/>
    <w:semiHidden/>
    <w:rsid w:val="0071408A"/>
    <w:pPr>
      <w:spacing w:after="0" w:line="240" w:lineRule="auto"/>
    </w:pPr>
    <w:rPr>
      <w:rFonts w:ascii="Arial" w:hAnsi="Arial" w:cs="Arial"/>
      <w:szCs w:val="24"/>
    </w:rPr>
  </w:style>
  <w:style w:type="paragraph" w:styleId="TOC5">
    <w:name w:val="toc 5"/>
    <w:basedOn w:val="Normal"/>
    <w:next w:val="Normal"/>
    <w:autoRedefine/>
    <w:uiPriority w:val="39"/>
    <w:unhideWhenUsed/>
    <w:rsid w:val="004E1768"/>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4E1768"/>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4E1768"/>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4E1768"/>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4E1768"/>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144007">
      <w:bodyDiv w:val="1"/>
      <w:marLeft w:val="0"/>
      <w:marRight w:val="0"/>
      <w:marTop w:val="0"/>
      <w:marBottom w:val="0"/>
      <w:divBdr>
        <w:top w:val="none" w:sz="0" w:space="0" w:color="auto"/>
        <w:left w:val="none" w:sz="0" w:space="0" w:color="auto"/>
        <w:bottom w:val="none" w:sz="0" w:space="0" w:color="auto"/>
        <w:right w:val="none" w:sz="0" w:space="0" w:color="auto"/>
      </w:divBdr>
    </w:div>
    <w:div w:id="978799272">
      <w:bodyDiv w:val="1"/>
      <w:marLeft w:val="0"/>
      <w:marRight w:val="0"/>
      <w:marTop w:val="0"/>
      <w:marBottom w:val="0"/>
      <w:divBdr>
        <w:top w:val="none" w:sz="0" w:space="0" w:color="auto"/>
        <w:left w:val="none" w:sz="0" w:space="0" w:color="auto"/>
        <w:bottom w:val="none" w:sz="0" w:space="0" w:color="auto"/>
        <w:right w:val="none" w:sz="0" w:space="0" w:color="auto"/>
      </w:divBdr>
    </w:div>
    <w:div w:id="2045129634">
      <w:bodyDiv w:val="1"/>
      <w:marLeft w:val="0"/>
      <w:marRight w:val="0"/>
      <w:marTop w:val="0"/>
      <w:marBottom w:val="0"/>
      <w:divBdr>
        <w:top w:val="none" w:sz="0" w:space="0" w:color="auto"/>
        <w:left w:val="none" w:sz="0" w:space="0" w:color="auto"/>
        <w:bottom w:val="none" w:sz="0" w:space="0" w:color="auto"/>
        <w:right w:val="none" w:sz="0" w:space="0" w:color="auto"/>
      </w:divBdr>
      <w:divsChild>
        <w:div w:id="750322259">
          <w:marLeft w:val="0"/>
          <w:marRight w:val="0"/>
          <w:marTop w:val="0"/>
          <w:marBottom w:val="0"/>
          <w:divBdr>
            <w:top w:val="none" w:sz="0" w:space="0" w:color="auto"/>
            <w:left w:val="none" w:sz="0" w:space="0" w:color="auto"/>
            <w:bottom w:val="none" w:sz="0" w:space="0" w:color="auto"/>
            <w:right w:val="none" w:sz="0" w:space="0" w:color="auto"/>
          </w:divBdr>
          <w:divsChild>
            <w:div w:id="1082214570">
              <w:marLeft w:val="0"/>
              <w:marRight w:val="0"/>
              <w:marTop w:val="0"/>
              <w:marBottom w:val="0"/>
              <w:divBdr>
                <w:top w:val="none" w:sz="0" w:space="0" w:color="auto"/>
                <w:left w:val="none" w:sz="0" w:space="0" w:color="auto"/>
                <w:bottom w:val="none" w:sz="0" w:space="0" w:color="auto"/>
                <w:right w:val="none" w:sz="0" w:space="0" w:color="auto"/>
              </w:divBdr>
              <w:divsChild>
                <w:div w:id="946276908">
                  <w:marLeft w:val="0"/>
                  <w:marRight w:val="0"/>
                  <w:marTop w:val="0"/>
                  <w:marBottom w:val="0"/>
                  <w:divBdr>
                    <w:top w:val="none" w:sz="0" w:space="0" w:color="auto"/>
                    <w:left w:val="none" w:sz="0" w:space="0" w:color="auto"/>
                    <w:bottom w:val="none" w:sz="0" w:space="0" w:color="auto"/>
                    <w:right w:val="none" w:sz="0" w:space="0" w:color="auto"/>
                  </w:divBdr>
                  <w:divsChild>
                    <w:div w:id="1835025771">
                      <w:marLeft w:val="0"/>
                      <w:marRight w:val="0"/>
                      <w:marTop w:val="0"/>
                      <w:marBottom w:val="0"/>
                      <w:divBdr>
                        <w:top w:val="none" w:sz="0" w:space="0" w:color="auto"/>
                        <w:left w:val="none" w:sz="0" w:space="0" w:color="auto"/>
                        <w:bottom w:val="none" w:sz="0" w:space="0" w:color="auto"/>
                        <w:right w:val="none" w:sz="0" w:space="0" w:color="auto"/>
                      </w:divBdr>
                      <w:divsChild>
                        <w:div w:id="871843313">
                          <w:marLeft w:val="0"/>
                          <w:marRight w:val="0"/>
                          <w:marTop w:val="0"/>
                          <w:marBottom w:val="0"/>
                          <w:divBdr>
                            <w:top w:val="none" w:sz="0" w:space="0" w:color="auto"/>
                            <w:left w:val="none" w:sz="0" w:space="0" w:color="auto"/>
                            <w:bottom w:val="none" w:sz="0" w:space="0" w:color="auto"/>
                            <w:right w:val="none" w:sz="0" w:space="0" w:color="auto"/>
                          </w:divBdr>
                          <w:divsChild>
                            <w:div w:id="886725303">
                              <w:marLeft w:val="0"/>
                              <w:marRight w:val="0"/>
                              <w:marTop w:val="0"/>
                              <w:marBottom w:val="0"/>
                              <w:divBdr>
                                <w:top w:val="none" w:sz="0" w:space="0" w:color="auto"/>
                                <w:left w:val="none" w:sz="0" w:space="0" w:color="auto"/>
                                <w:bottom w:val="none" w:sz="0" w:space="0" w:color="auto"/>
                                <w:right w:val="none" w:sz="0" w:space="0" w:color="auto"/>
                              </w:divBdr>
                              <w:divsChild>
                                <w:div w:id="1649481991">
                                  <w:marLeft w:val="0"/>
                                  <w:marRight w:val="0"/>
                                  <w:marTop w:val="0"/>
                                  <w:marBottom w:val="0"/>
                                  <w:divBdr>
                                    <w:top w:val="none" w:sz="0" w:space="0" w:color="auto"/>
                                    <w:left w:val="none" w:sz="0" w:space="0" w:color="auto"/>
                                    <w:bottom w:val="none" w:sz="0" w:space="0" w:color="auto"/>
                                    <w:right w:val="none" w:sz="0" w:space="0" w:color="auto"/>
                                  </w:divBdr>
                                  <w:divsChild>
                                    <w:div w:id="1275674144">
                                      <w:marLeft w:val="0"/>
                                      <w:marRight w:val="0"/>
                                      <w:marTop w:val="0"/>
                                      <w:marBottom w:val="0"/>
                                      <w:divBdr>
                                        <w:top w:val="none" w:sz="0" w:space="0" w:color="auto"/>
                                        <w:left w:val="none" w:sz="0" w:space="0" w:color="auto"/>
                                        <w:bottom w:val="none" w:sz="0" w:space="0" w:color="auto"/>
                                        <w:right w:val="none" w:sz="0" w:space="0" w:color="auto"/>
                                      </w:divBdr>
                                      <w:divsChild>
                                        <w:div w:id="1865434179">
                                          <w:marLeft w:val="0"/>
                                          <w:marRight w:val="0"/>
                                          <w:marTop w:val="0"/>
                                          <w:marBottom w:val="0"/>
                                          <w:divBdr>
                                            <w:top w:val="none" w:sz="0" w:space="0" w:color="auto"/>
                                            <w:left w:val="none" w:sz="0" w:space="0" w:color="auto"/>
                                            <w:bottom w:val="none" w:sz="0" w:space="0" w:color="auto"/>
                                            <w:right w:val="none" w:sz="0" w:space="0" w:color="auto"/>
                                          </w:divBdr>
                                          <w:divsChild>
                                            <w:div w:id="61101658">
                                              <w:marLeft w:val="0"/>
                                              <w:marRight w:val="0"/>
                                              <w:marTop w:val="0"/>
                                              <w:marBottom w:val="0"/>
                                              <w:divBdr>
                                                <w:top w:val="none" w:sz="0" w:space="0" w:color="auto"/>
                                                <w:left w:val="none" w:sz="0" w:space="0" w:color="auto"/>
                                                <w:bottom w:val="none" w:sz="0" w:space="0" w:color="auto"/>
                                                <w:right w:val="none" w:sz="0" w:space="0" w:color="auto"/>
                                              </w:divBdr>
                                            </w:div>
                                            <w:div w:id="13467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57075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787164">
          <w:marLeft w:val="0"/>
          <w:marRight w:val="0"/>
          <w:marTop w:val="0"/>
          <w:marBottom w:val="0"/>
          <w:divBdr>
            <w:top w:val="none" w:sz="0" w:space="0" w:color="auto"/>
            <w:left w:val="none" w:sz="0" w:space="0" w:color="auto"/>
            <w:bottom w:val="none" w:sz="0" w:space="0" w:color="auto"/>
            <w:right w:val="none" w:sz="0" w:space="0" w:color="auto"/>
          </w:divBdr>
          <w:divsChild>
            <w:div w:id="1188568798">
              <w:marLeft w:val="0"/>
              <w:marRight w:val="0"/>
              <w:marTop w:val="0"/>
              <w:marBottom w:val="0"/>
              <w:divBdr>
                <w:top w:val="none" w:sz="0" w:space="0" w:color="auto"/>
                <w:left w:val="none" w:sz="0" w:space="0" w:color="auto"/>
                <w:bottom w:val="none" w:sz="0" w:space="0" w:color="auto"/>
                <w:right w:val="none" w:sz="0" w:space="0" w:color="auto"/>
              </w:divBdr>
              <w:divsChild>
                <w:div w:id="914514846">
                  <w:marLeft w:val="0"/>
                  <w:marRight w:val="0"/>
                  <w:marTop w:val="0"/>
                  <w:marBottom w:val="0"/>
                  <w:divBdr>
                    <w:top w:val="none" w:sz="0" w:space="0" w:color="auto"/>
                    <w:left w:val="none" w:sz="0" w:space="0" w:color="auto"/>
                    <w:bottom w:val="none" w:sz="0" w:space="0" w:color="auto"/>
                    <w:right w:val="none" w:sz="0" w:space="0" w:color="auto"/>
                  </w:divBdr>
                  <w:divsChild>
                    <w:div w:id="456729357">
                      <w:marLeft w:val="0"/>
                      <w:marRight w:val="0"/>
                      <w:marTop w:val="0"/>
                      <w:marBottom w:val="0"/>
                      <w:divBdr>
                        <w:top w:val="none" w:sz="0" w:space="0" w:color="auto"/>
                        <w:left w:val="none" w:sz="0" w:space="0" w:color="auto"/>
                        <w:bottom w:val="none" w:sz="0" w:space="0" w:color="auto"/>
                        <w:right w:val="none" w:sz="0" w:space="0" w:color="auto"/>
                      </w:divBdr>
                      <w:divsChild>
                        <w:div w:id="544877054">
                          <w:marLeft w:val="-15"/>
                          <w:marRight w:val="-15"/>
                          <w:marTop w:val="0"/>
                          <w:marBottom w:val="0"/>
                          <w:divBdr>
                            <w:top w:val="none" w:sz="0" w:space="0" w:color="auto"/>
                            <w:left w:val="none" w:sz="0" w:space="0" w:color="auto"/>
                            <w:bottom w:val="none" w:sz="0" w:space="0" w:color="auto"/>
                            <w:right w:val="none" w:sz="0" w:space="0" w:color="auto"/>
                          </w:divBdr>
                        </w:div>
                        <w:div w:id="1512257874">
                          <w:marLeft w:val="0"/>
                          <w:marRight w:val="0"/>
                          <w:marTop w:val="0"/>
                          <w:marBottom w:val="0"/>
                          <w:divBdr>
                            <w:top w:val="none" w:sz="0" w:space="0" w:color="auto"/>
                            <w:left w:val="none" w:sz="0" w:space="0" w:color="auto"/>
                            <w:bottom w:val="none" w:sz="0" w:space="0" w:color="auto"/>
                            <w:right w:val="none" w:sz="0" w:space="0" w:color="auto"/>
                          </w:divBdr>
                          <w:divsChild>
                            <w:div w:id="542402062">
                              <w:marLeft w:val="0"/>
                              <w:marRight w:val="0"/>
                              <w:marTop w:val="0"/>
                              <w:marBottom w:val="0"/>
                              <w:divBdr>
                                <w:top w:val="none" w:sz="0" w:space="0" w:color="auto"/>
                                <w:left w:val="none" w:sz="0" w:space="0" w:color="auto"/>
                                <w:bottom w:val="none" w:sz="0" w:space="0" w:color="auto"/>
                                <w:right w:val="none" w:sz="0" w:space="0" w:color="auto"/>
                              </w:divBdr>
                              <w:divsChild>
                                <w:div w:id="2005040381">
                                  <w:marLeft w:val="0"/>
                                  <w:marRight w:val="0"/>
                                  <w:marTop w:val="0"/>
                                  <w:marBottom w:val="0"/>
                                  <w:divBdr>
                                    <w:top w:val="none" w:sz="0" w:space="0" w:color="auto"/>
                                    <w:left w:val="none" w:sz="0" w:space="0" w:color="auto"/>
                                    <w:bottom w:val="none" w:sz="0" w:space="0" w:color="auto"/>
                                    <w:right w:val="none" w:sz="0" w:space="0" w:color="auto"/>
                                  </w:divBdr>
                                  <w:divsChild>
                                    <w:div w:id="914128321">
                                      <w:marLeft w:val="0"/>
                                      <w:marRight w:val="0"/>
                                      <w:marTop w:val="0"/>
                                      <w:marBottom w:val="0"/>
                                      <w:divBdr>
                                        <w:top w:val="none" w:sz="0" w:space="0" w:color="auto"/>
                                        <w:left w:val="none" w:sz="0" w:space="0" w:color="auto"/>
                                        <w:bottom w:val="none" w:sz="0" w:space="0" w:color="auto"/>
                                        <w:right w:val="none" w:sz="0" w:space="0" w:color="auto"/>
                                      </w:divBdr>
                                      <w:divsChild>
                                        <w:div w:id="971404077">
                                          <w:marLeft w:val="0"/>
                                          <w:marRight w:val="0"/>
                                          <w:marTop w:val="0"/>
                                          <w:marBottom w:val="0"/>
                                          <w:divBdr>
                                            <w:top w:val="none" w:sz="0" w:space="0" w:color="auto"/>
                                            <w:left w:val="none" w:sz="0" w:space="0" w:color="auto"/>
                                            <w:bottom w:val="none" w:sz="0" w:space="0" w:color="auto"/>
                                            <w:right w:val="none" w:sz="0" w:space="0" w:color="auto"/>
                                          </w:divBdr>
                                          <w:divsChild>
                                            <w:div w:id="1166824103">
                                              <w:marLeft w:val="0"/>
                                              <w:marRight w:val="0"/>
                                              <w:marTop w:val="0"/>
                                              <w:marBottom w:val="0"/>
                                              <w:divBdr>
                                                <w:top w:val="none" w:sz="0" w:space="0" w:color="auto"/>
                                                <w:left w:val="none" w:sz="0" w:space="0" w:color="auto"/>
                                                <w:bottom w:val="none" w:sz="0" w:space="0" w:color="auto"/>
                                                <w:right w:val="none" w:sz="0" w:space="0" w:color="auto"/>
                                              </w:divBdr>
                                            </w:div>
                                            <w:div w:id="21335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5994864">
          <w:marLeft w:val="0"/>
          <w:marRight w:val="0"/>
          <w:marTop w:val="0"/>
          <w:marBottom w:val="0"/>
          <w:divBdr>
            <w:top w:val="none" w:sz="0" w:space="0" w:color="auto"/>
            <w:left w:val="none" w:sz="0" w:space="0" w:color="auto"/>
            <w:bottom w:val="none" w:sz="0" w:space="0" w:color="auto"/>
            <w:right w:val="none" w:sz="0" w:space="0" w:color="auto"/>
          </w:divBdr>
          <w:divsChild>
            <w:div w:id="2029603737">
              <w:marLeft w:val="0"/>
              <w:marRight w:val="0"/>
              <w:marTop w:val="0"/>
              <w:marBottom w:val="0"/>
              <w:divBdr>
                <w:top w:val="none" w:sz="0" w:space="0" w:color="auto"/>
                <w:left w:val="none" w:sz="0" w:space="0" w:color="auto"/>
                <w:bottom w:val="none" w:sz="0" w:space="0" w:color="auto"/>
                <w:right w:val="none" w:sz="0" w:space="0" w:color="auto"/>
              </w:divBdr>
              <w:divsChild>
                <w:div w:id="1766922825">
                  <w:marLeft w:val="0"/>
                  <w:marRight w:val="0"/>
                  <w:marTop w:val="0"/>
                  <w:marBottom w:val="0"/>
                  <w:divBdr>
                    <w:top w:val="none" w:sz="0" w:space="0" w:color="auto"/>
                    <w:left w:val="none" w:sz="0" w:space="0" w:color="auto"/>
                    <w:bottom w:val="none" w:sz="0" w:space="0" w:color="auto"/>
                    <w:right w:val="none" w:sz="0" w:space="0" w:color="auto"/>
                  </w:divBdr>
                  <w:divsChild>
                    <w:div w:id="405609016">
                      <w:marLeft w:val="0"/>
                      <w:marRight w:val="0"/>
                      <w:marTop w:val="0"/>
                      <w:marBottom w:val="0"/>
                      <w:divBdr>
                        <w:top w:val="none" w:sz="0" w:space="0" w:color="auto"/>
                        <w:left w:val="none" w:sz="0" w:space="0" w:color="auto"/>
                        <w:bottom w:val="none" w:sz="0" w:space="0" w:color="auto"/>
                        <w:right w:val="none" w:sz="0" w:space="0" w:color="auto"/>
                      </w:divBdr>
                      <w:divsChild>
                        <w:div w:id="1529681655">
                          <w:marLeft w:val="-15"/>
                          <w:marRight w:val="-15"/>
                          <w:marTop w:val="0"/>
                          <w:marBottom w:val="0"/>
                          <w:divBdr>
                            <w:top w:val="none" w:sz="0" w:space="0" w:color="auto"/>
                            <w:left w:val="none" w:sz="0" w:space="0" w:color="auto"/>
                            <w:bottom w:val="none" w:sz="0" w:space="0" w:color="auto"/>
                            <w:right w:val="none" w:sz="0" w:space="0" w:color="auto"/>
                          </w:divBdr>
                        </w:div>
                        <w:div w:id="1569029318">
                          <w:marLeft w:val="0"/>
                          <w:marRight w:val="0"/>
                          <w:marTop w:val="0"/>
                          <w:marBottom w:val="0"/>
                          <w:divBdr>
                            <w:top w:val="none" w:sz="0" w:space="0" w:color="auto"/>
                            <w:left w:val="none" w:sz="0" w:space="0" w:color="auto"/>
                            <w:bottom w:val="none" w:sz="0" w:space="0" w:color="auto"/>
                            <w:right w:val="none" w:sz="0" w:space="0" w:color="auto"/>
                          </w:divBdr>
                          <w:divsChild>
                            <w:div w:id="1295327660">
                              <w:marLeft w:val="0"/>
                              <w:marRight w:val="0"/>
                              <w:marTop w:val="0"/>
                              <w:marBottom w:val="0"/>
                              <w:divBdr>
                                <w:top w:val="none" w:sz="0" w:space="0" w:color="auto"/>
                                <w:left w:val="none" w:sz="0" w:space="0" w:color="auto"/>
                                <w:bottom w:val="none" w:sz="0" w:space="0" w:color="auto"/>
                                <w:right w:val="none" w:sz="0" w:space="0" w:color="auto"/>
                              </w:divBdr>
                              <w:divsChild>
                                <w:div w:id="1866602830">
                                  <w:marLeft w:val="0"/>
                                  <w:marRight w:val="0"/>
                                  <w:marTop w:val="0"/>
                                  <w:marBottom w:val="0"/>
                                  <w:divBdr>
                                    <w:top w:val="none" w:sz="0" w:space="0" w:color="auto"/>
                                    <w:left w:val="none" w:sz="0" w:space="0" w:color="auto"/>
                                    <w:bottom w:val="none" w:sz="0" w:space="0" w:color="auto"/>
                                    <w:right w:val="none" w:sz="0" w:space="0" w:color="auto"/>
                                  </w:divBdr>
                                  <w:divsChild>
                                    <w:div w:id="484316741">
                                      <w:marLeft w:val="0"/>
                                      <w:marRight w:val="0"/>
                                      <w:marTop w:val="0"/>
                                      <w:marBottom w:val="0"/>
                                      <w:divBdr>
                                        <w:top w:val="none" w:sz="0" w:space="0" w:color="auto"/>
                                        <w:left w:val="none" w:sz="0" w:space="0" w:color="auto"/>
                                        <w:bottom w:val="none" w:sz="0" w:space="0" w:color="auto"/>
                                        <w:right w:val="none" w:sz="0" w:space="0" w:color="auto"/>
                                      </w:divBdr>
                                      <w:divsChild>
                                        <w:div w:id="1457064691">
                                          <w:marLeft w:val="0"/>
                                          <w:marRight w:val="0"/>
                                          <w:marTop w:val="0"/>
                                          <w:marBottom w:val="0"/>
                                          <w:divBdr>
                                            <w:top w:val="none" w:sz="0" w:space="0" w:color="auto"/>
                                            <w:left w:val="none" w:sz="0" w:space="0" w:color="auto"/>
                                            <w:bottom w:val="none" w:sz="0" w:space="0" w:color="auto"/>
                                            <w:right w:val="none" w:sz="0" w:space="0" w:color="auto"/>
                                          </w:divBdr>
                                          <w:divsChild>
                                            <w:div w:id="160197525">
                                              <w:marLeft w:val="0"/>
                                              <w:marRight w:val="0"/>
                                              <w:marTop w:val="0"/>
                                              <w:marBottom w:val="0"/>
                                              <w:divBdr>
                                                <w:top w:val="none" w:sz="0" w:space="0" w:color="auto"/>
                                                <w:left w:val="none" w:sz="0" w:space="0" w:color="auto"/>
                                                <w:bottom w:val="none" w:sz="0" w:space="0" w:color="auto"/>
                                                <w:right w:val="none" w:sz="0" w:space="0" w:color="auto"/>
                                              </w:divBdr>
                                            </w:div>
                                            <w:div w:id="4687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618556">
          <w:marLeft w:val="0"/>
          <w:marRight w:val="0"/>
          <w:marTop w:val="0"/>
          <w:marBottom w:val="0"/>
          <w:divBdr>
            <w:top w:val="none" w:sz="0" w:space="0" w:color="auto"/>
            <w:left w:val="none" w:sz="0" w:space="0" w:color="auto"/>
            <w:bottom w:val="none" w:sz="0" w:space="0" w:color="auto"/>
            <w:right w:val="none" w:sz="0" w:space="0" w:color="auto"/>
          </w:divBdr>
          <w:divsChild>
            <w:div w:id="2138256079">
              <w:marLeft w:val="0"/>
              <w:marRight w:val="0"/>
              <w:marTop w:val="0"/>
              <w:marBottom w:val="0"/>
              <w:divBdr>
                <w:top w:val="none" w:sz="0" w:space="0" w:color="auto"/>
                <w:left w:val="none" w:sz="0" w:space="0" w:color="auto"/>
                <w:bottom w:val="none" w:sz="0" w:space="0" w:color="auto"/>
                <w:right w:val="none" w:sz="0" w:space="0" w:color="auto"/>
              </w:divBdr>
              <w:divsChild>
                <w:div w:id="1667977031">
                  <w:marLeft w:val="0"/>
                  <w:marRight w:val="0"/>
                  <w:marTop w:val="0"/>
                  <w:marBottom w:val="0"/>
                  <w:divBdr>
                    <w:top w:val="none" w:sz="0" w:space="0" w:color="auto"/>
                    <w:left w:val="none" w:sz="0" w:space="0" w:color="auto"/>
                    <w:bottom w:val="none" w:sz="0" w:space="0" w:color="auto"/>
                    <w:right w:val="none" w:sz="0" w:space="0" w:color="auto"/>
                  </w:divBdr>
                  <w:divsChild>
                    <w:div w:id="1530559236">
                      <w:marLeft w:val="0"/>
                      <w:marRight w:val="0"/>
                      <w:marTop w:val="0"/>
                      <w:marBottom w:val="0"/>
                      <w:divBdr>
                        <w:top w:val="none" w:sz="0" w:space="0" w:color="auto"/>
                        <w:left w:val="none" w:sz="0" w:space="0" w:color="auto"/>
                        <w:bottom w:val="none" w:sz="0" w:space="0" w:color="auto"/>
                        <w:right w:val="none" w:sz="0" w:space="0" w:color="auto"/>
                      </w:divBdr>
                      <w:divsChild>
                        <w:div w:id="1466006629">
                          <w:marLeft w:val="0"/>
                          <w:marRight w:val="0"/>
                          <w:marTop w:val="0"/>
                          <w:marBottom w:val="0"/>
                          <w:divBdr>
                            <w:top w:val="none" w:sz="0" w:space="0" w:color="auto"/>
                            <w:left w:val="none" w:sz="0" w:space="0" w:color="auto"/>
                            <w:bottom w:val="none" w:sz="0" w:space="0" w:color="auto"/>
                            <w:right w:val="none" w:sz="0" w:space="0" w:color="auto"/>
                          </w:divBdr>
                          <w:divsChild>
                            <w:div w:id="97288190">
                              <w:marLeft w:val="0"/>
                              <w:marRight w:val="0"/>
                              <w:marTop w:val="0"/>
                              <w:marBottom w:val="0"/>
                              <w:divBdr>
                                <w:top w:val="none" w:sz="0" w:space="0" w:color="auto"/>
                                <w:left w:val="none" w:sz="0" w:space="0" w:color="auto"/>
                                <w:bottom w:val="none" w:sz="0" w:space="0" w:color="auto"/>
                                <w:right w:val="none" w:sz="0" w:space="0" w:color="auto"/>
                              </w:divBdr>
                              <w:divsChild>
                                <w:div w:id="1076319335">
                                  <w:marLeft w:val="0"/>
                                  <w:marRight w:val="0"/>
                                  <w:marTop w:val="0"/>
                                  <w:marBottom w:val="0"/>
                                  <w:divBdr>
                                    <w:top w:val="none" w:sz="0" w:space="0" w:color="auto"/>
                                    <w:left w:val="none" w:sz="0" w:space="0" w:color="auto"/>
                                    <w:bottom w:val="none" w:sz="0" w:space="0" w:color="auto"/>
                                    <w:right w:val="none" w:sz="0" w:space="0" w:color="auto"/>
                                  </w:divBdr>
                                  <w:divsChild>
                                    <w:div w:id="1753089930">
                                      <w:marLeft w:val="0"/>
                                      <w:marRight w:val="0"/>
                                      <w:marTop w:val="0"/>
                                      <w:marBottom w:val="0"/>
                                      <w:divBdr>
                                        <w:top w:val="none" w:sz="0" w:space="0" w:color="auto"/>
                                        <w:left w:val="none" w:sz="0" w:space="0" w:color="auto"/>
                                        <w:bottom w:val="none" w:sz="0" w:space="0" w:color="auto"/>
                                        <w:right w:val="none" w:sz="0" w:space="0" w:color="auto"/>
                                      </w:divBdr>
                                      <w:divsChild>
                                        <w:div w:id="15308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7205">
                              <w:marLeft w:val="0"/>
                              <w:marRight w:val="0"/>
                              <w:marTop w:val="0"/>
                              <w:marBottom w:val="0"/>
                              <w:divBdr>
                                <w:top w:val="none" w:sz="0" w:space="0" w:color="auto"/>
                                <w:left w:val="none" w:sz="0" w:space="0" w:color="auto"/>
                                <w:bottom w:val="none" w:sz="0" w:space="0" w:color="auto"/>
                                <w:right w:val="none" w:sz="0" w:space="0" w:color="auto"/>
                              </w:divBdr>
                              <w:divsChild>
                                <w:div w:id="595090887">
                                  <w:marLeft w:val="0"/>
                                  <w:marRight w:val="0"/>
                                  <w:marTop w:val="0"/>
                                  <w:marBottom w:val="0"/>
                                  <w:divBdr>
                                    <w:top w:val="none" w:sz="0" w:space="0" w:color="auto"/>
                                    <w:left w:val="none" w:sz="0" w:space="0" w:color="auto"/>
                                    <w:bottom w:val="none" w:sz="0" w:space="0" w:color="auto"/>
                                    <w:right w:val="none" w:sz="0" w:space="0" w:color="auto"/>
                                  </w:divBdr>
                                  <w:divsChild>
                                    <w:div w:id="1119884334">
                                      <w:marLeft w:val="0"/>
                                      <w:marRight w:val="0"/>
                                      <w:marTop w:val="0"/>
                                      <w:marBottom w:val="0"/>
                                      <w:divBdr>
                                        <w:top w:val="none" w:sz="0" w:space="0" w:color="auto"/>
                                        <w:left w:val="none" w:sz="0" w:space="0" w:color="auto"/>
                                        <w:bottom w:val="none" w:sz="0" w:space="0" w:color="auto"/>
                                        <w:right w:val="none" w:sz="0" w:space="0" w:color="auto"/>
                                      </w:divBdr>
                                      <w:divsChild>
                                        <w:div w:id="525213179">
                                          <w:marLeft w:val="0"/>
                                          <w:marRight w:val="0"/>
                                          <w:marTop w:val="0"/>
                                          <w:marBottom w:val="0"/>
                                          <w:divBdr>
                                            <w:top w:val="none" w:sz="0" w:space="0" w:color="auto"/>
                                            <w:left w:val="none" w:sz="0" w:space="0" w:color="auto"/>
                                            <w:bottom w:val="none" w:sz="0" w:space="0" w:color="auto"/>
                                            <w:right w:val="none" w:sz="0" w:space="0" w:color="auto"/>
                                          </w:divBdr>
                                        </w:div>
                                        <w:div w:id="910193694">
                                          <w:marLeft w:val="-15"/>
                                          <w:marRight w:val="-15"/>
                                          <w:marTop w:val="0"/>
                                          <w:marBottom w:val="0"/>
                                          <w:divBdr>
                                            <w:top w:val="none" w:sz="0" w:space="0" w:color="auto"/>
                                            <w:left w:val="none" w:sz="0" w:space="0" w:color="auto"/>
                                            <w:bottom w:val="none" w:sz="0" w:space="0" w:color="auto"/>
                                            <w:right w:val="none" w:sz="0" w:space="0" w:color="auto"/>
                                          </w:divBdr>
                                        </w:div>
                                        <w:div w:id="1393196852">
                                          <w:marLeft w:val="-15"/>
                                          <w:marRight w:val="-15"/>
                                          <w:marTop w:val="0"/>
                                          <w:marBottom w:val="0"/>
                                          <w:divBdr>
                                            <w:top w:val="none" w:sz="0" w:space="0" w:color="auto"/>
                                            <w:left w:val="none" w:sz="0" w:space="0" w:color="auto"/>
                                            <w:bottom w:val="none" w:sz="0" w:space="0" w:color="auto"/>
                                            <w:right w:val="none" w:sz="0" w:space="0" w:color="auto"/>
                                          </w:divBdr>
                                        </w:div>
                                        <w:div w:id="17902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381852">
          <w:marLeft w:val="0"/>
          <w:marRight w:val="0"/>
          <w:marTop w:val="0"/>
          <w:marBottom w:val="0"/>
          <w:divBdr>
            <w:top w:val="none" w:sz="0" w:space="0" w:color="auto"/>
            <w:left w:val="none" w:sz="0" w:space="0" w:color="auto"/>
            <w:bottom w:val="none" w:sz="0" w:space="0" w:color="auto"/>
            <w:right w:val="none" w:sz="0" w:space="0" w:color="auto"/>
          </w:divBdr>
          <w:divsChild>
            <w:div w:id="439447129">
              <w:marLeft w:val="0"/>
              <w:marRight w:val="0"/>
              <w:marTop w:val="0"/>
              <w:marBottom w:val="0"/>
              <w:divBdr>
                <w:top w:val="none" w:sz="0" w:space="0" w:color="auto"/>
                <w:left w:val="none" w:sz="0" w:space="0" w:color="auto"/>
                <w:bottom w:val="none" w:sz="0" w:space="0" w:color="auto"/>
                <w:right w:val="none" w:sz="0" w:space="0" w:color="auto"/>
              </w:divBdr>
              <w:divsChild>
                <w:div w:id="1353923382">
                  <w:marLeft w:val="0"/>
                  <w:marRight w:val="0"/>
                  <w:marTop w:val="0"/>
                  <w:marBottom w:val="0"/>
                  <w:divBdr>
                    <w:top w:val="none" w:sz="0" w:space="0" w:color="auto"/>
                    <w:left w:val="none" w:sz="0" w:space="0" w:color="auto"/>
                    <w:bottom w:val="none" w:sz="0" w:space="0" w:color="auto"/>
                    <w:right w:val="none" w:sz="0" w:space="0" w:color="auto"/>
                  </w:divBdr>
                  <w:divsChild>
                    <w:div w:id="1257132036">
                      <w:marLeft w:val="0"/>
                      <w:marRight w:val="0"/>
                      <w:marTop w:val="0"/>
                      <w:marBottom w:val="0"/>
                      <w:divBdr>
                        <w:top w:val="none" w:sz="0" w:space="0" w:color="auto"/>
                        <w:left w:val="none" w:sz="0" w:space="0" w:color="auto"/>
                        <w:bottom w:val="none" w:sz="0" w:space="0" w:color="auto"/>
                        <w:right w:val="none" w:sz="0" w:space="0" w:color="auto"/>
                      </w:divBdr>
                      <w:divsChild>
                        <w:div w:id="328558601">
                          <w:marLeft w:val="0"/>
                          <w:marRight w:val="0"/>
                          <w:marTop w:val="0"/>
                          <w:marBottom w:val="0"/>
                          <w:divBdr>
                            <w:top w:val="none" w:sz="0" w:space="0" w:color="auto"/>
                            <w:left w:val="none" w:sz="0" w:space="0" w:color="auto"/>
                            <w:bottom w:val="none" w:sz="0" w:space="0" w:color="auto"/>
                            <w:right w:val="none" w:sz="0" w:space="0" w:color="auto"/>
                          </w:divBdr>
                          <w:divsChild>
                            <w:div w:id="1834487419">
                              <w:marLeft w:val="0"/>
                              <w:marRight w:val="0"/>
                              <w:marTop w:val="0"/>
                              <w:marBottom w:val="0"/>
                              <w:divBdr>
                                <w:top w:val="none" w:sz="0" w:space="0" w:color="auto"/>
                                <w:left w:val="none" w:sz="0" w:space="0" w:color="auto"/>
                                <w:bottom w:val="none" w:sz="0" w:space="0" w:color="auto"/>
                                <w:right w:val="none" w:sz="0" w:space="0" w:color="auto"/>
                              </w:divBdr>
                              <w:divsChild>
                                <w:div w:id="1894198575">
                                  <w:marLeft w:val="0"/>
                                  <w:marRight w:val="0"/>
                                  <w:marTop w:val="0"/>
                                  <w:marBottom w:val="0"/>
                                  <w:divBdr>
                                    <w:top w:val="none" w:sz="0" w:space="0" w:color="auto"/>
                                    <w:left w:val="none" w:sz="0" w:space="0" w:color="auto"/>
                                    <w:bottom w:val="none" w:sz="0" w:space="0" w:color="auto"/>
                                    <w:right w:val="none" w:sz="0" w:space="0" w:color="auto"/>
                                  </w:divBdr>
                                  <w:divsChild>
                                    <w:div w:id="1273898033">
                                      <w:marLeft w:val="0"/>
                                      <w:marRight w:val="0"/>
                                      <w:marTop w:val="0"/>
                                      <w:marBottom w:val="0"/>
                                      <w:divBdr>
                                        <w:top w:val="none" w:sz="0" w:space="0" w:color="auto"/>
                                        <w:left w:val="none" w:sz="0" w:space="0" w:color="auto"/>
                                        <w:bottom w:val="none" w:sz="0" w:space="0" w:color="auto"/>
                                        <w:right w:val="none" w:sz="0" w:space="0" w:color="auto"/>
                                      </w:divBdr>
                                      <w:divsChild>
                                        <w:div w:id="1144541031">
                                          <w:marLeft w:val="0"/>
                                          <w:marRight w:val="0"/>
                                          <w:marTop w:val="0"/>
                                          <w:marBottom w:val="0"/>
                                          <w:divBdr>
                                            <w:top w:val="none" w:sz="0" w:space="0" w:color="auto"/>
                                            <w:left w:val="none" w:sz="0" w:space="0" w:color="auto"/>
                                            <w:bottom w:val="none" w:sz="0" w:space="0" w:color="auto"/>
                                            <w:right w:val="none" w:sz="0" w:space="0" w:color="auto"/>
                                          </w:divBdr>
                                          <w:divsChild>
                                            <w:div w:id="1008095213">
                                              <w:marLeft w:val="0"/>
                                              <w:marRight w:val="0"/>
                                              <w:marTop w:val="0"/>
                                              <w:marBottom w:val="0"/>
                                              <w:divBdr>
                                                <w:top w:val="none" w:sz="0" w:space="0" w:color="auto"/>
                                                <w:left w:val="none" w:sz="0" w:space="0" w:color="auto"/>
                                                <w:bottom w:val="none" w:sz="0" w:space="0" w:color="auto"/>
                                                <w:right w:val="none" w:sz="0" w:space="0" w:color="auto"/>
                                              </w:divBdr>
                                            </w:div>
                                            <w:div w:id="14045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066085">
          <w:marLeft w:val="0"/>
          <w:marRight w:val="0"/>
          <w:marTop w:val="0"/>
          <w:marBottom w:val="0"/>
          <w:divBdr>
            <w:top w:val="none" w:sz="0" w:space="0" w:color="auto"/>
            <w:left w:val="none" w:sz="0" w:space="0" w:color="auto"/>
            <w:bottom w:val="none" w:sz="0" w:space="0" w:color="auto"/>
            <w:right w:val="none" w:sz="0" w:space="0" w:color="auto"/>
          </w:divBdr>
          <w:divsChild>
            <w:div w:id="1827748364">
              <w:marLeft w:val="0"/>
              <w:marRight w:val="0"/>
              <w:marTop w:val="0"/>
              <w:marBottom w:val="0"/>
              <w:divBdr>
                <w:top w:val="none" w:sz="0" w:space="0" w:color="auto"/>
                <w:left w:val="none" w:sz="0" w:space="0" w:color="auto"/>
                <w:bottom w:val="none" w:sz="0" w:space="0" w:color="auto"/>
                <w:right w:val="none" w:sz="0" w:space="0" w:color="auto"/>
              </w:divBdr>
              <w:divsChild>
                <w:div w:id="1903253203">
                  <w:marLeft w:val="0"/>
                  <w:marRight w:val="0"/>
                  <w:marTop w:val="0"/>
                  <w:marBottom w:val="0"/>
                  <w:divBdr>
                    <w:top w:val="none" w:sz="0" w:space="0" w:color="auto"/>
                    <w:left w:val="none" w:sz="0" w:space="0" w:color="auto"/>
                    <w:bottom w:val="none" w:sz="0" w:space="0" w:color="auto"/>
                    <w:right w:val="none" w:sz="0" w:space="0" w:color="auto"/>
                  </w:divBdr>
                  <w:divsChild>
                    <w:div w:id="576281756">
                      <w:marLeft w:val="0"/>
                      <w:marRight w:val="0"/>
                      <w:marTop w:val="0"/>
                      <w:marBottom w:val="0"/>
                      <w:divBdr>
                        <w:top w:val="none" w:sz="0" w:space="0" w:color="auto"/>
                        <w:left w:val="none" w:sz="0" w:space="0" w:color="auto"/>
                        <w:bottom w:val="none" w:sz="0" w:space="0" w:color="auto"/>
                        <w:right w:val="none" w:sz="0" w:space="0" w:color="auto"/>
                      </w:divBdr>
                      <w:divsChild>
                        <w:div w:id="938299622">
                          <w:marLeft w:val="-15"/>
                          <w:marRight w:val="-15"/>
                          <w:marTop w:val="0"/>
                          <w:marBottom w:val="0"/>
                          <w:divBdr>
                            <w:top w:val="none" w:sz="0" w:space="0" w:color="auto"/>
                            <w:left w:val="none" w:sz="0" w:space="0" w:color="auto"/>
                            <w:bottom w:val="none" w:sz="0" w:space="0" w:color="auto"/>
                            <w:right w:val="none" w:sz="0" w:space="0" w:color="auto"/>
                          </w:divBdr>
                        </w:div>
                        <w:div w:id="1685129088">
                          <w:marLeft w:val="0"/>
                          <w:marRight w:val="0"/>
                          <w:marTop w:val="0"/>
                          <w:marBottom w:val="0"/>
                          <w:divBdr>
                            <w:top w:val="none" w:sz="0" w:space="0" w:color="auto"/>
                            <w:left w:val="none" w:sz="0" w:space="0" w:color="auto"/>
                            <w:bottom w:val="none" w:sz="0" w:space="0" w:color="auto"/>
                            <w:right w:val="none" w:sz="0" w:space="0" w:color="auto"/>
                          </w:divBdr>
                          <w:divsChild>
                            <w:div w:id="1821652651">
                              <w:marLeft w:val="0"/>
                              <w:marRight w:val="0"/>
                              <w:marTop w:val="0"/>
                              <w:marBottom w:val="0"/>
                              <w:divBdr>
                                <w:top w:val="none" w:sz="0" w:space="0" w:color="auto"/>
                                <w:left w:val="none" w:sz="0" w:space="0" w:color="auto"/>
                                <w:bottom w:val="none" w:sz="0" w:space="0" w:color="auto"/>
                                <w:right w:val="none" w:sz="0" w:space="0" w:color="auto"/>
                              </w:divBdr>
                              <w:divsChild>
                                <w:div w:id="1523981667">
                                  <w:marLeft w:val="0"/>
                                  <w:marRight w:val="0"/>
                                  <w:marTop w:val="0"/>
                                  <w:marBottom w:val="0"/>
                                  <w:divBdr>
                                    <w:top w:val="none" w:sz="0" w:space="0" w:color="auto"/>
                                    <w:left w:val="none" w:sz="0" w:space="0" w:color="auto"/>
                                    <w:bottom w:val="none" w:sz="0" w:space="0" w:color="auto"/>
                                    <w:right w:val="none" w:sz="0" w:space="0" w:color="auto"/>
                                  </w:divBdr>
                                  <w:divsChild>
                                    <w:div w:id="1776287820">
                                      <w:marLeft w:val="0"/>
                                      <w:marRight w:val="0"/>
                                      <w:marTop w:val="0"/>
                                      <w:marBottom w:val="0"/>
                                      <w:divBdr>
                                        <w:top w:val="none" w:sz="0" w:space="0" w:color="auto"/>
                                        <w:left w:val="none" w:sz="0" w:space="0" w:color="auto"/>
                                        <w:bottom w:val="none" w:sz="0" w:space="0" w:color="auto"/>
                                        <w:right w:val="none" w:sz="0" w:space="0" w:color="auto"/>
                                      </w:divBdr>
                                      <w:divsChild>
                                        <w:div w:id="1296713309">
                                          <w:marLeft w:val="0"/>
                                          <w:marRight w:val="0"/>
                                          <w:marTop w:val="0"/>
                                          <w:marBottom w:val="0"/>
                                          <w:divBdr>
                                            <w:top w:val="none" w:sz="0" w:space="0" w:color="auto"/>
                                            <w:left w:val="none" w:sz="0" w:space="0" w:color="auto"/>
                                            <w:bottom w:val="none" w:sz="0" w:space="0" w:color="auto"/>
                                            <w:right w:val="none" w:sz="0" w:space="0" w:color="auto"/>
                                          </w:divBdr>
                                          <w:divsChild>
                                            <w:div w:id="204947662">
                                              <w:marLeft w:val="0"/>
                                              <w:marRight w:val="0"/>
                                              <w:marTop w:val="0"/>
                                              <w:marBottom w:val="0"/>
                                              <w:divBdr>
                                                <w:top w:val="none" w:sz="0" w:space="0" w:color="auto"/>
                                                <w:left w:val="none" w:sz="0" w:space="0" w:color="auto"/>
                                                <w:bottom w:val="none" w:sz="0" w:space="0" w:color="auto"/>
                                                <w:right w:val="none" w:sz="0" w:space="0" w:color="auto"/>
                                              </w:divBdr>
                                            </w:div>
                                            <w:div w:id="20090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ji2nwkH2JRo" TargetMode="External"/><Relationship Id="rId21" Type="http://schemas.openxmlformats.org/officeDocument/2006/relationships/hyperlink" Target="https://australian.museum/learn/first-nations/burra/non-linear-stories/" TargetMode="External"/><Relationship Id="rId42" Type="http://schemas.openxmlformats.org/officeDocument/2006/relationships/hyperlink" Target="https://youtu.be/_vQVjCdq-2I?si=qsCM33vwdwNDiB9V" TargetMode="External"/><Relationship Id="rId63" Type="http://schemas.openxmlformats.org/officeDocument/2006/relationships/hyperlink" Target="https://storyboxhub.com/stories/brother-moon" TargetMode="External"/><Relationship Id="rId84" Type="http://schemas.openxmlformats.org/officeDocument/2006/relationships/hyperlink" Target="https://www.abc.net.au/listen/programs/allinthemind/songlines-indigenous-memory-code/7581788" TargetMode="External"/><Relationship Id="rId138" Type="http://schemas.openxmlformats.org/officeDocument/2006/relationships/hyperlink" Target="https://curriculum.nsw.edu.au/learning-areas/english/english-k-10-2022/overview" TargetMode="External"/><Relationship Id="rId159" Type="http://schemas.openxmlformats.org/officeDocument/2006/relationships/hyperlink" Target="https://ictv.com.au/video/item/3755" TargetMode="External"/><Relationship Id="rId170" Type="http://schemas.openxmlformats.org/officeDocument/2006/relationships/hyperlink" Target="https://australian.museum/publications/birds-storybox/first-nations-storytelling/" TargetMode="External"/><Relationship Id="rId107" Type="http://schemas.openxmlformats.org/officeDocument/2006/relationships/hyperlink" Target="https://www.commonground.org.au/article/connection-to-animals-and-country" TargetMode="External"/><Relationship Id="rId11" Type="http://schemas.openxmlformats.org/officeDocument/2006/relationships/hyperlink" Target="https://curriculum.nsw.edu.au/about-the-curriculum/diversity-of-learners" TargetMode="External"/><Relationship Id="rId32" Type="http://schemas.openxmlformats.org/officeDocument/2006/relationships/hyperlink" Target="https://deadlystory.com/page/culture/Life_Lore/Songlines" TargetMode="External"/><Relationship Id="rId53" Type="http://schemas.openxmlformats.org/officeDocument/2006/relationships/hyperlink" Target="https://youtu.be/ikei8HLjEJ8?si=5NVxU-zKmGrGVn3T" TargetMode="External"/><Relationship Id="rId74" Type="http://schemas.openxmlformats.org/officeDocument/2006/relationships/hyperlink" Target="https://nasaeclips.arc.nasa.gov/video/ourworld/our-world-moon-phases" TargetMode="External"/><Relationship Id="rId128" Type="http://schemas.openxmlformats.org/officeDocument/2006/relationships/image" Target="media/image4.png"/><Relationship Id="rId149" Type="http://schemas.openxmlformats.org/officeDocument/2006/relationships/hyperlink" Target="https://storyboxhub.com/stories/brother-moon" TargetMode="External"/><Relationship Id="rId5" Type="http://schemas.openxmlformats.org/officeDocument/2006/relationships/webSettings" Target="webSettings.xml"/><Relationship Id="rId95" Type="http://schemas.openxmlformats.org/officeDocument/2006/relationships/hyperlink" Target="https://pz.harvard.edu/resources/looking-ten-times-two" TargetMode="External"/><Relationship Id="rId160" Type="http://schemas.openxmlformats.org/officeDocument/2006/relationships/hyperlink" Target="https://japingkaaboriginalart.com/articles/aboriginal-art-symbols/" TargetMode="External"/><Relationship Id="rId181" Type="http://schemas.openxmlformats.org/officeDocument/2006/relationships/header" Target="header4.xml"/><Relationship Id="rId22" Type="http://schemas.openxmlformats.org/officeDocument/2006/relationships/hyperlink" Target="https://storyboxhub.com/stories/brother-moon" TargetMode="External"/><Relationship Id="rId43" Type="http://schemas.openxmlformats.org/officeDocument/2006/relationships/hyperlink" Target="https://www.westernsydneyparklands.com.au/things-to-do/get-back-on-track/gabrugal-yana/6-dharug-seasons/" TargetMode="External"/><Relationship Id="rId64" Type="http://schemas.openxmlformats.org/officeDocument/2006/relationships/hyperlink" Target="https://www.youtube.com/watch?v=uCp0nxvagyE." TargetMode="External"/><Relationship Id="rId118" Type="http://schemas.openxmlformats.org/officeDocument/2006/relationships/hyperlink" Target="https://education.nsw.gov.au/content/dam/main-education/en/home/schooling/curriculum/english/english-y3-y6-component-a-planning-scaffold.docx" TargetMode="External"/><Relationship Id="rId139"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hyperlink" Target="https://dl.nfsa.gov.au/module/1539/" TargetMode="External"/><Relationship Id="rId150" Type="http://schemas.openxmlformats.org/officeDocument/2006/relationships/hyperlink" Target="https://dl.nfsa.gov.au/module/1539/" TargetMode="External"/><Relationship Id="rId171" Type="http://schemas.openxmlformats.org/officeDocument/2006/relationships/hyperlink" Target="https://readingtime.com.au/meet-leanne-mulgo-watson/" TargetMode="External"/><Relationship Id="rId12" Type="http://schemas.openxmlformats.org/officeDocument/2006/relationships/hyperlink" Target="https://www.stylemanual.gov.au/accessible-and-inclusive-content/inclusive-language/aboriginal-and-torres-strait-islander-peoples" TargetMode="External"/><Relationship Id="rId33" Type="http://schemas.openxmlformats.org/officeDocument/2006/relationships/hyperlink" Target="https://www.aboriginal-art-australia.com/aboriginal-art-library/understanding-aboriginal-dreaming-and-the-dreamtime/" TargetMode="External"/><Relationship Id="rId108" Type="http://schemas.openxmlformats.org/officeDocument/2006/relationships/hyperlink" Target="https://app.education.nsw.gov.au/digital-learning-selector/LearningActivity/Card/645" TargetMode="External"/><Relationship Id="rId129" Type="http://schemas.openxmlformats.org/officeDocument/2006/relationships/image" Target="media/image5.png"/><Relationship Id="rId54" Type="http://schemas.openxmlformats.org/officeDocument/2006/relationships/hyperlink" Target="https://app.education.nsw.gov.au/digital-learning-selector/LearningTool/Card/644" TargetMode="External"/><Relationship Id="rId75" Type="http://schemas.openxmlformats.org/officeDocument/2006/relationships/hyperlink" Target="https://nasaeclips.arc.nasa.gov/video/ourworld/our-world-moon-phases" TargetMode="External"/><Relationship Id="rId96" Type="http://schemas.openxmlformats.org/officeDocument/2006/relationships/hyperlink" Target="https://www.aboriginal-art-australia.com/aboriginal-art-library/significance-and-meaning-in-aboriginal-art/symbols-and-meanings-in-australian-aboriginal-art/" TargetMode="External"/><Relationship Id="rId140" Type="http://schemas.openxmlformats.org/officeDocument/2006/relationships/hyperlink" Target="http://www.australiancurriculum.edu.au/" TargetMode="External"/><Relationship Id="rId161" Type="http://schemas.openxmlformats.org/officeDocument/2006/relationships/hyperlink" Target="https://australian.museum/learn/first-nations/burra/non-linear-stories/" TargetMode="External"/><Relationship Id="rId182" Type="http://schemas.openxmlformats.org/officeDocument/2006/relationships/footer" Target="footer4.xml"/><Relationship Id="rId6" Type="http://schemas.openxmlformats.org/officeDocument/2006/relationships/footnotes" Target="footnotes.xml"/><Relationship Id="rId23" Type="http://schemas.openxmlformats.org/officeDocument/2006/relationships/hyperlink" Target="https://www.youtube.com/watch?v=uCp0nxvagyE." TargetMode="External"/><Relationship Id="rId119"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hyperlink" Target="https://www.abc.net.au/kidslisten/programs/little-yarns/rain-in-tiwi/11916914" TargetMode="External"/><Relationship Id="rId65" Type="http://schemas.openxmlformats.org/officeDocument/2006/relationships/hyperlink" Target="https://ictv.com.au/video/item/3755" TargetMode="External"/><Relationship Id="rId86" Type="http://schemas.openxmlformats.org/officeDocument/2006/relationships/hyperlink" Target="https://reporter.anu.edu.au/all-stories/indigenous-songlines-tell-the-story-of-the-night-sky" TargetMode="External"/><Relationship Id="rId130" Type="http://schemas.openxmlformats.org/officeDocument/2006/relationships/image" Target="media/image6.png"/><Relationship Id="rId151" Type="http://schemas.openxmlformats.org/officeDocument/2006/relationships/hyperlink" Target="https://theconversation.com/singing-up-country-reawakening-the-black-duck-songline-across-300km-in-australias-southeast-167704" TargetMode="External"/><Relationship Id="rId172" Type="http://schemas.openxmlformats.org/officeDocument/2006/relationships/hyperlink" Target="https://www.westernsydneyparklands.com.au/things-to-do/get-back-on-track/gabrugal-yana/6-dharug-seasons/" TargetMode="External"/><Relationship Id="rId13" Type="http://schemas.openxmlformats.org/officeDocument/2006/relationships/hyperlink" Target="https://educationstandards.nsw.edu.au/wps/portal/nesa/k-10/diversity-in-learning/aboriginal-education/aboriginal-and-torres-strait-islander-principles-and-protocols"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reporter.anu.edu.au/all-stories/indigenous-songlines-tell-the-story-of-the-night-sky" TargetMode="External"/><Relationship Id="rId109" Type="http://schemas.openxmlformats.org/officeDocument/2006/relationships/hyperlink" Target="https://australian.museum/publications/birds-storybox/first-nations-storytelling/" TargetMode="External"/><Relationship Id="rId34" Type="http://schemas.openxmlformats.org/officeDocument/2006/relationships/hyperlink" Target="https://www.aboriginalcontemporary.com.au/pages/what-is-the-dreamtime-and-dreaming" TargetMode="External"/><Relationship Id="rId50" Type="http://schemas.openxmlformats.org/officeDocument/2006/relationships/hyperlink" Target="https://www.youtube.com/watch?reload=9&amp;v=F7A3PNwLn18" TargetMode="External"/><Relationship Id="rId55" Type="http://schemas.openxmlformats.org/officeDocument/2006/relationships/hyperlink" Target="https://app.education.nsw.gov.au/digital-learning-selector/LearningTool/Card/653" TargetMode="External"/><Relationship Id="rId76" Type="http://schemas.openxmlformats.org/officeDocument/2006/relationships/hyperlink" Target="https://app.education.nsw.gov.au/digital-learning-selector/LearningActivity/Card/543" TargetMode="External"/><Relationship Id="rId97" Type="http://schemas.openxmlformats.org/officeDocument/2006/relationships/hyperlink" Target="https://pz.harvard.edu/resources/looking-ten-times-two" TargetMode="External"/><Relationship Id="rId104" Type="http://schemas.openxmlformats.org/officeDocument/2006/relationships/hyperlink" Target="https://app.education.nsw.gov.au/digital-learning-selector/LearningActivity/Card/549?clearCache=3e47e76-92ff-7ebe-4eec-fd196f7bfe03" TargetMode="External"/><Relationship Id="rId120" Type="http://schemas.openxmlformats.org/officeDocument/2006/relationships/hyperlink" Target="https://youtu.be/ikei8HLjEJ8?si=5NVxU-zKmGrGVn3T" TargetMode="External"/><Relationship Id="rId125" Type="http://schemas.openxmlformats.org/officeDocument/2006/relationships/image" Target="media/image1.png"/><Relationship Id="rId141" Type="http://schemas.openxmlformats.org/officeDocument/2006/relationships/hyperlink" Target="https://www.abc.net.au/indigenous/gambay-languages-map" TargetMode="External"/><Relationship Id="rId146" Type="http://schemas.openxmlformats.org/officeDocument/2006/relationships/hyperlink" Target="https://www.abc.net.au/kidslisten/programs/little-yarns/moon-in-yugambeh/11876954?utm_content=link&amp;utm_medium=content_shared" TargetMode="External"/><Relationship Id="rId167" Type="http://schemas.openxmlformats.org/officeDocument/2006/relationships/hyperlink" Target="https://reporter.anu.edu.au/all-stories/indigenous-songlines-tell-the-story-of-the-night-sky" TargetMode="External"/><Relationship Id="rId7" Type="http://schemas.openxmlformats.org/officeDocument/2006/relationships/endnotes" Target="endnotes.xml"/><Relationship Id="rId71" Type="http://schemas.openxmlformats.org/officeDocument/2006/relationships/hyperlink" Target="https://education.nsw.gov.au/content/dam/main-education/en/home/schooling/curriculum/english/english-y3-y6-component-a-planning-scaffold.docx" TargetMode="External"/><Relationship Id="rId92" Type="http://schemas.openxmlformats.org/officeDocument/2006/relationships/hyperlink" Target="https://app.education.nsw.gov.au/digital-learning-selector/LearningActivity/Card/599" TargetMode="External"/><Relationship Id="rId162" Type="http://schemas.openxmlformats.org/officeDocument/2006/relationships/hyperlink" Target="https://www.abc.net.au/listen/programs/allinthemind/songlines-indigenous-memory-code/7581788" TargetMode="External"/><Relationship Id="rId183"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https://nasaeclips.arc.nasa.gov/video/ourworld/our-world-moon-phases" TargetMode="External"/><Relationship Id="rId24" Type="http://schemas.openxmlformats.org/officeDocument/2006/relationships/hyperlink" Target="https://www.abc.net.au/education/this-place-dreamtime-story-of-the-nambucca-river/13723808" TargetMode="External"/><Relationship Id="rId40" Type="http://schemas.openxmlformats.org/officeDocument/2006/relationships/hyperlink" Target="https://www.aboriginal-art-australia.com/aboriginal-art-library/significance-and-meaning-in-aboriginal-art/symbols-and-meanings-in-australian-aboriginal-art/" TargetMode="External"/><Relationship Id="rId45" Type="http://schemas.openxmlformats.org/officeDocument/2006/relationships/hyperlink" Target="https://app.education.nsw.gov.au/digital-learning-selector/LearningActivity/Card/549" TargetMode="External"/><Relationship Id="rId66" Type="http://schemas.openxmlformats.org/officeDocument/2006/relationships/hyperlink" Target="https://australian.museum/learn/first-nations/burra/non-linear-stories/" TargetMode="External"/><Relationship Id="rId87" Type="http://schemas.openxmlformats.org/officeDocument/2006/relationships/hyperlink" Target="https://theconversation.com/singing-up-country-reawakening-the-black-duck-songline-across-300km-in-australias-southeast-167704" TargetMode="External"/><Relationship Id="rId110" Type="http://schemas.openxmlformats.org/officeDocument/2006/relationships/hyperlink" Target="https://app.education.nsw.gov.au/digital-learning-selector/LearningActivity/Card/625" TargetMode="External"/><Relationship Id="rId115" Type="http://schemas.openxmlformats.org/officeDocument/2006/relationships/hyperlink" Target="https://app.education.nsw.gov.au/digital-learning-selector/LearningTool/Card/617" TargetMode="External"/><Relationship Id="rId131" Type="http://schemas.openxmlformats.org/officeDocument/2006/relationships/image" Target="media/image7.png"/><Relationship Id="rId136" Type="http://schemas.openxmlformats.org/officeDocument/2006/relationships/hyperlink" Target="https://educationstandards.nsw.edu.au" TargetMode="External"/><Relationship Id="rId157" Type="http://schemas.openxmlformats.org/officeDocument/2006/relationships/hyperlink" Target="https://www.youtube.com/watch?v=ji2nwkH2JRo" TargetMode="External"/><Relationship Id="rId178" Type="http://schemas.openxmlformats.org/officeDocument/2006/relationships/footer" Target="footer3.xml"/><Relationship Id="rId61" Type="http://schemas.openxmlformats.org/officeDocument/2006/relationships/hyperlink" Target="https://australian.museum/learn/first-nations/burra/non-linear-stories/" TargetMode="External"/><Relationship Id="rId82" Type="http://schemas.openxmlformats.org/officeDocument/2006/relationships/hyperlink" Target="https://deadlystory.com/page/culture/Life_Lore/Songlines" TargetMode="External"/><Relationship Id="rId152" Type="http://schemas.openxmlformats.org/officeDocument/2006/relationships/hyperlink" Target="https://www.commonground.org.au/article/connection-to-animals-and-country" TargetMode="External"/><Relationship Id="rId173" Type="http://schemas.openxmlformats.org/officeDocument/2006/relationships/header" Target="header1.xml"/><Relationship Id="rId19" Type="http://schemas.openxmlformats.org/officeDocument/2006/relationships/hyperlink" Target="https://curriculum.nsw.edu.au/learning-areas/english/english-k-10-2022/overview" TargetMode="External"/><Relationship Id="rId14" Type="http://schemas.openxmlformats.org/officeDocument/2006/relationships/hyperlink" Target="https://www.narragunnawali.org.au/about" TargetMode="External"/><Relationship Id="rId30" Type="http://schemas.openxmlformats.org/officeDocument/2006/relationships/hyperlink" Target="https://www.abc.net.au/kidslisten/programs/little-yarns/moon-in-yugambeh/11876954?utm_content=link&amp;utm_medium=content_shared" TargetMode="External"/><Relationship Id="rId35" Type="http://schemas.openxmlformats.org/officeDocument/2006/relationships/hyperlink" Target="https://www.sea.museum/2016/05/31/songlines-the-art-of-navigating-the-indigenous-world" TargetMode="External"/><Relationship Id="rId56" Type="http://schemas.openxmlformats.org/officeDocument/2006/relationships/hyperlink" Target="https://app.education.nsw.gov.au/digital-learning-selector/LearningTool/Card/617" TargetMode="External"/><Relationship Id="rId77" Type="http://schemas.openxmlformats.org/officeDocument/2006/relationships/hyperlink" Target="https://www.abc.net.au/kidslisten/programs/little-yarns/moon-in-yugambeh/11876954?utm_content=link&amp;utm_medium=content_shared" TargetMode="External"/><Relationship Id="rId100" Type="http://schemas.openxmlformats.org/officeDocument/2006/relationships/hyperlink" Target="https://www.westernsydneyparklands.com.au/things-to-do/get-back-on-track/gabrugal-yana/6-dharug-seasons/" TargetMode="External"/><Relationship Id="rId105" Type="http://schemas.openxmlformats.org/officeDocument/2006/relationships/hyperlink" Target="https://education.nsw.gov.au/content/dam/main-education/en/home/schooling/curriculum/english/english-y3-y6-component-a-planning-scaffold.docx" TargetMode="External"/><Relationship Id="rId126" Type="http://schemas.openxmlformats.org/officeDocument/2006/relationships/image" Target="media/image2.png"/><Relationship Id="rId147" Type="http://schemas.openxmlformats.org/officeDocument/2006/relationships/hyperlink" Target="https://www.abc.net.au/kidslisten/programs/little-yarns/honey-possum-noongar/11937950?utm_content=link&amp;utm_medium=content_shared" TargetMode="External"/><Relationship Id="rId168" Type="http://schemas.openxmlformats.org/officeDocument/2006/relationships/hyperlink" Target="https://www.youtube.com/watch?v=uCp0nxvagyE."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players.brightcove.net/6197335233001/default_default/index.html?videoId=6359907463112" TargetMode="External"/><Relationship Id="rId72" Type="http://schemas.openxmlformats.org/officeDocument/2006/relationships/hyperlink" Target="https://education.nsw.gov.au/teaching-and-learning/curriculum/literacy-and-numeracy/teaching-and-learning-resources/literacy/lesson-advice-guides" TargetMode="External"/><Relationship Id="rId93" Type="http://schemas.openxmlformats.org/officeDocument/2006/relationships/hyperlink" Target="https://education.nsw.gov.au/content/dam/main-education/en/home/schooling/curriculum/english/english-y3-y6-component-a-planning-scaffold.docx" TargetMode="External"/><Relationship Id="rId98" Type="http://schemas.openxmlformats.org/officeDocument/2006/relationships/hyperlink" Target="https://youtu.be/_vQVjCdq-2I?si=qsCM33vwdwNDiB9V" TargetMode="External"/><Relationship Id="rId121" Type="http://schemas.openxmlformats.org/officeDocument/2006/relationships/hyperlink" Target="https://app.education.nsw.gov.au/digital-learning-selector/LearningActivity/Card/543" TargetMode="External"/><Relationship Id="rId142" Type="http://schemas.openxmlformats.org/officeDocument/2006/relationships/hyperlink" Target="https://www.abc.net.au/education/this-place-dreamtime-story-of-the-nambucca-river/13723808" TargetMode="External"/><Relationship Id="rId163" Type="http://schemas.openxmlformats.org/officeDocument/2006/relationships/hyperlink" Target="https://nasaeclips.arc.nasa.gov/video/ourworld/our-world-moon-phases" TargetMode="External"/><Relationship Id="rId184" Type="http://schemas.openxmlformats.org/officeDocument/2006/relationships/footer" Target="footer5.xml"/><Relationship Id="rId3" Type="http://schemas.openxmlformats.org/officeDocument/2006/relationships/styles" Target="styles.xml"/><Relationship Id="rId25" Type="http://schemas.openxmlformats.org/officeDocument/2006/relationships/hyperlink" Target="https://app.education.nsw.gov.au/digital-learning-selector/LearningActivity/Card/599" TargetMode="External"/><Relationship Id="rId46" Type="http://schemas.openxmlformats.org/officeDocument/2006/relationships/hyperlink" Target="https://www.commonground.org.au/article/connection-to-animals-and-country" TargetMode="External"/><Relationship Id="rId67" Type="http://schemas.openxmlformats.org/officeDocument/2006/relationships/hyperlink" Target="https://www.abc.net.au/education/this-place-dreamtime-story-of-the-nambucca-river/13723808" TargetMode="External"/><Relationship Id="rId116" Type="http://schemas.openxmlformats.org/officeDocument/2006/relationships/hyperlink" Target="https://players.brightcove.net/6197335233001/default_default/index.html?videoId=6359907463112" TargetMode="External"/><Relationship Id="rId137" Type="http://schemas.openxmlformats.org/officeDocument/2006/relationships/hyperlink" Target="https://curriculum.nsw.edu.au" TargetMode="External"/><Relationship Id="rId158" Type="http://schemas.openxmlformats.org/officeDocument/2006/relationships/hyperlink" Target="https://www.youtube.com/watch?v=F7A3PNwLn18" TargetMode="Externa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pz.harvard.edu/resources/looking-ten-times-two" TargetMode="External"/><Relationship Id="rId62" Type="http://schemas.openxmlformats.org/officeDocument/2006/relationships/hyperlink" Target="https://app.education.nsw.gov.au/digital-learning-selector/LearningActivity/Card/579" TargetMode="External"/><Relationship Id="rId83" Type="http://schemas.openxmlformats.org/officeDocument/2006/relationships/hyperlink" Target="https://deadlystory.com/page/culture/Life_Lore/Songlines" TargetMode="External"/><Relationship Id="rId88"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111" Type="http://schemas.openxmlformats.org/officeDocument/2006/relationships/hyperlink" Target="https://www.abc.net.au/kidslisten/programs/little-yarns/honey-possum-noongar/11937950" TargetMode="External"/><Relationship Id="rId132" Type="http://schemas.openxmlformats.org/officeDocument/2006/relationships/image" Target="media/image8.png"/><Relationship Id="rId153" Type="http://schemas.openxmlformats.org/officeDocument/2006/relationships/hyperlink" Target="https://pz.harvard.edu/resources/connect-extend-challenge" TargetMode="External"/><Relationship Id="rId174" Type="http://schemas.openxmlformats.org/officeDocument/2006/relationships/header" Target="header2.xml"/><Relationship Id="rId179" Type="http://schemas.openxmlformats.org/officeDocument/2006/relationships/hyperlink" Target="https://creativecommons.org/licenses/by/4.0/" TargetMode="External"/><Relationship Id="rId15" Type="http://schemas.openxmlformats.org/officeDocument/2006/relationships/hyperlink" Target="https://education.nsw.gov.au/teaching-and-learning/curriculum/planning-programming-and-assessing-k-12/advice-on-curriculum-planning-for-every-student-k-12" TargetMode="External"/><Relationship Id="rId36" Type="http://schemas.openxmlformats.org/officeDocument/2006/relationships/hyperlink" Target="https://www.abc.net.au/listen/programs/allinthemind/songlines-indigenous-memory-code/7581788" TargetMode="External"/><Relationship Id="rId57" Type="http://schemas.openxmlformats.org/officeDocument/2006/relationships/hyperlink" Target="https://education.nsw.gov.au/content/dam/main-education/en/home/schooling/curriculum/english/english-y3-y6-component-a-planning-scaffold.docx" TargetMode="External"/><Relationship Id="rId106" Type="http://schemas.openxmlformats.org/officeDocument/2006/relationships/hyperlink" Target="https://education.nsw.gov.au/teaching-and-learning/curriculum/literacy-and-numeracy/teaching-and-learning-resources/literacy/lesson-advice-guides" TargetMode="External"/><Relationship Id="rId127" Type="http://schemas.openxmlformats.org/officeDocument/2006/relationships/image" Target="media/image3.png"/><Relationship Id="rId10" Type="http://schemas.openxmlformats.org/officeDocument/2006/relationships/hyperlink" Target="https://www.aecg.nsw.edu.au/aecg-regions/" TargetMode="External"/><Relationship Id="rId31" Type="http://schemas.openxmlformats.org/officeDocument/2006/relationships/hyperlink" Target="https://app.education.nsw.gov.au/digital-learning-selector/LearningTool/Card/653" TargetMode="External"/><Relationship Id="rId52" Type="http://schemas.openxmlformats.org/officeDocument/2006/relationships/hyperlink" Target="https://youtu.be/ji2nwkH2JRo?si=kp9ovFkqundeNRMG" TargetMode="External"/><Relationship Id="rId73" Type="http://schemas.openxmlformats.org/officeDocument/2006/relationships/hyperlink" Target="https://www.natgeokids.com/uk/discover/science/space/the-phases-of-the-moon/" TargetMode="External"/><Relationship Id="rId78" Type="http://schemas.openxmlformats.org/officeDocument/2006/relationships/hyperlink" Target="https://app.education.nsw.gov.au/digital-learning-selector/LearningTool/Card/653" TargetMode="External"/><Relationship Id="rId94" Type="http://schemas.openxmlformats.org/officeDocument/2006/relationships/hyperlink" Target="https://education.nsw.gov.au/teaching-and-learning/curriculum/literacy-and-numeracy/teaching-and-learning-resources/literacy/lesson-advice-guides" TargetMode="External"/><Relationship Id="rId99" Type="http://schemas.openxmlformats.org/officeDocument/2006/relationships/hyperlink" Target="https://www.westernsydneyparklands.com.au/things-to-do/get-back-on-track/gabrugal-yana/6-dharug-seasons/" TargetMode="External"/><Relationship Id="rId101" Type="http://schemas.openxmlformats.org/officeDocument/2006/relationships/hyperlink" Target="https://pz.harvard.edu/resources/color-symbol-image" TargetMode="External"/><Relationship Id="rId122" Type="http://schemas.openxmlformats.org/officeDocument/2006/relationships/hyperlink" Target="https://education.nsw.gov.au/teaching-and-learning/aec/re-imagining-evaluation-framework/what-does-yarning-mean-" TargetMode="External"/><Relationship Id="rId143" Type="http://schemas.openxmlformats.org/officeDocument/2006/relationships/hyperlink" Target="https://www.aboriginalcontemporary.com.au/pages/what-is-the-dreamtime-and-dreaming" TargetMode="External"/><Relationship Id="rId148" Type="http://schemas.openxmlformats.org/officeDocument/2006/relationships/hyperlink" Target="https://www.abc.net.au/kidslisten/programs/little-yarns/rain-in-tiwi/11916914?utm_content=link&amp;utm_medium=content_shared" TargetMode="External"/><Relationship Id="rId164" Type="http://schemas.openxmlformats.org/officeDocument/2006/relationships/hyperlink" Target="https://www.natgeokids.com/uk/discover/science/space/the-phases-of-the-moon/" TargetMode="External"/><Relationship Id="rId169" Type="http://schemas.openxmlformats.org/officeDocument/2006/relationships/hyperlink" Target="https://www.youtube.com/watch?v=ikei8HLjEJ8"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180" Type="http://schemas.openxmlformats.org/officeDocument/2006/relationships/image" Target="media/image11.png"/><Relationship Id="rId26" Type="http://schemas.openxmlformats.org/officeDocument/2006/relationships/hyperlink" Target="https://app.education.nsw.gov.au/digital-learning-selector/LearningActivity/Card/543" TargetMode="External"/><Relationship Id="rId47" Type="http://schemas.openxmlformats.org/officeDocument/2006/relationships/hyperlink" Target="https://australian.museum/publications/birds-storybox/first-nations-storytelling/" TargetMode="External"/><Relationship Id="rId68" Type="http://schemas.openxmlformats.org/officeDocument/2006/relationships/hyperlink" Target="https://app.education.nsw.gov.au/digital-learning-selector/LearningActivity/Card/599" TargetMode="External"/><Relationship Id="rId89" Type="http://schemas.openxmlformats.org/officeDocument/2006/relationships/hyperlink" Target="https://deadlystory.com/page/culture/Life_Lore/Dreaming" TargetMode="External"/><Relationship Id="rId112" Type="http://schemas.openxmlformats.org/officeDocument/2006/relationships/hyperlink" Target="https://www.youtube.com/watch?reload=9&amp;v=F7A3PNwLn18" TargetMode="External"/><Relationship Id="rId133" Type="http://schemas.openxmlformats.org/officeDocument/2006/relationships/image" Target="media/image9.jpeg"/><Relationship Id="rId154" Type="http://schemas.openxmlformats.org/officeDocument/2006/relationships/hyperlink" Target="https://pz.harvard.edu/resources/looking-ten-times-two" TargetMode="External"/><Relationship Id="rId175" Type="http://schemas.openxmlformats.org/officeDocument/2006/relationships/footer" Target="footer1.xml"/><Relationship Id="rId16" Type="http://schemas.openxmlformats.org/officeDocument/2006/relationships/hyperlink" Target="https://curriculum.nsw.edu.au/curriculum-support/glossary" TargetMode="External"/><Relationship Id="rId37" Type="http://schemas.openxmlformats.org/officeDocument/2006/relationships/hyperlink" Target="https://dl.nfsa.gov.au/module/1539/" TargetMode="External"/><Relationship Id="rId58" Type="http://schemas.openxmlformats.org/officeDocument/2006/relationships/hyperlink" Target="https://education.nsw.gov.au/teaching-and-learning/curriculum/literacy-and-numeracy/teaching-and-learning-resources/literacy/lesson-advice-guides" TargetMode="External"/><Relationship Id="rId79" Type="http://schemas.openxmlformats.org/officeDocument/2006/relationships/hyperlink" Target="https://app.education.nsw.gov.au/digital-learning-selector/LearningTool/Card/70" TargetMode="External"/><Relationship Id="rId102" Type="http://schemas.openxmlformats.org/officeDocument/2006/relationships/hyperlink" Target="https://www.abc.net.au/kidslisten/programs/little-yarns/rain-in-tiwi/11916914" TargetMode="External"/><Relationship Id="rId123"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144" Type="http://schemas.openxmlformats.org/officeDocument/2006/relationships/hyperlink" Target="https://www.youtube.com/watch?v=_vQVjCdq-2I" TargetMode="External"/><Relationship Id="rId90" Type="http://schemas.openxmlformats.org/officeDocument/2006/relationships/hyperlink" Target="https://www.aboriginal-art-australia.com/aboriginal-art-library/understanding-aboriginal-dreaming-and-the-dreamtime/" TargetMode="External"/><Relationship Id="rId165" Type="http://schemas.openxmlformats.org/officeDocument/2006/relationships/hyperlink" Target="https://curriculum.nsw.edu.au/resources/teaching-advice" TargetMode="External"/><Relationship Id="rId186" Type="http://schemas.openxmlformats.org/officeDocument/2006/relationships/theme" Target="theme/theme1.xml"/><Relationship Id="rId27" Type="http://schemas.openxmlformats.org/officeDocument/2006/relationships/hyperlink" Target="https://ictv.com.au/video/item/3755" TargetMode="External"/><Relationship Id="rId48" Type="http://schemas.openxmlformats.org/officeDocument/2006/relationships/hyperlink" Target="https://app.education.nsw.gov.au/digital-learning-selector/LearningActivity/Card/625" TargetMode="External"/><Relationship Id="rId69" Type="http://schemas.openxmlformats.org/officeDocument/2006/relationships/hyperlink" Target="https://app.education.nsw.gov.au/digital-learning-selector/LearningActivity/Card/548" TargetMode="External"/><Relationship Id="rId113" Type="http://schemas.openxmlformats.org/officeDocument/2006/relationships/hyperlink" Target="https://app.education.nsw.gov.au/digital-learning-selector/LearningTool/Card/644" TargetMode="External"/><Relationship Id="rId134" Type="http://schemas.openxmlformats.org/officeDocument/2006/relationships/image" Target="media/image10.png"/><Relationship Id="rId80" Type="http://schemas.openxmlformats.org/officeDocument/2006/relationships/hyperlink" Target="https://app.education.nsw.gov.au/digital-learning-selector/LearningTool/Card/116" TargetMode="External"/><Relationship Id="rId155" Type="http://schemas.openxmlformats.org/officeDocument/2006/relationships/hyperlink" Target="https://pz.harvard.edu/resources/color-symbol-image" TargetMode="External"/><Relationship Id="rId176" Type="http://schemas.openxmlformats.org/officeDocument/2006/relationships/footer" Target="footer2.xml"/><Relationship Id="rId17" Type="http://schemas.openxmlformats.org/officeDocument/2006/relationships/hyperlink" Target="https://smartcopying.edu.au/guidelines/education-licences/the-statutory-text-and-artistic-works-licence/" TargetMode="External"/><Relationship Id="rId38" Type="http://schemas.openxmlformats.org/officeDocument/2006/relationships/hyperlink" Target="https://theconversation.com/singing-up-country-reawakening-the-black-duck-songline-across-300km-in-australias-southeast-167704" TargetMode="External"/><Relationship Id="rId59" Type="http://schemas.openxmlformats.org/officeDocument/2006/relationships/hyperlink" Target="Aboriginal%20Education%20Consultative%20Group" TargetMode="External"/><Relationship Id="rId103" Type="http://schemas.openxmlformats.org/officeDocument/2006/relationships/hyperlink" Target="https://pz.harvard.edu/resources/connect-extend-challenge" TargetMode="External"/><Relationship Id="rId124" Type="http://schemas.openxmlformats.org/officeDocument/2006/relationships/hyperlink" Target="https://education.nsw.gov.au/teaching-and-learning/aec/re-imagining-evaluation-framework/what-does-yarning-mean-" TargetMode="External"/><Relationship Id="rId70" Type="http://schemas.openxmlformats.org/officeDocument/2006/relationships/hyperlink" Target="https://app.education.nsw.gov.au/digital-learning-selector/LearningActivity/Card/579" TargetMode="External"/><Relationship Id="rId91" Type="http://schemas.openxmlformats.org/officeDocument/2006/relationships/hyperlink" Target="https://www.aboriginalcontemporary.com.au/pages/what-is-the-dreamtime-and-dreaming" TargetMode="External"/><Relationship Id="rId145" Type="http://schemas.openxmlformats.org/officeDocument/2006/relationships/hyperlink" Target="https://www.youtube.com/watch?v=_vQVjCdq-2I" TargetMode="External"/><Relationship Id="rId166" Type="http://schemas.openxmlformats.org/officeDocument/2006/relationships/hyperlink" Target="https://curriculum.nsw.edu.au/resources/glossary" TargetMode="External"/><Relationship Id="rId1" Type="http://schemas.openxmlformats.org/officeDocument/2006/relationships/customXml" Target="../customXml/item1.xml"/><Relationship Id="rId28" Type="http://schemas.openxmlformats.org/officeDocument/2006/relationships/hyperlink" Target="https://www.natgeokids.com/uk/discover/science/space/the-phases-of-the-moon/" TargetMode="External"/><Relationship Id="rId49" Type="http://schemas.openxmlformats.org/officeDocument/2006/relationships/hyperlink" Target="https://www.abc.net.au/kidslisten/programs/little-yarns/honey-possum-noongar/11937950" TargetMode="External"/><Relationship Id="rId114" Type="http://schemas.openxmlformats.org/officeDocument/2006/relationships/hyperlink" Target="https://app.education.nsw.gov.au/digital-learning-selector/LearningTool/Card/653" TargetMode="External"/><Relationship Id="rId60" Type="http://schemas.openxmlformats.org/officeDocument/2006/relationships/hyperlink" Target="https://education.nsw.gov.au/teaching-and-learning/aec/re-imagining-evaluation-framework/what-does-yarning-mean-" TargetMode="External"/><Relationship Id="rId81" Type="http://schemas.openxmlformats.org/officeDocument/2006/relationships/hyperlink" Target="https://app.education.nsw.gov.au/digital-learning-selector/LearningActivity/Card/555" TargetMode="External"/><Relationship Id="rId135" Type="http://schemas.openxmlformats.org/officeDocument/2006/relationships/hyperlink" Target="https://educationstandards.nsw.edu.au/wps/portal/nesa/mini-footer/copyright" TargetMode="External"/><Relationship Id="rId156" Type="http://schemas.openxmlformats.org/officeDocument/2006/relationships/hyperlink" Target="https://youtu.be/ji2nwkH2JRo?si=CfwyB96VtHkNOAer" TargetMode="External"/><Relationship Id="rId177"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445F8-4210-4841-A177-C6A6A5274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29335</Words>
  <Characters>150198</Characters>
  <Application>Microsoft Office Word</Application>
  <DocSecurity>0</DocSecurity>
  <Lines>3663</Lines>
  <Paragraphs>3902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A Unit 7</dc:title>
  <dc:subject/>
  <dc:creator>NSW Department of Education</dc:creator>
  <cp:keywords/>
  <dc:description/>
  <dcterms:created xsi:type="dcterms:W3CDTF">2024-08-05T02:03:00Z</dcterms:created>
  <dcterms:modified xsi:type="dcterms:W3CDTF">2024-08-05T02:04:00Z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2024-08-05T02:04:21Z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7428f68c-bc7b-403c-a58a-0ce73af15ca4</vt:lpwstr>
  </property>
  <property fmtid="{D5CDD505-2E9C-101B-9397-08002B2CF9AE}" pid="8" name="MSIP_Label_b603dfd7-d93a-4381-a340-2995d8282205_ContentBits">
    <vt:lpwstr>0</vt:lpwstr>
  </property>
</Properties>
</file>