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92687" w14:textId="6D6CCC52" w:rsidR="00B53FCE" w:rsidRDefault="00D21D1D" w:rsidP="00322EB3">
      <w:pPr>
        <w:pStyle w:val="Title"/>
      </w:pPr>
      <w:bookmarkStart w:id="0" w:name="_Hlk148085229"/>
      <w:bookmarkStart w:id="1" w:name="_Hlk188257028"/>
      <w:r>
        <w:t>Geography</w:t>
      </w:r>
      <w:r w:rsidR="00A35D34" w:rsidRPr="00A35D34">
        <w:t xml:space="preserve"> (</w:t>
      </w:r>
      <w:r>
        <w:t>Stage 4</w:t>
      </w:r>
      <w:r w:rsidR="00A35D34" w:rsidRPr="00A35D34">
        <w:t xml:space="preserve">) </w:t>
      </w:r>
      <w:r w:rsidR="00226A8D">
        <w:t xml:space="preserve">– </w:t>
      </w:r>
      <w:r w:rsidR="00763E9E">
        <w:t>s</w:t>
      </w:r>
      <w:r w:rsidR="00226A8D">
        <w:t xml:space="preserve">ample </w:t>
      </w:r>
      <w:r w:rsidR="00817D48" w:rsidRPr="00817D48">
        <w:t>program of learning</w:t>
      </w:r>
    </w:p>
    <w:bookmarkEnd w:id="0"/>
    <w:p w14:paraId="6DB7D89D" w14:textId="41FB28B5" w:rsidR="00F05CFE" w:rsidRDefault="00D21D1D" w:rsidP="00F05CFE">
      <w:pPr>
        <w:pStyle w:val="Subtitle0"/>
        <w:spacing w:after="360"/>
      </w:pPr>
      <w:r>
        <w:t>Landscapes and landforms</w:t>
      </w:r>
      <w:r w:rsidR="0043254F">
        <w:t xml:space="preserve"> – Geography 7–10 Syllabus (2024)</w:t>
      </w:r>
    </w:p>
    <w:bookmarkEnd w:id="1"/>
    <w:p w14:paraId="40FDFB7E" w14:textId="77777777" w:rsidR="001B2513" w:rsidRPr="00F05CFE" w:rsidRDefault="00F05CFE" w:rsidP="00F05CFE">
      <w:pPr>
        <w:pStyle w:val="FeatureBox"/>
        <w:rPr>
          <w:color w:val="FFFFFF" w:themeColor="background1"/>
        </w:rPr>
      </w:pPr>
      <w:r w:rsidRPr="710F8813">
        <w:rPr>
          <w:color w:val="FFFFFF" w:themeColor="background1"/>
        </w:rPr>
        <w:br w:type="page"/>
      </w:r>
    </w:p>
    <w:p w14:paraId="6AA5DF5F" w14:textId="4CA86F94" w:rsidR="002506EE" w:rsidRPr="002506EE" w:rsidRDefault="002506EE" w:rsidP="0038389E">
      <w:pPr>
        <w:pStyle w:val="TOCHeading"/>
        <w:tabs>
          <w:tab w:val="left" w:pos="9594"/>
        </w:tabs>
      </w:pPr>
      <w:r>
        <w:lastRenderedPageBreak/>
        <w:t>Contents</w:t>
      </w:r>
    </w:p>
    <w:p w14:paraId="7052682B" w14:textId="7A6460EE" w:rsidR="00F96A4F"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548992" w:history="1">
        <w:r w:rsidR="00F96A4F" w:rsidRPr="000F76F0">
          <w:rPr>
            <w:rStyle w:val="Hyperlink"/>
          </w:rPr>
          <w:t>Overview</w:t>
        </w:r>
        <w:r w:rsidR="00F96A4F">
          <w:rPr>
            <w:webHidden/>
          </w:rPr>
          <w:tab/>
        </w:r>
        <w:r w:rsidR="00F96A4F">
          <w:rPr>
            <w:webHidden/>
          </w:rPr>
          <w:fldChar w:fldCharType="begin"/>
        </w:r>
        <w:r w:rsidR="00F96A4F">
          <w:rPr>
            <w:webHidden/>
          </w:rPr>
          <w:instrText xml:space="preserve"> PAGEREF _Toc189548992 \h </w:instrText>
        </w:r>
        <w:r w:rsidR="00F96A4F">
          <w:rPr>
            <w:webHidden/>
          </w:rPr>
        </w:r>
        <w:r w:rsidR="00F96A4F">
          <w:rPr>
            <w:webHidden/>
          </w:rPr>
          <w:fldChar w:fldCharType="separate"/>
        </w:r>
        <w:r w:rsidR="00F96A4F">
          <w:rPr>
            <w:webHidden/>
          </w:rPr>
          <w:t>2</w:t>
        </w:r>
        <w:r w:rsidR="00F96A4F">
          <w:rPr>
            <w:webHidden/>
          </w:rPr>
          <w:fldChar w:fldCharType="end"/>
        </w:r>
      </w:hyperlink>
    </w:p>
    <w:p w14:paraId="24733987" w14:textId="01F92866" w:rsidR="00F96A4F" w:rsidRDefault="00F96A4F">
      <w:pPr>
        <w:pStyle w:val="TOC2"/>
        <w:rPr>
          <w:rFonts w:asciiTheme="minorHAnsi" w:eastAsiaTheme="minorEastAsia" w:hAnsiTheme="minorHAnsi" w:cstheme="minorBidi"/>
          <w:kern w:val="2"/>
          <w:sz w:val="24"/>
          <w:lang w:eastAsia="en-AU"/>
          <w14:ligatures w14:val="standardContextual"/>
        </w:rPr>
      </w:pPr>
      <w:hyperlink w:anchor="_Toc189548993" w:history="1">
        <w:r w:rsidRPr="000F76F0">
          <w:rPr>
            <w:rStyle w:val="Hyperlink"/>
            <w:rFonts w:eastAsia="Calibri"/>
          </w:rPr>
          <w:t>Planning considerations</w:t>
        </w:r>
        <w:r>
          <w:rPr>
            <w:webHidden/>
          </w:rPr>
          <w:tab/>
        </w:r>
        <w:r>
          <w:rPr>
            <w:webHidden/>
          </w:rPr>
          <w:fldChar w:fldCharType="begin"/>
        </w:r>
        <w:r>
          <w:rPr>
            <w:webHidden/>
          </w:rPr>
          <w:instrText xml:space="preserve"> PAGEREF _Toc189548993 \h </w:instrText>
        </w:r>
        <w:r>
          <w:rPr>
            <w:webHidden/>
          </w:rPr>
        </w:r>
        <w:r>
          <w:rPr>
            <w:webHidden/>
          </w:rPr>
          <w:fldChar w:fldCharType="separate"/>
        </w:r>
        <w:r>
          <w:rPr>
            <w:webHidden/>
          </w:rPr>
          <w:t>2</w:t>
        </w:r>
        <w:r>
          <w:rPr>
            <w:webHidden/>
          </w:rPr>
          <w:fldChar w:fldCharType="end"/>
        </w:r>
      </w:hyperlink>
    </w:p>
    <w:p w14:paraId="7372A5EA" w14:textId="10BFE8A5" w:rsidR="00F96A4F" w:rsidRDefault="00F96A4F">
      <w:pPr>
        <w:pStyle w:val="TOC2"/>
        <w:rPr>
          <w:rFonts w:asciiTheme="minorHAnsi" w:eastAsiaTheme="minorEastAsia" w:hAnsiTheme="minorHAnsi" w:cstheme="minorBidi"/>
          <w:kern w:val="2"/>
          <w:sz w:val="24"/>
          <w:lang w:eastAsia="en-AU"/>
          <w14:ligatures w14:val="standardContextual"/>
        </w:rPr>
      </w:pPr>
      <w:hyperlink w:anchor="_Toc189548994" w:history="1">
        <w:r w:rsidRPr="000F76F0">
          <w:rPr>
            <w:rStyle w:val="Hyperlink"/>
            <w:rFonts w:eastAsia="Calibri"/>
          </w:rPr>
          <w:t>Suggested timeframe</w:t>
        </w:r>
        <w:r>
          <w:rPr>
            <w:webHidden/>
          </w:rPr>
          <w:tab/>
        </w:r>
        <w:r>
          <w:rPr>
            <w:webHidden/>
          </w:rPr>
          <w:fldChar w:fldCharType="begin"/>
        </w:r>
        <w:r>
          <w:rPr>
            <w:webHidden/>
          </w:rPr>
          <w:instrText xml:space="preserve"> PAGEREF _Toc189548994 \h </w:instrText>
        </w:r>
        <w:r>
          <w:rPr>
            <w:webHidden/>
          </w:rPr>
        </w:r>
        <w:r>
          <w:rPr>
            <w:webHidden/>
          </w:rPr>
          <w:fldChar w:fldCharType="separate"/>
        </w:r>
        <w:r>
          <w:rPr>
            <w:webHidden/>
          </w:rPr>
          <w:t>3</w:t>
        </w:r>
        <w:r>
          <w:rPr>
            <w:webHidden/>
          </w:rPr>
          <w:fldChar w:fldCharType="end"/>
        </w:r>
      </w:hyperlink>
    </w:p>
    <w:p w14:paraId="1053F2DA" w14:textId="579F0AE1" w:rsidR="00F96A4F" w:rsidRDefault="00F96A4F">
      <w:pPr>
        <w:pStyle w:val="TOC2"/>
        <w:rPr>
          <w:rFonts w:asciiTheme="minorHAnsi" w:eastAsiaTheme="minorEastAsia" w:hAnsiTheme="minorHAnsi" w:cstheme="minorBidi"/>
          <w:kern w:val="2"/>
          <w:sz w:val="24"/>
          <w:lang w:eastAsia="en-AU"/>
          <w14:ligatures w14:val="standardContextual"/>
        </w:rPr>
      </w:pPr>
      <w:hyperlink w:anchor="_Toc189548995" w:history="1">
        <w:r w:rsidRPr="000F76F0">
          <w:rPr>
            <w:rStyle w:val="Hyperlink"/>
          </w:rPr>
          <w:t>Outcomes</w:t>
        </w:r>
        <w:r>
          <w:rPr>
            <w:webHidden/>
          </w:rPr>
          <w:tab/>
        </w:r>
        <w:r>
          <w:rPr>
            <w:webHidden/>
          </w:rPr>
          <w:fldChar w:fldCharType="begin"/>
        </w:r>
        <w:r>
          <w:rPr>
            <w:webHidden/>
          </w:rPr>
          <w:instrText xml:space="preserve"> PAGEREF _Toc189548995 \h </w:instrText>
        </w:r>
        <w:r>
          <w:rPr>
            <w:webHidden/>
          </w:rPr>
        </w:r>
        <w:r>
          <w:rPr>
            <w:webHidden/>
          </w:rPr>
          <w:fldChar w:fldCharType="separate"/>
        </w:r>
        <w:r>
          <w:rPr>
            <w:webHidden/>
          </w:rPr>
          <w:t>3</w:t>
        </w:r>
        <w:r>
          <w:rPr>
            <w:webHidden/>
          </w:rPr>
          <w:fldChar w:fldCharType="end"/>
        </w:r>
      </w:hyperlink>
    </w:p>
    <w:p w14:paraId="7F985DF2" w14:textId="577972EE"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8996" w:history="1">
        <w:r w:rsidRPr="000F76F0">
          <w:rPr>
            <w:rStyle w:val="Hyperlink"/>
          </w:rPr>
          <w:t>Learning sequence 1 – dynamic landscapes and landforms</w:t>
        </w:r>
        <w:r>
          <w:rPr>
            <w:webHidden/>
          </w:rPr>
          <w:tab/>
        </w:r>
        <w:r>
          <w:rPr>
            <w:webHidden/>
          </w:rPr>
          <w:fldChar w:fldCharType="begin"/>
        </w:r>
        <w:r>
          <w:rPr>
            <w:webHidden/>
          </w:rPr>
          <w:instrText xml:space="preserve"> PAGEREF _Toc189548996 \h </w:instrText>
        </w:r>
        <w:r>
          <w:rPr>
            <w:webHidden/>
          </w:rPr>
        </w:r>
        <w:r>
          <w:rPr>
            <w:webHidden/>
          </w:rPr>
          <w:fldChar w:fldCharType="separate"/>
        </w:r>
        <w:r>
          <w:rPr>
            <w:webHidden/>
          </w:rPr>
          <w:t>5</w:t>
        </w:r>
        <w:r>
          <w:rPr>
            <w:webHidden/>
          </w:rPr>
          <w:fldChar w:fldCharType="end"/>
        </w:r>
      </w:hyperlink>
    </w:p>
    <w:p w14:paraId="13591B6E" w14:textId="45818180"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8997" w:history="1">
        <w:r w:rsidRPr="000F76F0">
          <w:rPr>
            <w:rStyle w:val="Hyperlink"/>
          </w:rPr>
          <w:t>Learning sequence 2 – human impacts on landscapes and landforms</w:t>
        </w:r>
        <w:r>
          <w:rPr>
            <w:webHidden/>
          </w:rPr>
          <w:tab/>
        </w:r>
        <w:r>
          <w:rPr>
            <w:webHidden/>
          </w:rPr>
          <w:fldChar w:fldCharType="begin"/>
        </w:r>
        <w:r>
          <w:rPr>
            <w:webHidden/>
          </w:rPr>
          <w:instrText xml:space="preserve"> PAGEREF _Toc189548997 \h </w:instrText>
        </w:r>
        <w:r>
          <w:rPr>
            <w:webHidden/>
          </w:rPr>
        </w:r>
        <w:r>
          <w:rPr>
            <w:webHidden/>
          </w:rPr>
          <w:fldChar w:fldCharType="separate"/>
        </w:r>
        <w:r>
          <w:rPr>
            <w:webHidden/>
          </w:rPr>
          <w:t>25</w:t>
        </w:r>
        <w:r>
          <w:rPr>
            <w:webHidden/>
          </w:rPr>
          <w:fldChar w:fldCharType="end"/>
        </w:r>
      </w:hyperlink>
    </w:p>
    <w:p w14:paraId="5C7E1104" w14:textId="61AB8A00"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8998" w:history="1">
        <w:r w:rsidRPr="000F76F0">
          <w:rPr>
            <w:rStyle w:val="Hyperlink"/>
          </w:rPr>
          <w:t>Learning sequence 3 – value and protection of landscapes and landforms</w:t>
        </w:r>
        <w:r>
          <w:rPr>
            <w:webHidden/>
          </w:rPr>
          <w:tab/>
        </w:r>
        <w:r>
          <w:rPr>
            <w:webHidden/>
          </w:rPr>
          <w:fldChar w:fldCharType="begin"/>
        </w:r>
        <w:r>
          <w:rPr>
            <w:webHidden/>
          </w:rPr>
          <w:instrText xml:space="preserve"> PAGEREF _Toc189548998 \h </w:instrText>
        </w:r>
        <w:r>
          <w:rPr>
            <w:webHidden/>
          </w:rPr>
        </w:r>
        <w:r>
          <w:rPr>
            <w:webHidden/>
          </w:rPr>
          <w:fldChar w:fldCharType="separate"/>
        </w:r>
        <w:r>
          <w:rPr>
            <w:webHidden/>
          </w:rPr>
          <w:t>31</w:t>
        </w:r>
        <w:r>
          <w:rPr>
            <w:webHidden/>
          </w:rPr>
          <w:fldChar w:fldCharType="end"/>
        </w:r>
      </w:hyperlink>
    </w:p>
    <w:p w14:paraId="6B5FC049" w14:textId="3E6A92B7"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8999" w:history="1">
        <w:r w:rsidRPr="000F76F0">
          <w:rPr>
            <w:rStyle w:val="Hyperlink"/>
          </w:rPr>
          <w:t>Learning sequence 4 – the importance of landscapes and landforms as Country</w:t>
        </w:r>
        <w:r>
          <w:rPr>
            <w:webHidden/>
          </w:rPr>
          <w:tab/>
        </w:r>
        <w:r>
          <w:rPr>
            <w:webHidden/>
          </w:rPr>
          <w:fldChar w:fldCharType="begin"/>
        </w:r>
        <w:r>
          <w:rPr>
            <w:webHidden/>
          </w:rPr>
          <w:instrText xml:space="preserve"> PAGEREF _Toc189548999 \h </w:instrText>
        </w:r>
        <w:r>
          <w:rPr>
            <w:webHidden/>
          </w:rPr>
        </w:r>
        <w:r>
          <w:rPr>
            <w:webHidden/>
          </w:rPr>
          <w:fldChar w:fldCharType="separate"/>
        </w:r>
        <w:r>
          <w:rPr>
            <w:webHidden/>
          </w:rPr>
          <w:t>63</w:t>
        </w:r>
        <w:r>
          <w:rPr>
            <w:webHidden/>
          </w:rPr>
          <w:fldChar w:fldCharType="end"/>
        </w:r>
      </w:hyperlink>
    </w:p>
    <w:p w14:paraId="536097B2" w14:textId="403AB547"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0" w:history="1">
        <w:r w:rsidRPr="000F76F0">
          <w:rPr>
            <w:rStyle w:val="Hyperlink"/>
          </w:rPr>
          <w:t>Learning sequence 5 – geomorphic hazards</w:t>
        </w:r>
        <w:r>
          <w:rPr>
            <w:webHidden/>
          </w:rPr>
          <w:tab/>
        </w:r>
        <w:r>
          <w:rPr>
            <w:webHidden/>
          </w:rPr>
          <w:fldChar w:fldCharType="begin"/>
        </w:r>
        <w:r>
          <w:rPr>
            <w:webHidden/>
          </w:rPr>
          <w:instrText xml:space="preserve"> PAGEREF _Toc189549000 \h </w:instrText>
        </w:r>
        <w:r>
          <w:rPr>
            <w:webHidden/>
          </w:rPr>
        </w:r>
        <w:r>
          <w:rPr>
            <w:webHidden/>
          </w:rPr>
          <w:fldChar w:fldCharType="separate"/>
        </w:r>
        <w:r>
          <w:rPr>
            <w:webHidden/>
          </w:rPr>
          <w:t>77</w:t>
        </w:r>
        <w:r>
          <w:rPr>
            <w:webHidden/>
          </w:rPr>
          <w:fldChar w:fldCharType="end"/>
        </w:r>
      </w:hyperlink>
    </w:p>
    <w:p w14:paraId="3BA86626" w14:textId="6CFB552F"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1" w:history="1">
        <w:r w:rsidRPr="000F76F0">
          <w:rPr>
            <w:rStyle w:val="Hyperlink"/>
          </w:rPr>
          <w:t>Appendix 1 – sample report scaffold</w:t>
        </w:r>
        <w:r>
          <w:rPr>
            <w:webHidden/>
          </w:rPr>
          <w:tab/>
        </w:r>
        <w:r>
          <w:rPr>
            <w:webHidden/>
          </w:rPr>
          <w:fldChar w:fldCharType="begin"/>
        </w:r>
        <w:r>
          <w:rPr>
            <w:webHidden/>
          </w:rPr>
          <w:instrText xml:space="preserve"> PAGEREF _Toc189549001 \h </w:instrText>
        </w:r>
        <w:r>
          <w:rPr>
            <w:webHidden/>
          </w:rPr>
        </w:r>
        <w:r>
          <w:rPr>
            <w:webHidden/>
          </w:rPr>
          <w:fldChar w:fldCharType="separate"/>
        </w:r>
        <w:r>
          <w:rPr>
            <w:webHidden/>
          </w:rPr>
          <w:t>95</w:t>
        </w:r>
        <w:r>
          <w:rPr>
            <w:webHidden/>
          </w:rPr>
          <w:fldChar w:fldCharType="end"/>
        </w:r>
      </w:hyperlink>
    </w:p>
    <w:p w14:paraId="46639B84" w14:textId="3E94B3FC"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2" w:history="1">
        <w:r w:rsidRPr="000F76F0">
          <w:rPr>
            <w:rStyle w:val="Hyperlink"/>
          </w:rPr>
          <w:t xml:space="preserve">Appendix 2 – sample report marking criteria </w:t>
        </w:r>
        <w:r w:rsidRPr="000F76F0">
          <w:rPr>
            <w:rStyle w:val="Hyperlink"/>
            <w:lang w:eastAsia="zh-CN"/>
          </w:rPr>
          <w:t>[chosen study]</w:t>
        </w:r>
        <w:r>
          <w:rPr>
            <w:webHidden/>
          </w:rPr>
          <w:tab/>
        </w:r>
        <w:r>
          <w:rPr>
            <w:webHidden/>
          </w:rPr>
          <w:fldChar w:fldCharType="begin"/>
        </w:r>
        <w:r>
          <w:rPr>
            <w:webHidden/>
          </w:rPr>
          <w:instrText xml:space="preserve"> PAGEREF _Toc189549002 \h </w:instrText>
        </w:r>
        <w:r>
          <w:rPr>
            <w:webHidden/>
          </w:rPr>
        </w:r>
        <w:r>
          <w:rPr>
            <w:webHidden/>
          </w:rPr>
          <w:fldChar w:fldCharType="separate"/>
        </w:r>
        <w:r>
          <w:rPr>
            <w:webHidden/>
          </w:rPr>
          <w:t>96</w:t>
        </w:r>
        <w:r>
          <w:rPr>
            <w:webHidden/>
          </w:rPr>
          <w:fldChar w:fldCharType="end"/>
        </w:r>
      </w:hyperlink>
    </w:p>
    <w:p w14:paraId="7651FD61" w14:textId="5E91D639"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3" w:history="1">
        <w:r w:rsidRPr="000F76F0">
          <w:rPr>
            <w:rStyle w:val="Hyperlink"/>
          </w:rPr>
          <w:t>Appendix 3 – peer assessment template</w:t>
        </w:r>
        <w:r>
          <w:rPr>
            <w:webHidden/>
          </w:rPr>
          <w:tab/>
        </w:r>
        <w:r>
          <w:rPr>
            <w:webHidden/>
          </w:rPr>
          <w:fldChar w:fldCharType="begin"/>
        </w:r>
        <w:r>
          <w:rPr>
            <w:webHidden/>
          </w:rPr>
          <w:instrText xml:space="preserve"> PAGEREF _Toc189549003 \h </w:instrText>
        </w:r>
        <w:r>
          <w:rPr>
            <w:webHidden/>
          </w:rPr>
        </w:r>
        <w:r>
          <w:rPr>
            <w:webHidden/>
          </w:rPr>
          <w:fldChar w:fldCharType="separate"/>
        </w:r>
        <w:r>
          <w:rPr>
            <w:webHidden/>
          </w:rPr>
          <w:t>97</w:t>
        </w:r>
        <w:r>
          <w:rPr>
            <w:webHidden/>
          </w:rPr>
          <w:fldChar w:fldCharType="end"/>
        </w:r>
      </w:hyperlink>
    </w:p>
    <w:p w14:paraId="427257B1" w14:textId="319A88C5"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4" w:history="1">
        <w:r w:rsidRPr="000F76F0">
          <w:rPr>
            <w:rStyle w:val="Hyperlink"/>
          </w:rPr>
          <w:t>Appendix 4 – marking criteria long response – Cultural significance of a chosen landscape or landform</w:t>
        </w:r>
        <w:r>
          <w:rPr>
            <w:webHidden/>
          </w:rPr>
          <w:tab/>
        </w:r>
        <w:r>
          <w:rPr>
            <w:webHidden/>
          </w:rPr>
          <w:fldChar w:fldCharType="begin"/>
        </w:r>
        <w:r>
          <w:rPr>
            <w:webHidden/>
          </w:rPr>
          <w:instrText xml:space="preserve"> PAGEREF _Toc189549004 \h </w:instrText>
        </w:r>
        <w:r>
          <w:rPr>
            <w:webHidden/>
          </w:rPr>
        </w:r>
        <w:r>
          <w:rPr>
            <w:webHidden/>
          </w:rPr>
          <w:fldChar w:fldCharType="separate"/>
        </w:r>
        <w:r>
          <w:rPr>
            <w:webHidden/>
          </w:rPr>
          <w:t>98</w:t>
        </w:r>
        <w:r>
          <w:rPr>
            <w:webHidden/>
          </w:rPr>
          <w:fldChar w:fldCharType="end"/>
        </w:r>
      </w:hyperlink>
    </w:p>
    <w:p w14:paraId="379AF90B" w14:textId="0D378053"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5" w:history="1">
        <w:r w:rsidRPr="000F76F0">
          <w:rPr>
            <w:rStyle w:val="Hyperlink"/>
          </w:rPr>
          <w:t>Overall program evaluation</w:t>
        </w:r>
        <w:r>
          <w:rPr>
            <w:webHidden/>
          </w:rPr>
          <w:tab/>
        </w:r>
        <w:r>
          <w:rPr>
            <w:webHidden/>
          </w:rPr>
          <w:fldChar w:fldCharType="begin"/>
        </w:r>
        <w:r>
          <w:rPr>
            <w:webHidden/>
          </w:rPr>
          <w:instrText xml:space="preserve"> PAGEREF _Toc189549005 \h </w:instrText>
        </w:r>
        <w:r>
          <w:rPr>
            <w:webHidden/>
          </w:rPr>
        </w:r>
        <w:r>
          <w:rPr>
            <w:webHidden/>
          </w:rPr>
          <w:fldChar w:fldCharType="separate"/>
        </w:r>
        <w:r>
          <w:rPr>
            <w:webHidden/>
          </w:rPr>
          <w:t>100</w:t>
        </w:r>
        <w:r>
          <w:rPr>
            <w:webHidden/>
          </w:rPr>
          <w:fldChar w:fldCharType="end"/>
        </w:r>
      </w:hyperlink>
    </w:p>
    <w:p w14:paraId="4F50E95F" w14:textId="5A315C3B" w:rsidR="00F96A4F" w:rsidRDefault="00F96A4F">
      <w:pPr>
        <w:pStyle w:val="TOC1"/>
        <w:rPr>
          <w:rFonts w:asciiTheme="minorHAnsi" w:eastAsiaTheme="minorEastAsia" w:hAnsiTheme="minorHAnsi" w:cstheme="minorBidi"/>
          <w:b w:val="0"/>
          <w:kern w:val="2"/>
          <w:sz w:val="24"/>
          <w:lang w:eastAsia="en-AU"/>
          <w14:ligatures w14:val="standardContextual"/>
        </w:rPr>
      </w:pPr>
      <w:hyperlink w:anchor="_Toc189549006" w:history="1">
        <w:r w:rsidRPr="000F76F0">
          <w:rPr>
            <w:rStyle w:val="Hyperlink"/>
          </w:rPr>
          <w:t>References</w:t>
        </w:r>
        <w:r>
          <w:rPr>
            <w:webHidden/>
          </w:rPr>
          <w:tab/>
        </w:r>
        <w:r>
          <w:rPr>
            <w:webHidden/>
          </w:rPr>
          <w:fldChar w:fldCharType="begin"/>
        </w:r>
        <w:r>
          <w:rPr>
            <w:webHidden/>
          </w:rPr>
          <w:instrText xml:space="preserve"> PAGEREF _Toc189549006 \h </w:instrText>
        </w:r>
        <w:r>
          <w:rPr>
            <w:webHidden/>
          </w:rPr>
        </w:r>
        <w:r>
          <w:rPr>
            <w:webHidden/>
          </w:rPr>
          <w:fldChar w:fldCharType="separate"/>
        </w:r>
        <w:r>
          <w:rPr>
            <w:webHidden/>
          </w:rPr>
          <w:t>101</w:t>
        </w:r>
        <w:r>
          <w:rPr>
            <w:webHidden/>
          </w:rPr>
          <w:fldChar w:fldCharType="end"/>
        </w:r>
      </w:hyperlink>
    </w:p>
    <w:p w14:paraId="3F855C62" w14:textId="6E15BB33" w:rsidR="002506EE" w:rsidRDefault="00B745B7" w:rsidP="00D7516E">
      <w:pPr>
        <w:pStyle w:val="FeatureBox"/>
      </w:pPr>
      <w:r>
        <w:rPr>
          <w:noProof/>
        </w:rPr>
        <w:fldChar w:fldCharType="end"/>
      </w:r>
      <w:r w:rsidR="002506EE">
        <w:br w:type="page"/>
      </w:r>
    </w:p>
    <w:p w14:paraId="7A35E99A" w14:textId="77777777" w:rsidR="00817D48" w:rsidRDefault="00817D48" w:rsidP="000E14D8">
      <w:pPr>
        <w:pStyle w:val="Heading1"/>
      </w:pPr>
      <w:bookmarkStart w:id="2" w:name="_Toc112681289"/>
      <w:bookmarkStart w:id="3" w:name="_Toc189548992"/>
      <w:r>
        <w:lastRenderedPageBreak/>
        <w:t>Overview</w:t>
      </w:r>
      <w:bookmarkEnd w:id="2"/>
      <w:bookmarkEnd w:id="3"/>
    </w:p>
    <w:p w14:paraId="014FAD2A" w14:textId="54C4DE87" w:rsidR="00747679" w:rsidRDefault="00F05CFE" w:rsidP="00747679">
      <w:r>
        <w:t>T</w:t>
      </w:r>
      <w:r w:rsidRPr="00BD65E8">
        <w:t xml:space="preserve">his </w:t>
      </w:r>
      <w:r w:rsidR="00B71133">
        <w:t>sample program of learning</w:t>
      </w:r>
      <w:r w:rsidRPr="00BD65E8">
        <w:t xml:space="preserve"> addresses</w:t>
      </w:r>
      <w:r w:rsidR="00D21D1D">
        <w:t xml:space="preserve"> Landscapes and landforms</w:t>
      </w:r>
      <w:r w:rsidRPr="00BD65E8">
        <w:t xml:space="preserve">. The </w:t>
      </w:r>
      <w:r>
        <w:t>activities</w:t>
      </w:r>
      <w:r w:rsidRPr="00BD65E8">
        <w:t xml:space="preserve"> are designed to allow students to </w:t>
      </w:r>
      <w:r w:rsidR="00D21D1D" w:rsidRPr="00D21D1D">
        <w:t>apply geographical concepts and use relevant geographical tools to engage in geographical inquiry to explain geographical processes relating to landscapes and landforms</w:t>
      </w:r>
      <w:r w:rsidRPr="00BD65E8">
        <w:t>.</w:t>
      </w:r>
      <w:bookmarkStart w:id="4" w:name="_Toc168398232"/>
      <w:r w:rsidR="00057A35">
        <w:t xml:space="preserve"> </w:t>
      </w:r>
      <w:r w:rsidR="00A636B2">
        <w:t>Additional support for this program, including sample teaching</w:t>
      </w:r>
      <w:r w:rsidR="002977CD">
        <w:t xml:space="preserve"> resources</w:t>
      </w:r>
      <w:r w:rsidR="00A636B2">
        <w:t>,</w:t>
      </w:r>
      <w:r w:rsidR="002977CD">
        <w:t xml:space="preserve"> </w:t>
      </w:r>
      <w:r w:rsidR="00A636B2">
        <w:t>is</w:t>
      </w:r>
      <w:r w:rsidR="002977CD">
        <w:t xml:space="preserve"> available on </w:t>
      </w:r>
      <w:hyperlink r:id="rId11" w:history="1">
        <w:r w:rsidR="00794E9E" w:rsidRPr="005967EF">
          <w:rPr>
            <w:rStyle w:val="Hyperlink"/>
          </w:rPr>
          <w:t xml:space="preserve">Planning, programming and assessing </w:t>
        </w:r>
        <w:r w:rsidR="008B3115" w:rsidRPr="005967EF">
          <w:rPr>
            <w:rStyle w:val="Hyperlink"/>
          </w:rPr>
          <w:t>geography 7–10 (2024)</w:t>
        </w:r>
      </w:hyperlink>
      <w:r w:rsidR="00D4085D">
        <w:t>.</w:t>
      </w:r>
      <w:r w:rsidR="00AA3D18">
        <w:t xml:space="preserve"> </w:t>
      </w:r>
      <w:r w:rsidR="00D800EF">
        <w:t>Throughout the program</w:t>
      </w:r>
      <w:r w:rsidR="006B7670">
        <w:t>,</w:t>
      </w:r>
      <w:r w:rsidR="00D800EF">
        <w:t xml:space="preserve"> r</w:t>
      </w:r>
      <w:r w:rsidR="00AA3D18">
        <w:t>eference</w:t>
      </w:r>
      <w:r w:rsidR="00EF0315">
        <w:t xml:space="preserve"> </w:t>
      </w:r>
      <w:r w:rsidR="00D800EF">
        <w:t xml:space="preserve">has been made to </w:t>
      </w:r>
      <w:r w:rsidR="00DD78DA">
        <w:t>the use of specific geographical skills and tools (videos and resources) found on the department</w:t>
      </w:r>
      <w:r w:rsidR="00A15288">
        <w:t>’s</w:t>
      </w:r>
      <w:r w:rsidR="00DD78DA">
        <w:t xml:space="preserve"> webpage. These skills have varying levels of complexity and teachers should ensure they are using </w:t>
      </w:r>
      <w:hyperlink r:id="rId12" w:history="1">
        <w:r w:rsidR="00DD78DA" w:rsidRPr="003C045E">
          <w:rPr>
            <w:rStyle w:val="Hyperlink"/>
          </w:rPr>
          <w:t>explicit teaching</w:t>
        </w:r>
      </w:hyperlink>
      <w:r w:rsidR="00DD78DA">
        <w:t xml:space="preserve"> strategies</w:t>
      </w:r>
      <w:r w:rsidR="00D229FA">
        <w:t>,</w:t>
      </w:r>
      <w:r w:rsidR="00DD78DA">
        <w:t xml:space="preserve"> such as check for understanding and gradual release of responsibility</w:t>
      </w:r>
      <w:r w:rsidR="00D229FA">
        <w:t>,</w:t>
      </w:r>
      <w:r w:rsidR="00DD78DA">
        <w:t xml:space="preserve"> to support student understanding and application </w:t>
      </w:r>
      <w:r w:rsidR="003C045E">
        <w:t xml:space="preserve">when thinking and working geographically. </w:t>
      </w:r>
    </w:p>
    <w:p w14:paraId="68B2CD3E" w14:textId="77777777" w:rsidR="009E5252" w:rsidRDefault="009E5252" w:rsidP="00747679">
      <w:pPr>
        <w:pStyle w:val="Heading2"/>
        <w:rPr>
          <w:rFonts w:eastAsia="Calibri"/>
        </w:rPr>
      </w:pPr>
      <w:bookmarkStart w:id="5" w:name="_Toc189548993"/>
      <w:r>
        <w:rPr>
          <w:rFonts w:eastAsia="Calibri"/>
        </w:rPr>
        <w:t>Planning considerations</w:t>
      </w:r>
      <w:bookmarkEnd w:id="5"/>
    </w:p>
    <w:p w14:paraId="2E78AB14" w14:textId="77777777" w:rsidR="002634E5" w:rsidRDefault="009E5252" w:rsidP="002634E5">
      <w:r>
        <w:t xml:space="preserve">Consider the </w:t>
      </w:r>
      <w:hyperlink r:id="rId13" w:history="1">
        <w:r w:rsidRPr="0007189D">
          <w:rPr>
            <w:rStyle w:val="Hyperlink"/>
            <w:rFonts w:eastAsia="Calibri"/>
          </w:rPr>
          <w:t>Universal Design for Learning</w:t>
        </w:r>
      </w:hyperlink>
      <w:r>
        <w:t xml:space="preserve"> principles of </w:t>
      </w:r>
      <w:hyperlink r:id="rId14" w:history="1">
        <w:r w:rsidRPr="0049771C">
          <w:rPr>
            <w:rStyle w:val="Hyperlink"/>
            <w:rFonts w:eastAsia="Calibri"/>
          </w:rPr>
          <w:t>engagement</w:t>
        </w:r>
      </w:hyperlink>
      <w:r>
        <w:t xml:space="preserve">, </w:t>
      </w:r>
      <w:hyperlink r:id="rId15" w:history="1">
        <w:r w:rsidRPr="0049771C">
          <w:rPr>
            <w:rStyle w:val="Hyperlink"/>
            <w:rFonts w:eastAsia="Calibri"/>
          </w:rPr>
          <w:t>representation</w:t>
        </w:r>
      </w:hyperlink>
      <w:r>
        <w:t xml:space="preserve"> and </w:t>
      </w:r>
      <w:hyperlink r:id="rId16" w:history="1">
        <w:r w:rsidRPr="00545BA9">
          <w:rPr>
            <w:rStyle w:val="Hyperlink"/>
            <w:rFonts w:eastAsia="Calibri"/>
          </w:rPr>
          <w:t>expression</w:t>
        </w:r>
      </w:hyperlink>
      <w:r>
        <w:t xml:space="preserve"> in conjunction with this sample program of learning when planning for teaching and learning. </w:t>
      </w:r>
      <w:bookmarkStart w:id="6" w:name="_Hlk168414142"/>
    </w:p>
    <w:p w14:paraId="6647DE41" w14:textId="2A6B0A70" w:rsidR="002634E5" w:rsidRDefault="002634E5" w:rsidP="002634E5">
      <w:r w:rsidRPr="00220E12">
        <w:t xml:space="preserve">Suggested </w:t>
      </w:r>
      <w:hyperlink r:id="rId17" w:history="1">
        <w:r w:rsidRPr="00220E12">
          <w:rPr>
            <w:rStyle w:val="Hyperlink"/>
          </w:rPr>
          <w:t>learning intentions</w:t>
        </w:r>
      </w:hyperlink>
      <w:r w:rsidRPr="00220E12">
        <w:t xml:space="preserve"> and </w:t>
      </w:r>
      <w:hyperlink r:id="rId18" w:history="1">
        <w:r w:rsidRPr="00220E12">
          <w:rPr>
            <w:rStyle w:val="Hyperlink"/>
          </w:rPr>
          <w:t>success criteria</w:t>
        </w:r>
      </w:hyperlink>
      <w:r w:rsidRPr="00220E12">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w:t>
      </w:r>
      <w:r w:rsidRPr="0044516F">
        <w:t xml:space="preserve">Learning intentions and success criteria are both an </w:t>
      </w:r>
      <w:hyperlink r:id="rId19" w:history="1">
        <w:r w:rsidR="00674FFE">
          <w:rPr>
            <w:rStyle w:val="Hyperlink"/>
          </w:rPr>
          <w:t>e</w:t>
        </w:r>
        <w:r w:rsidR="00674FFE" w:rsidRPr="0044516F">
          <w:rPr>
            <w:rStyle w:val="Hyperlink"/>
          </w:rPr>
          <w:t>xplicit teaching</w:t>
        </w:r>
      </w:hyperlink>
      <w:r w:rsidRPr="0044516F">
        <w:t> and formative assessment strategy.</w:t>
      </w:r>
    </w:p>
    <w:bookmarkEnd w:id="6"/>
    <w:p w14:paraId="6E264218" w14:textId="35254AD0" w:rsidR="009E5252" w:rsidRDefault="006A2027" w:rsidP="009E5252">
      <w:r>
        <w:t xml:space="preserve">Program </w:t>
      </w:r>
      <w:r w:rsidR="00DC39E7">
        <w:t>r</w:t>
      </w:r>
      <w:r w:rsidR="009E5252">
        <w:t xml:space="preserve">egistration and evaluation </w:t>
      </w:r>
      <w:r>
        <w:t>supports</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20" w:history="1">
        <w:r w:rsidR="00192FFE">
          <w:rPr>
            <w:rStyle w:val="Hyperlink"/>
          </w:rPr>
          <w:t>Evaluating teaching and learning programs for HSIE 7–12</w:t>
        </w:r>
      </w:hyperlink>
      <w:r>
        <w:t xml:space="preserve"> provides advice to support this process</w:t>
      </w:r>
      <w:r w:rsidR="00900016">
        <w:t>.</w:t>
      </w:r>
      <w:r>
        <w:t xml:space="preserve"> </w:t>
      </w:r>
      <w:r w:rsidR="00DC39E7">
        <w:t>Ensure registrations and evaluations are in line with school procedures, department policies and NESA requirements</w:t>
      </w:r>
      <w:r w:rsidRPr="008234C6">
        <w:t>.</w:t>
      </w:r>
    </w:p>
    <w:p w14:paraId="1D31E71B" w14:textId="2087E188" w:rsidR="00295BF6" w:rsidRDefault="00295BF6" w:rsidP="009E5252">
      <w:r>
        <w:lastRenderedPageBreak/>
        <w:t>Throughout the program, reference has b</w:t>
      </w:r>
      <w:r w:rsidR="000E443E">
        <w:t>een made regarding engaging with local landscapes and landforms. W</w:t>
      </w:r>
      <w:r w:rsidR="000E443E" w:rsidRPr="000E443E">
        <w:t xml:space="preserve">hen selecting a culturally significant local landscape or landform, teachers should work in partnership with Elders, Community members, Cultural Knowledge Holders, </w:t>
      </w:r>
      <w:r w:rsidR="004F62E3">
        <w:t>or</w:t>
      </w:r>
      <w:r w:rsidR="000E443E" w:rsidRPr="000E443E">
        <w:t xml:space="preserve"> the local Aboriginal Education Consultative </w:t>
      </w:r>
      <w:r w:rsidR="00D537EB">
        <w:t>G</w:t>
      </w:r>
      <w:r w:rsidR="00D537EB" w:rsidRPr="000E443E">
        <w:t>roup</w:t>
      </w:r>
      <w:r w:rsidR="008F352D">
        <w:t xml:space="preserve"> (AECG)</w:t>
      </w:r>
      <w:r w:rsidR="000E443E" w:rsidRPr="000E443E">
        <w:t>. Respect for Elders and the roles of men and women should be shown, especially when engaging with landscapes and landforms that have specific protocols.</w:t>
      </w:r>
      <w:r w:rsidR="00196EE1">
        <w:t xml:space="preserve"> </w:t>
      </w:r>
    </w:p>
    <w:p w14:paraId="7ACB7488" w14:textId="3B1F8D1A" w:rsidR="00797F3A" w:rsidRPr="00BD65E8" w:rsidRDefault="00797F3A" w:rsidP="009E5252">
      <w:r>
        <w:t xml:space="preserve">The program consists of suggested digital resources and </w:t>
      </w:r>
      <w:r w:rsidR="002F6F24">
        <w:t>interactive maps</w:t>
      </w:r>
      <w:r w:rsidR="00C275A4">
        <w:t>.</w:t>
      </w:r>
      <w:r w:rsidR="002F6F24">
        <w:t xml:space="preserve"> </w:t>
      </w:r>
      <w:r w:rsidR="00C275A4">
        <w:t>W</w:t>
      </w:r>
      <w:r w:rsidR="00CD2AC2">
        <w:t>here appropriate</w:t>
      </w:r>
      <w:r w:rsidR="001C76C2">
        <w:t>,</w:t>
      </w:r>
      <w:r w:rsidR="00CD2AC2">
        <w:t xml:space="preserve"> teachers </w:t>
      </w:r>
      <w:r w:rsidR="00373DFB">
        <w:t>are reminded</w:t>
      </w:r>
      <w:r w:rsidR="002F6F24" w:rsidRPr="002F6F24">
        <w:t xml:space="preserve"> to turn closed captions on and to adjust the volume according to student sensory needs.</w:t>
      </w:r>
      <w:r w:rsidR="00387622" w:rsidRPr="00387622">
        <w:t xml:space="preserve"> </w:t>
      </w:r>
      <w:r w:rsidR="00BB00E7">
        <w:t>Teachers will need to c</w:t>
      </w:r>
      <w:r w:rsidR="00387622" w:rsidRPr="00387622">
        <w:t xml:space="preserve">onsider student accessibility needs when providing </w:t>
      </w:r>
      <w:r w:rsidR="00387622">
        <w:t>maps</w:t>
      </w:r>
      <w:r w:rsidR="00032C05">
        <w:t>, graphs and stimu</w:t>
      </w:r>
      <w:r w:rsidR="00BB00E7">
        <w:t xml:space="preserve">lus material. </w:t>
      </w:r>
    </w:p>
    <w:p w14:paraId="4CC294CB" w14:textId="77777777" w:rsidR="00F05CFE" w:rsidRPr="00E0333B" w:rsidRDefault="00F05CFE" w:rsidP="00F05CFE">
      <w:pPr>
        <w:pStyle w:val="Heading2"/>
      </w:pPr>
      <w:bookmarkStart w:id="7" w:name="_Toc189548994"/>
      <w:r>
        <w:rPr>
          <w:rFonts w:eastAsia="Calibri"/>
        </w:rPr>
        <w:t>Suggested timeframe</w:t>
      </w:r>
      <w:bookmarkEnd w:id="4"/>
      <w:bookmarkEnd w:id="7"/>
    </w:p>
    <w:p w14:paraId="5FD3162C" w14:textId="10EDB1B4" w:rsidR="00E37E70" w:rsidRDefault="00F05CFE" w:rsidP="002974CF">
      <w:r>
        <w:t>T</w:t>
      </w:r>
      <w:r w:rsidRPr="00BD65E8">
        <w:t xml:space="preserve">his </w:t>
      </w:r>
      <w:r w:rsidR="00B922F7">
        <w:t>sample program of learning</w:t>
      </w:r>
      <w:r w:rsidRPr="00BD65E8">
        <w:t xml:space="preserve"> is designed to be completed over a period of approximately </w:t>
      </w:r>
      <w:r w:rsidRPr="008B28A8">
        <w:t>10 weeks in 60-minute lesson sequence</w:t>
      </w:r>
      <w:r w:rsidR="001C76C2">
        <w:t>s</w:t>
      </w:r>
      <w:r w:rsidR="00D21D1D">
        <w:t>.</w:t>
      </w:r>
      <w:r w:rsidRPr="00BD65E8">
        <w:t xml:space="preserve"> </w:t>
      </w:r>
      <w:r>
        <w:t>This duration can be</w:t>
      </w:r>
      <w:r w:rsidRPr="00BD65E8">
        <w:t xml:space="preserve"> adapted to suit the school context.</w:t>
      </w:r>
    </w:p>
    <w:p w14:paraId="40067B70" w14:textId="77777777" w:rsidR="00E37E70" w:rsidRDefault="00E37E70" w:rsidP="00E37E70">
      <w:pPr>
        <w:pStyle w:val="Heading2"/>
      </w:pPr>
      <w:bookmarkStart w:id="8" w:name="_Toc112681290"/>
      <w:bookmarkStart w:id="9" w:name="_Toc189548995"/>
      <w:r w:rsidRPr="000E14D8">
        <w:t>Outcomes</w:t>
      </w:r>
      <w:bookmarkEnd w:id="8"/>
      <w:bookmarkEnd w:id="9"/>
    </w:p>
    <w:p w14:paraId="53BA4F47" w14:textId="77777777" w:rsidR="00E37E70" w:rsidRDefault="00E37E70" w:rsidP="00E37E70">
      <w:pPr>
        <w:rPr>
          <w:noProof/>
        </w:rPr>
      </w:pPr>
      <w:r>
        <w:rPr>
          <w:noProof/>
        </w:rPr>
        <w:t>A student:</w:t>
      </w:r>
    </w:p>
    <w:p w14:paraId="2D803D99" w14:textId="6CC960BB" w:rsidR="00E37E70" w:rsidRPr="00322EB3" w:rsidRDefault="00D21D1D" w:rsidP="00E37E70">
      <w:pPr>
        <w:pStyle w:val="ListBullet"/>
        <w:numPr>
          <w:ilvl w:val="0"/>
          <w:numId w:val="2"/>
        </w:numPr>
        <w:rPr>
          <w:rStyle w:val="Strong"/>
          <w:b w:val="0"/>
          <w:bCs w:val="0"/>
          <w:noProof/>
        </w:rPr>
      </w:pPr>
      <w:r w:rsidRPr="00D21D1D">
        <w:rPr>
          <w:rStyle w:val="Strong"/>
        </w:rPr>
        <w:t>GE4-DFC-01</w:t>
      </w:r>
      <w:r>
        <w:rPr>
          <w:rStyle w:val="Strong"/>
          <w:b w:val="0"/>
          <w:bCs w:val="0"/>
        </w:rPr>
        <w:t xml:space="preserve"> </w:t>
      </w:r>
      <w:r w:rsidRPr="00D21D1D">
        <w:rPr>
          <w:noProof/>
        </w:rPr>
        <w:t>locates the diverse features and describes the characteristics of a range of places and environments</w:t>
      </w:r>
    </w:p>
    <w:p w14:paraId="2BC7D227" w14:textId="29171672" w:rsidR="00E37E70" w:rsidRDefault="00D21D1D" w:rsidP="00E37E70">
      <w:pPr>
        <w:pStyle w:val="ListBullet"/>
        <w:numPr>
          <w:ilvl w:val="0"/>
          <w:numId w:val="2"/>
        </w:numPr>
        <w:rPr>
          <w:noProof/>
        </w:rPr>
      </w:pPr>
      <w:r w:rsidRPr="00D21D1D">
        <w:rPr>
          <w:rStyle w:val="Strong"/>
        </w:rPr>
        <w:t>GE4-PRI-01</w:t>
      </w:r>
      <w:r>
        <w:rPr>
          <w:rStyle w:val="Strong"/>
          <w:b w:val="0"/>
          <w:bCs w:val="0"/>
        </w:rPr>
        <w:t xml:space="preserve"> </w:t>
      </w:r>
      <w:r w:rsidRPr="00D21D1D">
        <w:rPr>
          <w:noProof/>
        </w:rPr>
        <w:t>explains the processes and interactions that change people, places and environments</w:t>
      </w:r>
    </w:p>
    <w:p w14:paraId="1A6ABADB" w14:textId="7BE9D82D" w:rsidR="00D21D1D" w:rsidRPr="00D21D1D" w:rsidRDefault="00D21D1D" w:rsidP="00E37E70">
      <w:pPr>
        <w:pStyle w:val="ListBullet"/>
        <w:numPr>
          <w:ilvl w:val="0"/>
          <w:numId w:val="2"/>
        </w:numPr>
        <w:rPr>
          <w:b/>
          <w:bCs/>
          <w:noProof/>
        </w:rPr>
      </w:pPr>
      <w:r w:rsidRPr="00D21D1D">
        <w:rPr>
          <w:b/>
          <w:bCs/>
          <w:noProof/>
        </w:rPr>
        <w:t>GE4-PER-01</w:t>
      </w:r>
      <w:r>
        <w:rPr>
          <w:b/>
          <w:bCs/>
          <w:noProof/>
        </w:rPr>
        <w:t xml:space="preserve"> </w:t>
      </w:r>
      <w:r w:rsidRPr="00D21D1D">
        <w:rPr>
          <w:noProof/>
        </w:rPr>
        <w:t>examines and describes the perspectives of people and organisations on a range of geographical issues</w:t>
      </w:r>
    </w:p>
    <w:p w14:paraId="76721285" w14:textId="4A76D713" w:rsidR="00D21D1D" w:rsidRPr="00D21D1D" w:rsidRDefault="00D21D1D" w:rsidP="00E37E70">
      <w:pPr>
        <w:pStyle w:val="ListBullet"/>
        <w:numPr>
          <w:ilvl w:val="0"/>
          <w:numId w:val="2"/>
        </w:numPr>
        <w:rPr>
          <w:b/>
          <w:bCs/>
          <w:noProof/>
        </w:rPr>
      </w:pPr>
      <w:r w:rsidRPr="00D21D1D">
        <w:rPr>
          <w:b/>
          <w:bCs/>
          <w:noProof/>
        </w:rPr>
        <w:t>GE4-MAN-01</w:t>
      </w:r>
      <w:r>
        <w:rPr>
          <w:b/>
          <w:bCs/>
          <w:noProof/>
        </w:rPr>
        <w:t xml:space="preserve"> </w:t>
      </w:r>
      <w:r w:rsidRPr="00D21D1D">
        <w:rPr>
          <w:noProof/>
        </w:rPr>
        <w:t>explains the management and protection of places and environment</w:t>
      </w:r>
      <w:r w:rsidR="00795A82">
        <w:rPr>
          <w:noProof/>
        </w:rPr>
        <w:t>s</w:t>
      </w:r>
    </w:p>
    <w:p w14:paraId="5A038146" w14:textId="2120CB94" w:rsidR="00D21D1D" w:rsidRPr="00D21D1D" w:rsidRDefault="00D21D1D" w:rsidP="00E37E70">
      <w:pPr>
        <w:pStyle w:val="ListBullet"/>
        <w:numPr>
          <w:ilvl w:val="0"/>
          <w:numId w:val="2"/>
        </w:numPr>
        <w:rPr>
          <w:b/>
          <w:bCs/>
          <w:noProof/>
        </w:rPr>
      </w:pPr>
      <w:r w:rsidRPr="00D21D1D">
        <w:rPr>
          <w:b/>
          <w:bCs/>
          <w:noProof/>
        </w:rPr>
        <w:lastRenderedPageBreak/>
        <w:t>GE4-APC-01</w:t>
      </w:r>
      <w:r>
        <w:rPr>
          <w:b/>
          <w:bCs/>
          <w:noProof/>
        </w:rPr>
        <w:t xml:space="preserve"> </w:t>
      </w:r>
      <w:r w:rsidRPr="00D21D1D">
        <w:rPr>
          <w:noProof/>
        </w:rPr>
        <w:t>explains Aboriginal Peoples’ Custodianship, care and management of Country</w:t>
      </w:r>
    </w:p>
    <w:p w14:paraId="54CE7048" w14:textId="07244124" w:rsidR="00D21D1D" w:rsidRPr="00D21D1D" w:rsidRDefault="00D21D1D" w:rsidP="00E37E70">
      <w:pPr>
        <w:pStyle w:val="ListBullet"/>
        <w:numPr>
          <w:ilvl w:val="0"/>
          <w:numId w:val="2"/>
        </w:numPr>
        <w:rPr>
          <w:b/>
          <w:bCs/>
          <w:noProof/>
        </w:rPr>
      </w:pPr>
      <w:r w:rsidRPr="00D21D1D">
        <w:rPr>
          <w:b/>
          <w:bCs/>
          <w:noProof/>
        </w:rPr>
        <w:t>GE4-TAP-01</w:t>
      </w:r>
      <w:r>
        <w:rPr>
          <w:b/>
          <w:bCs/>
          <w:noProof/>
        </w:rPr>
        <w:t xml:space="preserve"> </w:t>
      </w:r>
      <w:r w:rsidRPr="00D21D1D">
        <w:rPr>
          <w:noProof/>
        </w:rPr>
        <w:t>selects and uses geographical tools to acquire and process geographical information</w:t>
      </w:r>
    </w:p>
    <w:p w14:paraId="7FEC6C6B" w14:textId="5CA55944" w:rsidR="00D21D1D" w:rsidRPr="00D21D1D" w:rsidRDefault="00D21D1D" w:rsidP="00E37E70">
      <w:pPr>
        <w:pStyle w:val="ListBullet"/>
        <w:numPr>
          <w:ilvl w:val="0"/>
          <w:numId w:val="2"/>
        </w:numPr>
        <w:rPr>
          <w:noProof/>
        </w:rPr>
      </w:pPr>
      <w:r w:rsidRPr="00D21D1D">
        <w:rPr>
          <w:b/>
          <w:bCs/>
          <w:noProof/>
        </w:rPr>
        <w:t>GE4-COM-01</w:t>
      </w:r>
      <w:r>
        <w:rPr>
          <w:b/>
          <w:bCs/>
          <w:noProof/>
        </w:rPr>
        <w:t xml:space="preserve"> </w:t>
      </w:r>
      <w:r w:rsidRPr="00D21D1D">
        <w:rPr>
          <w:noProof/>
        </w:rPr>
        <w:t>uses concepts and terminology to communicate geographical information for a range of purposes, audiences and contexts</w:t>
      </w:r>
    </w:p>
    <w:p w14:paraId="36F11ED5" w14:textId="0BA4FF17" w:rsidR="00D21D1D" w:rsidRDefault="00D21D1D" w:rsidP="002634E5">
      <w:pPr>
        <w:pStyle w:val="Imageattributioncaption"/>
      </w:pPr>
      <w:hyperlink r:id="rId21" w:history="1">
        <w:r w:rsidRPr="005B2A1C">
          <w:rPr>
            <w:rStyle w:val="Hyperlink"/>
          </w:rPr>
          <w:t>Geography 7</w:t>
        </w:r>
        <w:r w:rsidR="00795A82">
          <w:rPr>
            <w:rStyle w:val="Hyperlink"/>
          </w:rPr>
          <w:t>–</w:t>
        </w:r>
        <w:r w:rsidRPr="005B2A1C">
          <w:rPr>
            <w:rStyle w:val="Hyperlink"/>
          </w:rPr>
          <w:t>10</w:t>
        </w:r>
        <w:r w:rsidR="00E37E70" w:rsidRPr="005B2A1C">
          <w:rPr>
            <w:rStyle w:val="Hyperlink"/>
          </w:rPr>
          <w:t xml:space="preserve"> Syllabus</w:t>
        </w:r>
      </w:hyperlink>
      <w:r w:rsidR="00E37E70">
        <w:t xml:space="preserve"> © NSW Education Standards Authority (NESA) for and on behalf of the Crown in right of the State of New South Wales, </w:t>
      </w:r>
      <w:r>
        <w:t>2024</w:t>
      </w:r>
      <w:r w:rsidR="00E37E70">
        <w:t>.</w:t>
      </w:r>
    </w:p>
    <w:p w14:paraId="1BC36345" w14:textId="77777777" w:rsidR="00682990" w:rsidRDefault="00682990">
      <w:pPr>
        <w:suppressAutoHyphens w:val="0"/>
        <w:spacing w:before="0" w:after="160" w:line="259" w:lineRule="auto"/>
        <w:rPr>
          <w:rFonts w:eastAsiaTheme="majorEastAsia"/>
          <w:bCs/>
          <w:color w:val="002664"/>
          <w:sz w:val="40"/>
          <w:szCs w:val="52"/>
        </w:rPr>
      </w:pPr>
      <w:r>
        <w:br w:type="page"/>
      </w:r>
    </w:p>
    <w:p w14:paraId="47C4F1D8" w14:textId="20814F14" w:rsidR="00332DCA" w:rsidRDefault="00D10851" w:rsidP="000E14D8">
      <w:pPr>
        <w:pStyle w:val="Heading1"/>
      </w:pPr>
      <w:bookmarkStart w:id="10" w:name="_Toc189548996"/>
      <w:r>
        <w:lastRenderedPageBreak/>
        <w:t>Learning sequence</w:t>
      </w:r>
      <w:r w:rsidR="00994FBC">
        <w:t xml:space="preserve"> 1 – </w:t>
      </w:r>
      <w:r w:rsidR="00EF2EDE" w:rsidRPr="00EF2EDE">
        <w:t>dynamic landscapes and landforms</w:t>
      </w:r>
      <w:bookmarkEnd w:id="10"/>
    </w:p>
    <w:p w14:paraId="697EBBCA" w14:textId="79BD223A" w:rsidR="003E00E1" w:rsidRDefault="003E00E1" w:rsidP="003E00E1">
      <w:r w:rsidRPr="003E00E1">
        <w:t xml:space="preserve">The following </w:t>
      </w:r>
      <w:r w:rsidR="003555CB">
        <w:t>learning sequence</w:t>
      </w:r>
      <w:r w:rsidRPr="003E00E1">
        <w:t xml:space="preserve"> is designed to be completed in approximately </w:t>
      </w:r>
      <w:r w:rsidR="005B2A1C">
        <w:t>7</w:t>
      </w:r>
      <w:r w:rsidRPr="003E00E1">
        <w:t xml:space="preserve"> hours. </w:t>
      </w:r>
      <w:r w:rsidR="00B82015">
        <w:t xml:space="preserve">It </w:t>
      </w:r>
      <w:r w:rsidR="006006B4">
        <w:t>aligns to</w:t>
      </w:r>
      <w:r w:rsidR="00B82015">
        <w:t xml:space="preserve"> </w:t>
      </w:r>
      <w:r w:rsidR="005A0342">
        <w:t xml:space="preserve">Term </w:t>
      </w:r>
      <w:r w:rsidR="005B2A1C">
        <w:t>1</w:t>
      </w:r>
      <w:r w:rsidR="005A0342">
        <w:t xml:space="preserve"> </w:t>
      </w:r>
      <w:r w:rsidR="00B82015">
        <w:t xml:space="preserve">Weeks </w:t>
      </w:r>
      <w:r w:rsidR="005B2A1C">
        <w:t>1</w:t>
      </w:r>
      <w:r w:rsidR="002A50B9">
        <w:t>–</w:t>
      </w:r>
      <w:r w:rsidR="005B2A1C">
        <w:t>3</w:t>
      </w:r>
      <w:r w:rsidR="002A50B9">
        <w:t xml:space="preserve"> in the </w:t>
      </w:r>
      <w:hyperlink r:id="rId22" w:history="1">
        <w:r w:rsidR="005B2A1C" w:rsidRPr="00405DCF">
          <w:rPr>
            <w:rStyle w:val="Hyperlink"/>
          </w:rPr>
          <w:t>Geography Stage 4 scope and sequence</w:t>
        </w:r>
      </w:hyperlink>
      <w:r w:rsidR="005B2A1C">
        <w:t>.</w:t>
      </w:r>
    </w:p>
    <w:p w14:paraId="3DF729CC" w14:textId="15EDB48F" w:rsidR="006E4E89" w:rsidRDefault="005F3F44" w:rsidP="005F3F44">
      <w:pPr>
        <w:pStyle w:val="Caption"/>
      </w:pPr>
      <w:r>
        <w:t xml:space="preserve">Table </w:t>
      </w:r>
      <w:r>
        <w:fldChar w:fldCharType="begin"/>
      </w:r>
      <w:r>
        <w:instrText xml:space="preserve"> SEQ Table \* ARABIC </w:instrText>
      </w:r>
      <w:r>
        <w:fldChar w:fldCharType="separate"/>
      </w:r>
      <w:r w:rsidR="00DF7280">
        <w:rPr>
          <w:noProof/>
        </w:rPr>
        <w:t>1</w:t>
      </w:r>
      <w:r>
        <w:fldChar w:fldCharType="end"/>
      </w:r>
      <w:r w:rsidR="005E3043">
        <w:rPr>
          <w:noProof/>
        </w:rPr>
        <w:t xml:space="preserve"> </w:t>
      </w:r>
      <w:r w:rsidR="0024483C">
        <w:rPr>
          <w:noProof/>
        </w:rPr>
        <w:t>–</w:t>
      </w:r>
      <w:r w:rsidR="00A93F2F">
        <w:rPr>
          <w:noProof/>
        </w:rPr>
        <w:t xml:space="preserve"> </w:t>
      </w:r>
      <w:r w:rsidR="00D10851">
        <w:rPr>
          <w:noProof/>
        </w:rPr>
        <w:t>Learning</w:t>
      </w:r>
      <w:r w:rsidR="003555CB">
        <w:rPr>
          <w:noProof/>
        </w:rPr>
        <w:t xml:space="preserve"> sequence</w:t>
      </w:r>
      <w:r w:rsidR="00DB122F">
        <w:rPr>
          <w:noProof/>
        </w:rPr>
        <w:t xml:space="preserve"> 1</w:t>
      </w:r>
      <w:r w:rsidR="003D4BC5">
        <w:rPr>
          <w:noProof/>
        </w:rPr>
        <w:t xml:space="preserve"> </w:t>
      </w:r>
      <w:r w:rsidR="003555CB">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1"/>
        <w:gridCol w:w="9925"/>
        <w:gridCol w:w="1666"/>
      </w:tblGrid>
      <w:tr w:rsidR="006125D1" w14:paraId="60957206" w14:textId="77777777" w:rsidTr="00DC095A">
        <w:trPr>
          <w:cnfStyle w:val="100000000000" w:firstRow="1" w:lastRow="0" w:firstColumn="0" w:lastColumn="0" w:oddVBand="0" w:evenVBand="0" w:oddHBand="0" w:evenHBand="0" w:firstRowFirstColumn="0" w:firstRowLastColumn="0" w:lastRowFirstColumn="0" w:lastRowLastColumn="0"/>
        </w:trPr>
        <w:tc>
          <w:tcPr>
            <w:tcW w:w="1020" w:type="pct"/>
          </w:tcPr>
          <w:p w14:paraId="4E0B42C9" w14:textId="77777777" w:rsidR="008F01B6" w:rsidRDefault="00226101" w:rsidP="006E4E89">
            <w:r>
              <w:t>Outcomes and c</w:t>
            </w:r>
            <w:r w:rsidR="008F01B6" w:rsidRPr="00CF6572">
              <w:t>ontent</w:t>
            </w:r>
          </w:p>
        </w:tc>
        <w:tc>
          <w:tcPr>
            <w:tcW w:w="3408" w:type="pct"/>
          </w:tcPr>
          <w:p w14:paraId="210E0465" w14:textId="77777777" w:rsidR="008F01B6" w:rsidRDefault="008F01B6" w:rsidP="006E4E89">
            <w:r w:rsidRPr="00CF6572">
              <w:t>Teaching and learning activities</w:t>
            </w:r>
          </w:p>
        </w:tc>
        <w:tc>
          <w:tcPr>
            <w:tcW w:w="572" w:type="pct"/>
          </w:tcPr>
          <w:p w14:paraId="31CB5555" w14:textId="77777777" w:rsidR="008F01B6" w:rsidRPr="00CF6572" w:rsidRDefault="008F01B6" w:rsidP="006E4E89">
            <w:r>
              <w:t>Registration</w:t>
            </w:r>
          </w:p>
        </w:tc>
      </w:tr>
      <w:tr w:rsidR="006125D1" w14:paraId="56E7AC7E" w14:textId="77777777" w:rsidTr="00DC095A">
        <w:trPr>
          <w:cnfStyle w:val="000000100000" w:firstRow="0" w:lastRow="0" w:firstColumn="0" w:lastColumn="0" w:oddVBand="0" w:evenVBand="0" w:oddHBand="1" w:evenHBand="0" w:firstRowFirstColumn="0" w:firstRowLastColumn="0" w:lastRowFirstColumn="0" w:lastRowLastColumn="0"/>
        </w:trPr>
        <w:tc>
          <w:tcPr>
            <w:tcW w:w="1020" w:type="pct"/>
          </w:tcPr>
          <w:p w14:paraId="60442958" w14:textId="77777777" w:rsidR="005C2355" w:rsidRPr="005C2355" w:rsidRDefault="005C2355" w:rsidP="005C2355">
            <w:pPr>
              <w:rPr>
                <w:b/>
                <w:bCs/>
              </w:rPr>
            </w:pPr>
            <w:r w:rsidRPr="005C2355">
              <w:rPr>
                <w:b/>
                <w:bCs/>
              </w:rPr>
              <w:t>Outcome</w:t>
            </w:r>
          </w:p>
          <w:p w14:paraId="31F2F4A7" w14:textId="267D7B84" w:rsidR="005C2355" w:rsidRPr="00630D8E" w:rsidRDefault="00E952CF" w:rsidP="005C2355">
            <w:pPr>
              <w:rPr>
                <w:b/>
                <w:bCs/>
              </w:rPr>
            </w:pPr>
            <w:r w:rsidRPr="00630D8E">
              <w:rPr>
                <w:b/>
                <w:bCs/>
              </w:rPr>
              <w:t xml:space="preserve">GE4-DFC-01, </w:t>
            </w:r>
            <w:r w:rsidR="00983170" w:rsidRPr="00630D8E">
              <w:rPr>
                <w:b/>
                <w:bCs/>
              </w:rPr>
              <w:t xml:space="preserve">GE4-PRI-01, </w:t>
            </w:r>
            <w:r w:rsidR="00BE1343" w:rsidRPr="00630D8E">
              <w:rPr>
                <w:b/>
                <w:bCs/>
              </w:rPr>
              <w:t xml:space="preserve">GE4-PER-01, </w:t>
            </w:r>
            <w:r w:rsidR="00114959" w:rsidRPr="00630D8E">
              <w:rPr>
                <w:b/>
                <w:bCs/>
              </w:rPr>
              <w:t xml:space="preserve">GE4-MAN-01, </w:t>
            </w:r>
            <w:r w:rsidR="00B961D8" w:rsidRPr="00630D8E">
              <w:rPr>
                <w:b/>
                <w:bCs/>
              </w:rPr>
              <w:t xml:space="preserve">GE4-APC-01, </w:t>
            </w:r>
            <w:r w:rsidR="00386F25" w:rsidRPr="00630D8E">
              <w:rPr>
                <w:b/>
                <w:bCs/>
              </w:rPr>
              <w:t xml:space="preserve">GE4-TAP-01, </w:t>
            </w:r>
            <w:r w:rsidR="00F8735E" w:rsidRPr="00630D8E">
              <w:rPr>
                <w:b/>
                <w:bCs/>
              </w:rPr>
              <w:t>GE4-COM-01</w:t>
            </w:r>
          </w:p>
          <w:p w14:paraId="50A082C8" w14:textId="09F2B55C" w:rsidR="008F01B6" w:rsidRPr="002B0766" w:rsidRDefault="002B0766" w:rsidP="006A5620">
            <w:pPr>
              <w:rPr>
                <w:b/>
              </w:rPr>
            </w:pPr>
            <w:r w:rsidRPr="002B0766">
              <w:rPr>
                <w:b/>
              </w:rPr>
              <w:t>Content</w:t>
            </w:r>
          </w:p>
          <w:p w14:paraId="35C3F8CF" w14:textId="45080B8D" w:rsidR="002B0766" w:rsidRPr="002B0766" w:rsidRDefault="002B0766" w:rsidP="006A5620">
            <w:r w:rsidRPr="002B0766">
              <w:t>Dynamic landscapes and landforms:</w:t>
            </w:r>
          </w:p>
          <w:p w14:paraId="7DB5B004" w14:textId="505D8914" w:rsidR="00521E25" w:rsidRPr="00521E25" w:rsidRDefault="00521E25" w:rsidP="00521E25">
            <w:pPr>
              <w:pStyle w:val="ListBullet"/>
              <w:rPr>
                <w:bCs/>
              </w:rPr>
            </w:pPr>
            <w:r w:rsidRPr="00521E25">
              <w:rPr>
                <w:bCs/>
              </w:rPr>
              <w:t>Location and features of a variety of landscapes and landforms</w:t>
            </w:r>
          </w:p>
          <w:p w14:paraId="798CEEE8" w14:textId="4F1CE566" w:rsidR="003D45B9" w:rsidRPr="000E12E7" w:rsidRDefault="00837739" w:rsidP="003D45B9">
            <w:pPr>
              <w:pStyle w:val="ListBullet"/>
            </w:pPr>
            <w:r w:rsidRPr="00837739">
              <w:lastRenderedPageBreak/>
              <w:t xml:space="preserve">Geomorphic processes of tectonic activity, weathering, erosion and deposition that create and shape landscapes and </w:t>
            </w:r>
            <w:r w:rsidRPr="000E12E7">
              <w:t>landforms</w:t>
            </w:r>
          </w:p>
          <w:p w14:paraId="2EB6214F" w14:textId="77777777" w:rsidR="007001F3" w:rsidRPr="00864A04" w:rsidRDefault="007001F3" w:rsidP="007001F3">
            <w:pPr>
              <w:pStyle w:val="FeatureBox4"/>
              <w:rPr>
                <w:b/>
                <w:bCs/>
              </w:rPr>
            </w:pPr>
            <w:r w:rsidRPr="00864A04">
              <w:rPr>
                <w:b/>
                <w:bCs/>
              </w:rPr>
              <w:t>Geographical tools</w:t>
            </w:r>
          </w:p>
          <w:p w14:paraId="1C28A440" w14:textId="77777777" w:rsidR="007001F3" w:rsidRPr="00614381" w:rsidRDefault="007001F3" w:rsidP="00614381">
            <w:pPr>
              <w:pStyle w:val="FeatureBox4"/>
              <w:rPr>
                <w:b/>
                <w:bCs/>
              </w:rPr>
            </w:pPr>
            <w:r w:rsidRPr="00614381">
              <w:rPr>
                <w:b/>
                <w:bCs/>
              </w:rPr>
              <w:t>Maps:</w:t>
            </w:r>
          </w:p>
          <w:p w14:paraId="5E31E8D7" w14:textId="47A1B39E" w:rsidR="007001F3" w:rsidRPr="00A26EFF" w:rsidRDefault="007001F3" w:rsidP="00614381">
            <w:pPr>
              <w:pStyle w:val="FeatureBox4"/>
            </w:pPr>
            <w:r w:rsidRPr="00A26EFF">
              <w:t>Identify key features on a map using cartographic conventions</w:t>
            </w:r>
          </w:p>
          <w:p w14:paraId="3BBE65C9" w14:textId="21748C11" w:rsidR="007001F3" w:rsidRPr="00A26EFF" w:rsidRDefault="007001F3" w:rsidP="00614381">
            <w:pPr>
              <w:pStyle w:val="FeatureBox4"/>
            </w:pPr>
            <w:r w:rsidRPr="00A26EFF">
              <w:t>Identify physical and human features on a map</w:t>
            </w:r>
          </w:p>
          <w:p w14:paraId="12539628" w14:textId="0F2E2F96" w:rsidR="007001F3" w:rsidRPr="00A26EFF" w:rsidRDefault="007001F3" w:rsidP="00614381">
            <w:pPr>
              <w:pStyle w:val="FeatureBox4"/>
            </w:pPr>
            <w:r w:rsidRPr="00A26EFF">
              <w:t>Identify spatial patterns using a range of maps</w:t>
            </w:r>
          </w:p>
          <w:p w14:paraId="2BB4309C" w14:textId="79E444F0" w:rsidR="007001F3" w:rsidRDefault="007001F3" w:rsidP="00614381">
            <w:pPr>
              <w:pStyle w:val="FeatureBox4"/>
            </w:pPr>
            <w:r w:rsidRPr="00A26EFF">
              <w:lastRenderedPageBreak/>
              <w:t>Use a range of large-scale and small-scale maps</w:t>
            </w:r>
          </w:p>
          <w:p w14:paraId="3AB98D5D" w14:textId="453594E9" w:rsidR="007001F3" w:rsidRDefault="007001F3" w:rsidP="00614381">
            <w:pPr>
              <w:pStyle w:val="FeatureBox4"/>
            </w:pPr>
            <w:r w:rsidRPr="00AD37BF">
              <w:t>Locate features on a map using latitude and longitude coordinates in degrees</w:t>
            </w:r>
          </w:p>
          <w:p w14:paraId="7B710791" w14:textId="339E93E0" w:rsidR="007001F3" w:rsidRDefault="007001F3" w:rsidP="00614381">
            <w:pPr>
              <w:pStyle w:val="FeatureBox4"/>
            </w:pPr>
            <w:r w:rsidRPr="00AD37BF">
              <w:t>Identify contour lines</w:t>
            </w:r>
          </w:p>
          <w:p w14:paraId="3A3C3D43" w14:textId="77777777" w:rsidR="007001F3" w:rsidRPr="00614381" w:rsidRDefault="007001F3" w:rsidP="00614381">
            <w:pPr>
              <w:pStyle w:val="FeatureBox4"/>
              <w:rPr>
                <w:b/>
                <w:bCs/>
              </w:rPr>
            </w:pPr>
            <w:r w:rsidRPr="00614381">
              <w:rPr>
                <w:b/>
                <w:bCs/>
              </w:rPr>
              <w:t>Fieldwork:</w:t>
            </w:r>
          </w:p>
          <w:p w14:paraId="34070949" w14:textId="659BBB0F" w:rsidR="007001F3" w:rsidRPr="002D74B0" w:rsidRDefault="007001F3" w:rsidP="00614381">
            <w:pPr>
              <w:pStyle w:val="FeatureBox4"/>
            </w:pPr>
            <w:r w:rsidRPr="002D74B0">
              <w:t>Identify, collect and record geographical information</w:t>
            </w:r>
          </w:p>
          <w:p w14:paraId="0CFBF61C" w14:textId="77777777" w:rsidR="007001F3" w:rsidRPr="00614381" w:rsidRDefault="007001F3" w:rsidP="00614381">
            <w:pPr>
              <w:pStyle w:val="FeatureBox4"/>
              <w:rPr>
                <w:b/>
                <w:bCs/>
              </w:rPr>
            </w:pPr>
            <w:r w:rsidRPr="00614381">
              <w:rPr>
                <w:b/>
                <w:bCs/>
              </w:rPr>
              <w:t>Data and graphs:</w:t>
            </w:r>
          </w:p>
          <w:p w14:paraId="391D59AD" w14:textId="2264219E" w:rsidR="007001F3" w:rsidRDefault="007001F3" w:rsidP="00614381">
            <w:pPr>
              <w:pStyle w:val="FeatureBox4"/>
            </w:pPr>
            <w:r>
              <w:t>Construct and interpret data tables and graphs</w:t>
            </w:r>
          </w:p>
          <w:p w14:paraId="36972649" w14:textId="766A64D7" w:rsidR="002201AF" w:rsidRDefault="002201AF" w:rsidP="00614381">
            <w:pPr>
              <w:pStyle w:val="FeatureBox4"/>
            </w:pPr>
            <w:r w:rsidRPr="002201AF">
              <w:t>Use a range of graphs and tables</w:t>
            </w:r>
          </w:p>
          <w:p w14:paraId="3A03B3CA" w14:textId="6AAB8004" w:rsidR="006558A4" w:rsidRDefault="006558A4" w:rsidP="00614381">
            <w:pPr>
              <w:pStyle w:val="FeatureBox4"/>
            </w:pPr>
            <w:r w:rsidRPr="006558A4">
              <w:t>Identify maximum, minimum, total, mean, range and rank order</w:t>
            </w:r>
          </w:p>
          <w:p w14:paraId="2477D411" w14:textId="77777777" w:rsidR="007001F3" w:rsidRPr="00614381" w:rsidRDefault="007001F3" w:rsidP="00614381">
            <w:pPr>
              <w:pStyle w:val="FeatureBox4"/>
              <w:rPr>
                <w:b/>
                <w:bCs/>
              </w:rPr>
            </w:pPr>
            <w:r w:rsidRPr="00614381">
              <w:rPr>
                <w:b/>
                <w:bCs/>
              </w:rPr>
              <w:lastRenderedPageBreak/>
              <w:t>Spatial technologies:</w:t>
            </w:r>
          </w:p>
          <w:p w14:paraId="240F5975" w14:textId="505B19A8" w:rsidR="007001F3" w:rsidRPr="009F248E" w:rsidRDefault="007001F3" w:rsidP="00614381">
            <w:pPr>
              <w:pStyle w:val="FeatureBox4"/>
            </w:pPr>
            <w:r w:rsidRPr="009F248E">
              <w:t>Interpret geographical information using a range of spatial technologies</w:t>
            </w:r>
          </w:p>
          <w:p w14:paraId="7BE7A9B4" w14:textId="51F413B4" w:rsidR="007001F3" w:rsidRPr="009F248E" w:rsidRDefault="007001F3" w:rsidP="00614381">
            <w:pPr>
              <w:pStyle w:val="FeatureBox4"/>
            </w:pPr>
            <w:r w:rsidRPr="009F248E">
              <w:t>Describe land use of an area using virtual or digital maps</w:t>
            </w:r>
          </w:p>
          <w:p w14:paraId="0166542F" w14:textId="1BA4B9C8" w:rsidR="007001F3" w:rsidRDefault="007001F3" w:rsidP="00614381">
            <w:pPr>
              <w:pStyle w:val="FeatureBox4"/>
            </w:pPr>
            <w:r w:rsidRPr="009F248E">
              <w:t>Identify the latitude, longitude and altitude of locations using relevant spatial technologies</w:t>
            </w:r>
          </w:p>
          <w:p w14:paraId="4DB830DE" w14:textId="77777777" w:rsidR="007001F3" w:rsidRPr="00614381" w:rsidRDefault="007001F3" w:rsidP="00614381">
            <w:pPr>
              <w:pStyle w:val="FeatureBox4"/>
              <w:rPr>
                <w:b/>
                <w:bCs/>
              </w:rPr>
            </w:pPr>
            <w:r w:rsidRPr="00614381">
              <w:rPr>
                <w:b/>
                <w:bCs/>
              </w:rPr>
              <w:t>Additional geographical representations:</w:t>
            </w:r>
          </w:p>
          <w:p w14:paraId="2E378B6B" w14:textId="1977FBE2" w:rsidR="007001F3" w:rsidRDefault="007001F3" w:rsidP="00614381">
            <w:pPr>
              <w:pStyle w:val="FeatureBox4"/>
            </w:pPr>
            <w:r w:rsidRPr="00F233C8">
              <w:t>Identify different types of photographs from the location they were taken</w:t>
            </w:r>
          </w:p>
          <w:p w14:paraId="23EC53DA" w14:textId="68385BB8" w:rsidR="007001F3" w:rsidRDefault="007001F3" w:rsidP="00614381">
            <w:pPr>
              <w:pStyle w:val="FeatureBox4"/>
            </w:pPr>
            <w:r>
              <w:t>D</w:t>
            </w:r>
            <w:r w:rsidRPr="00FD3A3F">
              <w:t xml:space="preserve">iagrams, infographics, mind maps, flowcharts, </w:t>
            </w:r>
            <w:r w:rsidRPr="00FD3A3F">
              <w:lastRenderedPageBreak/>
              <w:t>sketches such as field sketches</w:t>
            </w:r>
          </w:p>
          <w:p w14:paraId="3C598CB7" w14:textId="77777777" w:rsidR="007001F3" w:rsidRDefault="007001F3" w:rsidP="00614381">
            <w:pPr>
              <w:pStyle w:val="FeatureBox4"/>
              <w:ind w:left="25"/>
              <w:rPr>
                <w:b/>
                <w:bCs/>
              </w:rPr>
            </w:pPr>
            <w:r w:rsidRPr="00864A04">
              <w:rPr>
                <w:b/>
                <w:bCs/>
              </w:rPr>
              <w:t>Geographical concepts</w:t>
            </w:r>
          </w:p>
          <w:p w14:paraId="7400F37E" w14:textId="0107023F" w:rsidR="00252B75" w:rsidRDefault="00252B75" w:rsidP="007C694F">
            <w:pPr>
              <w:pStyle w:val="FeatureBox4"/>
              <w:numPr>
                <w:ilvl w:val="0"/>
                <w:numId w:val="31"/>
              </w:numPr>
              <w:ind w:left="450" w:hanging="425"/>
            </w:pPr>
            <w:r>
              <w:t>Place</w:t>
            </w:r>
          </w:p>
          <w:p w14:paraId="52781D00" w14:textId="5AB88631" w:rsidR="007001F3" w:rsidRDefault="007001F3" w:rsidP="007C694F">
            <w:pPr>
              <w:pStyle w:val="FeatureBox4"/>
              <w:numPr>
                <w:ilvl w:val="0"/>
                <w:numId w:val="31"/>
              </w:numPr>
              <w:ind w:left="450" w:hanging="425"/>
            </w:pPr>
            <w:r w:rsidRPr="000977CB">
              <w:t>Space</w:t>
            </w:r>
          </w:p>
          <w:p w14:paraId="64FD5EA4" w14:textId="77777777" w:rsidR="007001F3" w:rsidRDefault="007001F3" w:rsidP="007C694F">
            <w:pPr>
              <w:pStyle w:val="FeatureBox4"/>
              <w:numPr>
                <w:ilvl w:val="0"/>
                <w:numId w:val="31"/>
              </w:numPr>
              <w:ind w:left="450" w:hanging="425"/>
            </w:pPr>
            <w:r>
              <w:t>Environment</w:t>
            </w:r>
          </w:p>
          <w:p w14:paraId="35502353" w14:textId="7A028C09" w:rsidR="001231D7" w:rsidRDefault="001231D7" w:rsidP="007C694F">
            <w:pPr>
              <w:pStyle w:val="FeatureBox4"/>
              <w:numPr>
                <w:ilvl w:val="0"/>
                <w:numId w:val="31"/>
              </w:numPr>
              <w:ind w:left="450" w:hanging="425"/>
            </w:pPr>
            <w:r>
              <w:t>Interconnection</w:t>
            </w:r>
          </w:p>
          <w:p w14:paraId="6724AB04" w14:textId="77777777" w:rsidR="007001F3" w:rsidRDefault="007001F3" w:rsidP="007C694F">
            <w:pPr>
              <w:pStyle w:val="FeatureBox4"/>
              <w:numPr>
                <w:ilvl w:val="0"/>
                <w:numId w:val="31"/>
              </w:numPr>
              <w:ind w:left="450" w:hanging="425"/>
            </w:pPr>
            <w:r>
              <w:t>Scale</w:t>
            </w:r>
          </w:p>
          <w:p w14:paraId="04C1B8CF" w14:textId="77777777" w:rsidR="007001F3" w:rsidRDefault="007001F3" w:rsidP="007C694F">
            <w:pPr>
              <w:pStyle w:val="FeatureBox4"/>
              <w:numPr>
                <w:ilvl w:val="0"/>
                <w:numId w:val="31"/>
              </w:numPr>
              <w:ind w:left="450" w:hanging="425"/>
            </w:pPr>
            <w:r>
              <w:t>Change</w:t>
            </w:r>
          </w:p>
          <w:p w14:paraId="717D7157" w14:textId="120D9DA9" w:rsidR="007001F3" w:rsidRPr="007001F3" w:rsidRDefault="007001F3" w:rsidP="007001F3">
            <w:pPr>
              <w:pStyle w:val="ListBullet"/>
              <w:numPr>
                <w:ilvl w:val="0"/>
                <w:numId w:val="0"/>
              </w:numPr>
            </w:pPr>
          </w:p>
        </w:tc>
        <w:tc>
          <w:tcPr>
            <w:tcW w:w="3408" w:type="pct"/>
          </w:tcPr>
          <w:p w14:paraId="74721681" w14:textId="77777777" w:rsidR="008F01B6" w:rsidRPr="00B16460" w:rsidRDefault="008F01B6" w:rsidP="006E4E89">
            <w:pPr>
              <w:rPr>
                <w:rStyle w:val="Strong"/>
              </w:rPr>
            </w:pPr>
            <w:r w:rsidRPr="00B16460">
              <w:rPr>
                <w:rStyle w:val="Strong"/>
              </w:rPr>
              <w:lastRenderedPageBreak/>
              <w:t>Learning intention</w:t>
            </w:r>
          </w:p>
          <w:p w14:paraId="57D65576" w14:textId="4D511AB4" w:rsidR="008F01B6" w:rsidRDefault="006125D1" w:rsidP="00630D8E">
            <w:r w:rsidRPr="006125D1">
              <w:t>Students learn about the differences between landscapes and landforms, key geological processes, and the various types of mountains. Students will complete geographical skills related to photo sketches, field sketches, locating on maps, latitude and longitude and interpreting climate graphs.</w:t>
            </w:r>
          </w:p>
          <w:p w14:paraId="549980C8" w14:textId="77777777" w:rsidR="008F01B6" w:rsidRDefault="008F01B6" w:rsidP="006E4E89">
            <w:pPr>
              <w:rPr>
                <w:rStyle w:val="Strong"/>
              </w:rPr>
            </w:pPr>
            <w:r w:rsidRPr="00B16460">
              <w:rPr>
                <w:rStyle w:val="Strong"/>
              </w:rPr>
              <w:t>Success criteria</w:t>
            </w:r>
          </w:p>
          <w:p w14:paraId="478059B9" w14:textId="3FCA4CC2" w:rsidR="00D51403" w:rsidRPr="00D51403" w:rsidRDefault="00D51403" w:rsidP="006E4E89">
            <w:pPr>
              <w:rPr>
                <w:rStyle w:val="Strong"/>
                <w:b w:val="0"/>
                <w:bCs w:val="0"/>
              </w:rPr>
            </w:pPr>
            <w:r w:rsidRPr="00D51403">
              <w:rPr>
                <w:rStyle w:val="Strong"/>
                <w:b w:val="0"/>
                <w:bCs w:val="0"/>
              </w:rPr>
              <w:t>I can</w:t>
            </w:r>
            <w:r>
              <w:rPr>
                <w:rStyle w:val="Strong"/>
                <w:b w:val="0"/>
                <w:bCs w:val="0"/>
              </w:rPr>
              <w:t>:</w:t>
            </w:r>
          </w:p>
          <w:p w14:paraId="1D2FD272" w14:textId="4343A8F1" w:rsidR="008D010B" w:rsidRDefault="008D010B" w:rsidP="00405DCF">
            <w:pPr>
              <w:pStyle w:val="ListBullet"/>
            </w:pPr>
            <w:r>
              <w:t>distinguish between landscapes and landforms by identifying and describing different examples</w:t>
            </w:r>
          </w:p>
          <w:p w14:paraId="4EA920E7" w14:textId="2912BE57" w:rsidR="008D010B" w:rsidRDefault="008D010B" w:rsidP="008D010B">
            <w:pPr>
              <w:pStyle w:val="ListBullet"/>
            </w:pPr>
            <w:r>
              <w:t>explain key processes that shape landscapes and landforms, such as tectonic activity, erosion and weathering</w:t>
            </w:r>
          </w:p>
          <w:p w14:paraId="49600E51" w14:textId="77777777" w:rsidR="008D010B" w:rsidRDefault="008D010B" w:rsidP="008D010B">
            <w:pPr>
              <w:pStyle w:val="ListBullet"/>
            </w:pPr>
            <w:r>
              <w:t>identify and describe different types of mountains, explaining how they are formed</w:t>
            </w:r>
          </w:p>
          <w:p w14:paraId="05120F73" w14:textId="77777777" w:rsidR="008D010B" w:rsidRDefault="008D010B" w:rsidP="008D010B">
            <w:pPr>
              <w:pStyle w:val="ListBullet"/>
            </w:pPr>
            <w:r>
              <w:lastRenderedPageBreak/>
              <w:t>create accurate photo and field sketches of various landscapes and landforms, labelling key features</w:t>
            </w:r>
          </w:p>
          <w:p w14:paraId="20E74FF9" w14:textId="77777777" w:rsidR="008D010B" w:rsidRDefault="008D010B" w:rsidP="008D010B">
            <w:pPr>
              <w:pStyle w:val="ListBullet"/>
            </w:pPr>
            <w:r>
              <w:t>locate specific landscapes and landforms using latitude and longitude coordinates</w:t>
            </w:r>
          </w:p>
          <w:p w14:paraId="1FEE6E98" w14:textId="24881FE6" w:rsidR="008F01B6" w:rsidRDefault="008D010B" w:rsidP="004A6832">
            <w:pPr>
              <w:pStyle w:val="ListBullet"/>
            </w:pPr>
            <w:r>
              <w:t>interpret climatic graphs to explain the impact of altitude on climate.</w:t>
            </w:r>
          </w:p>
          <w:p w14:paraId="19159350" w14:textId="5CB780EE" w:rsidR="008F01B6" w:rsidRDefault="008F01B6" w:rsidP="006E4E89">
            <w:pPr>
              <w:rPr>
                <w:rStyle w:val="Strong"/>
              </w:rPr>
            </w:pPr>
            <w:r w:rsidRPr="25724631">
              <w:rPr>
                <w:rStyle w:val="Strong"/>
              </w:rPr>
              <w:t>Teaching and learning activity</w:t>
            </w:r>
            <w:r w:rsidR="008E323F">
              <w:rPr>
                <w:rStyle w:val="Strong"/>
              </w:rPr>
              <w:t xml:space="preserve"> – </w:t>
            </w:r>
            <w:r w:rsidR="003F7CA4">
              <w:rPr>
                <w:rStyle w:val="Strong"/>
              </w:rPr>
              <w:t>Lesson</w:t>
            </w:r>
            <w:r w:rsidR="008E323F">
              <w:rPr>
                <w:rStyle w:val="Strong"/>
              </w:rPr>
              <w:t xml:space="preserve"> 1</w:t>
            </w:r>
          </w:p>
          <w:p w14:paraId="77C24E39" w14:textId="5D80F320" w:rsidR="00BB4443" w:rsidRPr="00BB4443" w:rsidRDefault="00BB4443" w:rsidP="006E4E89">
            <w:pPr>
              <w:rPr>
                <w:rStyle w:val="Strong"/>
                <w:b w:val="0"/>
                <w:bCs w:val="0"/>
              </w:rPr>
            </w:pPr>
            <w:r w:rsidRPr="00BB4443">
              <w:rPr>
                <w:rStyle w:val="Strong"/>
                <w:b w:val="0"/>
                <w:bCs w:val="0"/>
              </w:rPr>
              <w:t>Student resource booklet activities 1.1.1, 1.1.2, 1.1.3, 1.1.4, 1.1.5, 1.1.6.</w:t>
            </w:r>
          </w:p>
          <w:p w14:paraId="6A476AFD" w14:textId="481AB889" w:rsidR="00D02506" w:rsidRDefault="00A23155" w:rsidP="00A23155">
            <w:r>
              <w:t>Teacher</w:t>
            </w:r>
            <w:r w:rsidR="00B60AE1">
              <w:t xml:space="preserve"> defines</w:t>
            </w:r>
            <w:r>
              <w:t xml:space="preserve"> </w:t>
            </w:r>
            <w:r w:rsidR="00B60AE1" w:rsidRPr="00B60AE1">
              <w:t xml:space="preserve">landscapes and landforms </w:t>
            </w:r>
            <w:r w:rsidR="00B60AE1">
              <w:t xml:space="preserve">and </w:t>
            </w:r>
            <w:r>
              <w:t>clarifies characteristics and differences of both.</w:t>
            </w:r>
          </w:p>
          <w:p w14:paraId="70B4AFF9" w14:textId="396E1C48" w:rsidR="0055647A" w:rsidRDefault="004A146D" w:rsidP="0055647A">
            <w:r>
              <w:t xml:space="preserve">Students use </w:t>
            </w:r>
            <w:hyperlink r:id="rId23">
              <w:r w:rsidR="00042276" w:rsidRPr="00585B66">
                <w:rPr>
                  <w:color w:val="2F5496" w:themeColor="accent1" w:themeShade="BF"/>
                  <w:u w:val="single"/>
                </w:rPr>
                <w:t>Google Earth</w:t>
              </w:r>
            </w:hyperlink>
            <w:r w:rsidR="00042276">
              <w:t xml:space="preserve"> and map of Australia </w:t>
            </w:r>
            <w:hyperlink r:id="rId24" w:history="1">
              <w:r w:rsidR="001F1448" w:rsidRPr="00291DEA">
                <w:rPr>
                  <w:rStyle w:val="Hyperlink"/>
                </w:rPr>
                <w:t>Miscellaneous templates</w:t>
              </w:r>
            </w:hyperlink>
            <w:r w:rsidR="009958FE">
              <w:t xml:space="preserve"> </w:t>
            </w:r>
            <w:r w:rsidR="00291DEA">
              <w:t>to record the location of major landscapes</w:t>
            </w:r>
            <w:r w:rsidR="0055647A">
              <w:t>. For example, deserts, mountains and coastal plains.</w:t>
            </w:r>
          </w:p>
          <w:p w14:paraId="1E4B73AE" w14:textId="49CAAC82" w:rsidR="00A177F2" w:rsidRDefault="0071661B" w:rsidP="0055647A">
            <w:r>
              <w:t>Students use</w:t>
            </w:r>
            <w:r w:rsidR="007D2430" w:rsidRPr="00585B66">
              <w:t xml:space="preserve"> </w:t>
            </w:r>
            <w:hyperlink r:id="rId25" w:history="1">
              <w:r w:rsidR="007D2430" w:rsidRPr="00585B66">
                <w:rPr>
                  <w:color w:val="2F5496" w:themeColor="accent1" w:themeShade="BF"/>
                  <w:u w:val="single"/>
                </w:rPr>
                <w:t>Great Ocean Walk</w:t>
              </w:r>
            </w:hyperlink>
            <w:r w:rsidR="007D2430" w:rsidRPr="00585B66">
              <w:t xml:space="preserve">, </w:t>
            </w:r>
            <w:hyperlink r:id="rId26" w:history="1">
              <w:r w:rsidR="007D2430" w:rsidRPr="00585B66">
                <w:rPr>
                  <w:color w:val="2F5496" w:themeColor="accent1" w:themeShade="BF"/>
                  <w:u w:val="single"/>
                </w:rPr>
                <w:t>Famous Volcanoes: List Of Volcanic Eruptions With Pictures &amp; Facts</w:t>
              </w:r>
            </w:hyperlink>
            <w:r w:rsidR="00A47B42">
              <w:t xml:space="preserve"> </w:t>
            </w:r>
            <w:r w:rsidR="00D46107">
              <w:t>and further research t</w:t>
            </w:r>
            <w:r w:rsidR="00A47B42">
              <w:t>o conduct a landform image scavenger hunt</w:t>
            </w:r>
            <w:r w:rsidR="004253E1">
              <w:t xml:space="preserve"> that illustrates </w:t>
            </w:r>
            <w:r w:rsidR="008E323F">
              <w:t>dynamic landscapes around the world</w:t>
            </w:r>
            <w:r w:rsidR="00A47B42">
              <w:t xml:space="preserve">. </w:t>
            </w:r>
          </w:p>
          <w:p w14:paraId="4EEFFB3B" w14:textId="3F9D15F6" w:rsidR="009104A1" w:rsidRDefault="00BD39FE" w:rsidP="0055647A">
            <w:r>
              <w:t xml:space="preserve">Students engage with </w:t>
            </w:r>
            <w:hyperlink r:id="rId27" w:history="1">
              <w:r w:rsidR="00D977CD" w:rsidRPr="00CA34BB">
                <w:rPr>
                  <w:rStyle w:val="Hyperlink"/>
                </w:rPr>
                <w:t xml:space="preserve">Geography: Landscapes and Landforms </w:t>
              </w:r>
              <w:r w:rsidR="00BD32DB">
                <w:rPr>
                  <w:rStyle w:val="Hyperlink"/>
                </w:rPr>
                <w:t xml:space="preserve">– </w:t>
              </w:r>
              <w:r w:rsidR="00D977CD" w:rsidRPr="00CA34BB">
                <w:rPr>
                  <w:rStyle w:val="Hyperlink"/>
                </w:rPr>
                <w:t>Chapter 2 Landscape types (4:30)</w:t>
              </w:r>
            </w:hyperlink>
            <w:r w:rsidR="00D977CD" w:rsidRPr="005350B7">
              <w:t xml:space="preserve"> to inform responses</w:t>
            </w:r>
            <w:r w:rsidR="00D977CD">
              <w:t xml:space="preserve"> to </w:t>
            </w:r>
            <w:r w:rsidR="008C1FB4">
              <w:t>multiple-</w:t>
            </w:r>
            <w:r w:rsidR="00D977CD">
              <w:t>choice questions</w:t>
            </w:r>
            <w:r w:rsidR="00B82969">
              <w:t xml:space="preserve"> </w:t>
            </w:r>
            <w:r w:rsidR="00617A6E">
              <w:t>(</w:t>
            </w:r>
            <w:r w:rsidR="00B82969">
              <w:t>Activity 1.1.4</w:t>
            </w:r>
            <w:r w:rsidR="00617A6E">
              <w:t>)</w:t>
            </w:r>
            <w:r w:rsidR="00B82969">
              <w:t>.</w:t>
            </w:r>
          </w:p>
          <w:p w14:paraId="4FD3ED6A" w14:textId="77023736" w:rsidR="00635919" w:rsidRDefault="00635919" w:rsidP="0055647A">
            <w:r>
              <w:t>Students</w:t>
            </w:r>
            <w:r w:rsidR="00B43E73">
              <w:t xml:space="preserve"> </w:t>
            </w:r>
            <w:hyperlink r:id="rId28" w:history="1">
              <w:r w:rsidR="00B43E73" w:rsidRPr="005350B7">
                <w:rPr>
                  <w:color w:val="2F5496" w:themeColor="accent1" w:themeShade="BF"/>
                  <w:u w:val="single"/>
                </w:rPr>
                <w:t>Think</w:t>
              </w:r>
              <w:r w:rsidR="007122DE">
                <w:rPr>
                  <w:color w:val="2F5496" w:themeColor="accent1" w:themeShade="BF"/>
                  <w:u w:val="single"/>
                </w:rPr>
                <w:t>-P</w:t>
              </w:r>
              <w:r w:rsidR="00B43E73" w:rsidRPr="005350B7">
                <w:rPr>
                  <w:color w:val="2F5496" w:themeColor="accent1" w:themeShade="BF"/>
                  <w:u w:val="single"/>
                </w:rPr>
                <w:t>air</w:t>
              </w:r>
              <w:r w:rsidR="007122DE">
                <w:rPr>
                  <w:color w:val="2F5496" w:themeColor="accent1" w:themeShade="BF"/>
                  <w:u w:val="single"/>
                </w:rPr>
                <w:t>-S</w:t>
              </w:r>
              <w:r w:rsidR="00B43E73" w:rsidRPr="005350B7">
                <w:rPr>
                  <w:color w:val="2F5496" w:themeColor="accent1" w:themeShade="BF"/>
                  <w:u w:val="single"/>
                </w:rPr>
                <w:t>hare</w:t>
              </w:r>
            </w:hyperlink>
            <w:r>
              <w:t xml:space="preserve"> </w:t>
            </w:r>
            <w:r w:rsidR="0012409D">
              <w:t xml:space="preserve">the following: </w:t>
            </w:r>
          </w:p>
          <w:p w14:paraId="59DA18CF" w14:textId="656F6372" w:rsidR="00B43E73" w:rsidRDefault="00F07318" w:rsidP="000154A2">
            <w:pPr>
              <w:pStyle w:val="ListNumber"/>
            </w:pPr>
            <w:r w:rsidRPr="00F07318">
              <w:lastRenderedPageBreak/>
              <w:t>Describe the main features of a coastal landscape.</w:t>
            </w:r>
          </w:p>
          <w:p w14:paraId="265D81DF" w14:textId="40412CAB" w:rsidR="00F07318" w:rsidRDefault="004B1263" w:rsidP="000154A2">
            <w:pPr>
              <w:pStyle w:val="ListNumber"/>
            </w:pPr>
            <w:r w:rsidRPr="004B1263">
              <w:t>What is the difference between a stalactite and a stalagmite?</w:t>
            </w:r>
          </w:p>
          <w:p w14:paraId="0FACF3DE" w14:textId="7AC0B946" w:rsidR="004B1263" w:rsidRDefault="00C00A6D" w:rsidP="000154A2">
            <w:pPr>
              <w:pStyle w:val="ListNumber"/>
            </w:pPr>
            <w:r w:rsidRPr="00C00A6D">
              <w:t>How do tectonic plates contribute to the formation of landscapes and landforms?</w:t>
            </w:r>
          </w:p>
          <w:p w14:paraId="1C9E0B28" w14:textId="60D66FEA" w:rsidR="00C00A6D" w:rsidRDefault="00502565" w:rsidP="000154A2">
            <w:pPr>
              <w:pStyle w:val="ListNumber"/>
            </w:pPr>
            <w:r w:rsidRPr="00502565">
              <w:t>Why is a riverine landscape important for human settlement?</w:t>
            </w:r>
          </w:p>
          <w:p w14:paraId="45225727" w14:textId="63A6BB8A" w:rsidR="00502565" w:rsidRDefault="000154A2" w:rsidP="000154A2">
            <w:pPr>
              <w:pStyle w:val="ListNumber"/>
            </w:pPr>
            <w:r>
              <w:t>E</w:t>
            </w:r>
            <w:r w:rsidRPr="000154A2">
              <w:t>xplain how erosion can change the shape of a landscape over time.</w:t>
            </w:r>
          </w:p>
          <w:p w14:paraId="21CC124B" w14:textId="1F433736" w:rsidR="008F01B6" w:rsidRDefault="00340496" w:rsidP="004A354A">
            <w:hyperlink r:id="rId29" w:history="1">
              <w:r w:rsidRPr="00DF669D">
                <w:rPr>
                  <w:rStyle w:val="Hyperlink"/>
                </w:rPr>
                <w:t>Connecting learning</w:t>
              </w:r>
            </w:hyperlink>
            <w:r>
              <w:t xml:space="preserve"> by </w:t>
            </w:r>
            <w:r w:rsidR="00C245CF">
              <w:t xml:space="preserve">activating </w:t>
            </w:r>
            <w:r w:rsidR="00112EBB">
              <w:t>prior knowledge</w:t>
            </w:r>
            <w:r w:rsidR="00997300">
              <w:t xml:space="preserve">: students </w:t>
            </w:r>
            <w:r w:rsidR="00112EBB">
              <w:t xml:space="preserve">use </w:t>
            </w:r>
            <w:r w:rsidR="00E34661">
              <w:t>the capacity matrix for ‘Landscapes and landforms’ to identify their extent of information, knowledge, know-how and wisdom for each glossary term relevant to the focus area</w:t>
            </w:r>
            <w:r w:rsidR="00745B87">
              <w:t xml:space="preserve">. </w:t>
            </w:r>
          </w:p>
          <w:p w14:paraId="550366E3" w14:textId="2B49D696" w:rsidR="00AB7A99" w:rsidRDefault="008F01B6" w:rsidP="00AB7A99">
            <w:pPr>
              <w:pStyle w:val="FeatureBox3"/>
            </w:pPr>
            <w:r w:rsidRPr="25724631">
              <w:rPr>
                <w:b/>
                <w:bCs/>
              </w:rPr>
              <w:t>Evidence of learning:</w:t>
            </w:r>
            <w:r w:rsidR="00623948">
              <w:rPr>
                <w:b/>
                <w:bCs/>
              </w:rPr>
              <w:t xml:space="preserve"> </w:t>
            </w:r>
            <w:r w:rsidR="001629B6">
              <w:t>s</w:t>
            </w:r>
            <w:r w:rsidR="00623948" w:rsidRPr="00623948">
              <w:t>tudent resource booklet</w:t>
            </w:r>
            <w:r w:rsidR="00E0491A">
              <w:t xml:space="preserve"> activities </w:t>
            </w:r>
            <w:r w:rsidR="00EB7665">
              <w:t>1.1.1</w:t>
            </w:r>
            <w:r w:rsidR="00E0491A">
              <w:t>, 1.1.2</w:t>
            </w:r>
            <w:r w:rsidR="009C3330">
              <w:t xml:space="preserve">, 1.1.3, 1.1.4, 1.1.5, 1.1.6. </w:t>
            </w:r>
          </w:p>
          <w:p w14:paraId="2C60EBB5" w14:textId="4E4D7842" w:rsidR="0042691B" w:rsidRPr="00AB7A99" w:rsidRDefault="000C7ECD" w:rsidP="00AB7A99">
            <w:pPr>
              <w:pStyle w:val="FeatureBox3"/>
              <w:rPr>
                <w:b/>
                <w:bCs/>
              </w:rPr>
            </w:pPr>
            <w:r w:rsidRPr="00781184">
              <w:rPr>
                <w:b/>
                <w:bCs/>
              </w:rPr>
              <w:t>Activity 1.1.4</w:t>
            </w:r>
            <w:r w:rsidR="00043A1C" w:rsidRPr="00781184">
              <w:rPr>
                <w:b/>
                <w:bCs/>
              </w:rPr>
              <w:t xml:space="preserve"> answers</w:t>
            </w:r>
            <w:r>
              <w:t xml:space="preserve">: </w:t>
            </w:r>
            <w:r w:rsidR="00AC69A3">
              <w:t>1</w:t>
            </w:r>
            <w:r w:rsidR="00D94D59">
              <w:t xml:space="preserve">b, </w:t>
            </w:r>
            <w:r w:rsidR="00AC69A3">
              <w:t>2</w:t>
            </w:r>
            <w:r w:rsidR="00D94D59">
              <w:t xml:space="preserve">c, </w:t>
            </w:r>
            <w:r w:rsidR="00AC69A3">
              <w:t>3</w:t>
            </w:r>
            <w:r w:rsidR="00D94D59">
              <w:t xml:space="preserve">a, </w:t>
            </w:r>
            <w:r w:rsidR="00AC69A3">
              <w:t>4</w:t>
            </w:r>
            <w:r w:rsidR="00D94D59">
              <w:t xml:space="preserve">a, </w:t>
            </w:r>
            <w:r w:rsidR="00AC69A3">
              <w:t>5</w:t>
            </w:r>
            <w:r w:rsidR="00D94D59">
              <w:t xml:space="preserve">d </w:t>
            </w:r>
          </w:p>
          <w:p w14:paraId="7CAA6FF9" w14:textId="77777777" w:rsidR="003A628D" w:rsidRDefault="0042691B" w:rsidP="00F45C06">
            <w:pPr>
              <w:pStyle w:val="FeatureBox3"/>
            </w:pPr>
            <w:r w:rsidRPr="00781184">
              <w:rPr>
                <w:b/>
                <w:bCs/>
              </w:rPr>
              <w:t>Activity 1.1.5 answers</w:t>
            </w:r>
            <w:r w:rsidR="00A4319F">
              <w:t xml:space="preserve">: </w:t>
            </w:r>
          </w:p>
          <w:p w14:paraId="48F81C76" w14:textId="062D2D02" w:rsidR="003A628D" w:rsidRDefault="00A4319F" w:rsidP="00F45C06">
            <w:pPr>
              <w:pStyle w:val="FeatureBox3"/>
            </w:pPr>
            <w:r>
              <w:t>Q1</w:t>
            </w:r>
            <w:r w:rsidR="00667037" w:rsidRPr="00667037">
              <w:t>:</w:t>
            </w:r>
            <w:r w:rsidR="00667037" w:rsidRPr="005350B7">
              <w:t xml:space="preserve"> </w:t>
            </w:r>
            <w:r w:rsidR="004A33EC">
              <w:t>A</w:t>
            </w:r>
            <w:r w:rsidR="004A33EC" w:rsidRPr="005350B7">
              <w:t xml:space="preserve"> </w:t>
            </w:r>
            <w:r w:rsidR="00667037" w:rsidRPr="005350B7">
              <w:t>coastal landscape includes landforms such as beaches and cliffs. These features are formed and shaped by the interaction of the ocean and the land.</w:t>
            </w:r>
            <w:r w:rsidR="00667037">
              <w:t xml:space="preserve"> </w:t>
            </w:r>
          </w:p>
          <w:p w14:paraId="72098515" w14:textId="46F6E693" w:rsidR="003A628D" w:rsidRDefault="00AB2A5B" w:rsidP="00F45C06">
            <w:pPr>
              <w:pStyle w:val="FeatureBox3"/>
            </w:pPr>
            <w:r>
              <w:t>Q</w:t>
            </w:r>
            <w:r w:rsidR="00A4319F">
              <w:t>2</w:t>
            </w:r>
            <w:r>
              <w:t>:</w:t>
            </w:r>
            <w:r w:rsidRPr="005350B7">
              <w:t xml:space="preserve"> </w:t>
            </w:r>
            <w:r w:rsidR="004A33EC">
              <w:t>A</w:t>
            </w:r>
            <w:r w:rsidR="004A33EC" w:rsidRPr="005350B7">
              <w:t xml:space="preserve"> </w:t>
            </w:r>
            <w:r w:rsidRPr="005350B7">
              <w:t>stalactite hangs from the ceiling of a cave, while a stalagmite rises from the floor. Both are formed by the dripping of mineral-rich water over time.</w:t>
            </w:r>
            <w:r w:rsidR="00446D22">
              <w:t xml:space="preserve"> </w:t>
            </w:r>
          </w:p>
          <w:p w14:paraId="7A9E5EC3" w14:textId="11DDA169" w:rsidR="003A628D" w:rsidRDefault="00411D43" w:rsidP="00F45C06">
            <w:pPr>
              <w:pStyle w:val="FeatureBox3"/>
            </w:pPr>
            <w:r>
              <w:lastRenderedPageBreak/>
              <w:t>Q</w:t>
            </w:r>
            <w:r w:rsidR="00A4319F">
              <w:t>3</w:t>
            </w:r>
            <w:r w:rsidRPr="00411D43">
              <w:t xml:space="preserve">: </w:t>
            </w:r>
            <w:r w:rsidR="004A33EC">
              <w:t>T</w:t>
            </w:r>
            <w:r w:rsidRPr="00411D43">
              <w:t>he movement and interaction of tectonic plates create various landforms such as mountains, valleys and volcanic features. These movements can cause earthquakes and volcanic eruptions, which shape the earth's surface.</w:t>
            </w:r>
            <w:r>
              <w:t xml:space="preserve"> </w:t>
            </w:r>
          </w:p>
          <w:p w14:paraId="36FD784C" w14:textId="4A19527C" w:rsidR="003A628D" w:rsidRDefault="00EF5254" w:rsidP="00F45C06">
            <w:pPr>
              <w:pStyle w:val="FeatureBox3"/>
            </w:pPr>
            <w:r>
              <w:t xml:space="preserve">Q4: </w:t>
            </w:r>
            <w:r w:rsidR="004A33EC">
              <w:t>A</w:t>
            </w:r>
            <w:r w:rsidR="004A33EC" w:rsidRPr="005350B7">
              <w:t xml:space="preserve"> </w:t>
            </w:r>
            <w:r w:rsidRPr="005350B7">
              <w:t>riverine landscape provides water for drinking, agriculture and transportation. The fertile land along rivers is ideal for farming, and rivers can also be used for trade and communication.</w:t>
            </w:r>
            <w:r>
              <w:t xml:space="preserve"> </w:t>
            </w:r>
          </w:p>
          <w:p w14:paraId="7167AB36" w14:textId="2C207C98" w:rsidR="000C7ECD" w:rsidRPr="00B204F8" w:rsidRDefault="00EF5254" w:rsidP="00F45C06">
            <w:pPr>
              <w:pStyle w:val="FeatureBox3"/>
              <w:rPr>
                <w:rFonts w:eastAsia="Arial"/>
              </w:rPr>
            </w:pPr>
            <w:r>
              <w:t>Q5:</w:t>
            </w:r>
            <w:r w:rsidR="00B204F8">
              <w:t xml:space="preserve"> </w:t>
            </w:r>
            <w:r w:rsidR="004A33EC">
              <w:t>E</w:t>
            </w:r>
            <w:r w:rsidR="004A33EC" w:rsidRPr="005350B7">
              <w:t xml:space="preserve">rosion </w:t>
            </w:r>
            <w:r w:rsidR="00B204F8" w:rsidRPr="005350B7">
              <w:t>is the process by which wind, water and other natural forces wear away rocks and soil. Over time, this can change the shape of a landscape by creating valleys, canyons and other landforms.</w:t>
            </w:r>
          </w:p>
          <w:p w14:paraId="3C629616" w14:textId="62D2816D" w:rsidR="008F01B6" w:rsidRDefault="004D27A0" w:rsidP="00634D9E">
            <w:pPr>
              <w:pStyle w:val="FeatureBox2"/>
            </w:pPr>
            <w:r w:rsidRPr="004D27A0">
              <w:rPr>
                <w:b/>
                <w:bCs/>
              </w:rPr>
              <w:t>Note</w:t>
            </w:r>
            <w:r w:rsidRPr="004D27A0">
              <w:t>: it is recommended teachers provide advice on the scope of program for the focus area and assessment at the beginning of a learning sequence.</w:t>
            </w:r>
            <w:r>
              <w:t xml:space="preserve"> </w:t>
            </w:r>
            <w:bookmarkStart w:id="11" w:name="_Hlk188257253"/>
            <w:r w:rsidR="00415641">
              <w:fldChar w:fldCharType="begin"/>
            </w:r>
            <w:r w:rsidR="00415641">
              <w:instrText>HYPERLINK "https://education.nsw.gov.au/teaching-and-learning/curriculum/hsie/planning-programming-and-assessing-hsie-7-10/planning-programming-assessing-geography-7-10"</w:instrText>
            </w:r>
            <w:r w:rsidR="00415641">
              <w:fldChar w:fldCharType="separate"/>
            </w:r>
            <w:r w:rsidR="00A37D39" w:rsidRPr="00415641">
              <w:rPr>
                <w:rStyle w:val="Hyperlink"/>
              </w:rPr>
              <w:t>Geography (Stage 4) –</w:t>
            </w:r>
            <w:r w:rsidR="0024215E" w:rsidRPr="00415641">
              <w:rPr>
                <w:rStyle w:val="Hyperlink"/>
              </w:rPr>
              <w:t xml:space="preserve"> </w:t>
            </w:r>
            <w:r w:rsidR="00A37D39" w:rsidRPr="00415641">
              <w:rPr>
                <w:rStyle w:val="Hyperlink"/>
              </w:rPr>
              <w:t xml:space="preserve">sample assessment </w:t>
            </w:r>
            <w:r w:rsidR="002B264A" w:rsidRPr="00415641">
              <w:rPr>
                <w:rStyle w:val="Hyperlink"/>
              </w:rPr>
              <w:t xml:space="preserve">task </w:t>
            </w:r>
            <w:r w:rsidR="00A37D39" w:rsidRPr="00415641">
              <w:rPr>
                <w:rStyle w:val="Hyperlink"/>
              </w:rPr>
              <w:t>1 notification</w:t>
            </w:r>
            <w:r w:rsidR="0024215E" w:rsidRPr="00415641">
              <w:rPr>
                <w:rStyle w:val="Hyperlink"/>
              </w:rPr>
              <w:t xml:space="preserve"> – Landscapes and landforms</w:t>
            </w:r>
            <w:bookmarkEnd w:id="11"/>
            <w:r w:rsidR="00415641">
              <w:fldChar w:fldCharType="end"/>
            </w:r>
            <w:r w:rsidR="005A4EAD">
              <w:t xml:space="preserve"> </w:t>
            </w:r>
            <w:r w:rsidR="00201C0F">
              <w:t>accompanies this program</w:t>
            </w:r>
            <w:r w:rsidR="0058699E">
              <w:t xml:space="preserve">. </w:t>
            </w:r>
            <w:r w:rsidR="00EA15EC">
              <w:t xml:space="preserve">The assessment </w:t>
            </w:r>
            <w:r w:rsidR="00A258CC">
              <w:t xml:space="preserve">consists of </w:t>
            </w:r>
            <w:r w:rsidR="008C1FB4">
              <w:t>multiple-</w:t>
            </w:r>
            <w:r w:rsidR="00D15A35">
              <w:t>choice</w:t>
            </w:r>
            <w:r w:rsidR="00A258CC">
              <w:t xml:space="preserve"> geographical tools questions and short response </w:t>
            </w:r>
            <w:r w:rsidR="000E6E6F">
              <w:t>content-</w:t>
            </w:r>
            <w:r w:rsidR="00DD29B0">
              <w:t xml:space="preserve">based </w:t>
            </w:r>
            <w:r w:rsidR="00AB041A">
              <w:t xml:space="preserve">questions. They are to be provided in a pre- and post-teaching </w:t>
            </w:r>
            <w:r w:rsidR="00073C82">
              <w:t>structure to evidence student learning across the program. Teachers can choose from multiple geographical tool quizzes that are provided on the</w:t>
            </w:r>
            <w:r w:rsidR="008D1EB3">
              <w:t xml:space="preserve"> </w:t>
            </w:r>
            <w:hyperlink r:id="rId30" w:history="1">
              <w:r w:rsidR="008D1EB3">
                <w:rPr>
                  <w:rStyle w:val="Hyperlink"/>
                </w:rPr>
                <w:t>Pre and post assessments</w:t>
              </w:r>
            </w:hyperlink>
            <w:r w:rsidR="008D1EB3">
              <w:t xml:space="preserve"> </w:t>
            </w:r>
            <w:r w:rsidR="0081193F">
              <w:t>p</w:t>
            </w:r>
            <w:r w:rsidR="008D1EB3">
              <w:t>age.</w:t>
            </w:r>
            <w:r w:rsidR="00073C82">
              <w:t xml:space="preserve"> </w:t>
            </w:r>
            <w:r w:rsidR="001B2358">
              <w:t xml:space="preserve">A total of 30 marks are dedicated to the geographical tools section of the assessment. Teachers will need to choose </w:t>
            </w:r>
            <w:r w:rsidR="0028137E">
              <w:t xml:space="preserve">3 geographical tool quizzes that best align to the focus of the teaching program in their own context. </w:t>
            </w:r>
          </w:p>
          <w:p w14:paraId="61E730FD" w14:textId="77761207" w:rsidR="001637C5" w:rsidRDefault="001637C5" w:rsidP="001637C5">
            <w:pPr>
              <w:rPr>
                <w:rStyle w:val="Strong"/>
              </w:rPr>
            </w:pPr>
            <w:r w:rsidRPr="25724631">
              <w:rPr>
                <w:rStyle w:val="Strong"/>
              </w:rPr>
              <w:lastRenderedPageBreak/>
              <w:t>Teaching and learning activity</w:t>
            </w:r>
            <w:r>
              <w:rPr>
                <w:rStyle w:val="Strong"/>
              </w:rPr>
              <w:t xml:space="preserve"> – </w:t>
            </w:r>
            <w:r w:rsidR="003F7CA4">
              <w:rPr>
                <w:rStyle w:val="Strong"/>
              </w:rPr>
              <w:t>Lesson</w:t>
            </w:r>
            <w:r>
              <w:rPr>
                <w:rStyle w:val="Strong"/>
              </w:rPr>
              <w:t xml:space="preserve"> 2</w:t>
            </w:r>
          </w:p>
          <w:p w14:paraId="4FF4E23B" w14:textId="11949E55" w:rsidR="00B24226" w:rsidRDefault="00B24226" w:rsidP="001637C5">
            <w:pPr>
              <w:rPr>
                <w:rStyle w:val="Strong"/>
                <w:b w:val="0"/>
                <w:bCs w:val="0"/>
              </w:rPr>
            </w:pPr>
            <w:r w:rsidRPr="00BB4443">
              <w:rPr>
                <w:rStyle w:val="Strong"/>
                <w:b w:val="0"/>
                <w:bCs w:val="0"/>
              </w:rPr>
              <w:t>Student resource booklet activities</w:t>
            </w:r>
            <w:r>
              <w:rPr>
                <w:rStyle w:val="Strong"/>
                <w:b w:val="0"/>
                <w:bCs w:val="0"/>
              </w:rPr>
              <w:t xml:space="preserve"> </w:t>
            </w:r>
            <w:r w:rsidR="0035619F">
              <w:rPr>
                <w:rStyle w:val="Strong"/>
                <w:b w:val="0"/>
                <w:bCs w:val="0"/>
              </w:rPr>
              <w:t>1</w:t>
            </w:r>
            <w:r>
              <w:rPr>
                <w:rStyle w:val="Strong"/>
                <w:b w:val="0"/>
                <w:bCs w:val="0"/>
              </w:rPr>
              <w:t xml:space="preserve">.2.1, </w:t>
            </w:r>
            <w:r w:rsidR="0035619F">
              <w:rPr>
                <w:rStyle w:val="Strong"/>
                <w:b w:val="0"/>
                <w:bCs w:val="0"/>
              </w:rPr>
              <w:t>1</w:t>
            </w:r>
            <w:r>
              <w:rPr>
                <w:rStyle w:val="Strong"/>
                <w:b w:val="0"/>
                <w:bCs w:val="0"/>
              </w:rPr>
              <w:t xml:space="preserve">.2.2, </w:t>
            </w:r>
            <w:r w:rsidR="0035619F">
              <w:rPr>
                <w:rStyle w:val="Strong"/>
                <w:b w:val="0"/>
                <w:bCs w:val="0"/>
              </w:rPr>
              <w:t>1</w:t>
            </w:r>
            <w:r>
              <w:rPr>
                <w:rStyle w:val="Strong"/>
                <w:b w:val="0"/>
                <w:bCs w:val="0"/>
              </w:rPr>
              <w:t xml:space="preserve">.2.3, </w:t>
            </w:r>
            <w:r w:rsidR="0035619F">
              <w:rPr>
                <w:rStyle w:val="Strong"/>
                <w:b w:val="0"/>
                <w:bCs w:val="0"/>
              </w:rPr>
              <w:t>1</w:t>
            </w:r>
            <w:r>
              <w:rPr>
                <w:rStyle w:val="Strong"/>
                <w:b w:val="0"/>
                <w:bCs w:val="0"/>
              </w:rPr>
              <w:t xml:space="preserve">.2.4, </w:t>
            </w:r>
            <w:r w:rsidR="0035619F">
              <w:rPr>
                <w:rStyle w:val="Strong"/>
                <w:b w:val="0"/>
                <w:bCs w:val="0"/>
              </w:rPr>
              <w:t>1</w:t>
            </w:r>
            <w:r>
              <w:rPr>
                <w:rStyle w:val="Strong"/>
                <w:b w:val="0"/>
                <w:bCs w:val="0"/>
              </w:rPr>
              <w:t>.2</w:t>
            </w:r>
            <w:r w:rsidR="00760886">
              <w:rPr>
                <w:rStyle w:val="Strong"/>
                <w:b w:val="0"/>
                <w:bCs w:val="0"/>
              </w:rPr>
              <w:t xml:space="preserve">.5, </w:t>
            </w:r>
            <w:r w:rsidR="0035619F">
              <w:rPr>
                <w:rStyle w:val="Strong"/>
                <w:b w:val="0"/>
                <w:bCs w:val="0"/>
              </w:rPr>
              <w:t>1</w:t>
            </w:r>
            <w:r w:rsidR="00760886">
              <w:rPr>
                <w:rStyle w:val="Strong"/>
                <w:b w:val="0"/>
                <w:bCs w:val="0"/>
              </w:rPr>
              <w:t>.2.6.</w:t>
            </w:r>
          </w:p>
          <w:p w14:paraId="36D3A307" w14:textId="2015C84B" w:rsidR="00320D0F" w:rsidRDefault="00320D0F" w:rsidP="00A20CC2">
            <w:pPr>
              <w:pStyle w:val="FeatureBox2"/>
              <w:rPr>
                <w:rStyle w:val="Strong"/>
              </w:rPr>
            </w:pPr>
            <w:r w:rsidRPr="00A20CC2">
              <w:rPr>
                <w:rStyle w:val="Strong"/>
              </w:rPr>
              <w:t>Note:</w:t>
            </w:r>
            <w:r>
              <w:rPr>
                <w:rStyle w:val="Strong"/>
                <w:b w:val="0"/>
                <w:bCs w:val="0"/>
              </w:rPr>
              <w:t xml:space="preserve"> teachers may consider </w:t>
            </w:r>
            <w:r w:rsidR="00FD590F">
              <w:rPr>
                <w:rStyle w:val="Strong"/>
                <w:b w:val="0"/>
                <w:bCs w:val="0"/>
              </w:rPr>
              <w:t>using the</w:t>
            </w:r>
            <w:r w:rsidR="004975E3">
              <w:rPr>
                <w:rStyle w:val="Strong"/>
                <w:b w:val="0"/>
                <w:bCs w:val="0"/>
              </w:rPr>
              <w:t xml:space="preserve"> </w:t>
            </w:r>
            <w:r w:rsidR="00FD590F">
              <w:rPr>
                <w:rStyle w:val="Strong"/>
                <w:b w:val="0"/>
                <w:bCs w:val="0"/>
              </w:rPr>
              <w:t>photographs</w:t>
            </w:r>
            <w:r w:rsidR="00614381">
              <w:rPr>
                <w:rStyle w:val="Strong"/>
                <w:b w:val="0"/>
                <w:bCs w:val="0"/>
              </w:rPr>
              <w:t xml:space="preserve"> at</w:t>
            </w:r>
            <w:r w:rsidR="00FD590F">
              <w:rPr>
                <w:rStyle w:val="Strong"/>
                <w:b w:val="0"/>
                <w:bCs w:val="0"/>
              </w:rPr>
              <w:t xml:space="preserve"> </w:t>
            </w:r>
            <w:bookmarkStart w:id="12" w:name="_Hlk188007252"/>
            <w:r w:rsidR="004975E3">
              <w:fldChar w:fldCharType="begin"/>
            </w:r>
            <w:r w:rsidR="004975E3">
              <w:instrText>HYPERLINK "https://app.powerbi.com/groups/me/reports/aa404755-6414-42f6-8eb3-2bbdbcd6f9bf/a27d0f14d76dfe736d0e?ctid=05a0e69a-418a-47c1-9c25-9387261bf991&amp;experience=power-bi"</w:instrText>
            </w:r>
            <w:r w:rsidR="004975E3">
              <w:fldChar w:fldCharType="separate"/>
            </w:r>
            <w:r w:rsidR="004975E3">
              <w:rPr>
                <w:rStyle w:val="Hyperlink"/>
              </w:rPr>
              <w:t>Pre and post assessments</w:t>
            </w:r>
            <w:r w:rsidR="004975E3">
              <w:rPr>
                <w:rStyle w:val="Hyperlink"/>
              </w:rPr>
              <w:fldChar w:fldCharType="end"/>
            </w:r>
            <w:r w:rsidR="00FD590F">
              <w:rPr>
                <w:rStyle w:val="Strong"/>
                <w:b w:val="0"/>
                <w:bCs w:val="0"/>
              </w:rPr>
              <w:t xml:space="preserve"> to </w:t>
            </w:r>
            <w:bookmarkEnd w:id="12"/>
            <w:r w:rsidR="00FD590F">
              <w:rPr>
                <w:rStyle w:val="Strong"/>
                <w:b w:val="0"/>
                <w:bCs w:val="0"/>
              </w:rPr>
              <w:t xml:space="preserve">assess student prior knowledge of types of photographs used in geography prior to commencing the </w:t>
            </w:r>
            <w:r w:rsidR="00A20CC2">
              <w:rPr>
                <w:rStyle w:val="Strong"/>
                <w:b w:val="0"/>
                <w:bCs w:val="0"/>
              </w:rPr>
              <w:t xml:space="preserve">follow activities. </w:t>
            </w:r>
          </w:p>
          <w:p w14:paraId="03498418" w14:textId="1DBC2038" w:rsidR="006A6203" w:rsidRDefault="000E2262" w:rsidP="001637C5">
            <w:hyperlink r:id="rId31" w:history="1">
              <w:r w:rsidRPr="00CB2B03">
                <w:rPr>
                  <w:color w:val="2F5496" w:themeColor="accent1" w:themeShade="BF"/>
                  <w:u w:val="single"/>
                </w:rPr>
                <w:t>Checking for understanding</w:t>
              </w:r>
            </w:hyperlink>
            <w:r w:rsidRPr="00CB2B03">
              <w:t xml:space="preserve"> exercises such as </w:t>
            </w:r>
            <w:hyperlink r:id="rId32" w:history="1">
              <w:r w:rsidRPr="00CB2B03">
                <w:rPr>
                  <w:color w:val="2F5496" w:themeColor="accent1" w:themeShade="BF"/>
                  <w:u w:val="single"/>
                </w:rPr>
                <w:t>Mini whiteboards</w:t>
              </w:r>
            </w:hyperlink>
            <w:r w:rsidRPr="00CB2B03">
              <w:t xml:space="preserve"> allow teachers to make informed decisions when moving between modelled, guided and independent practice.</w:t>
            </w:r>
            <w:r w:rsidR="001F420C">
              <w:rPr>
                <w:rStyle w:val="Strong"/>
              </w:rPr>
              <w:t xml:space="preserve"> </w:t>
            </w:r>
            <w:r w:rsidR="00B81F1D">
              <w:rPr>
                <w:rStyle w:val="Strong"/>
                <w:b w:val="0"/>
                <w:bCs w:val="0"/>
              </w:rPr>
              <w:t>Check</w:t>
            </w:r>
            <w:r w:rsidR="00760886">
              <w:rPr>
                <w:rStyle w:val="Strong"/>
                <w:b w:val="0"/>
                <w:bCs w:val="0"/>
              </w:rPr>
              <w:t xml:space="preserve"> students</w:t>
            </w:r>
            <w:r w:rsidR="009B6C56">
              <w:rPr>
                <w:rStyle w:val="Strong"/>
                <w:b w:val="0"/>
                <w:bCs w:val="0"/>
              </w:rPr>
              <w:t>’</w:t>
            </w:r>
            <w:r w:rsidR="00760886">
              <w:rPr>
                <w:rStyle w:val="Strong"/>
                <w:b w:val="0"/>
                <w:bCs w:val="0"/>
              </w:rPr>
              <w:t xml:space="preserve"> understanding of the difference between landscapes and landforms</w:t>
            </w:r>
            <w:r w:rsidR="00753316">
              <w:rPr>
                <w:rStyle w:val="Strong"/>
                <w:b w:val="0"/>
                <w:bCs w:val="0"/>
              </w:rPr>
              <w:t xml:space="preserve"> </w:t>
            </w:r>
            <w:r w:rsidR="00C2774E">
              <w:rPr>
                <w:rStyle w:val="Strong"/>
                <w:b w:val="0"/>
                <w:bCs w:val="0"/>
              </w:rPr>
              <w:t xml:space="preserve">by </w:t>
            </w:r>
            <w:r w:rsidR="00753316">
              <w:rPr>
                <w:rStyle w:val="Strong"/>
                <w:b w:val="0"/>
                <w:bCs w:val="0"/>
              </w:rPr>
              <w:t>answering the question ‘</w:t>
            </w:r>
            <w:r w:rsidR="00F52B59">
              <w:t>Uluru is a landscape</w:t>
            </w:r>
            <w:r w:rsidR="00900F76">
              <w:t>’, ‘</w:t>
            </w:r>
            <w:r w:rsidR="00A765AC">
              <w:t>yes</w:t>
            </w:r>
            <w:r w:rsidR="00900F76">
              <w:t>’ or ‘</w:t>
            </w:r>
            <w:r w:rsidR="00A765AC">
              <w:t>no</w:t>
            </w:r>
            <w:r w:rsidR="00900F76">
              <w:t xml:space="preserve">’? </w:t>
            </w:r>
          </w:p>
          <w:p w14:paraId="5C9A6113" w14:textId="1B2E1736" w:rsidR="000C60AF" w:rsidRDefault="000C60AF" w:rsidP="000C60AF">
            <w:pPr>
              <w:pStyle w:val="FeatureBox2"/>
            </w:pPr>
            <w:r w:rsidRPr="003F1F0F">
              <w:rPr>
                <w:b/>
                <w:bCs/>
              </w:rPr>
              <w:t>Note:</w:t>
            </w:r>
            <w:r>
              <w:t xml:space="preserve"> </w:t>
            </w:r>
            <w:r w:rsidR="00993B1F">
              <w:t>when students demonstrate that they do not understand the difference between landsca</w:t>
            </w:r>
            <w:r w:rsidR="003F1F0F">
              <w:t xml:space="preserve">pes and landforms revisit teaching the concept. </w:t>
            </w:r>
            <w:r w:rsidR="0058551D">
              <w:t xml:space="preserve">Follow with a repeat check for understanding. </w:t>
            </w:r>
          </w:p>
          <w:p w14:paraId="6D53529B" w14:textId="40BC167A" w:rsidR="00A37DD5" w:rsidRDefault="00A37DD5" w:rsidP="00A37DD5">
            <w:pPr>
              <w:pStyle w:val="FeatureBox4"/>
            </w:pPr>
            <w:r w:rsidRPr="003E767E">
              <w:rPr>
                <w:rStyle w:val="Strong"/>
              </w:rPr>
              <w:t>Thinking and working geographically support material:</w:t>
            </w:r>
            <w:r>
              <w:rPr>
                <w:rStyle w:val="Strong"/>
                <w:b w:val="0"/>
                <w:bCs w:val="0"/>
              </w:rPr>
              <w:t xml:space="preserve"> </w:t>
            </w:r>
            <w:hyperlink r:id="rId33" w:history="1">
              <w:r w:rsidR="00DA016C">
                <w:rPr>
                  <w:rStyle w:val="Hyperlink"/>
                </w:rPr>
                <w:t>Photo sketch (2:06)</w:t>
              </w:r>
            </w:hyperlink>
            <w:r>
              <w:rPr>
                <w:rStyle w:val="Strong"/>
                <w:b w:val="0"/>
                <w:bCs w:val="0"/>
              </w:rPr>
              <w:t xml:space="preserve">, </w:t>
            </w:r>
            <w:hyperlink r:id="rId34" w:history="1">
              <w:r w:rsidR="00DA016C">
                <w:rPr>
                  <w:rStyle w:val="Hyperlink"/>
                </w:rPr>
                <w:t>Types of photos (3:21)</w:t>
              </w:r>
            </w:hyperlink>
            <w:r>
              <w:rPr>
                <w:rStyle w:val="Strong"/>
                <w:b w:val="0"/>
                <w:bCs w:val="0"/>
              </w:rPr>
              <w:t xml:space="preserve">, </w:t>
            </w:r>
            <w:hyperlink r:id="rId35" w:history="1">
              <w:r w:rsidRPr="00CA1365">
                <w:rPr>
                  <w:rStyle w:val="Hyperlink"/>
                </w:rPr>
                <w:t>Geography 7–10</w:t>
              </w:r>
              <w:r w:rsidR="00CA1365" w:rsidRPr="00CA1365">
                <w:rPr>
                  <w:rStyle w:val="Hyperlink"/>
                </w:rPr>
                <w:t xml:space="preserve"> – guide to using photographs in geography</w:t>
              </w:r>
            </w:hyperlink>
            <w:r>
              <w:rPr>
                <w:rStyle w:val="Strong"/>
                <w:b w:val="0"/>
                <w:bCs w:val="0"/>
              </w:rPr>
              <w:t>.</w:t>
            </w:r>
          </w:p>
          <w:p w14:paraId="7EB442D6" w14:textId="63A8552C" w:rsidR="00D44752" w:rsidRDefault="00A333FB" w:rsidP="001637C5">
            <w:pPr>
              <w:rPr>
                <w:rStyle w:val="Strong"/>
                <w:b w:val="0"/>
                <w:bCs w:val="0"/>
              </w:rPr>
            </w:pPr>
            <w:r>
              <w:t>Teach the fundamentals of constructing a photo sketch</w:t>
            </w:r>
            <w:r w:rsidR="00375476">
              <w:t xml:space="preserve"> (Activity </w:t>
            </w:r>
            <w:r w:rsidR="001629B6">
              <w:t>1.2.2).</w:t>
            </w:r>
            <w:r w:rsidR="00A37DD5">
              <w:t xml:space="preserve"> </w:t>
            </w:r>
            <w:r w:rsidR="00497A8C">
              <w:rPr>
                <w:rStyle w:val="Strong"/>
                <w:b w:val="0"/>
                <w:bCs w:val="0"/>
              </w:rPr>
              <w:t xml:space="preserve">Students construct a photo </w:t>
            </w:r>
            <w:r w:rsidR="00497A8C">
              <w:rPr>
                <w:rStyle w:val="Strong"/>
                <w:b w:val="0"/>
                <w:bCs w:val="0"/>
              </w:rPr>
              <w:lastRenderedPageBreak/>
              <w:t xml:space="preserve">sketch of a </w:t>
            </w:r>
            <w:r w:rsidR="00590D96">
              <w:rPr>
                <w:rStyle w:val="Strong"/>
                <w:b w:val="0"/>
                <w:bCs w:val="0"/>
              </w:rPr>
              <w:t>landscape or landform</w:t>
            </w:r>
            <w:r w:rsidR="00C044E3">
              <w:rPr>
                <w:rStyle w:val="Strong"/>
                <w:b w:val="0"/>
                <w:bCs w:val="0"/>
              </w:rPr>
              <w:t xml:space="preserve"> and respond </w:t>
            </w:r>
            <w:r w:rsidR="00D44752">
              <w:rPr>
                <w:rStyle w:val="Strong"/>
                <w:b w:val="0"/>
                <w:bCs w:val="0"/>
              </w:rPr>
              <w:t>to the following using their photo sketch:</w:t>
            </w:r>
          </w:p>
          <w:p w14:paraId="405EDF1B" w14:textId="15F224CF" w:rsidR="00FD5915" w:rsidRPr="00FD5915" w:rsidRDefault="00FD5915" w:rsidP="00FD5915">
            <w:pPr>
              <w:pStyle w:val="ListBullet"/>
              <w:rPr>
                <w:rStyle w:val="Strong"/>
                <w:b w:val="0"/>
                <w:bCs w:val="0"/>
              </w:rPr>
            </w:pPr>
            <w:r w:rsidRPr="00FD5915">
              <w:rPr>
                <w:rStyle w:val="Strong"/>
                <w:b w:val="0"/>
                <w:bCs w:val="0"/>
              </w:rPr>
              <w:t>What type of landscape does your photo sketch illustrate?</w:t>
            </w:r>
          </w:p>
          <w:p w14:paraId="12A1E701" w14:textId="5F25F4F5" w:rsidR="00FD5915" w:rsidRPr="00FD5915" w:rsidRDefault="00FD5915" w:rsidP="00FD5915">
            <w:pPr>
              <w:pStyle w:val="ListBullet"/>
              <w:rPr>
                <w:rStyle w:val="Strong"/>
                <w:b w:val="0"/>
                <w:bCs w:val="0"/>
              </w:rPr>
            </w:pPr>
            <w:r w:rsidRPr="00FD5915">
              <w:rPr>
                <w:rStyle w:val="Strong"/>
                <w:b w:val="0"/>
                <w:bCs w:val="0"/>
              </w:rPr>
              <w:t>Identify any landforms illustrated in your photo sketch.</w:t>
            </w:r>
          </w:p>
          <w:p w14:paraId="6827BCD2" w14:textId="200B96C9" w:rsidR="00FD5915" w:rsidRPr="00FD5915" w:rsidRDefault="00FD5915" w:rsidP="00FD5915">
            <w:pPr>
              <w:pStyle w:val="ListBullet"/>
              <w:rPr>
                <w:rStyle w:val="Strong"/>
                <w:b w:val="0"/>
                <w:bCs w:val="0"/>
              </w:rPr>
            </w:pPr>
            <w:r w:rsidRPr="00FD5915">
              <w:rPr>
                <w:rStyle w:val="Strong"/>
                <w:b w:val="0"/>
                <w:bCs w:val="0"/>
              </w:rPr>
              <w:t>Describe the landscape drawn in your photo sketch.</w:t>
            </w:r>
          </w:p>
          <w:p w14:paraId="172C5339" w14:textId="792921D8" w:rsidR="00497A8C" w:rsidRDefault="00FD5915" w:rsidP="00FD5915">
            <w:pPr>
              <w:pStyle w:val="ListBullet"/>
              <w:rPr>
                <w:rStyle w:val="Strong"/>
                <w:b w:val="0"/>
                <w:bCs w:val="0"/>
              </w:rPr>
            </w:pPr>
            <w:r w:rsidRPr="00FD5915">
              <w:rPr>
                <w:rStyle w:val="Strong"/>
                <w:b w:val="0"/>
                <w:bCs w:val="0"/>
              </w:rPr>
              <w:t>Describe any human aspects illustrated in your photo sketch.</w:t>
            </w:r>
          </w:p>
          <w:p w14:paraId="5BA6FD1A" w14:textId="0ABBEDCB" w:rsidR="00A67699" w:rsidRPr="006068A6" w:rsidRDefault="00420438" w:rsidP="006068A6">
            <w:r w:rsidRPr="006068A6">
              <w:t>Students discuss and consider</w:t>
            </w:r>
            <w:r w:rsidR="006068A6" w:rsidRPr="006068A6">
              <w:t xml:space="preserve"> characteristics of their local environment and answer the following questions:</w:t>
            </w:r>
          </w:p>
          <w:p w14:paraId="2B5237A4" w14:textId="77777777" w:rsidR="006068A6" w:rsidRPr="006068A6" w:rsidRDefault="006068A6" w:rsidP="007C694F">
            <w:pPr>
              <w:pStyle w:val="ListNumber"/>
              <w:numPr>
                <w:ilvl w:val="0"/>
                <w:numId w:val="20"/>
              </w:numPr>
            </w:pPr>
            <w:r w:rsidRPr="006068A6">
              <w:t>What type of landscapes do you see in and around your home or school?</w:t>
            </w:r>
          </w:p>
          <w:p w14:paraId="0C2D4F3F" w14:textId="77777777" w:rsidR="006068A6" w:rsidRPr="006068A6" w:rsidRDefault="006068A6" w:rsidP="006068A6">
            <w:pPr>
              <w:pStyle w:val="ListNumber"/>
            </w:pPr>
            <w:r w:rsidRPr="006068A6">
              <w:t>Are there any distinguishing features that help identify the landscape in and around your home or school?</w:t>
            </w:r>
          </w:p>
          <w:p w14:paraId="4145CDFF" w14:textId="77777777" w:rsidR="006068A6" w:rsidRDefault="006068A6" w:rsidP="006068A6">
            <w:pPr>
              <w:pStyle w:val="ListNumber"/>
            </w:pPr>
            <w:r w:rsidRPr="006068A6">
              <w:t>Are there any unique landforms you can identify in your local area?</w:t>
            </w:r>
          </w:p>
          <w:p w14:paraId="15F0432F" w14:textId="5263A5D9" w:rsidR="00123BBA" w:rsidRDefault="00123BBA" w:rsidP="00123BBA">
            <w:pPr>
              <w:pStyle w:val="ListNumber"/>
              <w:numPr>
                <w:ilvl w:val="0"/>
                <w:numId w:val="0"/>
              </w:numPr>
            </w:pPr>
            <w:r>
              <w:t>Students</w:t>
            </w:r>
            <w:r w:rsidR="00400ED4">
              <w:t xml:space="preserve"> select</w:t>
            </w:r>
            <w:r w:rsidR="008E1E57">
              <w:t xml:space="preserve"> 3 Australian landscapes</w:t>
            </w:r>
            <w:r w:rsidR="00696867">
              <w:t>. For each landscape students:</w:t>
            </w:r>
          </w:p>
          <w:p w14:paraId="164C6100" w14:textId="4B9312F2" w:rsidR="00696867" w:rsidRDefault="002E09AF" w:rsidP="002E09AF">
            <w:pPr>
              <w:pStyle w:val="ListBullet"/>
            </w:pPr>
            <w:r>
              <w:t>l</w:t>
            </w:r>
            <w:r w:rsidR="00696867">
              <w:t xml:space="preserve">ocate on a map of Australia </w:t>
            </w:r>
            <w:hyperlink r:id="rId36" w:history="1">
              <w:r w:rsidR="00696867" w:rsidRPr="00291DEA">
                <w:rPr>
                  <w:rStyle w:val="Hyperlink"/>
                </w:rPr>
                <w:t>Miscellaneous templates</w:t>
              </w:r>
            </w:hyperlink>
          </w:p>
          <w:p w14:paraId="07F808F5" w14:textId="3FB21E8C" w:rsidR="00696867" w:rsidRDefault="002E09AF" w:rsidP="002E09AF">
            <w:pPr>
              <w:pStyle w:val="ListBullet"/>
            </w:pPr>
            <w:r>
              <w:t>develop 3 key summary points</w:t>
            </w:r>
            <w:r w:rsidR="00011BE9">
              <w:t xml:space="preserve"> </w:t>
            </w:r>
            <w:r w:rsidR="006260E8">
              <w:t>about each landscape.</w:t>
            </w:r>
          </w:p>
          <w:p w14:paraId="07DB9851" w14:textId="2499F114" w:rsidR="00FF63F7" w:rsidRDefault="00FF63F7" w:rsidP="00FF63F7">
            <w:pPr>
              <w:pStyle w:val="ListBullet"/>
              <w:numPr>
                <w:ilvl w:val="0"/>
                <w:numId w:val="0"/>
              </w:numPr>
            </w:pPr>
            <w:r>
              <w:lastRenderedPageBreak/>
              <w:t>Student</w:t>
            </w:r>
            <w:r w:rsidR="001E66F5">
              <w:t>s</w:t>
            </w:r>
            <w:r>
              <w:t xml:space="preserve"> select 3 landscapes located in Asia</w:t>
            </w:r>
            <w:r w:rsidR="00F30CEA">
              <w:t>. For each landscape students:</w:t>
            </w:r>
          </w:p>
          <w:p w14:paraId="66262DB6" w14:textId="2EFB2A82" w:rsidR="00F30CEA" w:rsidRDefault="00B47DF2" w:rsidP="00F30CEA">
            <w:pPr>
              <w:pStyle w:val="ListBullet"/>
            </w:pPr>
            <w:r>
              <w:t>locate on a map of Asia</w:t>
            </w:r>
            <w:r w:rsidR="00842A17">
              <w:t xml:space="preserve"> </w:t>
            </w:r>
            <w:hyperlink r:id="rId37" w:history="1">
              <w:r w:rsidR="00842A17" w:rsidRPr="0060134F">
                <w:rPr>
                  <w:color w:val="2F5496" w:themeColor="accent1" w:themeShade="BF"/>
                  <w:u w:val="single"/>
                </w:rPr>
                <w:t>blackline map of Asia</w:t>
              </w:r>
            </w:hyperlink>
          </w:p>
          <w:p w14:paraId="76FD556A" w14:textId="54466856" w:rsidR="00B47DF2" w:rsidRDefault="00B47DF2" w:rsidP="00F30CEA">
            <w:pPr>
              <w:pStyle w:val="ListBullet"/>
            </w:pPr>
            <w:r>
              <w:t xml:space="preserve">develop 3 key summary points about each landscape. </w:t>
            </w:r>
          </w:p>
          <w:p w14:paraId="76ABD432" w14:textId="71974FF9" w:rsidR="00D027F4" w:rsidRPr="00F1177D" w:rsidRDefault="00200D27" w:rsidP="00F1177D">
            <w:pPr>
              <w:rPr>
                <w:lang w:eastAsia="zh-CN"/>
              </w:rPr>
            </w:pPr>
            <w:r w:rsidRPr="00F1177D">
              <w:t xml:space="preserve">Students complete </w:t>
            </w:r>
            <w:r w:rsidR="00F33098" w:rsidRPr="00F1177D">
              <w:t xml:space="preserve">a 3-2-1 routine using </w:t>
            </w:r>
            <w:hyperlink r:id="rId38" w:history="1">
              <w:r w:rsidR="00576EEA" w:rsidRPr="00F1177D">
                <w:rPr>
                  <w:rStyle w:val="Hyperlink"/>
                </w:rPr>
                <w:t>Exit tickets</w:t>
              </w:r>
            </w:hyperlink>
            <w:r w:rsidR="004C6B01">
              <w:t>:</w:t>
            </w:r>
            <w:r w:rsidR="004C6B01" w:rsidRPr="00F1177D">
              <w:t xml:space="preserve"> </w:t>
            </w:r>
            <w:r w:rsidR="00D027F4" w:rsidRPr="00F1177D">
              <w:t>3 things they learnt in the lesson</w:t>
            </w:r>
            <w:r w:rsidR="00F1177D" w:rsidRPr="00F1177D">
              <w:t xml:space="preserve">, </w:t>
            </w:r>
            <w:r w:rsidR="00D027F4" w:rsidRPr="00F1177D">
              <w:t>2 questions they now have about landscapes and landforms</w:t>
            </w:r>
            <w:r w:rsidR="00F1177D" w:rsidRPr="00F1177D">
              <w:t xml:space="preserve">, </w:t>
            </w:r>
            <w:r w:rsidR="00D027F4" w:rsidRPr="00F1177D">
              <w:t>1</w:t>
            </w:r>
            <w:r w:rsidR="0048275E" w:rsidRPr="00F1177D">
              <w:t xml:space="preserve"> thing they think was important to learn.</w:t>
            </w:r>
          </w:p>
          <w:p w14:paraId="730D5CBB" w14:textId="6E1D55F1" w:rsidR="001637C5" w:rsidRPr="00AB7A99" w:rsidRDefault="00125FF6" w:rsidP="00125FF6">
            <w:pPr>
              <w:pStyle w:val="FeatureBox3"/>
              <w:rPr>
                <w:b/>
                <w:bCs/>
              </w:rPr>
            </w:pPr>
            <w:r w:rsidRPr="25724631">
              <w:rPr>
                <w:b/>
                <w:bCs/>
              </w:rPr>
              <w:t>Evidence of learning:</w:t>
            </w:r>
            <w:r>
              <w:rPr>
                <w:b/>
                <w:bCs/>
              </w:rPr>
              <w:t xml:space="preserve"> </w:t>
            </w:r>
            <w:r w:rsidR="001629B6">
              <w:t>s</w:t>
            </w:r>
            <w:r w:rsidR="00D224F4" w:rsidRPr="00D224F4">
              <w:t xml:space="preserve">tudent resource booklet activities </w:t>
            </w:r>
            <w:r w:rsidR="0035619F">
              <w:t>1</w:t>
            </w:r>
            <w:r w:rsidR="00D224F4" w:rsidRPr="00D224F4">
              <w:t xml:space="preserve">.2.1, </w:t>
            </w:r>
            <w:r w:rsidR="0035619F">
              <w:t>1</w:t>
            </w:r>
            <w:r w:rsidR="00D224F4" w:rsidRPr="00D224F4">
              <w:t xml:space="preserve">.2.2, </w:t>
            </w:r>
            <w:r w:rsidR="0035619F">
              <w:t>1</w:t>
            </w:r>
            <w:r w:rsidR="00D224F4" w:rsidRPr="00D224F4">
              <w:t xml:space="preserve">.2.3, </w:t>
            </w:r>
            <w:r w:rsidR="0035619F">
              <w:t>1</w:t>
            </w:r>
            <w:r w:rsidR="00D224F4" w:rsidRPr="00D224F4">
              <w:t xml:space="preserve">.2.4, </w:t>
            </w:r>
            <w:r w:rsidR="0035619F">
              <w:t>1</w:t>
            </w:r>
            <w:r w:rsidR="00D224F4" w:rsidRPr="00D224F4">
              <w:t xml:space="preserve">.2.5, </w:t>
            </w:r>
            <w:r w:rsidR="0035619F">
              <w:t>1</w:t>
            </w:r>
            <w:r w:rsidR="00D224F4" w:rsidRPr="00D224F4">
              <w:t>.2.6.</w:t>
            </w:r>
          </w:p>
          <w:p w14:paraId="060E5743" w14:textId="55450271" w:rsidR="00C80626" w:rsidRDefault="00C80626" w:rsidP="00C80626">
            <w:pPr>
              <w:rPr>
                <w:rStyle w:val="Strong"/>
              </w:rPr>
            </w:pPr>
            <w:r w:rsidRPr="25724631">
              <w:rPr>
                <w:rStyle w:val="Strong"/>
              </w:rPr>
              <w:t>Teaching and learning activity</w:t>
            </w:r>
            <w:r>
              <w:rPr>
                <w:rStyle w:val="Strong"/>
              </w:rPr>
              <w:t xml:space="preserve"> – </w:t>
            </w:r>
            <w:r w:rsidR="003F7CA4">
              <w:rPr>
                <w:rStyle w:val="Strong"/>
              </w:rPr>
              <w:t>Lesson</w:t>
            </w:r>
            <w:r>
              <w:rPr>
                <w:rStyle w:val="Strong"/>
              </w:rPr>
              <w:t xml:space="preserve"> 3</w:t>
            </w:r>
          </w:p>
          <w:p w14:paraId="35808D4C" w14:textId="00C0E988" w:rsidR="00700ADC" w:rsidRDefault="00957ECC" w:rsidP="008B6F83">
            <w:pPr>
              <w:rPr>
                <w:rStyle w:val="Strong"/>
              </w:rPr>
            </w:pPr>
            <w:r w:rsidRPr="00BB4443">
              <w:rPr>
                <w:rStyle w:val="Strong"/>
                <w:b w:val="0"/>
                <w:bCs w:val="0"/>
              </w:rPr>
              <w:t>Student resource booklet activities</w:t>
            </w:r>
            <w:r>
              <w:rPr>
                <w:rStyle w:val="Strong"/>
                <w:b w:val="0"/>
                <w:bCs w:val="0"/>
              </w:rPr>
              <w:t xml:space="preserve"> </w:t>
            </w:r>
            <w:r w:rsidRPr="00A60B95">
              <w:rPr>
                <w:rStyle w:val="Strong"/>
                <w:b w:val="0"/>
                <w:bCs w:val="0"/>
              </w:rPr>
              <w:t>1.</w:t>
            </w:r>
            <w:r w:rsidR="00A60B95" w:rsidRPr="00A60B95">
              <w:rPr>
                <w:rStyle w:val="Strong"/>
                <w:b w:val="0"/>
                <w:bCs w:val="0"/>
              </w:rPr>
              <w:t>3.1, 1.3.2.</w:t>
            </w:r>
          </w:p>
          <w:p w14:paraId="7ED169C1" w14:textId="2F146E29" w:rsidR="000A06A0" w:rsidRDefault="00F45C06" w:rsidP="00C80626">
            <w:pPr>
              <w:rPr>
                <w:rStyle w:val="Strong"/>
                <w:b w:val="0"/>
                <w:bCs w:val="0"/>
              </w:rPr>
            </w:pPr>
            <w:r>
              <w:rPr>
                <w:rStyle w:val="Strong"/>
                <w:b w:val="0"/>
                <w:bCs w:val="0"/>
              </w:rPr>
              <w:t>Teacher-</w:t>
            </w:r>
            <w:r w:rsidR="000A06A0">
              <w:rPr>
                <w:rStyle w:val="Strong"/>
                <w:b w:val="0"/>
                <w:bCs w:val="0"/>
              </w:rPr>
              <w:t>led c</w:t>
            </w:r>
            <w:r w:rsidR="000A06A0" w:rsidRPr="004506EC">
              <w:rPr>
                <w:rStyle w:val="Strong"/>
                <w:b w:val="0"/>
                <w:bCs w:val="0"/>
              </w:rPr>
              <w:t xml:space="preserve">lass discussion </w:t>
            </w:r>
            <w:r w:rsidR="000A06A0">
              <w:rPr>
                <w:rStyle w:val="Strong"/>
                <w:b w:val="0"/>
                <w:bCs w:val="0"/>
              </w:rPr>
              <w:t>addressing questions raised in previous lesson 3-2-1 exit ticket routine.</w:t>
            </w:r>
            <w:r w:rsidR="00FB1889">
              <w:rPr>
                <w:rStyle w:val="Strong"/>
                <w:b w:val="0"/>
                <w:bCs w:val="0"/>
              </w:rPr>
              <w:t xml:space="preserve"> </w:t>
            </w:r>
            <w:hyperlink r:id="rId39" w:anchor="What2" w:history="1">
              <w:r w:rsidR="00FB1889" w:rsidRPr="0086781A">
                <w:rPr>
                  <w:rStyle w:val="Hyperlink"/>
                </w:rPr>
                <w:t>Check for understanding</w:t>
              </w:r>
            </w:hyperlink>
            <w:r w:rsidR="00894261">
              <w:rPr>
                <w:rStyle w:val="Strong"/>
                <w:b w:val="0"/>
                <w:bCs w:val="0"/>
              </w:rPr>
              <w:t xml:space="preserve"> </w:t>
            </w:r>
            <w:r w:rsidR="0086781A">
              <w:rPr>
                <w:rStyle w:val="Strong"/>
                <w:b w:val="0"/>
                <w:bCs w:val="0"/>
              </w:rPr>
              <w:t>using ‘Yes’ and ‘No’ response card to images collected in the previous lesson</w:t>
            </w:r>
            <w:r w:rsidR="00193820">
              <w:rPr>
                <w:rStyle w:val="Strong"/>
                <w:b w:val="0"/>
                <w:bCs w:val="0"/>
              </w:rPr>
              <w:t>s</w:t>
            </w:r>
            <w:r w:rsidR="0086781A">
              <w:rPr>
                <w:rStyle w:val="Strong"/>
                <w:b w:val="0"/>
                <w:bCs w:val="0"/>
              </w:rPr>
              <w:t xml:space="preserve">. </w:t>
            </w:r>
            <w:r w:rsidR="008C099F">
              <w:rPr>
                <w:rStyle w:val="Strong"/>
                <w:b w:val="0"/>
                <w:bCs w:val="0"/>
              </w:rPr>
              <w:t xml:space="preserve">For </w:t>
            </w:r>
            <w:r w:rsidR="00D15A35">
              <w:rPr>
                <w:rStyle w:val="Strong"/>
                <w:b w:val="0"/>
                <w:bCs w:val="0"/>
              </w:rPr>
              <w:t>example,</w:t>
            </w:r>
            <w:r w:rsidR="008C099F">
              <w:rPr>
                <w:rStyle w:val="Strong"/>
                <w:b w:val="0"/>
                <w:bCs w:val="0"/>
              </w:rPr>
              <w:t xml:space="preserve"> </w:t>
            </w:r>
            <w:r w:rsidR="0086781A">
              <w:rPr>
                <w:rStyle w:val="Strong"/>
                <w:b w:val="0"/>
                <w:bCs w:val="0"/>
              </w:rPr>
              <w:t xml:space="preserve">‘Yes’ landscape, ‘No’ </w:t>
            </w:r>
            <w:r w:rsidR="008C099F">
              <w:rPr>
                <w:rStyle w:val="Strong"/>
                <w:b w:val="0"/>
                <w:bCs w:val="0"/>
              </w:rPr>
              <w:t xml:space="preserve">that is a landform. </w:t>
            </w:r>
          </w:p>
          <w:p w14:paraId="5550A46E" w14:textId="05A5394F" w:rsidR="004506EC" w:rsidRPr="00386E4E" w:rsidRDefault="00DD104B" w:rsidP="00C80626">
            <w:pPr>
              <w:rPr>
                <w:rStyle w:val="Strong"/>
                <w:b w:val="0"/>
                <w:bCs w:val="0"/>
              </w:rPr>
            </w:pPr>
            <w:r>
              <w:rPr>
                <w:rStyle w:val="Strong"/>
                <w:b w:val="0"/>
                <w:bCs w:val="0"/>
              </w:rPr>
              <w:t xml:space="preserve">Watch </w:t>
            </w:r>
            <w:hyperlink r:id="rId40" w:history="1">
              <w:r w:rsidRPr="00593D3D">
                <w:rPr>
                  <w:rStyle w:val="Hyperlink"/>
                </w:rPr>
                <w:t>Geography fieldwork and enquiry (30:</w:t>
              </w:r>
              <w:r w:rsidR="00593D3D" w:rsidRPr="00593D3D">
                <w:rPr>
                  <w:rStyle w:val="Hyperlink"/>
                </w:rPr>
                <w:t>0</w:t>
              </w:r>
              <w:r w:rsidR="00B064CD">
                <w:rPr>
                  <w:rStyle w:val="Hyperlink"/>
                </w:rPr>
                <w:t>7</w:t>
              </w:r>
              <w:r w:rsidR="00593D3D" w:rsidRPr="00593D3D">
                <w:rPr>
                  <w:rStyle w:val="Hyperlink"/>
                </w:rPr>
                <w:t>)</w:t>
              </w:r>
            </w:hyperlink>
            <w:r w:rsidR="00593D3D">
              <w:rPr>
                <w:rStyle w:val="Strong"/>
                <w:b w:val="0"/>
                <w:bCs w:val="0"/>
              </w:rPr>
              <w:t xml:space="preserve"> (</w:t>
            </w:r>
            <w:r w:rsidR="00DF2E9E">
              <w:rPr>
                <w:rStyle w:val="Strong"/>
                <w:b w:val="0"/>
                <w:bCs w:val="0"/>
              </w:rPr>
              <w:t xml:space="preserve">from </w:t>
            </w:r>
            <w:r w:rsidR="000A3E7D">
              <w:rPr>
                <w:rStyle w:val="Strong"/>
                <w:b w:val="0"/>
                <w:bCs w:val="0"/>
              </w:rPr>
              <w:t>0:00</w:t>
            </w:r>
            <w:r w:rsidR="0029568C">
              <w:rPr>
                <w:rStyle w:val="Strong"/>
                <w:b w:val="0"/>
                <w:bCs w:val="0"/>
              </w:rPr>
              <w:t>–3:54) and have</w:t>
            </w:r>
            <w:r w:rsidR="000A3E7D">
              <w:rPr>
                <w:rStyle w:val="Strong"/>
                <w:b w:val="0"/>
                <w:bCs w:val="0"/>
              </w:rPr>
              <w:t xml:space="preserve"> </w:t>
            </w:r>
            <w:r w:rsidR="0029568C">
              <w:rPr>
                <w:rStyle w:val="Strong"/>
                <w:b w:val="0"/>
                <w:bCs w:val="0"/>
              </w:rPr>
              <w:t>s</w:t>
            </w:r>
            <w:r w:rsidR="00386E4E" w:rsidRPr="00386E4E">
              <w:rPr>
                <w:rStyle w:val="Strong"/>
                <w:b w:val="0"/>
                <w:bCs w:val="0"/>
              </w:rPr>
              <w:t xml:space="preserve">tudents engage in a </w:t>
            </w:r>
            <w:hyperlink r:id="rId41" w:history="1">
              <w:r w:rsidR="00386E4E" w:rsidRPr="000E00A7">
                <w:rPr>
                  <w:rStyle w:val="Hyperlink"/>
                </w:rPr>
                <w:t>Think</w:t>
              </w:r>
              <w:r w:rsidR="006B227C">
                <w:rPr>
                  <w:rStyle w:val="Hyperlink"/>
                </w:rPr>
                <w:t>-P</w:t>
              </w:r>
              <w:r w:rsidR="00386E4E" w:rsidRPr="000E00A7">
                <w:rPr>
                  <w:rStyle w:val="Hyperlink"/>
                </w:rPr>
                <w:t>air</w:t>
              </w:r>
              <w:r w:rsidR="006B227C">
                <w:rPr>
                  <w:rStyle w:val="Hyperlink"/>
                </w:rPr>
                <w:t>-S</w:t>
              </w:r>
              <w:r w:rsidR="00386E4E" w:rsidRPr="000E00A7">
                <w:rPr>
                  <w:rStyle w:val="Hyperlink"/>
                </w:rPr>
                <w:t>hare</w:t>
              </w:r>
            </w:hyperlink>
            <w:r w:rsidR="00386E4E" w:rsidRPr="00386E4E">
              <w:rPr>
                <w:rStyle w:val="Strong"/>
                <w:b w:val="0"/>
                <w:bCs w:val="0"/>
              </w:rPr>
              <w:t xml:space="preserve"> answering the following questions:</w:t>
            </w:r>
          </w:p>
          <w:p w14:paraId="16F494F7" w14:textId="6A119A64" w:rsidR="00386E4E" w:rsidRPr="00F3350B" w:rsidRDefault="00386E4E" w:rsidP="007C694F">
            <w:pPr>
              <w:pStyle w:val="ListNumber"/>
              <w:numPr>
                <w:ilvl w:val="0"/>
                <w:numId w:val="28"/>
              </w:numPr>
            </w:pPr>
            <w:r w:rsidRPr="00F3350B">
              <w:t xml:space="preserve">Why are </w:t>
            </w:r>
            <w:r w:rsidR="003A51C6" w:rsidRPr="00F3350B">
              <w:t>geographical</w:t>
            </w:r>
            <w:r w:rsidRPr="00F3350B">
              <w:t xml:space="preserve"> questions </w:t>
            </w:r>
            <w:r w:rsidR="00A00F96" w:rsidRPr="00F3350B">
              <w:t>or</w:t>
            </w:r>
            <w:r w:rsidRPr="00F3350B">
              <w:t xml:space="preserve"> </w:t>
            </w:r>
            <w:r w:rsidR="00A00F96" w:rsidRPr="00F3350B">
              <w:t>hypothesis</w:t>
            </w:r>
            <w:r w:rsidRPr="00F3350B">
              <w:t xml:space="preserve"> considered useful when preparing for </w:t>
            </w:r>
            <w:r w:rsidRPr="00F3350B">
              <w:lastRenderedPageBreak/>
              <w:t>fieldwork?</w:t>
            </w:r>
          </w:p>
          <w:p w14:paraId="7549FB47" w14:textId="4CEA71E6" w:rsidR="00386E4E" w:rsidRPr="00F3350B" w:rsidRDefault="00386E4E" w:rsidP="007C694F">
            <w:pPr>
              <w:pStyle w:val="ListNumber"/>
              <w:numPr>
                <w:ilvl w:val="0"/>
                <w:numId w:val="28"/>
              </w:numPr>
            </w:pPr>
            <w:r w:rsidRPr="00F3350B">
              <w:t>How does the inclusion of fieldwork, data and evidence strengthen your findings?</w:t>
            </w:r>
          </w:p>
          <w:p w14:paraId="431D9C09" w14:textId="1E26CFE2" w:rsidR="00A00F96" w:rsidRPr="00F3350B" w:rsidRDefault="00396E13" w:rsidP="007C694F">
            <w:pPr>
              <w:pStyle w:val="ListNumber"/>
              <w:numPr>
                <w:ilvl w:val="0"/>
                <w:numId w:val="28"/>
              </w:numPr>
            </w:pPr>
            <w:r>
              <w:t>Construct a question or hypothesis for your local neighbourhood</w:t>
            </w:r>
            <w:r w:rsidR="0060098F">
              <w:t xml:space="preserve">. </w:t>
            </w:r>
          </w:p>
          <w:p w14:paraId="56DB4A7D" w14:textId="4B43D39C" w:rsidR="006A407A" w:rsidRDefault="006A407A" w:rsidP="006A407A">
            <w:pPr>
              <w:pStyle w:val="FeatureBox4"/>
              <w:rPr>
                <w:rStyle w:val="Strong"/>
                <w:b w:val="0"/>
                <w:bCs w:val="0"/>
              </w:rPr>
            </w:pPr>
            <w:r w:rsidRPr="003E767E">
              <w:rPr>
                <w:rStyle w:val="Strong"/>
              </w:rPr>
              <w:t>Thinking and working geographically support material:</w:t>
            </w:r>
            <w:r>
              <w:rPr>
                <w:rStyle w:val="Strong"/>
                <w:b w:val="0"/>
                <w:bCs w:val="0"/>
              </w:rPr>
              <w:t xml:space="preserve"> </w:t>
            </w:r>
            <w:hyperlink r:id="rId42" w:history="1">
              <w:r w:rsidR="00DA016C">
                <w:rPr>
                  <w:rStyle w:val="Hyperlink"/>
                </w:rPr>
                <w:t>Conducting a field sketch (4:50)</w:t>
              </w:r>
            </w:hyperlink>
            <w:r>
              <w:rPr>
                <w:rStyle w:val="Strong"/>
                <w:b w:val="0"/>
                <w:bCs w:val="0"/>
              </w:rPr>
              <w:t xml:space="preserve">, </w:t>
            </w:r>
            <w:hyperlink r:id="rId43" w:history="1">
              <w:r w:rsidRPr="00532BBD">
                <w:rPr>
                  <w:rStyle w:val="Hyperlink"/>
                </w:rPr>
                <w:t>Field sketches – Geography 7–10</w:t>
              </w:r>
            </w:hyperlink>
            <w:r>
              <w:rPr>
                <w:rStyle w:val="Strong"/>
                <w:b w:val="0"/>
                <w:bCs w:val="0"/>
              </w:rPr>
              <w:t xml:space="preserve">. </w:t>
            </w:r>
          </w:p>
          <w:p w14:paraId="5A4067BE" w14:textId="5C6F36D5" w:rsidR="001F4D80" w:rsidRDefault="001F4D80" w:rsidP="00AF3B2B">
            <w:pPr>
              <w:pBdr>
                <w:top w:val="single" w:sz="24" w:space="10" w:color="CCEDFC"/>
                <w:left w:val="single" w:sz="24" w:space="10" w:color="CCEDFC"/>
                <w:bottom w:val="single" w:sz="24" w:space="10" w:color="CCEDFC"/>
                <w:right w:val="single" w:sz="24" w:space="10" w:color="CCEDFC"/>
              </w:pBdr>
              <w:shd w:val="clear" w:color="auto" w:fill="CCEDFC"/>
              <w:rPr>
                <w:rStyle w:val="Strong"/>
                <w:b w:val="0"/>
                <w:bCs w:val="0"/>
              </w:rPr>
            </w:pPr>
            <w:r w:rsidRPr="005F56A9">
              <w:rPr>
                <w:b/>
                <w:bCs/>
              </w:rPr>
              <w:t>Note:</w:t>
            </w:r>
            <w:r w:rsidRPr="005F56A9">
              <w:t xml:space="preserve"> access </w:t>
            </w:r>
            <w:hyperlink r:id="rId44" w:history="1">
              <w:r w:rsidR="00E064CC" w:rsidRPr="00E064CC">
                <w:rPr>
                  <w:rStyle w:val="Hyperlink"/>
                </w:rPr>
                <w:t>Excursions and variations of routine</w:t>
              </w:r>
            </w:hyperlink>
            <w:r w:rsidR="00E064CC" w:rsidRPr="00E064CC" w:rsidDel="00E064CC">
              <w:t xml:space="preserve"> </w:t>
            </w:r>
            <w:r w:rsidRPr="005F56A9">
              <w:t>along with the school</w:t>
            </w:r>
            <w:r w:rsidR="00AF3B2B">
              <w:t xml:space="preserve"> excursion</w:t>
            </w:r>
            <w:r w:rsidRPr="005F56A9">
              <w:t xml:space="preserve"> policy when delivering an excursion.</w:t>
            </w:r>
          </w:p>
          <w:p w14:paraId="53764747" w14:textId="63B0E295" w:rsidR="00C84412" w:rsidRDefault="006B57EE" w:rsidP="00761D10">
            <w:pPr>
              <w:pStyle w:val="ListNumber"/>
              <w:numPr>
                <w:ilvl w:val="0"/>
                <w:numId w:val="0"/>
              </w:numPr>
              <w:rPr>
                <w:rStyle w:val="Strong"/>
                <w:b w:val="0"/>
                <w:bCs w:val="0"/>
              </w:rPr>
            </w:pPr>
            <w:r>
              <w:rPr>
                <w:rStyle w:val="Strong"/>
                <w:b w:val="0"/>
                <w:bCs w:val="0"/>
              </w:rPr>
              <w:t>Students construct a field sketch</w:t>
            </w:r>
            <w:r w:rsidR="000A25E1">
              <w:rPr>
                <w:rStyle w:val="Strong"/>
                <w:b w:val="0"/>
                <w:bCs w:val="0"/>
              </w:rPr>
              <w:t xml:space="preserve"> illustrating a landscape or landform in the local environment</w:t>
            </w:r>
            <w:r w:rsidR="00A71D74">
              <w:rPr>
                <w:rStyle w:val="Strong"/>
                <w:b w:val="0"/>
                <w:bCs w:val="0"/>
              </w:rPr>
              <w:t xml:space="preserve"> (Activity 1.3.2)</w:t>
            </w:r>
            <w:r w:rsidR="001B5B95">
              <w:rPr>
                <w:rStyle w:val="Strong"/>
                <w:b w:val="0"/>
                <w:bCs w:val="0"/>
              </w:rPr>
              <w:t xml:space="preserve"> and answer the following questions</w:t>
            </w:r>
            <w:r w:rsidR="00995641">
              <w:rPr>
                <w:rStyle w:val="Strong"/>
                <w:b w:val="0"/>
                <w:bCs w:val="0"/>
              </w:rPr>
              <w:t>:</w:t>
            </w:r>
          </w:p>
          <w:p w14:paraId="0E38FC5B" w14:textId="3DD2F4F5" w:rsidR="003A1D63" w:rsidRPr="003A1D63" w:rsidRDefault="00B064CD" w:rsidP="007C694F">
            <w:pPr>
              <w:pStyle w:val="ListNumber"/>
              <w:numPr>
                <w:ilvl w:val="0"/>
                <w:numId w:val="4"/>
              </w:numPr>
              <w:rPr>
                <w:rStyle w:val="Strong"/>
                <w:b w:val="0"/>
                <w:bCs w:val="0"/>
              </w:rPr>
            </w:pPr>
            <w:r>
              <w:rPr>
                <w:rStyle w:val="Strong"/>
                <w:b w:val="0"/>
                <w:bCs w:val="0"/>
              </w:rPr>
              <w:t>I</w:t>
            </w:r>
            <w:r w:rsidRPr="003A1D63">
              <w:rPr>
                <w:rStyle w:val="Strong"/>
                <w:b w:val="0"/>
                <w:bCs w:val="0"/>
              </w:rPr>
              <w:t xml:space="preserve">dentify </w:t>
            </w:r>
            <w:r w:rsidR="003A1D63" w:rsidRPr="003A1D63">
              <w:rPr>
                <w:rStyle w:val="Strong"/>
                <w:b w:val="0"/>
                <w:bCs w:val="0"/>
              </w:rPr>
              <w:t>the type of landscape</w:t>
            </w:r>
            <w:r w:rsidR="001B5B95">
              <w:rPr>
                <w:rStyle w:val="Strong"/>
                <w:b w:val="0"/>
                <w:bCs w:val="0"/>
              </w:rPr>
              <w:t xml:space="preserve"> or landform</w:t>
            </w:r>
            <w:r w:rsidR="003A1D63" w:rsidRPr="003A1D63">
              <w:rPr>
                <w:rStyle w:val="Strong"/>
                <w:b w:val="0"/>
                <w:bCs w:val="0"/>
              </w:rPr>
              <w:t xml:space="preserve"> your field sketch illustrates</w:t>
            </w:r>
            <w:r>
              <w:rPr>
                <w:rStyle w:val="Strong"/>
                <w:b w:val="0"/>
                <w:bCs w:val="0"/>
              </w:rPr>
              <w:t>.</w:t>
            </w:r>
          </w:p>
          <w:p w14:paraId="3B35F02C" w14:textId="610C4194" w:rsidR="003A1D63" w:rsidRPr="003A1D63" w:rsidRDefault="00B064CD" w:rsidP="003A1D63">
            <w:pPr>
              <w:pStyle w:val="ListNumber"/>
              <w:rPr>
                <w:rStyle w:val="Strong"/>
                <w:b w:val="0"/>
                <w:bCs w:val="0"/>
              </w:rPr>
            </w:pPr>
            <w:r>
              <w:rPr>
                <w:rStyle w:val="Strong"/>
                <w:b w:val="0"/>
                <w:bCs w:val="0"/>
              </w:rPr>
              <w:t>D</w:t>
            </w:r>
            <w:r w:rsidRPr="003A1D63">
              <w:rPr>
                <w:rStyle w:val="Strong"/>
                <w:b w:val="0"/>
                <w:bCs w:val="0"/>
              </w:rPr>
              <w:t xml:space="preserve">escribe </w:t>
            </w:r>
            <w:r w:rsidR="003A1D63" w:rsidRPr="003A1D63">
              <w:rPr>
                <w:rStyle w:val="Strong"/>
                <w:b w:val="0"/>
                <w:bCs w:val="0"/>
              </w:rPr>
              <w:t>the landscape drawn in your field sketch</w:t>
            </w:r>
            <w:r>
              <w:rPr>
                <w:rStyle w:val="Strong"/>
                <w:b w:val="0"/>
                <w:bCs w:val="0"/>
              </w:rPr>
              <w:t>.</w:t>
            </w:r>
          </w:p>
          <w:p w14:paraId="1F4B9BE8" w14:textId="2E3CBE28" w:rsidR="003A1D63" w:rsidRPr="003A1D63" w:rsidRDefault="00B064CD" w:rsidP="003A1D63">
            <w:pPr>
              <w:pStyle w:val="ListNumber"/>
              <w:rPr>
                <w:rStyle w:val="Strong"/>
                <w:b w:val="0"/>
                <w:bCs w:val="0"/>
              </w:rPr>
            </w:pPr>
            <w:r>
              <w:rPr>
                <w:rStyle w:val="Strong"/>
                <w:b w:val="0"/>
                <w:bCs w:val="0"/>
              </w:rPr>
              <w:t>I</w:t>
            </w:r>
            <w:r w:rsidRPr="003A1D63">
              <w:rPr>
                <w:rStyle w:val="Strong"/>
                <w:b w:val="0"/>
                <w:bCs w:val="0"/>
              </w:rPr>
              <w:t xml:space="preserve">dentify </w:t>
            </w:r>
            <w:r w:rsidR="003A1D63" w:rsidRPr="003A1D63">
              <w:rPr>
                <w:rStyle w:val="Strong"/>
                <w:b w:val="0"/>
                <w:bCs w:val="0"/>
              </w:rPr>
              <w:t>and list any landforms illustrated in your field sketch</w:t>
            </w:r>
            <w:r>
              <w:rPr>
                <w:rStyle w:val="Strong"/>
                <w:b w:val="0"/>
                <w:bCs w:val="0"/>
              </w:rPr>
              <w:t>.</w:t>
            </w:r>
          </w:p>
          <w:p w14:paraId="32A8D78B" w14:textId="530345F4" w:rsidR="003A1D63" w:rsidRPr="003A1D63" w:rsidRDefault="00B064CD" w:rsidP="003A1D63">
            <w:pPr>
              <w:pStyle w:val="ListNumber"/>
              <w:rPr>
                <w:rStyle w:val="Strong"/>
                <w:b w:val="0"/>
                <w:bCs w:val="0"/>
              </w:rPr>
            </w:pPr>
            <w:r>
              <w:rPr>
                <w:rStyle w:val="Strong"/>
                <w:b w:val="0"/>
                <w:bCs w:val="0"/>
              </w:rPr>
              <w:t>D</w:t>
            </w:r>
            <w:r w:rsidRPr="003A1D63">
              <w:rPr>
                <w:rStyle w:val="Strong"/>
                <w:b w:val="0"/>
                <w:bCs w:val="0"/>
              </w:rPr>
              <w:t xml:space="preserve">escribe </w:t>
            </w:r>
            <w:r w:rsidR="003A1D63" w:rsidRPr="003A1D63">
              <w:rPr>
                <w:rStyle w:val="Strong"/>
                <w:b w:val="0"/>
                <w:bCs w:val="0"/>
              </w:rPr>
              <w:t>any human features illustrated in your field sketch</w:t>
            </w:r>
            <w:r w:rsidR="005D527E">
              <w:rPr>
                <w:rStyle w:val="Strong"/>
                <w:b w:val="0"/>
                <w:bCs w:val="0"/>
              </w:rPr>
              <w:t>.</w:t>
            </w:r>
          </w:p>
          <w:p w14:paraId="370BA16E" w14:textId="1421CACB" w:rsidR="00C84412" w:rsidRDefault="005D527E" w:rsidP="003A1D63">
            <w:pPr>
              <w:pStyle w:val="ListNumber"/>
              <w:rPr>
                <w:rStyle w:val="Strong"/>
                <w:b w:val="0"/>
                <w:bCs w:val="0"/>
              </w:rPr>
            </w:pPr>
            <w:r>
              <w:rPr>
                <w:rStyle w:val="Strong"/>
                <w:b w:val="0"/>
                <w:bCs w:val="0"/>
              </w:rPr>
              <w:lastRenderedPageBreak/>
              <w:t xml:space="preserve">How </w:t>
            </w:r>
            <w:r w:rsidR="00A35EC3">
              <w:rPr>
                <w:rStyle w:val="Strong"/>
                <w:b w:val="0"/>
                <w:bCs w:val="0"/>
              </w:rPr>
              <w:t>can you inquire about</w:t>
            </w:r>
            <w:r w:rsidR="003A1D63" w:rsidRPr="003A1D63">
              <w:rPr>
                <w:rStyle w:val="Strong"/>
                <w:b w:val="0"/>
                <w:bCs w:val="0"/>
              </w:rPr>
              <w:t xml:space="preserve"> the landscape drawn in your field sketch</w:t>
            </w:r>
            <w:r w:rsidR="00B95648">
              <w:rPr>
                <w:rStyle w:val="Strong"/>
                <w:b w:val="0"/>
                <w:bCs w:val="0"/>
              </w:rPr>
              <w:t>? Who would know if the landscape</w:t>
            </w:r>
            <w:r w:rsidR="003A1D63" w:rsidRPr="003A1D63">
              <w:rPr>
                <w:rStyle w:val="Strong"/>
                <w:b w:val="0"/>
                <w:bCs w:val="0"/>
              </w:rPr>
              <w:t xml:space="preserve"> h</w:t>
            </w:r>
            <w:r w:rsidR="00B95648">
              <w:rPr>
                <w:rStyle w:val="Strong"/>
                <w:b w:val="0"/>
                <w:bCs w:val="0"/>
              </w:rPr>
              <w:t>as</w:t>
            </w:r>
            <w:r w:rsidR="003A1D63" w:rsidRPr="003A1D63">
              <w:rPr>
                <w:rStyle w:val="Strong"/>
                <w:b w:val="0"/>
                <w:bCs w:val="0"/>
              </w:rPr>
              <w:t xml:space="preserve"> any cultural or spiritual significance for local Aboriginal and Torres Strait Islander Peoples?</w:t>
            </w:r>
          </w:p>
          <w:p w14:paraId="4B2624C3" w14:textId="50C32E49" w:rsidR="00532BBD" w:rsidRDefault="006010F0" w:rsidP="00532BBD">
            <w:r>
              <w:t>Post</w:t>
            </w:r>
            <w:r w:rsidR="0095440A">
              <w:t>-</w:t>
            </w:r>
            <w:r>
              <w:t xml:space="preserve">fieldwork </w:t>
            </w:r>
            <w:r w:rsidR="005615F8">
              <w:t xml:space="preserve">questioning: </w:t>
            </w:r>
          </w:p>
          <w:p w14:paraId="3402C993" w14:textId="19C54FBB" w:rsidR="001B2129" w:rsidRDefault="001B2129" w:rsidP="007C694F">
            <w:pPr>
              <w:pStyle w:val="ListNumber"/>
              <w:numPr>
                <w:ilvl w:val="0"/>
                <w:numId w:val="5"/>
              </w:numPr>
            </w:pPr>
            <w:r>
              <w:t xml:space="preserve">How is a field sketch different to a photograph? </w:t>
            </w:r>
          </w:p>
          <w:p w14:paraId="69FBD7EE" w14:textId="6F4BAF8B" w:rsidR="001B2129" w:rsidRDefault="001B2129" w:rsidP="001B2129">
            <w:pPr>
              <w:pStyle w:val="ListNumber"/>
            </w:pPr>
            <w:r>
              <w:t>What can you learn about the characteristics of (insert local landscape) that you couldn’t from a photograph?</w:t>
            </w:r>
          </w:p>
          <w:p w14:paraId="7D97A2E5" w14:textId="5B710478" w:rsidR="001B2129" w:rsidRDefault="001B2129" w:rsidP="001B2129">
            <w:pPr>
              <w:pStyle w:val="ListNumber"/>
            </w:pPr>
            <w:r>
              <w:t xml:space="preserve">What advantages are possible for drawing a field sketch as opposed to drawing a photo sketch? </w:t>
            </w:r>
          </w:p>
          <w:p w14:paraId="3D511870" w14:textId="4F6F7262" w:rsidR="001B2129" w:rsidRDefault="001B2129" w:rsidP="001B2129">
            <w:pPr>
              <w:pStyle w:val="ListNumber"/>
            </w:pPr>
            <w:r>
              <w:t xml:space="preserve">How might the time difference between taking a photograph and creating a photo sketch impact on your study of a place? </w:t>
            </w:r>
          </w:p>
          <w:p w14:paraId="6B23543B" w14:textId="46B8A6D2" w:rsidR="001B2129" w:rsidRDefault="001B2129" w:rsidP="001B2129">
            <w:pPr>
              <w:pStyle w:val="ListNumber"/>
            </w:pPr>
            <w:r>
              <w:t xml:space="preserve">Why might you use a </w:t>
            </w:r>
            <w:r w:rsidR="00FA2B93">
              <w:t>hand-</w:t>
            </w:r>
            <w:r>
              <w:t>drawn field sketch instead of using digital tools?</w:t>
            </w:r>
          </w:p>
          <w:p w14:paraId="0269EFDC" w14:textId="7D2CFC9A" w:rsidR="006A40E7" w:rsidRPr="00532BBD" w:rsidRDefault="001B2129" w:rsidP="001B2129">
            <w:pPr>
              <w:pStyle w:val="ListNumber"/>
            </w:pPr>
            <w:r>
              <w:t>How might field sketches assist in making predictions about the future of a field study site?</w:t>
            </w:r>
          </w:p>
          <w:p w14:paraId="6890D2EB" w14:textId="47B0F84F" w:rsidR="004506EC" w:rsidRPr="00C60BE6" w:rsidRDefault="00C60BE6" w:rsidP="00C60BE6">
            <w:pPr>
              <w:pStyle w:val="FeatureBox3"/>
              <w:rPr>
                <w:rStyle w:val="Strong"/>
              </w:rPr>
            </w:pPr>
            <w:r w:rsidRPr="25724631">
              <w:rPr>
                <w:b/>
                <w:bCs/>
              </w:rPr>
              <w:t>Evidence of learning:</w:t>
            </w:r>
            <w:r>
              <w:rPr>
                <w:b/>
                <w:bCs/>
              </w:rPr>
              <w:t xml:space="preserve"> </w:t>
            </w:r>
            <w:r w:rsidR="003841F0">
              <w:t>s</w:t>
            </w:r>
            <w:r w:rsidRPr="00D224F4">
              <w:t>tudent resource booklet activities</w:t>
            </w:r>
            <w:r>
              <w:t xml:space="preserve"> </w:t>
            </w:r>
            <w:r w:rsidRPr="00A60B95">
              <w:rPr>
                <w:rStyle w:val="Strong"/>
                <w:b w:val="0"/>
                <w:bCs w:val="0"/>
              </w:rPr>
              <w:t>1.3.1, 1.3.2.</w:t>
            </w:r>
          </w:p>
          <w:p w14:paraId="43364BD5" w14:textId="45CC1148" w:rsidR="00954BDD" w:rsidRDefault="00954BDD" w:rsidP="00954BDD">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4</w:t>
            </w:r>
          </w:p>
          <w:p w14:paraId="66F05C77" w14:textId="2118195B" w:rsidR="00EC1BA8" w:rsidRPr="00416350" w:rsidRDefault="00954BDD" w:rsidP="00EC1BA8">
            <w:r w:rsidRPr="00BB4443">
              <w:rPr>
                <w:rStyle w:val="Strong"/>
                <w:b w:val="0"/>
                <w:bCs w:val="0"/>
              </w:rPr>
              <w:lastRenderedPageBreak/>
              <w:t>Student resource booklet activities</w:t>
            </w:r>
            <w:r w:rsidR="00646C11">
              <w:rPr>
                <w:rStyle w:val="Strong"/>
                <w:b w:val="0"/>
                <w:bCs w:val="0"/>
              </w:rPr>
              <w:t xml:space="preserve">: </w:t>
            </w:r>
            <w:r w:rsidR="00AE5CF3">
              <w:rPr>
                <w:rStyle w:val="Strong"/>
                <w:b w:val="0"/>
                <w:bCs w:val="0"/>
              </w:rPr>
              <w:t>1.4.1, 1.4.2, 1.4.3, 1.4.4, 1.4.5, 1.4.6, 1.4.7.</w:t>
            </w:r>
          </w:p>
          <w:p w14:paraId="0994DD54" w14:textId="7CB004E9" w:rsidR="00D32649" w:rsidRDefault="00155079" w:rsidP="0098744F">
            <w:hyperlink r:id="rId45">
              <w:r w:rsidRPr="351C200B">
                <w:rPr>
                  <w:rStyle w:val="Hyperlink"/>
                </w:rPr>
                <w:t>The lesson as episodes</w:t>
              </w:r>
            </w:hyperlink>
            <w:r w:rsidR="00C6214E" w:rsidRPr="00C6214E">
              <w:rPr>
                <w:rStyle w:val="Hyperlink"/>
                <w:u w:val="none"/>
              </w:rPr>
              <w:t xml:space="preserve"> –</w:t>
            </w:r>
            <w:r>
              <w:t xml:space="preserve"> </w:t>
            </w:r>
            <w:r w:rsidR="00C6214E">
              <w:t xml:space="preserve">have students watch </w:t>
            </w:r>
            <w:hyperlink r:id="rId46" w:history="1">
              <w:r w:rsidR="00C6214E" w:rsidRPr="006C0D0A">
                <w:rPr>
                  <w:rStyle w:val="Hyperlink"/>
                </w:rPr>
                <w:t>Scrat causes the Continental Crack-Up Scene - ICE AGE 4 (2012) Movie Clip (4:5</w:t>
              </w:r>
              <w:r w:rsidR="00C6214E">
                <w:rPr>
                  <w:rStyle w:val="Hyperlink"/>
                </w:rPr>
                <w:t>4</w:t>
              </w:r>
              <w:r w:rsidR="00C6214E" w:rsidRPr="006C0D0A">
                <w:rPr>
                  <w:rStyle w:val="Hyperlink"/>
                </w:rPr>
                <w:t>)</w:t>
              </w:r>
            </w:hyperlink>
            <w:r w:rsidR="00C6214E">
              <w:t xml:space="preserve"> to </w:t>
            </w:r>
            <w:r w:rsidR="002F0116">
              <w:t>‘hook’ student interest and activate prior knowledge</w:t>
            </w:r>
            <w:r w:rsidR="000C2B74">
              <w:t>.</w:t>
            </w:r>
            <w:r w:rsidR="002F0116">
              <w:t xml:space="preserve"> Use the video to d</w:t>
            </w:r>
            <w:r w:rsidR="001740E4">
              <w:t xml:space="preserve">efine and discuss the term </w:t>
            </w:r>
            <w:r w:rsidR="0047373A">
              <w:t>‘</w:t>
            </w:r>
            <w:r w:rsidR="001740E4">
              <w:t>geomorphic processes</w:t>
            </w:r>
            <w:r w:rsidR="0047373A">
              <w:t>’</w:t>
            </w:r>
            <w:r w:rsidR="001740E4">
              <w:t xml:space="preserve">. </w:t>
            </w:r>
            <w:r w:rsidR="00A2209C">
              <w:t>S</w:t>
            </w:r>
            <w:r w:rsidR="00D32649">
              <w:t xml:space="preserve">tudents use the definition of geomorphic processes provided to </w:t>
            </w:r>
            <w:r w:rsidR="009D35F0">
              <w:t xml:space="preserve">discuss the terms: lithosphere, erosion, weathering and </w:t>
            </w:r>
            <w:r w:rsidR="001D74A2">
              <w:t>plate tectonics</w:t>
            </w:r>
            <w:r w:rsidR="009D35F0">
              <w:t>.</w:t>
            </w:r>
          </w:p>
          <w:p w14:paraId="002CAA22" w14:textId="458AFB1B" w:rsidR="000F0A3C" w:rsidRDefault="00EA7F66" w:rsidP="0098744F">
            <w:hyperlink r:id="rId47" w:history="1">
              <w:r w:rsidRPr="005B7E59">
                <w:rPr>
                  <w:rStyle w:val="Hyperlink"/>
                </w:rPr>
                <w:t>Connecting learning</w:t>
              </w:r>
            </w:hyperlink>
            <w:r w:rsidR="002B170E">
              <w:t xml:space="preserve"> –</w:t>
            </w:r>
            <w:r w:rsidR="0047373A">
              <w:t xml:space="preserve"> have</w:t>
            </w:r>
            <w:r w:rsidR="005B7E59">
              <w:t xml:space="preserve"> </w:t>
            </w:r>
            <w:r>
              <w:t>st</w:t>
            </w:r>
            <w:r w:rsidR="000F0A3C">
              <w:t xml:space="preserve">udents complete a </w:t>
            </w:r>
            <w:hyperlink r:id="rId48" w:history="1">
              <w:r w:rsidR="000F0A3C" w:rsidRPr="00F02405">
                <w:rPr>
                  <w:rStyle w:val="Hyperlink"/>
                </w:rPr>
                <w:t>KWLH chart</w:t>
              </w:r>
            </w:hyperlink>
            <w:r w:rsidR="000F0A3C">
              <w:t xml:space="preserve"> for geomorphic processes that create landforms. </w:t>
            </w:r>
          </w:p>
          <w:p w14:paraId="3B4F0957" w14:textId="7FD00CB4" w:rsidR="00F02405" w:rsidRDefault="00714422" w:rsidP="0098744F">
            <w:r>
              <w:t>Students</w:t>
            </w:r>
            <w:r w:rsidR="0047373A">
              <w:t xml:space="preserve"> use</w:t>
            </w:r>
            <w:r>
              <w:t xml:space="preserve"> </w:t>
            </w:r>
            <w:hyperlink r:id="rId49" w:history="1">
              <w:r w:rsidR="00DA016C">
                <w:rPr>
                  <w:rStyle w:val="Hyperlink"/>
                </w:rPr>
                <w:t>Landforms, Hey!: Crash Course Kids #17.1 (3:57)</w:t>
              </w:r>
            </w:hyperlink>
            <w:r>
              <w:t xml:space="preserve"> to inform responses to the following:</w:t>
            </w:r>
          </w:p>
          <w:p w14:paraId="6FF139E9" w14:textId="77777777" w:rsidR="00A42E1C" w:rsidRPr="00A42E1C" w:rsidRDefault="00A42E1C" w:rsidP="00A42E1C">
            <w:pPr>
              <w:pStyle w:val="ListBullet"/>
            </w:pPr>
            <w:r w:rsidRPr="00A42E1C">
              <w:t>identify the geographical process that shape and change our landforms and landscapes</w:t>
            </w:r>
          </w:p>
          <w:p w14:paraId="1447A2D9" w14:textId="0B9EADB8" w:rsidR="00A42E1C" w:rsidRPr="00A42E1C" w:rsidRDefault="00A42E1C" w:rsidP="00A42E1C">
            <w:pPr>
              <w:pStyle w:val="ListBullet"/>
            </w:pPr>
            <w:r w:rsidRPr="00A42E1C">
              <w:t>outline the 4 spheres that make up our Earth</w:t>
            </w:r>
            <w:r w:rsidR="00496FBF">
              <w:t>’s</w:t>
            </w:r>
            <w:r w:rsidRPr="00A42E1C">
              <w:t xml:space="preserve"> system</w:t>
            </w:r>
          </w:p>
          <w:p w14:paraId="1B3F1469" w14:textId="77777777" w:rsidR="00A42E1C" w:rsidRDefault="00A42E1C" w:rsidP="00A42E1C">
            <w:pPr>
              <w:pStyle w:val="ListBullet"/>
            </w:pPr>
            <w:r w:rsidRPr="00A42E1C">
              <w:t>identify the geomorphic processes outlined.</w:t>
            </w:r>
          </w:p>
          <w:p w14:paraId="2A235135" w14:textId="42069418" w:rsidR="00A42E1C" w:rsidRDefault="00000E49" w:rsidP="00A42E1C">
            <w:pPr>
              <w:pStyle w:val="ListBullet"/>
              <w:numPr>
                <w:ilvl w:val="0"/>
                <w:numId w:val="0"/>
              </w:numPr>
            </w:pPr>
            <w:r>
              <w:t xml:space="preserve">Students use </w:t>
            </w:r>
            <w:hyperlink r:id="rId50" w:history="1">
              <w:r w:rsidR="00E666CF" w:rsidRPr="00103554">
                <w:rPr>
                  <w:rStyle w:val="Hyperlink"/>
                </w:rPr>
                <w:t>Plate Tectonics</w:t>
              </w:r>
            </w:hyperlink>
            <w:r w:rsidR="00E666CF">
              <w:t xml:space="preserve"> </w:t>
            </w:r>
            <w:r>
              <w:t xml:space="preserve">to develop questions to exchange and respond to with peers in the class. </w:t>
            </w:r>
          </w:p>
          <w:p w14:paraId="53642E04" w14:textId="3A73DCFF" w:rsidR="00852789" w:rsidRDefault="00852789" w:rsidP="00A42E1C">
            <w:pPr>
              <w:pStyle w:val="ListBullet"/>
              <w:numPr>
                <w:ilvl w:val="0"/>
                <w:numId w:val="0"/>
              </w:numPr>
            </w:pPr>
            <w:r>
              <w:t>Students use</w:t>
            </w:r>
            <w:r w:rsidR="00584D33">
              <w:t xml:space="preserve"> </w:t>
            </w:r>
            <w:hyperlink r:id="rId51" w:history="1">
              <w:r w:rsidR="00DA016C">
                <w:rPr>
                  <w:rStyle w:val="Hyperlink"/>
                </w:rPr>
                <w:t>Plate Boundaries-Divergent-Convergent-Transform (2:52)</w:t>
              </w:r>
            </w:hyperlink>
            <w:r w:rsidR="00421847">
              <w:t xml:space="preserve"> and further research</w:t>
            </w:r>
            <w:r>
              <w:t xml:space="preserve"> to</w:t>
            </w:r>
            <w:r w:rsidR="007038CA">
              <w:t xml:space="preserve"> </w:t>
            </w:r>
            <w:r w:rsidR="00421847">
              <w:t>develop</w:t>
            </w:r>
            <w:r w:rsidR="007038CA">
              <w:t xml:space="preserve"> annotated sketches of convergent</w:t>
            </w:r>
            <w:r w:rsidR="0073721C">
              <w:t xml:space="preserve"> (continental to continental, continental to oceanic</w:t>
            </w:r>
            <w:r w:rsidR="009D485E">
              <w:t xml:space="preserve">, </w:t>
            </w:r>
            <w:r w:rsidR="009D485E">
              <w:lastRenderedPageBreak/>
              <w:t>oceanic to oceanic)</w:t>
            </w:r>
            <w:r w:rsidR="007038CA">
              <w:t xml:space="preserve">, divergent, and transformative plate boundaries. </w:t>
            </w:r>
          </w:p>
          <w:p w14:paraId="266503E8" w14:textId="3D1F1E6E" w:rsidR="009D485E" w:rsidRDefault="009C14CF" w:rsidP="00A42E1C">
            <w:pPr>
              <w:pStyle w:val="ListBullet"/>
              <w:numPr>
                <w:ilvl w:val="0"/>
                <w:numId w:val="0"/>
              </w:numPr>
            </w:pPr>
            <w:r w:rsidRPr="009C14CF">
              <w:t xml:space="preserve">Students engage with Geography: </w:t>
            </w:r>
            <w:hyperlink r:id="rId52" w:history="1">
              <w:r w:rsidR="00BD32DB">
                <w:rPr>
                  <w:rStyle w:val="Hyperlink"/>
                </w:rPr>
                <w:t>Geography: Landscapes and Landforms – Chapter 1: Earth is moving (10:24)</w:t>
              </w:r>
            </w:hyperlink>
            <w:r>
              <w:t xml:space="preserve"> </w:t>
            </w:r>
            <w:r w:rsidRPr="009C14CF">
              <w:t xml:space="preserve">to inform responses to </w:t>
            </w:r>
            <w:r w:rsidR="008C1FB4" w:rsidRPr="009C14CF">
              <w:t>multiple</w:t>
            </w:r>
            <w:r w:rsidR="008C1FB4">
              <w:t>-</w:t>
            </w:r>
            <w:r w:rsidRPr="009C14CF">
              <w:t>choice questions</w:t>
            </w:r>
            <w:r w:rsidR="00C462E3">
              <w:t xml:space="preserve"> (Activity 1.4.7)</w:t>
            </w:r>
            <w:r w:rsidRPr="009C14CF">
              <w:t>.</w:t>
            </w:r>
          </w:p>
          <w:p w14:paraId="159831F4" w14:textId="7AA69DDC" w:rsidR="00C04BEA" w:rsidRDefault="00C04BEA" w:rsidP="00C04BEA">
            <w:r>
              <w:t xml:space="preserve">Students </w:t>
            </w:r>
            <w:hyperlink r:id="rId53" w:history="1">
              <w:r w:rsidRPr="00633A24">
                <w:rPr>
                  <w:color w:val="2F5496" w:themeColor="accent1" w:themeShade="BF"/>
                  <w:u w:val="single"/>
                </w:rPr>
                <w:t>Think</w:t>
              </w:r>
              <w:r w:rsidR="006B227C">
                <w:rPr>
                  <w:color w:val="2F5496" w:themeColor="accent1" w:themeShade="BF"/>
                  <w:u w:val="single"/>
                </w:rPr>
                <w:t>-P</w:t>
              </w:r>
              <w:r w:rsidRPr="00633A24">
                <w:rPr>
                  <w:color w:val="2F5496" w:themeColor="accent1" w:themeShade="BF"/>
                  <w:u w:val="single"/>
                </w:rPr>
                <w:t>air</w:t>
              </w:r>
              <w:r w:rsidR="006B227C">
                <w:rPr>
                  <w:color w:val="2F5496" w:themeColor="accent1" w:themeShade="BF"/>
                  <w:u w:val="single"/>
                </w:rPr>
                <w:t>-S</w:t>
              </w:r>
              <w:r w:rsidRPr="00633A24">
                <w:rPr>
                  <w:color w:val="2F5496" w:themeColor="accent1" w:themeShade="BF"/>
                  <w:u w:val="single"/>
                </w:rPr>
                <w:t>hare</w:t>
              </w:r>
            </w:hyperlink>
            <w:r w:rsidRPr="00633A24">
              <w:t xml:space="preserve"> responses to the following: </w:t>
            </w:r>
          </w:p>
          <w:p w14:paraId="48535E6A" w14:textId="24378385" w:rsidR="00C04BEA" w:rsidRDefault="00100B6F" w:rsidP="007C694F">
            <w:pPr>
              <w:pStyle w:val="ListNumber"/>
              <w:numPr>
                <w:ilvl w:val="0"/>
                <w:numId w:val="6"/>
              </w:numPr>
            </w:pPr>
            <w:r w:rsidRPr="00100B6F">
              <w:t>Describe the relationship between tectonic plates and earthquakes.</w:t>
            </w:r>
          </w:p>
          <w:p w14:paraId="799CAE5C" w14:textId="2129A4D4" w:rsidR="00100B6F" w:rsidRDefault="00FF22CE" w:rsidP="004B7A39">
            <w:pPr>
              <w:pStyle w:val="ListNumber"/>
            </w:pPr>
            <w:r w:rsidRPr="00FF22CE">
              <w:t>What is the asthenosphere and why is it important for tectonic plate movement?</w:t>
            </w:r>
          </w:p>
          <w:p w14:paraId="3921E0D5" w14:textId="6EE2BDA5" w:rsidR="00FF22CE" w:rsidRDefault="00567FF7" w:rsidP="004B7A39">
            <w:pPr>
              <w:pStyle w:val="ListNumber"/>
            </w:pPr>
            <w:r w:rsidRPr="00567FF7">
              <w:t>Explain how volcanic mountains can form at tectonic plate boundaries.</w:t>
            </w:r>
          </w:p>
          <w:p w14:paraId="0AAA4BEA" w14:textId="3567D1A6" w:rsidR="00567FF7" w:rsidRDefault="0074535A" w:rsidP="004B7A39">
            <w:pPr>
              <w:pStyle w:val="ListNumber"/>
            </w:pPr>
            <w:r w:rsidRPr="0074535A">
              <w:t>Why are there no active volcanoes on mainland Australia?</w:t>
            </w:r>
          </w:p>
          <w:p w14:paraId="264629E1" w14:textId="38757F2D" w:rsidR="00854AD9" w:rsidRPr="00A42E1C" w:rsidRDefault="004B7A39" w:rsidP="004B7A39">
            <w:pPr>
              <w:pStyle w:val="ListNumber"/>
            </w:pPr>
            <w:r w:rsidRPr="004B7A39">
              <w:t>How do seismometers help scientists understand earthquakes?</w:t>
            </w:r>
          </w:p>
          <w:p w14:paraId="79D2B456" w14:textId="3203E25C" w:rsidR="00E92B1B" w:rsidRDefault="00E92B1B" w:rsidP="00E92B1B">
            <w:pPr>
              <w:pStyle w:val="FeatureBox3"/>
            </w:pPr>
            <w:r w:rsidRPr="25724631">
              <w:rPr>
                <w:b/>
                <w:bCs/>
              </w:rPr>
              <w:t>Evidence of learning:</w:t>
            </w:r>
            <w:r>
              <w:rPr>
                <w:b/>
                <w:bCs/>
              </w:rPr>
              <w:t xml:space="preserve"> </w:t>
            </w:r>
            <w:r w:rsidR="00C462E3">
              <w:t>s</w:t>
            </w:r>
            <w:r w:rsidRPr="00623948">
              <w:t>tudent resource booklet</w:t>
            </w:r>
            <w:r>
              <w:t xml:space="preserve"> activities </w:t>
            </w:r>
            <w:r w:rsidRPr="00E92B1B">
              <w:t>1.4.1, 1.4.2, 1.4.3, 1.4.4, 1.4.5, 1.4.6, 1.4.7.</w:t>
            </w:r>
          </w:p>
          <w:p w14:paraId="01B245FA" w14:textId="6DDF3162" w:rsidR="00CA1CA6" w:rsidRDefault="00E92B1B" w:rsidP="00DD6C7A">
            <w:pPr>
              <w:pStyle w:val="FeatureBox3"/>
            </w:pPr>
            <w:r w:rsidRPr="00F35D26">
              <w:rPr>
                <w:b/>
                <w:bCs/>
              </w:rPr>
              <w:t>Activity 1.</w:t>
            </w:r>
            <w:r w:rsidR="00521290" w:rsidRPr="00F35D26">
              <w:rPr>
                <w:b/>
                <w:bCs/>
              </w:rPr>
              <w:t>4</w:t>
            </w:r>
            <w:r w:rsidRPr="00F35D26">
              <w:rPr>
                <w:b/>
                <w:bCs/>
              </w:rPr>
              <w:t>.</w:t>
            </w:r>
            <w:r w:rsidR="00521290" w:rsidRPr="00F35D26">
              <w:rPr>
                <w:b/>
                <w:bCs/>
              </w:rPr>
              <w:t>7</w:t>
            </w:r>
            <w:r w:rsidR="00DD2E5C" w:rsidRPr="00FA5BB1">
              <w:rPr>
                <w:b/>
                <w:bCs/>
              </w:rPr>
              <w:t xml:space="preserve"> answers</w:t>
            </w:r>
            <w:r w:rsidR="00DD2E5C">
              <w:rPr>
                <w:b/>
                <w:bCs/>
              </w:rPr>
              <w:t xml:space="preserve"> – m</w:t>
            </w:r>
            <w:r w:rsidR="008233E0" w:rsidRPr="00F35D26">
              <w:rPr>
                <w:b/>
                <w:bCs/>
              </w:rPr>
              <w:t>ultiple choice</w:t>
            </w:r>
            <w:r>
              <w:t xml:space="preserve">: </w:t>
            </w:r>
            <w:r w:rsidR="002B71E7">
              <w:t>1</w:t>
            </w:r>
            <w:r w:rsidR="00DD6C7A">
              <w:t xml:space="preserve">b, </w:t>
            </w:r>
            <w:r w:rsidR="002B71E7">
              <w:t>2</w:t>
            </w:r>
            <w:r w:rsidR="00DD6C7A">
              <w:t xml:space="preserve">b, </w:t>
            </w:r>
            <w:r w:rsidR="002B71E7">
              <w:t>3</w:t>
            </w:r>
            <w:r w:rsidR="00DD6C7A">
              <w:t xml:space="preserve">a, </w:t>
            </w:r>
            <w:r w:rsidR="002B71E7">
              <w:t>4</w:t>
            </w:r>
            <w:r w:rsidR="00DD6C7A">
              <w:t xml:space="preserve">b, </w:t>
            </w:r>
            <w:r w:rsidR="002B71E7">
              <w:t>5</w:t>
            </w:r>
            <w:r w:rsidR="00DD6C7A">
              <w:t>b</w:t>
            </w:r>
          </w:p>
          <w:p w14:paraId="6FB7474D" w14:textId="3B73D8CF" w:rsidR="004A190B" w:rsidRPr="00DD2E5C" w:rsidRDefault="004A190B" w:rsidP="00DD6C7A">
            <w:pPr>
              <w:pStyle w:val="FeatureBox3"/>
              <w:rPr>
                <w:b/>
                <w:bCs/>
              </w:rPr>
            </w:pPr>
            <w:r w:rsidRPr="00DD2E5C">
              <w:rPr>
                <w:b/>
                <w:bCs/>
              </w:rPr>
              <w:t>Think-Pair-Share</w:t>
            </w:r>
          </w:p>
          <w:p w14:paraId="4CA4CE16" w14:textId="3EADF341" w:rsidR="002B71E7" w:rsidRDefault="00CA1CA6" w:rsidP="00DD6C7A">
            <w:pPr>
              <w:pStyle w:val="FeatureBox3"/>
            </w:pPr>
            <w:r>
              <w:t xml:space="preserve">Q1. </w:t>
            </w:r>
            <w:r w:rsidR="00C24E97">
              <w:t>T</w:t>
            </w:r>
            <w:r w:rsidR="00B02669" w:rsidRPr="00B02669">
              <w:t xml:space="preserve">ectonic plates are large pieces of the Earth's lithosphere that move and interact at their boundaries. Earthquakes occur when these plates push into, pull apart from, or slide past each </w:t>
            </w:r>
            <w:r w:rsidR="00B02669" w:rsidRPr="00B02669">
              <w:lastRenderedPageBreak/>
              <w:t>other, causing a sudden release of energy that shakes the ground.</w:t>
            </w:r>
            <w:r w:rsidR="00B02669">
              <w:t xml:space="preserve"> </w:t>
            </w:r>
          </w:p>
          <w:p w14:paraId="3D5398DB" w14:textId="1410A756" w:rsidR="002B71E7" w:rsidRDefault="00B02669" w:rsidP="00DD6C7A">
            <w:pPr>
              <w:pStyle w:val="FeatureBox3"/>
            </w:pPr>
            <w:r>
              <w:t>Q2.</w:t>
            </w:r>
            <w:r w:rsidR="00C505A6">
              <w:t xml:space="preserve"> T</w:t>
            </w:r>
            <w:r w:rsidR="00C505A6" w:rsidRPr="00EE26B6">
              <w:t xml:space="preserve">he </w:t>
            </w:r>
            <w:r w:rsidR="00EE26B6" w:rsidRPr="00EE26B6">
              <w:t>asthenosphere is a layer of partially melted rock below the lithosphere. It is important because it allows the rigid tectonic plates to move on top of it, facilitating the processes that cause earthquakes, volcanic activity and the formation of mountains.</w:t>
            </w:r>
            <w:r w:rsidR="00EE26B6">
              <w:t xml:space="preserve"> </w:t>
            </w:r>
          </w:p>
          <w:p w14:paraId="5E113955" w14:textId="27F85B1B" w:rsidR="002B71E7" w:rsidRDefault="00EE26B6" w:rsidP="00DD6C7A">
            <w:pPr>
              <w:pStyle w:val="FeatureBox3"/>
            </w:pPr>
            <w:r>
              <w:t>Q3.</w:t>
            </w:r>
            <w:r w:rsidR="00CB09E1">
              <w:t xml:space="preserve"> </w:t>
            </w:r>
            <w:r w:rsidR="00C505A6">
              <w:t>V</w:t>
            </w:r>
            <w:r w:rsidR="00C505A6" w:rsidRPr="00CB09E1">
              <w:t xml:space="preserve">olcanic </w:t>
            </w:r>
            <w:r w:rsidR="00CB09E1" w:rsidRPr="00CB09E1">
              <w:t>mountains can form at tectonic plate boundaries where plates move apart or one plate slides under another. When plates move apart, magma from the mantle rises to fill the gap, cools, and forms new crust, creating volcanic mountains. When one plate slides under another, it can melt and create magma that rises to the surface, forming volcanoes.</w:t>
            </w:r>
            <w:r w:rsidR="00CB09E1">
              <w:t xml:space="preserve"> </w:t>
            </w:r>
          </w:p>
          <w:p w14:paraId="0B0FCC39" w14:textId="7DCBE249" w:rsidR="002B71E7" w:rsidRDefault="00CB09E1" w:rsidP="00DD6C7A">
            <w:pPr>
              <w:pStyle w:val="FeatureBox3"/>
            </w:pPr>
            <w:r>
              <w:t xml:space="preserve">Q4. </w:t>
            </w:r>
            <w:r w:rsidR="00C505A6">
              <w:t>T</w:t>
            </w:r>
            <w:r w:rsidR="00C505A6" w:rsidRPr="00472EFE">
              <w:t xml:space="preserve">here </w:t>
            </w:r>
            <w:r w:rsidR="00472EFE" w:rsidRPr="00472EFE">
              <w:t>are no active volcanoes on mainland Australia because it is located in the middle of the Indo-Australian tectonic plate, far from the boundaries where most volcanic activity occurs. Volcanic activity is more common at plate boundaries where plates interact.</w:t>
            </w:r>
            <w:r w:rsidR="00472EFE">
              <w:t xml:space="preserve"> </w:t>
            </w:r>
          </w:p>
          <w:p w14:paraId="0479FD44" w14:textId="07F5D7E0" w:rsidR="00DD6C7A" w:rsidRPr="00DD6C7A" w:rsidRDefault="00472EFE" w:rsidP="00DD6C7A">
            <w:pPr>
              <w:pStyle w:val="FeatureBox3"/>
            </w:pPr>
            <w:r>
              <w:t xml:space="preserve">Q5. </w:t>
            </w:r>
            <w:r w:rsidR="00142D6B">
              <w:t>S</w:t>
            </w:r>
            <w:r w:rsidR="00142D6B" w:rsidRPr="00570DDB">
              <w:t xml:space="preserve">eismometers </w:t>
            </w:r>
            <w:r w:rsidR="00570DDB" w:rsidRPr="00570DDB">
              <w:t>detect and record the vibrations caused by earthquakes. The data collected by seismometers helps scientists determine the location, magnitude and characteristics of an earthquake, enabling them to study the Earth's movements and assess potential hazards.</w:t>
            </w:r>
          </w:p>
          <w:p w14:paraId="2522193F" w14:textId="5BEDF43F" w:rsidR="007E32BD" w:rsidRDefault="00F47449" w:rsidP="002C280E">
            <w:r>
              <w:rPr>
                <w:rFonts w:eastAsia="Arial"/>
              </w:rPr>
              <w:t>Students r</w:t>
            </w:r>
            <w:r w:rsidR="002F622B" w:rsidRPr="00633A24">
              <w:rPr>
                <w:rFonts w:eastAsia="Arial"/>
              </w:rPr>
              <w:t xml:space="preserve">eflect back to </w:t>
            </w:r>
            <w:r w:rsidR="002C280E">
              <w:t xml:space="preserve">the </w:t>
            </w:r>
            <w:r w:rsidR="001C3C32">
              <w:t xml:space="preserve">Ice Age Scrat </w:t>
            </w:r>
            <w:r w:rsidR="002F622B" w:rsidRPr="002C280E">
              <w:t>video</w:t>
            </w:r>
            <w:r w:rsidR="002F622B" w:rsidRPr="00633A24">
              <w:t xml:space="preserve"> and engage with the </w:t>
            </w:r>
            <w:hyperlink r:id="rId54" w:anchor="240">
              <w:r w:rsidR="002F622B" w:rsidRPr="00633A24">
                <w:rPr>
                  <w:color w:val="2F5496" w:themeColor="accent1" w:themeShade="BF"/>
                  <w:u w:val="single"/>
                </w:rPr>
                <w:t>Ancient Earth globe</w:t>
              </w:r>
            </w:hyperlink>
            <w:r w:rsidR="002F622B" w:rsidRPr="00633A24">
              <w:t xml:space="preserve"> interactive timeline</w:t>
            </w:r>
            <w:r>
              <w:t>.</w:t>
            </w:r>
          </w:p>
          <w:p w14:paraId="1D2B4450" w14:textId="194E9D7C" w:rsidR="00F47449" w:rsidRDefault="00F47449" w:rsidP="00F47449">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5</w:t>
            </w:r>
          </w:p>
          <w:p w14:paraId="0A6A599E" w14:textId="40821570" w:rsidR="00F47449" w:rsidRDefault="00F47449" w:rsidP="00F47449">
            <w:pPr>
              <w:rPr>
                <w:rStyle w:val="Strong"/>
              </w:rPr>
            </w:pPr>
            <w:r w:rsidRPr="00BB4443">
              <w:rPr>
                <w:rStyle w:val="Strong"/>
                <w:b w:val="0"/>
                <w:bCs w:val="0"/>
              </w:rPr>
              <w:lastRenderedPageBreak/>
              <w:t>Student resource booklet activities</w:t>
            </w:r>
            <w:r>
              <w:rPr>
                <w:rStyle w:val="Strong"/>
                <w:b w:val="0"/>
                <w:bCs w:val="0"/>
              </w:rPr>
              <w:t>:</w:t>
            </w:r>
            <w:r w:rsidR="00191E33">
              <w:rPr>
                <w:rStyle w:val="Strong"/>
                <w:b w:val="0"/>
                <w:bCs w:val="0"/>
              </w:rPr>
              <w:t xml:space="preserve"> </w:t>
            </w:r>
            <w:r w:rsidR="00030ED4">
              <w:rPr>
                <w:rStyle w:val="Strong"/>
                <w:b w:val="0"/>
                <w:bCs w:val="0"/>
              </w:rPr>
              <w:t>1.5.1, 1.5.2, 1.5.3, 1.5.4, 1.5.5.</w:t>
            </w:r>
          </w:p>
          <w:p w14:paraId="545E1B00" w14:textId="64C5BC43" w:rsidR="00F47449" w:rsidRDefault="00E84D15" w:rsidP="00F47449">
            <w:r>
              <w:t>Students r</w:t>
            </w:r>
            <w:r w:rsidRPr="00E84D15">
              <w:t xml:space="preserve">eturn to </w:t>
            </w:r>
            <w:r>
              <w:t>the</w:t>
            </w:r>
            <w:r w:rsidRPr="00E84D15">
              <w:t xml:space="preserve"> </w:t>
            </w:r>
            <w:r w:rsidR="00D71DDB">
              <w:t>c</w:t>
            </w:r>
            <w:r w:rsidRPr="00E84D15">
              <w:t>apacity matrix</w:t>
            </w:r>
            <w:r w:rsidR="00C17E67">
              <w:t xml:space="preserve"> (Activity 1.1.6)</w:t>
            </w:r>
            <w:r w:rsidRPr="00E84D15">
              <w:t xml:space="preserve"> and highlight any concepts covered in the previous lesson.</w:t>
            </w:r>
            <w:r w:rsidR="00457271">
              <w:t xml:space="preserve"> </w:t>
            </w:r>
            <w:r w:rsidR="00945226">
              <w:t>Activate prior knowledge</w:t>
            </w:r>
            <w:r w:rsidR="00D30F0F">
              <w:t xml:space="preserve"> using opening questions.</w:t>
            </w:r>
            <w:r w:rsidR="00945226">
              <w:t xml:space="preserve"> </w:t>
            </w:r>
            <w:r w:rsidR="00D30F0F">
              <w:t>S</w:t>
            </w:r>
            <w:r w:rsidR="00403A15">
              <w:t xml:space="preserve">tudents </w:t>
            </w:r>
            <w:r w:rsidR="00912AAA">
              <w:t xml:space="preserve">respond to ‘Yes’ and ‘No’ questions about the rock cycle, </w:t>
            </w:r>
            <w:r w:rsidR="008005F0" w:rsidRPr="008005F0">
              <w:t>sedimentary</w:t>
            </w:r>
            <w:r w:rsidR="008005F0">
              <w:t xml:space="preserve">, </w:t>
            </w:r>
            <w:r w:rsidR="008005F0" w:rsidRPr="008005F0">
              <w:t>metamorphic</w:t>
            </w:r>
            <w:r w:rsidR="008005F0">
              <w:t xml:space="preserve"> </w:t>
            </w:r>
            <w:r w:rsidR="00ED545E">
              <w:t>and</w:t>
            </w:r>
            <w:r w:rsidR="008005F0">
              <w:t xml:space="preserve"> </w:t>
            </w:r>
            <w:r w:rsidR="008005F0" w:rsidRPr="008005F0">
              <w:t>igneous</w:t>
            </w:r>
            <w:r w:rsidR="008005F0">
              <w:t xml:space="preserve"> rock types.</w:t>
            </w:r>
            <w:r w:rsidR="00ED545E">
              <w:t xml:space="preserve"> Provide samples</w:t>
            </w:r>
            <w:r w:rsidR="00403A15">
              <w:t xml:space="preserve"> and images</w:t>
            </w:r>
            <w:r w:rsidR="00ED545E">
              <w:t xml:space="preserve"> where available. </w:t>
            </w:r>
          </w:p>
          <w:p w14:paraId="4EA67CCF" w14:textId="5CD9F83E" w:rsidR="00BD043E" w:rsidRDefault="002A02D9" w:rsidP="00BD043E">
            <w:r>
              <w:t xml:space="preserve">Students review </w:t>
            </w:r>
            <w:hyperlink r:id="rId55" w:history="1">
              <w:r w:rsidR="00AF1005">
                <w:rPr>
                  <w:rStyle w:val="Hyperlink"/>
                </w:rPr>
                <w:t>Gillespie Museum Short Takes - The Rock Cycle (2020) (6:09)</w:t>
              </w:r>
            </w:hyperlink>
            <w:r w:rsidR="00002825">
              <w:t xml:space="preserve"> and</w:t>
            </w:r>
            <w:r w:rsidR="00ED3553">
              <w:t xml:space="preserve"> the </w:t>
            </w:r>
            <w:r w:rsidR="00ED3553" w:rsidRPr="00B049B0">
              <w:t xml:space="preserve">diagram </w:t>
            </w:r>
            <w:hyperlink r:id="rId56" w:history="1">
              <w:r w:rsidR="00002825">
                <w:rPr>
                  <w:rStyle w:val="Hyperlink"/>
                </w:rPr>
                <w:t>The Rock Cycle</w:t>
              </w:r>
            </w:hyperlink>
            <w:r>
              <w:t xml:space="preserve"> </w:t>
            </w:r>
            <w:r w:rsidR="00ED3553">
              <w:t>to r</w:t>
            </w:r>
            <w:r>
              <w:t>espond to the following:</w:t>
            </w:r>
          </w:p>
          <w:p w14:paraId="70547EA5" w14:textId="77777777" w:rsidR="00BD043E" w:rsidRDefault="00BD043E" w:rsidP="00BD043E">
            <w:pPr>
              <w:pStyle w:val="ListBullet"/>
            </w:pPr>
            <w:r w:rsidRPr="00BD043E">
              <w:t>Identify the 3 main forms rocks take in our environment.</w:t>
            </w:r>
          </w:p>
          <w:p w14:paraId="69A7609C" w14:textId="7093C75F" w:rsidR="00BD043E" w:rsidRPr="00BD043E" w:rsidRDefault="00BD043E" w:rsidP="00BD043E">
            <w:pPr>
              <w:pStyle w:val="ListBullet"/>
            </w:pPr>
            <w:r w:rsidRPr="00BD043E">
              <w:t>Explain why the change in rock formation is called the rock cycle.</w:t>
            </w:r>
          </w:p>
          <w:p w14:paraId="55321F88" w14:textId="16571075" w:rsidR="00BD043E" w:rsidRPr="00BD043E" w:rsidRDefault="00BD043E" w:rsidP="00BD043E">
            <w:pPr>
              <w:pStyle w:val="ListBullet"/>
            </w:pPr>
            <w:r w:rsidRPr="00BD043E">
              <w:t>Where are you most likely to find sedimentary rocks?</w:t>
            </w:r>
          </w:p>
          <w:p w14:paraId="7EF07C98" w14:textId="35FB4CC0" w:rsidR="00BD043E" w:rsidRPr="00BD043E" w:rsidRDefault="00BD043E" w:rsidP="00BD043E">
            <w:pPr>
              <w:pStyle w:val="ListBullet"/>
            </w:pPr>
            <w:r w:rsidRPr="00BD043E">
              <w:t>Where are you most likely to find metamorphic rocks?</w:t>
            </w:r>
          </w:p>
          <w:p w14:paraId="6AE8CB67" w14:textId="4155C369" w:rsidR="00BD043E" w:rsidRPr="00BD043E" w:rsidRDefault="00BD043E" w:rsidP="00BD043E">
            <w:pPr>
              <w:pStyle w:val="ListBullet"/>
            </w:pPr>
            <w:r w:rsidRPr="00BD043E">
              <w:t>Where are you most likely to find igneous rocks?</w:t>
            </w:r>
          </w:p>
          <w:p w14:paraId="25ABE99B" w14:textId="77777777" w:rsidR="00ED3553" w:rsidRDefault="00BD043E" w:rsidP="00BD043E">
            <w:pPr>
              <w:pStyle w:val="ListBullet"/>
            </w:pPr>
            <w:r w:rsidRPr="00BD043E">
              <w:t>Explain why the rock cycle is relevant to our study of geography.</w:t>
            </w:r>
          </w:p>
          <w:p w14:paraId="6CB93EB8" w14:textId="6F6D94ED" w:rsidR="00BA4179" w:rsidRDefault="00BA4179" w:rsidP="00BA4179">
            <w:r>
              <w:t>Students w</w:t>
            </w:r>
            <w:r w:rsidRPr="00B049B0">
              <w:t xml:space="preserve">atch </w:t>
            </w:r>
            <w:hyperlink r:id="rId57" w:history="1">
              <w:r w:rsidR="00AF1005">
                <w:rPr>
                  <w:rStyle w:val="Hyperlink"/>
                </w:rPr>
                <w:t>Difference between Weathering and Erosion (4:44)</w:t>
              </w:r>
            </w:hyperlink>
            <w:r>
              <w:t xml:space="preserve"> </w:t>
            </w:r>
            <w:r w:rsidRPr="00B049B0">
              <w:t>and write</w:t>
            </w:r>
            <w:r>
              <w:t xml:space="preserve"> </w:t>
            </w:r>
            <w:r w:rsidRPr="00B049B0">
              <w:t>definition</w:t>
            </w:r>
            <w:r>
              <w:t>s</w:t>
            </w:r>
            <w:r w:rsidRPr="00B049B0">
              <w:t xml:space="preserve"> for weathering, erosion and deposition.</w:t>
            </w:r>
          </w:p>
          <w:p w14:paraId="48003E8A" w14:textId="762FDA59" w:rsidR="003216B2" w:rsidRPr="00B049B0" w:rsidRDefault="00024AB7" w:rsidP="00BA4179">
            <w:r>
              <w:lastRenderedPageBreak/>
              <w:t xml:space="preserve">Students complete a </w:t>
            </w:r>
            <w:hyperlink r:id="rId58" w:history="1">
              <w:r w:rsidRPr="00B049B0">
                <w:rPr>
                  <w:color w:val="2F5496" w:themeColor="accent1" w:themeShade="BF"/>
                  <w:u w:val="single"/>
                </w:rPr>
                <w:t>Frayer diagram</w:t>
              </w:r>
            </w:hyperlink>
            <w:r>
              <w:t xml:space="preserve"> for the concepts erosion, weathering, deposition and transportation</w:t>
            </w:r>
            <w:r w:rsidR="00BA7124">
              <w:t>. Th</w:t>
            </w:r>
            <w:r w:rsidR="00002825">
              <w:t>ey th</w:t>
            </w:r>
            <w:r w:rsidR="00BA7124">
              <w:t xml:space="preserve">en engage in a quadrant discussion identifying which concepts they are most familiar with. </w:t>
            </w:r>
          </w:p>
          <w:p w14:paraId="01AA4AF9" w14:textId="7057D4F4" w:rsidR="005732A5" w:rsidRPr="00B049B0" w:rsidRDefault="005732A5" w:rsidP="005732A5">
            <w:pPr>
              <w:pStyle w:val="FeatureBox2"/>
            </w:pPr>
            <w:r w:rsidRPr="00B049B0">
              <w:rPr>
                <w:b/>
                <w:bCs/>
              </w:rPr>
              <w:t>Differentiation:</w:t>
            </w:r>
            <w:r w:rsidRPr="00B049B0">
              <w:t xml:space="preserve"> </w:t>
            </w:r>
            <w:r>
              <w:t>u</w:t>
            </w:r>
            <w:r w:rsidRPr="00B049B0">
              <w:t>sing the quadrant discussion</w:t>
            </w:r>
            <w:r w:rsidR="00DA28DE">
              <w:t xml:space="preserve"> (Activity 1.5.4</w:t>
            </w:r>
            <w:r w:rsidR="002C24EB">
              <w:t>) teachers</w:t>
            </w:r>
            <w:r w:rsidRPr="00B049B0">
              <w:t xml:space="preserve"> can identify any concepts the c</w:t>
            </w:r>
            <w:r w:rsidR="00E61C91">
              <w:t>lass</w:t>
            </w:r>
            <w:r w:rsidRPr="00B049B0">
              <w:t xml:space="preserve"> is finding more challenging or recognise any outliers for further adjustment.</w:t>
            </w:r>
          </w:p>
          <w:p w14:paraId="350DBBD8" w14:textId="59F7375D" w:rsidR="00D17028" w:rsidRDefault="00D17028" w:rsidP="00D17028">
            <w:pPr>
              <w:pBdr>
                <w:top w:val="single" w:sz="24" w:space="10" w:color="CCEDFC"/>
                <w:left w:val="single" w:sz="24" w:space="10" w:color="CCEDFC"/>
                <w:bottom w:val="single" w:sz="24" w:space="10" w:color="CCEDFC"/>
                <w:right w:val="single" w:sz="24" w:space="10" w:color="CCEDFC"/>
              </w:pBdr>
              <w:shd w:val="clear" w:color="auto" w:fill="CCEDFC"/>
            </w:pPr>
            <w:r w:rsidRPr="00B049B0">
              <w:rPr>
                <w:b/>
              </w:rPr>
              <w:t>Note:</w:t>
            </w:r>
            <w:r w:rsidRPr="00B049B0">
              <w:t xml:space="preserve"> </w:t>
            </w:r>
            <w:r>
              <w:t>t</w:t>
            </w:r>
            <w:r w:rsidRPr="00B049B0">
              <w:t>h</w:t>
            </w:r>
            <w:r w:rsidR="00025024">
              <w:t>e following</w:t>
            </w:r>
            <w:r w:rsidRPr="00B049B0">
              <w:t xml:space="preserve"> fieldwork is optional. Teachers choosing to </w:t>
            </w:r>
            <w:r w:rsidR="002A116B">
              <w:t>conduct</w:t>
            </w:r>
            <w:r w:rsidRPr="00B049B0">
              <w:t xml:space="preserve"> this fieldwork will need to adjust timing in the sequence to accommodate the </w:t>
            </w:r>
            <w:r w:rsidR="002802AA" w:rsidRPr="00B049B0">
              <w:t>60</w:t>
            </w:r>
            <w:r w:rsidR="002802AA">
              <w:t>-</w:t>
            </w:r>
            <w:r w:rsidRPr="00B049B0">
              <w:t xml:space="preserve">minute lesson. Access </w:t>
            </w:r>
            <w:hyperlink r:id="rId59" w:history="1">
              <w:r w:rsidR="000F0CBD" w:rsidRPr="00E064CC">
                <w:rPr>
                  <w:rStyle w:val="Hyperlink"/>
                </w:rPr>
                <w:t>Excursions and variations of routine</w:t>
              </w:r>
            </w:hyperlink>
            <w:r w:rsidR="000F0CBD">
              <w:t xml:space="preserve"> </w:t>
            </w:r>
            <w:r w:rsidRPr="00B049B0">
              <w:t>along with the school policy when planning and delivering an excursion.</w:t>
            </w:r>
          </w:p>
          <w:p w14:paraId="075B5E1C" w14:textId="7A4B47C8" w:rsidR="00BD043E" w:rsidRDefault="009018DC" w:rsidP="00BD043E">
            <w:pPr>
              <w:pStyle w:val="ListBullet"/>
              <w:numPr>
                <w:ilvl w:val="0"/>
                <w:numId w:val="0"/>
              </w:numPr>
            </w:pPr>
            <w:r>
              <w:t>Students:</w:t>
            </w:r>
          </w:p>
          <w:p w14:paraId="7D456615" w14:textId="0099233D" w:rsidR="009018DC" w:rsidRDefault="00B35986" w:rsidP="006307EF">
            <w:pPr>
              <w:pStyle w:val="ListBullet"/>
            </w:pPr>
            <w:r w:rsidRPr="00B35986">
              <w:t>record field observations of examples of weathering, erosion and deposition</w:t>
            </w:r>
            <w:r>
              <w:t xml:space="preserve"> by conducting a field sketch, making observations an</w:t>
            </w:r>
            <w:r w:rsidR="00C80F6B">
              <w:t>d</w:t>
            </w:r>
            <w:r w:rsidR="005B44D9">
              <w:t xml:space="preserve"> taking field photographs</w:t>
            </w:r>
          </w:p>
          <w:p w14:paraId="6E837196" w14:textId="0DE992D6" w:rsidR="00000843" w:rsidRDefault="00000843" w:rsidP="006307EF">
            <w:pPr>
              <w:pStyle w:val="ListBullet"/>
            </w:pPr>
            <w:r>
              <w:t>r</w:t>
            </w:r>
            <w:r w:rsidRPr="00000843">
              <w:t>eflect on observations made in the field and answer the following question ‘How do fieldwork activities, such as field sketches, observation, photos and surveys, help us understand a landscape?’</w:t>
            </w:r>
          </w:p>
          <w:p w14:paraId="4B420E27" w14:textId="0E0E0AFB" w:rsidR="005B44D9" w:rsidRDefault="006F5DB6" w:rsidP="003E23F4">
            <w:pPr>
              <w:pStyle w:val="FeatureBox2"/>
            </w:pPr>
            <w:r w:rsidRPr="000E3B02">
              <w:rPr>
                <w:b/>
                <w:bCs/>
              </w:rPr>
              <w:t>Differentiation:</w:t>
            </w:r>
            <w:r>
              <w:t xml:space="preserve"> </w:t>
            </w:r>
            <w:r w:rsidR="00C919AE">
              <w:t xml:space="preserve">where fieldwork is inaccessible for </w:t>
            </w:r>
            <w:r w:rsidR="00C4048E">
              <w:t xml:space="preserve">students, </w:t>
            </w:r>
            <w:r w:rsidR="00C919AE">
              <w:t xml:space="preserve">teachers may have students </w:t>
            </w:r>
            <w:r w:rsidR="00E51058">
              <w:t xml:space="preserve">engage </w:t>
            </w:r>
            <w:r w:rsidR="00E51058">
              <w:lastRenderedPageBreak/>
              <w:t xml:space="preserve">with </w:t>
            </w:r>
            <w:hyperlink r:id="rId60" w:history="1">
              <w:r w:rsidR="00AF1005">
                <w:rPr>
                  <w:rStyle w:val="Hyperlink"/>
                </w:rPr>
                <w:t>River Erosion and Deposition (21:27)</w:t>
              </w:r>
            </w:hyperlink>
            <w:r w:rsidR="00221EBF">
              <w:t>.</w:t>
            </w:r>
          </w:p>
          <w:p w14:paraId="7BF675AB" w14:textId="0AB3412E" w:rsidR="00540DDB" w:rsidRDefault="000E3B02" w:rsidP="001D308B">
            <w:pPr>
              <w:pStyle w:val="FeatureBox4"/>
            </w:pPr>
            <w:r w:rsidRPr="003E767E">
              <w:rPr>
                <w:b/>
                <w:bCs/>
              </w:rPr>
              <w:t xml:space="preserve">Thinking and working geographically </w:t>
            </w:r>
            <w:r w:rsidR="00AF2F01" w:rsidRPr="003E767E">
              <w:rPr>
                <w:b/>
                <w:bCs/>
              </w:rPr>
              <w:t>support material:</w:t>
            </w:r>
            <w:r w:rsidR="00AF2F01">
              <w:t xml:space="preserve"> </w:t>
            </w:r>
            <w:hyperlink r:id="rId61" w:history="1">
              <w:r w:rsidR="003D4A9C" w:rsidRPr="003D4A9C">
                <w:rPr>
                  <w:rStyle w:val="Hyperlink"/>
                </w:rPr>
                <w:t>Geography 7–10 – thinking and working geographically – fieldwork</w:t>
              </w:r>
            </w:hyperlink>
            <w:r w:rsidR="00F776D8">
              <w:t>,</w:t>
            </w:r>
            <w:r w:rsidR="00C86C30">
              <w:t xml:space="preserve"> </w:t>
            </w:r>
            <w:hyperlink r:id="rId62" w:history="1">
              <w:r w:rsidR="00C86C30" w:rsidRPr="00C86C30">
                <w:rPr>
                  <w:rStyle w:val="Hyperlink"/>
                </w:rPr>
                <w:t>Excursions and variations of routine</w:t>
              </w:r>
            </w:hyperlink>
            <w:r w:rsidR="00F776D8">
              <w:t xml:space="preserve"> </w:t>
            </w:r>
            <w:r w:rsidR="009F7DCE">
              <w:t xml:space="preserve">, </w:t>
            </w:r>
            <w:hyperlink r:id="rId63" w:history="1">
              <w:r w:rsidR="00D65AAC">
                <w:rPr>
                  <w:color w:val="2F5496" w:themeColor="accent1" w:themeShade="BF"/>
                  <w:u w:val="single"/>
                </w:rPr>
                <w:t>Geographical inquiry (2:59)</w:t>
              </w:r>
            </w:hyperlink>
            <w:r w:rsidR="00DA093B">
              <w:t xml:space="preserve">, </w:t>
            </w:r>
            <w:hyperlink r:id="rId64" w:history="1">
              <w:r w:rsidR="000B2357">
                <w:rPr>
                  <w:rStyle w:val="Hyperlink"/>
                </w:rPr>
                <w:t>Geography 7–10 – field sketches</w:t>
              </w:r>
            </w:hyperlink>
            <w:r w:rsidR="00DA093B">
              <w:t xml:space="preserve">, </w:t>
            </w:r>
            <w:hyperlink r:id="rId65" w:history="1">
              <w:r w:rsidR="00D65AAC">
                <w:rPr>
                  <w:rStyle w:val="Hyperlink"/>
                </w:rPr>
                <w:t>Conducting a field sketch (4:50)</w:t>
              </w:r>
            </w:hyperlink>
            <w:r w:rsidR="001D308B">
              <w:t>.</w:t>
            </w:r>
          </w:p>
          <w:p w14:paraId="1CE789D7" w14:textId="1E4DC919" w:rsidR="00387A2D" w:rsidRDefault="00387A2D" w:rsidP="00387A2D">
            <w:pPr>
              <w:pStyle w:val="FeatureBox3"/>
              <w:rPr>
                <w:b/>
                <w:bCs/>
              </w:rPr>
            </w:pPr>
            <w:r w:rsidRPr="25724631">
              <w:rPr>
                <w:b/>
                <w:bCs/>
              </w:rPr>
              <w:t>Evidence of learning:</w:t>
            </w:r>
            <w:r>
              <w:rPr>
                <w:b/>
                <w:bCs/>
              </w:rPr>
              <w:t xml:space="preserve"> </w:t>
            </w:r>
            <w:r w:rsidR="008B59E2">
              <w:t>s</w:t>
            </w:r>
            <w:r w:rsidRPr="00623948">
              <w:t>tudent resource booklet</w:t>
            </w:r>
            <w:r>
              <w:t xml:space="preserve"> activities </w:t>
            </w:r>
            <w:r w:rsidRPr="00387A2D">
              <w:t>1.5.1, 1.5.2, 1.5.3, 1.5.4, 1.5.5.</w:t>
            </w:r>
          </w:p>
          <w:p w14:paraId="01997A55" w14:textId="27740079" w:rsidR="00173F13" w:rsidRDefault="00173F13" w:rsidP="00173F13">
            <w:pPr>
              <w:rPr>
                <w:b/>
                <w:bCs/>
              </w:rPr>
            </w:pPr>
            <w:r w:rsidRPr="00173F13">
              <w:rPr>
                <w:b/>
                <w:bCs/>
              </w:rPr>
              <w:t xml:space="preserve">Teaching and learning activity – </w:t>
            </w:r>
            <w:r w:rsidR="003F7CA4">
              <w:rPr>
                <w:b/>
                <w:bCs/>
              </w:rPr>
              <w:t xml:space="preserve">Lesson </w:t>
            </w:r>
            <w:r w:rsidR="0027071D">
              <w:rPr>
                <w:b/>
                <w:bCs/>
              </w:rPr>
              <w:t>6</w:t>
            </w:r>
          </w:p>
          <w:p w14:paraId="1E988714" w14:textId="34DF5DBA" w:rsidR="00173F13" w:rsidRDefault="00C12F93" w:rsidP="00173F13">
            <w:pPr>
              <w:rPr>
                <w:rStyle w:val="Strong"/>
                <w:b w:val="0"/>
                <w:bCs w:val="0"/>
              </w:rPr>
            </w:pPr>
            <w:r w:rsidRPr="00BB4443">
              <w:rPr>
                <w:rStyle w:val="Strong"/>
                <w:b w:val="0"/>
                <w:bCs w:val="0"/>
              </w:rPr>
              <w:t>Student resource booklet activities</w:t>
            </w:r>
            <w:r>
              <w:rPr>
                <w:rStyle w:val="Strong"/>
                <w:b w:val="0"/>
                <w:bCs w:val="0"/>
              </w:rPr>
              <w:t>:</w:t>
            </w:r>
            <w:r w:rsidR="002B71E7">
              <w:rPr>
                <w:rStyle w:val="Strong"/>
                <w:b w:val="0"/>
                <w:bCs w:val="0"/>
              </w:rPr>
              <w:t xml:space="preserve"> </w:t>
            </w:r>
            <w:r w:rsidR="00D0397B">
              <w:rPr>
                <w:rStyle w:val="Strong"/>
                <w:b w:val="0"/>
                <w:bCs w:val="0"/>
              </w:rPr>
              <w:t>1.6.1, 1.6.2, 1.6.3, 1.6.4, 1.6.5</w:t>
            </w:r>
            <w:r w:rsidR="004B6249">
              <w:rPr>
                <w:rStyle w:val="Strong"/>
                <w:b w:val="0"/>
                <w:bCs w:val="0"/>
              </w:rPr>
              <w:t>.</w:t>
            </w:r>
          </w:p>
          <w:p w14:paraId="012CB001" w14:textId="56D49D0F" w:rsidR="004B6249" w:rsidRDefault="004B0048" w:rsidP="00173F13">
            <w:r>
              <w:t>Students revisit their</w:t>
            </w:r>
            <w:r w:rsidRPr="004B0048">
              <w:t xml:space="preserve"> </w:t>
            </w:r>
            <w:r>
              <w:t>c</w:t>
            </w:r>
            <w:r w:rsidRPr="004B0048">
              <w:t xml:space="preserve">apacity matrix and highlight any new learning </w:t>
            </w:r>
            <w:r>
              <w:t xml:space="preserve">of </w:t>
            </w:r>
            <w:r w:rsidRPr="004B0048">
              <w:t>concepts covered in the previous lesson.</w:t>
            </w:r>
            <w:r w:rsidR="004C4E94">
              <w:t xml:space="preserve"> </w:t>
            </w:r>
          </w:p>
          <w:p w14:paraId="5FFB4FF7" w14:textId="512809E5" w:rsidR="004B0048" w:rsidRDefault="00281DE2" w:rsidP="00173F13">
            <w:r w:rsidRPr="009C14CF">
              <w:t xml:space="preserve">Students engage with </w:t>
            </w:r>
            <w:hyperlink r:id="rId66" w:history="1">
              <w:r w:rsidR="00D65AAC">
                <w:rPr>
                  <w:rStyle w:val="Hyperlink"/>
                </w:rPr>
                <w:t xml:space="preserve">Geography: Landscapes and Landforms </w:t>
              </w:r>
              <w:r w:rsidR="00BD32DB">
                <w:rPr>
                  <w:rStyle w:val="Hyperlink"/>
                </w:rPr>
                <w:t xml:space="preserve">– </w:t>
              </w:r>
              <w:r w:rsidR="00D65AAC">
                <w:rPr>
                  <w:rStyle w:val="Hyperlink"/>
                </w:rPr>
                <w:t>Chapter 7</w:t>
              </w:r>
              <w:r w:rsidR="00762601">
                <w:rPr>
                  <w:rStyle w:val="Hyperlink"/>
                </w:rPr>
                <w:t>:</w:t>
              </w:r>
              <w:r w:rsidR="00D65AAC">
                <w:rPr>
                  <w:rStyle w:val="Hyperlink"/>
                </w:rPr>
                <w:t xml:space="preserve"> </w:t>
              </w:r>
              <w:r w:rsidR="00762601">
                <w:rPr>
                  <w:rStyle w:val="Hyperlink"/>
                </w:rPr>
                <w:t xml:space="preserve">Mountain landscapes </w:t>
              </w:r>
              <w:r w:rsidR="00D65AAC">
                <w:rPr>
                  <w:rStyle w:val="Hyperlink"/>
                </w:rPr>
                <w:t>(8:25)</w:t>
              </w:r>
            </w:hyperlink>
            <w:r w:rsidR="000078BA">
              <w:t xml:space="preserve"> </w:t>
            </w:r>
            <w:r w:rsidR="000078BA" w:rsidRPr="000078BA">
              <w:t xml:space="preserve">to inform responses to </w:t>
            </w:r>
            <w:r w:rsidR="008C1FB4" w:rsidRPr="000078BA">
              <w:t>multiple</w:t>
            </w:r>
            <w:r w:rsidR="008C1FB4">
              <w:t>-</w:t>
            </w:r>
            <w:r w:rsidR="000078BA" w:rsidRPr="000078BA">
              <w:t>choice questions</w:t>
            </w:r>
            <w:r w:rsidR="00696494">
              <w:t xml:space="preserve"> (Activity 1.</w:t>
            </w:r>
            <w:r w:rsidR="00750CC3">
              <w:t>6.2).</w:t>
            </w:r>
          </w:p>
          <w:p w14:paraId="121848D7" w14:textId="6EC96A3C" w:rsidR="003126DD" w:rsidRPr="009677CD" w:rsidRDefault="00F72C5C" w:rsidP="003126DD">
            <w:r>
              <w:t xml:space="preserve">Students </w:t>
            </w:r>
            <w:hyperlink r:id="rId67" w:history="1">
              <w:r w:rsidR="003126DD" w:rsidRPr="006D15D6">
                <w:rPr>
                  <w:rStyle w:val="Hyperlink"/>
                </w:rPr>
                <w:t>Think</w:t>
              </w:r>
              <w:r w:rsidR="006B227C">
                <w:rPr>
                  <w:rStyle w:val="Hyperlink"/>
                </w:rPr>
                <w:t>-P</w:t>
              </w:r>
              <w:r w:rsidR="003126DD" w:rsidRPr="006D15D6">
                <w:rPr>
                  <w:rStyle w:val="Hyperlink"/>
                </w:rPr>
                <w:t>air</w:t>
              </w:r>
              <w:r w:rsidR="006B227C">
                <w:rPr>
                  <w:rStyle w:val="Hyperlink"/>
                </w:rPr>
                <w:t>-S</w:t>
              </w:r>
              <w:r w:rsidR="003126DD" w:rsidRPr="006D15D6">
                <w:rPr>
                  <w:rStyle w:val="Hyperlink"/>
                </w:rPr>
                <w:t>hare</w:t>
              </w:r>
            </w:hyperlink>
            <w:r w:rsidR="003126DD" w:rsidRPr="009677CD">
              <w:t xml:space="preserve"> responses to the following questions:</w:t>
            </w:r>
          </w:p>
          <w:p w14:paraId="130C2CF3" w14:textId="77777777" w:rsidR="00902800" w:rsidRDefault="00BA30F4" w:rsidP="007C694F">
            <w:pPr>
              <w:pStyle w:val="ListNumber"/>
              <w:numPr>
                <w:ilvl w:val="0"/>
                <w:numId w:val="7"/>
              </w:numPr>
            </w:pPr>
            <w:r w:rsidRPr="00BA30F4">
              <w:t>Describe the key characteristics that differentiate mountains from hills.</w:t>
            </w:r>
          </w:p>
          <w:p w14:paraId="0FB10195" w14:textId="77777777" w:rsidR="00BA30F4" w:rsidRDefault="00077500" w:rsidP="0087187C">
            <w:pPr>
              <w:pStyle w:val="ListNumber"/>
            </w:pPr>
            <w:r w:rsidRPr="00077500">
              <w:lastRenderedPageBreak/>
              <w:t>Explain how fold mountains are formed.</w:t>
            </w:r>
          </w:p>
          <w:p w14:paraId="64E5E60D" w14:textId="77777777" w:rsidR="00077500" w:rsidRDefault="00CC40BC" w:rsidP="0087187C">
            <w:pPr>
              <w:pStyle w:val="ListNumber"/>
            </w:pPr>
            <w:r w:rsidRPr="00CC40BC">
              <w:t>How do tectonic plate movements contribute to the formation of volcanic mountains?</w:t>
            </w:r>
          </w:p>
          <w:p w14:paraId="6E832C5C" w14:textId="77777777" w:rsidR="00CC40BC" w:rsidRDefault="00064E97" w:rsidP="0087187C">
            <w:pPr>
              <w:pStyle w:val="ListNumber"/>
            </w:pPr>
            <w:r w:rsidRPr="00064E97">
              <w:t>Compare and contrast the formation processes of block mountains and fold mountains.</w:t>
            </w:r>
          </w:p>
          <w:p w14:paraId="181D3883" w14:textId="77777777" w:rsidR="00064E97" w:rsidRDefault="0087187C" w:rsidP="0087187C">
            <w:pPr>
              <w:pStyle w:val="ListNumber"/>
            </w:pPr>
            <w:r w:rsidRPr="0087187C">
              <w:t>Discuss the impact of weathering and erosion on the Great Dividing Range.</w:t>
            </w:r>
          </w:p>
          <w:p w14:paraId="17BB75CC" w14:textId="6482035A" w:rsidR="00825024" w:rsidRDefault="00825024" w:rsidP="0087187C">
            <w:pPr>
              <w:pStyle w:val="ListNumber"/>
              <w:numPr>
                <w:ilvl w:val="0"/>
                <w:numId w:val="0"/>
              </w:numPr>
            </w:pPr>
            <w:r>
              <w:t xml:space="preserve">Students research and </w:t>
            </w:r>
            <w:r w:rsidRPr="00825024">
              <w:t>illustrat</w:t>
            </w:r>
            <w:r>
              <w:t>e</w:t>
            </w:r>
            <w:r w:rsidRPr="00825024">
              <w:t xml:space="preserve"> how mountains are formed, appear and exist around the world.</w:t>
            </w:r>
            <w:r w:rsidR="00463C0C">
              <w:t xml:space="preserve"> Students illustrate as an annotated collage.</w:t>
            </w:r>
          </w:p>
          <w:p w14:paraId="18A78024" w14:textId="08713125" w:rsidR="00FC214F" w:rsidRDefault="00FC214F" w:rsidP="00840070">
            <w:pPr>
              <w:pBdr>
                <w:top w:val="single" w:sz="24" w:space="10" w:color="CCEDFC"/>
                <w:left w:val="single" w:sz="24" w:space="10" w:color="CCEDFC"/>
                <w:bottom w:val="single" w:sz="24" w:space="10" w:color="CCEDFC"/>
                <w:right w:val="single" w:sz="24" w:space="10" w:color="CCEDFC"/>
              </w:pBdr>
              <w:shd w:val="clear" w:color="auto" w:fill="CCEDFC"/>
            </w:pPr>
            <w:r w:rsidRPr="00D5632F">
              <w:rPr>
                <w:b/>
              </w:rPr>
              <w:t>Note:</w:t>
            </w:r>
            <w:r w:rsidRPr="00D5632F">
              <w:t xml:space="preserve"> </w:t>
            </w:r>
            <w:r w:rsidR="006553DC">
              <w:t>t</w:t>
            </w:r>
            <w:r w:rsidRPr="00D5632F">
              <w:t>he Piz Cengalo landslide event can be used as a case study to highlight the dynamic nature of mountains.</w:t>
            </w:r>
            <w:r>
              <w:t xml:space="preserve"> </w:t>
            </w:r>
            <w:r w:rsidR="00840070" w:rsidRPr="00D5632F">
              <w:t xml:space="preserve">It is important to note that this section of the learning sequence addresses the loss of life at Piz Cengalo. Follow school protocol and </w:t>
            </w:r>
            <w:hyperlink r:id="rId68" w:history="1">
              <w:r w:rsidR="001133F3" w:rsidRPr="00706798">
                <w:rPr>
                  <w:rStyle w:val="Hyperlink"/>
                </w:rPr>
                <w:t>Controversial issues in schools</w:t>
              </w:r>
            </w:hyperlink>
            <w:hyperlink r:id="rId69" w:history="1"/>
            <w:r w:rsidR="00840070" w:rsidRPr="00131CB9">
              <w:t xml:space="preserve"> </w:t>
            </w:r>
            <w:r w:rsidR="00131CB9" w:rsidRPr="00131CB9">
              <w:t>procedures</w:t>
            </w:r>
            <w:r w:rsidR="00131CB9">
              <w:rPr>
                <w:b/>
                <w:bCs/>
              </w:rPr>
              <w:t xml:space="preserve"> </w:t>
            </w:r>
            <w:r w:rsidR="00840070" w:rsidRPr="00D5632F">
              <w:t>regarding the teaching of controversial and sensitive content.</w:t>
            </w:r>
          </w:p>
          <w:p w14:paraId="792F9746" w14:textId="0E08CA75" w:rsidR="00354898" w:rsidRPr="00832DA6" w:rsidRDefault="00354898" w:rsidP="00832DA6">
            <w:pPr>
              <w:pStyle w:val="FeatureBox2"/>
            </w:pPr>
            <w:r>
              <w:t xml:space="preserve">Teachers may consider conducting the </w:t>
            </w:r>
            <w:hyperlink r:id="rId70" w:history="1">
              <w:r w:rsidRPr="00E61C91">
                <w:rPr>
                  <w:rStyle w:val="Hyperlink"/>
                </w:rPr>
                <w:t>pre</w:t>
              </w:r>
              <w:r w:rsidR="00D05DE2" w:rsidRPr="00E61C91">
                <w:rPr>
                  <w:rStyle w:val="Hyperlink"/>
                </w:rPr>
                <w:t>-test Latitude and longitude</w:t>
              </w:r>
              <w:r w:rsidR="00E61C91" w:rsidRPr="00E61C91">
                <w:rPr>
                  <w:rStyle w:val="Hyperlink"/>
                </w:rPr>
                <w:t xml:space="preserve"> assessments</w:t>
              </w:r>
            </w:hyperlink>
            <w:r w:rsidR="00E12A5A">
              <w:t xml:space="preserve"> </w:t>
            </w:r>
            <w:r w:rsidR="00D05DE2">
              <w:t>at this stage in the program.</w:t>
            </w:r>
            <w:r w:rsidR="00E12A5A">
              <w:t xml:space="preserve"> </w:t>
            </w:r>
            <w:r w:rsidR="00832DA6">
              <w:t xml:space="preserve">The </w:t>
            </w:r>
            <w:hyperlink r:id="rId71" w:history="1">
              <w:r w:rsidR="002D3C84" w:rsidRPr="00843160">
                <w:rPr>
                  <w:rStyle w:val="Hyperlink"/>
                </w:rPr>
                <w:t>Geography (Stage 4) –sample assessment task 1 notification</w:t>
              </w:r>
              <w:r w:rsidR="00843160" w:rsidRPr="00843160">
                <w:rPr>
                  <w:rStyle w:val="Hyperlink"/>
                </w:rPr>
                <w:t xml:space="preserve"> – Landscapes and landforms</w:t>
              </w:r>
            </w:hyperlink>
            <w:r w:rsidR="002D3C84">
              <w:t xml:space="preserve"> </w:t>
            </w:r>
            <w:r w:rsidR="00832DA6">
              <w:t xml:space="preserve">identifies latitude and longitude pre-test as a suggested test to use in the </w:t>
            </w:r>
            <w:r w:rsidR="00874D65">
              <w:t>30-</w:t>
            </w:r>
            <w:r w:rsidR="00832DA6">
              <w:t>mark section of the assessment.</w:t>
            </w:r>
          </w:p>
          <w:p w14:paraId="534325FF" w14:textId="4EA81B43" w:rsidR="00E65375" w:rsidRDefault="00E65375" w:rsidP="00E65375">
            <w:pPr>
              <w:pStyle w:val="FeatureBox4"/>
            </w:pPr>
            <w:r w:rsidRPr="003E767E">
              <w:rPr>
                <w:b/>
                <w:bCs/>
              </w:rPr>
              <w:t>Thinking and working geographically support material:</w:t>
            </w:r>
            <w:r>
              <w:t xml:space="preserve"> </w:t>
            </w:r>
            <w:hyperlink r:id="rId72" w:history="1">
              <w:r w:rsidRPr="009330CD">
                <w:rPr>
                  <w:rStyle w:val="Hyperlink"/>
                </w:rPr>
                <w:t>Latitude and longitude (4:</w:t>
              </w:r>
              <w:r w:rsidR="009330CD">
                <w:rPr>
                  <w:rStyle w:val="Hyperlink"/>
                </w:rPr>
                <w:t>2</w:t>
              </w:r>
              <w:r w:rsidRPr="009330CD">
                <w:rPr>
                  <w:rStyle w:val="Hyperlink"/>
                </w:rPr>
                <w:t>4)</w:t>
              </w:r>
            </w:hyperlink>
            <w:r>
              <w:t xml:space="preserve">, </w:t>
            </w:r>
            <w:hyperlink r:id="rId73" w:history="1">
              <w:r w:rsidRPr="00C43574">
                <w:rPr>
                  <w:rStyle w:val="Hyperlink"/>
                </w:rPr>
                <w:t xml:space="preserve">Mapping </w:t>
              </w:r>
              <w:r w:rsidRPr="00C43574">
                <w:rPr>
                  <w:rStyle w:val="Hyperlink"/>
                </w:rPr>
                <w:lastRenderedPageBreak/>
                <w:t>latitude and longitude – Geography 7–10</w:t>
              </w:r>
            </w:hyperlink>
            <w:r>
              <w:t xml:space="preserve">. </w:t>
            </w:r>
          </w:p>
          <w:p w14:paraId="452048B9" w14:textId="7879457C" w:rsidR="00B00A3E" w:rsidRDefault="00B00A3E" w:rsidP="0087187C">
            <w:pPr>
              <w:pStyle w:val="ListNumber"/>
              <w:numPr>
                <w:ilvl w:val="0"/>
                <w:numId w:val="0"/>
              </w:numPr>
              <w:rPr>
                <w:rFonts w:eastAsia="Calibri"/>
                <w:lang w:eastAsia="zh-CN"/>
              </w:rPr>
            </w:pPr>
            <w:r>
              <w:t xml:space="preserve">Students </w:t>
            </w:r>
            <w:r w:rsidR="00C44798">
              <w:t>investigate</w:t>
            </w:r>
            <w:r>
              <w:t xml:space="preserve"> </w:t>
            </w:r>
            <w:r w:rsidRPr="7BE8F6CB">
              <w:rPr>
                <w:rFonts w:eastAsia="Calibri"/>
                <w:lang w:eastAsia="zh-CN"/>
              </w:rPr>
              <w:t>Piz Cengalo</w:t>
            </w:r>
            <w:r w:rsidR="00083649">
              <w:rPr>
                <w:rFonts w:eastAsia="Calibri"/>
                <w:lang w:eastAsia="zh-CN"/>
              </w:rPr>
              <w:t xml:space="preserve"> (</w:t>
            </w:r>
            <w:r w:rsidR="000A30E0">
              <w:rPr>
                <w:rFonts w:eastAsia="Calibri"/>
                <w:lang w:eastAsia="zh-CN"/>
              </w:rPr>
              <w:t>A</w:t>
            </w:r>
            <w:r w:rsidR="00083649">
              <w:rPr>
                <w:rFonts w:eastAsia="Calibri"/>
                <w:lang w:eastAsia="zh-CN"/>
              </w:rPr>
              <w:t xml:space="preserve">ctivities </w:t>
            </w:r>
            <w:r w:rsidR="00641C8C">
              <w:rPr>
                <w:rFonts w:eastAsia="Calibri"/>
                <w:lang w:eastAsia="zh-CN"/>
              </w:rPr>
              <w:t>1.6.4 and 1.6.5).</w:t>
            </w:r>
          </w:p>
          <w:p w14:paraId="2FE615E9" w14:textId="024BB0B7" w:rsidR="006B2C7F" w:rsidRPr="006B2C7F" w:rsidRDefault="006B2C7F" w:rsidP="006B2C7F">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6B2C7F">
              <w:rPr>
                <w:b/>
                <w:bCs/>
              </w:rPr>
              <w:t>Differentiation:</w:t>
            </w:r>
            <w:r w:rsidRPr="006B2C7F">
              <w:t xml:space="preserve"> extend students by reviewing the article </w:t>
            </w:r>
            <w:hyperlink r:id="rId74">
              <w:r w:rsidRPr="006B2C7F">
                <w:rPr>
                  <w:color w:val="2F5496" w:themeColor="accent1" w:themeShade="BF"/>
                  <w:u w:val="single"/>
                </w:rPr>
                <w:t>The Bondo Landslide and the Future of Climate Disasters</w:t>
              </w:r>
            </w:hyperlink>
            <w:r w:rsidRPr="006B2C7F">
              <w:t xml:space="preserve"> and conducting a Predict, Observe, Explain </w:t>
            </w:r>
            <w:r w:rsidR="009554B1">
              <w:t xml:space="preserve">(POE) </w:t>
            </w:r>
            <w:r w:rsidRPr="006B2C7F">
              <w:t>routine</w:t>
            </w:r>
            <w:r w:rsidR="009554B1">
              <w:t xml:space="preserve"> using</w:t>
            </w:r>
            <w:r w:rsidRPr="006B2C7F">
              <w:t xml:space="preserve"> </w:t>
            </w:r>
            <w:hyperlink r:id="rId75">
              <w:r w:rsidRPr="006B2C7F">
                <w:rPr>
                  <w:color w:val="2F5496" w:themeColor="accent1" w:themeShade="BF"/>
                  <w:u w:val="single"/>
                </w:rPr>
                <w:t>Predicting and inferring</w:t>
              </w:r>
            </w:hyperlink>
            <w:r w:rsidRPr="006B2C7F">
              <w:t xml:space="preserve"> for the discussion questions. </w:t>
            </w:r>
          </w:p>
          <w:p w14:paraId="5D052DCA" w14:textId="77777777" w:rsidR="006B2C7F" w:rsidRDefault="006B2C7F" w:rsidP="006B2C7F">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6B2C7F">
              <w:t>Option a) POE the role of climate change in increasing the risk of landslides.</w:t>
            </w:r>
            <w:r>
              <w:t xml:space="preserve"> </w:t>
            </w:r>
          </w:p>
          <w:p w14:paraId="2056783F" w14:textId="04E1945C" w:rsidR="00B0030A" w:rsidRPr="006B2C7F" w:rsidRDefault="006B2C7F" w:rsidP="006B2C7F">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6B2C7F">
              <w:t>Option b) POE the broader implications of unstable mountain regions on local communities and infrastructure.</w:t>
            </w:r>
          </w:p>
          <w:p w14:paraId="2592CBF7" w14:textId="623FEA7F" w:rsidR="00C10D02" w:rsidRDefault="008B39B8" w:rsidP="00C10D02">
            <w:pPr>
              <w:pStyle w:val="FeatureBox3"/>
            </w:pPr>
            <w:r w:rsidRPr="25724631">
              <w:rPr>
                <w:b/>
                <w:bCs/>
              </w:rPr>
              <w:t>Evidence of learning:</w:t>
            </w:r>
            <w:r>
              <w:rPr>
                <w:b/>
                <w:bCs/>
              </w:rPr>
              <w:t xml:space="preserve"> </w:t>
            </w:r>
            <w:r w:rsidR="00750CC3">
              <w:t>s</w:t>
            </w:r>
            <w:r w:rsidRPr="00623948">
              <w:t>tudent resource booklet</w:t>
            </w:r>
            <w:r>
              <w:t xml:space="preserve"> activities </w:t>
            </w:r>
            <w:r w:rsidRPr="008B39B8">
              <w:t>1.6.1, 1.6.2, 1.6.3, 1.6.4, 1.6.5.</w:t>
            </w:r>
            <w:r w:rsidR="00C10D02">
              <w:t xml:space="preserve"> </w:t>
            </w:r>
          </w:p>
          <w:p w14:paraId="1CB80295" w14:textId="2273E3E6" w:rsidR="002B71E7" w:rsidRDefault="00C10D02" w:rsidP="00EE1AC6">
            <w:pPr>
              <w:pStyle w:val="FeatureBox3"/>
            </w:pPr>
            <w:r w:rsidRPr="00143503">
              <w:rPr>
                <w:b/>
                <w:bCs/>
              </w:rPr>
              <w:t>Activity 1.</w:t>
            </w:r>
            <w:r w:rsidR="00E84E4D" w:rsidRPr="00143503">
              <w:rPr>
                <w:b/>
                <w:bCs/>
              </w:rPr>
              <w:t>6</w:t>
            </w:r>
            <w:r w:rsidRPr="00143503">
              <w:rPr>
                <w:b/>
                <w:bCs/>
              </w:rPr>
              <w:t>.</w:t>
            </w:r>
            <w:r w:rsidR="00E84E4D" w:rsidRPr="00143503">
              <w:rPr>
                <w:b/>
                <w:bCs/>
              </w:rPr>
              <w:t>2</w:t>
            </w:r>
            <w:r w:rsidRPr="00143503">
              <w:rPr>
                <w:b/>
                <w:bCs/>
              </w:rPr>
              <w:t xml:space="preserve"> answers</w:t>
            </w:r>
            <w:r w:rsidRPr="00EE1AC6">
              <w:t>:</w:t>
            </w:r>
            <w:r w:rsidR="00E84E4D" w:rsidRPr="00EE1AC6">
              <w:t xml:space="preserve"> </w:t>
            </w:r>
            <w:r w:rsidR="007A3119">
              <w:t>1</w:t>
            </w:r>
            <w:r w:rsidR="00E84E4D" w:rsidRPr="00EE1AC6">
              <w:t xml:space="preserve">a, </w:t>
            </w:r>
            <w:r w:rsidR="007A3119">
              <w:t>2</w:t>
            </w:r>
            <w:r w:rsidR="00E84E4D" w:rsidRPr="00EE1AC6">
              <w:t xml:space="preserve">c, </w:t>
            </w:r>
            <w:r w:rsidR="007A3119">
              <w:t>3</w:t>
            </w:r>
            <w:r w:rsidR="00E84E4D" w:rsidRPr="00EE1AC6">
              <w:t xml:space="preserve">c, </w:t>
            </w:r>
            <w:r w:rsidR="007A3119">
              <w:t>4</w:t>
            </w:r>
            <w:r w:rsidR="00E84E4D" w:rsidRPr="00EE1AC6">
              <w:t xml:space="preserve">d, </w:t>
            </w:r>
            <w:r w:rsidR="007A3119">
              <w:t>5</w:t>
            </w:r>
            <w:r w:rsidR="00E84E4D" w:rsidRPr="00EE1AC6">
              <w:t>b</w:t>
            </w:r>
            <w:r w:rsidR="00F30899" w:rsidRPr="00EE1AC6">
              <w:t xml:space="preserve">. </w:t>
            </w:r>
          </w:p>
          <w:p w14:paraId="0940EFCA" w14:textId="2CC71787" w:rsidR="007A3119" w:rsidRDefault="00C35D07" w:rsidP="00EE1AC6">
            <w:pPr>
              <w:pStyle w:val="FeatureBox3"/>
            </w:pPr>
            <w:r w:rsidRPr="00EE1AC6">
              <w:t>Q1.</w:t>
            </w:r>
            <w:r w:rsidR="00F63760" w:rsidRPr="00EE1AC6">
              <w:t xml:space="preserve"> M</w:t>
            </w:r>
            <w:r w:rsidR="004E4D8D" w:rsidRPr="00EE1AC6">
              <w:t xml:space="preserve">ountains are landforms that rise at least 300 </w:t>
            </w:r>
            <w:r w:rsidR="00143503" w:rsidRPr="00EE1AC6">
              <w:t>met</w:t>
            </w:r>
            <w:r w:rsidR="00143503">
              <w:t>res</w:t>
            </w:r>
            <w:r w:rsidR="00143503" w:rsidRPr="00EE1AC6">
              <w:t xml:space="preserve"> </w:t>
            </w:r>
            <w:r w:rsidR="004E4D8D" w:rsidRPr="00EE1AC6">
              <w:t xml:space="preserve">above the surrounding area. </w:t>
            </w:r>
          </w:p>
          <w:p w14:paraId="11AF311A" w14:textId="77777777" w:rsidR="007A3119" w:rsidRDefault="004E4D8D" w:rsidP="00EE1AC6">
            <w:pPr>
              <w:pStyle w:val="FeatureBox3"/>
            </w:pPr>
            <w:r w:rsidRPr="00EE1AC6">
              <w:t xml:space="preserve">Q2. </w:t>
            </w:r>
            <w:r w:rsidR="00F63760" w:rsidRPr="00EE1AC6">
              <w:t>F</w:t>
            </w:r>
            <w:r w:rsidR="001B33F7" w:rsidRPr="00EE1AC6">
              <w:t xml:space="preserve">old mountains form when tectonic plates push into each other, causing the Earth's crust to buckle and fold due to the compression of equally thick plates. </w:t>
            </w:r>
          </w:p>
          <w:p w14:paraId="6E12E553" w14:textId="77777777" w:rsidR="007A3119" w:rsidRDefault="001B33F7" w:rsidP="00EE1AC6">
            <w:pPr>
              <w:pStyle w:val="FeatureBox3"/>
            </w:pPr>
            <w:r w:rsidRPr="00EE1AC6">
              <w:t xml:space="preserve">Q3. </w:t>
            </w:r>
            <w:r w:rsidR="00F63760" w:rsidRPr="00EE1AC6">
              <w:t>V</w:t>
            </w:r>
            <w:r w:rsidR="006E3F42" w:rsidRPr="00EE1AC6">
              <w:t xml:space="preserve">olcanic mountains form when magma </w:t>
            </w:r>
            <w:r w:rsidR="00C44940" w:rsidRPr="00EE1AC6">
              <w:t>rises</w:t>
            </w:r>
            <w:r w:rsidR="006E3F42" w:rsidRPr="00EE1AC6">
              <w:t xml:space="preserve"> through the Earth's crust near plate boundaries </w:t>
            </w:r>
            <w:r w:rsidR="006E3F42" w:rsidRPr="00EE1AC6">
              <w:lastRenderedPageBreak/>
              <w:t xml:space="preserve">and flows out onto the surface where it cools and hardens, often due to the subduction of an oceanic plate beneath a continental plate. </w:t>
            </w:r>
          </w:p>
          <w:p w14:paraId="566E4265" w14:textId="77777777" w:rsidR="007A3119" w:rsidRDefault="006E3F42" w:rsidP="00EE1AC6">
            <w:pPr>
              <w:pStyle w:val="FeatureBox3"/>
            </w:pPr>
            <w:r w:rsidRPr="00EE1AC6">
              <w:t xml:space="preserve">Q4. </w:t>
            </w:r>
            <w:r w:rsidR="00F63760" w:rsidRPr="00EE1AC6">
              <w:t>F</w:t>
            </w:r>
            <w:r w:rsidR="002F71DA" w:rsidRPr="00EE1AC6">
              <w:t xml:space="preserve">old mountains are formed by the compression and folding of tectonic plates, while block mountains are formed by the breaking and tilting of the Earth's crust due to tectonic plates pushing together and pulling apart, creating faults. </w:t>
            </w:r>
          </w:p>
          <w:p w14:paraId="5EE66A2A" w14:textId="4D8D6CD6" w:rsidR="00555625" w:rsidRPr="00EE1AC6" w:rsidRDefault="002F71DA" w:rsidP="00EE1AC6">
            <w:pPr>
              <w:pStyle w:val="FeatureBox3"/>
            </w:pPr>
            <w:r w:rsidRPr="00EE1AC6">
              <w:t xml:space="preserve">Q5. </w:t>
            </w:r>
            <w:r w:rsidR="00F63760" w:rsidRPr="00EE1AC6">
              <w:t>W</w:t>
            </w:r>
            <w:r w:rsidR="00AE4F34" w:rsidRPr="00EE1AC6">
              <w:t>eathering and erosion have significantly shaped the Great Dividing Range by breaking down rocks through extreme temperatures, ice, salt, plants and animals, and then transporting the particles through wind, water, ice and gravity to new locations, thereby smoothing out and reshaping the landscape over time.</w:t>
            </w:r>
            <w:r w:rsidR="00CB3F77" w:rsidRPr="00EE1AC6">
              <w:t xml:space="preserve"> </w:t>
            </w:r>
          </w:p>
          <w:p w14:paraId="586AE045" w14:textId="77777777" w:rsidR="007A3119" w:rsidRDefault="00CB3F77" w:rsidP="00CB3F77">
            <w:pPr>
              <w:pStyle w:val="FeatureBox3"/>
            </w:pPr>
            <w:r w:rsidRPr="00143503">
              <w:rPr>
                <w:b/>
                <w:bCs/>
              </w:rPr>
              <w:t>Activity 1.6.</w:t>
            </w:r>
            <w:r w:rsidR="00555625" w:rsidRPr="00143503">
              <w:rPr>
                <w:b/>
                <w:bCs/>
              </w:rPr>
              <w:t>5 answers</w:t>
            </w:r>
            <w:r w:rsidR="00555625">
              <w:t xml:space="preserve">: </w:t>
            </w:r>
            <w:r w:rsidR="00167A5D">
              <w:t xml:space="preserve">Q1. </w:t>
            </w:r>
            <w:r w:rsidR="007B478A" w:rsidRPr="007B478A">
              <w:t>The landslide sent an estimated 4 million cubic metres of material towards the village of Bondo.</w:t>
            </w:r>
            <w:r w:rsidR="007B478A">
              <w:t xml:space="preserve"> </w:t>
            </w:r>
          </w:p>
          <w:p w14:paraId="5568AE8F" w14:textId="29FCDBD4" w:rsidR="007A3119" w:rsidRDefault="007B478A" w:rsidP="00CB3F77">
            <w:pPr>
              <w:pStyle w:val="FeatureBox3"/>
            </w:pPr>
            <w:r>
              <w:t>Q2.</w:t>
            </w:r>
            <w:r w:rsidR="00F52D20">
              <w:t xml:space="preserve"> </w:t>
            </w:r>
            <w:r w:rsidR="00F52D20" w:rsidRPr="00F52D20">
              <w:t>The automated warning system (introduced in 2012) registered movement of the Piz Cengalo mountain, alerting emergency services and automatically closed off roads in the village, which help</w:t>
            </w:r>
            <w:r w:rsidR="00143503">
              <w:t>ed</w:t>
            </w:r>
            <w:r w:rsidR="00F52D20" w:rsidRPr="00F52D20">
              <w:t xml:space="preserve"> prevent further loss of life.</w:t>
            </w:r>
            <w:r w:rsidR="00F52D20">
              <w:t xml:space="preserve"> </w:t>
            </w:r>
          </w:p>
          <w:p w14:paraId="3A80B271" w14:textId="77777777" w:rsidR="00143503" w:rsidRDefault="00F52D20" w:rsidP="00CB3F77">
            <w:pPr>
              <w:pStyle w:val="FeatureBox3"/>
            </w:pPr>
            <w:r>
              <w:t xml:space="preserve">Q3. </w:t>
            </w:r>
            <w:r w:rsidR="00E4095B" w:rsidRPr="00E4095B">
              <w:t xml:space="preserve">The </w:t>
            </w:r>
            <w:r w:rsidR="00143503">
              <w:t xml:space="preserve">main factors were </w:t>
            </w:r>
            <w:r w:rsidR="00E4095B" w:rsidRPr="00E4095B">
              <w:t>geological structure of the mountain and water build up in its fractures. Over thousands of years, water accumulated beneath the top layer of rock, gradually pushing it out. This process caused the mountain to slowly react, moving at about 10 cm per year and eventually led to the landslide event.</w:t>
            </w:r>
            <w:r w:rsidR="00E4095B">
              <w:t xml:space="preserve"> </w:t>
            </w:r>
          </w:p>
          <w:p w14:paraId="5B8493A0" w14:textId="3DD1F3BF" w:rsidR="00CB3F77" w:rsidRDefault="00E4095B" w:rsidP="00CB3F77">
            <w:pPr>
              <w:pStyle w:val="FeatureBox3"/>
            </w:pPr>
            <w:r>
              <w:lastRenderedPageBreak/>
              <w:t xml:space="preserve">Q4. </w:t>
            </w:r>
            <w:r w:rsidR="00C44940" w:rsidRPr="00C44940">
              <w:t>Radar and infrared technology have been effective in identifying movement and instability in mountain regions like Piz Cengalo. However, accurate predictions remain challenging due to the complex and slow nature of the geological processes involved.</w:t>
            </w:r>
          </w:p>
          <w:p w14:paraId="27100DE5" w14:textId="28C340D3" w:rsidR="006027CB" w:rsidRDefault="006027CB" w:rsidP="006027CB">
            <w:pPr>
              <w:rPr>
                <w:b/>
                <w:bCs/>
              </w:rPr>
            </w:pPr>
            <w:r w:rsidRPr="00173F13">
              <w:rPr>
                <w:b/>
                <w:bCs/>
              </w:rPr>
              <w:t xml:space="preserve">Teaching and learning activity – </w:t>
            </w:r>
            <w:r w:rsidR="003F7CA4">
              <w:rPr>
                <w:b/>
                <w:bCs/>
              </w:rPr>
              <w:t xml:space="preserve">Lesson </w:t>
            </w:r>
            <w:r>
              <w:rPr>
                <w:b/>
                <w:bCs/>
              </w:rPr>
              <w:t>7</w:t>
            </w:r>
          </w:p>
          <w:p w14:paraId="6B8F7605" w14:textId="77777777" w:rsidR="00CA7E14" w:rsidRDefault="00E719A2" w:rsidP="00CA7E14">
            <w:pPr>
              <w:rPr>
                <w:rStyle w:val="Strong"/>
                <w:b w:val="0"/>
                <w:bCs w:val="0"/>
              </w:rPr>
            </w:pPr>
            <w:r w:rsidRPr="00BB4443">
              <w:rPr>
                <w:rStyle w:val="Strong"/>
                <w:b w:val="0"/>
                <w:bCs w:val="0"/>
              </w:rPr>
              <w:t>Student resource booklet activities</w:t>
            </w:r>
            <w:r>
              <w:rPr>
                <w:rStyle w:val="Strong"/>
                <w:b w:val="0"/>
                <w:bCs w:val="0"/>
              </w:rPr>
              <w:t xml:space="preserve">: 1.7.1, </w:t>
            </w:r>
            <w:r w:rsidR="002669D2">
              <w:rPr>
                <w:rStyle w:val="Strong"/>
                <w:b w:val="0"/>
                <w:bCs w:val="0"/>
              </w:rPr>
              <w:t>1.7.2</w:t>
            </w:r>
            <w:r w:rsidR="000D7C0A">
              <w:rPr>
                <w:rStyle w:val="Strong"/>
                <w:b w:val="0"/>
                <w:bCs w:val="0"/>
              </w:rPr>
              <w:t>.</w:t>
            </w:r>
          </w:p>
          <w:p w14:paraId="74638942" w14:textId="2E05103D" w:rsidR="002601F3" w:rsidRDefault="002601F3" w:rsidP="00CA7E14">
            <w:hyperlink r:id="rId76" w:anchor="What2" w:history="1">
              <w:r w:rsidRPr="00D458EF">
                <w:rPr>
                  <w:rStyle w:val="Hyperlink"/>
                </w:rPr>
                <w:t>Checking for understanding</w:t>
              </w:r>
            </w:hyperlink>
            <w:r w:rsidR="007D4D25">
              <w:rPr>
                <w:rStyle w:val="Hyperlink"/>
              </w:rPr>
              <w:t xml:space="preserve"> –</w:t>
            </w:r>
            <w:r>
              <w:t xml:space="preserve"> </w:t>
            </w:r>
            <w:r w:rsidR="0052241E">
              <w:t xml:space="preserve">students </w:t>
            </w:r>
            <w:r w:rsidRPr="001C71B4">
              <w:t>respond to ‘</w:t>
            </w:r>
            <w:r w:rsidR="000F3515">
              <w:t>y</w:t>
            </w:r>
            <w:r w:rsidR="000F3515" w:rsidRPr="001C71B4">
              <w:t xml:space="preserve">es’ </w:t>
            </w:r>
            <w:r w:rsidRPr="001C71B4">
              <w:t>and ‘</w:t>
            </w:r>
            <w:r w:rsidR="000F3515">
              <w:t>n</w:t>
            </w:r>
            <w:r w:rsidR="000F3515" w:rsidRPr="001C71B4">
              <w:t xml:space="preserve">o’ </w:t>
            </w:r>
            <w:r w:rsidRPr="001C71B4">
              <w:t>questions abou</w:t>
            </w:r>
            <w:r>
              <w:t>t the world’s continents, the world’s hemispheres</w:t>
            </w:r>
            <w:r w:rsidR="00506805">
              <w:t>, latitude and longitude</w:t>
            </w:r>
            <w:r w:rsidR="00B769C5">
              <w:t>,</w:t>
            </w:r>
            <w:r w:rsidR="00792D45">
              <w:t xml:space="preserve"> and mapping conventions </w:t>
            </w:r>
            <w:r w:rsidR="00CA1803">
              <w:t>(</w:t>
            </w:r>
            <w:r w:rsidR="00792D45">
              <w:t>BOLTSS</w:t>
            </w:r>
            <w:r w:rsidR="00CA1803">
              <w:t>)</w:t>
            </w:r>
            <w:r w:rsidR="00792D45">
              <w:t>.</w:t>
            </w:r>
          </w:p>
          <w:p w14:paraId="30FCF4DE" w14:textId="4E854A3B" w:rsidR="00FE2B90" w:rsidRDefault="00FE2B90" w:rsidP="00FE2B90">
            <w:pPr>
              <w:pStyle w:val="FeatureBox2"/>
            </w:pPr>
            <w:r w:rsidRPr="003F1F0F">
              <w:rPr>
                <w:b/>
                <w:bCs/>
              </w:rPr>
              <w:t>Note:</w:t>
            </w:r>
            <w:r>
              <w:t xml:space="preserve"> when students demonstrate that they do not understand the</w:t>
            </w:r>
            <w:r w:rsidR="00EC6E1B">
              <w:t xml:space="preserve"> continent, hemispheres, basics of latitude and longitude</w:t>
            </w:r>
            <w:r w:rsidR="00B769C5">
              <w:t>,</w:t>
            </w:r>
            <w:r w:rsidR="00EC6E1B">
              <w:t xml:space="preserve"> and BOLTSS</w:t>
            </w:r>
            <w:r w:rsidR="00B769C5">
              <w:t>,</w:t>
            </w:r>
            <w:r w:rsidR="00EC6E1B">
              <w:t xml:space="preserve"> teachers</w:t>
            </w:r>
            <w:r>
              <w:t xml:space="preserve"> revisit teaching</w:t>
            </w:r>
            <w:r w:rsidR="0012232A">
              <w:t xml:space="preserve"> where relevant</w:t>
            </w:r>
            <w:r>
              <w:t xml:space="preserve">. Follow with a repeat check for understanding. </w:t>
            </w:r>
          </w:p>
          <w:p w14:paraId="22DCB07C" w14:textId="0206A484" w:rsidR="00792D45" w:rsidRDefault="00792D45" w:rsidP="00792D45">
            <w:pPr>
              <w:pStyle w:val="FeatureBox4"/>
              <w:rPr>
                <w:rStyle w:val="Strong"/>
                <w:b w:val="0"/>
                <w:bCs w:val="0"/>
              </w:rPr>
            </w:pPr>
            <w:r w:rsidRPr="003E767E">
              <w:rPr>
                <w:rStyle w:val="Strong"/>
              </w:rPr>
              <w:t>Thinking and working geographically support material:</w:t>
            </w:r>
            <w:r>
              <w:rPr>
                <w:rStyle w:val="Strong"/>
                <w:b w:val="0"/>
                <w:bCs w:val="0"/>
              </w:rPr>
              <w:t xml:space="preserve"> </w:t>
            </w:r>
            <w:hyperlink r:id="rId77" w:history="1">
              <w:r w:rsidR="00014B94">
                <w:rPr>
                  <w:rStyle w:val="Hyperlink"/>
                </w:rPr>
                <w:t>BOLTSS and scale (4:06)</w:t>
              </w:r>
            </w:hyperlink>
            <w:r w:rsidR="00506805">
              <w:rPr>
                <w:rStyle w:val="Strong"/>
                <w:b w:val="0"/>
                <w:bCs w:val="0"/>
              </w:rPr>
              <w:t>,</w:t>
            </w:r>
            <w:r w:rsidR="00506805">
              <w:t xml:space="preserve"> </w:t>
            </w:r>
            <w:hyperlink r:id="rId78" w:history="1">
              <w:r w:rsidR="00506805" w:rsidRPr="00014B94">
                <w:rPr>
                  <w:rStyle w:val="Hyperlink"/>
                </w:rPr>
                <w:t>Latitude and longitude (4:</w:t>
              </w:r>
              <w:r w:rsidR="00014B94">
                <w:rPr>
                  <w:rStyle w:val="Hyperlink"/>
                </w:rPr>
                <w:t>2</w:t>
              </w:r>
              <w:r w:rsidR="00506805" w:rsidRPr="00014B94">
                <w:rPr>
                  <w:rStyle w:val="Hyperlink"/>
                </w:rPr>
                <w:t>4)</w:t>
              </w:r>
            </w:hyperlink>
            <w:r w:rsidR="00506805">
              <w:t xml:space="preserve">, </w:t>
            </w:r>
            <w:hyperlink r:id="rId79" w:history="1">
              <w:r w:rsidR="00506805" w:rsidRPr="00C43574">
                <w:rPr>
                  <w:rStyle w:val="Hyperlink"/>
                </w:rPr>
                <w:t>Mapping latitude and longitude – Geography 7–10</w:t>
              </w:r>
            </w:hyperlink>
            <w:r w:rsidR="00445376">
              <w:t>,</w:t>
            </w:r>
            <w:r w:rsidR="00506805">
              <w:t xml:space="preserve"> </w:t>
            </w:r>
            <w:hyperlink r:id="rId80" w:history="1">
              <w:r w:rsidR="00014B94">
                <w:rPr>
                  <w:rStyle w:val="Hyperlink"/>
                </w:rPr>
                <w:t>Climatic graphs (2:14)</w:t>
              </w:r>
            </w:hyperlink>
            <w:r w:rsidR="00B322AF">
              <w:t xml:space="preserve">, </w:t>
            </w:r>
            <w:hyperlink r:id="rId81" w:history="1">
              <w:r w:rsidR="004E6173" w:rsidRPr="004E6173">
                <w:rPr>
                  <w:rStyle w:val="Hyperlink"/>
                </w:rPr>
                <w:t xml:space="preserve">Geography 7–10 – climate </w:t>
              </w:r>
              <w:r w:rsidR="00B322AF" w:rsidRPr="004E6173">
                <w:rPr>
                  <w:rStyle w:val="Hyperlink"/>
                </w:rPr>
                <w:t>graphs</w:t>
              </w:r>
            </w:hyperlink>
            <w:r w:rsidR="00B322AF">
              <w:t>.</w:t>
            </w:r>
          </w:p>
          <w:p w14:paraId="56680D66" w14:textId="46E6E58E" w:rsidR="00506805" w:rsidRDefault="002C6A66" w:rsidP="00CA7E14">
            <w:r w:rsidRPr="002C6A66">
              <w:rPr>
                <w:rStyle w:val="Strong"/>
                <w:b w:val="0"/>
                <w:bCs w:val="0"/>
              </w:rPr>
              <w:t>Students locate and label world continents on a world map</w:t>
            </w:r>
            <w:r w:rsidR="00615953">
              <w:rPr>
                <w:rStyle w:val="Strong"/>
                <w:b w:val="0"/>
                <w:bCs w:val="0"/>
              </w:rPr>
              <w:t xml:space="preserve"> </w:t>
            </w:r>
            <w:hyperlink r:id="rId82" w:history="1">
              <w:r w:rsidR="0085683D" w:rsidRPr="0085683D">
                <w:rPr>
                  <w:rStyle w:val="Hyperlink"/>
                </w:rPr>
                <w:t>Miscellaneous templates</w:t>
              </w:r>
            </w:hyperlink>
            <w:r w:rsidR="0085683D">
              <w:rPr>
                <w:rStyle w:val="Strong"/>
                <w:b w:val="0"/>
                <w:bCs w:val="0"/>
              </w:rPr>
              <w:t>.</w:t>
            </w:r>
            <w:r w:rsidR="00506805">
              <w:rPr>
                <w:rStyle w:val="Strong"/>
                <w:b w:val="0"/>
                <w:bCs w:val="0"/>
              </w:rPr>
              <w:t xml:space="preserve"> </w:t>
            </w:r>
            <w:r w:rsidR="008405C1" w:rsidRPr="00AA0FB4">
              <w:t xml:space="preserve">Students use </w:t>
            </w:r>
            <w:r w:rsidR="008405C1" w:rsidRPr="00AA0FB4">
              <w:lastRenderedPageBreak/>
              <w:t>an atlas or</w:t>
            </w:r>
            <w:r w:rsidR="00B17586">
              <w:t xml:space="preserve"> </w:t>
            </w:r>
            <w:hyperlink r:id="rId83">
              <w:r w:rsidR="00FF2EE5" w:rsidRPr="37845E78">
                <w:rPr>
                  <w:rStyle w:val="Hyperlink"/>
                  <w:lang w:eastAsia="zh-CN"/>
                </w:rPr>
                <w:t xml:space="preserve">Google </w:t>
              </w:r>
              <w:r w:rsidR="00FF2EE5">
                <w:rPr>
                  <w:rStyle w:val="Hyperlink"/>
                  <w:lang w:eastAsia="zh-CN"/>
                </w:rPr>
                <w:t>E</w:t>
              </w:r>
              <w:r w:rsidR="00FF2EE5" w:rsidRPr="37845E78">
                <w:rPr>
                  <w:rStyle w:val="Hyperlink"/>
                  <w:lang w:eastAsia="zh-CN"/>
                </w:rPr>
                <w:t>arth</w:t>
              </w:r>
            </w:hyperlink>
            <w:r w:rsidR="00FF2EE5" w:rsidRPr="00AA0FB4">
              <w:t xml:space="preserve"> </w:t>
            </w:r>
            <w:r w:rsidR="008405C1" w:rsidRPr="00AA0FB4">
              <w:t>to locate and labe</w:t>
            </w:r>
            <w:r w:rsidR="00AA0FB4" w:rsidRPr="00AA0FB4">
              <w:t>l</w:t>
            </w:r>
            <w:r w:rsidR="008405C1" w:rsidRPr="00AA0FB4">
              <w:t xml:space="preserve"> on the map at least </w:t>
            </w:r>
            <w:r w:rsidR="004C4500">
              <w:t>one</w:t>
            </w:r>
            <w:r w:rsidR="004C4500" w:rsidRPr="00AA0FB4">
              <w:t xml:space="preserve"> </w:t>
            </w:r>
            <w:r w:rsidR="008405C1" w:rsidRPr="00AA0FB4">
              <w:t>mountain range per continent</w:t>
            </w:r>
            <w:r w:rsidR="00AA0FB4" w:rsidRPr="00AA0FB4">
              <w:t xml:space="preserve">. </w:t>
            </w:r>
          </w:p>
          <w:p w14:paraId="79EA78B2" w14:textId="23015713" w:rsidR="00E14E7A" w:rsidRDefault="00EC1B8C" w:rsidP="00CA7E14">
            <w:r>
              <w:t xml:space="preserve">Students identify </w:t>
            </w:r>
            <w:r w:rsidR="004C4500">
              <w:t xml:space="preserve">in </w:t>
            </w:r>
            <w:r>
              <w:t>which hemisphere the mountain range is located</w:t>
            </w:r>
            <w:r w:rsidR="00E14E7A">
              <w:t>.</w:t>
            </w:r>
            <w:r w:rsidR="00506805">
              <w:t xml:space="preserve"> </w:t>
            </w:r>
            <w:r w:rsidR="00E14E7A">
              <w:t>Students identify the highest mountain</w:t>
            </w:r>
            <w:r w:rsidR="000F5B69">
              <w:t xml:space="preserve"> (peak) for each mountain range marked on their map and use appropriate mapping conventions (BOLTSS)</w:t>
            </w:r>
            <w:r w:rsidR="004A236F">
              <w:t xml:space="preserve"> for the height (black triangle, name of mountain, height in </w:t>
            </w:r>
            <w:r w:rsidR="004C4500">
              <w:t>metres</w:t>
            </w:r>
            <w:r w:rsidR="004A236F">
              <w:t xml:space="preserve">). </w:t>
            </w:r>
          </w:p>
          <w:p w14:paraId="6652A32B" w14:textId="306F6169" w:rsidR="006D7AE9" w:rsidRDefault="006D7AE9" w:rsidP="00CA7E14">
            <w:r>
              <w:t>Students use an atlas or</w:t>
            </w:r>
            <w:r w:rsidR="00450B24">
              <w:t xml:space="preserve"> </w:t>
            </w:r>
            <w:hyperlink r:id="rId84">
              <w:r w:rsidR="00FF2EE5" w:rsidRPr="002963E0">
                <w:rPr>
                  <w:color w:val="2F5496" w:themeColor="accent1" w:themeShade="BF"/>
                  <w:u w:val="single"/>
                  <w:lang w:eastAsia="zh-CN"/>
                </w:rPr>
                <w:t xml:space="preserve">Google </w:t>
              </w:r>
              <w:r w:rsidR="00FF2EE5">
                <w:rPr>
                  <w:color w:val="2F5496" w:themeColor="accent1" w:themeShade="BF"/>
                  <w:u w:val="single"/>
                  <w:lang w:eastAsia="zh-CN"/>
                </w:rPr>
                <w:t>E</w:t>
              </w:r>
              <w:r w:rsidR="00FF2EE5" w:rsidRPr="002963E0">
                <w:rPr>
                  <w:color w:val="2F5496" w:themeColor="accent1" w:themeShade="BF"/>
                  <w:u w:val="single"/>
                  <w:lang w:eastAsia="zh-CN"/>
                </w:rPr>
                <w:t>arth</w:t>
              </w:r>
            </w:hyperlink>
            <w:r w:rsidR="00FF2EE5">
              <w:t xml:space="preserve"> </w:t>
            </w:r>
            <w:r w:rsidR="00450B24">
              <w:t>(2D</w:t>
            </w:r>
            <w:r w:rsidR="003B591E">
              <w:t xml:space="preserve"> map</w:t>
            </w:r>
            <w:r w:rsidR="000D3904">
              <w:t xml:space="preserve"> view</w:t>
            </w:r>
            <w:r w:rsidR="003B591E">
              <w:t xml:space="preserve">) </w:t>
            </w:r>
            <w:r>
              <w:t>to locate and label</w:t>
            </w:r>
            <w:r w:rsidR="00B96D82">
              <w:t xml:space="preserve"> the latitude and longitude for each mountain peak</w:t>
            </w:r>
            <w:r w:rsidR="003B591E">
              <w:t xml:space="preserve"> on their world map</w:t>
            </w:r>
            <w:r w:rsidR="00B96D82">
              <w:t xml:space="preserve">. </w:t>
            </w:r>
          </w:p>
          <w:p w14:paraId="38F39840" w14:textId="51685CD6" w:rsidR="00125DB4" w:rsidRDefault="00125DB4" w:rsidP="00CA7E14">
            <w:r>
              <w:t>Teacher uses annotated climat</w:t>
            </w:r>
            <w:r w:rsidR="00E61C91">
              <w:t xml:space="preserve">e </w:t>
            </w:r>
            <w:r>
              <w:t xml:space="preserve">graph to </w:t>
            </w:r>
            <w:r w:rsidR="00AA0BFA">
              <w:t>familiarise</w:t>
            </w:r>
            <w:r>
              <w:t xml:space="preserve"> students with characteristics of</w:t>
            </w:r>
            <w:r w:rsidR="00FD7FB1">
              <w:t xml:space="preserve"> climatic graphs. </w:t>
            </w:r>
          </w:p>
          <w:p w14:paraId="599A560C" w14:textId="0B4FB2BA" w:rsidR="00FD7FB1" w:rsidRDefault="00FD7FB1" w:rsidP="00FD7FB1">
            <w:pPr>
              <w:pStyle w:val="FeatureBox2"/>
            </w:pPr>
            <w:r w:rsidRPr="006B2C7F">
              <w:rPr>
                <w:b/>
                <w:bCs/>
              </w:rPr>
              <w:t>Differentiation:</w:t>
            </w:r>
            <w:r w:rsidRPr="006B2C7F">
              <w:t xml:space="preserve"> extend students by</w:t>
            </w:r>
            <w:r w:rsidR="008020C8">
              <w:t xml:space="preserve"> using climatic data to construct and evaluate climatic graphs</w:t>
            </w:r>
            <w:r w:rsidR="00CB4D2F">
              <w:t xml:space="preserve"> </w:t>
            </w:r>
            <w:r w:rsidR="00CA1803">
              <w:t>(</w:t>
            </w:r>
            <w:r w:rsidR="00F55E62">
              <w:t>Activ</w:t>
            </w:r>
            <w:r w:rsidR="00CA372B">
              <w:t>ity</w:t>
            </w:r>
            <w:r w:rsidR="00CA1803">
              <w:t xml:space="preserve"> </w:t>
            </w:r>
            <w:r w:rsidR="00CB4D2F">
              <w:t>1.7.2</w:t>
            </w:r>
            <w:r w:rsidR="00CA1803">
              <w:t>)</w:t>
            </w:r>
            <w:r w:rsidR="00F55E62">
              <w:t>.</w:t>
            </w:r>
          </w:p>
          <w:p w14:paraId="22F30661" w14:textId="41D9B162" w:rsidR="00C7313C" w:rsidRPr="00C7313C" w:rsidRDefault="00C7313C" w:rsidP="00C7313C">
            <w:pPr>
              <w:pStyle w:val="FeatureBox3"/>
            </w:pPr>
            <w:r w:rsidRPr="25724631">
              <w:rPr>
                <w:b/>
                <w:bCs/>
              </w:rPr>
              <w:t>Evidence of learning:</w:t>
            </w:r>
            <w:r>
              <w:rPr>
                <w:b/>
                <w:bCs/>
              </w:rPr>
              <w:t xml:space="preserve"> </w:t>
            </w:r>
            <w:r w:rsidR="00D660AC">
              <w:t>s</w:t>
            </w:r>
            <w:r w:rsidRPr="00623948">
              <w:t>tudent resource booklet</w:t>
            </w:r>
            <w:r>
              <w:t xml:space="preserve"> activities </w:t>
            </w:r>
            <w:r w:rsidR="00C94655" w:rsidRPr="00C94655">
              <w:t>1.7.1, 1.7.2.</w:t>
            </w:r>
          </w:p>
        </w:tc>
        <w:tc>
          <w:tcPr>
            <w:tcW w:w="572" w:type="pct"/>
          </w:tcPr>
          <w:p w14:paraId="6048761A" w14:textId="5B12F710" w:rsidR="008F01B6" w:rsidRPr="00B16460" w:rsidRDefault="008F01B6" w:rsidP="006E4E89">
            <w:pPr>
              <w:rPr>
                <w:rStyle w:val="Strong"/>
              </w:rPr>
            </w:pPr>
          </w:p>
        </w:tc>
      </w:tr>
    </w:tbl>
    <w:p w14:paraId="1D679E0E" w14:textId="77777777" w:rsidR="00EE1AC6" w:rsidRDefault="00EE1AC6">
      <w:pPr>
        <w:suppressAutoHyphens w:val="0"/>
        <w:spacing w:before="0" w:after="160" w:line="259" w:lineRule="auto"/>
        <w:rPr>
          <w:rFonts w:eastAsiaTheme="majorEastAsia"/>
          <w:bCs/>
          <w:color w:val="002664"/>
          <w:sz w:val="40"/>
          <w:szCs w:val="52"/>
        </w:rPr>
      </w:pPr>
      <w:bookmarkStart w:id="13" w:name="_Toc112681291"/>
      <w:r>
        <w:lastRenderedPageBreak/>
        <w:br w:type="page"/>
      </w:r>
    </w:p>
    <w:p w14:paraId="2842EF30" w14:textId="79AA82C4" w:rsidR="00365031" w:rsidRDefault="003555CB" w:rsidP="00365031">
      <w:pPr>
        <w:pStyle w:val="Heading1"/>
      </w:pPr>
      <w:bookmarkStart w:id="14" w:name="_Toc189548997"/>
      <w:r>
        <w:lastRenderedPageBreak/>
        <w:t>Learning sequence</w:t>
      </w:r>
      <w:r w:rsidR="00365031">
        <w:t xml:space="preserve"> 2 – </w:t>
      </w:r>
      <w:r w:rsidR="00EF2EDE" w:rsidRPr="00EF2EDE">
        <w:t>human impacts on landscapes and landforms</w:t>
      </w:r>
      <w:bookmarkEnd w:id="14"/>
    </w:p>
    <w:p w14:paraId="2ADEDE34" w14:textId="4DE36CCF" w:rsidR="008039C8" w:rsidRDefault="00365031" w:rsidP="008039C8">
      <w:r w:rsidRPr="003E00E1">
        <w:t xml:space="preserve">The following </w:t>
      </w:r>
      <w:r w:rsidR="003555CB">
        <w:t>learning sequence</w:t>
      </w:r>
      <w:r w:rsidRPr="003E00E1">
        <w:t xml:space="preserve"> is designed to be completed in approximately </w:t>
      </w:r>
      <w:r w:rsidR="00BF0226">
        <w:t>3</w:t>
      </w:r>
      <w:r w:rsidRPr="003E00E1">
        <w:t xml:space="preserve"> hours. </w:t>
      </w:r>
      <w:r>
        <w:t xml:space="preserve">It aligns to Term </w:t>
      </w:r>
      <w:r w:rsidR="00BF0226">
        <w:t>1</w:t>
      </w:r>
      <w:r>
        <w:t xml:space="preserve"> Week </w:t>
      </w:r>
      <w:r w:rsidR="00BF0226">
        <w:t>4</w:t>
      </w:r>
      <w:r>
        <w:t xml:space="preserve"> in the </w:t>
      </w:r>
      <w:hyperlink r:id="rId85" w:history="1">
        <w:r w:rsidR="009C5E8A" w:rsidRPr="00C67644">
          <w:rPr>
            <w:rStyle w:val="Hyperlink"/>
          </w:rPr>
          <w:t>Geography Stage 4 scope and sequence</w:t>
        </w:r>
      </w:hyperlink>
      <w:r w:rsidR="009C5E8A" w:rsidRPr="009C5E8A">
        <w:t>.</w:t>
      </w:r>
    </w:p>
    <w:p w14:paraId="42FF3B98" w14:textId="092F13C9" w:rsidR="00365031" w:rsidRDefault="00365031" w:rsidP="00365031">
      <w:pPr>
        <w:pStyle w:val="Caption"/>
      </w:pPr>
      <w:r>
        <w:t xml:space="preserve">Table </w:t>
      </w:r>
      <w:r>
        <w:fldChar w:fldCharType="begin"/>
      </w:r>
      <w:r>
        <w:instrText xml:space="preserve"> SEQ Table \* ARABIC </w:instrText>
      </w:r>
      <w:r>
        <w:fldChar w:fldCharType="separate"/>
      </w:r>
      <w:r w:rsidR="00DF7280">
        <w:rPr>
          <w:noProof/>
        </w:rPr>
        <w:t>2</w:t>
      </w:r>
      <w:r>
        <w:fldChar w:fldCharType="end"/>
      </w:r>
      <w:r>
        <w:rPr>
          <w:noProof/>
        </w:rPr>
        <w:t xml:space="preserve"> – </w:t>
      </w:r>
      <w:r w:rsidR="003555CB">
        <w:t>Learning sequence</w:t>
      </w:r>
      <w:r>
        <w:rPr>
          <w:noProof/>
        </w:rPr>
        <w:t xml:space="preserve"> 2 </w:t>
      </w:r>
      <w:r w:rsidR="003555CB">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1"/>
        <w:gridCol w:w="9925"/>
        <w:gridCol w:w="1666"/>
      </w:tblGrid>
      <w:tr w:rsidR="00DC095A" w14:paraId="0BC79DD5" w14:textId="77777777" w:rsidTr="009348D0">
        <w:trPr>
          <w:cnfStyle w:val="100000000000" w:firstRow="1" w:lastRow="0" w:firstColumn="0" w:lastColumn="0" w:oddVBand="0" w:evenVBand="0" w:oddHBand="0" w:evenHBand="0" w:firstRowFirstColumn="0" w:firstRowLastColumn="0" w:lastRowFirstColumn="0" w:lastRowLastColumn="0"/>
        </w:trPr>
        <w:tc>
          <w:tcPr>
            <w:tcW w:w="1020" w:type="pct"/>
          </w:tcPr>
          <w:p w14:paraId="549E13BA" w14:textId="77777777" w:rsidR="00365031" w:rsidRDefault="00365031" w:rsidP="00CE3AE8">
            <w:r>
              <w:t>Outcomes and c</w:t>
            </w:r>
            <w:r w:rsidRPr="00CF6572">
              <w:t>ontent</w:t>
            </w:r>
          </w:p>
        </w:tc>
        <w:tc>
          <w:tcPr>
            <w:tcW w:w="3407" w:type="pct"/>
          </w:tcPr>
          <w:p w14:paraId="4F67BAC9" w14:textId="77777777" w:rsidR="00365031" w:rsidRDefault="00365031" w:rsidP="00CE3AE8">
            <w:r w:rsidRPr="00CF6572">
              <w:t>Teaching and learning activities</w:t>
            </w:r>
          </w:p>
        </w:tc>
        <w:tc>
          <w:tcPr>
            <w:tcW w:w="572" w:type="pct"/>
          </w:tcPr>
          <w:p w14:paraId="5975804B" w14:textId="77777777" w:rsidR="00365031" w:rsidRPr="00CF6572" w:rsidRDefault="00365031" w:rsidP="00CE3AE8">
            <w:r>
              <w:t>Registration</w:t>
            </w:r>
          </w:p>
        </w:tc>
      </w:tr>
      <w:tr w:rsidR="00DC095A" w14:paraId="7E6ACFB6" w14:textId="77777777" w:rsidTr="009348D0">
        <w:trPr>
          <w:cnfStyle w:val="000000100000" w:firstRow="0" w:lastRow="0" w:firstColumn="0" w:lastColumn="0" w:oddVBand="0" w:evenVBand="0" w:oddHBand="1" w:evenHBand="0" w:firstRowFirstColumn="0" w:firstRowLastColumn="0" w:lastRowFirstColumn="0" w:lastRowLastColumn="0"/>
        </w:trPr>
        <w:tc>
          <w:tcPr>
            <w:tcW w:w="1020" w:type="pct"/>
          </w:tcPr>
          <w:p w14:paraId="03FEAD07" w14:textId="77777777" w:rsidR="00365031" w:rsidRDefault="00365031" w:rsidP="00CE3AE8">
            <w:pPr>
              <w:rPr>
                <w:b/>
                <w:bCs/>
              </w:rPr>
            </w:pPr>
            <w:r w:rsidRPr="005C2355">
              <w:rPr>
                <w:b/>
                <w:bCs/>
              </w:rPr>
              <w:t>Outcome</w:t>
            </w:r>
          </w:p>
          <w:p w14:paraId="39190F1A" w14:textId="4FF79BF9" w:rsidR="00BA7458" w:rsidRPr="00693236" w:rsidRDefault="00BA7458" w:rsidP="00BA7458">
            <w:pPr>
              <w:widowControl/>
              <w:mirrorIndents w:val="0"/>
              <w:rPr>
                <w:b/>
                <w:bCs/>
                <w:noProof/>
              </w:rPr>
            </w:pPr>
            <w:r w:rsidRPr="00693236">
              <w:rPr>
                <w:b/>
                <w:bCs/>
              </w:rPr>
              <w:t xml:space="preserve">GE4-DFC-01, </w:t>
            </w:r>
            <w:r w:rsidR="00633FC2" w:rsidRPr="00693236">
              <w:rPr>
                <w:b/>
                <w:bCs/>
              </w:rPr>
              <w:t xml:space="preserve">GE4-PRI-01, </w:t>
            </w:r>
            <w:r w:rsidR="002731E9" w:rsidRPr="00693236">
              <w:rPr>
                <w:b/>
                <w:bCs/>
              </w:rPr>
              <w:t xml:space="preserve">GE4-PER-01, </w:t>
            </w:r>
            <w:r w:rsidR="00C72ADA" w:rsidRPr="00693236">
              <w:rPr>
                <w:b/>
                <w:bCs/>
              </w:rPr>
              <w:t xml:space="preserve">GE4-MAN-01, </w:t>
            </w:r>
            <w:r w:rsidR="00154B05" w:rsidRPr="00693236">
              <w:rPr>
                <w:b/>
                <w:bCs/>
              </w:rPr>
              <w:t xml:space="preserve">GE4-APC-01, </w:t>
            </w:r>
            <w:r w:rsidR="008826A8" w:rsidRPr="00693236">
              <w:rPr>
                <w:b/>
                <w:bCs/>
              </w:rPr>
              <w:t xml:space="preserve">GE4-TAP-01, </w:t>
            </w:r>
            <w:r w:rsidR="0092126C" w:rsidRPr="00693236">
              <w:rPr>
                <w:b/>
                <w:bCs/>
              </w:rPr>
              <w:t>GE4-COM-01</w:t>
            </w:r>
          </w:p>
          <w:p w14:paraId="37129148" w14:textId="265A7BE9" w:rsidR="00365031" w:rsidRDefault="00401F49" w:rsidP="00CE3AE8">
            <w:pPr>
              <w:rPr>
                <w:b/>
                <w:bCs/>
              </w:rPr>
            </w:pPr>
            <w:r>
              <w:rPr>
                <w:b/>
                <w:bCs/>
              </w:rPr>
              <w:t>Content:</w:t>
            </w:r>
          </w:p>
          <w:p w14:paraId="41207115" w14:textId="603B6CD3" w:rsidR="00401F49" w:rsidRPr="00401F49" w:rsidRDefault="00401F49" w:rsidP="00CE3AE8">
            <w:r w:rsidRPr="00401F49">
              <w:t>Dynamic landscapes and landforms</w:t>
            </w:r>
          </w:p>
          <w:p w14:paraId="5E5C38DE" w14:textId="552399E1" w:rsidR="00365031" w:rsidRPr="005A7168" w:rsidRDefault="005A7168" w:rsidP="005A7168">
            <w:pPr>
              <w:pStyle w:val="ListBullet"/>
              <w:rPr>
                <w:szCs w:val="22"/>
              </w:rPr>
            </w:pPr>
            <w:r w:rsidRPr="005A7168">
              <w:t>Human impacts that modify landscapes and landforms</w:t>
            </w:r>
          </w:p>
          <w:p w14:paraId="23EF4DCE" w14:textId="77777777" w:rsidR="007C3F57" w:rsidRDefault="007C3F57" w:rsidP="007C3F57">
            <w:pPr>
              <w:pStyle w:val="FeatureBox4"/>
              <w:rPr>
                <w:b/>
                <w:bCs/>
              </w:rPr>
            </w:pPr>
            <w:r w:rsidRPr="00864A04">
              <w:rPr>
                <w:b/>
                <w:bCs/>
              </w:rPr>
              <w:lastRenderedPageBreak/>
              <w:t>Geographical tools</w:t>
            </w:r>
          </w:p>
          <w:p w14:paraId="64F6A909" w14:textId="19D39ECC" w:rsidR="00D92720" w:rsidRPr="00BA5308" w:rsidRDefault="00634715" w:rsidP="00BA5308">
            <w:pPr>
              <w:pStyle w:val="FeatureBox4"/>
              <w:rPr>
                <w:b/>
                <w:bCs/>
              </w:rPr>
            </w:pPr>
            <w:r w:rsidRPr="00BA5308">
              <w:rPr>
                <w:b/>
                <w:bCs/>
              </w:rPr>
              <w:t>Data and graphs</w:t>
            </w:r>
            <w:r w:rsidR="00D92720" w:rsidRPr="00BA5308">
              <w:rPr>
                <w:b/>
                <w:bCs/>
              </w:rPr>
              <w:t>:</w:t>
            </w:r>
          </w:p>
          <w:p w14:paraId="54550F3A" w14:textId="51D32621" w:rsidR="00A34235" w:rsidRPr="00A34235" w:rsidRDefault="00A34235" w:rsidP="00BA5308">
            <w:pPr>
              <w:pStyle w:val="FeatureBox4"/>
            </w:pPr>
            <w:r w:rsidRPr="00A34235">
              <w:t>Construct and interpret data tables and graphs</w:t>
            </w:r>
          </w:p>
          <w:p w14:paraId="627A2517" w14:textId="2C6A8E37" w:rsidR="000977CB" w:rsidRDefault="00A34235" w:rsidP="00BA5308">
            <w:pPr>
              <w:pStyle w:val="FeatureBox4"/>
            </w:pPr>
            <w:r w:rsidRPr="00A34235">
              <w:t>Interpret sector graphs</w:t>
            </w:r>
          </w:p>
          <w:p w14:paraId="02EDDEC4" w14:textId="77777777" w:rsidR="00634715" w:rsidRPr="00BA5308" w:rsidRDefault="00634715" w:rsidP="00BA5308">
            <w:pPr>
              <w:pStyle w:val="FeatureBox4"/>
              <w:rPr>
                <w:b/>
                <w:bCs/>
              </w:rPr>
            </w:pPr>
            <w:r w:rsidRPr="00BA5308">
              <w:rPr>
                <w:b/>
                <w:bCs/>
              </w:rPr>
              <w:t>Additional geographical representations:</w:t>
            </w:r>
          </w:p>
          <w:p w14:paraId="7A87BEE5" w14:textId="0EDE9FBC" w:rsidR="00634715" w:rsidRDefault="00634715" w:rsidP="00BA5308">
            <w:pPr>
              <w:pStyle w:val="FeatureBox4"/>
            </w:pPr>
            <w:r w:rsidRPr="00F233C8">
              <w:t>Identify different types of photographs from the location they were taken</w:t>
            </w:r>
          </w:p>
          <w:p w14:paraId="44B35227" w14:textId="0DA2BB47" w:rsidR="00634715" w:rsidRDefault="00634715" w:rsidP="00BA5308">
            <w:pPr>
              <w:pStyle w:val="FeatureBox4"/>
            </w:pPr>
            <w:r>
              <w:t>D</w:t>
            </w:r>
            <w:r w:rsidRPr="00FD3A3F">
              <w:t>iagrams, infographics, mind maps, flowcharts, sketches such as field sketches</w:t>
            </w:r>
          </w:p>
          <w:p w14:paraId="0E5E362A" w14:textId="77777777" w:rsidR="00001BF7" w:rsidRDefault="00001BF7" w:rsidP="00001BF7">
            <w:pPr>
              <w:pStyle w:val="FeatureBox4"/>
              <w:rPr>
                <w:b/>
                <w:bCs/>
              </w:rPr>
            </w:pPr>
            <w:r w:rsidRPr="00864A04">
              <w:rPr>
                <w:b/>
                <w:bCs/>
              </w:rPr>
              <w:t>Geographical concepts</w:t>
            </w:r>
          </w:p>
          <w:p w14:paraId="4F509012" w14:textId="77777777" w:rsidR="00001BF7" w:rsidRDefault="00001BF7" w:rsidP="007C694F">
            <w:pPr>
              <w:pStyle w:val="FeatureBox4"/>
              <w:numPr>
                <w:ilvl w:val="0"/>
                <w:numId w:val="32"/>
              </w:numPr>
              <w:ind w:left="592" w:hanging="592"/>
            </w:pPr>
            <w:r w:rsidRPr="000977CB">
              <w:t>Space</w:t>
            </w:r>
          </w:p>
          <w:p w14:paraId="60B3DFD3" w14:textId="77777777" w:rsidR="00001BF7" w:rsidRDefault="00001BF7" w:rsidP="007C694F">
            <w:pPr>
              <w:pStyle w:val="FeatureBox4"/>
              <w:numPr>
                <w:ilvl w:val="0"/>
                <w:numId w:val="32"/>
              </w:numPr>
              <w:ind w:left="592" w:hanging="592"/>
            </w:pPr>
            <w:r>
              <w:lastRenderedPageBreak/>
              <w:t>Environment</w:t>
            </w:r>
          </w:p>
          <w:p w14:paraId="3A8E97C7" w14:textId="2F6DF612" w:rsidR="00FB6BB8" w:rsidRDefault="00FB6BB8" w:rsidP="007C694F">
            <w:pPr>
              <w:pStyle w:val="FeatureBox4"/>
              <w:numPr>
                <w:ilvl w:val="0"/>
                <w:numId w:val="32"/>
              </w:numPr>
              <w:ind w:left="592" w:hanging="592"/>
            </w:pPr>
            <w:r>
              <w:t>Interconnection</w:t>
            </w:r>
          </w:p>
          <w:p w14:paraId="6F9E80F5" w14:textId="77777777" w:rsidR="00001BF7" w:rsidRDefault="00001BF7" w:rsidP="007C694F">
            <w:pPr>
              <w:pStyle w:val="FeatureBox4"/>
              <w:numPr>
                <w:ilvl w:val="0"/>
                <w:numId w:val="32"/>
              </w:numPr>
              <w:ind w:left="592" w:hanging="592"/>
            </w:pPr>
            <w:r>
              <w:t>Scale</w:t>
            </w:r>
          </w:p>
          <w:p w14:paraId="2EC63902" w14:textId="77777777" w:rsidR="00001BF7" w:rsidRDefault="00001BF7" w:rsidP="007C694F">
            <w:pPr>
              <w:pStyle w:val="FeatureBox4"/>
              <w:numPr>
                <w:ilvl w:val="0"/>
                <w:numId w:val="32"/>
              </w:numPr>
              <w:ind w:left="592" w:hanging="592"/>
            </w:pPr>
            <w:r>
              <w:t>Change</w:t>
            </w:r>
          </w:p>
          <w:p w14:paraId="5D72274A" w14:textId="531A7AF7" w:rsidR="00634715" w:rsidRPr="00864A04" w:rsidRDefault="00634715" w:rsidP="00634715">
            <w:pPr>
              <w:pStyle w:val="ListBullet"/>
              <w:numPr>
                <w:ilvl w:val="0"/>
                <w:numId w:val="0"/>
              </w:numPr>
            </w:pPr>
          </w:p>
        </w:tc>
        <w:tc>
          <w:tcPr>
            <w:tcW w:w="3407" w:type="pct"/>
          </w:tcPr>
          <w:p w14:paraId="7F5A2310" w14:textId="77777777" w:rsidR="00365031" w:rsidRPr="00B16460" w:rsidRDefault="00365031" w:rsidP="00CE3AE8">
            <w:pPr>
              <w:rPr>
                <w:rStyle w:val="Strong"/>
              </w:rPr>
            </w:pPr>
            <w:r w:rsidRPr="00B16460">
              <w:rPr>
                <w:rStyle w:val="Strong"/>
              </w:rPr>
              <w:lastRenderedPageBreak/>
              <w:t>Learning intention</w:t>
            </w:r>
          </w:p>
          <w:p w14:paraId="40000D35" w14:textId="2A3B1187" w:rsidR="00365031" w:rsidRDefault="00F87698" w:rsidP="00890934">
            <w:pPr>
              <w:pStyle w:val="ListBullet"/>
              <w:numPr>
                <w:ilvl w:val="0"/>
                <w:numId w:val="0"/>
              </w:numPr>
            </w:pPr>
            <w:r w:rsidRPr="00F87698">
              <w:t>Students develop an understanding of the ways humans utilise and impact landscapes and landforms.</w:t>
            </w:r>
          </w:p>
          <w:p w14:paraId="5D076F69" w14:textId="77777777" w:rsidR="00365031" w:rsidRDefault="00365031" w:rsidP="00CE3AE8">
            <w:pPr>
              <w:rPr>
                <w:rStyle w:val="Strong"/>
              </w:rPr>
            </w:pPr>
            <w:r w:rsidRPr="00B16460">
              <w:rPr>
                <w:rStyle w:val="Strong"/>
              </w:rPr>
              <w:t>Success criteria</w:t>
            </w:r>
          </w:p>
          <w:p w14:paraId="0308D5C8" w14:textId="19006377" w:rsidR="00015368" w:rsidRPr="00015368" w:rsidRDefault="00015368" w:rsidP="00CE3AE8">
            <w:pPr>
              <w:rPr>
                <w:rStyle w:val="Strong"/>
                <w:b w:val="0"/>
                <w:bCs w:val="0"/>
              </w:rPr>
            </w:pPr>
            <w:r w:rsidRPr="00015368">
              <w:rPr>
                <w:rStyle w:val="Strong"/>
                <w:b w:val="0"/>
                <w:bCs w:val="0"/>
              </w:rPr>
              <w:t>I can:</w:t>
            </w:r>
          </w:p>
          <w:p w14:paraId="681F865E" w14:textId="5C4101DD" w:rsidR="000175DE" w:rsidRPr="00890934" w:rsidRDefault="000175DE" w:rsidP="00890934">
            <w:pPr>
              <w:pStyle w:val="ListBullet"/>
            </w:pPr>
            <w:r w:rsidRPr="00890934">
              <w:t>identify and describe the ways humans use and change landscapes</w:t>
            </w:r>
          </w:p>
          <w:p w14:paraId="014A0217" w14:textId="7E84CC48" w:rsidR="00365031" w:rsidRPr="00890934" w:rsidRDefault="000175DE" w:rsidP="00890934">
            <w:pPr>
              <w:pStyle w:val="ListBullet"/>
            </w:pPr>
            <w:r w:rsidRPr="00890934">
              <w:t>construct and interpret pie charts.</w:t>
            </w:r>
          </w:p>
          <w:p w14:paraId="0F3ED1E6" w14:textId="7737FE66" w:rsidR="00365031" w:rsidRDefault="00365031" w:rsidP="00CE3AE8">
            <w:pPr>
              <w:rPr>
                <w:rStyle w:val="Strong"/>
              </w:rPr>
            </w:pPr>
            <w:r w:rsidRPr="25724631">
              <w:rPr>
                <w:rStyle w:val="Strong"/>
              </w:rPr>
              <w:t>Teaching and learning activity</w:t>
            </w:r>
            <w:r w:rsidR="006B517D">
              <w:rPr>
                <w:rStyle w:val="Strong"/>
              </w:rPr>
              <w:t xml:space="preserve"> – </w:t>
            </w:r>
            <w:r w:rsidR="003F7CA4">
              <w:rPr>
                <w:rStyle w:val="Strong"/>
              </w:rPr>
              <w:t xml:space="preserve">Lesson </w:t>
            </w:r>
            <w:r w:rsidR="006B517D">
              <w:rPr>
                <w:rStyle w:val="Strong"/>
              </w:rPr>
              <w:t>1</w:t>
            </w:r>
          </w:p>
          <w:p w14:paraId="31FB3473" w14:textId="10E2676A" w:rsidR="006B517D" w:rsidRDefault="00C94655" w:rsidP="00CE3AE8">
            <w:pPr>
              <w:rPr>
                <w:rStyle w:val="Strong"/>
                <w:b w:val="0"/>
                <w:bCs w:val="0"/>
              </w:rPr>
            </w:pPr>
            <w:r w:rsidRPr="00C94655">
              <w:rPr>
                <w:rStyle w:val="Strong"/>
                <w:b w:val="0"/>
                <w:bCs w:val="0"/>
              </w:rPr>
              <w:t>Student resource booklet activities:</w:t>
            </w:r>
            <w:r>
              <w:rPr>
                <w:rStyle w:val="Strong"/>
                <w:b w:val="0"/>
                <w:bCs w:val="0"/>
              </w:rPr>
              <w:t xml:space="preserve"> </w:t>
            </w:r>
            <w:r w:rsidR="00601AC9" w:rsidRPr="00601AC9">
              <w:rPr>
                <w:rStyle w:val="Strong"/>
                <w:b w:val="0"/>
                <w:bCs w:val="0"/>
              </w:rPr>
              <w:t>2.1.1, 2.1.2.</w:t>
            </w:r>
          </w:p>
          <w:p w14:paraId="620BB22A" w14:textId="3143E0ED" w:rsidR="00C11B53" w:rsidRDefault="00C11B53" w:rsidP="00CE3AE8">
            <w:hyperlink r:id="rId86" w:anchor="What2" w:history="1">
              <w:r w:rsidRPr="00D458EF">
                <w:rPr>
                  <w:rStyle w:val="Hyperlink"/>
                </w:rPr>
                <w:t>Checking for understanding</w:t>
              </w:r>
            </w:hyperlink>
            <w:r w:rsidR="007D4D25">
              <w:rPr>
                <w:rStyle w:val="Hyperlink"/>
              </w:rPr>
              <w:t xml:space="preserve"> –</w:t>
            </w:r>
            <w:r>
              <w:t xml:space="preserve"> </w:t>
            </w:r>
            <w:r w:rsidR="0052241E">
              <w:t xml:space="preserve">students </w:t>
            </w:r>
            <w:r w:rsidRPr="001C71B4">
              <w:t>respond to ‘</w:t>
            </w:r>
            <w:r w:rsidR="000F3515">
              <w:t>y</w:t>
            </w:r>
            <w:r w:rsidR="000F3515" w:rsidRPr="001C71B4">
              <w:t xml:space="preserve">es’ </w:t>
            </w:r>
            <w:r w:rsidRPr="001C71B4">
              <w:t>and ‘</w:t>
            </w:r>
            <w:r w:rsidR="000F3515">
              <w:t>n</w:t>
            </w:r>
            <w:r w:rsidR="000F3515" w:rsidRPr="001C71B4">
              <w:t xml:space="preserve">o’ </w:t>
            </w:r>
            <w:r w:rsidRPr="001C71B4">
              <w:t>questions abou</w:t>
            </w:r>
            <w:r>
              <w:t xml:space="preserve">t </w:t>
            </w:r>
            <w:r w:rsidR="003D7EEA">
              <w:t xml:space="preserve">land degradation, </w:t>
            </w:r>
            <w:r w:rsidR="003D7EEA">
              <w:lastRenderedPageBreak/>
              <w:t xml:space="preserve">erosion and the importance of soil. </w:t>
            </w:r>
          </w:p>
          <w:p w14:paraId="442AA450" w14:textId="2C0E2B63" w:rsidR="00A527D9" w:rsidRDefault="00C94803" w:rsidP="00842CDB">
            <w:pPr>
              <w:pStyle w:val="FeatureBox2"/>
            </w:pPr>
            <w:r w:rsidRPr="003F1F0F">
              <w:rPr>
                <w:b/>
                <w:bCs/>
              </w:rPr>
              <w:t>Note:</w:t>
            </w:r>
            <w:r>
              <w:t xml:space="preserve"> when students demonstrate that they do not understand the </w:t>
            </w:r>
            <w:r w:rsidR="002505DD">
              <w:t xml:space="preserve">concept of land degradation, definition of erosion or </w:t>
            </w:r>
            <w:r w:rsidR="00A56EA8">
              <w:t>importance of soil</w:t>
            </w:r>
            <w:r w:rsidR="00B541D8">
              <w:t>,</w:t>
            </w:r>
            <w:r w:rsidR="00A56EA8">
              <w:t xml:space="preserve"> </w:t>
            </w:r>
            <w:r>
              <w:t xml:space="preserve">teachers revisit teaching where relevant. Follow with a repeat check for understanding. </w:t>
            </w:r>
          </w:p>
          <w:p w14:paraId="00F4C2D4" w14:textId="77777777" w:rsidR="00C60159" w:rsidRDefault="00842CDB" w:rsidP="00842CDB">
            <w:pPr>
              <w:pStyle w:val="FeatureBox2"/>
            </w:pPr>
            <w:r>
              <w:t>Teachers will need to allocate students to groups in the following</w:t>
            </w:r>
            <w:r w:rsidR="00A527D9">
              <w:t xml:space="preserve"> activity. </w:t>
            </w:r>
          </w:p>
          <w:p w14:paraId="13E604B1" w14:textId="2BD9A6D9" w:rsidR="00842CDB" w:rsidRPr="00F3350B" w:rsidRDefault="0021343B" w:rsidP="00842CDB">
            <w:pPr>
              <w:pStyle w:val="FeatureBox2"/>
            </w:pPr>
            <w:r>
              <w:t xml:space="preserve">The resource </w:t>
            </w:r>
            <w:hyperlink r:id="rId87" w:history="1">
              <w:r w:rsidR="00B541D8">
                <w:rPr>
                  <w:rStyle w:val="Hyperlink"/>
                </w:rPr>
                <w:t>The Value of Soil (4:45)</w:t>
              </w:r>
            </w:hyperlink>
            <w:r w:rsidR="00C60159">
              <w:t xml:space="preserve"> </w:t>
            </w:r>
            <w:r w:rsidR="00263716" w:rsidRPr="00263716">
              <w:t xml:space="preserve">includes topics that may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88" w:history="1">
              <w:r w:rsidR="00263716" w:rsidRPr="00E61C91">
                <w:rPr>
                  <w:rStyle w:val="Hyperlink"/>
                </w:rPr>
                <w:t xml:space="preserve">Code of </w:t>
              </w:r>
              <w:r w:rsidR="00E61C91" w:rsidRPr="00E61C91">
                <w:rPr>
                  <w:rStyle w:val="Hyperlink"/>
                </w:rPr>
                <w:t xml:space="preserve">ethics and </w:t>
              </w:r>
              <w:r w:rsidR="00263716" w:rsidRPr="00E61C91">
                <w:rPr>
                  <w:rStyle w:val="Hyperlink"/>
                </w:rPr>
                <w:t>conduct</w:t>
              </w:r>
            </w:hyperlink>
            <w:r w:rsidR="00263716" w:rsidRPr="00263716">
              <w:t xml:space="preserve">, </w:t>
            </w:r>
            <w:hyperlink r:id="rId89" w:history="1">
              <w:r w:rsidR="00263716" w:rsidRPr="00E61C91">
                <w:rPr>
                  <w:rStyle w:val="Hyperlink"/>
                </w:rPr>
                <w:t xml:space="preserve">Anti-racism </w:t>
              </w:r>
              <w:r w:rsidR="00E61C91" w:rsidRPr="00E61C91">
                <w:rPr>
                  <w:rStyle w:val="Hyperlink"/>
                </w:rPr>
                <w:t>procedures</w:t>
              </w:r>
            </w:hyperlink>
            <w:r w:rsidR="00263716" w:rsidRPr="00263716">
              <w:t xml:space="preserve">, </w:t>
            </w:r>
            <w:hyperlink r:id="rId90" w:history="1">
              <w:r w:rsidR="00131CB9">
                <w:rPr>
                  <w:rStyle w:val="Hyperlink"/>
                </w:rPr>
                <w:t>Controversial issues in schools</w:t>
              </w:r>
            </w:hyperlink>
            <w:r w:rsidR="00131CB9">
              <w:t xml:space="preserve"> </w:t>
            </w:r>
            <w:r w:rsidR="00131CB9" w:rsidRPr="00131CB9">
              <w:t>procedures</w:t>
            </w:r>
            <w:r w:rsidR="00263716" w:rsidRPr="00263716">
              <w:t xml:space="preserve">, and </w:t>
            </w:r>
            <w:hyperlink r:id="rId91" w:history="1">
              <w:r w:rsidR="00263716" w:rsidRPr="00E61C91">
                <w:rPr>
                  <w:rStyle w:val="Hyperlink"/>
                </w:rPr>
                <w:t>values in NSW public schools</w:t>
              </w:r>
            </w:hyperlink>
            <w:r w:rsidR="00263716" w:rsidRPr="00263716">
              <w:t>. Teachers should facilitate rational discourse and objective study while tailoring the content to meet the unique needs of their students. Where possible, teachers should consult with the school’s wellbeing team before using contexts that may be sensitive for some students.</w:t>
            </w:r>
          </w:p>
          <w:p w14:paraId="39E2AE35" w14:textId="3294B5D0" w:rsidR="00C54B0C" w:rsidRDefault="0033132B" w:rsidP="00CE3AE8">
            <w:pPr>
              <w:rPr>
                <w:rStyle w:val="Strong"/>
                <w:b w:val="0"/>
                <w:bCs w:val="0"/>
              </w:rPr>
            </w:pPr>
            <w:r>
              <w:rPr>
                <w:rStyle w:val="Strong"/>
                <w:b w:val="0"/>
                <w:bCs w:val="0"/>
              </w:rPr>
              <w:t>Activate prior knowledge – s</w:t>
            </w:r>
            <w:r w:rsidR="00390888">
              <w:rPr>
                <w:rStyle w:val="Strong"/>
                <w:b w:val="0"/>
                <w:bCs w:val="0"/>
              </w:rPr>
              <w:t>tudents work in groups to</w:t>
            </w:r>
            <w:r w:rsidR="00C54B0C">
              <w:rPr>
                <w:rStyle w:val="Strong"/>
                <w:b w:val="0"/>
                <w:bCs w:val="0"/>
              </w:rPr>
              <w:t xml:space="preserve"> contribute to a </w:t>
            </w:r>
            <w:r w:rsidR="00F376C4">
              <w:rPr>
                <w:rStyle w:val="Strong"/>
                <w:b w:val="0"/>
                <w:bCs w:val="0"/>
              </w:rPr>
              <w:t>class</w:t>
            </w:r>
            <w:r w:rsidR="00390888">
              <w:rPr>
                <w:rStyle w:val="Strong"/>
                <w:b w:val="0"/>
                <w:bCs w:val="0"/>
              </w:rPr>
              <w:t xml:space="preserve"> brainstorm</w:t>
            </w:r>
            <w:r w:rsidR="00F376C4">
              <w:rPr>
                <w:rStyle w:val="Strong"/>
                <w:b w:val="0"/>
                <w:bCs w:val="0"/>
              </w:rPr>
              <w:t>:</w:t>
            </w:r>
          </w:p>
          <w:p w14:paraId="2F02C250" w14:textId="77777777" w:rsidR="00120255" w:rsidRPr="00120255" w:rsidRDefault="00120255" w:rsidP="00120255">
            <w:pPr>
              <w:pStyle w:val="ListBullet"/>
              <w:rPr>
                <w:rStyle w:val="Strong"/>
                <w:b w:val="0"/>
                <w:bCs w:val="0"/>
              </w:rPr>
            </w:pPr>
            <w:r w:rsidRPr="00120255">
              <w:rPr>
                <w:rStyle w:val="Strong"/>
                <w:b w:val="0"/>
                <w:bCs w:val="0"/>
              </w:rPr>
              <w:t>examples of ways people utilise and change landscapes</w:t>
            </w:r>
          </w:p>
          <w:p w14:paraId="17E53EB2" w14:textId="77777777" w:rsidR="00120255" w:rsidRPr="00120255" w:rsidRDefault="00120255" w:rsidP="00120255">
            <w:pPr>
              <w:pStyle w:val="ListBullet"/>
              <w:rPr>
                <w:rStyle w:val="Strong"/>
                <w:b w:val="0"/>
                <w:bCs w:val="0"/>
              </w:rPr>
            </w:pPr>
            <w:r w:rsidRPr="00120255">
              <w:rPr>
                <w:rStyle w:val="Strong"/>
                <w:b w:val="0"/>
                <w:bCs w:val="0"/>
              </w:rPr>
              <w:t>the impact of human activities on the landscape.</w:t>
            </w:r>
          </w:p>
          <w:p w14:paraId="64B92600" w14:textId="21782017" w:rsidR="00F376C4" w:rsidRDefault="00FC253E" w:rsidP="00FC253E">
            <w:pPr>
              <w:pStyle w:val="ListBullet"/>
              <w:numPr>
                <w:ilvl w:val="0"/>
                <w:numId w:val="0"/>
              </w:numPr>
              <w:rPr>
                <w:rStyle w:val="Strong"/>
                <w:b w:val="0"/>
                <w:bCs w:val="0"/>
              </w:rPr>
            </w:pPr>
            <w:r>
              <w:rPr>
                <w:rStyle w:val="Strong"/>
                <w:b w:val="0"/>
                <w:bCs w:val="0"/>
              </w:rPr>
              <w:lastRenderedPageBreak/>
              <w:t>Students use</w:t>
            </w:r>
            <w:r w:rsidR="00480024">
              <w:rPr>
                <w:rStyle w:val="Strong"/>
                <w:b w:val="0"/>
                <w:bCs w:val="0"/>
              </w:rPr>
              <w:t xml:space="preserve"> </w:t>
            </w:r>
            <w:hyperlink r:id="rId92" w:history="1">
              <w:r w:rsidR="000411FE">
                <w:rPr>
                  <w:rStyle w:val="Hyperlink"/>
                </w:rPr>
                <w:t>The Value of Soil (4:45)</w:t>
              </w:r>
            </w:hyperlink>
            <w:r w:rsidR="00480024">
              <w:rPr>
                <w:rStyle w:val="Strong"/>
                <w:b w:val="0"/>
                <w:bCs w:val="0"/>
              </w:rPr>
              <w:t xml:space="preserve"> </w:t>
            </w:r>
            <w:r>
              <w:rPr>
                <w:rStyle w:val="Strong"/>
                <w:b w:val="0"/>
                <w:bCs w:val="0"/>
              </w:rPr>
              <w:t xml:space="preserve">to add further learning to </w:t>
            </w:r>
            <w:r w:rsidR="002055D9">
              <w:rPr>
                <w:rStyle w:val="Strong"/>
                <w:b w:val="0"/>
                <w:bCs w:val="0"/>
              </w:rPr>
              <w:t xml:space="preserve">class brainstorm. </w:t>
            </w:r>
          </w:p>
          <w:p w14:paraId="52D94A9F" w14:textId="7A6346BB" w:rsidR="00796CE5" w:rsidRDefault="00796CE5" w:rsidP="00796CE5">
            <w:pPr>
              <w:pStyle w:val="FeatureBox4"/>
              <w:rPr>
                <w:rStyle w:val="Strong"/>
                <w:b w:val="0"/>
                <w:bCs w:val="0"/>
              </w:rPr>
            </w:pPr>
            <w:r w:rsidRPr="003E767E">
              <w:rPr>
                <w:rStyle w:val="Strong"/>
              </w:rPr>
              <w:t>Thinking and working geographically support material:</w:t>
            </w:r>
            <w:r>
              <w:rPr>
                <w:rStyle w:val="Strong"/>
                <w:b w:val="0"/>
                <w:bCs w:val="0"/>
              </w:rPr>
              <w:t xml:space="preserve"> </w:t>
            </w:r>
            <w:hyperlink r:id="rId93" w:history="1">
              <w:r w:rsidR="000411FE">
                <w:rPr>
                  <w:rStyle w:val="Hyperlink"/>
                </w:rPr>
                <w:t>Drawing Pie Charts (6:48)</w:t>
              </w:r>
            </w:hyperlink>
            <w:r>
              <w:rPr>
                <w:rStyle w:val="Strong"/>
                <w:b w:val="0"/>
                <w:bCs w:val="0"/>
              </w:rPr>
              <w:t xml:space="preserve">, </w:t>
            </w:r>
            <w:hyperlink r:id="rId94" w:history="1">
              <w:r w:rsidR="000411FE">
                <w:rPr>
                  <w:rStyle w:val="Hyperlink"/>
                </w:rPr>
                <w:t>Common graphs (2:5</w:t>
              </w:r>
              <w:r w:rsidR="00DE2EAF">
                <w:rPr>
                  <w:rStyle w:val="Hyperlink"/>
                </w:rPr>
                <w:t>8</w:t>
              </w:r>
              <w:r w:rsidR="000411FE">
                <w:rPr>
                  <w:rStyle w:val="Hyperlink"/>
                </w:rPr>
                <w:t>)</w:t>
              </w:r>
            </w:hyperlink>
            <w:r>
              <w:rPr>
                <w:rStyle w:val="Strong"/>
                <w:b w:val="0"/>
                <w:bCs w:val="0"/>
              </w:rPr>
              <w:t xml:space="preserve">. </w:t>
            </w:r>
          </w:p>
          <w:p w14:paraId="2979D44D" w14:textId="76493886" w:rsidR="00390888" w:rsidRDefault="00FC00F5" w:rsidP="00796CE5">
            <w:pPr>
              <w:pStyle w:val="ListBullet"/>
              <w:numPr>
                <w:ilvl w:val="0"/>
                <w:numId w:val="0"/>
              </w:numPr>
              <w:rPr>
                <w:rStyle w:val="Strong"/>
                <w:b w:val="0"/>
                <w:bCs w:val="0"/>
              </w:rPr>
            </w:pPr>
            <w:r>
              <w:t xml:space="preserve">Teacher </w:t>
            </w:r>
            <w:r w:rsidR="00FD0DBB">
              <w:t>identif</w:t>
            </w:r>
            <w:r>
              <w:t>ies</w:t>
            </w:r>
            <w:r w:rsidR="00FD0DBB">
              <w:t xml:space="preserve"> key features of </w:t>
            </w:r>
            <w:r w:rsidR="0020510B">
              <w:t>pie charts</w:t>
            </w:r>
            <w:r w:rsidR="00796CE5">
              <w:t xml:space="preserve">. </w:t>
            </w:r>
            <w:r w:rsidR="00B811B3">
              <w:rPr>
                <w:rStyle w:val="Strong"/>
                <w:b w:val="0"/>
                <w:bCs w:val="0"/>
              </w:rPr>
              <w:t xml:space="preserve">Students </w:t>
            </w:r>
            <w:r w:rsidR="00D442DA">
              <w:rPr>
                <w:rStyle w:val="Strong"/>
                <w:b w:val="0"/>
                <w:bCs w:val="0"/>
              </w:rPr>
              <w:t>use data provided to construct a pie char</w:t>
            </w:r>
            <w:r w:rsidR="001C776B">
              <w:rPr>
                <w:rStyle w:val="Strong"/>
                <w:b w:val="0"/>
                <w:bCs w:val="0"/>
              </w:rPr>
              <w:t>t</w:t>
            </w:r>
            <w:r w:rsidR="006951CC">
              <w:rPr>
                <w:rStyle w:val="Strong"/>
                <w:b w:val="0"/>
                <w:bCs w:val="0"/>
              </w:rPr>
              <w:t xml:space="preserve"> and answer the following questions:</w:t>
            </w:r>
          </w:p>
          <w:p w14:paraId="22F7EE4A" w14:textId="7630FF9B" w:rsidR="00386F1D" w:rsidRPr="00386F1D" w:rsidRDefault="00386F1D" w:rsidP="007C694F">
            <w:pPr>
              <w:pStyle w:val="ListNumber"/>
              <w:numPr>
                <w:ilvl w:val="0"/>
                <w:numId w:val="8"/>
              </w:numPr>
              <w:rPr>
                <w:rStyle w:val="Strong"/>
                <w:b w:val="0"/>
                <w:bCs w:val="0"/>
              </w:rPr>
            </w:pPr>
            <w:r w:rsidRPr="00386F1D">
              <w:rPr>
                <w:rStyle w:val="Strong"/>
                <w:b w:val="0"/>
                <w:bCs w:val="0"/>
              </w:rPr>
              <w:t>Identify the most prominent land use in Australia.</w:t>
            </w:r>
          </w:p>
          <w:p w14:paraId="0BBA20F2" w14:textId="77777777" w:rsidR="00386F1D" w:rsidRDefault="00386F1D" w:rsidP="00386F1D">
            <w:pPr>
              <w:pStyle w:val="ListNumber"/>
              <w:rPr>
                <w:rStyle w:val="Strong"/>
                <w:b w:val="0"/>
                <w:bCs w:val="0"/>
              </w:rPr>
            </w:pPr>
            <w:r w:rsidRPr="00386F1D">
              <w:rPr>
                <w:rStyle w:val="Strong"/>
                <w:b w:val="0"/>
                <w:bCs w:val="0"/>
              </w:rPr>
              <w:t>What percentage of land use is dedicated to conservation in Australia?</w:t>
            </w:r>
          </w:p>
          <w:p w14:paraId="0C40396A" w14:textId="07E2328E" w:rsidR="00386F1D" w:rsidRPr="00386F1D" w:rsidRDefault="00386F1D" w:rsidP="00386F1D">
            <w:pPr>
              <w:pStyle w:val="ListNumber"/>
              <w:rPr>
                <w:rStyle w:val="Strong"/>
                <w:b w:val="0"/>
                <w:bCs w:val="0"/>
              </w:rPr>
            </w:pPr>
            <w:r w:rsidRPr="00386F1D">
              <w:rPr>
                <w:rStyle w:val="Strong"/>
                <w:b w:val="0"/>
                <w:bCs w:val="0"/>
              </w:rPr>
              <w:t>Why is it important to know the percentages associated with land use?</w:t>
            </w:r>
          </w:p>
          <w:p w14:paraId="67764A66" w14:textId="2126517A" w:rsidR="006951CC" w:rsidRDefault="00386F1D" w:rsidP="00386F1D">
            <w:pPr>
              <w:pStyle w:val="ListNumber"/>
              <w:rPr>
                <w:rStyle w:val="Strong"/>
                <w:b w:val="0"/>
                <w:bCs w:val="0"/>
              </w:rPr>
            </w:pPr>
            <w:r w:rsidRPr="00386F1D">
              <w:rPr>
                <w:rStyle w:val="Strong"/>
                <w:b w:val="0"/>
                <w:bCs w:val="0"/>
              </w:rPr>
              <w:t>Explain how knowing the different percentages of land use in Australia inform our understanding of causes of land degradation.</w:t>
            </w:r>
          </w:p>
          <w:p w14:paraId="563B2A42" w14:textId="609E338B" w:rsidR="00797AA5" w:rsidRDefault="00797AA5" w:rsidP="00797AA5">
            <w:pPr>
              <w:pStyle w:val="FeatureBox3"/>
              <w:rPr>
                <w:rStyle w:val="Strong"/>
                <w:b w:val="0"/>
                <w:bCs w:val="0"/>
              </w:rPr>
            </w:pPr>
            <w:r w:rsidRPr="25724631">
              <w:rPr>
                <w:b/>
                <w:bCs/>
              </w:rPr>
              <w:t>Evidence of learning:</w:t>
            </w:r>
            <w:r>
              <w:rPr>
                <w:b/>
                <w:bCs/>
              </w:rPr>
              <w:t xml:space="preserve"> </w:t>
            </w:r>
            <w:r w:rsidR="00630E43" w:rsidRPr="0077759E">
              <w:t>s</w:t>
            </w:r>
            <w:r w:rsidRPr="00623948">
              <w:t>tudent resource booklet</w:t>
            </w:r>
            <w:r>
              <w:t xml:space="preserve"> activities </w:t>
            </w:r>
            <w:r w:rsidRPr="005A7168">
              <w:t>2.1.1, 2.1.2.</w:t>
            </w:r>
          </w:p>
          <w:p w14:paraId="2CFEBC3C" w14:textId="16BBD640" w:rsidR="00DE02F0" w:rsidRDefault="00DE02F0" w:rsidP="00DE02F0">
            <w:pPr>
              <w:pStyle w:val="ListNumber"/>
              <w:numPr>
                <w:ilvl w:val="0"/>
                <w:numId w:val="0"/>
              </w:numPr>
              <w:rPr>
                <w:rStyle w:val="Strong"/>
              </w:rPr>
            </w:pPr>
            <w:r w:rsidRPr="00DE02F0">
              <w:rPr>
                <w:rStyle w:val="Strong"/>
              </w:rPr>
              <w:t xml:space="preserve">Teaching and learning activity – </w:t>
            </w:r>
            <w:r w:rsidR="003F7CA4">
              <w:rPr>
                <w:rStyle w:val="Strong"/>
              </w:rPr>
              <w:t xml:space="preserve">Lesson </w:t>
            </w:r>
            <w:r>
              <w:rPr>
                <w:rStyle w:val="Strong"/>
              </w:rPr>
              <w:t>2</w:t>
            </w:r>
          </w:p>
          <w:p w14:paraId="0AD9AA39" w14:textId="53D2806E" w:rsidR="00A34013" w:rsidRPr="00A34013" w:rsidRDefault="00A34013" w:rsidP="00DE02F0">
            <w:pPr>
              <w:pStyle w:val="ListNumber"/>
              <w:numPr>
                <w:ilvl w:val="0"/>
                <w:numId w:val="0"/>
              </w:numPr>
              <w:rPr>
                <w:rStyle w:val="Strong"/>
                <w:b w:val="0"/>
                <w:bCs w:val="0"/>
              </w:rPr>
            </w:pPr>
            <w:r w:rsidRPr="00A34013">
              <w:rPr>
                <w:rStyle w:val="Strong"/>
                <w:b w:val="0"/>
                <w:bCs w:val="0"/>
              </w:rPr>
              <w:t>Student resource booklet activities</w:t>
            </w:r>
            <w:r w:rsidRPr="008F58A7">
              <w:rPr>
                <w:rStyle w:val="Strong"/>
                <w:b w:val="0"/>
                <w:bCs w:val="0"/>
              </w:rPr>
              <w:t xml:space="preserve">: </w:t>
            </w:r>
            <w:r w:rsidR="008F58A7" w:rsidRPr="008F58A7">
              <w:rPr>
                <w:rStyle w:val="Strong"/>
                <w:b w:val="0"/>
                <w:bCs w:val="0"/>
              </w:rPr>
              <w:t>2.2.1, 2.2.</w:t>
            </w:r>
            <w:r w:rsidR="003A7D9C">
              <w:rPr>
                <w:rStyle w:val="Strong"/>
                <w:b w:val="0"/>
                <w:bCs w:val="0"/>
              </w:rPr>
              <w:t>2</w:t>
            </w:r>
            <w:r w:rsidR="008F58A7">
              <w:rPr>
                <w:rStyle w:val="Strong"/>
                <w:b w:val="0"/>
                <w:bCs w:val="0"/>
              </w:rPr>
              <w:t>.</w:t>
            </w:r>
          </w:p>
          <w:p w14:paraId="44CE7B77" w14:textId="4E030FB5" w:rsidR="00F57FE7" w:rsidRDefault="00F57FE7" w:rsidP="00F57FE7">
            <w:r>
              <w:lastRenderedPageBreak/>
              <w:t xml:space="preserve">Revisit </w:t>
            </w:r>
            <w:hyperlink r:id="rId95" w:anchor="What2" w:history="1">
              <w:r w:rsidRPr="00D458EF">
                <w:rPr>
                  <w:rStyle w:val="Hyperlink"/>
                </w:rPr>
                <w:t>Checking for understanding</w:t>
              </w:r>
            </w:hyperlink>
            <w:r w:rsidR="007D4D25">
              <w:rPr>
                <w:rStyle w:val="Hyperlink"/>
              </w:rPr>
              <w:t xml:space="preserve"> –</w:t>
            </w:r>
            <w:r w:rsidR="0052241E">
              <w:rPr>
                <w:rStyle w:val="Hyperlink"/>
              </w:rPr>
              <w:t xml:space="preserve"> students</w:t>
            </w:r>
            <w:r>
              <w:t xml:space="preserve"> </w:t>
            </w:r>
            <w:r w:rsidRPr="001C71B4">
              <w:t>respond to ‘</w:t>
            </w:r>
            <w:r w:rsidR="000F3515">
              <w:t>y</w:t>
            </w:r>
            <w:r w:rsidR="000F3515" w:rsidRPr="001C71B4">
              <w:t xml:space="preserve">es’ </w:t>
            </w:r>
            <w:r w:rsidRPr="001C71B4">
              <w:t>and ‘</w:t>
            </w:r>
            <w:r w:rsidR="000F3515">
              <w:t>n</w:t>
            </w:r>
            <w:r w:rsidR="000F3515" w:rsidRPr="001C71B4">
              <w:t xml:space="preserve">o’ </w:t>
            </w:r>
            <w:r w:rsidRPr="001C71B4">
              <w:t>questions abou</w:t>
            </w:r>
            <w:r>
              <w:t xml:space="preserve">t land degradation, erosion and the importance of soil. </w:t>
            </w:r>
          </w:p>
          <w:p w14:paraId="020A989F" w14:textId="6FA53BB5" w:rsidR="00115354" w:rsidRDefault="00115354" w:rsidP="00115354">
            <w:pPr>
              <w:pStyle w:val="FeatureBox2"/>
              <w:rPr>
                <w:rStyle w:val="Strong"/>
                <w:b w:val="0"/>
                <w:bCs w:val="0"/>
              </w:rPr>
            </w:pPr>
            <w:r w:rsidRPr="003F1F0F">
              <w:rPr>
                <w:b/>
                <w:bCs/>
              </w:rPr>
              <w:t>Note:</w:t>
            </w:r>
            <w:r>
              <w:t xml:space="preserve"> when students demonstrate that they do not understand the continent, hemispheres, basics of latitude and longitude and BOLTSS</w:t>
            </w:r>
            <w:r w:rsidR="000236BA">
              <w:t>,</w:t>
            </w:r>
            <w:r>
              <w:t xml:space="preserve"> teachers revisit teaching where relevant. Follow with a repeat check for understanding. </w:t>
            </w:r>
          </w:p>
          <w:p w14:paraId="7BC487FB" w14:textId="5CCD751A" w:rsidR="00DE02F0" w:rsidRDefault="009F07A7" w:rsidP="00DE02F0">
            <w:pPr>
              <w:pStyle w:val="ListNumber"/>
              <w:numPr>
                <w:ilvl w:val="0"/>
                <w:numId w:val="0"/>
              </w:numPr>
              <w:rPr>
                <w:rStyle w:val="Strong"/>
                <w:b w:val="0"/>
                <w:bCs w:val="0"/>
              </w:rPr>
            </w:pPr>
            <w:r w:rsidRPr="009F07A7">
              <w:rPr>
                <w:rStyle w:val="Strong"/>
                <w:b w:val="0"/>
                <w:bCs w:val="0"/>
              </w:rPr>
              <w:t>Students choose:</w:t>
            </w:r>
          </w:p>
          <w:p w14:paraId="03AA6105" w14:textId="77777777" w:rsidR="00FC02C7" w:rsidRPr="00FC02C7" w:rsidRDefault="00FC02C7" w:rsidP="00FC02C7">
            <w:pPr>
              <w:pStyle w:val="ListBullet"/>
              <w:rPr>
                <w:lang w:eastAsia="zh-CN"/>
              </w:rPr>
            </w:pPr>
            <w:r w:rsidRPr="00FC02C7">
              <w:rPr>
                <w:lang w:eastAsia="zh-CN"/>
              </w:rPr>
              <w:t>Option 1 Create an infographic that illustrates human impacts on the landscape.</w:t>
            </w:r>
          </w:p>
          <w:p w14:paraId="3A58A8CD" w14:textId="667E7B21" w:rsidR="00FC02C7" w:rsidRDefault="00FC02C7" w:rsidP="00FC02C7">
            <w:pPr>
              <w:pStyle w:val="ListBullet"/>
              <w:rPr>
                <w:lang w:eastAsia="zh-CN"/>
              </w:rPr>
            </w:pPr>
            <w:r w:rsidRPr="00FC02C7">
              <w:rPr>
                <w:lang w:eastAsia="zh-CN"/>
              </w:rPr>
              <w:t xml:space="preserve">Option 2 </w:t>
            </w:r>
            <w:r w:rsidR="00F8732B">
              <w:rPr>
                <w:lang w:eastAsia="zh-CN"/>
              </w:rPr>
              <w:t>Conduct an i</w:t>
            </w:r>
            <w:r w:rsidR="00F8732B" w:rsidRPr="00FC02C7">
              <w:rPr>
                <w:lang w:eastAsia="zh-CN"/>
              </w:rPr>
              <w:t>nvestigative</w:t>
            </w:r>
            <w:r w:rsidR="00F8732B">
              <w:rPr>
                <w:lang w:eastAsia="zh-CN"/>
              </w:rPr>
              <w:t xml:space="preserve"> case</w:t>
            </w:r>
            <w:r w:rsidR="00F8732B" w:rsidRPr="00FC02C7">
              <w:rPr>
                <w:lang w:eastAsia="zh-CN"/>
              </w:rPr>
              <w:t xml:space="preserve"> </w:t>
            </w:r>
            <w:r w:rsidRPr="00FC02C7">
              <w:rPr>
                <w:lang w:eastAsia="zh-CN"/>
              </w:rPr>
              <w:t>study ‘Gully erosion in Northern Queensland’.</w:t>
            </w:r>
          </w:p>
          <w:p w14:paraId="54BBED91" w14:textId="438CD9DF" w:rsidR="00FC02C7" w:rsidRDefault="00DB402E" w:rsidP="00FC02C7">
            <w:pPr>
              <w:pStyle w:val="ListBullet"/>
              <w:numPr>
                <w:ilvl w:val="0"/>
                <w:numId w:val="0"/>
              </w:numPr>
              <w:rPr>
                <w:lang w:eastAsia="zh-CN"/>
              </w:rPr>
            </w:pPr>
            <w:r>
              <w:rPr>
                <w:lang w:eastAsia="zh-CN"/>
              </w:rPr>
              <w:t>Students present infographic</w:t>
            </w:r>
            <w:r w:rsidR="00441EA6">
              <w:rPr>
                <w:lang w:eastAsia="zh-CN"/>
              </w:rPr>
              <w:t xml:space="preserve"> or case stud</w:t>
            </w:r>
            <w:r w:rsidR="00920A7C">
              <w:rPr>
                <w:lang w:eastAsia="zh-CN"/>
              </w:rPr>
              <w:t>y</w:t>
            </w:r>
            <w:r w:rsidR="00441EA6">
              <w:rPr>
                <w:lang w:eastAsia="zh-CN"/>
              </w:rPr>
              <w:t xml:space="preserve"> </w:t>
            </w:r>
            <w:r w:rsidR="00920A7C">
              <w:rPr>
                <w:lang w:eastAsia="zh-CN"/>
              </w:rPr>
              <w:t>in a class</w:t>
            </w:r>
            <w:r w:rsidR="00441EA6">
              <w:rPr>
                <w:lang w:eastAsia="zh-CN"/>
              </w:rPr>
              <w:t xml:space="preserve"> Gallery walk</w:t>
            </w:r>
            <w:r w:rsidR="00920A7C">
              <w:rPr>
                <w:lang w:eastAsia="zh-CN"/>
              </w:rPr>
              <w:t xml:space="preserve"> (</w:t>
            </w:r>
            <w:hyperlink r:id="rId96" w:history="1">
              <w:r w:rsidR="00920A7C" w:rsidRPr="00920A7C">
                <w:rPr>
                  <w:rStyle w:val="Hyperlink"/>
                  <w:lang w:eastAsia="zh-CN"/>
                </w:rPr>
                <w:t>Gallery walks</w:t>
              </w:r>
            </w:hyperlink>
            <w:r w:rsidR="00920A7C">
              <w:rPr>
                <w:lang w:eastAsia="zh-CN"/>
              </w:rPr>
              <w:t>)</w:t>
            </w:r>
            <w:r w:rsidR="00FA59D1">
              <w:rPr>
                <w:lang w:eastAsia="zh-CN"/>
              </w:rPr>
              <w:t xml:space="preserve"> and respond to the following:</w:t>
            </w:r>
          </w:p>
          <w:p w14:paraId="7663716B" w14:textId="7B5E8362" w:rsidR="00843B11" w:rsidRPr="00670D03" w:rsidRDefault="00843B11" w:rsidP="00670D03">
            <w:pPr>
              <w:pStyle w:val="ListBullet"/>
            </w:pPr>
            <w:r w:rsidRPr="00670D03">
              <w:t>identify ways Australia’s landscape has been degraded an</w:t>
            </w:r>
            <w:r w:rsidR="00191E10">
              <w:t>d</w:t>
            </w:r>
            <w:r w:rsidRPr="00670D03">
              <w:t xml:space="preserve"> impacted by humans</w:t>
            </w:r>
          </w:p>
          <w:p w14:paraId="60030FC7" w14:textId="6B33B220" w:rsidR="00843B11" w:rsidRPr="00670D03" w:rsidRDefault="00843B11" w:rsidP="00670D03">
            <w:pPr>
              <w:pStyle w:val="ListBullet"/>
            </w:pPr>
            <w:r w:rsidRPr="00670D03">
              <w:t>identify ways people have mitigated or managed land degradation in Australia</w:t>
            </w:r>
          </w:p>
          <w:p w14:paraId="454CF876" w14:textId="339EB30D" w:rsidR="00FA59D1" w:rsidRPr="00670D03" w:rsidRDefault="00843B11" w:rsidP="00670D03">
            <w:pPr>
              <w:pStyle w:val="ListBullet"/>
            </w:pPr>
            <w:r w:rsidRPr="00670D03">
              <w:t>construct a well-reasoned paragraph on the cause and effect of land degradation common in Australia.</w:t>
            </w:r>
          </w:p>
          <w:p w14:paraId="387298D5" w14:textId="62BCCC4D" w:rsidR="00A34013" w:rsidRDefault="00A34013" w:rsidP="00A34013">
            <w:pPr>
              <w:pStyle w:val="FeatureBox3"/>
            </w:pPr>
            <w:r w:rsidRPr="25724631">
              <w:rPr>
                <w:b/>
                <w:bCs/>
              </w:rPr>
              <w:lastRenderedPageBreak/>
              <w:t>Evidence of learning:</w:t>
            </w:r>
            <w:r>
              <w:rPr>
                <w:b/>
                <w:bCs/>
              </w:rPr>
              <w:t xml:space="preserve"> </w:t>
            </w:r>
            <w:r w:rsidR="00630E43" w:rsidRPr="00630E43">
              <w:t>s</w:t>
            </w:r>
            <w:r w:rsidRPr="00623948">
              <w:t>tudent resource booklet</w:t>
            </w:r>
            <w:r>
              <w:t xml:space="preserve"> activities</w:t>
            </w:r>
            <w:r w:rsidR="008F58A7" w:rsidRPr="008F58A7">
              <w:t xml:space="preserve"> 2.2.1, 2.2.</w:t>
            </w:r>
            <w:r w:rsidR="003A7D9C">
              <w:t>2</w:t>
            </w:r>
            <w:r w:rsidR="008F58A7" w:rsidRPr="008F58A7">
              <w:t>.</w:t>
            </w:r>
          </w:p>
          <w:p w14:paraId="4180E2BC" w14:textId="719CBA67" w:rsidR="00843B11" w:rsidRPr="00797AA5" w:rsidRDefault="00797AA5" w:rsidP="00843B11">
            <w:pPr>
              <w:pStyle w:val="ListBullet"/>
              <w:numPr>
                <w:ilvl w:val="0"/>
                <w:numId w:val="0"/>
              </w:numPr>
              <w:rPr>
                <w:b/>
                <w:bCs/>
              </w:rPr>
            </w:pPr>
            <w:r w:rsidRPr="00797AA5">
              <w:rPr>
                <w:b/>
                <w:bCs/>
              </w:rPr>
              <w:t xml:space="preserve">Teaching and learning activity – </w:t>
            </w:r>
            <w:r w:rsidR="003F7CA4">
              <w:rPr>
                <w:b/>
                <w:bCs/>
              </w:rPr>
              <w:t xml:space="preserve">Lesson </w:t>
            </w:r>
            <w:r w:rsidRPr="00797AA5">
              <w:rPr>
                <w:b/>
                <w:bCs/>
              </w:rPr>
              <w:t>3</w:t>
            </w:r>
          </w:p>
          <w:p w14:paraId="3A34EB33" w14:textId="02C94C3B" w:rsidR="009F07A7" w:rsidRDefault="00A06B37" w:rsidP="00DE02F0">
            <w:pPr>
              <w:pStyle w:val="ListNumber"/>
              <w:numPr>
                <w:ilvl w:val="0"/>
                <w:numId w:val="0"/>
              </w:numPr>
              <w:rPr>
                <w:rStyle w:val="Strong"/>
                <w:b w:val="0"/>
                <w:bCs w:val="0"/>
              </w:rPr>
            </w:pPr>
            <w:r w:rsidRPr="00A34013">
              <w:rPr>
                <w:rStyle w:val="Strong"/>
                <w:b w:val="0"/>
                <w:bCs w:val="0"/>
              </w:rPr>
              <w:t>Student resource booklet activities</w:t>
            </w:r>
            <w:r w:rsidRPr="008F58A7">
              <w:rPr>
                <w:rStyle w:val="Strong"/>
                <w:b w:val="0"/>
                <w:bCs w:val="0"/>
              </w:rPr>
              <w:t>:</w:t>
            </w:r>
            <w:r>
              <w:rPr>
                <w:rStyle w:val="Strong"/>
                <w:b w:val="0"/>
                <w:bCs w:val="0"/>
              </w:rPr>
              <w:t xml:space="preserve"> </w:t>
            </w:r>
            <w:r w:rsidRPr="00A06B37">
              <w:rPr>
                <w:rStyle w:val="Strong"/>
                <w:b w:val="0"/>
                <w:bCs w:val="0"/>
              </w:rPr>
              <w:t>2.3.1, 2.3.2, 2.3.3, 2.3.4.</w:t>
            </w:r>
          </w:p>
          <w:p w14:paraId="241B1A62" w14:textId="40CDC0BF" w:rsidR="00D64FB0" w:rsidRDefault="00BA2AC5" w:rsidP="00DE02F0">
            <w:pPr>
              <w:pStyle w:val="ListNumber"/>
              <w:numPr>
                <w:ilvl w:val="0"/>
                <w:numId w:val="0"/>
              </w:numPr>
              <w:rPr>
                <w:rStyle w:val="Strong"/>
                <w:b w:val="0"/>
                <w:bCs w:val="0"/>
              </w:rPr>
            </w:pPr>
            <w:hyperlink r:id="rId97" w:history="1">
              <w:r w:rsidRPr="00C26B25">
                <w:rPr>
                  <w:rStyle w:val="Hyperlink"/>
                </w:rPr>
                <w:t>Activate prior knowledge</w:t>
              </w:r>
            </w:hyperlink>
            <w:r>
              <w:rPr>
                <w:rStyle w:val="Strong"/>
                <w:b w:val="0"/>
                <w:bCs w:val="0"/>
              </w:rPr>
              <w:t xml:space="preserve"> – </w:t>
            </w:r>
            <w:r w:rsidRPr="00BA2AC5">
              <w:rPr>
                <w:rStyle w:val="Strong"/>
                <w:b w:val="0"/>
                <w:bCs w:val="0"/>
              </w:rPr>
              <w:t xml:space="preserve">students complete </w:t>
            </w:r>
            <w:hyperlink r:id="rId98" w:history="1">
              <w:r w:rsidR="00702A40" w:rsidRPr="00F02405">
                <w:rPr>
                  <w:rStyle w:val="Hyperlink"/>
                </w:rPr>
                <w:t>KWLH chart</w:t>
              </w:r>
            </w:hyperlink>
            <w:r w:rsidR="00702A40">
              <w:rPr>
                <w:rStyle w:val="Strong"/>
                <w:b w:val="0"/>
                <w:bCs w:val="0"/>
              </w:rPr>
              <w:t xml:space="preserve"> </w:t>
            </w:r>
            <w:r w:rsidR="00063199" w:rsidRPr="00063199">
              <w:rPr>
                <w:rStyle w:val="Strong"/>
                <w:b w:val="0"/>
                <w:bCs w:val="0"/>
              </w:rPr>
              <w:t>for landslides.</w:t>
            </w:r>
          </w:p>
          <w:p w14:paraId="2C3098B1" w14:textId="3C98E1E8" w:rsidR="004075E7" w:rsidRDefault="0006493E" w:rsidP="00DE02F0">
            <w:pPr>
              <w:pStyle w:val="ListNumber"/>
              <w:numPr>
                <w:ilvl w:val="0"/>
                <w:numId w:val="0"/>
              </w:numPr>
              <w:rPr>
                <w:rStyle w:val="Strong"/>
                <w:b w:val="0"/>
                <w:bCs w:val="0"/>
              </w:rPr>
            </w:pPr>
            <w:r w:rsidRPr="00C17CEF">
              <w:rPr>
                <w:rStyle w:val="Strong"/>
                <w:b w:val="0"/>
                <w:bCs w:val="0"/>
              </w:rPr>
              <w:t xml:space="preserve">Students engage in a </w:t>
            </w:r>
            <w:hyperlink r:id="rId99" w:history="1">
              <w:r w:rsidR="00191E10">
                <w:rPr>
                  <w:rStyle w:val="Hyperlink"/>
                </w:rPr>
                <w:t>b</w:t>
              </w:r>
              <w:r w:rsidR="00191E10" w:rsidRPr="00371157">
                <w:rPr>
                  <w:rStyle w:val="Hyperlink"/>
                </w:rPr>
                <w:t>ackchannel discussion</w:t>
              </w:r>
            </w:hyperlink>
            <w:r w:rsidRPr="00C17CEF">
              <w:rPr>
                <w:rStyle w:val="Strong"/>
                <w:b w:val="0"/>
                <w:bCs w:val="0"/>
              </w:rPr>
              <w:t xml:space="preserve"> based on landslides</w:t>
            </w:r>
            <w:r w:rsidR="00191E10">
              <w:rPr>
                <w:rStyle w:val="Strong"/>
                <w:b w:val="0"/>
                <w:bCs w:val="0"/>
              </w:rPr>
              <w:t>,</w:t>
            </w:r>
            <w:r w:rsidR="00191E10" w:rsidRPr="00C17CEF">
              <w:rPr>
                <w:rStyle w:val="Strong"/>
                <w:b w:val="0"/>
                <w:bCs w:val="0"/>
              </w:rPr>
              <w:t xml:space="preserve"> </w:t>
            </w:r>
            <w:r w:rsidR="00191E10">
              <w:rPr>
                <w:rStyle w:val="Strong"/>
                <w:b w:val="0"/>
                <w:bCs w:val="0"/>
              </w:rPr>
              <w:t>r</w:t>
            </w:r>
            <w:r w:rsidR="00191E10" w:rsidRPr="00C17CEF">
              <w:rPr>
                <w:rStyle w:val="Strong"/>
                <w:b w:val="0"/>
                <w:bCs w:val="0"/>
              </w:rPr>
              <w:t xml:space="preserve">esponding </w:t>
            </w:r>
            <w:r w:rsidR="00C17CEF" w:rsidRPr="00C17CEF">
              <w:rPr>
                <w:rStyle w:val="Strong"/>
                <w:b w:val="0"/>
                <w:bCs w:val="0"/>
              </w:rPr>
              <w:t>to the following:</w:t>
            </w:r>
          </w:p>
          <w:p w14:paraId="43CA31D9" w14:textId="77777777" w:rsidR="009C2D4F" w:rsidRPr="0068775D" w:rsidRDefault="009C2D4F" w:rsidP="00EE69F8">
            <w:pPr>
              <w:pStyle w:val="ListNumber"/>
              <w:numPr>
                <w:ilvl w:val="0"/>
                <w:numId w:val="3"/>
              </w:numPr>
            </w:pPr>
            <w:r w:rsidRPr="0068775D">
              <w:t xml:space="preserve">What do you find most surprising about landslides? </w:t>
            </w:r>
          </w:p>
          <w:p w14:paraId="3EE73736" w14:textId="5DB60D80" w:rsidR="009C2D4F" w:rsidRPr="0068775D" w:rsidRDefault="009C2D4F" w:rsidP="009C2D4F">
            <w:pPr>
              <w:pStyle w:val="ListNumber"/>
              <w:numPr>
                <w:ilvl w:val="0"/>
                <w:numId w:val="1"/>
              </w:numPr>
            </w:pPr>
            <w:r w:rsidRPr="0068775D">
              <w:t>Identify some human activities that can trigger landslides</w:t>
            </w:r>
            <w:r w:rsidR="00191E10">
              <w:t>.</w:t>
            </w:r>
            <w:r w:rsidR="00191E10" w:rsidRPr="0068775D">
              <w:t xml:space="preserve"> </w:t>
            </w:r>
            <w:r w:rsidRPr="0068775D">
              <w:t>How do these activities contribute to the problem?</w:t>
            </w:r>
          </w:p>
          <w:p w14:paraId="473DE33D" w14:textId="77777777" w:rsidR="009C2D4F" w:rsidRPr="0068775D" w:rsidRDefault="009C2D4F" w:rsidP="009C2D4F">
            <w:pPr>
              <w:pStyle w:val="ListNumber"/>
              <w:numPr>
                <w:ilvl w:val="0"/>
                <w:numId w:val="1"/>
              </w:numPr>
            </w:pPr>
            <w:r w:rsidRPr="0068775D">
              <w:t xml:space="preserve">Which prevention strategy do you think is most effective and why? Can you think of any other ways to prevent landslides that we have not discussed? </w:t>
            </w:r>
          </w:p>
          <w:p w14:paraId="2C438616" w14:textId="0F357D39" w:rsidR="009C2D4F" w:rsidRPr="0068775D" w:rsidRDefault="009C2D4F" w:rsidP="009C2D4F">
            <w:pPr>
              <w:pStyle w:val="ListNumber"/>
              <w:numPr>
                <w:ilvl w:val="0"/>
                <w:numId w:val="1"/>
              </w:numPr>
            </w:pPr>
            <w:r w:rsidRPr="0068775D">
              <w:t xml:space="preserve">You will be assigned a recent landslide event. Share </w:t>
            </w:r>
            <w:r w:rsidR="000D3904">
              <w:t>the</w:t>
            </w:r>
            <w:r w:rsidR="000D3904" w:rsidRPr="0068775D">
              <w:t xml:space="preserve"> </w:t>
            </w:r>
            <w:r w:rsidRPr="0068775D">
              <w:t>recent landslide event and describe one prevention measure used or proposed.</w:t>
            </w:r>
          </w:p>
          <w:p w14:paraId="357BB530" w14:textId="77777777" w:rsidR="009C2D4F" w:rsidRPr="0068775D" w:rsidRDefault="009C2D4F" w:rsidP="009C2D4F">
            <w:pPr>
              <w:pStyle w:val="ListNumber"/>
              <w:numPr>
                <w:ilvl w:val="0"/>
                <w:numId w:val="1"/>
              </w:numPr>
            </w:pPr>
            <w:r w:rsidRPr="0068775D">
              <w:t xml:space="preserve">What is one new thing you learned today about landslides or their prevention? Can we predict landslides to save lives? </w:t>
            </w:r>
          </w:p>
          <w:p w14:paraId="0498FAB6" w14:textId="568BC96C" w:rsidR="000A4CB8" w:rsidRPr="00D26A6F" w:rsidRDefault="00A45B05" w:rsidP="000A4CB8">
            <w:pPr>
              <w:spacing w:before="0" w:after="0" w:line="240" w:lineRule="auto"/>
            </w:pPr>
            <w:r>
              <w:t>Suggested resources</w:t>
            </w:r>
            <w:r w:rsidR="000A4CB8" w:rsidRPr="00D26A6F">
              <w:t xml:space="preserve">: </w:t>
            </w:r>
          </w:p>
          <w:p w14:paraId="38CDA271" w14:textId="7C2B1F95" w:rsidR="00AB2CCC" w:rsidRDefault="005254DF" w:rsidP="00B60ADD">
            <w:pPr>
              <w:pStyle w:val="ListBullet"/>
            </w:pPr>
            <w:hyperlink r:id="rId100" w:history="1">
              <w:r>
                <w:rPr>
                  <w:rStyle w:val="Hyperlink"/>
                </w:rPr>
                <w:t>What Causes Landslides (3:13)</w:t>
              </w:r>
            </w:hyperlink>
          </w:p>
          <w:p w14:paraId="476966F1" w14:textId="321CE2B3" w:rsidR="00434AD5" w:rsidRPr="00F3350B" w:rsidRDefault="00434AD5" w:rsidP="00B60ADD">
            <w:pPr>
              <w:pStyle w:val="ListBullet"/>
            </w:pPr>
            <w:hyperlink r:id="rId101" w:history="1">
              <w:r w:rsidRPr="004A38BE">
                <w:rPr>
                  <w:rStyle w:val="Hyperlink"/>
                </w:rPr>
                <w:t>Causes, Effects and Types of Landslides.</w:t>
              </w:r>
            </w:hyperlink>
          </w:p>
          <w:p w14:paraId="7BD6DB40" w14:textId="501F5460" w:rsidR="000A4CB8" w:rsidRPr="00D26A6F" w:rsidRDefault="000A4CB8" w:rsidP="00B60ADD">
            <w:pPr>
              <w:pStyle w:val="ListBullet"/>
              <w:rPr>
                <w:lang w:eastAsia="en-AU"/>
              </w:rPr>
            </w:pPr>
            <w:r w:rsidRPr="00D26A6F">
              <w:rPr>
                <w:lang w:eastAsia="en-AU"/>
              </w:rPr>
              <w:t xml:space="preserve">The </w:t>
            </w:r>
            <w:r w:rsidR="00AC26BD">
              <w:rPr>
                <w:lang w:eastAsia="en-AU"/>
              </w:rPr>
              <w:t>C</w:t>
            </w:r>
            <w:r w:rsidR="00AC26BD" w:rsidRPr="00D26A6F">
              <w:rPr>
                <w:lang w:eastAsia="en-AU"/>
              </w:rPr>
              <w:t xml:space="preserve">onversation </w:t>
            </w:r>
            <w:r w:rsidRPr="00D26A6F">
              <w:rPr>
                <w:lang w:eastAsia="en-AU"/>
              </w:rPr>
              <w:t xml:space="preserve">– </w:t>
            </w:r>
            <w:hyperlink r:id="rId102">
              <w:r w:rsidRPr="00D26A6F">
                <w:rPr>
                  <w:color w:val="2F5496" w:themeColor="accent1" w:themeShade="BF"/>
                  <w:u w:val="single"/>
                  <w:lang w:eastAsia="en-AU"/>
                </w:rPr>
                <w:t>What causes landslides? Can we predict them to save lives?</w:t>
              </w:r>
            </w:hyperlink>
            <w:r w:rsidRPr="00D26A6F">
              <w:rPr>
                <w:lang w:eastAsia="en-AU"/>
              </w:rPr>
              <w:t xml:space="preserve"> </w:t>
            </w:r>
          </w:p>
          <w:p w14:paraId="7CA61CDC" w14:textId="5CF4D192" w:rsidR="000A4CB8" w:rsidRPr="00D26A6F" w:rsidRDefault="000A4CB8" w:rsidP="00B60ADD">
            <w:pPr>
              <w:pStyle w:val="ListBullet"/>
              <w:rPr>
                <w:lang w:eastAsia="en-AU"/>
              </w:rPr>
            </w:pPr>
            <w:r w:rsidRPr="00D26A6F">
              <w:rPr>
                <w:lang w:eastAsia="en-AU"/>
              </w:rPr>
              <w:t xml:space="preserve">The </w:t>
            </w:r>
            <w:r w:rsidR="00AC26BD">
              <w:rPr>
                <w:lang w:eastAsia="en-AU"/>
              </w:rPr>
              <w:t>C</w:t>
            </w:r>
            <w:r w:rsidR="00AC26BD" w:rsidRPr="00D26A6F">
              <w:rPr>
                <w:lang w:eastAsia="en-AU"/>
              </w:rPr>
              <w:t xml:space="preserve">onversation </w:t>
            </w:r>
            <w:r w:rsidRPr="00D26A6F">
              <w:rPr>
                <w:lang w:eastAsia="en-AU"/>
              </w:rPr>
              <w:t xml:space="preserve">– </w:t>
            </w:r>
            <w:hyperlink r:id="rId103">
              <w:r w:rsidRPr="00D26A6F">
                <w:rPr>
                  <w:color w:val="2F5496" w:themeColor="accent1" w:themeShade="BF"/>
                  <w:u w:val="single"/>
                  <w:lang w:eastAsia="en-AU"/>
                </w:rPr>
                <w:t>Replanting trees can help prevent devastating landslides like the one in PNG – but it’s not a silver bullet</w:t>
              </w:r>
            </w:hyperlink>
          </w:p>
          <w:p w14:paraId="09C116FF" w14:textId="3718C10E" w:rsidR="000C6F47" w:rsidRDefault="000C6F47" w:rsidP="000C6F47">
            <w:r>
              <w:t>Students r</w:t>
            </w:r>
            <w:r w:rsidRPr="00E84D15">
              <w:t xml:space="preserve">eturn to </w:t>
            </w:r>
            <w:r>
              <w:t>the</w:t>
            </w:r>
            <w:r w:rsidRPr="00E84D15">
              <w:t xml:space="preserve"> </w:t>
            </w:r>
            <w:r w:rsidR="006226CD">
              <w:t>c</w:t>
            </w:r>
            <w:r w:rsidR="006226CD" w:rsidRPr="00E84D15">
              <w:t xml:space="preserve">apacity </w:t>
            </w:r>
            <w:r w:rsidRPr="00E84D15">
              <w:t>matrix and highlight any new learning about the concepts covered in the previous lesson.</w:t>
            </w:r>
          </w:p>
          <w:p w14:paraId="7BC95854" w14:textId="027EB829" w:rsidR="001005D1" w:rsidRPr="00C17CEF" w:rsidRDefault="00273499" w:rsidP="00DE02F0">
            <w:pPr>
              <w:pStyle w:val="ListNumber"/>
              <w:numPr>
                <w:ilvl w:val="0"/>
                <w:numId w:val="0"/>
              </w:numPr>
              <w:rPr>
                <w:rStyle w:val="Strong"/>
                <w:b w:val="0"/>
                <w:bCs w:val="0"/>
              </w:rPr>
            </w:pPr>
            <w:r>
              <w:rPr>
                <w:rStyle w:val="Strong"/>
                <w:b w:val="0"/>
                <w:bCs w:val="0"/>
              </w:rPr>
              <w:t>Students return to the KWLH chart</w:t>
            </w:r>
            <w:r w:rsidR="00E240C3">
              <w:rPr>
                <w:rStyle w:val="Strong"/>
                <w:b w:val="0"/>
                <w:bCs w:val="0"/>
              </w:rPr>
              <w:t xml:space="preserve"> </w:t>
            </w:r>
            <w:r w:rsidR="00F4746F">
              <w:rPr>
                <w:rStyle w:val="Strong"/>
                <w:b w:val="0"/>
                <w:bCs w:val="0"/>
              </w:rPr>
              <w:t>o</w:t>
            </w:r>
            <w:r w:rsidR="00F4746F" w:rsidRPr="00F4746F">
              <w:rPr>
                <w:rStyle w:val="Strong"/>
                <w:b w:val="0"/>
                <w:bCs w:val="0"/>
              </w:rPr>
              <w:t xml:space="preserve">n landslides </w:t>
            </w:r>
            <w:r>
              <w:rPr>
                <w:rStyle w:val="Strong"/>
                <w:b w:val="0"/>
                <w:bCs w:val="0"/>
              </w:rPr>
              <w:t>and add any further learnin</w:t>
            </w:r>
            <w:r w:rsidR="007B75EE">
              <w:rPr>
                <w:rStyle w:val="Strong"/>
                <w:b w:val="0"/>
                <w:bCs w:val="0"/>
              </w:rPr>
              <w:t>g and understanding.</w:t>
            </w:r>
          </w:p>
          <w:p w14:paraId="38B25E94" w14:textId="64C3E1CB" w:rsidR="00365031" w:rsidRPr="00634D9E" w:rsidRDefault="007B75EE" w:rsidP="005A7168">
            <w:pPr>
              <w:pStyle w:val="FeatureBox3"/>
            </w:pPr>
            <w:r w:rsidRPr="25724631">
              <w:rPr>
                <w:b/>
                <w:bCs/>
              </w:rPr>
              <w:t>Evidence of learning:</w:t>
            </w:r>
            <w:r w:rsidRPr="00A45B05">
              <w:t xml:space="preserve"> </w:t>
            </w:r>
            <w:r w:rsidR="00A45B05" w:rsidRPr="00A45B05">
              <w:t>s</w:t>
            </w:r>
            <w:r w:rsidRPr="00A45B05">
              <w:t xml:space="preserve">tudent </w:t>
            </w:r>
            <w:r w:rsidRPr="00623948">
              <w:t>resource booklet</w:t>
            </w:r>
            <w:r>
              <w:t xml:space="preserve"> activities </w:t>
            </w:r>
            <w:r w:rsidRPr="00A06B37">
              <w:rPr>
                <w:rStyle w:val="Strong"/>
                <w:b w:val="0"/>
                <w:bCs w:val="0"/>
              </w:rPr>
              <w:t>2.3.1, 2.3.2, 2.3.3, 2.3.4.</w:t>
            </w:r>
          </w:p>
        </w:tc>
        <w:tc>
          <w:tcPr>
            <w:tcW w:w="572" w:type="pct"/>
          </w:tcPr>
          <w:p w14:paraId="2DE32763" w14:textId="77777777" w:rsidR="00365031" w:rsidRPr="00B16460" w:rsidRDefault="00365031" w:rsidP="00CE3AE8">
            <w:pPr>
              <w:rPr>
                <w:rStyle w:val="Strong"/>
              </w:rPr>
            </w:pPr>
          </w:p>
        </w:tc>
      </w:tr>
    </w:tbl>
    <w:p w14:paraId="28F82DF9" w14:textId="77777777" w:rsidR="00682990" w:rsidRDefault="00682990">
      <w:pPr>
        <w:suppressAutoHyphens w:val="0"/>
        <w:spacing w:before="0" w:after="160" w:line="259" w:lineRule="auto"/>
        <w:rPr>
          <w:rFonts w:eastAsiaTheme="majorEastAsia"/>
          <w:bCs/>
          <w:color w:val="002664"/>
          <w:sz w:val="40"/>
          <w:szCs w:val="52"/>
        </w:rPr>
      </w:pPr>
      <w:r>
        <w:lastRenderedPageBreak/>
        <w:br w:type="page"/>
      </w:r>
    </w:p>
    <w:p w14:paraId="4367D5F0" w14:textId="5A0C67D5" w:rsidR="00EF2EDE" w:rsidRDefault="00EF2EDE" w:rsidP="00EF2EDE">
      <w:pPr>
        <w:pStyle w:val="Heading1"/>
      </w:pPr>
      <w:bookmarkStart w:id="15" w:name="_Toc189548998"/>
      <w:r>
        <w:lastRenderedPageBreak/>
        <w:t xml:space="preserve">Learning sequence 3 – </w:t>
      </w:r>
      <w:r w:rsidRPr="00EF2EDE">
        <w:t>value and protection of landscapes and landforms</w:t>
      </w:r>
      <w:bookmarkEnd w:id="15"/>
    </w:p>
    <w:p w14:paraId="399CF378" w14:textId="0EB1B0A4" w:rsidR="00EF2EDE" w:rsidRDefault="00EF2EDE" w:rsidP="008D7A19">
      <w:r w:rsidRPr="003E00E1">
        <w:t xml:space="preserve">The following </w:t>
      </w:r>
      <w:r>
        <w:t>learning sequence</w:t>
      </w:r>
      <w:r w:rsidRPr="003E00E1">
        <w:t xml:space="preserve"> is designed to be completed in approximately </w:t>
      </w:r>
      <w:r w:rsidR="008D7A19">
        <w:t>6</w:t>
      </w:r>
      <w:r w:rsidRPr="003E00E1">
        <w:t xml:space="preserve"> hours. </w:t>
      </w:r>
      <w:r>
        <w:t xml:space="preserve">It aligns to Term </w:t>
      </w:r>
      <w:r w:rsidR="008D7A19">
        <w:t>1</w:t>
      </w:r>
      <w:r>
        <w:t xml:space="preserve"> Weeks</w:t>
      </w:r>
      <w:r w:rsidR="00693236">
        <w:t xml:space="preserve"> 5 and 6</w:t>
      </w:r>
      <w:r>
        <w:t xml:space="preserve"> in the </w:t>
      </w:r>
      <w:hyperlink r:id="rId104" w:history="1">
        <w:r w:rsidR="00C67644" w:rsidRPr="00C67644">
          <w:rPr>
            <w:rStyle w:val="Hyperlink"/>
          </w:rPr>
          <w:t xml:space="preserve">Geography Stage 4 </w:t>
        </w:r>
        <w:r w:rsidRPr="00C67644">
          <w:rPr>
            <w:rStyle w:val="Hyperlink"/>
          </w:rPr>
          <w:t>scope and sequence</w:t>
        </w:r>
      </w:hyperlink>
      <w:r>
        <w:t>.</w:t>
      </w:r>
    </w:p>
    <w:p w14:paraId="3852001C" w14:textId="609D4893" w:rsidR="008D7A19" w:rsidRDefault="008D7A19" w:rsidP="008D7A19">
      <w:pPr>
        <w:pStyle w:val="Caption"/>
      </w:pPr>
      <w:r>
        <w:t xml:space="preserve">Table </w:t>
      </w:r>
      <w:r>
        <w:fldChar w:fldCharType="begin"/>
      </w:r>
      <w:r>
        <w:instrText xml:space="preserve"> SEQ Table \* ARABIC </w:instrText>
      </w:r>
      <w:r>
        <w:fldChar w:fldCharType="separate"/>
      </w:r>
      <w:r w:rsidR="00DF7280">
        <w:rPr>
          <w:noProof/>
        </w:rPr>
        <w:t>3</w:t>
      </w:r>
      <w:r>
        <w:fldChar w:fldCharType="end"/>
      </w:r>
      <w:r>
        <w:t xml:space="preserve"> – L</w:t>
      </w:r>
      <w:r w:rsidRPr="002C76FE">
        <w:t>earning sequence 3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1"/>
        <w:gridCol w:w="9925"/>
        <w:gridCol w:w="1666"/>
      </w:tblGrid>
      <w:tr w:rsidR="00133780" w14:paraId="2558F5F9" w14:textId="77777777" w:rsidTr="00285F80">
        <w:trPr>
          <w:cnfStyle w:val="100000000000" w:firstRow="1" w:lastRow="0" w:firstColumn="0" w:lastColumn="0" w:oddVBand="0" w:evenVBand="0" w:oddHBand="0" w:evenHBand="0" w:firstRowFirstColumn="0" w:firstRowLastColumn="0" w:lastRowFirstColumn="0" w:lastRowLastColumn="0"/>
        </w:trPr>
        <w:tc>
          <w:tcPr>
            <w:tcW w:w="1020" w:type="pct"/>
          </w:tcPr>
          <w:p w14:paraId="553502E2" w14:textId="77777777" w:rsidR="00EF2EDE" w:rsidRDefault="00EF2EDE" w:rsidP="00CE3AE8">
            <w:r>
              <w:t>Outcomes and c</w:t>
            </w:r>
            <w:r w:rsidRPr="00CF6572">
              <w:t>ontent</w:t>
            </w:r>
          </w:p>
        </w:tc>
        <w:tc>
          <w:tcPr>
            <w:tcW w:w="3408" w:type="pct"/>
          </w:tcPr>
          <w:p w14:paraId="6DBC778F" w14:textId="77777777" w:rsidR="00EF2EDE" w:rsidRDefault="00EF2EDE" w:rsidP="00CE3AE8">
            <w:r w:rsidRPr="00CF6572">
              <w:t>Teaching and learning activities</w:t>
            </w:r>
          </w:p>
        </w:tc>
        <w:tc>
          <w:tcPr>
            <w:tcW w:w="572" w:type="pct"/>
          </w:tcPr>
          <w:p w14:paraId="72439285" w14:textId="77777777" w:rsidR="00EF2EDE" w:rsidRPr="00CF6572" w:rsidRDefault="00EF2EDE" w:rsidP="00CE3AE8">
            <w:r>
              <w:t>Registration</w:t>
            </w:r>
          </w:p>
        </w:tc>
      </w:tr>
      <w:tr w:rsidR="00133780" w14:paraId="527EA39E" w14:textId="77777777" w:rsidTr="00285F80">
        <w:trPr>
          <w:cnfStyle w:val="000000100000" w:firstRow="0" w:lastRow="0" w:firstColumn="0" w:lastColumn="0" w:oddVBand="0" w:evenVBand="0" w:oddHBand="1" w:evenHBand="0" w:firstRowFirstColumn="0" w:firstRowLastColumn="0" w:lastRowFirstColumn="0" w:lastRowLastColumn="0"/>
        </w:trPr>
        <w:tc>
          <w:tcPr>
            <w:tcW w:w="1020" w:type="pct"/>
          </w:tcPr>
          <w:p w14:paraId="60E11C75" w14:textId="77777777" w:rsidR="00EF2EDE" w:rsidRDefault="00EF2EDE" w:rsidP="00CE3AE8">
            <w:pPr>
              <w:rPr>
                <w:b/>
                <w:bCs/>
              </w:rPr>
            </w:pPr>
            <w:r w:rsidRPr="005C2355">
              <w:rPr>
                <w:b/>
                <w:bCs/>
              </w:rPr>
              <w:t>Outcome</w:t>
            </w:r>
          </w:p>
          <w:p w14:paraId="16DD40A8" w14:textId="70EF065C" w:rsidR="00FA62FA" w:rsidRPr="00693236" w:rsidRDefault="00FA62FA" w:rsidP="00CE3AE8">
            <w:pPr>
              <w:rPr>
                <w:b/>
                <w:bCs/>
              </w:rPr>
            </w:pPr>
            <w:r w:rsidRPr="00693236">
              <w:rPr>
                <w:b/>
                <w:bCs/>
              </w:rPr>
              <w:t>GE4-DFC-01, GE4-PRI-01, GE4-PER-01, GE4-MAN-01, GE4-APC-01, GE4-TAP-01, GE4-COM-01</w:t>
            </w:r>
          </w:p>
          <w:p w14:paraId="22D4C132" w14:textId="3831FDE5" w:rsidR="00EF2EDE" w:rsidRDefault="00FA62FA" w:rsidP="00CE3AE8">
            <w:pPr>
              <w:rPr>
                <w:b/>
                <w:bCs/>
              </w:rPr>
            </w:pPr>
            <w:r>
              <w:rPr>
                <w:b/>
                <w:bCs/>
              </w:rPr>
              <w:t>Content</w:t>
            </w:r>
          </w:p>
          <w:p w14:paraId="310CCAB4" w14:textId="5DB5A6F0" w:rsidR="007B6064" w:rsidRPr="007B6064" w:rsidRDefault="007B6064" w:rsidP="00CE3AE8">
            <w:r w:rsidRPr="007B6064">
              <w:t>The value and protection of landscapes and landforms:</w:t>
            </w:r>
          </w:p>
          <w:p w14:paraId="6C516D2E" w14:textId="77777777" w:rsidR="00986CCA" w:rsidRPr="00986CCA" w:rsidRDefault="00986CCA" w:rsidP="00986CCA">
            <w:pPr>
              <w:pStyle w:val="ListBullet"/>
            </w:pPr>
            <w:r w:rsidRPr="00986CCA">
              <w:t xml:space="preserve">Environmental, economic, recreational and cultural value of landscapes and </w:t>
            </w:r>
            <w:r w:rsidRPr="00986CCA">
              <w:lastRenderedPageBreak/>
              <w:t>landforms</w:t>
            </w:r>
          </w:p>
          <w:p w14:paraId="5D5B4F2A" w14:textId="77777777" w:rsidR="00BC2E81" w:rsidRPr="00BC2E81" w:rsidRDefault="00BC2E81" w:rsidP="00BC2E81">
            <w:pPr>
              <w:pStyle w:val="ListBullet"/>
            </w:pPr>
            <w:r w:rsidRPr="00BC2E81">
              <w:t>Protection of landscapes and landforms on various scales</w:t>
            </w:r>
          </w:p>
          <w:p w14:paraId="426899C3" w14:textId="4E3C35D6" w:rsidR="00EF2EDE" w:rsidRDefault="00285F80" w:rsidP="00CE3AE8">
            <w:pPr>
              <w:pStyle w:val="ListBullet"/>
            </w:pPr>
            <w:r w:rsidRPr="00285F80">
              <w:t>Knowledge</w:t>
            </w:r>
            <w:r w:rsidR="00AE533F">
              <w:t>s</w:t>
            </w:r>
            <w:r w:rsidRPr="00285F80">
              <w:t xml:space="preserve"> and Practices used by Aboriginal Peoples to manage and care for Country</w:t>
            </w:r>
          </w:p>
          <w:p w14:paraId="1335D363" w14:textId="77777777" w:rsidR="00BF6A66" w:rsidRPr="00864A04" w:rsidRDefault="00BF6A66" w:rsidP="00BF6A66">
            <w:pPr>
              <w:pStyle w:val="FeatureBox4"/>
              <w:rPr>
                <w:b/>
                <w:bCs/>
              </w:rPr>
            </w:pPr>
            <w:r w:rsidRPr="00864A04">
              <w:rPr>
                <w:b/>
                <w:bCs/>
              </w:rPr>
              <w:t>Geographical tools</w:t>
            </w:r>
          </w:p>
          <w:p w14:paraId="12FB42E0" w14:textId="77777777" w:rsidR="00BF6A66" w:rsidRPr="00BA5308" w:rsidRDefault="00BF6A66" w:rsidP="00BA5308">
            <w:pPr>
              <w:pStyle w:val="FeatureBox4"/>
              <w:rPr>
                <w:b/>
                <w:bCs/>
              </w:rPr>
            </w:pPr>
            <w:r w:rsidRPr="00BA5308">
              <w:rPr>
                <w:b/>
                <w:bCs/>
              </w:rPr>
              <w:t>Maps:</w:t>
            </w:r>
          </w:p>
          <w:p w14:paraId="4C4150E8" w14:textId="36F74D50" w:rsidR="00BF6A66" w:rsidRPr="00A26EFF" w:rsidRDefault="00BF6A66" w:rsidP="00BA5308">
            <w:pPr>
              <w:pStyle w:val="FeatureBox4"/>
            </w:pPr>
            <w:r w:rsidRPr="00A26EFF">
              <w:t>Identify key features on a map using cartographic conventions</w:t>
            </w:r>
          </w:p>
          <w:p w14:paraId="00C9C3B4" w14:textId="485DCA95" w:rsidR="00BF6A66" w:rsidRPr="00A26EFF" w:rsidRDefault="00BF6A66" w:rsidP="00BA5308">
            <w:pPr>
              <w:pStyle w:val="FeatureBox4"/>
            </w:pPr>
            <w:r w:rsidRPr="00A26EFF">
              <w:t>Identify physical and human features on a map</w:t>
            </w:r>
          </w:p>
          <w:p w14:paraId="576587B0" w14:textId="51318BC5" w:rsidR="00BF6A66" w:rsidRPr="00A26EFF" w:rsidRDefault="00BF6A66" w:rsidP="00BA5308">
            <w:pPr>
              <w:pStyle w:val="FeatureBox4"/>
            </w:pPr>
            <w:r w:rsidRPr="00A26EFF">
              <w:lastRenderedPageBreak/>
              <w:t>Identify spatial patterns using a range of maps</w:t>
            </w:r>
          </w:p>
          <w:p w14:paraId="6D1346B9" w14:textId="74CBF601" w:rsidR="00BF6A66" w:rsidRDefault="00BF6A66" w:rsidP="00BA5308">
            <w:pPr>
              <w:pStyle w:val="FeatureBox4"/>
            </w:pPr>
            <w:r w:rsidRPr="00A26EFF">
              <w:t>Use a range of large-scale and small-scale maps</w:t>
            </w:r>
          </w:p>
          <w:p w14:paraId="178D2012" w14:textId="4FA984B7" w:rsidR="00BF6A66" w:rsidRDefault="00BF6A66" w:rsidP="00BA5308">
            <w:pPr>
              <w:pStyle w:val="FeatureBox4"/>
            </w:pPr>
            <w:r w:rsidRPr="00AD37BF">
              <w:t>Locate features on a map using latitude and longitude coordinates in degrees</w:t>
            </w:r>
          </w:p>
          <w:p w14:paraId="1C140591" w14:textId="3555402A" w:rsidR="00BF6A66" w:rsidRDefault="00BF6A66" w:rsidP="00BA5308">
            <w:pPr>
              <w:pStyle w:val="FeatureBox4"/>
            </w:pPr>
            <w:r w:rsidRPr="00AD37BF">
              <w:t>Identify contour lines</w:t>
            </w:r>
          </w:p>
          <w:p w14:paraId="6A315D78" w14:textId="228B6360" w:rsidR="00AF4CE0" w:rsidRDefault="00AF4CE0" w:rsidP="00BA5308">
            <w:pPr>
              <w:pStyle w:val="FeatureBox4"/>
            </w:pPr>
            <w:r w:rsidRPr="00AF4CE0">
              <w:t>Measure distances on a map using a linear scale</w:t>
            </w:r>
          </w:p>
          <w:p w14:paraId="472659E7" w14:textId="77777777" w:rsidR="00BF6A66" w:rsidRPr="00BA5308" w:rsidRDefault="00BF6A66" w:rsidP="00BA5308">
            <w:pPr>
              <w:pStyle w:val="FeatureBox4"/>
              <w:rPr>
                <w:b/>
                <w:bCs/>
              </w:rPr>
            </w:pPr>
            <w:r w:rsidRPr="00BA5308">
              <w:rPr>
                <w:b/>
                <w:bCs/>
              </w:rPr>
              <w:t>Fieldwork:</w:t>
            </w:r>
          </w:p>
          <w:p w14:paraId="2553BEAC" w14:textId="587024BA" w:rsidR="00BF6A66" w:rsidRDefault="00BF6A66" w:rsidP="00BA5308">
            <w:pPr>
              <w:pStyle w:val="FeatureBox4"/>
            </w:pPr>
            <w:r w:rsidRPr="002D74B0">
              <w:t>Identify, collect and record geographical information</w:t>
            </w:r>
          </w:p>
          <w:p w14:paraId="72F96328" w14:textId="613DDF04" w:rsidR="00997B17" w:rsidRDefault="00997B17" w:rsidP="00BA5308">
            <w:pPr>
              <w:pStyle w:val="FeatureBox4"/>
            </w:pPr>
            <w:r w:rsidRPr="00997B17">
              <w:t>Develop and conduct surveys and interviews</w:t>
            </w:r>
          </w:p>
          <w:p w14:paraId="18C69877" w14:textId="77777777" w:rsidR="00BF6A66" w:rsidRPr="00BA5308" w:rsidRDefault="00BF6A66" w:rsidP="00BA5308">
            <w:pPr>
              <w:pStyle w:val="FeatureBox4"/>
              <w:rPr>
                <w:b/>
                <w:bCs/>
              </w:rPr>
            </w:pPr>
            <w:r w:rsidRPr="00BA5308">
              <w:rPr>
                <w:b/>
                <w:bCs/>
              </w:rPr>
              <w:t>Data and graphs:</w:t>
            </w:r>
          </w:p>
          <w:p w14:paraId="15D3C7C1" w14:textId="1DA1886D" w:rsidR="00BF6A66" w:rsidRDefault="00BF6A66" w:rsidP="00BA5308">
            <w:pPr>
              <w:pStyle w:val="FeatureBox4"/>
            </w:pPr>
            <w:r>
              <w:lastRenderedPageBreak/>
              <w:t>Construct and interpret data tables and graphs</w:t>
            </w:r>
          </w:p>
          <w:p w14:paraId="79F9D1A5" w14:textId="58FB8D9F" w:rsidR="00B3036B" w:rsidRDefault="00B3036B" w:rsidP="00BA5308">
            <w:pPr>
              <w:pStyle w:val="FeatureBox4"/>
            </w:pPr>
            <w:r>
              <w:t>Use a range of graphs and tables</w:t>
            </w:r>
          </w:p>
          <w:p w14:paraId="0BD19DC1" w14:textId="4574E64D" w:rsidR="00B3036B" w:rsidRDefault="00B3036B" w:rsidP="00BA5308">
            <w:pPr>
              <w:pStyle w:val="FeatureBox4"/>
            </w:pPr>
            <w:r>
              <w:t>Use quantitative data and graphs to identify patterns and trends</w:t>
            </w:r>
          </w:p>
          <w:p w14:paraId="78A2E544" w14:textId="77777777" w:rsidR="00BF6A66" w:rsidRPr="00BA5308" w:rsidRDefault="00BF6A66" w:rsidP="00BA5308">
            <w:pPr>
              <w:pStyle w:val="FeatureBox4"/>
              <w:rPr>
                <w:b/>
                <w:bCs/>
              </w:rPr>
            </w:pPr>
            <w:r w:rsidRPr="00BA5308">
              <w:rPr>
                <w:b/>
                <w:bCs/>
              </w:rPr>
              <w:t>Spatial technologies:</w:t>
            </w:r>
          </w:p>
          <w:p w14:paraId="1C425DB6" w14:textId="30B3F423" w:rsidR="00BF6A66" w:rsidRPr="009F248E" w:rsidRDefault="00BF6A66" w:rsidP="00BA5308">
            <w:pPr>
              <w:pStyle w:val="FeatureBox4"/>
            </w:pPr>
            <w:r w:rsidRPr="009F248E">
              <w:t>Interpret geographical information using a range of spatial technologies</w:t>
            </w:r>
          </w:p>
          <w:p w14:paraId="3911DA45" w14:textId="02A9A63B" w:rsidR="00BF6A66" w:rsidRPr="009F248E" w:rsidRDefault="00BF6A66" w:rsidP="00BA5308">
            <w:pPr>
              <w:pStyle w:val="FeatureBox4"/>
            </w:pPr>
            <w:r w:rsidRPr="009F248E">
              <w:t>Describe land use of an area using virtual or digital maps</w:t>
            </w:r>
          </w:p>
          <w:p w14:paraId="7CEF6A05" w14:textId="415ACBCC" w:rsidR="00BF6A66" w:rsidRDefault="00BF6A66" w:rsidP="00BA5308">
            <w:pPr>
              <w:pStyle w:val="FeatureBox4"/>
            </w:pPr>
            <w:r w:rsidRPr="009F248E">
              <w:t>Identify the latitude, longitude and altitude of locations using relevant spatial technologies</w:t>
            </w:r>
          </w:p>
          <w:p w14:paraId="3AA65906" w14:textId="53492AF3" w:rsidR="00510800" w:rsidRDefault="00510800" w:rsidP="00BA5308">
            <w:pPr>
              <w:pStyle w:val="FeatureBox4"/>
            </w:pPr>
            <w:r>
              <w:lastRenderedPageBreak/>
              <w:t>Record and map features using GPS</w:t>
            </w:r>
          </w:p>
          <w:p w14:paraId="726B7F0C" w14:textId="390194F4" w:rsidR="00510800" w:rsidRDefault="00510800" w:rsidP="00BA5308">
            <w:pPr>
              <w:pStyle w:val="FeatureBox4"/>
            </w:pPr>
            <w:r>
              <w:t>Interpret relationships between geographical data using GIS</w:t>
            </w:r>
          </w:p>
          <w:p w14:paraId="07C343AC" w14:textId="77777777" w:rsidR="00BF6A66" w:rsidRPr="00BA5308" w:rsidRDefault="00BF6A66" w:rsidP="00BA5308">
            <w:pPr>
              <w:pStyle w:val="FeatureBox4"/>
              <w:rPr>
                <w:b/>
                <w:bCs/>
              </w:rPr>
            </w:pPr>
            <w:r w:rsidRPr="00BA5308">
              <w:rPr>
                <w:b/>
                <w:bCs/>
              </w:rPr>
              <w:t>Additional geographical representations:</w:t>
            </w:r>
          </w:p>
          <w:p w14:paraId="6907C8B7" w14:textId="0CBC24F8" w:rsidR="00BF6A66" w:rsidRDefault="00BF6A66" w:rsidP="00BA5308">
            <w:pPr>
              <w:pStyle w:val="FeatureBox4"/>
            </w:pPr>
            <w:r w:rsidRPr="00F233C8">
              <w:t>Identify different types of photographs from the location they were taken</w:t>
            </w:r>
          </w:p>
          <w:p w14:paraId="6AAC0D43" w14:textId="28E2E6C8" w:rsidR="00BF6A66" w:rsidRDefault="00BF6A66" w:rsidP="00BA5308">
            <w:pPr>
              <w:pStyle w:val="FeatureBox4"/>
            </w:pPr>
            <w:r>
              <w:t>D</w:t>
            </w:r>
            <w:r w:rsidRPr="00FD3A3F">
              <w:t>iagrams, infographics, mind maps, flowcharts, sketches such as field sketches</w:t>
            </w:r>
          </w:p>
          <w:p w14:paraId="6AF475CA" w14:textId="23BC5256" w:rsidR="00555BBF" w:rsidRDefault="00555BBF" w:rsidP="00BA5308">
            <w:pPr>
              <w:pStyle w:val="FeatureBox4"/>
            </w:pPr>
            <w:r>
              <w:t>Interpret photographs and satellite images to determine how a place has changed over time</w:t>
            </w:r>
          </w:p>
          <w:p w14:paraId="7B36A960" w14:textId="0AAF7241" w:rsidR="00555BBF" w:rsidRDefault="00555BBF" w:rsidP="00BA5308">
            <w:pPr>
              <w:pStyle w:val="FeatureBox4"/>
            </w:pPr>
            <w:r>
              <w:lastRenderedPageBreak/>
              <w:t>Document experiences of places and spaces using photographs</w:t>
            </w:r>
          </w:p>
          <w:p w14:paraId="6585BC0C" w14:textId="77777777" w:rsidR="00BF6A66" w:rsidRDefault="00BF6A66" w:rsidP="00BF6A66">
            <w:pPr>
              <w:pStyle w:val="FeatureBox4"/>
              <w:rPr>
                <w:b/>
                <w:bCs/>
              </w:rPr>
            </w:pPr>
            <w:r w:rsidRPr="00864A04">
              <w:rPr>
                <w:b/>
                <w:bCs/>
              </w:rPr>
              <w:t>Geographical concepts</w:t>
            </w:r>
          </w:p>
          <w:p w14:paraId="17212943" w14:textId="4E97A47C" w:rsidR="008F3A0B" w:rsidRDefault="008F3A0B" w:rsidP="007C694F">
            <w:pPr>
              <w:pStyle w:val="FeatureBox4"/>
              <w:numPr>
                <w:ilvl w:val="0"/>
                <w:numId w:val="33"/>
              </w:numPr>
              <w:ind w:left="592" w:hanging="592"/>
            </w:pPr>
            <w:r>
              <w:t>Place</w:t>
            </w:r>
          </w:p>
          <w:p w14:paraId="568C0A19" w14:textId="07EFD73E" w:rsidR="00BF6A66" w:rsidRDefault="00BF6A66" w:rsidP="007C694F">
            <w:pPr>
              <w:pStyle w:val="FeatureBox4"/>
              <w:numPr>
                <w:ilvl w:val="0"/>
                <w:numId w:val="33"/>
              </w:numPr>
              <w:ind w:left="592" w:hanging="592"/>
            </w:pPr>
            <w:r w:rsidRPr="000977CB">
              <w:t>Space</w:t>
            </w:r>
          </w:p>
          <w:p w14:paraId="556C56F1" w14:textId="77777777" w:rsidR="00BF6A66" w:rsidRDefault="00BF6A66" w:rsidP="007C694F">
            <w:pPr>
              <w:pStyle w:val="FeatureBox4"/>
              <w:numPr>
                <w:ilvl w:val="0"/>
                <w:numId w:val="33"/>
              </w:numPr>
              <w:ind w:left="592" w:hanging="592"/>
            </w:pPr>
            <w:r>
              <w:t>Environment</w:t>
            </w:r>
          </w:p>
          <w:p w14:paraId="716D6415" w14:textId="143DD115" w:rsidR="00BF6A66" w:rsidRPr="00BF6A66" w:rsidRDefault="00BF6A66" w:rsidP="00F06B32">
            <w:pPr>
              <w:pStyle w:val="ListBullet"/>
              <w:numPr>
                <w:ilvl w:val="0"/>
                <w:numId w:val="0"/>
              </w:numPr>
            </w:pPr>
          </w:p>
        </w:tc>
        <w:tc>
          <w:tcPr>
            <w:tcW w:w="3408" w:type="pct"/>
          </w:tcPr>
          <w:p w14:paraId="0CA56FDF" w14:textId="77777777" w:rsidR="00EF2EDE" w:rsidRPr="00B16460" w:rsidRDefault="00EF2EDE" w:rsidP="00CE3AE8">
            <w:pPr>
              <w:rPr>
                <w:rStyle w:val="Strong"/>
              </w:rPr>
            </w:pPr>
            <w:r w:rsidRPr="00B16460">
              <w:rPr>
                <w:rStyle w:val="Strong"/>
              </w:rPr>
              <w:lastRenderedPageBreak/>
              <w:t>Learning intention</w:t>
            </w:r>
          </w:p>
          <w:p w14:paraId="41C16367" w14:textId="62C766F0" w:rsidR="00EF2EDE" w:rsidRDefault="00B864DF" w:rsidP="00B56FB0">
            <w:pPr>
              <w:pStyle w:val="ListBullet"/>
              <w:numPr>
                <w:ilvl w:val="0"/>
                <w:numId w:val="0"/>
              </w:numPr>
            </w:pPr>
            <w:r w:rsidRPr="00B864DF">
              <w:t>Students develop an understanding of the concepts of environmental, economic, recreational and cultural value.</w:t>
            </w:r>
          </w:p>
          <w:p w14:paraId="330F3265" w14:textId="77777777" w:rsidR="00EF2EDE" w:rsidRDefault="00EF2EDE" w:rsidP="00CE3AE8">
            <w:pPr>
              <w:rPr>
                <w:rStyle w:val="Strong"/>
              </w:rPr>
            </w:pPr>
            <w:r w:rsidRPr="00B16460">
              <w:rPr>
                <w:rStyle w:val="Strong"/>
              </w:rPr>
              <w:t>Success criteria</w:t>
            </w:r>
          </w:p>
          <w:p w14:paraId="2E4A3E94" w14:textId="77777777" w:rsidR="00015368" w:rsidRPr="00015368" w:rsidRDefault="00015368" w:rsidP="00015368">
            <w:pPr>
              <w:rPr>
                <w:rStyle w:val="Strong"/>
                <w:b w:val="0"/>
                <w:bCs w:val="0"/>
              </w:rPr>
            </w:pPr>
            <w:r w:rsidRPr="00015368">
              <w:rPr>
                <w:rStyle w:val="Strong"/>
                <w:b w:val="0"/>
                <w:bCs w:val="0"/>
              </w:rPr>
              <w:t>I can:</w:t>
            </w:r>
          </w:p>
          <w:p w14:paraId="5B2460E1" w14:textId="609475A9" w:rsidR="00133780" w:rsidRPr="00133780" w:rsidRDefault="00133780" w:rsidP="00133780">
            <w:pPr>
              <w:pStyle w:val="ListBullet"/>
            </w:pPr>
            <w:r w:rsidRPr="00133780">
              <w:t xml:space="preserve">engage in collaborative discussion using appropriate geographical terminology to identify the different values of landscapes </w:t>
            </w:r>
          </w:p>
          <w:p w14:paraId="2378F077" w14:textId="77777777" w:rsidR="00633781" w:rsidRPr="00633781" w:rsidRDefault="00633781" w:rsidP="00633781">
            <w:pPr>
              <w:pStyle w:val="ListBullet"/>
            </w:pPr>
            <w:r w:rsidRPr="00633781">
              <w:t>interpret a local topographic map to identify areas of geographical value within their local area</w:t>
            </w:r>
          </w:p>
          <w:p w14:paraId="690D2D92" w14:textId="1B523729" w:rsidR="00EF2EDE" w:rsidRDefault="00FB15F8" w:rsidP="00FB15F8">
            <w:pPr>
              <w:pStyle w:val="ListBullet"/>
            </w:pPr>
            <w:r w:rsidRPr="00FB15F8">
              <w:t>identify different landform features using cross</w:t>
            </w:r>
            <w:r w:rsidR="00E17884">
              <w:t>-</w:t>
            </w:r>
            <w:r w:rsidRPr="00FB15F8">
              <w:t xml:space="preserve">section and contour line diagrams. </w:t>
            </w:r>
          </w:p>
          <w:p w14:paraId="399A34EC" w14:textId="5C10E568" w:rsidR="00EF2EDE" w:rsidRDefault="00EF2EDE" w:rsidP="00CE3AE8">
            <w:pPr>
              <w:rPr>
                <w:rStyle w:val="Strong"/>
              </w:rPr>
            </w:pPr>
            <w:r w:rsidRPr="25724631">
              <w:rPr>
                <w:rStyle w:val="Strong"/>
              </w:rPr>
              <w:t>Teaching and learning activity</w:t>
            </w:r>
            <w:r w:rsidR="00173D56">
              <w:rPr>
                <w:rStyle w:val="Strong"/>
              </w:rPr>
              <w:t xml:space="preserve"> – </w:t>
            </w:r>
            <w:r w:rsidR="003F7CA4">
              <w:rPr>
                <w:rStyle w:val="Strong"/>
              </w:rPr>
              <w:t xml:space="preserve">Lesson </w:t>
            </w:r>
            <w:r w:rsidR="00173D56">
              <w:rPr>
                <w:rStyle w:val="Strong"/>
              </w:rPr>
              <w:t>1</w:t>
            </w:r>
          </w:p>
          <w:p w14:paraId="5E7BBCAE" w14:textId="3069EB44" w:rsidR="00312ADD" w:rsidRDefault="00312ADD" w:rsidP="00CE3AE8">
            <w:pPr>
              <w:rPr>
                <w:rStyle w:val="Strong"/>
                <w:b w:val="0"/>
                <w:bCs w:val="0"/>
              </w:rPr>
            </w:pPr>
            <w:r w:rsidRPr="00312ADD">
              <w:rPr>
                <w:rStyle w:val="Strong"/>
                <w:b w:val="0"/>
                <w:bCs w:val="0"/>
              </w:rPr>
              <w:lastRenderedPageBreak/>
              <w:t>Student resource booklet activities: 3.1.1, 3.1.2, 3.1.3, 3.1.4, 3.1.5.</w:t>
            </w:r>
          </w:p>
          <w:p w14:paraId="5426903E" w14:textId="4237B0E5" w:rsidR="005B3A46" w:rsidRDefault="005B3A46" w:rsidP="005B3A46">
            <w:r>
              <w:t xml:space="preserve">Students review </w:t>
            </w:r>
            <w:r w:rsidR="006841F5">
              <w:t>the National Geographic</w:t>
            </w:r>
            <w:r>
              <w:t xml:space="preserve"> </w:t>
            </w:r>
            <w:hyperlink r:id="rId105" w:history="1">
              <w:r w:rsidR="006841F5" w:rsidRPr="0024423B">
                <w:rPr>
                  <w:rStyle w:val="Hyperlink"/>
                </w:rPr>
                <w:t>Landslide</w:t>
              </w:r>
            </w:hyperlink>
            <w:r w:rsidR="006841F5">
              <w:t xml:space="preserve"> images</w:t>
            </w:r>
            <w:r>
              <w:t xml:space="preserve"> illustrating landscapes and landforms to inform their response</w:t>
            </w:r>
            <w:r w:rsidR="00BA3011">
              <w:t xml:space="preserve"> to</w:t>
            </w:r>
            <w:r>
              <w:t xml:space="preserve"> the following discussion questions:</w:t>
            </w:r>
          </w:p>
          <w:p w14:paraId="66788811" w14:textId="12BBB0D1" w:rsidR="005B3A46" w:rsidRPr="005B3A46" w:rsidRDefault="005B3A46" w:rsidP="007C694F">
            <w:pPr>
              <w:pStyle w:val="ListNumber"/>
              <w:numPr>
                <w:ilvl w:val="0"/>
                <w:numId w:val="9"/>
              </w:numPr>
            </w:pPr>
            <w:r w:rsidRPr="005B3A46">
              <w:t xml:space="preserve">What things </w:t>
            </w:r>
            <w:r w:rsidR="00BA3011">
              <w:t xml:space="preserve">do </w:t>
            </w:r>
            <w:r w:rsidRPr="005B3A46">
              <w:t xml:space="preserve">you notice about these landscapes? </w:t>
            </w:r>
          </w:p>
          <w:p w14:paraId="3908E372" w14:textId="77777777" w:rsidR="005B3A46" w:rsidRDefault="005B3A46" w:rsidP="005B3A46">
            <w:pPr>
              <w:pStyle w:val="ListNumber"/>
            </w:pPr>
            <w:r w:rsidRPr="005B3A46">
              <w:t>How might these landscapes be valuable or important?</w:t>
            </w:r>
          </w:p>
          <w:p w14:paraId="40C9F70C" w14:textId="068BBD4D" w:rsidR="00FD0D40" w:rsidRPr="00FD0D40" w:rsidRDefault="00FD0D40" w:rsidP="00FD0D40">
            <w:r w:rsidRPr="00FD0D40">
              <w:t xml:space="preserve">Assign students to work in groups </w:t>
            </w:r>
            <w:r w:rsidR="00780B77">
              <w:t xml:space="preserve">with one of the following </w:t>
            </w:r>
            <w:r w:rsidRPr="00FD0D40">
              <w:t>categories</w:t>
            </w:r>
            <w:r w:rsidR="00780B77">
              <w:t xml:space="preserve"> </w:t>
            </w:r>
            <w:r w:rsidR="005903C8">
              <w:t>a</w:t>
            </w:r>
            <w:r w:rsidR="00780B77">
              <w:t>ll</w:t>
            </w:r>
            <w:r w:rsidR="005903C8">
              <w:t>ocated to</w:t>
            </w:r>
            <w:r w:rsidRPr="00FD0D40">
              <w:t xml:space="preserve"> each group: environmental, economic, recreation</w:t>
            </w:r>
            <w:r w:rsidR="00780B77">
              <w:t>al</w:t>
            </w:r>
            <w:r w:rsidRPr="00FD0D40">
              <w:t xml:space="preserve"> and cultural. Students work in groups to review an image of a landscape and contribute to a brainstorm ‘Ways the landscape is valued [insert category].’</w:t>
            </w:r>
          </w:p>
          <w:p w14:paraId="1F175058" w14:textId="44A2F88A" w:rsidR="00FD0D40" w:rsidRPr="00FD0D40" w:rsidRDefault="00FD0D40" w:rsidP="00FD0D40">
            <w:r w:rsidRPr="00FD0D40">
              <w:t>The class combines the brainstorm as a class summary and discuss</w:t>
            </w:r>
            <w:r w:rsidR="00780B77">
              <w:t>es</w:t>
            </w:r>
            <w:r w:rsidRPr="00FD0D40">
              <w:t xml:space="preserve"> the different ways we value landscapes. </w:t>
            </w:r>
          </w:p>
          <w:p w14:paraId="5C71F04C" w14:textId="2B8E1389" w:rsidR="00FD0D40" w:rsidRPr="00FD0D40" w:rsidRDefault="00FD0D40" w:rsidP="00FD0D40">
            <w:r w:rsidRPr="00FD0D40">
              <w:t>Students identify a landscape or landform they value and identify what values</w:t>
            </w:r>
            <w:r w:rsidR="00D954EC">
              <w:t xml:space="preserve"> –</w:t>
            </w:r>
            <w:r w:rsidRPr="00FD0D40">
              <w:t xml:space="preserve"> environmental, economic, recreation</w:t>
            </w:r>
            <w:r w:rsidR="00780B77">
              <w:t>al</w:t>
            </w:r>
            <w:r w:rsidRPr="00FD0D40">
              <w:t xml:space="preserve"> and cultural</w:t>
            </w:r>
            <w:r w:rsidR="00D954EC">
              <w:t xml:space="preserve"> –</w:t>
            </w:r>
            <w:r w:rsidRPr="00FD0D40">
              <w:t xml:space="preserve"> can be applied to their chosen landscape or landform. </w:t>
            </w:r>
          </w:p>
          <w:p w14:paraId="119C0BCD" w14:textId="5E7B83CD" w:rsidR="00940110" w:rsidRDefault="00940110" w:rsidP="00940110">
            <w:pPr>
              <w:pStyle w:val="FeatureBox4"/>
            </w:pPr>
            <w:r w:rsidRPr="003E767E">
              <w:rPr>
                <w:rStyle w:val="Strong"/>
              </w:rPr>
              <w:t>Thinking and working geographically support material:</w:t>
            </w:r>
            <w:r>
              <w:rPr>
                <w:rStyle w:val="Strong"/>
                <w:b w:val="0"/>
                <w:bCs w:val="0"/>
              </w:rPr>
              <w:t xml:space="preserve"> </w:t>
            </w:r>
            <w:hyperlink r:id="rId106" w:history="1">
              <w:r w:rsidR="005254DF">
                <w:rPr>
                  <w:rStyle w:val="Hyperlink"/>
                </w:rPr>
                <w:t>BOLTSS and scale (4:06)</w:t>
              </w:r>
            </w:hyperlink>
            <w:r>
              <w:t>,</w:t>
            </w:r>
            <w:r w:rsidRPr="00FD0D40">
              <w:t xml:space="preserve"> </w:t>
            </w:r>
            <w:hyperlink r:id="rId107" w:history="1">
              <w:r w:rsidR="005254DF">
                <w:rPr>
                  <w:rStyle w:val="Hyperlink"/>
                </w:rPr>
                <w:t>Topographic maps (3:5</w:t>
              </w:r>
              <w:r w:rsidR="004B7002">
                <w:rPr>
                  <w:rStyle w:val="Hyperlink"/>
                </w:rPr>
                <w:t>5</w:t>
              </w:r>
              <w:r w:rsidR="005254DF">
                <w:rPr>
                  <w:rStyle w:val="Hyperlink"/>
                </w:rPr>
                <w:t>)</w:t>
              </w:r>
            </w:hyperlink>
            <w:r>
              <w:t xml:space="preserve">, </w:t>
            </w:r>
            <w:hyperlink r:id="rId108" w:history="1">
              <w:r w:rsidR="009A45D8" w:rsidRPr="009A45D8">
                <w:rPr>
                  <w:rStyle w:val="Hyperlink"/>
                </w:rPr>
                <w:t>Geography 7–10 – guide to teaching m</w:t>
              </w:r>
              <w:r w:rsidRPr="009A45D8">
                <w:rPr>
                  <w:rStyle w:val="Hyperlink"/>
                </w:rPr>
                <w:t>apping – scale</w:t>
              </w:r>
            </w:hyperlink>
            <w:r>
              <w:t>.</w:t>
            </w:r>
          </w:p>
          <w:p w14:paraId="2A0BC4A2" w14:textId="356428A5" w:rsidR="0053655D" w:rsidRDefault="0053655D" w:rsidP="0053655D">
            <w:pPr>
              <w:pStyle w:val="FeatureBox2"/>
            </w:pPr>
            <w:r w:rsidRPr="00523D0E">
              <w:rPr>
                <w:b/>
                <w:bCs/>
              </w:rPr>
              <w:t>Note:</w:t>
            </w:r>
            <w:r>
              <w:t xml:space="preserve"> teachers may like to conduct pre-test </w:t>
            </w:r>
            <w:hyperlink r:id="rId109" w:history="1">
              <w:r w:rsidR="00F66712">
                <w:rPr>
                  <w:rStyle w:val="Hyperlink"/>
                </w:rPr>
                <w:t>Pre and post assessments</w:t>
              </w:r>
            </w:hyperlink>
            <w:r w:rsidR="00F66712">
              <w:t xml:space="preserve"> </w:t>
            </w:r>
            <w:r>
              <w:t xml:space="preserve">on mapping tools </w:t>
            </w:r>
            <w:r w:rsidR="00523D0E">
              <w:t>–</w:t>
            </w:r>
            <w:r>
              <w:t xml:space="preserve"> </w:t>
            </w:r>
            <w:r w:rsidR="00523D0E">
              <w:lastRenderedPageBreak/>
              <w:t xml:space="preserve">topographic maps </w:t>
            </w:r>
            <w:r w:rsidR="005D7B81">
              <w:t>and mapping tools – BOL</w:t>
            </w:r>
            <w:bookmarkStart w:id="16" w:name="_Hlk187840157"/>
            <w:r w:rsidR="005D7B81">
              <w:t xml:space="preserve">TSS </w:t>
            </w:r>
            <w:r w:rsidR="00523D0E">
              <w:t xml:space="preserve">at this point in the program. </w:t>
            </w:r>
            <w:r w:rsidR="00097528">
              <w:t xml:space="preserve">The </w:t>
            </w:r>
            <w:hyperlink r:id="rId110" w:history="1">
              <w:r w:rsidR="00896797">
                <w:rPr>
                  <w:rStyle w:val="Hyperlink"/>
                </w:rPr>
                <w:t>Geography (Stage 4) – sample assessment task 1 notification – Landscapes and landforms</w:t>
              </w:r>
            </w:hyperlink>
            <w:r w:rsidR="00C91618">
              <w:t xml:space="preserve"> </w:t>
            </w:r>
            <w:r w:rsidR="00535017">
              <w:t xml:space="preserve">identifies topographic maps pre-test as a suggested test to use in the </w:t>
            </w:r>
            <w:r w:rsidR="005903C8">
              <w:t>30-</w:t>
            </w:r>
            <w:r w:rsidR="00C50445">
              <w:t>mark section of the assessment.</w:t>
            </w:r>
            <w:bookmarkEnd w:id="16"/>
          </w:p>
          <w:p w14:paraId="1A1C7385" w14:textId="39E9D4C4" w:rsidR="00FD0D40" w:rsidRDefault="00FD0D40" w:rsidP="00FD0D40">
            <w:r w:rsidRPr="00FD0D40">
              <w:t xml:space="preserve">Use </w:t>
            </w:r>
            <w:hyperlink r:id="rId111" w:history="1">
              <w:r w:rsidR="004B7002">
                <w:rPr>
                  <w:rStyle w:val="Hyperlink"/>
                </w:rPr>
                <w:t>BOLTSS and scale (4:06)</w:t>
              </w:r>
            </w:hyperlink>
            <w:r w:rsidR="0048132D">
              <w:t>,</w:t>
            </w:r>
            <w:r w:rsidRPr="00FD0D40">
              <w:t xml:space="preserve"> </w:t>
            </w:r>
            <w:hyperlink r:id="rId112" w:history="1">
              <w:r w:rsidR="004B7002">
                <w:rPr>
                  <w:rStyle w:val="Hyperlink"/>
                </w:rPr>
                <w:t>Topographic maps (3:55)</w:t>
              </w:r>
            </w:hyperlink>
            <w:r w:rsidRPr="00FD0D40">
              <w:t xml:space="preserve"> and activity 3.1.3 to familiarise students with mapping conventions and key features of topographic maps. </w:t>
            </w:r>
          </w:p>
          <w:p w14:paraId="50887BF9" w14:textId="5A9439F8" w:rsidR="00FD0D40" w:rsidRPr="00FD0D40" w:rsidRDefault="00FD0D40" w:rsidP="00FD0D40">
            <w:r w:rsidRPr="00FD0D40">
              <w:t xml:space="preserve">Students construct </w:t>
            </w:r>
            <w:r w:rsidR="0048132D">
              <w:t>one</w:t>
            </w:r>
            <w:r w:rsidR="0048132D" w:rsidRPr="00FD0D40">
              <w:t xml:space="preserve"> </w:t>
            </w:r>
            <w:r w:rsidRPr="00FD0D40">
              <w:t xml:space="preserve">to 2 paragraphs describing the key features of a topographic map. </w:t>
            </w:r>
          </w:p>
          <w:p w14:paraId="7F71A373" w14:textId="208FEBC8" w:rsidR="005B3A46" w:rsidRDefault="00FD0D40" w:rsidP="00FD0D40">
            <w:r w:rsidRPr="00FD0D40">
              <w:t>Students use a topographic map to determine contour intervals</w:t>
            </w:r>
            <w:r w:rsidR="001775D0">
              <w:t xml:space="preserve"> (</w:t>
            </w:r>
            <w:r w:rsidR="00517C2B">
              <w:t>A</w:t>
            </w:r>
            <w:r w:rsidR="001775D0">
              <w:t>ctivity</w:t>
            </w:r>
            <w:r w:rsidRPr="00FD0D40">
              <w:t xml:space="preserve"> 3.1.4.</w:t>
            </w:r>
            <w:r w:rsidR="001775D0">
              <w:t>).</w:t>
            </w:r>
          </w:p>
          <w:p w14:paraId="7C760135" w14:textId="7E37A3FD" w:rsidR="00A047FE" w:rsidRDefault="00A047FE" w:rsidP="00A047FE">
            <w:pPr>
              <w:pStyle w:val="ListNumber"/>
              <w:numPr>
                <w:ilvl w:val="0"/>
                <w:numId w:val="0"/>
              </w:numPr>
              <w:ind w:left="567" w:hanging="567"/>
            </w:pPr>
            <w:r>
              <w:t xml:space="preserve">Students complete an </w:t>
            </w:r>
            <w:hyperlink r:id="rId113" w:history="1">
              <w:r w:rsidRPr="0048132D">
                <w:rPr>
                  <w:rStyle w:val="Hyperlink"/>
                </w:rPr>
                <w:t>exit ticket</w:t>
              </w:r>
            </w:hyperlink>
            <w:r>
              <w:t xml:space="preserve"> answering the following questions:</w:t>
            </w:r>
          </w:p>
          <w:p w14:paraId="56194E9B" w14:textId="77777777" w:rsidR="00A047FE" w:rsidRPr="00A047FE" w:rsidRDefault="00A047FE" w:rsidP="007C694F">
            <w:pPr>
              <w:pStyle w:val="ListNumber"/>
              <w:numPr>
                <w:ilvl w:val="0"/>
                <w:numId w:val="10"/>
              </w:numPr>
            </w:pPr>
            <w:r w:rsidRPr="00A047FE">
              <w:t xml:space="preserve">What are 4 key ways we value landscapes and landforms? </w:t>
            </w:r>
          </w:p>
          <w:p w14:paraId="23E96FFE" w14:textId="77777777" w:rsidR="00A047FE" w:rsidRPr="00A047FE" w:rsidRDefault="00A047FE" w:rsidP="00A047FE">
            <w:pPr>
              <w:pStyle w:val="ListNumber"/>
            </w:pPr>
            <w:r w:rsidRPr="00A047FE">
              <w:t xml:space="preserve">What are some key features on a topographic map? </w:t>
            </w:r>
          </w:p>
          <w:p w14:paraId="4D7A3B63" w14:textId="77777777" w:rsidR="00A047FE" w:rsidRPr="00A047FE" w:rsidRDefault="00A047FE" w:rsidP="00A047FE">
            <w:pPr>
              <w:pStyle w:val="ListNumber"/>
            </w:pPr>
            <w:r w:rsidRPr="00A047FE">
              <w:t xml:space="preserve">What does a contour line on a topographic map show you? </w:t>
            </w:r>
          </w:p>
          <w:p w14:paraId="135A3B1A" w14:textId="54500D59" w:rsidR="00312ADD" w:rsidRDefault="00A047FE" w:rsidP="00CE3AE8">
            <w:pPr>
              <w:pStyle w:val="ListNumber"/>
            </w:pPr>
            <w:r w:rsidRPr="00A047FE">
              <w:t>What is a contour interval?</w:t>
            </w:r>
          </w:p>
          <w:p w14:paraId="56B43F28" w14:textId="6A7FE066" w:rsidR="00AE391C" w:rsidRDefault="00EF2EDE" w:rsidP="00AE391C">
            <w:pPr>
              <w:pStyle w:val="FeatureBox3"/>
            </w:pPr>
            <w:r w:rsidRPr="25724631">
              <w:rPr>
                <w:b/>
                <w:bCs/>
              </w:rPr>
              <w:t>Evidence of learning:</w:t>
            </w:r>
            <w:r w:rsidR="00217B49">
              <w:rPr>
                <w:b/>
                <w:bCs/>
              </w:rPr>
              <w:t xml:space="preserve"> </w:t>
            </w:r>
            <w:r w:rsidR="00217B49">
              <w:t>s</w:t>
            </w:r>
            <w:r w:rsidR="00217B49" w:rsidRPr="00623948">
              <w:t>tudent resource booklet</w:t>
            </w:r>
            <w:r w:rsidR="00217B49">
              <w:t xml:space="preserve"> activities</w:t>
            </w:r>
            <w:r>
              <w:t xml:space="preserve"> </w:t>
            </w:r>
            <w:r w:rsidR="00AE391C">
              <w:t>3.1.1, 3.1.2, 3.1.3, 3.1.4, 3.1.5.</w:t>
            </w:r>
          </w:p>
          <w:p w14:paraId="0D63F246" w14:textId="7E0EA382" w:rsidR="00EF2EDE" w:rsidRPr="00E52FB2" w:rsidRDefault="0048132D" w:rsidP="00AE391C">
            <w:pPr>
              <w:pStyle w:val="FeatureBox3"/>
            </w:pPr>
            <w:r w:rsidRPr="0048132D">
              <w:rPr>
                <w:b/>
                <w:bCs/>
              </w:rPr>
              <w:t>Activity 3.1.4 a</w:t>
            </w:r>
            <w:r w:rsidR="00AE391C" w:rsidRPr="0048132D">
              <w:rPr>
                <w:b/>
                <w:bCs/>
              </w:rPr>
              <w:t>nswers</w:t>
            </w:r>
            <w:r w:rsidR="00AE391C">
              <w:t xml:space="preserve">: Diagram A: 10 metres. Diagram B: 100 metres. Diagram C: 20 metres. </w:t>
            </w:r>
            <w:r w:rsidR="00AE391C">
              <w:lastRenderedPageBreak/>
              <w:t>Diagram D: 10 metres.</w:t>
            </w:r>
          </w:p>
          <w:p w14:paraId="7B593FD2" w14:textId="4CEB470B" w:rsidR="00AE391C" w:rsidRDefault="00AE391C" w:rsidP="00AE391C">
            <w:pPr>
              <w:rPr>
                <w:b/>
                <w:bCs/>
              </w:rPr>
            </w:pPr>
            <w:r w:rsidRPr="00AE391C">
              <w:rPr>
                <w:b/>
                <w:bCs/>
              </w:rPr>
              <w:t xml:space="preserve">Teaching and learning activity – </w:t>
            </w:r>
            <w:r w:rsidR="003F7CA4">
              <w:rPr>
                <w:b/>
                <w:bCs/>
              </w:rPr>
              <w:t xml:space="preserve">Lesson </w:t>
            </w:r>
            <w:r w:rsidR="00A56DBF">
              <w:rPr>
                <w:b/>
                <w:bCs/>
              </w:rPr>
              <w:t>2</w:t>
            </w:r>
          </w:p>
          <w:p w14:paraId="3CBC7A73" w14:textId="36665F25" w:rsidR="00AE391C" w:rsidRDefault="000938D3" w:rsidP="00AE391C">
            <w:r w:rsidRPr="000938D3">
              <w:t>Student resource booklet activities:</w:t>
            </w:r>
            <w:r>
              <w:t xml:space="preserve"> 3.2.1, </w:t>
            </w:r>
            <w:r w:rsidR="001005D1">
              <w:t>3.2.2, 3.2.3</w:t>
            </w:r>
            <w:r w:rsidR="00693236">
              <w:t>, 3.2.4, 3.2.5</w:t>
            </w:r>
            <w:r w:rsidR="00C84F8C">
              <w:t>.</w:t>
            </w:r>
          </w:p>
          <w:p w14:paraId="4C199032" w14:textId="41A414FA" w:rsidR="007C3A51" w:rsidRDefault="007C3A51" w:rsidP="00AE391C">
            <w:r>
              <w:t>R</w:t>
            </w:r>
            <w:r w:rsidRPr="007C3A51">
              <w:t xml:space="preserve">evisit student </w:t>
            </w:r>
            <w:hyperlink r:id="rId114" w:history="1">
              <w:r w:rsidR="009F7B32">
                <w:rPr>
                  <w:rStyle w:val="Hyperlink"/>
                </w:rPr>
                <w:t>e</w:t>
              </w:r>
              <w:r w:rsidR="009F7B32" w:rsidRPr="007C3A51">
                <w:rPr>
                  <w:rStyle w:val="Hyperlink"/>
                </w:rPr>
                <w:t>xit tickets</w:t>
              </w:r>
            </w:hyperlink>
            <w:r w:rsidRPr="007C3A51">
              <w:t xml:space="preserve"> from the previous lesson</w:t>
            </w:r>
            <w:r w:rsidR="007D4D25">
              <w:t>.</w:t>
            </w:r>
            <w:r w:rsidRPr="007C3A51">
              <w:t xml:space="preserve"> </w:t>
            </w:r>
            <w:hyperlink r:id="rId115" w:anchor="What2" w:history="1">
              <w:r w:rsidRPr="00EC5EF8">
                <w:rPr>
                  <w:rStyle w:val="Hyperlink"/>
                </w:rPr>
                <w:t>Check for understanding</w:t>
              </w:r>
            </w:hyperlink>
            <w:r w:rsidRPr="007C3A51">
              <w:t xml:space="preserve"> of environmental, economic, recreational and cultural value of landscapes and landforms</w:t>
            </w:r>
            <w:r w:rsidR="004A2300">
              <w:t xml:space="preserve"> using choral response</w:t>
            </w:r>
            <w:r w:rsidR="00C370D8">
              <w:t>s like ‘</w:t>
            </w:r>
            <w:r w:rsidR="00190FC0">
              <w:t xml:space="preserve">We value Uluru for its </w:t>
            </w:r>
            <w:r w:rsidR="00B45357">
              <w:t>(student choral response) value</w:t>
            </w:r>
            <w:r w:rsidR="00C370D8">
              <w:t>’</w:t>
            </w:r>
            <w:r w:rsidR="00B45357">
              <w:t>.</w:t>
            </w:r>
          </w:p>
          <w:p w14:paraId="40B01462" w14:textId="3723E3F2" w:rsidR="00DE3561" w:rsidRDefault="00205B77" w:rsidP="00992238">
            <w:pPr>
              <w:pStyle w:val="FeatureBox2"/>
            </w:pPr>
            <w:r w:rsidRPr="003F1F0F">
              <w:rPr>
                <w:b/>
                <w:bCs/>
              </w:rPr>
              <w:t>Note:</w:t>
            </w:r>
            <w:r>
              <w:t xml:space="preserve"> when students demonstrate that they do not understand the different ways we value lands</w:t>
            </w:r>
            <w:r w:rsidR="00992238">
              <w:t xml:space="preserve">capes and landforms </w:t>
            </w:r>
            <w:r>
              <w:t xml:space="preserve">revisit teaching. Follow with a repeat check for understanding. </w:t>
            </w:r>
          </w:p>
          <w:p w14:paraId="63AE7A93" w14:textId="4A9B8A68" w:rsidR="00C84F8C" w:rsidRDefault="00C84F8C" w:rsidP="00AE391C">
            <w:r>
              <w:t>Students use the</w:t>
            </w:r>
            <w:r w:rsidR="00C15F1E">
              <w:t xml:space="preserve"> stimulus and further research to comp</w:t>
            </w:r>
            <w:r w:rsidR="00D96F75">
              <w:t>lete a table summarising</w:t>
            </w:r>
            <w:r w:rsidR="0039066E">
              <w:t xml:space="preserve"> the value of Uluru under categories environmental, economic, recreational and cultural. </w:t>
            </w:r>
          </w:p>
          <w:p w14:paraId="0B82E416" w14:textId="77777777" w:rsidR="00530DC3" w:rsidRDefault="00530DC3" w:rsidP="00AE391C">
            <w:r>
              <w:t>Suggested resou</w:t>
            </w:r>
            <w:r w:rsidR="004B2766">
              <w:t>rces:</w:t>
            </w:r>
          </w:p>
          <w:p w14:paraId="6FADF198" w14:textId="39649704" w:rsidR="003805E5" w:rsidRDefault="004B7002" w:rsidP="003805E5">
            <w:pPr>
              <w:pStyle w:val="ListBullet"/>
            </w:pPr>
            <w:hyperlink r:id="rId116" w:history="1">
              <w:r>
                <w:rPr>
                  <w:rStyle w:val="Hyperlink"/>
                </w:rPr>
                <w:t>Welcome from Anangu, Northern Territory (2:16)</w:t>
              </w:r>
            </w:hyperlink>
          </w:p>
          <w:p w14:paraId="68175F26" w14:textId="1095831B" w:rsidR="003805E5" w:rsidRDefault="00491795" w:rsidP="003805E5">
            <w:pPr>
              <w:pStyle w:val="ListBullet"/>
            </w:pPr>
            <w:hyperlink r:id="rId117" w:history="1">
              <w:r w:rsidRPr="00B3617D">
                <w:rPr>
                  <w:rStyle w:val="Hyperlink"/>
                </w:rPr>
                <w:t>Uluru Google Maps</w:t>
              </w:r>
            </w:hyperlink>
          </w:p>
          <w:p w14:paraId="0ABEEC6A" w14:textId="21623500" w:rsidR="00AB23C2" w:rsidRDefault="00AB23C2" w:rsidP="003805E5">
            <w:pPr>
              <w:pStyle w:val="ListBullet"/>
            </w:pPr>
            <w:hyperlink r:id="rId118" w:history="1">
              <w:r w:rsidRPr="00F51AFE">
                <w:rPr>
                  <w:rStyle w:val="Hyperlink"/>
                </w:rPr>
                <w:t>The significance of Uluru to Australian Indigenous Culture</w:t>
              </w:r>
            </w:hyperlink>
          </w:p>
          <w:p w14:paraId="1595E675" w14:textId="123CC520" w:rsidR="002C1424" w:rsidRDefault="002C1424" w:rsidP="003805E5">
            <w:pPr>
              <w:pStyle w:val="ListBullet"/>
            </w:pPr>
            <w:hyperlink r:id="rId119" w:history="1">
              <w:r w:rsidRPr="00670D68">
                <w:rPr>
                  <w:rStyle w:val="Hyperlink"/>
                </w:rPr>
                <w:t>Conservation</w:t>
              </w:r>
            </w:hyperlink>
          </w:p>
          <w:p w14:paraId="36F13EA4" w14:textId="63AE6F87" w:rsidR="00670D68" w:rsidRDefault="00233E9F" w:rsidP="003805E5">
            <w:pPr>
              <w:pStyle w:val="ListBullet"/>
            </w:pPr>
            <w:hyperlink r:id="rId120" w:history="1">
              <w:r w:rsidRPr="00233E9F">
                <w:rPr>
                  <w:rStyle w:val="Hyperlink"/>
                </w:rPr>
                <w:t>World Heritage Places - Uluru-Kata Tjuta National Park</w:t>
              </w:r>
            </w:hyperlink>
          </w:p>
          <w:p w14:paraId="26AAFA0D" w14:textId="4DA660A2" w:rsidR="00DC478E" w:rsidRDefault="00142AE0" w:rsidP="00142AE0">
            <w:pPr>
              <w:pStyle w:val="ListBullet"/>
              <w:numPr>
                <w:ilvl w:val="0"/>
                <w:numId w:val="0"/>
              </w:numPr>
            </w:pPr>
            <w:r>
              <w:t xml:space="preserve">Students revisit their capacity matrix and </w:t>
            </w:r>
            <w:r w:rsidR="00DC478E">
              <w:t>identify current understanding of environmental, economic, recreational and cultural value.</w:t>
            </w:r>
          </w:p>
          <w:p w14:paraId="464E27C1" w14:textId="6BAB6F9E" w:rsidR="00927C7A" w:rsidRPr="00927C7A" w:rsidRDefault="00927C7A" w:rsidP="00927C7A">
            <w:pPr>
              <w:pStyle w:val="FeatureBox4"/>
              <w:rPr>
                <w:b/>
                <w:bCs/>
              </w:rPr>
            </w:pPr>
            <w:r w:rsidRPr="003E767E">
              <w:rPr>
                <w:rStyle w:val="Strong"/>
              </w:rPr>
              <w:t>Thinking and working geographically support material:</w:t>
            </w:r>
            <w:r>
              <w:rPr>
                <w:rStyle w:val="Strong"/>
              </w:rPr>
              <w:t xml:space="preserve"> </w:t>
            </w:r>
            <w:hyperlink r:id="rId121" w:history="1">
              <w:r w:rsidR="0067281D" w:rsidRPr="0067281D">
                <w:rPr>
                  <w:rStyle w:val="Hyperlink"/>
                </w:rPr>
                <w:t>Geography 7</w:t>
              </w:r>
              <w:r w:rsidR="004E5077">
                <w:rPr>
                  <w:rStyle w:val="Hyperlink"/>
                </w:rPr>
                <w:t>–</w:t>
              </w:r>
              <w:r w:rsidR="0067281D" w:rsidRPr="0067281D">
                <w:rPr>
                  <w:rStyle w:val="Hyperlink"/>
                </w:rPr>
                <w:t>10 – guide to teaching m</w:t>
              </w:r>
              <w:r w:rsidRPr="0067281D">
                <w:rPr>
                  <w:rStyle w:val="Hyperlink"/>
                </w:rPr>
                <w:t>apping –</w:t>
              </w:r>
              <w:r w:rsidR="0067281D" w:rsidRPr="0067281D">
                <w:rPr>
                  <w:rStyle w:val="Hyperlink"/>
                </w:rPr>
                <w:t xml:space="preserve"> </w:t>
              </w:r>
              <w:r w:rsidRPr="0067281D">
                <w:rPr>
                  <w:rStyle w:val="Hyperlink"/>
                </w:rPr>
                <w:t>cross-section</w:t>
              </w:r>
              <w:r w:rsidR="0067281D" w:rsidRPr="0067281D">
                <w:rPr>
                  <w:rStyle w:val="Hyperlink"/>
                </w:rPr>
                <w:t>s</w:t>
              </w:r>
            </w:hyperlink>
            <w:r w:rsidRPr="005503F9">
              <w:rPr>
                <w:rStyle w:val="Strong"/>
                <w:b w:val="0"/>
                <w:bCs w:val="0"/>
              </w:rPr>
              <w:t xml:space="preserve">, </w:t>
            </w:r>
            <w:hyperlink r:id="rId122" w:history="1">
              <w:r w:rsidR="005939E7">
                <w:rPr>
                  <w:rStyle w:val="Hyperlink"/>
                </w:rPr>
                <w:t>Cross-sections and transects (2:53)</w:t>
              </w:r>
            </w:hyperlink>
            <w:r>
              <w:rPr>
                <w:rStyle w:val="Strong"/>
                <w:b w:val="0"/>
                <w:bCs w:val="0"/>
              </w:rPr>
              <w:t xml:space="preserve">, and </w:t>
            </w:r>
            <w:hyperlink r:id="rId123" w:history="1">
              <w:r w:rsidR="005939E7">
                <w:rPr>
                  <w:rStyle w:val="Hyperlink"/>
                </w:rPr>
                <w:t>Topographic maps (3:55)</w:t>
              </w:r>
            </w:hyperlink>
            <w:r>
              <w:rPr>
                <w:rStyle w:val="Strong"/>
                <w:b w:val="0"/>
                <w:bCs w:val="0"/>
              </w:rPr>
              <w:t>.</w:t>
            </w:r>
          </w:p>
          <w:p w14:paraId="1B63010A" w14:textId="289091E1" w:rsidR="00D035A1" w:rsidRDefault="00F5404B" w:rsidP="00142AE0">
            <w:pPr>
              <w:pStyle w:val="ListBullet"/>
              <w:numPr>
                <w:ilvl w:val="0"/>
                <w:numId w:val="0"/>
              </w:numPr>
            </w:pPr>
            <w:hyperlink r:id="rId124" w:anchor="What2" w:history="1">
              <w:r w:rsidRPr="003E3E81">
                <w:rPr>
                  <w:rStyle w:val="Hyperlink"/>
                </w:rPr>
                <w:t>Checking for understanding</w:t>
              </w:r>
            </w:hyperlink>
            <w:r w:rsidR="007D4D25">
              <w:rPr>
                <w:rStyle w:val="Hyperlink"/>
              </w:rPr>
              <w:t xml:space="preserve"> – students</w:t>
            </w:r>
            <w:r>
              <w:t xml:space="preserve"> answer ‘</w:t>
            </w:r>
            <w:r w:rsidR="003E3E81">
              <w:t>y</w:t>
            </w:r>
            <w:r>
              <w:t>es’ and ‘</w:t>
            </w:r>
            <w:r w:rsidR="003E3E81">
              <w:t>n</w:t>
            </w:r>
            <w:r>
              <w:t>o’ questions about topographic maps</w:t>
            </w:r>
            <w:r w:rsidR="00D035A1">
              <w:t>:</w:t>
            </w:r>
          </w:p>
          <w:p w14:paraId="7DA8821B" w14:textId="4D3932AA" w:rsidR="00F5404B" w:rsidRDefault="00DE7201" w:rsidP="00D035A1">
            <w:pPr>
              <w:pStyle w:val="ListBullet"/>
            </w:pPr>
            <w:r>
              <w:t xml:space="preserve">Topographic </w:t>
            </w:r>
            <w:r w:rsidR="00D035A1">
              <w:t>maps show height of land above sea level</w:t>
            </w:r>
            <w:r w:rsidR="00F5404B">
              <w:t xml:space="preserve"> </w:t>
            </w:r>
            <w:r w:rsidR="00AC2C15">
              <w:t>(yes)</w:t>
            </w:r>
          </w:p>
          <w:p w14:paraId="520E07BF" w14:textId="26597A01" w:rsidR="00D035A1" w:rsidRDefault="00DE7201" w:rsidP="00D035A1">
            <w:pPr>
              <w:pStyle w:val="ListBullet"/>
            </w:pPr>
            <w:r>
              <w:t xml:space="preserve">Contour </w:t>
            </w:r>
            <w:r w:rsidR="00D035A1">
              <w:t>lines join places of equal height on a topographic map</w:t>
            </w:r>
            <w:r w:rsidR="00AC2C15">
              <w:t xml:space="preserve"> (yes)</w:t>
            </w:r>
          </w:p>
          <w:p w14:paraId="71D70B5E" w14:textId="12D82DDC" w:rsidR="00D035A1" w:rsidRDefault="00DE7201" w:rsidP="00D035A1">
            <w:pPr>
              <w:pStyle w:val="ListBullet"/>
            </w:pPr>
            <w:r>
              <w:t xml:space="preserve">Contour </w:t>
            </w:r>
            <w:r w:rsidR="00D035A1">
              <w:t xml:space="preserve">interval is the height difference between </w:t>
            </w:r>
            <w:r>
              <w:t xml:space="preserve">2 </w:t>
            </w:r>
            <w:r w:rsidR="00D035A1">
              <w:t>contour lines</w:t>
            </w:r>
            <w:r w:rsidR="00AC2C15">
              <w:t xml:space="preserve"> (yes)</w:t>
            </w:r>
          </w:p>
          <w:p w14:paraId="51E5B84E" w14:textId="08C54441" w:rsidR="00AC2C15" w:rsidRDefault="00DE7201" w:rsidP="00D035A1">
            <w:pPr>
              <w:pStyle w:val="ListBullet"/>
            </w:pPr>
            <w:r>
              <w:t xml:space="preserve">Contour </w:t>
            </w:r>
            <w:r w:rsidR="00AC2C15">
              <w:t xml:space="preserve">maps don’t show us </w:t>
            </w:r>
            <w:r w:rsidR="00756F6D">
              <w:t xml:space="preserve">the highest points on a map (no). </w:t>
            </w:r>
          </w:p>
          <w:p w14:paraId="647A3BBC" w14:textId="5EF65448" w:rsidR="00756F6D" w:rsidRDefault="00756F6D" w:rsidP="00756F6D">
            <w:pPr>
              <w:pStyle w:val="FeatureBox2"/>
            </w:pPr>
            <w:r w:rsidRPr="003F1F0F">
              <w:rPr>
                <w:b/>
                <w:bCs/>
              </w:rPr>
              <w:t>Note:</w:t>
            </w:r>
            <w:r>
              <w:t xml:space="preserve"> when students demonstrate that they do not understand the basic features of topographic maps</w:t>
            </w:r>
            <w:r w:rsidR="00DE7201">
              <w:t>,</w:t>
            </w:r>
            <w:r>
              <w:t xml:space="preserve"> revisit teaching. Follow with a repeat check for understanding. </w:t>
            </w:r>
          </w:p>
          <w:p w14:paraId="286F579C" w14:textId="538F8A3E" w:rsidR="00BA16EE" w:rsidRDefault="00BA16EE" w:rsidP="00142AE0">
            <w:pPr>
              <w:pStyle w:val="ListBullet"/>
              <w:numPr>
                <w:ilvl w:val="0"/>
                <w:numId w:val="0"/>
              </w:numPr>
            </w:pPr>
            <w:r>
              <w:lastRenderedPageBreak/>
              <w:t>Students review and discuss the key characteristics of topographic cross-sections.</w:t>
            </w:r>
          </w:p>
          <w:p w14:paraId="65599DBF" w14:textId="24210CF8" w:rsidR="00BA16EE" w:rsidRDefault="0008251C" w:rsidP="00142AE0">
            <w:pPr>
              <w:pStyle w:val="ListBullet"/>
              <w:numPr>
                <w:ilvl w:val="0"/>
                <w:numId w:val="0"/>
              </w:numPr>
            </w:pPr>
            <w:r>
              <w:t>Students construct a topographic cross-section of Uluru.</w:t>
            </w:r>
          </w:p>
          <w:p w14:paraId="4D5447A1" w14:textId="11AEF3A0" w:rsidR="00F53CA1" w:rsidRDefault="00F53CA1" w:rsidP="00142AE0">
            <w:pPr>
              <w:pStyle w:val="ListBullet"/>
              <w:numPr>
                <w:ilvl w:val="0"/>
                <w:numId w:val="0"/>
              </w:numPr>
            </w:pPr>
            <w:r>
              <w:t>Conduct a traffic light reflection with the students</w:t>
            </w:r>
            <w:r w:rsidR="002861E0">
              <w:t xml:space="preserve"> to check their understanding of the ways landscapes are valued and key characteristics of topographic cross-sections.</w:t>
            </w:r>
          </w:p>
          <w:p w14:paraId="79217FDB" w14:textId="07287EAD" w:rsidR="00EC1EAD" w:rsidRPr="00EC1EAD" w:rsidRDefault="00EC1EAD" w:rsidP="007C694F">
            <w:pPr>
              <w:pStyle w:val="ListNumber"/>
              <w:numPr>
                <w:ilvl w:val="0"/>
                <w:numId w:val="11"/>
              </w:numPr>
            </w:pPr>
            <w:r w:rsidRPr="00EC1EAD">
              <w:t xml:space="preserve">How confident are you in explaining how different landscapes and landforms are valued? </w:t>
            </w:r>
          </w:p>
          <w:p w14:paraId="1532E601" w14:textId="3BEE5617" w:rsidR="00EC1EAD" w:rsidRPr="00EC1EAD" w:rsidRDefault="00EC1EAD" w:rsidP="00EC1EAD">
            <w:pPr>
              <w:pStyle w:val="ListNumber"/>
            </w:pPr>
            <w:r w:rsidRPr="00EC1EAD">
              <w:t xml:space="preserve">How confident are you in explaining to a peer the value of Uluru? </w:t>
            </w:r>
          </w:p>
          <w:p w14:paraId="5CAE6823" w14:textId="06AB6B93" w:rsidR="00EC1EAD" w:rsidRPr="00EC1EAD" w:rsidRDefault="00EC1EAD" w:rsidP="00EC1EAD">
            <w:pPr>
              <w:pStyle w:val="ListNumber"/>
            </w:pPr>
            <w:r w:rsidRPr="00EC1EAD">
              <w:t xml:space="preserve">How confident are you in finding contour lines on topographic maps? </w:t>
            </w:r>
          </w:p>
          <w:p w14:paraId="43A61592" w14:textId="4017A63A" w:rsidR="002861E0" w:rsidRDefault="00EC1EAD" w:rsidP="00EC1EAD">
            <w:pPr>
              <w:pStyle w:val="ListNumber"/>
            </w:pPr>
            <w:r w:rsidRPr="00EC1EAD">
              <w:t>How confident are you in drawing a cross-section?</w:t>
            </w:r>
          </w:p>
          <w:p w14:paraId="37099970" w14:textId="163FE633" w:rsidR="0055423E" w:rsidRPr="0055423E" w:rsidRDefault="00A6447A" w:rsidP="0055423E">
            <w:pPr>
              <w:pStyle w:val="FeatureBox3"/>
            </w:pPr>
            <w:r w:rsidRPr="004E187B">
              <w:rPr>
                <w:b/>
                <w:bCs/>
              </w:rPr>
              <w:t>Evidence of learning:</w:t>
            </w:r>
            <w:r w:rsidR="000E1271">
              <w:rPr>
                <w:b/>
                <w:bCs/>
              </w:rPr>
              <w:t xml:space="preserve"> </w:t>
            </w:r>
            <w:r w:rsidR="00217B49">
              <w:t>s</w:t>
            </w:r>
            <w:r w:rsidR="00217B49" w:rsidRPr="00623948">
              <w:t>tudent resource booklet</w:t>
            </w:r>
            <w:r w:rsidR="00217B49">
              <w:t xml:space="preserve"> activities </w:t>
            </w:r>
            <w:r w:rsidR="0055423E" w:rsidRPr="0055423E">
              <w:t>3.2.1, 3.2.2, 3.2.3</w:t>
            </w:r>
            <w:r w:rsidR="00693236">
              <w:t>, 3.2.4, 3.2.5</w:t>
            </w:r>
            <w:r w:rsidR="0055423E" w:rsidRPr="0055423E">
              <w:t>.</w:t>
            </w:r>
          </w:p>
          <w:p w14:paraId="6F6E1DBD" w14:textId="25F8365C" w:rsidR="004B2766" w:rsidRDefault="00BA4478" w:rsidP="00F51AFE">
            <w:pPr>
              <w:rPr>
                <w:b/>
                <w:bCs/>
              </w:rPr>
            </w:pPr>
            <w:r w:rsidRPr="00916FE8">
              <w:rPr>
                <w:b/>
                <w:bCs/>
              </w:rPr>
              <w:t xml:space="preserve">Teaching and learning activity – </w:t>
            </w:r>
            <w:r w:rsidR="003F7CA4">
              <w:rPr>
                <w:b/>
                <w:bCs/>
              </w:rPr>
              <w:t xml:space="preserve">Lesson </w:t>
            </w:r>
            <w:r w:rsidR="00916FE8" w:rsidRPr="00916FE8">
              <w:rPr>
                <w:b/>
                <w:bCs/>
              </w:rPr>
              <w:t>3</w:t>
            </w:r>
          </w:p>
          <w:p w14:paraId="14D5BA27" w14:textId="225553A7" w:rsidR="00A9412F" w:rsidRPr="002E5FD8" w:rsidRDefault="00A9412F" w:rsidP="00A9412F">
            <w:pPr>
              <w:pBdr>
                <w:top w:val="single" w:sz="24" w:space="10" w:color="CCEDFC"/>
                <w:left w:val="single" w:sz="24" w:space="10" w:color="CCEDFC"/>
                <w:bottom w:val="single" w:sz="24" w:space="10" w:color="CCEDFC"/>
                <w:right w:val="single" w:sz="24" w:space="10" w:color="CCEDFC"/>
              </w:pBdr>
              <w:shd w:val="clear" w:color="auto" w:fill="CCEDFC"/>
            </w:pPr>
            <w:r w:rsidRPr="002E5FD8">
              <w:rPr>
                <w:b/>
                <w:bCs/>
              </w:rPr>
              <w:t>Note</w:t>
            </w:r>
            <w:r w:rsidRPr="002E5FD8">
              <w:t xml:space="preserve">: </w:t>
            </w:r>
            <w:r w:rsidR="0044075B">
              <w:t>t</w:t>
            </w:r>
            <w:r w:rsidRPr="002E5FD8">
              <w:t xml:space="preserve">eachers may consider a range of options for addressing local landscapes </w:t>
            </w:r>
            <w:r w:rsidR="004C5816">
              <w:t>we</w:t>
            </w:r>
            <w:r w:rsidR="004C5816" w:rsidRPr="002E5FD8">
              <w:t xml:space="preserve"> </w:t>
            </w:r>
            <w:r w:rsidRPr="002E5FD8">
              <w:t>value. When considering the local landscape to study it may be useful to identify and connect with the school</w:t>
            </w:r>
            <w:r>
              <w:t>’</w:t>
            </w:r>
            <w:r w:rsidRPr="002E5FD8">
              <w:t xml:space="preserve">s local AECG. The following activities are a series of local landscape inquiry options. Teachers do not need to complete every option provided. A variety of options have been suggested to accommodate </w:t>
            </w:r>
            <w:r w:rsidRPr="002E5FD8">
              <w:lastRenderedPageBreak/>
              <w:t>different school contexts. Teachers may like to connect with their local</w:t>
            </w:r>
            <w:r w:rsidR="00EF2078">
              <w:t xml:space="preserve"> Environmental Education Centre</w:t>
            </w:r>
            <w:r w:rsidRPr="002E5FD8">
              <w:t xml:space="preserve"> </w:t>
            </w:r>
            <w:r w:rsidR="00EF2078">
              <w:t>(</w:t>
            </w:r>
            <w:r w:rsidRPr="002E5FD8">
              <w:t>EEC</w:t>
            </w:r>
            <w:r w:rsidR="00EF2078">
              <w:t>)</w:t>
            </w:r>
            <w:r w:rsidRPr="002E5FD8">
              <w:t xml:space="preserve"> to plan for and deliver a local fieldwork</w:t>
            </w:r>
            <w:r w:rsidR="00A31030">
              <w:t xml:space="preserve"> </w:t>
            </w:r>
            <w:r w:rsidRPr="002E5FD8">
              <w:t>experience</w:t>
            </w:r>
            <w:r w:rsidR="00A31030">
              <w:t xml:space="preserve"> or access </w:t>
            </w:r>
            <w:hyperlink r:id="rId125" w:history="1">
              <w:r w:rsidR="00DB3D78">
                <w:rPr>
                  <w:rStyle w:val="Hyperlink"/>
                </w:rPr>
                <w:t xml:space="preserve">Geography 7–10 – thinking and working geographically – Fieldwork </w:t>
              </w:r>
            </w:hyperlink>
            <w:r w:rsidR="00DB3D78" w:rsidRPr="00DB3D78">
              <w:t>for teaching advice</w:t>
            </w:r>
            <w:r w:rsidR="00B143CC">
              <w:t>.</w:t>
            </w:r>
            <w:r w:rsidR="00D44379">
              <w:t xml:space="preserve"> Teachers will need to access </w:t>
            </w:r>
            <w:hyperlink r:id="rId126" w:history="1">
              <w:r w:rsidR="00B40E62" w:rsidRPr="00E064CC">
                <w:rPr>
                  <w:rStyle w:val="Hyperlink"/>
                </w:rPr>
                <w:t>Excursions and variations of routine</w:t>
              </w:r>
            </w:hyperlink>
            <w:r w:rsidR="00D44379">
              <w:t xml:space="preserve"> when planning </w:t>
            </w:r>
            <w:r w:rsidR="00B40E62">
              <w:t>for an excursion.</w:t>
            </w:r>
          </w:p>
          <w:p w14:paraId="7644C1CC" w14:textId="3E76FF1E" w:rsidR="00D64A85" w:rsidRDefault="00D64A85" w:rsidP="00D64A85">
            <w:pPr>
              <w:pStyle w:val="FeatureBox4"/>
            </w:pPr>
            <w:r w:rsidRPr="003E767E">
              <w:rPr>
                <w:rStyle w:val="Strong"/>
              </w:rPr>
              <w:t>Thinking and working geographically support material:</w:t>
            </w:r>
            <w:r>
              <w:rPr>
                <w:rStyle w:val="Strong"/>
              </w:rPr>
              <w:t xml:space="preserve"> </w:t>
            </w:r>
            <w:hyperlink r:id="rId127" w:anchor=":~:text=Geology%20shapes%20the%20landscape%20in%20ways%20that%20are,by%20shadows.%20Mountains%20look%20like%20wrinkles%20or%20bumps.">
              <w:r w:rsidRPr="00376B88">
                <w:rPr>
                  <w:color w:val="2F5496" w:themeColor="accent1" w:themeShade="BF"/>
                  <w:u w:val="single"/>
                </w:rPr>
                <w:t xml:space="preserve">How to interpret a satellite image: </w:t>
              </w:r>
              <w:r w:rsidR="004E5077">
                <w:rPr>
                  <w:color w:val="2F5496" w:themeColor="accent1" w:themeShade="BF"/>
                  <w:u w:val="single"/>
                </w:rPr>
                <w:t>five</w:t>
              </w:r>
              <w:r w:rsidR="004E5077" w:rsidRPr="00376B88">
                <w:rPr>
                  <w:color w:val="2F5496" w:themeColor="accent1" w:themeShade="BF"/>
                  <w:u w:val="single"/>
                </w:rPr>
                <w:t xml:space="preserve"> </w:t>
              </w:r>
              <w:r w:rsidRPr="00376B88">
                <w:rPr>
                  <w:color w:val="2F5496" w:themeColor="accent1" w:themeShade="BF"/>
                  <w:u w:val="single"/>
                </w:rPr>
                <w:t>tips and strategies</w:t>
              </w:r>
            </w:hyperlink>
            <w:r w:rsidRPr="00376B88">
              <w:t xml:space="preserve"> (NASA Earth Observatory) provides key tips and examples to support student understanding of the interpretation of satellite imagery. Alternatively, </w:t>
            </w:r>
            <w:hyperlink r:id="rId128" w:anchor=":~:text=in%20image%20interpretation.-,Seven%20cues%20for%20imagery%20readout,-In%20your%20day">
              <w:r w:rsidRPr="00376B88">
                <w:rPr>
                  <w:color w:val="2F5496" w:themeColor="accent1" w:themeShade="BF"/>
                  <w:u w:val="single"/>
                </w:rPr>
                <w:t>Seven cues for imagery readout</w:t>
              </w:r>
            </w:hyperlink>
            <w:r w:rsidRPr="00376B88">
              <w:t xml:space="preserve"> is an extensive resource that incorporates a range of activities to </w:t>
            </w:r>
            <w:bookmarkStart w:id="17" w:name="_Int_U9Rl1sta"/>
            <w:r w:rsidRPr="00376B88">
              <w:t>showcase</w:t>
            </w:r>
            <w:bookmarkEnd w:id="17"/>
            <w:r w:rsidRPr="00376B88">
              <w:t xml:space="preserve"> aspects of interpretation. </w:t>
            </w:r>
          </w:p>
          <w:p w14:paraId="11DD6A54" w14:textId="33955101" w:rsidR="00D64A85" w:rsidRPr="00D64A85" w:rsidRDefault="004E5077" w:rsidP="00D64A85">
            <w:pPr>
              <w:pStyle w:val="FeatureBox4"/>
            </w:pPr>
            <w:hyperlink r:id="rId129" w:history="1">
              <w:r w:rsidRPr="004E5077">
                <w:rPr>
                  <w:rStyle w:val="Hyperlink"/>
                </w:rPr>
                <w:t>Geography 7–10 – thinking and working geographically – Fieldwork</w:t>
              </w:r>
            </w:hyperlink>
            <w:r w:rsidR="00D64A85">
              <w:t>,</w:t>
            </w:r>
            <w:r w:rsidR="00B40E62">
              <w:t xml:space="preserve"> </w:t>
            </w:r>
            <w:hyperlink r:id="rId130" w:history="1">
              <w:r w:rsidR="00B40E62" w:rsidRPr="00E064CC">
                <w:rPr>
                  <w:rStyle w:val="Hyperlink"/>
                </w:rPr>
                <w:t>Excursions and variations of routine</w:t>
              </w:r>
            </w:hyperlink>
            <w:r w:rsidR="00D64A85">
              <w:t xml:space="preserve">, </w:t>
            </w:r>
            <w:hyperlink r:id="rId131" w:history="1">
              <w:r w:rsidR="005939E7">
                <w:rPr>
                  <w:color w:val="2F5496" w:themeColor="accent1" w:themeShade="BF"/>
                  <w:u w:val="single"/>
                </w:rPr>
                <w:t>Geographical inquiry (2:59)</w:t>
              </w:r>
            </w:hyperlink>
            <w:r w:rsidR="00D64A85">
              <w:t xml:space="preserve">, </w:t>
            </w:r>
            <w:hyperlink r:id="rId132" w:history="1">
              <w:r w:rsidR="00D64A85" w:rsidRPr="00DA093B">
                <w:rPr>
                  <w:rStyle w:val="Hyperlink"/>
                </w:rPr>
                <w:t>Field sketches – Geography 7–10</w:t>
              </w:r>
            </w:hyperlink>
            <w:r w:rsidR="00D64A85">
              <w:t xml:space="preserve">, </w:t>
            </w:r>
            <w:hyperlink r:id="rId133" w:history="1">
              <w:r w:rsidR="005939E7">
                <w:rPr>
                  <w:rStyle w:val="Hyperlink"/>
                </w:rPr>
                <w:t>Conducting a field sketch (4:50)</w:t>
              </w:r>
            </w:hyperlink>
            <w:r w:rsidR="00D64A85">
              <w:t>.</w:t>
            </w:r>
          </w:p>
          <w:p w14:paraId="7A02A1D0" w14:textId="77910799" w:rsidR="00842F11" w:rsidRDefault="00980BC1" w:rsidP="00F51AFE">
            <w:pPr>
              <w:rPr>
                <w:b/>
                <w:bCs/>
              </w:rPr>
            </w:pPr>
            <w:r w:rsidRPr="00980BC1">
              <w:rPr>
                <w:b/>
                <w:bCs/>
              </w:rPr>
              <w:t>Option A – excursion to a local landscape of environmental value</w:t>
            </w:r>
          </w:p>
          <w:p w14:paraId="3FA66753" w14:textId="7186A58D" w:rsidR="00A02A64" w:rsidRPr="00A02A64" w:rsidRDefault="00404891" w:rsidP="00A02A64">
            <w:pPr>
              <w:widowControl/>
              <w:mirrorIndents w:val="0"/>
            </w:pPr>
            <w:r>
              <w:t>Students r</w:t>
            </w:r>
            <w:r w:rsidR="00A02A64" w:rsidRPr="00A02A64">
              <w:t>ecord and observe the features in the local landscape that are of environmental value.</w:t>
            </w:r>
          </w:p>
          <w:p w14:paraId="6DD6A8B3" w14:textId="0FADBCD9" w:rsidR="00A02A64" w:rsidRPr="00A02A64" w:rsidRDefault="00404891" w:rsidP="00A02A64">
            <w:pPr>
              <w:widowControl/>
              <w:mirrorIndents w:val="0"/>
            </w:pPr>
            <w:r>
              <w:t>Students c</w:t>
            </w:r>
            <w:r w:rsidR="00A02A64" w:rsidRPr="00A02A64">
              <w:t xml:space="preserve">onduct a biodiversity survey to assess the variety of </w:t>
            </w:r>
            <w:bookmarkStart w:id="18" w:name="_Int_CxJ2oOED"/>
            <w:r w:rsidR="00A02A64" w:rsidRPr="00A02A64">
              <w:t>different species</w:t>
            </w:r>
            <w:bookmarkEnd w:id="18"/>
            <w:r w:rsidR="00A02A64" w:rsidRPr="00A02A64">
              <w:t xml:space="preserve"> in different habitats across the landscape:</w:t>
            </w:r>
          </w:p>
          <w:p w14:paraId="5F12DB27" w14:textId="7DE079E6" w:rsidR="00A02A64" w:rsidRPr="00A02A64" w:rsidRDefault="00404891" w:rsidP="00404891">
            <w:pPr>
              <w:widowControl/>
              <w:mirrorIndents w:val="0"/>
            </w:pPr>
            <w:r>
              <w:lastRenderedPageBreak/>
              <w:t>Students c</w:t>
            </w:r>
            <w:r w:rsidR="00A02A64" w:rsidRPr="00A02A64">
              <w:t xml:space="preserve">onduct </w:t>
            </w:r>
            <w:bookmarkStart w:id="19" w:name="_Int_HcqAnXcN"/>
            <w:r w:rsidR="00A02A64" w:rsidRPr="00A02A64">
              <w:t>transect</w:t>
            </w:r>
            <w:bookmarkEnd w:id="19"/>
            <w:r w:rsidR="00A02A64" w:rsidRPr="00A02A64">
              <w:t xml:space="preserve"> walks to record plant and animal species</w:t>
            </w:r>
            <w:r w:rsidR="009472AF">
              <w:t>:</w:t>
            </w:r>
          </w:p>
          <w:p w14:paraId="716E5862" w14:textId="77777777" w:rsidR="00A02A64" w:rsidRPr="00A02A64" w:rsidRDefault="00A02A64" w:rsidP="009472AF">
            <w:pPr>
              <w:pStyle w:val="ListBullet"/>
            </w:pPr>
            <w:r w:rsidRPr="00A02A64">
              <w:t>use quadrats to sample vegetation</w:t>
            </w:r>
          </w:p>
          <w:p w14:paraId="3141930D" w14:textId="77777777" w:rsidR="00A02A64" w:rsidRPr="00A02A64" w:rsidRDefault="00A02A64" w:rsidP="009472AF">
            <w:pPr>
              <w:pStyle w:val="ListBullet"/>
            </w:pPr>
            <w:r w:rsidRPr="00A02A64">
              <w:t>conduct a canopy survey</w:t>
            </w:r>
          </w:p>
          <w:p w14:paraId="3BB31F7B" w14:textId="77777777" w:rsidR="00A02A64" w:rsidRPr="00A02A64" w:rsidRDefault="00A02A64" w:rsidP="009472AF">
            <w:pPr>
              <w:pStyle w:val="ListBullet"/>
            </w:pPr>
            <w:r w:rsidRPr="00A02A64">
              <w:t>observe and document bird and insect species using binoculars and field guides.</w:t>
            </w:r>
          </w:p>
          <w:p w14:paraId="61CB8FA4" w14:textId="01E42259" w:rsidR="00A02A64" w:rsidRPr="00A02A64" w:rsidRDefault="009472AF" w:rsidP="009472AF">
            <w:pPr>
              <w:widowControl/>
              <w:mirrorIndents w:val="0"/>
            </w:pPr>
            <w:r>
              <w:t>Students c</w:t>
            </w:r>
            <w:r w:rsidR="00A02A64" w:rsidRPr="00A02A64">
              <w:t>onduct a wildlife mapping exercise to identify and map habitats of local wildlife:</w:t>
            </w:r>
          </w:p>
          <w:p w14:paraId="59527E3D" w14:textId="041E3C49" w:rsidR="00A02A64" w:rsidRPr="00A02A64" w:rsidRDefault="00A02A64" w:rsidP="009472AF">
            <w:pPr>
              <w:pStyle w:val="ListBullet"/>
            </w:pPr>
            <w:r w:rsidRPr="00A02A64">
              <w:t xml:space="preserve">identify and map areas used by </w:t>
            </w:r>
            <w:bookmarkStart w:id="20" w:name="_Int_f2qEnshv"/>
            <w:r w:rsidRPr="00A02A64">
              <w:t>different species</w:t>
            </w:r>
            <w:bookmarkEnd w:id="20"/>
            <w:r w:rsidR="006E7B02">
              <w:t>,</w:t>
            </w:r>
            <w:r w:rsidRPr="00A02A64">
              <w:t xml:space="preserve"> for example nesting sites, scat surveys and feeding areas</w:t>
            </w:r>
          </w:p>
          <w:p w14:paraId="4CC1C712" w14:textId="0B25712A" w:rsidR="00A02A64" w:rsidRPr="00A02A64" w:rsidRDefault="00A02A64" w:rsidP="009472AF">
            <w:pPr>
              <w:pStyle w:val="ListBullet"/>
            </w:pPr>
            <w:r w:rsidRPr="00A02A64">
              <w:t>use land</w:t>
            </w:r>
            <w:r w:rsidR="00CA372B">
              <w:t xml:space="preserve"> </w:t>
            </w:r>
            <w:r w:rsidRPr="00A02A64">
              <w:t>use maps or GPS devices to document findings.</w:t>
            </w:r>
          </w:p>
          <w:p w14:paraId="40FEE05F" w14:textId="77777777" w:rsidR="00A02A64" w:rsidRPr="00A02A64" w:rsidRDefault="00A02A64" w:rsidP="009472AF">
            <w:pPr>
              <w:widowControl/>
              <w:mirrorIndents w:val="0"/>
            </w:pPr>
            <w:r w:rsidRPr="00A02A64">
              <w:t>Conduct a geological field study:</w:t>
            </w:r>
          </w:p>
          <w:p w14:paraId="0CF26665" w14:textId="77777777" w:rsidR="00A02A64" w:rsidRPr="00A02A64" w:rsidRDefault="00A02A64" w:rsidP="009472AF">
            <w:pPr>
              <w:pStyle w:val="ListBullet"/>
            </w:pPr>
            <w:r w:rsidRPr="00A02A64">
              <w:t>study rock types</w:t>
            </w:r>
          </w:p>
          <w:p w14:paraId="4A4EE7EA" w14:textId="77777777" w:rsidR="00A02A64" w:rsidRPr="00A02A64" w:rsidRDefault="00A02A64" w:rsidP="009472AF">
            <w:pPr>
              <w:pStyle w:val="ListBullet"/>
            </w:pPr>
            <w:r w:rsidRPr="00A02A64">
              <w:t>draw a soil profile</w:t>
            </w:r>
          </w:p>
          <w:p w14:paraId="5023D0D3" w14:textId="1412B04F" w:rsidR="00A02A64" w:rsidRPr="00A02A64" w:rsidRDefault="00A02A64" w:rsidP="009472AF">
            <w:pPr>
              <w:pStyle w:val="ListBullet"/>
            </w:pPr>
            <w:r w:rsidRPr="00A02A64">
              <w:t>observe and identify geological features such as faults, folds and erosion patterns.</w:t>
            </w:r>
          </w:p>
          <w:p w14:paraId="7771B24E" w14:textId="1240AB13" w:rsidR="00980BC1" w:rsidRDefault="00B1143A" w:rsidP="00F51AFE">
            <w:pPr>
              <w:rPr>
                <w:b/>
                <w:bCs/>
              </w:rPr>
            </w:pPr>
            <w:r w:rsidRPr="00B1143A">
              <w:rPr>
                <w:b/>
                <w:bCs/>
              </w:rPr>
              <w:t xml:space="preserve">Option B – </w:t>
            </w:r>
            <w:r w:rsidR="00CB3F82">
              <w:rPr>
                <w:b/>
                <w:bCs/>
              </w:rPr>
              <w:t>e</w:t>
            </w:r>
            <w:r w:rsidRPr="00B1143A">
              <w:rPr>
                <w:b/>
                <w:bCs/>
              </w:rPr>
              <w:t>xcursion to a local landscape of economic value</w:t>
            </w:r>
          </w:p>
          <w:p w14:paraId="6884E089" w14:textId="56B54FE1" w:rsidR="005E573A" w:rsidRPr="005E573A" w:rsidRDefault="005E573A" w:rsidP="005E573A">
            <w:pPr>
              <w:widowControl/>
              <w:mirrorIndents w:val="0"/>
            </w:pPr>
            <w:r>
              <w:t>Students r</w:t>
            </w:r>
            <w:r w:rsidRPr="005E573A">
              <w:t>ecord and observe the features in the local landscape that are of economic value.</w:t>
            </w:r>
          </w:p>
          <w:p w14:paraId="4CA6E845" w14:textId="3D345E7B" w:rsidR="005E573A" w:rsidRPr="005E573A" w:rsidRDefault="003051C1" w:rsidP="005E573A">
            <w:pPr>
              <w:widowControl/>
              <w:mirrorIndents w:val="0"/>
            </w:pPr>
            <w:r>
              <w:lastRenderedPageBreak/>
              <w:t>Students c</w:t>
            </w:r>
            <w:r w:rsidR="005E573A" w:rsidRPr="005E573A">
              <w:t>onduct a land-use survey:</w:t>
            </w:r>
          </w:p>
          <w:p w14:paraId="3A298C9D" w14:textId="1F922486" w:rsidR="005E573A" w:rsidRPr="005E573A" w:rsidRDefault="005E573A" w:rsidP="005E573A">
            <w:pPr>
              <w:pStyle w:val="ListBullet"/>
            </w:pPr>
            <w:r w:rsidRPr="005E573A">
              <w:t>document current land uses</w:t>
            </w:r>
            <w:r w:rsidR="006E7B02">
              <w:t>,</w:t>
            </w:r>
            <w:r w:rsidRPr="005E573A">
              <w:t xml:space="preserve"> for example agriculture, residential, commercial and recreational</w:t>
            </w:r>
          </w:p>
          <w:p w14:paraId="67042BF0" w14:textId="7DB05AD6" w:rsidR="005E573A" w:rsidRPr="005E573A" w:rsidRDefault="005E573A" w:rsidP="005E573A">
            <w:pPr>
              <w:pStyle w:val="ListBullet"/>
            </w:pPr>
            <w:r w:rsidRPr="005E573A">
              <w:t>evaluate how each land use contributes to the local economy</w:t>
            </w:r>
            <w:r w:rsidR="006E7B02">
              <w:t>,</w:t>
            </w:r>
            <w:r w:rsidRPr="005E573A">
              <w:t xml:space="preserve"> for example income from agriculture or tourism revenue.</w:t>
            </w:r>
          </w:p>
          <w:p w14:paraId="26168C47" w14:textId="01738ED7" w:rsidR="005E573A" w:rsidRPr="005E573A" w:rsidRDefault="00CB08C0" w:rsidP="00CB08C0">
            <w:pPr>
              <w:widowControl/>
              <w:mirrorIndents w:val="0"/>
            </w:pPr>
            <w:r>
              <w:t>Students map</w:t>
            </w:r>
            <w:r w:rsidR="005E573A" w:rsidRPr="005E573A">
              <w:t xml:space="preserve"> local landscape for potential sites for renewable energy:</w:t>
            </w:r>
          </w:p>
          <w:p w14:paraId="4A103D75" w14:textId="77777777" w:rsidR="005E573A" w:rsidRPr="005E573A" w:rsidRDefault="005E573A" w:rsidP="00CB08C0">
            <w:pPr>
              <w:pStyle w:val="ListBullet"/>
            </w:pPr>
            <w:r w:rsidRPr="005E573A">
              <w:t>map areas with high solar or wind energy potential</w:t>
            </w:r>
          </w:p>
          <w:p w14:paraId="6C129E26" w14:textId="3A5E4F0E" w:rsidR="005E573A" w:rsidRDefault="005E573A" w:rsidP="00CB08C0">
            <w:pPr>
              <w:pStyle w:val="ListBullet"/>
            </w:pPr>
            <w:r w:rsidRPr="005E573A">
              <w:t>assess landscape suitability for renewable energy installations</w:t>
            </w:r>
            <w:r w:rsidR="001A4562">
              <w:t xml:space="preserve"> </w:t>
            </w:r>
          </w:p>
          <w:p w14:paraId="72C9C4DC" w14:textId="200F1B02" w:rsidR="008D6844" w:rsidRPr="00BC2DED" w:rsidRDefault="008D6844" w:rsidP="00BC2DED">
            <w:pPr>
              <w:pStyle w:val="ListBullet2"/>
              <w:ind w:left="1164" w:hanging="597"/>
            </w:pPr>
            <w:r w:rsidRPr="00BC2DED">
              <w:t>wind power stations (high on mountains, large open fields, on the edge of water bodies)</w:t>
            </w:r>
          </w:p>
          <w:p w14:paraId="7FD14997" w14:textId="749B769D" w:rsidR="008D6844" w:rsidRPr="00BC2DED" w:rsidRDefault="008D6844" w:rsidP="00BC2DED">
            <w:pPr>
              <w:pStyle w:val="ListBullet2"/>
              <w:ind w:left="1164" w:hanging="597"/>
            </w:pPr>
            <w:r w:rsidRPr="00BC2DED">
              <w:t>solar power stations (</w:t>
            </w:r>
            <w:r w:rsidR="007402CE" w:rsidRPr="00BC2DED">
              <w:t>undulating or flat topography, climate</w:t>
            </w:r>
            <w:r w:rsidR="00B914E8" w:rsidRPr="00BC2DED">
              <w:t>, solar irradiance)</w:t>
            </w:r>
          </w:p>
          <w:p w14:paraId="49B7D059" w14:textId="13C138F6" w:rsidR="00B914E8" w:rsidRPr="00BC2DED" w:rsidRDefault="00B914E8" w:rsidP="00BC2DED">
            <w:pPr>
              <w:pStyle w:val="ListBullet2"/>
              <w:ind w:left="1164" w:hanging="597"/>
            </w:pPr>
            <w:r w:rsidRPr="00BC2DED">
              <w:t>hydro power stations (</w:t>
            </w:r>
            <w:r w:rsidR="00BE4C3F" w:rsidRPr="00BC2DED">
              <w:t>hilly location where dams can be build</w:t>
            </w:r>
            <w:r w:rsidR="002F5922" w:rsidRPr="00BC2DED">
              <w:t>, large amounts of water)</w:t>
            </w:r>
          </w:p>
          <w:p w14:paraId="214A002F" w14:textId="77777777" w:rsidR="005E573A" w:rsidRPr="005E573A" w:rsidRDefault="005E573A" w:rsidP="00CB08C0">
            <w:pPr>
              <w:pStyle w:val="ListBullet"/>
            </w:pPr>
            <w:r w:rsidRPr="005E573A">
              <w:t>evaluate environmental impacts of potential renewable energy projects</w:t>
            </w:r>
          </w:p>
          <w:p w14:paraId="2EF5BF9A" w14:textId="77777777" w:rsidR="005E573A" w:rsidRPr="005E573A" w:rsidRDefault="005E573A" w:rsidP="00CB08C0">
            <w:pPr>
              <w:pStyle w:val="ListBullet"/>
            </w:pPr>
            <w:r w:rsidRPr="005E573A">
              <w:t>visit a local hydroelectricity station, wind or solar farm.</w:t>
            </w:r>
          </w:p>
          <w:p w14:paraId="24C43716" w14:textId="4829FFCE" w:rsidR="005E573A" w:rsidRPr="005E573A" w:rsidRDefault="00CB08C0" w:rsidP="00CB08C0">
            <w:pPr>
              <w:widowControl/>
              <w:mirrorIndents w:val="0"/>
            </w:pPr>
            <w:r>
              <w:t>Students c</w:t>
            </w:r>
            <w:r w:rsidR="005E573A" w:rsidRPr="005E573A">
              <w:t>onduct an agricultural productivity study:</w:t>
            </w:r>
          </w:p>
          <w:p w14:paraId="16820D0E" w14:textId="6320DA81" w:rsidR="005E573A" w:rsidRPr="005E573A" w:rsidRDefault="005E573A" w:rsidP="009248C8">
            <w:pPr>
              <w:pStyle w:val="ListBullet"/>
            </w:pPr>
            <w:r w:rsidRPr="005E573A">
              <w:t>fieldwork at a local dairy, poultry, beef</w:t>
            </w:r>
            <w:r w:rsidR="000B57A9">
              <w:t xml:space="preserve"> or</w:t>
            </w:r>
            <w:r w:rsidRPr="005E573A">
              <w:t xml:space="preserve"> fish farm</w:t>
            </w:r>
            <w:r w:rsidR="000B57A9">
              <w:t>,</w:t>
            </w:r>
            <w:r w:rsidRPr="005E573A">
              <w:t xml:space="preserve"> or other appropriate agricultural enterprise.</w:t>
            </w:r>
          </w:p>
          <w:p w14:paraId="163B7F32" w14:textId="1FFA12C8" w:rsidR="005E573A" w:rsidRPr="005E573A" w:rsidRDefault="009248C8" w:rsidP="009248C8">
            <w:pPr>
              <w:widowControl/>
              <w:mirrorIndents w:val="0"/>
            </w:pPr>
            <w:r>
              <w:lastRenderedPageBreak/>
              <w:t>Students c</w:t>
            </w:r>
            <w:r w:rsidR="005E573A" w:rsidRPr="005E573A">
              <w:t>onduct a real estate valuation:</w:t>
            </w:r>
          </w:p>
          <w:p w14:paraId="038B61FB" w14:textId="59E6188F" w:rsidR="005E573A" w:rsidRPr="005E573A" w:rsidRDefault="005E573A" w:rsidP="009248C8">
            <w:pPr>
              <w:pStyle w:val="ListBullet"/>
            </w:pPr>
            <w:r w:rsidRPr="005E573A">
              <w:t xml:space="preserve">property surveys: </w:t>
            </w:r>
            <w:r w:rsidR="000B57A9">
              <w:t>d</w:t>
            </w:r>
            <w:r w:rsidR="000B57A9" w:rsidRPr="005E573A">
              <w:t xml:space="preserve">ocument </w:t>
            </w:r>
            <w:r w:rsidRPr="005E573A">
              <w:t>real estate prices in different landscape contexts such as urban, rural and coastal</w:t>
            </w:r>
          </w:p>
          <w:p w14:paraId="153A923C" w14:textId="78F684B9" w:rsidR="005E573A" w:rsidRPr="005E573A" w:rsidRDefault="005E573A" w:rsidP="009248C8">
            <w:pPr>
              <w:pStyle w:val="ListBullet"/>
            </w:pPr>
            <w:r w:rsidRPr="005E573A">
              <w:t>assess how liveability and proximity to natural features such as parks</w:t>
            </w:r>
            <w:r w:rsidR="000B57A9">
              <w:t xml:space="preserve"> and</w:t>
            </w:r>
            <w:r w:rsidR="000B57A9" w:rsidRPr="005E573A">
              <w:t xml:space="preserve"> </w:t>
            </w:r>
            <w:r w:rsidRPr="005E573A">
              <w:t>waterfronts affect property values.</w:t>
            </w:r>
          </w:p>
          <w:p w14:paraId="13E25E70" w14:textId="77777777" w:rsidR="00B1143A" w:rsidRDefault="004B2F82" w:rsidP="00F51AFE">
            <w:pPr>
              <w:rPr>
                <w:b/>
                <w:bCs/>
              </w:rPr>
            </w:pPr>
            <w:r w:rsidRPr="004B2F82">
              <w:rPr>
                <w:b/>
                <w:bCs/>
              </w:rPr>
              <w:t>Option C – excursion to a local landscape of recreational value</w:t>
            </w:r>
          </w:p>
          <w:p w14:paraId="3F59E143" w14:textId="1570EA37" w:rsidR="00027BF9" w:rsidRPr="00027BF9" w:rsidRDefault="00027BF9" w:rsidP="00027BF9">
            <w:r w:rsidRPr="00027BF9">
              <w:t>Students record and observe features in the local landscape that are of recreational value.</w:t>
            </w:r>
          </w:p>
          <w:p w14:paraId="76238D52" w14:textId="244EA2EC" w:rsidR="00027BF9" w:rsidRPr="00027BF9" w:rsidRDefault="000B57A9" w:rsidP="00027BF9">
            <w:r>
              <w:t>Students conduct r</w:t>
            </w:r>
            <w:r w:rsidRPr="00027BF9">
              <w:t xml:space="preserve">ecreational </w:t>
            </w:r>
            <w:r w:rsidR="008A571B">
              <w:t>u</w:t>
            </w:r>
            <w:r w:rsidR="00027BF9" w:rsidRPr="00027BF9">
              <w:t xml:space="preserve">se </w:t>
            </w:r>
            <w:r w:rsidR="008A571B">
              <w:t>m</w:t>
            </w:r>
            <w:r w:rsidR="00027BF9" w:rsidRPr="00027BF9">
              <w:t>apping:</w:t>
            </w:r>
          </w:p>
          <w:p w14:paraId="4CF175A7" w14:textId="77777777" w:rsidR="00027BF9" w:rsidRPr="00027BF9" w:rsidRDefault="00027BF9" w:rsidP="00027BF9">
            <w:pPr>
              <w:pStyle w:val="ListBullet"/>
            </w:pPr>
            <w:r w:rsidRPr="00027BF9">
              <w:t>use maps or GIS tools to mark areas used for hiking, cycling, bird watching, water sports</w:t>
            </w:r>
          </w:p>
          <w:p w14:paraId="663B730A" w14:textId="77777777" w:rsidR="00027BF9" w:rsidRPr="00027BF9" w:rsidRDefault="00027BF9" w:rsidP="00027BF9">
            <w:pPr>
              <w:pStyle w:val="ListBullet"/>
            </w:pPr>
            <w:r w:rsidRPr="00027BF9">
              <w:t>conduct field observations to note activity hotspots and patterns of use</w:t>
            </w:r>
          </w:p>
          <w:p w14:paraId="11B92BA4" w14:textId="77777777" w:rsidR="00027BF9" w:rsidRPr="00027BF9" w:rsidRDefault="00027BF9" w:rsidP="00027BF9">
            <w:pPr>
              <w:pStyle w:val="ListBullet"/>
            </w:pPr>
            <w:r w:rsidRPr="00027BF9">
              <w:t>use a tally to record user numbers, time of use, and types of activities.</w:t>
            </w:r>
          </w:p>
          <w:p w14:paraId="5C988BF1" w14:textId="7D46344D" w:rsidR="00BD78D4" w:rsidRDefault="00BD78D4" w:rsidP="00F3350B">
            <w:pPr>
              <w:pStyle w:val="FeatureBox2"/>
            </w:pPr>
            <w:r w:rsidRPr="00F3350B">
              <w:rPr>
                <w:b/>
                <w:bCs/>
              </w:rPr>
              <w:t>Note:</w:t>
            </w:r>
            <w:r>
              <w:t xml:space="preserve"> </w:t>
            </w:r>
            <w:r w:rsidR="000B57A9">
              <w:t>t</w:t>
            </w:r>
            <w:r w:rsidR="000B57A9" w:rsidRPr="0019042B">
              <w:t xml:space="preserve">he </w:t>
            </w:r>
            <w:r w:rsidR="0019042B" w:rsidRPr="0019042B">
              <w:t>following activity recommends teachers allow student access to members of the public. Teacher support in ensuring safe and ethical research practices is essential</w:t>
            </w:r>
            <w:r w:rsidR="00642321">
              <w:t>,</w:t>
            </w:r>
            <w:r w:rsidR="0019042B" w:rsidRPr="0019042B">
              <w:t xml:space="preserve"> with the wellbeing and safety of the student a key consideration. A research proposal could be developed to support this community engagement, with risk management strategies put in place to protect the student. </w:t>
            </w:r>
            <w:r w:rsidR="0019042B" w:rsidRPr="0019042B">
              <w:lastRenderedPageBreak/>
              <w:t xml:space="preserve">Community consultation should be supervised by either the teacher or a parent or carer. Ensure the </w:t>
            </w:r>
            <w:hyperlink r:id="rId134" w:history="1">
              <w:r w:rsidR="00B40E62" w:rsidRPr="00E064CC">
                <w:rPr>
                  <w:rStyle w:val="Hyperlink"/>
                </w:rPr>
                <w:t>Excursions and variations of routine</w:t>
              </w:r>
            </w:hyperlink>
            <w:r w:rsidR="00B40E62">
              <w:t xml:space="preserve"> </w:t>
            </w:r>
            <w:r w:rsidR="0019042B">
              <w:t xml:space="preserve">has been </w:t>
            </w:r>
            <w:r w:rsidR="00B40E62">
              <w:t>adhered to</w:t>
            </w:r>
            <w:r w:rsidR="0019042B">
              <w:t xml:space="preserve"> when engaging with external agencies or participants.</w:t>
            </w:r>
          </w:p>
          <w:p w14:paraId="07CBE05D" w14:textId="1E73D3FE" w:rsidR="00027BF9" w:rsidRPr="00027BF9" w:rsidRDefault="00027BF9" w:rsidP="00027BF9">
            <w:r w:rsidRPr="00027BF9">
              <w:t xml:space="preserve">Visitor </w:t>
            </w:r>
            <w:r w:rsidR="008A571B">
              <w:t>e</w:t>
            </w:r>
            <w:r w:rsidRPr="00027BF9">
              <w:t xml:space="preserve">xperience </w:t>
            </w:r>
            <w:r w:rsidR="008A571B">
              <w:t>s</w:t>
            </w:r>
            <w:r w:rsidRPr="00027BF9">
              <w:t>urveys:</w:t>
            </w:r>
          </w:p>
          <w:p w14:paraId="336B0296" w14:textId="75AAF758" w:rsidR="00027BF9" w:rsidRPr="00027BF9" w:rsidRDefault="00027BF9" w:rsidP="00027BF9">
            <w:pPr>
              <w:pStyle w:val="ListBullet"/>
            </w:pPr>
            <w:r w:rsidRPr="00027BF9">
              <w:t>distribute questionnaires to visitors asking about their activities, satisfaction and spending.</w:t>
            </w:r>
          </w:p>
          <w:p w14:paraId="2B4F142D" w14:textId="77777777" w:rsidR="00027BF9" w:rsidRPr="00027BF9" w:rsidRDefault="00027BF9" w:rsidP="00027BF9">
            <w:pPr>
              <w:pStyle w:val="ListBullet"/>
            </w:pPr>
            <w:r w:rsidRPr="00027BF9">
              <w:t>conduct interviews with visitors to gather qualitative insights into their experiences</w:t>
            </w:r>
          </w:p>
          <w:p w14:paraId="13C5DA77" w14:textId="77777777" w:rsidR="00027BF9" w:rsidRPr="00027BF9" w:rsidRDefault="00027BF9" w:rsidP="00027BF9">
            <w:pPr>
              <w:pStyle w:val="ListBullet"/>
            </w:pPr>
            <w:r w:rsidRPr="00027BF9">
              <w:t>analyse responses to understand popular activities and areas needing improvement.</w:t>
            </w:r>
          </w:p>
          <w:p w14:paraId="285AD216" w14:textId="0681933F" w:rsidR="00027BF9" w:rsidRPr="00027BF9" w:rsidRDefault="00027BF9" w:rsidP="00027BF9">
            <w:r w:rsidRPr="00027BF9">
              <w:t xml:space="preserve">Wildlife </w:t>
            </w:r>
            <w:r w:rsidR="008A571B">
              <w:t>o</w:t>
            </w:r>
            <w:r w:rsidRPr="00027BF9">
              <w:t xml:space="preserve">bservation and </w:t>
            </w:r>
            <w:r w:rsidR="008A571B">
              <w:t>e</w:t>
            </w:r>
            <w:r w:rsidRPr="00027BF9">
              <w:t>cotourism:</w:t>
            </w:r>
          </w:p>
          <w:p w14:paraId="3F3A5B14" w14:textId="77777777" w:rsidR="00027BF9" w:rsidRPr="00027BF9" w:rsidRDefault="00027BF9" w:rsidP="00027BF9">
            <w:pPr>
              <w:pStyle w:val="ListBullet"/>
            </w:pPr>
            <w:r w:rsidRPr="00027BF9">
              <w:t>visit a wildlife encounter centre such as Dubbo Zoo, Taronga Zoo or a local national park</w:t>
            </w:r>
          </w:p>
          <w:p w14:paraId="3CC4D3E0" w14:textId="77777777" w:rsidR="00027BF9" w:rsidRPr="00027BF9" w:rsidRDefault="00027BF9" w:rsidP="00027BF9">
            <w:pPr>
              <w:pStyle w:val="ListBullet"/>
            </w:pPr>
            <w:r w:rsidRPr="00027BF9">
              <w:t>interview participants in ecotourism activities to understand their motivations and economic contributions</w:t>
            </w:r>
          </w:p>
          <w:p w14:paraId="66010865" w14:textId="27847FFE" w:rsidR="00027BF9" w:rsidRDefault="00027BF9" w:rsidP="00027BF9">
            <w:pPr>
              <w:pStyle w:val="ListBullet"/>
            </w:pPr>
            <w:r w:rsidRPr="00027BF9">
              <w:t>assess the suitability of different areas for wildlife viewing.</w:t>
            </w:r>
            <w:r w:rsidR="00AD0FD2">
              <w:t xml:space="preserve"> Assess against</w:t>
            </w:r>
          </w:p>
          <w:p w14:paraId="6FEBF7E8" w14:textId="0E043C57" w:rsidR="009072D6" w:rsidRDefault="00AD0FD2" w:rsidP="00BC2DED">
            <w:pPr>
              <w:pStyle w:val="ListBullet2"/>
              <w:ind w:left="1134" w:hanging="567"/>
            </w:pPr>
            <w:r>
              <w:t>safety of observers</w:t>
            </w:r>
          </w:p>
          <w:p w14:paraId="0F0C2C4B" w14:textId="59EDF956" w:rsidR="00AD0FD2" w:rsidRDefault="00AD0FD2" w:rsidP="00BC2DED">
            <w:pPr>
              <w:pStyle w:val="ListBullet2"/>
              <w:ind w:left="1134" w:hanging="567"/>
            </w:pPr>
            <w:r>
              <w:t>safety of wildlife</w:t>
            </w:r>
          </w:p>
          <w:p w14:paraId="7F8B7DFA" w14:textId="194F0109" w:rsidR="00AD0FD2" w:rsidRPr="00027BF9" w:rsidRDefault="00AD0FD2" w:rsidP="00BC2DED">
            <w:pPr>
              <w:pStyle w:val="ListBullet2"/>
              <w:ind w:left="1134" w:hanging="567"/>
            </w:pPr>
            <w:r>
              <w:lastRenderedPageBreak/>
              <w:t>biodiversity</w:t>
            </w:r>
            <w:r w:rsidR="00042E29">
              <w:t>.</w:t>
            </w:r>
          </w:p>
          <w:p w14:paraId="50AC0A98" w14:textId="2CE434C8" w:rsidR="00027BF9" w:rsidRPr="00027BF9" w:rsidRDefault="00027BF9" w:rsidP="00027BF9">
            <w:r w:rsidRPr="00027BF9">
              <w:t>Water-</w:t>
            </w:r>
            <w:r w:rsidR="008A571B">
              <w:t>b</w:t>
            </w:r>
            <w:r w:rsidRPr="00027BF9">
              <w:t xml:space="preserve">ased </w:t>
            </w:r>
            <w:r w:rsidR="008A571B">
              <w:t>r</w:t>
            </w:r>
            <w:r w:rsidRPr="00027BF9">
              <w:t xml:space="preserve">ecreation </w:t>
            </w:r>
            <w:r w:rsidR="008A571B">
              <w:t>s</w:t>
            </w:r>
            <w:r w:rsidRPr="00027BF9">
              <w:t>tudy:</w:t>
            </w:r>
          </w:p>
          <w:p w14:paraId="731F4561" w14:textId="6CCEE7F5" w:rsidR="00027BF9" w:rsidRPr="00027BF9" w:rsidRDefault="00027BF9" w:rsidP="00027BF9">
            <w:pPr>
              <w:pStyle w:val="ListBullet"/>
            </w:pPr>
            <w:r w:rsidRPr="00027BF9">
              <w:t>observe and record activities like fishing, swimming, boating and kayaking</w:t>
            </w:r>
          </w:p>
          <w:p w14:paraId="11B5841D" w14:textId="77777777" w:rsidR="00027BF9" w:rsidRPr="00027BF9" w:rsidRDefault="00027BF9" w:rsidP="00027BF9">
            <w:pPr>
              <w:pStyle w:val="ListBullet"/>
            </w:pPr>
            <w:r w:rsidRPr="00027BF9">
              <w:t>test water quality parameters to ensure safe recreational use</w:t>
            </w:r>
          </w:p>
          <w:p w14:paraId="7B9A1955" w14:textId="77777777" w:rsidR="00027BF9" w:rsidRPr="00027BF9" w:rsidRDefault="00027BF9" w:rsidP="00027BF9">
            <w:pPr>
              <w:pStyle w:val="ListBullet"/>
              <w:rPr>
                <w:b/>
                <w:bCs/>
              </w:rPr>
            </w:pPr>
            <w:r w:rsidRPr="00027BF9">
              <w:t>tally the frequency and types of water-based recreational activities</w:t>
            </w:r>
            <w:r w:rsidRPr="002A71B3">
              <w:t>.</w:t>
            </w:r>
          </w:p>
          <w:p w14:paraId="61CAD90C" w14:textId="43B6ACEE" w:rsidR="00027BF9" w:rsidRPr="00027BF9" w:rsidRDefault="00027BF9" w:rsidP="00027BF9">
            <w:r w:rsidRPr="00027BF9">
              <w:t xml:space="preserve">Landscape </w:t>
            </w:r>
            <w:r w:rsidR="008A571B">
              <w:t>d</w:t>
            </w:r>
            <w:r w:rsidRPr="00027BF9">
              <w:t xml:space="preserve">esign and </w:t>
            </w:r>
            <w:r w:rsidR="008A571B">
              <w:t>a</w:t>
            </w:r>
            <w:r w:rsidRPr="00027BF9">
              <w:t xml:space="preserve">esthetics </w:t>
            </w:r>
            <w:r w:rsidR="008A571B">
              <w:t>s</w:t>
            </w:r>
            <w:r w:rsidRPr="00027BF9">
              <w:t>tudy:</w:t>
            </w:r>
          </w:p>
          <w:p w14:paraId="3DF59546" w14:textId="5DC2A2FA" w:rsidR="00027BF9" w:rsidRPr="00027BF9" w:rsidRDefault="00027BF9" w:rsidP="00027BF9">
            <w:pPr>
              <w:pStyle w:val="ListBullet"/>
            </w:pPr>
            <w:r w:rsidRPr="00027BF9">
              <w:t xml:space="preserve">document design elements such as trails, viewpoints and rest areas that enhance recreational use. For </w:t>
            </w:r>
            <w:r w:rsidR="009F1B02" w:rsidRPr="00027BF9">
              <w:t>example,</w:t>
            </w:r>
            <w:r w:rsidRPr="00027BF9">
              <w:t xml:space="preserve"> the rail train northern NSW</w:t>
            </w:r>
          </w:p>
          <w:p w14:paraId="116C7832" w14:textId="77777777" w:rsidR="00027BF9" w:rsidRPr="00027BF9" w:rsidRDefault="00027BF9" w:rsidP="00027BF9">
            <w:pPr>
              <w:pStyle w:val="ListBullet"/>
            </w:pPr>
            <w:r w:rsidRPr="00027BF9">
              <w:t>interview users about the design and aesthetics of recreational areas</w:t>
            </w:r>
          </w:p>
          <w:p w14:paraId="094BE0DF" w14:textId="77777777" w:rsidR="00027BF9" w:rsidRPr="00027BF9" w:rsidRDefault="00027BF9" w:rsidP="00027BF9">
            <w:pPr>
              <w:pStyle w:val="ListBullet"/>
            </w:pPr>
            <w:r w:rsidRPr="00027BF9">
              <w:t>identify areas where design enhancements could improve recreational value and make proposals for those changes.</w:t>
            </w:r>
          </w:p>
          <w:p w14:paraId="3EFE8229" w14:textId="095168B5" w:rsidR="00027BF9" w:rsidRDefault="00027BF9" w:rsidP="00027BF9">
            <w:pPr>
              <w:rPr>
                <w:b/>
                <w:bCs/>
              </w:rPr>
            </w:pPr>
            <w:r w:rsidRPr="00027BF9">
              <w:rPr>
                <w:b/>
                <w:bCs/>
              </w:rPr>
              <w:t xml:space="preserve">Option D – </w:t>
            </w:r>
            <w:r w:rsidR="006E7B02">
              <w:rPr>
                <w:b/>
                <w:bCs/>
              </w:rPr>
              <w:t>e</w:t>
            </w:r>
            <w:r w:rsidR="006E7B02" w:rsidRPr="00027BF9">
              <w:rPr>
                <w:b/>
                <w:bCs/>
              </w:rPr>
              <w:t xml:space="preserve">xcursion </w:t>
            </w:r>
            <w:r w:rsidRPr="00027BF9">
              <w:rPr>
                <w:b/>
                <w:bCs/>
              </w:rPr>
              <w:t>to a local landscape of cultural value</w:t>
            </w:r>
          </w:p>
          <w:p w14:paraId="77CEBF2C" w14:textId="132AAF9D" w:rsidR="00DA1F6A" w:rsidRPr="00BC2DED" w:rsidRDefault="00DA1F6A" w:rsidP="00BC2DED">
            <w:pPr>
              <w:pStyle w:val="FeatureBox2"/>
            </w:pPr>
            <w:r w:rsidRPr="00F3350B">
              <w:rPr>
                <w:b/>
                <w:bCs/>
              </w:rPr>
              <w:t>Note:</w:t>
            </w:r>
            <w:r>
              <w:t xml:space="preserve"> </w:t>
            </w:r>
            <w:r w:rsidR="00BC2DED">
              <w:t>t</w:t>
            </w:r>
            <w:r w:rsidR="00BC2DED" w:rsidRPr="0019042B">
              <w:t xml:space="preserve">he </w:t>
            </w:r>
            <w:r w:rsidRPr="0019042B">
              <w:t>following activity recommends teachers allow student access to members of the public. Teacher support in ensuring safe and ethical research practices is essential</w:t>
            </w:r>
            <w:r w:rsidR="00F6258B">
              <w:t>,</w:t>
            </w:r>
            <w:r w:rsidRPr="0019042B">
              <w:t xml:space="preserve"> with the wellbeing and safety of the student a key consideration. A research proposal could be developed to support this </w:t>
            </w:r>
            <w:r w:rsidRPr="0019042B">
              <w:lastRenderedPageBreak/>
              <w:t xml:space="preserve">community engagement, with risk management strategies put in place to protect the student. Community consultation should be supervised by either the teacher or a parent or carer. Ensure the </w:t>
            </w:r>
            <w:hyperlink r:id="rId135" w:history="1">
              <w:r w:rsidR="00B40E62" w:rsidRPr="00E064CC">
                <w:rPr>
                  <w:rStyle w:val="Hyperlink"/>
                </w:rPr>
                <w:t>Excursions and variations of routine</w:t>
              </w:r>
            </w:hyperlink>
            <w:r w:rsidR="00B40E62">
              <w:t xml:space="preserve"> </w:t>
            </w:r>
            <w:r>
              <w:t xml:space="preserve">has been </w:t>
            </w:r>
            <w:r w:rsidR="00B40E62">
              <w:t xml:space="preserve">adhered to </w:t>
            </w:r>
            <w:r>
              <w:t>when engaging with external agencies or participants.</w:t>
            </w:r>
          </w:p>
          <w:p w14:paraId="15DBA7F8" w14:textId="65DFB39A" w:rsidR="00483499" w:rsidRPr="00483499" w:rsidRDefault="00483499" w:rsidP="00483499">
            <w:pPr>
              <w:widowControl/>
              <w:mirrorIndents w:val="0"/>
            </w:pPr>
            <w:r>
              <w:t>Students r</w:t>
            </w:r>
            <w:r w:rsidRPr="00483499">
              <w:t>ecord and observe features in the local landscape that are of cultural value.</w:t>
            </w:r>
          </w:p>
          <w:p w14:paraId="26C79E86" w14:textId="79B87F75" w:rsidR="00483499" w:rsidRPr="00483499" w:rsidRDefault="00CC0960" w:rsidP="00483499">
            <w:pPr>
              <w:pStyle w:val="ListBullet"/>
            </w:pPr>
            <w:r>
              <w:t>C</w:t>
            </w:r>
            <w:r w:rsidRPr="00483499">
              <w:t xml:space="preserve">apture </w:t>
            </w:r>
            <w:r w:rsidR="00483499" w:rsidRPr="00483499">
              <w:t xml:space="preserve">photographs or videos that </w:t>
            </w:r>
            <w:bookmarkStart w:id="21" w:name="_Int_pKvYPcKm"/>
            <w:r w:rsidR="00483499" w:rsidRPr="00483499">
              <w:t>showcase</w:t>
            </w:r>
            <w:bookmarkEnd w:id="21"/>
            <w:r w:rsidR="00483499" w:rsidRPr="00483499">
              <w:t xml:space="preserve"> cultural activities in the landscape. Analyse visual representations to understand cultural value of the chosen landscape.</w:t>
            </w:r>
          </w:p>
          <w:p w14:paraId="531954D1" w14:textId="02569B3D" w:rsidR="00483499" w:rsidRPr="00483499" w:rsidRDefault="00CC0960" w:rsidP="00483499">
            <w:pPr>
              <w:pStyle w:val="ListBullet"/>
            </w:pPr>
            <w:r>
              <w:t>C</w:t>
            </w:r>
            <w:r w:rsidRPr="00483499">
              <w:t xml:space="preserve">onduct </w:t>
            </w:r>
            <w:r w:rsidR="00483499" w:rsidRPr="00483499">
              <w:t>a</w:t>
            </w:r>
            <w:r w:rsidR="00483499">
              <w:t xml:space="preserve"> field sketch</w:t>
            </w:r>
            <w:r w:rsidR="00483499" w:rsidRPr="00483499">
              <w:t xml:space="preserve"> of </w:t>
            </w:r>
            <w:r w:rsidR="00320039">
              <w:t xml:space="preserve">the </w:t>
            </w:r>
            <w:r w:rsidR="00483499" w:rsidRPr="00483499">
              <w:t>landscape. Include annotations to help identify natural features and human-made elements that connect the landscape and culture.</w:t>
            </w:r>
          </w:p>
          <w:p w14:paraId="0DD7C379" w14:textId="18CF4B06" w:rsidR="00483499" w:rsidRPr="00483499" w:rsidRDefault="00CC0960" w:rsidP="00483499">
            <w:pPr>
              <w:pStyle w:val="ListBullet"/>
            </w:pPr>
            <w:r>
              <w:t>C</w:t>
            </w:r>
            <w:r w:rsidRPr="00483499">
              <w:t xml:space="preserve">onduct </w:t>
            </w:r>
            <w:r w:rsidR="00483499" w:rsidRPr="00483499">
              <w:t xml:space="preserve">interviews with a local personality who can inform </w:t>
            </w:r>
            <w:r w:rsidR="00320039">
              <w:t>an</w:t>
            </w:r>
            <w:r w:rsidR="00483499" w:rsidRPr="00483499">
              <w:t xml:space="preserve"> inquiry of the cultural value of </w:t>
            </w:r>
            <w:r w:rsidR="00320039">
              <w:t>a chosen</w:t>
            </w:r>
            <w:r w:rsidR="00483499" w:rsidRPr="00483499">
              <w:t xml:space="preserve"> local landscape.</w:t>
            </w:r>
          </w:p>
          <w:p w14:paraId="460127A3" w14:textId="77777777" w:rsidR="004B2F82" w:rsidRDefault="00A33EC9" w:rsidP="00F51AFE">
            <w:pPr>
              <w:rPr>
                <w:b/>
                <w:bCs/>
              </w:rPr>
            </w:pPr>
            <w:r w:rsidRPr="00A33EC9">
              <w:rPr>
                <w:b/>
                <w:bCs/>
              </w:rPr>
              <w:t>Option E – incursion local landscape of cultural value</w:t>
            </w:r>
          </w:p>
          <w:p w14:paraId="352D7F5E" w14:textId="67959742" w:rsidR="00DD1BAA" w:rsidRPr="00376B88" w:rsidRDefault="00DD1BAA" w:rsidP="00DD1BAA">
            <w:pPr>
              <w:pBdr>
                <w:top w:val="single" w:sz="24" w:space="10" w:color="CCEDFC"/>
                <w:left w:val="single" w:sz="24" w:space="10" w:color="CCEDFC"/>
                <w:bottom w:val="single" w:sz="24" w:space="10" w:color="CCEDFC"/>
                <w:right w:val="single" w:sz="24" w:space="10" w:color="CCEDFC"/>
              </w:pBdr>
              <w:shd w:val="clear" w:color="auto" w:fill="CCEDFC"/>
              <w:rPr>
                <w:b/>
                <w:bCs/>
              </w:rPr>
            </w:pPr>
            <w:r w:rsidRPr="00376B88">
              <w:rPr>
                <w:b/>
                <w:bCs/>
              </w:rPr>
              <w:t>Note:</w:t>
            </w:r>
            <w:r w:rsidRPr="00376B88">
              <w:t xml:space="preserve"> </w:t>
            </w:r>
            <w:r>
              <w:t>w</w:t>
            </w:r>
            <w:r w:rsidRPr="00376B88">
              <w:t xml:space="preserve">hen selecting a culturally significant local landscape or landform, teachers should work in partnership with Elders, Community members, Cultural Knowledge Holders, and/or the local </w:t>
            </w:r>
            <w:r w:rsidR="008F352D">
              <w:t>AECG</w:t>
            </w:r>
            <w:r w:rsidRPr="00376B88">
              <w:t xml:space="preserve">. Respect for Elders and the roles </w:t>
            </w:r>
            <w:r w:rsidR="00E914F7" w:rsidRPr="00376B88">
              <w:t>o</w:t>
            </w:r>
            <w:r w:rsidR="00E914F7">
              <w:t>f</w:t>
            </w:r>
            <w:r w:rsidR="00E914F7" w:rsidRPr="00376B88">
              <w:t xml:space="preserve"> </w:t>
            </w:r>
            <w:r w:rsidRPr="00376B88">
              <w:t>men and women should be shown, especially when engaging with landscapes and landforms that have specific protocols.</w:t>
            </w:r>
            <w:r w:rsidR="008F352D">
              <w:rPr>
                <w:b/>
                <w:bCs/>
              </w:rPr>
              <w:t xml:space="preserve"> </w:t>
            </w:r>
            <w:r w:rsidR="00F67B95" w:rsidRPr="00F3350B">
              <w:t xml:space="preserve">The following suggested activities will </w:t>
            </w:r>
            <w:r w:rsidR="00F67B95" w:rsidRPr="00F3350B">
              <w:lastRenderedPageBreak/>
              <w:t>require teacher access</w:t>
            </w:r>
            <w:r w:rsidR="005A427A">
              <w:t xml:space="preserve"> and adhere</w:t>
            </w:r>
            <w:r w:rsidR="00F67B95" w:rsidRPr="00F3350B">
              <w:t xml:space="preserve"> to</w:t>
            </w:r>
            <w:r w:rsidR="00C86C30">
              <w:t xml:space="preserve"> </w:t>
            </w:r>
            <w:hyperlink r:id="rId136" w:history="1">
              <w:r w:rsidR="00C86C30" w:rsidRPr="00C86C30">
                <w:rPr>
                  <w:rStyle w:val="Hyperlink"/>
                </w:rPr>
                <w:t>Excursions and variations of routine</w:t>
              </w:r>
            </w:hyperlink>
            <w:r w:rsidR="00C86C30">
              <w:t xml:space="preserve"> procedures</w:t>
            </w:r>
            <w:r w:rsidR="005A427A">
              <w:t>.</w:t>
            </w:r>
          </w:p>
          <w:p w14:paraId="4D1A1BCC" w14:textId="77777777" w:rsidR="00A33EC9" w:rsidRDefault="001B58C9" w:rsidP="00F51AFE">
            <w:r w:rsidRPr="001B58C9">
              <w:t xml:space="preserve">Engage with local experts </w:t>
            </w:r>
            <w:r>
              <w:t xml:space="preserve">to </w:t>
            </w:r>
            <w:r w:rsidRPr="001B58C9">
              <w:t>present on the cultural value of a local landscape or landform.</w:t>
            </w:r>
          </w:p>
          <w:p w14:paraId="7088A7FB" w14:textId="77B930A2" w:rsidR="004A48C5" w:rsidRPr="00376B88" w:rsidRDefault="004A48C5" w:rsidP="004A48C5">
            <w:r>
              <w:t>Students u</w:t>
            </w:r>
            <w:r w:rsidRPr="00376B88">
              <w:t xml:space="preserve">se the </w:t>
            </w:r>
            <w:hyperlink r:id="rId137" w:history="1">
              <w:r w:rsidRPr="00376B88">
                <w:rPr>
                  <w:color w:val="2F5496" w:themeColor="accent1" w:themeShade="BF"/>
                  <w:u w:val="single"/>
                </w:rPr>
                <w:t>Strategic planning and evaluation</w:t>
              </w:r>
            </w:hyperlink>
            <w:r w:rsidRPr="00376B88">
              <w:t xml:space="preserve"> tool POOCH to develop a plan of action for </w:t>
            </w:r>
            <w:r>
              <w:t>the</w:t>
            </w:r>
            <w:r w:rsidRPr="00376B88">
              <w:t xml:space="preserve"> school that promotes understanding of the cultural value </w:t>
            </w:r>
            <w:r w:rsidR="00814568">
              <w:t xml:space="preserve">of </w:t>
            </w:r>
            <w:r w:rsidRPr="00376B88">
              <w:t xml:space="preserve">the local landscape or landform. </w:t>
            </w:r>
            <w:r w:rsidR="00EC65BE">
              <w:t>The plan should aim to:</w:t>
            </w:r>
          </w:p>
          <w:p w14:paraId="45A148FC" w14:textId="7245D469" w:rsidR="004A48C5" w:rsidRPr="00376B88" w:rsidRDefault="00EC65BE" w:rsidP="008560F9">
            <w:pPr>
              <w:pStyle w:val="ListBullet"/>
            </w:pPr>
            <w:r>
              <w:t>u</w:t>
            </w:r>
            <w:r w:rsidR="004A48C5" w:rsidRPr="00376B88">
              <w:t xml:space="preserve">se the guest speaker or speakers invited to the classroom to inform </w:t>
            </w:r>
            <w:r>
              <w:t>the</w:t>
            </w:r>
            <w:r w:rsidR="004A48C5" w:rsidRPr="00376B88">
              <w:t xml:space="preserve"> group</w:t>
            </w:r>
            <w:r w:rsidR="004A48C5">
              <w:t>’</w:t>
            </w:r>
            <w:r w:rsidR="004A48C5" w:rsidRPr="00376B88">
              <w:t xml:space="preserve">s pitch </w:t>
            </w:r>
          </w:p>
          <w:p w14:paraId="5779CEAD" w14:textId="67F1E9FC" w:rsidR="004A48C5" w:rsidRPr="00376B88" w:rsidRDefault="00814568" w:rsidP="008560F9">
            <w:pPr>
              <w:pStyle w:val="ListBullet"/>
            </w:pPr>
            <w:r>
              <w:t xml:space="preserve">have </w:t>
            </w:r>
            <w:r w:rsidR="00E30F85">
              <w:t>e</w:t>
            </w:r>
            <w:r w:rsidR="004A48C5" w:rsidRPr="00376B88">
              <w:t>ach group contribute to the options and outcomes section of the template</w:t>
            </w:r>
          </w:p>
          <w:p w14:paraId="76FAA899" w14:textId="71DCE7C3" w:rsidR="004A48C5" w:rsidRPr="00376B88" w:rsidRDefault="004A48C5" w:rsidP="008560F9">
            <w:pPr>
              <w:pStyle w:val="ListBullet"/>
            </w:pPr>
            <w:r w:rsidRPr="00376B88">
              <w:t>decide collectively which option is best suited for the school. Work collectively to act on the recommendations in your school</w:t>
            </w:r>
          </w:p>
          <w:p w14:paraId="0922E90D" w14:textId="14C900E2" w:rsidR="004A48C5" w:rsidRDefault="00292FD5" w:rsidP="008560F9">
            <w:pPr>
              <w:pStyle w:val="ListBullet"/>
            </w:pPr>
            <w:r>
              <w:t>i</w:t>
            </w:r>
            <w:r w:rsidR="004A48C5" w:rsidRPr="00376B88">
              <w:t>nvite the guest speakers to return and evaluate the success of your strategic plan and action.</w:t>
            </w:r>
          </w:p>
          <w:p w14:paraId="1C3C42BE" w14:textId="5B4DF947" w:rsidR="00292FD5" w:rsidRDefault="00851121" w:rsidP="00292FD5">
            <w:pPr>
              <w:pStyle w:val="ListBullet"/>
              <w:numPr>
                <w:ilvl w:val="0"/>
                <w:numId w:val="0"/>
              </w:numPr>
              <w:rPr>
                <w:b/>
                <w:bCs/>
              </w:rPr>
            </w:pPr>
            <w:r w:rsidRPr="0094102A">
              <w:rPr>
                <w:b/>
                <w:bCs/>
              </w:rPr>
              <w:t>Option F – satellite imagery exercise</w:t>
            </w:r>
          </w:p>
          <w:p w14:paraId="38D8BA05" w14:textId="4DFC2D4F" w:rsidR="004D565C" w:rsidRPr="004D565C" w:rsidRDefault="004D565C" w:rsidP="004D565C">
            <w:pPr>
              <w:widowControl/>
              <w:mirrorIndents w:val="0"/>
            </w:pPr>
            <w:r w:rsidRPr="004D565C">
              <w:t>S</w:t>
            </w:r>
            <w:r>
              <w:t>tudents use s</w:t>
            </w:r>
            <w:r w:rsidRPr="004D565C">
              <w:t xml:space="preserve">atellite imagery to identify land use patterns of a local landscape or landform. </w:t>
            </w:r>
            <w:r w:rsidR="00B50171">
              <w:t>Instruct students to l</w:t>
            </w:r>
            <w:r w:rsidRPr="004D565C">
              <w:t>ook for patterns, shapes and textures and the range of different colours to identify patterns related to:</w:t>
            </w:r>
          </w:p>
          <w:p w14:paraId="6D65268F" w14:textId="7F1B41B1" w:rsidR="004D565C" w:rsidRPr="004D565C" w:rsidRDefault="004D565C" w:rsidP="004D565C">
            <w:pPr>
              <w:pStyle w:val="ListBullet"/>
            </w:pPr>
            <w:r w:rsidRPr="004D565C">
              <w:t>environmental land</w:t>
            </w:r>
            <w:r w:rsidR="00F12B5E">
              <w:t xml:space="preserve"> </w:t>
            </w:r>
            <w:r w:rsidRPr="004D565C">
              <w:t>use</w:t>
            </w:r>
          </w:p>
          <w:p w14:paraId="5C85267F" w14:textId="53B42214" w:rsidR="004D565C" w:rsidRPr="004D565C" w:rsidRDefault="004D565C" w:rsidP="004D565C">
            <w:pPr>
              <w:pStyle w:val="ListBullet"/>
            </w:pPr>
            <w:r w:rsidRPr="004D565C">
              <w:lastRenderedPageBreak/>
              <w:t>economic land</w:t>
            </w:r>
            <w:r w:rsidR="00F12B5E">
              <w:t xml:space="preserve"> </w:t>
            </w:r>
            <w:r w:rsidRPr="004D565C">
              <w:t>use</w:t>
            </w:r>
          </w:p>
          <w:p w14:paraId="7B22BB5D" w14:textId="408C3FFE" w:rsidR="004D565C" w:rsidRPr="004D565C" w:rsidRDefault="004D565C" w:rsidP="004D565C">
            <w:pPr>
              <w:pStyle w:val="ListBullet"/>
            </w:pPr>
            <w:r w:rsidRPr="004D565C">
              <w:t>recreational land</w:t>
            </w:r>
            <w:r w:rsidR="00F12B5E">
              <w:t xml:space="preserve"> </w:t>
            </w:r>
            <w:r w:rsidRPr="004D565C">
              <w:t>use</w:t>
            </w:r>
          </w:p>
          <w:p w14:paraId="7E7AC7D5" w14:textId="5F7FCE3C" w:rsidR="004D565C" w:rsidRPr="004D565C" w:rsidRDefault="004D565C" w:rsidP="004D565C">
            <w:pPr>
              <w:pStyle w:val="ListBullet"/>
            </w:pPr>
            <w:r w:rsidRPr="004D565C">
              <w:t>cultural land</w:t>
            </w:r>
            <w:r w:rsidR="00F12B5E">
              <w:t xml:space="preserve"> </w:t>
            </w:r>
            <w:r w:rsidRPr="004D565C">
              <w:t>use.</w:t>
            </w:r>
          </w:p>
          <w:p w14:paraId="09FA4160" w14:textId="4E5B2723" w:rsidR="0094102A" w:rsidRPr="0094102A" w:rsidRDefault="00B50171" w:rsidP="004D565C">
            <w:pPr>
              <w:pStyle w:val="ListBullet"/>
              <w:numPr>
                <w:ilvl w:val="0"/>
                <w:numId w:val="0"/>
              </w:numPr>
              <w:rPr>
                <w:b/>
                <w:bCs/>
              </w:rPr>
            </w:pPr>
            <w:r>
              <w:rPr>
                <w:rFonts w:eastAsia="Arial"/>
                <w:color w:val="000000" w:themeColor="text1"/>
              </w:rPr>
              <w:t>Students g</w:t>
            </w:r>
            <w:r w:rsidR="004D565C" w:rsidRPr="004D565C">
              <w:rPr>
                <w:rFonts w:eastAsia="Arial"/>
                <w:color w:val="000000" w:themeColor="text1"/>
              </w:rPr>
              <w:t xml:space="preserve">enerate a screen clipping of the satellite image of </w:t>
            </w:r>
            <w:r>
              <w:rPr>
                <w:rFonts w:eastAsia="Arial"/>
                <w:color w:val="000000" w:themeColor="text1"/>
              </w:rPr>
              <w:t>a</w:t>
            </w:r>
            <w:r w:rsidR="004D565C" w:rsidRPr="004D565C">
              <w:rPr>
                <w:rFonts w:eastAsia="Arial"/>
                <w:color w:val="000000" w:themeColor="text1"/>
              </w:rPr>
              <w:t xml:space="preserve"> selected landscape or landform and annotate the </w:t>
            </w:r>
            <w:r w:rsidR="004536AC" w:rsidRPr="004D565C">
              <w:rPr>
                <w:rFonts w:eastAsia="Arial"/>
                <w:color w:val="000000" w:themeColor="text1"/>
              </w:rPr>
              <w:t>land use</w:t>
            </w:r>
            <w:r w:rsidR="004D565C" w:rsidRPr="004D565C">
              <w:rPr>
                <w:rFonts w:eastAsia="Arial"/>
                <w:color w:val="000000" w:themeColor="text1"/>
              </w:rPr>
              <w:t xml:space="preserve"> patterns </w:t>
            </w:r>
            <w:r>
              <w:rPr>
                <w:rFonts w:eastAsia="Arial"/>
                <w:color w:val="000000" w:themeColor="text1"/>
              </w:rPr>
              <w:t>they</w:t>
            </w:r>
            <w:r w:rsidR="004D565C" w:rsidRPr="004D565C">
              <w:rPr>
                <w:rFonts w:eastAsia="Arial"/>
                <w:color w:val="000000" w:themeColor="text1"/>
              </w:rPr>
              <w:t xml:space="preserve"> have identified using an appropriate key.</w:t>
            </w:r>
          </w:p>
          <w:p w14:paraId="6EF4BF89" w14:textId="31B17216" w:rsidR="00851121" w:rsidRPr="007F785B" w:rsidRDefault="007F785B" w:rsidP="007F785B">
            <w:pPr>
              <w:pStyle w:val="FeatureBox3"/>
              <w:rPr>
                <w:b/>
                <w:bCs/>
              </w:rPr>
            </w:pPr>
            <w:r w:rsidRPr="007F785B">
              <w:rPr>
                <w:b/>
                <w:bCs/>
              </w:rPr>
              <w:t>Evidence of learning:</w:t>
            </w:r>
            <w:r>
              <w:rPr>
                <w:b/>
                <w:bCs/>
              </w:rPr>
              <w:t xml:space="preserve"> </w:t>
            </w:r>
            <w:r w:rsidR="009F0F5F" w:rsidRPr="009F0F5F">
              <w:t>data recorded in the field,</w:t>
            </w:r>
            <w:r w:rsidR="009F0F5F" w:rsidRPr="0077759E">
              <w:t xml:space="preserve"> </w:t>
            </w:r>
            <w:r w:rsidR="00611D1C" w:rsidRPr="00611D1C">
              <w:t>incursion or</w:t>
            </w:r>
            <w:r w:rsidR="00611D1C">
              <w:rPr>
                <w:b/>
                <w:bCs/>
              </w:rPr>
              <w:t xml:space="preserve"> </w:t>
            </w:r>
            <w:r w:rsidR="00BD7B1B" w:rsidRPr="00BD7B1B">
              <w:t>satellite imagery analysis.</w:t>
            </w:r>
          </w:p>
          <w:p w14:paraId="11C6324B" w14:textId="3C52B717" w:rsidR="00887B2B" w:rsidRDefault="00887B2B" w:rsidP="00887B2B">
            <w:pPr>
              <w:rPr>
                <w:b/>
                <w:bCs/>
              </w:rPr>
            </w:pPr>
            <w:r w:rsidRPr="00916FE8">
              <w:rPr>
                <w:b/>
                <w:bCs/>
              </w:rPr>
              <w:t xml:space="preserve">Teaching and learning activity – </w:t>
            </w:r>
            <w:r w:rsidR="003F7CA4">
              <w:rPr>
                <w:b/>
                <w:bCs/>
              </w:rPr>
              <w:t xml:space="preserve">Lesson </w:t>
            </w:r>
            <w:r w:rsidR="00EC7504">
              <w:rPr>
                <w:b/>
                <w:bCs/>
              </w:rPr>
              <w:t>4</w:t>
            </w:r>
          </w:p>
          <w:p w14:paraId="7A902679" w14:textId="0FF1EEBC" w:rsidR="00D22210" w:rsidRDefault="00D22210" w:rsidP="00F51AFE">
            <w:r w:rsidRPr="000938D3">
              <w:t>Student resource booklet activities:</w:t>
            </w:r>
            <w:r>
              <w:t xml:space="preserve"> </w:t>
            </w:r>
            <w:r w:rsidR="00744894">
              <w:t xml:space="preserve">3.4.1, </w:t>
            </w:r>
            <w:r w:rsidR="009B5364">
              <w:t>3.4.2, 3.4.3, 3.4.4, 3.4.5</w:t>
            </w:r>
            <w:r w:rsidR="004F5857">
              <w:t>.</w:t>
            </w:r>
          </w:p>
          <w:p w14:paraId="621C915C" w14:textId="4E77941D" w:rsidR="00D267C3" w:rsidRDefault="009C4E91" w:rsidP="00F51AFE">
            <w:r>
              <w:t xml:space="preserve">Students engage with </w:t>
            </w:r>
            <w:hyperlink r:id="rId138" w:history="1">
              <w:r w:rsidR="008A24B0">
                <w:rPr>
                  <w:rStyle w:val="Hyperlink"/>
                </w:rPr>
                <w:t xml:space="preserve">Geography: Landscapes and Landforms </w:t>
              </w:r>
              <w:r w:rsidR="00BD32DB">
                <w:rPr>
                  <w:rStyle w:val="Hyperlink"/>
                </w:rPr>
                <w:t xml:space="preserve">– </w:t>
              </w:r>
              <w:r w:rsidR="008A24B0">
                <w:rPr>
                  <w:rStyle w:val="Hyperlink"/>
                </w:rPr>
                <w:t>Chapter 8 Mt Kosciuszko (6:12)</w:t>
              </w:r>
            </w:hyperlink>
            <w:r w:rsidR="00513BB9">
              <w:t xml:space="preserve"> to inform responses to </w:t>
            </w:r>
            <w:r w:rsidR="008C1FB4">
              <w:t>multiple-</w:t>
            </w:r>
            <w:r w:rsidR="00513BB9">
              <w:t xml:space="preserve">choice questions. </w:t>
            </w:r>
          </w:p>
          <w:p w14:paraId="0513427A" w14:textId="2B49A866" w:rsidR="00057401" w:rsidRDefault="00057401" w:rsidP="00057401">
            <w:pPr>
              <w:spacing w:line="276" w:lineRule="auto"/>
            </w:pPr>
            <w:r>
              <w:t xml:space="preserve">Students </w:t>
            </w:r>
            <w:hyperlink r:id="rId139" w:history="1">
              <w:r w:rsidRPr="00982B17">
                <w:rPr>
                  <w:color w:val="2F5496" w:themeColor="accent1" w:themeShade="BF"/>
                  <w:u w:val="single"/>
                </w:rPr>
                <w:t>Think</w:t>
              </w:r>
              <w:r w:rsidR="006B227C">
                <w:rPr>
                  <w:color w:val="2F5496" w:themeColor="accent1" w:themeShade="BF"/>
                  <w:u w:val="single"/>
                </w:rPr>
                <w:t>-P</w:t>
              </w:r>
              <w:r w:rsidRPr="00982B17">
                <w:rPr>
                  <w:color w:val="2F5496" w:themeColor="accent1" w:themeShade="BF"/>
                  <w:u w:val="single"/>
                </w:rPr>
                <w:t>air</w:t>
              </w:r>
              <w:r w:rsidR="006B227C">
                <w:rPr>
                  <w:color w:val="2F5496" w:themeColor="accent1" w:themeShade="BF"/>
                  <w:u w:val="single"/>
                </w:rPr>
                <w:t>-S</w:t>
              </w:r>
              <w:r w:rsidRPr="00982B17">
                <w:rPr>
                  <w:color w:val="2F5496" w:themeColor="accent1" w:themeShade="BF"/>
                  <w:u w:val="single"/>
                </w:rPr>
                <w:t>hare</w:t>
              </w:r>
            </w:hyperlink>
            <w:r w:rsidRPr="00982B17">
              <w:t xml:space="preserve"> responses to the following questions:</w:t>
            </w:r>
          </w:p>
          <w:p w14:paraId="05C23278" w14:textId="69DBCFEC" w:rsidR="00B54B91" w:rsidRPr="00982B17" w:rsidRDefault="00B54B91" w:rsidP="007C694F">
            <w:pPr>
              <w:pStyle w:val="ListNumber"/>
              <w:numPr>
                <w:ilvl w:val="0"/>
                <w:numId w:val="12"/>
              </w:numPr>
            </w:pPr>
            <w:r w:rsidRPr="00982B17">
              <w:t>Describe the processes that have shaped the landscapes around Mt Kosciuszko.</w:t>
            </w:r>
          </w:p>
          <w:p w14:paraId="7D127C24" w14:textId="3010B51E" w:rsidR="009C4E0F" w:rsidRPr="00982B17" w:rsidRDefault="009C4E0F" w:rsidP="00922781">
            <w:pPr>
              <w:pStyle w:val="ListNumber"/>
            </w:pPr>
            <w:r w:rsidRPr="00982B17">
              <w:t xml:space="preserve">What </w:t>
            </w:r>
            <w:r w:rsidR="000E2C54">
              <w:t>C</w:t>
            </w:r>
            <w:r w:rsidRPr="00982B17">
              <w:t xml:space="preserve">ultural significance does the area around Mt Kosciuszko hold for the Ngarigo people? </w:t>
            </w:r>
          </w:p>
          <w:p w14:paraId="6BA135E5" w14:textId="77777777" w:rsidR="003221BC" w:rsidRPr="00982B17" w:rsidRDefault="003221BC" w:rsidP="00922781">
            <w:pPr>
              <w:pStyle w:val="ListNumber"/>
            </w:pPr>
            <w:r w:rsidRPr="00982B17">
              <w:lastRenderedPageBreak/>
              <w:t xml:space="preserve">How do freezing and thawing contribute to the weathering of rocks? </w:t>
            </w:r>
          </w:p>
          <w:p w14:paraId="4F1E0ABE" w14:textId="77777777" w:rsidR="00B10395" w:rsidRPr="00982B17" w:rsidRDefault="00B10395" w:rsidP="00922781">
            <w:pPr>
              <w:pStyle w:val="ListNumber"/>
            </w:pPr>
            <w:r w:rsidRPr="00982B17">
              <w:t xml:space="preserve">Why are the Australian Alps considered a significant tourist destination? </w:t>
            </w:r>
          </w:p>
          <w:p w14:paraId="5DB72CE6" w14:textId="77777777" w:rsidR="00922781" w:rsidRDefault="00922781" w:rsidP="00922781">
            <w:pPr>
              <w:pStyle w:val="ListNumber"/>
            </w:pPr>
            <w:r w:rsidRPr="00982B17">
              <w:t xml:space="preserve">Explain the significance of the Ramsar Convention in relation to the wetlands around Blue Lake. </w:t>
            </w:r>
          </w:p>
          <w:p w14:paraId="2B28BFDD" w14:textId="7B1523BC" w:rsidR="00D70032" w:rsidRPr="00982B17" w:rsidRDefault="00D70032" w:rsidP="00D70032">
            <w:pPr>
              <w:pStyle w:val="FeatureBox4"/>
            </w:pPr>
            <w:r w:rsidRPr="003E767E">
              <w:rPr>
                <w:rStyle w:val="Strong"/>
              </w:rPr>
              <w:t>Thinking and working geographically support material:</w:t>
            </w:r>
            <w:r>
              <w:rPr>
                <w:rStyle w:val="Strong"/>
              </w:rPr>
              <w:t xml:space="preserve"> </w:t>
            </w:r>
            <w:hyperlink r:id="rId140" w:history="1">
              <w:r w:rsidR="000A1F41" w:rsidRPr="000A1F41">
                <w:rPr>
                  <w:rStyle w:val="Hyperlink"/>
                </w:rPr>
                <w:t>Geography 7–10 – guide to teaching m</w:t>
              </w:r>
              <w:r w:rsidRPr="000A1F41">
                <w:rPr>
                  <w:rStyle w:val="Hyperlink"/>
                </w:rPr>
                <w:t>apping –</w:t>
              </w:r>
              <w:r w:rsidR="000A1F41" w:rsidRPr="000A1F41">
                <w:rPr>
                  <w:rStyle w:val="Hyperlink"/>
                </w:rPr>
                <w:t xml:space="preserve"> </w:t>
              </w:r>
              <w:r w:rsidRPr="000A1F41">
                <w:rPr>
                  <w:rStyle w:val="Hyperlink"/>
                </w:rPr>
                <w:t>cross-section</w:t>
              </w:r>
              <w:r w:rsidR="000A1F41" w:rsidRPr="000A1F41">
                <w:rPr>
                  <w:rStyle w:val="Hyperlink"/>
                </w:rPr>
                <w:t>s</w:t>
              </w:r>
            </w:hyperlink>
            <w:r w:rsidRPr="005503F9">
              <w:rPr>
                <w:rStyle w:val="Strong"/>
                <w:b w:val="0"/>
                <w:bCs w:val="0"/>
              </w:rPr>
              <w:t xml:space="preserve">, </w:t>
            </w:r>
            <w:hyperlink r:id="rId141" w:history="1">
              <w:r w:rsidR="008A24B0">
                <w:rPr>
                  <w:rStyle w:val="Hyperlink"/>
                </w:rPr>
                <w:t>Cross-sections and transects (2:53)</w:t>
              </w:r>
            </w:hyperlink>
            <w:r>
              <w:rPr>
                <w:rStyle w:val="Strong"/>
                <w:b w:val="0"/>
                <w:bCs w:val="0"/>
              </w:rPr>
              <w:t xml:space="preserve">, </w:t>
            </w:r>
            <w:hyperlink r:id="rId142" w:history="1">
              <w:r w:rsidR="008A24B0">
                <w:rPr>
                  <w:rStyle w:val="Hyperlink"/>
                </w:rPr>
                <w:t>Topographic maps (3:55)</w:t>
              </w:r>
            </w:hyperlink>
            <w:r w:rsidR="00EA60B0">
              <w:rPr>
                <w:rStyle w:val="Strong"/>
                <w:b w:val="0"/>
                <w:bCs w:val="0"/>
              </w:rPr>
              <w:t>,</w:t>
            </w:r>
            <w:r w:rsidR="0022635C">
              <w:t xml:space="preserve"> </w:t>
            </w:r>
            <w:hyperlink r:id="rId143" w:history="1">
              <w:r w:rsidR="00B83BCA">
                <w:rPr>
                  <w:rStyle w:val="Hyperlink"/>
                </w:rPr>
                <w:t>Latitude and longitude (4:24)</w:t>
              </w:r>
            </w:hyperlink>
            <w:r w:rsidR="0022635C">
              <w:t xml:space="preserve">, </w:t>
            </w:r>
            <w:hyperlink r:id="rId144" w:history="1">
              <w:r w:rsidR="0022635C" w:rsidRPr="00C43574">
                <w:rPr>
                  <w:rStyle w:val="Hyperlink"/>
                </w:rPr>
                <w:t>Mapping latitude and longitude – Geography 7–10</w:t>
              </w:r>
            </w:hyperlink>
            <w:r w:rsidR="0022635C">
              <w:t xml:space="preserve">, </w:t>
            </w:r>
            <w:hyperlink r:id="rId145" w:history="1">
              <w:r w:rsidR="00B83BCA">
                <w:rPr>
                  <w:rStyle w:val="Hyperlink"/>
                </w:rPr>
                <w:t>Climatic graphs (2:14)</w:t>
              </w:r>
            </w:hyperlink>
            <w:r w:rsidR="0022635C">
              <w:t xml:space="preserve">, </w:t>
            </w:r>
            <w:r w:rsidR="00EA60B0">
              <w:t xml:space="preserve">and </w:t>
            </w:r>
            <w:hyperlink r:id="rId146" w:history="1">
              <w:r w:rsidR="000A1F41" w:rsidRPr="00C005E9">
                <w:rPr>
                  <w:rStyle w:val="Hyperlink"/>
                </w:rPr>
                <w:t xml:space="preserve">Geography 7–10 – </w:t>
              </w:r>
              <w:r w:rsidR="00C005E9" w:rsidRPr="00C005E9">
                <w:rPr>
                  <w:rStyle w:val="Hyperlink"/>
                </w:rPr>
                <w:t xml:space="preserve">climate </w:t>
              </w:r>
              <w:r w:rsidR="0022635C" w:rsidRPr="00C005E9">
                <w:rPr>
                  <w:rStyle w:val="Hyperlink"/>
                </w:rPr>
                <w:t>graphs</w:t>
              </w:r>
            </w:hyperlink>
            <w:r w:rsidR="0022635C">
              <w:t>.</w:t>
            </w:r>
          </w:p>
          <w:p w14:paraId="0BDCD7FA" w14:textId="7251A15B" w:rsidR="00F905FE" w:rsidRDefault="00F905FE" w:rsidP="00F905FE">
            <w:r>
              <w:t>Students us</w:t>
            </w:r>
            <w:r w:rsidR="00BC2DED">
              <w:t>e</w:t>
            </w:r>
            <w:r>
              <w:t xml:space="preserve"> </w:t>
            </w:r>
            <w:hyperlink r:id="rId147" w:history="1">
              <w:r w:rsidRPr="00776ED1">
                <w:rPr>
                  <w:rStyle w:val="Hyperlink"/>
                </w:rPr>
                <w:t>Google Earth Mt Kosciuszko</w:t>
              </w:r>
            </w:hyperlink>
            <w:r>
              <w:t xml:space="preserve">, </w:t>
            </w:r>
            <w:r w:rsidR="007C0C10">
              <w:t>navigate</w:t>
            </w:r>
            <w:r>
              <w:t xml:space="preserve"> to the 2D Map and identify the latitude and longitude for Mt Kosciuszko.</w:t>
            </w:r>
          </w:p>
          <w:p w14:paraId="0E83BEB0" w14:textId="3A426F6E" w:rsidR="005640C0" w:rsidRDefault="000F672F" w:rsidP="00F905FE">
            <w:r>
              <w:t>Students u</w:t>
            </w:r>
            <w:r w:rsidR="00F905FE">
              <w:t>se the PEEL template</w:t>
            </w:r>
            <w:r w:rsidR="000B4CB6">
              <w:t xml:space="preserve"> (</w:t>
            </w:r>
            <w:r w:rsidR="002E107E">
              <w:t>A</w:t>
            </w:r>
            <w:r w:rsidR="000B4CB6">
              <w:t xml:space="preserve">ctivity </w:t>
            </w:r>
            <w:r w:rsidR="001C3DC2">
              <w:t xml:space="preserve">3.4.2 or </w:t>
            </w:r>
            <w:hyperlink r:id="rId148" w:history="1">
              <w:r w:rsidR="001C3DC2" w:rsidRPr="00286EB3">
                <w:rPr>
                  <w:rStyle w:val="Hyperlink"/>
                </w:rPr>
                <w:t>Writing scaffolds</w:t>
              </w:r>
            </w:hyperlink>
            <w:r w:rsidR="00286EB3">
              <w:t>)</w:t>
            </w:r>
            <w:r w:rsidR="00F905FE">
              <w:t xml:space="preserve"> to write a paragraph that describes the location of Mt Kosciuszko using latitude and longitude.</w:t>
            </w:r>
          </w:p>
          <w:p w14:paraId="3056ED76" w14:textId="123CA587" w:rsidR="00315DA2" w:rsidRDefault="00315DA2" w:rsidP="00F905FE">
            <w:r>
              <w:t xml:space="preserve">Students use </w:t>
            </w:r>
            <w:hyperlink r:id="rId149">
              <w:r w:rsidR="006314B5" w:rsidRPr="0078D220">
                <w:rPr>
                  <w:rStyle w:val="Hyperlink"/>
                  <w:rFonts w:eastAsia="Calibri"/>
                  <w:lang w:eastAsia="zh-CN"/>
                </w:rPr>
                <w:t>360 Mount Kosciuszko Summit</w:t>
              </w:r>
            </w:hyperlink>
            <w:r w:rsidR="006314B5">
              <w:t xml:space="preserve"> </w:t>
            </w:r>
            <w:r w:rsidR="00434185">
              <w:t xml:space="preserve">to </w:t>
            </w:r>
            <w:r w:rsidR="006314B5">
              <w:t>observe and discuss</w:t>
            </w:r>
            <w:r w:rsidR="007B1B2F">
              <w:t xml:space="preserve"> physical features and characteristics of Mt Kosciuszko.</w:t>
            </w:r>
          </w:p>
          <w:p w14:paraId="2248EEF1" w14:textId="77777777" w:rsidR="00B60ADD" w:rsidRDefault="00CF0F8E" w:rsidP="00816F47">
            <w:r>
              <w:t xml:space="preserve">Students complete a summary of </w:t>
            </w:r>
            <w:r w:rsidR="0028575C">
              <w:t>ways Mt Kosciuszko is valued</w:t>
            </w:r>
            <w:r w:rsidR="00DF1D26">
              <w:t>.</w:t>
            </w:r>
          </w:p>
          <w:p w14:paraId="78176F37" w14:textId="475EFE27" w:rsidR="00816F47" w:rsidRPr="00816F47" w:rsidRDefault="00816F47" w:rsidP="00816F47">
            <w:r>
              <w:lastRenderedPageBreak/>
              <w:t>Suggested resources:</w:t>
            </w:r>
          </w:p>
          <w:p w14:paraId="36127D2E" w14:textId="77777777" w:rsidR="00816F47" w:rsidRPr="004362DF" w:rsidRDefault="00816F47" w:rsidP="00B60ADD">
            <w:pPr>
              <w:pStyle w:val="ListBullet"/>
              <w:rPr>
                <w:rFonts w:eastAsia="Calibri"/>
                <w:lang w:eastAsia="zh-CN"/>
              </w:rPr>
            </w:pPr>
            <w:hyperlink r:id="rId150">
              <w:r w:rsidRPr="004362DF">
                <w:rPr>
                  <w:rFonts w:eastAsia="Calibri"/>
                  <w:color w:val="2F5496" w:themeColor="accent1" w:themeShade="BF"/>
                  <w:u w:val="single"/>
                  <w:lang w:eastAsia="zh-CN"/>
                </w:rPr>
                <w:t>National Geographic Mount Kosciuszko</w:t>
              </w:r>
            </w:hyperlink>
          </w:p>
          <w:p w14:paraId="7E590C46" w14:textId="69DB0337" w:rsidR="00816F47" w:rsidRPr="00982B17" w:rsidRDefault="00816F47" w:rsidP="00B60ADD">
            <w:pPr>
              <w:pStyle w:val="ListBullet"/>
            </w:pPr>
            <w:hyperlink r:id="rId151" w:anchor=":~:text=The%20Monaro%20Ngarigo%20people%2C%20the%20traditional%20custodians%20of,with%20the%20National%20Parks%20and%20Wildlife%20Service%20%28NPWS%29.">
              <w:r w:rsidRPr="004362DF">
                <w:rPr>
                  <w:color w:val="2F5496" w:themeColor="accent1" w:themeShade="BF"/>
                  <w:u w:val="single"/>
                </w:rPr>
                <w:t xml:space="preserve">Kosciuszko Heritage </w:t>
              </w:r>
              <w:r w:rsidR="001762C8">
                <w:rPr>
                  <w:color w:val="2F5496" w:themeColor="accent1" w:themeShade="BF"/>
                  <w:u w:val="single"/>
                </w:rPr>
                <w:t xml:space="preserve">– </w:t>
              </w:r>
              <w:r w:rsidRPr="004362DF">
                <w:rPr>
                  <w:color w:val="2F5496" w:themeColor="accent1" w:themeShade="BF"/>
                  <w:u w:val="single"/>
                </w:rPr>
                <w:t>Memorandum signed</w:t>
              </w:r>
            </w:hyperlink>
          </w:p>
          <w:p w14:paraId="3938CCF8" w14:textId="32B06CDD" w:rsidR="00816F47" w:rsidRPr="00982B17" w:rsidRDefault="00816F47" w:rsidP="00B60ADD">
            <w:pPr>
              <w:pStyle w:val="ListBullet"/>
            </w:pPr>
            <w:hyperlink r:id="rId152">
              <w:r w:rsidRPr="004362DF">
                <w:rPr>
                  <w:color w:val="2F5496" w:themeColor="accent1" w:themeShade="BF"/>
                  <w:u w:val="single"/>
                </w:rPr>
                <w:t xml:space="preserve">NSW National Parks and Wildlife Service </w:t>
              </w:r>
              <w:r w:rsidR="001762C8">
                <w:rPr>
                  <w:color w:val="2F5496" w:themeColor="accent1" w:themeShade="BF"/>
                  <w:u w:val="single"/>
                </w:rPr>
                <w:t xml:space="preserve">– </w:t>
              </w:r>
              <w:r w:rsidRPr="004362DF">
                <w:rPr>
                  <w:color w:val="2F5496" w:themeColor="accent1" w:themeShade="BF"/>
                  <w:u w:val="single"/>
                </w:rPr>
                <w:t>Kosciuszko National Park</w:t>
              </w:r>
            </w:hyperlink>
            <w:r w:rsidRPr="00982B17">
              <w:t xml:space="preserve"> </w:t>
            </w:r>
          </w:p>
          <w:p w14:paraId="531C2387" w14:textId="77777777" w:rsidR="00816F47" w:rsidRPr="00982B17" w:rsidRDefault="00816F47" w:rsidP="00B60ADD">
            <w:pPr>
              <w:pStyle w:val="ListBullet"/>
            </w:pPr>
            <w:hyperlink r:id="rId153">
              <w:r w:rsidRPr="004362DF">
                <w:rPr>
                  <w:color w:val="2F5496" w:themeColor="accent1" w:themeShade="BF"/>
                  <w:u w:val="single"/>
                </w:rPr>
                <w:t>Indigenous custodians divided over the fate of wild horses in Kosciuszko National Park</w:t>
              </w:r>
            </w:hyperlink>
          </w:p>
          <w:p w14:paraId="798BDF49" w14:textId="77777777" w:rsidR="00816F47" w:rsidRPr="00982B17" w:rsidRDefault="00816F47" w:rsidP="00B60ADD">
            <w:pPr>
              <w:pStyle w:val="ListBullet"/>
            </w:pPr>
            <w:hyperlink r:id="rId154">
              <w:r w:rsidRPr="004362DF">
                <w:rPr>
                  <w:color w:val="2F5496" w:themeColor="accent1" w:themeShade="BF"/>
                  <w:u w:val="single"/>
                </w:rPr>
                <w:t>Mount Kosciuszko and the push to give our highest peak an Indigenous dual name</w:t>
              </w:r>
            </w:hyperlink>
          </w:p>
          <w:p w14:paraId="6AB13750" w14:textId="5FCBF108" w:rsidR="004F5857" w:rsidRPr="004362DF" w:rsidRDefault="00816F47" w:rsidP="00B60ADD">
            <w:pPr>
              <w:pStyle w:val="ListBullet"/>
              <w:rPr>
                <w:rFonts w:eastAsia="Calibri"/>
                <w:b/>
                <w:bCs/>
                <w:lang w:eastAsia="zh-CN"/>
              </w:rPr>
            </w:pPr>
            <w:hyperlink r:id="rId155">
              <w:r w:rsidRPr="004362DF">
                <w:rPr>
                  <w:color w:val="2F5496" w:themeColor="accent1" w:themeShade="BF"/>
                  <w:u w:val="single"/>
                </w:rPr>
                <w:t>Snowy Hydro</w:t>
              </w:r>
            </w:hyperlink>
          </w:p>
          <w:p w14:paraId="0090B010" w14:textId="7F2777FF" w:rsidR="002108F6" w:rsidRDefault="00FC56AB" w:rsidP="00F905FE">
            <w:pPr>
              <w:rPr>
                <w:lang w:eastAsia="zh-CN"/>
              </w:rPr>
            </w:pPr>
            <w:r>
              <w:t xml:space="preserve">Provide </w:t>
            </w:r>
            <w:r w:rsidR="001762C8">
              <w:t xml:space="preserve">students </w:t>
            </w:r>
            <w:r>
              <w:t>with a</w:t>
            </w:r>
            <w:r w:rsidRPr="7BE8F6CB">
              <w:rPr>
                <w:b/>
                <w:bCs/>
              </w:rPr>
              <w:t xml:space="preserve"> </w:t>
            </w:r>
            <w:r w:rsidRPr="7BE8F6CB">
              <w:rPr>
                <w:lang w:eastAsia="zh-CN"/>
              </w:rPr>
              <w:t xml:space="preserve">printed terrain map of Mt Kosciuszko </w:t>
            </w:r>
            <w:r w:rsidR="002108F6">
              <w:rPr>
                <w:lang w:eastAsia="zh-CN"/>
              </w:rPr>
              <w:t>(</w:t>
            </w:r>
            <w:r w:rsidR="002E107E">
              <w:rPr>
                <w:lang w:eastAsia="zh-CN"/>
              </w:rPr>
              <w:t>A</w:t>
            </w:r>
            <w:r w:rsidR="002108F6">
              <w:rPr>
                <w:lang w:eastAsia="zh-CN"/>
              </w:rPr>
              <w:t xml:space="preserve">ctivity </w:t>
            </w:r>
            <w:r w:rsidR="00E32F93">
              <w:rPr>
                <w:lang w:eastAsia="zh-CN"/>
              </w:rPr>
              <w:t>3.4.5).</w:t>
            </w:r>
          </w:p>
          <w:p w14:paraId="791A56F0" w14:textId="349B33B8" w:rsidR="00E534D0" w:rsidRDefault="002108F6" w:rsidP="00F905FE">
            <w:pPr>
              <w:rPr>
                <w:lang w:eastAsia="zh-CN"/>
              </w:rPr>
            </w:pPr>
            <w:r>
              <w:rPr>
                <w:lang w:eastAsia="zh-CN"/>
              </w:rPr>
              <w:t>Students complete</w:t>
            </w:r>
            <w:r w:rsidR="00E32F93">
              <w:rPr>
                <w:lang w:eastAsia="zh-CN"/>
              </w:rPr>
              <w:t xml:space="preserve"> </w:t>
            </w:r>
            <w:r w:rsidR="00FC56AB" w:rsidRPr="7BE8F6CB">
              <w:rPr>
                <w:lang w:eastAsia="zh-CN"/>
              </w:rPr>
              <w:t>a topographic cross-section of Mt Koscius</w:t>
            </w:r>
            <w:r w:rsidR="00E534D0">
              <w:rPr>
                <w:lang w:eastAsia="zh-CN"/>
              </w:rPr>
              <w:t xml:space="preserve">zko. </w:t>
            </w:r>
            <w:hyperlink r:id="rId156" w:history="1">
              <w:r w:rsidR="0093217B" w:rsidRPr="00A9606B">
                <w:rPr>
                  <w:rStyle w:val="Hyperlink"/>
                  <w:lang w:eastAsia="zh-CN"/>
                </w:rPr>
                <w:t>Using effective feedback</w:t>
              </w:r>
            </w:hyperlink>
            <w:r w:rsidR="0073015E">
              <w:rPr>
                <w:rStyle w:val="Hyperlink"/>
                <w:lang w:eastAsia="zh-CN"/>
              </w:rPr>
              <w:t>,</w:t>
            </w:r>
            <w:r w:rsidR="0093217B">
              <w:rPr>
                <w:lang w:eastAsia="zh-CN"/>
              </w:rPr>
              <w:t xml:space="preserve"> s</w:t>
            </w:r>
            <w:r w:rsidR="00E534D0">
              <w:rPr>
                <w:lang w:eastAsia="zh-CN"/>
              </w:rPr>
              <w:t xml:space="preserve">tudents </w:t>
            </w:r>
            <w:r w:rsidR="003258B8">
              <w:rPr>
                <w:lang w:eastAsia="zh-CN"/>
              </w:rPr>
              <w:t>assess a peer</w:t>
            </w:r>
            <w:r w:rsidR="001762C8">
              <w:rPr>
                <w:lang w:eastAsia="zh-CN"/>
              </w:rPr>
              <w:t>’</w:t>
            </w:r>
            <w:r w:rsidR="003258B8">
              <w:rPr>
                <w:lang w:eastAsia="zh-CN"/>
              </w:rPr>
              <w:t>s Kosciuszko cross-section.</w:t>
            </w:r>
          </w:p>
          <w:p w14:paraId="426545B4" w14:textId="77777777" w:rsidR="00BF3A31" w:rsidRPr="00E3493D" w:rsidRDefault="00BF3A31" w:rsidP="00BF3A31">
            <w:pPr>
              <w:pStyle w:val="FeatureBox2"/>
            </w:pPr>
            <w:r w:rsidRPr="5125C182">
              <w:rPr>
                <w:b/>
                <w:bCs/>
              </w:rPr>
              <w:t>Differentiation:</w:t>
            </w:r>
            <w:r>
              <w:t xml:space="preserve"> provide students with a template that includes the contour patterns for Mt Kosciuszko and graph to scaffold the more difficult steps in constructing a cross-section. </w:t>
            </w:r>
          </w:p>
          <w:p w14:paraId="422FE714" w14:textId="51E28115" w:rsidR="00BF3A31" w:rsidRPr="00E3493D" w:rsidRDefault="00056695" w:rsidP="00BF3A31">
            <w:pPr>
              <w:pStyle w:val="FeatureBox2"/>
            </w:pPr>
            <w:r>
              <w:t>E</w:t>
            </w:r>
            <w:r w:rsidR="00BF3A31">
              <w:t>xtend students using the ‘Using spatial technologies’ se</w:t>
            </w:r>
            <w:r w:rsidR="001471E9">
              <w:t>ction</w:t>
            </w:r>
            <w:r w:rsidR="00BF3A31">
              <w:t xml:space="preserve"> of </w:t>
            </w:r>
            <w:r w:rsidR="005B1D47">
              <w:t>Geography 7–10 – guide to teaching m</w:t>
            </w:r>
            <w:r w:rsidR="00C005B4">
              <w:t xml:space="preserve">apping </w:t>
            </w:r>
            <w:r w:rsidR="005B1D47">
              <w:t>–</w:t>
            </w:r>
            <w:r w:rsidR="00C005B4">
              <w:t xml:space="preserve"> cross-sections</w:t>
            </w:r>
            <w:r w:rsidR="005B1D47">
              <w:t xml:space="preserve"> </w:t>
            </w:r>
            <w:r w:rsidR="00BF3A31">
              <w:t xml:space="preserve">at the conclusion of this sequence. </w:t>
            </w:r>
          </w:p>
          <w:p w14:paraId="5D346619" w14:textId="3A9EA775" w:rsidR="00173C27" w:rsidRDefault="00173C27" w:rsidP="00BC2DED">
            <w:pPr>
              <w:pStyle w:val="FeatureBox3"/>
            </w:pPr>
            <w:r w:rsidRPr="25724631">
              <w:rPr>
                <w:b/>
                <w:bCs/>
              </w:rPr>
              <w:lastRenderedPageBreak/>
              <w:t>Evidence of learning:</w:t>
            </w:r>
            <w:r>
              <w:rPr>
                <w:b/>
                <w:bCs/>
              </w:rPr>
              <w:t xml:space="preserve"> </w:t>
            </w:r>
            <w:r w:rsidR="002E107E">
              <w:t>s</w:t>
            </w:r>
            <w:r w:rsidRPr="00623948">
              <w:t>tudent resource booklet</w:t>
            </w:r>
            <w:r>
              <w:t xml:space="preserve"> activities 3.4.1, 3.4.2, 3.4.3, 3.4.4, 3.4.5. </w:t>
            </w:r>
          </w:p>
          <w:p w14:paraId="06A609F8" w14:textId="07D4EC27" w:rsidR="00F86372" w:rsidRDefault="00173C27" w:rsidP="00BC2DED">
            <w:pPr>
              <w:pStyle w:val="FeatureBox3"/>
            </w:pPr>
            <w:r w:rsidRPr="00C6531F">
              <w:rPr>
                <w:b/>
                <w:bCs/>
              </w:rPr>
              <w:t>Activity 3.4.1 answers</w:t>
            </w:r>
            <w:r w:rsidR="00B370BA" w:rsidRPr="00497E0D">
              <w:rPr>
                <w:b/>
                <w:bCs/>
              </w:rPr>
              <w:t xml:space="preserve"> – multiple choice</w:t>
            </w:r>
            <w:r>
              <w:t xml:space="preserve">: </w:t>
            </w:r>
            <w:r w:rsidR="00B370BA">
              <w:t>1b</w:t>
            </w:r>
            <w:r>
              <w:t>, M</w:t>
            </w:r>
            <w:r w:rsidR="00840F87">
              <w:t xml:space="preserve">t </w:t>
            </w:r>
            <w:r>
              <w:t xml:space="preserve">Kosciusko, </w:t>
            </w:r>
            <w:r w:rsidR="00C6531F">
              <w:t>2d</w:t>
            </w:r>
            <w:r>
              <w:t xml:space="preserve">, volcanic eruptions, </w:t>
            </w:r>
            <w:r w:rsidR="00C6531F">
              <w:t>3b</w:t>
            </w:r>
            <w:r>
              <w:t xml:space="preserve">, a bowl-shaped lake formed by glacial erosion, </w:t>
            </w:r>
            <w:r w:rsidR="00C6531F">
              <w:t>4b</w:t>
            </w:r>
            <w:r>
              <w:t xml:space="preserve">, Ramsar Convention, </w:t>
            </w:r>
            <w:r w:rsidR="00C6531F">
              <w:t>5b</w:t>
            </w:r>
            <w:r>
              <w:t xml:space="preserve">, it expands and takes up more space. </w:t>
            </w:r>
          </w:p>
          <w:p w14:paraId="1D90328A" w14:textId="50F46691" w:rsidR="00C6531F" w:rsidRDefault="00173C27" w:rsidP="00BC2DED">
            <w:pPr>
              <w:pStyle w:val="FeatureBox3"/>
            </w:pPr>
            <w:r w:rsidRPr="00C6531F">
              <w:rPr>
                <w:b/>
                <w:bCs/>
              </w:rPr>
              <w:t>Think</w:t>
            </w:r>
            <w:r w:rsidR="006B227C" w:rsidRPr="00C6531F">
              <w:rPr>
                <w:b/>
                <w:bCs/>
              </w:rPr>
              <w:t>-P</w:t>
            </w:r>
            <w:r w:rsidRPr="00C6531F">
              <w:rPr>
                <w:b/>
                <w:bCs/>
              </w:rPr>
              <w:t>air</w:t>
            </w:r>
            <w:r w:rsidR="006B227C" w:rsidRPr="00C6531F">
              <w:rPr>
                <w:b/>
                <w:bCs/>
              </w:rPr>
              <w:t>-S</w:t>
            </w:r>
            <w:r w:rsidRPr="00C6531F">
              <w:rPr>
                <w:b/>
                <w:bCs/>
              </w:rPr>
              <w:t>hare</w:t>
            </w:r>
          </w:p>
          <w:p w14:paraId="5A4B6BD7" w14:textId="42F0782E" w:rsidR="00F86372" w:rsidRDefault="00173C27" w:rsidP="00BC2DED">
            <w:pPr>
              <w:pStyle w:val="FeatureBox3"/>
            </w:pPr>
            <w:r>
              <w:t>Q1</w:t>
            </w:r>
            <w:r w:rsidR="001A41A8">
              <w:t>.</w:t>
            </w:r>
            <w:r>
              <w:t xml:space="preserve"> </w:t>
            </w:r>
            <w:r w:rsidR="00C6531F">
              <w:t>T</w:t>
            </w:r>
            <w:r w:rsidR="00C6531F" w:rsidRPr="00982B17">
              <w:t xml:space="preserve">he </w:t>
            </w:r>
            <w:r w:rsidRPr="00982B17">
              <w:t>landscapes around Mt Kosciuszko were shaped by processes such as uplift, folding, faulting and erosion. Additionally, glaciers played a significant role by scraping off rock and dirt, forming features like cirque lakes.</w:t>
            </w:r>
            <w:r>
              <w:t xml:space="preserve"> </w:t>
            </w:r>
          </w:p>
          <w:p w14:paraId="341C21B8" w14:textId="20500F85" w:rsidR="00F86372" w:rsidRDefault="00173C27" w:rsidP="00BC2DED">
            <w:pPr>
              <w:pStyle w:val="FeatureBox3"/>
            </w:pPr>
            <w:r>
              <w:t>Q2</w:t>
            </w:r>
            <w:r w:rsidR="001A41A8">
              <w:t xml:space="preserve">. </w:t>
            </w:r>
            <w:r w:rsidR="00C6531F">
              <w:t>T</w:t>
            </w:r>
            <w:r w:rsidR="00C6531F" w:rsidRPr="00982B17">
              <w:t xml:space="preserve">he </w:t>
            </w:r>
            <w:r w:rsidRPr="00982B17">
              <w:t>area around Mt Kosciuszko is culturally and spiritually important to the Ngarigo people. It contains physical sites such as occupation sites, stone scatters, culturally marked trees, stone arrangements, and significant cultural landscapes that remain important.</w:t>
            </w:r>
            <w:r>
              <w:t xml:space="preserve"> </w:t>
            </w:r>
          </w:p>
          <w:p w14:paraId="61A8D0D0" w14:textId="120B1B35" w:rsidR="00F86372" w:rsidRDefault="00173C27" w:rsidP="00BC2DED">
            <w:pPr>
              <w:pStyle w:val="FeatureBox3"/>
            </w:pPr>
            <w:r>
              <w:t>Q3</w:t>
            </w:r>
            <w:r w:rsidR="001A41A8">
              <w:t xml:space="preserve">. </w:t>
            </w:r>
            <w:r w:rsidR="00612760">
              <w:t>F</w:t>
            </w:r>
            <w:r w:rsidR="00612760" w:rsidRPr="00982B17">
              <w:t xml:space="preserve">reezing </w:t>
            </w:r>
            <w:r w:rsidRPr="00982B17">
              <w:t>and thawing contribute to weathering when water in cracks and holes of rocks repeatedly freezes and thaws. As water freezes, it expands, causing the rock to crack and weaken. This repeated expansion and contraction eventually causes the rock to crumble and weather.</w:t>
            </w:r>
            <w:r>
              <w:t xml:space="preserve"> </w:t>
            </w:r>
          </w:p>
          <w:p w14:paraId="60AF0637" w14:textId="011915E6" w:rsidR="00F86372" w:rsidRDefault="00173C27" w:rsidP="00BC2DED">
            <w:pPr>
              <w:pStyle w:val="FeatureBox3"/>
            </w:pPr>
            <w:r>
              <w:t>Q4</w:t>
            </w:r>
            <w:r w:rsidR="001A41A8">
              <w:t xml:space="preserve">. </w:t>
            </w:r>
            <w:r w:rsidR="00612760">
              <w:t>T</w:t>
            </w:r>
            <w:r w:rsidR="00612760" w:rsidRPr="00982B17">
              <w:t xml:space="preserve">he </w:t>
            </w:r>
            <w:r w:rsidRPr="00982B17">
              <w:t>Australian Alps are significant as a tourist destination due to their natural beauty, national parks and reserves. They offer various recreational activities like skiing and hiking, attracting over 3 million visitors in 2018.</w:t>
            </w:r>
            <w:r>
              <w:t xml:space="preserve"> </w:t>
            </w:r>
          </w:p>
          <w:p w14:paraId="3E3DB695" w14:textId="75B74A7E" w:rsidR="00173C27" w:rsidRPr="00887978" w:rsidRDefault="00173C27" w:rsidP="00BC2DED">
            <w:pPr>
              <w:pStyle w:val="FeatureBox3"/>
            </w:pPr>
            <w:r>
              <w:lastRenderedPageBreak/>
              <w:t xml:space="preserve">Q5. </w:t>
            </w:r>
            <w:r w:rsidR="00612760">
              <w:t>T</w:t>
            </w:r>
            <w:r w:rsidR="00612760" w:rsidRPr="00982B17">
              <w:t xml:space="preserve">he </w:t>
            </w:r>
            <w:r w:rsidRPr="00982B17">
              <w:t>Ramsar Convention is an international treaty for the conservation and sustainable use of wetlands. The wetlands around Blue Lake were listed under this convention in 1996, highlighting their international importance and the need for their protection.</w:t>
            </w:r>
          </w:p>
          <w:p w14:paraId="757374C8" w14:textId="4FBF7895" w:rsidR="00173C27" w:rsidRDefault="00173C27" w:rsidP="00173C27">
            <w:pPr>
              <w:rPr>
                <w:b/>
                <w:bCs/>
              </w:rPr>
            </w:pPr>
            <w:r w:rsidRPr="00916FE8">
              <w:rPr>
                <w:b/>
                <w:bCs/>
              </w:rPr>
              <w:t xml:space="preserve">Teaching and learning activity – </w:t>
            </w:r>
            <w:r w:rsidR="003F7CA4">
              <w:rPr>
                <w:b/>
                <w:bCs/>
              </w:rPr>
              <w:t xml:space="preserve">Lesson </w:t>
            </w:r>
            <w:r>
              <w:rPr>
                <w:b/>
                <w:bCs/>
              </w:rPr>
              <w:t>5</w:t>
            </w:r>
          </w:p>
          <w:p w14:paraId="799A7235" w14:textId="2FDBF47E" w:rsidR="001B217E" w:rsidRDefault="004C2657" w:rsidP="004C2657">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C2657">
              <w:rPr>
                <w:b/>
                <w:bCs/>
              </w:rPr>
              <w:t>Note</w:t>
            </w:r>
            <w:r w:rsidRPr="004C2657">
              <w:t xml:space="preserve">: </w:t>
            </w:r>
            <w:r w:rsidR="00C676DB">
              <w:t>t</w:t>
            </w:r>
            <w:r w:rsidRPr="004C2657">
              <w:t xml:space="preserve">he following lessons (5a–5d) can be utilised by the teacher in a variety of ways. </w:t>
            </w:r>
            <w:r w:rsidR="00710EE0" w:rsidRPr="004C2657">
              <w:t xml:space="preserve">There are </w:t>
            </w:r>
            <w:r w:rsidR="001A41A8">
              <w:t>3</w:t>
            </w:r>
            <w:r w:rsidR="001A41A8" w:rsidRPr="004C2657">
              <w:t xml:space="preserve"> </w:t>
            </w:r>
            <w:r w:rsidR="00710EE0" w:rsidRPr="004C2657">
              <w:t xml:space="preserve">options detailed </w:t>
            </w:r>
            <w:r w:rsidR="00710EE0">
              <w:t>below</w:t>
            </w:r>
            <w:r w:rsidR="00710EE0" w:rsidRPr="004C2657">
              <w:t xml:space="preserve">. </w:t>
            </w:r>
          </w:p>
          <w:p w14:paraId="351C4D99" w14:textId="0FB3A03A" w:rsidR="001B217E" w:rsidRPr="004C2657" w:rsidRDefault="001B217E" w:rsidP="001B217E">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C2657">
              <w:t>Lesson 5a – valuable landscapes in Asia, Mt Fuji</w:t>
            </w:r>
          </w:p>
          <w:p w14:paraId="19D9B82E" w14:textId="79168B49" w:rsidR="001B217E" w:rsidRPr="004C2657" w:rsidRDefault="001B217E" w:rsidP="001B217E">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C2657">
              <w:t>Lesson 5b – valuable landscapes in Asia, Mt Everest</w:t>
            </w:r>
          </w:p>
          <w:p w14:paraId="507B8F22" w14:textId="70EA74E4" w:rsidR="001B217E" w:rsidRPr="004C2657" w:rsidRDefault="001B217E" w:rsidP="001B217E">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C2657">
              <w:t xml:space="preserve">Lesson 5c – </w:t>
            </w:r>
            <w:r w:rsidR="00EB56BA">
              <w:t>v</w:t>
            </w:r>
            <w:r w:rsidR="00EB56BA" w:rsidRPr="004C2657">
              <w:t xml:space="preserve">aluable </w:t>
            </w:r>
            <w:r w:rsidRPr="004C2657">
              <w:t>landscapes in South America, Machu Pic</w:t>
            </w:r>
            <w:r w:rsidR="006A593A">
              <w:t>c</w:t>
            </w:r>
            <w:r w:rsidRPr="004C2657">
              <w:t>hu</w:t>
            </w:r>
          </w:p>
          <w:p w14:paraId="61F18341" w14:textId="22194D1C" w:rsidR="005207B8" w:rsidRDefault="001B217E" w:rsidP="004C2657">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C2657">
              <w:t>Lesson 5d – valuable landscapes in Africa, Mt Kilimanjaro</w:t>
            </w:r>
          </w:p>
          <w:p w14:paraId="6EDFED29" w14:textId="41553D74" w:rsidR="002F71FF" w:rsidRPr="002F71FF" w:rsidRDefault="002F71FF" w:rsidP="002F71FF">
            <w:pPr>
              <w:pStyle w:val="FeatureBox2"/>
              <w:rPr>
                <w:b/>
                <w:bCs/>
              </w:rPr>
            </w:pPr>
            <w:r w:rsidRPr="002F71FF">
              <w:rPr>
                <w:b/>
                <w:bCs/>
              </w:rPr>
              <w:t>Option 1</w:t>
            </w:r>
          </w:p>
          <w:p w14:paraId="1F9A369B" w14:textId="77777777" w:rsidR="002F71FF" w:rsidRPr="002F71FF" w:rsidRDefault="002F71FF" w:rsidP="002F71FF">
            <w:pPr>
              <w:pStyle w:val="FeatureBox2"/>
            </w:pPr>
            <w:r w:rsidRPr="002F71FF">
              <w:t xml:space="preserve">Select one lesson sequence from 5a – 5d to complete as a class. </w:t>
            </w:r>
          </w:p>
          <w:p w14:paraId="7A2DA3C2" w14:textId="0251D019" w:rsidR="002F71FF" w:rsidRPr="002F71FF" w:rsidRDefault="002F71FF" w:rsidP="002F71FF">
            <w:pPr>
              <w:pStyle w:val="FeatureBox2"/>
            </w:pPr>
            <w:r w:rsidRPr="002F71FF">
              <w:t>Revisit the map</w:t>
            </w:r>
            <w:r w:rsidR="0011395D">
              <w:t xml:space="preserve"> of</w:t>
            </w:r>
            <w:r w:rsidRPr="002F71FF">
              <w:t xml:space="preserve"> </w:t>
            </w:r>
            <w:r w:rsidR="0011395D" w:rsidRPr="002F71FF">
              <w:t xml:space="preserve">location and features of mountain landforms </w:t>
            </w:r>
            <w:r w:rsidRPr="002F71FF">
              <w:t xml:space="preserve">developed in Learning Sequence 1 – Lesson 7 and identify each of the mountains and ranges in lessons 5a – 5d. </w:t>
            </w:r>
          </w:p>
          <w:p w14:paraId="43F0464F" w14:textId="77777777" w:rsidR="002F71FF" w:rsidRPr="002F71FF" w:rsidRDefault="002F71FF" w:rsidP="002F71FF">
            <w:pPr>
              <w:pStyle w:val="FeatureBox2"/>
              <w:rPr>
                <w:b/>
                <w:bCs/>
              </w:rPr>
            </w:pPr>
            <w:r w:rsidRPr="002F71FF">
              <w:rPr>
                <w:b/>
                <w:bCs/>
              </w:rPr>
              <w:lastRenderedPageBreak/>
              <w:t>Option 2</w:t>
            </w:r>
          </w:p>
          <w:p w14:paraId="73C60FD9" w14:textId="796C2B34" w:rsidR="002F71FF" w:rsidRPr="002F71FF" w:rsidRDefault="002F71FF" w:rsidP="002F71FF">
            <w:pPr>
              <w:pStyle w:val="FeatureBox2"/>
            </w:pPr>
            <w:r w:rsidRPr="002F71FF">
              <w:t xml:space="preserve">Complete lessons 5a – 5d as a </w:t>
            </w:r>
            <w:hyperlink r:id="rId157">
              <w:r w:rsidRPr="002F71FF">
                <w:rPr>
                  <w:color w:val="2F5496" w:themeColor="accent1" w:themeShade="BF"/>
                  <w:u w:val="single"/>
                </w:rPr>
                <w:t>Jigsaw</w:t>
              </w:r>
            </w:hyperlink>
            <w:r w:rsidRPr="002F71FF">
              <w:t xml:space="preserve">, </w:t>
            </w:r>
            <w:r w:rsidR="0011395D">
              <w:t xml:space="preserve">and </w:t>
            </w:r>
            <w:r w:rsidRPr="002F71FF">
              <w:t>present your ideas and results to the class.</w:t>
            </w:r>
          </w:p>
          <w:p w14:paraId="105AFF28" w14:textId="77777777" w:rsidR="002F71FF" w:rsidRPr="002F71FF" w:rsidRDefault="002F71FF" w:rsidP="002F71FF">
            <w:pPr>
              <w:pStyle w:val="FeatureBox2"/>
              <w:rPr>
                <w:b/>
                <w:bCs/>
              </w:rPr>
            </w:pPr>
            <w:r w:rsidRPr="002F71FF">
              <w:rPr>
                <w:b/>
                <w:bCs/>
              </w:rPr>
              <w:t>Option 3</w:t>
            </w:r>
          </w:p>
          <w:p w14:paraId="0DFB56CF" w14:textId="77777777" w:rsidR="002F71FF" w:rsidRPr="002F71FF" w:rsidRDefault="002F71FF" w:rsidP="002F71FF">
            <w:pPr>
              <w:pStyle w:val="FeatureBox2"/>
            </w:pPr>
            <w:r w:rsidRPr="002F71FF">
              <w:t>Use the template from lessons 5a – 5d and apply this to a different mountain of interest. For example:</w:t>
            </w:r>
          </w:p>
          <w:p w14:paraId="7E3DFC4B" w14:textId="01C95ED6" w:rsidR="002F71FF" w:rsidRPr="002F71FF" w:rsidRDefault="002F71FF" w:rsidP="007C694F">
            <w:pPr>
              <w:pStyle w:val="FeatureBox2"/>
              <w:numPr>
                <w:ilvl w:val="0"/>
                <w:numId w:val="21"/>
              </w:numPr>
              <w:ind w:left="567" w:hanging="567"/>
            </w:pPr>
            <w:r w:rsidRPr="002F71FF">
              <w:t>Aoraki, Mt Ruapehu, Taranaki, or Te Mata Peak (New Zealand)</w:t>
            </w:r>
          </w:p>
          <w:p w14:paraId="2B04B2D2" w14:textId="77777777" w:rsidR="002F71FF" w:rsidRPr="002F71FF" w:rsidRDefault="002F71FF" w:rsidP="007C694F">
            <w:pPr>
              <w:pStyle w:val="FeatureBox2"/>
              <w:numPr>
                <w:ilvl w:val="0"/>
                <w:numId w:val="21"/>
              </w:numPr>
              <w:ind w:left="567" w:hanging="567"/>
            </w:pPr>
            <w:r w:rsidRPr="002F71FF">
              <w:t xml:space="preserve">Mount Blanc, Mount Elbrus, Dykh-Tau, Ben Nevis, Piz Cengalo (Europe/Eurasia) </w:t>
            </w:r>
          </w:p>
          <w:p w14:paraId="7018A2AB" w14:textId="371056EC" w:rsidR="00173C27" w:rsidRDefault="002F71FF" w:rsidP="00540301">
            <w:pPr>
              <w:pStyle w:val="FeatureBox2"/>
            </w:pPr>
            <w:r w:rsidRPr="002F71FF">
              <w:t>Additional lessons from 5a – 5d could be provided as homework or extension activities.</w:t>
            </w:r>
          </w:p>
          <w:p w14:paraId="0ADB9F5C" w14:textId="36BB5B06" w:rsidR="0023256D" w:rsidRPr="0023256D" w:rsidRDefault="0023256D" w:rsidP="0023256D">
            <w:pPr>
              <w:pStyle w:val="FeatureBox4"/>
            </w:pPr>
            <w:bookmarkStart w:id="22" w:name="_Toc170486186"/>
            <w:r w:rsidRPr="003E767E">
              <w:rPr>
                <w:rStyle w:val="Strong"/>
              </w:rPr>
              <w:t>Thinking and working geographically support material:</w:t>
            </w:r>
            <w:r>
              <w:rPr>
                <w:rStyle w:val="Strong"/>
              </w:rPr>
              <w:t xml:space="preserve"> </w:t>
            </w:r>
            <w:hyperlink r:id="rId158" w:history="1">
              <w:r w:rsidR="0011395D" w:rsidRPr="00E24D9D">
                <w:rPr>
                  <w:rStyle w:val="Hyperlink"/>
                </w:rPr>
                <w:t>Geography 7–10 – guide to teaching mapping</w:t>
              </w:r>
              <w:r w:rsidRPr="00E24D9D">
                <w:rPr>
                  <w:rStyle w:val="Hyperlink"/>
                </w:rPr>
                <w:t xml:space="preserve"> cross-section</w:t>
              </w:r>
              <w:r w:rsidR="0011395D" w:rsidRPr="00E24D9D">
                <w:rPr>
                  <w:rStyle w:val="Hyperlink"/>
                </w:rPr>
                <w:t>s</w:t>
              </w:r>
            </w:hyperlink>
            <w:r w:rsidRPr="005503F9">
              <w:rPr>
                <w:rStyle w:val="Strong"/>
                <w:b w:val="0"/>
                <w:bCs w:val="0"/>
              </w:rPr>
              <w:t xml:space="preserve">, </w:t>
            </w:r>
            <w:hyperlink r:id="rId159" w:history="1">
              <w:r w:rsidR="00B83BCA">
                <w:rPr>
                  <w:rStyle w:val="Hyperlink"/>
                </w:rPr>
                <w:t>Cross-sections and transects (2:53)</w:t>
              </w:r>
            </w:hyperlink>
            <w:r>
              <w:rPr>
                <w:rStyle w:val="Strong"/>
                <w:b w:val="0"/>
                <w:bCs w:val="0"/>
              </w:rPr>
              <w:t xml:space="preserve">, </w:t>
            </w:r>
            <w:hyperlink r:id="rId160" w:history="1">
              <w:r w:rsidR="00B83BCA">
                <w:rPr>
                  <w:rStyle w:val="Hyperlink"/>
                </w:rPr>
                <w:t>Topographic maps (3:55)</w:t>
              </w:r>
            </w:hyperlink>
            <w:r>
              <w:rPr>
                <w:rStyle w:val="Strong"/>
                <w:b w:val="0"/>
                <w:bCs w:val="0"/>
              </w:rPr>
              <w:t xml:space="preserve">, </w:t>
            </w:r>
            <w:hyperlink r:id="rId161" w:history="1">
              <w:r w:rsidR="00B83BCA">
                <w:rPr>
                  <w:rStyle w:val="Hyperlink"/>
                </w:rPr>
                <w:t>Latitude and longitude (4:24)</w:t>
              </w:r>
            </w:hyperlink>
            <w:r>
              <w:t xml:space="preserve">, and </w:t>
            </w:r>
            <w:hyperlink r:id="rId162" w:history="1">
              <w:r w:rsidRPr="00C43574">
                <w:rPr>
                  <w:rStyle w:val="Hyperlink"/>
                </w:rPr>
                <w:t>Mapping latitude and longitude – Geography 7–10</w:t>
              </w:r>
            </w:hyperlink>
            <w:r>
              <w:t>.</w:t>
            </w:r>
          </w:p>
          <w:p w14:paraId="5D73B9FA" w14:textId="17A8F6B9" w:rsidR="00E37E23" w:rsidRPr="005512D7" w:rsidRDefault="00E37E23" w:rsidP="00E37E23">
            <w:pPr>
              <w:rPr>
                <w:b/>
                <w:bCs/>
              </w:rPr>
            </w:pPr>
            <w:r w:rsidRPr="005512D7">
              <w:rPr>
                <w:b/>
                <w:bCs/>
              </w:rPr>
              <w:t xml:space="preserve">Lesson 5a – </w:t>
            </w:r>
            <w:r w:rsidR="004B53FB">
              <w:rPr>
                <w:b/>
                <w:bCs/>
              </w:rPr>
              <w:t>v</w:t>
            </w:r>
            <w:r w:rsidR="004B53FB" w:rsidRPr="005512D7">
              <w:rPr>
                <w:b/>
                <w:bCs/>
              </w:rPr>
              <w:t xml:space="preserve">aluable </w:t>
            </w:r>
            <w:r w:rsidRPr="005512D7">
              <w:rPr>
                <w:b/>
                <w:bCs/>
              </w:rPr>
              <w:t>landscapes in Asia, Mt Fuji</w:t>
            </w:r>
            <w:bookmarkEnd w:id="22"/>
          </w:p>
          <w:p w14:paraId="095DE730" w14:textId="29B53A40" w:rsidR="001B217E" w:rsidRDefault="008B1BD5" w:rsidP="001B217E">
            <w:r>
              <w:t>Check for student understanding</w:t>
            </w:r>
            <w:r w:rsidR="006B1018">
              <w:t xml:space="preserve"> using </w:t>
            </w:r>
            <w:r w:rsidR="00543196">
              <w:t>mini whiteboard</w:t>
            </w:r>
            <w:r w:rsidR="006B1018">
              <w:t xml:space="preserve"> responses</w:t>
            </w:r>
            <w:r>
              <w:t xml:space="preserve"> </w:t>
            </w:r>
            <w:r w:rsidR="006B1018">
              <w:t>addressing</w:t>
            </w:r>
            <w:r>
              <w:t xml:space="preserve"> latitude and longi</w:t>
            </w:r>
            <w:r w:rsidR="00FE69D4">
              <w:t>tude and the 4 hemispheres</w:t>
            </w:r>
            <w:r w:rsidR="00A51B45">
              <w:t>:</w:t>
            </w:r>
          </w:p>
          <w:p w14:paraId="007E11AC" w14:textId="70573537" w:rsidR="00A51B45" w:rsidRDefault="0061654C" w:rsidP="00A51B45">
            <w:pPr>
              <w:pStyle w:val="ListBullet"/>
            </w:pPr>
            <w:r>
              <w:lastRenderedPageBreak/>
              <w:t>l</w:t>
            </w:r>
            <w:r w:rsidR="00A51B45">
              <w:t>ines of latitude run east to west across the globe (yes)</w:t>
            </w:r>
          </w:p>
          <w:p w14:paraId="3B11BA64" w14:textId="16A14BF9" w:rsidR="0061654C" w:rsidRDefault="0061654C" w:rsidP="00A51B45">
            <w:pPr>
              <w:pStyle w:val="ListBullet"/>
            </w:pPr>
            <w:r>
              <w:t>equator is a line of longitude (</w:t>
            </w:r>
            <w:r w:rsidR="00543196">
              <w:t>n</w:t>
            </w:r>
            <w:r>
              <w:t>o)</w:t>
            </w:r>
          </w:p>
          <w:p w14:paraId="3729B87D" w14:textId="54A6DE6E" w:rsidR="00543196" w:rsidRDefault="00543196" w:rsidP="00A51B45">
            <w:pPr>
              <w:pStyle w:val="ListBullet"/>
            </w:pPr>
            <w:r>
              <w:t xml:space="preserve">the </w:t>
            </w:r>
            <w:r w:rsidR="00DE4266">
              <w:t xml:space="preserve">North Pole </w:t>
            </w:r>
            <w:r>
              <w:t xml:space="preserve">has a </w:t>
            </w:r>
            <w:r w:rsidR="000D7271">
              <w:t xml:space="preserve">latitude of </w:t>
            </w:r>
            <w:r w:rsidR="005347B6">
              <w:t>90°</w:t>
            </w:r>
            <w:r w:rsidR="000D7271">
              <w:t xml:space="preserve"> </w:t>
            </w:r>
            <w:r w:rsidR="005347B6">
              <w:t>north</w:t>
            </w:r>
            <w:r w:rsidR="000D7271">
              <w:t xml:space="preserve"> (yes)</w:t>
            </w:r>
          </w:p>
          <w:p w14:paraId="05C32ECD" w14:textId="75ADC0BB" w:rsidR="004B16CF" w:rsidRDefault="004B16CF" w:rsidP="00A51B45">
            <w:pPr>
              <w:pStyle w:val="ListBullet"/>
            </w:pPr>
            <w:r>
              <w:t>Australia is located in the northern hemisphere (no)</w:t>
            </w:r>
          </w:p>
          <w:p w14:paraId="7BD540C9" w14:textId="6B5010D9" w:rsidR="004B16CF" w:rsidRDefault="004B16CF" w:rsidP="00A51B45">
            <w:pPr>
              <w:pStyle w:val="ListBullet"/>
            </w:pPr>
            <w:r>
              <w:t>Australia is located in the eastern hemisphere (yes)</w:t>
            </w:r>
          </w:p>
          <w:p w14:paraId="05BADD5E" w14:textId="238199AF" w:rsidR="00E23A8C" w:rsidRDefault="00E23A8C" w:rsidP="00A51B45">
            <w:pPr>
              <w:pStyle w:val="ListBullet"/>
            </w:pPr>
            <w:r>
              <w:t>we use latitude and longitude to describe the exact location of a place on Earth (yes).</w:t>
            </w:r>
          </w:p>
          <w:p w14:paraId="4705AF6E" w14:textId="20AFF8A8" w:rsidR="00E23A8C" w:rsidRPr="00E23A8C" w:rsidRDefault="00E23A8C" w:rsidP="00E23A8C">
            <w:pPr>
              <w:pStyle w:val="FeatureBox2"/>
            </w:pPr>
            <w:r w:rsidRPr="003F1F0F">
              <w:rPr>
                <w:b/>
                <w:bCs/>
              </w:rPr>
              <w:t>Note:</w:t>
            </w:r>
            <w:r>
              <w:t xml:space="preserve"> when students demonstrate that they do not understand the basics of latitude and longitude and the </w:t>
            </w:r>
            <w:r w:rsidR="004F5EF4">
              <w:t xml:space="preserve">4 </w:t>
            </w:r>
            <w:r>
              <w:t>hemispheres</w:t>
            </w:r>
            <w:r w:rsidR="004F5EF4">
              <w:t>,</w:t>
            </w:r>
            <w:r>
              <w:t xml:space="preserve"> revisit teaching. Follow with a repeat check for understanding. </w:t>
            </w:r>
          </w:p>
          <w:p w14:paraId="636920AD" w14:textId="76982D10" w:rsidR="00303E9D" w:rsidRPr="005512D7" w:rsidRDefault="00303E9D" w:rsidP="00303E9D">
            <w:pPr>
              <w:rPr>
                <w:rFonts w:eastAsia="Calibri"/>
              </w:rPr>
            </w:pPr>
            <w:r w:rsidRPr="005512D7">
              <w:rPr>
                <w:rFonts w:eastAsia="Calibri"/>
              </w:rPr>
              <w:t xml:space="preserve">Conduct a class </w:t>
            </w:r>
            <w:hyperlink r:id="rId163" w:history="1">
              <w:r w:rsidRPr="005512D7">
                <w:rPr>
                  <w:rFonts w:eastAsia="Calibri"/>
                </w:rPr>
                <w:t>concept mapping</w:t>
              </w:r>
            </w:hyperlink>
            <w:r w:rsidRPr="005512D7">
              <w:rPr>
                <w:rFonts w:eastAsia="Calibri"/>
              </w:rPr>
              <w:t xml:space="preserve"> exercise and discuss prior knowledge of Mt Fuji.</w:t>
            </w:r>
          </w:p>
          <w:p w14:paraId="53176BB5" w14:textId="2A041241" w:rsidR="00303E9D" w:rsidRPr="005512D7" w:rsidRDefault="00303E9D" w:rsidP="00303E9D">
            <w:pPr>
              <w:rPr>
                <w:rFonts w:eastAsia="Calibri"/>
                <w:lang w:eastAsia="zh-CN"/>
              </w:rPr>
            </w:pPr>
            <w:r>
              <w:rPr>
                <w:rFonts w:eastAsia="Calibri"/>
                <w:lang w:eastAsia="zh-CN"/>
              </w:rPr>
              <w:t>Students use</w:t>
            </w:r>
            <w:r w:rsidRPr="005512D7">
              <w:rPr>
                <w:rFonts w:eastAsia="Calibri"/>
                <w:lang w:eastAsia="zh-CN"/>
              </w:rPr>
              <w:t xml:space="preserve"> </w:t>
            </w:r>
            <w:hyperlink r:id="rId164">
              <w:r w:rsidRPr="005512D7">
                <w:rPr>
                  <w:rFonts w:eastAsia="Calibri"/>
                  <w:color w:val="2F5496" w:themeColor="accent1" w:themeShade="BF"/>
                  <w:u w:val="single"/>
                  <w:lang w:eastAsia="zh-CN"/>
                </w:rPr>
                <w:t>Google Earth: Mt Fuji</w:t>
              </w:r>
            </w:hyperlink>
            <w:r w:rsidRPr="005512D7">
              <w:rPr>
                <w:rFonts w:eastAsia="Calibri"/>
                <w:lang w:eastAsia="zh-CN"/>
              </w:rPr>
              <w:t>, explore the map and identify 5 key facts about Mt Fuji and the continent on which Mt Fuji is located.</w:t>
            </w:r>
          </w:p>
          <w:p w14:paraId="448BD6F2" w14:textId="19D17D14" w:rsidR="00303E9D" w:rsidRPr="005512D7" w:rsidRDefault="00303E9D" w:rsidP="00303E9D">
            <w:pPr>
              <w:rPr>
                <w:rFonts w:eastAsia="Calibri"/>
                <w:lang w:eastAsia="zh-CN"/>
              </w:rPr>
            </w:pPr>
            <w:r>
              <w:rPr>
                <w:rFonts w:eastAsia="Calibri"/>
                <w:lang w:eastAsia="zh-CN"/>
              </w:rPr>
              <w:t>Students use</w:t>
            </w:r>
            <w:r w:rsidRPr="005512D7">
              <w:rPr>
                <w:rFonts w:eastAsia="Calibri"/>
                <w:lang w:eastAsia="zh-CN"/>
              </w:rPr>
              <w:t xml:space="preserve"> </w:t>
            </w:r>
            <w:hyperlink r:id="rId165" w:history="1">
              <w:r w:rsidRPr="005512D7">
                <w:rPr>
                  <w:rFonts w:eastAsia="Calibri"/>
                  <w:color w:val="2F5496"/>
                  <w:u w:val="single"/>
                  <w:lang w:eastAsia="zh-CN"/>
                </w:rPr>
                <w:t>Google Earth</w:t>
              </w:r>
              <w:r w:rsidR="00333E4B">
                <w:rPr>
                  <w:rFonts w:eastAsia="Calibri"/>
                  <w:color w:val="2F5496"/>
                  <w:u w:val="single"/>
                  <w:lang w:eastAsia="zh-CN"/>
                </w:rPr>
                <w:t>:</w:t>
              </w:r>
              <w:r w:rsidRPr="005512D7">
                <w:rPr>
                  <w:rFonts w:eastAsia="Calibri"/>
                  <w:color w:val="2F5496"/>
                  <w:u w:val="single"/>
                  <w:lang w:eastAsia="zh-CN"/>
                </w:rPr>
                <w:t xml:space="preserve"> Mt Fuji</w:t>
              </w:r>
            </w:hyperlink>
            <w:r w:rsidRPr="005512D7">
              <w:rPr>
                <w:rFonts w:eastAsia="Calibri"/>
                <w:lang w:eastAsia="zh-CN"/>
              </w:rPr>
              <w:t xml:space="preserve">, </w:t>
            </w:r>
            <w:r w:rsidR="00776ED1">
              <w:rPr>
                <w:rFonts w:eastAsia="Calibri"/>
                <w:lang w:eastAsia="zh-CN"/>
              </w:rPr>
              <w:t xml:space="preserve">navigate </w:t>
            </w:r>
            <w:r w:rsidRPr="005512D7">
              <w:rPr>
                <w:rFonts w:eastAsia="Calibri"/>
                <w:lang w:eastAsia="zh-CN"/>
              </w:rPr>
              <w:t>to the 2D Map and identify the latitude and longitude for Mt Fuji.</w:t>
            </w:r>
          </w:p>
          <w:p w14:paraId="43C1D3BC" w14:textId="19E2FE94" w:rsidR="00303E9D" w:rsidRPr="005512D7" w:rsidRDefault="00AE48C6" w:rsidP="00303E9D">
            <w:r>
              <w:t>Students u</w:t>
            </w:r>
            <w:r w:rsidR="00303E9D" w:rsidRPr="005512D7">
              <w:t xml:space="preserve">se </w:t>
            </w:r>
            <w:r>
              <w:t xml:space="preserve">a </w:t>
            </w:r>
            <w:hyperlink r:id="rId166" w:history="1">
              <w:r w:rsidR="007C0150">
                <w:rPr>
                  <w:color w:val="2F5496" w:themeColor="accent1" w:themeShade="BF"/>
                  <w:u w:val="single"/>
                </w:rPr>
                <w:t>w</w:t>
              </w:r>
              <w:r w:rsidR="007C0150" w:rsidRPr="005512D7">
                <w:rPr>
                  <w:color w:val="2F5496" w:themeColor="accent1" w:themeShade="BF"/>
                  <w:u w:val="single"/>
                </w:rPr>
                <w:t>riting scaffold</w:t>
              </w:r>
            </w:hyperlink>
            <w:r w:rsidR="00303E9D" w:rsidRPr="005512D7">
              <w:t xml:space="preserve"> such as PEEL to write a paragraph that describes the location of Mt </w:t>
            </w:r>
            <w:r w:rsidR="00303E9D" w:rsidRPr="005512D7">
              <w:lastRenderedPageBreak/>
              <w:t>Fuji using latitude and longitude.</w:t>
            </w:r>
          </w:p>
          <w:p w14:paraId="73A3C993" w14:textId="4D5C5864" w:rsidR="00B17BB8" w:rsidRPr="005512D7" w:rsidRDefault="00B17BB8" w:rsidP="00B17BB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512D7">
              <w:rPr>
                <w:rFonts w:eastAsia="Calibri"/>
                <w:b/>
              </w:rPr>
              <w:t xml:space="preserve">Note: </w:t>
            </w:r>
            <w:r w:rsidRPr="00335D77">
              <w:rPr>
                <w:rFonts w:eastAsia="Calibri"/>
                <w:bCs/>
              </w:rPr>
              <w:t>t</w:t>
            </w:r>
            <w:r w:rsidRPr="005512D7">
              <w:rPr>
                <w:rFonts w:eastAsia="Calibri"/>
                <w:bCs/>
              </w:rPr>
              <w:t xml:space="preserve">he </w:t>
            </w:r>
            <w:hyperlink r:id="rId167">
              <w:r w:rsidRPr="005512D7">
                <w:rPr>
                  <w:rFonts w:eastAsia="Calibri"/>
                  <w:color w:val="2F5496" w:themeColor="accent1" w:themeShade="BF"/>
                  <w:u w:val="single"/>
                </w:rPr>
                <w:t>Top of Mount Fuji 360 video (2:39)</w:t>
              </w:r>
            </w:hyperlink>
            <w:r w:rsidRPr="005512D7">
              <w:rPr>
                <w:rFonts w:eastAsia="Calibri"/>
              </w:rPr>
              <w:t xml:space="preserve"> is a 360</w:t>
            </w:r>
            <w:r w:rsidR="001A0EDF">
              <w:rPr>
                <w:rFonts w:eastAsia="Calibri"/>
              </w:rPr>
              <w:t>-degree</w:t>
            </w:r>
            <w:r w:rsidRPr="005512D7">
              <w:rPr>
                <w:rFonts w:eastAsia="Calibri"/>
              </w:rPr>
              <w:t xml:space="preserve"> video. Your class can view the video on desktop or with 360 goggles for full immersion in the film.</w:t>
            </w:r>
          </w:p>
          <w:p w14:paraId="24C1A0F3" w14:textId="7283F8A2" w:rsidR="00FB2FCD" w:rsidRPr="005512D7" w:rsidRDefault="00FB2FCD" w:rsidP="00FB2FCD">
            <w:pPr>
              <w:rPr>
                <w:rFonts w:eastAsia="Calibri"/>
                <w:lang w:eastAsia="zh-CN"/>
              </w:rPr>
            </w:pPr>
            <w:r>
              <w:rPr>
                <w:rFonts w:eastAsia="Calibri"/>
                <w:lang w:eastAsia="zh-CN"/>
              </w:rPr>
              <w:t>Students w</w:t>
            </w:r>
            <w:r w:rsidRPr="005512D7">
              <w:rPr>
                <w:rFonts w:eastAsia="Calibri"/>
                <w:lang w:eastAsia="zh-CN"/>
              </w:rPr>
              <w:t xml:space="preserve">atch </w:t>
            </w:r>
            <w:hyperlink r:id="rId168" w:history="1">
              <w:r w:rsidRPr="005512D7">
                <w:rPr>
                  <w:rFonts w:eastAsia="Calibri"/>
                  <w:color w:val="2F5496"/>
                  <w:u w:val="single"/>
                </w:rPr>
                <w:t>Top of Mount Fuji 360 video (2:39)</w:t>
              </w:r>
            </w:hyperlink>
            <w:r w:rsidRPr="005512D7">
              <w:rPr>
                <w:rFonts w:eastAsia="Calibri"/>
              </w:rPr>
              <w:t xml:space="preserve"> </w:t>
            </w:r>
            <w:r w:rsidRPr="005512D7">
              <w:rPr>
                <w:rFonts w:eastAsia="Calibri"/>
                <w:lang w:eastAsia="zh-CN"/>
              </w:rPr>
              <w:t xml:space="preserve">and discuss what </w:t>
            </w:r>
            <w:r>
              <w:rPr>
                <w:rFonts w:eastAsia="Calibri"/>
                <w:lang w:eastAsia="zh-CN"/>
              </w:rPr>
              <w:t>they</w:t>
            </w:r>
            <w:r w:rsidRPr="005512D7">
              <w:rPr>
                <w:rFonts w:eastAsia="Calibri"/>
                <w:lang w:eastAsia="zh-CN"/>
              </w:rPr>
              <w:t xml:space="preserve"> observed.</w:t>
            </w:r>
          </w:p>
          <w:p w14:paraId="334848B2" w14:textId="7EB523DB" w:rsidR="00FB2FCD" w:rsidRDefault="00FB2FCD" w:rsidP="00FB2FCD">
            <w:pPr>
              <w:rPr>
                <w:rFonts w:eastAsia="Calibri"/>
                <w:lang w:eastAsia="zh-CN"/>
              </w:rPr>
            </w:pPr>
            <w:r>
              <w:rPr>
                <w:rFonts w:eastAsia="Calibri"/>
                <w:lang w:eastAsia="zh-CN"/>
              </w:rPr>
              <w:t>Students work with a</w:t>
            </w:r>
            <w:r w:rsidRPr="005512D7">
              <w:rPr>
                <w:rFonts w:eastAsia="Calibri"/>
                <w:lang w:eastAsia="zh-CN"/>
              </w:rPr>
              <w:t xml:space="preserve"> partner</w:t>
            </w:r>
            <w:r>
              <w:rPr>
                <w:rFonts w:eastAsia="Calibri"/>
                <w:lang w:eastAsia="zh-CN"/>
              </w:rPr>
              <w:t xml:space="preserve"> to complete a summative table outlining how Mt Fuji is valued.</w:t>
            </w:r>
          </w:p>
          <w:p w14:paraId="771993E7" w14:textId="289829B1" w:rsidR="00FB2FCD" w:rsidRPr="005512D7" w:rsidRDefault="0056119B" w:rsidP="00FB2FCD">
            <w:pPr>
              <w:rPr>
                <w:rFonts w:eastAsia="Calibri"/>
                <w:lang w:eastAsia="zh-CN"/>
              </w:rPr>
            </w:pPr>
            <w:r>
              <w:rPr>
                <w:rFonts w:eastAsia="Calibri"/>
                <w:lang w:eastAsia="zh-CN"/>
              </w:rPr>
              <w:t>S</w:t>
            </w:r>
            <w:r w:rsidR="00FB2FCD" w:rsidRPr="005512D7">
              <w:rPr>
                <w:rFonts w:eastAsia="Calibri"/>
                <w:lang w:eastAsia="zh-CN"/>
              </w:rPr>
              <w:t>uggested resources:</w:t>
            </w:r>
          </w:p>
          <w:p w14:paraId="2B4BEA73" w14:textId="18483669" w:rsidR="00FB2FCD" w:rsidRPr="005512D7" w:rsidRDefault="00FB2FCD" w:rsidP="00B60ADD">
            <w:pPr>
              <w:pStyle w:val="ListBullet"/>
              <w:rPr>
                <w:lang w:eastAsia="zh-CN"/>
              </w:rPr>
            </w:pPr>
            <w:hyperlink r:id="rId169">
              <w:r w:rsidRPr="005512D7">
                <w:rPr>
                  <w:rStyle w:val="Hyperlink"/>
                  <w:lang w:eastAsia="zh-CN"/>
                </w:rPr>
                <w:t>Mt Fuji</w:t>
              </w:r>
              <w:r w:rsidR="00B60ADD">
                <w:rPr>
                  <w:rStyle w:val="Hyperlink"/>
                  <w:lang w:eastAsia="zh-CN"/>
                </w:rPr>
                <w:t>:</w:t>
              </w:r>
              <w:r w:rsidRPr="005512D7">
                <w:rPr>
                  <w:rStyle w:val="Hyperlink"/>
                  <w:lang w:eastAsia="zh-CN"/>
                </w:rPr>
                <w:t xml:space="preserve"> More than a mountain</w:t>
              </w:r>
            </w:hyperlink>
          </w:p>
          <w:p w14:paraId="1A6DF60D" w14:textId="77777777" w:rsidR="00FB2FCD" w:rsidRPr="005512D7" w:rsidRDefault="00FB2FCD" w:rsidP="00B60ADD">
            <w:pPr>
              <w:pStyle w:val="ListBullet"/>
              <w:rPr>
                <w:lang w:eastAsia="zh-CN"/>
              </w:rPr>
            </w:pPr>
            <w:hyperlink r:id="rId170">
              <w:r w:rsidRPr="005512D7">
                <w:rPr>
                  <w:rStyle w:val="Hyperlink"/>
                  <w:lang w:eastAsia="zh-CN"/>
                </w:rPr>
                <w:t>Fujisan World Cultural Heritage Council</w:t>
              </w:r>
            </w:hyperlink>
          </w:p>
          <w:p w14:paraId="07851403" w14:textId="77777777" w:rsidR="00FB2FCD" w:rsidRDefault="00FB2FCD" w:rsidP="00B60ADD">
            <w:pPr>
              <w:pStyle w:val="ListBullet"/>
              <w:rPr>
                <w:rStyle w:val="Hyperlink"/>
                <w:lang w:eastAsia="zh-CN"/>
              </w:rPr>
            </w:pPr>
            <w:hyperlink r:id="rId171">
              <w:r w:rsidRPr="005512D7">
                <w:rPr>
                  <w:rStyle w:val="Hyperlink"/>
                  <w:lang w:eastAsia="zh-CN"/>
                </w:rPr>
                <w:t>Sacred Land Film Project</w:t>
              </w:r>
            </w:hyperlink>
          </w:p>
          <w:p w14:paraId="5483FFEB" w14:textId="4F0DFC9B" w:rsidR="00D539FA" w:rsidRPr="005512D7" w:rsidRDefault="00465AC4" w:rsidP="00465AC4">
            <w:pPr>
              <w:pStyle w:val="FeatureBox2"/>
            </w:pPr>
            <w:r w:rsidRPr="7BE8F6CB">
              <w:rPr>
                <w:b/>
                <w:bCs/>
              </w:rPr>
              <w:t xml:space="preserve">Note: </w:t>
            </w:r>
            <w:r w:rsidRPr="00E27A70">
              <w:t>s</w:t>
            </w:r>
            <w:r>
              <w:t>tudents will need to be provided with a</w:t>
            </w:r>
            <w:r w:rsidRPr="7BE8F6CB">
              <w:rPr>
                <w:b/>
                <w:bCs/>
              </w:rPr>
              <w:t xml:space="preserve"> </w:t>
            </w:r>
            <w:r w:rsidRPr="7BE8F6CB">
              <w:rPr>
                <w:lang w:eastAsia="zh-CN"/>
              </w:rPr>
              <w:t xml:space="preserve">printed terrain map of Mt Fuji from </w:t>
            </w:r>
            <w:hyperlink r:id="rId172" w:history="1">
              <w:r w:rsidRPr="00FD74B2">
                <w:rPr>
                  <w:rStyle w:val="Hyperlink"/>
                  <w:lang w:eastAsia="zh-CN"/>
                </w:rPr>
                <w:t>Google Maps</w:t>
              </w:r>
            </w:hyperlink>
            <w:r w:rsidRPr="7BE8F6CB">
              <w:rPr>
                <w:lang w:eastAsia="zh-CN"/>
              </w:rPr>
              <w:t>, graph paper and a ruler to complete a topographic cross-section of Mt Fuji.</w:t>
            </w:r>
          </w:p>
          <w:p w14:paraId="2066DA34" w14:textId="66A0B247" w:rsidR="001222F9" w:rsidRDefault="001222F9" w:rsidP="001222F9">
            <w:r>
              <w:t>Students use</w:t>
            </w:r>
            <w:r w:rsidRPr="00CB4C2A">
              <w:t xml:space="preserve"> a printed terrain map of Mt Fuji, graph paper and a ruler</w:t>
            </w:r>
            <w:r w:rsidR="004B53FB">
              <w:t xml:space="preserve"> to </w:t>
            </w:r>
            <w:r w:rsidRPr="00CB4C2A">
              <w:t xml:space="preserve">complete a topographic </w:t>
            </w:r>
            <w:r w:rsidR="00ED1951" w:rsidRPr="00CB4C2A">
              <w:t>cross</w:t>
            </w:r>
            <w:r w:rsidR="00ED1951">
              <w:t>-</w:t>
            </w:r>
            <w:r w:rsidRPr="00CB4C2A">
              <w:t xml:space="preserve">section of Mt Fuji. </w:t>
            </w:r>
          </w:p>
          <w:p w14:paraId="47B1EB75" w14:textId="3DE4442E" w:rsidR="00FE69D4" w:rsidRDefault="001222F9" w:rsidP="001222F9">
            <w:r>
              <w:lastRenderedPageBreak/>
              <w:t>Students assess a peer</w:t>
            </w:r>
            <w:r w:rsidR="004B53FB">
              <w:t>’</w:t>
            </w:r>
            <w:r>
              <w:t>s Mt Fuji cross-section and provide feedback</w:t>
            </w:r>
            <w:r w:rsidR="00495F50">
              <w:t xml:space="preserve"> using</w:t>
            </w:r>
            <w:r w:rsidR="00A65BCD">
              <w:t xml:space="preserve"> a similar</w:t>
            </w:r>
            <w:r w:rsidR="00495F50">
              <w:t xml:space="preserve"> feedback template </w:t>
            </w:r>
            <w:r w:rsidR="00A65BCD">
              <w:t xml:space="preserve">to </w:t>
            </w:r>
            <w:r w:rsidR="004B53FB">
              <w:t xml:space="preserve">the table </w:t>
            </w:r>
            <w:r w:rsidR="00A65BCD">
              <w:t xml:space="preserve">provided in activity 3.4.5. </w:t>
            </w:r>
          </w:p>
          <w:p w14:paraId="4A79F00B" w14:textId="77777777" w:rsidR="00111CEA" w:rsidRDefault="00111CEA" w:rsidP="00111CEA">
            <w:pPr>
              <w:rPr>
                <w:rStyle w:val="Strong"/>
              </w:rPr>
            </w:pPr>
            <w:r w:rsidRPr="00E25840">
              <w:rPr>
                <w:rStyle w:val="Strong"/>
              </w:rPr>
              <w:t xml:space="preserve">Lesson 5b – </w:t>
            </w:r>
            <w:r>
              <w:rPr>
                <w:rStyle w:val="Strong"/>
              </w:rPr>
              <w:t>v</w:t>
            </w:r>
            <w:r w:rsidRPr="00E25840">
              <w:rPr>
                <w:rStyle w:val="Strong"/>
              </w:rPr>
              <w:t>aluable landscapes in Asia, Mt Everest</w:t>
            </w:r>
          </w:p>
          <w:p w14:paraId="38B4A598" w14:textId="77777777" w:rsidR="009A04EA" w:rsidRDefault="009A04EA" w:rsidP="009A04EA">
            <w:r>
              <w:t xml:space="preserve">Check for student understanding of latitude and longitude and the 4 hemispheres. </w:t>
            </w:r>
          </w:p>
          <w:p w14:paraId="0541864C" w14:textId="64E5FE9E" w:rsidR="009A04EA" w:rsidRDefault="009A04EA" w:rsidP="009A04EA">
            <w:pPr>
              <w:rPr>
                <w:rFonts w:eastAsia="Calibri"/>
              </w:rPr>
            </w:pPr>
            <w:r w:rsidRPr="005512D7">
              <w:rPr>
                <w:rFonts w:eastAsia="Calibri"/>
              </w:rPr>
              <w:t xml:space="preserve">Conduct a class </w:t>
            </w:r>
            <w:hyperlink r:id="rId173" w:history="1">
              <w:r w:rsidRPr="005512D7">
                <w:rPr>
                  <w:rFonts w:eastAsia="Calibri"/>
                </w:rPr>
                <w:t>concept mapping</w:t>
              </w:r>
            </w:hyperlink>
            <w:r w:rsidRPr="005512D7">
              <w:rPr>
                <w:rFonts w:eastAsia="Calibri"/>
              </w:rPr>
              <w:t xml:space="preserve"> exercise and discuss prior knowledge of Mt</w:t>
            </w:r>
            <w:r>
              <w:rPr>
                <w:rFonts w:eastAsia="Calibri"/>
              </w:rPr>
              <w:t xml:space="preserve"> Everest</w:t>
            </w:r>
            <w:r w:rsidRPr="005512D7">
              <w:rPr>
                <w:rFonts w:eastAsia="Calibri"/>
              </w:rPr>
              <w:t>.</w:t>
            </w:r>
          </w:p>
          <w:p w14:paraId="4D3BB872" w14:textId="269F09F2" w:rsidR="00BA0042" w:rsidRPr="009A2B5F" w:rsidRDefault="00BA0042" w:rsidP="00BA0042">
            <w:pPr>
              <w:rPr>
                <w:rFonts w:eastAsia="Calibri"/>
                <w:lang w:eastAsia="zh-CN"/>
              </w:rPr>
            </w:pPr>
            <w:r>
              <w:rPr>
                <w:rFonts w:eastAsia="Calibri"/>
                <w:lang w:eastAsia="zh-CN"/>
              </w:rPr>
              <w:t>Students use</w:t>
            </w:r>
            <w:r w:rsidRPr="009A2B5F">
              <w:rPr>
                <w:rFonts w:eastAsia="Calibri"/>
                <w:lang w:eastAsia="zh-CN"/>
              </w:rPr>
              <w:t xml:space="preserve"> </w:t>
            </w:r>
            <w:hyperlink r:id="rId174" w:history="1">
              <w:r w:rsidRPr="00AC39D5">
                <w:rPr>
                  <w:rStyle w:val="Hyperlink"/>
                  <w:rFonts w:eastAsia="Calibri"/>
                  <w:lang w:eastAsia="zh-CN"/>
                </w:rPr>
                <w:t>Google Earth</w:t>
              </w:r>
              <w:r w:rsidR="00AC39D5" w:rsidRPr="00AC39D5">
                <w:rPr>
                  <w:rStyle w:val="Hyperlink"/>
                  <w:rFonts w:eastAsia="Calibri"/>
                  <w:lang w:eastAsia="zh-CN"/>
                </w:rPr>
                <w:t>:</w:t>
              </w:r>
              <w:r w:rsidRPr="00AC39D5">
                <w:rPr>
                  <w:rStyle w:val="Hyperlink"/>
                  <w:rFonts w:eastAsia="Calibri"/>
                  <w:lang w:eastAsia="zh-CN"/>
                </w:rPr>
                <w:t xml:space="preserve"> Mt Everest</w:t>
              </w:r>
            </w:hyperlink>
            <w:r w:rsidRPr="009A2B5F">
              <w:rPr>
                <w:rFonts w:eastAsia="Calibri"/>
                <w:lang w:eastAsia="zh-CN"/>
              </w:rPr>
              <w:t>, explore the map and identify 5 key facts about Mt Everest and the continent on which Mt Everest is located.</w:t>
            </w:r>
          </w:p>
          <w:p w14:paraId="071FCDED" w14:textId="3EAF7849" w:rsidR="00BA0042" w:rsidRPr="009A2B5F" w:rsidRDefault="00BA0042" w:rsidP="00BA0042">
            <w:pPr>
              <w:rPr>
                <w:rFonts w:eastAsia="Calibri"/>
                <w:lang w:eastAsia="zh-CN"/>
              </w:rPr>
            </w:pPr>
            <w:r>
              <w:rPr>
                <w:rFonts w:eastAsia="Calibri"/>
                <w:lang w:eastAsia="zh-CN"/>
              </w:rPr>
              <w:t>Students use</w:t>
            </w:r>
            <w:r w:rsidRPr="009A2B5F">
              <w:rPr>
                <w:rFonts w:eastAsia="Calibri"/>
                <w:lang w:eastAsia="zh-CN"/>
              </w:rPr>
              <w:t xml:space="preserve"> </w:t>
            </w:r>
            <w:hyperlink r:id="rId175" w:history="1">
              <w:r w:rsidRPr="00AC39D5">
                <w:rPr>
                  <w:rStyle w:val="Hyperlink"/>
                  <w:rFonts w:eastAsia="Calibri"/>
                  <w:lang w:eastAsia="zh-CN"/>
                </w:rPr>
                <w:t>Google Earth</w:t>
              </w:r>
              <w:r w:rsidR="00333E4B">
                <w:rPr>
                  <w:rStyle w:val="Hyperlink"/>
                  <w:rFonts w:eastAsia="Calibri"/>
                  <w:lang w:eastAsia="zh-CN"/>
                </w:rPr>
                <w:t>:</w:t>
              </w:r>
              <w:r w:rsidRPr="00AC39D5">
                <w:rPr>
                  <w:rStyle w:val="Hyperlink"/>
                  <w:rFonts w:eastAsia="Calibri"/>
                  <w:lang w:eastAsia="zh-CN"/>
                </w:rPr>
                <w:t xml:space="preserve"> Mt Everest</w:t>
              </w:r>
            </w:hyperlink>
            <w:r w:rsidRPr="009A2B5F">
              <w:rPr>
                <w:rFonts w:eastAsia="Calibri"/>
                <w:lang w:eastAsia="zh-CN"/>
              </w:rPr>
              <w:t xml:space="preserve">, </w:t>
            </w:r>
            <w:r w:rsidR="00FD74B2">
              <w:rPr>
                <w:rFonts w:eastAsia="Calibri"/>
                <w:lang w:eastAsia="zh-CN"/>
              </w:rPr>
              <w:t xml:space="preserve">navigate </w:t>
            </w:r>
            <w:r w:rsidRPr="009A2B5F">
              <w:rPr>
                <w:rFonts w:eastAsia="Calibri"/>
                <w:lang w:eastAsia="zh-CN"/>
              </w:rPr>
              <w:t>to the 2D Map and identify the latitude and longitude for Mt Everest.</w:t>
            </w:r>
          </w:p>
          <w:p w14:paraId="6A2BAEC6" w14:textId="39E3DD6A" w:rsidR="00BA0042" w:rsidRPr="009A2B5F" w:rsidRDefault="00BA0042" w:rsidP="00BA0042">
            <w:r>
              <w:t>Students use a</w:t>
            </w:r>
            <w:r w:rsidR="00AE48C6">
              <w:t xml:space="preserve"> </w:t>
            </w:r>
            <w:hyperlink r:id="rId176" w:history="1">
              <w:r w:rsidR="00AC39D5">
                <w:rPr>
                  <w:color w:val="2F5496" w:themeColor="accent1" w:themeShade="BF"/>
                  <w:u w:val="single"/>
                </w:rPr>
                <w:t>w</w:t>
              </w:r>
              <w:r w:rsidR="00AC39D5" w:rsidRPr="009A2B5F">
                <w:rPr>
                  <w:color w:val="2F5496" w:themeColor="accent1" w:themeShade="BF"/>
                  <w:u w:val="single"/>
                </w:rPr>
                <w:t>riting scaffold</w:t>
              </w:r>
            </w:hyperlink>
            <w:r w:rsidRPr="009A2B5F">
              <w:t xml:space="preserve"> such as PEEL to write a paragraph that describes the location of Mt Everest using latitude and longitude.</w:t>
            </w:r>
          </w:p>
          <w:p w14:paraId="5B316F39" w14:textId="4AF2236C" w:rsidR="0071716A" w:rsidRPr="009A2B5F" w:rsidRDefault="0071716A" w:rsidP="0071716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9A2B5F">
              <w:rPr>
                <w:rFonts w:eastAsia="Calibri"/>
                <w:b/>
              </w:rPr>
              <w:t xml:space="preserve">Note: </w:t>
            </w:r>
            <w:bookmarkStart w:id="23" w:name="_Hlk169098785"/>
            <w:r w:rsidRPr="009A2B5F">
              <w:rPr>
                <w:rFonts w:eastAsia="Calibri"/>
              </w:rPr>
              <w:fldChar w:fldCharType="begin"/>
            </w:r>
            <w:r w:rsidRPr="009A2B5F">
              <w:rPr>
                <w:rFonts w:eastAsia="Calibri"/>
              </w:rPr>
              <w:instrText>HYPERLINK "https://www.nationalgeographic.com/magazine/graphics/see-what-the-summit-of-mount-everest-looks-like-in-360-degrees-feature"</w:instrText>
            </w:r>
            <w:r w:rsidRPr="009A2B5F">
              <w:rPr>
                <w:rFonts w:eastAsia="Calibri"/>
              </w:rPr>
            </w:r>
            <w:r w:rsidRPr="009A2B5F">
              <w:rPr>
                <w:rFonts w:eastAsia="Calibri"/>
              </w:rPr>
              <w:fldChar w:fldCharType="separate"/>
            </w:r>
            <w:r w:rsidRPr="009A2B5F">
              <w:rPr>
                <w:rFonts w:eastAsia="Calibri"/>
                <w:color w:val="2F5496" w:themeColor="accent1" w:themeShade="BF"/>
                <w:u w:val="single"/>
              </w:rPr>
              <w:t>National Geographic</w:t>
            </w:r>
            <w:r w:rsidR="00084475">
              <w:rPr>
                <w:rFonts w:eastAsia="Calibri"/>
                <w:color w:val="2F5496" w:themeColor="accent1" w:themeShade="BF"/>
                <w:u w:val="single"/>
              </w:rPr>
              <w:t>’s</w:t>
            </w:r>
            <w:r w:rsidRPr="009A2B5F">
              <w:rPr>
                <w:rFonts w:eastAsia="Calibri"/>
                <w:color w:val="2F5496" w:themeColor="accent1" w:themeShade="BF"/>
                <w:u w:val="single"/>
              </w:rPr>
              <w:t xml:space="preserve"> Everest from above</w:t>
            </w:r>
            <w:r w:rsidRPr="009A2B5F">
              <w:rPr>
                <w:rFonts w:eastAsia="Calibri"/>
              </w:rPr>
              <w:fldChar w:fldCharType="end"/>
            </w:r>
            <w:bookmarkEnd w:id="23"/>
            <w:r w:rsidRPr="009A2B5F">
              <w:rPr>
                <w:rFonts w:eastAsia="Calibri"/>
              </w:rPr>
              <w:t xml:space="preserve"> provides a 360</w:t>
            </w:r>
            <w:r w:rsidR="001A0EDF">
              <w:rPr>
                <w:rFonts w:eastAsia="Calibri"/>
              </w:rPr>
              <w:t>-degree</w:t>
            </w:r>
            <w:r w:rsidRPr="009A2B5F">
              <w:rPr>
                <w:rFonts w:eastAsia="Calibri"/>
              </w:rPr>
              <w:t xml:space="preserve"> tour of the mountain. Your class can view the video on desktop or with 360 goggles for full immersion.</w:t>
            </w:r>
          </w:p>
          <w:p w14:paraId="0A848C7E" w14:textId="417808E4" w:rsidR="00B03006" w:rsidRDefault="00B03006" w:rsidP="00B03006">
            <w:pPr>
              <w:rPr>
                <w:rFonts w:eastAsia="Calibri"/>
                <w:lang w:eastAsia="zh-CN"/>
              </w:rPr>
            </w:pPr>
            <w:r>
              <w:rPr>
                <w:rFonts w:eastAsia="Calibri"/>
                <w:lang w:eastAsia="zh-CN"/>
              </w:rPr>
              <w:t>Students e</w:t>
            </w:r>
            <w:r w:rsidRPr="009A2B5F">
              <w:rPr>
                <w:rFonts w:eastAsia="Calibri"/>
                <w:lang w:eastAsia="zh-CN"/>
              </w:rPr>
              <w:t xml:space="preserve">ngage with </w:t>
            </w:r>
            <w:hyperlink r:id="rId177" w:history="1">
              <w:r w:rsidRPr="009A2B5F">
                <w:rPr>
                  <w:rFonts w:eastAsia="Calibri"/>
                  <w:color w:val="2F5496" w:themeColor="accent1" w:themeShade="BF"/>
                  <w:u w:val="single"/>
                </w:rPr>
                <w:t>National Geographic</w:t>
              </w:r>
              <w:r w:rsidR="00084475">
                <w:rPr>
                  <w:rFonts w:eastAsia="Calibri"/>
                  <w:color w:val="2F5496" w:themeColor="accent1" w:themeShade="BF"/>
                  <w:u w:val="single"/>
                </w:rPr>
                <w:t>’s</w:t>
              </w:r>
              <w:r w:rsidRPr="009A2B5F">
                <w:rPr>
                  <w:rFonts w:eastAsia="Calibri"/>
                  <w:color w:val="2F5496" w:themeColor="accent1" w:themeShade="BF"/>
                  <w:u w:val="single"/>
                </w:rPr>
                <w:t xml:space="preserve"> Everest from above</w:t>
              </w:r>
            </w:hyperlink>
            <w:r w:rsidRPr="009A2B5F">
              <w:rPr>
                <w:rFonts w:eastAsia="Calibri"/>
                <w:lang w:eastAsia="zh-CN"/>
              </w:rPr>
              <w:t xml:space="preserve"> 360</w:t>
            </w:r>
            <w:r w:rsidR="001A0EDF">
              <w:rPr>
                <w:rFonts w:eastAsia="Calibri"/>
                <w:lang w:eastAsia="zh-CN"/>
              </w:rPr>
              <w:t>-degree</w:t>
            </w:r>
            <w:r w:rsidRPr="009A2B5F">
              <w:rPr>
                <w:rFonts w:eastAsia="Calibri"/>
                <w:lang w:eastAsia="zh-CN"/>
              </w:rPr>
              <w:t xml:space="preserve"> experience and watch </w:t>
            </w:r>
            <w:hyperlink r:id="rId178" w:history="1">
              <w:r w:rsidR="003E3E12">
                <w:rPr>
                  <w:rFonts w:eastAsia="Calibri"/>
                  <w:color w:val="2F5496" w:themeColor="accent1" w:themeShade="BF"/>
                  <w:u w:val="single"/>
                  <w:lang w:eastAsia="zh-CN"/>
                </w:rPr>
                <w:t>Video - route to the summit of Mount Everest (1:</w:t>
              </w:r>
              <w:r w:rsidR="00EF6752">
                <w:rPr>
                  <w:rFonts w:eastAsia="Calibri"/>
                  <w:color w:val="2F5496" w:themeColor="accent1" w:themeShade="BF"/>
                  <w:u w:val="single"/>
                  <w:lang w:eastAsia="zh-CN"/>
                </w:rPr>
                <w:t>38</w:t>
              </w:r>
              <w:r w:rsidR="003E3E12">
                <w:rPr>
                  <w:rFonts w:eastAsia="Calibri"/>
                  <w:color w:val="2F5496" w:themeColor="accent1" w:themeShade="BF"/>
                  <w:u w:val="single"/>
                  <w:lang w:eastAsia="zh-CN"/>
                </w:rPr>
                <w:t>)</w:t>
              </w:r>
            </w:hyperlink>
            <w:r w:rsidR="000D6B12">
              <w:rPr>
                <w:rFonts w:eastAsia="Calibri"/>
              </w:rPr>
              <w:t xml:space="preserve"> and discuss what they</w:t>
            </w:r>
            <w:r w:rsidRPr="009A2B5F">
              <w:rPr>
                <w:rFonts w:eastAsia="Calibri"/>
                <w:lang w:eastAsia="zh-CN"/>
              </w:rPr>
              <w:t xml:space="preserve"> observed.</w:t>
            </w:r>
          </w:p>
          <w:p w14:paraId="1CEB29F8" w14:textId="6807BD6A" w:rsidR="003E0CC9" w:rsidRDefault="003E0CC9" w:rsidP="003E0CC9">
            <w:pPr>
              <w:rPr>
                <w:rFonts w:eastAsia="Calibri"/>
                <w:lang w:eastAsia="zh-CN"/>
              </w:rPr>
            </w:pPr>
            <w:r>
              <w:rPr>
                <w:rFonts w:eastAsia="Calibri"/>
                <w:lang w:eastAsia="zh-CN"/>
              </w:rPr>
              <w:lastRenderedPageBreak/>
              <w:t>Students work with a</w:t>
            </w:r>
            <w:r w:rsidRPr="005512D7">
              <w:rPr>
                <w:rFonts w:eastAsia="Calibri"/>
                <w:lang w:eastAsia="zh-CN"/>
              </w:rPr>
              <w:t xml:space="preserve"> partner</w:t>
            </w:r>
            <w:r>
              <w:rPr>
                <w:rFonts w:eastAsia="Calibri"/>
                <w:lang w:eastAsia="zh-CN"/>
              </w:rPr>
              <w:t xml:space="preserve"> to complete a summative table outlining how Mt Everest is valued.</w:t>
            </w:r>
          </w:p>
          <w:p w14:paraId="04B5DF92" w14:textId="79AB4A6D" w:rsidR="003E0CC9" w:rsidRDefault="0056119B" w:rsidP="003E0CC9">
            <w:pPr>
              <w:rPr>
                <w:rFonts w:eastAsia="Calibri"/>
                <w:lang w:eastAsia="zh-CN"/>
              </w:rPr>
            </w:pPr>
            <w:r>
              <w:rPr>
                <w:rFonts w:eastAsia="Calibri"/>
                <w:lang w:eastAsia="zh-CN"/>
              </w:rPr>
              <w:t>S</w:t>
            </w:r>
            <w:r w:rsidR="003E0CC9" w:rsidRPr="005512D7">
              <w:rPr>
                <w:rFonts w:eastAsia="Calibri"/>
                <w:lang w:eastAsia="zh-CN"/>
              </w:rPr>
              <w:t>uggested resources:</w:t>
            </w:r>
          </w:p>
          <w:p w14:paraId="02523C94" w14:textId="14FAFC0A" w:rsidR="00741535" w:rsidRPr="009A2B5F" w:rsidRDefault="003E3E12" w:rsidP="00416627">
            <w:pPr>
              <w:pStyle w:val="ListBullet"/>
              <w:rPr>
                <w:lang w:eastAsia="zh-CN"/>
              </w:rPr>
            </w:pPr>
            <w:hyperlink r:id="rId179">
              <w:r>
                <w:rPr>
                  <w:rStyle w:val="Hyperlink"/>
                  <w:lang w:eastAsia="zh-CN"/>
                </w:rPr>
                <w:t>Expedition Everest: The Mission - 360 National Geographic (4:11)</w:t>
              </w:r>
            </w:hyperlink>
          </w:p>
          <w:p w14:paraId="27EAA53A" w14:textId="77777777" w:rsidR="00741535" w:rsidRPr="009A2B5F" w:rsidRDefault="00741535" w:rsidP="00416627">
            <w:pPr>
              <w:pStyle w:val="ListBullet"/>
              <w:rPr>
                <w:lang w:eastAsia="zh-CN"/>
              </w:rPr>
            </w:pPr>
            <w:hyperlink r:id="rId180">
              <w:r w:rsidRPr="009A2B5F">
                <w:rPr>
                  <w:rStyle w:val="Hyperlink"/>
                  <w:lang w:eastAsia="zh-CN"/>
                </w:rPr>
                <w:t>Overcrowding at Mount Everest: How the world's highest mountain became a tourist attraction</w:t>
              </w:r>
            </w:hyperlink>
          </w:p>
          <w:p w14:paraId="6FD16308" w14:textId="77777777" w:rsidR="00741535" w:rsidRPr="009A2B5F" w:rsidRDefault="00741535" w:rsidP="00416627">
            <w:pPr>
              <w:pStyle w:val="ListBullet"/>
              <w:rPr>
                <w:lang w:eastAsia="zh-CN"/>
              </w:rPr>
            </w:pPr>
            <w:hyperlink r:id="rId181">
              <w:r w:rsidRPr="009A2B5F">
                <w:rPr>
                  <w:rStyle w:val="Hyperlink"/>
                  <w:lang w:eastAsia="zh-CN"/>
                </w:rPr>
                <w:t>Sagarmatha National Park</w:t>
              </w:r>
            </w:hyperlink>
          </w:p>
          <w:p w14:paraId="4ED12D41" w14:textId="7700FB40" w:rsidR="00741535" w:rsidRPr="009A2B5F" w:rsidRDefault="00741535" w:rsidP="00416627">
            <w:pPr>
              <w:pStyle w:val="ListBullet"/>
            </w:pPr>
            <w:hyperlink r:id="rId182">
              <w:r w:rsidRPr="009A2B5F">
                <w:rPr>
                  <w:rStyle w:val="Hyperlink"/>
                  <w:lang w:eastAsia="zh-CN"/>
                </w:rPr>
                <w:t>Climate Change and Human Impacts Are Altering Mt Everest Faster and More Significantly Than Previously Known</w:t>
              </w:r>
            </w:hyperlink>
          </w:p>
          <w:p w14:paraId="2527DE4B" w14:textId="09C4802C" w:rsidR="003E0CC9" w:rsidRPr="005512D7" w:rsidRDefault="00C10355" w:rsidP="00C10355">
            <w:pPr>
              <w:pStyle w:val="FeatureBox2"/>
              <w:rPr>
                <w:rFonts w:eastAsia="Calibri"/>
                <w:lang w:eastAsia="zh-CN"/>
              </w:rPr>
            </w:pPr>
            <w:r w:rsidRPr="00AF1741">
              <w:rPr>
                <w:b/>
                <w:bCs/>
              </w:rPr>
              <w:t xml:space="preserve">Note: </w:t>
            </w:r>
            <w:r w:rsidRPr="0030123F">
              <w:t>st</w:t>
            </w:r>
            <w:r w:rsidRPr="00AF1741">
              <w:t>udents will need to be provided with a</w:t>
            </w:r>
            <w:r w:rsidRPr="00AF1741">
              <w:rPr>
                <w:b/>
                <w:bCs/>
              </w:rPr>
              <w:t xml:space="preserve"> </w:t>
            </w:r>
            <w:r w:rsidRPr="00AF1741">
              <w:rPr>
                <w:lang w:eastAsia="zh-CN"/>
              </w:rPr>
              <w:t xml:space="preserve">printed terrain map of Mt Everest from </w:t>
            </w:r>
            <w:hyperlink r:id="rId183" w:history="1">
              <w:r w:rsidRPr="00FD74B2">
                <w:rPr>
                  <w:rStyle w:val="Hyperlink"/>
                  <w:lang w:eastAsia="zh-CN"/>
                </w:rPr>
                <w:t>Google Maps</w:t>
              </w:r>
            </w:hyperlink>
            <w:r w:rsidRPr="00AF1741">
              <w:rPr>
                <w:lang w:eastAsia="zh-CN"/>
              </w:rPr>
              <w:t>, graph paper and a ruler to complete a topographic cross-section of Mt Everest.</w:t>
            </w:r>
          </w:p>
          <w:p w14:paraId="36BA6465" w14:textId="5275DA25" w:rsidR="00B936A5" w:rsidRDefault="00B936A5" w:rsidP="00B936A5">
            <w:r>
              <w:t>Students use</w:t>
            </w:r>
            <w:r w:rsidRPr="00CB4C2A">
              <w:t xml:space="preserve"> a printed terrain map of Mt </w:t>
            </w:r>
            <w:r>
              <w:t>Everest</w:t>
            </w:r>
            <w:r w:rsidRPr="00CB4C2A">
              <w:t>, graph paper and a ruler</w:t>
            </w:r>
            <w:r w:rsidR="006A593A">
              <w:t xml:space="preserve"> to</w:t>
            </w:r>
            <w:r w:rsidR="006A593A" w:rsidRPr="00CB4C2A">
              <w:t xml:space="preserve"> </w:t>
            </w:r>
            <w:r w:rsidRPr="00CB4C2A">
              <w:t xml:space="preserve">complete a topographic </w:t>
            </w:r>
            <w:r w:rsidR="00ED1951" w:rsidRPr="00CB4C2A">
              <w:t>cross</w:t>
            </w:r>
            <w:r w:rsidR="00ED1951">
              <w:t>-</w:t>
            </w:r>
            <w:r w:rsidRPr="00CB4C2A">
              <w:t>section of Mt</w:t>
            </w:r>
            <w:r>
              <w:t xml:space="preserve"> Everest</w:t>
            </w:r>
            <w:r w:rsidRPr="00CB4C2A">
              <w:t xml:space="preserve">. </w:t>
            </w:r>
          </w:p>
          <w:p w14:paraId="27AA35B5" w14:textId="77AFE05A" w:rsidR="00B936A5" w:rsidRDefault="00B936A5" w:rsidP="00B936A5">
            <w:r>
              <w:t>Students assess a peer</w:t>
            </w:r>
            <w:r w:rsidR="006A593A">
              <w:t>’</w:t>
            </w:r>
            <w:r>
              <w:t xml:space="preserve">s Mt Everest cross-section and provide feedback using a similar feedback template to </w:t>
            </w:r>
            <w:r w:rsidR="006A593A">
              <w:t xml:space="preserve">the table </w:t>
            </w:r>
            <w:r>
              <w:t xml:space="preserve">provided in activity 3.4.5. </w:t>
            </w:r>
          </w:p>
          <w:p w14:paraId="26D5B3EF" w14:textId="313ECEF6" w:rsidR="00155BE2" w:rsidRDefault="00155BE2" w:rsidP="00155BE2">
            <w:pPr>
              <w:rPr>
                <w:rStyle w:val="Strong"/>
              </w:rPr>
            </w:pPr>
            <w:r w:rsidRPr="009326BF">
              <w:rPr>
                <w:rStyle w:val="Strong"/>
              </w:rPr>
              <w:t xml:space="preserve">Lesson 5c – </w:t>
            </w:r>
            <w:r w:rsidR="004B53FB">
              <w:rPr>
                <w:rStyle w:val="Strong"/>
              </w:rPr>
              <w:t>v</w:t>
            </w:r>
            <w:r w:rsidR="004B53FB" w:rsidRPr="009326BF">
              <w:rPr>
                <w:rStyle w:val="Strong"/>
              </w:rPr>
              <w:t xml:space="preserve">aluable </w:t>
            </w:r>
            <w:r w:rsidRPr="009326BF">
              <w:rPr>
                <w:rStyle w:val="Strong"/>
              </w:rPr>
              <w:t>landscapes in South America, Machu Picchu</w:t>
            </w:r>
          </w:p>
          <w:p w14:paraId="4A440975" w14:textId="77777777" w:rsidR="003566AA" w:rsidRDefault="003566AA" w:rsidP="003566AA">
            <w:r>
              <w:lastRenderedPageBreak/>
              <w:t xml:space="preserve">Check for student understanding of latitude and longitude and the 4 hemispheres. </w:t>
            </w:r>
          </w:p>
          <w:p w14:paraId="2F2BA638" w14:textId="1BFD8955" w:rsidR="003566AA" w:rsidRDefault="003566AA" w:rsidP="003566AA">
            <w:pPr>
              <w:rPr>
                <w:rFonts w:eastAsia="Calibri"/>
              </w:rPr>
            </w:pPr>
            <w:r w:rsidRPr="005512D7">
              <w:rPr>
                <w:rFonts w:eastAsia="Calibri"/>
              </w:rPr>
              <w:t xml:space="preserve">Conduct a class </w:t>
            </w:r>
            <w:hyperlink r:id="rId184" w:history="1">
              <w:r w:rsidRPr="005512D7">
                <w:rPr>
                  <w:rFonts w:eastAsia="Calibri"/>
                </w:rPr>
                <w:t>concept mapping</w:t>
              </w:r>
            </w:hyperlink>
            <w:r w:rsidRPr="005512D7">
              <w:rPr>
                <w:rFonts w:eastAsia="Calibri"/>
              </w:rPr>
              <w:t xml:space="preserve"> exercise and discuss prior knowledge of M</w:t>
            </w:r>
            <w:r>
              <w:rPr>
                <w:rFonts w:eastAsia="Calibri"/>
              </w:rPr>
              <w:t>achu Picchu</w:t>
            </w:r>
            <w:r w:rsidRPr="005512D7">
              <w:rPr>
                <w:rFonts w:eastAsia="Calibri"/>
              </w:rPr>
              <w:t>.</w:t>
            </w:r>
          </w:p>
          <w:p w14:paraId="48DD26EE" w14:textId="5F6EB876" w:rsidR="002A42B4" w:rsidRPr="00B31526" w:rsidRDefault="002A42B4" w:rsidP="002A42B4">
            <w:pPr>
              <w:rPr>
                <w:rFonts w:eastAsia="Calibri"/>
                <w:lang w:eastAsia="zh-CN"/>
              </w:rPr>
            </w:pPr>
            <w:r>
              <w:rPr>
                <w:rFonts w:eastAsia="Calibri"/>
                <w:lang w:eastAsia="zh-CN"/>
              </w:rPr>
              <w:t>Students use</w:t>
            </w:r>
            <w:r w:rsidRPr="00B31526">
              <w:rPr>
                <w:rFonts w:eastAsia="Calibri"/>
                <w:lang w:eastAsia="zh-CN"/>
              </w:rPr>
              <w:t xml:space="preserve"> </w:t>
            </w:r>
            <w:hyperlink r:id="rId185" w:history="1">
              <w:r w:rsidRPr="00FD74B2">
                <w:rPr>
                  <w:rStyle w:val="Hyperlink"/>
                  <w:rFonts w:eastAsia="Calibri"/>
                  <w:lang w:eastAsia="zh-CN"/>
                </w:rPr>
                <w:t>Google Earth</w:t>
              </w:r>
              <w:r w:rsidR="00333E4B" w:rsidRPr="00FD74B2">
                <w:rPr>
                  <w:rStyle w:val="Hyperlink"/>
                  <w:rFonts w:eastAsia="Calibri"/>
                  <w:lang w:eastAsia="zh-CN"/>
                </w:rPr>
                <w:t>:</w:t>
              </w:r>
              <w:r w:rsidRPr="00FD74B2">
                <w:rPr>
                  <w:rStyle w:val="Hyperlink"/>
                  <w:rFonts w:eastAsia="Calibri"/>
                  <w:lang w:eastAsia="zh-CN"/>
                </w:rPr>
                <w:t xml:space="preserve"> </w:t>
              </w:r>
              <w:r w:rsidRPr="00FD74B2">
                <w:rPr>
                  <w:rStyle w:val="Hyperlink"/>
                  <w:rFonts w:eastAsia="Calibri"/>
                </w:rPr>
                <w:t>Machu Picchu</w:t>
              </w:r>
            </w:hyperlink>
            <w:r w:rsidRPr="00B31526">
              <w:rPr>
                <w:rFonts w:eastAsia="Calibri"/>
                <w:lang w:eastAsia="zh-CN"/>
              </w:rPr>
              <w:t xml:space="preserve">, explore the map and identify 5 key facts about </w:t>
            </w:r>
            <w:r w:rsidRPr="00B31526">
              <w:rPr>
                <w:rFonts w:eastAsia="Calibri"/>
              </w:rPr>
              <w:t>Machu Picchu</w:t>
            </w:r>
            <w:r w:rsidRPr="00B31526">
              <w:rPr>
                <w:rFonts w:eastAsia="Calibri"/>
                <w:lang w:eastAsia="zh-CN"/>
              </w:rPr>
              <w:t xml:space="preserve"> and the continent on which Machu Picchu is located.</w:t>
            </w:r>
          </w:p>
          <w:p w14:paraId="672B5AB1" w14:textId="217132F4" w:rsidR="002A42B4" w:rsidRPr="00B31526" w:rsidRDefault="002A42B4" w:rsidP="002A42B4">
            <w:pPr>
              <w:rPr>
                <w:rFonts w:eastAsia="Calibri"/>
                <w:lang w:eastAsia="zh-CN"/>
              </w:rPr>
            </w:pPr>
            <w:r>
              <w:rPr>
                <w:rFonts w:eastAsia="Calibri"/>
                <w:lang w:eastAsia="zh-CN"/>
              </w:rPr>
              <w:t>Students use</w:t>
            </w:r>
            <w:r w:rsidRPr="00B31526">
              <w:rPr>
                <w:rFonts w:eastAsia="Calibri"/>
                <w:lang w:eastAsia="zh-CN"/>
              </w:rPr>
              <w:t xml:space="preserve"> </w:t>
            </w:r>
            <w:hyperlink r:id="rId186" w:history="1">
              <w:r w:rsidRPr="00F978F4">
                <w:rPr>
                  <w:rStyle w:val="Hyperlink"/>
                  <w:rFonts w:eastAsia="Calibri"/>
                  <w:lang w:eastAsia="zh-CN"/>
                </w:rPr>
                <w:t>Google Earth</w:t>
              </w:r>
              <w:r w:rsidR="00333E4B">
                <w:rPr>
                  <w:rStyle w:val="Hyperlink"/>
                  <w:rFonts w:eastAsia="Calibri"/>
                  <w:lang w:eastAsia="zh-CN"/>
                </w:rPr>
                <w:t>:</w:t>
              </w:r>
              <w:r w:rsidRPr="00F978F4">
                <w:rPr>
                  <w:rStyle w:val="Hyperlink"/>
                  <w:rFonts w:eastAsia="Calibri"/>
                  <w:lang w:eastAsia="zh-CN"/>
                </w:rPr>
                <w:t xml:space="preserve"> </w:t>
              </w:r>
              <w:r w:rsidRPr="00F978F4">
                <w:rPr>
                  <w:rStyle w:val="Hyperlink"/>
                  <w:rFonts w:eastAsia="Calibri"/>
                </w:rPr>
                <w:t>Machu Picchu</w:t>
              </w:r>
            </w:hyperlink>
            <w:r w:rsidRPr="00B31526">
              <w:rPr>
                <w:rFonts w:eastAsia="Calibri"/>
                <w:lang w:eastAsia="zh-CN"/>
              </w:rPr>
              <w:t xml:space="preserve">, </w:t>
            </w:r>
            <w:r w:rsidR="00FD74B2">
              <w:rPr>
                <w:rFonts w:eastAsia="Calibri"/>
                <w:lang w:eastAsia="zh-CN"/>
              </w:rPr>
              <w:t>navigate</w:t>
            </w:r>
            <w:r w:rsidRPr="00B31526">
              <w:rPr>
                <w:rFonts w:eastAsia="Calibri"/>
                <w:lang w:eastAsia="zh-CN"/>
              </w:rPr>
              <w:t xml:space="preserve"> to the 2D Map and identify the latitude and longitude for </w:t>
            </w:r>
            <w:r w:rsidRPr="00B31526">
              <w:rPr>
                <w:rFonts w:eastAsia="Calibri"/>
              </w:rPr>
              <w:t>Machu Picchu</w:t>
            </w:r>
            <w:r w:rsidRPr="00B31526">
              <w:rPr>
                <w:rFonts w:eastAsia="Calibri"/>
                <w:lang w:eastAsia="zh-CN"/>
              </w:rPr>
              <w:t>.</w:t>
            </w:r>
          </w:p>
          <w:p w14:paraId="0543172A" w14:textId="17B9BBAB" w:rsidR="002A42B4" w:rsidRDefault="00DC70BE" w:rsidP="002A42B4">
            <w:r>
              <w:t>Students use a</w:t>
            </w:r>
            <w:r w:rsidR="009B3D33">
              <w:t xml:space="preserve"> </w:t>
            </w:r>
            <w:hyperlink r:id="rId187" w:history="1">
              <w:r w:rsidR="00F978F4">
                <w:rPr>
                  <w:color w:val="2F5496" w:themeColor="accent1" w:themeShade="BF"/>
                  <w:u w:val="single"/>
                </w:rPr>
                <w:t>w</w:t>
              </w:r>
              <w:r w:rsidR="00F978F4" w:rsidRPr="00B31526">
                <w:rPr>
                  <w:color w:val="2F5496" w:themeColor="accent1" w:themeShade="BF"/>
                  <w:u w:val="single"/>
                </w:rPr>
                <w:t>riting scaffold</w:t>
              </w:r>
            </w:hyperlink>
            <w:r w:rsidR="002A42B4" w:rsidRPr="00B31526">
              <w:t xml:space="preserve"> such as PEEL to write a paragraph that describes the location of </w:t>
            </w:r>
            <w:r w:rsidR="002A42B4" w:rsidRPr="00B31526">
              <w:rPr>
                <w:rFonts w:eastAsia="Calibri"/>
              </w:rPr>
              <w:t>Machu Picchu</w:t>
            </w:r>
            <w:r w:rsidR="002A42B4" w:rsidRPr="00B31526">
              <w:t xml:space="preserve"> using latitude and longitude.</w:t>
            </w:r>
          </w:p>
          <w:p w14:paraId="7F1653F2" w14:textId="4D549C70" w:rsidR="00F363C6" w:rsidRPr="00B31526" w:rsidRDefault="00F363C6" w:rsidP="00F363C6">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31526">
              <w:rPr>
                <w:rFonts w:eastAsia="Calibri"/>
                <w:b/>
              </w:rPr>
              <w:t>Note:</w:t>
            </w:r>
            <w:bookmarkStart w:id="24" w:name="_Hlk169101316"/>
            <w:r w:rsidRPr="00B31526">
              <w:rPr>
                <w:rFonts w:eastAsia="Calibri"/>
                <w:b/>
              </w:rPr>
              <w:t xml:space="preserve"> </w:t>
            </w:r>
            <w:hyperlink r:id="rId188" w:anchor="/" w:history="1">
              <w:r w:rsidRPr="00B31526">
                <w:rPr>
                  <w:color w:val="2F5496" w:themeColor="accent1" w:themeShade="BF"/>
                  <w:u w:val="single"/>
                </w:rPr>
                <w:t>Machu Picchu 360</w:t>
              </w:r>
            </w:hyperlink>
            <w:bookmarkEnd w:id="24"/>
            <w:r w:rsidRPr="00B31526">
              <w:t xml:space="preserve"> </w:t>
            </w:r>
            <w:r w:rsidRPr="00B31526">
              <w:rPr>
                <w:rFonts w:eastAsia="Calibri"/>
              </w:rPr>
              <w:t>provides a 360</w:t>
            </w:r>
            <w:r w:rsidR="001A0EDF">
              <w:rPr>
                <w:rFonts w:eastAsia="Calibri"/>
              </w:rPr>
              <w:t>-degree</w:t>
            </w:r>
            <w:r w:rsidRPr="00B31526">
              <w:rPr>
                <w:rFonts w:eastAsia="Calibri"/>
              </w:rPr>
              <w:t xml:space="preserve"> tour of the mountain. Your class can view the video on desktop or with 360 goggles for full immersion.</w:t>
            </w:r>
          </w:p>
          <w:p w14:paraId="2B4D9810" w14:textId="4580B286" w:rsidR="00C43D11" w:rsidRDefault="00C43D11" w:rsidP="00C43D11">
            <w:pPr>
              <w:rPr>
                <w:rFonts w:eastAsia="Calibri"/>
                <w:lang w:eastAsia="zh-CN"/>
              </w:rPr>
            </w:pPr>
            <w:r>
              <w:rPr>
                <w:rFonts w:eastAsia="Calibri"/>
                <w:lang w:eastAsia="zh-CN"/>
              </w:rPr>
              <w:t>Students e</w:t>
            </w:r>
            <w:r w:rsidRPr="00B31526">
              <w:rPr>
                <w:rFonts w:eastAsia="Calibri"/>
                <w:lang w:eastAsia="zh-CN"/>
              </w:rPr>
              <w:t>ngage with the</w:t>
            </w:r>
            <w:r w:rsidRPr="00B31526">
              <w:rPr>
                <w:rFonts w:eastAsia="Calibri"/>
                <w:b/>
              </w:rPr>
              <w:t xml:space="preserve"> </w:t>
            </w:r>
            <w:hyperlink r:id="rId189" w:anchor="/" w:history="1">
              <w:r w:rsidRPr="00B31526">
                <w:rPr>
                  <w:color w:val="2F5496" w:themeColor="accent1" w:themeShade="BF"/>
                  <w:u w:val="single"/>
                </w:rPr>
                <w:t>Machu Picchu 360</w:t>
              </w:r>
            </w:hyperlink>
            <w:r w:rsidRPr="00B31526">
              <w:rPr>
                <w:color w:val="2F5496" w:themeColor="accent1" w:themeShade="BF"/>
                <w:u w:val="single"/>
              </w:rPr>
              <w:t xml:space="preserve"> </w:t>
            </w:r>
            <w:r w:rsidRPr="00B31526">
              <w:rPr>
                <w:rFonts w:eastAsia="Calibri"/>
                <w:lang w:eastAsia="zh-CN"/>
              </w:rPr>
              <w:t>experience</w:t>
            </w:r>
            <w:r>
              <w:rPr>
                <w:rFonts w:eastAsia="Calibri"/>
                <w:lang w:eastAsia="zh-CN"/>
              </w:rPr>
              <w:t xml:space="preserve"> and discuss what they</w:t>
            </w:r>
            <w:r w:rsidRPr="00B31526">
              <w:rPr>
                <w:rFonts w:eastAsia="Calibri"/>
                <w:lang w:eastAsia="zh-CN"/>
              </w:rPr>
              <w:t xml:space="preserve"> observed.</w:t>
            </w:r>
          </w:p>
          <w:p w14:paraId="0DF7890E" w14:textId="17C95EEB" w:rsidR="00BA1DBD" w:rsidRDefault="00BA1DBD" w:rsidP="00BA1DBD">
            <w:pPr>
              <w:rPr>
                <w:rFonts w:eastAsia="Calibri"/>
                <w:lang w:eastAsia="zh-CN"/>
              </w:rPr>
            </w:pPr>
            <w:r>
              <w:rPr>
                <w:rFonts w:eastAsia="Calibri"/>
                <w:lang w:eastAsia="zh-CN"/>
              </w:rPr>
              <w:t>Students work with a</w:t>
            </w:r>
            <w:r w:rsidRPr="005512D7">
              <w:rPr>
                <w:rFonts w:eastAsia="Calibri"/>
                <w:lang w:eastAsia="zh-CN"/>
              </w:rPr>
              <w:t xml:space="preserve"> partner</w:t>
            </w:r>
            <w:r>
              <w:rPr>
                <w:rFonts w:eastAsia="Calibri"/>
                <w:lang w:eastAsia="zh-CN"/>
              </w:rPr>
              <w:t xml:space="preserve"> to complete a summative table outlining how Machu Picchu is valued.</w:t>
            </w:r>
          </w:p>
          <w:p w14:paraId="6C519575" w14:textId="186EDAD2" w:rsidR="00BA1DBD" w:rsidRDefault="0056119B" w:rsidP="00BA1DBD">
            <w:pPr>
              <w:rPr>
                <w:rFonts w:eastAsia="Calibri"/>
                <w:lang w:eastAsia="zh-CN"/>
              </w:rPr>
            </w:pPr>
            <w:r>
              <w:rPr>
                <w:rFonts w:eastAsia="Calibri"/>
                <w:lang w:eastAsia="zh-CN"/>
              </w:rPr>
              <w:t>S</w:t>
            </w:r>
            <w:r w:rsidR="00BA1DBD" w:rsidRPr="005512D7">
              <w:rPr>
                <w:rFonts w:eastAsia="Calibri"/>
                <w:lang w:eastAsia="zh-CN"/>
              </w:rPr>
              <w:t>uggested resources:</w:t>
            </w:r>
          </w:p>
          <w:p w14:paraId="50A420AF" w14:textId="77777777" w:rsidR="0056119B" w:rsidRPr="00B31526" w:rsidRDefault="0056119B" w:rsidP="00416627">
            <w:pPr>
              <w:pStyle w:val="ListBullet"/>
              <w:rPr>
                <w:lang w:eastAsia="zh-CN"/>
              </w:rPr>
            </w:pPr>
            <w:hyperlink r:id="rId190">
              <w:r w:rsidRPr="00B31526">
                <w:rPr>
                  <w:rStyle w:val="Hyperlink"/>
                  <w:lang w:eastAsia="zh-CN"/>
                </w:rPr>
                <w:t>Historic Sanctuary of Machu Picchu</w:t>
              </w:r>
            </w:hyperlink>
          </w:p>
          <w:p w14:paraId="4386C38F" w14:textId="77777777" w:rsidR="0056119B" w:rsidRPr="00B31526" w:rsidRDefault="0056119B" w:rsidP="00416627">
            <w:pPr>
              <w:pStyle w:val="ListBullet"/>
              <w:rPr>
                <w:lang w:eastAsia="zh-CN"/>
              </w:rPr>
            </w:pPr>
            <w:hyperlink r:id="rId191">
              <w:r w:rsidRPr="00B31526">
                <w:rPr>
                  <w:rStyle w:val="Hyperlink"/>
                  <w:lang w:eastAsia="zh-CN"/>
                </w:rPr>
                <w:t>Machu Picchu: the First Carbon Neutral Wonder of the World</w:t>
              </w:r>
            </w:hyperlink>
          </w:p>
          <w:p w14:paraId="24092F59" w14:textId="77777777" w:rsidR="0056119B" w:rsidRPr="00B31526" w:rsidRDefault="0056119B" w:rsidP="00416627">
            <w:pPr>
              <w:pStyle w:val="ListBullet"/>
              <w:rPr>
                <w:lang w:eastAsia="zh-CN"/>
              </w:rPr>
            </w:pPr>
            <w:hyperlink r:id="rId192">
              <w:r w:rsidRPr="00B31526">
                <w:rPr>
                  <w:rStyle w:val="Hyperlink"/>
                  <w:lang w:eastAsia="zh-CN"/>
                </w:rPr>
                <w:t>Machu Picchu Flora and Fauna: 11 exotic animals and plants to see in the lost city of the Incas</w:t>
              </w:r>
            </w:hyperlink>
          </w:p>
          <w:p w14:paraId="147887FC" w14:textId="5FD8C982" w:rsidR="00BA1DBD" w:rsidRDefault="00B5111A" w:rsidP="00B5111A">
            <w:pPr>
              <w:pStyle w:val="FeatureBox2"/>
              <w:rPr>
                <w:rFonts w:eastAsia="Calibri"/>
                <w:lang w:eastAsia="zh-CN"/>
              </w:rPr>
            </w:pPr>
            <w:r>
              <w:rPr>
                <w:b/>
                <w:bCs/>
              </w:rPr>
              <w:t xml:space="preserve">Note: </w:t>
            </w:r>
            <w:r w:rsidRPr="00017198">
              <w:t>stu</w:t>
            </w:r>
            <w:r>
              <w:t>dents</w:t>
            </w:r>
            <w:r w:rsidRPr="005D172C">
              <w:t xml:space="preserve"> will need to be provided with a</w:t>
            </w:r>
            <w:r>
              <w:rPr>
                <w:b/>
                <w:bCs/>
              </w:rPr>
              <w:t xml:space="preserve"> </w:t>
            </w:r>
            <w:r w:rsidRPr="2ED8BC59">
              <w:rPr>
                <w:lang w:eastAsia="zh-CN"/>
              </w:rPr>
              <w:t xml:space="preserve">printed terrain map of </w:t>
            </w:r>
            <w:r w:rsidRPr="35708446">
              <w:rPr>
                <w:rFonts w:eastAsia="Calibri"/>
              </w:rPr>
              <w:t>M</w:t>
            </w:r>
            <w:r>
              <w:rPr>
                <w:rFonts w:eastAsia="Calibri"/>
              </w:rPr>
              <w:t>achu Picchu</w:t>
            </w:r>
            <w:r w:rsidRPr="2ED8BC59">
              <w:rPr>
                <w:lang w:eastAsia="zh-CN"/>
              </w:rPr>
              <w:t xml:space="preserve"> from </w:t>
            </w:r>
            <w:hyperlink r:id="rId193" w:history="1">
              <w:r w:rsidRPr="00FD74B2">
                <w:rPr>
                  <w:rStyle w:val="Hyperlink"/>
                  <w:lang w:eastAsia="zh-CN"/>
                </w:rPr>
                <w:t>Google Maps</w:t>
              </w:r>
            </w:hyperlink>
            <w:r w:rsidRPr="2ED8BC59">
              <w:rPr>
                <w:lang w:eastAsia="zh-CN"/>
              </w:rPr>
              <w:t>, graph paper, and a ruler</w:t>
            </w:r>
            <w:r>
              <w:rPr>
                <w:lang w:eastAsia="zh-CN"/>
              </w:rPr>
              <w:t xml:space="preserve"> to</w:t>
            </w:r>
            <w:r w:rsidRPr="2ED8BC59">
              <w:rPr>
                <w:lang w:eastAsia="zh-CN"/>
              </w:rPr>
              <w:t xml:space="preserve"> complete a topographic cross-section of </w:t>
            </w:r>
            <w:r w:rsidRPr="35708446">
              <w:rPr>
                <w:rFonts w:eastAsia="Calibri"/>
              </w:rPr>
              <w:t>M</w:t>
            </w:r>
            <w:r>
              <w:rPr>
                <w:rFonts w:eastAsia="Calibri"/>
              </w:rPr>
              <w:t>achu Picchu</w:t>
            </w:r>
            <w:r w:rsidRPr="2ED8BC59">
              <w:rPr>
                <w:lang w:eastAsia="zh-CN"/>
              </w:rPr>
              <w:t>.</w:t>
            </w:r>
          </w:p>
          <w:p w14:paraId="16217A6B" w14:textId="3F1C2595" w:rsidR="00B5111A" w:rsidRDefault="00B5111A" w:rsidP="00B5111A">
            <w:r>
              <w:t>Students use</w:t>
            </w:r>
            <w:r w:rsidRPr="00CB4C2A">
              <w:t xml:space="preserve"> a printed terrain map of M</w:t>
            </w:r>
            <w:r>
              <w:t>a</w:t>
            </w:r>
            <w:r w:rsidR="00444156">
              <w:t>chu Picchu</w:t>
            </w:r>
            <w:r w:rsidRPr="00CB4C2A">
              <w:t>, graph paper and a ruler</w:t>
            </w:r>
            <w:r w:rsidR="00ED1951">
              <w:t xml:space="preserve"> to </w:t>
            </w:r>
            <w:r w:rsidRPr="00CB4C2A">
              <w:t xml:space="preserve">complete a topographic </w:t>
            </w:r>
            <w:r w:rsidR="00ED1951" w:rsidRPr="00CB4C2A">
              <w:t>cross</w:t>
            </w:r>
            <w:r w:rsidR="00ED1951">
              <w:t>-</w:t>
            </w:r>
            <w:r w:rsidRPr="00CB4C2A">
              <w:t>section of M</w:t>
            </w:r>
            <w:r w:rsidR="00444156">
              <w:t>achu Picchu</w:t>
            </w:r>
            <w:r w:rsidRPr="00CB4C2A">
              <w:t xml:space="preserve">. </w:t>
            </w:r>
          </w:p>
          <w:p w14:paraId="1D621D2F" w14:textId="329E187A" w:rsidR="00B5111A" w:rsidRDefault="00B5111A" w:rsidP="00B5111A">
            <w:r>
              <w:t>Students assess a peer</w:t>
            </w:r>
            <w:r w:rsidR="00ED1951">
              <w:t>’</w:t>
            </w:r>
            <w:r>
              <w:t>s M</w:t>
            </w:r>
            <w:r w:rsidR="00444156">
              <w:t>achu Picchu</w:t>
            </w:r>
            <w:r>
              <w:t xml:space="preserve"> cross-section and provide feedback using a similar feedback template to </w:t>
            </w:r>
            <w:r w:rsidR="00ED1951">
              <w:t xml:space="preserve">the table </w:t>
            </w:r>
            <w:r>
              <w:t xml:space="preserve">provided in activity 3.4.5. </w:t>
            </w:r>
          </w:p>
          <w:p w14:paraId="04B4AD58" w14:textId="761DC8C6" w:rsidR="00255850" w:rsidRDefault="00255850" w:rsidP="00255850">
            <w:pPr>
              <w:rPr>
                <w:rStyle w:val="Strong"/>
              </w:rPr>
            </w:pPr>
            <w:r w:rsidRPr="004450D6">
              <w:rPr>
                <w:rStyle w:val="Strong"/>
              </w:rPr>
              <w:t xml:space="preserve">Lesson 5d – </w:t>
            </w:r>
            <w:r w:rsidR="004B53FB">
              <w:rPr>
                <w:rStyle w:val="Strong"/>
              </w:rPr>
              <w:t>v</w:t>
            </w:r>
            <w:r w:rsidR="004B53FB" w:rsidRPr="004450D6">
              <w:rPr>
                <w:rStyle w:val="Strong"/>
              </w:rPr>
              <w:t xml:space="preserve">aluable </w:t>
            </w:r>
            <w:r w:rsidRPr="004450D6">
              <w:rPr>
                <w:rStyle w:val="Strong"/>
              </w:rPr>
              <w:t>landscapes in Africa, Mt Kilimanjaro</w:t>
            </w:r>
          </w:p>
          <w:p w14:paraId="3430D490" w14:textId="77777777" w:rsidR="00255850" w:rsidRDefault="00255850" w:rsidP="00255850">
            <w:r>
              <w:t xml:space="preserve">Check for student understanding of latitude and longitude and the 4 hemispheres. </w:t>
            </w:r>
          </w:p>
          <w:p w14:paraId="50577838" w14:textId="2E149160" w:rsidR="00255850" w:rsidRDefault="00255850" w:rsidP="00255850">
            <w:pPr>
              <w:rPr>
                <w:rFonts w:eastAsia="Calibri"/>
              </w:rPr>
            </w:pPr>
            <w:r w:rsidRPr="005512D7">
              <w:rPr>
                <w:rFonts w:eastAsia="Calibri"/>
              </w:rPr>
              <w:t xml:space="preserve">Conduct a class </w:t>
            </w:r>
            <w:hyperlink r:id="rId194" w:history="1">
              <w:r w:rsidRPr="005512D7">
                <w:rPr>
                  <w:rFonts w:eastAsia="Calibri"/>
                </w:rPr>
                <w:t>concept mapping</w:t>
              </w:r>
            </w:hyperlink>
            <w:r w:rsidRPr="005512D7">
              <w:rPr>
                <w:rFonts w:eastAsia="Calibri"/>
              </w:rPr>
              <w:t xml:space="preserve"> exercise and discuss prior knowledge o</w:t>
            </w:r>
            <w:r>
              <w:rPr>
                <w:rFonts w:eastAsia="Calibri"/>
              </w:rPr>
              <w:t>f Mt Kilimanjaro</w:t>
            </w:r>
            <w:r w:rsidRPr="005512D7">
              <w:rPr>
                <w:rFonts w:eastAsia="Calibri"/>
              </w:rPr>
              <w:t>.</w:t>
            </w:r>
          </w:p>
          <w:p w14:paraId="1794949A" w14:textId="53506BB1" w:rsidR="00673494" w:rsidRPr="00B500D6" w:rsidRDefault="00673494" w:rsidP="00673494">
            <w:pPr>
              <w:rPr>
                <w:rFonts w:eastAsia="Calibri"/>
                <w:lang w:eastAsia="zh-CN"/>
              </w:rPr>
            </w:pPr>
            <w:r>
              <w:rPr>
                <w:rFonts w:eastAsia="Calibri"/>
                <w:lang w:eastAsia="zh-CN"/>
              </w:rPr>
              <w:t>Students use</w:t>
            </w:r>
            <w:r w:rsidRPr="00B500D6">
              <w:rPr>
                <w:rFonts w:eastAsia="Calibri"/>
                <w:lang w:eastAsia="zh-CN"/>
              </w:rPr>
              <w:t xml:space="preserve"> </w:t>
            </w:r>
            <w:hyperlink r:id="rId195" w:history="1">
              <w:r w:rsidR="00333E4B" w:rsidRPr="00333E4B">
                <w:rPr>
                  <w:rStyle w:val="Hyperlink"/>
                  <w:rFonts w:eastAsia="Calibri"/>
                  <w:lang w:eastAsia="zh-CN"/>
                </w:rPr>
                <w:t>Google Earth:</w:t>
              </w:r>
              <w:r w:rsidRPr="00333E4B">
                <w:rPr>
                  <w:rStyle w:val="Hyperlink"/>
                  <w:rFonts w:eastAsia="Calibri"/>
                  <w:lang w:eastAsia="zh-CN"/>
                </w:rPr>
                <w:t xml:space="preserve"> </w:t>
              </w:r>
              <w:r w:rsidRPr="00333E4B">
                <w:rPr>
                  <w:rStyle w:val="Hyperlink"/>
                  <w:rFonts w:eastAsia="Calibri"/>
                </w:rPr>
                <w:t>Mt Kilimanjaro</w:t>
              </w:r>
            </w:hyperlink>
            <w:r w:rsidRPr="00B500D6">
              <w:rPr>
                <w:rFonts w:eastAsia="Calibri"/>
                <w:lang w:eastAsia="zh-CN"/>
              </w:rPr>
              <w:t xml:space="preserve">, explore the map and identify 5 key facts about </w:t>
            </w:r>
            <w:r w:rsidRPr="00B500D6">
              <w:rPr>
                <w:rFonts w:eastAsia="Calibri"/>
              </w:rPr>
              <w:t>Mt Kilimanjaro</w:t>
            </w:r>
            <w:r w:rsidRPr="00B500D6">
              <w:rPr>
                <w:rFonts w:eastAsia="Calibri"/>
                <w:lang w:eastAsia="zh-CN"/>
              </w:rPr>
              <w:t xml:space="preserve"> and the continent on which </w:t>
            </w:r>
            <w:r w:rsidRPr="00B500D6">
              <w:rPr>
                <w:rFonts w:eastAsia="Calibri"/>
              </w:rPr>
              <w:t>Mt Kilimanjaro</w:t>
            </w:r>
            <w:r w:rsidRPr="00B500D6">
              <w:rPr>
                <w:rFonts w:eastAsia="Calibri"/>
                <w:lang w:eastAsia="zh-CN"/>
              </w:rPr>
              <w:t xml:space="preserve"> is located.</w:t>
            </w:r>
          </w:p>
          <w:p w14:paraId="3A15910B" w14:textId="375D9EC2" w:rsidR="00673494" w:rsidRPr="00B500D6" w:rsidRDefault="00673494" w:rsidP="00673494">
            <w:pPr>
              <w:rPr>
                <w:rFonts w:eastAsia="Calibri"/>
                <w:lang w:eastAsia="zh-CN"/>
              </w:rPr>
            </w:pPr>
            <w:r>
              <w:rPr>
                <w:rFonts w:eastAsia="Calibri"/>
                <w:lang w:eastAsia="zh-CN"/>
              </w:rPr>
              <w:t>Students use</w:t>
            </w:r>
            <w:r w:rsidRPr="00B500D6">
              <w:rPr>
                <w:rFonts w:eastAsia="Calibri"/>
                <w:lang w:eastAsia="zh-CN"/>
              </w:rPr>
              <w:t xml:space="preserve"> </w:t>
            </w:r>
            <w:hyperlink r:id="rId196" w:history="1">
              <w:r w:rsidRPr="00333E4B">
                <w:rPr>
                  <w:rStyle w:val="Hyperlink"/>
                  <w:rFonts w:eastAsia="Calibri"/>
                  <w:lang w:eastAsia="zh-CN"/>
                </w:rPr>
                <w:t>Google Earth</w:t>
              </w:r>
              <w:r w:rsidR="00333E4B" w:rsidRPr="00333E4B">
                <w:rPr>
                  <w:rStyle w:val="Hyperlink"/>
                  <w:rFonts w:eastAsia="Calibri"/>
                  <w:lang w:eastAsia="zh-CN"/>
                </w:rPr>
                <w:t>:</w:t>
              </w:r>
              <w:r w:rsidRPr="00333E4B">
                <w:rPr>
                  <w:rStyle w:val="Hyperlink"/>
                  <w:rFonts w:eastAsia="Calibri"/>
                  <w:lang w:eastAsia="zh-CN"/>
                </w:rPr>
                <w:t xml:space="preserve"> </w:t>
              </w:r>
              <w:r w:rsidRPr="00333E4B">
                <w:rPr>
                  <w:rStyle w:val="Hyperlink"/>
                  <w:rFonts w:eastAsia="Calibri"/>
                </w:rPr>
                <w:t>Mt Kilimanjaro</w:t>
              </w:r>
            </w:hyperlink>
            <w:r w:rsidRPr="00B500D6">
              <w:rPr>
                <w:rFonts w:eastAsia="Calibri"/>
                <w:lang w:eastAsia="zh-CN"/>
              </w:rPr>
              <w:t xml:space="preserve">, </w:t>
            </w:r>
            <w:r w:rsidR="00FD74B2">
              <w:rPr>
                <w:rFonts w:eastAsia="Calibri"/>
                <w:lang w:eastAsia="zh-CN"/>
              </w:rPr>
              <w:t xml:space="preserve">navigate </w:t>
            </w:r>
            <w:r w:rsidRPr="00B500D6">
              <w:rPr>
                <w:rFonts w:eastAsia="Calibri"/>
                <w:lang w:eastAsia="zh-CN"/>
              </w:rPr>
              <w:t xml:space="preserve">to the 2D Map and identify the latitude and </w:t>
            </w:r>
            <w:r w:rsidRPr="00B500D6">
              <w:rPr>
                <w:rFonts w:eastAsia="Calibri"/>
                <w:lang w:eastAsia="zh-CN"/>
              </w:rPr>
              <w:lastRenderedPageBreak/>
              <w:t xml:space="preserve">longitude for </w:t>
            </w:r>
            <w:r w:rsidRPr="00B500D6">
              <w:rPr>
                <w:rFonts w:eastAsia="Calibri"/>
              </w:rPr>
              <w:t>Mt Kilimanjaro</w:t>
            </w:r>
            <w:r w:rsidRPr="00B500D6">
              <w:rPr>
                <w:rFonts w:eastAsia="Calibri"/>
                <w:lang w:eastAsia="zh-CN"/>
              </w:rPr>
              <w:t>.</w:t>
            </w:r>
          </w:p>
          <w:p w14:paraId="686A1634" w14:textId="1DA03D57" w:rsidR="00673494" w:rsidRPr="00B500D6" w:rsidRDefault="00715FFF" w:rsidP="00673494">
            <w:r>
              <w:t>Students use</w:t>
            </w:r>
            <w:r w:rsidR="00333E4B">
              <w:t xml:space="preserve"> a</w:t>
            </w:r>
            <w:r w:rsidR="00673494" w:rsidRPr="00B500D6">
              <w:t xml:space="preserve"> </w:t>
            </w:r>
            <w:hyperlink r:id="rId197" w:history="1">
              <w:r w:rsidR="00333E4B">
                <w:rPr>
                  <w:color w:val="2F5496" w:themeColor="accent1" w:themeShade="BF"/>
                  <w:u w:val="single"/>
                </w:rPr>
                <w:t>w</w:t>
              </w:r>
              <w:r w:rsidR="00333E4B" w:rsidRPr="00B500D6">
                <w:rPr>
                  <w:color w:val="2F5496" w:themeColor="accent1" w:themeShade="BF"/>
                  <w:u w:val="single"/>
                </w:rPr>
                <w:t>riting scaffold</w:t>
              </w:r>
            </w:hyperlink>
            <w:r w:rsidR="00673494" w:rsidRPr="00B500D6">
              <w:t xml:space="preserve"> such as PEEL to write a paragraph that describes the location of </w:t>
            </w:r>
            <w:r w:rsidR="00673494" w:rsidRPr="00B500D6">
              <w:rPr>
                <w:rFonts w:eastAsia="Calibri"/>
              </w:rPr>
              <w:t>Mt Kilimanjaro</w:t>
            </w:r>
            <w:r w:rsidR="00673494" w:rsidRPr="00B500D6">
              <w:t xml:space="preserve"> using latitude and longitude.</w:t>
            </w:r>
          </w:p>
          <w:p w14:paraId="48E2C678" w14:textId="7D8D2CCD" w:rsidR="00673494" w:rsidRDefault="00A408A8" w:rsidP="00673494">
            <w:pPr>
              <w:rPr>
                <w:rFonts w:eastAsia="Calibri"/>
                <w:lang w:eastAsia="zh-CN"/>
              </w:rPr>
            </w:pPr>
            <w:r>
              <w:rPr>
                <w:rFonts w:eastAsia="Calibri"/>
                <w:lang w:eastAsia="zh-CN"/>
              </w:rPr>
              <w:t>Students e</w:t>
            </w:r>
            <w:r w:rsidR="00673494" w:rsidRPr="00B500D6">
              <w:rPr>
                <w:rFonts w:eastAsia="Calibri"/>
                <w:lang w:eastAsia="zh-CN"/>
              </w:rPr>
              <w:t xml:space="preserve">ngage with </w:t>
            </w:r>
            <w:hyperlink r:id="rId198" w:history="1">
              <w:r w:rsidR="00967EAE">
                <w:rPr>
                  <w:rFonts w:eastAsia="Calibri"/>
                  <w:color w:val="2F5496" w:themeColor="accent1" w:themeShade="BF"/>
                  <w:u w:val="single"/>
                  <w:lang w:eastAsia="zh-CN"/>
                </w:rPr>
                <w:t>Kilimanjaro 4K the best drone footage ever captured (3:05)</w:t>
              </w:r>
            </w:hyperlink>
            <w:r>
              <w:rPr>
                <w:rFonts w:eastAsia="Calibri"/>
              </w:rPr>
              <w:t xml:space="preserve"> and d</w:t>
            </w:r>
            <w:r w:rsidR="00673494" w:rsidRPr="00B500D6">
              <w:rPr>
                <w:rFonts w:eastAsia="Calibri"/>
                <w:lang w:eastAsia="zh-CN"/>
              </w:rPr>
              <w:t>iscuss</w:t>
            </w:r>
            <w:r>
              <w:rPr>
                <w:rFonts w:eastAsia="Calibri"/>
                <w:lang w:eastAsia="zh-CN"/>
              </w:rPr>
              <w:t xml:space="preserve"> what they </w:t>
            </w:r>
            <w:r w:rsidR="00673494" w:rsidRPr="00B500D6">
              <w:rPr>
                <w:rFonts w:eastAsia="Calibri"/>
                <w:lang w:eastAsia="zh-CN"/>
              </w:rPr>
              <w:t>observed.</w:t>
            </w:r>
          </w:p>
          <w:p w14:paraId="064E2673" w14:textId="20AE0547" w:rsidR="001165F2" w:rsidRDefault="001165F2" w:rsidP="001165F2">
            <w:pPr>
              <w:rPr>
                <w:rFonts w:eastAsia="Calibri"/>
                <w:lang w:eastAsia="zh-CN"/>
              </w:rPr>
            </w:pPr>
            <w:r>
              <w:rPr>
                <w:rFonts w:eastAsia="Calibri"/>
                <w:lang w:eastAsia="zh-CN"/>
              </w:rPr>
              <w:t>Students work with a</w:t>
            </w:r>
            <w:r w:rsidRPr="005512D7">
              <w:rPr>
                <w:rFonts w:eastAsia="Calibri"/>
                <w:lang w:eastAsia="zh-CN"/>
              </w:rPr>
              <w:t xml:space="preserve"> partner</w:t>
            </w:r>
            <w:r>
              <w:rPr>
                <w:rFonts w:eastAsia="Calibri"/>
                <w:lang w:eastAsia="zh-CN"/>
              </w:rPr>
              <w:t xml:space="preserve"> to complete a summative table outlining how Mt Kilimanjaro is valued.</w:t>
            </w:r>
          </w:p>
          <w:p w14:paraId="7F25C112" w14:textId="77777777" w:rsidR="001165F2" w:rsidRDefault="001165F2" w:rsidP="001165F2">
            <w:pPr>
              <w:rPr>
                <w:rFonts w:eastAsia="Calibri"/>
                <w:lang w:eastAsia="zh-CN"/>
              </w:rPr>
            </w:pPr>
            <w:r>
              <w:rPr>
                <w:rFonts w:eastAsia="Calibri"/>
                <w:lang w:eastAsia="zh-CN"/>
              </w:rPr>
              <w:t>S</w:t>
            </w:r>
            <w:r w:rsidRPr="005512D7">
              <w:rPr>
                <w:rFonts w:eastAsia="Calibri"/>
                <w:lang w:eastAsia="zh-CN"/>
              </w:rPr>
              <w:t>uggested resources:</w:t>
            </w:r>
          </w:p>
          <w:p w14:paraId="3FC9ED97" w14:textId="225DDF8B" w:rsidR="009D188B" w:rsidRPr="00B500D6" w:rsidRDefault="00967EAE" w:rsidP="00416627">
            <w:pPr>
              <w:pStyle w:val="ListBullet"/>
              <w:rPr>
                <w:lang w:eastAsia="zh-CN"/>
              </w:rPr>
            </w:pPr>
            <w:hyperlink r:id="rId199">
              <w:r>
                <w:rPr>
                  <w:rStyle w:val="Hyperlink"/>
                  <w:lang w:eastAsia="zh-CN"/>
                </w:rPr>
                <w:t>Mt Kilimanjaro - video by Tanzania National Park (1:41)</w:t>
              </w:r>
            </w:hyperlink>
          </w:p>
          <w:p w14:paraId="40AC7FEA" w14:textId="77777777" w:rsidR="009D188B" w:rsidRPr="00B500D6" w:rsidRDefault="009D188B" w:rsidP="00416627">
            <w:pPr>
              <w:pStyle w:val="ListBullet"/>
              <w:rPr>
                <w:lang w:eastAsia="zh-CN"/>
              </w:rPr>
            </w:pPr>
            <w:hyperlink r:id="rId200">
              <w:r w:rsidRPr="00B500D6">
                <w:rPr>
                  <w:rStyle w:val="Hyperlink"/>
                  <w:lang w:eastAsia="zh-CN"/>
                </w:rPr>
                <w:t>Climbing Kilimanjaro</w:t>
              </w:r>
            </w:hyperlink>
          </w:p>
          <w:p w14:paraId="34B4077B" w14:textId="77777777" w:rsidR="009D188B" w:rsidRPr="00B500D6" w:rsidRDefault="009D188B" w:rsidP="00416627">
            <w:pPr>
              <w:pStyle w:val="ListBullet"/>
              <w:rPr>
                <w:lang w:eastAsia="zh-CN"/>
              </w:rPr>
            </w:pPr>
            <w:hyperlink r:id="rId201">
              <w:r w:rsidRPr="00B500D6">
                <w:rPr>
                  <w:rStyle w:val="Hyperlink"/>
                  <w:lang w:eastAsia="zh-CN"/>
                </w:rPr>
                <w:t>Kilimanjaro National Park</w:t>
              </w:r>
            </w:hyperlink>
            <w:r w:rsidRPr="00B500D6">
              <w:rPr>
                <w:lang w:eastAsia="zh-CN"/>
              </w:rPr>
              <w:t xml:space="preserve"> (UNESCO)</w:t>
            </w:r>
          </w:p>
          <w:p w14:paraId="798FBA7E" w14:textId="3ECC14EF" w:rsidR="009D188B" w:rsidRPr="00B500D6" w:rsidRDefault="009D188B" w:rsidP="00416627">
            <w:pPr>
              <w:pStyle w:val="ListBullet"/>
            </w:pPr>
            <w:hyperlink r:id="rId202">
              <w:r w:rsidRPr="00B500D6">
                <w:rPr>
                  <w:rStyle w:val="Hyperlink"/>
                </w:rPr>
                <w:t>National Geographic</w:t>
              </w:r>
              <w:r w:rsidR="00ED7A6C">
                <w:rPr>
                  <w:rStyle w:val="Hyperlink"/>
                </w:rPr>
                <w:t xml:space="preserve"> –</w:t>
              </w:r>
              <w:r w:rsidRPr="00B500D6">
                <w:rPr>
                  <w:rStyle w:val="Hyperlink"/>
                </w:rPr>
                <w:t xml:space="preserve"> Kilimanjaro</w:t>
              </w:r>
            </w:hyperlink>
          </w:p>
          <w:p w14:paraId="47C305BF" w14:textId="1898BB4D" w:rsidR="001165F2" w:rsidRDefault="00560924" w:rsidP="00560924">
            <w:pPr>
              <w:pStyle w:val="FeatureBox2"/>
              <w:rPr>
                <w:lang w:eastAsia="zh-CN"/>
              </w:rPr>
            </w:pPr>
            <w:r>
              <w:rPr>
                <w:b/>
                <w:bCs/>
              </w:rPr>
              <w:t xml:space="preserve">Note: </w:t>
            </w:r>
            <w:r>
              <w:t>students</w:t>
            </w:r>
            <w:r w:rsidRPr="005D172C">
              <w:t xml:space="preserve"> will need to be provided with a</w:t>
            </w:r>
            <w:r>
              <w:rPr>
                <w:b/>
                <w:bCs/>
              </w:rPr>
              <w:t xml:space="preserve"> </w:t>
            </w:r>
            <w:r w:rsidRPr="2ED8BC59">
              <w:rPr>
                <w:lang w:eastAsia="zh-CN"/>
              </w:rPr>
              <w:t xml:space="preserve">printed terrain map of Mt </w:t>
            </w:r>
            <w:r>
              <w:rPr>
                <w:lang w:eastAsia="zh-CN"/>
              </w:rPr>
              <w:t>Kilimanjaro</w:t>
            </w:r>
            <w:r w:rsidRPr="2ED8BC59">
              <w:rPr>
                <w:lang w:eastAsia="zh-CN"/>
              </w:rPr>
              <w:t xml:space="preserve"> from</w:t>
            </w:r>
            <w:hyperlink r:id="rId203" w:history="1">
              <w:r w:rsidRPr="00FD74B2">
                <w:rPr>
                  <w:rStyle w:val="Hyperlink"/>
                  <w:lang w:eastAsia="zh-CN"/>
                </w:rPr>
                <w:t xml:space="preserve"> Google Maps</w:t>
              </w:r>
            </w:hyperlink>
            <w:r w:rsidRPr="2ED8BC59">
              <w:rPr>
                <w:lang w:eastAsia="zh-CN"/>
              </w:rPr>
              <w:t>, graph paper and a ruler</w:t>
            </w:r>
            <w:r>
              <w:rPr>
                <w:lang w:eastAsia="zh-CN"/>
              </w:rPr>
              <w:t xml:space="preserve"> to</w:t>
            </w:r>
            <w:r w:rsidRPr="2ED8BC59">
              <w:rPr>
                <w:lang w:eastAsia="zh-CN"/>
              </w:rPr>
              <w:t xml:space="preserve"> complete a topographic cross-section of Mt </w:t>
            </w:r>
            <w:r>
              <w:rPr>
                <w:lang w:eastAsia="zh-CN"/>
              </w:rPr>
              <w:t>Kilimanjaro</w:t>
            </w:r>
            <w:r w:rsidRPr="2ED8BC59">
              <w:rPr>
                <w:lang w:eastAsia="zh-CN"/>
              </w:rPr>
              <w:t>.</w:t>
            </w:r>
          </w:p>
          <w:p w14:paraId="471E6E03" w14:textId="23DCDEFA" w:rsidR="00BE273E" w:rsidRDefault="00BE273E" w:rsidP="00BE273E">
            <w:r>
              <w:t>Students use</w:t>
            </w:r>
            <w:r w:rsidRPr="00CB4C2A">
              <w:t xml:space="preserve"> a printed terrain map of Mt </w:t>
            </w:r>
            <w:r>
              <w:t>Kilimanjaro</w:t>
            </w:r>
            <w:r w:rsidRPr="00CB4C2A">
              <w:t>, graph paper and a ruler</w:t>
            </w:r>
            <w:r w:rsidR="00ED7A6C">
              <w:t xml:space="preserve"> to</w:t>
            </w:r>
            <w:r w:rsidR="00ED7A6C" w:rsidRPr="00CB4C2A">
              <w:t xml:space="preserve"> </w:t>
            </w:r>
            <w:r w:rsidRPr="00CB4C2A">
              <w:t xml:space="preserve">complete a </w:t>
            </w:r>
            <w:r w:rsidRPr="00CB4C2A">
              <w:lastRenderedPageBreak/>
              <w:t>topographic cross</w:t>
            </w:r>
            <w:r>
              <w:t>-</w:t>
            </w:r>
            <w:r w:rsidRPr="00CB4C2A">
              <w:t xml:space="preserve">section of Mt </w:t>
            </w:r>
            <w:r>
              <w:t>Kilimanjaro</w:t>
            </w:r>
            <w:r w:rsidRPr="00CB4C2A">
              <w:t xml:space="preserve">. </w:t>
            </w:r>
          </w:p>
          <w:p w14:paraId="2B099EC0" w14:textId="4979F289" w:rsidR="00477309" w:rsidRDefault="00477309" w:rsidP="00477309">
            <w:r>
              <w:t>Students assess a peer</w:t>
            </w:r>
            <w:r w:rsidR="00ED7A6C">
              <w:t>’</w:t>
            </w:r>
            <w:r>
              <w:t xml:space="preserve">s Mt Kilimanjaro cross-section and provide feedback using a similar feedback template to </w:t>
            </w:r>
            <w:r w:rsidR="005A63BD">
              <w:t xml:space="preserve">the table </w:t>
            </w:r>
            <w:r>
              <w:t xml:space="preserve">provided in activity 3.4.5. </w:t>
            </w:r>
          </w:p>
          <w:p w14:paraId="4C72A386" w14:textId="665A52A6" w:rsidR="00F90F38" w:rsidRDefault="00F90F38" w:rsidP="00F90F38">
            <w:pPr>
              <w:rPr>
                <w:b/>
                <w:bCs/>
              </w:rPr>
            </w:pPr>
            <w:r w:rsidRPr="00916FE8">
              <w:rPr>
                <w:b/>
                <w:bCs/>
              </w:rPr>
              <w:t xml:space="preserve">Teaching and learning activity – </w:t>
            </w:r>
            <w:r w:rsidR="003F7CA4">
              <w:rPr>
                <w:b/>
                <w:bCs/>
              </w:rPr>
              <w:t xml:space="preserve">Lesson </w:t>
            </w:r>
            <w:r w:rsidR="00F86372">
              <w:rPr>
                <w:b/>
                <w:bCs/>
              </w:rPr>
              <w:t>6</w:t>
            </w:r>
          </w:p>
          <w:p w14:paraId="605EC6B4" w14:textId="5AFB0C13" w:rsidR="00FB6890" w:rsidRDefault="00FB6890" w:rsidP="00F90F38">
            <w:pPr>
              <w:rPr>
                <w:b/>
                <w:bCs/>
              </w:rPr>
            </w:pPr>
            <w:r w:rsidRPr="000938D3">
              <w:t>Student resource booklet activities:</w:t>
            </w:r>
            <w:r>
              <w:t xml:space="preserve"> 3.6.1, </w:t>
            </w:r>
            <w:r w:rsidR="00F47869">
              <w:t>3.6.2.</w:t>
            </w:r>
          </w:p>
          <w:p w14:paraId="11ECE232" w14:textId="3221A530" w:rsidR="00641589" w:rsidRDefault="00042D3C" w:rsidP="00641589">
            <w:hyperlink r:id="rId204" w:anchor="What2" w:history="1">
              <w:r w:rsidRPr="00DF3DD3">
                <w:rPr>
                  <w:rStyle w:val="Hyperlink"/>
                </w:rPr>
                <w:t>Check for understanding</w:t>
              </w:r>
            </w:hyperlink>
            <w:r>
              <w:t xml:space="preserve"> of the difference between cross-sections and transects. </w:t>
            </w:r>
            <w:r w:rsidR="00660D6F">
              <w:t xml:space="preserve">Show an image of a cross-section </w:t>
            </w:r>
            <w:r w:rsidR="004A0052">
              <w:t>and elicit a choral response to ‘This is a …’</w:t>
            </w:r>
            <w:r w:rsidR="005A63BD">
              <w:t>. S</w:t>
            </w:r>
            <w:r w:rsidR="007F3F9B">
              <w:t xml:space="preserve">how an image of a transect and elicit a choral response to ‘This is a …’. </w:t>
            </w:r>
          </w:p>
          <w:p w14:paraId="565E4BC6" w14:textId="5722585E" w:rsidR="007212C7" w:rsidRDefault="007212C7" w:rsidP="007212C7">
            <w:pPr>
              <w:pStyle w:val="FeatureBox2"/>
            </w:pPr>
            <w:r w:rsidRPr="003F1F0F">
              <w:rPr>
                <w:b/>
                <w:bCs/>
              </w:rPr>
              <w:t>Note:</w:t>
            </w:r>
            <w:r>
              <w:t xml:space="preserve"> when students demonstrate that they do not understand the difference between cross-sections and transects revisit teaching. Follow with a repeat check for understanding.</w:t>
            </w:r>
          </w:p>
          <w:p w14:paraId="5FEC1498" w14:textId="3F9500D1" w:rsidR="00352D5D" w:rsidRDefault="005A63BD" w:rsidP="00814755">
            <w:pPr>
              <w:pStyle w:val="FeatureBox2"/>
            </w:pPr>
            <w:r>
              <w:t>T</w:t>
            </w:r>
            <w:r w:rsidR="00352D5D">
              <w:t xml:space="preserve">eachers will need to provide students with a topographic map or contour map of a </w:t>
            </w:r>
            <w:r w:rsidR="00846608">
              <w:t>selected local landscape or landform, graph paper and ruler</w:t>
            </w:r>
            <w:r w:rsidR="00814755">
              <w:t xml:space="preserve"> to complete a cross-section of a local landscape or landform.</w:t>
            </w:r>
            <w:r w:rsidR="0088321B">
              <w:t xml:space="preserve"> Teachers may</w:t>
            </w:r>
            <w:r w:rsidR="002D27DF">
              <w:t xml:space="preserve"> like to</w:t>
            </w:r>
            <w:r w:rsidR="0088321B">
              <w:t xml:space="preserve"> consider providing a </w:t>
            </w:r>
            <w:hyperlink r:id="rId205" w:history="1">
              <w:r w:rsidR="0088321B" w:rsidRPr="00FD74B2">
                <w:rPr>
                  <w:rStyle w:val="Hyperlink"/>
                </w:rPr>
                <w:t>WAGOLL</w:t>
              </w:r>
            </w:hyperlink>
            <w:r w:rsidR="0088321B">
              <w:t xml:space="preserve"> transect of another local landscape or landform</w:t>
            </w:r>
            <w:r w:rsidR="00FD74B2">
              <w:t>.</w:t>
            </w:r>
          </w:p>
          <w:p w14:paraId="42A8DE83" w14:textId="75A60F19" w:rsidR="00042D3C" w:rsidRPr="00042D3C" w:rsidRDefault="00042D3C" w:rsidP="00042D3C">
            <w:pPr>
              <w:widowControl/>
              <w:mirrorIndents w:val="0"/>
            </w:pPr>
            <w:r>
              <w:t xml:space="preserve">Students </w:t>
            </w:r>
            <w:r w:rsidRPr="00042D3C">
              <w:t>draw a cross-section of a local landscape or landform.</w:t>
            </w:r>
          </w:p>
          <w:p w14:paraId="636D1CEE" w14:textId="0BE6228F" w:rsidR="00042D3C" w:rsidRPr="00042D3C" w:rsidRDefault="00814755" w:rsidP="00042D3C">
            <w:pPr>
              <w:widowControl/>
              <w:mirrorIndents w:val="0"/>
            </w:pPr>
            <w:r>
              <w:lastRenderedPageBreak/>
              <w:t>Students use their</w:t>
            </w:r>
            <w:r w:rsidR="00042D3C" w:rsidRPr="00042D3C">
              <w:t xml:space="preserve"> cross</w:t>
            </w:r>
            <w:r>
              <w:t>-</w:t>
            </w:r>
            <w:r w:rsidR="00042D3C" w:rsidRPr="00042D3C">
              <w:t xml:space="preserve">section to develop a transect that illustrates landscape and landform use and value. </w:t>
            </w:r>
            <w:r w:rsidR="0088321B">
              <w:t>They must</w:t>
            </w:r>
            <w:r w:rsidR="00042D3C" w:rsidRPr="00042D3C">
              <w:t xml:space="preserve"> include:</w:t>
            </w:r>
          </w:p>
          <w:p w14:paraId="6BFBD264" w14:textId="7E9E191B" w:rsidR="00042D3C" w:rsidRPr="00042D3C" w:rsidRDefault="00AE7779" w:rsidP="00042D3C">
            <w:pPr>
              <w:pStyle w:val="ListBullet"/>
            </w:pPr>
            <w:r>
              <w:t>e</w:t>
            </w:r>
            <w:r w:rsidRPr="00042D3C">
              <w:t xml:space="preserve">nvironmental </w:t>
            </w:r>
          </w:p>
          <w:p w14:paraId="36C330CD" w14:textId="123617B9" w:rsidR="00042D3C" w:rsidRPr="00042D3C" w:rsidRDefault="00AE7779" w:rsidP="00042D3C">
            <w:pPr>
              <w:pStyle w:val="ListBullet"/>
            </w:pPr>
            <w:r>
              <w:t>e</w:t>
            </w:r>
            <w:r w:rsidRPr="00042D3C">
              <w:t>conomic</w:t>
            </w:r>
          </w:p>
          <w:p w14:paraId="793406A8" w14:textId="4038D1E0" w:rsidR="00042D3C" w:rsidRPr="00042D3C" w:rsidRDefault="00AE7779" w:rsidP="00042D3C">
            <w:pPr>
              <w:pStyle w:val="ListBullet"/>
            </w:pPr>
            <w:r>
              <w:t>r</w:t>
            </w:r>
            <w:r w:rsidRPr="00042D3C">
              <w:t>ecreational</w:t>
            </w:r>
          </w:p>
          <w:p w14:paraId="5BF0413B" w14:textId="5ED844A8" w:rsidR="00042D3C" w:rsidRPr="00042D3C" w:rsidRDefault="00AE7779" w:rsidP="00042D3C">
            <w:pPr>
              <w:pStyle w:val="ListBullet"/>
            </w:pPr>
            <w:r>
              <w:t>c</w:t>
            </w:r>
            <w:r w:rsidRPr="00042D3C">
              <w:t>ultural</w:t>
            </w:r>
            <w:r w:rsidR="00042D3C" w:rsidRPr="00042D3C">
              <w:t>.</w:t>
            </w:r>
          </w:p>
          <w:p w14:paraId="421DD922" w14:textId="21D927C1" w:rsidR="00C25694" w:rsidRPr="0069527D" w:rsidRDefault="00F53504" w:rsidP="00C8691C">
            <w:pPr>
              <w:pBdr>
                <w:top w:val="single" w:sz="24" w:space="10" w:color="CCEDFC"/>
                <w:left w:val="single" w:sz="24" w:space="10" w:color="CCEDFC"/>
                <w:bottom w:val="single" w:sz="24" w:space="10" w:color="CCEDFC"/>
                <w:right w:val="single" w:sz="24" w:space="10" w:color="CCEDFC"/>
              </w:pBdr>
              <w:shd w:val="clear" w:color="auto" w:fill="CCEDFC"/>
            </w:pPr>
            <w:r>
              <w:rPr>
                <w:b/>
                <w:bCs/>
              </w:rPr>
              <w:t>Differentiation</w:t>
            </w:r>
            <w:r w:rsidR="00C8691C" w:rsidRPr="0069527D">
              <w:rPr>
                <w:b/>
                <w:bCs/>
              </w:rPr>
              <w:t xml:space="preserve">: </w:t>
            </w:r>
            <w:r w:rsidR="00F84C61">
              <w:t>three</w:t>
            </w:r>
            <w:r w:rsidR="00F84C61" w:rsidRPr="0069527D">
              <w:t xml:space="preserve"> </w:t>
            </w:r>
            <w:r w:rsidR="00C8691C" w:rsidRPr="0069527D">
              <w:t xml:space="preserve">options are provided </w:t>
            </w:r>
            <w:r w:rsidR="00F84C61">
              <w:t>below</w:t>
            </w:r>
            <w:r w:rsidR="00C25694">
              <w:t xml:space="preserve"> </w:t>
            </w:r>
            <w:r w:rsidR="00C8691C" w:rsidRPr="0069527D">
              <w:t xml:space="preserve">to allow for differentiation of literacy skills. Further scaffolding for options 1 and 2 could be provided through visual images of specific landscapes and landforms around the world. </w:t>
            </w:r>
          </w:p>
          <w:p w14:paraId="7C640B17" w14:textId="77777777" w:rsidR="00E275A7" w:rsidRPr="00E275A7" w:rsidRDefault="00E275A7" w:rsidP="00E275A7">
            <w:pPr>
              <w:widowControl/>
              <w:mirrorIndents w:val="0"/>
              <w:rPr>
                <w:b/>
                <w:bCs/>
              </w:rPr>
            </w:pPr>
            <w:r w:rsidRPr="00E275A7">
              <w:rPr>
                <w:b/>
                <w:bCs/>
              </w:rPr>
              <w:t>Option 1</w:t>
            </w:r>
          </w:p>
          <w:p w14:paraId="250A5E14" w14:textId="472C6226" w:rsidR="00E275A7" w:rsidRPr="00E275A7" w:rsidRDefault="00A97B1B" w:rsidP="00E275A7">
            <w:pPr>
              <w:widowControl/>
              <w:mirrorIndents w:val="0"/>
              <w:rPr>
                <w:lang w:eastAsia="en-AU"/>
              </w:rPr>
            </w:pPr>
            <w:r>
              <w:rPr>
                <w:lang w:eastAsia="en-AU"/>
              </w:rPr>
              <w:t>Ask students to t</w:t>
            </w:r>
            <w:r w:rsidR="00E275A7" w:rsidRPr="00E275A7">
              <w:rPr>
                <w:lang w:eastAsia="en-AU"/>
              </w:rPr>
              <w:t>hink about different places around the world</w:t>
            </w:r>
            <w:r>
              <w:rPr>
                <w:lang w:eastAsia="en-AU"/>
              </w:rPr>
              <w:t xml:space="preserve"> and how they</w:t>
            </w:r>
            <w:r w:rsidR="00E275A7" w:rsidRPr="00E275A7">
              <w:rPr>
                <w:lang w:eastAsia="en-AU"/>
              </w:rPr>
              <w:t xml:space="preserve"> can help us in many ways:</w:t>
            </w:r>
          </w:p>
          <w:p w14:paraId="19C7EE53" w14:textId="22D6E15F" w:rsidR="00E275A7" w:rsidRPr="00E275A7" w:rsidRDefault="00E275A7" w:rsidP="00685CD8">
            <w:pPr>
              <w:pStyle w:val="ListBullet"/>
              <w:rPr>
                <w:lang w:eastAsia="en-AU"/>
              </w:rPr>
            </w:pPr>
            <w:r w:rsidRPr="00E275A7">
              <w:rPr>
                <w:lang w:eastAsia="en-AU"/>
              </w:rPr>
              <w:t>making money (</w:t>
            </w:r>
            <w:bookmarkStart w:id="25" w:name="_Hlk187929217"/>
            <w:r w:rsidR="004F56C0">
              <w:rPr>
                <w:lang w:eastAsia="en-AU"/>
              </w:rPr>
              <w:t>such as</w:t>
            </w:r>
            <w:r w:rsidR="004F56C0" w:rsidRPr="00E275A7">
              <w:rPr>
                <w:lang w:eastAsia="en-AU"/>
              </w:rPr>
              <w:t xml:space="preserve"> </w:t>
            </w:r>
            <w:bookmarkEnd w:id="25"/>
            <w:r w:rsidRPr="00E275A7">
              <w:rPr>
                <w:lang w:eastAsia="en-AU"/>
              </w:rPr>
              <w:t>farming or tourism)</w:t>
            </w:r>
          </w:p>
          <w:p w14:paraId="260E9D74" w14:textId="22923527" w:rsidR="00E275A7" w:rsidRPr="00E275A7" w:rsidRDefault="00E275A7" w:rsidP="00685CD8">
            <w:pPr>
              <w:pStyle w:val="ListBullet"/>
              <w:rPr>
                <w:lang w:eastAsia="en-AU"/>
              </w:rPr>
            </w:pPr>
            <w:r w:rsidRPr="00E275A7">
              <w:rPr>
                <w:lang w:eastAsia="en-AU"/>
              </w:rPr>
              <w:t>taking care of nature (</w:t>
            </w:r>
            <w:r w:rsidR="004F56C0">
              <w:rPr>
                <w:lang w:eastAsia="en-AU"/>
              </w:rPr>
              <w:t>such as</w:t>
            </w:r>
            <w:r w:rsidRPr="00E275A7">
              <w:rPr>
                <w:lang w:eastAsia="en-AU"/>
              </w:rPr>
              <w:t xml:space="preserve"> parks protecting animals)</w:t>
            </w:r>
          </w:p>
          <w:p w14:paraId="19BB2091" w14:textId="5E0DDA5B" w:rsidR="00E275A7" w:rsidRPr="00E275A7" w:rsidRDefault="00E275A7" w:rsidP="00685CD8">
            <w:pPr>
              <w:pStyle w:val="ListBullet"/>
              <w:rPr>
                <w:lang w:eastAsia="en-AU"/>
              </w:rPr>
            </w:pPr>
            <w:r w:rsidRPr="00E275A7">
              <w:rPr>
                <w:lang w:eastAsia="en-AU"/>
              </w:rPr>
              <w:lastRenderedPageBreak/>
              <w:t xml:space="preserve">having </w:t>
            </w:r>
            <w:r w:rsidR="003F27CB">
              <w:rPr>
                <w:lang w:eastAsia="en-AU"/>
              </w:rPr>
              <w:t>f</w:t>
            </w:r>
            <w:r w:rsidRPr="00E275A7">
              <w:rPr>
                <w:lang w:eastAsia="en-AU"/>
              </w:rPr>
              <w:t>un (</w:t>
            </w:r>
            <w:r w:rsidR="004F56C0">
              <w:rPr>
                <w:lang w:eastAsia="en-AU"/>
              </w:rPr>
              <w:t>such as</w:t>
            </w:r>
            <w:r w:rsidRPr="00E275A7">
              <w:rPr>
                <w:lang w:eastAsia="en-AU"/>
              </w:rPr>
              <w:t xml:space="preserve"> going on hikes or swimming)</w:t>
            </w:r>
          </w:p>
          <w:p w14:paraId="3ADD21B5" w14:textId="547EAFF2" w:rsidR="00E275A7" w:rsidRPr="00E275A7" w:rsidRDefault="00E275A7" w:rsidP="00685CD8">
            <w:pPr>
              <w:pStyle w:val="ListBullet"/>
              <w:rPr>
                <w:lang w:eastAsia="en-AU"/>
              </w:rPr>
            </w:pPr>
            <w:r w:rsidRPr="00E275A7">
              <w:rPr>
                <w:lang w:eastAsia="en-AU"/>
              </w:rPr>
              <w:t>special to people (</w:t>
            </w:r>
            <w:r w:rsidR="004F56C0">
              <w:rPr>
                <w:lang w:eastAsia="en-AU"/>
              </w:rPr>
              <w:t>such as</w:t>
            </w:r>
            <w:r w:rsidRPr="00E275A7">
              <w:rPr>
                <w:lang w:eastAsia="en-AU"/>
              </w:rPr>
              <w:t xml:space="preserve"> places with important traditions or history).</w:t>
            </w:r>
          </w:p>
          <w:p w14:paraId="5CF0C46B" w14:textId="74C93323" w:rsidR="00BA5210" w:rsidRDefault="00BA5210" w:rsidP="00E275A7">
            <w:pPr>
              <w:widowControl/>
              <w:mirrorIndents w:val="0"/>
            </w:pPr>
            <w:r>
              <w:t>Have students answer the following questions:</w:t>
            </w:r>
          </w:p>
          <w:p w14:paraId="5062FE16" w14:textId="593EE555" w:rsidR="00E275A7" w:rsidRPr="00E275A7" w:rsidRDefault="00E275A7" w:rsidP="007C694F">
            <w:pPr>
              <w:pStyle w:val="ListNumber"/>
              <w:numPr>
                <w:ilvl w:val="0"/>
                <w:numId w:val="13"/>
              </w:numPr>
            </w:pPr>
            <w:r w:rsidRPr="00E275A7">
              <w:t xml:space="preserve">Can you name one place in your local area that does one of these things? </w:t>
            </w:r>
          </w:p>
          <w:p w14:paraId="6C38307B" w14:textId="780B0154" w:rsidR="00042D3C" w:rsidRDefault="00BA5210" w:rsidP="00900F65">
            <w:pPr>
              <w:pStyle w:val="ListNumber"/>
            </w:pPr>
            <w:r w:rsidRPr="00BA5210">
              <w:t>Can you name one place around the world that does one of these things?</w:t>
            </w:r>
          </w:p>
          <w:p w14:paraId="6EECA264" w14:textId="10223B75" w:rsidR="00BA5210" w:rsidRPr="00641589" w:rsidRDefault="00F50E75" w:rsidP="00900F65">
            <w:pPr>
              <w:pStyle w:val="ListNumber"/>
            </w:pPr>
            <w:r w:rsidRPr="00F50E75">
              <w:t>Can some places do more than one of these things? Give an example from your local area and one from around the world.</w:t>
            </w:r>
          </w:p>
          <w:p w14:paraId="4C774667" w14:textId="77777777" w:rsidR="00900F65" w:rsidRDefault="00900F65" w:rsidP="00900F65">
            <w:pPr>
              <w:pStyle w:val="ListNumber"/>
            </w:pPr>
            <w:r w:rsidRPr="0069527D">
              <w:t xml:space="preserve">Can you think of a time when using a place for more than one thing caused a problem? Explain what happened. </w:t>
            </w:r>
          </w:p>
          <w:p w14:paraId="272F37B8" w14:textId="77777777" w:rsidR="00832738" w:rsidRPr="00832738" w:rsidRDefault="00832738" w:rsidP="00832738">
            <w:pPr>
              <w:widowControl/>
              <w:mirrorIndents w:val="0"/>
              <w:rPr>
                <w:b/>
                <w:bCs/>
                <w:lang w:eastAsia="en-AU"/>
              </w:rPr>
            </w:pPr>
            <w:r w:rsidRPr="00832738">
              <w:rPr>
                <w:b/>
                <w:bCs/>
              </w:rPr>
              <w:t xml:space="preserve">Option 2 </w:t>
            </w:r>
          </w:p>
          <w:p w14:paraId="597949A3" w14:textId="3FCA2E98" w:rsidR="00832738" w:rsidRPr="00832738" w:rsidRDefault="00832738" w:rsidP="00832738">
            <w:pPr>
              <w:widowControl/>
              <w:mirrorIndents w:val="0"/>
            </w:pPr>
            <w:r>
              <w:t>Ask students to t</w:t>
            </w:r>
            <w:r w:rsidRPr="00832738">
              <w:t>hink about different places around the world. These places can do different things like:</w:t>
            </w:r>
          </w:p>
          <w:p w14:paraId="1D0ACA1C" w14:textId="1B30BD6B" w:rsidR="00832738" w:rsidRPr="00832738" w:rsidRDefault="00832738" w:rsidP="00832738">
            <w:pPr>
              <w:pStyle w:val="ListBullet"/>
            </w:pPr>
            <w:r w:rsidRPr="00832738">
              <w:t xml:space="preserve">make money </w:t>
            </w:r>
            <w:r w:rsidR="00F84C61">
              <w:t>–</w:t>
            </w:r>
            <w:r w:rsidR="00F84C61" w:rsidRPr="00832738">
              <w:t xml:space="preserve"> </w:t>
            </w:r>
            <w:r w:rsidRPr="00832738">
              <w:t>economic benefits (like farms or places where people go on vacation)</w:t>
            </w:r>
          </w:p>
          <w:p w14:paraId="41F84A1F" w14:textId="1308B8EF" w:rsidR="00832738" w:rsidRPr="00832738" w:rsidRDefault="00832738" w:rsidP="00832738">
            <w:pPr>
              <w:pStyle w:val="ListBullet"/>
            </w:pPr>
            <w:r w:rsidRPr="00832738">
              <w:t xml:space="preserve">take care of nature </w:t>
            </w:r>
            <w:r w:rsidR="00F84C61">
              <w:t>–</w:t>
            </w:r>
            <w:r w:rsidR="00F84C61" w:rsidRPr="00832738">
              <w:t xml:space="preserve"> </w:t>
            </w:r>
            <w:r w:rsidR="00F84C61">
              <w:t>e</w:t>
            </w:r>
            <w:r w:rsidR="00F84C61" w:rsidRPr="00832738">
              <w:t xml:space="preserve">nvironmental </w:t>
            </w:r>
            <w:r w:rsidRPr="00832738">
              <w:t>sustainability (like parks that protect animals)</w:t>
            </w:r>
          </w:p>
          <w:p w14:paraId="6D4058B5" w14:textId="50AB69A3" w:rsidR="00832738" w:rsidRPr="00832738" w:rsidRDefault="00832738" w:rsidP="00832738">
            <w:pPr>
              <w:pStyle w:val="ListBullet"/>
            </w:pPr>
            <w:r w:rsidRPr="00832738">
              <w:lastRenderedPageBreak/>
              <w:t xml:space="preserve">have fun </w:t>
            </w:r>
            <w:r w:rsidR="00F84C61">
              <w:t>–</w:t>
            </w:r>
            <w:r w:rsidR="00F84C61" w:rsidRPr="00832738">
              <w:t xml:space="preserve"> </w:t>
            </w:r>
            <w:r w:rsidRPr="00832738">
              <w:t>recreational opportunities (like hiking trails or swimming spots)</w:t>
            </w:r>
          </w:p>
          <w:p w14:paraId="5898029A" w14:textId="1E9ED7DB" w:rsidR="00832738" w:rsidRPr="00832738" w:rsidRDefault="00832738" w:rsidP="00832738">
            <w:pPr>
              <w:pStyle w:val="ListBullet"/>
            </w:pPr>
            <w:r w:rsidRPr="00832738">
              <w:t xml:space="preserve">special to people </w:t>
            </w:r>
            <w:r w:rsidR="00F84C61">
              <w:t>–</w:t>
            </w:r>
            <w:r w:rsidR="00F84C61" w:rsidRPr="00832738">
              <w:t xml:space="preserve"> </w:t>
            </w:r>
            <w:r w:rsidR="000E2C54">
              <w:t>C</w:t>
            </w:r>
            <w:r w:rsidRPr="00832738">
              <w:t>ultural significance (like places with important traditions or history).</w:t>
            </w:r>
          </w:p>
          <w:p w14:paraId="555E5874" w14:textId="77777777" w:rsidR="00365B0C" w:rsidRDefault="00AF0AA1" w:rsidP="00832738">
            <w:pPr>
              <w:widowControl/>
              <w:mirrorIndents w:val="0"/>
            </w:pPr>
            <w:r>
              <w:t>Have students w</w:t>
            </w:r>
            <w:r w:rsidR="00832738" w:rsidRPr="00832738">
              <w:t>rite a response to this question: How do landscapes around the world do many things at once?</w:t>
            </w:r>
            <w:r>
              <w:t xml:space="preserve"> </w:t>
            </w:r>
          </w:p>
          <w:p w14:paraId="2B04BCBB" w14:textId="3AED7EDF" w:rsidR="00832738" w:rsidRPr="00832738" w:rsidRDefault="00832738" w:rsidP="00832738">
            <w:pPr>
              <w:widowControl/>
              <w:mirrorIndents w:val="0"/>
            </w:pPr>
            <w:r w:rsidRPr="00832738">
              <w:t>Use specific examples to explain how the values</w:t>
            </w:r>
            <w:r w:rsidR="00365B0C">
              <w:t xml:space="preserve"> of </w:t>
            </w:r>
            <w:r w:rsidR="00365B0C" w:rsidRPr="00832738">
              <w:t>making money, taking care of nature, having fun, and being special to people</w:t>
            </w:r>
            <w:r w:rsidR="008A4244">
              <w:t xml:space="preserve"> can</w:t>
            </w:r>
            <w:r w:rsidRPr="00832738">
              <w:t xml:space="preserve">: </w:t>
            </w:r>
          </w:p>
          <w:p w14:paraId="6FC912F8" w14:textId="0090F0BA" w:rsidR="00832738" w:rsidRPr="00832738" w:rsidRDefault="00832738" w:rsidP="00967EAE">
            <w:pPr>
              <w:pStyle w:val="ListBullet"/>
            </w:pPr>
            <w:r w:rsidRPr="00832738">
              <w:t xml:space="preserve">work well together in some places </w:t>
            </w:r>
          </w:p>
          <w:p w14:paraId="0FE9A769" w14:textId="043979A4" w:rsidR="00832738" w:rsidRDefault="00832738" w:rsidP="00967EAE">
            <w:pPr>
              <w:pStyle w:val="ListBullet"/>
            </w:pPr>
            <w:r w:rsidRPr="00832738">
              <w:t>sometimes cause problems in other places.</w:t>
            </w:r>
          </w:p>
          <w:p w14:paraId="403CC2A5" w14:textId="77777777" w:rsidR="008535A2" w:rsidRPr="008535A2" w:rsidRDefault="008535A2" w:rsidP="008535A2">
            <w:pPr>
              <w:rPr>
                <w:b/>
                <w:bCs/>
              </w:rPr>
            </w:pPr>
            <w:r w:rsidRPr="008535A2">
              <w:rPr>
                <w:b/>
                <w:bCs/>
              </w:rPr>
              <w:t xml:space="preserve">Option 3 </w:t>
            </w:r>
          </w:p>
          <w:p w14:paraId="76041A4A" w14:textId="76BB7470" w:rsidR="008535A2" w:rsidRDefault="008535A2" w:rsidP="008535A2">
            <w:r>
              <w:t xml:space="preserve">Have students write a long response to the </w:t>
            </w:r>
            <w:r w:rsidR="00365B0C">
              <w:t xml:space="preserve">question: </w:t>
            </w:r>
            <w:r>
              <w:t xml:space="preserve">Discuss how landscapes around the world serve multiple roles by providing economic benefits, contributing to environmental sustainability, offering recreational opportunities, and holding </w:t>
            </w:r>
            <w:r w:rsidR="000E2C54">
              <w:t>C</w:t>
            </w:r>
            <w:r>
              <w:t xml:space="preserve">ultural significance. </w:t>
            </w:r>
          </w:p>
          <w:p w14:paraId="16718DBC" w14:textId="683B0CB1" w:rsidR="008535A2" w:rsidRDefault="008535A2" w:rsidP="008535A2">
            <w:r>
              <w:t xml:space="preserve">Their response should: </w:t>
            </w:r>
          </w:p>
          <w:p w14:paraId="1D571AB9" w14:textId="359DA5D6" w:rsidR="008535A2" w:rsidRDefault="008535A2" w:rsidP="008535A2">
            <w:pPr>
              <w:pStyle w:val="ListBullet"/>
            </w:pPr>
            <w:r>
              <w:t>use a range of examples from specific landscapes around the world</w:t>
            </w:r>
          </w:p>
          <w:p w14:paraId="31A8F23E" w14:textId="38E04071" w:rsidR="008535A2" w:rsidRDefault="008535A2" w:rsidP="008535A2">
            <w:pPr>
              <w:pStyle w:val="ListBullet"/>
            </w:pPr>
            <w:r>
              <w:t xml:space="preserve">discuss the multiple roles across these landscapes, linking them to specific values </w:t>
            </w:r>
          </w:p>
          <w:p w14:paraId="16986360" w14:textId="5802E480" w:rsidR="00FA436A" w:rsidRDefault="008535A2" w:rsidP="008535A2">
            <w:pPr>
              <w:pStyle w:val="ListBullet"/>
            </w:pPr>
            <w:r>
              <w:lastRenderedPageBreak/>
              <w:t>consider how the interaction of multiple roles may create cohesion or conflict.</w:t>
            </w:r>
          </w:p>
          <w:p w14:paraId="1A7EEA74" w14:textId="07C8AD6C" w:rsidR="006D0B6E" w:rsidRPr="0069527D" w:rsidRDefault="006D0B6E" w:rsidP="006D0B6E">
            <w:pPr>
              <w:pBdr>
                <w:top w:val="single" w:sz="24" w:space="10" w:color="CCEDFC"/>
                <w:left w:val="single" w:sz="24" w:space="10" w:color="CCEDFC"/>
                <w:bottom w:val="single" w:sz="24" w:space="10" w:color="CCEDFC"/>
                <w:right w:val="single" w:sz="24" w:space="10" w:color="CCEDFC"/>
              </w:pBdr>
              <w:shd w:val="clear" w:color="auto" w:fill="CCEDFC"/>
            </w:pPr>
            <w:r w:rsidRPr="006D0B6E">
              <w:rPr>
                <w:b/>
                <w:bCs/>
              </w:rPr>
              <w:t>Note:</w:t>
            </w:r>
            <w:r>
              <w:t xml:space="preserve"> h</w:t>
            </w:r>
            <w:r w:rsidR="00EF18A4">
              <w:t>ave students use the</w:t>
            </w:r>
            <w:r w:rsidR="00EF18A4" w:rsidRPr="0069527D">
              <w:t xml:space="preserve"> </w:t>
            </w:r>
            <w:hyperlink r:id="rId206" w:history="1">
              <w:r w:rsidR="00EF18A4" w:rsidRPr="0069527D">
                <w:rPr>
                  <w:color w:val="2F5496" w:themeColor="accent1" w:themeShade="BF"/>
                  <w:u w:val="single"/>
                </w:rPr>
                <w:t>C3B4ME</w:t>
              </w:r>
            </w:hyperlink>
            <w:r w:rsidR="00EF18A4" w:rsidRPr="0069527D">
              <w:t xml:space="preserve"> technique</w:t>
            </w:r>
            <w:r w:rsidR="00E66B44">
              <w:t xml:space="preserve"> before submitting their final responses. </w:t>
            </w:r>
            <w:r w:rsidRPr="0069527D">
              <w:t xml:space="preserve">C3B4ME is an effective method for introducing students to the idea of the classroom as a learning community. </w:t>
            </w:r>
          </w:p>
          <w:p w14:paraId="13883DE5" w14:textId="157B4AE6" w:rsidR="00295F12" w:rsidRPr="00832738" w:rsidRDefault="00E44FA5" w:rsidP="00295F12">
            <w:pPr>
              <w:pStyle w:val="ListBullet"/>
              <w:numPr>
                <w:ilvl w:val="0"/>
                <w:numId w:val="0"/>
              </w:numPr>
            </w:pPr>
            <w:r>
              <w:t xml:space="preserve">Students use the marking </w:t>
            </w:r>
            <w:r w:rsidR="00D417A5">
              <w:t xml:space="preserve">rubric </w:t>
            </w:r>
            <w:r w:rsidR="00CC76C6">
              <w:t>in activity 3.6.2 to peer</w:t>
            </w:r>
            <w:r w:rsidR="008E7C69">
              <w:t>-</w:t>
            </w:r>
            <w:r w:rsidR="00CC76C6">
              <w:t xml:space="preserve"> and self-assess responses</w:t>
            </w:r>
            <w:r w:rsidR="009B7A19">
              <w:t>.</w:t>
            </w:r>
          </w:p>
          <w:p w14:paraId="4E520E2B" w14:textId="558EE409" w:rsidR="00A859B5" w:rsidRPr="00A328C6" w:rsidRDefault="00F47869" w:rsidP="00A328C6">
            <w:pPr>
              <w:pStyle w:val="FeatureBox3"/>
              <w:rPr>
                <w:b/>
                <w:bCs/>
              </w:rPr>
            </w:pPr>
            <w:r w:rsidRPr="00F47869">
              <w:rPr>
                <w:b/>
                <w:bCs/>
              </w:rPr>
              <w:t xml:space="preserve">Evidence of learning: </w:t>
            </w:r>
            <w:r w:rsidR="00217B49">
              <w:t>s</w:t>
            </w:r>
            <w:r w:rsidR="00217B49" w:rsidRPr="00623948">
              <w:t>tudent resource booklet</w:t>
            </w:r>
            <w:r w:rsidR="00217B49">
              <w:t xml:space="preserve"> activities </w:t>
            </w:r>
            <w:r>
              <w:t>3.6.1, 3.6.2.</w:t>
            </w:r>
          </w:p>
        </w:tc>
        <w:tc>
          <w:tcPr>
            <w:tcW w:w="572" w:type="pct"/>
          </w:tcPr>
          <w:p w14:paraId="3CF65DF0" w14:textId="77777777" w:rsidR="00EF2EDE" w:rsidRPr="00B16460" w:rsidRDefault="00EF2EDE" w:rsidP="00CE3AE8">
            <w:pPr>
              <w:rPr>
                <w:rStyle w:val="Strong"/>
              </w:rPr>
            </w:pPr>
          </w:p>
        </w:tc>
      </w:tr>
    </w:tbl>
    <w:p w14:paraId="2FB98B29" w14:textId="77777777" w:rsidR="00BC2DED" w:rsidRDefault="00BC2DED">
      <w:pPr>
        <w:suppressAutoHyphens w:val="0"/>
        <w:spacing w:before="0" w:after="160" w:line="259" w:lineRule="auto"/>
        <w:rPr>
          <w:rFonts w:eastAsiaTheme="majorEastAsia"/>
          <w:bCs/>
          <w:color w:val="002664"/>
          <w:sz w:val="40"/>
          <w:szCs w:val="52"/>
        </w:rPr>
      </w:pPr>
      <w:r>
        <w:lastRenderedPageBreak/>
        <w:br w:type="page"/>
      </w:r>
    </w:p>
    <w:p w14:paraId="11DE1523" w14:textId="32EFAC80" w:rsidR="00EF2EDE" w:rsidRDefault="00EF2EDE" w:rsidP="000E5CCD">
      <w:pPr>
        <w:pStyle w:val="Heading1"/>
      </w:pPr>
      <w:bookmarkStart w:id="26" w:name="_Toc189548999"/>
      <w:r>
        <w:lastRenderedPageBreak/>
        <w:t xml:space="preserve">Learning sequence 4 – </w:t>
      </w:r>
      <w:r w:rsidRPr="00EF2EDE">
        <w:t>the importance of landscapes and landforms as Country</w:t>
      </w:r>
      <w:bookmarkEnd w:id="26"/>
    </w:p>
    <w:p w14:paraId="0FDD8ABA" w14:textId="645332E8" w:rsidR="00EF2EDE" w:rsidRDefault="00EF2EDE" w:rsidP="00EF2EDE">
      <w:r w:rsidRPr="003E00E1">
        <w:t xml:space="preserve">The following </w:t>
      </w:r>
      <w:r>
        <w:t>learning sequence</w:t>
      </w:r>
      <w:r w:rsidRPr="003E00E1">
        <w:t xml:space="preserve"> is designed to be completed in approximately </w:t>
      </w:r>
      <w:r w:rsidR="00640471">
        <w:t>6</w:t>
      </w:r>
      <w:r w:rsidRPr="003E00E1">
        <w:t xml:space="preserve"> hours. </w:t>
      </w:r>
      <w:r>
        <w:t xml:space="preserve">It aligns to Term </w:t>
      </w:r>
      <w:r w:rsidR="00640471">
        <w:t>1</w:t>
      </w:r>
      <w:r>
        <w:t xml:space="preserve"> Weeks </w:t>
      </w:r>
      <w:r w:rsidR="00640471">
        <w:t>7</w:t>
      </w:r>
      <w:r w:rsidR="00664D31">
        <w:t xml:space="preserve"> and </w:t>
      </w:r>
      <w:r w:rsidR="00160FEF">
        <w:t>8</w:t>
      </w:r>
      <w:r>
        <w:t xml:space="preserve"> in the </w:t>
      </w:r>
      <w:hyperlink r:id="rId207" w:history="1">
        <w:r w:rsidR="00816412" w:rsidRPr="00C67644">
          <w:rPr>
            <w:rStyle w:val="Hyperlink"/>
          </w:rPr>
          <w:t xml:space="preserve">Geography Stage 4 </w:t>
        </w:r>
        <w:r w:rsidRPr="00C67644">
          <w:rPr>
            <w:rStyle w:val="Hyperlink"/>
          </w:rPr>
          <w:t>scope and sequence</w:t>
        </w:r>
      </w:hyperlink>
      <w:r>
        <w:t>.</w:t>
      </w:r>
    </w:p>
    <w:p w14:paraId="411FBF16" w14:textId="729CE38B" w:rsidR="00EF2EDE" w:rsidRDefault="00EF2EDE" w:rsidP="00EF2EDE">
      <w:pPr>
        <w:pStyle w:val="Caption"/>
      </w:pPr>
      <w:r>
        <w:t xml:space="preserve">Table </w:t>
      </w:r>
      <w:r>
        <w:fldChar w:fldCharType="begin"/>
      </w:r>
      <w:r>
        <w:instrText xml:space="preserve"> SEQ Table \* ARABIC </w:instrText>
      </w:r>
      <w:r>
        <w:fldChar w:fldCharType="separate"/>
      </w:r>
      <w:r w:rsidR="00DF7280">
        <w:rPr>
          <w:noProof/>
        </w:rPr>
        <w:t>4</w:t>
      </w:r>
      <w:r>
        <w:fldChar w:fldCharType="end"/>
      </w:r>
      <w:r>
        <w:rPr>
          <w:noProof/>
        </w:rPr>
        <w:t xml:space="preserve"> – </w:t>
      </w:r>
      <w:r>
        <w:t>Learning sequence</w:t>
      </w:r>
      <w:r>
        <w:rPr>
          <w:noProof/>
        </w:rPr>
        <w:t xml:space="preserve"> </w:t>
      </w:r>
      <w:r w:rsidR="00A328C6">
        <w:rPr>
          <w:noProof/>
        </w:rPr>
        <w:t>4</w:t>
      </w:r>
      <w:r>
        <w:rPr>
          <w:noProof/>
        </w:rPr>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1"/>
        <w:gridCol w:w="9925"/>
        <w:gridCol w:w="1666"/>
      </w:tblGrid>
      <w:tr w:rsidR="00EF2EDE" w14:paraId="4CC28CCF" w14:textId="77777777" w:rsidTr="00E4433C">
        <w:trPr>
          <w:cnfStyle w:val="100000000000" w:firstRow="1" w:lastRow="0" w:firstColumn="0" w:lastColumn="0" w:oddVBand="0" w:evenVBand="0" w:oddHBand="0" w:evenHBand="0" w:firstRowFirstColumn="0" w:firstRowLastColumn="0" w:lastRowFirstColumn="0" w:lastRowLastColumn="0"/>
        </w:trPr>
        <w:tc>
          <w:tcPr>
            <w:tcW w:w="1020" w:type="pct"/>
          </w:tcPr>
          <w:p w14:paraId="79F28DB3" w14:textId="77777777" w:rsidR="00EF2EDE" w:rsidRDefault="00EF2EDE" w:rsidP="00CE3AE8">
            <w:r>
              <w:t>Outcomes and c</w:t>
            </w:r>
            <w:r w:rsidRPr="00CF6572">
              <w:t>ontent</w:t>
            </w:r>
          </w:p>
        </w:tc>
        <w:tc>
          <w:tcPr>
            <w:tcW w:w="3408" w:type="pct"/>
          </w:tcPr>
          <w:p w14:paraId="6932FCA4" w14:textId="77777777" w:rsidR="00EF2EDE" w:rsidRDefault="00EF2EDE" w:rsidP="00CE3AE8">
            <w:r w:rsidRPr="00CF6572">
              <w:t>Teaching and learning activities</w:t>
            </w:r>
          </w:p>
        </w:tc>
        <w:tc>
          <w:tcPr>
            <w:tcW w:w="572" w:type="pct"/>
          </w:tcPr>
          <w:p w14:paraId="64132014" w14:textId="77777777" w:rsidR="00EF2EDE" w:rsidRPr="00CF6572" w:rsidRDefault="00EF2EDE" w:rsidP="00CE3AE8">
            <w:r>
              <w:t>Registration</w:t>
            </w:r>
          </w:p>
        </w:tc>
      </w:tr>
      <w:tr w:rsidR="00EF2EDE" w14:paraId="791014D4" w14:textId="77777777" w:rsidTr="00E4433C">
        <w:trPr>
          <w:cnfStyle w:val="000000100000" w:firstRow="0" w:lastRow="0" w:firstColumn="0" w:lastColumn="0" w:oddVBand="0" w:evenVBand="0" w:oddHBand="1" w:evenHBand="0" w:firstRowFirstColumn="0" w:firstRowLastColumn="0" w:lastRowFirstColumn="0" w:lastRowLastColumn="0"/>
        </w:trPr>
        <w:tc>
          <w:tcPr>
            <w:tcW w:w="1020" w:type="pct"/>
          </w:tcPr>
          <w:p w14:paraId="5EA0D077" w14:textId="77777777" w:rsidR="00EF2EDE" w:rsidRPr="00A15288" w:rsidRDefault="00EF2EDE" w:rsidP="00CE3AE8">
            <w:pPr>
              <w:rPr>
                <w:b/>
                <w:bCs/>
                <w:lang w:val="it-IT"/>
              </w:rPr>
            </w:pPr>
            <w:r w:rsidRPr="00A15288">
              <w:rPr>
                <w:b/>
                <w:bCs/>
                <w:lang w:val="it-IT"/>
              </w:rPr>
              <w:t>Outcome</w:t>
            </w:r>
          </w:p>
          <w:p w14:paraId="5A6A5B51" w14:textId="1B88B440" w:rsidR="00EF2EDE" w:rsidRPr="00FD74B2" w:rsidRDefault="008315EA" w:rsidP="00CE3AE8">
            <w:pPr>
              <w:rPr>
                <w:b/>
                <w:bCs/>
                <w:lang w:val="it-IT"/>
              </w:rPr>
            </w:pPr>
            <w:r w:rsidRPr="00FD74B2">
              <w:rPr>
                <w:b/>
                <w:bCs/>
                <w:lang w:val="it-IT"/>
              </w:rPr>
              <w:t xml:space="preserve">GE4-DFC-01, </w:t>
            </w:r>
            <w:r w:rsidR="005E2671" w:rsidRPr="00FD74B2">
              <w:rPr>
                <w:b/>
                <w:bCs/>
                <w:lang w:val="it-IT"/>
              </w:rPr>
              <w:t xml:space="preserve">GE4-PRI-01, </w:t>
            </w:r>
            <w:r w:rsidR="00C16C65" w:rsidRPr="00FD74B2">
              <w:rPr>
                <w:b/>
                <w:bCs/>
                <w:lang w:val="it-IT"/>
              </w:rPr>
              <w:t xml:space="preserve">GE4-PER-01, </w:t>
            </w:r>
            <w:r w:rsidR="00E41BC4" w:rsidRPr="00FD74B2">
              <w:rPr>
                <w:b/>
                <w:bCs/>
                <w:lang w:val="it-IT"/>
              </w:rPr>
              <w:t xml:space="preserve">GE4-APC-01, </w:t>
            </w:r>
            <w:r w:rsidR="001A1175" w:rsidRPr="00FD74B2">
              <w:rPr>
                <w:b/>
                <w:bCs/>
                <w:lang w:val="it-IT"/>
              </w:rPr>
              <w:t xml:space="preserve">GE4-TAP-01, </w:t>
            </w:r>
            <w:r w:rsidR="00346E19" w:rsidRPr="00FD74B2">
              <w:rPr>
                <w:b/>
                <w:bCs/>
                <w:lang w:val="it-IT"/>
              </w:rPr>
              <w:t>GE4-COM-01</w:t>
            </w:r>
          </w:p>
          <w:p w14:paraId="5963680E" w14:textId="54E88A8A" w:rsidR="00FE08BF" w:rsidRDefault="00FE08BF" w:rsidP="00FE08BF">
            <w:pPr>
              <w:pStyle w:val="ListBullet"/>
              <w:numPr>
                <w:ilvl w:val="0"/>
                <w:numId w:val="0"/>
              </w:numPr>
              <w:ind w:left="567" w:hanging="567"/>
              <w:mirrorIndents w:val="0"/>
              <w:rPr>
                <w:b/>
              </w:rPr>
            </w:pPr>
            <w:r w:rsidRPr="00FE08BF">
              <w:rPr>
                <w:b/>
              </w:rPr>
              <w:t>Content</w:t>
            </w:r>
          </w:p>
          <w:p w14:paraId="42F6D80E" w14:textId="46FA27B8" w:rsidR="00FE08BF" w:rsidRDefault="00FE08BF" w:rsidP="00FE08BF">
            <w:r w:rsidRPr="00FE08BF">
              <w:t>The value and protection of landscapes and landforms:</w:t>
            </w:r>
          </w:p>
          <w:p w14:paraId="4FFEBC24" w14:textId="4BFCEBB7" w:rsidR="00FE08BF" w:rsidRPr="00792A9B" w:rsidRDefault="00792A9B" w:rsidP="00792A9B">
            <w:pPr>
              <w:pStyle w:val="ListBullet"/>
            </w:pPr>
            <w:r w:rsidRPr="00792A9B">
              <w:t>Knowledge</w:t>
            </w:r>
            <w:r w:rsidR="00664D31">
              <w:t>s</w:t>
            </w:r>
            <w:r w:rsidRPr="00792A9B">
              <w:t xml:space="preserve"> and Practices used by Aboriginal Peoples to manage and care for </w:t>
            </w:r>
            <w:r w:rsidRPr="00792A9B">
              <w:lastRenderedPageBreak/>
              <w:t>Country</w:t>
            </w:r>
          </w:p>
          <w:p w14:paraId="4B1F2E7E" w14:textId="77777777" w:rsidR="000756C9" w:rsidRPr="00864A04" w:rsidRDefault="000756C9" w:rsidP="000756C9">
            <w:pPr>
              <w:pStyle w:val="FeatureBox4"/>
              <w:rPr>
                <w:b/>
                <w:bCs/>
              </w:rPr>
            </w:pPr>
            <w:r w:rsidRPr="00864A04">
              <w:rPr>
                <w:b/>
                <w:bCs/>
              </w:rPr>
              <w:t>Geographical tools</w:t>
            </w:r>
          </w:p>
          <w:p w14:paraId="06476720" w14:textId="77777777" w:rsidR="000756C9" w:rsidRPr="00B43E7A" w:rsidRDefault="000756C9" w:rsidP="00B43E7A">
            <w:pPr>
              <w:pStyle w:val="FeatureBox4"/>
              <w:rPr>
                <w:b/>
                <w:bCs/>
              </w:rPr>
            </w:pPr>
            <w:r w:rsidRPr="00B43E7A">
              <w:rPr>
                <w:b/>
                <w:bCs/>
              </w:rPr>
              <w:t>Maps:</w:t>
            </w:r>
          </w:p>
          <w:p w14:paraId="7C4BF7CF" w14:textId="497FF481" w:rsidR="000756C9" w:rsidRDefault="000756C9" w:rsidP="00B43E7A">
            <w:pPr>
              <w:pStyle w:val="FeatureBox4"/>
            </w:pPr>
            <w:r w:rsidRPr="00A26EFF">
              <w:t>Identify key features on a map using cartographic conventions</w:t>
            </w:r>
          </w:p>
          <w:p w14:paraId="04A8D74D" w14:textId="4CD3E4D6" w:rsidR="00024CC8" w:rsidRDefault="00024CC8" w:rsidP="00B43E7A">
            <w:pPr>
              <w:pStyle w:val="FeatureBox4"/>
            </w:pPr>
            <w:r w:rsidRPr="00024CC8">
              <w:t>Identify physical and human features on a map</w:t>
            </w:r>
          </w:p>
          <w:p w14:paraId="1A9D3829" w14:textId="77FEB5C3" w:rsidR="001F29E3" w:rsidRDefault="001F29E3" w:rsidP="00B43E7A">
            <w:pPr>
              <w:pStyle w:val="FeatureBox4"/>
            </w:pPr>
            <w:r>
              <w:t>Identify contour lines</w:t>
            </w:r>
          </w:p>
          <w:p w14:paraId="7EDD6662" w14:textId="018FF9BF" w:rsidR="001F29E3" w:rsidRDefault="001F29E3" w:rsidP="00B43E7A">
            <w:pPr>
              <w:pStyle w:val="FeatureBox4"/>
            </w:pPr>
            <w:r>
              <w:t>Determine altitude of a location using contour lines</w:t>
            </w:r>
          </w:p>
          <w:p w14:paraId="3B9F0AD7" w14:textId="0B6CCA44" w:rsidR="001F29E3" w:rsidRDefault="001F29E3" w:rsidP="00B43E7A">
            <w:pPr>
              <w:pStyle w:val="FeatureBox4"/>
            </w:pPr>
            <w:r>
              <w:t>Calculate the local relief between 2 points using spot heights and contour lines</w:t>
            </w:r>
          </w:p>
          <w:p w14:paraId="60F0BCC4" w14:textId="679836D1" w:rsidR="00024CC8" w:rsidRPr="00A26EFF" w:rsidRDefault="001F29E3" w:rsidP="00B43E7A">
            <w:pPr>
              <w:pStyle w:val="FeatureBox4"/>
            </w:pPr>
            <w:r>
              <w:t xml:space="preserve">Recognise the steepness of a slope using shading, spot </w:t>
            </w:r>
            <w:r>
              <w:lastRenderedPageBreak/>
              <w:t>heights, colour or contour lines</w:t>
            </w:r>
          </w:p>
          <w:p w14:paraId="79003F5A" w14:textId="557BEA65" w:rsidR="000756C9" w:rsidRPr="00A26EFF" w:rsidRDefault="000756C9" w:rsidP="00B43E7A">
            <w:pPr>
              <w:pStyle w:val="FeatureBox4"/>
            </w:pPr>
            <w:r w:rsidRPr="00A26EFF">
              <w:t>Identify spatial patterns using a range of maps</w:t>
            </w:r>
          </w:p>
          <w:p w14:paraId="576A386B" w14:textId="77777777" w:rsidR="000756C9" w:rsidRPr="00B43E7A" w:rsidRDefault="000756C9" w:rsidP="00B43E7A">
            <w:pPr>
              <w:pStyle w:val="FeatureBox4"/>
              <w:rPr>
                <w:b/>
                <w:bCs/>
              </w:rPr>
            </w:pPr>
            <w:r w:rsidRPr="00B43E7A">
              <w:rPr>
                <w:b/>
                <w:bCs/>
              </w:rPr>
              <w:t>Fieldwork:</w:t>
            </w:r>
          </w:p>
          <w:p w14:paraId="21034760" w14:textId="7D1162C3" w:rsidR="000756C9" w:rsidRDefault="000756C9" w:rsidP="00B43E7A">
            <w:pPr>
              <w:pStyle w:val="FeatureBox4"/>
            </w:pPr>
            <w:r w:rsidRPr="002D74B0">
              <w:t>Identify, collect and record geographical information</w:t>
            </w:r>
          </w:p>
          <w:p w14:paraId="0C4972F7" w14:textId="1F06D00C" w:rsidR="00182B5F" w:rsidRDefault="00F51B91" w:rsidP="00B43E7A">
            <w:pPr>
              <w:pStyle w:val="FeatureBox4"/>
            </w:pPr>
            <w:r w:rsidRPr="00F51B91">
              <w:t>Develop and conduct surveys and interviews</w:t>
            </w:r>
          </w:p>
          <w:p w14:paraId="4EBBD8EC" w14:textId="636823EA" w:rsidR="005E6DA4" w:rsidRPr="002D74B0" w:rsidRDefault="005E6DA4" w:rsidP="00B43E7A">
            <w:pPr>
              <w:pStyle w:val="FeatureBox4"/>
            </w:pPr>
            <w:r w:rsidRPr="005E6DA4">
              <w:t>Use fieldwork tools to collect geographical information</w:t>
            </w:r>
          </w:p>
          <w:p w14:paraId="15D5F3F0" w14:textId="77777777" w:rsidR="000756C9" w:rsidRPr="00B43E7A" w:rsidRDefault="000756C9" w:rsidP="00B43E7A">
            <w:pPr>
              <w:pStyle w:val="FeatureBox4"/>
              <w:rPr>
                <w:b/>
                <w:bCs/>
              </w:rPr>
            </w:pPr>
            <w:r w:rsidRPr="00B43E7A">
              <w:rPr>
                <w:b/>
                <w:bCs/>
              </w:rPr>
              <w:t>Data and graphs:</w:t>
            </w:r>
          </w:p>
          <w:p w14:paraId="4BFBEB4B" w14:textId="2D36B3C2" w:rsidR="000756C9" w:rsidRDefault="000756C9" w:rsidP="00B43E7A">
            <w:pPr>
              <w:pStyle w:val="FeatureBox4"/>
            </w:pPr>
            <w:r>
              <w:t>Construct and interpret data tables and graphs</w:t>
            </w:r>
          </w:p>
          <w:p w14:paraId="1A7E836D" w14:textId="77777777" w:rsidR="000756C9" w:rsidRPr="00B43E7A" w:rsidRDefault="000756C9" w:rsidP="00B43E7A">
            <w:pPr>
              <w:pStyle w:val="FeatureBox4"/>
              <w:rPr>
                <w:b/>
                <w:bCs/>
              </w:rPr>
            </w:pPr>
            <w:r w:rsidRPr="00B43E7A">
              <w:rPr>
                <w:b/>
                <w:bCs/>
              </w:rPr>
              <w:t>Spatial technologies:</w:t>
            </w:r>
          </w:p>
          <w:p w14:paraId="0284A4A6" w14:textId="269AD499" w:rsidR="000756C9" w:rsidRPr="009F248E" w:rsidRDefault="000756C9" w:rsidP="00B43E7A">
            <w:pPr>
              <w:pStyle w:val="FeatureBox4"/>
            </w:pPr>
            <w:r w:rsidRPr="009F248E">
              <w:t xml:space="preserve">Interpret geographical </w:t>
            </w:r>
            <w:r w:rsidRPr="009F248E">
              <w:lastRenderedPageBreak/>
              <w:t>information using a range of spatial technologies</w:t>
            </w:r>
          </w:p>
          <w:p w14:paraId="76A86D03" w14:textId="1CDAB120" w:rsidR="000756C9" w:rsidRDefault="000756C9" w:rsidP="00B43E7A">
            <w:pPr>
              <w:pStyle w:val="FeatureBox4"/>
            </w:pPr>
            <w:r w:rsidRPr="009F248E">
              <w:t>Describe land use of an area using virtual or digital maps</w:t>
            </w:r>
          </w:p>
          <w:p w14:paraId="366B0852" w14:textId="77777777" w:rsidR="000756C9" w:rsidRPr="00B43E7A" w:rsidRDefault="000756C9" w:rsidP="00B43E7A">
            <w:pPr>
              <w:pStyle w:val="FeatureBox4"/>
              <w:rPr>
                <w:b/>
                <w:bCs/>
              </w:rPr>
            </w:pPr>
            <w:r w:rsidRPr="00B43E7A">
              <w:rPr>
                <w:b/>
                <w:bCs/>
              </w:rPr>
              <w:t>Additional geographical representations:</w:t>
            </w:r>
          </w:p>
          <w:p w14:paraId="432B11EC" w14:textId="0CC9CD4E" w:rsidR="000756C9" w:rsidRDefault="000756C9" w:rsidP="00B43E7A">
            <w:pPr>
              <w:pStyle w:val="FeatureBox4"/>
            </w:pPr>
            <w:r w:rsidRPr="00F233C8">
              <w:t>Identify different types of photographs from the location they were taken</w:t>
            </w:r>
          </w:p>
          <w:p w14:paraId="665B664B" w14:textId="34D5D10D" w:rsidR="000756C9" w:rsidRDefault="000756C9" w:rsidP="00B43E7A">
            <w:pPr>
              <w:pStyle w:val="FeatureBox4"/>
            </w:pPr>
            <w:r>
              <w:t>D</w:t>
            </w:r>
            <w:r w:rsidRPr="00FD3A3F">
              <w:t>iagrams, infographics, mind maps, flowcharts, sketches such as field sketches</w:t>
            </w:r>
          </w:p>
          <w:p w14:paraId="518D3F22" w14:textId="09C19D8B" w:rsidR="000756C9" w:rsidRDefault="000756C9" w:rsidP="00B43E7A">
            <w:pPr>
              <w:pStyle w:val="FeatureBox4"/>
            </w:pPr>
            <w:r>
              <w:t>Document experiences of places and spaces using photographs</w:t>
            </w:r>
          </w:p>
          <w:p w14:paraId="32BBE946" w14:textId="77777777" w:rsidR="000756C9" w:rsidRDefault="000756C9" w:rsidP="00B43E7A">
            <w:pPr>
              <w:pStyle w:val="FeatureBox4"/>
              <w:keepNext/>
              <w:rPr>
                <w:b/>
                <w:bCs/>
              </w:rPr>
            </w:pPr>
            <w:r w:rsidRPr="00864A04">
              <w:rPr>
                <w:b/>
                <w:bCs/>
              </w:rPr>
              <w:lastRenderedPageBreak/>
              <w:t>Geographical concepts</w:t>
            </w:r>
          </w:p>
          <w:p w14:paraId="6B1F12BD" w14:textId="7B281EB4" w:rsidR="00E03B11" w:rsidRDefault="00E03B11" w:rsidP="007C694F">
            <w:pPr>
              <w:pStyle w:val="FeatureBox4"/>
              <w:numPr>
                <w:ilvl w:val="0"/>
                <w:numId w:val="34"/>
              </w:numPr>
              <w:ind w:left="734" w:hanging="734"/>
            </w:pPr>
            <w:r>
              <w:t>Place</w:t>
            </w:r>
          </w:p>
          <w:p w14:paraId="6DF0E7D0" w14:textId="4A8F00D0" w:rsidR="000756C9" w:rsidRDefault="000756C9" w:rsidP="007C694F">
            <w:pPr>
              <w:pStyle w:val="FeatureBox4"/>
              <w:numPr>
                <w:ilvl w:val="0"/>
                <w:numId w:val="34"/>
              </w:numPr>
              <w:ind w:left="734" w:hanging="734"/>
            </w:pPr>
            <w:r w:rsidRPr="000977CB">
              <w:t>Space</w:t>
            </w:r>
          </w:p>
          <w:p w14:paraId="4DF9F80B" w14:textId="77777777" w:rsidR="000756C9" w:rsidRDefault="000756C9" w:rsidP="007C694F">
            <w:pPr>
              <w:pStyle w:val="FeatureBox4"/>
              <w:numPr>
                <w:ilvl w:val="0"/>
                <w:numId w:val="34"/>
              </w:numPr>
              <w:ind w:left="734" w:hanging="734"/>
            </w:pPr>
            <w:r>
              <w:t>Environment</w:t>
            </w:r>
          </w:p>
          <w:p w14:paraId="65786976" w14:textId="768B2393" w:rsidR="000756C9" w:rsidRDefault="00536416" w:rsidP="007C694F">
            <w:pPr>
              <w:pStyle w:val="FeatureBox4"/>
              <w:numPr>
                <w:ilvl w:val="0"/>
                <w:numId w:val="34"/>
              </w:numPr>
              <w:ind w:left="734" w:hanging="734"/>
            </w:pPr>
            <w:r>
              <w:t>Interconnection</w:t>
            </w:r>
          </w:p>
          <w:p w14:paraId="15398A08" w14:textId="11335621" w:rsidR="009B32B5" w:rsidRDefault="009B32B5" w:rsidP="007C694F">
            <w:pPr>
              <w:pStyle w:val="FeatureBox4"/>
              <w:numPr>
                <w:ilvl w:val="0"/>
                <w:numId w:val="34"/>
              </w:numPr>
              <w:ind w:left="734" w:hanging="734"/>
            </w:pPr>
            <w:r>
              <w:t>Scale</w:t>
            </w:r>
          </w:p>
          <w:p w14:paraId="24899319" w14:textId="55576C11" w:rsidR="009B32B5" w:rsidRDefault="009B32B5" w:rsidP="007C694F">
            <w:pPr>
              <w:pStyle w:val="FeatureBox4"/>
              <w:numPr>
                <w:ilvl w:val="0"/>
                <w:numId w:val="34"/>
              </w:numPr>
              <w:ind w:left="734" w:hanging="734"/>
            </w:pPr>
            <w:r>
              <w:t>Sustainability</w:t>
            </w:r>
          </w:p>
          <w:p w14:paraId="59968036" w14:textId="63C58B5A" w:rsidR="009B32B5" w:rsidRDefault="009B32B5" w:rsidP="007C694F">
            <w:pPr>
              <w:pStyle w:val="FeatureBox4"/>
              <w:numPr>
                <w:ilvl w:val="0"/>
                <w:numId w:val="34"/>
              </w:numPr>
              <w:ind w:left="734" w:hanging="734"/>
            </w:pPr>
            <w:r>
              <w:t>Change</w:t>
            </w:r>
          </w:p>
          <w:p w14:paraId="26DE1866" w14:textId="1A23BC51" w:rsidR="00EF2EDE" w:rsidRPr="00AE4721" w:rsidRDefault="00EF2EDE" w:rsidP="00FE08BF">
            <w:pPr>
              <w:pStyle w:val="ListBullet"/>
              <w:numPr>
                <w:ilvl w:val="0"/>
                <w:numId w:val="0"/>
              </w:numPr>
              <w:mirrorIndents w:val="0"/>
              <w:rPr>
                <w:b/>
                <w:bCs/>
              </w:rPr>
            </w:pPr>
          </w:p>
        </w:tc>
        <w:tc>
          <w:tcPr>
            <w:tcW w:w="3408" w:type="pct"/>
          </w:tcPr>
          <w:p w14:paraId="315ACB3C" w14:textId="77777777" w:rsidR="00EF2EDE" w:rsidRPr="00B16460" w:rsidRDefault="00EF2EDE" w:rsidP="00CE3AE8">
            <w:pPr>
              <w:rPr>
                <w:rStyle w:val="Strong"/>
              </w:rPr>
            </w:pPr>
            <w:r w:rsidRPr="00B16460">
              <w:rPr>
                <w:rStyle w:val="Strong"/>
              </w:rPr>
              <w:lastRenderedPageBreak/>
              <w:t>Learning intention</w:t>
            </w:r>
          </w:p>
          <w:p w14:paraId="03338FE5" w14:textId="5F5210C5" w:rsidR="00EF2EDE" w:rsidRDefault="00B4796F" w:rsidP="00B4796F">
            <w:pPr>
              <w:pStyle w:val="ListBullet"/>
              <w:numPr>
                <w:ilvl w:val="0"/>
                <w:numId w:val="0"/>
              </w:numPr>
            </w:pPr>
            <w:r w:rsidRPr="00B4796F">
              <w:t>Students will understand the diverse range of landscapes and landforms which Aboriginal Peoples identify as Country, exploring the importance of Aboriginal Custodianship and the variety of methods used to care for and manage Country. Students develop an appreciation of Dreaming stories to explain the formation and significance of landscapes and landforms.</w:t>
            </w:r>
          </w:p>
          <w:p w14:paraId="6C240886" w14:textId="77777777" w:rsidR="00EF2EDE" w:rsidRDefault="00EF2EDE" w:rsidP="00CE3AE8">
            <w:pPr>
              <w:rPr>
                <w:rStyle w:val="Strong"/>
              </w:rPr>
            </w:pPr>
            <w:r w:rsidRPr="00B16460">
              <w:rPr>
                <w:rStyle w:val="Strong"/>
              </w:rPr>
              <w:t>Success criteria</w:t>
            </w:r>
          </w:p>
          <w:p w14:paraId="3E54F50B" w14:textId="77777777" w:rsidR="00015368" w:rsidRPr="00015368" w:rsidRDefault="00015368" w:rsidP="00015368">
            <w:pPr>
              <w:rPr>
                <w:rStyle w:val="Strong"/>
                <w:b w:val="0"/>
                <w:bCs w:val="0"/>
              </w:rPr>
            </w:pPr>
            <w:r w:rsidRPr="00015368">
              <w:rPr>
                <w:rStyle w:val="Strong"/>
                <w:b w:val="0"/>
                <w:bCs w:val="0"/>
              </w:rPr>
              <w:t>I can:</w:t>
            </w:r>
          </w:p>
          <w:p w14:paraId="1DFB0622" w14:textId="677EA77D" w:rsidR="00E4433C" w:rsidRDefault="00E4433C" w:rsidP="00E4433C">
            <w:pPr>
              <w:pStyle w:val="ListBullet"/>
            </w:pPr>
            <w:r>
              <w:t>identify and describe the cultural and spiritual significance of specific landscapes and landforms for Aboriginal and Torres Strait Islander Peoples</w:t>
            </w:r>
          </w:p>
          <w:p w14:paraId="42271B8C" w14:textId="77777777" w:rsidR="00E4433C" w:rsidRDefault="00E4433C" w:rsidP="00E4433C">
            <w:pPr>
              <w:pStyle w:val="ListBullet"/>
            </w:pPr>
            <w:r>
              <w:t>explain the methods used by Aboriginal and Torres Strait Islander Peoples to manage and protect landscapes</w:t>
            </w:r>
          </w:p>
          <w:p w14:paraId="7158917D" w14:textId="77777777" w:rsidR="00E4433C" w:rsidRDefault="00E4433C" w:rsidP="00E4433C">
            <w:pPr>
              <w:pStyle w:val="ListBullet"/>
            </w:pPr>
            <w:r>
              <w:lastRenderedPageBreak/>
              <w:t>interpret Dreaming stories and link them to the physical characteristics of landscapes and landforms</w:t>
            </w:r>
          </w:p>
          <w:p w14:paraId="3D67EFB3" w14:textId="777D2095" w:rsidR="00EF2EDE" w:rsidRDefault="00E4433C" w:rsidP="00792A9B">
            <w:pPr>
              <w:pStyle w:val="ListBullet"/>
            </w:pPr>
            <w:r>
              <w:t>demonstrate geographical skills such as mapping conventions, the construction of topographic cross-sections and the interpretation of geographical data.</w:t>
            </w:r>
          </w:p>
          <w:p w14:paraId="64863656" w14:textId="6E5991D0" w:rsidR="00601102" w:rsidRDefault="00601102" w:rsidP="00B31BF1">
            <w:pPr>
              <w:pStyle w:val="FeatureBox2"/>
            </w:pPr>
            <w:r w:rsidRPr="00B31BF1">
              <w:rPr>
                <w:b/>
                <w:bCs/>
              </w:rPr>
              <w:t>Note:</w:t>
            </w:r>
            <w:r>
              <w:t xml:space="preserve"> </w:t>
            </w:r>
            <w:r w:rsidR="00766794">
              <w:t>a</w:t>
            </w:r>
            <w:r w:rsidR="001E793C">
              <w:t xml:space="preserve"> range of Indigenous and non-Indigenous resources have been referenced in this learning sequence. Where possible, teachers should attempt to </w:t>
            </w:r>
            <w:r w:rsidR="00B31BF1">
              <w:t xml:space="preserve">include additional resources from a local Indigenous perspective. </w:t>
            </w:r>
          </w:p>
          <w:p w14:paraId="57636989" w14:textId="7F4CB98D" w:rsidR="00EF2EDE" w:rsidRDefault="00EF2EDE" w:rsidP="00CE3AE8">
            <w:pPr>
              <w:rPr>
                <w:rStyle w:val="Strong"/>
              </w:rPr>
            </w:pPr>
            <w:r w:rsidRPr="25724631">
              <w:rPr>
                <w:rStyle w:val="Strong"/>
              </w:rPr>
              <w:t>Teaching and learning activity</w:t>
            </w:r>
            <w:r w:rsidR="00792A9B">
              <w:rPr>
                <w:rStyle w:val="Strong"/>
              </w:rPr>
              <w:t xml:space="preserve"> – </w:t>
            </w:r>
            <w:r w:rsidR="003F7CA4">
              <w:rPr>
                <w:rStyle w:val="Strong"/>
              </w:rPr>
              <w:t xml:space="preserve">Lesson </w:t>
            </w:r>
            <w:r w:rsidR="00792A9B">
              <w:rPr>
                <w:rStyle w:val="Strong"/>
              </w:rPr>
              <w:t>1</w:t>
            </w:r>
          </w:p>
          <w:p w14:paraId="6E680050" w14:textId="7504233C" w:rsidR="00F635FA" w:rsidRPr="000E5CCD" w:rsidRDefault="000E5CCD" w:rsidP="00CE3AE8">
            <w:pPr>
              <w:rPr>
                <w:rStyle w:val="Strong"/>
                <w:b w:val="0"/>
                <w:bCs w:val="0"/>
              </w:rPr>
            </w:pPr>
            <w:r w:rsidRPr="000E5CCD">
              <w:rPr>
                <w:rStyle w:val="Strong"/>
                <w:b w:val="0"/>
                <w:bCs w:val="0"/>
              </w:rPr>
              <w:t>Student resource booklet activities:</w:t>
            </w:r>
            <w:r>
              <w:rPr>
                <w:rStyle w:val="Strong"/>
                <w:b w:val="0"/>
                <w:bCs w:val="0"/>
              </w:rPr>
              <w:t xml:space="preserve"> </w:t>
            </w:r>
            <w:r w:rsidR="009E39D0" w:rsidRPr="00691B3D">
              <w:rPr>
                <w:rStyle w:val="Strong"/>
                <w:b w:val="0"/>
                <w:bCs w:val="0"/>
              </w:rPr>
              <w:t>4.1.1, 4.1.2, 4.1.3, 4.1.4</w:t>
            </w:r>
            <w:r w:rsidR="00691B3D" w:rsidRPr="00691B3D">
              <w:rPr>
                <w:rStyle w:val="Strong"/>
                <w:b w:val="0"/>
                <w:bCs w:val="0"/>
              </w:rPr>
              <w:t>, 4.1.5.</w:t>
            </w:r>
          </w:p>
          <w:p w14:paraId="478C079E" w14:textId="76BA05A3" w:rsidR="00CF6156" w:rsidRPr="006C31ED" w:rsidRDefault="007A613B" w:rsidP="006C31ED">
            <w:r w:rsidRPr="006C31ED">
              <w:t xml:space="preserve">Students review the ABC News article </w:t>
            </w:r>
            <w:hyperlink r:id="rId208">
              <w:r w:rsidRPr="006C31ED">
                <w:rPr>
                  <w:rStyle w:val="Hyperlink"/>
                </w:rPr>
                <w:t>How Gunditjmara words and traditions hold stories of Victoria's rich volcanic history</w:t>
              </w:r>
            </w:hyperlink>
            <w:r w:rsidRPr="006C31ED">
              <w:t xml:space="preserve"> (21 March 2020) and utilise a </w:t>
            </w:r>
            <w:hyperlink r:id="rId209">
              <w:r w:rsidRPr="006C31ED">
                <w:rPr>
                  <w:rStyle w:val="Hyperlink"/>
                </w:rPr>
                <w:t>3-2-1 thinking routine</w:t>
              </w:r>
            </w:hyperlink>
            <w:r w:rsidRPr="006C31ED">
              <w:t xml:space="preserve"> to</w:t>
            </w:r>
            <w:r w:rsidR="00CF6156" w:rsidRPr="006C31ED">
              <w:t>:</w:t>
            </w:r>
          </w:p>
          <w:p w14:paraId="4CF202EA" w14:textId="4AA8CE66" w:rsidR="007A613B" w:rsidRDefault="00147921" w:rsidP="00CF6156">
            <w:pPr>
              <w:pStyle w:val="ListBullet"/>
            </w:pPr>
            <w:r>
              <w:rPr>
                <w:color w:val="333333"/>
              </w:rPr>
              <w:t>l</w:t>
            </w:r>
            <w:r w:rsidR="007A613B" w:rsidRPr="00972A8F">
              <w:t xml:space="preserve">ist 3 key points </w:t>
            </w:r>
            <w:r>
              <w:t>they</w:t>
            </w:r>
            <w:r w:rsidR="007A613B" w:rsidRPr="00972A8F">
              <w:t xml:space="preserve"> have learned about how the Gunditjmara people’s stories and traditions hold information about Victoria’s volcanic history</w:t>
            </w:r>
          </w:p>
          <w:p w14:paraId="13358DCE" w14:textId="531DB456" w:rsidR="00CF6156" w:rsidRDefault="00EC62C0" w:rsidP="00CF6156">
            <w:pPr>
              <w:pStyle w:val="ListBullet"/>
            </w:pPr>
            <w:r>
              <w:t>w</w:t>
            </w:r>
            <w:r w:rsidRPr="00EC62C0">
              <w:t xml:space="preserve">rite down 2 questions </w:t>
            </w:r>
            <w:r w:rsidR="000D1842">
              <w:t>they</w:t>
            </w:r>
            <w:r w:rsidRPr="00EC62C0">
              <w:t xml:space="preserve"> have after reading the article</w:t>
            </w:r>
          </w:p>
          <w:p w14:paraId="053DF261" w14:textId="186F66FC" w:rsidR="00EC62C0" w:rsidRDefault="000D1842" w:rsidP="00CF6156">
            <w:pPr>
              <w:pStyle w:val="ListBullet"/>
            </w:pPr>
            <w:r>
              <w:t>s</w:t>
            </w:r>
            <w:r w:rsidRPr="000D1842">
              <w:t xml:space="preserve">hare 1 aspect of the article </w:t>
            </w:r>
            <w:r>
              <w:t>they</w:t>
            </w:r>
            <w:r w:rsidRPr="000D1842">
              <w:t xml:space="preserve"> found particularly interesting.</w:t>
            </w:r>
          </w:p>
          <w:p w14:paraId="4BFCD6BC" w14:textId="77777777" w:rsidR="00B60ADD" w:rsidRDefault="00F15FA1" w:rsidP="007A613B">
            <w:r>
              <w:lastRenderedPageBreak/>
              <w:t>A</w:t>
            </w:r>
            <w:r w:rsidRPr="00F15FA1">
              <w:t xml:space="preserve">llocate </w:t>
            </w:r>
            <w:r>
              <w:t>students</w:t>
            </w:r>
            <w:r w:rsidR="00525AA4">
              <w:t xml:space="preserve"> a Dreaming story from around Australia to review. Teachers may like to use suggested resources or choose from a local Dreaming story students are familiar with.</w:t>
            </w:r>
          </w:p>
          <w:p w14:paraId="03648805" w14:textId="5BB1B86B" w:rsidR="00CF6156" w:rsidRDefault="00525AA4" w:rsidP="007A613B">
            <w:r>
              <w:t>Suggested resources:</w:t>
            </w:r>
          </w:p>
          <w:p w14:paraId="28183FE5" w14:textId="3219B503" w:rsidR="00455743" w:rsidRPr="00455743" w:rsidRDefault="00120D5B" w:rsidP="00C208DA">
            <w:pPr>
              <w:pStyle w:val="ListBullet"/>
              <w:rPr>
                <w:color w:val="333333"/>
              </w:rPr>
            </w:pPr>
            <w:hyperlink r:id="rId210" w:history="1">
              <w:r w:rsidRPr="00B0193F">
                <w:rPr>
                  <w:rStyle w:val="Hyperlink"/>
                  <w:rFonts w:eastAsia="Arial"/>
                </w:rPr>
                <w:t>Kintiiyirapiin (how coal was made)</w:t>
              </w:r>
            </w:hyperlink>
            <w:r>
              <w:rPr>
                <w:color w:val="333333"/>
              </w:rPr>
              <w:t xml:space="preserve"> </w:t>
            </w:r>
            <w:r w:rsidR="00455743" w:rsidRPr="00455743">
              <w:rPr>
                <w:color w:val="333333"/>
              </w:rPr>
              <w:t>(Awabakal Country, New South Wales)</w:t>
            </w:r>
            <w:r w:rsidR="00B0193F">
              <w:rPr>
                <w:color w:val="333333"/>
              </w:rPr>
              <w:t xml:space="preserve"> </w:t>
            </w:r>
          </w:p>
          <w:p w14:paraId="4FBE7008" w14:textId="583D1246" w:rsidR="006C51A9" w:rsidRPr="00D44232" w:rsidRDefault="002A3FCA" w:rsidP="00D44232">
            <w:pPr>
              <w:pStyle w:val="ListBullet"/>
              <w:rPr>
                <w:color w:val="333333"/>
              </w:rPr>
            </w:pPr>
            <w:hyperlink r:id="rId211" w:history="1">
              <w:r>
                <w:rPr>
                  <w:rStyle w:val="Hyperlink"/>
                </w:rPr>
                <w:t>Dooragan, Mooragan, Booragan – Three Brothers Mountains</w:t>
              </w:r>
            </w:hyperlink>
            <w:r w:rsidR="00D44232">
              <w:t xml:space="preserve"> </w:t>
            </w:r>
            <w:r w:rsidR="00D44232" w:rsidRPr="00D44232">
              <w:rPr>
                <w:color w:val="333333"/>
              </w:rPr>
              <w:t>(Biripai Country, New South Wales)</w:t>
            </w:r>
          </w:p>
          <w:p w14:paraId="4CEA5073" w14:textId="6A5A486E" w:rsidR="00455743" w:rsidRDefault="00455743" w:rsidP="00C208DA">
            <w:pPr>
              <w:pStyle w:val="ListBullet"/>
              <w:rPr>
                <w:color w:val="333333"/>
              </w:rPr>
            </w:pPr>
            <w:hyperlink r:id="rId212">
              <w:r w:rsidRPr="00455743">
                <w:rPr>
                  <w:color w:val="2F5496" w:themeColor="accent1" w:themeShade="BF"/>
                  <w:u w:val="single"/>
                </w:rPr>
                <w:t>Glass</w:t>
              </w:r>
              <w:r w:rsidR="002A3FCA">
                <w:rPr>
                  <w:color w:val="2F5496" w:themeColor="accent1" w:themeShade="BF"/>
                  <w:u w:val="single"/>
                </w:rPr>
                <w:t xml:space="preserve"> H</w:t>
              </w:r>
              <w:r w:rsidR="002A3FCA" w:rsidRPr="00455743">
                <w:rPr>
                  <w:color w:val="2F5496" w:themeColor="accent1" w:themeShade="BF"/>
                  <w:u w:val="single"/>
                </w:rPr>
                <w:t xml:space="preserve">ouse </w:t>
              </w:r>
              <w:r w:rsidRPr="00455743">
                <w:rPr>
                  <w:color w:val="2F5496" w:themeColor="accent1" w:themeShade="BF"/>
                  <w:u w:val="single"/>
                </w:rPr>
                <w:t>Mountains</w:t>
              </w:r>
            </w:hyperlink>
            <w:r w:rsidRPr="00455743">
              <w:rPr>
                <w:color w:val="333333"/>
              </w:rPr>
              <w:t xml:space="preserve"> (Jinibara and Gubbi </w:t>
            </w:r>
            <w:bookmarkStart w:id="27" w:name="_Int_uXEf4wzK"/>
            <w:r w:rsidRPr="00455743">
              <w:rPr>
                <w:color w:val="333333"/>
              </w:rPr>
              <w:t>Gubbi</w:t>
            </w:r>
            <w:bookmarkEnd w:id="27"/>
            <w:r w:rsidRPr="00455743">
              <w:rPr>
                <w:color w:val="333333"/>
              </w:rPr>
              <w:t xml:space="preserve"> Countries, Queensland)</w:t>
            </w:r>
          </w:p>
          <w:p w14:paraId="59804651" w14:textId="1F420C5C" w:rsidR="00105CE6" w:rsidRPr="00455743" w:rsidRDefault="00DE49B4" w:rsidP="00D9180C">
            <w:pPr>
              <w:pStyle w:val="FeatureBox2"/>
            </w:pPr>
            <w:r w:rsidRPr="00D9180C">
              <w:rPr>
                <w:b/>
                <w:bCs/>
              </w:rPr>
              <w:t>Note:</w:t>
            </w:r>
            <w:r>
              <w:t xml:space="preserve"> </w:t>
            </w:r>
            <w:r w:rsidR="00E525FB">
              <w:t>t</w:t>
            </w:r>
            <w:r w:rsidR="00F52B7C">
              <w:t xml:space="preserve">eachers may </w:t>
            </w:r>
            <w:r w:rsidR="00D9180C">
              <w:t>prefer</w:t>
            </w:r>
            <w:r w:rsidR="00F52B7C">
              <w:t xml:space="preserve"> to use the artwork </w:t>
            </w:r>
            <w:hyperlink r:id="rId213" w:history="1">
              <w:r w:rsidR="00631222" w:rsidRPr="00631222">
                <w:rPr>
                  <w:rStyle w:val="Hyperlink"/>
                  <w:rFonts w:eastAsia="Arial"/>
                </w:rPr>
                <w:t>Mi</w:t>
              </w:r>
              <w:r w:rsidR="00631222">
                <w:rPr>
                  <w:rStyle w:val="Hyperlink"/>
                  <w:rFonts w:eastAsia="Arial"/>
                </w:rPr>
                <w:t>m</w:t>
              </w:r>
              <w:r w:rsidR="00631222" w:rsidRPr="00631222">
                <w:rPr>
                  <w:rStyle w:val="Hyperlink"/>
                  <w:rFonts w:eastAsia="Arial"/>
                </w:rPr>
                <w:t>buri Dreaming</w:t>
              </w:r>
            </w:hyperlink>
            <w:r w:rsidR="00631222">
              <w:t xml:space="preserve"> by Aboriginal artist </w:t>
            </w:r>
            <w:r w:rsidR="00D9180C" w:rsidRPr="00D9180C">
              <w:t>Zeitha Jalamala Murphy</w:t>
            </w:r>
            <w:r w:rsidR="00D9180C">
              <w:t xml:space="preserve"> for a visual representation of the Glass</w:t>
            </w:r>
            <w:r w:rsidR="0021182C">
              <w:t xml:space="preserve"> House </w:t>
            </w:r>
            <w:r w:rsidR="00D9180C">
              <w:t>Mountains.</w:t>
            </w:r>
          </w:p>
          <w:p w14:paraId="541D2085" w14:textId="77777777" w:rsidR="00455743" w:rsidRPr="00455743" w:rsidRDefault="00455743" w:rsidP="00455743">
            <w:pPr>
              <w:pStyle w:val="ListBullet"/>
            </w:pPr>
            <w:hyperlink r:id="rId214">
              <w:r w:rsidRPr="00455743">
                <w:rPr>
                  <w:rFonts w:eastAsia="Arial"/>
                  <w:color w:val="2F5496" w:themeColor="accent1" w:themeShade="BF"/>
                  <w:u w:val="single"/>
                </w:rPr>
                <w:t>ABC This place</w:t>
              </w:r>
            </w:hyperlink>
            <w:r w:rsidRPr="00455743">
              <w:rPr>
                <w:rFonts w:eastAsia="Arial"/>
                <w:color w:val="333333"/>
              </w:rPr>
              <w:t xml:space="preserve"> videos </w:t>
            </w:r>
          </w:p>
          <w:p w14:paraId="7C7578DC" w14:textId="3CC29D97" w:rsidR="00455743" w:rsidRPr="00455743" w:rsidRDefault="00840B29" w:rsidP="000A4D13">
            <w:pPr>
              <w:pStyle w:val="ListBullet2"/>
              <w:ind w:left="1134" w:hanging="567"/>
              <w:rPr>
                <w:rFonts w:eastAsia="Arial"/>
                <w:color w:val="000000" w:themeColor="text1"/>
              </w:rPr>
            </w:pPr>
            <w:hyperlink r:id="rId215">
              <w:r>
                <w:rPr>
                  <w:rFonts w:eastAsia="Arial"/>
                  <w:color w:val="2F5496" w:themeColor="accent1" w:themeShade="BF"/>
                  <w:u w:val="single"/>
                </w:rPr>
                <w:t>The Goanna Spirit on Barralbarayi (3:39)</w:t>
              </w:r>
            </w:hyperlink>
            <w:r w:rsidR="00455743" w:rsidRPr="00455743">
              <w:rPr>
                <w:rFonts w:eastAsia="Arial"/>
                <w:color w:val="333333"/>
              </w:rPr>
              <w:t xml:space="preserve"> (</w:t>
            </w:r>
            <w:r w:rsidR="00455743" w:rsidRPr="00455743">
              <w:rPr>
                <w:rFonts w:eastAsia="Arial"/>
                <w:color w:val="000000" w:themeColor="text1"/>
              </w:rPr>
              <w:t xml:space="preserve">Dhangatti Country, New South Wales) </w:t>
            </w:r>
          </w:p>
          <w:p w14:paraId="41AA9B5D" w14:textId="2E9075AA" w:rsidR="00455743" w:rsidRDefault="00840B29" w:rsidP="000A4D13">
            <w:pPr>
              <w:pStyle w:val="ListBullet2"/>
              <w:ind w:left="1134" w:hanging="567"/>
              <w:rPr>
                <w:rFonts w:eastAsia="Arial"/>
                <w:color w:val="000000" w:themeColor="text1"/>
              </w:rPr>
            </w:pPr>
            <w:hyperlink r:id="rId216">
              <w:r>
                <w:rPr>
                  <w:rFonts w:eastAsia="Arial"/>
                  <w:color w:val="2F5496" w:themeColor="accent1" w:themeShade="BF"/>
                  <w:u w:val="single"/>
                </w:rPr>
                <w:t>Leanganook – His Teeth (2:40)</w:t>
              </w:r>
            </w:hyperlink>
            <w:r w:rsidR="00455743" w:rsidRPr="00455743">
              <w:rPr>
                <w:rFonts w:eastAsia="Arial"/>
                <w:color w:val="333333"/>
              </w:rPr>
              <w:t xml:space="preserve"> (</w:t>
            </w:r>
            <w:r w:rsidR="00455743" w:rsidRPr="00455743">
              <w:rPr>
                <w:rFonts w:eastAsia="Arial"/>
                <w:color w:val="000000" w:themeColor="text1"/>
              </w:rPr>
              <w:t xml:space="preserve">Dja </w:t>
            </w:r>
            <w:bookmarkStart w:id="28" w:name="_Int_QOkAfE12"/>
            <w:r w:rsidR="00455743" w:rsidRPr="00455743">
              <w:rPr>
                <w:rFonts w:eastAsia="Arial"/>
                <w:color w:val="000000" w:themeColor="text1"/>
              </w:rPr>
              <w:t>Dja</w:t>
            </w:r>
            <w:bookmarkEnd w:id="28"/>
            <w:r w:rsidR="00455743" w:rsidRPr="00455743">
              <w:rPr>
                <w:rFonts w:eastAsia="Arial"/>
                <w:color w:val="000000" w:themeColor="text1"/>
              </w:rPr>
              <w:t xml:space="preserve"> Wurrung Country, Victoria)</w:t>
            </w:r>
          </w:p>
          <w:p w14:paraId="7CA4D0AB" w14:textId="0677E723" w:rsidR="008A0E51" w:rsidRPr="008A0E51" w:rsidRDefault="008A0E51" w:rsidP="008A0E51">
            <w:pPr>
              <w:pStyle w:val="ListBullet"/>
            </w:pPr>
            <w:r w:rsidRPr="008A0E51">
              <w:t>Sharing</w:t>
            </w:r>
            <w:r w:rsidR="00FD74B2">
              <w:t xml:space="preserve"> </w:t>
            </w:r>
            <w:r w:rsidR="00FF5E00">
              <w:t>S</w:t>
            </w:r>
            <w:r w:rsidRPr="008A0E51">
              <w:t xml:space="preserve">tories </w:t>
            </w:r>
            <w:r w:rsidR="00F245C1">
              <w:t>F</w:t>
            </w:r>
            <w:r w:rsidR="00F245C1" w:rsidRPr="008A0E51">
              <w:t xml:space="preserve">oundation </w:t>
            </w:r>
            <w:hyperlink r:id="rId217">
              <w:r w:rsidRPr="008A0E51">
                <w:rPr>
                  <w:rFonts w:eastAsia="Arial"/>
                  <w:color w:val="2F5496" w:themeColor="accent1" w:themeShade="BF"/>
                  <w:u w:val="single"/>
                </w:rPr>
                <w:t>multi-touch books</w:t>
              </w:r>
            </w:hyperlink>
            <w:r w:rsidRPr="008A0E51">
              <w:t xml:space="preserve"> </w:t>
            </w:r>
            <w:r w:rsidR="00840B29">
              <w:t>–</w:t>
            </w:r>
            <w:r w:rsidRPr="008A0E51">
              <w:t xml:space="preserve"> these interactive books include a Welcome to Country, short films to describe Country and </w:t>
            </w:r>
            <w:r w:rsidR="000E2C54">
              <w:t>C</w:t>
            </w:r>
            <w:r w:rsidRPr="008A0E51">
              <w:t xml:space="preserve">ultural significance, photographs, use of </w:t>
            </w:r>
            <w:r w:rsidRPr="008A0E51">
              <w:lastRenderedPageBreak/>
              <w:t>language alongside an interactive map of the area</w:t>
            </w:r>
          </w:p>
          <w:p w14:paraId="59E61C77" w14:textId="77777777" w:rsidR="008A0E51" w:rsidRPr="000A4D13" w:rsidRDefault="008A0E51" w:rsidP="000A4D13">
            <w:pPr>
              <w:pStyle w:val="ListBullet2"/>
              <w:ind w:left="1134" w:hanging="567"/>
              <w:rPr>
                <w:rFonts w:eastAsia="Arial"/>
                <w:color w:val="2F5496" w:themeColor="accent1" w:themeShade="BF"/>
                <w:u w:val="single"/>
              </w:rPr>
            </w:pPr>
            <w:hyperlink r:id="rId218">
              <w:r w:rsidRPr="008A0E51">
                <w:rPr>
                  <w:rFonts w:eastAsia="Arial"/>
                  <w:color w:val="2F5496" w:themeColor="accent1" w:themeShade="BF"/>
                  <w:u w:val="single"/>
                </w:rPr>
                <w:t>Yurlu: The Kingfisher Man</w:t>
              </w:r>
            </w:hyperlink>
            <w:r w:rsidRPr="00F245C1">
              <w:rPr>
                <w:rFonts w:eastAsia="Arial"/>
                <w:color w:val="2F5496" w:themeColor="accent1" w:themeShade="BF"/>
              </w:rPr>
              <w:t xml:space="preserve"> </w:t>
            </w:r>
            <w:r w:rsidRPr="00F245C1">
              <w:t>(Flinders Ranges, Adnyamathanha Country, South Australia)</w:t>
            </w:r>
            <w:r w:rsidRPr="000A4D13">
              <w:rPr>
                <w:rFonts w:eastAsia="Arial"/>
                <w:color w:val="2F5496" w:themeColor="accent1" w:themeShade="BF"/>
                <w:u w:val="single"/>
              </w:rPr>
              <w:t xml:space="preserve"> </w:t>
            </w:r>
          </w:p>
          <w:p w14:paraId="6BDEF43E" w14:textId="77777777" w:rsidR="008A0E51" w:rsidRPr="00F245C1" w:rsidRDefault="008A0E51" w:rsidP="000A4D13">
            <w:pPr>
              <w:pStyle w:val="ListBullet2"/>
              <w:ind w:left="1134" w:hanging="567"/>
            </w:pPr>
            <w:hyperlink r:id="rId219">
              <w:r w:rsidRPr="008A0E51">
                <w:rPr>
                  <w:rFonts w:eastAsia="Arial"/>
                  <w:color w:val="2F5496" w:themeColor="accent1" w:themeShade="BF"/>
                  <w:u w:val="single"/>
                </w:rPr>
                <w:t>Dunggula</w:t>
              </w:r>
            </w:hyperlink>
            <w:r w:rsidRPr="00F245C1">
              <w:rPr>
                <w:rFonts w:eastAsia="Arial"/>
                <w:color w:val="2F5496" w:themeColor="accent1" w:themeShade="BF"/>
              </w:rPr>
              <w:t xml:space="preserve"> </w:t>
            </w:r>
            <w:r w:rsidRPr="00F245C1">
              <w:t xml:space="preserve">(Murray River, Bangerang Country, Victoria) </w:t>
            </w:r>
          </w:p>
          <w:p w14:paraId="634CE7C1" w14:textId="0D6C0623" w:rsidR="008A0E51" w:rsidRPr="000A4D13" w:rsidRDefault="008A0E51" w:rsidP="000A4D13">
            <w:pPr>
              <w:pStyle w:val="ListBullet2"/>
              <w:ind w:left="1134" w:hanging="567"/>
              <w:rPr>
                <w:rFonts w:eastAsia="Arial"/>
                <w:color w:val="2F5496" w:themeColor="accent1" w:themeShade="BF"/>
                <w:u w:val="single"/>
              </w:rPr>
            </w:pPr>
            <w:hyperlink r:id="rId220">
              <w:r w:rsidRPr="008A0E51">
                <w:rPr>
                  <w:rFonts w:eastAsia="Arial"/>
                  <w:color w:val="2F5496" w:themeColor="accent1" w:themeShade="BF"/>
                  <w:u w:val="single"/>
                </w:rPr>
                <w:t>Gandjaḻaḻa the Sugarbag Hunter</w:t>
              </w:r>
            </w:hyperlink>
            <w:r w:rsidRPr="00A03F78">
              <w:rPr>
                <w:rFonts w:eastAsia="Arial"/>
                <w:color w:val="2F5496" w:themeColor="accent1" w:themeShade="BF"/>
              </w:rPr>
              <w:t xml:space="preserve"> </w:t>
            </w:r>
            <w:r w:rsidRPr="00A03F78">
              <w:t>(Wägilak Peoples, Yolŋu Country, Northern Territory)</w:t>
            </w:r>
          </w:p>
          <w:p w14:paraId="1863D36C" w14:textId="1D433BC0" w:rsidR="008A0E51" w:rsidRPr="000A4D13" w:rsidRDefault="00864831" w:rsidP="000A4D13">
            <w:pPr>
              <w:pStyle w:val="ListBullet2"/>
              <w:ind w:left="1134" w:hanging="567"/>
              <w:rPr>
                <w:rFonts w:eastAsia="Arial"/>
                <w:color w:val="2F5496" w:themeColor="accent1" w:themeShade="BF"/>
                <w:u w:val="single"/>
              </w:rPr>
            </w:pPr>
            <w:hyperlink r:id="rId221">
              <w:r>
                <w:rPr>
                  <w:rFonts w:eastAsia="Arial"/>
                  <w:color w:val="2F5496" w:themeColor="accent1" w:themeShade="BF"/>
                  <w:u w:val="single"/>
                </w:rPr>
                <w:t>Jirraginy joo Goorrarndal: Frog and Brolga</w:t>
              </w:r>
              <w:r w:rsidRPr="00864831">
                <w:rPr>
                  <w:rFonts w:eastAsia="Arial"/>
                  <w:color w:val="2F5496" w:themeColor="accent1" w:themeShade="BF"/>
                </w:rPr>
                <w:t xml:space="preserve"> </w:t>
              </w:r>
            </w:hyperlink>
            <w:r w:rsidR="008A0E51" w:rsidRPr="00864831">
              <w:t>(Bungle Bungles, Gija Country, Western Australia)</w:t>
            </w:r>
            <w:r w:rsidR="008A0E51" w:rsidRPr="000A4D13">
              <w:rPr>
                <w:rFonts w:eastAsia="Arial"/>
                <w:color w:val="2F5496" w:themeColor="accent1" w:themeShade="BF"/>
                <w:u w:val="single"/>
              </w:rPr>
              <w:t xml:space="preserve"> </w:t>
            </w:r>
          </w:p>
          <w:p w14:paraId="48B296D3" w14:textId="06FA501D" w:rsidR="008A0E51" w:rsidRPr="00864831" w:rsidRDefault="008A0E51" w:rsidP="000A4D13">
            <w:pPr>
              <w:pStyle w:val="ListBullet2"/>
              <w:ind w:left="1134" w:hanging="567"/>
            </w:pPr>
            <w:hyperlink r:id="rId222">
              <w:r w:rsidRPr="008A0E51">
                <w:rPr>
                  <w:rFonts w:eastAsia="Arial"/>
                  <w:color w:val="2F5496" w:themeColor="accent1" w:themeShade="BF"/>
                  <w:u w:val="single"/>
                </w:rPr>
                <w:t>Woonyoomboo – The night heron</w:t>
              </w:r>
            </w:hyperlink>
            <w:r w:rsidRPr="00864831">
              <w:t xml:space="preserve"> (Mount Anderson – Jarlmadangah, Nyikina Country, Western Australia).</w:t>
            </w:r>
          </w:p>
          <w:p w14:paraId="292B4939" w14:textId="351A9C80" w:rsidR="008A0E51" w:rsidRDefault="00025B60" w:rsidP="008A0E51">
            <w:pPr>
              <w:pStyle w:val="ListBullet2"/>
              <w:numPr>
                <w:ilvl w:val="0"/>
                <w:numId w:val="0"/>
              </w:numPr>
              <w:rPr>
                <w:rFonts w:eastAsia="Arial"/>
                <w:color w:val="000000" w:themeColor="text1"/>
              </w:rPr>
            </w:pPr>
            <w:r>
              <w:rPr>
                <w:rFonts w:eastAsia="Arial"/>
                <w:color w:val="000000" w:themeColor="text1"/>
              </w:rPr>
              <w:t xml:space="preserve">Students </w:t>
            </w:r>
            <w:r w:rsidRPr="00025B60">
              <w:rPr>
                <w:rFonts w:eastAsia="Arial"/>
                <w:color w:val="000000" w:themeColor="text1"/>
              </w:rPr>
              <w:t>create a storyboard that shows the development of the landscape or landform.</w:t>
            </w:r>
            <w:r w:rsidR="0079423A">
              <w:rPr>
                <w:rFonts w:eastAsia="Arial"/>
                <w:color w:val="000000" w:themeColor="text1"/>
              </w:rPr>
              <w:t xml:space="preserve"> </w:t>
            </w:r>
          </w:p>
          <w:p w14:paraId="66B6C1A9" w14:textId="75E634D9" w:rsidR="005C7CC3" w:rsidRDefault="0021458C" w:rsidP="005C7CC3">
            <w:pPr>
              <w:rPr>
                <w:rFonts w:eastAsia="Arial"/>
                <w:color w:val="000000" w:themeColor="text1"/>
              </w:rPr>
            </w:pPr>
            <w:r>
              <w:rPr>
                <w:rFonts w:eastAsia="Arial"/>
                <w:color w:val="000000" w:themeColor="text1"/>
              </w:rPr>
              <w:t xml:space="preserve">Students share storyboards with the class and use them to inform either an </w:t>
            </w:r>
            <w:hyperlink r:id="rId223" w:history="1">
              <w:r w:rsidR="00993675">
                <w:rPr>
                  <w:rStyle w:val="Hyperlink"/>
                  <w:rFonts w:eastAsia="Arial"/>
                </w:rPr>
                <w:t>a</w:t>
              </w:r>
              <w:r w:rsidR="00993675" w:rsidRPr="0081059F">
                <w:rPr>
                  <w:rStyle w:val="Hyperlink"/>
                  <w:rFonts w:eastAsia="Arial"/>
                </w:rPr>
                <w:t>ffinity diagram</w:t>
              </w:r>
            </w:hyperlink>
            <w:r w:rsidR="005C7CC3" w:rsidRPr="32C12B5C">
              <w:rPr>
                <w:rFonts w:eastAsia="Arial"/>
                <w:color w:val="000000" w:themeColor="text1"/>
              </w:rPr>
              <w:t xml:space="preserve"> or </w:t>
            </w:r>
            <w:hyperlink r:id="rId224" w:history="1">
              <w:r w:rsidR="00993675">
                <w:rPr>
                  <w:rStyle w:val="Hyperlink"/>
                  <w:rFonts w:eastAsia="Arial"/>
                </w:rPr>
                <w:t>b</w:t>
              </w:r>
              <w:r w:rsidR="00993675" w:rsidRPr="0023369A">
                <w:rPr>
                  <w:rStyle w:val="Hyperlink"/>
                  <w:rFonts w:eastAsia="Arial"/>
                </w:rPr>
                <w:t>rainstorming</w:t>
              </w:r>
            </w:hyperlink>
            <w:r w:rsidR="00993675" w:rsidRPr="0023369A">
              <w:rPr>
                <w:rFonts w:eastAsia="Arial"/>
              </w:rPr>
              <w:t xml:space="preserve"> </w:t>
            </w:r>
            <w:r w:rsidR="005C7CC3" w:rsidRPr="0023369A">
              <w:rPr>
                <w:rFonts w:eastAsia="Arial"/>
              </w:rPr>
              <w:t>template</w:t>
            </w:r>
            <w:r w:rsidR="005C7CC3" w:rsidRPr="32C12B5C">
              <w:rPr>
                <w:rFonts w:eastAsia="Arial"/>
                <w:color w:val="000000" w:themeColor="text1"/>
              </w:rPr>
              <w:t xml:space="preserve"> to collate the themes presented across the different storyboards. </w:t>
            </w:r>
          </w:p>
          <w:p w14:paraId="24208359" w14:textId="060A2339" w:rsidR="00572698" w:rsidRDefault="00E33491" w:rsidP="005C7CC3">
            <w:r>
              <w:t xml:space="preserve">Refer </w:t>
            </w:r>
            <w:r w:rsidR="00377BA6">
              <w:t>students</w:t>
            </w:r>
            <w:r>
              <w:t xml:space="preserve"> to the </w:t>
            </w:r>
            <w:hyperlink r:id="rId225" w:history="1">
              <w:r w:rsidRPr="007F091F">
                <w:rPr>
                  <w:rStyle w:val="Hyperlink"/>
                </w:rPr>
                <w:t>AIATSIS Map of Indigenous Australia</w:t>
              </w:r>
            </w:hyperlink>
            <w:r>
              <w:t xml:space="preserve"> </w:t>
            </w:r>
            <w:r w:rsidR="00377BA6">
              <w:t>and identify locations discussed in the Dreaming stories on the map.</w:t>
            </w:r>
          </w:p>
          <w:p w14:paraId="16C625E3" w14:textId="6E48FCEB" w:rsidR="005C7CC3" w:rsidRPr="00572698" w:rsidRDefault="00572698" w:rsidP="00572698">
            <w:pPr>
              <w:pStyle w:val="FeatureBox4"/>
              <w:rPr>
                <w:b/>
                <w:bCs/>
              </w:rPr>
            </w:pPr>
            <w:r w:rsidRPr="00D916B1">
              <w:rPr>
                <w:b/>
                <w:bCs/>
              </w:rPr>
              <w:t>Thinking and working geographically support material:</w:t>
            </w:r>
            <w:r>
              <w:rPr>
                <w:b/>
                <w:bCs/>
              </w:rPr>
              <w:t xml:space="preserve"> </w:t>
            </w:r>
            <w:hyperlink r:id="rId226" w:history="1">
              <w:r w:rsidR="00840B29">
                <w:rPr>
                  <w:rStyle w:val="Hyperlink"/>
                </w:rPr>
                <w:t>BOLTSS and scale (4:06)</w:t>
              </w:r>
            </w:hyperlink>
            <w:r>
              <w:t xml:space="preserve">, </w:t>
            </w:r>
            <w:hyperlink r:id="rId227" w:history="1">
              <w:r w:rsidRPr="003D167F">
                <w:rPr>
                  <w:rStyle w:val="Hyperlink"/>
                </w:rPr>
                <w:t>Miscellaneous templates</w:t>
              </w:r>
            </w:hyperlink>
            <w:r>
              <w:t xml:space="preserve"> </w:t>
            </w:r>
            <w:r w:rsidR="007F091F">
              <w:t xml:space="preserve">– </w:t>
            </w:r>
            <w:r>
              <w:t xml:space="preserve">Maps </w:t>
            </w:r>
            <w:r w:rsidR="007F091F">
              <w:t>(</w:t>
            </w:r>
            <w:r>
              <w:t>Australian</w:t>
            </w:r>
            <w:r w:rsidR="007F091F">
              <w:t>)</w:t>
            </w:r>
            <w:r>
              <w:t>.</w:t>
            </w:r>
          </w:p>
          <w:p w14:paraId="7FD82212" w14:textId="0EC94246" w:rsidR="00FD1FC1" w:rsidRDefault="000C7E29" w:rsidP="000C7E29">
            <w:r>
              <w:lastRenderedPageBreak/>
              <w:t>Students use the information presented by the class about different Dreaming stories in conjunction with the AIATSIS Map of Indigenous Australia and A3 blackline map</w:t>
            </w:r>
            <w:r w:rsidR="00F317B7">
              <w:t xml:space="preserve"> to construct a map that illustrates the locations </w:t>
            </w:r>
            <w:r w:rsidR="00EC3781">
              <w:t>and Traditional Custodians of these stories. Students</w:t>
            </w:r>
            <w:r w:rsidR="0045286D">
              <w:t xml:space="preserve"> apply appropriate mapping conventions to their map (border, </w:t>
            </w:r>
            <w:r w:rsidR="00E004DC">
              <w:t xml:space="preserve">orientation, </w:t>
            </w:r>
            <w:r w:rsidR="0045286D">
              <w:t xml:space="preserve">legend, title, </w:t>
            </w:r>
            <w:r w:rsidR="00E004DC">
              <w:t>scale</w:t>
            </w:r>
            <w:r w:rsidR="002568DE">
              <w:t>, source</w:t>
            </w:r>
            <w:r w:rsidR="00E004DC">
              <w:t>)</w:t>
            </w:r>
            <w:r w:rsidR="002568DE">
              <w:t>.</w:t>
            </w:r>
          </w:p>
          <w:p w14:paraId="506C129B" w14:textId="6FA8D7F5" w:rsidR="00122F9C" w:rsidRPr="00122F9C" w:rsidRDefault="00122F9C" w:rsidP="00122F9C">
            <w:pPr>
              <w:widowControl/>
              <w:mirrorIndents w:val="0"/>
            </w:pPr>
            <w:r>
              <w:t>Students c</w:t>
            </w:r>
            <w:r w:rsidRPr="00122F9C">
              <w:t xml:space="preserve">omplete a </w:t>
            </w:r>
            <w:hyperlink r:id="rId228" w:history="1">
              <w:r w:rsidRPr="00122F9C">
                <w:rPr>
                  <w:rFonts w:eastAsia="Arial"/>
                  <w:color w:val="2F5496" w:themeColor="accent1" w:themeShade="BF"/>
                  <w:u w:val="single"/>
                </w:rPr>
                <w:t>Think</w:t>
              </w:r>
              <w:r w:rsidR="006B227C">
                <w:rPr>
                  <w:rFonts w:eastAsia="Arial"/>
                  <w:color w:val="2F5496" w:themeColor="accent1" w:themeShade="BF"/>
                  <w:u w:val="single"/>
                </w:rPr>
                <w:t>-P</w:t>
              </w:r>
              <w:r w:rsidRPr="00122F9C">
                <w:rPr>
                  <w:rFonts w:eastAsia="Arial"/>
                  <w:color w:val="2F5496" w:themeColor="accent1" w:themeShade="BF"/>
                  <w:u w:val="single"/>
                </w:rPr>
                <w:t>air</w:t>
              </w:r>
              <w:r w:rsidR="006B227C">
                <w:rPr>
                  <w:rFonts w:eastAsia="Arial"/>
                  <w:color w:val="2F5496" w:themeColor="accent1" w:themeShade="BF"/>
                  <w:u w:val="single"/>
                </w:rPr>
                <w:t>-S</w:t>
              </w:r>
              <w:r w:rsidRPr="00122F9C">
                <w:rPr>
                  <w:rFonts w:eastAsia="Arial"/>
                  <w:color w:val="2F5496" w:themeColor="accent1" w:themeShade="BF"/>
                  <w:u w:val="single"/>
                </w:rPr>
                <w:t>hare</w:t>
              </w:r>
            </w:hyperlink>
            <w:r w:rsidRPr="00122F9C">
              <w:rPr>
                <w:rFonts w:eastAsia="Arial"/>
              </w:rPr>
              <w:t xml:space="preserve"> respon</w:t>
            </w:r>
            <w:r>
              <w:rPr>
                <w:rFonts w:eastAsia="Arial"/>
              </w:rPr>
              <w:t>ding</w:t>
            </w:r>
            <w:r w:rsidRPr="00122F9C">
              <w:rPr>
                <w:rFonts w:eastAsia="Arial"/>
              </w:rPr>
              <w:t xml:space="preserve"> to the following questions:</w:t>
            </w:r>
          </w:p>
          <w:p w14:paraId="5D12A890" w14:textId="1EA6117B" w:rsidR="00122F9C" w:rsidRPr="00122F9C" w:rsidRDefault="00122F9C" w:rsidP="007C694F">
            <w:pPr>
              <w:widowControl/>
              <w:numPr>
                <w:ilvl w:val="0"/>
                <w:numId w:val="14"/>
              </w:numPr>
              <w:mirrorIndents w:val="0"/>
            </w:pPr>
            <w:r w:rsidRPr="00122F9C">
              <w:t>Are there any other monuments, landmarks or cultural practices linked to this landscape?</w:t>
            </w:r>
          </w:p>
          <w:p w14:paraId="2FD97780" w14:textId="559A1F82" w:rsidR="00122F9C" w:rsidRPr="00122F9C" w:rsidRDefault="00122F9C" w:rsidP="007C694F">
            <w:pPr>
              <w:widowControl/>
              <w:numPr>
                <w:ilvl w:val="0"/>
                <w:numId w:val="14"/>
              </w:numPr>
              <w:mirrorIndents w:val="0"/>
            </w:pPr>
            <w:r w:rsidRPr="00122F9C">
              <w:t xml:space="preserve">How does this landscape contribute to the identity of the local </w:t>
            </w:r>
            <w:r w:rsidR="00E004DC">
              <w:t>C</w:t>
            </w:r>
            <w:r w:rsidRPr="00122F9C">
              <w:t>ommunity or nation?</w:t>
            </w:r>
          </w:p>
          <w:p w14:paraId="44CA4583" w14:textId="6A8ED8A9" w:rsidR="00122F9C" w:rsidRPr="00122F9C" w:rsidRDefault="00122F9C" w:rsidP="007C694F">
            <w:pPr>
              <w:widowControl/>
              <w:numPr>
                <w:ilvl w:val="0"/>
                <w:numId w:val="14"/>
              </w:numPr>
              <w:mirrorIndents w:val="0"/>
            </w:pPr>
            <w:r w:rsidRPr="00122F9C">
              <w:t>How has this landscape been represented in art, literature or music?</w:t>
            </w:r>
          </w:p>
          <w:p w14:paraId="1ED98E87" w14:textId="77777777" w:rsidR="00122F9C" w:rsidRPr="00122F9C" w:rsidRDefault="00122F9C" w:rsidP="007C694F">
            <w:pPr>
              <w:widowControl/>
              <w:numPr>
                <w:ilvl w:val="0"/>
                <w:numId w:val="14"/>
              </w:numPr>
              <w:mirrorIndents w:val="0"/>
            </w:pPr>
            <w:r w:rsidRPr="00122F9C">
              <w:t xml:space="preserve">What cultural festivals or ceremonies take place in this landscape? (if appropriate) </w:t>
            </w:r>
          </w:p>
          <w:p w14:paraId="02CD8E68" w14:textId="63B25382" w:rsidR="00EF2EDE" w:rsidRDefault="00122F9C" w:rsidP="007C694F">
            <w:pPr>
              <w:widowControl/>
              <w:numPr>
                <w:ilvl w:val="0"/>
                <w:numId w:val="14"/>
              </w:numPr>
              <w:mirrorIndents w:val="0"/>
            </w:pPr>
            <w:r w:rsidRPr="00122F9C">
              <w:t>How do local communities interact with and respect this landscape?</w:t>
            </w:r>
          </w:p>
          <w:p w14:paraId="22DCDB10" w14:textId="65CF1498" w:rsidR="00EF2EDE" w:rsidRDefault="00EF2EDE" w:rsidP="00CE3AE8">
            <w:pPr>
              <w:pStyle w:val="FeatureBox3"/>
            </w:pPr>
            <w:r w:rsidRPr="25724631">
              <w:rPr>
                <w:b/>
                <w:bCs/>
              </w:rPr>
              <w:t>Evidence of learning:</w:t>
            </w:r>
            <w:r w:rsidR="00691B3D" w:rsidRPr="00691B3D">
              <w:rPr>
                <w:rStyle w:val="Strong"/>
                <w:b w:val="0"/>
                <w:bCs w:val="0"/>
              </w:rPr>
              <w:t xml:space="preserve"> </w:t>
            </w:r>
            <w:r w:rsidR="00217B49">
              <w:t>s</w:t>
            </w:r>
            <w:r w:rsidR="00217B49" w:rsidRPr="00623948">
              <w:t>tudent resource booklet</w:t>
            </w:r>
            <w:r w:rsidR="00217B49">
              <w:t xml:space="preserve"> activities </w:t>
            </w:r>
            <w:r w:rsidR="00691B3D" w:rsidRPr="00691B3D">
              <w:rPr>
                <w:rStyle w:val="Strong"/>
                <w:b w:val="0"/>
                <w:bCs w:val="0"/>
              </w:rPr>
              <w:t>4.1.1, 4.1.2, 4.1.3, 4.1.4, 4.1.5.</w:t>
            </w:r>
            <w:r>
              <w:t xml:space="preserve"> </w:t>
            </w:r>
          </w:p>
          <w:p w14:paraId="65EA949E" w14:textId="24BA36AD" w:rsidR="000B3AB3" w:rsidRPr="00B16460" w:rsidRDefault="000B3AB3" w:rsidP="000B3AB3">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2</w:t>
            </w:r>
          </w:p>
          <w:p w14:paraId="2C584902" w14:textId="77777777" w:rsidR="000B3AB3" w:rsidRDefault="005F0C54" w:rsidP="000B3AB3">
            <w:pPr>
              <w:rPr>
                <w:rStyle w:val="Strong"/>
                <w:b w:val="0"/>
                <w:bCs w:val="0"/>
              </w:rPr>
            </w:pPr>
            <w:r w:rsidRPr="000E5CCD">
              <w:rPr>
                <w:rStyle w:val="Strong"/>
                <w:b w:val="0"/>
                <w:bCs w:val="0"/>
              </w:rPr>
              <w:t>Student resource booklet activities:</w:t>
            </w:r>
            <w:r>
              <w:rPr>
                <w:rStyle w:val="Strong"/>
                <w:b w:val="0"/>
                <w:bCs w:val="0"/>
              </w:rPr>
              <w:t xml:space="preserve"> </w:t>
            </w:r>
            <w:r w:rsidR="00FB0DC1" w:rsidRPr="005E4E07">
              <w:rPr>
                <w:rStyle w:val="Strong"/>
                <w:b w:val="0"/>
                <w:bCs w:val="0"/>
              </w:rPr>
              <w:t>4.2.1, 4.2.2, 4.2.3, 4.2.4, 4.2</w:t>
            </w:r>
            <w:r w:rsidR="005E4E07" w:rsidRPr="005E4E07">
              <w:rPr>
                <w:rStyle w:val="Strong"/>
                <w:b w:val="0"/>
                <w:bCs w:val="0"/>
              </w:rPr>
              <w:t>.5</w:t>
            </w:r>
            <w:r w:rsidR="005E4E07">
              <w:rPr>
                <w:rStyle w:val="Strong"/>
                <w:b w:val="0"/>
                <w:bCs w:val="0"/>
              </w:rPr>
              <w:t>.</w:t>
            </w:r>
          </w:p>
          <w:p w14:paraId="0AE5D57E" w14:textId="4AFC11AD" w:rsidR="00FC7D7B" w:rsidRDefault="00FC7D7B" w:rsidP="00FC7D7B">
            <w:pPr>
              <w:rPr>
                <w:rFonts w:eastAsia="Arial"/>
              </w:rPr>
            </w:pPr>
            <w:r>
              <w:rPr>
                <w:rFonts w:eastAsia="Arial"/>
              </w:rPr>
              <w:t>Have students watch</w:t>
            </w:r>
            <w:r w:rsidRPr="7BE8F6CB">
              <w:rPr>
                <w:rFonts w:eastAsia="Arial"/>
              </w:rPr>
              <w:t xml:space="preserve"> </w:t>
            </w:r>
            <w:hyperlink r:id="rId229">
              <w:r w:rsidRPr="7BE8F6CB">
                <w:rPr>
                  <w:rStyle w:val="Hyperlink"/>
                  <w:rFonts w:eastAsia="Arial"/>
                </w:rPr>
                <w:t>The Land Owns Us (6:14)</w:t>
              </w:r>
            </w:hyperlink>
            <w:r w:rsidRPr="7BE8F6CB">
              <w:rPr>
                <w:rFonts w:eastAsia="Arial"/>
              </w:rPr>
              <w:t xml:space="preserve"> </w:t>
            </w:r>
            <w:r>
              <w:rPr>
                <w:rFonts w:eastAsia="Arial"/>
              </w:rPr>
              <w:t xml:space="preserve">and work in </w:t>
            </w:r>
            <w:r w:rsidRPr="7BE8F6CB">
              <w:rPr>
                <w:rFonts w:eastAsia="Arial"/>
              </w:rPr>
              <w:t>small groups</w:t>
            </w:r>
            <w:r>
              <w:rPr>
                <w:rFonts w:eastAsia="Arial"/>
              </w:rPr>
              <w:t xml:space="preserve"> to</w:t>
            </w:r>
            <w:r w:rsidRPr="7BE8F6CB">
              <w:rPr>
                <w:rFonts w:eastAsia="Arial"/>
              </w:rPr>
              <w:t xml:space="preserve"> discuss Bob Randall’s view of Country and belonging. </w:t>
            </w:r>
            <w:r>
              <w:rPr>
                <w:rFonts w:eastAsia="Arial"/>
              </w:rPr>
              <w:t xml:space="preserve">Students </w:t>
            </w:r>
            <w:r w:rsidRPr="7BE8F6CB">
              <w:rPr>
                <w:rFonts w:eastAsia="Arial"/>
              </w:rPr>
              <w:t xml:space="preserve">complete a </w:t>
            </w:r>
            <w:hyperlink r:id="rId230">
              <w:r w:rsidRPr="7BE8F6CB">
                <w:rPr>
                  <w:rStyle w:val="Hyperlink"/>
                  <w:rFonts w:eastAsia="Arial"/>
                </w:rPr>
                <w:t>Y-chart</w:t>
              </w:r>
            </w:hyperlink>
            <w:r w:rsidRPr="7BE8F6CB">
              <w:rPr>
                <w:rFonts w:eastAsia="Arial"/>
              </w:rPr>
              <w:t xml:space="preserve"> t</w:t>
            </w:r>
            <w:r w:rsidR="00AA10FA">
              <w:rPr>
                <w:rFonts w:eastAsia="Arial"/>
              </w:rPr>
              <w:t xml:space="preserve">hat provides a </w:t>
            </w:r>
            <w:r w:rsidRPr="7BE8F6CB">
              <w:rPr>
                <w:rFonts w:eastAsia="Arial"/>
              </w:rPr>
              <w:t>description of land, including what the land looks, feels and sounds like.</w:t>
            </w:r>
          </w:p>
          <w:p w14:paraId="21304A6F" w14:textId="6F8CDA52" w:rsidR="00495C71" w:rsidRDefault="00495C71" w:rsidP="00495C71">
            <w:r>
              <w:lastRenderedPageBreak/>
              <w:t>Students use a discussion and notes on the Y-chart to answer the following questions:</w:t>
            </w:r>
          </w:p>
          <w:p w14:paraId="54A45565" w14:textId="14B7B25E" w:rsidR="00495C71" w:rsidRDefault="00495C71" w:rsidP="007C694F">
            <w:pPr>
              <w:pStyle w:val="ListNumber"/>
              <w:numPr>
                <w:ilvl w:val="0"/>
                <w:numId w:val="15"/>
              </w:numPr>
            </w:pPr>
            <w:r>
              <w:t xml:space="preserve">Explain the meaning of land and Country to Aboriginal and Torres Strait Islander </w:t>
            </w:r>
            <w:r w:rsidR="007C597E">
              <w:t>Peoples</w:t>
            </w:r>
            <w:r>
              <w:t>.</w:t>
            </w:r>
          </w:p>
          <w:p w14:paraId="13607DB4" w14:textId="66428874" w:rsidR="005E4E07" w:rsidRDefault="00495C71" w:rsidP="00495C71">
            <w:pPr>
              <w:pStyle w:val="ListNumber"/>
            </w:pPr>
            <w:r>
              <w:t xml:space="preserve">Considering the strong connection Aboriginal and Torres Strait Islander </w:t>
            </w:r>
            <w:r w:rsidR="007C597E">
              <w:t xml:space="preserve">Peoples </w:t>
            </w:r>
            <w:r>
              <w:t>have to Country, why is it important to consult with Traditional Custodians when making decisions about landscape management?</w:t>
            </w:r>
          </w:p>
          <w:p w14:paraId="269D21EB" w14:textId="2179AED9" w:rsidR="00E64493" w:rsidRDefault="007C597E" w:rsidP="00E64493">
            <w:r>
              <w:t>Teacher-</w:t>
            </w:r>
            <w:r w:rsidR="00E64493">
              <w:t xml:space="preserve">led discussion that </w:t>
            </w:r>
            <w:r w:rsidR="00E64493" w:rsidRPr="00E64493">
              <w:t>define</w:t>
            </w:r>
            <w:r w:rsidR="00E64493">
              <w:t>s</w:t>
            </w:r>
            <w:r w:rsidR="00E64493" w:rsidRPr="00E64493">
              <w:t xml:space="preserve"> </w:t>
            </w:r>
            <w:hyperlink r:id="rId231">
              <w:r w:rsidR="00E64493" w:rsidRPr="00E64493">
                <w:rPr>
                  <w:rStyle w:val="Hyperlink"/>
                </w:rPr>
                <w:t>Traditional Ecological Knowledge</w:t>
              </w:r>
            </w:hyperlink>
            <w:r w:rsidR="00E64493" w:rsidRPr="00E64493">
              <w:t xml:space="preserve"> (TEK) and </w:t>
            </w:r>
            <w:hyperlink r:id="rId232">
              <w:r w:rsidR="00E64493" w:rsidRPr="00E64493">
                <w:rPr>
                  <w:rStyle w:val="Hyperlink"/>
                </w:rPr>
                <w:t>Traditional Knowledge</w:t>
              </w:r>
            </w:hyperlink>
            <w:r w:rsidR="00E64493" w:rsidRPr="00E64493">
              <w:t xml:space="preserve"> (TK). Explain what constitutes an </w:t>
            </w:r>
            <w:hyperlink r:id="rId233">
              <w:r w:rsidR="00E64493" w:rsidRPr="00E64493">
                <w:rPr>
                  <w:rStyle w:val="Hyperlink"/>
                </w:rPr>
                <w:t>Indigenous Protected Area</w:t>
              </w:r>
            </w:hyperlink>
            <w:r w:rsidR="00E64493" w:rsidRPr="00E64493">
              <w:t xml:space="preserve"> (IPA) and how these differ from other conservation sites in Australia.</w:t>
            </w:r>
          </w:p>
          <w:p w14:paraId="15917894" w14:textId="657C79AE" w:rsidR="007D67CC" w:rsidRPr="00522647" w:rsidRDefault="007D67CC" w:rsidP="007D67CC">
            <w:r>
              <w:rPr>
                <w:rFonts w:eastAsia="Arial"/>
              </w:rPr>
              <w:t>Students access</w:t>
            </w:r>
            <w:r w:rsidRPr="00522647">
              <w:rPr>
                <w:rFonts w:eastAsia="Arial"/>
              </w:rPr>
              <w:t xml:space="preserve"> </w:t>
            </w:r>
            <w:hyperlink r:id="rId234">
              <w:r w:rsidRPr="00522647">
                <w:rPr>
                  <w:rFonts w:eastAsia="Arial"/>
                  <w:color w:val="2F5496" w:themeColor="accent1" w:themeShade="BF"/>
                  <w:u w:val="single"/>
                </w:rPr>
                <w:t>Indigenous Protected Areas</w:t>
              </w:r>
            </w:hyperlink>
            <w:r w:rsidRPr="00522647">
              <w:rPr>
                <w:rFonts w:eastAsia="Arial"/>
              </w:rPr>
              <w:t xml:space="preserve"> and view the map of Australia’s Indigenous Protected Areas</w:t>
            </w:r>
            <w:r w:rsidR="00925A9A" w:rsidRPr="00925A9A">
              <w:rPr>
                <w:rFonts w:ascii="Segoe UI" w:hAnsi="Segoe UI" w:cs="Segoe UI"/>
                <w:sz w:val="18"/>
                <w:szCs w:val="18"/>
              </w:rPr>
              <w:t xml:space="preserve"> </w:t>
            </w:r>
            <w:r w:rsidR="00925A9A" w:rsidRPr="00925A9A">
              <w:rPr>
                <w:rFonts w:eastAsia="Arial"/>
              </w:rPr>
              <w:t>(see maps listed under Project locations)</w:t>
            </w:r>
            <w:r w:rsidR="00925A9A">
              <w:rPr>
                <w:rFonts w:eastAsia="Arial"/>
              </w:rPr>
              <w:t>.</w:t>
            </w:r>
            <w:r w:rsidRPr="00522647">
              <w:rPr>
                <w:rFonts w:eastAsia="Arial"/>
              </w:rPr>
              <w:t xml:space="preserve"> </w:t>
            </w:r>
            <w:r>
              <w:rPr>
                <w:rFonts w:eastAsia="Arial"/>
              </w:rPr>
              <w:t>Students a</w:t>
            </w:r>
            <w:r w:rsidRPr="00522647">
              <w:rPr>
                <w:rFonts w:eastAsia="Arial"/>
              </w:rPr>
              <w:t>nswer the following questions:</w:t>
            </w:r>
          </w:p>
          <w:p w14:paraId="08CB8289" w14:textId="77777777" w:rsidR="007D67CC" w:rsidRPr="00522647" w:rsidRDefault="007D67CC" w:rsidP="007C694F">
            <w:pPr>
              <w:pStyle w:val="ListNumber"/>
              <w:numPr>
                <w:ilvl w:val="0"/>
                <w:numId w:val="16"/>
              </w:numPr>
              <w:mirrorIndents w:val="0"/>
            </w:pPr>
            <w:r w:rsidRPr="00522647">
              <w:t>What is an Indigenous Protected Area?</w:t>
            </w:r>
          </w:p>
          <w:p w14:paraId="025B812A" w14:textId="5435731A" w:rsidR="007D67CC" w:rsidRPr="00522647" w:rsidRDefault="007D67CC" w:rsidP="007C694F">
            <w:pPr>
              <w:pStyle w:val="ListNumber"/>
              <w:numPr>
                <w:ilvl w:val="0"/>
                <w:numId w:val="16"/>
              </w:numPr>
              <w:mirrorIndents w:val="0"/>
            </w:pPr>
            <w:r w:rsidRPr="00522647">
              <w:t xml:space="preserve">What role do Aboriginal and Torres Strait Islander </w:t>
            </w:r>
            <w:r w:rsidR="007C597E">
              <w:t>P</w:t>
            </w:r>
            <w:r w:rsidR="007C597E" w:rsidRPr="00522647">
              <w:t xml:space="preserve">eoples </w:t>
            </w:r>
            <w:r w:rsidRPr="00522647">
              <w:t>have in Indigenous Protected Areas?</w:t>
            </w:r>
          </w:p>
          <w:p w14:paraId="0B76CF00" w14:textId="77777777" w:rsidR="007D67CC" w:rsidRDefault="007D67CC" w:rsidP="007C694F">
            <w:pPr>
              <w:pStyle w:val="ListNumber"/>
              <w:numPr>
                <w:ilvl w:val="0"/>
                <w:numId w:val="16"/>
              </w:numPr>
              <w:mirrorIndents w:val="0"/>
            </w:pPr>
            <w:r w:rsidRPr="00522647">
              <w:t>How many Indigenous Protected Areas are there across Australia? Can you identify any local to your school or home?</w:t>
            </w:r>
          </w:p>
          <w:p w14:paraId="651842B6" w14:textId="3E33A74B" w:rsidR="002A7531" w:rsidRDefault="00135C6A" w:rsidP="002A7531">
            <w:pPr>
              <w:rPr>
                <w:rFonts w:eastAsia="Arial"/>
              </w:rPr>
            </w:pPr>
            <w:r>
              <w:rPr>
                <w:rFonts w:eastAsia="Arial"/>
              </w:rPr>
              <w:t>Have the class engage with</w:t>
            </w:r>
            <w:r w:rsidR="002A7531" w:rsidRPr="00522647">
              <w:rPr>
                <w:rFonts w:eastAsia="Arial"/>
              </w:rPr>
              <w:t xml:space="preserve"> </w:t>
            </w:r>
            <w:hyperlink r:id="rId235" w:history="1">
              <w:r w:rsidR="003A6FAB">
                <w:rPr>
                  <w:rStyle w:val="Hyperlink"/>
                  <w:rFonts w:eastAsia="Arial"/>
                </w:rPr>
                <w:t>Savanna Burning (7:34)</w:t>
              </w:r>
            </w:hyperlink>
            <w:r>
              <w:rPr>
                <w:rFonts w:eastAsia="Arial"/>
              </w:rPr>
              <w:t xml:space="preserve"> </w:t>
            </w:r>
            <w:r w:rsidR="002A7531" w:rsidRPr="00522647">
              <w:rPr>
                <w:rFonts w:eastAsia="Arial"/>
              </w:rPr>
              <w:t xml:space="preserve">and discuss why savanna burning is a good example of Traditional Knowledge. Consider if your class has any other examples of Traditional </w:t>
            </w:r>
            <w:r w:rsidR="002A7531" w:rsidRPr="00522647">
              <w:rPr>
                <w:rFonts w:eastAsia="Arial"/>
              </w:rPr>
              <w:lastRenderedPageBreak/>
              <w:t>Knowledge relevant to your local area.</w:t>
            </w:r>
          </w:p>
          <w:p w14:paraId="50296BBD" w14:textId="777DB7C7" w:rsidR="00D87A2B" w:rsidRPr="00D87A2B" w:rsidRDefault="00D87A2B" w:rsidP="00D87A2B">
            <w:pPr>
              <w:widowControl/>
              <w:mirrorIndents w:val="0"/>
            </w:pPr>
            <w:r>
              <w:rPr>
                <w:rFonts w:eastAsia="Arial"/>
              </w:rPr>
              <w:t>Students watch</w:t>
            </w:r>
            <w:r w:rsidRPr="00D87A2B">
              <w:rPr>
                <w:rFonts w:eastAsia="Arial"/>
              </w:rPr>
              <w:t xml:space="preserve"> </w:t>
            </w:r>
            <w:hyperlink r:id="rId236" w:history="1">
              <w:r w:rsidR="003A6FAB">
                <w:rPr>
                  <w:rStyle w:val="Hyperlink"/>
                  <w:rFonts w:eastAsia="Arial"/>
                </w:rPr>
                <w:t>Marine Turtle and Dugong monitoring on Wunambal Gaambera country (5:00)</w:t>
              </w:r>
            </w:hyperlink>
            <w:r w:rsidR="00EA7CE6">
              <w:rPr>
                <w:rFonts w:eastAsia="Arial"/>
              </w:rPr>
              <w:t xml:space="preserve"> </w:t>
            </w:r>
            <w:r w:rsidRPr="00D87A2B">
              <w:rPr>
                <w:rFonts w:eastAsia="Arial"/>
              </w:rPr>
              <w:t>and answer the following questions:</w:t>
            </w:r>
          </w:p>
          <w:p w14:paraId="6017026E" w14:textId="77777777" w:rsidR="00D87A2B" w:rsidRPr="00D87A2B" w:rsidRDefault="00D87A2B" w:rsidP="007C694F">
            <w:pPr>
              <w:widowControl/>
              <w:numPr>
                <w:ilvl w:val="0"/>
                <w:numId w:val="17"/>
              </w:numPr>
              <w:mirrorIndents w:val="0"/>
            </w:pPr>
            <w:r w:rsidRPr="00D87A2B">
              <w:t>In the video, the ranger talks about how he learnt about sacred sites. How is this different to how you are learning today?</w:t>
            </w:r>
          </w:p>
          <w:p w14:paraId="6DC52ED1" w14:textId="77777777" w:rsidR="00D87A2B" w:rsidRPr="00D87A2B" w:rsidRDefault="00D87A2B" w:rsidP="007C694F">
            <w:pPr>
              <w:widowControl/>
              <w:numPr>
                <w:ilvl w:val="0"/>
                <w:numId w:val="17"/>
              </w:numPr>
              <w:mirrorIndents w:val="0"/>
            </w:pPr>
            <w:r w:rsidRPr="00D87A2B">
              <w:t>What is the ‘Healthy Country Plan’ and what does it provide the rangers?</w:t>
            </w:r>
          </w:p>
          <w:p w14:paraId="40A2079B" w14:textId="77777777" w:rsidR="00D87A2B" w:rsidRDefault="00D87A2B" w:rsidP="007C694F">
            <w:pPr>
              <w:widowControl/>
              <w:numPr>
                <w:ilvl w:val="0"/>
                <w:numId w:val="17"/>
              </w:numPr>
              <w:mirrorIndents w:val="0"/>
            </w:pPr>
            <w:r w:rsidRPr="00D87A2B">
              <w:t>How do boat-based surveys work? Suggest why they are better than other forms of surveying turtles and dugongs.</w:t>
            </w:r>
          </w:p>
          <w:p w14:paraId="7E542D70" w14:textId="5D6FB0A0" w:rsidR="001C459A" w:rsidRDefault="0084190E" w:rsidP="00403E14">
            <w:pPr>
              <w:widowControl/>
              <w:mirrorIndents w:val="0"/>
            </w:pPr>
            <w:r>
              <w:t>Students w</w:t>
            </w:r>
            <w:r w:rsidRPr="0084190E">
              <w:t xml:space="preserve">ork with a partner to assess the contribution of Aboriginal and Torres Strait Islander </w:t>
            </w:r>
            <w:r w:rsidR="007C597E">
              <w:t>P</w:t>
            </w:r>
            <w:r w:rsidR="007C597E" w:rsidRPr="0084190E">
              <w:t xml:space="preserve">eoples’ </w:t>
            </w:r>
            <w:r w:rsidRPr="0084190E">
              <w:t>knowledge and management to the protection and sustainability of Australia’s unique desert landscape.</w:t>
            </w:r>
            <w:r w:rsidR="004C1D18">
              <w:t xml:space="preserve"> </w:t>
            </w:r>
            <w:r w:rsidR="00C3108C">
              <w:t>Pairs c</w:t>
            </w:r>
            <w:r w:rsidR="00C3108C" w:rsidRPr="00C3108C">
              <w:t>omplete</w:t>
            </w:r>
            <w:r w:rsidR="00C3108C">
              <w:t xml:space="preserve"> a summary table</w:t>
            </w:r>
            <w:r w:rsidR="00C3108C" w:rsidRPr="00C3108C">
              <w:t xml:space="preserve"> </w:t>
            </w:r>
            <w:r w:rsidR="00E004DC">
              <w:t>on the c</w:t>
            </w:r>
            <w:r w:rsidR="00C3108C" w:rsidRPr="00C3108C">
              <w:t xml:space="preserve">ontribution of Aboriginal and Torres Strait Islander </w:t>
            </w:r>
            <w:r w:rsidR="007C597E">
              <w:t>P</w:t>
            </w:r>
            <w:r w:rsidR="007C597E" w:rsidRPr="00C3108C">
              <w:t xml:space="preserve">eoples </w:t>
            </w:r>
            <w:r w:rsidR="00C3108C" w:rsidRPr="00C3108C">
              <w:t>to management of land</w:t>
            </w:r>
            <w:r w:rsidR="001C459A">
              <w:t>.</w:t>
            </w:r>
          </w:p>
          <w:p w14:paraId="3F9A852C" w14:textId="38465C6A" w:rsidR="00403E14" w:rsidRDefault="004C1D18" w:rsidP="00403E14">
            <w:pPr>
              <w:widowControl/>
              <w:mirrorIndents w:val="0"/>
            </w:pPr>
            <w:r>
              <w:t>Suggested resources:</w:t>
            </w:r>
          </w:p>
          <w:p w14:paraId="3AD8F393" w14:textId="77777777" w:rsidR="004C1D18" w:rsidRDefault="004C1D18" w:rsidP="004C1D18">
            <w:pPr>
              <w:pStyle w:val="ListBullet"/>
              <w:rPr>
                <w:rFonts w:eastAsia="Arial"/>
              </w:rPr>
            </w:pPr>
            <w:hyperlink r:id="rId237">
              <w:r w:rsidRPr="00522647">
                <w:rPr>
                  <w:rFonts w:eastAsia="Arial"/>
                  <w:color w:val="2F5496" w:themeColor="accent1" w:themeShade="BF"/>
                  <w:u w:val="single"/>
                </w:rPr>
                <w:t>The Spark Of Life: How Fire Defines A Desert Country</w:t>
              </w:r>
            </w:hyperlink>
            <w:r w:rsidRPr="00522647">
              <w:rPr>
                <w:rFonts w:eastAsia="Arial"/>
              </w:rPr>
              <w:t xml:space="preserve"> </w:t>
            </w:r>
          </w:p>
          <w:p w14:paraId="43685E4E" w14:textId="41C334BA" w:rsidR="004C1D18" w:rsidRPr="004D3477" w:rsidRDefault="004C1D18" w:rsidP="004C1D18">
            <w:pPr>
              <w:pStyle w:val="ListBullet"/>
            </w:pPr>
            <w:hyperlink r:id="rId238">
              <w:r w:rsidRPr="00522647">
                <w:rPr>
                  <w:rFonts w:eastAsia="Arial"/>
                  <w:color w:val="2F5496" w:themeColor="accent1" w:themeShade="BF"/>
                  <w:u w:val="single"/>
                </w:rPr>
                <w:t>Burning For Biodiversity – The Benefits Of Indigenous Fire Management</w:t>
              </w:r>
            </w:hyperlink>
            <w:r w:rsidRPr="00522647">
              <w:rPr>
                <w:rFonts w:eastAsia="Arial"/>
              </w:rPr>
              <w:t xml:space="preserve"> from Country Needs People</w:t>
            </w:r>
          </w:p>
          <w:p w14:paraId="5B1B45AA" w14:textId="6A8212AF" w:rsidR="00FE741C" w:rsidRPr="00D04953" w:rsidRDefault="00FE741C" w:rsidP="00FE741C">
            <w:r>
              <w:rPr>
                <w:rFonts w:eastAsia="Arial"/>
              </w:rPr>
              <w:lastRenderedPageBreak/>
              <w:t>Students c</w:t>
            </w:r>
            <w:r w:rsidRPr="00D04953">
              <w:rPr>
                <w:rFonts w:eastAsia="Arial"/>
              </w:rPr>
              <w:t>onduct a peer feedback exercise</w:t>
            </w:r>
            <w:r w:rsidR="00C665F7">
              <w:rPr>
                <w:rFonts w:eastAsia="Arial"/>
              </w:rPr>
              <w:t xml:space="preserve"> for their summary</w:t>
            </w:r>
            <w:r w:rsidRPr="00D04953">
              <w:rPr>
                <w:rFonts w:eastAsia="Arial"/>
              </w:rPr>
              <w:t>. Using</w:t>
            </w:r>
            <w:r w:rsidR="008376D9">
              <w:rPr>
                <w:rFonts w:eastAsia="Arial"/>
              </w:rPr>
              <w:t xml:space="preserve"> the</w:t>
            </w:r>
            <w:r w:rsidRPr="00D04953">
              <w:rPr>
                <w:rFonts w:eastAsia="Arial"/>
              </w:rPr>
              <w:t xml:space="preserve"> </w:t>
            </w:r>
            <w:hyperlink r:id="rId239" w:history="1">
              <w:r w:rsidRPr="00E004DC">
                <w:rPr>
                  <w:rStyle w:val="Hyperlink"/>
                  <w:rFonts w:eastAsia="Arial"/>
                </w:rPr>
                <w:t>Ladder of Feedback</w:t>
              </w:r>
            </w:hyperlink>
            <w:r w:rsidRPr="00D04953">
              <w:rPr>
                <w:rFonts w:eastAsia="Arial"/>
              </w:rPr>
              <w:t xml:space="preserve"> wi</w:t>
            </w:r>
            <w:r w:rsidR="00D6235A">
              <w:rPr>
                <w:rFonts w:eastAsia="Arial"/>
              </w:rPr>
              <w:t>th their</w:t>
            </w:r>
            <w:r w:rsidRPr="00D04953">
              <w:rPr>
                <w:rFonts w:eastAsia="Arial"/>
              </w:rPr>
              <w:t xml:space="preserve"> partner, </w:t>
            </w:r>
            <w:r w:rsidR="00D6235A">
              <w:rPr>
                <w:rFonts w:eastAsia="Arial"/>
              </w:rPr>
              <w:t xml:space="preserve">students </w:t>
            </w:r>
            <w:r w:rsidRPr="00D04953">
              <w:rPr>
                <w:rFonts w:eastAsia="Arial"/>
              </w:rPr>
              <w:t>move to work with another pair</w:t>
            </w:r>
            <w:r w:rsidR="008376D9">
              <w:rPr>
                <w:rFonts w:eastAsia="Arial"/>
              </w:rPr>
              <w:t xml:space="preserve"> and f</w:t>
            </w:r>
            <w:r w:rsidRPr="00D04953">
              <w:rPr>
                <w:rFonts w:eastAsia="Arial"/>
              </w:rPr>
              <w:t>ollow these steps:</w:t>
            </w:r>
          </w:p>
          <w:p w14:paraId="404C70CF" w14:textId="77777777" w:rsidR="00FE741C" w:rsidRPr="00D04953" w:rsidRDefault="00FE741C" w:rsidP="007C694F">
            <w:pPr>
              <w:pStyle w:val="ListNumber"/>
              <w:numPr>
                <w:ilvl w:val="0"/>
                <w:numId w:val="29"/>
              </w:numPr>
            </w:pPr>
            <w:r w:rsidRPr="00D04953">
              <w:t>Read/listen/ask clarifying questions.</w:t>
            </w:r>
          </w:p>
          <w:p w14:paraId="4F909E2C" w14:textId="77777777" w:rsidR="00FE741C" w:rsidRPr="00D04953" w:rsidRDefault="00FE741C" w:rsidP="007C694F">
            <w:pPr>
              <w:pStyle w:val="ListNumber"/>
              <w:numPr>
                <w:ilvl w:val="0"/>
                <w:numId w:val="29"/>
              </w:numPr>
            </w:pPr>
            <w:r w:rsidRPr="00D04953">
              <w:t>Identify the strengths.</w:t>
            </w:r>
          </w:p>
          <w:p w14:paraId="7A10EA2D" w14:textId="77777777" w:rsidR="00FE741C" w:rsidRPr="00D04953" w:rsidRDefault="00FE741C" w:rsidP="007C694F">
            <w:pPr>
              <w:pStyle w:val="ListNumber"/>
              <w:numPr>
                <w:ilvl w:val="0"/>
                <w:numId w:val="29"/>
              </w:numPr>
            </w:pPr>
            <w:r w:rsidRPr="00D04953">
              <w:t>Identify areas for improvement.</w:t>
            </w:r>
          </w:p>
          <w:p w14:paraId="75F4CBA3" w14:textId="77777777" w:rsidR="00FE741C" w:rsidRPr="00D04953" w:rsidRDefault="00FE741C" w:rsidP="007C694F">
            <w:pPr>
              <w:pStyle w:val="ListNumber"/>
              <w:numPr>
                <w:ilvl w:val="0"/>
                <w:numId w:val="29"/>
              </w:numPr>
            </w:pPr>
            <w:r w:rsidRPr="00D04953">
              <w:t>Suggest ways to improve.</w:t>
            </w:r>
          </w:p>
          <w:p w14:paraId="4B351FD4" w14:textId="77777777" w:rsidR="00FE741C" w:rsidRPr="00D04953" w:rsidRDefault="00FE741C" w:rsidP="00FE741C">
            <w:r w:rsidRPr="00D04953">
              <w:rPr>
                <w:rFonts w:eastAsia="Arial"/>
              </w:rPr>
              <w:t xml:space="preserve">Return to your desk with your partner. Discuss suggested ways to improve. Decide on and include any </w:t>
            </w:r>
            <w:bookmarkStart w:id="29" w:name="_Int_Nu0vx2C5"/>
            <w:r w:rsidRPr="00D04953">
              <w:rPr>
                <w:rFonts w:eastAsia="Arial"/>
              </w:rPr>
              <w:t>new changes</w:t>
            </w:r>
            <w:bookmarkEnd w:id="29"/>
            <w:r w:rsidRPr="00D04953">
              <w:rPr>
                <w:rFonts w:eastAsia="Arial"/>
              </w:rPr>
              <w:t xml:space="preserve"> required.</w:t>
            </w:r>
          </w:p>
          <w:p w14:paraId="22C5E5F1" w14:textId="5455F790" w:rsidR="004D3477" w:rsidRPr="000840A1" w:rsidRDefault="000840A1" w:rsidP="000840A1">
            <w:pPr>
              <w:pStyle w:val="FeatureBox3"/>
              <w:rPr>
                <w:b/>
                <w:bCs/>
              </w:rPr>
            </w:pPr>
            <w:r w:rsidRPr="000840A1">
              <w:rPr>
                <w:b/>
                <w:bCs/>
              </w:rPr>
              <w:t>Evidence of learning:</w:t>
            </w:r>
            <w:r>
              <w:rPr>
                <w:b/>
                <w:bCs/>
              </w:rPr>
              <w:t xml:space="preserve"> </w:t>
            </w:r>
            <w:r w:rsidR="00217B49">
              <w:t>s</w:t>
            </w:r>
            <w:r w:rsidR="00217B49" w:rsidRPr="00623948">
              <w:t>tudent resource booklet</w:t>
            </w:r>
            <w:r w:rsidR="00217B49">
              <w:t xml:space="preserve"> activities </w:t>
            </w:r>
            <w:r w:rsidRPr="000840A1">
              <w:t>4.2.1, 4.2.2, 4.2.3, 4.2.4, 4.2.5.</w:t>
            </w:r>
          </w:p>
          <w:p w14:paraId="1CEE814C" w14:textId="51328273" w:rsidR="00C074BA" w:rsidRDefault="00C074BA" w:rsidP="00C074BA">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3</w:t>
            </w:r>
          </w:p>
          <w:p w14:paraId="25C8F5C1" w14:textId="1B13BD7C" w:rsidR="00C074BA" w:rsidRDefault="00E83E32" w:rsidP="00C074BA">
            <w:pPr>
              <w:rPr>
                <w:rStyle w:val="Strong"/>
                <w:b w:val="0"/>
                <w:bCs w:val="0"/>
              </w:rPr>
            </w:pPr>
            <w:r w:rsidRPr="000E5CCD">
              <w:rPr>
                <w:rStyle w:val="Strong"/>
                <w:b w:val="0"/>
                <w:bCs w:val="0"/>
              </w:rPr>
              <w:t>Student resource booklet activities:</w:t>
            </w:r>
            <w:r w:rsidR="00656F43">
              <w:rPr>
                <w:rStyle w:val="Strong"/>
                <w:b w:val="0"/>
                <w:bCs w:val="0"/>
              </w:rPr>
              <w:t>4.3.1, 4.3.</w:t>
            </w:r>
            <w:r w:rsidR="000D6A4D">
              <w:rPr>
                <w:rStyle w:val="Strong"/>
                <w:b w:val="0"/>
                <w:bCs w:val="0"/>
              </w:rPr>
              <w:t>2</w:t>
            </w:r>
            <w:r w:rsidR="00656F43">
              <w:rPr>
                <w:rStyle w:val="Strong"/>
                <w:b w:val="0"/>
                <w:bCs w:val="0"/>
              </w:rPr>
              <w:t xml:space="preserve">, 4.3.3, 4.3.4, 4.3.5, </w:t>
            </w:r>
            <w:r w:rsidR="00842CD0">
              <w:rPr>
                <w:rStyle w:val="Strong"/>
                <w:b w:val="0"/>
                <w:bCs w:val="0"/>
              </w:rPr>
              <w:t>4.3.6.</w:t>
            </w:r>
          </w:p>
          <w:p w14:paraId="57D267FA" w14:textId="77777777" w:rsidR="001C459A" w:rsidRDefault="001A709A" w:rsidP="001A709A">
            <w:pPr>
              <w:rPr>
                <w:rFonts w:eastAsia="Arial"/>
              </w:rPr>
            </w:pPr>
            <w:r>
              <w:rPr>
                <w:rFonts w:eastAsia="Arial"/>
              </w:rPr>
              <w:t xml:space="preserve">Allocate students to small groups </w:t>
            </w:r>
            <w:r w:rsidR="0094409D">
              <w:rPr>
                <w:rFonts w:eastAsia="Arial"/>
              </w:rPr>
              <w:t>to review</w:t>
            </w:r>
            <w:r w:rsidRPr="00C620FB">
              <w:rPr>
                <w:rFonts w:eastAsia="Arial"/>
              </w:rPr>
              <w:t xml:space="preserve"> </w:t>
            </w:r>
            <w:hyperlink r:id="rId240">
              <w:r w:rsidRPr="00C620FB">
                <w:rPr>
                  <w:rFonts w:eastAsia="Arial"/>
                  <w:color w:val="2F5496" w:themeColor="accent1" w:themeShade="BF"/>
                  <w:u w:val="single"/>
                </w:rPr>
                <w:t xml:space="preserve">Tjukurpa </w:t>
              </w:r>
            </w:hyperlink>
            <w:r w:rsidRPr="00C620FB">
              <w:rPr>
                <w:rFonts w:eastAsia="Arial"/>
                <w:color w:val="2F5496" w:themeColor="accent1" w:themeShade="BF"/>
                <w:u w:val="single"/>
              </w:rPr>
              <w:t>stories</w:t>
            </w:r>
            <w:r w:rsidR="0094409D">
              <w:rPr>
                <w:rFonts w:eastAsia="Arial"/>
                <w:color w:val="2F5496" w:themeColor="accent1" w:themeShade="BF"/>
                <w:u w:val="single"/>
              </w:rPr>
              <w:t>.</w:t>
            </w:r>
          </w:p>
          <w:p w14:paraId="2C7B6140" w14:textId="0137E17F" w:rsidR="001A709A" w:rsidRPr="00C620FB" w:rsidRDefault="0094409D" w:rsidP="001A709A">
            <w:pPr>
              <w:rPr>
                <w:rFonts w:eastAsia="Arial"/>
              </w:rPr>
            </w:pPr>
            <w:r>
              <w:rPr>
                <w:rFonts w:eastAsia="Arial"/>
              </w:rPr>
              <w:t>Suggested resources</w:t>
            </w:r>
            <w:r w:rsidR="001A709A" w:rsidRPr="00C620FB">
              <w:rPr>
                <w:rFonts w:eastAsia="Arial"/>
              </w:rPr>
              <w:t xml:space="preserve">: </w:t>
            </w:r>
          </w:p>
          <w:p w14:paraId="144EA9BF" w14:textId="77777777" w:rsidR="001A709A" w:rsidRPr="00C620FB" w:rsidRDefault="001A709A" w:rsidP="000A4D13">
            <w:pPr>
              <w:pStyle w:val="ListBullet"/>
            </w:pPr>
            <w:hyperlink r:id="rId241">
              <w:r w:rsidRPr="00C620FB">
                <w:rPr>
                  <w:color w:val="2F5496" w:themeColor="accent1" w:themeShade="BF"/>
                  <w:u w:val="single"/>
                </w:rPr>
                <w:t>Mala story</w:t>
              </w:r>
            </w:hyperlink>
          </w:p>
          <w:p w14:paraId="28D2C188" w14:textId="77777777" w:rsidR="001A709A" w:rsidRPr="00C620FB" w:rsidRDefault="001A709A" w:rsidP="000A4D13">
            <w:pPr>
              <w:pStyle w:val="ListBullet"/>
            </w:pPr>
            <w:hyperlink r:id="rId242">
              <w:r w:rsidRPr="00C620FB">
                <w:rPr>
                  <w:color w:val="2F5496" w:themeColor="accent1" w:themeShade="BF"/>
                  <w:u w:val="single"/>
                </w:rPr>
                <w:t>Kuniya and Liru story</w:t>
              </w:r>
            </w:hyperlink>
          </w:p>
          <w:p w14:paraId="38573A46" w14:textId="77777777" w:rsidR="001A709A" w:rsidRPr="00C620FB" w:rsidRDefault="001A709A" w:rsidP="000A4D13">
            <w:pPr>
              <w:pStyle w:val="ListBullet"/>
            </w:pPr>
            <w:hyperlink r:id="rId243">
              <w:r w:rsidRPr="00C620FB">
                <w:rPr>
                  <w:color w:val="2F5496" w:themeColor="accent1" w:themeShade="BF"/>
                  <w:u w:val="single"/>
                </w:rPr>
                <w:t>Lungkata story</w:t>
              </w:r>
            </w:hyperlink>
          </w:p>
          <w:p w14:paraId="19E003C9" w14:textId="2731B520" w:rsidR="00F211A4" w:rsidRDefault="001A709A" w:rsidP="000A4D13">
            <w:pPr>
              <w:pStyle w:val="ListBullet"/>
            </w:pPr>
            <w:r w:rsidRPr="00C620FB">
              <w:t xml:space="preserve">stories of </w:t>
            </w:r>
            <w:hyperlink r:id="rId244">
              <w:r w:rsidRPr="00C620FB">
                <w:rPr>
                  <w:color w:val="2F5496" w:themeColor="accent1" w:themeShade="BF"/>
                  <w:u w:val="single"/>
                </w:rPr>
                <w:t>Kata Tjuta</w:t>
              </w:r>
            </w:hyperlink>
          </w:p>
          <w:p w14:paraId="6F086562" w14:textId="548DE6E6" w:rsidR="00222A2E" w:rsidRDefault="00222A2E" w:rsidP="00222A2E">
            <w:pPr>
              <w:pStyle w:val="FeatureBox2"/>
            </w:pPr>
            <w:r w:rsidRPr="00222A2E">
              <w:rPr>
                <w:b/>
                <w:bCs/>
              </w:rPr>
              <w:t>Note:</w:t>
            </w:r>
            <w:r>
              <w:t xml:space="preserve"> </w:t>
            </w:r>
            <w:r w:rsidR="008B0ED0">
              <w:t>i</w:t>
            </w:r>
            <w:r>
              <w:t xml:space="preserve">t is important to note that access to cultural knowledge about Kata Tjuta is restricted. However, you can access information about sites like </w:t>
            </w:r>
            <w:hyperlink r:id="rId245">
              <w:r w:rsidRPr="662FF64E">
                <w:rPr>
                  <w:rStyle w:val="Hyperlink"/>
                </w:rPr>
                <w:t xml:space="preserve">Walpa Gorge </w:t>
              </w:r>
            </w:hyperlink>
            <w:r>
              <w:t xml:space="preserve">and the </w:t>
            </w:r>
            <w:hyperlink r:id="rId246">
              <w:r w:rsidRPr="662FF64E">
                <w:rPr>
                  <w:rStyle w:val="Hyperlink"/>
                </w:rPr>
                <w:t xml:space="preserve">Valley of the Winds. </w:t>
              </w:r>
            </w:hyperlink>
          </w:p>
          <w:p w14:paraId="1A2EDA84" w14:textId="5F5905D4" w:rsidR="00F211A4" w:rsidRPr="000966A6" w:rsidRDefault="00F211A4" w:rsidP="00F211A4">
            <w:pPr>
              <w:rPr>
                <w:rFonts w:eastAsia="Arial"/>
              </w:rPr>
            </w:pPr>
            <w:r>
              <w:rPr>
                <w:rFonts w:eastAsia="Arial"/>
              </w:rPr>
              <w:t>Groups use</w:t>
            </w:r>
            <w:r w:rsidRPr="00F211A4">
              <w:rPr>
                <w:rFonts w:eastAsia="Arial"/>
              </w:rPr>
              <w:t xml:space="preserve"> a </w:t>
            </w:r>
            <w:hyperlink r:id="rId247" w:history="1">
              <w:r w:rsidRPr="00F211A4">
                <w:rPr>
                  <w:rFonts w:eastAsia="Arial"/>
                  <w:color w:val="2F5496" w:themeColor="accent1" w:themeShade="BF"/>
                  <w:u w:val="single"/>
                </w:rPr>
                <w:t>Graphic organiser</w:t>
              </w:r>
            </w:hyperlink>
            <w:r w:rsidRPr="00F211A4">
              <w:rPr>
                <w:rFonts w:eastAsia="Arial"/>
              </w:rPr>
              <w:t xml:space="preserve"> like a fishbone diagram to investigate the stories, images and maps. </w:t>
            </w:r>
            <w:r w:rsidR="00F52D0D">
              <w:rPr>
                <w:rFonts w:eastAsia="Arial"/>
              </w:rPr>
              <w:t>The class c</w:t>
            </w:r>
            <w:r w:rsidRPr="00F211A4">
              <w:rPr>
                <w:rFonts w:eastAsia="Arial"/>
              </w:rPr>
              <w:t>omplete</w:t>
            </w:r>
            <w:r w:rsidR="00F52D0D">
              <w:rPr>
                <w:rFonts w:eastAsia="Arial"/>
              </w:rPr>
              <w:t>s</w:t>
            </w:r>
            <w:r w:rsidRPr="00F211A4">
              <w:rPr>
                <w:rFonts w:eastAsia="Arial"/>
              </w:rPr>
              <w:t xml:space="preserve"> a </w:t>
            </w:r>
            <w:hyperlink r:id="rId248" w:history="1">
              <w:r w:rsidRPr="00F211A4">
                <w:rPr>
                  <w:rFonts w:eastAsia="Arial"/>
                  <w:color w:val="2F5496" w:themeColor="accent1" w:themeShade="BF"/>
                  <w:u w:val="single"/>
                </w:rPr>
                <w:t>Jigsaw activity</w:t>
              </w:r>
            </w:hyperlink>
            <w:r w:rsidRPr="00F211A4">
              <w:rPr>
                <w:rFonts w:eastAsia="Arial"/>
              </w:rPr>
              <w:t xml:space="preserve"> to share work and learn about the other stories of the </w:t>
            </w:r>
            <w:r w:rsidR="001114E3" w:rsidRPr="00F211A4">
              <w:rPr>
                <w:rFonts w:eastAsia="Arial"/>
              </w:rPr>
              <w:t>Anangu</w:t>
            </w:r>
            <w:r w:rsidRPr="00F211A4">
              <w:rPr>
                <w:rFonts w:eastAsia="Arial"/>
              </w:rPr>
              <w:t xml:space="preserve"> people. </w:t>
            </w:r>
          </w:p>
          <w:p w14:paraId="45FACEC3" w14:textId="447A205F" w:rsidR="001E54A1" w:rsidRDefault="00F1107A" w:rsidP="00C074BA">
            <w:pPr>
              <w:rPr>
                <w:rFonts w:eastAsia="Arial"/>
              </w:rPr>
            </w:pPr>
            <w:r>
              <w:rPr>
                <w:rFonts w:eastAsia="Arial"/>
                <w:color w:val="000000" w:themeColor="text1"/>
              </w:rPr>
              <w:t>Students watch</w:t>
            </w:r>
            <w:r w:rsidR="00F211A4" w:rsidRPr="00C620FB">
              <w:rPr>
                <w:rFonts w:eastAsia="Arial"/>
                <w:color w:val="000000" w:themeColor="text1"/>
              </w:rPr>
              <w:t xml:space="preserve"> the ABC Education video </w:t>
            </w:r>
            <w:hyperlink r:id="rId249">
              <w:r w:rsidR="003A6FAB">
                <w:rPr>
                  <w:rFonts w:eastAsia="Arial"/>
                  <w:color w:val="2F5496" w:themeColor="accent1" w:themeShade="BF"/>
                  <w:u w:val="single"/>
                </w:rPr>
                <w:t>How Uluru came to be (5:00)</w:t>
              </w:r>
            </w:hyperlink>
            <w:r>
              <w:rPr>
                <w:rFonts w:eastAsia="Arial"/>
                <w:color w:val="000000" w:themeColor="text1"/>
              </w:rPr>
              <w:t xml:space="preserve"> and complete </w:t>
            </w:r>
            <w:r w:rsidRPr="662FF64E">
              <w:rPr>
                <w:rFonts w:eastAsia="Arial"/>
              </w:rPr>
              <w:t xml:space="preserve">a </w:t>
            </w:r>
            <w:hyperlink r:id="rId250" w:anchor=".X63MT37YcBg.link" w:history="1">
              <w:r w:rsidR="00C72BCD" w:rsidRPr="00C153FE">
                <w:rPr>
                  <w:rStyle w:val="Hyperlink"/>
                  <w:rFonts w:eastAsia="Arial"/>
                </w:rPr>
                <w:t>Graphic organiser</w:t>
              </w:r>
            </w:hyperlink>
            <w:r w:rsidR="00C72BCD">
              <w:rPr>
                <w:rFonts w:eastAsia="Arial"/>
              </w:rPr>
              <w:t xml:space="preserve"> </w:t>
            </w:r>
            <w:r w:rsidRPr="000107C0">
              <w:rPr>
                <w:rFonts w:eastAsia="Arial"/>
              </w:rPr>
              <w:t>Y-chart</w:t>
            </w:r>
            <w:r w:rsidR="001D067C">
              <w:rPr>
                <w:rFonts w:eastAsia="Arial"/>
              </w:rPr>
              <w:t xml:space="preserve"> to describe Uluru, including </w:t>
            </w:r>
            <w:r w:rsidR="00D1196D" w:rsidRPr="00D1196D">
              <w:rPr>
                <w:rFonts w:eastAsia="Arial"/>
              </w:rPr>
              <w:t>what the land looks, feels and sounds like.</w:t>
            </w:r>
          </w:p>
          <w:p w14:paraId="085E8A2C" w14:textId="7541704D" w:rsidR="00FF6472" w:rsidRDefault="00FF6472" w:rsidP="00C074BA">
            <w:pPr>
              <w:rPr>
                <w:rFonts w:eastAsia="Arial"/>
              </w:rPr>
            </w:pPr>
            <w:hyperlink r:id="rId251" w:anchor="What2" w:history="1">
              <w:r w:rsidRPr="00E54E69">
                <w:rPr>
                  <w:rStyle w:val="Hyperlink"/>
                  <w:rFonts w:eastAsia="Arial"/>
                </w:rPr>
                <w:t>Check</w:t>
              </w:r>
              <w:r w:rsidR="00E54E69" w:rsidRPr="00E54E69">
                <w:rPr>
                  <w:rStyle w:val="Hyperlink"/>
                  <w:rFonts w:eastAsia="Arial"/>
                </w:rPr>
                <w:t>ing for</w:t>
              </w:r>
              <w:r w:rsidRPr="00E54E69">
                <w:rPr>
                  <w:rStyle w:val="Hyperlink"/>
                  <w:rFonts w:eastAsia="Arial"/>
                </w:rPr>
                <w:t xml:space="preserve"> understanding</w:t>
              </w:r>
            </w:hyperlink>
            <w:r>
              <w:rPr>
                <w:rFonts w:eastAsia="Arial"/>
              </w:rPr>
              <w:t xml:space="preserve"> </w:t>
            </w:r>
            <w:r w:rsidR="007D4D25">
              <w:rPr>
                <w:rFonts w:eastAsia="Arial"/>
              </w:rPr>
              <w:t xml:space="preserve">– students answer </w:t>
            </w:r>
            <w:r w:rsidR="00E54E69">
              <w:rPr>
                <w:rFonts w:eastAsia="Arial"/>
              </w:rPr>
              <w:t xml:space="preserve">‘yes’ or ‘no’ response questions about </w:t>
            </w:r>
            <w:r>
              <w:rPr>
                <w:rFonts w:eastAsia="Arial"/>
              </w:rPr>
              <w:t>geomorphologic</w:t>
            </w:r>
            <w:r w:rsidR="00F65A52">
              <w:rPr>
                <w:rFonts w:eastAsia="Arial"/>
              </w:rPr>
              <w:t>al</w:t>
            </w:r>
            <w:r>
              <w:rPr>
                <w:rFonts w:eastAsia="Arial"/>
              </w:rPr>
              <w:t xml:space="preserve"> processes.</w:t>
            </w:r>
          </w:p>
          <w:p w14:paraId="5CB941CB" w14:textId="65AE6C33" w:rsidR="00C153FE" w:rsidRDefault="00350154" w:rsidP="00C074BA">
            <w:pPr>
              <w:rPr>
                <w:rStyle w:val="Strong"/>
                <w:rFonts w:eastAsia="Arial"/>
                <w:b w:val="0"/>
                <w:bCs w:val="0"/>
                <w:color w:val="000000" w:themeColor="text1"/>
              </w:rPr>
            </w:pPr>
            <w:r w:rsidRPr="00350154">
              <w:rPr>
                <w:rStyle w:val="Strong"/>
                <w:rFonts w:eastAsia="Arial"/>
                <w:b w:val="0"/>
                <w:bCs w:val="0"/>
                <w:color w:val="000000" w:themeColor="text1"/>
              </w:rPr>
              <w:t>T</w:t>
            </w:r>
            <w:r w:rsidRPr="00350154">
              <w:rPr>
                <w:rStyle w:val="Strong"/>
                <w:b w:val="0"/>
                <w:bCs w:val="0"/>
              </w:rPr>
              <w:t>eacher draws random</w:t>
            </w:r>
            <w:r>
              <w:rPr>
                <w:rStyle w:val="Strong"/>
              </w:rPr>
              <w:t xml:space="preserve"> </w:t>
            </w:r>
            <w:r w:rsidRPr="00350154">
              <w:rPr>
                <w:rStyle w:val="Strong"/>
                <w:rFonts w:eastAsia="Arial"/>
                <w:b w:val="0"/>
                <w:bCs w:val="0"/>
                <w:color w:val="000000" w:themeColor="text1"/>
              </w:rPr>
              <w:t xml:space="preserve">shapes to </w:t>
            </w:r>
            <w:hyperlink r:id="rId252" w:history="1">
              <w:r w:rsidR="00514BCD">
                <w:rPr>
                  <w:rStyle w:val="Hyperlink"/>
                  <w:rFonts w:eastAsia="Arial"/>
                </w:rPr>
                <w:t>s</w:t>
              </w:r>
              <w:r w:rsidR="00E004DC" w:rsidRPr="00E004DC">
                <w:rPr>
                  <w:rStyle w:val="Hyperlink"/>
                  <w:rFonts w:eastAsia="Arial"/>
                </w:rPr>
                <w:t>ketch and squiggle</w:t>
              </w:r>
            </w:hyperlink>
            <w:r w:rsidR="00E004DC">
              <w:rPr>
                <w:rStyle w:val="Strong"/>
                <w:rFonts w:eastAsia="Arial"/>
                <w:color w:val="000000" w:themeColor="text1"/>
              </w:rPr>
              <w:t xml:space="preserve"> </w:t>
            </w:r>
            <w:r w:rsidRPr="00350154">
              <w:rPr>
                <w:rStyle w:val="Strong"/>
                <w:rFonts w:eastAsia="Arial"/>
                <w:b w:val="0"/>
                <w:bCs w:val="0"/>
                <w:color w:val="000000" w:themeColor="text1"/>
              </w:rPr>
              <w:t>an annotated diagram to explain the geomorphological processes that shaped Uluru.</w:t>
            </w:r>
          </w:p>
          <w:p w14:paraId="2FFDA8B5" w14:textId="402645CB" w:rsidR="009D3291" w:rsidRDefault="009D3291" w:rsidP="009D3291">
            <w:pPr>
              <w:rPr>
                <w:rFonts w:eastAsia="Arial"/>
              </w:rPr>
            </w:pPr>
            <w:r>
              <w:rPr>
                <w:rFonts w:eastAsia="Arial"/>
              </w:rPr>
              <w:lastRenderedPageBreak/>
              <w:t>Students e</w:t>
            </w:r>
            <w:r w:rsidRPr="00C620FB">
              <w:rPr>
                <w:rFonts w:eastAsia="Arial"/>
              </w:rPr>
              <w:t xml:space="preserve">ngage with </w:t>
            </w:r>
            <w:hyperlink r:id="rId253">
              <w:r w:rsidR="003A6FAB">
                <w:rPr>
                  <w:rFonts w:eastAsia="Arial"/>
                  <w:color w:val="2F5496" w:themeColor="accent1" w:themeShade="BF"/>
                  <w:u w:val="single"/>
                </w:rPr>
                <w:t xml:space="preserve">Geography: Landscapes and Landforms </w:t>
              </w:r>
              <w:r w:rsidR="00BD32DB">
                <w:rPr>
                  <w:rFonts w:eastAsia="Arial"/>
                  <w:color w:val="2F5496" w:themeColor="accent1" w:themeShade="BF"/>
                  <w:u w:val="single"/>
                </w:rPr>
                <w:t xml:space="preserve">– </w:t>
              </w:r>
              <w:r w:rsidR="003A6FAB">
                <w:rPr>
                  <w:rFonts w:eastAsia="Arial"/>
                  <w:color w:val="2F5496" w:themeColor="accent1" w:themeShade="BF"/>
                  <w:u w:val="single"/>
                </w:rPr>
                <w:t>Chapter 6 Uluru and Kata Tjuta (6:13)</w:t>
              </w:r>
            </w:hyperlink>
            <w:r w:rsidRPr="00C620FB">
              <w:rPr>
                <w:rFonts w:eastAsia="Arial"/>
              </w:rPr>
              <w:t xml:space="preserve"> to </w:t>
            </w:r>
            <w:r w:rsidR="008B15DA" w:rsidRPr="00C620FB">
              <w:rPr>
                <w:rFonts w:eastAsia="Arial"/>
              </w:rPr>
              <w:t>respon</w:t>
            </w:r>
            <w:r w:rsidR="008B15DA">
              <w:rPr>
                <w:rFonts w:eastAsia="Arial"/>
              </w:rPr>
              <w:t>d</w:t>
            </w:r>
            <w:r w:rsidR="008B15DA" w:rsidRPr="00C620FB">
              <w:rPr>
                <w:rFonts w:eastAsia="Arial"/>
              </w:rPr>
              <w:t xml:space="preserve"> </w:t>
            </w:r>
            <w:r w:rsidRPr="00C620FB">
              <w:rPr>
                <w:rFonts w:eastAsia="Arial"/>
              </w:rPr>
              <w:t xml:space="preserve">to </w:t>
            </w:r>
            <w:bookmarkStart w:id="30" w:name="_Int_xYHsDZyk"/>
            <w:r w:rsidR="008C1FB4" w:rsidRPr="00C620FB">
              <w:rPr>
                <w:rFonts w:eastAsia="Arial"/>
              </w:rPr>
              <w:t>multiple</w:t>
            </w:r>
            <w:r w:rsidR="008C1FB4">
              <w:rPr>
                <w:rFonts w:eastAsia="Arial"/>
              </w:rPr>
              <w:t>-</w:t>
            </w:r>
            <w:r w:rsidRPr="00C620FB">
              <w:rPr>
                <w:rFonts w:eastAsia="Arial"/>
              </w:rPr>
              <w:t>choice</w:t>
            </w:r>
            <w:bookmarkEnd w:id="30"/>
            <w:r w:rsidRPr="00C620FB">
              <w:rPr>
                <w:rFonts w:eastAsia="Arial"/>
              </w:rPr>
              <w:t xml:space="preserve"> questions</w:t>
            </w:r>
            <w:r>
              <w:rPr>
                <w:rFonts w:eastAsia="Arial"/>
              </w:rPr>
              <w:t>.</w:t>
            </w:r>
          </w:p>
          <w:p w14:paraId="58E7F142" w14:textId="77777777" w:rsidR="001C459A" w:rsidRDefault="000B3220" w:rsidP="000B3220">
            <w:pPr>
              <w:rPr>
                <w:rFonts w:eastAsia="Arial"/>
              </w:rPr>
            </w:pPr>
            <w:r>
              <w:rPr>
                <w:rFonts w:eastAsia="Arial"/>
              </w:rPr>
              <w:t xml:space="preserve">Students </w:t>
            </w:r>
            <w:r w:rsidRPr="009967EE">
              <w:rPr>
                <w:rFonts w:eastAsia="Arial"/>
              </w:rPr>
              <w:t xml:space="preserve">complete a </w:t>
            </w:r>
            <w:hyperlink r:id="rId254">
              <w:r w:rsidRPr="009967EE">
                <w:rPr>
                  <w:rFonts w:eastAsia="Arial"/>
                  <w:color w:val="2F5496" w:themeColor="accent1" w:themeShade="BF"/>
                  <w:u w:val="single"/>
                </w:rPr>
                <w:t>3-2-1 Bridge activity</w:t>
              </w:r>
            </w:hyperlink>
            <w:r w:rsidR="001C459A">
              <w:rPr>
                <w:rFonts w:eastAsia="Arial"/>
                <w:color w:val="2F5496" w:themeColor="accent1" w:themeShade="BF"/>
                <w:u w:val="single"/>
              </w:rPr>
              <w:t>.</w:t>
            </w:r>
            <w:r>
              <w:rPr>
                <w:rFonts w:eastAsia="Arial"/>
              </w:rPr>
              <w:t xml:space="preserve"> </w:t>
            </w:r>
          </w:p>
          <w:p w14:paraId="7D93BC18" w14:textId="17506533" w:rsidR="000B3220" w:rsidRPr="009967EE" w:rsidRDefault="001C459A" w:rsidP="000B3220">
            <w:r>
              <w:rPr>
                <w:rFonts w:eastAsia="Arial"/>
              </w:rPr>
              <w:t>S</w:t>
            </w:r>
            <w:r w:rsidR="000B3220">
              <w:rPr>
                <w:rFonts w:eastAsia="Arial"/>
              </w:rPr>
              <w:t xml:space="preserve">uggested resources: </w:t>
            </w:r>
          </w:p>
          <w:p w14:paraId="48E1D79B" w14:textId="024710F3" w:rsidR="000B3220" w:rsidRDefault="000B3220" w:rsidP="000B3220">
            <w:pPr>
              <w:pStyle w:val="ListBullet"/>
              <w:rPr>
                <w:rFonts w:eastAsia="Arial"/>
              </w:rPr>
            </w:pPr>
            <w:hyperlink r:id="rId255" w:anchor="working-towards-closing-the-climb:~:text=Please%20don%27t%20climb-,Please%20don%27t%20climb,-Wanyu%20Ulurunya%20tatintja">
              <w:r w:rsidRPr="009967EE">
                <w:rPr>
                  <w:rFonts w:eastAsia="Arial"/>
                  <w:color w:val="2F5496" w:themeColor="accent1" w:themeShade="BF"/>
                  <w:u w:val="single"/>
                </w:rPr>
                <w:t>Please don’t climb</w:t>
              </w:r>
            </w:hyperlink>
            <w:r w:rsidRPr="009967EE">
              <w:rPr>
                <w:rFonts w:eastAsia="Arial"/>
              </w:rPr>
              <w:t xml:space="preserve"> (</w:t>
            </w:r>
            <w:r w:rsidR="00822F94">
              <w:rPr>
                <w:rFonts w:eastAsia="Arial"/>
              </w:rPr>
              <w:t>b</w:t>
            </w:r>
            <w:r w:rsidR="00822F94" w:rsidRPr="009967EE">
              <w:rPr>
                <w:rFonts w:eastAsia="Arial"/>
              </w:rPr>
              <w:t xml:space="preserve">efore </w:t>
            </w:r>
            <w:r w:rsidRPr="009967EE">
              <w:rPr>
                <w:rFonts w:eastAsia="Arial"/>
              </w:rPr>
              <w:t xml:space="preserve">the closing of Uluru) </w:t>
            </w:r>
          </w:p>
          <w:p w14:paraId="73B11207" w14:textId="7B61EF53" w:rsidR="00FF6472" w:rsidRPr="00F165D1" w:rsidRDefault="000B3220" w:rsidP="00C074BA">
            <w:pPr>
              <w:pStyle w:val="ListBullet"/>
              <w:rPr>
                <w:rStyle w:val="Strong"/>
                <w:rFonts w:eastAsia="Arial"/>
                <w:b w:val="0"/>
                <w:bCs w:val="0"/>
              </w:rPr>
            </w:pPr>
            <w:hyperlink r:id="rId256" w:anchor=":~:text=The%20Traditional%20Owners%20of%20Uluru%20ask%20you%20to,or%20been%20injured%20while%20attempting%20to%20climb%20Uluru.">
              <w:r w:rsidRPr="009967EE">
                <w:rPr>
                  <w:rFonts w:eastAsia="Arial"/>
                  <w:color w:val="2F5496" w:themeColor="accent1" w:themeShade="BF"/>
                  <w:u w:val="single"/>
                </w:rPr>
                <w:t xml:space="preserve">Uluru </w:t>
              </w:r>
              <w:r w:rsidR="00822F94">
                <w:rPr>
                  <w:rFonts w:eastAsia="Arial"/>
                  <w:color w:val="2F5496" w:themeColor="accent1" w:themeShade="BF"/>
                  <w:u w:val="single"/>
                </w:rPr>
                <w:t>c</w:t>
              </w:r>
              <w:r w:rsidR="00822F94" w:rsidRPr="009967EE">
                <w:rPr>
                  <w:rFonts w:eastAsia="Arial"/>
                  <w:color w:val="2F5496" w:themeColor="accent1" w:themeShade="BF"/>
                  <w:u w:val="single"/>
                </w:rPr>
                <w:t xml:space="preserve">limb </w:t>
              </w:r>
              <w:r w:rsidRPr="009967EE">
                <w:rPr>
                  <w:rFonts w:eastAsia="Arial"/>
                  <w:color w:val="2F5496" w:themeColor="accent1" w:themeShade="BF"/>
                  <w:u w:val="single"/>
                </w:rPr>
                <w:t>closure announcement</w:t>
              </w:r>
            </w:hyperlink>
          </w:p>
          <w:p w14:paraId="3308F837" w14:textId="77273412" w:rsidR="00B034AB" w:rsidRPr="00C620FB" w:rsidRDefault="00B034AB" w:rsidP="00B034AB">
            <w:pPr>
              <w:pBdr>
                <w:top w:val="single" w:sz="24" w:space="10" w:color="CCEDFC"/>
                <w:left w:val="single" w:sz="24" w:space="10" w:color="CCEDFC"/>
                <w:bottom w:val="single" w:sz="24" w:space="10" w:color="CCEDFC"/>
                <w:right w:val="single" w:sz="24" w:space="10" w:color="CCEDFC"/>
              </w:pBdr>
              <w:shd w:val="clear" w:color="auto" w:fill="CCEDFC"/>
              <w:rPr>
                <w:color w:val="000000" w:themeColor="text1"/>
              </w:rPr>
            </w:pPr>
            <w:r w:rsidRPr="00C620FB">
              <w:rPr>
                <w:b/>
                <w:bCs/>
                <w:color w:val="000000" w:themeColor="text1"/>
              </w:rPr>
              <w:t>Note:</w:t>
            </w:r>
            <w:r w:rsidRPr="00C620FB">
              <w:rPr>
                <w:color w:val="000000" w:themeColor="text1"/>
              </w:rPr>
              <w:t xml:space="preserve"> </w:t>
            </w:r>
            <w:r w:rsidR="00822F94">
              <w:rPr>
                <w:color w:val="000000" w:themeColor="text1"/>
              </w:rPr>
              <w:t xml:space="preserve"> the f</w:t>
            </w:r>
            <w:r w:rsidR="00F160AF">
              <w:rPr>
                <w:color w:val="000000" w:themeColor="text1"/>
              </w:rPr>
              <w:t xml:space="preserve">ollowing outlines an </w:t>
            </w:r>
            <w:r>
              <w:rPr>
                <w:color w:val="000000" w:themeColor="text1"/>
              </w:rPr>
              <w:t>o</w:t>
            </w:r>
            <w:r w:rsidRPr="00C620FB">
              <w:rPr>
                <w:color w:val="000000" w:themeColor="text1"/>
              </w:rPr>
              <w:t>ptional virtual fieldwork activity.</w:t>
            </w:r>
          </w:p>
          <w:p w14:paraId="7A271897" w14:textId="267CADF6" w:rsidR="00B034AB" w:rsidRPr="00C620FB" w:rsidRDefault="00B034AB" w:rsidP="00B034AB">
            <w:pPr>
              <w:pBdr>
                <w:top w:val="single" w:sz="24" w:space="10" w:color="CCEDFC"/>
                <w:left w:val="single" w:sz="24" w:space="10" w:color="CCEDFC"/>
                <w:bottom w:val="single" w:sz="24" w:space="10" w:color="CCEDFC"/>
                <w:right w:val="single" w:sz="24" w:space="10" w:color="CCEDFC"/>
              </w:pBdr>
              <w:shd w:val="clear" w:color="auto" w:fill="CCEDFC"/>
              <w:rPr>
                <w:color w:val="000000" w:themeColor="text1"/>
              </w:rPr>
            </w:pPr>
            <w:r w:rsidRPr="00C620FB">
              <w:rPr>
                <w:color w:val="000000" w:themeColor="text1"/>
              </w:rPr>
              <w:t xml:space="preserve">Use </w:t>
            </w:r>
            <w:hyperlink r:id="rId257">
              <w:r w:rsidRPr="00C620FB">
                <w:rPr>
                  <w:rFonts w:eastAsia="Arial"/>
                  <w:color w:val="2F5496" w:themeColor="accent1" w:themeShade="BF"/>
                  <w:u w:val="single"/>
                </w:rPr>
                <w:t>NSW National Parks Basin Head Aboriginal art site (Aboriginal Connections)</w:t>
              </w:r>
            </w:hyperlink>
            <w:r w:rsidRPr="00C620FB">
              <w:rPr>
                <w:color w:val="000000" w:themeColor="text1"/>
              </w:rPr>
              <w:t xml:space="preserve"> </w:t>
            </w:r>
            <w:r w:rsidR="00E004DC">
              <w:rPr>
                <w:color w:val="000000" w:themeColor="text1"/>
              </w:rPr>
              <w:t xml:space="preserve">and further research </w:t>
            </w:r>
            <w:r w:rsidRPr="00C620FB">
              <w:rPr>
                <w:color w:val="000000" w:themeColor="text1"/>
              </w:rPr>
              <w:t xml:space="preserve">to address the following inquiry questions: </w:t>
            </w:r>
          </w:p>
          <w:p w14:paraId="48E7450D" w14:textId="77777777" w:rsidR="00B034AB" w:rsidRPr="00454E44" w:rsidRDefault="00B034AB" w:rsidP="007C694F">
            <w:pPr>
              <w:pStyle w:val="ListParagraph"/>
              <w:numPr>
                <w:ilvl w:val="0"/>
                <w:numId w:val="22"/>
              </w:numPr>
              <w:pBdr>
                <w:top w:val="single" w:sz="24" w:space="10" w:color="CCEDFC"/>
                <w:left w:val="single" w:sz="24" w:space="10" w:color="CCEDFC"/>
                <w:bottom w:val="single" w:sz="24" w:space="10" w:color="CCEDFC"/>
                <w:right w:val="single" w:sz="24" w:space="10" w:color="CCEDFC"/>
              </w:pBdr>
              <w:shd w:val="clear" w:color="auto" w:fill="CCEDFC"/>
              <w:ind w:left="567" w:hanging="567"/>
              <w:rPr>
                <w:color w:val="000000" w:themeColor="text1"/>
              </w:rPr>
            </w:pPr>
            <w:r w:rsidRPr="00454E44">
              <w:rPr>
                <w:color w:val="000000" w:themeColor="text1"/>
              </w:rPr>
              <w:t xml:space="preserve">What </w:t>
            </w:r>
            <w:bookmarkStart w:id="31" w:name="_Int_UYxoEOCD"/>
            <w:r w:rsidRPr="00454E44">
              <w:rPr>
                <w:color w:val="000000" w:themeColor="text1"/>
              </w:rPr>
              <w:t>are</w:t>
            </w:r>
            <w:bookmarkEnd w:id="31"/>
            <w:r w:rsidRPr="00454E44">
              <w:rPr>
                <w:color w:val="000000" w:themeColor="text1"/>
              </w:rPr>
              <w:t xml:space="preserve"> the aesthetic, Cultural, spiritual, and economic values of landscapes and landforms for Aboriginal and Torres Strait Islander Peoples?</w:t>
            </w:r>
          </w:p>
          <w:p w14:paraId="6B50E8A6" w14:textId="36057D1E" w:rsidR="00B034AB" w:rsidRPr="00454E44" w:rsidRDefault="00B034AB" w:rsidP="007C694F">
            <w:pPr>
              <w:pStyle w:val="ListParagraph"/>
              <w:numPr>
                <w:ilvl w:val="0"/>
                <w:numId w:val="22"/>
              </w:numPr>
              <w:pBdr>
                <w:top w:val="single" w:sz="24" w:space="10" w:color="CCEDFC"/>
                <w:left w:val="single" w:sz="24" w:space="10" w:color="CCEDFC"/>
                <w:bottom w:val="single" w:sz="24" w:space="10" w:color="CCEDFC"/>
                <w:right w:val="single" w:sz="24" w:space="10" w:color="CCEDFC"/>
              </w:pBdr>
              <w:shd w:val="clear" w:color="auto" w:fill="CCEDFC"/>
              <w:ind w:left="567" w:hanging="567"/>
              <w:rPr>
                <w:color w:val="000000" w:themeColor="text1"/>
              </w:rPr>
            </w:pPr>
            <w:r w:rsidRPr="00454E44">
              <w:rPr>
                <w:color w:val="000000" w:themeColor="text1"/>
              </w:rPr>
              <w:t>How do Aboriginal and Torres Strait Islander Peoples manage and protect landscapes?</w:t>
            </w:r>
          </w:p>
          <w:p w14:paraId="19FA1BD9" w14:textId="12874B8D" w:rsidR="00B034AB" w:rsidRPr="00454E44" w:rsidRDefault="00B034AB" w:rsidP="007C694F">
            <w:pPr>
              <w:pStyle w:val="ListParagraph"/>
              <w:numPr>
                <w:ilvl w:val="0"/>
                <w:numId w:val="22"/>
              </w:numPr>
              <w:pBdr>
                <w:top w:val="single" w:sz="24" w:space="10" w:color="CCEDFC"/>
                <w:left w:val="single" w:sz="24" w:space="10" w:color="CCEDFC"/>
                <w:bottom w:val="single" w:sz="24" w:space="10" w:color="CCEDFC"/>
                <w:right w:val="single" w:sz="24" w:space="10" w:color="CCEDFC"/>
              </w:pBdr>
              <w:shd w:val="clear" w:color="auto" w:fill="CCEDFC"/>
              <w:ind w:left="567" w:hanging="567"/>
              <w:rPr>
                <w:color w:val="000000" w:themeColor="text1"/>
              </w:rPr>
            </w:pPr>
            <w:r w:rsidRPr="00454E44">
              <w:rPr>
                <w:color w:val="000000" w:themeColor="text1"/>
              </w:rPr>
              <w:t>What natural resources can be found across landscapes of Country that can be used for food, tools, weapons, medicine and shelter?</w:t>
            </w:r>
          </w:p>
          <w:p w14:paraId="2B0B0AE8" w14:textId="77777777" w:rsidR="00B034AB" w:rsidRPr="00454E44" w:rsidRDefault="00B034AB" w:rsidP="00AD7177">
            <w:r w:rsidRPr="00454E44">
              <w:lastRenderedPageBreak/>
              <w:t>The resource also includes Acknowledgement of Country, videos, student work booklet and interactive location map with images and information.</w:t>
            </w:r>
          </w:p>
          <w:p w14:paraId="285EF401" w14:textId="3B12FE63" w:rsidR="00D65F3B" w:rsidRPr="00D65F3B" w:rsidRDefault="00D65F3B" w:rsidP="00B034AB">
            <w:pPr>
              <w:pBdr>
                <w:top w:val="single" w:sz="24" w:space="10" w:color="CCEDFC"/>
                <w:left w:val="single" w:sz="24" w:space="10" w:color="CCEDFC"/>
                <w:bottom w:val="single" w:sz="24" w:space="10" w:color="CCEDFC"/>
                <w:right w:val="single" w:sz="24" w:space="10" w:color="CCEDFC"/>
              </w:pBdr>
              <w:shd w:val="clear" w:color="auto" w:fill="CCEDFC"/>
            </w:pPr>
            <w:r w:rsidRPr="00D65F3B">
              <w:rPr>
                <w:b/>
                <w:bCs/>
                <w:color w:val="000000" w:themeColor="text1"/>
              </w:rPr>
              <w:t xml:space="preserve">Note: </w:t>
            </w:r>
            <w:r w:rsidR="00F160AF">
              <w:rPr>
                <w:color w:val="000000" w:themeColor="text1"/>
              </w:rPr>
              <w:t>t</w:t>
            </w:r>
            <w:r w:rsidR="000117CC">
              <w:rPr>
                <w:color w:val="000000" w:themeColor="text1"/>
              </w:rPr>
              <w:t xml:space="preserve">eachers could use this opportunity to discuss the diverse perspectives and differences </w:t>
            </w:r>
            <w:r w:rsidR="00223390">
              <w:rPr>
                <w:color w:val="000000" w:themeColor="text1"/>
              </w:rPr>
              <w:t>across</w:t>
            </w:r>
            <w:r w:rsidR="006B20D5">
              <w:rPr>
                <w:color w:val="000000" w:themeColor="text1"/>
              </w:rPr>
              <w:t xml:space="preserve"> and between both</w:t>
            </w:r>
            <w:r w:rsidR="00223390">
              <w:rPr>
                <w:color w:val="000000" w:themeColor="text1"/>
              </w:rPr>
              <w:t xml:space="preserve"> Aboriginal </w:t>
            </w:r>
            <w:r w:rsidR="006B341F">
              <w:rPr>
                <w:color w:val="000000" w:themeColor="text1"/>
              </w:rPr>
              <w:t xml:space="preserve">Cultures </w:t>
            </w:r>
            <w:r w:rsidR="00223390">
              <w:rPr>
                <w:color w:val="000000" w:themeColor="text1"/>
              </w:rPr>
              <w:t>and Torres Strait Islander</w:t>
            </w:r>
            <w:r w:rsidR="006B341F">
              <w:rPr>
                <w:color w:val="000000" w:themeColor="text1"/>
              </w:rPr>
              <w:t xml:space="preserve"> </w:t>
            </w:r>
            <w:r w:rsidR="006B20D5">
              <w:rPr>
                <w:color w:val="000000" w:themeColor="text1"/>
              </w:rPr>
              <w:t xml:space="preserve">Cultures. </w:t>
            </w:r>
          </w:p>
          <w:p w14:paraId="16B01B45" w14:textId="5931B27C" w:rsidR="008337AF" w:rsidRDefault="00117647" w:rsidP="008337AF">
            <w:pPr>
              <w:pBdr>
                <w:top w:val="single" w:sz="24" w:space="10" w:color="FFB8C2"/>
                <w:left w:val="single" w:sz="24" w:space="10" w:color="FFB8C2"/>
                <w:bottom w:val="single" w:sz="24" w:space="10" w:color="FFB8C2"/>
                <w:right w:val="single" w:sz="24" w:space="10" w:color="FFB8C2"/>
              </w:pBdr>
              <w:shd w:val="clear" w:color="auto" w:fill="FFB8C2"/>
              <w:rPr>
                <w:b/>
                <w:bCs/>
              </w:rPr>
            </w:pPr>
            <w:r>
              <w:rPr>
                <w:b/>
                <w:bCs/>
              </w:rPr>
              <w:t xml:space="preserve">Evidence </w:t>
            </w:r>
            <w:r w:rsidR="008337AF">
              <w:rPr>
                <w:b/>
                <w:bCs/>
              </w:rPr>
              <w:t xml:space="preserve">of learning: </w:t>
            </w:r>
            <w:r w:rsidR="00217B49">
              <w:t>s</w:t>
            </w:r>
            <w:r w:rsidR="00217B49" w:rsidRPr="00623948">
              <w:t>tudent resource booklet</w:t>
            </w:r>
            <w:r w:rsidR="00217B49">
              <w:t xml:space="preserve"> activities </w:t>
            </w:r>
            <w:r w:rsidR="008337AF" w:rsidRPr="008337AF">
              <w:t>4.3.1, 4.3.</w:t>
            </w:r>
            <w:r w:rsidR="000D6A4D">
              <w:t>2</w:t>
            </w:r>
            <w:r w:rsidR="008337AF" w:rsidRPr="008337AF">
              <w:t>, 4.3.3, 4.3.4, 4.3.5, 4.3.6.</w:t>
            </w:r>
          </w:p>
          <w:p w14:paraId="46668E27" w14:textId="43B2A46D" w:rsidR="00AE7025" w:rsidRDefault="002644F8" w:rsidP="008337AF">
            <w:pPr>
              <w:pBdr>
                <w:top w:val="single" w:sz="24" w:space="10" w:color="FFB8C2"/>
                <w:left w:val="single" w:sz="24" w:space="10" w:color="FFB8C2"/>
                <w:bottom w:val="single" w:sz="24" w:space="10" w:color="FFB8C2"/>
                <w:right w:val="single" w:sz="24" w:space="10" w:color="FFB8C2"/>
              </w:pBdr>
              <w:shd w:val="clear" w:color="auto" w:fill="FFB8C2"/>
            </w:pPr>
            <w:r>
              <w:rPr>
                <w:b/>
                <w:bCs/>
              </w:rPr>
              <w:t>A</w:t>
            </w:r>
            <w:r w:rsidRPr="002644F8">
              <w:rPr>
                <w:b/>
                <w:bCs/>
              </w:rPr>
              <w:t>ctivity 4.3.1</w:t>
            </w:r>
            <w:r w:rsidRPr="00C620FB">
              <w:t xml:space="preserve"> </w:t>
            </w:r>
            <w:r>
              <w:rPr>
                <w:b/>
                <w:bCs/>
              </w:rPr>
              <w:t>a</w:t>
            </w:r>
            <w:r w:rsidR="008337AF" w:rsidRPr="00C620FB">
              <w:rPr>
                <w:b/>
                <w:bCs/>
              </w:rPr>
              <w:t>nswers:</w:t>
            </w:r>
            <w:r w:rsidR="00E80EFC">
              <w:rPr>
                <w:b/>
                <w:bCs/>
              </w:rPr>
              <w:t xml:space="preserve"> </w:t>
            </w:r>
            <w:r w:rsidR="00AE7025" w:rsidRPr="00AE7025">
              <w:t>1. True 2. False 3. True 4. True 5. False 6. True 7. False 8. False 9. True 10. False</w:t>
            </w:r>
          </w:p>
          <w:p w14:paraId="4C6F4066" w14:textId="4888967D" w:rsidR="00983318" w:rsidRDefault="00A31474" w:rsidP="008337AF">
            <w:pPr>
              <w:pBdr>
                <w:top w:val="single" w:sz="24" w:space="10" w:color="FFB8C2"/>
                <w:left w:val="single" w:sz="24" w:space="10" w:color="FFB8C2"/>
                <w:bottom w:val="single" w:sz="24" w:space="10" w:color="FFB8C2"/>
                <w:right w:val="single" w:sz="24" w:space="10" w:color="FFB8C2"/>
              </w:pBdr>
              <w:shd w:val="clear" w:color="auto" w:fill="FFB8C2"/>
            </w:pPr>
            <w:r w:rsidRPr="00497E0D">
              <w:rPr>
                <w:b/>
                <w:bCs/>
              </w:rPr>
              <w:t>Activity 4.3.5</w:t>
            </w:r>
            <w:r w:rsidR="00497E0D" w:rsidRPr="00497E0D">
              <w:rPr>
                <w:b/>
                <w:bCs/>
              </w:rPr>
              <w:t xml:space="preserve"> answers – multiple choice</w:t>
            </w:r>
            <w:r w:rsidR="00497E0D">
              <w:t>:</w:t>
            </w:r>
            <w:r w:rsidR="006158D3">
              <w:t xml:space="preserve"> </w:t>
            </w:r>
            <w:r w:rsidR="00633D79">
              <w:t>1b</w:t>
            </w:r>
            <w:r w:rsidR="00320128">
              <w:t xml:space="preserve">, </w:t>
            </w:r>
            <w:r w:rsidR="0060243F" w:rsidRPr="0060243F">
              <w:t>weathering and erosion</w:t>
            </w:r>
            <w:r w:rsidR="0060243F">
              <w:t xml:space="preserve">, </w:t>
            </w:r>
            <w:r w:rsidR="00633D79">
              <w:t>2c</w:t>
            </w:r>
            <w:r w:rsidR="00F723BE" w:rsidRPr="00F723BE">
              <w:t>, 30,000 years</w:t>
            </w:r>
            <w:r w:rsidR="00F723BE">
              <w:t xml:space="preserve">, </w:t>
            </w:r>
            <w:r w:rsidR="00633D79">
              <w:t>3b</w:t>
            </w:r>
            <w:r w:rsidR="00866D2D" w:rsidRPr="00866D2D">
              <w:t>, Tjukurpa</w:t>
            </w:r>
            <w:r w:rsidR="00866D2D">
              <w:t xml:space="preserve">, </w:t>
            </w:r>
            <w:r w:rsidR="00633D79">
              <w:t>4c</w:t>
            </w:r>
            <w:r w:rsidR="00D20149" w:rsidRPr="00D20149">
              <w:t xml:space="preserve">, Arkose </w:t>
            </w:r>
            <w:r w:rsidR="00202F06">
              <w:t>s</w:t>
            </w:r>
            <w:r w:rsidR="00202F06" w:rsidRPr="00D20149">
              <w:t>andstone</w:t>
            </w:r>
            <w:r w:rsidR="00D20149">
              <w:t xml:space="preserve">, </w:t>
            </w:r>
            <w:r w:rsidR="00633D79">
              <w:t>5a</w:t>
            </w:r>
            <w:r w:rsidR="00BC4063" w:rsidRPr="00BC4063">
              <w:t>, UNESCO</w:t>
            </w:r>
            <w:r w:rsidR="00BC4063">
              <w:t xml:space="preserve"> </w:t>
            </w:r>
          </w:p>
          <w:p w14:paraId="352D7EB4" w14:textId="3B0203F7" w:rsidR="00497E0D" w:rsidRDefault="00BC4063" w:rsidP="000A4D13">
            <w:pPr>
              <w:pStyle w:val="FeatureBox3"/>
            </w:pPr>
            <w:r w:rsidRPr="00497E0D">
              <w:rPr>
                <w:b/>
                <w:bCs/>
              </w:rPr>
              <w:t>Think</w:t>
            </w:r>
            <w:r w:rsidR="006B227C" w:rsidRPr="00497E0D">
              <w:rPr>
                <w:b/>
                <w:bCs/>
              </w:rPr>
              <w:t>-P</w:t>
            </w:r>
            <w:r w:rsidRPr="00497E0D">
              <w:rPr>
                <w:b/>
                <w:bCs/>
              </w:rPr>
              <w:t>air</w:t>
            </w:r>
            <w:r w:rsidR="006B227C" w:rsidRPr="00497E0D">
              <w:rPr>
                <w:b/>
                <w:bCs/>
              </w:rPr>
              <w:t>-S</w:t>
            </w:r>
            <w:r w:rsidRPr="00497E0D">
              <w:rPr>
                <w:b/>
                <w:bCs/>
              </w:rPr>
              <w:t>hare</w:t>
            </w:r>
            <w:r>
              <w:t xml:space="preserve">: Q1. </w:t>
            </w:r>
            <w:r w:rsidR="00633D79">
              <w:t>W</w:t>
            </w:r>
            <w:r w:rsidR="00633D79" w:rsidRPr="003D329C">
              <w:t xml:space="preserve">eathering </w:t>
            </w:r>
            <w:r w:rsidR="003D329C" w:rsidRPr="003D329C">
              <w:t>involves the heating and cooling of the rock surfaces, causing cracks and the eventual falling away of rock pieces. Erosion happens as softer rock parts are worn down faster than harder parts, and rainwater runoff shapes canyons and domes.</w:t>
            </w:r>
            <w:r w:rsidR="003D329C">
              <w:t xml:space="preserve"> </w:t>
            </w:r>
          </w:p>
          <w:p w14:paraId="652BD1B6" w14:textId="575EEA4E" w:rsidR="00497E0D" w:rsidRDefault="003D329C" w:rsidP="000A4D13">
            <w:pPr>
              <w:pStyle w:val="FeatureBox3"/>
            </w:pPr>
            <w:r>
              <w:t xml:space="preserve">Q2. </w:t>
            </w:r>
            <w:r w:rsidR="00633D79">
              <w:t>T</w:t>
            </w:r>
            <w:r w:rsidR="00633D79" w:rsidRPr="001D71E3">
              <w:t xml:space="preserve">he </w:t>
            </w:r>
            <w:r w:rsidR="001D71E3" w:rsidRPr="001D71E3">
              <w:t>Anangu are the Aboriginal people who are the traditional owners of Uluru and Kata Tjuta. They have lived in the area for at least 30,000 years and believe that the landscape was created by ancestral beings, with their culture and law rooted in Tjukurpa.</w:t>
            </w:r>
            <w:r w:rsidR="001D71E3">
              <w:t xml:space="preserve"> </w:t>
            </w:r>
          </w:p>
          <w:p w14:paraId="5108C70A" w14:textId="6F4F886D" w:rsidR="00497E0D" w:rsidRDefault="001D71E3" w:rsidP="000A4D13">
            <w:pPr>
              <w:pStyle w:val="FeatureBox3"/>
            </w:pPr>
            <w:r>
              <w:lastRenderedPageBreak/>
              <w:t xml:space="preserve">Q3. </w:t>
            </w:r>
            <w:r w:rsidR="00633D79">
              <w:t>T</w:t>
            </w:r>
            <w:r w:rsidR="00633D79" w:rsidRPr="00CF6803">
              <w:t xml:space="preserve">he </w:t>
            </w:r>
            <w:r w:rsidR="00CF6803" w:rsidRPr="00CF6803">
              <w:t>demonstration shows how wind erosion affects smaller particles while larger boulders remain mostly unmoved, mirroring how weathering and erosion shape the landscape by differentially wearing down softer and harder rock sections.</w:t>
            </w:r>
            <w:r w:rsidR="00CF6803">
              <w:t xml:space="preserve"> </w:t>
            </w:r>
          </w:p>
          <w:p w14:paraId="7479BAFF" w14:textId="286D7658" w:rsidR="00497E0D" w:rsidRDefault="00CF6803" w:rsidP="000A4D13">
            <w:pPr>
              <w:pStyle w:val="FeatureBox3"/>
            </w:pPr>
            <w:r>
              <w:t xml:space="preserve">Q4. </w:t>
            </w:r>
            <w:r w:rsidR="00633D79">
              <w:t>T</w:t>
            </w:r>
            <w:r w:rsidR="00633D79" w:rsidRPr="007F6EB5">
              <w:t xml:space="preserve">he </w:t>
            </w:r>
            <w:r w:rsidR="007F6EB5" w:rsidRPr="007F6EB5">
              <w:t xml:space="preserve">World Heritage listing by UNESCO </w:t>
            </w:r>
            <w:r w:rsidR="00202F06" w:rsidRPr="007F6EB5">
              <w:t>recogni</w:t>
            </w:r>
            <w:r w:rsidR="00202F06">
              <w:t>s</w:t>
            </w:r>
            <w:r w:rsidR="00202F06" w:rsidRPr="007F6EB5">
              <w:t xml:space="preserve">es </w:t>
            </w:r>
            <w:r w:rsidR="007F6EB5" w:rsidRPr="007F6EB5">
              <w:t>both the natural and cultural values of the park, highlighting its importance for biodiversity, geology, and the cultural heritage of the Anangu people.</w:t>
            </w:r>
            <w:r w:rsidR="007F6EB5">
              <w:t xml:space="preserve"> </w:t>
            </w:r>
          </w:p>
          <w:p w14:paraId="50241C73" w14:textId="0C4B9CF4" w:rsidR="007D67CC" w:rsidRPr="00522647" w:rsidRDefault="007F6EB5" w:rsidP="000A4D13">
            <w:pPr>
              <w:pStyle w:val="FeatureBox3"/>
            </w:pPr>
            <w:r>
              <w:t xml:space="preserve">Q5. </w:t>
            </w:r>
            <w:r w:rsidR="00633D79">
              <w:t>P</w:t>
            </w:r>
            <w:r w:rsidR="00633D79" w:rsidRPr="000346C0">
              <w:t>ositively</w:t>
            </w:r>
            <w:r w:rsidR="000346C0" w:rsidRPr="000346C0">
              <w:t xml:space="preserve">, tourism brings attention and funding for preservation efforts and educates the public about the </w:t>
            </w:r>
            <w:r w:rsidR="000E2C54">
              <w:t>C</w:t>
            </w:r>
            <w:r w:rsidR="000346C0" w:rsidRPr="000346C0">
              <w:t>ultural significance of the site. Negatively, it can lead to environmental degradation and disruption of the cultural landscape if not managed sustainably.</w:t>
            </w:r>
          </w:p>
          <w:p w14:paraId="386D05D1" w14:textId="747ED5D1" w:rsidR="003F7ED2" w:rsidRDefault="003F7ED2" w:rsidP="003F7ED2">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4</w:t>
            </w:r>
          </w:p>
          <w:p w14:paraId="6914C158" w14:textId="647B2CC1" w:rsidR="009219D7" w:rsidRPr="00E64493" w:rsidRDefault="003F7ED2" w:rsidP="003F7ED2">
            <w:r w:rsidRPr="000E5CCD">
              <w:rPr>
                <w:rStyle w:val="Strong"/>
                <w:b w:val="0"/>
                <w:bCs w:val="0"/>
              </w:rPr>
              <w:t>Student resource booklet activities:</w:t>
            </w:r>
            <w:r>
              <w:rPr>
                <w:rStyle w:val="Strong"/>
                <w:b w:val="0"/>
                <w:bCs w:val="0"/>
              </w:rPr>
              <w:t xml:space="preserve"> </w:t>
            </w:r>
            <w:r w:rsidR="00550FA0">
              <w:rPr>
                <w:rStyle w:val="Strong"/>
                <w:b w:val="0"/>
                <w:bCs w:val="0"/>
              </w:rPr>
              <w:t>4.4.1, 4.4.2,</w:t>
            </w:r>
            <w:r w:rsidR="001067DA">
              <w:rPr>
                <w:rStyle w:val="Strong"/>
                <w:b w:val="0"/>
                <w:bCs w:val="0"/>
              </w:rPr>
              <w:t xml:space="preserve"> </w:t>
            </w:r>
            <w:r w:rsidR="00550FA0">
              <w:rPr>
                <w:rStyle w:val="Strong"/>
                <w:b w:val="0"/>
                <w:bCs w:val="0"/>
              </w:rPr>
              <w:t>4.4.3, 4.4.4, 4.4.5, 4.4.6</w:t>
            </w:r>
            <w:r w:rsidR="000F2CF8">
              <w:rPr>
                <w:rStyle w:val="Strong"/>
                <w:b w:val="0"/>
                <w:bCs w:val="0"/>
              </w:rPr>
              <w:t>.</w:t>
            </w:r>
          </w:p>
          <w:p w14:paraId="02B2B327" w14:textId="648EB557" w:rsidR="009A54A1" w:rsidRDefault="00925AEB" w:rsidP="009A54A1">
            <w:pPr>
              <w:pStyle w:val="ListNumber"/>
              <w:numPr>
                <w:ilvl w:val="0"/>
                <w:numId w:val="0"/>
              </w:numPr>
            </w:pPr>
            <w:r>
              <w:t>Teacher-</w:t>
            </w:r>
            <w:r w:rsidR="006E21A9">
              <w:t>led discussion using the p</w:t>
            </w:r>
            <w:r w:rsidR="00B011AA">
              <w:t>rompting question</w:t>
            </w:r>
            <w:r w:rsidR="00BA69FF">
              <w:t xml:space="preserve"> ‘</w:t>
            </w:r>
            <w:r w:rsidR="00BA69FF" w:rsidRPr="00BA69FF">
              <w:t>What are the significant landscapes and landforms in your local area?</w:t>
            </w:r>
            <w:r w:rsidR="00BA69FF">
              <w:t>’</w:t>
            </w:r>
          </w:p>
          <w:p w14:paraId="5821C62C" w14:textId="32E9B467" w:rsidR="00FC6168" w:rsidRDefault="00FC6168" w:rsidP="00FC6168">
            <w:pPr>
              <w:pStyle w:val="FeatureBox4"/>
              <w:rPr>
                <w:rFonts w:eastAsia="Arial"/>
                <w:color w:val="000000" w:themeColor="text1"/>
              </w:rPr>
            </w:pPr>
            <w:r w:rsidRPr="003E767E">
              <w:rPr>
                <w:rStyle w:val="Strong"/>
              </w:rPr>
              <w:t>Thinking and working geographically support material:</w:t>
            </w:r>
            <w:r>
              <w:rPr>
                <w:rStyle w:val="Strong"/>
              </w:rPr>
              <w:t xml:space="preserve"> </w:t>
            </w:r>
            <w:hyperlink r:id="rId258" w:history="1">
              <w:r w:rsidR="008B15DA">
                <w:rPr>
                  <w:rStyle w:val="Hyperlink"/>
                </w:rPr>
                <w:t>Latitude and longitude (4:24)</w:t>
              </w:r>
            </w:hyperlink>
            <w:r>
              <w:t xml:space="preserve">, and </w:t>
            </w:r>
            <w:hyperlink r:id="rId259" w:history="1">
              <w:r w:rsidRPr="00C43574">
                <w:rPr>
                  <w:rStyle w:val="Hyperlink"/>
                </w:rPr>
                <w:t>Mapping latitude and longitude – Geography 7–10</w:t>
              </w:r>
            </w:hyperlink>
            <w:r>
              <w:t xml:space="preserve">. </w:t>
            </w:r>
            <w:hyperlink r:id="rId260" w:history="1">
              <w:r w:rsidR="008B15DA">
                <w:rPr>
                  <w:rStyle w:val="Hyperlink"/>
                </w:rPr>
                <w:t>Photo sketch video (2:06)</w:t>
              </w:r>
            </w:hyperlink>
            <w:r>
              <w:t xml:space="preserve">, </w:t>
            </w:r>
            <w:hyperlink r:id="rId261" w:history="1">
              <w:r w:rsidRPr="005645F0">
                <w:rPr>
                  <w:rStyle w:val="Hyperlink"/>
                </w:rPr>
                <w:t>Geography 7</w:t>
              </w:r>
              <w:r w:rsidR="005645F0" w:rsidRPr="005645F0">
                <w:rPr>
                  <w:rStyle w:val="Hyperlink"/>
                </w:rPr>
                <w:t>–</w:t>
              </w:r>
              <w:r w:rsidRPr="005645F0">
                <w:rPr>
                  <w:rStyle w:val="Hyperlink"/>
                </w:rPr>
                <w:t>10</w:t>
              </w:r>
              <w:r w:rsidR="005645F0" w:rsidRPr="005645F0">
                <w:rPr>
                  <w:rStyle w:val="Hyperlink"/>
                </w:rPr>
                <w:t xml:space="preserve"> – guide to using photographs</w:t>
              </w:r>
            </w:hyperlink>
            <w:r>
              <w:t xml:space="preserve">, </w:t>
            </w:r>
            <w:hyperlink r:id="rId262" w:history="1">
              <w:r w:rsidR="005645F0" w:rsidRPr="005645F0">
                <w:rPr>
                  <w:rStyle w:val="Hyperlink"/>
                </w:rPr>
                <w:t>Geography 7-10 – f</w:t>
              </w:r>
              <w:r w:rsidRPr="005645F0">
                <w:rPr>
                  <w:rStyle w:val="Hyperlink"/>
                </w:rPr>
                <w:t>ield sketches</w:t>
              </w:r>
            </w:hyperlink>
            <w:r>
              <w:t xml:space="preserve">. </w:t>
            </w:r>
          </w:p>
          <w:p w14:paraId="49BAF6AD" w14:textId="51CFC0EB" w:rsidR="00C061FA" w:rsidRDefault="00C061FA" w:rsidP="00C061FA">
            <w:pPr>
              <w:shd w:val="clear" w:color="auto" w:fill="FFFFFF" w:themeFill="background1"/>
              <w:rPr>
                <w:rFonts w:eastAsia="Arial"/>
                <w:color w:val="000000" w:themeColor="text1"/>
              </w:rPr>
            </w:pPr>
            <w:r>
              <w:rPr>
                <w:rFonts w:eastAsia="Arial"/>
                <w:color w:val="000000" w:themeColor="text1"/>
              </w:rPr>
              <w:lastRenderedPageBreak/>
              <w:t>Students u</w:t>
            </w:r>
            <w:r w:rsidRPr="7BE8F6CB">
              <w:rPr>
                <w:rFonts w:eastAsia="Arial"/>
                <w:color w:val="000000" w:themeColor="text1"/>
              </w:rPr>
              <w:t xml:space="preserve">se a topographic map to identify aspects of </w:t>
            </w:r>
            <w:r w:rsidR="001E3BF8">
              <w:rPr>
                <w:rFonts w:eastAsia="Arial"/>
                <w:color w:val="000000" w:themeColor="text1"/>
              </w:rPr>
              <w:t>their</w:t>
            </w:r>
            <w:r w:rsidR="001E3BF8" w:rsidRPr="7BE8F6CB">
              <w:rPr>
                <w:rFonts w:eastAsia="Arial"/>
                <w:color w:val="000000" w:themeColor="text1"/>
              </w:rPr>
              <w:t xml:space="preserve"> </w:t>
            </w:r>
            <w:r w:rsidRPr="7BE8F6CB">
              <w:rPr>
                <w:rFonts w:eastAsia="Arial"/>
                <w:color w:val="000000" w:themeColor="text1"/>
              </w:rPr>
              <w:t>chosen landscape or landform</w:t>
            </w:r>
            <w:r w:rsidR="001E3BF8">
              <w:rPr>
                <w:rFonts w:eastAsia="Arial"/>
                <w:color w:val="000000" w:themeColor="text1"/>
              </w:rPr>
              <w:t>,</w:t>
            </w:r>
            <w:r w:rsidRPr="7BE8F6CB">
              <w:rPr>
                <w:rFonts w:eastAsia="Arial"/>
                <w:color w:val="000000" w:themeColor="text1"/>
              </w:rPr>
              <w:t xml:space="preserve"> </w:t>
            </w:r>
            <w:r w:rsidR="00036EE3">
              <w:rPr>
                <w:rFonts w:eastAsia="Arial"/>
                <w:color w:val="000000" w:themeColor="text1"/>
              </w:rPr>
              <w:t>including</w:t>
            </w:r>
            <w:r w:rsidRPr="7BE8F6CB">
              <w:rPr>
                <w:rFonts w:eastAsia="Arial"/>
                <w:color w:val="000000" w:themeColor="text1"/>
              </w:rPr>
              <w:t xml:space="preserve"> latitude and longitude and key features of the environment. </w:t>
            </w:r>
          </w:p>
          <w:p w14:paraId="249617F3" w14:textId="66361438" w:rsidR="00C061FA" w:rsidRDefault="00AB3E45" w:rsidP="00C061FA">
            <w:pPr>
              <w:shd w:val="clear" w:color="auto" w:fill="FFFFFF" w:themeFill="background1"/>
              <w:rPr>
                <w:rFonts w:eastAsia="Arial"/>
                <w:color w:val="000000" w:themeColor="text1"/>
              </w:rPr>
            </w:pPr>
            <w:r>
              <w:rPr>
                <w:rFonts w:eastAsia="Arial"/>
                <w:color w:val="000000" w:themeColor="text1"/>
              </w:rPr>
              <w:t>Students u</w:t>
            </w:r>
            <w:r w:rsidR="00C061FA" w:rsidRPr="7BE8F6CB">
              <w:rPr>
                <w:rFonts w:eastAsia="Arial"/>
                <w:color w:val="000000" w:themeColor="text1"/>
              </w:rPr>
              <w:t>se</w:t>
            </w:r>
            <w:r w:rsidR="001E3BF8">
              <w:rPr>
                <w:rFonts w:eastAsia="Arial"/>
                <w:color w:val="000000" w:themeColor="text1"/>
              </w:rPr>
              <w:t xml:space="preserve"> the</w:t>
            </w:r>
            <w:r w:rsidR="00C061FA" w:rsidRPr="7BE8F6CB">
              <w:rPr>
                <w:rFonts w:eastAsia="Arial"/>
                <w:color w:val="000000" w:themeColor="text1"/>
              </w:rPr>
              <w:t xml:space="preserve"> </w:t>
            </w:r>
            <w:hyperlink r:id="rId263">
              <w:r w:rsidR="001E3BF8">
                <w:rPr>
                  <w:rStyle w:val="Hyperlink"/>
                  <w:rFonts w:eastAsia="Arial"/>
                </w:rPr>
                <w:t>AIATSIS Map of Indigenous Australia</w:t>
              </w:r>
            </w:hyperlink>
            <w:r w:rsidR="00C061FA" w:rsidRPr="7BE8F6CB">
              <w:rPr>
                <w:rFonts w:eastAsia="Arial"/>
                <w:color w:val="000000" w:themeColor="text1"/>
              </w:rPr>
              <w:t xml:space="preserve"> to note the Traditional Custodians and Country of </w:t>
            </w:r>
            <w:r w:rsidR="001E3BF8">
              <w:rPr>
                <w:rFonts w:eastAsia="Arial"/>
                <w:color w:val="000000" w:themeColor="text1"/>
              </w:rPr>
              <w:t>their</w:t>
            </w:r>
            <w:r w:rsidR="001E3BF8" w:rsidRPr="7BE8F6CB">
              <w:rPr>
                <w:rFonts w:eastAsia="Arial"/>
                <w:color w:val="000000" w:themeColor="text1"/>
              </w:rPr>
              <w:t xml:space="preserve"> </w:t>
            </w:r>
            <w:r w:rsidR="00C061FA" w:rsidRPr="7BE8F6CB">
              <w:rPr>
                <w:rFonts w:eastAsia="Arial"/>
                <w:color w:val="000000" w:themeColor="text1"/>
              </w:rPr>
              <w:t xml:space="preserve">landscape or landform, using the language of the Traditional Custodians where appropriate. </w:t>
            </w:r>
          </w:p>
          <w:p w14:paraId="3ACEB30F" w14:textId="27CF7523" w:rsidR="00735F78" w:rsidRDefault="00AB3E45" w:rsidP="00C061FA">
            <w:pPr>
              <w:shd w:val="clear" w:color="auto" w:fill="FFFFFF" w:themeFill="background1"/>
              <w:rPr>
                <w:rFonts w:eastAsia="Arial"/>
                <w:color w:val="000000" w:themeColor="text1"/>
              </w:rPr>
            </w:pPr>
            <w:r>
              <w:rPr>
                <w:rFonts w:eastAsia="Arial"/>
                <w:color w:val="000000" w:themeColor="text1"/>
              </w:rPr>
              <w:t>Students either complete a photo sketch or field sketch of a</w:t>
            </w:r>
            <w:r w:rsidR="00A46509">
              <w:rPr>
                <w:rFonts w:eastAsia="Arial"/>
                <w:color w:val="000000" w:themeColor="text1"/>
              </w:rPr>
              <w:t xml:space="preserve"> landscape or landform that is of </w:t>
            </w:r>
            <w:r w:rsidR="000E2C54">
              <w:rPr>
                <w:rFonts w:eastAsia="Arial"/>
                <w:color w:val="000000" w:themeColor="text1"/>
              </w:rPr>
              <w:t>C</w:t>
            </w:r>
            <w:r w:rsidR="00A46509">
              <w:rPr>
                <w:rFonts w:eastAsia="Arial"/>
                <w:color w:val="000000" w:themeColor="text1"/>
              </w:rPr>
              <w:t xml:space="preserve">ultural significance. </w:t>
            </w:r>
          </w:p>
          <w:p w14:paraId="52F024FA" w14:textId="512D8BF2" w:rsidR="00A46509" w:rsidRDefault="00142B4D" w:rsidP="00C061FA">
            <w:pPr>
              <w:shd w:val="clear" w:color="auto" w:fill="FFFFFF" w:themeFill="background1"/>
              <w:rPr>
                <w:rFonts w:eastAsia="Arial"/>
                <w:color w:val="000000" w:themeColor="text1"/>
              </w:rPr>
            </w:pPr>
            <w:r>
              <w:rPr>
                <w:rFonts w:eastAsia="Arial"/>
                <w:color w:val="000000" w:themeColor="text1"/>
              </w:rPr>
              <w:t>Students d</w:t>
            </w:r>
            <w:r w:rsidRPr="00142B4D">
              <w:rPr>
                <w:rFonts w:eastAsia="Arial"/>
                <w:color w:val="000000" w:themeColor="text1"/>
              </w:rPr>
              <w:t xml:space="preserve">esign a series of interview questions related to the </w:t>
            </w:r>
            <w:r w:rsidR="000E2C54">
              <w:rPr>
                <w:rFonts w:eastAsia="Arial"/>
                <w:color w:val="000000" w:themeColor="text1"/>
              </w:rPr>
              <w:t>C</w:t>
            </w:r>
            <w:r w:rsidRPr="00142B4D">
              <w:rPr>
                <w:rFonts w:eastAsia="Arial"/>
                <w:color w:val="000000" w:themeColor="text1"/>
              </w:rPr>
              <w:t xml:space="preserve">ultural significance and management of </w:t>
            </w:r>
            <w:r>
              <w:rPr>
                <w:rFonts w:eastAsia="Arial"/>
                <w:color w:val="000000" w:themeColor="text1"/>
              </w:rPr>
              <w:t>the chosen</w:t>
            </w:r>
            <w:r w:rsidRPr="00142B4D">
              <w:rPr>
                <w:rFonts w:eastAsia="Arial"/>
                <w:color w:val="000000" w:themeColor="text1"/>
              </w:rPr>
              <w:t xml:space="preserve"> landscape or landform.</w:t>
            </w:r>
            <w:r w:rsidR="00212504">
              <w:rPr>
                <w:rFonts w:eastAsia="Arial"/>
                <w:color w:val="000000" w:themeColor="text1"/>
              </w:rPr>
              <w:t xml:space="preserve"> Where appropriate students interview a relevant participant and record responses.</w:t>
            </w:r>
          </w:p>
          <w:p w14:paraId="1C1D69DF" w14:textId="268CA7D3" w:rsidR="00543EC4" w:rsidRPr="00543EC4" w:rsidRDefault="00543EC4" w:rsidP="00543EC4">
            <w:pPr>
              <w:spacing w:before="0" w:after="0"/>
            </w:pPr>
            <w:r>
              <w:t>Students w</w:t>
            </w:r>
            <w:r w:rsidRPr="00443D4B">
              <w:t>rite a long response to the question ‘</w:t>
            </w:r>
            <w:r w:rsidRPr="00443D4B">
              <w:rPr>
                <w:rFonts w:eastAsia="Arial"/>
              </w:rPr>
              <w:t>How does the Cultural significance of [chosen local landscape or landform] illustrate the importance of its formation and protection within the local Aboriginal and/or Torres Strait Islander Community</w:t>
            </w:r>
            <w:r>
              <w:rPr>
                <w:rFonts w:eastAsia="Arial"/>
              </w:rPr>
              <w:t>? The</w:t>
            </w:r>
            <w:r w:rsidRPr="00443D4B">
              <w:rPr>
                <w:rFonts w:eastAsia="Arial"/>
              </w:rPr>
              <w:t xml:space="preserve"> response should include: </w:t>
            </w:r>
          </w:p>
          <w:p w14:paraId="2F735625" w14:textId="375ABBA5" w:rsidR="00543EC4" w:rsidRPr="00443D4B" w:rsidRDefault="007A5972" w:rsidP="000A4D13">
            <w:pPr>
              <w:pStyle w:val="ListBullet"/>
            </w:pPr>
            <w:r>
              <w:t>a</w:t>
            </w:r>
            <w:r w:rsidRPr="00443D4B">
              <w:t xml:space="preserve">n </w:t>
            </w:r>
            <w:r w:rsidR="00543EC4" w:rsidRPr="00443D4B">
              <w:t>introduction to the chosen landscape or landform, including its location and key features</w:t>
            </w:r>
          </w:p>
          <w:p w14:paraId="76BCA3E0" w14:textId="5900BAA7" w:rsidR="00543EC4" w:rsidRPr="00443D4B" w:rsidRDefault="007A5972" w:rsidP="000A4D13">
            <w:pPr>
              <w:pStyle w:val="ListBullet"/>
            </w:pPr>
            <w:r>
              <w:t>a</w:t>
            </w:r>
            <w:r w:rsidRPr="00443D4B">
              <w:t xml:space="preserve">n </w:t>
            </w:r>
            <w:r w:rsidR="00543EC4" w:rsidRPr="00443D4B">
              <w:t xml:space="preserve">explanation of the </w:t>
            </w:r>
            <w:r w:rsidR="000E2C54">
              <w:t>C</w:t>
            </w:r>
            <w:r w:rsidR="00543EC4" w:rsidRPr="00443D4B">
              <w:t>ultural significance of the landscape or landform, referencing Dreaming stories and Traditional Knowledge</w:t>
            </w:r>
          </w:p>
          <w:p w14:paraId="3DE7D1CB" w14:textId="0256AB30" w:rsidR="00543EC4" w:rsidRPr="00443D4B" w:rsidRDefault="007A5972" w:rsidP="000A4D13">
            <w:pPr>
              <w:pStyle w:val="ListBullet"/>
            </w:pPr>
            <w:r>
              <w:t>a</w:t>
            </w:r>
            <w:r w:rsidRPr="00443D4B">
              <w:t xml:space="preserve"> </w:t>
            </w:r>
            <w:r w:rsidR="00543EC4" w:rsidRPr="00443D4B">
              <w:t xml:space="preserve">discussion on the methods used by the local Aboriginal and/or Torres Strait Islander </w:t>
            </w:r>
            <w:r>
              <w:lastRenderedPageBreak/>
              <w:t>C</w:t>
            </w:r>
            <w:r w:rsidRPr="00443D4B">
              <w:t xml:space="preserve">ommunity </w:t>
            </w:r>
            <w:r w:rsidR="00543EC4" w:rsidRPr="00443D4B">
              <w:t>to protect and manage the landscape or landform</w:t>
            </w:r>
          </w:p>
          <w:p w14:paraId="016837AF" w14:textId="7842F16D" w:rsidR="00543EC4" w:rsidRPr="00443D4B" w:rsidRDefault="007A5972" w:rsidP="000A4D13">
            <w:pPr>
              <w:pStyle w:val="ListBullet"/>
            </w:pPr>
            <w:r>
              <w:t>s</w:t>
            </w:r>
            <w:r w:rsidRPr="00443D4B">
              <w:t xml:space="preserve">pecific </w:t>
            </w:r>
            <w:r w:rsidR="00543EC4" w:rsidRPr="00443D4B">
              <w:t>examples illustrating the connection between Cultural significance, formation, and protection efforts</w:t>
            </w:r>
            <w:r w:rsidR="00543EC4">
              <w:t>.</w:t>
            </w:r>
          </w:p>
          <w:p w14:paraId="162CED5F" w14:textId="3B34CB7F" w:rsidR="00543EC4" w:rsidRPr="00443D4B" w:rsidRDefault="007A5972" w:rsidP="000A4D13">
            <w:pPr>
              <w:pStyle w:val="ListBullet"/>
            </w:pPr>
            <w:r>
              <w:t>a</w:t>
            </w:r>
            <w:r w:rsidRPr="00443D4B">
              <w:t xml:space="preserve"> </w:t>
            </w:r>
            <w:r w:rsidR="00543EC4" w:rsidRPr="00443D4B">
              <w:t>conclusion summarising the importance of the landscape or landform within the local Community.</w:t>
            </w:r>
          </w:p>
          <w:p w14:paraId="4FC14045" w14:textId="64B335C9" w:rsidR="004A04F8" w:rsidRPr="00443D4B" w:rsidRDefault="004A04F8" w:rsidP="004A04F8">
            <w:pPr>
              <w:pBdr>
                <w:top w:val="single" w:sz="24" w:space="10" w:color="CCEDFC"/>
                <w:left w:val="single" w:sz="24" w:space="10" w:color="CCEDFC"/>
                <w:bottom w:val="single" w:sz="24" w:space="10" w:color="CCEDFC"/>
                <w:right w:val="single" w:sz="24" w:space="10" w:color="CCEDFC"/>
              </w:pBdr>
              <w:shd w:val="clear" w:color="auto" w:fill="CCEDFC"/>
            </w:pPr>
            <w:r w:rsidRPr="00443D4B">
              <w:rPr>
                <w:b/>
                <w:bCs/>
              </w:rPr>
              <w:t>Note:</w:t>
            </w:r>
            <w:r w:rsidRPr="00443D4B">
              <w:t xml:space="preserve"> </w:t>
            </w:r>
            <w:r>
              <w:t>t</w:t>
            </w:r>
            <w:r w:rsidRPr="00443D4B">
              <w:t xml:space="preserve">he </w:t>
            </w:r>
            <w:hyperlink r:id="rId264" w:history="1">
              <w:r w:rsidRPr="00E642CC">
                <w:rPr>
                  <w:rStyle w:val="Hyperlink"/>
                </w:rPr>
                <w:t>C3B4ME</w:t>
              </w:r>
            </w:hyperlink>
            <w:r w:rsidRPr="00443D4B">
              <w:t xml:space="preserve"> technique encourages students to become learning resources for one another. C3B4ME is an effective method for introducing students to the idea of the classroom as a learning community. </w:t>
            </w:r>
            <w:r w:rsidR="003749D5">
              <w:t>Teachers may like to a</w:t>
            </w:r>
            <w:r w:rsidR="001F3144">
              <w:t xml:space="preserve">ccess </w:t>
            </w:r>
            <w:hyperlink w:anchor="_Appendix_4_–" w:history="1">
              <w:r w:rsidR="001F3144" w:rsidRPr="007D3122">
                <w:rPr>
                  <w:rStyle w:val="Hyperlink"/>
                </w:rPr>
                <w:t>Appendix</w:t>
              </w:r>
              <w:r w:rsidR="003749D5" w:rsidRPr="007D3122">
                <w:rPr>
                  <w:rStyle w:val="Hyperlink"/>
                </w:rPr>
                <w:t xml:space="preserve"> </w:t>
              </w:r>
              <w:r w:rsidR="00D74444" w:rsidRPr="007D3122">
                <w:rPr>
                  <w:rStyle w:val="Hyperlink"/>
                </w:rPr>
                <w:t>4</w:t>
              </w:r>
            </w:hyperlink>
            <w:r w:rsidR="00D74444">
              <w:t xml:space="preserve"> </w:t>
            </w:r>
            <w:r w:rsidR="003749D5">
              <w:t xml:space="preserve">for </w:t>
            </w:r>
            <w:r w:rsidR="00BC35E8">
              <w:t xml:space="preserve">a sample </w:t>
            </w:r>
            <w:r w:rsidR="003749D5">
              <w:t xml:space="preserve">marking criteria. </w:t>
            </w:r>
          </w:p>
          <w:p w14:paraId="0BAFB0BC" w14:textId="712DEECD" w:rsidR="00212504" w:rsidRDefault="009C2815" w:rsidP="00C061FA">
            <w:pPr>
              <w:shd w:val="clear" w:color="auto" w:fill="FFFFFF" w:themeFill="background1"/>
            </w:pPr>
            <w:r>
              <w:rPr>
                <w:rFonts w:eastAsia="Arial"/>
                <w:color w:val="000000" w:themeColor="text1"/>
              </w:rPr>
              <w:t xml:space="preserve">Students use the Marking </w:t>
            </w:r>
            <w:r w:rsidR="00E34DCB">
              <w:rPr>
                <w:rFonts w:eastAsia="Arial"/>
                <w:color w:val="000000" w:themeColor="text1"/>
              </w:rPr>
              <w:t>criteria for A grade report</w:t>
            </w:r>
            <w:r w:rsidR="00834517">
              <w:rPr>
                <w:rFonts w:eastAsia="Arial"/>
                <w:color w:val="000000" w:themeColor="text1"/>
              </w:rPr>
              <w:t xml:space="preserve"> and </w:t>
            </w:r>
            <w:hyperlink r:id="rId265" w:history="1">
              <w:r w:rsidR="0011520D" w:rsidRPr="00E642CC">
                <w:rPr>
                  <w:rStyle w:val="Hyperlink"/>
                </w:rPr>
                <w:t>C3B4ME</w:t>
              </w:r>
            </w:hyperlink>
            <w:r w:rsidR="0011520D" w:rsidRPr="00443D4B">
              <w:t xml:space="preserve"> routine</w:t>
            </w:r>
            <w:r w:rsidR="0011520D">
              <w:t xml:space="preserve"> to review and improve long response</w:t>
            </w:r>
            <w:r w:rsidR="0000423F">
              <w:t>s</w:t>
            </w:r>
            <w:r w:rsidR="0011520D">
              <w:t>.</w:t>
            </w:r>
          </w:p>
          <w:p w14:paraId="0DCCBFE5" w14:textId="5F3AFBAF" w:rsidR="007877A7" w:rsidRPr="007877A7" w:rsidRDefault="00117647" w:rsidP="00FC6168">
            <w:pPr>
              <w:pStyle w:val="FeatureBox3"/>
            </w:pPr>
            <w:bookmarkStart w:id="32" w:name="_Hlk187839475"/>
            <w:r w:rsidRPr="00134EEA">
              <w:rPr>
                <w:b/>
                <w:bCs/>
              </w:rPr>
              <w:t>Eviden</w:t>
            </w:r>
            <w:r>
              <w:rPr>
                <w:b/>
                <w:bCs/>
              </w:rPr>
              <w:t xml:space="preserve">ce </w:t>
            </w:r>
            <w:r w:rsidR="00134EEA" w:rsidRPr="00134EEA">
              <w:rPr>
                <w:b/>
                <w:bCs/>
              </w:rPr>
              <w:t>of learning:</w:t>
            </w:r>
            <w:r w:rsidR="00134EEA">
              <w:rPr>
                <w:b/>
                <w:bCs/>
              </w:rPr>
              <w:t xml:space="preserve"> </w:t>
            </w:r>
            <w:r w:rsidR="00217B49">
              <w:t>s</w:t>
            </w:r>
            <w:r w:rsidR="00217B49" w:rsidRPr="00623948">
              <w:t>tudent resource booklet</w:t>
            </w:r>
            <w:r w:rsidR="00217B49">
              <w:t xml:space="preserve"> activities </w:t>
            </w:r>
            <w:r w:rsidR="00134EEA" w:rsidRPr="00134EEA">
              <w:t>4.4.1, 4.4.2,</w:t>
            </w:r>
            <w:r w:rsidR="001067DA">
              <w:t xml:space="preserve"> </w:t>
            </w:r>
            <w:r w:rsidR="00134EEA" w:rsidRPr="00134EEA">
              <w:t>4.4.3, 4.4.4, 4.4.5, 4.4.6</w:t>
            </w:r>
            <w:bookmarkEnd w:id="32"/>
            <w:r w:rsidR="00134EEA" w:rsidRPr="00134EEA">
              <w:t>.</w:t>
            </w:r>
          </w:p>
        </w:tc>
        <w:tc>
          <w:tcPr>
            <w:tcW w:w="572" w:type="pct"/>
          </w:tcPr>
          <w:p w14:paraId="02EA7ED3" w14:textId="77777777" w:rsidR="00EF2EDE" w:rsidRPr="00B16460" w:rsidRDefault="00EF2EDE" w:rsidP="00CE3AE8">
            <w:pPr>
              <w:rPr>
                <w:rStyle w:val="Strong"/>
              </w:rPr>
            </w:pPr>
          </w:p>
        </w:tc>
      </w:tr>
    </w:tbl>
    <w:p w14:paraId="4FB8201C" w14:textId="77777777" w:rsidR="000A4D13" w:rsidRDefault="000A4D13">
      <w:pPr>
        <w:suppressAutoHyphens w:val="0"/>
        <w:spacing w:before="0" w:after="160" w:line="259" w:lineRule="auto"/>
        <w:rPr>
          <w:rFonts w:eastAsiaTheme="majorEastAsia"/>
          <w:bCs/>
          <w:color w:val="002664"/>
          <w:sz w:val="40"/>
          <w:szCs w:val="52"/>
        </w:rPr>
      </w:pPr>
      <w:r>
        <w:lastRenderedPageBreak/>
        <w:br w:type="page"/>
      </w:r>
    </w:p>
    <w:p w14:paraId="51010DED" w14:textId="35386644" w:rsidR="00EF2EDE" w:rsidRDefault="00EF2EDE" w:rsidP="000B2EAE">
      <w:pPr>
        <w:pStyle w:val="Heading1"/>
      </w:pPr>
      <w:bookmarkStart w:id="33" w:name="_Toc189549000"/>
      <w:r>
        <w:lastRenderedPageBreak/>
        <w:t xml:space="preserve">Learning sequence 5 – </w:t>
      </w:r>
      <w:r w:rsidRPr="00EF2EDE">
        <w:t>geomorphic hazards</w:t>
      </w:r>
      <w:bookmarkEnd w:id="33"/>
    </w:p>
    <w:p w14:paraId="30802553" w14:textId="1A9947EB" w:rsidR="00EF2EDE" w:rsidRDefault="00EF2EDE" w:rsidP="00EF2EDE">
      <w:r w:rsidRPr="003E00E1">
        <w:t xml:space="preserve">The following </w:t>
      </w:r>
      <w:r>
        <w:t>learning sequence</w:t>
      </w:r>
      <w:r w:rsidRPr="003E00E1">
        <w:t xml:space="preserve"> is designed to be completed in approximately </w:t>
      </w:r>
      <w:r w:rsidR="006B4921">
        <w:t>6</w:t>
      </w:r>
      <w:r w:rsidRPr="003E00E1">
        <w:t xml:space="preserve"> hours. </w:t>
      </w:r>
      <w:r>
        <w:t xml:space="preserve">It aligns to Term </w:t>
      </w:r>
      <w:r w:rsidR="006B4921">
        <w:t>1</w:t>
      </w:r>
      <w:r>
        <w:t xml:space="preserve"> Weeks </w:t>
      </w:r>
      <w:r w:rsidR="006B4921">
        <w:t>9</w:t>
      </w:r>
      <w:r>
        <w:t>–</w:t>
      </w:r>
      <w:r w:rsidR="006B4921">
        <w:t>10</w:t>
      </w:r>
      <w:r>
        <w:t xml:space="preserve"> in the </w:t>
      </w:r>
      <w:hyperlink r:id="rId266" w:history="1">
        <w:r w:rsidR="00C67644" w:rsidRPr="00C67644">
          <w:rPr>
            <w:rStyle w:val="Hyperlink"/>
          </w:rPr>
          <w:t xml:space="preserve">Geography Stage 4 </w:t>
        </w:r>
        <w:r w:rsidRPr="00C67644">
          <w:rPr>
            <w:rStyle w:val="Hyperlink"/>
          </w:rPr>
          <w:t>scope and sequence</w:t>
        </w:r>
      </w:hyperlink>
      <w:r>
        <w:t>.</w:t>
      </w:r>
    </w:p>
    <w:p w14:paraId="3F24AE07" w14:textId="652FE7B0" w:rsidR="00EF2EDE" w:rsidRDefault="00EF2EDE" w:rsidP="00EF2EDE">
      <w:pPr>
        <w:pStyle w:val="Caption"/>
      </w:pPr>
      <w:r>
        <w:t xml:space="preserve">Table </w:t>
      </w:r>
      <w:r>
        <w:fldChar w:fldCharType="begin"/>
      </w:r>
      <w:r>
        <w:instrText xml:space="preserve"> SEQ Table \* ARABIC </w:instrText>
      </w:r>
      <w:r>
        <w:fldChar w:fldCharType="separate"/>
      </w:r>
      <w:r w:rsidR="00DF7280">
        <w:rPr>
          <w:noProof/>
        </w:rPr>
        <w:t>5</w:t>
      </w:r>
      <w:r>
        <w:fldChar w:fldCharType="end"/>
      </w:r>
      <w:r>
        <w:rPr>
          <w:noProof/>
        </w:rPr>
        <w:t xml:space="preserve"> – </w:t>
      </w:r>
      <w:r>
        <w:t>Learning sequence</w:t>
      </w:r>
      <w:r>
        <w:rPr>
          <w:noProof/>
        </w:rPr>
        <w:t xml:space="preserve"> </w:t>
      </w:r>
      <w:r w:rsidR="000B2EAE">
        <w:rPr>
          <w:noProof/>
        </w:rPr>
        <w:t>5</w:t>
      </w:r>
      <w:r>
        <w:rPr>
          <w:noProof/>
        </w:rPr>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1"/>
        <w:gridCol w:w="9925"/>
        <w:gridCol w:w="1666"/>
      </w:tblGrid>
      <w:tr w:rsidR="00AB0E75" w14:paraId="289B9F4E" w14:textId="77777777" w:rsidTr="00AB0E75">
        <w:trPr>
          <w:cnfStyle w:val="100000000000" w:firstRow="1" w:lastRow="0" w:firstColumn="0" w:lastColumn="0" w:oddVBand="0" w:evenVBand="0" w:oddHBand="0" w:evenHBand="0" w:firstRowFirstColumn="0" w:firstRowLastColumn="0" w:lastRowFirstColumn="0" w:lastRowLastColumn="0"/>
        </w:trPr>
        <w:tc>
          <w:tcPr>
            <w:tcW w:w="1020" w:type="pct"/>
          </w:tcPr>
          <w:p w14:paraId="7D352A51" w14:textId="77777777" w:rsidR="00EF2EDE" w:rsidRDefault="00EF2EDE" w:rsidP="00CE3AE8">
            <w:r>
              <w:t>Outcomes and c</w:t>
            </w:r>
            <w:r w:rsidRPr="00CF6572">
              <w:t>ontent</w:t>
            </w:r>
          </w:p>
        </w:tc>
        <w:tc>
          <w:tcPr>
            <w:tcW w:w="3407" w:type="pct"/>
          </w:tcPr>
          <w:p w14:paraId="7BA55537" w14:textId="77777777" w:rsidR="00EF2EDE" w:rsidRDefault="00EF2EDE" w:rsidP="00CE3AE8">
            <w:r w:rsidRPr="00CF6572">
              <w:t>Teaching and learning activities</w:t>
            </w:r>
          </w:p>
        </w:tc>
        <w:tc>
          <w:tcPr>
            <w:tcW w:w="572" w:type="pct"/>
          </w:tcPr>
          <w:p w14:paraId="10C31F7C" w14:textId="77777777" w:rsidR="00EF2EDE" w:rsidRPr="00CF6572" w:rsidRDefault="00EF2EDE" w:rsidP="00CE3AE8">
            <w:r>
              <w:t>Registration</w:t>
            </w:r>
          </w:p>
        </w:tc>
      </w:tr>
      <w:tr w:rsidR="00AB0E75" w14:paraId="6A4EAD4F" w14:textId="77777777" w:rsidTr="00AB0E75">
        <w:trPr>
          <w:cnfStyle w:val="000000100000" w:firstRow="0" w:lastRow="0" w:firstColumn="0" w:lastColumn="0" w:oddVBand="0" w:evenVBand="0" w:oddHBand="1" w:evenHBand="0" w:firstRowFirstColumn="0" w:firstRowLastColumn="0" w:lastRowFirstColumn="0" w:lastRowLastColumn="0"/>
        </w:trPr>
        <w:tc>
          <w:tcPr>
            <w:tcW w:w="1020" w:type="pct"/>
          </w:tcPr>
          <w:p w14:paraId="753B4335" w14:textId="7CFE2932" w:rsidR="00EF2EDE" w:rsidRPr="005C2355" w:rsidRDefault="00EF2EDE" w:rsidP="00CE3AE8">
            <w:pPr>
              <w:rPr>
                <w:b/>
                <w:bCs/>
              </w:rPr>
            </w:pPr>
            <w:r w:rsidRPr="005C2355">
              <w:rPr>
                <w:b/>
                <w:bCs/>
              </w:rPr>
              <w:t>Outcome</w:t>
            </w:r>
            <w:r w:rsidR="00AB0E75">
              <w:rPr>
                <w:b/>
                <w:bCs/>
              </w:rPr>
              <w:t>s</w:t>
            </w:r>
          </w:p>
          <w:p w14:paraId="7D8E3A37" w14:textId="57111194" w:rsidR="00EF2EDE" w:rsidRPr="00FA6DDF" w:rsidRDefault="00146AB2" w:rsidP="00CE3AE8">
            <w:pPr>
              <w:rPr>
                <w:b/>
                <w:bCs/>
              </w:rPr>
            </w:pPr>
            <w:r w:rsidRPr="00FA6DDF">
              <w:rPr>
                <w:b/>
                <w:bCs/>
              </w:rPr>
              <w:t xml:space="preserve">GE4-DFC-01, </w:t>
            </w:r>
            <w:r w:rsidR="00100865" w:rsidRPr="00FA6DDF">
              <w:rPr>
                <w:b/>
                <w:bCs/>
              </w:rPr>
              <w:t xml:space="preserve">GE4-PRI-01, </w:t>
            </w:r>
            <w:r w:rsidR="00E8470E" w:rsidRPr="00FA6DDF">
              <w:rPr>
                <w:b/>
                <w:bCs/>
              </w:rPr>
              <w:t xml:space="preserve">GE4-PER-01, </w:t>
            </w:r>
            <w:r w:rsidR="007C3396" w:rsidRPr="00FA6DDF">
              <w:rPr>
                <w:b/>
                <w:bCs/>
              </w:rPr>
              <w:t xml:space="preserve">GE4-MAN-01, </w:t>
            </w:r>
            <w:r w:rsidR="005025D5" w:rsidRPr="00FA6DDF">
              <w:rPr>
                <w:b/>
                <w:bCs/>
              </w:rPr>
              <w:t xml:space="preserve">GE4-APC-01, </w:t>
            </w:r>
            <w:r w:rsidR="00221395" w:rsidRPr="00FA6DDF">
              <w:rPr>
                <w:b/>
                <w:bCs/>
              </w:rPr>
              <w:t xml:space="preserve">GE4-TAP-01, </w:t>
            </w:r>
            <w:r w:rsidR="00AB0E75" w:rsidRPr="00FA6DDF">
              <w:rPr>
                <w:b/>
                <w:bCs/>
              </w:rPr>
              <w:t>GE4-COM-01</w:t>
            </w:r>
          </w:p>
          <w:p w14:paraId="545C5AD2" w14:textId="75A60441" w:rsidR="00EF2EDE" w:rsidRDefault="00AB0E75" w:rsidP="00CE3AE8">
            <w:pPr>
              <w:rPr>
                <w:b/>
                <w:bCs/>
              </w:rPr>
            </w:pPr>
            <w:r>
              <w:rPr>
                <w:b/>
                <w:bCs/>
              </w:rPr>
              <w:t>Content</w:t>
            </w:r>
          </w:p>
          <w:p w14:paraId="4EB96870" w14:textId="78B7986A" w:rsidR="00AB0E75" w:rsidRDefault="000C1DD9" w:rsidP="00CE3AE8">
            <w:r w:rsidRPr="000C1DD9">
              <w:t>Geomorphic hazards</w:t>
            </w:r>
            <w:r>
              <w:t>:</w:t>
            </w:r>
          </w:p>
          <w:p w14:paraId="185CD64A" w14:textId="2C7FDBD4" w:rsidR="002C7CA7" w:rsidRDefault="002C7CA7" w:rsidP="002C7CA7">
            <w:pPr>
              <w:pStyle w:val="ListBullet"/>
            </w:pPr>
            <w:r>
              <w:t>Nature of geomorphic hazards</w:t>
            </w:r>
          </w:p>
          <w:p w14:paraId="76EA2862" w14:textId="40212F94" w:rsidR="000C1DD9" w:rsidRPr="000C1DD9" w:rsidRDefault="002C7CA7" w:rsidP="002C7CA7">
            <w:pPr>
              <w:pStyle w:val="ListBullet"/>
            </w:pPr>
            <w:r>
              <w:t xml:space="preserve">Investigation of ONE geomorphic hazard that has occurred this </w:t>
            </w:r>
            <w:r>
              <w:lastRenderedPageBreak/>
              <w:t>century, including impacts, responses and management</w:t>
            </w:r>
          </w:p>
          <w:p w14:paraId="1E5FB679" w14:textId="77777777" w:rsidR="00240FDE" w:rsidRPr="00864A04" w:rsidRDefault="00240FDE" w:rsidP="00240FDE">
            <w:pPr>
              <w:pStyle w:val="FeatureBox4"/>
              <w:rPr>
                <w:b/>
                <w:bCs/>
              </w:rPr>
            </w:pPr>
            <w:r w:rsidRPr="00864A04">
              <w:rPr>
                <w:b/>
                <w:bCs/>
              </w:rPr>
              <w:t>Geographical tools</w:t>
            </w:r>
          </w:p>
          <w:p w14:paraId="58E80112" w14:textId="77777777" w:rsidR="00240FDE" w:rsidRPr="00B43E7A" w:rsidRDefault="00240FDE" w:rsidP="00B43E7A">
            <w:pPr>
              <w:pStyle w:val="FeatureBox4"/>
              <w:rPr>
                <w:b/>
                <w:bCs/>
              </w:rPr>
            </w:pPr>
            <w:r w:rsidRPr="00B43E7A">
              <w:rPr>
                <w:b/>
                <w:bCs/>
              </w:rPr>
              <w:t>Maps:</w:t>
            </w:r>
          </w:p>
          <w:p w14:paraId="577DE375" w14:textId="542B1941" w:rsidR="00240FDE" w:rsidRPr="00A26EFF" w:rsidRDefault="00240FDE" w:rsidP="00B43E7A">
            <w:pPr>
              <w:pStyle w:val="FeatureBox4"/>
            </w:pPr>
            <w:r w:rsidRPr="00A26EFF">
              <w:t>Identify key features on a map using cartographic conventions</w:t>
            </w:r>
          </w:p>
          <w:p w14:paraId="138BEA21" w14:textId="1474C050" w:rsidR="00240FDE" w:rsidRPr="00A26EFF" w:rsidRDefault="00240FDE" w:rsidP="00B43E7A">
            <w:pPr>
              <w:pStyle w:val="FeatureBox4"/>
            </w:pPr>
            <w:r w:rsidRPr="00A26EFF">
              <w:t>Identify physical and human features on a map</w:t>
            </w:r>
          </w:p>
          <w:p w14:paraId="79A1B9AB" w14:textId="5E026D8A" w:rsidR="00240FDE" w:rsidRPr="00A26EFF" w:rsidRDefault="00240FDE" w:rsidP="00B43E7A">
            <w:pPr>
              <w:pStyle w:val="FeatureBox4"/>
            </w:pPr>
            <w:r w:rsidRPr="00A26EFF">
              <w:t>Identify spatial patterns using a range of maps</w:t>
            </w:r>
          </w:p>
          <w:p w14:paraId="4C5CD27A" w14:textId="1E3134FB" w:rsidR="00240FDE" w:rsidRDefault="00240FDE" w:rsidP="00B43E7A">
            <w:pPr>
              <w:pStyle w:val="FeatureBox4"/>
            </w:pPr>
            <w:r w:rsidRPr="00A26EFF">
              <w:t>Use a range of large-scale and small-scale maps</w:t>
            </w:r>
          </w:p>
          <w:p w14:paraId="638647DA" w14:textId="60CA3F99" w:rsidR="00BA14ED" w:rsidRDefault="00BA14ED" w:rsidP="00B43E7A">
            <w:pPr>
              <w:pStyle w:val="FeatureBox4"/>
            </w:pPr>
            <w:r>
              <w:t>Locate features on a map using area and grid references</w:t>
            </w:r>
          </w:p>
          <w:p w14:paraId="6ADC428C" w14:textId="49F6B62F" w:rsidR="00EA76CE" w:rsidRDefault="00BA14ED" w:rsidP="00B43E7A">
            <w:pPr>
              <w:pStyle w:val="FeatureBox4"/>
            </w:pPr>
            <w:r>
              <w:lastRenderedPageBreak/>
              <w:t>Measure distances on a map using a linear scale</w:t>
            </w:r>
          </w:p>
          <w:p w14:paraId="0301C069" w14:textId="77777777" w:rsidR="00240FDE" w:rsidRPr="00B43E7A" w:rsidRDefault="00240FDE" w:rsidP="00B43E7A">
            <w:pPr>
              <w:pStyle w:val="FeatureBox4"/>
              <w:rPr>
                <w:b/>
                <w:bCs/>
              </w:rPr>
            </w:pPr>
            <w:r w:rsidRPr="00B43E7A">
              <w:rPr>
                <w:b/>
                <w:bCs/>
              </w:rPr>
              <w:t>Fieldwork:</w:t>
            </w:r>
          </w:p>
          <w:p w14:paraId="753F34A3" w14:textId="44C26A7F" w:rsidR="00240FDE" w:rsidRPr="002D74B0" w:rsidRDefault="00240FDE" w:rsidP="00B43E7A">
            <w:pPr>
              <w:pStyle w:val="FeatureBox4"/>
            </w:pPr>
            <w:r w:rsidRPr="002D74B0">
              <w:t>Identify, collect and record geographical information</w:t>
            </w:r>
          </w:p>
          <w:p w14:paraId="14D34FC6" w14:textId="77777777" w:rsidR="00240FDE" w:rsidRPr="00B43E7A" w:rsidRDefault="00240FDE" w:rsidP="00B43E7A">
            <w:pPr>
              <w:pStyle w:val="FeatureBox4"/>
              <w:rPr>
                <w:b/>
                <w:bCs/>
              </w:rPr>
            </w:pPr>
            <w:r w:rsidRPr="00B43E7A">
              <w:rPr>
                <w:b/>
                <w:bCs/>
              </w:rPr>
              <w:t>Data and graphs:</w:t>
            </w:r>
          </w:p>
          <w:p w14:paraId="09A82165" w14:textId="717C6240" w:rsidR="00240FDE" w:rsidRDefault="00240FDE" w:rsidP="00B43E7A">
            <w:pPr>
              <w:pStyle w:val="FeatureBox4"/>
            </w:pPr>
            <w:r>
              <w:t>Construct and interpret data tables and graphs</w:t>
            </w:r>
          </w:p>
          <w:p w14:paraId="1215D797" w14:textId="77777777" w:rsidR="00240FDE" w:rsidRPr="00B43E7A" w:rsidRDefault="00240FDE" w:rsidP="00B43E7A">
            <w:pPr>
              <w:pStyle w:val="FeatureBox4"/>
              <w:rPr>
                <w:b/>
                <w:bCs/>
              </w:rPr>
            </w:pPr>
            <w:r w:rsidRPr="00B43E7A">
              <w:rPr>
                <w:b/>
                <w:bCs/>
              </w:rPr>
              <w:t>Spatial technologies:</w:t>
            </w:r>
          </w:p>
          <w:p w14:paraId="6AFC82A9" w14:textId="4BD22277" w:rsidR="00240FDE" w:rsidRPr="009F248E" w:rsidRDefault="00240FDE" w:rsidP="00B43E7A">
            <w:pPr>
              <w:pStyle w:val="FeatureBox4"/>
            </w:pPr>
            <w:r w:rsidRPr="009F248E">
              <w:t>Interpret geographical information using a range of spatial technologies</w:t>
            </w:r>
          </w:p>
          <w:p w14:paraId="742D802F" w14:textId="57811AC0" w:rsidR="00240FDE" w:rsidRPr="009F248E" w:rsidRDefault="00240FDE" w:rsidP="00B43E7A">
            <w:pPr>
              <w:pStyle w:val="FeatureBox4"/>
            </w:pPr>
            <w:r w:rsidRPr="009F248E">
              <w:t>Describe land use of an area using virtual or digital maps</w:t>
            </w:r>
          </w:p>
          <w:p w14:paraId="70ED4A72" w14:textId="77777777" w:rsidR="00240FDE" w:rsidRPr="008F5D95" w:rsidRDefault="00240FDE" w:rsidP="00B43E7A">
            <w:pPr>
              <w:pStyle w:val="FeatureBox4"/>
              <w:rPr>
                <w:b/>
                <w:bCs/>
              </w:rPr>
            </w:pPr>
            <w:r w:rsidRPr="008F5D95">
              <w:rPr>
                <w:b/>
                <w:bCs/>
              </w:rPr>
              <w:t>Additional geographical representations:</w:t>
            </w:r>
          </w:p>
          <w:p w14:paraId="7AEDA7E8" w14:textId="0EEC2AB1" w:rsidR="00240FDE" w:rsidRDefault="00240FDE" w:rsidP="00B43E7A">
            <w:pPr>
              <w:pStyle w:val="FeatureBox4"/>
            </w:pPr>
            <w:r>
              <w:lastRenderedPageBreak/>
              <w:t>D</w:t>
            </w:r>
            <w:r w:rsidRPr="00FD3A3F">
              <w:t>iagrams, infographics, mind maps, flowcharts, sketches such as field sketches</w:t>
            </w:r>
          </w:p>
          <w:p w14:paraId="0A4F5BA2" w14:textId="152E9435" w:rsidR="00240FDE" w:rsidRDefault="00240FDE" w:rsidP="00B43E7A">
            <w:pPr>
              <w:pStyle w:val="FeatureBox4"/>
            </w:pPr>
            <w:r>
              <w:t>Identify different types of photographs from the location they were taken</w:t>
            </w:r>
          </w:p>
          <w:p w14:paraId="217AFC24" w14:textId="36F868CE" w:rsidR="00240FDE" w:rsidRDefault="00240FDE" w:rsidP="00B43E7A">
            <w:pPr>
              <w:pStyle w:val="FeatureBox4"/>
            </w:pPr>
            <w:r>
              <w:t>Interpret photographs and satellite images to determine how a place has changed over time</w:t>
            </w:r>
          </w:p>
          <w:p w14:paraId="3F2288EB" w14:textId="72D97F79" w:rsidR="005C7F87" w:rsidRDefault="005C7F87" w:rsidP="00B43E7A">
            <w:pPr>
              <w:pStyle w:val="FeatureBox4"/>
            </w:pPr>
            <w:r>
              <w:t>Use photographs and satellite images to describe the rate and extent of change</w:t>
            </w:r>
          </w:p>
          <w:p w14:paraId="252F532E" w14:textId="1CFC4097" w:rsidR="005C7F87" w:rsidRDefault="005C7F87" w:rsidP="00B43E7A">
            <w:pPr>
              <w:pStyle w:val="FeatureBox4"/>
            </w:pPr>
            <w:r>
              <w:t xml:space="preserve">Identify and describe spatial patterns and changes using geographical </w:t>
            </w:r>
            <w:r>
              <w:lastRenderedPageBreak/>
              <w:t>representations</w:t>
            </w:r>
          </w:p>
          <w:p w14:paraId="3E951712" w14:textId="77777777" w:rsidR="00240FDE" w:rsidRDefault="00240FDE" w:rsidP="00316C63">
            <w:pPr>
              <w:pStyle w:val="FeatureBox4"/>
              <w:ind w:left="25"/>
              <w:rPr>
                <w:b/>
                <w:bCs/>
              </w:rPr>
            </w:pPr>
            <w:r w:rsidRPr="00864A04">
              <w:rPr>
                <w:b/>
                <w:bCs/>
              </w:rPr>
              <w:t>Geographical concepts</w:t>
            </w:r>
          </w:p>
          <w:p w14:paraId="641B04C9" w14:textId="0C2368FD" w:rsidR="00C15465" w:rsidRDefault="00C15465" w:rsidP="007C694F">
            <w:pPr>
              <w:pStyle w:val="FeatureBox4"/>
              <w:numPr>
                <w:ilvl w:val="0"/>
                <w:numId w:val="35"/>
              </w:numPr>
              <w:ind w:left="450" w:hanging="425"/>
            </w:pPr>
            <w:r>
              <w:t>Place</w:t>
            </w:r>
          </w:p>
          <w:p w14:paraId="4150706F" w14:textId="1129427F" w:rsidR="00C15465" w:rsidRDefault="00C15465" w:rsidP="007C694F">
            <w:pPr>
              <w:pStyle w:val="FeatureBox4"/>
              <w:numPr>
                <w:ilvl w:val="0"/>
                <w:numId w:val="35"/>
              </w:numPr>
              <w:ind w:left="450" w:hanging="425"/>
            </w:pPr>
            <w:r>
              <w:t>Space</w:t>
            </w:r>
          </w:p>
          <w:p w14:paraId="1C73A756" w14:textId="77777777" w:rsidR="00240FDE" w:rsidRDefault="00240FDE" w:rsidP="007C694F">
            <w:pPr>
              <w:pStyle w:val="FeatureBox4"/>
              <w:numPr>
                <w:ilvl w:val="0"/>
                <w:numId w:val="35"/>
              </w:numPr>
              <w:ind w:left="450" w:hanging="425"/>
            </w:pPr>
            <w:r>
              <w:t>Environment</w:t>
            </w:r>
          </w:p>
          <w:p w14:paraId="1BE74850" w14:textId="77777777" w:rsidR="00240FDE" w:rsidRDefault="00240FDE" w:rsidP="007C694F">
            <w:pPr>
              <w:pStyle w:val="FeatureBox4"/>
              <w:numPr>
                <w:ilvl w:val="0"/>
                <w:numId w:val="35"/>
              </w:numPr>
              <w:ind w:left="450" w:hanging="425"/>
            </w:pPr>
            <w:r>
              <w:t>Scale</w:t>
            </w:r>
          </w:p>
          <w:p w14:paraId="10C552EC" w14:textId="630AC919" w:rsidR="00F37F52" w:rsidRDefault="00F37F52" w:rsidP="007C694F">
            <w:pPr>
              <w:pStyle w:val="FeatureBox4"/>
              <w:numPr>
                <w:ilvl w:val="0"/>
                <w:numId w:val="35"/>
              </w:numPr>
              <w:ind w:left="450" w:hanging="425"/>
            </w:pPr>
            <w:r>
              <w:t>Sustainability</w:t>
            </w:r>
          </w:p>
          <w:p w14:paraId="12CDF623" w14:textId="77777777" w:rsidR="00240FDE" w:rsidRDefault="00240FDE" w:rsidP="007C694F">
            <w:pPr>
              <w:pStyle w:val="FeatureBox4"/>
              <w:numPr>
                <w:ilvl w:val="0"/>
                <w:numId w:val="35"/>
              </w:numPr>
              <w:ind w:left="450" w:hanging="425"/>
            </w:pPr>
            <w:r>
              <w:t>Change</w:t>
            </w:r>
          </w:p>
          <w:p w14:paraId="59D874AB" w14:textId="4BF202BC" w:rsidR="00EF2EDE" w:rsidRPr="00AE4721" w:rsidRDefault="00EF2EDE" w:rsidP="00AB0E75">
            <w:pPr>
              <w:pStyle w:val="ListBullet"/>
              <w:numPr>
                <w:ilvl w:val="0"/>
                <w:numId w:val="0"/>
              </w:numPr>
              <w:ind w:left="567" w:hanging="567"/>
              <w:mirrorIndents w:val="0"/>
              <w:rPr>
                <w:b/>
                <w:bCs/>
              </w:rPr>
            </w:pPr>
          </w:p>
        </w:tc>
        <w:tc>
          <w:tcPr>
            <w:tcW w:w="3407" w:type="pct"/>
          </w:tcPr>
          <w:p w14:paraId="6000A899" w14:textId="77777777" w:rsidR="00EF2EDE" w:rsidRDefault="00EF2EDE" w:rsidP="00CE3AE8">
            <w:pPr>
              <w:rPr>
                <w:rStyle w:val="Strong"/>
              </w:rPr>
            </w:pPr>
            <w:r w:rsidRPr="00B16460">
              <w:rPr>
                <w:rStyle w:val="Strong"/>
              </w:rPr>
              <w:lastRenderedPageBreak/>
              <w:t>Learning intention</w:t>
            </w:r>
          </w:p>
          <w:p w14:paraId="3FE5C2DC" w14:textId="623467EE" w:rsidR="00AE533F" w:rsidRPr="00B16460" w:rsidRDefault="00AE533F" w:rsidP="00CE3AE8">
            <w:pPr>
              <w:rPr>
                <w:rStyle w:val="Strong"/>
              </w:rPr>
            </w:pPr>
            <w:r w:rsidRPr="00AE533F">
              <w:rPr>
                <w:rStyle w:val="Strong"/>
                <w:b w:val="0"/>
                <w:bCs w:val="0"/>
              </w:rPr>
              <w:t>Students:</w:t>
            </w:r>
          </w:p>
          <w:p w14:paraId="1AC7D8B6" w14:textId="51F1F7B3" w:rsidR="00BE01A6" w:rsidRDefault="00BE01A6" w:rsidP="00BE01A6">
            <w:pPr>
              <w:pStyle w:val="ListBullet"/>
            </w:pPr>
            <w:r>
              <w:t>learn about the location and significance of the Ring of Fire and causes of volcanic hazards</w:t>
            </w:r>
          </w:p>
          <w:p w14:paraId="7FD16DEB" w14:textId="4AB86EC3" w:rsidR="00BE01A6" w:rsidRDefault="00BE01A6" w:rsidP="00BE01A6">
            <w:pPr>
              <w:pStyle w:val="ListBullet"/>
            </w:pPr>
            <w:r>
              <w:t>explore the nature of geomorphic hazards and the impact of volcanic hazards on a variety of locations around the world</w:t>
            </w:r>
          </w:p>
          <w:p w14:paraId="1450E5AE" w14:textId="207E0C6D" w:rsidR="00EF2EDE" w:rsidRDefault="00BE01A6" w:rsidP="00BE01A6">
            <w:pPr>
              <w:pStyle w:val="ListBullet"/>
            </w:pPr>
            <w:r>
              <w:t xml:space="preserve">develop an understanding of the responses to and management of volcanic hazards and develop ideas for reducing impact of volcanic hazards </w:t>
            </w:r>
            <w:r w:rsidR="00A21A12">
              <w:t xml:space="preserve">on </w:t>
            </w:r>
            <w:r>
              <w:t>people and places</w:t>
            </w:r>
          </w:p>
          <w:p w14:paraId="272FF2EC" w14:textId="1EAF866B" w:rsidR="00295B44" w:rsidRDefault="001A10D4" w:rsidP="00BE01A6">
            <w:pPr>
              <w:pStyle w:val="ListBullet"/>
            </w:pPr>
            <w:r>
              <w:t>l</w:t>
            </w:r>
            <w:r w:rsidR="00295B44">
              <w:t>earn about</w:t>
            </w:r>
            <w:r>
              <w:t xml:space="preserve"> small</w:t>
            </w:r>
            <w:r w:rsidR="00176393">
              <w:t>-</w:t>
            </w:r>
            <w:r>
              <w:t xml:space="preserve"> and large-scale maps</w:t>
            </w:r>
          </w:p>
          <w:p w14:paraId="3E0E7713" w14:textId="4EC48206" w:rsidR="001A10D4" w:rsidRDefault="001A10D4" w:rsidP="00BE01A6">
            <w:pPr>
              <w:pStyle w:val="ListBullet"/>
            </w:pPr>
            <w:r>
              <w:t>learn about area and grid reference on maps used in geography</w:t>
            </w:r>
          </w:p>
          <w:p w14:paraId="7AB000CE" w14:textId="68EF0D8E" w:rsidR="001A10D4" w:rsidRDefault="00B82F7D" w:rsidP="00BE01A6">
            <w:pPr>
              <w:pStyle w:val="ListBullet"/>
            </w:pPr>
            <w:r>
              <w:t>l</w:t>
            </w:r>
            <w:r w:rsidR="001A10D4">
              <w:t xml:space="preserve">earn about </w:t>
            </w:r>
            <w:r>
              <w:t>recording data in graphs.</w:t>
            </w:r>
          </w:p>
          <w:p w14:paraId="7E87ED7E" w14:textId="77777777" w:rsidR="00EF2EDE" w:rsidRDefault="00EF2EDE" w:rsidP="00CE3AE8">
            <w:pPr>
              <w:rPr>
                <w:rStyle w:val="Strong"/>
              </w:rPr>
            </w:pPr>
            <w:r w:rsidRPr="00B16460">
              <w:rPr>
                <w:rStyle w:val="Strong"/>
              </w:rPr>
              <w:lastRenderedPageBreak/>
              <w:t>Success criteria</w:t>
            </w:r>
          </w:p>
          <w:p w14:paraId="6468F1D7" w14:textId="77777777" w:rsidR="00015368" w:rsidRPr="00015368" w:rsidRDefault="00015368" w:rsidP="00015368">
            <w:pPr>
              <w:rPr>
                <w:rStyle w:val="Strong"/>
                <w:b w:val="0"/>
                <w:bCs w:val="0"/>
              </w:rPr>
            </w:pPr>
            <w:r w:rsidRPr="00015368">
              <w:rPr>
                <w:rStyle w:val="Strong"/>
                <w:b w:val="0"/>
                <w:bCs w:val="0"/>
              </w:rPr>
              <w:t>I can:</w:t>
            </w:r>
          </w:p>
          <w:p w14:paraId="3A855BCE" w14:textId="604C35B5" w:rsidR="00E04DC9" w:rsidRDefault="00E04DC9" w:rsidP="00E04DC9">
            <w:pPr>
              <w:pStyle w:val="ListBullet"/>
            </w:pPr>
            <w:r>
              <w:t xml:space="preserve">describe the characteristics and range of geomorphic hazards </w:t>
            </w:r>
          </w:p>
          <w:p w14:paraId="291FC91A" w14:textId="77777777" w:rsidR="00E04DC9" w:rsidRDefault="00E04DC9" w:rsidP="00E04DC9">
            <w:pPr>
              <w:pStyle w:val="ListBullet"/>
            </w:pPr>
            <w:r>
              <w:t>explain the cause and effect of a selected geomorphic hazard</w:t>
            </w:r>
          </w:p>
          <w:p w14:paraId="4372A710" w14:textId="77777777" w:rsidR="00E04DC9" w:rsidRDefault="00E04DC9" w:rsidP="00E04DC9">
            <w:pPr>
              <w:pStyle w:val="ListBullet"/>
            </w:pPr>
            <w:r>
              <w:t>explain the management and protection of the selected geomorphic hazard</w:t>
            </w:r>
          </w:p>
          <w:p w14:paraId="207FE8A1" w14:textId="77777777" w:rsidR="00E04DC9" w:rsidRDefault="00E04DC9" w:rsidP="00E04DC9">
            <w:pPr>
              <w:pStyle w:val="ListBullet"/>
            </w:pPr>
            <w:r>
              <w:t>demonstrate geographical skills, including identifying small- and large-scale maps and their purposes in geography</w:t>
            </w:r>
          </w:p>
          <w:p w14:paraId="660C3DD4" w14:textId="77777777" w:rsidR="00E04DC9" w:rsidRDefault="00E04DC9" w:rsidP="00E04DC9">
            <w:pPr>
              <w:pStyle w:val="ListBullet"/>
            </w:pPr>
            <w:r>
              <w:t>use area and grid reference on maps to locate and identify human and physical features</w:t>
            </w:r>
          </w:p>
          <w:p w14:paraId="3FAEFE33" w14:textId="1F360EF1" w:rsidR="00EF2EDE" w:rsidRDefault="00E04DC9" w:rsidP="008C5237">
            <w:pPr>
              <w:pStyle w:val="ListBullet"/>
            </w:pPr>
            <w:r>
              <w:t>interpret and use data to construct column graphs and identify patterns.</w:t>
            </w:r>
          </w:p>
          <w:p w14:paraId="562A1D8C" w14:textId="352D8605" w:rsidR="004B6729" w:rsidRDefault="004B6729" w:rsidP="00F3350B">
            <w:pPr>
              <w:pStyle w:val="FeatureBox2"/>
              <w:rPr>
                <w:rStyle w:val="Strong"/>
              </w:rPr>
            </w:pPr>
            <w:r>
              <w:rPr>
                <w:rStyle w:val="Strong"/>
              </w:rPr>
              <w:t xml:space="preserve">Note: </w:t>
            </w:r>
            <w:r w:rsidRPr="00A205EF">
              <w:rPr>
                <w:rStyle w:val="Strong"/>
                <w:b w:val="0"/>
                <w:bCs w:val="0"/>
              </w:rPr>
              <w:t xml:space="preserve">teachers may like to include the </w:t>
            </w:r>
            <w:r w:rsidR="0095440A" w:rsidRPr="00A205EF">
              <w:rPr>
                <w:rStyle w:val="Strong"/>
                <w:b w:val="0"/>
                <w:bCs w:val="0"/>
              </w:rPr>
              <w:t>post</w:t>
            </w:r>
            <w:r w:rsidR="0095440A">
              <w:rPr>
                <w:rStyle w:val="Strong"/>
                <w:b w:val="0"/>
                <w:bCs w:val="0"/>
              </w:rPr>
              <w:t>-</w:t>
            </w:r>
            <w:r w:rsidRPr="00A205EF">
              <w:rPr>
                <w:rStyle w:val="Strong"/>
                <w:b w:val="0"/>
                <w:bCs w:val="0"/>
              </w:rPr>
              <w:t xml:space="preserve">test quizzes </w:t>
            </w:r>
            <w:r w:rsidR="005E5EC7" w:rsidRPr="00A205EF">
              <w:rPr>
                <w:rStyle w:val="Strong"/>
                <w:b w:val="0"/>
                <w:bCs w:val="0"/>
              </w:rPr>
              <w:t>available at</w:t>
            </w:r>
            <w:r w:rsidR="005E5EC7">
              <w:rPr>
                <w:rStyle w:val="Strong"/>
              </w:rPr>
              <w:t xml:space="preserve"> </w:t>
            </w:r>
            <w:hyperlink r:id="rId267" w:history="1">
              <w:r w:rsidR="005E5EC7">
                <w:rPr>
                  <w:rStyle w:val="Hyperlink"/>
                </w:rPr>
                <w:t>Pre and post assessments</w:t>
              </w:r>
            </w:hyperlink>
            <w:r w:rsidR="005E5EC7">
              <w:rPr>
                <w:rStyle w:val="Hyperlink"/>
              </w:rPr>
              <w:t xml:space="preserve"> </w:t>
            </w:r>
            <w:r w:rsidR="00A265BA" w:rsidRPr="00A205EF">
              <w:rPr>
                <w:rStyle w:val="Strong"/>
                <w:b w:val="0"/>
                <w:bCs w:val="0"/>
              </w:rPr>
              <w:t xml:space="preserve">at </w:t>
            </w:r>
            <w:r w:rsidR="00176393">
              <w:rPr>
                <w:rStyle w:val="Strong"/>
                <w:b w:val="0"/>
                <w:bCs w:val="0"/>
              </w:rPr>
              <w:t xml:space="preserve">this </w:t>
            </w:r>
            <w:r w:rsidR="00A265BA" w:rsidRPr="00A205EF">
              <w:rPr>
                <w:rStyle w:val="Strong"/>
                <w:b w:val="0"/>
                <w:bCs w:val="0"/>
              </w:rPr>
              <w:t xml:space="preserve">point in the program for </w:t>
            </w:r>
            <w:hyperlink r:id="rId268" w:history="1">
              <w:r w:rsidR="00896797">
                <w:rPr>
                  <w:rStyle w:val="Hyperlink"/>
                </w:rPr>
                <w:t xml:space="preserve">Geography (Stage 4) – sample assessment task 1 notification – Landscapes and landforms </w:t>
              </w:r>
            </w:hyperlink>
            <w:r w:rsidR="00A205EF">
              <w:t>.</w:t>
            </w:r>
          </w:p>
          <w:p w14:paraId="375AB515" w14:textId="14C623CF" w:rsidR="00EF2EDE" w:rsidRDefault="00EF2EDE" w:rsidP="00CE3AE8">
            <w:pPr>
              <w:rPr>
                <w:rStyle w:val="Strong"/>
              </w:rPr>
            </w:pPr>
            <w:r w:rsidRPr="25724631">
              <w:rPr>
                <w:rStyle w:val="Strong"/>
              </w:rPr>
              <w:t>Teaching and learning activity</w:t>
            </w:r>
            <w:r w:rsidR="008C5237">
              <w:rPr>
                <w:rStyle w:val="Strong"/>
              </w:rPr>
              <w:t xml:space="preserve"> – </w:t>
            </w:r>
            <w:r w:rsidR="003F7CA4">
              <w:rPr>
                <w:rStyle w:val="Strong"/>
              </w:rPr>
              <w:t xml:space="preserve">Lesson </w:t>
            </w:r>
            <w:r w:rsidR="008C5237">
              <w:rPr>
                <w:rStyle w:val="Strong"/>
              </w:rPr>
              <w:t>1</w:t>
            </w:r>
          </w:p>
          <w:p w14:paraId="04F5CDBD" w14:textId="63587E64" w:rsidR="000F7ADA" w:rsidRDefault="000F7ADA" w:rsidP="00CE3AE8">
            <w:pPr>
              <w:rPr>
                <w:rStyle w:val="Strong"/>
                <w:b w:val="0"/>
                <w:bCs w:val="0"/>
              </w:rPr>
            </w:pPr>
            <w:r w:rsidRPr="000E5CCD">
              <w:rPr>
                <w:rStyle w:val="Strong"/>
                <w:b w:val="0"/>
                <w:bCs w:val="0"/>
              </w:rPr>
              <w:t>Student resource booklet activities:</w:t>
            </w:r>
            <w:r>
              <w:rPr>
                <w:rStyle w:val="Strong"/>
                <w:b w:val="0"/>
                <w:bCs w:val="0"/>
              </w:rPr>
              <w:t xml:space="preserve"> </w:t>
            </w:r>
            <w:r w:rsidR="009117FC">
              <w:rPr>
                <w:rStyle w:val="Strong"/>
                <w:b w:val="0"/>
                <w:bCs w:val="0"/>
              </w:rPr>
              <w:t xml:space="preserve">5.1.1, 5.1.2, </w:t>
            </w:r>
            <w:r w:rsidR="005F6F99">
              <w:rPr>
                <w:rStyle w:val="Strong"/>
                <w:b w:val="0"/>
                <w:bCs w:val="0"/>
              </w:rPr>
              <w:t>5.1.3, 5.1.4, 5.1.5, 5.1.6.</w:t>
            </w:r>
          </w:p>
          <w:p w14:paraId="7D76316B" w14:textId="38A6D76A" w:rsidR="00BB3CF0" w:rsidRDefault="00BB3CF0" w:rsidP="00CE3AE8">
            <w:pPr>
              <w:rPr>
                <w:rStyle w:val="Strong"/>
                <w:b w:val="0"/>
                <w:bCs w:val="0"/>
              </w:rPr>
            </w:pPr>
            <w:r w:rsidRPr="00085D8C">
              <w:lastRenderedPageBreak/>
              <w:t xml:space="preserve">Use </w:t>
            </w:r>
            <w:hyperlink r:id="rId269">
              <w:r w:rsidR="00BD2634" w:rsidRPr="00085D8C">
                <w:rPr>
                  <w:color w:val="2F5496" w:themeColor="accent1" w:themeShade="BF"/>
                  <w:u w:val="single"/>
                </w:rPr>
                <w:t>Checking for understanding</w:t>
              </w:r>
            </w:hyperlink>
            <w:r w:rsidR="00BD2634" w:rsidRPr="00085D8C">
              <w:t xml:space="preserve"> exercises such as </w:t>
            </w:r>
            <w:hyperlink r:id="rId270" w:history="1">
              <w:r w:rsidR="00BD2634" w:rsidRPr="00085D8C">
                <w:rPr>
                  <w:color w:val="2F5496" w:themeColor="accent1" w:themeShade="BF"/>
                  <w:u w:val="single"/>
                </w:rPr>
                <w:t>Mini whiteboards</w:t>
              </w:r>
            </w:hyperlink>
            <w:r w:rsidR="00BD2634" w:rsidRPr="00085D8C">
              <w:t xml:space="preserve"> to make informed decisions when moving between modelled, guided and independent practice. </w:t>
            </w:r>
            <w:r w:rsidR="006914E7">
              <w:t>Use t</w:t>
            </w:r>
            <w:r w:rsidRPr="00085D8C">
              <w:t>he question</w:t>
            </w:r>
            <w:r w:rsidR="00DF0AF5">
              <w:t>s</w:t>
            </w:r>
            <w:r w:rsidRPr="00085D8C">
              <w:t xml:space="preserve"> ‘</w:t>
            </w:r>
            <w:r w:rsidR="006A5762">
              <w:t xml:space="preserve">Is </w:t>
            </w:r>
            <w:proofErr w:type="spellStart"/>
            <w:r w:rsidR="00FE554A">
              <w:t>a</w:t>
            </w:r>
            <w:proofErr w:type="spellEnd"/>
            <w:r w:rsidR="00FE554A">
              <w:t xml:space="preserve"> earthquake a geomorphic hazard</w:t>
            </w:r>
            <w:r w:rsidRPr="00085D8C">
              <w:t>?’</w:t>
            </w:r>
            <w:r w:rsidR="00612DD1">
              <w:t xml:space="preserve"> and ‘</w:t>
            </w:r>
            <w:r w:rsidR="006A5762">
              <w:t xml:space="preserve">Is </w:t>
            </w:r>
            <w:r w:rsidR="00612DD1">
              <w:t xml:space="preserve">a natural disaster what happens once a hazard has </w:t>
            </w:r>
            <w:r w:rsidR="00B5727E">
              <w:t>occurred</w:t>
            </w:r>
            <w:r w:rsidR="006A5762">
              <w:t>?</w:t>
            </w:r>
            <w:r w:rsidR="00B5727E">
              <w:t>’</w:t>
            </w:r>
            <w:r w:rsidR="006914E7">
              <w:t xml:space="preserve"> with mini whiteboard</w:t>
            </w:r>
            <w:r w:rsidR="00FE554A">
              <w:t xml:space="preserve"> ‘yes’ or ‘no’ responses</w:t>
            </w:r>
            <w:r w:rsidR="006914E7">
              <w:t xml:space="preserve"> to determine the need for the following activities</w:t>
            </w:r>
            <w:r w:rsidR="00AE7779">
              <w:t>:</w:t>
            </w:r>
          </w:p>
          <w:p w14:paraId="06E52E0A" w14:textId="4CBD9B95" w:rsidR="002C7CA7" w:rsidRDefault="00267DA9" w:rsidP="00FA6DDF">
            <w:pPr>
              <w:pStyle w:val="ListBullet"/>
            </w:pPr>
            <w:r>
              <w:t>Us</w:t>
            </w:r>
            <w:r w:rsidRPr="00501399">
              <w:t>e</w:t>
            </w:r>
            <w:r w:rsidR="0030383E">
              <w:t xml:space="preserve"> the</w:t>
            </w:r>
            <w:r w:rsidRPr="00501399">
              <w:t xml:space="preserve"> ‘What’s the difference?’ paragraph from </w:t>
            </w:r>
            <w:hyperlink r:id="rId271" w:history="1">
              <w:r w:rsidRPr="00501399">
                <w:rPr>
                  <w:color w:val="2F5496" w:themeColor="accent1" w:themeShade="BF"/>
                  <w:u w:val="single"/>
                </w:rPr>
                <w:t>Natural Hazards Vs. Natural Disasters</w:t>
              </w:r>
            </w:hyperlink>
            <w:r w:rsidRPr="00501399">
              <w:t xml:space="preserve"> to conduct a </w:t>
            </w:r>
            <w:hyperlink r:id="rId272" w:history="1">
              <w:r w:rsidRPr="00501399">
                <w:rPr>
                  <w:color w:val="2F5496" w:themeColor="accent1" w:themeShade="BF"/>
                  <w:u w:val="single"/>
                </w:rPr>
                <w:t>Note taking</w:t>
              </w:r>
            </w:hyperlink>
            <w:r w:rsidRPr="00501399">
              <w:t xml:space="preserve"> </w:t>
            </w:r>
            <w:r w:rsidR="0030383E">
              <w:t>d</w:t>
            </w:r>
            <w:r w:rsidR="0030383E" w:rsidRPr="00501399">
              <w:t xml:space="preserve">ictogloss </w:t>
            </w:r>
            <w:r w:rsidRPr="00501399">
              <w:t>exercise with the class</w:t>
            </w:r>
            <w:r>
              <w:t>.</w:t>
            </w:r>
          </w:p>
          <w:p w14:paraId="7974DC77" w14:textId="796C3544" w:rsidR="00234BEA" w:rsidRDefault="00451297" w:rsidP="00FA6DDF">
            <w:pPr>
              <w:pStyle w:val="ListBullet"/>
            </w:pPr>
            <w:r w:rsidRPr="00501399">
              <w:t xml:space="preserve">As a class use </w:t>
            </w:r>
            <w:hyperlink r:id="rId273" w:history="1">
              <w:r w:rsidRPr="00501399">
                <w:rPr>
                  <w:color w:val="2F5496" w:themeColor="accent1" w:themeShade="BF"/>
                  <w:u w:val="single"/>
                </w:rPr>
                <w:t>Brainstorming</w:t>
              </w:r>
            </w:hyperlink>
            <w:r w:rsidRPr="00501399">
              <w:t xml:space="preserve"> to identify different examples of natural hazards</w:t>
            </w:r>
            <w:r>
              <w:t>.</w:t>
            </w:r>
          </w:p>
          <w:p w14:paraId="4890D4B7" w14:textId="0D8CEAAB" w:rsidR="007401BE" w:rsidRDefault="007401BE" w:rsidP="00FA6DDF">
            <w:pPr>
              <w:pStyle w:val="ListBullet"/>
            </w:pPr>
            <w:r w:rsidRPr="007401BE">
              <w:t xml:space="preserve">Define the terms </w:t>
            </w:r>
            <w:hyperlink r:id="rId274">
              <w:r w:rsidRPr="007401BE">
                <w:rPr>
                  <w:rStyle w:val="Hyperlink"/>
                </w:rPr>
                <w:t>geomorphic</w:t>
              </w:r>
            </w:hyperlink>
            <w:r w:rsidRPr="007401BE">
              <w:t xml:space="preserve">, </w:t>
            </w:r>
            <w:hyperlink r:id="rId275">
              <w:r w:rsidRPr="007401BE">
                <w:rPr>
                  <w:rStyle w:val="Hyperlink"/>
                </w:rPr>
                <w:t>meteorological</w:t>
              </w:r>
            </w:hyperlink>
            <w:r w:rsidRPr="007401BE">
              <w:t xml:space="preserve">, </w:t>
            </w:r>
            <w:hyperlink r:id="rId276">
              <w:r w:rsidRPr="007401BE">
                <w:rPr>
                  <w:rStyle w:val="Hyperlink"/>
                </w:rPr>
                <w:t>hydrological</w:t>
              </w:r>
            </w:hyperlink>
            <w:r w:rsidRPr="007401BE">
              <w:t xml:space="preserve"> and </w:t>
            </w:r>
            <w:hyperlink r:id="rId277">
              <w:r w:rsidRPr="007401BE">
                <w:rPr>
                  <w:rStyle w:val="Hyperlink"/>
                </w:rPr>
                <w:t>biological</w:t>
              </w:r>
            </w:hyperlink>
            <w:r w:rsidRPr="007401BE">
              <w:t xml:space="preserve"> for the class.</w:t>
            </w:r>
          </w:p>
          <w:p w14:paraId="70E1D2C1" w14:textId="1AA78DF9" w:rsidR="00F32342" w:rsidRDefault="00F32342" w:rsidP="00850566">
            <w:pPr>
              <w:pStyle w:val="FeatureBox2"/>
            </w:pPr>
            <w:r w:rsidRPr="00850566">
              <w:rPr>
                <w:b/>
                <w:bCs/>
              </w:rPr>
              <w:t>Note:</w:t>
            </w:r>
            <w:r>
              <w:t xml:space="preserve"> teachers will need to provide examples of small</w:t>
            </w:r>
            <w:r w:rsidR="00176393">
              <w:t>-</w:t>
            </w:r>
            <w:r>
              <w:t xml:space="preserve"> and large-scale maps</w:t>
            </w:r>
            <w:r w:rsidR="00850566">
              <w:t xml:space="preserve">. </w:t>
            </w:r>
          </w:p>
          <w:p w14:paraId="634CDC6E" w14:textId="3138FEE8" w:rsidR="003E7BF0" w:rsidRDefault="003E7BF0" w:rsidP="003E7BF0">
            <w:pPr>
              <w:pStyle w:val="FeatureBox4"/>
            </w:pPr>
            <w:r w:rsidRPr="003E767E">
              <w:rPr>
                <w:rStyle w:val="Strong"/>
              </w:rPr>
              <w:t>Thinking and working geographically support material:</w:t>
            </w:r>
            <w:r>
              <w:rPr>
                <w:rStyle w:val="Strong"/>
              </w:rPr>
              <w:t xml:space="preserve"> </w:t>
            </w:r>
            <w:hyperlink r:id="rId278" w:history="1">
              <w:r w:rsidR="008B15DA">
                <w:rPr>
                  <w:rStyle w:val="Hyperlink"/>
                </w:rPr>
                <w:t>Area and grid reference (3:32)</w:t>
              </w:r>
            </w:hyperlink>
            <w:r>
              <w:rPr>
                <w:rStyle w:val="Strong"/>
                <w:b w:val="0"/>
                <w:bCs w:val="0"/>
              </w:rPr>
              <w:t>,</w:t>
            </w:r>
            <w:r>
              <w:rPr>
                <w:rStyle w:val="Strong"/>
              </w:rPr>
              <w:t xml:space="preserve"> </w:t>
            </w:r>
            <w:hyperlink r:id="rId279" w:history="1">
              <w:r w:rsidR="00E5489D" w:rsidRPr="00E5489D">
                <w:rPr>
                  <w:rStyle w:val="Hyperlink"/>
                </w:rPr>
                <w:t xml:space="preserve">Geography 7–10 – mapping </w:t>
              </w:r>
              <w:r w:rsidRPr="00E5489D">
                <w:rPr>
                  <w:rStyle w:val="Hyperlink"/>
                </w:rPr>
                <w:t xml:space="preserve">– area and </w:t>
              </w:r>
              <w:r w:rsidR="00E5489D" w:rsidRPr="00E5489D">
                <w:rPr>
                  <w:rStyle w:val="Hyperlink"/>
                </w:rPr>
                <w:t>distance</w:t>
              </w:r>
            </w:hyperlink>
            <w:r>
              <w:rPr>
                <w:rStyle w:val="Strong"/>
                <w:b w:val="0"/>
                <w:bCs w:val="0"/>
              </w:rPr>
              <w:t xml:space="preserve">, </w:t>
            </w:r>
            <w:hyperlink r:id="rId280" w:history="1">
              <w:r w:rsidR="008B15DA">
                <w:rPr>
                  <w:rStyle w:val="Hyperlink"/>
                </w:rPr>
                <w:t>Introduction to maps (3:39)</w:t>
              </w:r>
            </w:hyperlink>
            <w:r>
              <w:rPr>
                <w:rStyle w:val="Strong"/>
                <w:b w:val="0"/>
                <w:bCs w:val="0"/>
              </w:rPr>
              <w:t>.</w:t>
            </w:r>
          </w:p>
          <w:p w14:paraId="5B995AB0" w14:textId="4ECD831E" w:rsidR="00CC1826" w:rsidRDefault="007E1963" w:rsidP="007E1963">
            <w:pPr>
              <w:widowControl/>
              <w:mirrorIndents w:val="0"/>
            </w:pPr>
            <w:hyperlink r:id="rId281" w:anchor="What2" w:history="1">
              <w:r w:rsidRPr="00D3462E">
                <w:rPr>
                  <w:rStyle w:val="Hyperlink"/>
                </w:rPr>
                <w:t>Check</w:t>
              </w:r>
              <w:r w:rsidR="00BA7012">
                <w:rPr>
                  <w:rStyle w:val="Hyperlink"/>
                </w:rPr>
                <w:t>ing</w:t>
              </w:r>
              <w:r w:rsidRPr="00D3462E">
                <w:rPr>
                  <w:rStyle w:val="Hyperlink"/>
                </w:rPr>
                <w:t xml:space="preserve"> for understanding</w:t>
              </w:r>
            </w:hyperlink>
            <w:r>
              <w:t xml:space="preserve"> </w:t>
            </w:r>
            <w:r w:rsidR="00BA7012">
              <w:t xml:space="preserve">– use </w:t>
            </w:r>
            <w:r w:rsidR="00AC7B03">
              <w:t xml:space="preserve">‘yes’ and ‘no’ responses to </w:t>
            </w:r>
            <w:r w:rsidR="005E1635">
              <w:t>the difference between small</w:t>
            </w:r>
            <w:r w:rsidR="00176393">
              <w:t>-</w:t>
            </w:r>
            <w:r w:rsidR="005E1635">
              <w:t xml:space="preserve"> and large-scale maps</w:t>
            </w:r>
            <w:r w:rsidR="00410B38">
              <w:t xml:space="preserve"> and area and grid references on maps</w:t>
            </w:r>
            <w:r w:rsidR="00D46CAB">
              <w:t xml:space="preserve"> </w:t>
            </w:r>
            <w:r w:rsidR="00D46CAB" w:rsidRPr="00D46CAB">
              <w:t>to determine the need for the following activities</w:t>
            </w:r>
            <w:r w:rsidR="00AE7779">
              <w:t>:</w:t>
            </w:r>
          </w:p>
          <w:p w14:paraId="793AAFAE" w14:textId="77777777" w:rsidR="00D46CAB" w:rsidRDefault="00F07BFB" w:rsidP="00FA6DDF">
            <w:pPr>
              <w:pStyle w:val="ListBullet"/>
            </w:pPr>
            <w:r>
              <w:lastRenderedPageBreak/>
              <w:t>Use</w:t>
            </w:r>
            <w:r w:rsidR="007E1963" w:rsidRPr="007E1963">
              <w:t xml:space="preserve"> </w:t>
            </w:r>
            <w:hyperlink r:id="rId282" w:history="1">
              <w:r w:rsidR="007E1963" w:rsidRPr="007E1963">
                <w:rPr>
                  <w:color w:val="2F5496" w:themeColor="accent1" w:themeShade="BF"/>
                  <w:u w:val="single"/>
                </w:rPr>
                <w:t>Introduction to maps (3:39)</w:t>
              </w:r>
            </w:hyperlink>
            <w:r w:rsidR="007E1963" w:rsidRPr="007E1963">
              <w:t xml:space="preserve"> </w:t>
            </w:r>
            <w:r>
              <w:t xml:space="preserve">to revisit or introduce the different types of maps and map scales used in geography. </w:t>
            </w:r>
          </w:p>
          <w:p w14:paraId="3B09862C" w14:textId="3EBF08BF" w:rsidR="007E1963" w:rsidRPr="007E1963" w:rsidRDefault="00D46CAB" w:rsidP="00FA6DDF">
            <w:pPr>
              <w:pStyle w:val="ListBullet"/>
            </w:pPr>
            <w:r>
              <w:t>S</w:t>
            </w:r>
            <w:r w:rsidR="00F07BFB">
              <w:t>tudents use the video</w:t>
            </w:r>
            <w:r w:rsidR="009D2B4B">
              <w:t xml:space="preserve"> and </w:t>
            </w:r>
            <w:r w:rsidR="009D2B4B" w:rsidRPr="00085D8C">
              <w:t xml:space="preserve">the map </w:t>
            </w:r>
            <w:r w:rsidR="006F5EFF">
              <w:t>in ‘</w:t>
            </w:r>
            <w:r w:rsidR="009D2B4B" w:rsidRPr="00085D8C">
              <w:t>global seismic centres in 1975</w:t>
            </w:r>
            <w:r w:rsidR="006F5EFF">
              <w:t>–</w:t>
            </w:r>
            <w:r w:rsidR="009D2B4B" w:rsidRPr="00085D8C">
              <w:t>99</w:t>
            </w:r>
            <w:r w:rsidR="006F5EFF">
              <w:t>’ from</w:t>
            </w:r>
            <w:r w:rsidR="009D2B4B" w:rsidRPr="00085D8C">
              <w:t xml:space="preserve"> </w:t>
            </w:r>
            <w:hyperlink r:id="rId283">
              <w:r w:rsidR="009D2B4B" w:rsidRPr="00085D8C">
                <w:rPr>
                  <w:color w:val="2F5496" w:themeColor="accent1" w:themeShade="BF"/>
                  <w:u w:val="single"/>
                </w:rPr>
                <w:t>Britannica Kids earthquake</w:t>
              </w:r>
            </w:hyperlink>
            <w:r w:rsidR="00F07BFB">
              <w:t xml:space="preserve"> to </w:t>
            </w:r>
            <w:r w:rsidR="007E1963" w:rsidRPr="007E1963">
              <w:t xml:space="preserve">complete </w:t>
            </w:r>
            <w:r w:rsidR="00D826D4">
              <w:t xml:space="preserve">comprehension questions (activities </w:t>
            </w:r>
            <w:r w:rsidR="000F654B">
              <w:t>5.1.3 and 5.1.4).</w:t>
            </w:r>
          </w:p>
          <w:p w14:paraId="2496C847" w14:textId="5CA2C4EC" w:rsidR="00451297" w:rsidRPr="001B7FAC" w:rsidRDefault="0006500B" w:rsidP="00FA6DDF">
            <w:pPr>
              <w:pStyle w:val="ListBullet"/>
              <w:rPr>
                <w:rStyle w:val="Strong"/>
                <w:b w:val="0"/>
                <w:bCs w:val="0"/>
              </w:rPr>
            </w:pPr>
            <w:r>
              <w:t>S</w:t>
            </w:r>
            <w:r w:rsidR="00A7222E">
              <w:t>tudents watch</w:t>
            </w:r>
            <w:r w:rsidR="00B03C5E" w:rsidRPr="00085D8C">
              <w:t xml:space="preserve"> </w:t>
            </w:r>
            <w:hyperlink r:id="rId284">
              <w:r w:rsidR="00A650A0">
                <w:rPr>
                  <w:color w:val="2F5496" w:themeColor="accent1" w:themeShade="BF"/>
                  <w:u w:val="single"/>
                </w:rPr>
                <w:t>Area and grid reference (3:32)</w:t>
              </w:r>
            </w:hyperlink>
            <w:r w:rsidR="00B03C5E" w:rsidRPr="00085D8C">
              <w:rPr>
                <w:color w:val="2F5496" w:themeColor="accent1" w:themeShade="BF"/>
              </w:rPr>
              <w:t xml:space="preserve"> </w:t>
            </w:r>
            <w:r w:rsidR="00B03C5E" w:rsidRPr="00085D8C">
              <w:t>(</w:t>
            </w:r>
            <w:r w:rsidR="00DF2E9E">
              <w:t xml:space="preserve">from </w:t>
            </w:r>
            <w:r w:rsidR="00B03C5E" w:rsidRPr="00085D8C">
              <w:t xml:space="preserve">0:00 to 2:24) and </w:t>
            </w:r>
            <w:r w:rsidR="00A7222E">
              <w:t xml:space="preserve">complete </w:t>
            </w:r>
            <w:r w:rsidR="008B09D9">
              <w:t>activity</w:t>
            </w:r>
            <w:r w:rsidR="0099072E">
              <w:t xml:space="preserve"> 5.1.5</w:t>
            </w:r>
            <w:r w:rsidR="000F654B">
              <w:t xml:space="preserve"> to familiarise </w:t>
            </w:r>
            <w:r w:rsidR="00FE24C2">
              <w:t xml:space="preserve">the class with </w:t>
            </w:r>
            <w:r w:rsidR="006B3E90">
              <w:t>this mapping tool</w:t>
            </w:r>
            <w:r w:rsidR="00FE24C2">
              <w:t xml:space="preserve">. </w:t>
            </w:r>
            <w:r w:rsidR="00E7747B">
              <w:t xml:space="preserve">Students play the </w:t>
            </w:r>
            <w:r w:rsidR="00E5445F">
              <w:t xml:space="preserve">Snake </w:t>
            </w:r>
            <w:r w:rsidR="00E7747B">
              <w:t>in the grass game</w:t>
            </w:r>
            <w:r w:rsidR="00AB2D19">
              <w:t xml:space="preserve"> (activity 5.1.6)</w:t>
            </w:r>
            <w:r w:rsidR="001B7FAC">
              <w:t>.</w:t>
            </w:r>
          </w:p>
          <w:p w14:paraId="0E8E650C" w14:textId="6B6967AD" w:rsidR="00EF2EDE" w:rsidRDefault="00EF2EDE" w:rsidP="00CE3AE8">
            <w:pPr>
              <w:pStyle w:val="FeatureBox3"/>
              <w:rPr>
                <w:rStyle w:val="Strong"/>
                <w:b w:val="0"/>
                <w:bCs w:val="0"/>
              </w:rPr>
            </w:pPr>
            <w:r w:rsidRPr="25724631">
              <w:rPr>
                <w:b/>
                <w:bCs/>
              </w:rPr>
              <w:t>Evidence of learning:</w:t>
            </w:r>
            <w:r w:rsidR="00217B49">
              <w:rPr>
                <w:b/>
                <w:bCs/>
              </w:rPr>
              <w:t xml:space="preserve"> </w:t>
            </w:r>
            <w:r w:rsidR="00217B49">
              <w:t>s</w:t>
            </w:r>
            <w:r w:rsidR="00217B49" w:rsidRPr="00623948">
              <w:t>tudent resource booklet</w:t>
            </w:r>
            <w:r w:rsidR="00217B49">
              <w:t xml:space="preserve"> activities</w:t>
            </w:r>
            <w:r>
              <w:t xml:space="preserve"> </w:t>
            </w:r>
            <w:r w:rsidR="008C4932">
              <w:rPr>
                <w:rStyle w:val="Strong"/>
                <w:b w:val="0"/>
                <w:bCs w:val="0"/>
              </w:rPr>
              <w:t>5.1.1, 5.1.2, 5.1.3, 5.1.4, 5.1.5, 5.1.6.</w:t>
            </w:r>
          </w:p>
          <w:p w14:paraId="2DE7E3EF" w14:textId="2D731DFE" w:rsidR="00F57006" w:rsidRDefault="00F57006" w:rsidP="00F57006">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2</w:t>
            </w:r>
          </w:p>
          <w:p w14:paraId="4EA05C9D" w14:textId="7F44504C" w:rsidR="00F57006" w:rsidRDefault="0059174F" w:rsidP="00F57006">
            <w:pPr>
              <w:rPr>
                <w:rStyle w:val="Strong"/>
                <w:b w:val="0"/>
                <w:bCs w:val="0"/>
              </w:rPr>
            </w:pPr>
            <w:r w:rsidRPr="000E5CCD">
              <w:rPr>
                <w:rStyle w:val="Strong"/>
                <w:b w:val="0"/>
                <w:bCs w:val="0"/>
              </w:rPr>
              <w:t>Student resource booklet activities:</w:t>
            </w:r>
            <w:r>
              <w:rPr>
                <w:rStyle w:val="Strong"/>
                <w:b w:val="0"/>
                <w:bCs w:val="0"/>
              </w:rPr>
              <w:t xml:space="preserve"> </w:t>
            </w:r>
            <w:r w:rsidR="00C51768">
              <w:rPr>
                <w:rStyle w:val="Strong"/>
                <w:b w:val="0"/>
                <w:bCs w:val="0"/>
              </w:rPr>
              <w:t xml:space="preserve">5.2.1, 5.2.2, 5.2.3, </w:t>
            </w:r>
            <w:r w:rsidR="006D1FC2" w:rsidRPr="006D1FC2">
              <w:rPr>
                <w:rStyle w:val="Strong"/>
                <w:b w:val="0"/>
                <w:bCs w:val="0"/>
              </w:rPr>
              <w:t>5.2.4.</w:t>
            </w:r>
          </w:p>
          <w:p w14:paraId="2260DE03" w14:textId="0A79EB9A" w:rsidR="00AE59FF" w:rsidRDefault="00AF1C49" w:rsidP="00BF392A">
            <w:r>
              <w:t>Check prior knowledge</w:t>
            </w:r>
            <w:r w:rsidR="002B170E">
              <w:t xml:space="preserve"> – </w:t>
            </w:r>
            <w:r>
              <w:t>s</w:t>
            </w:r>
            <w:r w:rsidR="00AE59FF">
              <w:t xml:space="preserve">tudents complete </w:t>
            </w:r>
            <w:r w:rsidRPr="008E01F2">
              <w:t xml:space="preserve">a </w:t>
            </w:r>
            <w:hyperlink r:id="rId285" w:history="1">
              <w:r w:rsidR="002B170E" w:rsidRPr="008E01F2">
                <w:rPr>
                  <w:color w:val="2F5496" w:themeColor="accent1" w:themeShade="BF"/>
                  <w:u w:val="single"/>
                </w:rPr>
                <w:t>KW</w:t>
              </w:r>
              <w:r w:rsidR="002B170E">
                <w:rPr>
                  <w:color w:val="2F5496" w:themeColor="accent1" w:themeShade="BF"/>
                  <w:u w:val="single"/>
                </w:rPr>
                <w:t>LH</w:t>
              </w:r>
            </w:hyperlink>
            <w:r w:rsidR="002B170E" w:rsidRPr="008E01F2">
              <w:t xml:space="preserve"> </w:t>
            </w:r>
            <w:r w:rsidRPr="008E01F2">
              <w:t>chart</w:t>
            </w:r>
            <w:r>
              <w:t>.</w:t>
            </w:r>
          </w:p>
          <w:p w14:paraId="7233C54A" w14:textId="72FE571D" w:rsidR="00BF392A" w:rsidRDefault="00BF392A" w:rsidP="00BF392A">
            <w:r>
              <w:t xml:space="preserve">Students review </w:t>
            </w:r>
            <w:hyperlink r:id="rId286" w:history="1">
              <w:r w:rsidRPr="008E01F2">
                <w:rPr>
                  <w:rStyle w:val="Hyperlink"/>
                </w:rPr>
                <w:t>360° Kamchatka Volcano Eruption | National Geographic (2:16)</w:t>
              </w:r>
            </w:hyperlink>
            <w:r w:rsidRPr="008E01F2">
              <w:t xml:space="preserve"> and identify 3 key points of interest. </w:t>
            </w:r>
          </w:p>
          <w:p w14:paraId="692B1CCA" w14:textId="77777777" w:rsidR="001A14DC" w:rsidRDefault="002C2F79" w:rsidP="001A14DC">
            <w:r>
              <w:t>Students complete an annotated sketch of a volcano.</w:t>
            </w:r>
            <w:r w:rsidR="00FC2656">
              <w:t xml:space="preserve"> Students visit</w:t>
            </w:r>
            <w:r w:rsidR="00CF6FCC">
              <w:t xml:space="preserve"> </w:t>
            </w:r>
            <w:hyperlink r:id="rId287" w:history="1">
              <w:r w:rsidR="00CF6FCC" w:rsidRPr="008E01F2">
                <w:rPr>
                  <w:color w:val="2F5496" w:themeColor="accent1" w:themeShade="BF"/>
                  <w:u w:val="single"/>
                </w:rPr>
                <w:t>The Science of Volcanoes: How They Are Made – Infographic</w:t>
              </w:r>
            </w:hyperlink>
            <w:r w:rsidR="00CF6FCC" w:rsidRPr="008E01F2">
              <w:t xml:space="preserve"> and revisit </w:t>
            </w:r>
            <w:r w:rsidR="00CF6FCC">
              <w:t>their</w:t>
            </w:r>
            <w:r w:rsidR="00CF6FCC" w:rsidRPr="008E01F2">
              <w:t xml:space="preserve"> diagram</w:t>
            </w:r>
            <w:r w:rsidR="00CF6FCC">
              <w:t>,</w:t>
            </w:r>
            <w:r w:rsidR="00CF6FCC" w:rsidRPr="008E01F2">
              <w:t xml:space="preserve"> </w:t>
            </w:r>
            <w:r w:rsidR="00CF6FCC">
              <w:t>a</w:t>
            </w:r>
            <w:r w:rsidR="00CF6FCC" w:rsidRPr="008E01F2">
              <w:t>dd</w:t>
            </w:r>
            <w:r w:rsidR="00CF6FCC">
              <w:t>ing</w:t>
            </w:r>
            <w:r w:rsidR="00CF6FCC" w:rsidRPr="008E01F2">
              <w:t xml:space="preserve"> any details </w:t>
            </w:r>
            <w:r w:rsidR="00963261">
              <w:t>they</w:t>
            </w:r>
            <w:r w:rsidR="00CF6FCC" w:rsidRPr="008E01F2">
              <w:t xml:space="preserve"> may have </w:t>
            </w:r>
            <w:r w:rsidR="00CF6FCC" w:rsidRPr="008E01F2">
              <w:lastRenderedPageBreak/>
              <w:t xml:space="preserve">missed. </w:t>
            </w:r>
          </w:p>
          <w:p w14:paraId="5F30976B" w14:textId="786665BB" w:rsidR="001A14DC" w:rsidRPr="001A14DC" w:rsidRDefault="001A14DC" w:rsidP="001A14DC">
            <w:r>
              <w:t>Provide students with</w:t>
            </w:r>
            <w:r w:rsidRPr="001A14DC">
              <w:t xml:space="preserve"> a blackline world map</w:t>
            </w:r>
            <w:bookmarkStart w:id="34" w:name="_Hlk169273686"/>
            <w:r w:rsidR="00970138">
              <w:t xml:space="preserve"> from</w:t>
            </w:r>
            <w:r w:rsidR="00970138" w:rsidRPr="001A14DC">
              <w:t xml:space="preserve"> </w:t>
            </w:r>
            <w:hyperlink r:id="rId288" w:history="1">
              <w:r w:rsidRPr="001A14DC">
                <w:rPr>
                  <w:color w:val="2F5496" w:themeColor="accent1" w:themeShade="BF"/>
                  <w:u w:val="single"/>
                </w:rPr>
                <w:t>Miscellaneous templates</w:t>
              </w:r>
              <w:bookmarkEnd w:id="34"/>
            </w:hyperlink>
            <w:r w:rsidR="00970138">
              <w:t>.</w:t>
            </w:r>
            <w:r w:rsidR="00970138" w:rsidRPr="001A14DC">
              <w:t xml:space="preserve"> </w:t>
            </w:r>
            <w:r w:rsidR="00970138">
              <w:t xml:space="preserve">Have </w:t>
            </w:r>
            <w:r>
              <w:t>students</w:t>
            </w:r>
            <w:r w:rsidRPr="001A14DC">
              <w:t xml:space="preserve"> illustrate the location of </w:t>
            </w:r>
            <w:r w:rsidR="00970138">
              <w:t>E</w:t>
            </w:r>
            <w:r w:rsidR="00970138" w:rsidRPr="001A14DC">
              <w:t xml:space="preserve">arth’s </w:t>
            </w:r>
            <w:r w:rsidRPr="001A14DC">
              <w:t>major volcanoes</w:t>
            </w:r>
            <w:r>
              <w:t xml:space="preserve"> and w</w:t>
            </w:r>
            <w:r w:rsidRPr="001A14DC">
              <w:t>ith a partner discuss the following:</w:t>
            </w:r>
          </w:p>
          <w:p w14:paraId="662DDD1A" w14:textId="085E334C" w:rsidR="001A14DC" w:rsidRPr="001A14DC" w:rsidRDefault="001A14DC" w:rsidP="007C694F">
            <w:pPr>
              <w:pStyle w:val="ListNumber"/>
              <w:numPr>
                <w:ilvl w:val="0"/>
                <w:numId w:val="30"/>
              </w:numPr>
            </w:pPr>
            <w:r w:rsidRPr="001A14DC">
              <w:t xml:space="preserve">Where are </w:t>
            </w:r>
            <w:r w:rsidR="00970138">
              <w:t>E</w:t>
            </w:r>
            <w:r w:rsidR="00970138" w:rsidRPr="001A14DC">
              <w:t xml:space="preserve">arth’s </w:t>
            </w:r>
            <w:r w:rsidRPr="001A14DC">
              <w:t>major volcanoes located?</w:t>
            </w:r>
          </w:p>
          <w:p w14:paraId="08882A9B" w14:textId="77777777" w:rsidR="001A14DC" w:rsidRPr="001A14DC" w:rsidRDefault="001A14DC" w:rsidP="007C694F">
            <w:pPr>
              <w:pStyle w:val="ListNumber"/>
              <w:numPr>
                <w:ilvl w:val="0"/>
                <w:numId w:val="30"/>
              </w:numPr>
            </w:pPr>
            <w:r w:rsidRPr="001A14DC">
              <w:t>How does the location of volcanoes align to the plate margins?</w:t>
            </w:r>
          </w:p>
          <w:p w14:paraId="6AD72EF5" w14:textId="20E2A7E7" w:rsidR="001A14DC" w:rsidRDefault="001A14DC" w:rsidP="007C694F">
            <w:pPr>
              <w:pStyle w:val="ListNumber"/>
              <w:numPr>
                <w:ilvl w:val="0"/>
                <w:numId w:val="30"/>
              </w:numPr>
            </w:pPr>
            <w:r w:rsidRPr="001A14DC">
              <w:t xml:space="preserve">What </w:t>
            </w:r>
            <w:r w:rsidR="00970138">
              <w:t xml:space="preserve">do </w:t>
            </w:r>
            <w:r w:rsidRPr="001A14DC">
              <w:t>you know about the Ring of Fire</w:t>
            </w:r>
            <w:r w:rsidR="00970138">
              <w:t>?</w:t>
            </w:r>
          </w:p>
          <w:p w14:paraId="2CCF1BCD" w14:textId="77777777" w:rsidR="001C459A" w:rsidRDefault="005F4611" w:rsidP="001A14DC">
            <w:pPr>
              <w:widowControl/>
              <w:mirrorIndents w:val="0"/>
            </w:pPr>
            <w:r>
              <w:t xml:space="preserve">Students create an infographic </w:t>
            </w:r>
            <w:r w:rsidR="0000482D">
              <w:t>that informs others about the Ring of Fire.</w:t>
            </w:r>
          </w:p>
          <w:p w14:paraId="17E5EB58" w14:textId="6EB18F30" w:rsidR="001A14DC" w:rsidRDefault="0000482D" w:rsidP="001A14DC">
            <w:pPr>
              <w:widowControl/>
              <w:mirrorIndents w:val="0"/>
            </w:pPr>
            <w:r>
              <w:t>Suggested resources:</w:t>
            </w:r>
          </w:p>
          <w:p w14:paraId="479799D5" w14:textId="656200F3" w:rsidR="00860870" w:rsidRPr="00775607" w:rsidRDefault="00B41105" w:rsidP="00605111">
            <w:pPr>
              <w:pStyle w:val="ListBullet"/>
            </w:pPr>
            <w:hyperlink r:id="rId289">
              <w:r w:rsidRPr="008E01F2">
                <w:rPr>
                  <w:color w:val="2F5496" w:themeColor="accent1" w:themeShade="BF"/>
                  <w:u w:val="single"/>
                </w:rPr>
                <w:t>Pacific Ring Of Fire</w:t>
              </w:r>
            </w:hyperlink>
          </w:p>
          <w:p w14:paraId="39E35483" w14:textId="325012B9" w:rsidR="00B41105" w:rsidRDefault="008B15DA" w:rsidP="00605111">
            <w:pPr>
              <w:pStyle w:val="ListBullet"/>
            </w:pPr>
            <w:hyperlink r:id="rId290">
              <w:r>
                <w:rPr>
                  <w:color w:val="2F5496" w:themeColor="accent1" w:themeShade="BF"/>
                  <w:u w:val="single"/>
                </w:rPr>
                <w:t>Ring of Fire – Volcanoes, Earthquakes, and Tectonic Plates (7:39)</w:t>
              </w:r>
            </w:hyperlink>
          </w:p>
          <w:p w14:paraId="220A74A2" w14:textId="5E7B1B75" w:rsidR="0000482D" w:rsidRDefault="00860870" w:rsidP="00605111">
            <w:pPr>
              <w:pStyle w:val="ListBullet"/>
            </w:pPr>
            <w:hyperlink r:id="rId291">
              <w:r>
                <w:rPr>
                  <w:color w:val="2F5496" w:themeColor="accent1" w:themeShade="BF"/>
                  <w:u w:val="single"/>
                </w:rPr>
                <w:t>The Ring of Fire</w:t>
              </w:r>
              <w:r w:rsidR="001A6489">
                <w:rPr>
                  <w:color w:val="2F5496" w:themeColor="accent1" w:themeShade="BF"/>
                  <w:u w:val="single"/>
                </w:rPr>
                <w:t>:</w:t>
              </w:r>
              <w:r>
                <w:rPr>
                  <w:color w:val="2F5496" w:themeColor="accent1" w:themeShade="BF"/>
                  <w:u w:val="single"/>
                </w:rPr>
                <w:t xml:space="preserve"> Nat Geo Kids Volcano Playlist (1:00)</w:t>
              </w:r>
            </w:hyperlink>
          </w:p>
          <w:p w14:paraId="215654F8" w14:textId="079C19E8" w:rsidR="00A93222" w:rsidRDefault="00A93222" w:rsidP="00646E6C">
            <w:pPr>
              <w:pStyle w:val="FeatureBox2"/>
            </w:pPr>
            <w:r w:rsidRPr="008E01F2">
              <w:rPr>
                <w:b/>
                <w:bCs/>
              </w:rPr>
              <w:t>Differentiation:</w:t>
            </w:r>
            <w:r w:rsidRPr="008E01F2">
              <w:t xml:space="preserve"> </w:t>
            </w:r>
            <w:r>
              <w:t>t</w:t>
            </w:r>
            <w:r w:rsidRPr="008E01F2">
              <w:t xml:space="preserve">he resource </w:t>
            </w:r>
            <w:hyperlink r:id="rId292">
              <w:r w:rsidRPr="008E01F2">
                <w:rPr>
                  <w:color w:val="2F5496" w:themeColor="accent1" w:themeShade="BF"/>
                  <w:u w:val="single"/>
                </w:rPr>
                <w:t xml:space="preserve">Mapping </w:t>
              </w:r>
              <w:r w:rsidR="001A6489">
                <w:rPr>
                  <w:color w:val="2F5496" w:themeColor="accent1" w:themeShade="BF"/>
                  <w:u w:val="single"/>
                </w:rPr>
                <w:t>V</w:t>
              </w:r>
              <w:r w:rsidR="001A6489" w:rsidRPr="008E01F2">
                <w:rPr>
                  <w:color w:val="2F5496" w:themeColor="accent1" w:themeShade="BF"/>
                  <w:u w:val="single"/>
                </w:rPr>
                <w:t xml:space="preserve">olcanoes </w:t>
              </w:r>
              <w:r w:rsidRPr="008E01F2">
                <w:rPr>
                  <w:color w:val="2F5496" w:themeColor="accent1" w:themeShade="BF"/>
                  <w:u w:val="single"/>
                </w:rPr>
                <w:t xml:space="preserve">and </w:t>
              </w:r>
              <w:r w:rsidR="001A6489">
                <w:rPr>
                  <w:color w:val="2F5496" w:themeColor="accent1" w:themeShade="BF"/>
                  <w:u w:val="single"/>
                </w:rPr>
                <w:t>E</w:t>
              </w:r>
              <w:r w:rsidRPr="008E01F2">
                <w:rPr>
                  <w:color w:val="2F5496" w:themeColor="accent1" w:themeShade="BF"/>
                  <w:u w:val="single"/>
                </w:rPr>
                <w:t>arthquakes</w:t>
              </w:r>
            </w:hyperlink>
            <w:r w:rsidRPr="008E01F2">
              <w:t xml:space="preserve"> includes an </w:t>
            </w:r>
            <w:hyperlink r:id="rId293" w:anchor=":~:text=This%20map%20shows%20the%20global%20distribution%20of%20volcanoes.">
              <w:r w:rsidRPr="008E01F2">
                <w:rPr>
                  <w:color w:val="2F5496" w:themeColor="accent1" w:themeShade="BF"/>
                  <w:u w:val="single"/>
                </w:rPr>
                <w:t>interactive map</w:t>
              </w:r>
            </w:hyperlink>
            <w:r w:rsidRPr="008E01F2">
              <w:t xml:space="preserve"> where students can engage with specific volcanoes and determine their type and activity status</w:t>
            </w:r>
            <w:r w:rsidR="00D73D69">
              <w:t>.</w:t>
            </w:r>
            <w:r w:rsidRPr="008E01F2">
              <w:t xml:space="preserve"> </w:t>
            </w:r>
            <w:r w:rsidR="00D73D69">
              <w:t>There is also</w:t>
            </w:r>
            <w:r w:rsidR="00D73D69" w:rsidRPr="008E01F2">
              <w:t xml:space="preserve"> </w:t>
            </w:r>
            <w:r w:rsidRPr="008E01F2">
              <w:t xml:space="preserve">a </w:t>
            </w:r>
            <w:hyperlink r:id="rId294" w:anchor=":~:text=seen%20using%20the-,slider%20below.,-Esri%2C%20HERE%2C%20FAO">
              <w:r w:rsidRPr="008E01F2">
                <w:rPr>
                  <w:color w:val="2F5496" w:themeColor="accent1" w:themeShade="BF"/>
                  <w:u w:val="single"/>
                </w:rPr>
                <w:t>slider image</w:t>
              </w:r>
            </w:hyperlink>
            <w:r w:rsidRPr="008E01F2">
              <w:t xml:space="preserve"> that demonstrates the correlation between volcanoes, earthquakes and tectonic plates. Alternatively, students could use </w:t>
            </w:r>
            <w:hyperlink r:id="rId295">
              <w:r w:rsidRPr="008E01F2">
                <w:rPr>
                  <w:color w:val="2F5496" w:themeColor="accent1" w:themeShade="BF"/>
                  <w:u w:val="single"/>
                </w:rPr>
                <w:t>National Geographic</w:t>
              </w:r>
              <w:r w:rsidR="00D73D69">
                <w:rPr>
                  <w:color w:val="2F5496" w:themeColor="accent1" w:themeShade="BF"/>
                  <w:u w:val="single"/>
                </w:rPr>
                <w:t>’s</w:t>
              </w:r>
              <w:r w:rsidRPr="008E01F2">
                <w:rPr>
                  <w:color w:val="2F5496" w:themeColor="accent1" w:themeShade="BF"/>
                  <w:u w:val="single"/>
                </w:rPr>
                <w:t xml:space="preserve"> MapMaker 4.0 Plate </w:t>
              </w:r>
              <w:r w:rsidRPr="008E01F2">
                <w:rPr>
                  <w:color w:val="2F5496" w:themeColor="accent1" w:themeShade="BF"/>
                  <w:u w:val="single"/>
                </w:rPr>
                <w:lastRenderedPageBreak/>
                <w:t>Tectonics map</w:t>
              </w:r>
            </w:hyperlink>
            <w:r w:rsidRPr="008E01F2">
              <w:t xml:space="preserve"> to observe the relationship between the world's tectonic plates and the locations of major earthquakes and volcanic eruptions</w:t>
            </w:r>
            <w:r w:rsidR="00D73D69">
              <w:t>.</w:t>
            </w:r>
            <w:r w:rsidRPr="008E01F2">
              <w:t xml:space="preserve"> </w:t>
            </w:r>
            <w:r w:rsidR="00D73D69">
              <w:t>Students could also</w:t>
            </w:r>
            <w:r w:rsidR="00D73D69" w:rsidRPr="008E01F2">
              <w:t xml:space="preserve"> </w:t>
            </w:r>
            <w:r w:rsidRPr="008E01F2">
              <w:t xml:space="preserve">access </w:t>
            </w:r>
            <w:hyperlink r:id="rId296" w:anchor=":~:text=Plate%20tectonics%2C%20earthquakes%2C%20and%20volcanoes">
              <w:r w:rsidRPr="008E01F2">
                <w:rPr>
                  <w:color w:val="2F5496" w:themeColor="accent1" w:themeShade="BF"/>
                  <w:u w:val="single"/>
                </w:rPr>
                <w:t>ArcGIS</w:t>
              </w:r>
            </w:hyperlink>
            <w:r w:rsidRPr="008E01F2">
              <w:t xml:space="preserve"> resources to explore </w:t>
            </w:r>
            <w:hyperlink r:id="rId297" w:anchor=":~:text=View%20a%20map%20of%20Hawaiian%20volcanoes%20using%20Explorer%20for%20ArcGIS.">
              <w:r w:rsidRPr="008E01F2">
                <w:rPr>
                  <w:color w:val="2F5496" w:themeColor="accent1" w:themeShade="BF"/>
                  <w:u w:val="single"/>
                </w:rPr>
                <w:t>Hawaiian volcanoes</w:t>
              </w:r>
            </w:hyperlink>
            <w:r w:rsidRPr="008E01F2">
              <w:t xml:space="preserve"> using spatial technologies. Extension opportunities for engagement with digital tools and spatial technologies could occur through the application of </w:t>
            </w:r>
            <w:hyperlink r:id="rId298">
              <w:r w:rsidRPr="008E01F2">
                <w:rPr>
                  <w:color w:val="2F5496" w:themeColor="accent1" w:themeShade="BF"/>
                  <w:u w:val="single"/>
                </w:rPr>
                <w:t>Google My Maps</w:t>
              </w:r>
            </w:hyperlink>
            <w:r w:rsidRPr="008E01F2">
              <w:t xml:space="preserve"> where students develop their own map </w:t>
            </w:r>
            <w:r w:rsidR="00B43A8B">
              <w:t xml:space="preserve">and </w:t>
            </w:r>
            <w:r w:rsidRPr="008E01F2">
              <w:t xml:space="preserve">identify relevant </w:t>
            </w:r>
            <w:hyperlink r:id="rId299">
              <w:r w:rsidRPr="008E01F2">
                <w:rPr>
                  <w:color w:val="2F5496" w:themeColor="accent1" w:themeShade="BF"/>
                  <w:u w:val="single"/>
                </w:rPr>
                <w:t>volcanoes</w:t>
              </w:r>
            </w:hyperlink>
            <w:r w:rsidR="00B43A8B">
              <w:rPr>
                <w:color w:val="2F5496" w:themeColor="accent1" w:themeShade="BF"/>
                <w:u w:val="single"/>
              </w:rPr>
              <w:t>,</w:t>
            </w:r>
            <w:r w:rsidRPr="008E01F2">
              <w:t xml:space="preserve"> or a </w:t>
            </w:r>
            <w:hyperlink r:id="rId300" w:anchor=":~:text=ArcGIS%20Online-,Map%20in%20a%20minute,-%3A%20Map%20volcanic%20activity">
              <w:r w:rsidRPr="008E01F2">
                <w:rPr>
                  <w:color w:val="2F5496" w:themeColor="accent1" w:themeShade="BF"/>
                  <w:u w:val="single"/>
                </w:rPr>
                <w:t>map in a minute activity</w:t>
              </w:r>
            </w:hyperlink>
            <w:r w:rsidRPr="008E01F2">
              <w:t xml:space="preserve"> using ArcGIS </w:t>
            </w:r>
            <w:r w:rsidR="00B43A8B">
              <w:t>O</w:t>
            </w:r>
            <w:r w:rsidR="00B43A8B" w:rsidRPr="008E01F2">
              <w:t xml:space="preserve">nline </w:t>
            </w:r>
            <w:r w:rsidRPr="008E01F2">
              <w:t>and ArcGIS Living Atlas.</w:t>
            </w:r>
          </w:p>
          <w:p w14:paraId="7362D29B" w14:textId="04437083" w:rsidR="00B41105" w:rsidRPr="00686BEA" w:rsidRDefault="00686BEA" w:rsidP="00686BEA">
            <w:pPr>
              <w:pStyle w:val="FeatureBox3"/>
            </w:pPr>
            <w:r w:rsidRPr="00686BEA">
              <w:rPr>
                <w:b/>
                <w:bCs/>
              </w:rPr>
              <w:t>Evidence of learning:</w:t>
            </w:r>
            <w:r w:rsidR="00217B49">
              <w:rPr>
                <w:b/>
                <w:bCs/>
              </w:rPr>
              <w:t xml:space="preserve"> </w:t>
            </w:r>
            <w:r w:rsidR="00217B49">
              <w:t>s</w:t>
            </w:r>
            <w:r w:rsidR="00217B49" w:rsidRPr="00623948">
              <w:t>tudent resource booklet</w:t>
            </w:r>
            <w:r w:rsidR="00217B49">
              <w:t xml:space="preserve"> activities</w:t>
            </w:r>
            <w:r>
              <w:rPr>
                <w:b/>
                <w:bCs/>
              </w:rPr>
              <w:t xml:space="preserve"> </w:t>
            </w:r>
            <w:r>
              <w:rPr>
                <w:rStyle w:val="Strong"/>
                <w:b w:val="0"/>
                <w:bCs w:val="0"/>
              </w:rPr>
              <w:t xml:space="preserve">5.2.1, 5.2.2, 5.2.3, </w:t>
            </w:r>
            <w:r w:rsidRPr="006D1FC2">
              <w:rPr>
                <w:rStyle w:val="Strong"/>
                <w:b w:val="0"/>
                <w:bCs w:val="0"/>
              </w:rPr>
              <w:t>5.2.4.</w:t>
            </w:r>
          </w:p>
          <w:p w14:paraId="330DF26C" w14:textId="58C0E098" w:rsidR="00AE0EBF" w:rsidRDefault="00AE0EBF" w:rsidP="00AE0EBF">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3a</w:t>
            </w:r>
          </w:p>
          <w:p w14:paraId="588A3F28" w14:textId="35C3BB7B" w:rsidR="0053530E" w:rsidRPr="0053530E" w:rsidRDefault="0053530E" w:rsidP="0053530E">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53530E">
              <w:rPr>
                <w:b/>
                <w:bCs/>
              </w:rPr>
              <w:t>Note</w:t>
            </w:r>
            <w:r w:rsidRPr="0053530E">
              <w:t xml:space="preserve">: this section of the learning sequence refers to the 2019 White Island disaster in New Zealand. Please be aware this may be upsetting for some students and refer to the </w:t>
            </w:r>
            <w:hyperlink r:id="rId301" w:history="1">
              <w:r w:rsidR="00131CB9">
                <w:rPr>
                  <w:rStyle w:val="Hyperlink"/>
                </w:rPr>
                <w:t>Controversial issues in schools</w:t>
              </w:r>
            </w:hyperlink>
            <w:r w:rsidR="00131CB9" w:rsidRPr="00131CB9">
              <w:t xml:space="preserve"> procedures </w:t>
            </w:r>
            <w:r w:rsidRPr="0053530E">
              <w:t>before proceeding. An additional lesson sequence (4a and 4b) related to the 2023 Shiveluch eruption in Russia is provided as a possible alternative for this investigation.</w:t>
            </w:r>
          </w:p>
          <w:p w14:paraId="7F3B7376" w14:textId="6B113210" w:rsidR="002147FC" w:rsidRPr="00F20530" w:rsidRDefault="00AC79CF" w:rsidP="002147FC">
            <w:r>
              <w:t xml:space="preserve">Ask students </w:t>
            </w:r>
            <w:r w:rsidR="002147FC" w:rsidRPr="00F20530">
              <w:t xml:space="preserve">a series of true or false questions. </w:t>
            </w:r>
            <w:r w:rsidR="002147FC">
              <w:t>Students p</w:t>
            </w:r>
            <w:r w:rsidR="002147FC" w:rsidRPr="00F20530">
              <w:t xml:space="preserve">lace hands on head if the answer is true or on the desk if </w:t>
            </w:r>
            <w:r w:rsidR="002147FC">
              <w:t>the</w:t>
            </w:r>
            <w:r w:rsidR="002147FC" w:rsidRPr="00F20530">
              <w:t xml:space="preserve"> answer is false. </w:t>
            </w:r>
          </w:p>
          <w:p w14:paraId="26C97579" w14:textId="77777777" w:rsidR="002147FC" w:rsidRPr="00F20530" w:rsidRDefault="002147FC" w:rsidP="007C694F">
            <w:pPr>
              <w:numPr>
                <w:ilvl w:val="0"/>
                <w:numId w:val="18"/>
              </w:numPr>
            </w:pPr>
            <w:r w:rsidRPr="00F20530">
              <w:t xml:space="preserve">The Ring of Fire is a region around the Pacific Ocean where many volcanoes and </w:t>
            </w:r>
            <w:r w:rsidRPr="00F20530">
              <w:lastRenderedPageBreak/>
              <w:t>earthquakes occur.</w:t>
            </w:r>
          </w:p>
          <w:p w14:paraId="19AC6353" w14:textId="77777777" w:rsidR="002147FC" w:rsidRPr="00F20530" w:rsidRDefault="002147FC" w:rsidP="007C694F">
            <w:pPr>
              <w:numPr>
                <w:ilvl w:val="0"/>
                <w:numId w:val="18"/>
              </w:numPr>
            </w:pPr>
            <w:r w:rsidRPr="00F20530">
              <w:t>All volcanoes in the Ring of Fire are active and erupt regularly.</w:t>
            </w:r>
          </w:p>
          <w:p w14:paraId="056B1BC2" w14:textId="77777777" w:rsidR="002147FC" w:rsidRPr="00F20530" w:rsidRDefault="002147FC" w:rsidP="007C694F">
            <w:pPr>
              <w:numPr>
                <w:ilvl w:val="0"/>
                <w:numId w:val="18"/>
              </w:numPr>
            </w:pPr>
            <w:r w:rsidRPr="00F20530">
              <w:t>Magma is molten rock found beneath the Earth's surface, and it becomes lava once it erupts from a volcano.</w:t>
            </w:r>
          </w:p>
          <w:p w14:paraId="79148238" w14:textId="77777777" w:rsidR="002147FC" w:rsidRPr="00F20530" w:rsidRDefault="002147FC" w:rsidP="007C694F">
            <w:pPr>
              <w:numPr>
                <w:ilvl w:val="0"/>
                <w:numId w:val="18"/>
              </w:numPr>
            </w:pPr>
            <w:r w:rsidRPr="00F20530">
              <w:t>Shield volcanoes are typically found in the Ring of Fire and are known for their broad, gently sloping sides.</w:t>
            </w:r>
          </w:p>
          <w:p w14:paraId="22D486A5" w14:textId="77777777" w:rsidR="002147FC" w:rsidRPr="00F20530" w:rsidRDefault="002147FC" w:rsidP="007C694F">
            <w:pPr>
              <w:numPr>
                <w:ilvl w:val="0"/>
                <w:numId w:val="18"/>
              </w:numPr>
            </w:pPr>
            <w:r w:rsidRPr="00F20530">
              <w:t>Volcanoes can form at both divergent and convergent plate boundaries.</w:t>
            </w:r>
          </w:p>
          <w:p w14:paraId="4E3E3BC9" w14:textId="1C014F69" w:rsidR="002147FC" w:rsidRPr="00F20530" w:rsidRDefault="002147FC" w:rsidP="007C694F">
            <w:pPr>
              <w:numPr>
                <w:ilvl w:val="0"/>
                <w:numId w:val="18"/>
              </w:numPr>
            </w:pPr>
            <w:r w:rsidRPr="00F20530">
              <w:t xml:space="preserve">The </w:t>
            </w:r>
            <w:r w:rsidR="006273AB">
              <w:t>‘</w:t>
            </w:r>
            <w:r w:rsidRPr="00F20530">
              <w:t>Pacific Plate</w:t>
            </w:r>
            <w:r w:rsidR="006273AB">
              <w:t>’</w:t>
            </w:r>
            <w:r w:rsidR="006273AB" w:rsidRPr="00F20530">
              <w:t xml:space="preserve"> </w:t>
            </w:r>
            <w:r w:rsidRPr="00F20530">
              <w:t>is one of the tectonic plates that make up the Earth's crust and is associated with the Ring of Fire.</w:t>
            </w:r>
          </w:p>
          <w:p w14:paraId="448871AD" w14:textId="77777777" w:rsidR="002147FC" w:rsidRPr="00F20530" w:rsidRDefault="002147FC" w:rsidP="007C694F">
            <w:pPr>
              <w:numPr>
                <w:ilvl w:val="0"/>
                <w:numId w:val="18"/>
              </w:numPr>
            </w:pPr>
            <w:r w:rsidRPr="00F20530">
              <w:t>Volcanoes are only found on land, not under the ocean.</w:t>
            </w:r>
          </w:p>
          <w:p w14:paraId="417DC3A7" w14:textId="77777777" w:rsidR="002147FC" w:rsidRPr="00F20530" w:rsidRDefault="002147FC" w:rsidP="007C694F">
            <w:pPr>
              <w:numPr>
                <w:ilvl w:val="0"/>
                <w:numId w:val="18"/>
              </w:numPr>
            </w:pPr>
            <w:r w:rsidRPr="00F20530">
              <w:t>A volcanic eruption can create new land by cooling and hardening lava flows.</w:t>
            </w:r>
          </w:p>
          <w:p w14:paraId="10C7B44A" w14:textId="77777777" w:rsidR="002147FC" w:rsidRPr="00F20530" w:rsidRDefault="002147FC" w:rsidP="007C694F">
            <w:pPr>
              <w:numPr>
                <w:ilvl w:val="0"/>
                <w:numId w:val="18"/>
              </w:numPr>
            </w:pPr>
            <w:r w:rsidRPr="00F20530">
              <w:t>Volcanoes only produce lava; they do not emit gases or ash.</w:t>
            </w:r>
          </w:p>
          <w:p w14:paraId="585C2D75" w14:textId="77777777" w:rsidR="002147FC" w:rsidRPr="00F20530" w:rsidRDefault="002147FC" w:rsidP="007C694F">
            <w:pPr>
              <w:numPr>
                <w:ilvl w:val="0"/>
                <w:numId w:val="18"/>
              </w:numPr>
            </w:pPr>
            <w:r w:rsidRPr="00F20530">
              <w:t>The Ring of Fire is primarily associated with earthquake activity because of the many fault lines and tectonic movements in the area.</w:t>
            </w:r>
          </w:p>
          <w:p w14:paraId="6348D2A5" w14:textId="79501EDF" w:rsidR="002147FC" w:rsidRPr="00F20530" w:rsidRDefault="002147FC" w:rsidP="002147FC">
            <w:pPr>
              <w:pBdr>
                <w:top w:val="single" w:sz="24" w:space="10" w:color="FFB8C2"/>
                <w:left w:val="single" w:sz="24" w:space="10" w:color="FFB8C2"/>
                <w:bottom w:val="single" w:sz="24" w:space="10" w:color="FFB8C2"/>
                <w:right w:val="single" w:sz="24" w:space="10" w:color="FFB8C2"/>
              </w:pBdr>
              <w:shd w:val="clear" w:color="auto" w:fill="FFB8C2"/>
              <w:rPr>
                <w:b/>
              </w:rPr>
            </w:pPr>
            <w:r w:rsidRPr="00F20530">
              <w:rPr>
                <w:b/>
                <w:bCs/>
              </w:rPr>
              <w:t>Answers:</w:t>
            </w:r>
            <w:r w:rsidRPr="00F20530">
              <w:t xml:space="preserve"> 1. True, 2. False, 3. True, 4. False (</w:t>
            </w:r>
            <w:r w:rsidR="006273AB">
              <w:t>s</w:t>
            </w:r>
            <w:r w:rsidR="006273AB" w:rsidRPr="00F20530">
              <w:t xml:space="preserve">hield </w:t>
            </w:r>
            <w:r w:rsidRPr="00F20530">
              <w:t xml:space="preserve">volcanoes are more commonly found in places </w:t>
            </w:r>
            <w:r w:rsidRPr="00F20530">
              <w:lastRenderedPageBreak/>
              <w:t xml:space="preserve">like Hawaii, not the Ring of Fire which has more stratovolcanoes), 5. True, 6. True, 7. False, 8. True, 9. False, 10. True. </w:t>
            </w:r>
          </w:p>
          <w:p w14:paraId="61371EF8" w14:textId="11BD45E7" w:rsidR="00326CA2" w:rsidRPr="00326CA2" w:rsidRDefault="00825059" w:rsidP="00825059">
            <w:r>
              <w:t>D</w:t>
            </w:r>
            <w:r w:rsidRPr="00825059">
              <w:t xml:space="preserve">isplay a world map illustrating the </w:t>
            </w:r>
            <w:hyperlink r:id="rId302">
              <w:r w:rsidRPr="00825059">
                <w:rPr>
                  <w:rStyle w:val="Hyperlink"/>
                </w:rPr>
                <w:t>Pacific Ring Of Fire</w:t>
              </w:r>
            </w:hyperlink>
            <w:r w:rsidRPr="00825059">
              <w:t xml:space="preserve"> for the class. </w:t>
            </w:r>
            <w:r w:rsidR="004C6B82">
              <w:t>R</w:t>
            </w:r>
            <w:r w:rsidR="00326CA2" w:rsidRPr="00326CA2">
              <w:t xml:space="preserve">evisit the infographics created by the class in </w:t>
            </w:r>
            <w:r w:rsidR="009028C5">
              <w:t>Lesson 2</w:t>
            </w:r>
            <w:r w:rsidR="00326CA2" w:rsidRPr="00326CA2">
              <w:t xml:space="preserve">, review the world map illustrating the Pacific Ring of Fire </w:t>
            </w:r>
            <w:r w:rsidR="004C6B82">
              <w:t xml:space="preserve">and as a class </w:t>
            </w:r>
            <w:r w:rsidR="00326CA2" w:rsidRPr="00326CA2">
              <w:t xml:space="preserve">read </w:t>
            </w:r>
            <w:hyperlink r:id="rId303" w:history="1">
              <w:r w:rsidR="00326CA2" w:rsidRPr="00326CA2">
                <w:rPr>
                  <w:color w:val="2F5496" w:themeColor="accent1" w:themeShade="BF"/>
                  <w:u w:val="single"/>
                </w:rPr>
                <w:t>What is the Ring of Fire and how does it affect New Zealand?</w:t>
              </w:r>
            </w:hyperlink>
            <w:r w:rsidR="00326CA2" w:rsidRPr="00326CA2">
              <w:t xml:space="preserve"> </w:t>
            </w:r>
            <w:r w:rsidR="004C6B82">
              <w:t>Use the stimulus to have students answer the</w:t>
            </w:r>
            <w:r w:rsidR="00326CA2" w:rsidRPr="00326CA2">
              <w:t xml:space="preserve"> following questions:</w:t>
            </w:r>
          </w:p>
          <w:p w14:paraId="1AAC0B94" w14:textId="77777777" w:rsidR="00326CA2" w:rsidRPr="00326CA2" w:rsidRDefault="00326CA2" w:rsidP="00326CA2">
            <w:pPr>
              <w:widowControl/>
              <w:numPr>
                <w:ilvl w:val="0"/>
                <w:numId w:val="2"/>
              </w:numPr>
              <w:mirrorIndents w:val="0"/>
            </w:pPr>
            <w:r w:rsidRPr="00326CA2">
              <w:t xml:space="preserve">Is New Zealand located in the Pacific Ring of Fire? </w:t>
            </w:r>
          </w:p>
          <w:p w14:paraId="5544ED6E" w14:textId="77777777" w:rsidR="00326CA2" w:rsidRPr="00326CA2" w:rsidRDefault="00326CA2" w:rsidP="00326CA2">
            <w:pPr>
              <w:widowControl/>
              <w:numPr>
                <w:ilvl w:val="0"/>
                <w:numId w:val="2"/>
              </w:numPr>
              <w:mirrorIndents w:val="0"/>
            </w:pPr>
            <w:r w:rsidRPr="00326CA2">
              <w:t xml:space="preserve">How might this influence the likelihood of an earthquake or volcanic activity? </w:t>
            </w:r>
          </w:p>
          <w:p w14:paraId="5055656F" w14:textId="77777777" w:rsidR="00326CA2" w:rsidRPr="00326CA2" w:rsidRDefault="00326CA2" w:rsidP="00326CA2">
            <w:pPr>
              <w:widowControl/>
              <w:numPr>
                <w:ilvl w:val="0"/>
                <w:numId w:val="2"/>
              </w:numPr>
              <w:mirrorIndents w:val="0"/>
            </w:pPr>
            <w:r w:rsidRPr="00326CA2">
              <w:t xml:space="preserve">How might this influence the landscapes and landforms common in New Zealand? </w:t>
            </w:r>
          </w:p>
          <w:p w14:paraId="32B33F17" w14:textId="1AF40D32" w:rsidR="00023B94" w:rsidRPr="001B3B5B" w:rsidRDefault="00023B94" w:rsidP="001B3B5B">
            <w:pPr>
              <w:pStyle w:val="FeatureBox4"/>
            </w:pPr>
            <w:r w:rsidRPr="001B3B5B">
              <w:rPr>
                <w:b/>
                <w:bCs/>
              </w:rPr>
              <w:t>Thinking and working geographically</w:t>
            </w:r>
            <w:r w:rsidR="006763F3" w:rsidRPr="001B3B5B">
              <w:rPr>
                <w:b/>
                <w:bCs/>
              </w:rPr>
              <w:t xml:space="preserve"> support material</w:t>
            </w:r>
            <w:r w:rsidRPr="001B3B5B">
              <w:rPr>
                <w:b/>
                <w:bCs/>
              </w:rPr>
              <w:t>:</w:t>
            </w:r>
            <w:r w:rsidRPr="001B3B5B">
              <w:t xml:space="preserve"> </w:t>
            </w:r>
            <w:hyperlink r:id="rId304" w:history="1">
              <w:r w:rsidR="00860870" w:rsidRPr="00860870">
                <w:rPr>
                  <w:color w:val="2F5496" w:themeColor="accent1" w:themeShade="BF"/>
                  <w:u w:val="single"/>
                </w:rPr>
                <w:t>Common graphs (2:58)</w:t>
              </w:r>
            </w:hyperlink>
            <w:r w:rsidRPr="001B3B5B">
              <w:t>.</w:t>
            </w:r>
          </w:p>
          <w:p w14:paraId="5F74820B" w14:textId="19307DE7" w:rsidR="00FA6DDF" w:rsidRPr="00F3350B" w:rsidRDefault="00621A7C" w:rsidP="00FA6DDF">
            <w:pPr>
              <w:pStyle w:val="FeatureBox2"/>
            </w:pPr>
            <w:r w:rsidRPr="00F3350B">
              <w:rPr>
                <w:b/>
                <w:bCs/>
              </w:rPr>
              <w:t>Note:</w:t>
            </w:r>
            <w:r>
              <w:t xml:space="preserve"> t</w:t>
            </w:r>
            <w:r w:rsidRPr="00621A7C">
              <w:t>his resource includes topics that may be considered controversial or sensitive.</w:t>
            </w:r>
            <w:r w:rsidR="00FA6DDF">
              <w:t xml:space="preserve"> </w:t>
            </w:r>
            <w:r w:rsidR="00FA6DDF" w:rsidRPr="00263716">
              <w:t xml:space="preserve">Teachers are to respect the diverse views and experiences of all students and approach discussions in a manner that is impartial, free from harassment and discrimination, supportive of students’ wellbeing needs and aligned with the department’s </w:t>
            </w:r>
            <w:hyperlink r:id="rId305" w:history="1">
              <w:r w:rsidR="00FA6DDF" w:rsidRPr="00E61C91">
                <w:rPr>
                  <w:rStyle w:val="Hyperlink"/>
                </w:rPr>
                <w:t>Code of ethics and conduct</w:t>
              </w:r>
            </w:hyperlink>
            <w:r w:rsidR="00FA6DDF" w:rsidRPr="00263716">
              <w:t xml:space="preserve">, </w:t>
            </w:r>
            <w:hyperlink r:id="rId306" w:history="1">
              <w:r w:rsidR="00FA6DDF" w:rsidRPr="00E61C91">
                <w:rPr>
                  <w:rStyle w:val="Hyperlink"/>
                </w:rPr>
                <w:t>Anti-racism procedures</w:t>
              </w:r>
            </w:hyperlink>
            <w:r w:rsidR="00FA6DDF" w:rsidRPr="00263716">
              <w:t xml:space="preserve">, </w:t>
            </w:r>
            <w:hyperlink r:id="rId307" w:history="1">
              <w:r w:rsidR="00FA6DDF">
                <w:rPr>
                  <w:rStyle w:val="Hyperlink"/>
                </w:rPr>
                <w:t>Controversial issues in schools</w:t>
              </w:r>
            </w:hyperlink>
            <w:r w:rsidR="00FA6DDF">
              <w:t xml:space="preserve"> </w:t>
            </w:r>
            <w:r w:rsidR="00FA6DDF" w:rsidRPr="00131CB9">
              <w:t>procedures</w:t>
            </w:r>
            <w:r w:rsidR="00FA6DDF" w:rsidRPr="00263716">
              <w:t xml:space="preserve">, and </w:t>
            </w:r>
            <w:hyperlink r:id="rId308" w:history="1">
              <w:r w:rsidR="00FA6DDF" w:rsidRPr="00E61C91">
                <w:rPr>
                  <w:rStyle w:val="Hyperlink"/>
                </w:rPr>
                <w:t>values in NSW public schools</w:t>
              </w:r>
            </w:hyperlink>
            <w:r w:rsidR="00FA6DDF" w:rsidRPr="00263716">
              <w:t xml:space="preserve">. Teachers should facilitate rational discourse and objective study while tailoring the content to meet the unique needs </w:t>
            </w:r>
            <w:r w:rsidR="00FA6DDF" w:rsidRPr="00263716">
              <w:lastRenderedPageBreak/>
              <w:t>of their students. Where possible, teachers should consult with the school’s wellbeing team before using contexts that may be sensitive for some students.</w:t>
            </w:r>
          </w:p>
          <w:p w14:paraId="10531D20" w14:textId="37AB630B" w:rsidR="002D7450" w:rsidRDefault="002D7450" w:rsidP="002D7450">
            <w:r>
              <w:t>Students u</w:t>
            </w:r>
            <w:r w:rsidRPr="00F20530">
              <w:t xml:space="preserve">se </w:t>
            </w:r>
            <w:bookmarkStart w:id="35" w:name="_Hlk169520160"/>
            <w:r w:rsidRPr="00F20530">
              <w:fldChar w:fldCharType="begin"/>
            </w:r>
            <w:r w:rsidRPr="00F20530">
              <w:instrText>HYPERLINK "https://outthere.kiwi/new-zealand-travel-guide/places-to-visit/new-zealand-mountains/"</w:instrText>
            </w:r>
            <w:r w:rsidRPr="00F20530">
              <w:fldChar w:fldCharType="separate"/>
            </w:r>
            <w:r w:rsidRPr="00F20530">
              <w:rPr>
                <w:color w:val="2F5496" w:themeColor="accent1" w:themeShade="BF"/>
                <w:u w:val="single"/>
              </w:rPr>
              <w:t>A visitor guide to mountains in New Zealand</w:t>
            </w:r>
            <w:r w:rsidRPr="00F20530">
              <w:rPr>
                <w:color w:val="2F5496" w:themeColor="accent1" w:themeShade="BF"/>
                <w:u w:val="single"/>
              </w:rPr>
              <w:fldChar w:fldCharType="end"/>
            </w:r>
            <w:r w:rsidRPr="00F20530">
              <w:t xml:space="preserve"> </w:t>
            </w:r>
            <w:bookmarkEnd w:id="35"/>
            <w:r w:rsidRPr="00F20530">
              <w:t xml:space="preserve">to construct a column graph that illustrates the height of the tallest mountains in New Zealand. </w:t>
            </w:r>
            <w:r w:rsidR="00B234A5">
              <w:t xml:space="preserve">Students exchange column graphs and conduct a peer assessment making suggestions for improvement. </w:t>
            </w:r>
          </w:p>
          <w:p w14:paraId="37661BE9" w14:textId="024E7082" w:rsidR="00A70D73" w:rsidRDefault="00A70D73" w:rsidP="00F3350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A87958">
              <w:rPr>
                <w:b/>
                <w:bCs/>
              </w:rPr>
              <w:t>Note:</w:t>
            </w:r>
            <w:r w:rsidRPr="00A87958">
              <w:t xml:space="preserve"> this section of the learning sequence refers to the </w:t>
            </w:r>
            <w:r>
              <w:t>White Island</w:t>
            </w:r>
            <w:r w:rsidRPr="00A87958">
              <w:t xml:space="preserve"> eruption</w:t>
            </w:r>
            <w:r>
              <w:t>, New Zealand</w:t>
            </w:r>
            <w:r w:rsidRPr="00A87958">
              <w:t xml:space="preserve">. Please be aware this may be upsetting for some students and refer to the </w:t>
            </w:r>
            <w:hyperlink r:id="rId309" w:history="1">
              <w:r w:rsidRPr="00A87958">
                <w:rPr>
                  <w:color w:val="2F5496" w:themeColor="accent1" w:themeShade="BF"/>
                  <w:u w:val="single"/>
                </w:rPr>
                <w:t xml:space="preserve">Controversial </w:t>
              </w:r>
              <w:r w:rsidR="00131CB9">
                <w:rPr>
                  <w:color w:val="2F5496" w:themeColor="accent1" w:themeShade="BF"/>
                  <w:u w:val="single"/>
                </w:rPr>
                <w:t>i</w:t>
              </w:r>
              <w:r w:rsidR="00131CB9" w:rsidRPr="00A87958">
                <w:rPr>
                  <w:color w:val="2F5496" w:themeColor="accent1" w:themeShade="BF"/>
                  <w:u w:val="single"/>
                </w:rPr>
                <w:t xml:space="preserve">ssues </w:t>
              </w:r>
              <w:r w:rsidRPr="00A87958">
                <w:rPr>
                  <w:color w:val="2F5496" w:themeColor="accent1" w:themeShade="BF"/>
                  <w:u w:val="single"/>
                </w:rPr>
                <w:t xml:space="preserve">in </w:t>
              </w:r>
              <w:r w:rsidR="00131CB9">
                <w:rPr>
                  <w:color w:val="2F5496" w:themeColor="accent1" w:themeShade="BF"/>
                  <w:u w:val="single"/>
                </w:rPr>
                <w:t>s</w:t>
              </w:r>
              <w:r w:rsidRPr="00A87958">
                <w:rPr>
                  <w:color w:val="2F5496" w:themeColor="accent1" w:themeShade="BF"/>
                  <w:u w:val="single"/>
                </w:rPr>
                <w:t>chools</w:t>
              </w:r>
            </w:hyperlink>
            <w:r w:rsidRPr="00A87958">
              <w:t xml:space="preserve"> </w:t>
            </w:r>
            <w:r w:rsidR="002962DC">
              <w:t>procedures</w:t>
            </w:r>
            <w:r w:rsidR="002962DC" w:rsidRPr="00A87958">
              <w:t xml:space="preserve"> </w:t>
            </w:r>
            <w:r w:rsidRPr="00A87958">
              <w:t>before proceeding.</w:t>
            </w:r>
          </w:p>
          <w:p w14:paraId="2D5468A1" w14:textId="08C7F81E" w:rsidR="00CE632C" w:rsidRPr="00CE632C" w:rsidRDefault="00CE632C" w:rsidP="00CE632C">
            <w:pPr>
              <w:widowControl/>
              <w:mirrorIndents w:val="0"/>
            </w:pPr>
            <w:r>
              <w:t>Students v</w:t>
            </w:r>
            <w:r w:rsidRPr="00CE632C">
              <w:t xml:space="preserve">isit </w:t>
            </w:r>
            <w:hyperlink r:id="rId310">
              <w:r w:rsidRPr="00CE632C">
                <w:rPr>
                  <w:color w:val="2F5496" w:themeColor="accent1" w:themeShade="BF"/>
                  <w:u w:val="single"/>
                </w:rPr>
                <w:t>Google Maps White Island, New Zealand</w:t>
              </w:r>
            </w:hyperlink>
            <w:r w:rsidRPr="00CE632C">
              <w:t xml:space="preserve"> and explore the information provided to complete the following: </w:t>
            </w:r>
          </w:p>
          <w:p w14:paraId="1A3EA628" w14:textId="6DA911BC" w:rsidR="00CE632C" w:rsidRPr="00CE632C" w:rsidRDefault="00E41145" w:rsidP="00CE632C">
            <w:pPr>
              <w:widowControl/>
              <w:numPr>
                <w:ilvl w:val="0"/>
                <w:numId w:val="2"/>
              </w:numPr>
              <w:mirrorIndents w:val="0"/>
            </w:pPr>
            <w:r>
              <w:t>L</w:t>
            </w:r>
            <w:r w:rsidR="00CE632C" w:rsidRPr="00CE632C">
              <w:t>ocate and label White Island on a blackline world map</w:t>
            </w:r>
            <w:r w:rsidR="00F73378">
              <w:t xml:space="preserve"> from</w:t>
            </w:r>
            <w:r w:rsidR="00F73378" w:rsidRPr="00CE632C">
              <w:t xml:space="preserve"> </w:t>
            </w:r>
            <w:hyperlink r:id="rId311" w:history="1">
              <w:r w:rsidR="00CE632C" w:rsidRPr="00CE632C">
                <w:rPr>
                  <w:color w:val="2F5496" w:themeColor="accent1" w:themeShade="BF"/>
                  <w:u w:val="single"/>
                </w:rPr>
                <w:t>Miscellaneous templates</w:t>
              </w:r>
            </w:hyperlink>
            <w:r>
              <w:rPr>
                <w:color w:val="2F5496" w:themeColor="accent1" w:themeShade="BF"/>
                <w:u w:val="single"/>
              </w:rPr>
              <w:t>.</w:t>
            </w:r>
          </w:p>
          <w:p w14:paraId="707912D0" w14:textId="05822A9A" w:rsidR="00CE632C" w:rsidRPr="00CE632C" w:rsidRDefault="00E41145" w:rsidP="00CE632C">
            <w:pPr>
              <w:widowControl/>
              <w:numPr>
                <w:ilvl w:val="0"/>
                <w:numId w:val="2"/>
              </w:numPr>
              <w:mirrorIndents w:val="0"/>
            </w:pPr>
            <w:r>
              <w:t>U</w:t>
            </w:r>
            <w:r w:rsidRPr="00CE632C">
              <w:t xml:space="preserve">se </w:t>
            </w:r>
            <w:hyperlink r:id="rId312">
              <w:r w:rsidR="00CE632C" w:rsidRPr="00CE632C">
                <w:rPr>
                  <w:color w:val="2F5496" w:themeColor="accent1" w:themeShade="BF"/>
                  <w:u w:val="single"/>
                </w:rPr>
                <w:t>Google Earth</w:t>
              </w:r>
              <w:r w:rsidR="00F73378">
                <w:rPr>
                  <w:color w:val="2F5496" w:themeColor="accent1" w:themeShade="BF"/>
                  <w:u w:val="single"/>
                </w:rPr>
                <w:t>’s</w:t>
              </w:r>
              <w:r w:rsidR="00CE632C" w:rsidRPr="00CE632C">
                <w:rPr>
                  <w:color w:val="2F5496" w:themeColor="accent1" w:themeShade="BF"/>
                  <w:u w:val="single"/>
                </w:rPr>
                <w:t xml:space="preserve"> White Island New Zealand grid lines</w:t>
              </w:r>
            </w:hyperlink>
            <w:r w:rsidR="00CE632C" w:rsidRPr="00CE632C">
              <w:t xml:space="preserve"> to identify and note the latitude and longitude for White Island, New Zealand.</w:t>
            </w:r>
          </w:p>
          <w:p w14:paraId="25A2FCCC" w14:textId="4BF47116" w:rsidR="009404F8" w:rsidRDefault="00E41145" w:rsidP="009404F8">
            <w:pPr>
              <w:widowControl/>
              <w:numPr>
                <w:ilvl w:val="0"/>
                <w:numId w:val="2"/>
              </w:numPr>
              <w:mirrorIndents w:val="0"/>
            </w:pPr>
            <w:r>
              <w:t>U</w:t>
            </w:r>
            <w:r w:rsidRPr="00CE632C">
              <w:t xml:space="preserve">se </w:t>
            </w:r>
            <w:r w:rsidR="00CE632C" w:rsidRPr="00CE632C">
              <w:t>the map of New Zealand’s largest mountains</w:t>
            </w:r>
            <w:r>
              <w:t xml:space="preserve"> from</w:t>
            </w:r>
            <w:r w:rsidR="00CE632C" w:rsidRPr="00CE632C">
              <w:t xml:space="preserve"> </w:t>
            </w:r>
            <w:hyperlink r:id="rId313">
              <w:r w:rsidR="00CE632C" w:rsidRPr="00CE632C">
                <w:rPr>
                  <w:color w:val="2F5496" w:themeColor="accent1" w:themeShade="BF"/>
                  <w:u w:val="single"/>
                </w:rPr>
                <w:t>A visitor guide to mountains in New Zealand</w:t>
              </w:r>
            </w:hyperlink>
            <w:r w:rsidR="00CE632C" w:rsidRPr="00CE632C">
              <w:t xml:space="preserve"> and </w:t>
            </w:r>
            <w:hyperlink r:id="rId314">
              <w:r w:rsidRPr="00CE632C">
                <w:rPr>
                  <w:color w:val="2F5496" w:themeColor="accent1" w:themeShade="BF"/>
                  <w:u w:val="single"/>
                </w:rPr>
                <w:t xml:space="preserve">Google </w:t>
              </w:r>
              <w:r>
                <w:rPr>
                  <w:color w:val="2F5496" w:themeColor="accent1" w:themeShade="BF"/>
                  <w:u w:val="single"/>
                </w:rPr>
                <w:t>M</w:t>
              </w:r>
              <w:r w:rsidRPr="00CE632C">
                <w:rPr>
                  <w:color w:val="2F5496" w:themeColor="accent1" w:themeShade="BF"/>
                  <w:u w:val="single"/>
                </w:rPr>
                <w:t>aps</w:t>
              </w:r>
            </w:hyperlink>
            <w:r w:rsidRPr="00CE632C">
              <w:t xml:space="preserve"> </w:t>
            </w:r>
            <w:r w:rsidR="00CE632C" w:rsidRPr="00CE632C">
              <w:t>to identify White Island’s location in comparison to the other major mountains on New Zealand’s mainland.</w:t>
            </w:r>
          </w:p>
          <w:p w14:paraId="6CFAFC2A" w14:textId="77777777" w:rsidR="00785BD9" w:rsidRDefault="00CE632C" w:rsidP="00785BD9">
            <w:pPr>
              <w:widowControl/>
              <w:numPr>
                <w:ilvl w:val="0"/>
                <w:numId w:val="2"/>
              </w:numPr>
              <w:mirrorIndents w:val="0"/>
            </w:pPr>
            <w:r w:rsidRPr="00CE632C">
              <w:lastRenderedPageBreak/>
              <w:t>Use these location details to write a one-paragraph description for the location of White Island, New Zealand.</w:t>
            </w:r>
          </w:p>
          <w:p w14:paraId="753CA645" w14:textId="77777777" w:rsidR="00785BD9" w:rsidRDefault="00CE632C" w:rsidP="00E41145">
            <w:pPr>
              <w:pStyle w:val="ListBullet"/>
            </w:pPr>
            <w:r w:rsidRPr="00CE632C">
              <w:t>Choose one image of White Island and draw a photo sketch.</w:t>
            </w:r>
          </w:p>
          <w:p w14:paraId="415A91B6" w14:textId="40D050CF" w:rsidR="00CE632C" w:rsidRPr="00E41145" w:rsidRDefault="00CE632C" w:rsidP="00E41145">
            <w:pPr>
              <w:pStyle w:val="ListBullet"/>
            </w:pPr>
            <w:r w:rsidRPr="00E41145">
              <w:t xml:space="preserve">Use </w:t>
            </w:r>
            <w:hyperlink r:id="rId315" w:history="1">
              <w:r w:rsidR="00775607">
                <w:rPr>
                  <w:rStyle w:val="Hyperlink"/>
                </w:rPr>
                <w:t>w</w:t>
              </w:r>
              <w:r w:rsidR="00775607" w:rsidRPr="00E41145">
                <w:rPr>
                  <w:rStyle w:val="Hyperlink"/>
                </w:rPr>
                <w:t>riting scaffolds</w:t>
              </w:r>
            </w:hyperlink>
            <w:r w:rsidRPr="00E41145">
              <w:t xml:space="preserve"> such as PEEL or similar to write one paragraph describing </w:t>
            </w:r>
            <w:r w:rsidR="00E41145" w:rsidRPr="00E41145">
              <w:t xml:space="preserve">the </w:t>
            </w:r>
            <w:r w:rsidRPr="00E41145">
              <w:t>landscape you observed at White Island.</w:t>
            </w:r>
          </w:p>
          <w:p w14:paraId="68F673F8" w14:textId="77777777" w:rsidR="00785BD9" w:rsidRDefault="00785BD9" w:rsidP="00CE632C">
            <w:bookmarkStart w:id="36" w:name="_Hlk170394027"/>
            <w:r>
              <w:t>Students r</w:t>
            </w:r>
            <w:r w:rsidR="00CE632C" w:rsidRPr="00CE632C">
              <w:t>evisit the</w:t>
            </w:r>
            <w:r>
              <w:t>ir capacity matrix</w:t>
            </w:r>
            <w:r w:rsidR="00CE632C" w:rsidRPr="00CE632C">
              <w:t xml:space="preserve"> and monitor any new concepts learnt.</w:t>
            </w:r>
          </w:p>
          <w:bookmarkEnd w:id="36"/>
          <w:p w14:paraId="2BA7E804" w14:textId="7A25DB09" w:rsidR="00785BD9" w:rsidRDefault="00785BD9" w:rsidP="00785BD9">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3b</w:t>
            </w:r>
          </w:p>
          <w:p w14:paraId="0AFBD973" w14:textId="3C451761" w:rsidR="001C459A" w:rsidRDefault="008C4BF0" w:rsidP="00785BD9">
            <w:pPr>
              <w:rPr>
                <w:rStyle w:val="Strong"/>
                <w:b w:val="0"/>
                <w:bCs w:val="0"/>
              </w:rPr>
            </w:pPr>
            <w:r w:rsidRPr="00833831">
              <w:rPr>
                <w:rStyle w:val="Strong"/>
                <w:b w:val="0"/>
                <w:bCs w:val="0"/>
              </w:rPr>
              <w:t>Students complete a report scaffold</w:t>
            </w:r>
            <w:r w:rsidR="006E6A12">
              <w:rPr>
                <w:rStyle w:val="Strong"/>
                <w:b w:val="0"/>
                <w:bCs w:val="0"/>
              </w:rPr>
              <w:t xml:space="preserve"> </w:t>
            </w:r>
            <w:r w:rsidR="005E0A8B">
              <w:rPr>
                <w:rStyle w:val="Hyperlink"/>
              </w:rPr>
              <w:t>(</w:t>
            </w:r>
            <w:hyperlink w:anchor="_Appendix_1_–_1" w:history="1">
              <w:r w:rsidR="005E0A8B" w:rsidRPr="00BD6265">
                <w:rPr>
                  <w:rStyle w:val="Hyperlink"/>
                </w:rPr>
                <w:t>Appendix 1</w:t>
              </w:r>
            </w:hyperlink>
            <w:r w:rsidR="005E0A8B">
              <w:rPr>
                <w:rStyle w:val="Hyperlink"/>
              </w:rPr>
              <w:t>)</w:t>
            </w:r>
            <w:r w:rsidRPr="00833831">
              <w:rPr>
                <w:rStyle w:val="Strong"/>
                <w:b w:val="0"/>
                <w:bCs w:val="0"/>
              </w:rPr>
              <w:t xml:space="preserve"> for White Island</w:t>
            </w:r>
            <w:r w:rsidR="00833831" w:rsidRPr="00833831">
              <w:rPr>
                <w:rStyle w:val="Strong"/>
                <w:b w:val="0"/>
                <w:bCs w:val="0"/>
              </w:rPr>
              <w:t xml:space="preserve"> eruption</w:t>
            </w:r>
            <w:r w:rsidR="00833831">
              <w:rPr>
                <w:rStyle w:val="Strong"/>
                <w:b w:val="0"/>
                <w:bCs w:val="0"/>
              </w:rPr>
              <w:t>.</w:t>
            </w:r>
          </w:p>
          <w:p w14:paraId="4704F3AB" w14:textId="0601B7FB" w:rsidR="00785BD9" w:rsidRDefault="003D5270" w:rsidP="00785BD9">
            <w:pPr>
              <w:rPr>
                <w:rStyle w:val="Strong"/>
                <w:b w:val="0"/>
                <w:bCs w:val="0"/>
              </w:rPr>
            </w:pPr>
            <w:bookmarkStart w:id="37" w:name="_Hlk187847257"/>
            <w:r>
              <w:rPr>
                <w:rStyle w:val="Strong"/>
                <w:b w:val="0"/>
                <w:bCs w:val="0"/>
              </w:rPr>
              <w:t>Suggested resources:</w:t>
            </w:r>
          </w:p>
          <w:p w14:paraId="10B7F5DB" w14:textId="77777777" w:rsidR="00821FC5" w:rsidRPr="001505C7" w:rsidRDefault="00821FC5" w:rsidP="00AA3474">
            <w:pPr>
              <w:pStyle w:val="ListBullet"/>
            </w:pPr>
            <w:hyperlink r:id="rId316">
              <w:r w:rsidRPr="001505C7">
                <w:rPr>
                  <w:rStyle w:val="Hyperlink"/>
                </w:rPr>
                <w:t>ABC News’ account of the 2019 eruption at White Island</w:t>
              </w:r>
            </w:hyperlink>
          </w:p>
          <w:p w14:paraId="7C5F8462" w14:textId="12B8DC76" w:rsidR="00821FC5" w:rsidRPr="001505C7" w:rsidRDefault="00821FC5" w:rsidP="00AA3474">
            <w:pPr>
              <w:pStyle w:val="ListBullet"/>
            </w:pPr>
            <w:r w:rsidRPr="001505C7">
              <w:t xml:space="preserve">infographic </w:t>
            </w:r>
            <w:r>
              <w:t>‘</w:t>
            </w:r>
            <w:r w:rsidRPr="001505C7">
              <w:t>Why White Island Blew</w:t>
            </w:r>
            <w:r w:rsidR="0058193C">
              <w:t>’</w:t>
            </w:r>
            <w:r w:rsidRPr="001505C7">
              <w:t xml:space="preserve"> accessed v</w:t>
            </w:r>
            <w:r>
              <w:t xml:space="preserve">ia </w:t>
            </w:r>
            <w:hyperlink r:id="rId317" w:history="1">
              <w:r w:rsidR="00751914" w:rsidRPr="00751914">
                <w:rPr>
                  <w:rStyle w:val="Hyperlink"/>
                </w:rPr>
                <w:t>How the White Island eruption unfolded</w:t>
              </w:r>
            </w:hyperlink>
          </w:p>
          <w:p w14:paraId="77669BC9" w14:textId="77777777" w:rsidR="00821FC5" w:rsidRPr="001505C7" w:rsidRDefault="00821FC5" w:rsidP="00AA3474">
            <w:pPr>
              <w:pStyle w:val="ListBullet"/>
            </w:pPr>
            <w:hyperlink r:id="rId318">
              <w:r w:rsidRPr="001505C7">
                <w:rPr>
                  <w:rStyle w:val="Hyperlink"/>
                </w:rPr>
                <w:t>Whakaari/White Island eruption: Update #8</w:t>
              </w:r>
            </w:hyperlink>
          </w:p>
          <w:p w14:paraId="36735559" w14:textId="77777777" w:rsidR="00821FC5" w:rsidRPr="001505C7" w:rsidRDefault="00821FC5" w:rsidP="00AA3474">
            <w:pPr>
              <w:pStyle w:val="ListBullet"/>
            </w:pPr>
            <w:hyperlink r:id="rId319">
              <w:r w:rsidRPr="001505C7">
                <w:rPr>
                  <w:rStyle w:val="Hyperlink"/>
                </w:rPr>
                <w:t>Whakaari White Island recovery operation</w:t>
              </w:r>
            </w:hyperlink>
          </w:p>
          <w:p w14:paraId="019DFD65" w14:textId="77D13C0D" w:rsidR="00821FC5" w:rsidRPr="001505C7" w:rsidRDefault="00821FC5" w:rsidP="00AA3474">
            <w:pPr>
              <w:pStyle w:val="ListBullet"/>
            </w:pPr>
            <w:hyperlink r:id="rId320" w:history="1">
              <w:r w:rsidRPr="00FA6DDF">
                <w:rPr>
                  <w:rStyle w:val="Hyperlink"/>
                </w:rPr>
                <w:t>Kaimoana (seafood and shellfish) around the Whakaari and White Island Area</w:t>
              </w:r>
            </w:hyperlink>
          </w:p>
          <w:p w14:paraId="250EB8CD" w14:textId="2F69F3DB" w:rsidR="00821FC5" w:rsidRDefault="00821FC5" w:rsidP="00AA3474">
            <w:pPr>
              <w:pStyle w:val="ListBullet"/>
            </w:pPr>
            <w:hyperlink r:id="rId321">
              <w:r w:rsidRPr="001505C7">
                <w:rPr>
                  <w:rStyle w:val="Hyperlink"/>
                </w:rPr>
                <w:t xml:space="preserve">Local tourism </w:t>
              </w:r>
              <w:r w:rsidR="00953213">
                <w:rPr>
                  <w:rStyle w:val="Hyperlink"/>
                </w:rPr>
                <w:t xml:space="preserve">industry </w:t>
              </w:r>
              <w:r w:rsidRPr="001505C7">
                <w:rPr>
                  <w:rStyle w:val="Hyperlink"/>
                </w:rPr>
                <w:t>works to mitigate economic impact following Whakaari eruption</w:t>
              </w:r>
            </w:hyperlink>
            <w:bookmarkEnd w:id="37"/>
          </w:p>
          <w:p w14:paraId="5CB6C1E2" w14:textId="307908FF" w:rsidR="003D5270" w:rsidRPr="00370AD8" w:rsidRDefault="00370AD8" w:rsidP="00785BD9">
            <w:pPr>
              <w:rPr>
                <w:rStyle w:val="Strong"/>
                <w:b w:val="0"/>
                <w:bCs w:val="0"/>
              </w:rPr>
            </w:pPr>
            <w:r w:rsidRPr="00370AD8">
              <w:rPr>
                <w:rStyle w:val="Strong"/>
                <w:b w:val="0"/>
                <w:bCs w:val="0"/>
              </w:rPr>
              <w:t>Students</w:t>
            </w:r>
            <w:r w:rsidR="00732C1C">
              <w:rPr>
                <w:rStyle w:val="Strong"/>
                <w:b w:val="0"/>
                <w:bCs w:val="0"/>
              </w:rPr>
              <w:t xml:space="preserve"> </w:t>
            </w:r>
            <w:r w:rsidR="00732C1C" w:rsidRPr="00732C1C">
              <w:rPr>
                <w:rStyle w:val="Strong"/>
                <w:b w:val="0"/>
                <w:bCs w:val="0"/>
              </w:rPr>
              <w:t xml:space="preserve">use their report scaffold </w:t>
            </w:r>
            <w:r w:rsidR="00953213">
              <w:rPr>
                <w:rStyle w:val="Strong"/>
                <w:b w:val="0"/>
                <w:bCs w:val="0"/>
              </w:rPr>
              <w:t>(</w:t>
            </w:r>
            <w:hyperlink w:anchor="_Appendix_1_–_1" w:history="1">
              <w:r w:rsidR="00953213" w:rsidRPr="007D3122">
                <w:rPr>
                  <w:rStyle w:val="Hyperlink"/>
                </w:rPr>
                <w:t>Appendix 1</w:t>
              </w:r>
            </w:hyperlink>
            <w:r w:rsidR="00953213">
              <w:rPr>
                <w:rStyle w:val="Strong"/>
                <w:b w:val="0"/>
                <w:bCs w:val="0"/>
              </w:rPr>
              <w:t xml:space="preserve">) </w:t>
            </w:r>
            <w:r w:rsidR="00732C1C" w:rsidRPr="00732C1C">
              <w:rPr>
                <w:rStyle w:val="Strong"/>
                <w:b w:val="0"/>
                <w:bCs w:val="0"/>
              </w:rPr>
              <w:t>to</w:t>
            </w:r>
            <w:r w:rsidRPr="00370AD8">
              <w:rPr>
                <w:rStyle w:val="Strong"/>
                <w:b w:val="0"/>
                <w:bCs w:val="0"/>
              </w:rPr>
              <w:t xml:space="preserve"> write a report</w:t>
            </w:r>
            <w:r w:rsidR="00732C1C">
              <w:t xml:space="preserve"> </w:t>
            </w:r>
            <w:r w:rsidR="00C86C30" w:rsidRPr="00C86C30">
              <w:t>outlining the causes and impact of the White Island volcano eruption, and the response to it.</w:t>
            </w:r>
          </w:p>
          <w:p w14:paraId="6FD243AB" w14:textId="33100F67" w:rsidR="00F57006" w:rsidRDefault="00357E5F" w:rsidP="00F57006">
            <w:bookmarkStart w:id="38" w:name="_Hlk187848818"/>
            <w:r>
              <w:t>Students use the report marking scaffold</w:t>
            </w:r>
            <w:r w:rsidR="00560757">
              <w:t xml:space="preserve"> </w:t>
            </w:r>
            <w:r w:rsidR="00DC2B56">
              <w:t>(</w:t>
            </w:r>
            <w:hyperlink w:anchor="_Appendix_2_–" w:history="1">
              <w:r w:rsidR="004A782A">
                <w:rPr>
                  <w:rStyle w:val="Hyperlink"/>
                </w:rPr>
                <w:t>Appendix 2</w:t>
              </w:r>
            </w:hyperlink>
            <w:r w:rsidR="00DC2B56">
              <w:t>)</w:t>
            </w:r>
            <w:r w:rsidR="00D74444">
              <w:t xml:space="preserve"> </w:t>
            </w:r>
            <w:r>
              <w:t>to peer assess</w:t>
            </w:r>
            <w:r w:rsidR="00F47B25">
              <w:t xml:space="preserve"> a peer’s report on White Island</w:t>
            </w:r>
            <w:r w:rsidR="00894EEC">
              <w:t>,</w:t>
            </w:r>
            <w:r w:rsidR="00F47B25">
              <w:t xml:space="preserve"> making suggestions for improvement. Students revisit their report after peer feedback and reflect on areas of improvement. </w:t>
            </w:r>
          </w:p>
          <w:bookmarkEnd w:id="38"/>
          <w:p w14:paraId="0B84C24F" w14:textId="4D6998EE" w:rsidR="0077274D" w:rsidRDefault="0077274D" w:rsidP="0077274D">
            <w:pPr>
              <w:rPr>
                <w:rStyle w:val="Strong"/>
              </w:rPr>
            </w:pPr>
            <w:r w:rsidRPr="25724631">
              <w:rPr>
                <w:rStyle w:val="Strong"/>
              </w:rPr>
              <w:t>Teaching and learning activity</w:t>
            </w:r>
            <w:r>
              <w:rPr>
                <w:rStyle w:val="Strong"/>
              </w:rPr>
              <w:t xml:space="preserve"> – </w:t>
            </w:r>
            <w:r w:rsidR="003F7CA4">
              <w:rPr>
                <w:rStyle w:val="Strong"/>
              </w:rPr>
              <w:t xml:space="preserve">Lesson </w:t>
            </w:r>
            <w:r w:rsidR="00D70B5C">
              <w:rPr>
                <w:rStyle w:val="Strong"/>
              </w:rPr>
              <w:t>4a</w:t>
            </w:r>
          </w:p>
          <w:p w14:paraId="6FF30002" w14:textId="44F8AF99" w:rsidR="00A87958" w:rsidRPr="00A87958" w:rsidRDefault="00A87958" w:rsidP="00A87958">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A87958">
              <w:rPr>
                <w:b/>
                <w:bCs/>
              </w:rPr>
              <w:t>Note:</w:t>
            </w:r>
            <w:r w:rsidRPr="00A87958">
              <w:t xml:space="preserve"> this section of the learning sequence refers to the 2023 Shiveluch </w:t>
            </w:r>
            <w:r w:rsidR="009028C5">
              <w:t xml:space="preserve">volcanic </w:t>
            </w:r>
            <w:r w:rsidRPr="00A87958">
              <w:t xml:space="preserve">eruption </w:t>
            </w:r>
            <w:r w:rsidR="009028C5">
              <w:t xml:space="preserve">in </w:t>
            </w:r>
            <w:r w:rsidRPr="00A87958">
              <w:t xml:space="preserve">Russia. Please be aware this may be upsetting for some students and refer to the </w:t>
            </w:r>
            <w:hyperlink r:id="rId322" w:history="1">
              <w:r w:rsidR="00131CB9">
                <w:rPr>
                  <w:rStyle w:val="Hyperlink"/>
                </w:rPr>
                <w:t>Controversial issues in schools</w:t>
              </w:r>
            </w:hyperlink>
            <w:r w:rsidR="0071347D">
              <w:t xml:space="preserve"> </w:t>
            </w:r>
            <w:r w:rsidR="00131CB9" w:rsidRPr="00131CB9">
              <w:t xml:space="preserve"> procedures </w:t>
            </w:r>
            <w:r w:rsidRPr="00A87958">
              <w:t>before proceeding.</w:t>
            </w:r>
          </w:p>
          <w:p w14:paraId="7971C6DE" w14:textId="5702EA07" w:rsidR="0077274D" w:rsidRDefault="00691F50" w:rsidP="0077274D">
            <w:pPr>
              <w:rPr>
                <w:rStyle w:val="Strong"/>
                <w:b w:val="0"/>
                <w:bCs w:val="0"/>
              </w:rPr>
            </w:pPr>
            <w:r>
              <w:rPr>
                <w:rStyle w:val="Strong"/>
                <w:b w:val="0"/>
                <w:bCs w:val="0"/>
              </w:rPr>
              <w:t>T</w:t>
            </w:r>
            <w:r w:rsidR="00A87958">
              <w:rPr>
                <w:rStyle w:val="Strong"/>
                <w:b w:val="0"/>
                <w:bCs w:val="0"/>
              </w:rPr>
              <w:t xml:space="preserve">rue or false questions (outlined in </w:t>
            </w:r>
            <w:r w:rsidR="003F7CA4">
              <w:rPr>
                <w:rStyle w:val="Strong"/>
                <w:b w:val="0"/>
                <w:bCs w:val="0"/>
              </w:rPr>
              <w:t xml:space="preserve">Lesson </w:t>
            </w:r>
            <w:r w:rsidR="00A87958">
              <w:rPr>
                <w:rStyle w:val="Strong"/>
                <w:b w:val="0"/>
                <w:bCs w:val="0"/>
              </w:rPr>
              <w:t xml:space="preserve">3a). </w:t>
            </w:r>
          </w:p>
          <w:p w14:paraId="78FD0AA7" w14:textId="090CE2EF" w:rsidR="004244F8" w:rsidRPr="004244F8" w:rsidRDefault="00655887" w:rsidP="004244F8">
            <w:r>
              <w:t>D</w:t>
            </w:r>
            <w:r w:rsidRPr="00825059">
              <w:t xml:space="preserve">isplay a world map illustrating the </w:t>
            </w:r>
            <w:hyperlink r:id="rId323">
              <w:r w:rsidRPr="00825059">
                <w:rPr>
                  <w:rStyle w:val="Hyperlink"/>
                </w:rPr>
                <w:t>Pacific Ring Of Fire</w:t>
              </w:r>
            </w:hyperlink>
            <w:r w:rsidRPr="00825059">
              <w:t xml:space="preserve"> for the class. </w:t>
            </w:r>
            <w:r>
              <w:t>R</w:t>
            </w:r>
            <w:r w:rsidRPr="00326CA2">
              <w:t xml:space="preserve">evisit the infographics created by the class in the </w:t>
            </w:r>
            <w:r>
              <w:t xml:space="preserve">Lesson </w:t>
            </w:r>
            <w:r w:rsidR="00AF0FC1">
              <w:t>2</w:t>
            </w:r>
            <w:r w:rsidRPr="00326CA2">
              <w:t xml:space="preserve">, review the world map illustrating the Pacific Ring of Fire </w:t>
            </w:r>
            <w:r>
              <w:t xml:space="preserve">and as a class </w:t>
            </w:r>
            <w:r w:rsidRPr="00326CA2">
              <w:t>read</w:t>
            </w:r>
            <w:r w:rsidR="004244F8">
              <w:t xml:space="preserve"> </w:t>
            </w:r>
            <w:hyperlink r:id="rId324">
              <w:r w:rsidR="004244F8" w:rsidRPr="004244F8">
                <w:rPr>
                  <w:color w:val="2F5496" w:themeColor="accent1" w:themeShade="BF"/>
                  <w:u w:val="single"/>
                </w:rPr>
                <w:t>Kamchatka: The Ring of Fire</w:t>
              </w:r>
            </w:hyperlink>
            <w:r w:rsidR="009028C5">
              <w:rPr>
                <w:color w:val="2F5496" w:themeColor="accent1" w:themeShade="BF"/>
                <w:u w:val="single"/>
              </w:rPr>
              <w:t>.</w:t>
            </w:r>
            <w:r w:rsidR="004244F8" w:rsidRPr="004244F8">
              <w:t xml:space="preserve"> </w:t>
            </w:r>
            <w:r w:rsidR="009028C5">
              <w:t>S</w:t>
            </w:r>
            <w:r w:rsidR="004244F8">
              <w:t xml:space="preserve">tudents </w:t>
            </w:r>
            <w:r w:rsidR="009028C5" w:rsidRPr="004244F8">
              <w:t xml:space="preserve">then </w:t>
            </w:r>
            <w:r w:rsidR="004244F8" w:rsidRPr="004244F8">
              <w:t>answer the following questions:</w:t>
            </w:r>
          </w:p>
          <w:p w14:paraId="1E8EA713" w14:textId="77777777" w:rsidR="004244F8" w:rsidRPr="004244F8" w:rsidRDefault="004244F8" w:rsidP="007C694F">
            <w:pPr>
              <w:pStyle w:val="ListNumber"/>
              <w:numPr>
                <w:ilvl w:val="0"/>
                <w:numId w:val="19"/>
              </w:numPr>
            </w:pPr>
            <w:r w:rsidRPr="004244F8">
              <w:t xml:space="preserve">Is Russia located in the Pacific Ring of Fire? </w:t>
            </w:r>
          </w:p>
          <w:p w14:paraId="61AC47DC" w14:textId="77777777" w:rsidR="004244F8" w:rsidRPr="004244F8" w:rsidRDefault="004244F8" w:rsidP="004244F8">
            <w:pPr>
              <w:pStyle w:val="ListNumber"/>
            </w:pPr>
            <w:r w:rsidRPr="004244F8">
              <w:lastRenderedPageBreak/>
              <w:t xml:space="preserve">How might this influence the likelihood of an earthquake or volcanic activity? </w:t>
            </w:r>
          </w:p>
          <w:p w14:paraId="294DB976" w14:textId="77777777" w:rsidR="004244F8" w:rsidRDefault="004244F8" w:rsidP="004244F8">
            <w:pPr>
              <w:pStyle w:val="ListNumber"/>
            </w:pPr>
            <w:r w:rsidRPr="004244F8">
              <w:t xml:space="preserve">How might this influence the landscapes and landforms common in Russia? </w:t>
            </w:r>
          </w:p>
          <w:p w14:paraId="45450873" w14:textId="007B8FD2" w:rsidR="004244F8" w:rsidRDefault="006723DE" w:rsidP="006723DE">
            <w:r>
              <w:t>Students u</w:t>
            </w:r>
            <w:r w:rsidRPr="00B3157E">
              <w:t xml:space="preserve">se </w:t>
            </w:r>
            <w:hyperlink r:id="rId325">
              <w:r w:rsidRPr="00B3157E">
                <w:rPr>
                  <w:color w:val="2F5496" w:themeColor="accent1" w:themeShade="BF"/>
                  <w:u w:val="single"/>
                </w:rPr>
                <w:t>Kamchatka Mountains</w:t>
              </w:r>
            </w:hyperlink>
            <w:r w:rsidRPr="00B3157E">
              <w:t xml:space="preserve"> to construct a column graph that illustrates the height of the 10 highest peaks </w:t>
            </w:r>
            <w:r w:rsidR="00B067D9">
              <w:t xml:space="preserve">(list </w:t>
            </w:r>
            <w:r w:rsidRPr="00B3157E">
              <w:t>found at the bottom of the webpage</w:t>
            </w:r>
            <w:r w:rsidR="00B067D9">
              <w:t>).</w:t>
            </w:r>
            <w:r>
              <w:t xml:space="preserve"> </w:t>
            </w:r>
            <w:r w:rsidR="00B067D9">
              <w:t xml:space="preserve">Students </w:t>
            </w:r>
            <w:r>
              <w:t>then c</w:t>
            </w:r>
            <w:r w:rsidRPr="00B3157E">
              <w:t>onduct a peer assessment</w:t>
            </w:r>
            <w:r w:rsidR="00DF7280">
              <w:t xml:space="preserve"> </w:t>
            </w:r>
            <w:r w:rsidR="00B067D9">
              <w:t>using</w:t>
            </w:r>
            <w:r w:rsidR="00A95F64">
              <w:t xml:space="preserve"> </w:t>
            </w:r>
            <w:hyperlink w:anchor="_Appendix_3_–" w:history="1">
              <w:r w:rsidR="00A95F64" w:rsidRPr="00A95F64">
                <w:rPr>
                  <w:rStyle w:val="Hyperlink"/>
                </w:rPr>
                <w:t>Appendix 3</w:t>
              </w:r>
            </w:hyperlink>
            <w:r w:rsidR="00B067D9">
              <w:t xml:space="preserve"> </w:t>
            </w:r>
            <w:r w:rsidRPr="00B3157E">
              <w:t xml:space="preserve">by swapping and checking </w:t>
            </w:r>
            <w:r w:rsidR="00B067D9">
              <w:t xml:space="preserve">a </w:t>
            </w:r>
            <w:r w:rsidRPr="00B3157E">
              <w:t>peer’s column graph</w:t>
            </w:r>
            <w:r>
              <w:t>.</w:t>
            </w:r>
          </w:p>
          <w:p w14:paraId="34D9428A" w14:textId="445CEE0A" w:rsidR="00276FB7" w:rsidRPr="00276FB7" w:rsidRDefault="00276FB7" w:rsidP="00276FB7">
            <w:pPr>
              <w:widowControl/>
              <w:mirrorIndents w:val="0"/>
            </w:pPr>
            <w:r>
              <w:t>Students v</w:t>
            </w:r>
            <w:r w:rsidRPr="00276FB7">
              <w:t xml:space="preserve">isit </w:t>
            </w:r>
            <w:hyperlink r:id="rId326">
              <w:r w:rsidRPr="00276FB7">
                <w:rPr>
                  <w:color w:val="2F5496" w:themeColor="accent1" w:themeShade="BF"/>
                  <w:u w:val="single"/>
                </w:rPr>
                <w:t>Google Maps Shiveluch, Kamchatka, Russia</w:t>
              </w:r>
            </w:hyperlink>
            <w:r w:rsidRPr="00276FB7">
              <w:t xml:space="preserve"> and explore the information provided to complete the following: </w:t>
            </w:r>
          </w:p>
          <w:p w14:paraId="0DDA6EDE" w14:textId="698D158F" w:rsidR="00276FB7" w:rsidRPr="00276FB7" w:rsidRDefault="00003588" w:rsidP="00276FB7">
            <w:pPr>
              <w:widowControl/>
              <w:numPr>
                <w:ilvl w:val="0"/>
                <w:numId w:val="2"/>
              </w:numPr>
              <w:mirrorIndents w:val="0"/>
            </w:pPr>
            <w:r>
              <w:t>L</w:t>
            </w:r>
            <w:r w:rsidRPr="00276FB7">
              <w:t xml:space="preserve">ocate </w:t>
            </w:r>
            <w:r w:rsidR="00276FB7" w:rsidRPr="00276FB7">
              <w:t>and label Shiveluch on a blackline world map</w:t>
            </w:r>
            <w:r>
              <w:t xml:space="preserve"> from</w:t>
            </w:r>
            <w:r w:rsidRPr="00276FB7">
              <w:t xml:space="preserve"> </w:t>
            </w:r>
            <w:hyperlink r:id="rId327" w:history="1">
              <w:r w:rsidR="00276FB7" w:rsidRPr="00276FB7">
                <w:rPr>
                  <w:color w:val="2F5496" w:themeColor="accent1" w:themeShade="BF"/>
                  <w:u w:val="single"/>
                </w:rPr>
                <w:t>Miscellaneous templates</w:t>
              </w:r>
            </w:hyperlink>
            <w:r w:rsidR="00721C23">
              <w:rPr>
                <w:color w:val="2F5496" w:themeColor="accent1" w:themeShade="BF"/>
                <w:u w:val="single"/>
              </w:rPr>
              <w:t>.</w:t>
            </w:r>
          </w:p>
          <w:p w14:paraId="0FDC001C" w14:textId="1FEEDCB0" w:rsidR="00276FB7" w:rsidRPr="00276FB7" w:rsidRDefault="00003588" w:rsidP="00276FB7">
            <w:pPr>
              <w:widowControl/>
              <w:numPr>
                <w:ilvl w:val="0"/>
                <w:numId w:val="2"/>
              </w:numPr>
              <w:mirrorIndents w:val="0"/>
            </w:pPr>
            <w:r>
              <w:t>U</w:t>
            </w:r>
            <w:r w:rsidRPr="00276FB7">
              <w:t xml:space="preserve">se </w:t>
            </w:r>
            <w:hyperlink r:id="rId328">
              <w:r w:rsidR="00276FB7" w:rsidRPr="00276FB7">
                <w:rPr>
                  <w:color w:val="2F5496" w:themeColor="accent1" w:themeShade="BF"/>
                  <w:u w:val="single"/>
                </w:rPr>
                <w:t>Google Earth</w:t>
              </w:r>
              <w:r>
                <w:rPr>
                  <w:color w:val="2F5496" w:themeColor="accent1" w:themeShade="BF"/>
                  <w:u w:val="single"/>
                </w:rPr>
                <w:t>’s</w:t>
              </w:r>
              <w:r w:rsidR="00276FB7" w:rsidRPr="00276FB7">
                <w:rPr>
                  <w:color w:val="2F5496" w:themeColor="accent1" w:themeShade="BF"/>
                  <w:u w:val="single"/>
                </w:rPr>
                <w:t xml:space="preserve"> Shiveluch grid lines</w:t>
              </w:r>
            </w:hyperlink>
            <w:r w:rsidR="00276FB7" w:rsidRPr="00276FB7">
              <w:t xml:space="preserve"> to identify and note the latitude and longitude for Mt Shiveluch, Russia.</w:t>
            </w:r>
          </w:p>
          <w:p w14:paraId="2748FDC7" w14:textId="6DDA93A6" w:rsidR="0006797F" w:rsidRDefault="000C4BD7" w:rsidP="0006797F">
            <w:pPr>
              <w:widowControl/>
              <w:numPr>
                <w:ilvl w:val="0"/>
                <w:numId w:val="2"/>
              </w:numPr>
              <w:mirrorIndents w:val="0"/>
            </w:pPr>
            <w:r>
              <w:t>U</w:t>
            </w:r>
            <w:r w:rsidRPr="00276FB7">
              <w:t xml:space="preserve">se </w:t>
            </w:r>
            <w:hyperlink r:id="rId329">
              <w:r w:rsidRPr="00276FB7">
                <w:rPr>
                  <w:color w:val="2F5496" w:themeColor="accent1" w:themeShade="BF"/>
                  <w:u w:val="single"/>
                </w:rPr>
                <w:t xml:space="preserve">Google </w:t>
              </w:r>
              <w:r>
                <w:rPr>
                  <w:color w:val="2F5496" w:themeColor="accent1" w:themeShade="BF"/>
                  <w:u w:val="single"/>
                </w:rPr>
                <w:t>M</w:t>
              </w:r>
              <w:r w:rsidRPr="00276FB7">
                <w:rPr>
                  <w:color w:val="2F5496" w:themeColor="accent1" w:themeShade="BF"/>
                  <w:u w:val="single"/>
                </w:rPr>
                <w:t>aps</w:t>
              </w:r>
            </w:hyperlink>
            <w:r w:rsidRPr="00276FB7">
              <w:t xml:space="preserve"> </w:t>
            </w:r>
            <w:r w:rsidR="00276FB7" w:rsidRPr="00276FB7">
              <w:t>to identify Shiveluch</w:t>
            </w:r>
            <w:r>
              <w:t>’s</w:t>
            </w:r>
            <w:r w:rsidR="00276FB7" w:rsidRPr="00276FB7">
              <w:t xml:space="preserve"> location in comparison to the other major mountains on Kamchatka’s mainland.</w:t>
            </w:r>
          </w:p>
          <w:p w14:paraId="0F2888FD" w14:textId="6001570F" w:rsidR="0006797F" w:rsidRDefault="0099329C" w:rsidP="0006797F">
            <w:pPr>
              <w:widowControl/>
              <w:numPr>
                <w:ilvl w:val="0"/>
                <w:numId w:val="2"/>
              </w:numPr>
              <w:mirrorIndents w:val="0"/>
            </w:pPr>
            <w:r>
              <w:t>U</w:t>
            </w:r>
            <w:r w:rsidRPr="00276FB7">
              <w:t xml:space="preserve">se </w:t>
            </w:r>
            <w:r w:rsidR="00276FB7" w:rsidRPr="00276FB7">
              <w:t>these location details to write a one-paragraph description for the location of Shiveluch, Russia.</w:t>
            </w:r>
          </w:p>
          <w:p w14:paraId="47037E73" w14:textId="76FF309E" w:rsidR="0006797F" w:rsidRDefault="006F335A" w:rsidP="0006797F">
            <w:pPr>
              <w:widowControl/>
              <w:numPr>
                <w:ilvl w:val="0"/>
                <w:numId w:val="2"/>
              </w:numPr>
              <w:mirrorIndents w:val="0"/>
            </w:pPr>
            <w:r>
              <w:t>C</w:t>
            </w:r>
            <w:r w:rsidRPr="00276FB7">
              <w:t xml:space="preserve">hoose </w:t>
            </w:r>
            <w:r w:rsidR="00276FB7" w:rsidRPr="00276FB7">
              <w:t>one image of Shiveluch and draw a photo sketch.</w:t>
            </w:r>
          </w:p>
          <w:p w14:paraId="579AF131" w14:textId="436E74A3" w:rsidR="00721C23" w:rsidRDefault="006F335A" w:rsidP="00721C23">
            <w:pPr>
              <w:widowControl/>
              <w:numPr>
                <w:ilvl w:val="0"/>
                <w:numId w:val="2"/>
              </w:numPr>
              <w:mirrorIndents w:val="0"/>
            </w:pPr>
            <w:r>
              <w:lastRenderedPageBreak/>
              <w:t>U</w:t>
            </w:r>
            <w:r w:rsidRPr="00276FB7">
              <w:t xml:space="preserve">se </w:t>
            </w:r>
            <w:hyperlink r:id="rId330" w:history="1">
              <w:r w:rsidR="008657C3">
                <w:rPr>
                  <w:color w:val="2F5496" w:themeColor="accent1" w:themeShade="BF"/>
                  <w:u w:val="single"/>
                </w:rPr>
                <w:t>w</w:t>
              </w:r>
              <w:r w:rsidR="008657C3" w:rsidRPr="00276FB7">
                <w:rPr>
                  <w:color w:val="2F5496" w:themeColor="accent1" w:themeShade="BF"/>
                  <w:u w:val="single"/>
                </w:rPr>
                <w:t>riting scaffolds</w:t>
              </w:r>
            </w:hyperlink>
            <w:r w:rsidR="00276FB7" w:rsidRPr="00276FB7">
              <w:t xml:space="preserve"> such as PEEL or a similar to write one paragraph describing </w:t>
            </w:r>
            <w:r>
              <w:t xml:space="preserve">the </w:t>
            </w:r>
            <w:r w:rsidR="00276FB7" w:rsidRPr="00276FB7">
              <w:t xml:space="preserve">landscape </w:t>
            </w:r>
            <w:r>
              <w:t xml:space="preserve">you </w:t>
            </w:r>
            <w:r w:rsidR="00276FB7" w:rsidRPr="00276FB7">
              <w:t>observed at Kamchatka.</w:t>
            </w:r>
          </w:p>
          <w:p w14:paraId="5BACCACE" w14:textId="7F7D6AAD" w:rsidR="006723DE" w:rsidRPr="004244F8" w:rsidRDefault="006F335A" w:rsidP="008657C3">
            <w:r>
              <w:t>Students r</w:t>
            </w:r>
            <w:r w:rsidR="00276FB7" w:rsidRPr="00276FB7">
              <w:t>evisit the</w:t>
            </w:r>
            <w:r w:rsidR="00721C23">
              <w:t xml:space="preserve">ir capacity matrix </w:t>
            </w:r>
            <w:r w:rsidR="00276FB7" w:rsidRPr="00276FB7">
              <w:t>and monitor any new concepts learnt.</w:t>
            </w:r>
          </w:p>
          <w:p w14:paraId="79B0194E" w14:textId="0F93CF8A" w:rsidR="00D70B5C" w:rsidRDefault="00D70B5C" w:rsidP="00D70B5C">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4b</w:t>
            </w:r>
          </w:p>
          <w:p w14:paraId="7E0208EB" w14:textId="21E0A510" w:rsidR="001C459A" w:rsidRDefault="00D70B5C" w:rsidP="00D70B5C">
            <w:pPr>
              <w:rPr>
                <w:rStyle w:val="Strong"/>
              </w:rPr>
            </w:pPr>
            <w:r w:rsidRPr="00833831">
              <w:rPr>
                <w:rStyle w:val="Strong"/>
                <w:b w:val="0"/>
                <w:bCs w:val="0"/>
              </w:rPr>
              <w:t xml:space="preserve">Students complete a report scaffold </w:t>
            </w:r>
            <w:r w:rsidR="005F00B0">
              <w:rPr>
                <w:rStyle w:val="Strong"/>
                <w:b w:val="0"/>
                <w:bCs w:val="0"/>
              </w:rPr>
              <w:t>(</w:t>
            </w:r>
            <w:hyperlink w:anchor="_Appendix_1_–_1" w:history="1">
              <w:r w:rsidR="00B44A3C" w:rsidRPr="005F00B0">
                <w:rPr>
                  <w:rStyle w:val="Hyperlink"/>
                </w:rPr>
                <w:t xml:space="preserve">Appendix </w:t>
              </w:r>
              <w:r w:rsidR="005F00B0" w:rsidRPr="005F00B0">
                <w:rPr>
                  <w:rStyle w:val="Hyperlink"/>
                </w:rPr>
                <w:t>1</w:t>
              </w:r>
            </w:hyperlink>
            <w:r w:rsidR="005F00B0">
              <w:rPr>
                <w:rStyle w:val="Strong"/>
                <w:b w:val="0"/>
                <w:bCs w:val="0"/>
              </w:rPr>
              <w:t xml:space="preserve">) </w:t>
            </w:r>
            <w:r w:rsidRPr="00833831">
              <w:rPr>
                <w:rStyle w:val="Strong"/>
                <w:b w:val="0"/>
                <w:bCs w:val="0"/>
              </w:rPr>
              <w:t xml:space="preserve">for </w:t>
            </w:r>
            <w:r w:rsidR="00354B45">
              <w:rPr>
                <w:rStyle w:val="Strong"/>
                <w:b w:val="0"/>
                <w:bCs w:val="0"/>
              </w:rPr>
              <w:t xml:space="preserve">Shiveluch volcanic </w:t>
            </w:r>
            <w:r w:rsidRPr="00833831">
              <w:rPr>
                <w:rStyle w:val="Strong"/>
                <w:b w:val="0"/>
                <w:bCs w:val="0"/>
              </w:rPr>
              <w:t>eruption</w:t>
            </w:r>
            <w:r>
              <w:rPr>
                <w:rStyle w:val="Strong"/>
                <w:b w:val="0"/>
                <w:bCs w:val="0"/>
              </w:rPr>
              <w:t>.</w:t>
            </w:r>
            <w:r w:rsidR="009F6D47">
              <w:rPr>
                <w:rStyle w:val="Strong"/>
                <w:b w:val="0"/>
                <w:bCs w:val="0"/>
              </w:rPr>
              <w:t xml:space="preserve"> </w:t>
            </w:r>
            <w:r w:rsidR="009F6D47" w:rsidRPr="009F6D47">
              <w:rPr>
                <w:rStyle w:val="Strong"/>
                <w:b w:val="0"/>
                <w:bCs w:val="0"/>
              </w:rPr>
              <w:t>The report must consider</w:t>
            </w:r>
            <w:r w:rsidR="009F6D47">
              <w:rPr>
                <w:rStyle w:val="Strong"/>
                <w:b w:val="0"/>
                <w:bCs w:val="0"/>
              </w:rPr>
              <w:t xml:space="preserve"> the question ‘</w:t>
            </w:r>
            <w:r w:rsidR="009A2AAD">
              <w:t>W</w:t>
            </w:r>
            <w:r w:rsidR="009A2AAD" w:rsidRPr="00790ADA">
              <w:t xml:space="preserve">as </w:t>
            </w:r>
            <w:r w:rsidR="009F6D47" w:rsidRPr="00790ADA">
              <w:t>the Shiveluch eruption a hazard or a disaster</w:t>
            </w:r>
            <w:r w:rsidR="009F6D47">
              <w:t>?’</w:t>
            </w:r>
          </w:p>
          <w:p w14:paraId="06C3BDFF" w14:textId="07E1D701" w:rsidR="00D70B5C" w:rsidRDefault="00D70B5C" w:rsidP="00D70B5C">
            <w:pPr>
              <w:rPr>
                <w:rStyle w:val="Strong"/>
                <w:b w:val="0"/>
                <w:bCs w:val="0"/>
              </w:rPr>
            </w:pPr>
            <w:r>
              <w:rPr>
                <w:rStyle w:val="Strong"/>
                <w:b w:val="0"/>
                <w:bCs w:val="0"/>
              </w:rPr>
              <w:t>Suggested resources:</w:t>
            </w:r>
          </w:p>
          <w:p w14:paraId="27045FAE" w14:textId="54B2956B" w:rsidR="00790ADA" w:rsidRPr="00790ADA" w:rsidRDefault="00790ADA" w:rsidP="001C459A">
            <w:pPr>
              <w:pStyle w:val="ListBullet"/>
            </w:pPr>
            <w:hyperlink r:id="rId331" w:history="1">
              <w:r w:rsidRPr="00842D33">
                <w:rPr>
                  <w:rStyle w:val="Hyperlink"/>
                </w:rPr>
                <w:t xml:space="preserve">ABC News’ </w:t>
              </w:r>
              <w:bookmarkStart w:id="39" w:name="_Int_OCxzDTmv"/>
              <w:r w:rsidRPr="00842D33">
                <w:rPr>
                  <w:rStyle w:val="Hyperlink"/>
                </w:rPr>
                <w:t>account</w:t>
              </w:r>
              <w:bookmarkEnd w:id="39"/>
              <w:r w:rsidRPr="00842D33">
                <w:rPr>
                  <w:rStyle w:val="Hyperlink"/>
                </w:rPr>
                <w:t xml:space="preserve"> of the 2023 eruption at Shiveluch</w:t>
              </w:r>
            </w:hyperlink>
          </w:p>
          <w:p w14:paraId="6DD76AF4" w14:textId="2822A6ED" w:rsidR="00790ADA" w:rsidRPr="00790ADA" w:rsidRDefault="00790ADA" w:rsidP="001C459A">
            <w:pPr>
              <w:pStyle w:val="ListBullet"/>
            </w:pPr>
            <w:r w:rsidRPr="00790ADA">
              <w:t xml:space="preserve">Information provided by your teacher about why Shiveluch erupted and its impact on wildlife (accessed via </w:t>
            </w:r>
            <w:hyperlink r:id="rId332">
              <w:r w:rsidRPr="00790ADA">
                <w:rPr>
                  <w:color w:val="2F5496" w:themeColor="accent1" w:themeShade="BF"/>
                  <w:u w:val="single"/>
                </w:rPr>
                <w:t>Kamchatka</w:t>
              </w:r>
              <w:r w:rsidR="00351B7F">
                <w:rPr>
                  <w:color w:val="2F5496" w:themeColor="accent1" w:themeShade="BF"/>
                  <w:u w:val="single"/>
                </w:rPr>
                <w:t>:</w:t>
              </w:r>
              <w:r w:rsidRPr="00790ADA">
                <w:rPr>
                  <w:color w:val="2F5496" w:themeColor="accent1" w:themeShade="BF"/>
                  <w:u w:val="single"/>
                </w:rPr>
                <w:t xml:space="preserve"> Siberia's Forbidden Wilderness</w:t>
              </w:r>
            </w:hyperlink>
            <w:r w:rsidRPr="00790ADA">
              <w:t>)</w:t>
            </w:r>
          </w:p>
          <w:p w14:paraId="7C2EFD2F" w14:textId="69E350EE" w:rsidR="00790ADA" w:rsidRPr="00790ADA" w:rsidRDefault="00351B7F" w:rsidP="001C459A">
            <w:pPr>
              <w:pStyle w:val="ListBullet"/>
            </w:pPr>
            <w:hyperlink r:id="rId333">
              <w:r>
                <w:rPr>
                  <w:color w:val="2F5496" w:themeColor="accent1" w:themeShade="BF"/>
                  <w:u w:val="single"/>
                </w:rPr>
                <w:t>Russia volcano eruption smothers villages and triggers aviation alert</w:t>
              </w:r>
            </w:hyperlink>
          </w:p>
          <w:p w14:paraId="31B3FFAB" w14:textId="77777777" w:rsidR="00790ADA" w:rsidRPr="00790ADA" w:rsidRDefault="00790ADA" w:rsidP="001C459A">
            <w:pPr>
              <w:pStyle w:val="ListBullet"/>
            </w:pPr>
            <w:hyperlink r:id="rId334">
              <w:r w:rsidRPr="00790ADA">
                <w:rPr>
                  <w:color w:val="2F5496" w:themeColor="accent1" w:themeShade="BF"/>
                  <w:u w:val="single"/>
                </w:rPr>
                <w:t>Ash from Russian volcano cancels Alaska flights</w:t>
              </w:r>
            </w:hyperlink>
          </w:p>
          <w:p w14:paraId="616405E1" w14:textId="77777777" w:rsidR="00790ADA" w:rsidRPr="00790ADA" w:rsidRDefault="00790ADA" w:rsidP="001C459A">
            <w:pPr>
              <w:pStyle w:val="ListBullet"/>
            </w:pPr>
            <w:hyperlink r:id="rId335" w:anchor="kronotsky-state-nature-reserve">
              <w:r w:rsidRPr="00790ADA">
                <w:rPr>
                  <w:color w:val="2F5496" w:themeColor="accent1" w:themeShade="BF"/>
                  <w:u w:val="single"/>
                </w:rPr>
                <w:t>Kamchatka</w:t>
              </w:r>
            </w:hyperlink>
          </w:p>
          <w:p w14:paraId="554282DF" w14:textId="1C0D4EB0" w:rsidR="00790ADA" w:rsidRPr="00790ADA" w:rsidRDefault="00A469D6" w:rsidP="001C459A">
            <w:pPr>
              <w:pStyle w:val="ListBullet"/>
            </w:pPr>
            <w:hyperlink r:id="rId336">
              <w:r>
                <w:rPr>
                  <w:color w:val="2F5496" w:themeColor="accent1" w:themeShade="BF"/>
                  <w:u w:val="single"/>
                </w:rPr>
                <w:t>Explosive Eruptions: the impact (4:1</w:t>
              </w:r>
              <w:r w:rsidR="00CE6EA9">
                <w:rPr>
                  <w:color w:val="2F5496" w:themeColor="accent1" w:themeShade="BF"/>
                  <w:u w:val="single"/>
                </w:rPr>
                <w:t>4</w:t>
              </w:r>
              <w:r>
                <w:rPr>
                  <w:color w:val="2F5496" w:themeColor="accent1" w:themeShade="BF"/>
                  <w:u w:val="single"/>
                </w:rPr>
                <w:t>)</w:t>
              </w:r>
            </w:hyperlink>
          </w:p>
          <w:p w14:paraId="73A381B2" w14:textId="6C720E6F" w:rsidR="00790ADA" w:rsidRPr="00790ADA" w:rsidRDefault="00E27F10" w:rsidP="001C459A">
            <w:pPr>
              <w:pStyle w:val="ListBullet"/>
            </w:pPr>
            <w:hyperlink r:id="rId337">
              <w:r>
                <w:rPr>
                  <w:color w:val="2F5496" w:themeColor="accent1" w:themeShade="BF"/>
                  <w:u w:val="single"/>
                </w:rPr>
                <w:t>Pyroclastic flow impacts (3:10)</w:t>
              </w:r>
            </w:hyperlink>
          </w:p>
          <w:p w14:paraId="62B37DF3" w14:textId="7A875CC4" w:rsidR="00790ADA" w:rsidRPr="00790ADA" w:rsidRDefault="00A469D6" w:rsidP="001C459A">
            <w:pPr>
              <w:pStyle w:val="ListBullet"/>
            </w:pPr>
            <w:hyperlink r:id="rId338">
              <w:r>
                <w:rPr>
                  <w:color w:val="2F5496" w:themeColor="accent1" w:themeShade="BF"/>
                  <w:u w:val="single"/>
                </w:rPr>
                <w:t xml:space="preserve">Lahars: </w:t>
              </w:r>
              <w:r w:rsidR="00AB7B36">
                <w:rPr>
                  <w:color w:val="2F5496" w:themeColor="accent1" w:themeShade="BF"/>
                  <w:u w:val="single"/>
                </w:rPr>
                <w:t>t</w:t>
              </w:r>
              <w:r>
                <w:rPr>
                  <w:color w:val="2F5496" w:themeColor="accent1" w:themeShade="BF"/>
                  <w:u w:val="single"/>
                </w:rPr>
                <w:t>he impact (3:11)</w:t>
              </w:r>
            </w:hyperlink>
          </w:p>
          <w:p w14:paraId="6DDF8436" w14:textId="741D130B" w:rsidR="00790ADA" w:rsidRDefault="00790ADA" w:rsidP="00790ADA">
            <w:pPr>
              <w:widowControl/>
              <w:mirrorIndents w:val="0"/>
            </w:pPr>
            <w:r w:rsidRPr="00370AD8">
              <w:rPr>
                <w:rStyle w:val="Strong"/>
                <w:b w:val="0"/>
                <w:bCs w:val="0"/>
              </w:rPr>
              <w:t>Students</w:t>
            </w:r>
            <w:r>
              <w:rPr>
                <w:rStyle w:val="Strong"/>
                <w:b w:val="0"/>
                <w:bCs w:val="0"/>
              </w:rPr>
              <w:t xml:space="preserve"> </w:t>
            </w:r>
            <w:r w:rsidRPr="00732C1C">
              <w:rPr>
                <w:rStyle w:val="Strong"/>
                <w:b w:val="0"/>
                <w:bCs w:val="0"/>
              </w:rPr>
              <w:t>use their report scaffold to</w:t>
            </w:r>
            <w:r w:rsidRPr="00370AD8">
              <w:rPr>
                <w:rStyle w:val="Strong"/>
                <w:b w:val="0"/>
                <w:bCs w:val="0"/>
              </w:rPr>
              <w:t xml:space="preserve"> write a report</w:t>
            </w:r>
            <w:r>
              <w:t xml:space="preserve"> </w:t>
            </w:r>
            <w:r w:rsidR="002166B8" w:rsidRPr="002166B8">
              <w:t>outlining the causes and impact of the Shiveluch volcano eruption, and the response to it.</w:t>
            </w:r>
          </w:p>
          <w:p w14:paraId="2A1F622B" w14:textId="199E6360" w:rsidR="0090397B" w:rsidRDefault="0090397B" w:rsidP="0090397B">
            <w:r>
              <w:t>Students use the report marking scaffold</w:t>
            </w:r>
            <w:r w:rsidR="00B44A3C">
              <w:t xml:space="preserve"> </w:t>
            </w:r>
            <w:r w:rsidR="00FB0BDF">
              <w:t>(</w:t>
            </w:r>
            <w:hyperlink w:anchor="_Appendix_2_–" w:history="1">
              <w:r w:rsidR="00B44A3C" w:rsidRPr="00FB0BDF">
                <w:rPr>
                  <w:rStyle w:val="Hyperlink"/>
                </w:rPr>
                <w:t>Appendix</w:t>
              </w:r>
              <w:r w:rsidRPr="00FB0BDF">
                <w:rPr>
                  <w:rStyle w:val="Hyperlink"/>
                </w:rPr>
                <w:t xml:space="preserve"> </w:t>
              </w:r>
              <w:r w:rsidR="00FB0BDF" w:rsidRPr="00FB0BDF">
                <w:rPr>
                  <w:rStyle w:val="Hyperlink"/>
                </w:rPr>
                <w:t>2</w:t>
              </w:r>
            </w:hyperlink>
            <w:r w:rsidR="00FB0BDF">
              <w:t xml:space="preserve">) </w:t>
            </w:r>
            <w:r>
              <w:t xml:space="preserve">to peer assess a peer’s report on </w:t>
            </w:r>
            <w:r w:rsidR="00D61AF7">
              <w:t>Shiveluch</w:t>
            </w:r>
            <w:r w:rsidR="007D070A">
              <w:t>,</w:t>
            </w:r>
            <w:r w:rsidR="00D61AF7">
              <w:t xml:space="preserve"> </w:t>
            </w:r>
            <w:r>
              <w:t xml:space="preserve">making suggestions for improvement. Students revisit their report after peer feedback and reflect on areas of improvement. </w:t>
            </w:r>
          </w:p>
          <w:p w14:paraId="70A10C6B" w14:textId="3A0EADDE" w:rsidR="00D61AF7" w:rsidRDefault="00D61AF7" w:rsidP="00D61AF7">
            <w:pPr>
              <w:rPr>
                <w:rStyle w:val="Strong"/>
              </w:rPr>
            </w:pPr>
            <w:r w:rsidRPr="25724631">
              <w:rPr>
                <w:rStyle w:val="Strong"/>
              </w:rPr>
              <w:t>Teaching and learning activity</w:t>
            </w:r>
            <w:r>
              <w:rPr>
                <w:rStyle w:val="Strong"/>
              </w:rPr>
              <w:t xml:space="preserve"> – </w:t>
            </w:r>
            <w:r w:rsidR="003F7CA4">
              <w:rPr>
                <w:rStyle w:val="Strong"/>
              </w:rPr>
              <w:t xml:space="preserve">Lesson </w:t>
            </w:r>
            <w:r>
              <w:rPr>
                <w:rStyle w:val="Strong"/>
              </w:rPr>
              <w:t>5</w:t>
            </w:r>
          </w:p>
          <w:p w14:paraId="052C7E9E" w14:textId="0AE01A8C" w:rsidR="00D70B5C" w:rsidRDefault="00785879" w:rsidP="00D70B5C">
            <w:pPr>
              <w:rPr>
                <w:rStyle w:val="Strong"/>
                <w:b w:val="0"/>
                <w:bCs w:val="0"/>
              </w:rPr>
            </w:pPr>
            <w:r w:rsidRPr="000E5CCD">
              <w:rPr>
                <w:rStyle w:val="Strong"/>
                <w:b w:val="0"/>
                <w:bCs w:val="0"/>
              </w:rPr>
              <w:t>Student resource booklet activities:</w:t>
            </w:r>
            <w:r>
              <w:rPr>
                <w:rStyle w:val="Strong"/>
                <w:b w:val="0"/>
                <w:bCs w:val="0"/>
              </w:rPr>
              <w:t xml:space="preserve"> 5.5.1, 5.5.2, </w:t>
            </w:r>
            <w:r w:rsidR="00043E9A">
              <w:rPr>
                <w:rStyle w:val="Strong"/>
                <w:b w:val="0"/>
                <w:bCs w:val="0"/>
              </w:rPr>
              <w:t>5.5.3, 5.5.4, 5.5.5.</w:t>
            </w:r>
          </w:p>
          <w:p w14:paraId="65BEFCF1" w14:textId="69E75AA2" w:rsidR="0076126E" w:rsidRDefault="0076126E" w:rsidP="0076126E">
            <w:pPr>
              <w:pStyle w:val="FeatureBox4"/>
            </w:pPr>
            <w:r w:rsidRPr="003E767E">
              <w:rPr>
                <w:rStyle w:val="Strong"/>
              </w:rPr>
              <w:t>Thinking and working geographically support material:</w:t>
            </w:r>
            <w:r>
              <w:rPr>
                <w:rStyle w:val="Strong"/>
              </w:rPr>
              <w:t xml:space="preserve"> </w:t>
            </w:r>
            <w:hyperlink r:id="rId339" w:history="1">
              <w:r w:rsidR="00A469D6">
                <w:rPr>
                  <w:rStyle w:val="Hyperlink"/>
                </w:rPr>
                <w:t>Area and grid reference (3:32)</w:t>
              </w:r>
            </w:hyperlink>
            <w:r>
              <w:rPr>
                <w:rStyle w:val="Strong"/>
                <w:b w:val="0"/>
                <w:bCs w:val="0"/>
              </w:rPr>
              <w:t>,</w:t>
            </w:r>
            <w:r w:rsidRPr="000D792D">
              <w:rPr>
                <w:rStyle w:val="Strong"/>
                <w:b w:val="0"/>
                <w:bCs w:val="0"/>
              </w:rPr>
              <w:t xml:space="preserve"> </w:t>
            </w:r>
            <w:hyperlink r:id="rId340" w:history="1">
              <w:r w:rsidR="000D792D" w:rsidRPr="000D792D">
                <w:rPr>
                  <w:rStyle w:val="Hyperlink"/>
                </w:rPr>
                <w:t>Geography 7–10 – m</w:t>
              </w:r>
              <w:r w:rsidRPr="000D792D">
                <w:rPr>
                  <w:rStyle w:val="Hyperlink"/>
                </w:rPr>
                <w:t xml:space="preserve">apping – area and </w:t>
              </w:r>
              <w:r w:rsidR="000D792D" w:rsidRPr="000D792D">
                <w:rPr>
                  <w:rStyle w:val="Hyperlink"/>
                </w:rPr>
                <w:t>distance</w:t>
              </w:r>
            </w:hyperlink>
            <w:r>
              <w:rPr>
                <w:rStyle w:val="Strong"/>
                <w:b w:val="0"/>
                <w:bCs w:val="0"/>
              </w:rPr>
              <w:t xml:space="preserve">. </w:t>
            </w:r>
          </w:p>
          <w:p w14:paraId="2260C199" w14:textId="1A5171C1" w:rsidR="00DC287F" w:rsidRDefault="00DC287F" w:rsidP="00F83228">
            <w:r>
              <w:t xml:space="preserve">Checking for understanding </w:t>
            </w:r>
            <w:r w:rsidR="007D4D25">
              <w:t xml:space="preserve">– </w:t>
            </w:r>
            <w:r w:rsidR="0082354D">
              <w:t>using ‘yes’ and ‘no’ responses to the following questions</w:t>
            </w:r>
            <w:r w:rsidR="007D4D25">
              <w:t xml:space="preserve">: </w:t>
            </w:r>
          </w:p>
          <w:p w14:paraId="4714B4A3" w14:textId="2462DB81" w:rsidR="0082354D" w:rsidRDefault="0082354D" w:rsidP="002C748D">
            <w:pPr>
              <w:pStyle w:val="ListBullet"/>
            </w:pPr>
            <w:r>
              <w:t>Eastings and northings are a grid system used to show the location of places and features on maps (yes)</w:t>
            </w:r>
          </w:p>
          <w:p w14:paraId="2E559B6F" w14:textId="0E36343A" w:rsidR="0082354D" w:rsidRDefault="00DC236D" w:rsidP="002C748D">
            <w:pPr>
              <w:pStyle w:val="ListBullet"/>
            </w:pPr>
            <w:r>
              <w:lastRenderedPageBreak/>
              <w:t xml:space="preserve">Eastings run </w:t>
            </w:r>
            <w:r w:rsidR="00B37DDB">
              <w:t>east to west and number appear at the top of the map (yes)</w:t>
            </w:r>
          </w:p>
          <w:p w14:paraId="5ECED3A0" w14:textId="42B35213" w:rsidR="004C48A5" w:rsidRDefault="004C48A5" w:rsidP="002C748D">
            <w:pPr>
              <w:pStyle w:val="ListBullet"/>
            </w:pPr>
            <w:r>
              <w:t>Area reference consists of</w:t>
            </w:r>
            <w:r w:rsidR="000D792D">
              <w:t xml:space="preserve"> a</w:t>
            </w:r>
            <w:r>
              <w:t xml:space="preserve"> 4</w:t>
            </w:r>
            <w:r w:rsidR="00EC2FE6">
              <w:t>-</w:t>
            </w:r>
            <w:r>
              <w:t>digit number (yes)</w:t>
            </w:r>
          </w:p>
          <w:p w14:paraId="5BD3CB91" w14:textId="43792A1D" w:rsidR="007225B0" w:rsidRDefault="007225B0" w:rsidP="002C748D">
            <w:pPr>
              <w:pStyle w:val="ListBullet"/>
            </w:pPr>
            <w:r>
              <w:t>Grid reference consists of</w:t>
            </w:r>
            <w:r w:rsidR="000D792D">
              <w:t xml:space="preserve"> a</w:t>
            </w:r>
            <w:r>
              <w:t xml:space="preserve"> 4</w:t>
            </w:r>
            <w:r w:rsidR="00EC2FE6">
              <w:t>-</w:t>
            </w:r>
            <w:r>
              <w:t>digit number (no).</w:t>
            </w:r>
          </w:p>
          <w:p w14:paraId="440EF06A" w14:textId="2BB7858A" w:rsidR="007225B0" w:rsidRDefault="007225B0" w:rsidP="007225B0">
            <w:pPr>
              <w:pStyle w:val="FeatureBox2"/>
            </w:pPr>
            <w:r w:rsidRPr="003F1F0F">
              <w:rPr>
                <w:b/>
                <w:bCs/>
              </w:rPr>
              <w:t>Note:</w:t>
            </w:r>
            <w:r>
              <w:t xml:space="preserve"> when students demonstrate that they do not understand the </w:t>
            </w:r>
            <w:r w:rsidR="00160E72">
              <w:t>features of area and grid reference</w:t>
            </w:r>
            <w:r>
              <w:t xml:space="preserve"> revisit teaching. Follow with a repeat check for understanding. </w:t>
            </w:r>
          </w:p>
          <w:p w14:paraId="0226ECC4" w14:textId="1A9AE613" w:rsidR="00F83228" w:rsidRDefault="00F83228" w:rsidP="00F83228">
            <w:r>
              <w:t xml:space="preserve">Students use the New Zealand North Island Volcano map (activity 5.5.1) to identify the area reference for each of New Zealand’s North Island volcanoes and volcano groups </w:t>
            </w:r>
            <w:r w:rsidR="00DE0D3B">
              <w:t xml:space="preserve">listed </w:t>
            </w:r>
            <w:r w:rsidR="00872121">
              <w:t xml:space="preserve">in </w:t>
            </w:r>
            <w:r>
              <w:t xml:space="preserve">the number key. </w:t>
            </w:r>
          </w:p>
          <w:p w14:paraId="5B4C903F" w14:textId="3A7510CA" w:rsidR="00E9016D" w:rsidRPr="006D4150" w:rsidRDefault="00C2044E" w:rsidP="00E9016D">
            <w:pPr>
              <w:pStyle w:val="FeatureBox3"/>
            </w:pPr>
            <w:r w:rsidRPr="00C2044E">
              <w:rPr>
                <w:b/>
                <w:bCs/>
              </w:rPr>
              <w:t>Answers:</w:t>
            </w:r>
            <w:r>
              <w:t xml:space="preserve"> </w:t>
            </w:r>
            <w:r w:rsidR="00DF11EF">
              <w:t xml:space="preserve">1. </w:t>
            </w:r>
            <w:r w:rsidR="00E9016D" w:rsidRPr="006D4150">
              <w:t>Mount Ruapehu AR 8536</w:t>
            </w:r>
            <w:r>
              <w:t xml:space="preserve">, </w:t>
            </w:r>
            <w:r w:rsidR="00DF11EF">
              <w:t xml:space="preserve">2. </w:t>
            </w:r>
            <w:r w:rsidR="00E9016D" w:rsidRPr="006D4150">
              <w:t>Mount Tongariro AR 8536</w:t>
            </w:r>
            <w:r>
              <w:t xml:space="preserve">, </w:t>
            </w:r>
            <w:r w:rsidR="00DF11EF">
              <w:t xml:space="preserve">3. </w:t>
            </w:r>
            <w:r w:rsidR="00E9016D" w:rsidRPr="006D4150">
              <w:t>Mount Ngauruhoe AR 8536</w:t>
            </w:r>
            <w:r>
              <w:t xml:space="preserve">, </w:t>
            </w:r>
            <w:r w:rsidR="00DF11EF">
              <w:t xml:space="preserve">4. </w:t>
            </w:r>
            <w:r w:rsidR="00E9016D" w:rsidRPr="006D4150">
              <w:t>Whakaari White Island AR 8638</w:t>
            </w:r>
            <w:r>
              <w:t xml:space="preserve">, </w:t>
            </w:r>
            <w:r w:rsidR="00DF11EF">
              <w:t xml:space="preserve">5. </w:t>
            </w:r>
            <w:r w:rsidR="00E9016D" w:rsidRPr="006D4150">
              <w:t>Taupō Volcanic Centre AR 8537</w:t>
            </w:r>
            <w:r>
              <w:t xml:space="preserve">, </w:t>
            </w:r>
            <w:r w:rsidR="00DF11EF">
              <w:t xml:space="preserve">6. </w:t>
            </w:r>
            <w:r w:rsidR="00E9016D" w:rsidRPr="006D4150">
              <w:t>Rotorua Volcanic Centre AR 8538</w:t>
            </w:r>
            <w:r>
              <w:t xml:space="preserve">, </w:t>
            </w:r>
            <w:r w:rsidR="00DF11EF">
              <w:t xml:space="preserve">7. </w:t>
            </w:r>
            <w:r w:rsidR="00E9016D" w:rsidRPr="006D4150">
              <w:t>Okataina Volcanic Centre (including Tarawera) AR 8637</w:t>
            </w:r>
            <w:r>
              <w:t xml:space="preserve">, </w:t>
            </w:r>
            <w:r w:rsidR="00DF11EF">
              <w:t xml:space="preserve">8. </w:t>
            </w:r>
            <w:r w:rsidR="00E9016D" w:rsidRPr="006D4150">
              <w:t>Tuhua Mayor Island AR 8638</w:t>
            </w:r>
            <w:r>
              <w:t xml:space="preserve">, </w:t>
            </w:r>
            <w:r w:rsidR="00DF11EF">
              <w:t xml:space="preserve">9. </w:t>
            </w:r>
            <w:r w:rsidR="00E9016D" w:rsidRPr="006D4150">
              <w:t>Taranaki AR 8436</w:t>
            </w:r>
            <w:r>
              <w:t xml:space="preserve">, </w:t>
            </w:r>
            <w:r w:rsidR="00DF11EF">
              <w:t xml:space="preserve">10. </w:t>
            </w:r>
            <w:r w:rsidR="00E9016D" w:rsidRPr="006D4150">
              <w:t>Auckland Volcanic Field AR 8439</w:t>
            </w:r>
            <w:r>
              <w:t xml:space="preserve">, </w:t>
            </w:r>
            <w:r w:rsidR="00DF11EF">
              <w:t xml:space="preserve">11. </w:t>
            </w:r>
            <w:r w:rsidR="00E9016D" w:rsidRPr="006D4150">
              <w:t>Northland (Bay of Islands and Whangarei Volcanic Fields) AR 8340.</w:t>
            </w:r>
          </w:p>
          <w:p w14:paraId="7EF57301" w14:textId="4185BD13" w:rsidR="00C674B5" w:rsidRDefault="006B4D3B" w:rsidP="00D70B5C">
            <w:r>
              <w:t>In</w:t>
            </w:r>
            <w:r w:rsidR="0058709C" w:rsidRPr="00B3091F">
              <w:t xml:space="preserve"> groups</w:t>
            </w:r>
            <w:r w:rsidR="00CF6BC4">
              <w:t>,</w:t>
            </w:r>
            <w:r>
              <w:t xml:space="preserve"> students</w:t>
            </w:r>
            <w:r w:rsidR="0058709C" w:rsidRPr="00B3091F">
              <w:t xml:space="preserve"> c</w:t>
            </w:r>
            <w:r w:rsidR="0058709C">
              <w:t xml:space="preserve">omplete </w:t>
            </w:r>
            <w:hyperlink r:id="rId341" w:history="1">
              <w:r w:rsidR="00993675">
                <w:rPr>
                  <w:rStyle w:val="Hyperlink"/>
                </w:rPr>
                <w:t>a</w:t>
              </w:r>
              <w:r w:rsidR="00993675" w:rsidRPr="0081059F">
                <w:rPr>
                  <w:rStyle w:val="Hyperlink"/>
                </w:rPr>
                <w:t>ffinity diagrams</w:t>
              </w:r>
            </w:hyperlink>
            <w:r w:rsidR="0058709C">
              <w:t xml:space="preserve"> for their chosen volcano</w:t>
            </w:r>
            <w:r w:rsidR="00045154">
              <w:t xml:space="preserve"> and</w:t>
            </w:r>
            <w:r w:rsidR="0058709C">
              <w:t xml:space="preserve"> present diagrams</w:t>
            </w:r>
            <w:r w:rsidR="00045154">
              <w:t>.</w:t>
            </w:r>
          </w:p>
          <w:p w14:paraId="367A61BD" w14:textId="23DCBE32" w:rsidR="005C2272" w:rsidRDefault="00313E7F" w:rsidP="00313E7F">
            <w:pPr>
              <w:pStyle w:val="FeatureBox2"/>
            </w:pPr>
            <w:r w:rsidRPr="00313E7F">
              <w:rPr>
                <w:b/>
                <w:bCs/>
              </w:rPr>
              <w:lastRenderedPageBreak/>
              <w:t>Note:</w:t>
            </w:r>
            <w:r>
              <w:t xml:space="preserve"> t</w:t>
            </w:r>
            <w:r w:rsidRPr="008E010D">
              <w:t xml:space="preserve">o complete this activity students will need a large sheet of paper or poster, markers and coloured pencils. </w:t>
            </w:r>
          </w:p>
          <w:p w14:paraId="2450214D" w14:textId="6247D41E" w:rsidR="00313E7F" w:rsidRDefault="005C2272" w:rsidP="00313E7F">
            <w:pPr>
              <w:pStyle w:val="FeatureBox2"/>
            </w:pPr>
            <w:r w:rsidRPr="008E010D">
              <w:t>Before students commence</w:t>
            </w:r>
            <w:r w:rsidR="00CF6BC4">
              <w:t>,</w:t>
            </w:r>
            <w:r w:rsidRPr="008E010D">
              <w:t xml:space="preserve"> discuss the importance of emergency response plans and strategies in mitigating the impact of volcanic events on communities.</w:t>
            </w:r>
          </w:p>
          <w:p w14:paraId="06C22573" w14:textId="77777777" w:rsidR="007F5C71" w:rsidRDefault="008D1BBA" w:rsidP="008D1BBA">
            <w:pPr>
              <w:suppressAutoHyphens w:val="0"/>
              <w:spacing w:before="0" w:after="160"/>
            </w:pPr>
            <w:r>
              <w:t xml:space="preserve">Keeping the same groups, students either create a plan for an imaginary small town near an active volcano or </w:t>
            </w:r>
            <w:r w:rsidR="008E010D" w:rsidRPr="008E010D">
              <w:t>develop a volcanic emergency response plan for an imaginary volcanic eruption</w:t>
            </w:r>
            <w:r>
              <w:t xml:space="preserve"> to present to the class</w:t>
            </w:r>
            <w:r w:rsidR="008E010D" w:rsidRPr="008E010D">
              <w:t xml:space="preserve">. </w:t>
            </w:r>
            <w:r>
              <w:t xml:space="preserve">The presentation must give illustrative strategies for responding to and managing the impact of a possible eruption. </w:t>
            </w:r>
          </w:p>
          <w:p w14:paraId="074341F8" w14:textId="52BA8695" w:rsidR="008E010D" w:rsidRPr="008E010D" w:rsidRDefault="007F5C71" w:rsidP="008D1BBA">
            <w:pPr>
              <w:suppressAutoHyphens w:val="0"/>
              <w:spacing w:before="0" w:after="160"/>
            </w:pPr>
            <w:r>
              <w:t>R</w:t>
            </w:r>
            <w:r w:rsidR="008E010D" w:rsidRPr="008E010D">
              <w:t xml:space="preserve">efer to </w:t>
            </w:r>
            <w:hyperlink r:id="rId342" w:history="1">
              <w:r w:rsidR="008E010D" w:rsidRPr="008E010D">
                <w:rPr>
                  <w:rStyle w:val="Hyperlink"/>
                </w:rPr>
                <w:t>N</w:t>
              </w:r>
              <w:r w:rsidR="00AD18AF">
                <w:rPr>
                  <w:rStyle w:val="Hyperlink"/>
                </w:rPr>
                <w:t xml:space="preserve">ew </w:t>
              </w:r>
              <w:r w:rsidR="008E010D" w:rsidRPr="008E010D">
                <w:rPr>
                  <w:rStyle w:val="Hyperlink"/>
                </w:rPr>
                <w:t>Z</w:t>
              </w:r>
              <w:r w:rsidR="00AD18AF">
                <w:rPr>
                  <w:rStyle w:val="Hyperlink"/>
                </w:rPr>
                <w:t>ealand’s</w:t>
              </w:r>
              <w:r w:rsidR="008E010D" w:rsidRPr="008E010D">
                <w:rPr>
                  <w:rStyle w:val="Hyperlink"/>
                </w:rPr>
                <w:t xml:space="preserve"> National Emergency Management Agency</w:t>
              </w:r>
            </w:hyperlink>
            <w:r w:rsidR="008E010D" w:rsidRPr="008E010D">
              <w:t xml:space="preserve"> and scroll through the tabs </w:t>
            </w:r>
            <w:r>
              <w:t xml:space="preserve">for an example </w:t>
            </w:r>
            <w:r w:rsidR="008E010D" w:rsidRPr="008E010D">
              <w:t xml:space="preserve">government response </w:t>
            </w:r>
            <w:r>
              <w:t>to</w:t>
            </w:r>
            <w:r w:rsidR="008E010D" w:rsidRPr="008E010D">
              <w:t xml:space="preserve"> volcanic hazards and disasters. </w:t>
            </w:r>
          </w:p>
          <w:p w14:paraId="1FCEA67D" w14:textId="41202867" w:rsidR="008553D6" w:rsidRPr="008553D6" w:rsidRDefault="008553D6" w:rsidP="008553D6">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8553D6">
              <w:rPr>
                <w:b/>
                <w:bCs/>
              </w:rPr>
              <w:t>Note</w:t>
            </w:r>
            <w:r w:rsidRPr="008553D6">
              <w:t xml:space="preserve">: this section of the learning sequence refers to emergencies and evacuations, which may be upsetting for some students due to experiences with disasters and evacuations. Please refer to the </w:t>
            </w:r>
            <w:hyperlink r:id="rId343" w:history="1">
              <w:r w:rsidR="00131CB9">
                <w:rPr>
                  <w:color w:val="2F5496" w:themeColor="accent1" w:themeShade="BF"/>
                  <w:u w:val="single"/>
                </w:rPr>
                <w:t>Controversial issues in schools</w:t>
              </w:r>
            </w:hyperlink>
            <w:r w:rsidRPr="008553D6">
              <w:t xml:space="preserve"> </w:t>
            </w:r>
            <w:r w:rsidR="00131CB9" w:rsidRPr="00131CB9">
              <w:t xml:space="preserve">procedures </w:t>
            </w:r>
            <w:r w:rsidRPr="008553D6">
              <w:t>and determine adjustments that could be required before proceeding with this activity.</w:t>
            </w:r>
          </w:p>
          <w:p w14:paraId="18B1B2CF" w14:textId="77777777" w:rsidR="008D1BBA" w:rsidRPr="008E010D" w:rsidRDefault="008D1BBA" w:rsidP="008D1BBA">
            <w:r w:rsidRPr="008E010D">
              <w:t xml:space="preserve">Have the class review the different hazards associated with volcanic eruptions such as: </w:t>
            </w:r>
            <w:hyperlink r:id="rId344" w:history="1">
              <w:r>
                <w:rPr>
                  <w:rStyle w:val="Hyperlink"/>
                </w:rPr>
                <w:t>Explosive Eruptions: the hazards (4:09)</w:t>
              </w:r>
            </w:hyperlink>
            <w:r w:rsidRPr="008E010D">
              <w:t xml:space="preserve">, </w:t>
            </w:r>
            <w:hyperlink r:id="rId345" w:history="1">
              <w:r>
                <w:rPr>
                  <w:rStyle w:val="Hyperlink"/>
                </w:rPr>
                <w:t>Lava: the hazard (3:17)</w:t>
              </w:r>
            </w:hyperlink>
            <w:r w:rsidRPr="008E010D">
              <w:t xml:space="preserve">, </w:t>
            </w:r>
            <w:hyperlink r:id="rId346" w:history="1">
              <w:r>
                <w:rPr>
                  <w:rStyle w:val="Hyperlink"/>
                </w:rPr>
                <w:t>Ashfall - "An eclipse" (6:40)</w:t>
              </w:r>
            </w:hyperlink>
            <w:r>
              <w:t xml:space="preserve">, </w:t>
            </w:r>
            <w:hyperlink r:id="rId347" w:history="1">
              <w:r>
                <w:rPr>
                  <w:rStyle w:val="Hyperlink"/>
                </w:rPr>
                <w:t>Health Hazards of Ash (7:31)</w:t>
              </w:r>
            </w:hyperlink>
            <w:r w:rsidRPr="008E010D">
              <w:t xml:space="preserve">, </w:t>
            </w:r>
            <w:hyperlink r:id="rId348" w:history="1">
              <w:r>
                <w:rPr>
                  <w:rStyle w:val="Hyperlink"/>
                </w:rPr>
                <w:t>Volcanic gas: the hazard (3:10)</w:t>
              </w:r>
            </w:hyperlink>
            <w:r w:rsidRPr="008E010D">
              <w:t xml:space="preserve">, </w:t>
            </w:r>
            <w:hyperlink r:id="rId349" w:history="1">
              <w:r>
                <w:rPr>
                  <w:rStyle w:val="Hyperlink"/>
                </w:rPr>
                <w:t>Pyroclastic Flow Hazard (2:59)</w:t>
              </w:r>
            </w:hyperlink>
            <w:r w:rsidRPr="008E010D">
              <w:t xml:space="preserve"> and </w:t>
            </w:r>
            <w:hyperlink r:id="rId350" w:history="1">
              <w:r>
                <w:rPr>
                  <w:rStyle w:val="Hyperlink"/>
                </w:rPr>
                <w:t xml:space="preserve">Lahar Hazard </w:t>
              </w:r>
              <w:r>
                <w:rPr>
                  <w:rStyle w:val="Hyperlink"/>
                </w:rPr>
                <w:lastRenderedPageBreak/>
                <w:t>(2:59)</w:t>
              </w:r>
            </w:hyperlink>
            <w:r w:rsidRPr="008E010D">
              <w:t xml:space="preserve">. </w:t>
            </w:r>
          </w:p>
          <w:p w14:paraId="3DFF439E" w14:textId="09A574D7" w:rsidR="00925E2C" w:rsidRDefault="008D1BBA" w:rsidP="00925E2C">
            <w:pPr>
              <w:suppressAutoHyphens w:val="0"/>
              <w:spacing w:before="0" w:after="160"/>
            </w:pPr>
            <w:r>
              <w:t xml:space="preserve">Presentations </w:t>
            </w:r>
            <w:r w:rsidR="00925E2C">
              <w:t xml:space="preserve">must include a map which applies the </w:t>
            </w:r>
            <w:r w:rsidR="00091453">
              <w:t>mapping conventions</w:t>
            </w:r>
            <w:r w:rsidR="00925E2C">
              <w:t xml:space="preserve"> </w:t>
            </w:r>
            <w:r w:rsidR="00091453">
              <w:t>(</w:t>
            </w:r>
            <w:r w:rsidR="00925E2C">
              <w:t>BOLTSS</w:t>
            </w:r>
            <w:r w:rsidR="00091453">
              <w:t>)</w:t>
            </w:r>
            <w:r w:rsidR="00925E2C">
              <w:t xml:space="preserve">. </w:t>
            </w:r>
            <w:r w:rsidR="00B25EF5">
              <w:t xml:space="preserve">The map must also include </w:t>
            </w:r>
            <w:r w:rsidR="00925E2C">
              <w:t xml:space="preserve">an area reference grid. </w:t>
            </w:r>
            <w:r w:rsidR="00B25EF5">
              <w:t>The group must i</w:t>
            </w:r>
            <w:r w:rsidR="00925E2C">
              <w:t xml:space="preserve">dentify a minimum of 5 key locations related to your emergency plan using a </w:t>
            </w:r>
            <w:bookmarkStart w:id="40" w:name="_Int_7rtsvVTu"/>
            <w:r w:rsidR="00EC2FE6">
              <w:t>4-</w:t>
            </w:r>
            <w:r w:rsidR="00925E2C">
              <w:t>digit</w:t>
            </w:r>
            <w:bookmarkEnd w:id="40"/>
            <w:r w:rsidR="00925E2C">
              <w:t xml:space="preserve"> area code. </w:t>
            </w:r>
          </w:p>
          <w:p w14:paraId="04D1CBCF" w14:textId="77777777" w:rsidR="00925E2C" w:rsidRDefault="00925E2C" w:rsidP="00925E2C">
            <w:pPr>
              <w:suppressAutoHyphens w:val="0"/>
              <w:spacing w:before="0" w:after="160"/>
            </w:pPr>
            <w:r>
              <w:t xml:space="preserve">Your group plan should consider: </w:t>
            </w:r>
          </w:p>
          <w:p w14:paraId="7F847BA5" w14:textId="66794653" w:rsidR="00925E2C" w:rsidRDefault="00DE3821" w:rsidP="00AA3474">
            <w:pPr>
              <w:pStyle w:val="ListBullet"/>
            </w:pPr>
            <w:r>
              <w:t>e</w:t>
            </w:r>
            <w:r w:rsidR="00925E2C">
              <w:t>vacuation routes and assembly points</w:t>
            </w:r>
          </w:p>
          <w:p w14:paraId="188852AB" w14:textId="558BC6E7" w:rsidR="00925E2C" w:rsidRDefault="00DE3821" w:rsidP="00AA3474">
            <w:pPr>
              <w:pStyle w:val="ListBullet"/>
            </w:pPr>
            <w:r>
              <w:t>s</w:t>
            </w:r>
            <w:r w:rsidR="00925E2C">
              <w:t>helter locations (safe buildings or designated evacuation centres)</w:t>
            </w:r>
          </w:p>
          <w:p w14:paraId="40D828FC" w14:textId="6E5A6335" w:rsidR="00925E2C" w:rsidRDefault="00DE3821" w:rsidP="00AA3474">
            <w:pPr>
              <w:pStyle w:val="ListBullet"/>
            </w:pPr>
            <w:r>
              <w:t>c</w:t>
            </w:r>
            <w:r w:rsidR="00925E2C">
              <w:t>ommunication strategies (emergency hotlines, social media and so on)</w:t>
            </w:r>
          </w:p>
          <w:p w14:paraId="3FA93499" w14:textId="48529BE9" w:rsidR="00925E2C" w:rsidRDefault="00DE3821" w:rsidP="00AA3474">
            <w:pPr>
              <w:pStyle w:val="ListBullet"/>
            </w:pPr>
            <w:r>
              <w:t>b</w:t>
            </w:r>
            <w:r w:rsidR="00925E2C">
              <w:t>asic emergency supplies and resources needed (food, water, medical aid and so on)</w:t>
            </w:r>
          </w:p>
          <w:p w14:paraId="59539E62" w14:textId="2434217F" w:rsidR="00925E2C" w:rsidRDefault="00DE3821" w:rsidP="00AA3474">
            <w:pPr>
              <w:pStyle w:val="ListBullet"/>
            </w:pPr>
            <w:r>
              <w:t>a</w:t>
            </w:r>
            <w:r w:rsidR="00925E2C">
              <w:t xml:space="preserve">ny specific measures or adaptations based on the type of volcanic hazard experienced at the town such as explosive eruptions, </w:t>
            </w:r>
            <w:r w:rsidR="00AD18AF">
              <w:t xml:space="preserve">lava </w:t>
            </w:r>
            <w:r w:rsidR="00925E2C">
              <w:t>flows, ashfall, volcanic gas, pyroclastic flows or lahars.</w:t>
            </w:r>
          </w:p>
          <w:p w14:paraId="010D86F5" w14:textId="72603987" w:rsidR="008D1BBA" w:rsidRDefault="008D1BBA" w:rsidP="008D1BBA">
            <w:pPr>
              <w:suppressAutoHyphens w:val="0"/>
              <w:spacing w:before="0" w:after="160"/>
            </w:pPr>
            <w:r>
              <w:t>Student groups present the plan and map to the class, explaining the decisions made and strategies undertaken. Allow for a brief discussion after each presentation where students answer questions from the class and receive feedback from peers.</w:t>
            </w:r>
          </w:p>
          <w:p w14:paraId="4449F2E1" w14:textId="77777777" w:rsidR="008D1BBA" w:rsidRDefault="008D1BBA" w:rsidP="008D1BBA">
            <w:r w:rsidRPr="008E010D">
              <w:t>This activity may take 2 lessons depending on the time allocated by the teacher and the depth of research students are expected to engage with.</w:t>
            </w:r>
          </w:p>
          <w:p w14:paraId="66EA25DD" w14:textId="1B3063DE" w:rsidR="005D41FC" w:rsidRDefault="00BC1B52" w:rsidP="00936397">
            <w:r>
              <w:rPr>
                <w:rStyle w:val="Strong"/>
                <w:b w:val="0"/>
                <w:bCs w:val="0"/>
              </w:rPr>
              <w:lastRenderedPageBreak/>
              <w:t xml:space="preserve">Students </w:t>
            </w:r>
            <w:r w:rsidR="00354411">
              <w:rPr>
                <w:rStyle w:val="Strong"/>
                <w:b w:val="0"/>
                <w:bCs w:val="0"/>
              </w:rPr>
              <w:t>revisit</w:t>
            </w:r>
            <w:r>
              <w:rPr>
                <w:rStyle w:val="Strong"/>
                <w:b w:val="0"/>
                <w:bCs w:val="0"/>
              </w:rPr>
              <w:t xml:space="preserve"> the KWLH chart</w:t>
            </w:r>
            <w:r w:rsidR="005D41FC">
              <w:t xml:space="preserve"> and complete the final column to demonstrate what </w:t>
            </w:r>
            <w:r w:rsidR="00CD239E">
              <w:t xml:space="preserve">they </w:t>
            </w:r>
            <w:r w:rsidR="005D41FC">
              <w:t>have learnt about volcanoes.</w:t>
            </w:r>
            <w:r w:rsidR="00936397">
              <w:t xml:space="preserve"> Students c</w:t>
            </w:r>
            <w:r w:rsidR="005D41FC">
              <w:t>omplete the</w:t>
            </w:r>
            <w:r w:rsidR="00CD239E">
              <w:t xml:space="preserve"> following</w:t>
            </w:r>
            <w:r w:rsidR="005D41FC">
              <w:t xml:space="preserve"> self-assessment sentence starters reflecting on the learning sequence for geomorphic hazards:</w:t>
            </w:r>
          </w:p>
          <w:p w14:paraId="3FBB6D65" w14:textId="5B618F4B" w:rsidR="005D41FC" w:rsidRDefault="005D41FC" w:rsidP="005D41FC">
            <w:pPr>
              <w:pStyle w:val="ListBullet"/>
              <w:numPr>
                <w:ilvl w:val="0"/>
                <w:numId w:val="2"/>
              </w:numPr>
              <w:suppressAutoHyphens w:val="0"/>
              <w:spacing w:before="0" w:after="160"/>
            </w:pPr>
            <w:r>
              <w:t>Now I know</w:t>
            </w:r>
            <w:r w:rsidR="00CD239E">
              <w:t xml:space="preserve"> </w:t>
            </w:r>
            <w:r>
              <w:t>…</w:t>
            </w:r>
          </w:p>
          <w:p w14:paraId="14609AEE" w14:textId="3281C8F6" w:rsidR="005D41FC" w:rsidRDefault="005D41FC" w:rsidP="005D41FC">
            <w:pPr>
              <w:pStyle w:val="ListBullet"/>
              <w:numPr>
                <w:ilvl w:val="0"/>
                <w:numId w:val="2"/>
              </w:numPr>
              <w:suppressAutoHyphens w:val="0"/>
              <w:spacing w:before="0" w:after="160"/>
            </w:pPr>
            <w:r>
              <w:t>I now feel confident about</w:t>
            </w:r>
            <w:r w:rsidR="00CD239E">
              <w:t xml:space="preserve"> </w:t>
            </w:r>
            <w:r>
              <w:t>…</w:t>
            </w:r>
          </w:p>
          <w:p w14:paraId="59244AC4" w14:textId="7FB3AEB9" w:rsidR="005D41FC" w:rsidRDefault="005D41FC" w:rsidP="005D41FC">
            <w:pPr>
              <w:pStyle w:val="ListBullet"/>
              <w:numPr>
                <w:ilvl w:val="0"/>
                <w:numId w:val="2"/>
              </w:numPr>
              <w:suppressAutoHyphens w:val="0"/>
              <w:spacing w:before="0" w:after="160"/>
            </w:pPr>
            <w:r>
              <w:t>What I would like to know is</w:t>
            </w:r>
            <w:r w:rsidR="00CD239E">
              <w:t xml:space="preserve"> </w:t>
            </w:r>
            <w:r>
              <w:t>…</w:t>
            </w:r>
          </w:p>
          <w:p w14:paraId="4C5D620D" w14:textId="18006946" w:rsidR="00691F50" w:rsidRPr="005D41FC" w:rsidRDefault="005D41FC" w:rsidP="0077274D">
            <w:pPr>
              <w:pStyle w:val="ListBullet"/>
              <w:numPr>
                <w:ilvl w:val="0"/>
                <w:numId w:val="2"/>
              </w:numPr>
              <w:suppressAutoHyphens w:val="0"/>
              <w:spacing w:before="0" w:after="160"/>
              <w:rPr>
                <w:rStyle w:val="Strong"/>
                <w:b w:val="0"/>
                <w:bCs w:val="0"/>
              </w:rPr>
            </w:pPr>
            <w:r>
              <w:t>I was unsure about</w:t>
            </w:r>
            <w:r w:rsidR="00CD239E">
              <w:t xml:space="preserve"> </w:t>
            </w:r>
            <w:r>
              <w:t>… but now I …</w:t>
            </w:r>
          </w:p>
          <w:p w14:paraId="4912FD14" w14:textId="5CE3A6A5" w:rsidR="00F47B25" w:rsidRDefault="00A266FC" w:rsidP="00F57006">
            <w:r>
              <w:t xml:space="preserve">Students complete </w:t>
            </w:r>
            <w:r w:rsidR="00CD239E">
              <w:t xml:space="preserve">the </w:t>
            </w:r>
            <w:r>
              <w:t xml:space="preserve">summative task </w:t>
            </w:r>
            <w:r w:rsidR="009719D9">
              <w:t>(activity 5.5.5).</w:t>
            </w:r>
          </w:p>
          <w:p w14:paraId="07C7425F" w14:textId="246A6136" w:rsidR="00AC6279" w:rsidRPr="00AC6279" w:rsidRDefault="00936397" w:rsidP="0076126E">
            <w:pPr>
              <w:pStyle w:val="FeatureBox3"/>
            </w:pPr>
            <w:r w:rsidRPr="00936397">
              <w:rPr>
                <w:b/>
                <w:bCs/>
              </w:rPr>
              <w:t>Evidence of learning:</w:t>
            </w:r>
            <w:r>
              <w:rPr>
                <w:b/>
                <w:bCs/>
              </w:rPr>
              <w:t xml:space="preserve"> </w:t>
            </w:r>
            <w:r w:rsidR="00217B49">
              <w:t>s</w:t>
            </w:r>
            <w:r w:rsidR="00217B49" w:rsidRPr="00623948">
              <w:t>tudent resource booklet</w:t>
            </w:r>
            <w:r w:rsidR="00217B49">
              <w:t xml:space="preserve"> activities </w:t>
            </w:r>
            <w:r>
              <w:rPr>
                <w:rStyle w:val="Strong"/>
                <w:b w:val="0"/>
                <w:bCs w:val="0"/>
              </w:rPr>
              <w:t>5.5.1, 5.5.2, 5.5.3, 5.5.4, 5.5.5.</w:t>
            </w:r>
          </w:p>
        </w:tc>
        <w:tc>
          <w:tcPr>
            <w:tcW w:w="572" w:type="pct"/>
          </w:tcPr>
          <w:p w14:paraId="0249F528" w14:textId="77777777" w:rsidR="00EF2EDE" w:rsidRPr="00B16460" w:rsidRDefault="00EF2EDE" w:rsidP="00CE3AE8">
            <w:pPr>
              <w:rPr>
                <w:rStyle w:val="Strong"/>
              </w:rPr>
            </w:pPr>
          </w:p>
        </w:tc>
      </w:tr>
    </w:tbl>
    <w:p w14:paraId="1F8757AA" w14:textId="77777777" w:rsidR="00754622" w:rsidRDefault="00754622" w:rsidP="00AC4628">
      <w:pPr>
        <w:pStyle w:val="Heading1"/>
      </w:pPr>
      <w:bookmarkStart w:id="41" w:name="_Appendix"/>
      <w:bookmarkStart w:id="42" w:name="_Appendix_1_–"/>
      <w:bookmarkEnd w:id="41"/>
      <w:bookmarkEnd w:id="42"/>
      <w:r>
        <w:lastRenderedPageBreak/>
        <w:br w:type="page"/>
      </w:r>
    </w:p>
    <w:p w14:paraId="391C4E8B" w14:textId="0CFEA186" w:rsidR="00AC4628" w:rsidRDefault="00E47E48" w:rsidP="00AC4628">
      <w:pPr>
        <w:pStyle w:val="Heading1"/>
      </w:pPr>
      <w:bookmarkStart w:id="43" w:name="_Appendix_1_–_1"/>
      <w:bookmarkStart w:id="44" w:name="_Toc189549001"/>
      <w:bookmarkEnd w:id="43"/>
      <w:r>
        <w:lastRenderedPageBreak/>
        <w:t>Appendix</w:t>
      </w:r>
      <w:r w:rsidR="004F4C48">
        <w:t xml:space="preserve"> 1 – sample report scaffold</w:t>
      </w:r>
      <w:bookmarkEnd w:id="44"/>
    </w:p>
    <w:tbl>
      <w:tblPr>
        <w:tblStyle w:val="Tableheader"/>
        <w:tblW w:w="0" w:type="auto"/>
        <w:tblLook w:val="04A0" w:firstRow="1" w:lastRow="0" w:firstColumn="1" w:lastColumn="0" w:noHBand="0" w:noVBand="1"/>
        <w:tblDescription w:val="Report scaffold for students to utilise while assessing the White Island volcanic eruption."/>
      </w:tblPr>
      <w:tblGrid>
        <w:gridCol w:w="4957"/>
        <w:gridCol w:w="9497"/>
      </w:tblGrid>
      <w:tr w:rsidR="00AC4628" w14:paraId="21AB4B72" w14:textId="77777777" w:rsidTr="00AC4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AAE6BF7" w14:textId="77777777" w:rsidR="00AC4628" w:rsidRDefault="00AC4628" w:rsidP="006F1781">
            <w:r>
              <w:rPr>
                <w:lang w:eastAsia="zh-CN"/>
              </w:rPr>
              <w:t>Report scaffold</w:t>
            </w:r>
          </w:p>
        </w:tc>
        <w:tc>
          <w:tcPr>
            <w:tcW w:w="9497" w:type="dxa"/>
          </w:tcPr>
          <w:p w14:paraId="2070C7BC" w14:textId="77777777" w:rsidR="00AC4628" w:rsidRDefault="00AC4628" w:rsidP="006F1781">
            <w:pPr>
              <w:cnfStyle w:val="100000000000" w:firstRow="1" w:lastRow="0" w:firstColumn="0" w:lastColumn="0" w:oddVBand="0" w:evenVBand="0" w:oddHBand="0" w:evenHBand="0" w:firstRowFirstColumn="0" w:firstRowLastColumn="0" w:lastRowFirstColumn="0" w:lastRowLastColumn="0"/>
            </w:pPr>
            <w:r>
              <w:rPr>
                <w:lang w:eastAsia="zh-CN"/>
              </w:rPr>
              <w:t>Comments and notes</w:t>
            </w:r>
          </w:p>
        </w:tc>
      </w:tr>
      <w:tr w:rsidR="00AC4628" w14:paraId="5F1A59DF" w14:textId="77777777" w:rsidTr="00AC4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37A0737" w14:textId="77777777" w:rsidR="00AC4628" w:rsidRDefault="00AC4628" w:rsidP="006F1781">
            <w:r>
              <w:rPr>
                <w:lang w:eastAsia="zh-CN"/>
              </w:rPr>
              <w:t>Introduction – what the report will cover (one paragraph)</w:t>
            </w:r>
          </w:p>
        </w:tc>
        <w:tc>
          <w:tcPr>
            <w:tcW w:w="9497" w:type="dxa"/>
          </w:tcPr>
          <w:p w14:paraId="3B73A8AA" w14:textId="77777777" w:rsidR="00AC4628" w:rsidRDefault="00AC4628" w:rsidP="006F1781">
            <w:pPr>
              <w:cnfStyle w:val="000000100000" w:firstRow="0" w:lastRow="0" w:firstColumn="0" w:lastColumn="0" w:oddVBand="0" w:evenVBand="0" w:oddHBand="1" w:evenHBand="0" w:firstRowFirstColumn="0" w:firstRowLastColumn="0" w:lastRowFirstColumn="0" w:lastRowLastColumn="0"/>
            </w:pPr>
          </w:p>
        </w:tc>
      </w:tr>
      <w:tr w:rsidR="00AC4628" w14:paraId="288058ED" w14:textId="77777777" w:rsidTr="00AC4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0F6B13B" w14:textId="77777777" w:rsidR="00AC4628" w:rsidRDefault="00AC4628" w:rsidP="006F1781">
            <w:r>
              <w:rPr>
                <w:lang w:eastAsia="zh-CN"/>
              </w:rPr>
              <w:t>Overview of the disaster (one paragraph)</w:t>
            </w:r>
          </w:p>
        </w:tc>
        <w:tc>
          <w:tcPr>
            <w:tcW w:w="9497" w:type="dxa"/>
          </w:tcPr>
          <w:p w14:paraId="62F9E984" w14:textId="77777777" w:rsidR="00AC4628" w:rsidRDefault="00AC4628" w:rsidP="006F1781">
            <w:pPr>
              <w:cnfStyle w:val="000000010000" w:firstRow="0" w:lastRow="0" w:firstColumn="0" w:lastColumn="0" w:oddVBand="0" w:evenVBand="0" w:oddHBand="0" w:evenHBand="1" w:firstRowFirstColumn="0" w:firstRowLastColumn="0" w:lastRowFirstColumn="0" w:lastRowLastColumn="0"/>
            </w:pPr>
          </w:p>
        </w:tc>
      </w:tr>
      <w:tr w:rsidR="00AC4628" w14:paraId="537206A2" w14:textId="77777777" w:rsidTr="00AC4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EE04C1F" w14:textId="389418CC" w:rsidR="00AC4628" w:rsidRDefault="00AC4628" w:rsidP="006F1781">
            <w:bookmarkStart w:id="45" w:name="_Hlk187844583"/>
            <w:r>
              <w:rPr>
                <w:lang w:eastAsia="zh-CN"/>
              </w:rPr>
              <w:t xml:space="preserve">Geomorphic processes that resulted in an eruption at </w:t>
            </w:r>
            <w:r w:rsidR="00CC0216">
              <w:rPr>
                <w:lang w:eastAsia="zh-CN"/>
              </w:rPr>
              <w:t>[chosen study]</w:t>
            </w:r>
            <w:r>
              <w:rPr>
                <w:lang w:eastAsia="zh-CN"/>
              </w:rPr>
              <w:t xml:space="preserve"> (3 paragraphs)</w:t>
            </w:r>
          </w:p>
        </w:tc>
        <w:tc>
          <w:tcPr>
            <w:tcW w:w="9497" w:type="dxa"/>
          </w:tcPr>
          <w:p w14:paraId="5DD51ACD" w14:textId="77777777" w:rsidR="00AC4628" w:rsidRDefault="00AC4628" w:rsidP="006F1781">
            <w:pPr>
              <w:cnfStyle w:val="000000100000" w:firstRow="0" w:lastRow="0" w:firstColumn="0" w:lastColumn="0" w:oddVBand="0" w:evenVBand="0" w:oddHBand="1" w:evenHBand="0" w:firstRowFirstColumn="0" w:firstRowLastColumn="0" w:lastRowFirstColumn="0" w:lastRowLastColumn="0"/>
            </w:pPr>
          </w:p>
        </w:tc>
      </w:tr>
      <w:tr w:rsidR="00AC4628" w14:paraId="3EF38773" w14:textId="77777777" w:rsidTr="00AC4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8755EB9" w14:textId="68FF1D9B" w:rsidR="00AC4628" w:rsidRDefault="00AC4628" w:rsidP="006F1781">
            <w:r>
              <w:rPr>
                <w:lang w:eastAsia="zh-CN"/>
              </w:rPr>
              <w:t>The impact of the disaster, including environmental, social and economic impacts (3 paragraphs)</w:t>
            </w:r>
          </w:p>
        </w:tc>
        <w:tc>
          <w:tcPr>
            <w:tcW w:w="9497" w:type="dxa"/>
          </w:tcPr>
          <w:p w14:paraId="29BFD24C" w14:textId="77777777" w:rsidR="00AC4628" w:rsidRDefault="00AC4628" w:rsidP="006F1781">
            <w:pPr>
              <w:cnfStyle w:val="000000010000" w:firstRow="0" w:lastRow="0" w:firstColumn="0" w:lastColumn="0" w:oddVBand="0" w:evenVBand="0" w:oddHBand="0" w:evenHBand="1" w:firstRowFirstColumn="0" w:firstRowLastColumn="0" w:lastRowFirstColumn="0" w:lastRowLastColumn="0"/>
            </w:pPr>
          </w:p>
        </w:tc>
      </w:tr>
      <w:tr w:rsidR="00AC4628" w14:paraId="5A89B8D8" w14:textId="77777777" w:rsidTr="00AC4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FA01874" w14:textId="583E1C38" w:rsidR="00AC4628" w:rsidRDefault="00AC4628" w:rsidP="006F1781">
            <w:r>
              <w:rPr>
                <w:lang w:eastAsia="zh-CN"/>
              </w:rPr>
              <w:t xml:space="preserve">The response to the eruption at </w:t>
            </w:r>
            <w:r w:rsidR="00CC0216">
              <w:rPr>
                <w:lang w:eastAsia="zh-CN"/>
              </w:rPr>
              <w:t xml:space="preserve">[chosen study] </w:t>
            </w:r>
            <w:r>
              <w:rPr>
                <w:lang w:eastAsia="zh-CN"/>
              </w:rPr>
              <w:t>(2 paragraphs)</w:t>
            </w:r>
          </w:p>
        </w:tc>
        <w:tc>
          <w:tcPr>
            <w:tcW w:w="9497" w:type="dxa"/>
          </w:tcPr>
          <w:p w14:paraId="5BD6CD2A" w14:textId="77777777" w:rsidR="00AC4628" w:rsidRDefault="00AC4628" w:rsidP="006F1781">
            <w:pPr>
              <w:cnfStyle w:val="000000100000" w:firstRow="0" w:lastRow="0" w:firstColumn="0" w:lastColumn="0" w:oddVBand="0" w:evenVBand="0" w:oddHBand="1" w:evenHBand="0" w:firstRowFirstColumn="0" w:firstRowLastColumn="0" w:lastRowFirstColumn="0" w:lastRowLastColumn="0"/>
            </w:pPr>
          </w:p>
        </w:tc>
      </w:tr>
      <w:tr w:rsidR="00AC4628" w14:paraId="3267B2A1" w14:textId="77777777" w:rsidTr="00AC4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0852895" w14:textId="77777777" w:rsidR="00AC4628" w:rsidRDefault="00AC4628" w:rsidP="006F1781">
            <w:r>
              <w:rPr>
                <w:lang w:eastAsia="zh-CN"/>
              </w:rPr>
              <w:t>Conclusion – summarise what was learnt in the report (one paragraph)</w:t>
            </w:r>
          </w:p>
        </w:tc>
        <w:tc>
          <w:tcPr>
            <w:tcW w:w="9497" w:type="dxa"/>
          </w:tcPr>
          <w:p w14:paraId="3F72CE78" w14:textId="77777777" w:rsidR="00AC4628" w:rsidRDefault="00AC4628" w:rsidP="006F1781">
            <w:pPr>
              <w:cnfStyle w:val="000000010000" w:firstRow="0" w:lastRow="0" w:firstColumn="0" w:lastColumn="0" w:oddVBand="0" w:evenVBand="0" w:oddHBand="0" w:evenHBand="1" w:firstRowFirstColumn="0" w:firstRowLastColumn="0" w:lastRowFirstColumn="0" w:lastRowLastColumn="0"/>
            </w:pPr>
          </w:p>
        </w:tc>
      </w:tr>
    </w:tbl>
    <w:p w14:paraId="318239CA" w14:textId="7D3EBA6A" w:rsidR="003B683A" w:rsidRDefault="004F4C48" w:rsidP="004F4C48">
      <w:pPr>
        <w:pStyle w:val="Heading1"/>
      </w:pPr>
      <w:bookmarkStart w:id="46" w:name="_Appendix_2_–"/>
      <w:bookmarkStart w:id="47" w:name="_Toc189549002"/>
      <w:bookmarkEnd w:id="45"/>
      <w:bookmarkEnd w:id="46"/>
      <w:r>
        <w:lastRenderedPageBreak/>
        <w:t xml:space="preserve">Appendix 2 – </w:t>
      </w:r>
      <w:r w:rsidR="003B683A">
        <w:t xml:space="preserve">sample report marking criteria </w:t>
      </w:r>
      <w:r w:rsidR="001F10B4">
        <w:rPr>
          <w:lang w:eastAsia="zh-CN"/>
        </w:rPr>
        <w:t>[chosen study]</w:t>
      </w:r>
      <w:bookmarkEnd w:id="47"/>
    </w:p>
    <w:tbl>
      <w:tblPr>
        <w:tblStyle w:val="Tableheader"/>
        <w:tblW w:w="0" w:type="auto"/>
        <w:tblLook w:val="04A0" w:firstRow="1" w:lastRow="0" w:firstColumn="1" w:lastColumn="0" w:noHBand="0" w:noVBand="1"/>
        <w:tblDescription w:val="Marking criteria for peer assessment of White Island eruption reports. There are checkboxes in columns 2, 3 and 4 for students to note their peer's work against the marking criteria."/>
      </w:tblPr>
      <w:tblGrid>
        <w:gridCol w:w="6091"/>
        <w:gridCol w:w="1134"/>
        <w:gridCol w:w="1134"/>
        <w:gridCol w:w="1263"/>
      </w:tblGrid>
      <w:tr w:rsidR="003B683A" w14:paraId="757E287E" w14:textId="77777777" w:rsidTr="006F1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416B36F" w14:textId="77777777" w:rsidR="003B683A" w:rsidRDefault="003B683A" w:rsidP="006F1781">
            <w:r>
              <w:rPr>
                <w:lang w:eastAsia="zh-CN"/>
              </w:rPr>
              <w:t>Marking criteria</w:t>
            </w:r>
          </w:p>
        </w:tc>
        <w:tc>
          <w:tcPr>
            <w:tcW w:w="1134" w:type="dxa"/>
          </w:tcPr>
          <w:p w14:paraId="35EE80F4" w14:textId="77777777" w:rsidR="003B683A" w:rsidRDefault="003B683A" w:rsidP="006F1781">
            <w:pPr>
              <w:cnfStyle w:val="100000000000" w:firstRow="1" w:lastRow="0" w:firstColumn="0" w:lastColumn="0" w:oddVBand="0" w:evenVBand="0" w:oddHBand="0" w:evenHBand="0" w:firstRowFirstColumn="0" w:firstRowLastColumn="0" w:lastRowFirstColumn="0" w:lastRowLastColumn="0"/>
            </w:pPr>
            <w:r>
              <w:rPr>
                <w:lang w:eastAsia="zh-CN"/>
              </w:rPr>
              <w:t>Didn’t</w:t>
            </w:r>
          </w:p>
        </w:tc>
        <w:tc>
          <w:tcPr>
            <w:tcW w:w="1134" w:type="dxa"/>
          </w:tcPr>
          <w:p w14:paraId="19D5E7B6" w14:textId="77777777" w:rsidR="003B683A" w:rsidRDefault="003B683A" w:rsidP="006F1781">
            <w:pPr>
              <w:cnfStyle w:val="100000000000" w:firstRow="1" w:lastRow="0" w:firstColumn="0" w:lastColumn="0" w:oddVBand="0" w:evenVBand="0" w:oddHBand="0" w:evenHBand="0" w:firstRowFirstColumn="0" w:firstRowLastColumn="0" w:lastRowFirstColumn="0" w:lastRowLastColumn="0"/>
            </w:pPr>
            <w:r>
              <w:rPr>
                <w:lang w:eastAsia="zh-CN"/>
              </w:rPr>
              <w:t>Tried</w:t>
            </w:r>
          </w:p>
        </w:tc>
        <w:tc>
          <w:tcPr>
            <w:tcW w:w="1263" w:type="dxa"/>
          </w:tcPr>
          <w:p w14:paraId="3E26E724" w14:textId="77777777" w:rsidR="003B683A" w:rsidRDefault="003B683A" w:rsidP="006F1781">
            <w:pPr>
              <w:cnfStyle w:val="100000000000" w:firstRow="1" w:lastRow="0" w:firstColumn="0" w:lastColumn="0" w:oddVBand="0" w:evenVBand="0" w:oddHBand="0" w:evenHBand="0" w:firstRowFirstColumn="0" w:firstRowLastColumn="0" w:lastRowFirstColumn="0" w:lastRowLastColumn="0"/>
            </w:pPr>
            <w:r>
              <w:rPr>
                <w:lang w:eastAsia="zh-CN"/>
              </w:rPr>
              <w:t>Did</w:t>
            </w:r>
          </w:p>
        </w:tc>
      </w:tr>
      <w:tr w:rsidR="003B683A" w14:paraId="1660B08C" w14:textId="77777777" w:rsidTr="006F1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3E45081" w14:textId="1E1FB73A" w:rsidR="003B683A" w:rsidRDefault="003B683A" w:rsidP="006F1781">
            <w:r>
              <w:rPr>
                <w:lang w:eastAsia="zh-CN"/>
              </w:rPr>
              <w:t>Included an introduction that clearly stated what will be included in the report</w:t>
            </w:r>
            <w:r w:rsidR="001012F7">
              <w:rPr>
                <w:lang w:eastAsia="zh-CN"/>
              </w:rPr>
              <w:t xml:space="preserve"> in at</w:t>
            </w:r>
            <w:r>
              <w:rPr>
                <w:lang w:eastAsia="zh-CN"/>
              </w:rPr>
              <w:t xml:space="preserve"> least one paragraph.</w:t>
            </w:r>
          </w:p>
        </w:tc>
        <w:sdt>
          <w:sdtPr>
            <w:rPr>
              <w:lang w:eastAsia="zh-CN"/>
            </w:rPr>
            <w:alias w:val="Did not meet criteria"/>
            <w:tag w:val="Did not meet criteria"/>
            <w:id w:val="-1329749971"/>
            <w14:checkbox>
              <w14:checked w14:val="0"/>
              <w14:checkedState w14:val="2612" w14:font="MS Gothic"/>
              <w14:uncheckedState w14:val="2610" w14:font="MS Gothic"/>
            </w14:checkbox>
          </w:sdtPr>
          <w:sdtEndPr/>
          <w:sdtContent>
            <w:tc>
              <w:tcPr>
                <w:tcW w:w="1134" w:type="dxa"/>
              </w:tcPr>
              <w:p w14:paraId="68F11989"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1611735497"/>
            <w14:checkbox>
              <w14:checked w14:val="0"/>
              <w14:checkedState w14:val="2612" w14:font="MS Gothic"/>
              <w14:uncheckedState w14:val="2610" w14:font="MS Gothic"/>
            </w14:checkbox>
          </w:sdtPr>
          <w:sdtEndPr/>
          <w:sdtContent>
            <w:tc>
              <w:tcPr>
                <w:tcW w:w="1134" w:type="dxa"/>
              </w:tcPr>
              <w:p w14:paraId="046D9136"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2041588181"/>
            <w14:checkbox>
              <w14:checked w14:val="0"/>
              <w14:checkedState w14:val="2612" w14:font="MS Gothic"/>
              <w14:uncheckedState w14:val="2610" w14:font="MS Gothic"/>
            </w14:checkbox>
          </w:sdtPr>
          <w:sdtEndPr/>
          <w:sdtContent>
            <w:tc>
              <w:tcPr>
                <w:tcW w:w="1263" w:type="dxa"/>
              </w:tcPr>
              <w:p w14:paraId="7A68826E"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r>
      <w:tr w:rsidR="003B683A" w14:paraId="5F41D7E7" w14:textId="77777777" w:rsidTr="006F1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61A4A2" w14:textId="1F754A00" w:rsidR="003B683A" w:rsidRDefault="003B683A" w:rsidP="006F1781">
            <w:r>
              <w:rPr>
                <w:lang w:eastAsia="zh-CN"/>
              </w:rPr>
              <w:t xml:space="preserve">Clearly outlined the </w:t>
            </w:r>
            <w:r w:rsidR="00CC0216">
              <w:rPr>
                <w:lang w:eastAsia="zh-CN"/>
              </w:rPr>
              <w:t xml:space="preserve">[chosen study] </w:t>
            </w:r>
            <w:r>
              <w:rPr>
                <w:lang w:eastAsia="zh-CN"/>
              </w:rPr>
              <w:t>volcano event in at least one paragraph.</w:t>
            </w:r>
          </w:p>
        </w:tc>
        <w:sdt>
          <w:sdtPr>
            <w:rPr>
              <w:lang w:eastAsia="zh-CN"/>
            </w:rPr>
            <w:alias w:val="Did not meet criteria"/>
            <w:tag w:val="Did not meet criteria"/>
            <w:id w:val="-957258172"/>
            <w14:checkbox>
              <w14:checked w14:val="0"/>
              <w14:checkedState w14:val="2612" w14:font="MS Gothic"/>
              <w14:uncheckedState w14:val="2610" w14:font="MS Gothic"/>
            </w14:checkbox>
          </w:sdtPr>
          <w:sdtEndPr/>
          <w:sdtContent>
            <w:tc>
              <w:tcPr>
                <w:tcW w:w="1134" w:type="dxa"/>
              </w:tcPr>
              <w:p w14:paraId="3AF5900D"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1910300381"/>
            <w14:checkbox>
              <w14:checked w14:val="0"/>
              <w14:checkedState w14:val="2612" w14:font="MS Gothic"/>
              <w14:uncheckedState w14:val="2610" w14:font="MS Gothic"/>
            </w14:checkbox>
          </w:sdtPr>
          <w:sdtEndPr/>
          <w:sdtContent>
            <w:tc>
              <w:tcPr>
                <w:tcW w:w="1134" w:type="dxa"/>
              </w:tcPr>
              <w:p w14:paraId="79A41B36"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1972423386"/>
            <w14:checkbox>
              <w14:checked w14:val="0"/>
              <w14:checkedState w14:val="2612" w14:font="MS Gothic"/>
              <w14:uncheckedState w14:val="2610" w14:font="MS Gothic"/>
            </w14:checkbox>
          </w:sdtPr>
          <w:sdtEndPr/>
          <w:sdtContent>
            <w:tc>
              <w:tcPr>
                <w:tcW w:w="1263" w:type="dxa"/>
              </w:tcPr>
              <w:p w14:paraId="27B4D450"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r>
      <w:tr w:rsidR="003B683A" w14:paraId="7863367D" w14:textId="77777777" w:rsidTr="006F1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C04A6C2" w14:textId="53F2C4E0" w:rsidR="003B683A" w:rsidRDefault="003B683A" w:rsidP="006F1781">
            <w:r>
              <w:rPr>
                <w:lang w:eastAsia="zh-CN"/>
              </w:rPr>
              <w:t xml:space="preserve">Outlined the major geomorphic processes that resulted in an eruption at </w:t>
            </w:r>
            <w:r w:rsidR="00CC0216">
              <w:rPr>
                <w:lang w:eastAsia="zh-CN"/>
              </w:rPr>
              <w:t xml:space="preserve">[chosen study] </w:t>
            </w:r>
            <w:r>
              <w:rPr>
                <w:lang w:eastAsia="zh-CN"/>
              </w:rPr>
              <w:t xml:space="preserve">in </w:t>
            </w:r>
            <w:r w:rsidR="002166B8">
              <w:rPr>
                <w:lang w:eastAsia="zh-CN"/>
              </w:rPr>
              <w:t>3</w:t>
            </w:r>
            <w:r>
              <w:rPr>
                <w:lang w:eastAsia="zh-CN"/>
              </w:rPr>
              <w:t xml:space="preserve"> paragraphs.</w:t>
            </w:r>
          </w:p>
        </w:tc>
        <w:sdt>
          <w:sdtPr>
            <w:rPr>
              <w:lang w:eastAsia="zh-CN"/>
            </w:rPr>
            <w:alias w:val="Did not meet criteria"/>
            <w:tag w:val="Did not meet criteria"/>
            <w:id w:val="-2086754588"/>
            <w14:checkbox>
              <w14:checked w14:val="0"/>
              <w14:checkedState w14:val="2612" w14:font="MS Gothic"/>
              <w14:uncheckedState w14:val="2610" w14:font="MS Gothic"/>
            </w14:checkbox>
          </w:sdtPr>
          <w:sdtEndPr/>
          <w:sdtContent>
            <w:tc>
              <w:tcPr>
                <w:tcW w:w="1134" w:type="dxa"/>
              </w:tcPr>
              <w:p w14:paraId="597E6B9E"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446699918"/>
            <w14:checkbox>
              <w14:checked w14:val="0"/>
              <w14:checkedState w14:val="2612" w14:font="MS Gothic"/>
              <w14:uncheckedState w14:val="2610" w14:font="MS Gothic"/>
            </w14:checkbox>
          </w:sdtPr>
          <w:sdtEndPr/>
          <w:sdtContent>
            <w:tc>
              <w:tcPr>
                <w:tcW w:w="1134" w:type="dxa"/>
              </w:tcPr>
              <w:p w14:paraId="61F37213"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656893279"/>
            <w14:checkbox>
              <w14:checked w14:val="0"/>
              <w14:checkedState w14:val="2612" w14:font="MS Gothic"/>
              <w14:uncheckedState w14:val="2610" w14:font="MS Gothic"/>
            </w14:checkbox>
          </w:sdtPr>
          <w:sdtEndPr/>
          <w:sdtContent>
            <w:tc>
              <w:tcPr>
                <w:tcW w:w="1263" w:type="dxa"/>
              </w:tcPr>
              <w:p w14:paraId="536C2F66"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r>
      <w:tr w:rsidR="003B683A" w14:paraId="3D39BDBE" w14:textId="77777777" w:rsidTr="006F1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12E62D5" w14:textId="34731DEF" w:rsidR="003B683A" w:rsidRDefault="003B683A" w:rsidP="006F1781">
            <w:r>
              <w:rPr>
                <w:lang w:eastAsia="zh-CN"/>
              </w:rPr>
              <w:t xml:space="preserve">Discussed the impact of the disaster on the environment, people and economy of </w:t>
            </w:r>
            <w:r w:rsidR="001F10B4">
              <w:rPr>
                <w:lang w:eastAsia="zh-CN"/>
              </w:rPr>
              <w:t>[country of chosen study]</w:t>
            </w:r>
            <w:r>
              <w:rPr>
                <w:lang w:eastAsia="zh-CN"/>
              </w:rPr>
              <w:t xml:space="preserve"> in 3 paragraphs.</w:t>
            </w:r>
          </w:p>
        </w:tc>
        <w:sdt>
          <w:sdtPr>
            <w:rPr>
              <w:lang w:eastAsia="zh-CN"/>
            </w:rPr>
            <w:alias w:val="Did not meet criteria"/>
            <w:tag w:val="Did not meet criteria"/>
            <w:id w:val="1279223282"/>
            <w14:checkbox>
              <w14:checked w14:val="0"/>
              <w14:checkedState w14:val="2612" w14:font="MS Gothic"/>
              <w14:uncheckedState w14:val="2610" w14:font="MS Gothic"/>
            </w14:checkbox>
          </w:sdtPr>
          <w:sdtEndPr/>
          <w:sdtContent>
            <w:tc>
              <w:tcPr>
                <w:tcW w:w="1134" w:type="dxa"/>
              </w:tcPr>
              <w:p w14:paraId="3B923DF3"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2123910260"/>
            <w14:checkbox>
              <w14:checked w14:val="0"/>
              <w14:checkedState w14:val="2612" w14:font="MS Gothic"/>
              <w14:uncheckedState w14:val="2610" w14:font="MS Gothic"/>
            </w14:checkbox>
          </w:sdtPr>
          <w:sdtEndPr/>
          <w:sdtContent>
            <w:tc>
              <w:tcPr>
                <w:tcW w:w="1134" w:type="dxa"/>
              </w:tcPr>
              <w:p w14:paraId="745F726F"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251672305"/>
            <w14:checkbox>
              <w14:checked w14:val="0"/>
              <w14:checkedState w14:val="2612" w14:font="MS Gothic"/>
              <w14:uncheckedState w14:val="2610" w14:font="MS Gothic"/>
            </w14:checkbox>
          </w:sdtPr>
          <w:sdtEndPr/>
          <w:sdtContent>
            <w:tc>
              <w:tcPr>
                <w:tcW w:w="1263" w:type="dxa"/>
              </w:tcPr>
              <w:p w14:paraId="0CB60064"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r>
      <w:tr w:rsidR="003B683A" w14:paraId="3D760534" w14:textId="77777777" w:rsidTr="006F1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B30EB73" w14:textId="57CCB34A" w:rsidR="003B683A" w:rsidRDefault="003B683A" w:rsidP="006F1781">
            <w:r>
              <w:rPr>
                <w:lang w:eastAsia="zh-CN"/>
              </w:rPr>
              <w:t xml:space="preserve">Summarised the response to the eruption at </w:t>
            </w:r>
            <w:r w:rsidR="00CC0216">
              <w:rPr>
                <w:lang w:eastAsia="zh-CN"/>
              </w:rPr>
              <w:t>[chosen study]</w:t>
            </w:r>
            <w:r>
              <w:rPr>
                <w:lang w:eastAsia="zh-CN"/>
              </w:rPr>
              <w:t xml:space="preserve"> in 2 paragraphs.</w:t>
            </w:r>
          </w:p>
        </w:tc>
        <w:sdt>
          <w:sdtPr>
            <w:rPr>
              <w:lang w:eastAsia="zh-CN"/>
            </w:rPr>
            <w:alias w:val="Did not meet criteria"/>
            <w:tag w:val="Did not meet criteria"/>
            <w:id w:val="649252320"/>
            <w14:checkbox>
              <w14:checked w14:val="0"/>
              <w14:checkedState w14:val="2612" w14:font="MS Gothic"/>
              <w14:uncheckedState w14:val="2610" w14:font="MS Gothic"/>
            </w14:checkbox>
          </w:sdtPr>
          <w:sdtEndPr/>
          <w:sdtContent>
            <w:tc>
              <w:tcPr>
                <w:tcW w:w="1134" w:type="dxa"/>
              </w:tcPr>
              <w:p w14:paraId="4EC59B47"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1179006670"/>
            <w14:checkbox>
              <w14:checked w14:val="0"/>
              <w14:checkedState w14:val="2612" w14:font="MS Gothic"/>
              <w14:uncheckedState w14:val="2610" w14:font="MS Gothic"/>
            </w14:checkbox>
          </w:sdtPr>
          <w:sdtEndPr/>
          <w:sdtContent>
            <w:tc>
              <w:tcPr>
                <w:tcW w:w="1134" w:type="dxa"/>
              </w:tcPr>
              <w:p w14:paraId="0DE2E06B"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137499654"/>
            <w14:checkbox>
              <w14:checked w14:val="0"/>
              <w14:checkedState w14:val="2612" w14:font="MS Gothic"/>
              <w14:uncheckedState w14:val="2610" w14:font="MS Gothic"/>
            </w14:checkbox>
          </w:sdtPr>
          <w:sdtEndPr/>
          <w:sdtContent>
            <w:tc>
              <w:tcPr>
                <w:tcW w:w="1263" w:type="dxa"/>
              </w:tcPr>
              <w:p w14:paraId="53C81261" w14:textId="77777777" w:rsidR="003B683A" w:rsidRDefault="003B683A" w:rsidP="006F178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r>
      <w:tr w:rsidR="003B683A" w14:paraId="1421B24A" w14:textId="77777777" w:rsidTr="006F1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3B2804B" w14:textId="77777777" w:rsidR="003B683A" w:rsidRDefault="003B683A" w:rsidP="006F1781">
            <w:r>
              <w:rPr>
                <w:lang w:eastAsia="zh-CN"/>
              </w:rPr>
              <w:t>Included a conclusion that summarised what was learnt in the report in one paragraph.</w:t>
            </w:r>
          </w:p>
        </w:tc>
        <w:sdt>
          <w:sdtPr>
            <w:rPr>
              <w:lang w:eastAsia="zh-CN"/>
            </w:rPr>
            <w:alias w:val="Did not meet criteria"/>
            <w:tag w:val="Did not meet criteria"/>
            <w:id w:val="-2117976915"/>
            <w14:checkbox>
              <w14:checked w14:val="0"/>
              <w14:checkedState w14:val="2612" w14:font="MS Gothic"/>
              <w14:uncheckedState w14:val="2610" w14:font="MS Gothic"/>
            </w14:checkbox>
          </w:sdtPr>
          <w:sdtEndPr/>
          <w:sdtContent>
            <w:tc>
              <w:tcPr>
                <w:tcW w:w="1134" w:type="dxa"/>
              </w:tcPr>
              <w:p w14:paraId="21F0A65F"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Tried to meet criteria"/>
            <w:tag w:val="Tried to meet criteria"/>
            <w:id w:val="-1664150026"/>
            <w14:checkbox>
              <w14:checked w14:val="0"/>
              <w14:checkedState w14:val="2612" w14:font="MS Gothic"/>
              <w14:uncheckedState w14:val="2610" w14:font="MS Gothic"/>
            </w14:checkbox>
          </w:sdtPr>
          <w:sdtEndPr/>
          <w:sdtContent>
            <w:tc>
              <w:tcPr>
                <w:tcW w:w="1134" w:type="dxa"/>
              </w:tcPr>
              <w:p w14:paraId="282B5E5C"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Did meet criteria"/>
            <w:tag w:val="Did meet criteria"/>
            <w:id w:val="2052177755"/>
            <w14:checkbox>
              <w14:checked w14:val="0"/>
              <w14:checkedState w14:val="2612" w14:font="MS Gothic"/>
              <w14:uncheckedState w14:val="2610" w14:font="MS Gothic"/>
            </w14:checkbox>
          </w:sdtPr>
          <w:sdtEndPr/>
          <w:sdtContent>
            <w:tc>
              <w:tcPr>
                <w:tcW w:w="1263" w:type="dxa"/>
              </w:tcPr>
              <w:p w14:paraId="22CFACB7" w14:textId="77777777" w:rsidR="003B683A" w:rsidRDefault="003B683A" w:rsidP="006F1781">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r>
    </w:tbl>
    <w:p w14:paraId="7888ED55" w14:textId="703AF4DE" w:rsidR="00DF7280" w:rsidRDefault="004F4C48" w:rsidP="004F4C48">
      <w:pPr>
        <w:pStyle w:val="Heading1"/>
      </w:pPr>
      <w:bookmarkStart w:id="48" w:name="_Appendix_3_–"/>
      <w:bookmarkStart w:id="49" w:name="_Toc189549003"/>
      <w:bookmarkEnd w:id="48"/>
      <w:r>
        <w:lastRenderedPageBreak/>
        <w:t xml:space="preserve">Appendix 3 </w:t>
      </w:r>
      <w:r w:rsidR="00AA3474">
        <w:t>–</w:t>
      </w:r>
      <w:r w:rsidR="00DF7280">
        <w:t xml:space="preserve"> peer assessment template</w:t>
      </w:r>
      <w:bookmarkEnd w:id="49"/>
    </w:p>
    <w:tbl>
      <w:tblPr>
        <w:tblStyle w:val="Tableheader"/>
        <w:tblW w:w="14596" w:type="dxa"/>
        <w:tblLook w:val="04A0" w:firstRow="1" w:lastRow="0" w:firstColumn="1" w:lastColumn="0" w:noHBand="0" w:noVBand="1"/>
        <w:tblDescription w:val="Table provided as a template for students to peer review a column graph. There are checkboxes to note whether the student has achieved the criteria and a section to add constructive comments. "/>
      </w:tblPr>
      <w:tblGrid>
        <w:gridCol w:w="2081"/>
        <w:gridCol w:w="768"/>
        <w:gridCol w:w="644"/>
        <w:gridCol w:w="11103"/>
      </w:tblGrid>
      <w:tr w:rsidR="00DF7280" w:rsidRPr="000E1DCB" w14:paraId="15B4FCC5" w14:textId="77777777" w:rsidTr="00DF7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0ECF10B7" w14:textId="77777777" w:rsidR="00DF7280" w:rsidRPr="002F7AB1" w:rsidRDefault="00DF7280" w:rsidP="001E64C0">
            <w:r>
              <w:t>Marking c</w:t>
            </w:r>
            <w:r w:rsidRPr="002F7AB1">
              <w:t>riteria</w:t>
            </w:r>
          </w:p>
        </w:tc>
        <w:tc>
          <w:tcPr>
            <w:tcW w:w="768" w:type="dxa"/>
          </w:tcPr>
          <w:p w14:paraId="38C10529" w14:textId="77777777" w:rsidR="00DF7280" w:rsidRPr="002F7AB1" w:rsidRDefault="00DF7280" w:rsidP="001E64C0">
            <w:pPr>
              <w:cnfStyle w:val="100000000000" w:firstRow="1" w:lastRow="0" w:firstColumn="0" w:lastColumn="0" w:oddVBand="0" w:evenVBand="0" w:oddHBand="0" w:evenHBand="0" w:firstRowFirstColumn="0" w:firstRowLastColumn="0" w:lastRowFirstColumn="0" w:lastRowLastColumn="0"/>
            </w:pPr>
            <w:r w:rsidRPr="002F7AB1">
              <w:t>Yes</w:t>
            </w:r>
          </w:p>
        </w:tc>
        <w:tc>
          <w:tcPr>
            <w:tcW w:w="644" w:type="dxa"/>
          </w:tcPr>
          <w:p w14:paraId="5FEFD713" w14:textId="77777777" w:rsidR="00DF7280" w:rsidRPr="002F7AB1" w:rsidRDefault="00DF7280" w:rsidP="001E64C0">
            <w:pPr>
              <w:cnfStyle w:val="100000000000" w:firstRow="1" w:lastRow="0" w:firstColumn="0" w:lastColumn="0" w:oddVBand="0" w:evenVBand="0" w:oddHBand="0" w:evenHBand="0" w:firstRowFirstColumn="0" w:firstRowLastColumn="0" w:lastRowFirstColumn="0" w:lastRowLastColumn="0"/>
            </w:pPr>
            <w:r w:rsidRPr="002F7AB1">
              <w:t>No</w:t>
            </w:r>
          </w:p>
        </w:tc>
        <w:tc>
          <w:tcPr>
            <w:tcW w:w="11103" w:type="dxa"/>
          </w:tcPr>
          <w:p w14:paraId="0F1AE44C" w14:textId="77777777" w:rsidR="00DF7280" w:rsidRPr="002F7AB1" w:rsidRDefault="00DF7280" w:rsidP="001E64C0">
            <w:pPr>
              <w:cnfStyle w:val="100000000000" w:firstRow="1" w:lastRow="0" w:firstColumn="0" w:lastColumn="0" w:oddVBand="0" w:evenVBand="0" w:oddHBand="0" w:evenHBand="0" w:firstRowFirstColumn="0" w:firstRowLastColumn="0" w:lastRowFirstColumn="0" w:lastRowLastColumn="0"/>
            </w:pPr>
            <w:r w:rsidRPr="002F7AB1">
              <w:t>Comments</w:t>
            </w:r>
          </w:p>
        </w:tc>
      </w:tr>
      <w:tr w:rsidR="00DF7280" w:rsidRPr="000E1DCB" w14:paraId="6FB76E5D" w14:textId="77777777" w:rsidTr="00DF7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5B51DE24" w14:textId="1AB30063" w:rsidR="00DF7280" w:rsidRPr="000E1DCB" w:rsidRDefault="00DF7280" w:rsidP="001E64C0">
            <w:r w:rsidRPr="3BBDE8FC">
              <w:t xml:space="preserve">Title </w:t>
            </w:r>
            <w:r w:rsidR="004E7737">
              <w:t xml:space="preserve">is </w:t>
            </w:r>
            <w:r w:rsidRPr="3BBDE8FC">
              <w:t>clear and concise</w:t>
            </w:r>
          </w:p>
        </w:tc>
        <w:sdt>
          <w:sdtPr>
            <w:alias w:val="Yes"/>
            <w:tag w:val="Yes"/>
            <w:id w:val="-850879155"/>
            <w14:checkbox>
              <w14:checked w14:val="0"/>
              <w14:checkedState w14:val="2612" w14:font="MS Gothic"/>
              <w14:uncheckedState w14:val="2610" w14:font="MS Gothic"/>
            </w14:checkbox>
          </w:sdtPr>
          <w:sdtEndPr/>
          <w:sdtContent>
            <w:tc>
              <w:tcPr>
                <w:tcW w:w="768" w:type="dxa"/>
              </w:tcPr>
              <w:p w14:paraId="6EC3FD57"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947138887"/>
            <w14:checkbox>
              <w14:checked w14:val="0"/>
              <w14:checkedState w14:val="2612" w14:font="MS Gothic"/>
              <w14:uncheckedState w14:val="2610" w14:font="MS Gothic"/>
            </w14:checkbox>
          </w:sdtPr>
          <w:sdtEndPr/>
          <w:sdtContent>
            <w:tc>
              <w:tcPr>
                <w:tcW w:w="644" w:type="dxa"/>
              </w:tcPr>
              <w:p w14:paraId="6FDAF2E1"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11103" w:type="dxa"/>
          </w:tcPr>
          <w:p w14:paraId="3DA4A0BE"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p>
        </w:tc>
      </w:tr>
      <w:tr w:rsidR="00DF7280" w:rsidRPr="000E1DCB" w14:paraId="2EA8F383" w14:textId="77777777" w:rsidTr="00DF7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6B11E1B7" w14:textId="77777777" w:rsidR="00DF7280" w:rsidRPr="000E1DCB" w:rsidRDefault="00DF7280" w:rsidP="001E64C0">
            <w:r w:rsidRPr="3BBDE8FC">
              <w:t>Axis labelled correctly</w:t>
            </w:r>
          </w:p>
        </w:tc>
        <w:sdt>
          <w:sdtPr>
            <w:alias w:val="Yes"/>
            <w:tag w:val="Yes"/>
            <w:id w:val="2038689069"/>
            <w14:checkbox>
              <w14:checked w14:val="0"/>
              <w14:checkedState w14:val="2612" w14:font="MS Gothic"/>
              <w14:uncheckedState w14:val="2610" w14:font="MS Gothic"/>
            </w14:checkbox>
          </w:sdtPr>
          <w:sdtEndPr/>
          <w:sdtContent>
            <w:tc>
              <w:tcPr>
                <w:tcW w:w="768" w:type="dxa"/>
              </w:tcPr>
              <w:p w14:paraId="280D141B"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241143910"/>
            <w14:checkbox>
              <w14:checked w14:val="0"/>
              <w14:checkedState w14:val="2612" w14:font="MS Gothic"/>
              <w14:uncheckedState w14:val="2610" w14:font="MS Gothic"/>
            </w14:checkbox>
          </w:sdtPr>
          <w:sdtEndPr/>
          <w:sdtContent>
            <w:tc>
              <w:tcPr>
                <w:tcW w:w="644" w:type="dxa"/>
              </w:tcPr>
              <w:p w14:paraId="18C91592"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11103" w:type="dxa"/>
          </w:tcPr>
          <w:p w14:paraId="754D39A2"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p>
        </w:tc>
      </w:tr>
      <w:tr w:rsidR="00DF7280" w:rsidRPr="000E1DCB" w14:paraId="518581DF" w14:textId="77777777" w:rsidTr="00DF7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2292C594" w14:textId="77777777" w:rsidR="00DF7280" w:rsidRPr="000E1DCB" w:rsidRDefault="00DF7280" w:rsidP="001E64C0">
            <w:r w:rsidRPr="3BBDE8FC">
              <w:t>Column graph presented</w:t>
            </w:r>
          </w:p>
        </w:tc>
        <w:sdt>
          <w:sdtPr>
            <w:alias w:val="Yes"/>
            <w:tag w:val="Yes"/>
            <w:id w:val="-189523995"/>
            <w14:checkbox>
              <w14:checked w14:val="0"/>
              <w14:checkedState w14:val="2612" w14:font="MS Gothic"/>
              <w14:uncheckedState w14:val="2610" w14:font="MS Gothic"/>
            </w14:checkbox>
          </w:sdtPr>
          <w:sdtEndPr/>
          <w:sdtContent>
            <w:tc>
              <w:tcPr>
                <w:tcW w:w="768" w:type="dxa"/>
              </w:tcPr>
              <w:p w14:paraId="73B28233"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889797314"/>
            <w14:checkbox>
              <w14:checked w14:val="0"/>
              <w14:checkedState w14:val="2612" w14:font="MS Gothic"/>
              <w14:uncheckedState w14:val="2610" w14:font="MS Gothic"/>
            </w14:checkbox>
          </w:sdtPr>
          <w:sdtEndPr/>
          <w:sdtContent>
            <w:tc>
              <w:tcPr>
                <w:tcW w:w="644" w:type="dxa"/>
              </w:tcPr>
              <w:p w14:paraId="2239CAA7"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11103" w:type="dxa"/>
          </w:tcPr>
          <w:p w14:paraId="1E202058"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p>
        </w:tc>
      </w:tr>
      <w:tr w:rsidR="00DF7280" w:rsidRPr="000E1DCB" w14:paraId="3B96E082" w14:textId="77777777" w:rsidTr="00DF7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09D420CE" w14:textId="77777777" w:rsidR="00DF7280" w:rsidRPr="000E1DCB" w:rsidRDefault="00DF7280" w:rsidP="001E64C0">
            <w:r w:rsidRPr="3BBDE8FC">
              <w:t>Scale of measurement on axis appropriate</w:t>
            </w:r>
          </w:p>
        </w:tc>
        <w:sdt>
          <w:sdtPr>
            <w:alias w:val="Yes"/>
            <w:tag w:val="Yes"/>
            <w:id w:val="1713463811"/>
            <w14:checkbox>
              <w14:checked w14:val="0"/>
              <w14:checkedState w14:val="2612" w14:font="MS Gothic"/>
              <w14:uncheckedState w14:val="2610" w14:font="MS Gothic"/>
            </w14:checkbox>
          </w:sdtPr>
          <w:sdtEndPr/>
          <w:sdtContent>
            <w:tc>
              <w:tcPr>
                <w:tcW w:w="768" w:type="dxa"/>
              </w:tcPr>
              <w:p w14:paraId="29FB3BAE"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847243567"/>
            <w14:checkbox>
              <w14:checked w14:val="0"/>
              <w14:checkedState w14:val="2612" w14:font="MS Gothic"/>
              <w14:uncheckedState w14:val="2610" w14:font="MS Gothic"/>
            </w14:checkbox>
          </w:sdtPr>
          <w:sdtEndPr/>
          <w:sdtContent>
            <w:tc>
              <w:tcPr>
                <w:tcW w:w="644" w:type="dxa"/>
              </w:tcPr>
              <w:p w14:paraId="262D4892" w14:textId="7D86618F" w:rsidR="00DF7280" w:rsidRPr="000E1DCB" w:rsidRDefault="00B52A7C"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11103" w:type="dxa"/>
          </w:tcPr>
          <w:p w14:paraId="3245D205"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p>
        </w:tc>
      </w:tr>
      <w:tr w:rsidR="00DF7280" w:rsidRPr="000E1DCB" w14:paraId="5AA51D77" w14:textId="77777777" w:rsidTr="00DF7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262FBB23" w14:textId="77777777" w:rsidR="00DF7280" w:rsidRPr="000E1DCB" w:rsidRDefault="00DF7280" w:rsidP="001E64C0">
            <w:r w:rsidRPr="3BBDE8FC">
              <w:rPr>
                <w:bCs/>
              </w:rPr>
              <w:t>Correct spelling</w:t>
            </w:r>
          </w:p>
        </w:tc>
        <w:sdt>
          <w:sdtPr>
            <w:alias w:val="Yes"/>
            <w:tag w:val="Yes"/>
            <w:id w:val="-1549995482"/>
            <w14:checkbox>
              <w14:checked w14:val="0"/>
              <w14:checkedState w14:val="2612" w14:font="MS Gothic"/>
              <w14:uncheckedState w14:val="2610" w14:font="MS Gothic"/>
            </w14:checkbox>
          </w:sdtPr>
          <w:sdtEndPr/>
          <w:sdtContent>
            <w:tc>
              <w:tcPr>
                <w:tcW w:w="768" w:type="dxa"/>
              </w:tcPr>
              <w:p w14:paraId="102AF460"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712264032"/>
            <w14:checkbox>
              <w14:checked w14:val="0"/>
              <w14:checkedState w14:val="2612" w14:font="MS Gothic"/>
              <w14:uncheckedState w14:val="2610" w14:font="MS Gothic"/>
            </w14:checkbox>
          </w:sdtPr>
          <w:sdtEndPr/>
          <w:sdtContent>
            <w:tc>
              <w:tcPr>
                <w:tcW w:w="644" w:type="dxa"/>
              </w:tcPr>
              <w:p w14:paraId="5AEDC55D"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11103" w:type="dxa"/>
          </w:tcPr>
          <w:p w14:paraId="6EB96D5B" w14:textId="77777777" w:rsidR="00DF7280" w:rsidRPr="000E1DCB" w:rsidRDefault="00DF7280" w:rsidP="001E64C0">
            <w:pPr>
              <w:cnfStyle w:val="000000100000" w:firstRow="0" w:lastRow="0" w:firstColumn="0" w:lastColumn="0" w:oddVBand="0" w:evenVBand="0" w:oddHBand="1" w:evenHBand="0" w:firstRowFirstColumn="0" w:firstRowLastColumn="0" w:lastRowFirstColumn="0" w:lastRowLastColumn="0"/>
            </w:pPr>
          </w:p>
        </w:tc>
      </w:tr>
      <w:tr w:rsidR="00DF7280" w:rsidRPr="000E1DCB" w14:paraId="5CF2887C" w14:textId="77777777" w:rsidTr="00DF7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0B683D2B" w14:textId="77777777" w:rsidR="00DF7280" w:rsidRPr="000E1DCB" w:rsidRDefault="00DF7280" w:rsidP="001E64C0">
            <w:r w:rsidRPr="3BBDE8FC">
              <w:t>Graph illustrated neatly</w:t>
            </w:r>
          </w:p>
        </w:tc>
        <w:sdt>
          <w:sdtPr>
            <w:alias w:val="Yes"/>
            <w:tag w:val="Yes"/>
            <w:id w:val="97682067"/>
            <w14:checkbox>
              <w14:checked w14:val="0"/>
              <w14:checkedState w14:val="2612" w14:font="MS Gothic"/>
              <w14:uncheckedState w14:val="2610" w14:font="MS Gothic"/>
            </w14:checkbox>
          </w:sdtPr>
          <w:sdtEndPr/>
          <w:sdtContent>
            <w:tc>
              <w:tcPr>
                <w:tcW w:w="768" w:type="dxa"/>
              </w:tcPr>
              <w:p w14:paraId="38FF536B"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657207510"/>
            <w14:checkbox>
              <w14:checked w14:val="0"/>
              <w14:checkedState w14:val="2612" w14:font="MS Gothic"/>
              <w14:uncheckedState w14:val="2610" w14:font="MS Gothic"/>
            </w14:checkbox>
          </w:sdtPr>
          <w:sdtEndPr/>
          <w:sdtContent>
            <w:tc>
              <w:tcPr>
                <w:tcW w:w="644" w:type="dxa"/>
              </w:tcPr>
              <w:p w14:paraId="362FFD93"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11103" w:type="dxa"/>
          </w:tcPr>
          <w:p w14:paraId="6A1FB1BD" w14:textId="77777777" w:rsidR="00DF7280" w:rsidRPr="000E1DCB" w:rsidRDefault="00DF7280" w:rsidP="001E64C0">
            <w:pPr>
              <w:cnfStyle w:val="000000010000" w:firstRow="0" w:lastRow="0" w:firstColumn="0" w:lastColumn="0" w:oddVBand="0" w:evenVBand="0" w:oddHBand="0" w:evenHBand="1" w:firstRowFirstColumn="0" w:firstRowLastColumn="0" w:lastRowFirstColumn="0" w:lastRowLastColumn="0"/>
            </w:pPr>
          </w:p>
        </w:tc>
      </w:tr>
    </w:tbl>
    <w:p w14:paraId="7A8D86D1" w14:textId="77777777" w:rsidR="00DF7280" w:rsidRDefault="00DF7280">
      <w:pPr>
        <w:suppressAutoHyphens w:val="0"/>
        <w:spacing w:before="0" w:after="160" w:line="259" w:lineRule="auto"/>
        <w:rPr>
          <w:iCs/>
          <w:color w:val="002664"/>
          <w:sz w:val="18"/>
          <w:szCs w:val="18"/>
        </w:rPr>
      </w:pPr>
      <w:r>
        <w:br w:type="page"/>
      </w:r>
    </w:p>
    <w:p w14:paraId="6D8A0370" w14:textId="4A70BB18" w:rsidR="001F3144" w:rsidRDefault="00D94FCB" w:rsidP="00D94FCB">
      <w:pPr>
        <w:pStyle w:val="Heading1"/>
      </w:pPr>
      <w:bookmarkStart w:id="50" w:name="_Appendix_4_–"/>
      <w:bookmarkStart w:id="51" w:name="_Toc189549004"/>
      <w:bookmarkEnd w:id="50"/>
      <w:r>
        <w:lastRenderedPageBreak/>
        <w:t xml:space="preserve">Appendix 4 </w:t>
      </w:r>
      <w:r w:rsidR="00AA3474">
        <w:t>–</w:t>
      </w:r>
      <w:r w:rsidR="001F3144">
        <w:t xml:space="preserve"> marking criteria long response </w:t>
      </w:r>
      <w:r w:rsidR="004E7737">
        <w:t>–</w:t>
      </w:r>
      <w:r w:rsidR="001F3144">
        <w:t xml:space="preserve"> </w:t>
      </w:r>
      <w:r w:rsidR="000E2C54">
        <w:t>C</w:t>
      </w:r>
      <w:r w:rsidR="001F3144">
        <w:t>ultural significance of a chosen landscape or landform</w:t>
      </w:r>
      <w:bookmarkEnd w:id="51"/>
    </w:p>
    <w:tbl>
      <w:tblPr>
        <w:tblStyle w:val="Tableheader"/>
        <w:tblW w:w="14909" w:type="dxa"/>
        <w:tblLook w:val="0420" w:firstRow="1" w:lastRow="0" w:firstColumn="0" w:lastColumn="0" w:noHBand="0" w:noVBand="1"/>
        <w:tblDescription w:val="Two column table with report criteria described in the first column and associated grade A to E in the second column. "/>
      </w:tblPr>
      <w:tblGrid>
        <w:gridCol w:w="1701"/>
        <w:gridCol w:w="13208"/>
      </w:tblGrid>
      <w:tr w:rsidR="008657C3" w:rsidRPr="008B0215" w14:paraId="190F7F06" w14:textId="77777777" w:rsidTr="008657C3">
        <w:trPr>
          <w:cnfStyle w:val="100000000000" w:firstRow="1" w:lastRow="0" w:firstColumn="0" w:lastColumn="0" w:oddVBand="0" w:evenVBand="0" w:oddHBand="0" w:evenHBand="0" w:firstRowFirstColumn="0" w:firstRowLastColumn="0" w:lastRowFirstColumn="0" w:lastRowLastColumn="0"/>
          <w:trHeight w:val="300"/>
        </w:trPr>
        <w:tc>
          <w:tcPr>
            <w:tcW w:w="1701" w:type="dxa"/>
          </w:tcPr>
          <w:p w14:paraId="46C34AC7" w14:textId="6A60220B" w:rsidR="008657C3" w:rsidRPr="008657C3" w:rsidRDefault="008657C3" w:rsidP="008657C3">
            <w:r w:rsidRPr="008657C3">
              <w:t>Grade</w:t>
            </w:r>
          </w:p>
        </w:tc>
        <w:tc>
          <w:tcPr>
            <w:tcW w:w="13208" w:type="dxa"/>
          </w:tcPr>
          <w:p w14:paraId="493BAF75" w14:textId="17DAFA5C" w:rsidR="008657C3" w:rsidRPr="008B0215" w:rsidRDefault="008657C3" w:rsidP="008B0215">
            <w:r>
              <w:t>Marking criteria</w:t>
            </w:r>
          </w:p>
        </w:tc>
      </w:tr>
      <w:tr w:rsidR="008657C3" w:rsidRPr="001F3144" w14:paraId="556FD615" w14:textId="77777777" w:rsidTr="008657C3">
        <w:trPr>
          <w:cnfStyle w:val="000000100000" w:firstRow="0" w:lastRow="0" w:firstColumn="0" w:lastColumn="0" w:oddVBand="0" w:evenVBand="0" w:oddHBand="1" w:evenHBand="0" w:firstRowFirstColumn="0" w:firstRowLastColumn="0" w:lastRowFirstColumn="0" w:lastRowLastColumn="0"/>
          <w:trHeight w:val="300"/>
        </w:trPr>
        <w:tc>
          <w:tcPr>
            <w:tcW w:w="1701" w:type="dxa"/>
          </w:tcPr>
          <w:p w14:paraId="40E68D79" w14:textId="0AD49C9C" w:rsidR="008657C3" w:rsidRPr="008657C3" w:rsidRDefault="008657C3" w:rsidP="008657C3">
            <w:pPr>
              <w:pStyle w:val="ListBullet"/>
              <w:numPr>
                <w:ilvl w:val="0"/>
                <w:numId w:val="0"/>
              </w:numPr>
              <w:rPr>
                <w:b/>
              </w:rPr>
            </w:pPr>
            <w:r w:rsidRPr="008657C3">
              <w:rPr>
                <w:b/>
              </w:rPr>
              <w:t>A</w:t>
            </w:r>
          </w:p>
        </w:tc>
        <w:tc>
          <w:tcPr>
            <w:tcW w:w="13208" w:type="dxa"/>
          </w:tcPr>
          <w:p w14:paraId="65638029" w14:textId="11FB63BD" w:rsidR="008657C3" w:rsidRPr="001F3144" w:rsidRDefault="008657C3" w:rsidP="008B0215">
            <w:pPr>
              <w:pStyle w:val="ListBullet"/>
            </w:pPr>
            <w:r w:rsidRPr="001F3144">
              <w:t xml:space="preserve">Demonstrates extensive knowledge of the </w:t>
            </w:r>
            <w:r w:rsidR="000E2C54">
              <w:t>C</w:t>
            </w:r>
            <w:r w:rsidRPr="001F3144">
              <w:t>ultural significance, formation and protection of the chosen local landscape or landform</w:t>
            </w:r>
          </w:p>
          <w:p w14:paraId="35387F09" w14:textId="77777777" w:rsidR="008657C3" w:rsidRPr="001F3144" w:rsidRDefault="008657C3" w:rsidP="008B0215">
            <w:pPr>
              <w:pStyle w:val="ListBullet"/>
            </w:pPr>
            <w:r w:rsidRPr="001F3144">
              <w:t>Displays sophisticated skills to assess the Cultural significance, referencing Dreaming stories and Traditional Knowledge</w:t>
            </w:r>
          </w:p>
          <w:p w14:paraId="536E4373" w14:textId="77777777" w:rsidR="008657C3" w:rsidRPr="001F3144" w:rsidRDefault="008657C3" w:rsidP="008B0215">
            <w:pPr>
              <w:pStyle w:val="ListBullet"/>
            </w:pPr>
            <w:r w:rsidRPr="001F3144">
              <w:t>Communicates comprehensive geographical information in a sophisticated and engaging manner, using a variety of strategies</w:t>
            </w:r>
          </w:p>
        </w:tc>
      </w:tr>
      <w:tr w:rsidR="008657C3" w:rsidRPr="001F3144" w14:paraId="4650AFDA" w14:textId="77777777" w:rsidTr="008657C3">
        <w:trPr>
          <w:cnfStyle w:val="000000010000" w:firstRow="0" w:lastRow="0" w:firstColumn="0" w:lastColumn="0" w:oddVBand="0" w:evenVBand="0" w:oddHBand="0" w:evenHBand="1" w:firstRowFirstColumn="0" w:firstRowLastColumn="0" w:lastRowFirstColumn="0" w:lastRowLastColumn="0"/>
          <w:trHeight w:val="300"/>
        </w:trPr>
        <w:tc>
          <w:tcPr>
            <w:tcW w:w="1701" w:type="dxa"/>
          </w:tcPr>
          <w:p w14:paraId="6DB7FD2D" w14:textId="4E731306" w:rsidR="008657C3" w:rsidRPr="008657C3" w:rsidRDefault="008657C3" w:rsidP="008657C3">
            <w:pPr>
              <w:pStyle w:val="ListBullet"/>
              <w:numPr>
                <w:ilvl w:val="0"/>
                <w:numId w:val="0"/>
              </w:numPr>
              <w:rPr>
                <w:b/>
              </w:rPr>
            </w:pPr>
            <w:r w:rsidRPr="008657C3">
              <w:rPr>
                <w:b/>
              </w:rPr>
              <w:t>B</w:t>
            </w:r>
          </w:p>
        </w:tc>
        <w:tc>
          <w:tcPr>
            <w:tcW w:w="13208" w:type="dxa"/>
          </w:tcPr>
          <w:p w14:paraId="3E74C7A9" w14:textId="22BCA03E" w:rsidR="008657C3" w:rsidRPr="001F3144" w:rsidRDefault="008657C3" w:rsidP="008B0215">
            <w:pPr>
              <w:pStyle w:val="ListBullet"/>
            </w:pPr>
            <w:r w:rsidRPr="001F3144">
              <w:t xml:space="preserve">Demonstrates thorough knowledge of the </w:t>
            </w:r>
            <w:r w:rsidR="000E2C54">
              <w:t>C</w:t>
            </w:r>
            <w:r w:rsidRPr="001F3144">
              <w:t>ultural significance, formation and protection of the chosen local landscape or landform</w:t>
            </w:r>
          </w:p>
          <w:p w14:paraId="211C64AE" w14:textId="7C22CF8E" w:rsidR="008657C3" w:rsidRPr="001F3144" w:rsidRDefault="008657C3" w:rsidP="008B0215">
            <w:pPr>
              <w:pStyle w:val="ListBullet"/>
            </w:pPr>
            <w:r w:rsidRPr="001F3144">
              <w:t>Displays high</w:t>
            </w:r>
            <w:r>
              <w:t>-</w:t>
            </w:r>
            <w:r w:rsidRPr="001F3144">
              <w:t>level skills to explain the Cultural significance, referencing Dreaming stories and Traditional Knowledge</w:t>
            </w:r>
          </w:p>
          <w:p w14:paraId="594F2939" w14:textId="5E818653" w:rsidR="008657C3" w:rsidRPr="001F3144" w:rsidRDefault="008657C3" w:rsidP="008B0215">
            <w:pPr>
              <w:pStyle w:val="ListBullet"/>
              <w:rPr>
                <w:lang w:val="en"/>
              </w:rPr>
            </w:pPr>
            <w:r w:rsidRPr="001F3144">
              <w:t>Communicates detailed geographical information in an engaging manner, using a variety of strategies</w:t>
            </w:r>
          </w:p>
        </w:tc>
      </w:tr>
      <w:tr w:rsidR="008657C3" w:rsidRPr="001F3144" w14:paraId="008AB8EE" w14:textId="77777777" w:rsidTr="008657C3">
        <w:trPr>
          <w:cnfStyle w:val="000000100000" w:firstRow="0" w:lastRow="0" w:firstColumn="0" w:lastColumn="0" w:oddVBand="0" w:evenVBand="0" w:oddHBand="1" w:evenHBand="0" w:firstRowFirstColumn="0" w:firstRowLastColumn="0" w:lastRowFirstColumn="0" w:lastRowLastColumn="0"/>
          <w:trHeight w:val="300"/>
        </w:trPr>
        <w:tc>
          <w:tcPr>
            <w:tcW w:w="1701" w:type="dxa"/>
          </w:tcPr>
          <w:p w14:paraId="1909544A" w14:textId="1437223B" w:rsidR="008657C3" w:rsidRPr="008657C3" w:rsidRDefault="008657C3" w:rsidP="008657C3">
            <w:pPr>
              <w:pStyle w:val="ListBullet"/>
              <w:numPr>
                <w:ilvl w:val="0"/>
                <w:numId w:val="0"/>
              </w:numPr>
              <w:rPr>
                <w:b/>
              </w:rPr>
            </w:pPr>
            <w:r w:rsidRPr="008657C3">
              <w:rPr>
                <w:b/>
              </w:rPr>
              <w:t>C</w:t>
            </w:r>
          </w:p>
        </w:tc>
        <w:tc>
          <w:tcPr>
            <w:tcW w:w="13208" w:type="dxa"/>
          </w:tcPr>
          <w:p w14:paraId="20770860" w14:textId="21E5CA69" w:rsidR="008657C3" w:rsidRPr="001F3144" w:rsidRDefault="008657C3" w:rsidP="008B0215">
            <w:pPr>
              <w:pStyle w:val="ListBullet"/>
            </w:pPr>
            <w:r w:rsidRPr="001F3144">
              <w:t xml:space="preserve">Demonstrates sound knowledge of the </w:t>
            </w:r>
            <w:r w:rsidR="000E2C54">
              <w:t>C</w:t>
            </w:r>
            <w:r w:rsidRPr="001F3144">
              <w:t>ultural significance, formation and protection of the chosen local landscape or landform</w:t>
            </w:r>
          </w:p>
          <w:p w14:paraId="11891DF9" w14:textId="77777777" w:rsidR="008657C3" w:rsidRPr="001F3144" w:rsidRDefault="008657C3" w:rsidP="008B0215">
            <w:pPr>
              <w:pStyle w:val="ListBullet"/>
            </w:pPr>
            <w:r w:rsidRPr="001F3144">
              <w:t>Displays sound skills to describe the Cultural significance, referencing Dreaming stories and Traditional Knowledge</w:t>
            </w:r>
          </w:p>
          <w:p w14:paraId="544F9DCA" w14:textId="77777777" w:rsidR="008657C3" w:rsidRPr="001F3144" w:rsidRDefault="008657C3" w:rsidP="008B0215">
            <w:pPr>
              <w:pStyle w:val="ListBullet"/>
            </w:pPr>
            <w:r w:rsidRPr="001F3144">
              <w:t>Communicates a sound level of geographical information using a variety of strategies</w:t>
            </w:r>
          </w:p>
        </w:tc>
      </w:tr>
      <w:tr w:rsidR="008657C3" w:rsidRPr="001F3144" w14:paraId="6557D623" w14:textId="77777777" w:rsidTr="008657C3">
        <w:trPr>
          <w:cnfStyle w:val="000000010000" w:firstRow="0" w:lastRow="0" w:firstColumn="0" w:lastColumn="0" w:oddVBand="0" w:evenVBand="0" w:oddHBand="0" w:evenHBand="1" w:firstRowFirstColumn="0" w:firstRowLastColumn="0" w:lastRowFirstColumn="0" w:lastRowLastColumn="0"/>
          <w:trHeight w:val="300"/>
        </w:trPr>
        <w:tc>
          <w:tcPr>
            <w:tcW w:w="1701" w:type="dxa"/>
          </w:tcPr>
          <w:p w14:paraId="33B87E15" w14:textId="757F87E7" w:rsidR="008657C3" w:rsidRPr="008657C3" w:rsidRDefault="008657C3" w:rsidP="008657C3">
            <w:pPr>
              <w:pStyle w:val="ListBullet"/>
              <w:numPr>
                <w:ilvl w:val="0"/>
                <w:numId w:val="0"/>
              </w:numPr>
              <w:rPr>
                <w:b/>
              </w:rPr>
            </w:pPr>
            <w:r w:rsidRPr="008657C3">
              <w:rPr>
                <w:b/>
              </w:rPr>
              <w:lastRenderedPageBreak/>
              <w:t>D</w:t>
            </w:r>
          </w:p>
        </w:tc>
        <w:tc>
          <w:tcPr>
            <w:tcW w:w="13208" w:type="dxa"/>
          </w:tcPr>
          <w:p w14:paraId="64E531E3" w14:textId="15F35960" w:rsidR="008657C3" w:rsidRPr="001F3144" w:rsidRDefault="008657C3" w:rsidP="008B0215">
            <w:pPr>
              <w:pStyle w:val="ListBullet"/>
            </w:pPr>
            <w:r w:rsidRPr="001F3144">
              <w:t>Demonstrates basic knowledge of a local landscape and/or landform</w:t>
            </w:r>
          </w:p>
          <w:p w14:paraId="47B7D0D8" w14:textId="77777777" w:rsidR="008657C3" w:rsidRPr="001F3144" w:rsidRDefault="008657C3" w:rsidP="008B0215">
            <w:pPr>
              <w:pStyle w:val="ListBullet"/>
            </w:pPr>
            <w:r w:rsidRPr="001F3144">
              <w:t>Displays basic skills to describe the Cultural significance of landscapes and landforms</w:t>
            </w:r>
          </w:p>
          <w:p w14:paraId="71D3CBAD" w14:textId="77777777" w:rsidR="008657C3" w:rsidRPr="001F3144" w:rsidRDefault="008657C3" w:rsidP="008B0215">
            <w:pPr>
              <w:pStyle w:val="ListBullet"/>
            </w:pPr>
            <w:r w:rsidRPr="001F3144">
              <w:t>May reference Dreaming stories and Traditional Knowledge</w:t>
            </w:r>
          </w:p>
          <w:p w14:paraId="6539AA8D" w14:textId="77777777" w:rsidR="008657C3" w:rsidRPr="001F3144" w:rsidRDefault="008657C3" w:rsidP="008B0215">
            <w:pPr>
              <w:pStyle w:val="ListBullet"/>
            </w:pPr>
            <w:r w:rsidRPr="001F3144">
              <w:t>Communicates some geographical information in a basic manner</w:t>
            </w:r>
          </w:p>
        </w:tc>
      </w:tr>
      <w:tr w:rsidR="008657C3" w:rsidRPr="001F3144" w14:paraId="1F32CFCA" w14:textId="77777777" w:rsidTr="008657C3">
        <w:trPr>
          <w:cnfStyle w:val="000000100000" w:firstRow="0" w:lastRow="0" w:firstColumn="0" w:lastColumn="0" w:oddVBand="0" w:evenVBand="0" w:oddHBand="1" w:evenHBand="0" w:firstRowFirstColumn="0" w:firstRowLastColumn="0" w:lastRowFirstColumn="0" w:lastRowLastColumn="0"/>
          <w:trHeight w:val="300"/>
        </w:trPr>
        <w:tc>
          <w:tcPr>
            <w:tcW w:w="1701" w:type="dxa"/>
          </w:tcPr>
          <w:p w14:paraId="23CBB135" w14:textId="343AD9C6" w:rsidR="008657C3" w:rsidRPr="001F3144" w:rsidRDefault="008657C3" w:rsidP="008657C3">
            <w:pPr>
              <w:pStyle w:val="ListBullet"/>
              <w:numPr>
                <w:ilvl w:val="0"/>
                <w:numId w:val="0"/>
              </w:numPr>
            </w:pPr>
            <w:r>
              <w:t>E</w:t>
            </w:r>
          </w:p>
        </w:tc>
        <w:tc>
          <w:tcPr>
            <w:tcW w:w="13208" w:type="dxa"/>
          </w:tcPr>
          <w:p w14:paraId="75BEE5D6" w14:textId="47C9CD09" w:rsidR="008657C3" w:rsidRPr="001F3144" w:rsidRDefault="008657C3" w:rsidP="008B0215">
            <w:pPr>
              <w:pStyle w:val="ListBullet"/>
            </w:pPr>
            <w:r w:rsidRPr="001F3144">
              <w:t xml:space="preserve">Identifies some aspects of a local landscape and/or landform </w:t>
            </w:r>
          </w:p>
          <w:p w14:paraId="37843CE0" w14:textId="77777777" w:rsidR="008657C3" w:rsidRPr="001F3144" w:rsidRDefault="008657C3" w:rsidP="008B0215">
            <w:pPr>
              <w:pStyle w:val="ListBullet"/>
            </w:pPr>
            <w:r w:rsidRPr="001F3144">
              <w:t>Displays elementary skills with some understanding of Cultural significance</w:t>
            </w:r>
          </w:p>
          <w:p w14:paraId="67203A36" w14:textId="77777777" w:rsidR="008657C3" w:rsidRPr="001F3144" w:rsidRDefault="008657C3" w:rsidP="008B0215">
            <w:pPr>
              <w:pStyle w:val="ListBullet"/>
            </w:pPr>
            <w:r w:rsidRPr="001F3144">
              <w:t>Limited or no reference to Dreaming stories and Traditional Knowledge</w:t>
            </w:r>
          </w:p>
          <w:p w14:paraId="5A66057A" w14:textId="0639AA83" w:rsidR="008657C3" w:rsidRPr="001F3144" w:rsidRDefault="008657C3" w:rsidP="008B0215">
            <w:pPr>
              <w:pStyle w:val="ListBullet"/>
              <w:rPr>
                <w:color w:val="000000" w:themeColor="text1"/>
              </w:rPr>
            </w:pPr>
            <w:r w:rsidRPr="001F3144">
              <w:t>Communicates limited geographical information in an elementary manner</w:t>
            </w:r>
          </w:p>
        </w:tc>
      </w:tr>
    </w:tbl>
    <w:p w14:paraId="60E5D35B" w14:textId="529EF1A5" w:rsidR="00253DA7" w:rsidRPr="00DE3821" w:rsidRDefault="001F3144" w:rsidP="00DE3821">
      <w:pPr>
        <w:pStyle w:val="Heading1"/>
      </w:pPr>
      <w:r>
        <w:br w:type="page"/>
      </w:r>
      <w:bookmarkStart w:id="52" w:name="_Toc189549005"/>
      <w:r w:rsidR="00253DA7" w:rsidRPr="00253DA7">
        <w:lastRenderedPageBreak/>
        <w:t>Overall program evaluation</w:t>
      </w:r>
      <w:bookmarkEnd w:id="52"/>
    </w:p>
    <w:p w14:paraId="1075CE5B" w14:textId="27E6CFEC" w:rsidR="00F05CFE" w:rsidRPr="00B83F6F" w:rsidRDefault="00253DA7" w:rsidP="00B83F6F">
      <w:pPr>
        <w:pStyle w:val="FeatureBox"/>
      </w:pPr>
      <w:r>
        <w:t xml:space="preserve">This section has been provided for teacher evaluation </w:t>
      </w:r>
      <w:r w:rsidR="0056579F">
        <w:t xml:space="preserve">notes. </w:t>
      </w:r>
      <w:hyperlink r:id="rId351" w:history="1">
        <w:r w:rsidR="00E327B4">
          <w:rPr>
            <w:rStyle w:val="Hyperlink"/>
          </w:rPr>
          <w:t>Evaluating teaching and learning programs for HSIE 7–12</w:t>
        </w:r>
      </w:hyperlink>
      <w:r w:rsidR="00EA3EF5">
        <w:t xml:space="preserve"> provides advice to support this process</w:t>
      </w:r>
      <w:r w:rsidR="002957A1">
        <w:t>.</w:t>
      </w:r>
      <w:bookmarkEnd w:id="13"/>
    </w:p>
    <w:p w14:paraId="4D1BD158" w14:textId="77777777" w:rsidR="00BA0D5B" w:rsidRDefault="00BA0D5B">
      <w:pPr>
        <w:suppressAutoHyphens w:val="0"/>
        <w:spacing w:before="0" w:after="160" w:line="259" w:lineRule="auto"/>
        <w:rPr>
          <w:rFonts w:eastAsiaTheme="majorEastAsia"/>
          <w:bCs/>
          <w:color w:val="002664"/>
          <w:sz w:val="40"/>
          <w:szCs w:val="52"/>
        </w:rPr>
      </w:pPr>
      <w:r>
        <w:br w:type="page"/>
      </w:r>
    </w:p>
    <w:p w14:paraId="4C3EC4B7" w14:textId="6F31827C" w:rsidR="00B83F6F" w:rsidRDefault="00B83F6F" w:rsidP="00EE69F8">
      <w:pPr>
        <w:pStyle w:val="Heading1"/>
      </w:pPr>
      <w:bookmarkStart w:id="53" w:name="_Toc189549006"/>
      <w:r>
        <w:lastRenderedPageBreak/>
        <w:t>References</w:t>
      </w:r>
      <w:bookmarkEnd w:id="53"/>
    </w:p>
    <w:p w14:paraId="127A456A" w14:textId="5CC35272" w:rsidR="00F05CFE" w:rsidRDefault="00F05CFE" w:rsidP="00F05C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C5AA81" w14:textId="77777777" w:rsidR="00F05CFE" w:rsidRDefault="00F05CFE" w:rsidP="00F05CFE">
      <w:pPr>
        <w:pStyle w:val="FeatureBox2"/>
      </w:pPr>
      <w:r>
        <w:t xml:space="preserve">Please refer to the NESA Copyright Disclaimer for more information </w:t>
      </w:r>
      <w:hyperlink r:id="rId352" w:tgtFrame="_blank" w:tooltip="https://educationstandards.nsw.edu.au/wps/portal/nesa/mini-footer/copyright" w:history="1">
        <w:r>
          <w:rPr>
            <w:rStyle w:val="Hyperlink"/>
          </w:rPr>
          <w:t>https://educationstandards.nsw.edu.au/wps/portal/nesa/mini-footer/copyright</w:t>
        </w:r>
      </w:hyperlink>
      <w:r>
        <w:t>.</w:t>
      </w:r>
    </w:p>
    <w:p w14:paraId="752AFD23" w14:textId="77777777" w:rsidR="00F05CFE" w:rsidRDefault="00F05CFE" w:rsidP="00F05CFE">
      <w:pPr>
        <w:pStyle w:val="FeatureBox2"/>
      </w:pPr>
      <w:r>
        <w:t xml:space="preserve">NESA holds the only official and up-to-date versions of the NSW Curriculum and syllabus documents. Please visit the NSW Education Standards Authority (NESA) website </w:t>
      </w:r>
      <w:hyperlink r:id="rId353" w:history="1">
        <w:r>
          <w:rPr>
            <w:rStyle w:val="Hyperlink"/>
          </w:rPr>
          <w:t>https://educationstandards.nsw.edu.au</w:t>
        </w:r>
      </w:hyperlink>
      <w:r>
        <w:t xml:space="preserve"> and the NSW Curriculum website </w:t>
      </w:r>
      <w:hyperlink r:id="rId354" w:history="1">
        <w:r>
          <w:rPr>
            <w:rStyle w:val="Hyperlink"/>
          </w:rPr>
          <w:t>https://curriculum.nsw.edu.au</w:t>
        </w:r>
      </w:hyperlink>
      <w:r>
        <w:t>.</w:t>
      </w:r>
    </w:p>
    <w:p w14:paraId="075B168B" w14:textId="753026D4" w:rsidR="00550391" w:rsidRDefault="00B44F55" w:rsidP="00F05CFE">
      <w:hyperlink r:id="rId355" w:history="1">
        <w:r w:rsidRPr="00550391">
          <w:rPr>
            <w:rStyle w:val="Hyperlink"/>
          </w:rPr>
          <w:t>Geography 7</w:t>
        </w:r>
        <w:r w:rsidR="00714EC7">
          <w:rPr>
            <w:rStyle w:val="Hyperlink"/>
          </w:rPr>
          <w:t>–</w:t>
        </w:r>
        <w:r w:rsidRPr="00550391">
          <w:rPr>
            <w:rStyle w:val="Hyperlink"/>
          </w:rPr>
          <w:t>10</w:t>
        </w:r>
      </w:hyperlink>
      <w:r w:rsidR="00F05CFE">
        <w:t xml:space="preserve"> © NSW Education Standards Authority (NESA) for and on behalf of the Crown in right of the State of New South </w:t>
      </w:r>
      <w:r w:rsidR="00F05CFE" w:rsidRPr="00A579CA">
        <w:t xml:space="preserve">Wales, </w:t>
      </w:r>
      <w:r>
        <w:t>2024</w:t>
      </w:r>
      <w:r w:rsidR="00F05CFE" w:rsidRPr="00A579CA">
        <w:t>.</w:t>
      </w:r>
    </w:p>
    <w:p w14:paraId="59676A75" w14:textId="74E62175" w:rsidR="002E3092" w:rsidRDefault="002E3092" w:rsidP="002E3092">
      <w:r w:rsidRPr="009C49CA">
        <w:t>Stetson University (2</w:t>
      </w:r>
      <w:r w:rsidR="00E266DC">
        <w:t>9</w:t>
      </w:r>
      <w:r w:rsidRPr="009C49CA">
        <w:t> October 2020) </w:t>
      </w:r>
      <w:hyperlink r:id="rId356" w:tgtFrame="_blank" w:history="1">
        <w:r w:rsidR="00E266DC">
          <w:rPr>
            <w:color w:val="2F5496" w:themeColor="accent1" w:themeShade="BF"/>
            <w:u w:val="single"/>
          </w:rPr>
          <w:t>‘Gillespie Museum Short Takes - The Rock Cycle (2020)’ [video]</w:t>
        </w:r>
      </w:hyperlink>
      <w:r w:rsidRPr="009C49CA">
        <w:t xml:space="preserve">, </w:t>
      </w:r>
      <w:r w:rsidR="00E266DC" w:rsidRPr="00E266DC">
        <w:rPr>
          <w:i/>
          <w:iCs/>
        </w:rPr>
        <w:t>Stetson University</w:t>
      </w:r>
      <w:r w:rsidR="00E266DC">
        <w:t>,</w:t>
      </w:r>
      <w:r w:rsidR="00E266DC" w:rsidRPr="009C49CA">
        <w:t xml:space="preserve"> </w:t>
      </w:r>
      <w:r w:rsidRPr="009C49CA">
        <w:t>YouTube, accessed 27 June 2024.</w:t>
      </w:r>
    </w:p>
    <w:p w14:paraId="130A1B69" w14:textId="77BA25A5" w:rsidR="006E059C" w:rsidRPr="009C49CA" w:rsidRDefault="006E059C" w:rsidP="006E059C">
      <w:r w:rsidRPr="009C49CA">
        <w:t xml:space="preserve">Stetson University (1 January 2024) </w:t>
      </w:r>
      <w:hyperlink r:id="rId357" w:anchor=":~:text=of%20the%20Gillespie%27s-,Rock%20Cycle%20diagram,-%2C%20and%20a%20learn">
        <w:r w:rsidRPr="00137BF6">
          <w:rPr>
            <w:i/>
            <w:iCs/>
            <w:color w:val="2F5496" w:themeColor="accent1" w:themeShade="BF"/>
            <w:u w:val="single"/>
          </w:rPr>
          <w:t xml:space="preserve">Educational programs </w:t>
        </w:r>
        <w:r w:rsidR="00137BF6" w:rsidRPr="00137BF6">
          <w:rPr>
            <w:i/>
            <w:iCs/>
            <w:color w:val="2F5496" w:themeColor="accent1" w:themeShade="BF"/>
            <w:u w:val="single"/>
          </w:rPr>
          <w:t>–</w:t>
        </w:r>
        <w:r w:rsidRPr="00137BF6">
          <w:rPr>
            <w:i/>
            <w:iCs/>
            <w:color w:val="2F5496" w:themeColor="accent1" w:themeShade="BF"/>
            <w:u w:val="single"/>
          </w:rPr>
          <w:t xml:space="preserve"> Gillespie Museum</w:t>
        </w:r>
      </w:hyperlink>
      <w:r w:rsidRPr="009C49CA">
        <w:t>, Stetson University</w:t>
      </w:r>
      <w:r w:rsidR="00137BF6">
        <w:t xml:space="preserve"> website</w:t>
      </w:r>
      <w:r w:rsidRPr="009C49CA">
        <w:t>, accessed 1 July 2024.</w:t>
      </w:r>
    </w:p>
    <w:p w14:paraId="611DE844" w14:textId="77777777" w:rsidR="00550391" w:rsidRDefault="00550391" w:rsidP="00F05CFE"/>
    <w:p w14:paraId="2437F800" w14:textId="55B4DABC" w:rsidR="00550391" w:rsidRDefault="00550391" w:rsidP="00F05CFE">
      <w:pPr>
        <w:sectPr w:rsidR="00550391" w:rsidSect="00264A3A">
          <w:headerReference w:type="default" r:id="rId358"/>
          <w:footerReference w:type="even" r:id="rId359"/>
          <w:footerReference w:type="default" r:id="rId360"/>
          <w:headerReference w:type="first" r:id="rId361"/>
          <w:footerReference w:type="first" r:id="rId362"/>
          <w:pgSz w:w="16838" w:h="11906" w:orient="landscape"/>
          <w:pgMar w:top="1134" w:right="1134" w:bottom="1134" w:left="1134" w:header="709" w:footer="709" w:gutter="0"/>
          <w:pgNumType w:start="0"/>
          <w:cols w:space="708"/>
          <w:titlePg/>
          <w:docGrid w:linePitch="360"/>
        </w:sectPr>
      </w:pPr>
    </w:p>
    <w:p w14:paraId="1231DA8A" w14:textId="5A2EB908" w:rsidR="00CA0B70" w:rsidRPr="00E80FFD" w:rsidRDefault="00CA0B70" w:rsidP="00CA0B70">
      <w:pPr>
        <w:spacing w:before="0" w:after="0"/>
        <w:rPr>
          <w:rStyle w:val="Strong"/>
          <w:szCs w:val="22"/>
        </w:rPr>
      </w:pPr>
      <w:r w:rsidRPr="00E80FFD">
        <w:rPr>
          <w:rStyle w:val="Strong"/>
          <w:szCs w:val="22"/>
        </w:rPr>
        <w:lastRenderedPageBreak/>
        <w:t>© State of New South Wales (Department of Education), 202</w:t>
      </w:r>
      <w:r w:rsidR="00BA0D5B">
        <w:rPr>
          <w:rStyle w:val="Strong"/>
          <w:szCs w:val="22"/>
        </w:rPr>
        <w:t>5</w:t>
      </w:r>
    </w:p>
    <w:p w14:paraId="1D999F00" w14:textId="77777777" w:rsidR="00CA0B70" w:rsidRPr="00E80FFD" w:rsidRDefault="00CA0B70" w:rsidP="00CA0B70">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97585B0" w14:textId="77777777" w:rsidR="00CA0B70" w:rsidRDefault="00CA0B70" w:rsidP="00CA0B70">
      <w:r w:rsidRPr="00E80FFD">
        <w:t>Copyright material available in this resource</w:t>
      </w:r>
      <w:r>
        <w:t xml:space="preserve"> and owned by the NSW Department of Education is licensed under a </w:t>
      </w:r>
      <w:hyperlink r:id="rId363" w:history="1">
        <w:r w:rsidRPr="003B3E41">
          <w:rPr>
            <w:rStyle w:val="Hyperlink"/>
          </w:rPr>
          <w:t>Creative Commons Attribution 4.0 International (CC BY 4.0) license</w:t>
        </w:r>
      </w:hyperlink>
      <w:r>
        <w:t>.</w:t>
      </w:r>
    </w:p>
    <w:p w14:paraId="1C967DBE" w14:textId="77777777" w:rsidR="00CA0B70" w:rsidRDefault="00CA0B70" w:rsidP="00CA0B70">
      <w:pPr>
        <w:spacing w:line="276" w:lineRule="auto"/>
      </w:pPr>
      <w:r>
        <w:rPr>
          <w:noProof/>
        </w:rPr>
        <w:drawing>
          <wp:inline distT="0" distB="0" distL="0" distR="0" wp14:anchorId="0B5B6CB3" wp14:editId="4D65B6AA">
            <wp:extent cx="1228725" cy="428625"/>
            <wp:effectExtent l="0" t="0" r="9525" b="9525"/>
            <wp:docPr id="32" name="Picture 32" descr="Creative Commons Attribution license logo.">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629C77" w14:textId="77777777" w:rsidR="00CA0B70" w:rsidRPr="00E80FFD" w:rsidRDefault="00CA0B70" w:rsidP="00CA0B70">
      <w:r w:rsidRPr="002D3434">
        <w:t xml:space="preserve">This license allows you to share and </w:t>
      </w:r>
      <w:r w:rsidRPr="00E80FFD">
        <w:t>adapt the material for any purpose, even commercially.</w:t>
      </w:r>
    </w:p>
    <w:p w14:paraId="66197524" w14:textId="4D7D42CB" w:rsidR="00CA0B70" w:rsidRPr="00E80FFD" w:rsidRDefault="00CA0B70" w:rsidP="00CA0B70">
      <w:r w:rsidRPr="00E80FFD">
        <w:t>Attribution should be given to © State of New South Wales (Department of Education), 202</w:t>
      </w:r>
      <w:r w:rsidR="00BA0D5B">
        <w:t>5</w:t>
      </w:r>
      <w:r w:rsidRPr="00E80FFD">
        <w:t>.</w:t>
      </w:r>
    </w:p>
    <w:p w14:paraId="79AFE634" w14:textId="77777777" w:rsidR="00CA0B70" w:rsidRPr="002D3434" w:rsidRDefault="00CA0B70" w:rsidP="00CA0B70">
      <w:r w:rsidRPr="00E80FFD">
        <w:t>Material in this resource not available</w:t>
      </w:r>
      <w:r w:rsidRPr="002D3434">
        <w:t xml:space="preserve"> under a Creative Commons license:</w:t>
      </w:r>
    </w:p>
    <w:p w14:paraId="6C1F49F4" w14:textId="77777777" w:rsidR="00CA0B70" w:rsidRPr="002D3434" w:rsidRDefault="00CA0B70" w:rsidP="00CA0B70">
      <w:pPr>
        <w:pStyle w:val="ListBullet"/>
        <w:numPr>
          <w:ilvl w:val="0"/>
          <w:numId w:val="2"/>
        </w:numPr>
        <w:spacing w:line="276" w:lineRule="auto"/>
        <w:contextualSpacing/>
      </w:pPr>
      <w:r w:rsidRPr="002D3434">
        <w:t>the NSW Department of Education logo, other logos and trademark-protected material</w:t>
      </w:r>
    </w:p>
    <w:p w14:paraId="07651998" w14:textId="77777777" w:rsidR="00CA0B70" w:rsidRPr="002D3434" w:rsidRDefault="00CA0B70" w:rsidP="00CA0B70">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4C938AC0"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533EB9DF"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86D7CDA"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A0B70" w:rsidRPr="00EC22E4" w:rsidSect="00CA0B70">
      <w:headerReference w:type="default" r:id="rId365"/>
      <w:footerReference w:type="default" r:id="rId366"/>
      <w:headerReference w:type="first" r:id="rId367"/>
      <w:footerReference w:type="first" r:id="rId36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0F17" w14:textId="77777777" w:rsidR="00E30C75" w:rsidRDefault="00E30C75" w:rsidP="00E51733">
      <w:r>
        <w:separator/>
      </w:r>
    </w:p>
    <w:p w14:paraId="4010C3B1" w14:textId="77777777" w:rsidR="00E30C75" w:rsidRDefault="00E30C75"/>
  </w:endnote>
  <w:endnote w:type="continuationSeparator" w:id="0">
    <w:p w14:paraId="78F16691" w14:textId="77777777" w:rsidR="00E30C75" w:rsidRDefault="00E30C75" w:rsidP="00E51733">
      <w:r>
        <w:continuationSeparator/>
      </w:r>
    </w:p>
    <w:p w14:paraId="5FF8D3BE" w14:textId="77777777" w:rsidR="00E30C75" w:rsidRDefault="00E30C75"/>
  </w:endnote>
  <w:endnote w:type="continuationNotice" w:id="1">
    <w:p w14:paraId="17395CAF" w14:textId="77777777" w:rsidR="00E30C75" w:rsidRDefault="00E30C75">
      <w:pPr>
        <w:spacing w:before="0" w:after="0" w:line="240" w:lineRule="auto"/>
      </w:pPr>
    </w:p>
    <w:p w14:paraId="0EA55D66" w14:textId="77777777" w:rsidR="00E30C75" w:rsidRDefault="00E30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B5329B-FB0B-4E85-B2D8-F0E164E158E0}"/>
  </w:font>
  <w:font w:name="Calibri">
    <w:panose1 w:val="020F0502020204030204"/>
    <w:charset w:val="00"/>
    <w:family w:val="swiss"/>
    <w:pitch w:val="variable"/>
    <w:sig w:usb0="E4002EFF" w:usb1="C200247B" w:usb2="00000009" w:usb3="00000000" w:csb0="000001FF" w:csb1="00000000"/>
    <w:embedRegular r:id="rId2" w:fontKey="{1D183ECA-558B-4BCB-A12A-CF2D9A33B1AF}"/>
    <w:embedBold r:id="rId3" w:fontKey="{C47FE038-8458-48F6-90B2-B8D33766A190}"/>
    <w:embedItalic r:id="rId4" w:fontKey="{6C3A0BD0-F2BD-429E-A0D5-98453950C8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9D6C5B5-6122-46FC-8EFF-2CE7E838190E}"/>
  </w:font>
  <w:font w:name="MS Gothic">
    <w:altName w:val="ＭＳ ゴシック"/>
    <w:panose1 w:val="020B0609070205080204"/>
    <w:charset w:val="80"/>
    <w:family w:val="modern"/>
    <w:pitch w:val="fixed"/>
    <w:sig w:usb0="E00002FF" w:usb1="6AC7FDFB" w:usb2="08000012" w:usb3="00000000" w:csb0="0002009F" w:csb1="00000000"/>
    <w:embedRegular r:id="rId6" w:subsetted="1" w:fontKey="{AA35E3C7-27D9-4F48-AD92-D8FA4B62F367}"/>
  </w:font>
  <w:font w:name="Calibri Light">
    <w:panose1 w:val="020F0302020204030204"/>
    <w:charset w:val="00"/>
    <w:family w:val="swiss"/>
    <w:pitch w:val="variable"/>
    <w:sig w:usb0="E4002EFF" w:usb1="C200247B" w:usb2="00000009" w:usb3="00000000" w:csb0="000001FF" w:csb1="00000000"/>
    <w:embedRegular r:id="rId7" w:fontKey="{DE7424C3-BA5C-4BDB-9FEC-79356ED3D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59A0" w14:textId="7A500E8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491">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2FA7" w14:textId="7507FA95"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297491">
      <w:rPr>
        <w:noProof/>
      </w:rPr>
      <w:t>Feb-25</w:t>
    </w:r>
    <w:r>
      <w:fldChar w:fldCharType="end"/>
    </w:r>
    <w:r>
      <w:ptab w:relativeTo="margin" w:alignment="right" w:leader="none"/>
    </w:r>
    <w:r>
      <w:rPr>
        <w:b/>
        <w:noProof/>
        <w:sz w:val="28"/>
        <w:szCs w:val="28"/>
      </w:rPr>
      <w:drawing>
        <wp:inline distT="0" distB="0" distL="0" distR="0" wp14:anchorId="0BD037FE" wp14:editId="4E00BCA7">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A593E" w14:textId="77777777" w:rsidR="006C348A" w:rsidRPr="009B05C3" w:rsidRDefault="00322EB3" w:rsidP="00322EB3">
    <w:pPr>
      <w:pStyle w:val="Logo"/>
      <w:jc w:val="right"/>
    </w:pPr>
    <w:r w:rsidRPr="008426B6">
      <w:rPr>
        <w:noProof/>
      </w:rPr>
      <w:drawing>
        <wp:inline distT="0" distB="0" distL="0" distR="0" wp14:anchorId="22CA7CB0" wp14:editId="4D1E2FA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98FD"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83D7" w14:textId="77777777" w:rsidR="00E60422" w:rsidRPr="00E80FFD" w:rsidRDefault="00E60422" w:rsidP="00CE3AE8">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2E36A" w14:textId="77777777" w:rsidR="00E30C75" w:rsidRDefault="00E30C75" w:rsidP="00E51733">
      <w:r>
        <w:separator/>
      </w:r>
    </w:p>
    <w:p w14:paraId="439B0DCF" w14:textId="77777777" w:rsidR="00E30C75" w:rsidRDefault="00E30C75"/>
  </w:footnote>
  <w:footnote w:type="continuationSeparator" w:id="0">
    <w:p w14:paraId="3C325788" w14:textId="77777777" w:rsidR="00E30C75" w:rsidRDefault="00E30C75" w:rsidP="00E51733">
      <w:r>
        <w:continuationSeparator/>
      </w:r>
    </w:p>
    <w:p w14:paraId="7254CEC0" w14:textId="77777777" w:rsidR="00E30C75" w:rsidRDefault="00E30C75"/>
  </w:footnote>
  <w:footnote w:type="continuationNotice" w:id="1">
    <w:p w14:paraId="3D1CEA6C" w14:textId="77777777" w:rsidR="00E30C75" w:rsidRDefault="00E30C75">
      <w:pPr>
        <w:spacing w:before="0" w:after="0" w:line="240" w:lineRule="auto"/>
      </w:pPr>
    </w:p>
    <w:p w14:paraId="195A0E4C" w14:textId="77777777" w:rsidR="00E30C75" w:rsidRDefault="00E30C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FB99" w14:textId="1AAB055B" w:rsidR="00322EB3" w:rsidRDefault="00F778D3" w:rsidP="00322EB3">
    <w:pPr>
      <w:pStyle w:val="Documentname"/>
    </w:pPr>
    <w:r>
      <w:t>Geography</w:t>
    </w:r>
    <w:r w:rsidR="00D94138" w:rsidRPr="00322EB3">
      <w:t xml:space="preserve"> </w:t>
    </w:r>
    <w:r w:rsidR="00EA7BF2">
      <w:t>(</w:t>
    </w:r>
    <w:r>
      <w:t>Stage 4</w:t>
    </w:r>
    <w:r w:rsidR="00EA7BF2">
      <w:t>)</w:t>
    </w:r>
    <w:r w:rsidR="00322EB3" w:rsidRPr="00322EB3">
      <w:t xml:space="preserve"> – sample program of learning</w:t>
    </w:r>
    <w:r w:rsidR="00B67D25">
      <w:t xml:space="preserve"> – </w:t>
    </w:r>
    <w:r>
      <w:t>Landscapes and landforms</w:t>
    </w:r>
    <w:r w:rsidR="0038389E">
      <w:t xml:space="preserve"> – </w:t>
    </w:r>
    <w:r w:rsidR="0038389E" w:rsidRPr="0038389E">
      <w:t>Geography 7–10 Syllabus (2024)</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FBA7" w14:textId="77777777" w:rsidR="006C348A" w:rsidRPr="00F14D7F" w:rsidRDefault="00297491" w:rsidP="00322EB3">
    <w:pPr>
      <w:pStyle w:val="Header"/>
      <w:spacing w:after="0"/>
    </w:pPr>
    <w:r>
      <w:pict w14:anchorId="0D522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7137"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8953" w14:textId="77777777" w:rsidR="00E60422" w:rsidRPr="00FA6449" w:rsidRDefault="00E60422" w:rsidP="00CE3AE8">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61B59A2"/>
    <w:multiLevelType w:val="hybridMultilevel"/>
    <w:tmpl w:val="AA343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23A8E"/>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AF7467"/>
    <w:multiLevelType w:val="hybridMultilevel"/>
    <w:tmpl w:val="BB42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2D09A4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E82815"/>
    <w:multiLevelType w:val="hybridMultilevel"/>
    <w:tmpl w:val="AA74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BA1CC4"/>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07778E8"/>
    <w:multiLevelType w:val="hybridMultilevel"/>
    <w:tmpl w:val="57AA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900A38"/>
    <w:multiLevelType w:val="hybridMultilevel"/>
    <w:tmpl w:val="9288D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9D720D0"/>
    <w:multiLevelType w:val="hybridMultilevel"/>
    <w:tmpl w:val="E8B03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AE170E"/>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D1E79AB"/>
    <w:multiLevelType w:val="hybridMultilevel"/>
    <w:tmpl w:val="EF4C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E2183B"/>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22856341">
    <w:abstractNumId w:val="5"/>
  </w:num>
  <w:num w:numId="2" w16cid:durableId="1196772694">
    <w:abstractNumId w:val="3"/>
  </w:num>
  <w:num w:numId="3" w16cid:durableId="20060808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7806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95110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1485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14558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11682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19023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88443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9661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1814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83921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6652430">
    <w:abstractNumId w:val="15"/>
  </w:num>
  <w:num w:numId="15" w16cid:durableId="1390767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8923486">
    <w:abstractNumId w:val="2"/>
  </w:num>
  <w:num w:numId="17" w16cid:durableId="1081565759">
    <w:abstractNumId w:val="8"/>
  </w:num>
  <w:num w:numId="18" w16cid:durableId="979843914">
    <w:abstractNumId w:val="13"/>
  </w:num>
  <w:num w:numId="19" w16cid:durableId="6338772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6458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4637487">
    <w:abstractNumId w:val="1"/>
  </w:num>
  <w:num w:numId="22" w16cid:durableId="1838884670">
    <w:abstractNumId w:val="4"/>
  </w:num>
  <w:num w:numId="23" w16cid:durableId="164642337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12137590">
    <w:abstractNumId w:val="0"/>
  </w:num>
  <w:num w:numId="25" w16cid:durableId="1971862580">
    <w:abstractNumId w:val="3"/>
  </w:num>
  <w:num w:numId="26" w16cid:durableId="304508099">
    <w:abstractNumId w:val="11"/>
  </w:num>
  <w:num w:numId="27" w16cid:durableId="1393234345">
    <w:abstractNumId w:val="5"/>
  </w:num>
  <w:num w:numId="28" w16cid:durableId="5634931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87046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2976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3654393">
    <w:abstractNumId w:val="9"/>
  </w:num>
  <w:num w:numId="32" w16cid:durableId="575674431">
    <w:abstractNumId w:val="14"/>
  </w:num>
  <w:num w:numId="33" w16cid:durableId="679620002">
    <w:abstractNumId w:val="10"/>
  </w:num>
  <w:num w:numId="34" w16cid:durableId="107238072">
    <w:abstractNumId w:val="6"/>
  </w:num>
  <w:num w:numId="35" w16cid:durableId="150517111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1D"/>
    <w:rsid w:val="0000029C"/>
    <w:rsid w:val="0000036D"/>
    <w:rsid w:val="00000843"/>
    <w:rsid w:val="00000E49"/>
    <w:rsid w:val="00001BF7"/>
    <w:rsid w:val="00002825"/>
    <w:rsid w:val="00002CAC"/>
    <w:rsid w:val="0000306C"/>
    <w:rsid w:val="00003588"/>
    <w:rsid w:val="0000423F"/>
    <w:rsid w:val="0000482D"/>
    <w:rsid w:val="00004CF5"/>
    <w:rsid w:val="0000542A"/>
    <w:rsid w:val="000078BA"/>
    <w:rsid w:val="000117CC"/>
    <w:rsid w:val="00011BE9"/>
    <w:rsid w:val="000130EF"/>
    <w:rsid w:val="00013FF2"/>
    <w:rsid w:val="00014B94"/>
    <w:rsid w:val="00015165"/>
    <w:rsid w:val="00015368"/>
    <w:rsid w:val="000154A2"/>
    <w:rsid w:val="000175DE"/>
    <w:rsid w:val="000218D5"/>
    <w:rsid w:val="000236BA"/>
    <w:rsid w:val="00023B94"/>
    <w:rsid w:val="00024AB7"/>
    <w:rsid w:val="00024B0E"/>
    <w:rsid w:val="00024CC8"/>
    <w:rsid w:val="00025024"/>
    <w:rsid w:val="000252CB"/>
    <w:rsid w:val="00025B60"/>
    <w:rsid w:val="00027BF9"/>
    <w:rsid w:val="00030D72"/>
    <w:rsid w:val="00030ED4"/>
    <w:rsid w:val="0003264B"/>
    <w:rsid w:val="00032C05"/>
    <w:rsid w:val="000346C0"/>
    <w:rsid w:val="00036EE3"/>
    <w:rsid w:val="000370C9"/>
    <w:rsid w:val="000411FE"/>
    <w:rsid w:val="00042276"/>
    <w:rsid w:val="00042D3C"/>
    <w:rsid w:val="00042E29"/>
    <w:rsid w:val="00043160"/>
    <w:rsid w:val="00043A1C"/>
    <w:rsid w:val="00043E9A"/>
    <w:rsid w:val="00045154"/>
    <w:rsid w:val="000452AD"/>
    <w:rsid w:val="00045F0D"/>
    <w:rsid w:val="00046510"/>
    <w:rsid w:val="0004750C"/>
    <w:rsid w:val="00047862"/>
    <w:rsid w:val="00053B6B"/>
    <w:rsid w:val="00055F08"/>
    <w:rsid w:val="0005648C"/>
    <w:rsid w:val="00056695"/>
    <w:rsid w:val="00057401"/>
    <w:rsid w:val="00057A35"/>
    <w:rsid w:val="0006061D"/>
    <w:rsid w:val="0006167F"/>
    <w:rsid w:val="00061C17"/>
    <w:rsid w:val="00061D5B"/>
    <w:rsid w:val="0006236D"/>
    <w:rsid w:val="00063199"/>
    <w:rsid w:val="0006493E"/>
    <w:rsid w:val="00064E97"/>
    <w:rsid w:val="0006500B"/>
    <w:rsid w:val="00065DAF"/>
    <w:rsid w:val="0006797F"/>
    <w:rsid w:val="00067AB2"/>
    <w:rsid w:val="00073C82"/>
    <w:rsid w:val="00074F0F"/>
    <w:rsid w:val="000756C9"/>
    <w:rsid w:val="00075873"/>
    <w:rsid w:val="00077500"/>
    <w:rsid w:val="000776DF"/>
    <w:rsid w:val="0008251C"/>
    <w:rsid w:val="00083649"/>
    <w:rsid w:val="000840A1"/>
    <w:rsid w:val="00084475"/>
    <w:rsid w:val="00084AA3"/>
    <w:rsid w:val="00085207"/>
    <w:rsid w:val="0008548F"/>
    <w:rsid w:val="00086972"/>
    <w:rsid w:val="00090774"/>
    <w:rsid w:val="00091453"/>
    <w:rsid w:val="000938D3"/>
    <w:rsid w:val="000963A1"/>
    <w:rsid w:val="000966A6"/>
    <w:rsid w:val="000969BF"/>
    <w:rsid w:val="00097528"/>
    <w:rsid w:val="000977CB"/>
    <w:rsid w:val="000A06A0"/>
    <w:rsid w:val="000A0A01"/>
    <w:rsid w:val="000A0B66"/>
    <w:rsid w:val="000A1F41"/>
    <w:rsid w:val="000A25E1"/>
    <w:rsid w:val="000A30E0"/>
    <w:rsid w:val="000A3B4F"/>
    <w:rsid w:val="000A3E7D"/>
    <w:rsid w:val="000A3E8A"/>
    <w:rsid w:val="000A4CB8"/>
    <w:rsid w:val="000A4D13"/>
    <w:rsid w:val="000A6FCB"/>
    <w:rsid w:val="000A768C"/>
    <w:rsid w:val="000B08BC"/>
    <w:rsid w:val="000B0D28"/>
    <w:rsid w:val="000B2357"/>
    <w:rsid w:val="000B2DAB"/>
    <w:rsid w:val="000B2EAE"/>
    <w:rsid w:val="000B3220"/>
    <w:rsid w:val="000B3AB3"/>
    <w:rsid w:val="000B3CAC"/>
    <w:rsid w:val="000B4CB6"/>
    <w:rsid w:val="000B57A9"/>
    <w:rsid w:val="000C1B93"/>
    <w:rsid w:val="000C1DD9"/>
    <w:rsid w:val="000C21ED"/>
    <w:rsid w:val="000C24ED"/>
    <w:rsid w:val="000C2B74"/>
    <w:rsid w:val="000C2D28"/>
    <w:rsid w:val="000C44C9"/>
    <w:rsid w:val="000C4BD7"/>
    <w:rsid w:val="000C60AF"/>
    <w:rsid w:val="000C6F47"/>
    <w:rsid w:val="000C7E29"/>
    <w:rsid w:val="000C7ECD"/>
    <w:rsid w:val="000D1211"/>
    <w:rsid w:val="000D1842"/>
    <w:rsid w:val="000D3904"/>
    <w:rsid w:val="000D39F6"/>
    <w:rsid w:val="000D3BBE"/>
    <w:rsid w:val="000D4256"/>
    <w:rsid w:val="000D5B60"/>
    <w:rsid w:val="000D6A4D"/>
    <w:rsid w:val="000D6B12"/>
    <w:rsid w:val="000D7271"/>
    <w:rsid w:val="000D7466"/>
    <w:rsid w:val="000D792D"/>
    <w:rsid w:val="000D7C0A"/>
    <w:rsid w:val="000E00A7"/>
    <w:rsid w:val="000E0145"/>
    <w:rsid w:val="000E016F"/>
    <w:rsid w:val="000E1271"/>
    <w:rsid w:val="000E12E7"/>
    <w:rsid w:val="000E14D8"/>
    <w:rsid w:val="000E2262"/>
    <w:rsid w:val="000E2C54"/>
    <w:rsid w:val="000E3B02"/>
    <w:rsid w:val="000E443E"/>
    <w:rsid w:val="000E5CCD"/>
    <w:rsid w:val="000E6E6F"/>
    <w:rsid w:val="000F0A3C"/>
    <w:rsid w:val="000F0CBD"/>
    <w:rsid w:val="000F2218"/>
    <w:rsid w:val="000F2C67"/>
    <w:rsid w:val="000F2CF8"/>
    <w:rsid w:val="000F3515"/>
    <w:rsid w:val="000F5B69"/>
    <w:rsid w:val="000F654B"/>
    <w:rsid w:val="000F672F"/>
    <w:rsid w:val="000F7ADA"/>
    <w:rsid w:val="001005D1"/>
    <w:rsid w:val="00100865"/>
    <w:rsid w:val="00100B6F"/>
    <w:rsid w:val="001012F7"/>
    <w:rsid w:val="00103554"/>
    <w:rsid w:val="001038DE"/>
    <w:rsid w:val="00104E08"/>
    <w:rsid w:val="00104FAB"/>
    <w:rsid w:val="00105CE6"/>
    <w:rsid w:val="001067DA"/>
    <w:rsid w:val="001114E3"/>
    <w:rsid w:val="00111758"/>
    <w:rsid w:val="00111CEA"/>
    <w:rsid w:val="00112528"/>
    <w:rsid w:val="00112572"/>
    <w:rsid w:val="00112EBB"/>
    <w:rsid w:val="001133F3"/>
    <w:rsid w:val="0011395D"/>
    <w:rsid w:val="00114959"/>
    <w:rsid w:val="0011520D"/>
    <w:rsid w:val="0011531F"/>
    <w:rsid w:val="00115354"/>
    <w:rsid w:val="001165F2"/>
    <w:rsid w:val="0011744F"/>
    <w:rsid w:val="00117647"/>
    <w:rsid w:val="00120255"/>
    <w:rsid w:val="0012061A"/>
    <w:rsid w:val="00120D5B"/>
    <w:rsid w:val="001222F9"/>
    <w:rsid w:val="0012232A"/>
    <w:rsid w:val="00122C0C"/>
    <w:rsid w:val="00122F9C"/>
    <w:rsid w:val="001231D7"/>
    <w:rsid w:val="001232CB"/>
    <w:rsid w:val="00123BBA"/>
    <w:rsid w:val="00123E45"/>
    <w:rsid w:val="0012409D"/>
    <w:rsid w:val="00125B42"/>
    <w:rsid w:val="00125DB4"/>
    <w:rsid w:val="00125FF6"/>
    <w:rsid w:val="0012624B"/>
    <w:rsid w:val="001317C4"/>
    <w:rsid w:val="00131CB9"/>
    <w:rsid w:val="00133102"/>
    <w:rsid w:val="00133780"/>
    <w:rsid w:val="00133F2F"/>
    <w:rsid w:val="00134EEA"/>
    <w:rsid w:val="00135C6A"/>
    <w:rsid w:val="00137BF6"/>
    <w:rsid w:val="00141E68"/>
    <w:rsid w:val="00142AE0"/>
    <w:rsid w:val="00142B4D"/>
    <w:rsid w:val="00142D6B"/>
    <w:rsid w:val="00143503"/>
    <w:rsid w:val="001447F2"/>
    <w:rsid w:val="001459EF"/>
    <w:rsid w:val="00146AB2"/>
    <w:rsid w:val="001471E9"/>
    <w:rsid w:val="00147921"/>
    <w:rsid w:val="00154B05"/>
    <w:rsid w:val="00155079"/>
    <w:rsid w:val="00155577"/>
    <w:rsid w:val="00155BE2"/>
    <w:rsid w:val="001601AC"/>
    <w:rsid w:val="00160E72"/>
    <w:rsid w:val="00160FEF"/>
    <w:rsid w:val="001629B6"/>
    <w:rsid w:val="001637C5"/>
    <w:rsid w:val="00166356"/>
    <w:rsid w:val="00167A5D"/>
    <w:rsid w:val="0017083C"/>
    <w:rsid w:val="001726EA"/>
    <w:rsid w:val="00173C27"/>
    <w:rsid w:val="00173D56"/>
    <w:rsid w:val="00173F13"/>
    <w:rsid w:val="001740DF"/>
    <w:rsid w:val="001740E4"/>
    <w:rsid w:val="001754CB"/>
    <w:rsid w:val="00175539"/>
    <w:rsid w:val="00175BC5"/>
    <w:rsid w:val="00175C8A"/>
    <w:rsid w:val="001762C8"/>
    <w:rsid w:val="00176393"/>
    <w:rsid w:val="0017689D"/>
    <w:rsid w:val="001775D0"/>
    <w:rsid w:val="001800CB"/>
    <w:rsid w:val="001812B6"/>
    <w:rsid w:val="001823A9"/>
    <w:rsid w:val="00182B5F"/>
    <w:rsid w:val="00185980"/>
    <w:rsid w:val="00186F03"/>
    <w:rsid w:val="00187359"/>
    <w:rsid w:val="0019042B"/>
    <w:rsid w:val="00190C6F"/>
    <w:rsid w:val="00190FC0"/>
    <w:rsid w:val="00191E10"/>
    <w:rsid w:val="00191E33"/>
    <w:rsid w:val="00192FFE"/>
    <w:rsid w:val="00193820"/>
    <w:rsid w:val="001949C0"/>
    <w:rsid w:val="00195CD9"/>
    <w:rsid w:val="00196EE1"/>
    <w:rsid w:val="00197980"/>
    <w:rsid w:val="001A028C"/>
    <w:rsid w:val="001A042C"/>
    <w:rsid w:val="001A0EDF"/>
    <w:rsid w:val="001A10D4"/>
    <w:rsid w:val="001A1175"/>
    <w:rsid w:val="001A14DC"/>
    <w:rsid w:val="001A2D64"/>
    <w:rsid w:val="001A3009"/>
    <w:rsid w:val="001A41A8"/>
    <w:rsid w:val="001A4562"/>
    <w:rsid w:val="001A5C0C"/>
    <w:rsid w:val="001A6489"/>
    <w:rsid w:val="001A6890"/>
    <w:rsid w:val="001A709A"/>
    <w:rsid w:val="001A74C2"/>
    <w:rsid w:val="001B1D2D"/>
    <w:rsid w:val="001B2129"/>
    <w:rsid w:val="001B217E"/>
    <w:rsid w:val="001B2358"/>
    <w:rsid w:val="001B2513"/>
    <w:rsid w:val="001B28FB"/>
    <w:rsid w:val="001B33F7"/>
    <w:rsid w:val="001B35A9"/>
    <w:rsid w:val="001B3B5B"/>
    <w:rsid w:val="001B58C9"/>
    <w:rsid w:val="001B5B95"/>
    <w:rsid w:val="001B7FAC"/>
    <w:rsid w:val="001C07B2"/>
    <w:rsid w:val="001C1A2C"/>
    <w:rsid w:val="001C3C32"/>
    <w:rsid w:val="001C3DC2"/>
    <w:rsid w:val="001C459A"/>
    <w:rsid w:val="001C544A"/>
    <w:rsid w:val="001C71B1"/>
    <w:rsid w:val="001C71B4"/>
    <w:rsid w:val="001C76C2"/>
    <w:rsid w:val="001C776B"/>
    <w:rsid w:val="001C7E97"/>
    <w:rsid w:val="001D067C"/>
    <w:rsid w:val="001D1614"/>
    <w:rsid w:val="001D1EAE"/>
    <w:rsid w:val="001D308B"/>
    <w:rsid w:val="001D468E"/>
    <w:rsid w:val="001D5230"/>
    <w:rsid w:val="001D5CB1"/>
    <w:rsid w:val="001D71E3"/>
    <w:rsid w:val="001D74A2"/>
    <w:rsid w:val="001E0BFD"/>
    <w:rsid w:val="001E3BF8"/>
    <w:rsid w:val="001E54A1"/>
    <w:rsid w:val="001E5CDB"/>
    <w:rsid w:val="001E66F5"/>
    <w:rsid w:val="001E71E8"/>
    <w:rsid w:val="001E793C"/>
    <w:rsid w:val="001F10B4"/>
    <w:rsid w:val="001F1448"/>
    <w:rsid w:val="001F29E3"/>
    <w:rsid w:val="001F3144"/>
    <w:rsid w:val="001F420C"/>
    <w:rsid w:val="001F4D80"/>
    <w:rsid w:val="00200D27"/>
    <w:rsid w:val="00201C0F"/>
    <w:rsid w:val="00201F1D"/>
    <w:rsid w:val="002026E4"/>
    <w:rsid w:val="00202F06"/>
    <w:rsid w:val="0020375E"/>
    <w:rsid w:val="00204F9B"/>
    <w:rsid w:val="0020510B"/>
    <w:rsid w:val="002055D9"/>
    <w:rsid w:val="00205B77"/>
    <w:rsid w:val="00206467"/>
    <w:rsid w:val="002064D3"/>
    <w:rsid w:val="00207F2F"/>
    <w:rsid w:val="002105AD"/>
    <w:rsid w:val="0021069F"/>
    <w:rsid w:val="002108F6"/>
    <w:rsid w:val="00210BFF"/>
    <w:rsid w:val="0021182C"/>
    <w:rsid w:val="00212504"/>
    <w:rsid w:val="0021343B"/>
    <w:rsid w:val="0021458C"/>
    <w:rsid w:val="002147FC"/>
    <w:rsid w:val="002166B8"/>
    <w:rsid w:val="00216DE7"/>
    <w:rsid w:val="00217AAC"/>
    <w:rsid w:val="00217B49"/>
    <w:rsid w:val="002201AF"/>
    <w:rsid w:val="00220642"/>
    <w:rsid w:val="00220B37"/>
    <w:rsid w:val="00221395"/>
    <w:rsid w:val="00221EBF"/>
    <w:rsid w:val="00222A2E"/>
    <w:rsid w:val="00223390"/>
    <w:rsid w:val="0022352E"/>
    <w:rsid w:val="00223C5E"/>
    <w:rsid w:val="00226101"/>
    <w:rsid w:val="0022635C"/>
    <w:rsid w:val="0022685F"/>
    <w:rsid w:val="00226A8D"/>
    <w:rsid w:val="002307A1"/>
    <w:rsid w:val="002309A9"/>
    <w:rsid w:val="0023256D"/>
    <w:rsid w:val="00233E9F"/>
    <w:rsid w:val="00234BEA"/>
    <w:rsid w:val="00236EA5"/>
    <w:rsid w:val="00240E5D"/>
    <w:rsid w:val="00240FDE"/>
    <w:rsid w:val="0024215E"/>
    <w:rsid w:val="0024423B"/>
    <w:rsid w:val="0024483C"/>
    <w:rsid w:val="002505DD"/>
    <w:rsid w:val="002506EE"/>
    <w:rsid w:val="00250EF1"/>
    <w:rsid w:val="00251FE8"/>
    <w:rsid w:val="00252229"/>
    <w:rsid w:val="00252B75"/>
    <w:rsid w:val="00253DA7"/>
    <w:rsid w:val="00255850"/>
    <w:rsid w:val="0025592F"/>
    <w:rsid w:val="002568DE"/>
    <w:rsid w:val="002601F3"/>
    <w:rsid w:val="00260C88"/>
    <w:rsid w:val="00262C75"/>
    <w:rsid w:val="002634E5"/>
    <w:rsid w:val="00263716"/>
    <w:rsid w:val="0026434C"/>
    <w:rsid w:val="002644F8"/>
    <w:rsid w:val="00264A3A"/>
    <w:rsid w:val="00264AC7"/>
    <w:rsid w:val="0026548C"/>
    <w:rsid w:val="00266207"/>
    <w:rsid w:val="002669D2"/>
    <w:rsid w:val="00267C17"/>
    <w:rsid w:val="00267DA9"/>
    <w:rsid w:val="0027071D"/>
    <w:rsid w:val="00271796"/>
    <w:rsid w:val="002731E9"/>
    <w:rsid w:val="00273499"/>
    <w:rsid w:val="0027370C"/>
    <w:rsid w:val="00276FB7"/>
    <w:rsid w:val="002802AA"/>
    <w:rsid w:val="0028137E"/>
    <w:rsid w:val="00281DE2"/>
    <w:rsid w:val="00283219"/>
    <w:rsid w:val="0028575C"/>
    <w:rsid w:val="00285F80"/>
    <w:rsid w:val="002861E0"/>
    <w:rsid w:val="00286EB3"/>
    <w:rsid w:val="00291DEA"/>
    <w:rsid w:val="002929D7"/>
    <w:rsid w:val="00292E11"/>
    <w:rsid w:val="00292FD5"/>
    <w:rsid w:val="0029568C"/>
    <w:rsid w:val="002957A1"/>
    <w:rsid w:val="00295B44"/>
    <w:rsid w:val="00295BF6"/>
    <w:rsid w:val="00295F12"/>
    <w:rsid w:val="002962DC"/>
    <w:rsid w:val="00296693"/>
    <w:rsid w:val="00297491"/>
    <w:rsid w:val="002974CF"/>
    <w:rsid w:val="002977CD"/>
    <w:rsid w:val="002A02D9"/>
    <w:rsid w:val="002A116B"/>
    <w:rsid w:val="002A2440"/>
    <w:rsid w:val="002A2890"/>
    <w:rsid w:val="002A28B4"/>
    <w:rsid w:val="002A2B8C"/>
    <w:rsid w:val="002A35CF"/>
    <w:rsid w:val="002A3FCA"/>
    <w:rsid w:val="002A42B4"/>
    <w:rsid w:val="002A475D"/>
    <w:rsid w:val="002A4A72"/>
    <w:rsid w:val="002A50B9"/>
    <w:rsid w:val="002A69B2"/>
    <w:rsid w:val="002A7146"/>
    <w:rsid w:val="002A71A7"/>
    <w:rsid w:val="002A71B3"/>
    <w:rsid w:val="002A7531"/>
    <w:rsid w:val="002B0766"/>
    <w:rsid w:val="002B170E"/>
    <w:rsid w:val="002B264A"/>
    <w:rsid w:val="002B71E7"/>
    <w:rsid w:val="002B74FE"/>
    <w:rsid w:val="002C1424"/>
    <w:rsid w:val="002C183C"/>
    <w:rsid w:val="002C1D76"/>
    <w:rsid w:val="002C24EB"/>
    <w:rsid w:val="002C280E"/>
    <w:rsid w:val="002C2F79"/>
    <w:rsid w:val="002C6A66"/>
    <w:rsid w:val="002C748D"/>
    <w:rsid w:val="002C7CA7"/>
    <w:rsid w:val="002D0244"/>
    <w:rsid w:val="002D27DF"/>
    <w:rsid w:val="002D2E8C"/>
    <w:rsid w:val="002D345C"/>
    <w:rsid w:val="002D3C84"/>
    <w:rsid w:val="002D5243"/>
    <w:rsid w:val="002D7450"/>
    <w:rsid w:val="002D74B0"/>
    <w:rsid w:val="002E09AF"/>
    <w:rsid w:val="002E0BCA"/>
    <w:rsid w:val="002E107E"/>
    <w:rsid w:val="002E13FB"/>
    <w:rsid w:val="002E3092"/>
    <w:rsid w:val="002E3C82"/>
    <w:rsid w:val="002E4C36"/>
    <w:rsid w:val="002E715F"/>
    <w:rsid w:val="002E7B9E"/>
    <w:rsid w:val="002E7D05"/>
    <w:rsid w:val="002F0116"/>
    <w:rsid w:val="002F017B"/>
    <w:rsid w:val="002F01D8"/>
    <w:rsid w:val="002F0D67"/>
    <w:rsid w:val="002F443E"/>
    <w:rsid w:val="002F5922"/>
    <w:rsid w:val="002F622B"/>
    <w:rsid w:val="002F6F24"/>
    <w:rsid w:val="002F6F65"/>
    <w:rsid w:val="002F71DA"/>
    <w:rsid w:val="002F71FF"/>
    <w:rsid w:val="002F7275"/>
    <w:rsid w:val="002F79A2"/>
    <w:rsid w:val="002F7CFE"/>
    <w:rsid w:val="00303085"/>
    <w:rsid w:val="0030383E"/>
    <w:rsid w:val="00303E9D"/>
    <w:rsid w:val="003051C1"/>
    <w:rsid w:val="00306C23"/>
    <w:rsid w:val="00307A53"/>
    <w:rsid w:val="00310A4E"/>
    <w:rsid w:val="00311DFF"/>
    <w:rsid w:val="003126DD"/>
    <w:rsid w:val="00312ADD"/>
    <w:rsid w:val="00313E7F"/>
    <w:rsid w:val="00315DA2"/>
    <w:rsid w:val="00315E20"/>
    <w:rsid w:val="003168F9"/>
    <w:rsid w:val="00316C63"/>
    <w:rsid w:val="00317B9A"/>
    <w:rsid w:val="00320039"/>
    <w:rsid w:val="00320128"/>
    <w:rsid w:val="00320B5D"/>
    <w:rsid w:val="00320D0F"/>
    <w:rsid w:val="003216B2"/>
    <w:rsid w:val="00321864"/>
    <w:rsid w:val="003221BC"/>
    <w:rsid w:val="00322EB3"/>
    <w:rsid w:val="00323A7D"/>
    <w:rsid w:val="00323B1B"/>
    <w:rsid w:val="00323E03"/>
    <w:rsid w:val="003254AA"/>
    <w:rsid w:val="003258B8"/>
    <w:rsid w:val="00325C4D"/>
    <w:rsid w:val="00326CA2"/>
    <w:rsid w:val="003273E8"/>
    <w:rsid w:val="00327A75"/>
    <w:rsid w:val="00330C51"/>
    <w:rsid w:val="003312A6"/>
    <w:rsid w:val="0033132B"/>
    <w:rsid w:val="00332DCA"/>
    <w:rsid w:val="00333E4B"/>
    <w:rsid w:val="003346F4"/>
    <w:rsid w:val="003360B6"/>
    <w:rsid w:val="00340496"/>
    <w:rsid w:val="00340DD9"/>
    <w:rsid w:val="0034133E"/>
    <w:rsid w:val="00341D01"/>
    <w:rsid w:val="00342A63"/>
    <w:rsid w:val="003437F9"/>
    <w:rsid w:val="00346A25"/>
    <w:rsid w:val="00346D0F"/>
    <w:rsid w:val="00346E19"/>
    <w:rsid w:val="00347037"/>
    <w:rsid w:val="00347E1D"/>
    <w:rsid w:val="00350154"/>
    <w:rsid w:val="00351B7F"/>
    <w:rsid w:val="003528B7"/>
    <w:rsid w:val="00352D5D"/>
    <w:rsid w:val="00353329"/>
    <w:rsid w:val="00354411"/>
    <w:rsid w:val="00354898"/>
    <w:rsid w:val="00354B45"/>
    <w:rsid w:val="003555CB"/>
    <w:rsid w:val="0035619F"/>
    <w:rsid w:val="003566AA"/>
    <w:rsid w:val="00356A03"/>
    <w:rsid w:val="00357E5F"/>
    <w:rsid w:val="00360099"/>
    <w:rsid w:val="00360E17"/>
    <w:rsid w:val="00361463"/>
    <w:rsid w:val="0036209C"/>
    <w:rsid w:val="0036299B"/>
    <w:rsid w:val="00364292"/>
    <w:rsid w:val="00365031"/>
    <w:rsid w:val="00365A5E"/>
    <w:rsid w:val="00365B0C"/>
    <w:rsid w:val="00370AD8"/>
    <w:rsid w:val="00371157"/>
    <w:rsid w:val="00372784"/>
    <w:rsid w:val="0037332E"/>
    <w:rsid w:val="00373DFB"/>
    <w:rsid w:val="003749D5"/>
    <w:rsid w:val="00375476"/>
    <w:rsid w:val="00377BA6"/>
    <w:rsid w:val="003805E5"/>
    <w:rsid w:val="0038389E"/>
    <w:rsid w:val="003841F0"/>
    <w:rsid w:val="00385DFB"/>
    <w:rsid w:val="00386E4E"/>
    <w:rsid w:val="00386F1D"/>
    <w:rsid w:val="00386F25"/>
    <w:rsid w:val="00387622"/>
    <w:rsid w:val="00387A2D"/>
    <w:rsid w:val="0039066E"/>
    <w:rsid w:val="00390888"/>
    <w:rsid w:val="00391B2D"/>
    <w:rsid w:val="00395761"/>
    <w:rsid w:val="00396E13"/>
    <w:rsid w:val="00397760"/>
    <w:rsid w:val="003A17D5"/>
    <w:rsid w:val="003A1D63"/>
    <w:rsid w:val="003A205D"/>
    <w:rsid w:val="003A5190"/>
    <w:rsid w:val="003A51C6"/>
    <w:rsid w:val="003A53E3"/>
    <w:rsid w:val="003A628D"/>
    <w:rsid w:val="003A6FAB"/>
    <w:rsid w:val="003A71F3"/>
    <w:rsid w:val="003A7D9C"/>
    <w:rsid w:val="003B21EB"/>
    <w:rsid w:val="003B240E"/>
    <w:rsid w:val="003B2429"/>
    <w:rsid w:val="003B3423"/>
    <w:rsid w:val="003B52C4"/>
    <w:rsid w:val="003B591E"/>
    <w:rsid w:val="003B5965"/>
    <w:rsid w:val="003B683A"/>
    <w:rsid w:val="003B6947"/>
    <w:rsid w:val="003C045E"/>
    <w:rsid w:val="003C20CB"/>
    <w:rsid w:val="003D13EF"/>
    <w:rsid w:val="003D167F"/>
    <w:rsid w:val="003D329C"/>
    <w:rsid w:val="003D45B9"/>
    <w:rsid w:val="003D4A9C"/>
    <w:rsid w:val="003D4BC5"/>
    <w:rsid w:val="003D5270"/>
    <w:rsid w:val="003D7EEA"/>
    <w:rsid w:val="003D7FBA"/>
    <w:rsid w:val="003E00E1"/>
    <w:rsid w:val="003E0CC9"/>
    <w:rsid w:val="003E23F4"/>
    <w:rsid w:val="003E3E12"/>
    <w:rsid w:val="003E3E81"/>
    <w:rsid w:val="003E767E"/>
    <w:rsid w:val="003E7BF0"/>
    <w:rsid w:val="003F0C89"/>
    <w:rsid w:val="003F1F0F"/>
    <w:rsid w:val="003F23F2"/>
    <w:rsid w:val="003F27CB"/>
    <w:rsid w:val="003F4509"/>
    <w:rsid w:val="003F4A21"/>
    <w:rsid w:val="003F7CA4"/>
    <w:rsid w:val="003F7ED2"/>
    <w:rsid w:val="00400ED4"/>
    <w:rsid w:val="00401084"/>
    <w:rsid w:val="00401F49"/>
    <w:rsid w:val="00403A15"/>
    <w:rsid w:val="00403A77"/>
    <w:rsid w:val="00403E14"/>
    <w:rsid w:val="00403E59"/>
    <w:rsid w:val="00404625"/>
    <w:rsid w:val="00404891"/>
    <w:rsid w:val="00405DCF"/>
    <w:rsid w:val="004075C4"/>
    <w:rsid w:val="004075E7"/>
    <w:rsid w:val="00407EF0"/>
    <w:rsid w:val="00410B38"/>
    <w:rsid w:val="004119F9"/>
    <w:rsid w:val="00411D43"/>
    <w:rsid w:val="00412F2B"/>
    <w:rsid w:val="00414F8D"/>
    <w:rsid w:val="00415641"/>
    <w:rsid w:val="00415ABF"/>
    <w:rsid w:val="00416350"/>
    <w:rsid w:val="00416627"/>
    <w:rsid w:val="004178B3"/>
    <w:rsid w:val="00420438"/>
    <w:rsid w:val="00421847"/>
    <w:rsid w:val="00422A0A"/>
    <w:rsid w:val="004244F8"/>
    <w:rsid w:val="00425212"/>
    <w:rsid w:val="004253E1"/>
    <w:rsid w:val="0042691B"/>
    <w:rsid w:val="00430F12"/>
    <w:rsid w:val="0043254F"/>
    <w:rsid w:val="00434185"/>
    <w:rsid w:val="00434AD5"/>
    <w:rsid w:val="004362DF"/>
    <w:rsid w:val="004405C3"/>
    <w:rsid w:val="0044075B"/>
    <w:rsid w:val="00441EA6"/>
    <w:rsid w:val="004433C7"/>
    <w:rsid w:val="00443F72"/>
    <w:rsid w:val="00444156"/>
    <w:rsid w:val="00445376"/>
    <w:rsid w:val="00446D22"/>
    <w:rsid w:val="004506EC"/>
    <w:rsid w:val="00450B24"/>
    <w:rsid w:val="00451297"/>
    <w:rsid w:val="0045286D"/>
    <w:rsid w:val="004536AC"/>
    <w:rsid w:val="00454C22"/>
    <w:rsid w:val="00454E44"/>
    <w:rsid w:val="00455743"/>
    <w:rsid w:val="00457271"/>
    <w:rsid w:val="00463C0C"/>
    <w:rsid w:val="00464BA5"/>
    <w:rsid w:val="00465AC4"/>
    <w:rsid w:val="004660DD"/>
    <w:rsid w:val="004662AB"/>
    <w:rsid w:val="004671C8"/>
    <w:rsid w:val="00472CF6"/>
    <w:rsid w:val="00472EFE"/>
    <w:rsid w:val="0047373A"/>
    <w:rsid w:val="00474F0B"/>
    <w:rsid w:val="00476D6D"/>
    <w:rsid w:val="00477309"/>
    <w:rsid w:val="00480024"/>
    <w:rsid w:val="00480185"/>
    <w:rsid w:val="00480FAA"/>
    <w:rsid w:val="0048132D"/>
    <w:rsid w:val="0048275E"/>
    <w:rsid w:val="00483499"/>
    <w:rsid w:val="00483ECC"/>
    <w:rsid w:val="00485A18"/>
    <w:rsid w:val="00485B13"/>
    <w:rsid w:val="0048642E"/>
    <w:rsid w:val="00490278"/>
    <w:rsid w:val="00491795"/>
    <w:rsid w:val="00495C71"/>
    <w:rsid w:val="00495D93"/>
    <w:rsid w:val="00495F50"/>
    <w:rsid w:val="00496E2A"/>
    <w:rsid w:val="00496FBF"/>
    <w:rsid w:val="004975E3"/>
    <w:rsid w:val="00497A8C"/>
    <w:rsid w:val="00497E0D"/>
    <w:rsid w:val="004A0052"/>
    <w:rsid w:val="004A04F8"/>
    <w:rsid w:val="004A146D"/>
    <w:rsid w:val="004A190B"/>
    <w:rsid w:val="004A2300"/>
    <w:rsid w:val="004A236F"/>
    <w:rsid w:val="004A33EC"/>
    <w:rsid w:val="004A354A"/>
    <w:rsid w:val="004A38BE"/>
    <w:rsid w:val="004A48C5"/>
    <w:rsid w:val="004A5003"/>
    <w:rsid w:val="004A6832"/>
    <w:rsid w:val="004A782A"/>
    <w:rsid w:val="004B0048"/>
    <w:rsid w:val="004B1263"/>
    <w:rsid w:val="004B16CF"/>
    <w:rsid w:val="004B185D"/>
    <w:rsid w:val="004B2766"/>
    <w:rsid w:val="004B2904"/>
    <w:rsid w:val="004B2E1C"/>
    <w:rsid w:val="004B2F82"/>
    <w:rsid w:val="004B44A4"/>
    <w:rsid w:val="004B4649"/>
    <w:rsid w:val="004B484F"/>
    <w:rsid w:val="004B53FB"/>
    <w:rsid w:val="004B6249"/>
    <w:rsid w:val="004B6729"/>
    <w:rsid w:val="004B7002"/>
    <w:rsid w:val="004B75D9"/>
    <w:rsid w:val="004B7A39"/>
    <w:rsid w:val="004C070F"/>
    <w:rsid w:val="004C11A9"/>
    <w:rsid w:val="004C1D18"/>
    <w:rsid w:val="004C2657"/>
    <w:rsid w:val="004C4500"/>
    <w:rsid w:val="004C48A5"/>
    <w:rsid w:val="004C4E94"/>
    <w:rsid w:val="004C5816"/>
    <w:rsid w:val="004C6B01"/>
    <w:rsid w:val="004C6B82"/>
    <w:rsid w:val="004C7CB6"/>
    <w:rsid w:val="004D11C5"/>
    <w:rsid w:val="004D1A3F"/>
    <w:rsid w:val="004D2218"/>
    <w:rsid w:val="004D27A0"/>
    <w:rsid w:val="004D3477"/>
    <w:rsid w:val="004D3AC9"/>
    <w:rsid w:val="004D565C"/>
    <w:rsid w:val="004D7B01"/>
    <w:rsid w:val="004E187B"/>
    <w:rsid w:val="004E4D8D"/>
    <w:rsid w:val="004E5077"/>
    <w:rsid w:val="004E5E31"/>
    <w:rsid w:val="004E6173"/>
    <w:rsid w:val="004E62E0"/>
    <w:rsid w:val="004E6AC0"/>
    <w:rsid w:val="004E70F6"/>
    <w:rsid w:val="004E7737"/>
    <w:rsid w:val="004E7B64"/>
    <w:rsid w:val="004F084E"/>
    <w:rsid w:val="004F2D53"/>
    <w:rsid w:val="004F48DD"/>
    <w:rsid w:val="004F4C48"/>
    <w:rsid w:val="004F547B"/>
    <w:rsid w:val="004F56C0"/>
    <w:rsid w:val="004F5857"/>
    <w:rsid w:val="004F5EF4"/>
    <w:rsid w:val="004F62E3"/>
    <w:rsid w:val="004F6AF2"/>
    <w:rsid w:val="00502220"/>
    <w:rsid w:val="00502565"/>
    <w:rsid w:val="005025D5"/>
    <w:rsid w:val="00503B2F"/>
    <w:rsid w:val="00504079"/>
    <w:rsid w:val="00504ABB"/>
    <w:rsid w:val="00505175"/>
    <w:rsid w:val="00506805"/>
    <w:rsid w:val="00510041"/>
    <w:rsid w:val="00510800"/>
    <w:rsid w:val="00510947"/>
    <w:rsid w:val="00511863"/>
    <w:rsid w:val="00513BB9"/>
    <w:rsid w:val="0051462F"/>
    <w:rsid w:val="00514BCD"/>
    <w:rsid w:val="005150C4"/>
    <w:rsid w:val="00515AB0"/>
    <w:rsid w:val="005166E4"/>
    <w:rsid w:val="00516C29"/>
    <w:rsid w:val="00517C2B"/>
    <w:rsid w:val="005204DA"/>
    <w:rsid w:val="005207B8"/>
    <w:rsid w:val="00520EAF"/>
    <w:rsid w:val="00521290"/>
    <w:rsid w:val="00521E25"/>
    <w:rsid w:val="0052241E"/>
    <w:rsid w:val="00523B63"/>
    <w:rsid w:val="00523D0E"/>
    <w:rsid w:val="005254DF"/>
    <w:rsid w:val="00525AA4"/>
    <w:rsid w:val="00526382"/>
    <w:rsid w:val="00526795"/>
    <w:rsid w:val="00526822"/>
    <w:rsid w:val="00527AB7"/>
    <w:rsid w:val="00530DC3"/>
    <w:rsid w:val="00532BBD"/>
    <w:rsid w:val="005347B6"/>
    <w:rsid w:val="00535017"/>
    <w:rsid w:val="0053530E"/>
    <w:rsid w:val="00535EB9"/>
    <w:rsid w:val="00536416"/>
    <w:rsid w:val="0053655D"/>
    <w:rsid w:val="0053768D"/>
    <w:rsid w:val="00540301"/>
    <w:rsid w:val="00540DDB"/>
    <w:rsid w:val="00541E71"/>
    <w:rsid w:val="00541FBB"/>
    <w:rsid w:val="005428D5"/>
    <w:rsid w:val="00542E34"/>
    <w:rsid w:val="00543196"/>
    <w:rsid w:val="00543A27"/>
    <w:rsid w:val="00543EC4"/>
    <w:rsid w:val="00545CFD"/>
    <w:rsid w:val="00547E11"/>
    <w:rsid w:val="00550391"/>
    <w:rsid w:val="005503F9"/>
    <w:rsid w:val="00550FA0"/>
    <w:rsid w:val="00551CCE"/>
    <w:rsid w:val="00552CE0"/>
    <w:rsid w:val="0055423E"/>
    <w:rsid w:val="00555625"/>
    <w:rsid w:val="00555BBF"/>
    <w:rsid w:val="00555E8E"/>
    <w:rsid w:val="00556082"/>
    <w:rsid w:val="0055647A"/>
    <w:rsid w:val="00560757"/>
    <w:rsid w:val="00560924"/>
    <w:rsid w:val="0056119B"/>
    <w:rsid w:val="005615F8"/>
    <w:rsid w:val="00563001"/>
    <w:rsid w:val="005640C0"/>
    <w:rsid w:val="005645F0"/>
    <w:rsid w:val="005649D2"/>
    <w:rsid w:val="0056579F"/>
    <w:rsid w:val="005659D0"/>
    <w:rsid w:val="00566C14"/>
    <w:rsid w:val="00567FF7"/>
    <w:rsid w:val="00570DDB"/>
    <w:rsid w:val="00571203"/>
    <w:rsid w:val="00572698"/>
    <w:rsid w:val="005728B2"/>
    <w:rsid w:val="00572AEC"/>
    <w:rsid w:val="005732A5"/>
    <w:rsid w:val="00576EEA"/>
    <w:rsid w:val="00577A8C"/>
    <w:rsid w:val="005801A1"/>
    <w:rsid w:val="00580FBB"/>
    <w:rsid w:val="0058102D"/>
    <w:rsid w:val="00581843"/>
    <w:rsid w:val="00581919"/>
    <w:rsid w:val="0058193C"/>
    <w:rsid w:val="00583731"/>
    <w:rsid w:val="00584D33"/>
    <w:rsid w:val="00584DA0"/>
    <w:rsid w:val="00584E19"/>
    <w:rsid w:val="0058551D"/>
    <w:rsid w:val="0058699E"/>
    <w:rsid w:val="0058709C"/>
    <w:rsid w:val="005903C8"/>
    <w:rsid w:val="00590D96"/>
    <w:rsid w:val="0059174F"/>
    <w:rsid w:val="005934B4"/>
    <w:rsid w:val="005939E7"/>
    <w:rsid w:val="00593D3D"/>
    <w:rsid w:val="005967EF"/>
    <w:rsid w:val="005A0342"/>
    <w:rsid w:val="005A284A"/>
    <w:rsid w:val="005A34D4"/>
    <w:rsid w:val="005A427A"/>
    <w:rsid w:val="005A4EAD"/>
    <w:rsid w:val="005A508E"/>
    <w:rsid w:val="005A63BD"/>
    <w:rsid w:val="005A67CA"/>
    <w:rsid w:val="005A7168"/>
    <w:rsid w:val="005A75E4"/>
    <w:rsid w:val="005B184F"/>
    <w:rsid w:val="005B1D47"/>
    <w:rsid w:val="005B2A1C"/>
    <w:rsid w:val="005B3A46"/>
    <w:rsid w:val="005B44D9"/>
    <w:rsid w:val="005B4E7E"/>
    <w:rsid w:val="005B77E0"/>
    <w:rsid w:val="005B7E59"/>
    <w:rsid w:val="005C14A7"/>
    <w:rsid w:val="005C1E61"/>
    <w:rsid w:val="005C2272"/>
    <w:rsid w:val="005C2355"/>
    <w:rsid w:val="005C2D7E"/>
    <w:rsid w:val="005C7CC3"/>
    <w:rsid w:val="005C7F87"/>
    <w:rsid w:val="005D0140"/>
    <w:rsid w:val="005D2BD5"/>
    <w:rsid w:val="005D41FC"/>
    <w:rsid w:val="005D49FE"/>
    <w:rsid w:val="005D527E"/>
    <w:rsid w:val="005D7B81"/>
    <w:rsid w:val="005E0A8B"/>
    <w:rsid w:val="005E1635"/>
    <w:rsid w:val="005E1F63"/>
    <w:rsid w:val="005E2671"/>
    <w:rsid w:val="005E3043"/>
    <w:rsid w:val="005E4E07"/>
    <w:rsid w:val="005E573A"/>
    <w:rsid w:val="005E5EC7"/>
    <w:rsid w:val="005E6D51"/>
    <w:rsid w:val="005E6DA4"/>
    <w:rsid w:val="005F00B0"/>
    <w:rsid w:val="005F0C54"/>
    <w:rsid w:val="005F2139"/>
    <w:rsid w:val="005F2323"/>
    <w:rsid w:val="005F2C07"/>
    <w:rsid w:val="005F3F44"/>
    <w:rsid w:val="005F4611"/>
    <w:rsid w:val="005F4F41"/>
    <w:rsid w:val="005F6A2F"/>
    <w:rsid w:val="005F6F99"/>
    <w:rsid w:val="006006B4"/>
    <w:rsid w:val="0060098F"/>
    <w:rsid w:val="006010F0"/>
    <w:rsid w:val="00601102"/>
    <w:rsid w:val="00601AC9"/>
    <w:rsid w:val="006020F2"/>
    <w:rsid w:val="0060243F"/>
    <w:rsid w:val="006027CB"/>
    <w:rsid w:val="00603945"/>
    <w:rsid w:val="006042E7"/>
    <w:rsid w:val="00605111"/>
    <w:rsid w:val="00605584"/>
    <w:rsid w:val="006068A6"/>
    <w:rsid w:val="006074C0"/>
    <w:rsid w:val="00610686"/>
    <w:rsid w:val="00611D1C"/>
    <w:rsid w:val="006125D1"/>
    <w:rsid w:val="00612760"/>
    <w:rsid w:val="00612DD1"/>
    <w:rsid w:val="00614381"/>
    <w:rsid w:val="006158D3"/>
    <w:rsid w:val="00615953"/>
    <w:rsid w:val="00615BA5"/>
    <w:rsid w:val="0061654C"/>
    <w:rsid w:val="00616D21"/>
    <w:rsid w:val="00617A6E"/>
    <w:rsid w:val="0062184A"/>
    <w:rsid w:val="00621A7C"/>
    <w:rsid w:val="006226CD"/>
    <w:rsid w:val="00623948"/>
    <w:rsid w:val="00623AAA"/>
    <w:rsid w:val="0062506D"/>
    <w:rsid w:val="006260E8"/>
    <w:rsid w:val="00626BBF"/>
    <w:rsid w:val="006273AB"/>
    <w:rsid w:val="00627467"/>
    <w:rsid w:val="00627C28"/>
    <w:rsid w:val="006307EF"/>
    <w:rsid w:val="00630CDA"/>
    <w:rsid w:val="00630D8E"/>
    <w:rsid w:val="00630E43"/>
    <w:rsid w:val="00631222"/>
    <w:rsid w:val="006314B5"/>
    <w:rsid w:val="00631C43"/>
    <w:rsid w:val="00632E7B"/>
    <w:rsid w:val="00633781"/>
    <w:rsid w:val="00633D79"/>
    <w:rsid w:val="00633FC2"/>
    <w:rsid w:val="00634715"/>
    <w:rsid w:val="00634D9E"/>
    <w:rsid w:val="00635919"/>
    <w:rsid w:val="00640471"/>
    <w:rsid w:val="00641589"/>
    <w:rsid w:val="00641C8C"/>
    <w:rsid w:val="00641CBD"/>
    <w:rsid w:val="00642321"/>
    <w:rsid w:val="0064273E"/>
    <w:rsid w:val="00643CC4"/>
    <w:rsid w:val="006448A2"/>
    <w:rsid w:val="00646C11"/>
    <w:rsid w:val="00646E6C"/>
    <w:rsid w:val="00650CB8"/>
    <w:rsid w:val="00651395"/>
    <w:rsid w:val="00653F4D"/>
    <w:rsid w:val="0065435C"/>
    <w:rsid w:val="006553DC"/>
    <w:rsid w:val="00655887"/>
    <w:rsid w:val="006558A4"/>
    <w:rsid w:val="00655F6B"/>
    <w:rsid w:val="00656F43"/>
    <w:rsid w:val="00657CC3"/>
    <w:rsid w:val="00660D6F"/>
    <w:rsid w:val="00663D60"/>
    <w:rsid w:val="00664D31"/>
    <w:rsid w:val="00667037"/>
    <w:rsid w:val="00670D03"/>
    <w:rsid w:val="00670D68"/>
    <w:rsid w:val="006713F7"/>
    <w:rsid w:val="006721C6"/>
    <w:rsid w:val="006723DE"/>
    <w:rsid w:val="0067281D"/>
    <w:rsid w:val="00673494"/>
    <w:rsid w:val="0067480E"/>
    <w:rsid w:val="00674FFE"/>
    <w:rsid w:val="00675196"/>
    <w:rsid w:val="006753C1"/>
    <w:rsid w:val="00675815"/>
    <w:rsid w:val="006763F3"/>
    <w:rsid w:val="00677177"/>
    <w:rsid w:val="00677835"/>
    <w:rsid w:val="00677F29"/>
    <w:rsid w:val="00680388"/>
    <w:rsid w:val="00680B4F"/>
    <w:rsid w:val="00681A47"/>
    <w:rsid w:val="00681FCC"/>
    <w:rsid w:val="00682990"/>
    <w:rsid w:val="006841F5"/>
    <w:rsid w:val="0068433A"/>
    <w:rsid w:val="00685CD8"/>
    <w:rsid w:val="0068678E"/>
    <w:rsid w:val="00686BEA"/>
    <w:rsid w:val="00686E4B"/>
    <w:rsid w:val="00690A34"/>
    <w:rsid w:val="00690CA5"/>
    <w:rsid w:val="006914E7"/>
    <w:rsid w:val="00691B3D"/>
    <w:rsid w:val="00691BE9"/>
    <w:rsid w:val="00691F50"/>
    <w:rsid w:val="00691F97"/>
    <w:rsid w:val="006924BF"/>
    <w:rsid w:val="00693236"/>
    <w:rsid w:val="00694DCF"/>
    <w:rsid w:val="0069516F"/>
    <w:rsid w:val="006951CC"/>
    <w:rsid w:val="00696410"/>
    <w:rsid w:val="00696494"/>
    <w:rsid w:val="00696867"/>
    <w:rsid w:val="006A1BA2"/>
    <w:rsid w:val="006A2027"/>
    <w:rsid w:val="006A37AD"/>
    <w:rsid w:val="006A3884"/>
    <w:rsid w:val="006A407A"/>
    <w:rsid w:val="006A40E7"/>
    <w:rsid w:val="006A5620"/>
    <w:rsid w:val="006A5762"/>
    <w:rsid w:val="006A593A"/>
    <w:rsid w:val="006A6203"/>
    <w:rsid w:val="006A65C1"/>
    <w:rsid w:val="006A69F5"/>
    <w:rsid w:val="006A7990"/>
    <w:rsid w:val="006B1018"/>
    <w:rsid w:val="006B20D5"/>
    <w:rsid w:val="006B227C"/>
    <w:rsid w:val="006B2C7F"/>
    <w:rsid w:val="006B341F"/>
    <w:rsid w:val="006B3488"/>
    <w:rsid w:val="006B3E90"/>
    <w:rsid w:val="006B4921"/>
    <w:rsid w:val="006B4B0A"/>
    <w:rsid w:val="006B4D3B"/>
    <w:rsid w:val="006B517D"/>
    <w:rsid w:val="006B560B"/>
    <w:rsid w:val="006B57EE"/>
    <w:rsid w:val="006B7670"/>
    <w:rsid w:val="006C31ED"/>
    <w:rsid w:val="006C348A"/>
    <w:rsid w:val="006C51A9"/>
    <w:rsid w:val="006C54BC"/>
    <w:rsid w:val="006C7C3C"/>
    <w:rsid w:val="006D00B0"/>
    <w:rsid w:val="006D0B6E"/>
    <w:rsid w:val="006D1CAD"/>
    <w:rsid w:val="006D1CF3"/>
    <w:rsid w:val="006D1FC2"/>
    <w:rsid w:val="006D7AE9"/>
    <w:rsid w:val="006E059C"/>
    <w:rsid w:val="006E0AA2"/>
    <w:rsid w:val="006E21A9"/>
    <w:rsid w:val="006E3F42"/>
    <w:rsid w:val="006E49F9"/>
    <w:rsid w:val="006E4E89"/>
    <w:rsid w:val="006E51AD"/>
    <w:rsid w:val="006E54D3"/>
    <w:rsid w:val="006E6A12"/>
    <w:rsid w:val="006E7591"/>
    <w:rsid w:val="006E75BB"/>
    <w:rsid w:val="006E7B02"/>
    <w:rsid w:val="006F335A"/>
    <w:rsid w:val="006F4B6F"/>
    <w:rsid w:val="006F4D91"/>
    <w:rsid w:val="006F5DB6"/>
    <w:rsid w:val="006F5EFF"/>
    <w:rsid w:val="006F6D22"/>
    <w:rsid w:val="006F7C55"/>
    <w:rsid w:val="006F7CEC"/>
    <w:rsid w:val="007001F3"/>
    <w:rsid w:val="00700ADC"/>
    <w:rsid w:val="00700DCF"/>
    <w:rsid w:val="00702A40"/>
    <w:rsid w:val="007038CA"/>
    <w:rsid w:val="007043DA"/>
    <w:rsid w:val="0070555A"/>
    <w:rsid w:val="00706798"/>
    <w:rsid w:val="00706BBD"/>
    <w:rsid w:val="00707B02"/>
    <w:rsid w:val="00710EE0"/>
    <w:rsid w:val="007122DE"/>
    <w:rsid w:val="00712901"/>
    <w:rsid w:val="0071347D"/>
    <w:rsid w:val="00713689"/>
    <w:rsid w:val="007137E8"/>
    <w:rsid w:val="00713A78"/>
    <w:rsid w:val="00714422"/>
    <w:rsid w:val="00714EC7"/>
    <w:rsid w:val="0071525F"/>
    <w:rsid w:val="00715BE0"/>
    <w:rsid w:val="00715FFF"/>
    <w:rsid w:val="0071661B"/>
    <w:rsid w:val="00716D66"/>
    <w:rsid w:val="0071716A"/>
    <w:rsid w:val="00717237"/>
    <w:rsid w:val="0071761B"/>
    <w:rsid w:val="007212C7"/>
    <w:rsid w:val="00721C23"/>
    <w:rsid w:val="007225B0"/>
    <w:rsid w:val="007266E3"/>
    <w:rsid w:val="00726B14"/>
    <w:rsid w:val="0073015E"/>
    <w:rsid w:val="007319B7"/>
    <w:rsid w:val="00732406"/>
    <w:rsid w:val="00732895"/>
    <w:rsid w:val="00732BBC"/>
    <w:rsid w:val="00732C1C"/>
    <w:rsid w:val="00733687"/>
    <w:rsid w:val="00735F78"/>
    <w:rsid w:val="0073659E"/>
    <w:rsid w:val="0073721C"/>
    <w:rsid w:val="00740095"/>
    <w:rsid w:val="007401BE"/>
    <w:rsid w:val="007402CE"/>
    <w:rsid w:val="00741535"/>
    <w:rsid w:val="00742374"/>
    <w:rsid w:val="00744894"/>
    <w:rsid w:val="0074535A"/>
    <w:rsid w:val="00745B87"/>
    <w:rsid w:val="0074680D"/>
    <w:rsid w:val="00747679"/>
    <w:rsid w:val="00750CC3"/>
    <w:rsid w:val="00751914"/>
    <w:rsid w:val="00751B40"/>
    <w:rsid w:val="00753316"/>
    <w:rsid w:val="0075411F"/>
    <w:rsid w:val="00754622"/>
    <w:rsid w:val="00754FB9"/>
    <w:rsid w:val="00756F6D"/>
    <w:rsid w:val="0075748A"/>
    <w:rsid w:val="0076038D"/>
    <w:rsid w:val="00760886"/>
    <w:rsid w:val="0076126E"/>
    <w:rsid w:val="00761D10"/>
    <w:rsid w:val="00761E15"/>
    <w:rsid w:val="00762601"/>
    <w:rsid w:val="00763550"/>
    <w:rsid w:val="00763E9E"/>
    <w:rsid w:val="007661FD"/>
    <w:rsid w:val="00766707"/>
    <w:rsid w:val="00766794"/>
    <w:rsid w:val="00766D19"/>
    <w:rsid w:val="0077252C"/>
    <w:rsid w:val="0077274D"/>
    <w:rsid w:val="007729AC"/>
    <w:rsid w:val="0077508E"/>
    <w:rsid w:val="00775607"/>
    <w:rsid w:val="007766D9"/>
    <w:rsid w:val="00776ED1"/>
    <w:rsid w:val="0077759E"/>
    <w:rsid w:val="00777A6C"/>
    <w:rsid w:val="00780298"/>
    <w:rsid w:val="00780B77"/>
    <w:rsid w:val="00781184"/>
    <w:rsid w:val="00783714"/>
    <w:rsid w:val="007843E9"/>
    <w:rsid w:val="007846B0"/>
    <w:rsid w:val="00785174"/>
    <w:rsid w:val="00785698"/>
    <w:rsid w:val="00785879"/>
    <w:rsid w:val="00785BD9"/>
    <w:rsid w:val="007877A7"/>
    <w:rsid w:val="00790577"/>
    <w:rsid w:val="00790ADA"/>
    <w:rsid w:val="00791483"/>
    <w:rsid w:val="00792A9B"/>
    <w:rsid w:val="00792D45"/>
    <w:rsid w:val="0079423A"/>
    <w:rsid w:val="00794E9E"/>
    <w:rsid w:val="007950FA"/>
    <w:rsid w:val="0079582C"/>
    <w:rsid w:val="00795A82"/>
    <w:rsid w:val="00796CE5"/>
    <w:rsid w:val="00797AA5"/>
    <w:rsid w:val="00797F3A"/>
    <w:rsid w:val="007A3119"/>
    <w:rsid w:val="007A4468"/>
    <w:rsid w:val="007A4F71"/>
    <w:rsid w:val="007A4FAF"/>
    <w:rsid w:val="007A5972"/>
    <w:rsid w:val="007A5AB2"/>
    <w:rsid w:val="007A613B"/>
    <w:rsid w:val="007A7DB6"/>
    <w:rsid w:val="007B020C"/>
    <w:rsid w:val="007B0836"/>
    <w:rsid w:val="007B1B2F"/>
    <w:rsid w:val="007B3A3E"/>
    <w:rsid w:val="007B475C"/>
    <w:rsid w:val="007B478A"/>
    <w:rsid w:val="007B523A"/>
    <w:rsid w:val="007B59B9"/>
    <w:rsid w:val="007B5A6C"/>
    <w:rsid w:val="007B6064"/>
    <w:rsid w:val="007B615E"/>
    <w:rsid w:val="007B75EE"/>
    <w:rsid w:val="007C0150"/>
    <w:rsid w:val="007C09E9"/>
    <w:rsid w:val="007C0C10"/>
    <w:rsid w:val="007C127C"/>
    <w:rsid w:val="007C2891"/>
    <w:rsid w:val="007C3396"/>
    <w:rsid w:val="007C3A51"/>
    <w:rsid w:val="007C3F57"/>
    <w:rsid w:val="007C5544"/>
    <w:rsid w:val="007C597E"/>
    <w:rsid w:val="007C61E6"/>
    <w:rsid w:val="007C694F"/>
    <w:rsid w:val="007C7208"/>
    <w:rsid w:val="007D0029"/>
    <w:rsid w:val="007D070A"/>
    <w:rsid w:val="007D2430"/>
    <w:rsid w:val="007D3122"/>
    <w:rsid w:val="007D3B3A"/>
    <w:rsid w:val="007D4A27"/>
    <w:rsid w:val="007D4D25"/>
    <w:rsid w:val="007D54D4"/>
    <w:rsid w:val="007D57DF"/>
    <w:rsid w:val="007D67CC"/>
    <w:rsid w:val="007D7A81"/>
    <w:rsid w:val="007E0764"/>
    <w:rsid w:val="007E1963"/>
    <w:rsid w:val="007E1E0F"/>
    <w:rsid w:val="007E2349"/>
    <w:rsid w:val="007E268A"/>
    <w:rsid w:val="007E32BD"/>
    <w:rsid w:val="007E43A9"/>
    <w:rsid w:val="007E569D"/>
    <w:rsid w:val="007E6383"/>
    <w:rsid w:val="007E6ABB"/>
    <w:rsid w:val="007F066A"/>
    <w:rsid w:val="007F091F"/>
    <w:rsid w:val="007F0C25"/>
    <w:rsid w:val="007F3F9B"/>
    <w:rsid w:val="007F5C71"/>
    <w:rsid w:val="007F6328"/>
    <w:rsid w:val="007F6BE6"/>
    <w:rsid w:val="007F6EB5"/>
    <w:rsid w:val="007F72CF"/>
    <w:rsid w:val="007F785B"/>
    <w:rsid w:val="00800167"/>
    <w:rsid w:val="008005F0"/>
    <w:rsid w:val="00800618"/>
    <w:rsid w:val="00801901"/>
    <w:rsid w:val="008020C8"/>
    <w:rsid w:val="0080248A"/>
    <w:rsid w:val="008032C6"/>
    <w:rsid w:val="008039C8"/>
    <w:rsid w:val="00804199"/>
    <w:rsid w:val="00804DAB"/>
    <w:rsid w:val="00804F58"/>
    <w:rsid w:val="00805A7F"/>
    <w:rsid w:val="00806E8E"/>
    <w:rsid w:val="008073B1"/>
    <w:rsid w:val="008078F3"/>
    <w:rsid w:val="0081193F"/>
    <w:rsid w:val="00814568"/>
    <w:rsid w:val="00814755"/>
    <w:rsid w:val="00816412"/>
    <w:rsid w:val="00816F47"/>
    <w:rsid w:val="00817D48"/>
    <w:rsid w:val="00821FC5"/>
    <w:rsid w:val="00822F94"/>
    <w:rsid w:val="008233E0"/>
    <w:rsid w:val="008234C6"/>
    <w:rsid w:val="0082354D"/>
    <w:rsid w:val="008236DC"/>
    <w:rsid w:val="008245F3"/>
    <w:rsid w:val="00825024"/>
    <w:rsid w:val="00825059"/>
    <w:rsid w:val="00827710"/>
    <w:rsid w:val="008315EA"/>
    <w:rsid w:val="0083253D"/>
    <w:rsid w:val="00832738"/>
    <w:rsid w:val="00832DA6"/>
    <w:rsid w:val="008337AF"/>
    <w:rsid w:val="00833831"/>
    <w:rsid w:val="00834517"/>
    <w:rsid w:val="00836EA4"/>
    <w:rsid w:val="008376D9"/>
    <w:rsid w:val="00837739"/>
    <w:rsid w:val="00840070"/>
    <w:rsid w:val="008405C1"/>
    <w:rsid w:val="00840B29"/>
    <w:rsid w:val="00840C47"/>
    <w:rsid w:val="00840F87"/>
    <w:rsid w:val="00840FC4"/>
    <w:rsid w:val="0084190E"/>
    <w:rsid w:val="00842A17"/>
    <w:rsid w:val="00842CD0"/>
    <w:rsid w:val="00842CDB"/>
    <w:rsid w:val="00842D33"/>
    <w:rsid w:val="00842F11"/>
    <w:rsid w:val="00843160"/>
    <w:rsid w:val="00843B11"/>
    <w:rsid w:val="00845823"/>
    <w:rsid w:val="00846608"/>
    <w:rsid w:val="00847670"/>
    <w:rsid w:val="00847D9C"/>
    <w:rsid w:val="00850566"/>
    <w:rsid w:val="00851121"/>
    <w:rsid w:val="008512BE"/>
    <w:rsid w:val="008516F0"/>
    <w:rsid w:val="00852789"/>
    <w:rsid w:val="008535A2"/>
    <w:rsid w:val="00854AD9"/>
    <w:rsid w:val="008553D6"/>
    <w:rsid w:val="008559F3"/>
    <w:rsid w:val="008560F9"/>
    <w:rsid w:val="0085671C"/>
    <w:rsid w:val="0085683D"/>
    <w:rsid w:val="00856CA3"/>
    <w:rsid w:val="00860870"/>
    <w:rsid w:val="00861CB0"/>
    <w:rsid w:val="0086390E"/>
    <w:rsid w:val="008644D5"/>
    <w:rsid w:val="00864786"/>
    <w:rsid w:val="00864831"/>
    <w:rsid w:val="00864A04"/>
    <w:rsid w:val="008657C3"/>
    <w:rsid w:val="00865BC1"/>
    <w:rsid w:val="00866D2D"/>
    <w:rsid w:val="0086781A"/>
    <w:rsid w:val="0087187C"/>
    <w:rsid w:val="00872121"/>
    <w:rsid w:val="0087496A"/>
    <w:rsid w:val="00874D65"/>
    <w:rsid w:val="0087518B"/>
    <w:rsid w:val="008801AD"/>
    <w:rsid w:val="008826A8"/>
    <w:rsid w:val="0088283C"/>
    <w:rsid w:val="00883114"/>
    <w:rsid w:val="0088321B"/>
    <w:rsid w:val="008837E9"/>
    <w:rsid w:val="0088477C"/>
    <w:rsid w:val="00884ECB"/>
    <w:rsid w:val="0088512A"/>
    <w:rsid w:val="00885306"/>
    <w:rsid w:val="00887978"/>
    <w:rsid w:val="00887B2B"/>
    <w:rsid w:val="0089068A"/>
    <w:rsid w:val="00890934"/>
    <w:rsid w:val="00890EEE"/>
    <w:rsid w:val="00891B11"/>
    <w:rsid w:val="00892698"/>
    <w:rsid w:val="0089316E"/>
    <w:rsid w:val="00894261"/>
    <w:rsid w:val="00894EEC"/>
    <w:rsid w:val="008954A2"/>
    <w:rsid w:val="00895AE2"/>
    <w:rsid w:val="0089673A"/>
    <w:rsid w:val="00896797"/>
    <w:rsid w:val="00897FF3"/>
    <w:rsid w:val="008A0E51"/>
    <w:rsid w:val="008A20C5"/>
    <w:rsid w:val="008A24B0"/>
    <w:rsid w:val="008A4244"/>
    <w:rsid w:val="008A4CF6"/>
    <w:rsid w:val="008A571B"/>
    <w:rsid w:val="008A58F0"/>
    <w:rsid w:val="008B0215"/>
    <w:rsid w:val="008B09D9"/>
    <w:rsid w:val="008B0ED0"/>
    <w:rsid w:val="008B15DA"/>
    <w:rsid w:val="008B1BD5"/>
    <w:rsid w:val="008B3115"/>
    <w:rsid w:val="008B357F"/>
    <w:rsid w:val="008B374D"/>
    <w:rsid w:val="008B39B8"/>
    <w:rsid w:val="008B4F02"/>
    <w:rsid w:val="008B59E2"/>
    <w:rsid w:val="008B6F83"/>
    <w:rsid w:val="008B7A99"/>
    <w:rsid w:val="008C007E"/>
    <w:rsid w:val="008C099F"/>
    <w:rsid w:val="008C1FB4"/>
    <w:rsid w:val="008C4428"/>
    <w:rsid w:val="008C4932"/>
    <w:rsid w:val="008C4BF0"/>
    <w:rsid w:val="008C4D9A"/>
    <w:rsid w:val="008C4DF0"/>
    <w:rsid w:val="008C5237"/>
    <w:rsid w:val="008C5A86"/>
    <w:rsid w:val="008D010B"/>
    <w:rsid w:val="008D1BBA"/>
    <w:rsid w:val="008D1EB3"/>
    <w:rsid w:val="008D2888"/>
    <w:rsid w:val="008D2D57"/>
    <w:rsid w:val="008D2FDC"/>
    <w:rsid w:val="008D5C39"/>
    <w:rsid w:val="008D6844"/>
    <w:rsid w:val="008D7A19"/>
    <w:rsid w:val="008D7F06"/>
    <w:rsid w:val="008E010D"/>
    <w:rsid w:val="008E103A"/>
    <w:rsid w:val="008E1E57"/>
    <w:rsid w:val="008E215B"/>
    <w:rsid w:val="008E323F"/>
    <w:rsid w:val="008E3DE9"/>
    <w:rsid w:val="008E4055"/>
    <w:rsid w:val="008E647D"/>
    <w:rsid w:val="008E6FE0"/>
    <w:rsid w:val="008E719D"/>
    <w:rsid w:val="008E7C69"/>
    <w:rsid w:val="008F0011"/>
    <w:rsid w:val="008F01B6"/>
    <w:rsid w:val="008F352D"/>
    <w:rsid w:val="008F3A0B"/>
    <w:rsid w:val="008F488F"/>
    <w:rsid w:val="008F5467"/>
    <w:rsid w:val="008F58A7"/>
    <w:rsid w:val="008F5D95"/>
    <w:rsid w:val="008F5F7A"/>
    <w:rsid w:val="008F6CE7"/>
    <w:rsid w:val="008F7E28"/>
    <w:rsid w:val="00900016"/>
    <w:rsid w:val="00900F65"/>
    <w:rsid w:val="00900F76"/>
    <w:rsid w:val="0090136A"/>
    <w:rsid w:val="009018DC"/>
    <w:rsid w:val="00902800"/>
    <w:rsid w:val="009028C5"/>
    <w:rsid w:val="009031FA"/>
    <w:rsid w:val="0090397B"/>
    <w:rsid w:val="00904BF8"/>
    <w:rsid w:val="00904CF5"/>
    <w:rsid w:val="00906A3F"/>
    <w:rsid w:val="009072D6"/>
    <w:rsid w:val="0091019B"/>
    <w:rsid w:val="009104A1"/>
    <w:rsid w:val="009107ED"/>
    <w:rsid w:val="00911264"/>
    <w:rsid w:val="00911329"/>
    <w:rsid w:val="009114E5"/>
    <w:rsid w:val="009117FC"/>
    <w:rsid w:val="00911B0E"/>
    <w:rsid w:val="0091293C"/>
    <w:rsid w:val="00912AAA"/>
    <w:rsid w:val="00912F7E"/>
    <w:rsid w:val="0091361C"/>
    <w:rsid w:val="009138BF"/>
    <w:rsid w:val="00913AA1"/>
    <w:rsid w:val="00913ED0"/>
    <w:rsid w:val="00913F7C"/>
    <w:rsid w:val="00914B36"/>
    <w:rsid w:val="009158A5"/>
    <w:rsid w:val="00916EBA"/>
    <w:rsid w:val="00916FE8"/>
    <w:rsid w:val="00920590"/>
    <w:rsid w:val="00920A7C"/>
    <w:rsid w:val="0092126C"/>
    <w:rsid w:val="009219D7"/>
    <w:rsid w:val="00921BE1"/>
    <w:rsid w:val="00921C7F"/>
    <w:rsid w:val="00922781"/>
    <w:rsid w:val="009248C8"/>
    <w:rsid w:val="0092516F"/>
    <w:rsid w:val="00925A9A"/>
    <w:rsid w:val="00925AEB"/>
    <w:rsid w:val="00925E2C"/>
    <w:rsid w:val="00927C7A"/>
    <w:rsid w:val="0093217B"/>
    <w:rsid w:val="009330CD"/>
    <w:rsid w:val="009348D0"/>
    <w:rsid w:val="00936397"/>
    <w:rsid w:val="0093651E"/>
    <w:rsid w:val="0093679E"/>
    <w:rsid w:val="00940110"/>
    <w:rsid w:val="009404F8"/>
    <w:rsid w:val="0094102A"/>
    <w:rsid w:val="009415B2"/>
    <w:rsid w:val="0094409D"/>
    <w:rsid w:val="00944458"/>
    <w:rsid w:val="00945226"/>
    <w:rsid w:val="00946330"/>
    <w:rsid w:val="009472AF"/>
    <w:rsid w:val="009477E5"/>
    <w:rsid w:val="00947885"/>
    <w:rsid w:val="0095036B"/>
    <w:rsid w:val="00953213"/>
    <w:rsid w:val="00953C81"/>
    <w:rsid w:val="00954294"/>
    <w:rsid w:val="0095440A"/>
    <w:rsid w:val="00954BDD"/>
    <w:rsid w:val="009554B1"/>
    <w:rsid w:val="0095574E"/>
    <w:rsid w:val="00956A9E"/>
    <w:rsid w:val="009574F4"/>
    <w:rsid w:val="009577E0"/>
    <w:rsid w:val="00957ECC"/>
    <w:rsid w:val="00963261"/>
    <w:rsid w:val="00963FA1"/>
    <w:rsid w:val="00967EAE"/>
    <w:rsid w:val="00967FF6"/>
    <w:rsid w:val="00970138"/>
    <w:rsid w:val="0097130E"/>
    <w:rsid w:val="00971604"/>
    <w:rsid w:val="009719D9"/>
    <w:rsid w:val="009739C8"/>
    <w:rsid w:val="00980BC1"/>
    <w:rsid w:val="00982157"/>
    <w:rsid w:val="00983170"/>
    <w:rsid w:val="00983318"/>
    <w:rsid w:val="00983F30"/>
    <w:rsid w:val="0098611F"/>
    <w:rsid w:val="00986CCA"/>
    <w:rsid w:val="0098744F"/>
    <w:rsid w:val="0099072E"/>
    <w:rsid w:val="00992238"/>
    <w:rsid w:val="00992D76"/>
    <w:rsid w:val="0099329C"/>
    <w:rsid w:val="00993675"/>
    <w:rsid w:val="00993B1F"/>
    <w:rsid w:val="00994FBC"/>
    <w:rsid w:val="00995641"/>
    <w:rsid w:val="009958FE"/>
    <w:rsid w:val="00997300"/>
    <w:rsid w:val="00997B17"/>
    <w:rsid w:val="009A04EA"/>
    <w:rsid w:val="009A2AAD"/>
    <w:rsid w:val="009A45D8"/>
    <w:rsid w:val="009A54A1"/>
    <w:rsid w:val="009A5AAE"/>
    <w:rsid w:val="009B1280"/>
    <w:rsid w:val="009B32B5"/>
    <w:rsid w:val="009B3D33"/>
    <w:rsid w:val="009B43B4"/>
    <w:rsid w:val="009B5364"/>
    <w:rsid w:val="009B6C56"/>
    <w:rsid w:val="009B6EAE"/>
    <w:rsid w:val="009B7A19"/>
    <w:rsid w:val="009C14CF"/>
    <w:rsid w:val="009C2457"/>
    <w:rsid w:val="009C2815"/>
    <w:rsid w:val="009C2861"/>
    <w:rsid w:val="009C2D4F"/>
    <w:rsid w:val="009C2DB5"/>
    <w:rsid w:val="009C3330"/>
    <w:rsid w:val="009C4E0F"/>
    <w:rsid w:val="009C4E91"/>
    <w:rsid w:val="009C5B0E"/>
    <w:rsid w:val="009C5E8A"/>
    <w:rsid w:val="009C7C57"/>
    <w:rsid w:val="009D188B"/>
    <w:rsid w:val="009D2B4B"/>
    <w:rsid w:val="009D3291"/>
    <w:rsid w:val="009D35F0"/>
    <w:rsid w:val="009D40DC"/>
    <w:rsid w:val="009D4216"/>
    <w:rsid w:val="009D485E"/>
    <w:rsid w:val="009D7D90"/>
    <w:rsid w:val="009E28C3"/>
    <w:rsid w:val="009E39D0"/>
    <w:rsid w:val="009E412F"/>
    <w:rsid w:val="009E461A"/>
    <w:rsid w:val="009E5252"/>
    <w:rsid w:val="009F07A7"/>
    <w:rsid w:val="009F0C32"/>
    <w:rsid w:val="009F0F5F"/>
    <w:rsid w:val="009F0FD6"/>
    <w:rsid w:val="009F10FD"/>
    <w:rsid w:val="009F1B02"/>
    <w:rsid w:val="009F248E"/>
    <w:rsid w:val="009F2BAC"/>
    <w:rsid w:val="009F4DC0"/>
    <w:rsid w:val="009F6D47"/>
    <w:rsid w:val="009F7B32"/>
    <w:rsid w:val="009F7DCE"/>
    <w:rsid w:val="00A001F4"/>
    <w:rsid w:val="00A00F96"/>
    <w:rsid w:val="00A01278"/>
    <w:rsid w:val="00A0211D"/>
    <w:rsid w:val="00A02A64"/>
    <w:rsid w:val="00A02AB9"/>
    <w:rsid w:val="00A03F78"/>
    <w:rsid w:val="00A047FE"/>
    <w:rsid w:val="00A06858"/>
    <w:rsid w:val="00A06A5E"/>
    <w:rsid w:val="00A06B37"/>
    <w:rsid w:val="00A07EAC"/>
    <w:rsid w:val="00A111AB"/>
    <w:rsid w:val="00A119B4"/>
    <w:rsid w:val="00A12450"/>
    <w:rsid w:val="00A1417E"/>
    <w:rsid w:val="00A15288"/>
    <w:rsid w:val="00A170A2"/>
    <w:rsid w:val="00A177F2"/>
    <w:rsid w:val="00A205EF"/>
    <w:rsid w:val="00A20CC2"/>
    <w:rsid w:val="00A217F0"/>
    <w:rsid w:val="00A21A12"/>
    <w:rsid w:val="00A2209C"/>
    <w:rsid w:val="00A23155"/>
    <w:rsid w:val="00A2394B"/>
    <w:rsid w:val="00A258CC"/>
    <w:rsid w:val="00A265BA"/>
    <w:rsid w:val="00A266FC"/>
    <w:rsid w:val="00A26EFF"/>
    <w:rsid w:val="00A27896"/>
    <w:rsid w:val="00A31030"/>
    <w:rsid w:val="00A3126B"/>
    <w:rsid w:val="00A31474"/>
    <w:rsid w:val="00A328C6"/>
    <w:rsid w:val="00A333FB"/>
    <w:rsid w:val="00A33EC9"/>
    <w:rsid w:val="00A34013"/>
    <w:rsid w:val="00A34153"/>
    <w:rsid w:val="00A34235"/>
    <w:rsid w:val="00A35D34"/>
    <w:rsid w:val="00A35EC3"/>
    <w:rsid w:val="00A3779E"/>
    <w:rsid w:val="00A37D39"/>
    <w:rsid w:val="00A37DD5"/>
    <w:rsid w:val="00A40518"/>
    <w:rsid w:val="00A408A8"/>
    <w:rsid w:val="00A41D79"/>
    <w:rsid w:val="00A42E1C"/>
    <w:rsid w:val="00A4319F"/>
    <w:rsid w:val="00A44CC1"/>
    <w:rsid w:val="00A45126"/>
    <w:rsid w:val="00A45B05"/>
    <w:rsid w:val="00A46509"/>
    <w:rsid w:val="00A469D6"/>
    <w:rsid w:val="00A47B42"/>
    <w:rsid w:val="00A51B45"/>
    <w:rsid w:val="00A527D9"/>
    <w:rsid w:val="00A534B8"/>
    <w:rsid w:val="00A54063"/>
    <w:rsid w:val="00A5409F"/>
    <w:rsid w:val="00A56D74"/>
    <w:rsid w:val="00A56DBF"/>
    <w:rsid w:val="00A56EA8"/>
    <w:rsid w:val="00A57460"/>
    <w:rsid w:val="00A5755C"/>
    <w:rsid w:val="00A57C0C"/>
    <w:rsid w:val="00A60B95"/>
    <w:rsid w:val="00A63054"/>
    <w:rsid w:val="00A636B2"/>
    <w:rsid w:val="00A63B5B"/>
    <w:rsid w:val="00A6447A"/>
    <w:rsid w:val="00A650A0"/>
    <w:rsid w:val="00A651FA"/>
    <w:rsid w:val="00A659C7"/>
    <w:rsid w:val="00A65BCD"/>
    <w:rsid w:val="00A67699"/>
    <w:rsid w:val="00A70D73"/>
    <w:rsid w:val="00A71D74"/>
    <w:rsid w:val="00A7222E"/>
    <w:rsid w:val="00A72C8D"/>
    <w:rsid w:val="00A72C8E"/>
    <w:rsid w:val="00A736C1"/>
    <w:rsid w:val="00A7649C"/>
    <w:rsid w:val="00A765AC"/>
    <w:rsid w:val="00A773A3"/>
    <w:rsid w:val="00A80610"/>
    <w:rsid w:val="00A80639"/>
    <w:rsid w:val="00A81EF9"/>
    <w:rsid w:val="00A82639"/>
    <w:rsid w:val="00A848B4"/>
    <w:rsid w:val="00A85057"/>
    <w:rsid w:val="00A85099"/>
    <w:rsid w:val="00A859B5"/>
    <w:rsid w:val="00A86A40"/>
    <w:rsid w:val="00A87958"/>
    <w:rsid w:val="00A92653"/>
    <w:rsid w:val="00A93222"/>
    <w:rsid w:val="00A93F2F"/>
    <w:rsid w:val="00A9412F"/>
    <w:rsid w:val="00A94CA1"/>
    <w:rsid w:val="00A95F64"/>
    <w:rsid w:val="00A9606B"/>
    <w:rsid w:val="00A97860"/>
    <w:rsid w:val="00A97B1B"/>
    <w:rsid w:val="00AA01EC"/>
    <w:rsid w:val="00AA0B01"/>
    <w:rsid w:val="00AA0BFA"/>
    <w:rsid w:val="00AA0E50"/>
    <w:rsid w:val="00AA0FB4"/>
    <w:rsid w:val="00AA10FA"/>
    <w:rsid w:val="00AA3474"/>
    <w:rsid w:val="00AA3D18"/>
    <w:rsid w:val="00AA44AB"/>
    <w:rsid w:val="00AB041A"/>
    <w:rsid w:val="00AB099B"/>
    <w:rsid w:val="00AB0E75"/>
    <w:rsid w:val="00AB10CD"/>
    <w:rsid w:val="00AB23C2"/>
    <w:rsid w:val="00AB2A5B"/>
    <w:rsid w:val="00AB2CCC"/>
    <w:rsid w:val="00AB2D19"/>
    <w:rsid w:val="00AB358D"/>
    <w:rsid w:val="00AB3E45"/>
    <w:rsid w:val="00AB7A99"/>
    <w:rsid w:val="00AB7B36"/>
    <w:rsid w:val="00AC13E0"/>
    <w:rsid w:val="00AC26BD"/>
    <w:rsid w:val="00AC2C15"/>
    <w:rsid w:val="00AC39D5"/>
    <w:rsid w:val="00AC4628"/>
    <w:rsid w:val="00AC51BD"/>
    <w:rsid w:val="00AC6279"/>
    <w:rsid w:val="00AC69A3"/>
    <w:rsid w:val="00AC6A55"/>
    <w:rsid w:val="00AC79CF"/>
    <w:rsid w:val="00AC7B03"/>
    <w:rsid w:val="00AD0FD2"/>
    <w:rsid w:val="00AD18AF"/>
    <w:rsid w:val="00AD37BF"/>
    <w:rsid w:val="00AD7177"/>
    <w:rsid w:val="00AE0660"/>
    <w:rsid w:val="00AE0EBF"/>
    <w:rsid w:val="00AE16AA"/>
    <w:rsid w:val="00AE391C"/>
    <w:rsid w:val="00AE3ADF"/>
    <w:rsid w:val="00AE4721"/>
    <w:rsid w:val="00AE48C6"/>
    <w:rsid w:val="00AE4F34"/>
    <w:rsid w:val="00AE4FD9"/>
    <w:rsid w:val="00AE533F"/>
    <w:rsid w:val="00AE59FF"/>
    <w:rsid w:val="00AE5CF3"/>
    <w:rsid w:val="00AE7025"/>
    <w:rsid w:val="00AE70F8"/>
    <w:rsid w:val="00AE7779"/>
    <w:rsid w:val="00AE7818"/>
    <w:rsid w:val="00AF0AA1"/>
    <w:rsid w:val="00AF0FC1"/>
    <w:rsid w:val="00AF1005"/>
    <w:rsid w:val="00AF141A"/>
    <w:rsid w:val="00AF1C49"/>
    <w:rsid w:val="00AF29E1"/>
    <w:rsid w:val="00AF2F01"/>
    <w:rsid w:val="00AF3B2B"/>
    <w:rsid w:val="00AF3FEF"/>
    <w:rsid w:val="00AF4CE0"/>
    <w:rsid w:val="00AF57F3"/>
    <w:rsid w:val="00AF6907"/>
    <w:rsid w:val="00AF6BFB"/>
    <w:rsid w:val="00B0016C"/>
    <w:rsid w:val="00B0030A"/>
    <w:rsid w:val="00B00A3E"/>
    <w:rsid w:val="00B011AA"/>
    <w:rsid w:val="00B0193F"/>
    <w:rsid w:val="00B02669"/>
    <w:rsid w:val="00B03006"/>
    <w:rsid w:val="00B03436"/>
    <w:rsid w:val="00B034AB"/>
    <w:rsid w:val="00B03C5E"/>
    <w:rsid w:val="00B04302"/>
    <w:rsid w:val="00B0596D"/>
    <w:rsid w:val="00B064CD"/>
    <w:rsid w:val="00B067D9"/>
    <w:rsid w:val="00B06D9A"/>
    <w:rsid w:val="00B10395"/>
    <w:rsid w:val="00B10E59"/>
    <w:rsid w:val="00B1143A"/>
    <w:rsid w:val="00B12190"/>
    <w:rsid w:val="00B143CC"/>
    <w:rsid w:val="00B151BB"/>
    <w:rsid w:val="00B16460"/>
    <w:rsid w:val="00B16C08"/>
    <w:rsid w:val="00B17586"/>
    <w:rsid w:val="00B17BB8"/>
    <w:rsid w:val="00B2036D"/>
    <w:rsid w:val="00B204F8"/>
    <w:rsid w:val="00B234A5"/>
    <w:rsid w:val="00B23DC6"/>
    <w:rsid w:val="00B24226"/>
    <w:rsid w:val="00B25B27"/>
    <w:rsid w:val="00B25EF5"/>
    <w:rsid w:val="00B26C50"/>
    <w:rsid w:val="00B3036B"/>
    <w:rsid w:val="00B31643"/>
    <w:rsid w:val="00B31BF1"/>
    <w:rsid w:val="00B322AF"/>
    <w:rsid w:val="00B328E5"/>
    <w:rsid w:val="00B33228"/>
    <w:rsid w:val="00B34503"/>
    <w:rsid w:val="00B34E11"/>
    <w:rsid w:val="00B35986"/>
    <w:rsid w:val="00B3617D"/>
    <w:rsid w:val="00B370BA"/>
    <w:rsid w:val="00B37DDB"/>
    <w:rsid w:val="00B40090"/>
    <w:rsid w:val="00B40E62"/>
    <w:rsid w:val="00B40E6C"/>
    <w:rsid w:val="00B41105"/>
    <w:rsid w:val="00B43A8B"/>
    <w:rsid w:val="00B43E73"/>
    <w:rsid w:val="00B43E7A"/>
    <w:rsid w:val="00B44A3C"/>
    <w:rsid w:val="00B44F55"/>
    <w:rsid w:val="00B44FDB"/>
    <w:rsid w:val="00B45357"/>
    <w:rsid w:val="00B46033"/>
    <w:rsid w:val="00B4604A"/>
    <w:rsid w:val="00B46D09"/>
    <w:rsid w:val="00B4796F"/>
    <w:rsid w:val="00B47DF2"/>
    <w:rsid w:val="00B50171"/>
    <w:rsid w:val="00B5111A"/>
    <w:rsid w:val="00B522AA"/>
    <w:rsid w:val="00B52360"/>
    <w:rsid w:val="00B5263D"/>
    <w:rsid w:val="00B52A7C"/>
    <w:rsid w:val="00B53FCE"/>
    <w:rsid w:val="00B541D8"/>
    <w:rsid w:val="00B54B91"/>
    <w:rsid w:val="00B56FB0"/>
    <w:rsid w:val="00B5727E"/>
    <w:rsid w:val="00B60ADD"/>
    <w:rsid w:val="00B60AE1"/>
    <w:rsid w:val="00B63E88"/>
    <w:rsid w:val="00B65452"/>
    <w:rsid w:val="00B67066"/>
    <w:rsid w:val="00B67D25"/>
    <w:rsid w:val="00B71133"/>
    <w:rsid w:val="00B72931"/>
    <w:rsid w:val="00B7323C"/>
    <w:rsid w:val="00B745B7"/>
    <w:rsid w:val="00B754B6"/>
    <w:rsid w:val="00B75A21"/>
    <w:rsid w:val="00B769C5"/>
    <w:rsid w:val="00B80AAD"/>
    <w:rsid w:val="00B811B3"/>
    <w:rsid w:val="00B81F1D"/>
    <w:rsid w:val="00B82015"/>
    <w:rsid w:val="00B826B7"/>
    <w:rsid w:val="00B82969"/>
    <w:rsid w:val="00B82F7D"/>
    <w:rsid w:val="00B833FF"/>
    <w:rsid w:val="00B83BCA"/>
    <w:rsid w:val="00B83F6F"/>
    <w:rsid w:val="00B85A99"/>
    <w:rsid w:val="00B864DF"/>
    <w:rsid w:val="00B8690C"/>
    <w:rsid w:val="00B914E8"/>
    <w:rsid w:val="00B91D35"/>
    <w:rsid w:val="00B91F41"/>
    <w:rsid w:val="00B922F7"/>
    <w:rsid w:val="00B936A5"/>
    <w:rsid w:val="00B94047"/>
    <w:rsid w:val="00B95559"/>
    <w:rsid w:val="00B95648"/>
    <w:rsid w:val="00B961D8"/>
    <w:rsid w:val="00B96D82"/>
    <w:rsid w:val="00BA0042"/>
    <w:rsid w:val="00BA0D5B"/>
    <w:rsid w:val="00BA14ED"/>
    <w:rsid w:val="00BA16EE"/>
    <w:rsid w:val="00BA17E2"/>
    <w:rsid w:val="00BA1DBD"/>
    <w:rsid w:val="00BA2AC5"/>
    <w:rsid w:val="00BA3011"/>
    <w:rsid w:val="00BA30F4"/>
    <w:rsid w:val="00BA3CCB"/>
    <w:rsid w:val="00BA4179"/>
    <w:rsid w:val="00BA4478"/>
    <w:rsid w:val="00BA5210"/>
    <w:rsid w:val="00BA5308"/>
    <w:rsid w:val="00BA67BF"/>
    <w:rsid w:val="00BA69FF"/>
    <w:rsid w:val="00BA7012"/>
    <w:rsid w:val="00BA7124"/>
    <w:rsid w:val="00BA7230"/>
    <w:rsid w:val="00BA7458"/>
    <w:rsid w:val="00BA7AAB"/>
    <w:rsid w:val="00BB00E7"/>
    <w:rsid w:val="00BB3CF0"/>
    <w:rsid w:val="00BB4443"/>
    <w:rsid w:val="00BB5639"/>
    <w:rsid w:val="00BB5FB1"/>
    <w:rsid w:val="00BB7074"/>
    <w:rsid w:val="00BC1B52"/>
    <w:rsid w:val="00BC2468"/>
    <w:rsid w:val="00BC2DED"/>
    <w:rsid w:val="00BC2E81"/>
    <w:rsid w:val="00BC35E8"/>
    <w:rsid w:val="00BC4063"/>
    <w:rsid w:val="00BC5F5B"/>
    <w:rsid w:val="00BD043E"/>
    <w:rsid w:val="00BD09B0"/>
    <w:rsid w:val="00BD2634"/>
    <w:rsid w:val="00BD3268"/>
    <w:rsid w:val="00BD32DB"/>
    <w:rsid w:val="00BD39FE"/>
    <w:rsid w:val="00BD6265"/>
    <w:rsid w:val="00BD78D4"/>
    <w:rsid w:val="00BD7B1B"/>
    <w:rsid w:val="00BD7F62"/>
    <w:rsid w:val="00BE01A6"/>
    <w:rsid w:val="00BE1343"/>
    <w:rsid w:val="00BE273E"/>
    <w:rsid w:val="00BE4C3F"/>
    <w:rsid w:val="00BF0226"/>
    <w:rsid w:val="00BF18A2"/>
    <w:rsid w:val="00BF1DB2"/>
    <w:rsid w:val="00BF25C4"/>
    <w:rsid w:val="00BF35D4"/>
    <w:rsid w:val="00BF392A"/>
    <w:rsid w:val="00BF3A31"/>
    <w:rsid w:val="00BF6A66"/>
    <w:rsid w:val="00BF732E"/>
    <w:rsid w:val="00BF77E1"/>
    <w:rsid w:val="00C005B4"/>
    <w:rsid w:val="00C005E9"/>
    <w:rsid w:val="00C00A6D"/>
    <w:rsid w:val="00C010C3"/>
    <w:rsid w:val="00C0183F"/>
    <w:rsid w:val="00C03526"/>
    <w:rsid w:val="00C044E3"/>
    <w:rsid w:val="00C04B33"/>
    <w:rsid w:val="00C04BEA"/>
    <w:rsid w:val="00C061FA"/>
    <w:rsid w:val="00C074BA"/>
    <w:rsid w:val="00C07CE2"/>
    <w:rsid w:val="00C10355"/>
    <w:rsid w:val="00C10AE5"/>
    <w:rsid w:val="00C10D02"/>
    <w:rsid w:val="00C1188F"/>
    <w:rsid w:val="00C11B53"/>
    <w:rsid w:val="00C12F93"/>
    <w:rsid w:val="00C153FE"/>
    <w:rsid w:val="00C15465"/>
    <w:rsid w:val="00C15F1E"/>
    <w:rsid w:val="00C16C65"/>
    <w:rsid w:val="00C17CEF"/>
    <w:rsid w:val="00C17E67"/>
    <w:rsid w:val="00C2044E"/>
    <w:rsid w:val="00C208DA"/>
    <w:rsid w:val="00C21086"/>
    <w:rsid w:val="00C21ECE"/>
    <w:rsid w:val="00C23CD4"/>
    <w:rsid w:val="00C245CF"/>
    <w:rsid w:val="00C24E97"/>
    <w:rsid w:val="00C25694"/>
    <w:rsid w:val="00C265A1"/>
    <w:rsid w:val="00C265CE"/>
    <w:rsid w:val="00C26B25"/>
    <w:rsid w:val="00C2705C"/>
    <w:rsid w:val="00C27538"/>
    <w:rsid w:val="00C275A4"/>
    <w:rsid w:val="00C2774E"/>
    <w:rsid w:val="00C302D1"/>
    <w:rsid w:val="00C3108C"/>
    <w:rsid w:val="00C3135D"/>
    <w:rsid w:val="00C316DC"/>
    <w:rsid w:val="00C31DD0"/>
    <w:rsid w:val="00C35048"/>
    <w:rsid w:val="00C35D07"/>
    <w:rsid w:val="00C36B9D"/>
    <w:rsid w:val="00C370D8"/>
    <w:rsid w:val="00C4048E"/>
    <w:rsid w:val="00C43574"/>
    <w:rsid w:val="00C436AB"/>
    <w:rsid w:val="00C43915"/>
    <w:rsid w:val="00C43D11"/>
    <w:rsid w:val="00C44798"/>
    <w:rsid w:val="00C44940"/>
    <w:rsid w:val="00C44FB4"/>
    <w:rsid w:val="00C457ED"/>
    <w:rsid w:val="00C462E3"/>
    <w:rsid w:val="00C47DBF"/>
    <w:rsid w:val="00C50445"/>
    <w:rsid w:val="00C505A6"/>
    <w:rsid w:val="00C51768"/>
    <w:rsid w:val="00C52D85"/>
    <w:rsid w:val="00C54B0C"/>
    <w:rsid w:val="00C54F9F"/>
    <w:rsid w:val="00C60159"/>
    <w:rsid w:val="00C60BE6"/>
    <w:rsid w:val="00C60DEF"/>
    <w:rsid w:val="00C6214E"/>
    <w:rsid w:val="00C62B29"/>
    <w:rsid w:val="00C63336"/>
    <w:rsid w:val="00C6355B"/>
    <w:rsid w:val="00C64423"/>
    <w:rsid w:val="00C64EAD"/>
    <w:rsid w:val="00C6531F"/>
    <w:rsid w:val="00C66447"/>
    <w:rsid w:val="00C664FC"/>
    <w:rsid w:val="00C665F7"/>
    <w:rsid w:val="00C673D7"/>
    <w:rsid w:val="00C674B5"/>
    <w:rsid w:val="00C67644"/>
    <w:rsid w:val="00C676DB"/>
    <w:rsid w:val="00C72ADA"/>
    <w:rsid w:val="00C72BCD"/>
    <w:rsid w:val="00C7313C"/>
    <w:rsid w:val="00C73F0A"/>
    <w:rsid w:val="00C7771B"/>
    <w:rsid w:val="00C80251"/>
    <w:rsid w:val="00C80626"/>
    <w:rsid w:val="00C80F6B"/>
    <w:rsid w:val="00C82345"/>
    <w:rsid w:val="00C842BD"/>
    <w:rsid w:val="00C84412"/>
    <w:rsid w:val="00C84F68"/>
    <w:rsid w:val="00C84F8C"/>
    <w:rsid w:val="00C851F9"/>
    <w:rsid w:val="00C8691C"/>
    <w:rsid w:val="00C86C30"/>
    <w:rsid w:val="00C873A2"/>
    <w:rsid w:val="00C91618"/>
    <w:rsid w:val="00C919AE"/>
    <w:rsid w:val="00C92C94"/>
    <w:rsid w:val="00C9308A"/>
    <w:rsid w:val="00C94655"/>
    <w:rsid w:val="00C94803"/>
    <w:rsid w:val="00C9506B"/>
    <w:rsid w:val="00C95366"/>
    <w:rsid w:val="00C955F1"/>
    <w:rsid w:val="00C95961"/>
    <w:rsid w:val="00C97E2F"/>
    <w:rsid w:val="00CA0226"/>
    <w:rsid w:val="00CA0B70"/>
    <w:rsid w:val="00CA1365"/>
    <w:rsid w:val="00CA1551"/>
    <w:rsid w:val="00CA1803"/>
    <w:rsid w:val="00CA1CA6"/>
    <w:rsid w:val="00CA372B"/>
    <w:rsid w:val="00CA3864"/>
    <w:rsid w:val="00CA3ED5"/>
    <w:rsid w:val="00CA5BAB"/>
    <w:rsid w:val="00CA7E14"/>
    <w:rsid w:val="00CB08C0"/>
    <w:rsid w:val="00CB09E1"/>
    <w:rsid w:val="00CB0F89"/>
    <w:rsid w:val="00CB2145"/>
    <w:rsid w:val="00CB3238"/>
    <w:rsid w:val="00CB3F77"/>
    <w:rsid w:val="00CB3F82"/>
    <w:rsid w:val="00CB4D2F"/>
    <w:rsid w:val="00CB66B0"/>
    <w:rsid w:val="00CC0216"/>
    <w:rsid w:val="00CC0960"/>
    <w:rsid w:val="00CC1826"/>
    <w:rsid w:val="00CC3EFF"/>
    <w:rsid w:val="00CC3F8D"/>
    <w:rsid w:val="00CC40BC"/>
    <w:rsid w:val="00CC76C6"/>
    <w:rsid w:val="00CC7B09"/>
    <w:rsid w:val="00CD232D"/>
    <w:rsid w:val="00CD239E"/>
    <w:rsid w:val="00CD2AC2"/>
    <w:rsid w:val="00CD6723"/>
    <w:rsid w:val="00CD6D60"/>
    <w:rsid w:val="00CD7537"/>
    <w:rsid w:val="00CE06A8"/>
    <w:rsid w:val="00CE1628"/>
    <w:rsid w:val="00CE3AE8"/>
    <w:rsid w:val="00CE4668"/>
    <w:rsid w:val="00CE5951"/>
    <w:rsid w:val="00CE6228"/>
    <w:rsid w:val="00CE632C"/>
    <w:rsid w:val="00CE6EA9"/>
    <w:rsid w:val="00CF0648"/>
    <w:rsid w:val="00CF0F8E"/>
    <w:rsid w:val="00CF18B7"/>
    <w:rsid w:val="00CF1ECD"/>
    <w:rsid w:val="00CF305F"/>
    <w:rsid w:val="00CF3988"/>
    <w:rsid w:val="00CF46F2"/>
    <w:rsid w:val="00CF6156"/>
    <w:rsid w:val="00CF6803"/>
    <w:rsid w:val="00CF6BC4"/>
    <w:rsid w:val="00CF6FCC"/>
    <w:rsid w:val="00CF73E9"/>
    <w:rsid w:val="00CF7914"/>
    <w:rsid w:val="00D01C06"/>
    <w:rsid w:val="00D02506"/>
    <w:rsid w:val="00D027F4"/>
    <w:rsid w:val="00D035A1"/>
    <w:rsid w:val="00D035EE"/>
    <w:rsid w:val="00D0397B"/>
    <w:rsid w:val="00D05DE2"/>
    <w:rsid w:val="00D07667"/>
    <w:rsid w:val="00D07795"/>
    <w:rsid w:val="00D10851"/>
    <w:rsid w:val="00D11284"/>
    <w:rsid w:val="00D1196D"/>
    <w:rsid w:val="00D12DD3"/>
    <w:rsid w:val="00D12E90"/>
    <w:rsid w:val="00D136E3"/>
    <w:rsid w:val="00D1540D"/>
    <w:rsid w:val="00D15A35"/>
    <w:rsid w:val="00D15A52"/>
    <w:rsid w:val="00D17028"/>
    <w:rsid w:val="00D20149"/>
    <w:rsid w:val="00D205CD"/>
    <w:rsid w:val="00D21D1D"/>
    <w:rsid w:val="00D22210"/>
    <w:rsid w:val="00D224F4"/>
    <w:rsid w:val="00D229FA"/>
    <w:rsid w:val="00D22D2A"/>
    <w:rsid w:val="00D23E2B"/>
    <w:rsid w:val="00D25F43"/>
    <w:rsid w:val="00D267C3"/>
    <w:rsid w:val="00D303B8"/>
    <w:rsid w:val="00D30C07"/>
    <w:rsid w:val="00D30F0F"/>
    <w:rsid w:val="00D3122F"/>
    <w:rsid w:val="00D31E35"/>
    <w:rsid w:val="00D32384"/>
    <w:rsid w:val="00D32649"/>
    <w:rsid w:val="00D336A6"/>
    <w:rsid w:val="00D3459A"/>
    <w:rsid w:val="00D3462E"/>
    <w:rsid w:val="00D34EEE"/>
    <w:rsid w:val="00D35C81"/>
    <w:rsid w:val="00D36431"/>
    <w:rsid w:val="00D4085D"/>
    <w:rsid w:val="00D417A5"/>
    <w:rsid w:val="00D44232"/>
    <w:rsid w:val="00D442DA"/>
    <w:rsid w:val="00D44379"/>
    <w:rsid w:val="00D44752"/>
    <w:rsid w:val="00D458EF"/>
    <w:rsid w:val="00D46107"/>
    <w:rsid w:val="00D46CAB"/>
    <w:rsid w:val="00D507E2"/>
    <w:rsid w:val="00D509FA"/>
    <w:rsid w:val="00D51403"/>
    <w:rsid w:val="00D5316A"/>
    <w:rsid w:val="00D534B3"/>
    <w:rsid w:val="00D537EB"/>
    <w:rsid w:val="00D539FA"/>
    <w:rsid w:val="00D53FDE"/>
    <w:rsid w:val="00D61833"/>
    <w:rsid w:val="00D618F4"/>
    <w:rsid w:val="00D61AF7"/>
    <w:rsid w:val="00D61CE0"/>
    <w:rsid w:val="00D6235A"/>
    <w:rsid w:val="00D62EE2"/>
    <w:rsid w:val="00D631BB"/>
    <w:rsid w:val="00D63659"/>
    <w:rsid w:val="00D63BA6"/>
    <w:rsid w:val="00D64A85"/>
    <w:rsid w:val="00D64FB0"/>
    <w:rsid w:val="00D65AAC"/>
    <w:rsid w:val="00D65F3B"/>
    <w:rsid w:val="00D660AC"/>
    <w:rsid w:val="00D678DB"/>
    <w:rsid w:val="00D67EB1"/>
    <w:rsid w:val="00D70032"/>
    <w:rsid w:val="00D70B5C"/>
    <w:rsid w:val="00D71A66"/>
    <w:rsid w:val="00D71DDB"/>
    <w:rsid w:val="00D73875"/>
    <w:rsid w:val="00D73C00"/>
    <w:rsid w:val="00D73D69"/>
    <w:rsid w:val="00D74444"/>
    <w:rsid w:val="00D7516E"/>
    <w:rsid w:val="00D77C22"/>
    <w:rsid w:val="00D77CEB"/>
    <w:rsid w:val="00D800EF"/>
    <w:rsid w:val="00D814D9"/>
    <w:rsid w:val="00D815A1"/>
    <w:rsid w:val="00D826D4"/>
    <w:rsid w:val="00D8281E"/>
    <w:rsid w:val="00D83186"/>
    <w:rsid w:val="00D83A3C"/>
    <w:rsid w:val="00D84221"/>
    <w:rsid w:val="00D87A2B"/>
    <w:rsid w:val="00D916B1"/>
    <w:rsid w:val="00D9180C"/>
    <w:rsid w:val="00D92720"/>
    <w:rsid w:val="00D94138"/>
    <w:rsid w:val="00D94D59"/>
    <w:rsid w:val="00D94FCB"/>
    <w:rsid w:val="00D954EC"/>
    <w:rsid w:val="00D96F75"/>
    <w:rsid w:val="00D96FBD"/>
    <w:rsid w:val="00D977CD"/>
    <w:rsid w:val="00D9780B"/>
    <w:rsid w:val="00DA016C"/>
    <w:rsid w:val="00DA01CB"/>
    <w:rsid w:val="00DA0362"/>
    <w:rsid w:val="00DA093B"/>
    <w:rsid w:val="00DA0BBC"/>
    <w:rsid w:val="00DA1C44"/>
    <w:rsid w:val="00DA1F6A"/>
    <w:rsid w:val="00DA28DE"/>
    <w:rsid w:val="00DA61C7"/>
    <w:rsid w:val="00DB0B4E"/>
    <w:rsid w:val="00DB0D3B"/>
    <w:rsid w:val="00DB11A9"/>
    <w:rsid w:val="00DB122F"/>
    <w:rsid w:val="00DB3D78"/>
    <w:rsid w:val="00DB402E"/>
    <w:rsid w:val="00DB6826"/>
    <w:rsid w:val="00DB6D07"/>
    <w:rsid w:val="00DC0220"/>
    <w:rsid w:val="00DC095A"/>
    <w:rsid w:val="00DC1D23"/>
    <w:rsid w:val="00DC236D"/>
    <w:rsid w:val="00DC287F"/>
    <w:rsid w:val="00DC2B56"/>
    <w:rsid w:val="00DC39E7"/>
    <w:rsid w:val="00DC4508"/>
    <w:rsid w:val="00DC478E"/>
    <w:rsid w:val="00DC657A"/>
    <w:rsid w:val="00DC70BE"/>
    <w:rsid w:val="00DC72F4"/>
    <w:rsid w:val="00DC74E1"/>
    <w:rsid w:val="00DD104B"/>
    <w:rsid w:val="00DD1BAA"/>
    <w:rsid w:val="00DD1DB1"/>
    <w:rsid w:val="00DD23B0"/>
    <w:rsid w:val="00DD29B0"/>
    <w:rsid w:val="00DD2E5C"/>
    <w:rsid w:val="00DD2F4E"/>
    <w:rsid w:val="00DD6C7A"/>
    <w:rsid w:val="00DD78DA"/>
    <w:rsid w:val="00DE02F0"/>
    <w:rsid w:val="00DE07A5"/>
    <w:rsid w:val="00DE0D3B"/>
    <w:rsid w:val="00DE2CE3"/>
    <w:rsid w:val="00DE2EAF"/>
    <w:rsid w:val="00DE3561"/>
    <w:rsid w:val="00DE3821"/>
    <w:rsid w:val="00DE4266"/>
    <w:rsid w:val="00DE440C"/>
    <w:rsid w:val="00DE47ED"/>
    <w:rsid w:val="00DE49B4"/>
    <w:rsid w:val="00DE4C81"/>
    <w:rsid w:val="00DE6DE6"/>
    <w:rsid w:val="00DE7021"/>
    <w:rsid w:val="00DE7201"/>
    <w:rsid w:val="00DE75E7"/>
    <w:rsid w:val="00DF0AF5"/>
    <w:rsid w:val="00DF11EF"/>
    <w:rsid w:val="00DF1D26"/>
    <w:rsid w:val="00DF1EB9"/>
    <w:rsid w:val="00DF2E9E"/>
    <w:rsid w:val="00DF3DD3"/>
    <w:rsid w:val="00DF5D0F"/>
    <w:rsid w:val="00DF669D"/>
    <w:rsid w:val="00DF7280"/>
    <w:rsid w:val="00E004DC"/>
    <w:rsid w:val="00E01E9B"/>
    <w:rsid w:val="00E03B11"/>
    <w:rsid w:val="00E0491A"/>
    <w:rsid w:val="00E04DAF"/>
    <w:rsid w:val="00E04DC9"/>
    <w:rsid w:val="00E064CC"/>
    <w:rsid w:val="00E0780E"/>
    <w:rsid w:val="00E112C7"/>
    <w:rsid w:val="00E12A5A"/>
    <w:rsid w:val="00E13D7B"/>
    <w:rsid w:val="00E14526"/>
    <w:rsid w:val="00E14E7A"/>
    <w:rsid w:val="00E15107"/>
    <w:rsid w:val="00E17884"/>
    <w:rsid w:val="00E17A58"/>
    <w:rsid w:val="00E20836"/>
    <w:rsid w:val="00E226BB"/>
    <w:rsid w:val="00E22792"/>
    <w:rsid w:val="00E23155"/>
    <w:rsid w:val="00E23A8C"/>
    <w:rsid w:val="00E240C3"/>
    <w:rsid w:val="00E24155"/>
    <w:rsid w:val="00E24D9D"/>
    <w:rsid w:val="00E266DC"/>
    <w:rsid w:val="00E26A13"/>
    <w:rsid w:val="00E27026"/>
    <w:rsid w:val="00E275A7"/>
    <w:rsid w:val="00E27F10"/>
    <w:rsid w:val="00E30C75"/>
    <w:rsid w:val="00E30F85"/>
    <w:rsid w:val="00E313F9"/>
    <w:rsid w:val="00E327B4"/>
    <w:rsid w:val="00E32F93"/>
    <w:rsid w:val="00E33491"/>
    <w:rsid w:val="00E34658"/>
    <w:rsid w:val="00E34661"/>
    <w:rsid w:val="00E34DCB"/>
    <w:rsid w:val="00E35FE5"/>
    <w:rsid w:val="00E36805"/>
    <w:rsid w:val="00E3768C"/>
    <w:rsid w:val="00E37E23"/>
    <w:rsid w:val="00E37E70"/>
    <w:rsid w:val="00E4095B"/>
    <w:rsid w:val="00E40BFD"/>
    <w:rsid w:val="00E41145"/>
    <w:rsid w:val="00E41BC4"/>
    <w:rsid w:val="00E4272D"/>
    <w:rsid w:val="00E42986"/>
    <w:rsid w:val="00E43089"/>
    <w:rsid w:val="00E4433C"/>
    <w:rsid w:val="00E44FA5"/>
    <w:rsid w:val="00E4574E"/>
    <w:rsid w:val="00E45FB3"/>
    <w:rsid w:val="00E47E48"/>
    <w:rsid w:val="00E5058E"/>
    <w:rsid w:val="00E51058"/>
    <w:rsid w:val="00E51733"/>
    <w:rsid w:val="00E525FB"/>
    <w:rsid w:val="00E5264A"/>
    <w:rsid w:val="00E534D0"/>
    <w:rsid w:val="00E5445F"/>
    <w:rsid w:val="00E546B0"/>
    <w:rsid w:val="00E5489D"/>
    <w:rsid w:val="00E54D81"/>
    <w:rsid w:val="00E54E69"/>
    <w:rsid w:val="00E553D7"/>
    <w:rsid w:val="00E55944"/>
    <w:rsid w:val="00E56264"/>
    <w:rsid w:val="00E60422"/>
    <w:rsid w:val="00E604B6"/>
    <w:rsid w:val="00E60964"/>
    <w:rsid w:val="00E6121B"/>
    <w:rsid w:val="00E61C91"/>
    <w:rsid w:val="00E629C9"/>
    <w:rsid w:val="00E6335B"/>
    <w:rsid w:val="00E64493"/>
    <w:rsid w:val="00E65375"/>
    <w:rsid w:val="00E65E1B"/>
    <w:rsid w:val="00E666CF"/>
    <w:rsid w:val="00E66B44"/>
    <w:rsid w:val="00E66CA0"/>
    <w:rsid w:val="00E7142B"/>
    <w:rsid w:val="00E719A2"/>
    <w:rsid w:val="00E71E25"/>
    <w:rsid w:val="00E720F0"/>
    <w:rsid w:val="00E7747B"/>
    <w:rsid w:val="00E80EFC"/>
    <w:rsid w:val="00E81DDF"/>
    <w:rsid w:val="00E8238E"/>
    <w:rsid w:val="00E82F4D"/>
    <w:rsid w:val="00E8332B"/>
    <w:rsid w:val="00E836F5"/>
    <w:rsid w:val="00E83E32"/>
    <w:rsid w:val="00E8470E"/>
    <w:rsid w:val="00E84D15"/>
    <w:rsid w:val="00E84E4D"/>
    <w:rsid w:val="00E852D6"/>
    <w:rsid w:val="00E85CAE"/>
    <w:rsid w:val="00E9016D"/>
    <w:rsid w:val="00E914F7"/>
    <w:rsid w:val="00E92B1B"/>
    <w:rsid w:val="00E935CA"/>
    <w:rsid w:val="00E945E4"/>
    <w:rsid w:val="00E947BA"/>
    <w:rsid w:val="00E952CF"/>
    <w:rsid w:val="00E965C1"/>
    <w:rsid w:val="00E97346"/>
    <w:rsid w:val="00E97E34"/>
    <w:rsid w:val="00EA15EC"/>
    <w:rsid w:val="00EA3EF5"/>
    <w:rsid w:val="00EA41A1"/>
    <w:rsid w:val="00EA60B0"/>
    <w:rsid w:val="00EA76CE"/>
    <w:rsid w:val="00EA7BF2"/>
    <w:rsid w:val="00EA7CE6"/>
    <w:rsid w:val="00EA7F66"/>
    <w:rsid w:val="00EB168C"/>
    <w:rsid w:val="00EB2761"/>
    <w:rsid w:val="00EB38EB"/>
    <w:rsid w:val="00EB56BA"/>
    <w:rsid w:val="00EB62BA"/>
    <w:rsid w:val="00EB72B4"/>
    <w:rsid w:val="00EB7665"/>
    <w:rsid w:val="00EB7D81"/>
    <w:rsid w:val="00EC05E2"/>
    <w:rsid w:val="00EC1B8C"/>
    <w:rsid w:val="00EC1BA8"/>
    <w:rsid w:val="00EC1EAD"/>
    <w:rsid w:val="00EC2F2B"/>
    <w:rsid w:val="00EC2FE6"/>
    <w:rsid w:val="00EC307D"/>
    <w:rsid w:val="00EC31B0"/>
    <w:rsid w:val="00EC3781"/>
    <w:rsid w:val="00EC3D6A"/>
    <w:rsid w:val="00EC5EF8"/>
    <w:rsid w:val="00EC62C0"/>
    <w:rsid w:val="00EC65BE"/>
    <w:rsid w:val="00EC6E1B"/>
    <w:rsid w:val="00EC7504"/>
    <w:rsid w:val="00EC78A2"/>
    <w:rsid w:val="00ED1951"/>
    <w:rsid w:val="00ED2B2A"/>
    <w:rsid w:val="00ED2DBA"/>
    <w:rsid w:val="00ED2E67"/>
    <w:rsid w:val="00ED3553"/>
    <w:rsid w:val="00ED414E"/>
    <w:rsid w:val="00ED545E"/>
    <w:rsid w:val="00ED5A6D"/>
    <w:rsid w:val="00ED7A6C"/>
    <w:rsid w:val="00EE1AC6"/>
    <w:rsid w:val="00EE1BD6"/>
    <w:rsid w:val="00EE26B6"/>
    <w:rsid w:val="00EE270D"/>
    <w:rsid w:val="00EE3BBC"/>
    <w:rsid w:val="00EE4B5B"/>
    <w:rsid w:val="00EE6014"/>
    <w:rsid w:val="00EE69F8"/>
    <w:rsid w:val="00EE6D57"/>
    <w:rsid w:val="00EE7252"/>
    <w:rsid w:val="00EE7805"/>
    <w:rsid w:val="00EF0315"/>
    <w:rsid w:val="00EF18A4"/>
    <w:rsid w:val="00EF2078"/>
    <w:rsid w:val="00EF2EDE"/>
    <w:rsid w:val="00EF4690"/>
    <w:rsid w:val="00EF5254"/>
    <w:rsid w:val="00EF626F"/>
    <w:rsid w:val="00EF6752"/>
    <w:rsid w:val="00EF78D5"/>
    <w:rsid w:val="00F02405"/>
    <w:rsid w:val="00F02A05"/>
    <w:rsid w:val="00F035AE"/>
    <w:rsid w:val="00F04FC6"/>
    <w:rsid w:val="00F05CFE"/>
    <w:rsid w:val="00F06040"/>
    <w:rsid w:val="00F06B32"/>
    <w:rsid w:val="00F07318"/>
    <w:rsid w:val="00F07BFB"/>
    <w:rsid w:val="00F1107A"/>
    <w:rsid w:val="00F1177D"/>
    <w:rsid w:val="00F12B5E"/>
    <w:rsid w:val="00F13CA9"/>
    <w:rsid w:val="00F14D7F"/>
    <w:rsid w:val="00F15FA1"/>
    <w:rsid w:val="00F160AF"/>
    <w:rsid w:val="00F165D1"/>
    <w:rsid w:val="00F20AC8"/>
    <w:rsid w:val="00F20D1E"/>
    <w:rsid w:val="00F211A4"/>
    <w:rsid w:val="00F2187D"/>
    <w:rsid w:val="00F2282D"/>
    <w:rsid w:val="00F233C8"/>
    <w:rsid w:val="00F245C1"/>
    <w:rsid w:val="00F247F3"/>
    <w:rsid w:val="00F257BC"/>
    <w:rsid w:val="00F277F2"/>
    <w:rsid w:val="00F30899"/>
    <w:rsid w:val="00F30CEA"/>
    <w:rsid w:val="00F317B7"/>
    <w:rsid w:val="00F32342"/>
    <w:rsid w:val="00F32651"/>
    <w:rsid w:val="00F33098"/>
    <w:rsid w:val="00F3350B"/>
    <w:rsid w:val="00F3454B"/>
    <w:rsid w:val="00F35D26"/>
    <w:rsid w:val="00F3616D"/>
    <w:rsid w:val="00F363C6"/>
    <w:rsid w:val="00F371C1"/>
    <w:rsid w:val="00F376C4"/>
    <w:rsid w:val="00F37F52"/>
    <w:rsid w:val="00F406FB"/>
    <w:rsid w:val="00F416F8"/>
    <w:rsid w:val="00F41DBC"/>
    <w:rsid w:val="00F4246F"/>
    <w:rsid w:val="00F428F7"/>
    <w:rsid w:val="00F44C27"/>
    <w:rsid w:val="00F45B67"/>
    <w:rsid w:val="00F45C06"/>
    <w:rsid w:val="00F47449"/>
    <w:rsid w:val="00F4746F"/>
    <w:rsid w:val="00F47869"/>
    <w:rsid w:val="00F47B25"/>
    <w:rsid w:val="00F50510"/>
    <w:rsid w:val="00F50E75"/>
    <w:rsid w:val="00F51AFE"/>
    <w:rsid w:val="00F51B91"/>
    <w:rsid w:val="00F522E3"/>
    <w:rsid w:val="00F52B59"/>
    <w:rsid w:val="00F52B7C"/>
    <w:rsid w:val="00F52D0D"/>
    <w:rsid w:val="00F52D20"/>
    <w:rsid w:val="00F53504"/>
    <w:rsid w:val="00F53CA1"/>
    <w:rsid w:val="00F53EFA"/>
    <w:rsid w:val="00F5404B"/>
    <w:rsid w:val="00F55E62"/>
    <w:rsid w:val="00F56BD5"/>
    <w:rsid w:val="00F57006"/>
    <w:rsid w:val="00F57FE7"/>
    <w:rsid w:val="00F6258B"/>
    <w:rsid w:val="00F635FA"/>
    <w:rsid w:val="00F63760"/>
    <w:rsid w:val="00F63834"/>
    <w:rsid w:val="00F65A52"/>
    <w:rsid w:val="00F66145"/>
    <w:rsid w:val="00F6656C"/>
    <w:rsid w:val="00F665D7"/>
    <w:rsid w:val="00F66712"/>
    <w:rsid w:val="00F66A6A"/>
    <w:rsid w:val="00F67719"/>
    <w:rsid w:val="00F67B77"/>
    <w:rsid w:val="00F67B95"/>
    <w:rsid w:val="00F67CDD"/>
    <w:rsid w:val="00F720F2"/>
    <w:rsid w:val="00F723BE"/>
    <w:rsid w:val="00F7296C"/>
    <w:rsid w:val="00F72C5C"/>
    <w:rsid w:val="00F73378"/>
    <w:rsid w:val="00F77050"/>
    <w:rsid w:val="00F776D8"/>
    <w:rsid w:val="00F778D3"/>
    <w:rsid w:val="00F81980"/>
    <w:rsid w:val="00F83228"/>
    <w:rsid w:val="00F84C61"/>
    <w:rsid w:val="00F86372"/>
    <w:rsid w:val="00F87145"/>
    <w:rsid w:val="00F8732B"/>
    <w:rsid w:val="00F8735E"/>
    <w:rsid w:val="00F87698"/>
    <w:rsid w:val="00F90338"/>
    <w:rsid w:val="00F905FE"/>
    <w:rsid w:val="00F90F38"/>
    <w:rsid w:val="00F96A4F"/>
    <w:rsid w:val="00F96B7A"/>
    <w:rsid w:val="00F978F4"/>
    <w:rsid w:val="00F97C93"/>
    <w:rsid w:val="00F97DCB"/>
    <w:rsid w:val="00FA2B93"/>
    <w:rsid w:val="00FA3555"/>
    <w:rsid w:val="00FA436A"/>
    <w:rsid w:val="00FA59D1"/>
    <w:rsid w:val="00FA62FA"/>
    <w:rsid w:val="00FA6DDF"/>
    <w:rsid w:val="00FB0400"/>
    <w:rsid w:val="00FB0BDF"/>
    <w:rsid w:val="00FB0DC1"/>
    <w:rsid w:val="00FB0E25"/>
    <w:rsid w:val="00FB15F8"/>
    <w:rsid w:val="00FB1889"/>
    <w:rsid w:val="00FB2FCD"/>
    <w:rsid w:val="00FB64FE"/>
    <w:rsid w:val="00FB6890"/>
    <w:rsid w:val="00FB6BB8"/>
    <w:rsid w:val="00FC00F5"/>
    <w:rsid w:val="00FC02C7"/>
    <w:rsid w:val="00FC108C"/>
    <w:rsid w:val="00FC214F"/>
    <w:rsid w:val="00FC253E"/>
    <w:rsid w:val="00FC2656"/>
    <w:rsid w:val="00FC5579"/>
    <w:rsid w:val="00FC56AB"/>
    <w:rsid w:val="00FC6168"/>
    <w:rsid w:val="00FC7BCB"/>
    <w:rsid w:val="00FC7D7B"/>
    <w:rsid w:val="00FC7EC7"/>
    <w:rsid w:val="00FD0A93"/>
    <w:rsid w:val="00FD0A97"/>
    <w:rsid w:val="00FD0D40"/>
    <w:rsid w:val="00FD0DBB"/>
    <w:rsid w:val="00FD1FC1"/>
    <w:rsid w:val="00FD3A3F"/>
    <w:rsid w:val="00FD3FE9"/>
    <w:rsid w:val="00FD590F"/>
    <w:rsid w:val="00FD5915"/>
    <w:rsid w:val="00FD604B"/>
    <w:rsid w:val="00FD74B2"/>
    <w:rsid w:val="00FD7FB1"/>
    <w:rsid w:val="00FE08BF"/>
    <w:rsid w:val="00FE24C2"/>
    <w:rsid w:val="00FE2B90"/>
    <w:rsid w:val="00FE360B"/>
    <w:rsid w:val="00FE4028"/>
    <w:rsid w:val="00FE554A"/>
    <w:rsid w:val="00FE5E0D"/>
    <w:rsid w:val="00FE69D4"/>
    <w:rsid w:val="00FE728A"/>
    <w:rsid w:val="00FE741C"/>
    <w:rsid w:val="00FF1604"/>
    <w:rsid w:val="00FF22CE"/>
    <w:rsid w:val="00FF23A7"/>
    <w:rsid w:val="00FF2EE5"/>
    <w:rsid w:val="00FF4321"/>
    <w:rsid w:val="00FF5E00"/>
    <w:rsid w:val="00FF63F7"/>
    <w:rsid w:val="00FF6472"/>
    <w:rsid w:val="00FF6C1F"/>
    <w:rsid w:val="00FF757C"/>
    <w:rsid w:val="25724631"/>
    <w:rsid w:val="62560E31"/>
    <w:rsid w:val="710F88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723B60"/>
  <w15:chartTrackingRefBased/>
  <w15:docId w15:val="{7912D44B-4643-477B-BC8A-AAA2E69B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0D5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A0D5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0D5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0D5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0D5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0D5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0D5B"/>
    <w:pPr>
      <w:keepNext/>
      <w:spacing w:after="200" w:line="240" w:lineRule="auto"/>
    </w:pPr>
    <w:rPr>
      <w:iCs/>
      <w:color w:val="002664"/>
      <w:sz w:val="18"/>
      <w:szCs w:val="18"/>
    </w:rPr>
  </w:style>
  <w:style w:type="table" w:customStyle="1" w:styleId="Tableheader">
    <w:name w:val="ŠTable header"/>
    <w:basedOn w:val="TableNormal"/>
    <w:uiPriority w:val="99"/>
    <w:rsid w:val="00BA0D5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A0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0D5B"/>
    <w:pPr>
      <w:numPr>
        <w:numId w:val="27"/>
      </w:numPr>
    </w:pPr>
  </w:style>
  <w:style w:type="paragraph" w:styleId="ListNumber2">
    <w:name w:val="List Number 2"/>
    <w:aliases w:val="ŠList Number 2"/>
    <w:basedOn w:val="Normal"/>
    <w:uiPriority w:val="8"/>
    <w:qFormat/>
    <w:rsid w:val="00BA0D5B"/>
    <w:pPr>
      <w:numPr>
        <w:numId w:val="26"/>
      </w:numPr>
    </w:pPr>
  </w:style>
  <w:style w:type="paragraph" w:styleId="ListBullet">
    <w:name w:val="List Bullet"/>
    <w:aliases w:val="ŠList Bullet"/>
    <w:basedOn w:val="Normal"/>
    <w:uiPriority w:val="9"/>
    <w:qFormat/>
    <w:rsid w:val="00BA0D5B"/>
    <w:pPr>
      <w:numPr>
        <w:numId w:val="25"/>
      </w:numPr>
    </w:pPr>
  </w:style>
  <w:style w:type="paragraph" w:styleId="ListBullet2">
    <w:name w:val="List Bullet 2"/>
    <w:aliases w:val="ŠList Bullet 2"/>
    <w:basedOn w:val="Normal"/>
    <w:uiPriority w:val="10"/>
    <w:qFormat/>
    <w:rsid w:val="00BA0D5B"/>
    <w:pPr>
      <w:numPr>
        <w:numId w:val="23"/>
      </w:numPr>
    </w:pPr>
  </w:style>
  <w:style w:type="paragraph" w:styleId="Date">
    <w:name w:val="Date"/>
    <w:aliases w:val="ŠDate"/>
    <w:basedOn w:val="Normal"/>
    <w:next w:val="Normal"/>
    <w:link w:val="DateChar"/>
    <w:uiPriority w:val="99"/>
    <w:rsid w:val="00890934"/>
    <w:pPr>
      <w:spacing w:before="0" w:after="0" w:line="720" w:lineRule="atLeast"/>
    </w:pPr>
  </w:style>
  <w:style w:type="character" w:customStyle="1" w:styleId="DateChar">
    <w:name w:val="Date Char"/>
    <w:aliases w:val="ŠDate Char"/>
    <w:basedOn w:val="DefaultParagraphFont"/>
    <w:link w:val="Date"/>
    <w:uiPriority w:val="99"/>
    <w:rsid w:val="00890934"/>
    <w:rPr>
      <w:rFonts w:ascii="Arial" w:hAnsi="Arial" w:cs="Arial"/>
      <w:szCs w:val="24"/>
    </w:rPr>
  </w:style>
  <w:style w:type="paragraph" w:styleId="Signature">
    <w:name w:val="Signature"/>
    <w:aliases w:val="ŠSignature"/>
    <w:basedOn w:val="Normal"/>
    <w:link w:val="SignatureChar"/>
    <w:uiPriority w:val="99"/>
    <w:rsid w:val="00890934"/>
    <w:pPr>
      <w:spacing w:before="0" w:after="0" w:line="720" w:lineRule="atLeast"/>
    </w:pPr>
  </w:style>
  <w:style w:type="character" w:customStyle="1" w:styleId="SignatureChar">
    <w:name w:val="Signature Char"/>
    <w:aliases w:val="ŠSignature Char"/>
    <w:basedOn w:val="DefaultParagraphFont"/>
    <w:link w:val="Signature"/>
    <w:uiPriority w:val="99"/>
    <w:rsid w:val="00890934"/>
    <w:rPr>
      <w:rFonts w:ascii="Arial" w:hAnsi="Arial" w:cs="Arial"/>
      <w:szCs w:val="24"/>
    </w:rPr>
  </w:style>
  <w:style w:type="character" w:styleId="Strong">
    <w:name w:val="Strong"/>
    <w:aliases w:val="ŠStrong,Bold"/>
    <w:qFormat/>
    <w:rsid w:val="00BA0D5B"/>
    <w:rPr>
      <w:b/>
      <w:bCs/>
    </w:rPr>
  </w:style>
  <w:style w:type="paragraph" w:customStyle="1" w:styleId="FeatureBox2">
    <w:name w:val="ŠFeature Box 2"/>
    <w:basedOn w:val="Normal"/>
    <w:next w:val="Normal"/>
    <w:link w:val="FeatureBox2Char"/>
    <w:uiPriority w:val="12"/>
    <w:qFormat/>
    <w:rsid w:val="00BA0D5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A0D5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A0D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0D5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A0D5B"/>
    <w:rPr>
      <w:color w:val="2F5496" w:themeColor="accent1" w:themeShade="BF"/>
      <w:u w:val="single"/>
    </w:rPr>
  </w:style>
  <w:style w:type="paragraph" w:customStyle="1" w:styleId="Logo">
    <w:name w:val="ŠLogo"/>
    <w:basedOn w:val="Normal"/>
    <w:uiPriority w:val="18"/>
    <w:qFormat/>
    <w:rsid w:val="00BA0D5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A0D5B"/>
    <w:pPr>
      <w:tabs>
        <w:tab w:val="right" w:leader="dot" w:pos="14570"/>
      </w:tabs>
      <w:spacing w:before="0"/>
    </w:pPr>
    <w:rPr>
      <w:b/>
      <w:noProof/>
    </w:rPr>
  </w:style>
  <w:style w:type="paragraph" w:styleId="TOC2">
    <w:name w:val="toc 2"/>
    <w:aliases w:val="ŠTOC 2"/>
    <w:basedOn w:val="Normal"/>
    <w:next w:val="Normal"/>
    <w:uiPriority w:val="39"/>
    <w:unhideWhenUsed/>
    <w:rsid w:val="00BA0D5B"/>
    <w:pPr>
      <w:tabs>
        <w:tab w:val="right" w:leader="dot" w:pos="14570"/>
      </w:tabs>
      <w:spacing w:before="0"/>
    </w:pPr>
    <w:rPr>
      <w:noProof/>
    </w:rPr>
  </w:style>
  <w:style w:type="paragraph" w:styleId="TOC3">
    <w:name w:val="toc 3"/>
    <w:aliases w:val="ŠTOC 3"/>
    <w:basedOn w:val="Normal"/>
    <w:next w:val="Normal"/>
    <w:uiPriority w:val="39"/>
    <w:unhideWhenUsed/>
    <w:rsid w:val="00BA0D5B"/>
    <w:pPr>
      <w:spacing w:before="0"/>
      <w:ind w:left="244"/>
    </w:pPr>
  </w:style>
  <w:style w:type="paragraph" w:styleId="Title">
    <w:name w:val="Title"/>
    <w:aliases w:val="ŠTitle"/>
    <w:basedOn w:val="Normal"/>
    <w:next w:val="Normal"/>
    <w:link w:val="TitleChar"/>
    <w:uiPriority w:val="1"/>
    <w:rsid w:val="00BA0D5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0D5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A0D5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A0D5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A0D5B"/>
    <w:pPr>
      <w:spacing w:after="240"/>
      <w:outlineLvl w:val="9"/>
    </w:pPr>
    <w:rPr>
      <w:szCs w:val="40"/>
    </w:rPr>
  </w:style>
  <w:style w:type="paragraph" w:styleId="Footer">
    <w:name w:val="footer"/>
    <w:aliases w:val="ŠFooter"/>
    <w:basedOn w:val="Normal"/>
    <w:link w:val="FooterChar"/>
    <w:uiPriority w:val="19"/>
    <w:rsid w:val="00BA0D5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0D5B"/>
    <w:rPr>
      <w:rFonts w:ascii="Arial" w:hAnsi="Arial" w:cs="Arial"/>
      <w:sz w:val="18"/>
      <w:szCs w:val="18"/>
    </w:rPr>
  </w:style>
  <w:style w:type="paragraph" w:styleId="Header">
    <w:name w:val="header"/>
    <w:aliases w:val="ŠHeader"/>
    <w:basedOn w:val="Normal"/>
    <w:link w:val="HeaderChar"/>
    <w:uiPriority w:val="16"/>
    <w:rsid w:val="00BA0D5B"/>
    <w:rPr>
      <w:noProof/>
      <w:color w:val="002664"/>
      <w:sz w:val="28"/>
      <w:szCs w:val="28"/>
    </w:rPr>
  </w:style>
  <w:style w:type="character" w:customStyle="1" w:styleId="HeaderChar">
    <w:name w:val="Header Char"/>
    <w:aliases w:val="ŠHeader Char"/>
    <w:basedOn w:val="DefaultParagraphFont"/>
    <w:link w:val="Header"/>
    <w:uiPriority w:val="16"/>
    <w:rsid w:val="00BA0D5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A0D5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A0D5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A0D5B"/>
    <w:rPr>
      <w:rFonts w:ascii="Arial" w:hAnsi="Arial" w:cs="Arial"/>
      <w:b/>
      <w:szCs w:val="32"/>
    </w:rPr>
  </w:style>
  <w:style w:type="character" w:styleId="UnresolvedMention">
    <w:name w:val="Unresolved Mention"/>
    <w:basedOn w:val="DefaultParagraphFont"/>
    <w:uiPriority w:val="99"/>
    <w:unhideWhenUsed/>
    <w:rsid w:val="00BA0D5B"/>
    <w:rPr>
      <w:color w:val="605E5C"/>
      <w:shd w:val="clear" w:color="auto" w:fill="E1DFDD"/>
    </w:rPr>
  </w:style>
  <w:style w:type="character" w:styleId="Emphasis">
    <w:name w:val="Emphasis"/>
    <w:aliases w:val="ŠEmphasis,Italic"/>
    <w:qFormat/>
    <w:rsid w:val="00BA0D5B"/>
    <w:rPr>
      <w:i/>
      <w:iCs/>
    </w:rPr>
  </w:style>
  <w:style w:type="character" w:styleId="SubtleEmphasis">
    <w:name w:val="Subtle Emphasis"/>
    <w:basedOn w:val="DefaultParagraphFont"/>
    <w:uiPriority w:val="19"/>
    <w:semiHidden/>
    <w:qFormat/>
    <w:rsid w:val="00BA0D5B"/>
    <w:rPr>
      <w:i/>
      <w:iCs/>
      <w:color w:val="404040" w:themeColor="text1" w:themeTint="BF"/>
    </w:rPr>
  </w:style>
  <w:style w:type="paragraph" w:styleId="TOC4">
    <w:name w:val="toc 4"/>
    <w:aliases w:val="ŠTOC 4"/>
    <w:basedOn w:val="Normal"/>
    <w:next w:val="Normal"/>
    <w:autoRedefine/>
    <w:uiPriority w:val="39"/>
    <w:unhideWhenUsed/>
    <w:rsid w:val="00BA0D5B"/>
    <w:pPr>
      <w:spacing w:before="0"/>
      <w:ind w:left="488"/>
    </w:pPr>
  </w:style>
  <w:style w:type="character" w:styleId="CommentReference">
    <w:name w:val="annotation reference"/>
    <w:basedOn w:val="DefaultParagraphFont"/>
    <w:uiPriority w:val="99"/>
    <w:semiHidden/>
    <w:unhideWhenUsed/>
    <w:rsid w:val="00BA0D5B"/>
    <w:rPr>
      <w:sz w:val="16"/>
      <w:szCs w:val="16"/>
    </w:rPr>
  </w:style>
  <w:style w:type="paragraph" w:styleId="CommentText">
    <w:name w:val="annotation text"/>
    <w:basedOn w:val="Normal"/>
    <w:link w:val="CommentTextChar"/>
    <w:uiPriority w:val="99"/>
    <w:unhideWhenUsed/>
    <w:rsid w:val="00BA0D5B"/>
    <w:pPr>
      <w:spacing w:line="240" w:lineRule="auto"/>
    </w:pPr>
    <w:rPr>
      <w:sz w:val="20"/>
      <w:szCs w:val="20"/>
    </w:rPr>
  </w:style>
  <w:style w:type="character" w:customStyle="1" w:styleId="CommentTextChar">
    <w:name w:val="Comment Text Char"/>
    <w:basedOn w:val="DefaultParagraphFont"/>
    <w:link w:val="CommentText"/>
    <w:uiPriority w:val="99"/>
    <w:rsid w:val="00BA0D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A0D5B"/>
    <w:rPr>
      <w:b/>
      <w:bCs/>
    </w:rPr>
  </w:style>
  <w:style w:type="character" w:customStyle="1" w:styleId="CommentSubjectChar">
    <w:name w:val="Comment Subject Char"/>
    <w:basedOn w:val="CommentTextChar"/>
    <w:link w:val="CommentSubject"/>
    <w:uiPriority w:val="99"/>
    <w:semiHidden/>
    <w:rsid w:val="00BA0D5B"/>
    <w:rPr>
      <w:rFonts w:ascii="Arial" w:hAnsi="Arial" w:cs="Arial"/>
      <w:b/>
      <w:bCs/>
      <w:sz w:val="20"/>
      <w:szCs w:val="20"/>
    </w:rPr>
  </w:style>
  <w:style w:type="paragraph" w:styleId="ListParagraph">
    <w:name w:val="List Paragraph"/>
    <w:aliases w:val="ŠList Paragraph"/>
    <w:basedOn w:val="Normal"/>
    <w:uiPriority w:val="34"/>
    <w:unhideWhenUsed/>
    <w:qFormat/>
    <w:rsid w:val="00BA0D5B"/>
    <w:pPr>
      <w:ind w:left="567"/>
    </w:pPr>
  </w:style>
  <w:style w:type="character" w:styleId="FollowedHyperlink">
    <w:name w:val="FollowedHyperlink"/>
    <w:basedOn w:val="DefaultParagraphFont"/>
    <w:uiPriority w:val="99"/>
    <w:semiHidden/>
    <w:unhideWhenUsed/>
    <w:rsid w:val="00BA0D5B"/>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90934"/>
    <w:rPr>
      <w:color w:val="2B579A"/>
      <w:shd w:val="clear" w:color="auto" w:fill="E1DFDD"/>
    </w:rPr>
  </w:style>
  <w:style w:type="paragraph" w:styleId="BalloonText">
    <w:name w:val="Balloon Text"/>
    <w:basedOn w:val="Normal"/>
    <w:link w:val="BalloonTextChar"/>
    <w:uiPriority w:val="99"/>
    <w:semiHidden/>
    <w:unhideWhenUsed/>
    <w:rsid w:val="0089093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934"/>
    <w:rPr>
      <w:rFonts w:ascii="Segoe UI" w:hAnsi="Segoe UI" w:cs="Segoe UI"/>
      <w:sz w:val="18"/>
      <w:szCs w:val="18"/>
    </w:rPr>
  </w:style>
  <w:style w:type="paragraph" w:styleId="ListBullet3">
    <w:name w:val="List Bullet 3"/>
    <w:aliases w:val="ŠList Bullet 3"/>
    <w:basedOn w:val="Normal"/>
    <w:uiPriority w:val="10"/>
    <w:rsid w:val="00BA0D5B"/>
    <w:pPr>
      <w:numPr>
        <w:numId w:val="24"/>
      </w:numPr>
    </w:pPr>
  </w:style>
  <w:style w:type="paragraph" w:styleId="ListNumber3">
    <w:name w:val="List Number 3"/>
    <w:aliases w:val="ŠList Number 3"/>
    <w:basedOn w:val="ListBullet3"/>
    <w:uiPriority w:val="8"/>
    <w:rsid w:val="00BA0D5B"/>
    <w:pPr>
      <w:numPr>
        <w:ilvl w:val="2"/>
        <w:numId w:val="26"/>
      </w:numPr>
    </w:pPr>
  </w:style>
  <w:style w:type="character" w:styleId="PlaceholderText">
    <w:name w:val="Placeholder Text"/>
    <w:basedOn w:val="DefaultParagraphFont"/>
    <w:uiPriority w:val="99"/>
    <w:semiHidden/>
    <w:rsid w:val="00BA0D5B"/>
    <w:rPr>
      <w:color w:val="808080"/>
    </w:rPr>
  </w:style>
  <w:style w:type="character" w:customStyle="1" w:styleId="BoldItalic">
    <w:name w:val="ŠBold Italic"/>
    <w:basedOn w:val="DefaultParagraphFont"/>
    <w:uiPriority w:val="1"/>
    <w:qFormat/>
    <w:rsid w:val="00BA0D5B"/>
    <w:rPr>
      <w:b/>
      <w:i/>
      <w:iCs/>
    </w:rPr>
  </w:style>
  <w:style w:type="paragraph" w:customStyle="1" w:styleId="Documentname">
    <w:name w:val="ŠDocument name"/>
    <w:basedOn w:val="Normal"/>
    <w:next w:val="Normal"/>
    <w:uiPriority w:val="17"/>
    <w:qFormat/>
    <w:rsid w:val="00BA0D5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A0D5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A0D5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A0D5B"/>
    <w:pPr>
      <w:spacing w:after="0"/>
    </w:pPr>
    <w:rPr>
      <w:sz w:val="18"/>
      <w:szCs w:val="18"/>
    </w:rPr>
  </w:style>
  <w:style w:type="paragraph" w:customStyle="1" w:styleId="Pulloutquote">
    <w:name w:val="ŠPull out quote"/>
    <w:basedOn w:val="Normal"/>
    <w:next w:val="Normal"/>
    <w:uiPriority w:val="20"/>
    <w:qFormat/>
    <w:rsid w:val="00BA0D5B"/>
    <w:pPr>
      <w:keepNext/>
      <w:ind w:left="567" w:right="57"/>
    </w:pPr>
    <w:rPr>
      <w:szCs w:val="22"/>
    </w:rPr>
  </w:style>
  <w:style w:type="paragraph" w:customStyle="1" w:styleId="Subtitle0">
    <w:name w:val="ŠSubtitle"/>
    <w:basedOn w:val="Normal"/>
    <w:link w:val="SubtitleChar0"/>
    <w:uiPriority w:val="2"/>
    <w:qFormat/>
    <w:rsid w:val="00BA0D5B"/>
    <w:pPr>
      <w:spacing w:before="360"/>
    </w:pPr>
    <w:rPr>
      <w:color w:val="002664"/>
      <w:sz w:val="44"/>
      <w:szCs w:val="48"/>
    </w:rPr>
  </w:style>
  <w:style w:type="character" w:customStyle="1" w:styleId="SubtitleChar0">
    <w:name w:val="ŠSubtitle Char"/>
    <w:basedOn w:val="DefaultParagraphFont"/>
    <w:link w:val="Subtitle0"/>
    <w:uiPriority w:val="2"/>
    <w:rsid w:val="00BA0D5B"/>
    <w:rPr>
      <w:rFonts w:ascii="Arial" w:hAnsi="Arial" w:cs="Arial"/>
      <w:color w:val="002664"/>
      <w:sz w:val="44"/>
      <w:szCs w:val="48"/>
    </w:rPr>
  </w:style>
  <w:style w:type="table" w:customStyle="1" w:styleId="Tableheader1">
    <w:name w:val="ŠTable header1"/>
    <w:basedOn w:val="TableNormal"/>
    <w:uiPriority w:val="99"/>
    <w:rsid w:val="0089093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FeatureBox2Char">
    <w:name w:val="Feature Box 2 Char"/>
    <w:aliases w:val="ŠFeature Box 2 Char"/>
    <w:basedOn w:val="DefaultParagraphFont"/>
    <w:link w:val="FeatureBox2"/>
    <w:uiPriority w:val="12"/>
    <w:rsid w:val="00BF3A3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1135">
      <w:bodyDiv w:val="1"/>
      <w:marLeft w:val="0"/>
      <w:marRight w:val="0"/>
      <w:marTop w:val="0"/>
      <w:marBottom w:val="0"/>
      <w:divBdr>
        <w:top w:val="none" w:sz="0" w:space="0" w:color="auto"/>
        <w:left w:val="none" w:sz="0" w:space="0" w:color="auto"/>
        <w:bottom w:val="none" w:sz="0" w:space="0" w:color="auto"/>
        <w:right w:val="none" w:sz="0" w:space="0" w:color="auto"/>
      </w:divBdr>
    </w:div>
    <w:div w:id="277297835">
      <w:bodyDiv w:val="1"/>
      <w:marLeft w:val="0"/>
      <w:marRight w:val="0"/>
      <w:marTop w:val="0"/>
      <w:marBottom w:val="0"/>
      <w:divBdr>
        <w:top w:val="none" w:sz="0" w:space="0" w:color="auto"/>
        <w:left w:val="none" w:sz="0" w:space="0" w:color="auto"/>
        <w:bottom w:val="none" w:sz="0" w:space="0" w:color="auto"/>
        <w:right w:val="none" w:sz="0" w:space="0" w:color="auto"/>
      </w:divBdr>
    </w:div>
    <w:div w:id="437918235">
      <w:bodyDiv w:val="1"/>
      <w:marLeft w:val="0"/>
      <w:marRight w:val="0"/>
      <w:marTop w:val="0"/>
      <w:marBottom w:val="0"/>
      <w:divBdr>
        <w:top w:val="none" w:sz="0" w:space="0" w:color="auto"/>
        <w:left w:val="none" w:sz="0" w:space="0" w:color="auto"/>
        <w:bottom w:val="none" w:sz="0" w:space="0" w:color="auto"/>
        <w:right w:val="none" w:sz="0" w:space="0" w:color="auto"/>
      </w:divBdr>
      <w:divsChild>
        <w:div w:id="211231885">
          <w:marLeft w:val="0"/>
          <w:marRight w:val="0"/>
          <w:marTop w:val="0"/>
          <w:marBottom w:val="0"/>
          <w:divBdr>
            <w:top w:val="single" w:sz="2" w:space="0" w:color="auto"/>
            <w:left w:val="single" w:sz="2" w:space="0" w:color="auto"/>
            <w:bottom w:val="single" w:sz="2" w:space="0" w:color="auto"/>
            <w:right w:val="single" w:sz="2" w:space="0" w:color="auto"/>
          </w:divBdr>
        </w:div>
        <w:div w:id="1277830120">
          <w:marLeft w:val="0"/>
          <w:marRight w:val="0"/>
          <w:marTop w:val="0"/>
          <w:marBottom w:val="0"/>
          <w:divBdr>
            <w:top w:val="single" w:sz="2" w:space="0" w:color="auto"/>
            <w:left w:val="single" w:sz="2" w:space="0" w:color="auto"/>
            <w:bottom w:val="single" w:sz="2" w:space="0" w:color="auto"/>
            <w:right w:val="single" w:sz="2" w:space="0" w:color="auto"/>
          </w:divBdr>
        </w:div>
      </w:divsChild>
    </w:div>
    <w:div w:id="47395702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823207075">
      <w:bodyDiv w:val="1"/>
      <w:marLeft w:val="0"/>
      <w:marRight w:val="0"/>
      <w:marTop w:val="0"/>
      <w:marBottom w:val="0"/>
      <w:divBdr>
        <w:top w:val="none" w:sz="0" w:space="0" w:color="auto"/>
        <w:left w:val="none" w:sz="0" w:space="0" w:color="auto"/>
        <w:bottom w:val="none" w:sz="0" w:space="0" w:color="auto"/>
        <w:right w:val="none" w:sz="0" w:space="0" w:color="auto"/>
      </w:divBdr>
    </w:div>
    <w:div w:id="82562883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47602180">
      <w:bodyDiv w:val="1"/>
      <w:marLeft w:val="0"/>
      <w:marRight w:val="0"/>
      <w:marTop w:val="0"/>
      <w:marBottom w:val="0"/>
      <w:divBdr>
        <w:top w:val="none" w:sz="0" w:space="0" w:color="auto"/>
        <w:left w:val="none" w:sz="0" w:space="0" w:color="auto"/>
        <w:bottom w:val="none" w:sz="0" w:space="0" w:color="auto"/>
        <w:right w:val="none" w:sz="0" w:space="0" w:color="auto"/>
      </w:divBdr>
    </w:div>
    <w:div w:id="1049459457">
      <w:bodyDiv w:val="1"/>
      <w:marLeft w:val="0"/>
      <w:marRight w:val="0"/>
      <w:marTop w:val="0"/>
      <w:marBottom w:val="0"/>
      <w:divBdr>
        <w:top w:val="none" w:sz="0" w:space="0" w:color="auto"/>
        <w:left w:val="none" w:sz="0" w:space="0" w:color="auto"/>
        <w:bottom w:val="none" w:sz="0" w:space="0" w:color="auto"/>
        <w:right w:val="none" w:sz="0" w:space="0" w:color="auto"/>
      </w:divBdr>
    </w:div>
    <w:div w:id="1534921420">
      <w:bodyDiv w:val="1"/>
      <w:marLeft w:val="0"/>
      <w:marRight w:val="0"/>
      <w:marTop w:val="0"/>
      <w:marBottom w:val="0"/>
      <w:divBdr>
        <w:top w:val="none" w:sz="0" w:space="0" w:color="auto"/>
        <w:left w:val="none" w:sz="0" w:space="0" w:color="auto"/>
        <w:bottom w:val="none" w:sz="0" w:space="0" w:color="auto"/>
        <w:right w:val="none" w:sz="0" w:space="0" w:color="auto"/>
      </w:divBdr>
    </w:div>
    <w:div w:id="1681471772">
      <w:bodyDiv w:val="1"/>
      <w:marLeft w:val="0"/>
      <w:marRight w:val="0"/>
      <w:marTop w:val="0"/>
      <w:marBottom w:val="0"/>
      <w:divBdr>
        <w:top w:val="none" w:sz="0" w:space="0" w:color="auto"/>
        <w:left w:val="none" w:sz="0" w:space="0" w:color="auto"/>
        <w:bottom w:val="none" w:sz="0" w:space="0" w:color="auto"/>
        <w:right w:val="none" w:sz="0" w:space="0" w:color="auto"/>
      </w:divBdr>
    </w:div>
    <w:div w:id="1830437999">
      <w:bodyDiv w:val="1"/>
      <w:marLeft w:val="0"/>
      <w:marRight w:val="0"/>
      <w:marTop w:val="0"/>
      <w:marBottom w:val="0"/>
      <w:divBdr>
        <w:top w:val="none" w:sz="0" w:space="0" w:color="auto"/>
        <w:left w:val="none" w:sz="0" w:space="0" w:color="auto"/>
        <w:bottom w:val="none" w:sz="0" w:space="0" w:color="auto"/>
        <w:right w:val="none" w:sz="0" w:space="0" w:color="auto"/>
      </w:divBdr>
    </w:div>
    <w:div w:id="212946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maps/place/Uluru/@-25.3456375,131.0268461,15z/data=!3m1!4b1!4m6!3m5!1s0x2b236c2b6d625223:0x43a8cd4d9bc55f21!8m2!3d-25.3444277!4d131.0368822!16zL20vMF81eGM?entry=ttu&amp;g_ep=EgoyMDI0MTAyOS4wIKXMDSoASAFQAw%3D%3D" TargetMode="External"/><Relationship Id="rId299" Type="http://schemas.openxmlformats.org/officeDocument/2006/relationships/hyperlink" Target="https://www.arcgis.com/apps/instant/atlas/index.html?appid=0cd1cdee853c413a84bfe4b9a6931f0d&amp;webmap=e0bc7263581f4bd5a8a416de167be7ff" TargetMode="External"/><Relationship Id="rId21" Type="http://schemas.openxmlformats.org/officeDocument/2006/relationships/hyperlink" Target="https://curriculum.nsw.edu.au/learning-areas/hsie/geography-7-10-2024/overview/course" TargetMode="External"/><Relationship Id="rId63" Type="http://schemas.openxmlformats.org/officeDocument/2006/relationships/hyperlink" Target="https://education.nsw.gov.au/teaching-and-learning/curriculum/hsie/hsie-curriculum-resources-k-12/hsie-7-10-curriculum-resources/geographical-inquiry" TargetMode="External"/><Relationship Id="rId159" Type="http://schemas.openxmlformats.org/officeDocument/2006/relationships/hyperlink" Target="https://education.nsw.gov.au/teaching-and-learning/curriculum/hsie/hsie-curriculum-resources-k-12/hsie-11-12-curriculum-resources/cross-sections-and-transects" TargetMode="External"/><Relationship Id="rId324" Type="http://schemas.openxmlformats.org/officeDocument/2006/relationships/hyperlink" Target="https://www.pbs.org/edens/kamchatka/ring.html" TargetMode="External"/><Relationship Id="rId366" Type="http://schemas.openxmlformats.org/officeDocument/2006/relationships/footer" Target="footer4.xml"/><Relationship Id="rId170" Type="http://schemas.openxmlformats.org/officeDocument/2006/relationships/hyperlink" Target="https://www.fujisan-3776.jp/en/value/index.html" TargetMode="External"/><Relationship Id="rId226" Type="http://schemas.openxmlformats.org/officeDocument/2006/relationships/hyperlink" Target="https://education.nsw.gov.au/teaching-and-learning/curriculum/hsie/hsie-curriculum-resources-k-12/hsie-11-12-curriculum-resources/boltss-and-scale" TargetMode="External"/><Relationship Id="rId268" Type="http://schemas.openxmlformats.org/officeDocument/2006/relationships/hyperlink" Target="https://education.nsw.gov.au/teaching-and-learning/curriculum/hsie/planning-programming-and-assessing-hsie-7-10/planning-programming-assessing-geography-7-10" TargetMode="External"/><Relationship Id="rId32" Type="http://schemas.openxmlformats.org/officeDocument/2006/relationships/hyperlink" Target="https://app.education.nsw.gov.au/digital-learning-selector/LearningActivity/Card/575?clearCache=1d1dfb01-c240-59ce-bc9-d33f716be53e" TargetMode="External"/><Relationship Id="rId74" Type="http://schemas.openxmlformats.org/officeDocument/2006/relationships/hyperlink" Target="https://www.outsideonline.com/outdoor-adventure/environment/bondo-switzerland-landslide-climate-change/" TargetMode="External"/><Relationship Id="rId128" Type="http://schemas.openxmlformats.org/officeDocument/2006/relationships/hyperlink" Target="https://storymaps.arcgis.com/stories/3b7b9ddd285f423fbbe1cdc60ef804c8" TargetMode="External"/><Relationship Id="rId335" Type="http://schemas.openxmlformats.org/officeDocument/2006/relationships/hyperlink" Target="https://peakvisor.com/adm/kamchatka-krai.html" TargetMode="External"/><Relationship Id="rId5" Type="http://schemas.openxmlformats.org/officeDocument/2006/relationships/numbering" Target="numbering.xml"/><Relationship Id="rId181" Type="http://schemas.openxmlformats.org/officeDocument/2006/relationships/hyperlink" Target="https://whc.unesco.org/en/list/120" TargetMode="External"/><Relationship Id="rId237" Type="http://schemas.openxmlformats.org/officeDocument/2006/relationships/hyperlink" Target="https://www.countryneedspeople.org.au/the_spark_of_life" TargetMode="External"/><Relationship Id="rId279" Type="http://schemas.openxmlformats.org/officeDocument/2006/relationships/hyperlink" Target="https://education.nsw.gov.au/teaching-and-learning/curriculum/hsie/planning-programming-and-assessing-hsie-7-10/planning-programming-assessing-geography-7-10" TargetMode="External"/><Relationship Id="rId43" Type="http://schemas.openxmlformats.org/officeDocument/2006/relationships/hyperlink" Target="https://education.nsw.gov.au/teaching-and-learning/curriculum/hsie/hsie-curriculum-resources-k-12/hsie-7-10-curriculum-resources/geography-7-10-field-sketches" TargetMode="External"/><Relationship Id="rId139" Type="http://schemas.openxmlformats.org/officeDocument/2006/relationships/hyperlink" Target="https://app.education.nsw.gov.au/digital-learning-selector/LearningActivity/Card/645" TargetMode="External"/><Relationship Id="rId290" Type="http://schemas.openxmlformats.org/officeDocument/2006/relationships/hyperlink" Target="https://youtu.be/Vu6t3e4oqrE?si=nmIk5jVlBexMHECc" TargetMode="External"/><Relationship Id="rId304" Type="http://schemas.openxmlformats.org/officeDocument/2006/relationships/hyperlink" Target="https://education.nsw.gov.au/teaching-and-learning/curriculum/hsie/hsie-curriculum-resources-k-12/hsie-7-10-curriculum-resources/common-graphs" TargetMode="External"/><Relationship Id="rId346" Type="http://schemas.openxmlformats.org/officeDocument/2006/relationships/hyperlink" Target="https://vimeo.com/258987023" TargetMode="External"/><Relationship Id="rId85" Type="http://schemas.openxmlformats.org/officeDocument/2006/relationships/hyperlink" Target="https://education.nsw.gov.au/teaching-and-learning/curriculum/hsie/planning-programming-and-assessing-hsie-7-10/planning-programming-assessing-geography-7-10" TargetMode="External"/><Relationship Id="rId150" Type="http://schemas.openxmlformats.org/officeDocument/2006/relationships/hyperlink" Target="https://education.nationalgeographic.org/resource/mount-kosciuszko/" TargetMode="External"/><Relationship Id="rId192" Type="http://schemas.openxmlformats.org/officeDocument/2006/relationships/hyperlink" Target="https://inkaperutravel.com/machu-picchu-flora-and-fauna/" TargetMode="External"/><Relationship Id="rId206" Type="http://schemas.openxmlformats.org/officeDocument/2006/relationships/hyperlink" Target="https://www.fractuslearning.com/c3b4me-self-directed-learners/" TargetMode="External"/><Relationship Id="rId248" Type="http://schemas.openxmlformats.org/officeDocument/2006/relationships/hyperlink" Target="https://app.education.nsw.gov.au/digital-learning-selector/LearningActivity/Card/546" TargetMode="External"/><Relationship Id="rId12" Type="http://schemas.openxmlformats.org/officeDocument/2006/relationships/hyperlink" Target="https://education.nsw.gov.au/teaching-and-learning/curriculum/explicit-teaching" TargetMode="External"/><Relationship Id="rId108" Type="http://schemas.openxmlformats.org/officeDocument/2006/relationships/hyperlink" Target="https://education.nsw.gov.au/teaching-and-learning/curriculum/hsie/planning-programming-and-assessing-hsie-7-10/planning-programming-assessing-geography-7-10" TargetMode="External"/><Relationship Id="rId315" Type="http://schemas.openxmlformats.org/officeDocument/2006/relationships/hyperlink" Target="https://app.education.nsw.gov.au/digital-learning-selector/LearningActivity/Card/625" TargetMode="External"/><Relationship Id="rId357" Type="http://schemas.openxmlformats.org/officeDocument/2006/relationships/hyperlink" Target="https://www.stetson.edu/other/gillespie-museum/educational-programs.php" TargetMode="External"/><Relationship Id="rId54" Type="http://schemas.openxmlformats.org/officeDocument/2006/relationships/hyperlink" Target="https://dinosaurpictures.org/ancient-earth" TargetMode="External"/><Relationship Id="rId96" Type="http://schemas.openxmlformats.org/officeDocument/2006/relationships/hyperlink" Target="https://app.education.nsw.gov.au/digital-learning-selector/LearningActivity/Card/555" TargetMode="External"/><Relationship Id="rId161" Type="http://schemas.openxmlformats.org/officeDocument/2006/relationships/hyperlink" Target="https://education.nsw.gov.au/teaching-and-learning/curriculum/hsie/hsie-curriculum-resources-k-12/hsie-7-10-curriculum-resources/latitude-and-longitude" TargetMode="External"/><Relationship Id="rId217" Type="http://schemas.openxmlformats.org/officeDocument/2006/relationships/hyperlink" Target="https://sharingstoriesfoundation.org/resource-catalogue/publishing/" TargetMode="External"/><Relationship Id="rId259" Type="http://schemas.openxmlformats.org/officeDocument/2006/relationships/hyperlink" Target="https://education.nsw.gov.au/teaching-and-learning/curriculum/hsie/hsie-curriculum-resources-k-12/hsie-7-10-curriculum-resources/geography-7-10-mapping-latitude-longitude" TargetMode="External"/><Relationship Id="rId23" Type="http://schemas.openxmlformats.org/officeDocument/2006/relationships/hyperlink" Target="https://app.education.nsw.gov.au/digital-learning-selector/LearningTool/Card/620" TargetMode="External"/><Relationship Id="rId119" Type="http://schemas.openxmlformats.org/officeDocument/2006/relationships/hyperlink" Target="https://parksaustralia.gov.au/uluru/discover/nature/conservation/" TargetMode="External"/><Relationship Id="rId270" Type="http://schemas.openxmlformats.org/officeDocument/2006/relationships/hyperlink" Target="https://app.education.nsw.gov.au/digital-learning-selector/LearningActivity/Card/575?clearCache=1d1dfb01-c240-59ce-bc9-d33f716be53e" TargetMode="External"/><Relationship Id="rId326" Type="http://schemas.openxmlformats.org/officeDocument/2006/relationships/hyperlink" Target="https://www.google.com/maps/place/Shiveluch/@49.5694683,162.9790302,5.25z/data=!4m6!3m5!1s0x59061262fd6b6607:0xf46d72767a366ab8!8m2!3d56.6538889!4d161.3630556!16zL20vMDR2OHZn?entry=ttu" TargetMode="External"/><Relationship Id="rId65" Type="http://schemas.openxmlformats.org/officeDocument/2006/relationships/hyperlink" Target="https://education.nsw.gov.au/teaching-and-learning/curriculum/hsie/hsie-curriculum-resources-k-12/hsie-7-10-curriculum-resources/conducting-a-field-sketch" TargetMode="External"/><Relationship Id="rId130" Type="http://schemas.openxmlformats.org/officeDocument/2006/relationships/hyperlink" Target="https://education.nsw.gov.au/policy-management-schools/revised-policies/curriculum-policies/excursions" TargetMode="External"/><Relationship Id="rId368" Type="http://schemas.openxmlformats.org/officeDocument/2006/relationships/footer" Target="footer5.xml"/><Relationship Id="rId172" Type="http://schemas.openxmlformats.org/officeDocument/2006/relationships/hyperlink" Target="https://www.google.com/maps/place/Mount+Fuji/@35.3362595,138.6673628,12z/data=!4m6!3m5!1s0x6019629a42fdc899:0xa6a1fcc916f3a4df!8m2!3d35.3606255!4d138.7273634!16zL20vMGNrczA!5m1!1e4?authuser=0&amp;entry=ttu&amp;g_ep=EgoyMDI1MDEyMi4wIKXMDSoASAFQAw%3D%3D" TargetMode="External"/><Relationship Id="rId228" Type="http://schemas.openxmlformats.org/officeDocument/2006/relationships/hyperlink" Target="https://app.education.nsw.gov.au/digital-learning-selector/LearningActivity/Card/645" TargetMode="External"/><Relationship Id="rId281" Type="http://schemas.openxmlformats.org/officeDocument/2006/relationships/hyperlink" Target="https://education.nsw.gov.au/teaching-and-learning/curriculum/explicit-teaching/explicit-teaching-strategies/checking-for-understanding" TargetMode="External"/><Relationship Id="rId337" Type="http://schemas.openxmlformats.org/officeDocument/2006/relationships/hyperlink" Target="https://vimeo.com/208042037" TargetMode="External"/><Relationship Id="rId34" Type="http://schemas.openxmlformats.org/officeDocument/2006/relationships/hyperlink" Target="https://education.nsw.gov.au/teaching-and-learning/curriculum/hsie/hsie-curriculum-resources-k-12/hsie-7-10-curriculum-resources/types-of-photos" TargetMode="External"/><Relationship Id="rId76" Type="http://schemas.openxmlformats.org/officeDocument/2006/relationships/hyperlink" Target="https://education.nsw.gov.au/teaching-and-learning/curriculum/explicit-teaching/explicit-teaching-strategies/checking-for-understanding" TargetMode="External"/><Relationship Id="rId141" Type="http://schemas.openxmlformats.org/officeDocument/2006/relationships/hyperlink" Target="https://education.nsw.gov.au/teaching-and-learning/curriculum/hsie/hsie-curriculum-resources-k-12/hsie-11-12-curriculum-resources/cross-sections-and-transects" TargetMode="External"/><Relationship Id="rId7" Type="http://schemas.openxmlformats.org/officeDocument/2006/relationships/settings" Target="settings.xml"/><Relationship Id="rId183" Type="http://schemas.openxmlformats.org/officeDocument/2006/relationships/hyperlink" Target="https://www.google.com/maps/place/Mt+Everest/@27.9806347,86.8895681,13.25z/data=!4m6!3m5!1s0x39e854a215bd9ebd:0x576dcf806abbab2!8m2!3d27.9881206!4d86.9249751!16zL20vMGJsYmQ!5m1!1e4?authuser=0&amp;entry=ttu&amp;g_ep=EgoyMDI1MDEwOC4wIKXMDSoASAFQAw%3D%3D" TargetMode="External"/><Relationship Id="rId239" Type="http://schemas.openxmlformats.org/officeDocument/2006/relationships/hyperlink" Target="https://pz.harvard.edu/resources/ladder-of-feedback" TargetMode="External"/><Relationship Id="rId250" Type="http://schemas.openxmlformats.org/officeDocument/2006/relationships/hyperlink" Target="https://app.education.nsw.gov.au/digital-learning-selector/LearningActivity/Card/599" TargetMode="External"/><Relationship Id="rId292" Type="http://schemas.openxmlformats.org/officeDocument/2006/relationships/hyperlink" Target="https://storymaps.arcgis.com/stories/5ce6318a0fe14ee8b8bc8e3215e0b67d" TargetMode="External"/><Relationship Id="rId306" Type="http://schemas.openxmlformats.org/officeDocument/2006/relationships/hyperlink" Target="https://education.nsw.gov.au/policy-library/policies/pd-2005-0235-01" TargetMode="External"/><Relationship Id="rId45" Type="http://schemas.openxmlformats.org/officeDocument/2006/relationships/hyperlink" Target="https://education.nsw.gov.au/teaching-and-learning/professional-learning/teacher-quality-and-accreditation/strong-start-great-teachers/refining-practice/planning-a-lesson/the-lesson-as-episodes" TargetMode="External"/><Relationship Id="rId87" Type="http://schemas.openxmlformats.org/officeDocument/2006/relationships/hyperlink" Target="https://youtu.be/fH0wZSO705E?si=-R2ocHV1Y4EABzGI" TargetMode="External"/><Relationship Id="rId110" Type="http://schemas.openxmlformats.org/officeDocument/2006/relationships/hyperlink" Target="https://education.nsw.gov.au/teaching-and-learning/curriculum/hsie/planning-programming-and-assessing-hsie-7-10/planning-programming-assessing-geography-7-10" TargetMode="External"/><Relationship Id="rId348" Type="http://schemas.openxmlformats.org/officeDocument/2006/relationships/hyperlink" Target="https://vimeo.com/248150328" TargetMode="External"/><Relationship Id="rId152" Type="http://schemas.openxmlformats.org/officeDocument/2006/relationships/hyperlink" Target="https://www.nationalparks.nsw.gov.au/visit-a-park/parks/kosciuszko-national-park" TargetMode="External"/><Relationship Id="rId194" Type="http://schemas.openxmlformats.org/officeDocument/2006/relationships/hyperlink" Target="https://schoolsnsw.sharepoint.com/:p:/s/DLS/Efi9ETWGLdNNuzkoard47U8BXfct0QlFINhkyrujbNl0SA?rtime=cwv_-HUh2Ug" TargetMode="External"/><Relationship Id="rId208" Type="http://schemas.openxmlformats.org/officeDocument/2006/relationships/hyperlink" Target="https://www.abc.net.au/news/2020-03-21/indigenous-stories-from-times-of-volcanic-eruptions/12003576" TargetMode="External"/><Relationship Id="rId261" Type="http://schemas.openxmlformats.org/officeDocument/2006/relationships/hyperlink" Target="https://education.nsw.gov.au/teaching-and-learning/curriculum/hsie/planning-programming-and-assessing-hsie-7-10/planning-programming-assessing-geography-7-10" TargetMode="External"/><Relationship Id="rId14"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56" Type="http://schemas.openxmlformats.org/officeDocument/2006/relationships/hyperlink" Target="https://www.stetson.edu/other/gillespie-museum/media/GM%20Rock%20Cycle%20diagram.jpg" TargetMode="External"/><Relationship Id="rId317" Type="http://schemas.openxmlformats.org/officeDocument/2006/relationships/hyperlink" Target="https://www.news.com.au/travel/travel-updates/incidents/how-the-white-island-eruption-unfolded/news-story/5ff868ecc76d9e8c413a12046bc56361" TargetMode="External"/><Relationship Id="rId359" Type="http://schemas.openxmlformats.org/officeDocument/2006/relationships/footer" Target="footer1.xml"/><Relationship Id="rId98" Type="http://schemas.openxmlformats.org/officeDocument/2006/relationships/hyperlink" Target="https://app.education.nsw.gov.au/digital-learning-selector/LearningActivity/Card/562" TargetMode="External"/><Relationship Id="rId121" Type="http://schemas.openxmlformats.org/officeDocument/2006/relationships/hyperlink" Target="https://education.nsw.gov.au/teaching-and-learning/curriculum/hsie/planning-programming-and-assessing-hsie-7-10/planning-programming-assessing-geography-7-10" TargetMode="External"/><Relationship Id="rId163" Type="http://schemas.openxmlformats.org/officeDocument/2006/relationships/hyperlink" Target="https://schoolsnsw.sharepoint.com/:p:/s/DLS/Efi9ETWGLdNNuzkoard47U8BXfct0QlFINhkyrujbNl0SA?rtime=cwv_-HUh2Ug" TargetMode="External"/><Relationship Id="rId219" Type="http://schemas.openxmlformats.org/officeDocument/2006/relationships/hyperlink" Target="https://sharingstoriesfoundation.org/resource/dunggula/" TargetMode="External"/><Relationship Id="rId370" Type="http://schemas.openxmlformats.org/officeDocument/2006/relationships/theme" Target="theme/theme1.xml"/><Relationship Id="rId230" Type="http://schemas.openxmlformats.org/officeDocument/2006/relationships/hyperlink" Target="https://app.education.nsw.gov.au/digital-learning-selector/LearningActivity/Card/599" TargetMode="External"/><Relationship Id="rId25" Type="http://schemas.openxmlformats.org/officeDocument/2006/relationships/hyperlink" Target="https://www.greatoceanwalk.info/geology/" TargetMode="External"/><Relationship Id="rId67" Type="http://schemas.openxmlformats.org/officeDocument/2006/relationships/hyperlink" Target="https://app.education.nsw.gov.au/digital-learning-selector/LearningActivity/Card/645" TargetMode="External"/><Relationship Id="rId272" Type="http://schemas.openxmlformats.org/officeDocument/2006/relationships/hyperlink" Target="https://app.education.nsw.gov.au/digital-learning-selector/LearningActivity/Browser?clearCache=f79ab9b6-dffa-7d17-3d97-ac48c8449bc5" TargetMode="External"/><Relationship Id="rId328" Type="http://schemas.openxmlformats.org/officeDocument/2006/relationships/hyperlink" Target="https://earth.google.com/web/search/Shiveluch/@56.65802537,161.3649501,3001.25993238a,102183.4004795d,35y,0h,0t,0r/data=CnQaShJECiUweDU5MDYxMjYyZmQ2YjY2MDc6MHhmNDZkNzI3NjdhMzY2YWI4GdRbqKGyU0xAISYUxyaeK2RAKglTaGl2ZWx1Y2gYAiABIiYKJAmySBGojrtCwBHHoPZYC8hCwBmoBV1mDShmQCEHSliSuSJmQDoDCgEw" TargetMode="External"/><Relationship Id="rId132" Type="http://schemas.openxmlformats.org/officeDocument/2006/relationships/hyperlink" Target="https://education.nsw.gov.au/teaching-and-learning/curriculum/hsie/hsie-curriculum-resources-k-12/hsie-7-10-curriculum-resources/geography-7-10-field-sketches" TargetMode="External"/><Relationship Id="rId174" Type="http://schemas.openxmlformats.org/officeDocument/2006/relationships/hyperlink" Target="https://earth.google.com/web/search/mt+everest/@27.98812015,86.9249751,8729.53332286a,3891.8198043d,35y,248.07645259h,60t,0r/data=CngaShJECiQweDM5ZTg1NGEyMTViZDllYmQ6MHg1NzZkY2Y4MDZhYmJhYjIZ_4C9ePX8O0AhUQfDyjK7VUAqCm10IGV2ZXJlc3QYAiABIiYKJAnVfBasm7pBQBGtDoPs5qhBQBl_psm0kldhQCEjRsyZ_1JhQEICCAE6AwoBMEICCABKDQj___________8BEAA" TargetMode="External"/><Relationship Id="rId241" Type="http://schemas.openxmlformats.org/officeDocument/2006/relationships/hyperlink" Target="https://parksaustralia.gov.au/uluru/discover/culture/stories/mala-story/" TargetMode="External"/><Relationship Id="rId15"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6" Type="http://schemas.openxmlformats.org/officeDocument/2006/relationships/hyperlink" Target="https://app.education.nsw.gov.au/digital-learning-selector/LearningActivity/Card/641" TargetMode="External"/><Relationship Id="rId57" Type="http://schemas.openxmlformats.org/officeDocument/2006/relationships/hyperlink" Target="https://youtu.be/qGw1yB10lX0?si=bYVz2Z97QGh4vxjB" TargetMode="External"/><Relationship Id="rId262" Type="http://schemas.openxmlformats.org/officeDocument/2006/relationships/hyperlink" Target="https://education.nsw.gov.au/teaching-and-learning/curriculum/hsie/planning-programming-and-assessing-hsie-7-10/planning-programming-assessing-geography-7-10" TargetMode="External"/><Relationship Id="rId283" Type="http://schemas.openxmlformats.org/officeDocument/2006/relationships/hyperlink" Target="https://kids.britannica.com/students/article/earthquake/106195/media" TargetMode="External"/><Relationship Id="rId318" Type="http://schemas.openxmlformats.org/officeDocument/2006/relationships/hyperlink" Target="https://www.geonet.org.nz/vabs/1imrWXgYtOMK6RkFQqFY9I" TargetMode="External"/><Relationship Id="rId339" Type="http://schemas.openxmlformats.org/officeDocument/2006/relationships/hyperlink" Target="https://education.nsw.gov.au/teaching-and-learning/curriculum/hsie/hsie-curriculum-resources-k-12/hsie-11-12-curriculum-resources/area-and-grid-reference" TargetMode="External"/><Relationship Id="rId78" Type="http://schemas.openxmlformats.org/officeDocument/2006/relationships/hyperlink" Target="https://education.nsw.gov.au/teaching-and-learning/curriculum/hsie/hsie-curriculum-resources-k-12/hsie-7-10-curriculum-resources/latitude-and-longitude" TargetMode="External"/><Relationship Id="rId99" Type="http://schemas.openxmlformats.org/officeDocument/2006/relationships/hyperlink" Target="https://app.education.nsw.gov.au/digital-learning-selector/LearningActivity/Card/574" TargetMode="External"/><Relationship Id="rId101" Type="http://schemas.openxmlformats.org/officeDocument/2006/relationships/hyperlink" Target="https://eartheclipse.com/environment/natural-disaster/causes-effects-and-types-of-landslides.html" TargetMode="External"/><Relationship Id="rId122" Type="http://schemas.openxmlformats.org/officeDocument/2006/relationships/hyperlink" Target="https://education.nsw.gov.au/teaching-and-learning/curriculum/hsie/hsie-curriculum-resources-k-12/hsie-11-12-curriculum-resources/cross-sections-and-transects" TargetMode="External"/><Relationship Id="rId143" Type="http://schemas.openxmlformats.org/officeDocument/2006/relationships/hyperlink" Target="https://education.nsw.gov.au/teaching-and-learning/curriculum/hsie/hsie-curriculum-resources-k-12/hsie-7-10-curriculum-resources/latitude-and-longitude" TargetMode="External"/><Relationship Id="rId164" Type="http://schemas.openxmlformats.org/officeDocument/2006/relationships/hyperlink" Target="https://earth.google.com/web/search/mt+fuji/@35.360625,138.7273634,3772.04769706a,4381.21387038d,35y,287.99961957h,45t,0r/data=CnIaSBJCCiUweDYwMTk2MjlhNDJmZGM4OTk6MHhhNmExZmNjOTE2ZjNhNGRmGURN9PkorkFAIdbpm49GV2FAKgdtdCBmdWppGAIgASImCiQJN1yMS5sCNkARx-BAk_d7OsAZ4eYJiEYNVUAhkuE4P70IZsA" TargetMode="External"/><Relationship Id="rId185" Type="http://schemas.openxmlformats.org/officeDocument/2006/relationships/hyperlink" Target="https://www.google.com/maps/search/Machu+Picchu/@-13.1741132,-72.5517867,15z/data=!3m1!4b1!5m1!1e4?authuser=0&amp;entry=ttu&amp;g_ep=EgoyMDI1MDEyMi4wIKXMDSoASAFQAw%3D%3D" TargetMode="External"/><Relationship Id="rId350" Type="http://schemas.openxmlformats.org/officeDocument/2006/relationships/hyperlink" Target="https://vimeo.com/208036959" TargetMode="External"/><Relationship Id="rId9" Type="http://schemas.openxmlformats.org/officeDocument/2006/relationships/footnotes" Target="footnotes.xml"/><Relationship Id="rId210" Type="http://schemas.openxmlformats.org/officeDocument/2006/relationships/hyperlink" Target="https://awabakallanguage.org.au/how-coal-was-made" TargetMode="External"/><Relationship Id="rId26" Type="http://schemas.openxmlformats.org/officeDocument/2006/relationships/hyperlink" Target="https://environment.org/famous-volcanoes-list-of-volcanic-eruptions-with-pictures-facts/" TargetMode="External"/><Relationship Id="rId231" Type="http://schemas.openxmlformats.org/officeDocument/2006/relationships/hyperlink" Target="https://www.nps.gov/subjects/tek/description.htm" TargetMode="External"/><Relationship Id="rId252" Type="http://schemas.openxmlformats.org/officeDocument/2006/relationships/hyperlink" Target="https://app.education.nsw.gov.au/digital-learning-selector/LearningActivity/Card/657?clearCache=e3f0ac21-8590-c7d1-935e-77c599ea7b30" TargetMode="External"/><Relationship Id="rId273" Type="http://schemas.openxmlformats.org/officeDocument/2006/relationships/hyperlink" Target="https://app.education.nsw.gov.au/digital-learning-selector/LearningActivity/Card/542" TargetMode="External"/><Relationship Id="rId294" Type="http://schemas.openxmlformats.org/officeDocument/2006/relationships/hyperlink" Target="https://storymaps.arcgis.com/stories/5ce6318a0fe14ee8b8bc8e3215e0b67d" TargetMode="External"/><Relationship Id="rId308" Type="http://schemas.openxmlformats.org/officeDocument/2006/relationships/hyperlink" Target="https://education.nsw.gov.au/policy-library/policies/pd-2005-0131" TargetMode="External"/><Relationship Id="rId329" Type="http://schemas.openxmlformats.org/officeDocument/2006/relationships/hyperlink" Target="https://www.google.com/maps/place/Kamchatka+Peninsula/@55.2705034,159.0885101,6z/data=!4m6!3m5!1s0x5904e2b2a6a01f69:0x4cc0fcba86bbb18d!8m2!3d56.1327377!4d159.5314398!16zL20vMDMyNmh2?entry=ttu" TargetMode="External"/><Relationship Id="rId47" Type="http://schemas.openxmlformats.org/officeDocument/2006/relationships/hyperlink" Target="https://education.nsw.gov.au/teaching-and-learning/curriculum/explicit-teaching/explicit-teaching-strategies/connecting-learning" TargetMode="External"/><Relationship Id="rId68" Type="http://schemas.openxmlformats.org/officeDocument/2006/relationships/hyperlink" Target="https://education.nsw.gov.au/policy-management-schools/revised-policies/curriculum-policies/controversial-issues" TargetMode="External"/><Relationship Id="rId89" Type="http://schemas.openxmlformats.org/officeDocument/2006/relationships/hyperlink" Target="https://education.nsw.gov.au/policy-library/policies/pd-2005-0235-01" TargetMode="External"/><Relationship Id="rId112" Type="http://schemas.openxmlformats.org/officeDocument/2006/relationships/hyperlink" Target="https://education.nsw.gov.au/teaching-and-learning/curriculum/hsie/hsie-curriculum-resources-k-12/hsie-7-10-curriculum-resources/topographic-maps" TargetMode="External"/><Relationship Id="rId133" Type="http://schemas.openxmlformats.org/officeDocument/2006/relationships/hyperlink" Target="https://education.nsw.gov.au/teaching-and-learning/curriculum/hsie/hsie-curriculum-resources-k-12/hsie-7-10-curriculum-resources/conducting-a-field-sketch" TargetMode="External"/><Relationship Id="rId154" Type="http://schemas.openxmlformats.org/officeDocument/2006/relationships/hyperlink" Target="https://www.abc.net.au/news/2019-06-15/inside-the-push-to-dual-name-mount-kosciuszko/11207722" TargetMode="External"/><Relationship Id="rId175" Type="http://schemas.openxmlformats.org/officeDocument/2006/relationships/hyperlink" Target="https://earth.google.com/web/search/mt+everest/@27.98812015,86.9249751,8729.53332286a,3891.8198043d,35y,248.07645259h,60t,0r/data=CngaShJECiQweDM5ZTg1NGEyMTViZDllYmQ6MHg1NzZkY2Y4MDZhYmJhYjIZ_4C9ePX8O0AhUQfDyjK7VUAqCm10IGV2ZXJlc3QYAiABIiYKJAnVfBasm7pBQBGtDoPs5qhBQBl_psm0kldhQCEjRsyZ_1JhQEICCAE6AwoBMEICCABKDQj___________8BEAA" TargetMode="External"/><Relationship Id="rId340" Type="http://schemas.openxmlformats.org/officeDocument/2006/relationships/hyperlink" Target="https://education.nsw.gov.au/teaching-and-learning/curriculum/hsie/planning-programming-and-assessing-hsie-7-10/planning-programming-assessing-geography-7-10" TargetMode="External"/><Relationship Id="rId361" Type="http://schemas.openxmlformats.org/officeDocument/2006/relationships/header" Target="header2.xml"/><Relationship Id="rId196" Type="http://schemas.openxmlformats.org/officeDocument/2006/relationships/hyperlink" Target="https://earth.google.com/web/search/Mt+Kilimanjaro/@-3.0674246,37.3556273,5826.67510436a,4587.98293369d,35y,0h,0t,0r/data=Cn0aTxJJCiUweDE4MzlmYzVhMzk2ZWE4MDU6MHg4ZTc0MWM0NzhlZWE2YzAxGXeKC_YVigjAIUqIAzKFrUJAKg5NdCBLaWxpbWFuamFybxgCIAEiJgokCdV8FqybukFAEa0Og-zmqEFAGX-mybSSV2FAISNGzJn_UmFAQgIIAToDCgEwQgIIAEoNCP___________wEQAA" TargetMode="External"/><Relationship Id="rId200" Type="http://schemas.openxmlformats.org/officeDocument/2006/relationships/hyperlink" Target="https://www.climbing-kilimanjaro.com/kilimanjaro-cultural-significance/" TargetMode="External"/><Relationship Id="rId16"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21" Type="http://schemas.openxmlformats.org/officeDocument/2006/relationships/hyperlink" Target="https://sharingstoriesfoundation.org/resource/jirraginy-joo-goorrarndal-the-frog-and-brolga/" TargetMode="External"/><Relationship Id="rId242" Type="http://schemas.openxmlformats.org/officeDocument/2006/relationships/hyperlink" Target="https://parksaustralia.gov.au/uluru/discover/culture/stories/kuniya-liru-story/" TargetMode="External"/><Relationship Id="rId263" Type="http://schemas.openxmlformats.org/officeDocument/2006/relationships/hyperlink" Target="https://aiatsis.gov.au/explore/map-indigenous-australia" TargetMode="External"/><Relationship Id="rId284" Type="http://schemas.openxmlformats.org/officeDocument/2006/relationships/hyperlink" Target="https://education.nsw.gov.au/teaching-and-learning/curriculum/hsie/hsie-curriculum-resources-k-12/hsie-11-12-curriculum-resources/area-and-grid-reference" TargetMode="External"/><Relationship Id="rId319" Type="http://schemas.openxmlformats.org/officeDocument/2006/relationships/hyperlink" Target="https://www.police.govt.nz/news/release/whakaari-white-island-recovery-operation" TargetMode="External"/><Relationship Id="rId37" Type="http://schemas.openxmlformats.org/officeDocument/2006/relationships/hyperlink" Target="https://worldmapblank.com/blank-map-of-asia/" TargetMode="External"/><Relationship Id="rId58" Type="http://schemas.openxmlformats.org/officeDocument/2006/relationships/hyperlink" Target="https://app.education.nsw.gov.au/digital-learning-selector/LearningActivity/Card/553" TargetMode="External"/><Relationship Id="rId79" Type="http://schemas.openxmlformats.org/officeDocument/2006/relationships/hyperlink" Target="https://education.nsw.gov.au/teaching-and-learning/curriculum/hsie/hsie-curriculum-resources-k-12/hsie-7-10-curriculum-resources/geography-7-10-mapping-latitude-longitude" TargetMode="External"/><Relationship Id="rId102" Type="http://schemas.openxmlformats.org/officeDocument/2006/relationships/hyperlink" Target="https://theconversation.com/what-causes-landslides-can-we-predict-them-to-save-lives-230968?utm_medium=email&amp;utm_campaign=Latest%20from%20The%20Conversation%20for%20May%2029%202024%20-%202983530363&amp;utm_content=Latest%20from%20The%20Conversation%20for%20May%2029%202024%20-%202983530363+CID_002398a4b8b49a6e7d05ddbaac7697d4&amp;utm_source=campaign_monitor&amp;utm_term=explains%20Pierre%20Rognon" TargetMode="External"/><Relationship Id="rId123" Type="http://schemas.openxmlformats.org/officeDocument/2006/relationships/hyperlink" Target="https://education.nsw.gov.au/teaching-and-learning/curriculum/hsie/hsie-curriculum-resources-k-12/hsie-7-10-curriculum-resources/topographic-maps" TargetMode="External"/><Relationship Id="rId144" Type="http://schemas.openxmlformats.org/officeDocument/2006/relationships/hyperlink" Target="https://education.nsw.gov.au/teaching-and-learning/curriculum/hsie/hsie-curriculum-resources-k-12/hsie-7-10-curriculum-resources/geography-7-10-mapping-latitude-longitude" TargetMode="External"/><Relationship Id="rId330" Type="http://schemas.openxmlformats.org/officeDocument/2006/relationships/hyperlink" Target="https://app.education.nsw.gov.au/digital-learning-selector/LearningActivity/Card/625" TargetMode="External"/><Relationship Id="rId90" Type="http://schemas.openxmlformats.org/officeDocument/2006/relationships/hyperlink" Target="https://education.nsw.gov.au/policy-management-schools/revised-policies/curriculum-policies/controversial-issues" TargetMode="External"/><Relationship Id="rId165" Type="http://schemas.openxmlformats.org/officeDocument/2006/relationships/hyperlink" Target="https://earth.google.com/web/search/mt+fuji/@35.360625,138.7273634,3772.04769706a,4381.21387038d,35y,287.99961957h,45t,0r/data=CnIaSBJCCiUweDYwMTk2MjlhNDJmZGM4OTk6MHhhNmExZmNjOTE2ZjNhNGRmGURN9PkorkFAIdbpm49GV2FAKgdtdCBmdWppGAIgASImCiQJN1yMS5sCNkARx-BAk_d7OsAZ4eYJiEYNVUAhkuE4P70IZsA" TargetMode="External"/><Relationship Id="rId186" Type="http://schemas.openxmlformats.org/officeDocument/2006/relationships/hyperlink" Target="https://earth.google.com/web/@-13.17420524,-72.54148699,2959.72022423a,4437.09959599d,35y,-133.13785154h,60t,0r/data=CgRCAggBOgMKATBCAggASg0I____________ARAA" TargetMode="External"/><Relationship Id="rId351" Type="http://schemas.openxmlformats.org/officeDocument/2006/relationships/hyperlink" Target="https://education.nsw.gov.au/teaching-and-learning/curriculum/hsie/leading-hsie-k-12/leading-hsie-7-12/hsie-7-12-evaluating-teaching-and-learning-programs" TargetMode="External"/><Relationship Id="rId211" Type="http://schemas.openxmlformats.org/officeDocument/2006/relationships/hyperlink" Target="https://www.nma.gov.au/exhibitions/endeavour-voyage/dooragan-mooragan-booragan-three-brothers" TargetMode="External"/><Relationship Id="rId232" Type="http://schemas.openxmlformats.org/officeDocument/2006/relationships/hyperlink" Target="https://www.aboriginalheritagecouncil.vic.gov.au/taking-care-culture-discussion-paper/traditional-knowledge" TargetMode="External"/><Relationship Id="rId253" Type="http://schemas.openxmlformats.org/officeDocument/2006/relationships/hyperlink" Target="https://www.abc.net.au/education/digibooks/geography-landscapes-and-landforms/102231488?vcOpensOnLoad=true&amp;vcPageId=102641910" TargetMode="External"/><Relationship Id="rId274" Type="http://schemas.openxmlformats.org/officeDocument/2006/relationships/hyperlink" Target="https://dictionary.cambridge.org/dictionary/english/geomorphic" TargetMode="External"/><Relationship Id="rId295" Type="http://schemas.openxmlformats.org/officeDocument/2006/relationships/hyperlink" Target="https://www.arcgis.com/apps/instant/atlas/index.html?appid=0cd1cdee853c413a84bfe4b9a6931f0d&amp;webmap=e0bc7263581f4bd5a8a416de167be7ff" TargetMode="External"/><Relationship Id="rId309" Type="http://schemas.openxmlformats.org/officeDocument/2006/relationships/hyperlink" Target="https://education.nsw.gov.au/policy-library/policies/pd-2002-0045" TargetMode="External"/><Relationship Id="rId27" Type="http://schemas.openxmlformats.org/officeDocument/2006/relationships/hyperlink" Target="https://www.abc.net.au/education/digibooks/geography-landscapes-and-landforms/102231488?vcOpensOnLoad=true&amp;vcPageId=102641884" TargetMode="External"/><Relationship Id="rId48" Type="http://schemas.openxmlformats.org/officeDocument/2006/relationships/hyperlink" Target="https://app.education.nsw.gov.au/digital-learning-selector/LearningActivity/Card/562" TargetMode="External"/><Relationship Id="rId69" Type="http://schemas.openxmlformats.org/officeDocument/2006/relationships/hyperlink" Target="https://education.nsw.gov.au/policy-library/policies/pd-2002-0045" TargetMode="External"/><Relationship Id="rId113" Type="http://schemas.openxmlformats.org/officeDocument/2006/relationships/hyperlink" Target="https://app.education.nsw.gov.au/digital-learning-selector/LearningActivity/Card/543" TargetMode="External"/><Relationship Id="rId134" Type="http://schemas.openxmlformats.org/officeDocument/2006/relationships/hyperlink" Target="https://education.nsw.gov.au/policy-management-schools/revised-policies/curriculum-policies/excursions" TargetMode="External"/><Relationship Id="rId320" Type="http://schemas.openxmlformats.org/officeDocument/2006/relationships/hyperlink" Target="https://www.whakatane.govt.nz/services/civil-defence-emergency-management/emergency-management-updates/whakaari-white-island-0" TargetMode="External"/><Relationship Id="rId80" Type="http://schemas.openxmlformats.org/officeDocument/2006/relationships/hyperlink" Target="https://education.nsw.gov.au/teaching-and-learning/curriculum/hsie/hsie-curriculum-resources-k-12/hsie-7-10-curriculum-resources/climatic-graphs-video" TargetMode="External"/><Relationship Id="rId155" Type="http://schemas.openxmlformats.org/officeDocument/2006/relationships/hyperlink" Target="https://www.snowyhydro.com.au/" TargetMode="External"/><Relationship Id="rId176" Type="http://schemas.openxmlformats.org/officeDocument/2006/relationships/hyperlink" Target="https://app.education.nsw.gov.au/digital-learning-selector/LearningActivity/Card/625" TargetMode="External"/><Relationship Id="rId197" Type="http://schemas.openxmlformats.org/officeDocument/2006/relationships/hyperlink" Target="https://app.education.nsw.gov.au/digital-learning-selector/LearningActivity/Card/625" TargetMode="External"/><Relationship Id="rId341" Type="http://schemas.openxmlformats.org/officeDocument/2006/relationships/hyperlink" Target="https://app.education.nsw.gov.au/digital-learning-selector/LearningActivity/Card/576" TargetMode="External"/><Relationship Id="rId362" Type="http://schemas.openxmlformats.org/officeDocument/2006/relationships/footer" Target="footer3.xml"/><Relationship Id="rId201" Type="http://schemas.openxmlformats.org/officeDocument/2006/relationships/hyperlink" Target="https://whc.unesco.org/en/list/403/" TargetMode="External"/><Relationship Id="rId222" Type="http://schemas.openxmlformats.org/officeDocument/2006/relationships/hyperlink" Target="https://sharingstoriesfoundation.org/resource/woonyoomboo-the-night-heron/" TargetMode="External"/><Relationship Id="rId243" Type="http://schemas.openxmlformats.org/officeDocument/2006/relationships/hyperlink" Target="https://parksaustralia.gov.au/uluru/discover/culture/stories/lungkata-story/" TargetMode="External"/><Relationship Id="rId264" Type="http://schemas.openxmlformats.org/officeDocument/2006/relationships/hyperlink" Target="https://www.fractuslearning.com/c3b4me-self-directed-learners/" TargetMode="External"/><Relationship Id="rId285" Type="http://schemas.openxmlformats.org/officeDocument/2006/relationships/hyperlink" Target="https://app.education.nsw.gov.au/digital-learning-selector/LearningActivity/Card/562" TargetMode="External"/><Relationship Id="rId17" Type="http://schemas.openxmlformats.org/officeDocument/2006/relationships/hyperlink" Target="https://education.nsw.gov.au/teaching-and-learning/curriculum/explicit-teaching/explicit-teaching-strategies/sharing-learning-intentions" TargetMode="External"/><Relationship Id="rId38" Type="http://schemas.openxmlformats.org/officeDocument/2006/relationships/hyperlink" Target="https://app.education.nsw.gov.au/digital-learning-selector/LearningActivity/Card/543" TargetMode="External"/><Relationship Id="rId59" Type="http://schemas.openxmlformats.org/officeDocument/2006/relationships/hyperlink" Target="https://education.nsw.gov.au/policy-management-schools/revised-policies/curriculum-policies/excursions" TargetMode="External"/><Relationship Id="rId103" Type="http://schemas.openxmlformats.org/officeDocument/2006/relationships/hyperlink" Target="https://theconversation.com/replanting-trees-can-help-prevent-devastating-landslides-like-the-one-in-png-but-its-not-a-silver-bullet-231055?utm_medium=email&amp;utm_campaign=Latest%20from%20The%20Conversation%20for%20May%2029%202024%20-%202983530363&amp;utm_content=Latest%20from%20The%20Conversation%20for%20May%2029%202024%20-%202983530363+CID_002398a4b8b49a6e7d05ddbaac7697d4&amp;utm_source=campaign_monitor&amp;utm_term=Replanting%20trees%20can%20help%20prevent%20devastating%20landslides%20like%20the%20one%20in%20PNG%20%20but%20its%20not%20a%20silver%20bullet" TargetMode="External"/><Relationship Id="rId124" Type="http://schemas.openxmlformats.org/officeDocument/2006/relationships/hyperlink" Target="https://education.nsw.gov.au/teaching-and-learning/curriculum/explicit-teaching/explicit-teaching-strategies/checking-for-understanding" TargetMode="External"/><Relationship Id="rId310" Type="http://schemas.openxmlformats.org/officeDocument/2006/relationships/hyperlink" Target="https://www.google.com/maps/place/Whakaari+%2F+White+Island/@-37.522567,177.1534151,13z/data=!4m5!3m4!1s0x6d6fc17ffd35122d:0xf00ef62249c07c0!8m2!3d-37.5193056!4d177.1810965" TargetMode="External"/><Relationship Id="rId70" Type="http://schemas.openxmlformats.org/officeDocument/2006/relationships/hyperlink" Target="https://app.powerbi.com/groups/me/reports/aa404755-6414-42f6-8eb3-2bbdbcd6f9bf/a27d0f14d76dfe736d0e?ctid=05a0e69a-418a-47c1-9c25-9387261bf991&amp;experience=power-bi" TargetMode="External"/><Relationship Id="rId91" Type="http://schemas.openxmlformats.org/officeDocument/2006/relationships/hyperlink" Target="https://education.nsw.gov.au/policy-library/policies/pd-2005-0131" TargetMode="External"/><Relationship Id="rId145" Type="http://schemas.openxmlformats.org/officeDocument/2006/relationships/hyperlink" Target="https://education.nsw.gov.au/teaching-and-learning/curriculum/hsie/hsie-curriculum-resources-k-12/hsie-7-10-curriculum-resources/climatic-graphs-video" TargetMode="External"/><Relationship Id="rId166" Type="http://schemas.openxmlformats.org/officeDocument/2006/relationships/hyperlink" Target="https://app.education.nsw.gov.au/digital-learning-selector/LearningActivity/Card/625" TargetMode="External"/><Relationship Id="rId187" Type="http://schemas.openxmlformats.org/officeDocument/2006/relationships/hyperlink" Target="https://app.education.nsw.gov.au/digital-learning-selector/LearningActivity/Card/625" TargetMode="External"/><Relationship Id="rId331" Type="http://schemas.openxmlformats.org/officeDocument/2006/relationships/hyperlink" Target="https://www.abc.net.au/news/2023-04-12/volcano-eruption-russia-kamchatka-peninsula-ash-plume/102214388" TargetMode="External"/><Relationship Id="rId352"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212" Type="http://schemas.openxmlformats.org/officeDocument/2006/relationships/hyperlink" Target="https://www.queensland.com/au/en/places-to-see/destinations/sunshine-coast/sunshine-coast-hinterland/how-to-do-the-glasshouse-mountains" TargetMode="External"/><Relationship Id="rId233" Type="http://schemas.openxmlformats.org/officeDocument/2006/relationships/hyperlink" Target="https://www.dcceew.gov.au/environment/land/indigenous-protected-areas" TargetMode="External"/><Relationship Id="rId254" Type="http://schemas.openxmlformats.org/officeDocument/2006/relationships/hyperlink" Target="https://thinkingpathwayz.weebly.com/321bridge.html" TargetMode="External"/><Relationship Id="rId28" Type="http://schemas.openxmlformats.org/officeDocument/2006/relationships/hyperlink" Target="https://app.education.nsw.gov.au/digital-learning-selector/LearningActivity/Card/645" TargetMode="External"/><Relationship Id="rId49" Type="http://schemas.openxmlformats.org/officeDocument/2006/relationships/hyperlink" Target="https://youtu.be/FN6QX43QB4g?si=j3ThQP_RrE-FdlGX" TargetMode="External"/><Relationship Id="rId114" Type="http://schemas.openxmlformats.org/officeDocument/2006/relationships/hyperlink" Target="https://app.education.nsw.gov.au/digital-learning-selector/LearningActivity/Card/543" TargetMode="External"/><Relationship Id="rId275" Type="http://schemas.openxmlformats.org/officeDocument/2006/relationships/hyperlink" Target="https://dictionary.cambridge.org/dictionary/english/meteorological" TargetMode="External"/><Relationship Id="rId296" Type="http://schemas.openxmlformats.org/officeDocument/2006/relationships/hyperlink" Target="https://learn.arcgis.com/en/paths/plate-tectonics-earthquakes-and-volcanoes/" TargetMode="External"/><Relationship Id="rId300" Type="http://schemas.openxmlformats.org/officeDocument/2006/relationships/hyperlink" Target="https://www.esri.com/arcgis-blog/products/arcgis-online/mapping/map-in-a-minute-volcanic/" TargetMode="External"/><Relationship Id="rId60" Type="http://schemas.openxmlformats.org/officeDocument/2006/relationships/hyperlink" Target="https://youtu.be/3YdEkegvJCQ?si=ptOYIinEaL6xSo6o" TargetMode="External"/><Relationship Id="rId81" Type="http://schemas.openxmlformats.org/officeDocument/2006/relationships/hyperlink" Target="https://education.nsw.gov.au/teaching-and-learning/curriculum/hsie/planning-programming-and-assessing-hsie-7-10/planning-programming-assessing-geography-7-10" TargetMode="External"/><Relationship Id="rId135" Type="http://schemas.openxmlformats.org/officeDocument/2006/relationships/hyperlink" Target="https://education.nsw.gov.au/policy-management-schools/revised-policies/curriculum-policies/excursions" TargetMode="External"/><Relationship Id="rId156" Type="http://schemas.openxmlformats.org/officeDocument/2006/relationships/hyperlink" Target="https://education.nsw.gov.au/teaching-and-learning/curriculum/explicit-teaching/explicit-teaching-strategies/using-effective-feedback" TargetMode="External"/><Relationship Id="rId177" Type="http://schemas.openxmlformats.org/officeDocument/2006/relationships/hyperlink" Target="https://www.nationalgeographic.com/magazine/graphics/see-what-the-summit-of-mount-everest-looks-like-in-360-degrees-feature" TargetMode="External"/><Relationship Id="rId198" Type="http://schemas.openxmlformats.org/officeDocument/2006/relationships/hyperlink" Target="https://youtu.be/61hkC0wTzzo?si=dsXY1c6EoyTjEuhN" TargetMode="External"/><Relationship Id="rId321" Type="http://schemas.openxmlformats.org/officeDocument/2006/relationships/hyperlink" Target="https://www.whakatane.govt.nz/news/local-tourism-industry-works-mitigate-economic-impact-following-whakaari-eruption" TargetMode="External"/><Relationship Id="rId342" Type="http://schemas.openxmlformats.org/officeDocument/2006/relationships/hyperlink" Target="https://www.civildefence.govt.nz/cdem-sector/consistent-messages/volcanic-activity" TargetMode="External"/><Relationship Id="rId363" Type="http://schemas.openxmlformats.org/officeDocument/2006/relationships/hyperlink" Target="https://creativecommons.org/licenses/by/4.0/" TargetMode="External"/><Relationship Id="rId202" Type="http://schemas.openxmlformats.org/officeDocument/2006/relationships/hyperlink" Target="https://education.nationalgeographic.org/resource/kilimanjaro/" TargetMode="External"/><Relationship Id="rId223" Type="http://schemas.openxmlformats.org/officeDocument/2006/relationships/hyperlink" Target="https://app.education.nsw.gov.au/digital-learning-selector/LearningActivity/Card/576" TargetMode="External"/><Relationship Id="rId244" Type="http://schemas.openxmlformats.org/officeDocument/2006/relationships/hyperlink" Target="https://parksaustralia.gov.au/uluru/discover/culture/stories/kata-tjuta-stories/" TargetMode="External"/><Relationship Id="rId18" Type="http://schemas.openxmlformats.org/officeDocument/2006/relationships/hyperlink" Target="https://education.nsw.gov.au/teaching-and-learning/curriculum/explicit-teaching/explicit-teaching-strategies/sharing-success-criteria" TargetMode="External"/><Relationship Id="rId39" Type="http://schemas.openxmlformats.org/officeDocument/2006/relationships/hyperlink" Target="https://education.nsw.gov.au/teaching-and-learning/curriculum/explicit-teaching/explicit-teaching-strategies/checking-for-understanding" TargetMode="External"/><Relationship Id="rId265" Type="http://schemas.openxmlformats.org/officeDocument/2006/relationships/hyperlink" Target="https://www.fractuslearning.com/c3b4me-self-directed-learners/" TargetMode="External"/><Relationship Id="rId286" Type="http://schemas.openxmlformats.org/officeDocument/2006/relationships/hyperlink" Target="https://youtu.be/o3a1fkLsNS4?si=8Ul2iS6S0r2cXU3X" TargetMode="External"/><Relationship Id="rId50" Type="http://schemas.openxmlformats.org/officeDocument/2006/relationships/hyperlink" Target="https://www.sciencefacts.net/plate-tectonics.html" TargetMode="External"/><Relationship Id="rId104" Type="http://schemas.openxmlformats.org/officeDocument/2006/relationships/hyperlink" Target="https://education.nsw.gov.au/teaching-and-learning/curriculum/hsie/planning-programming-and-assessing-hsie-7-10/planning-programming-assessing-geography-7-10" TargetMode="External"/><Relationship Id="rId125" Type="http://schemas.openxmlformats.org/officeDocument/2006/relationships/hyperlink" Target="https://education.nsw.gov.au/teaching-and-learning/curriculum/hsie/planning-programming-and-assessing-hsie-7-10/planning-programming-assessing-geography-7-10" TargetMode="External"/><Relationship Id="rId146" Type="http://schemas.openxmlformats.org/officeDocument/2006/relationships/hyperlink" Target="https://education.nsw.gov.au/teaching-and-learning/curriculum/hsie/planning-programming-and-assessing-hsie-7-10/planning-programming-assessing-geography-7-10" TargetMode="External"/><Relationship Id="rId167" Type="http://schemas.openxmlformats.org/officeDocument/2006/relationships/hyperlink" Target="https://www.youtube.com/watch?v=lcGdGcGSTfQ" TargetMode="External"/><Relationship Id="rId188" Type="http://schemas.openxmlformats.org/officeDocument/2006/relationships/hyperlink" Target="https://machupicchu360vr.com/" TargetMode="External"/><Relationship Id="rId311" Type="http://schemas.openxmlformats.org/officeDocument/2006/relationships/hyperlink" Target="https://app.education.nsw.gov.au/digital-learning-selector/LearningActivity/Card/641?clearCache=2048f8d-c810-a1af-8ec5-cedeafc7ec47" TargetMode="External"/><Relationship Id="rId332" Type="http://schemas.openxmlformats.org/officeDocument/2006/relationships/hyperlink" Target="https://www.pbs.org/edens/kamchatka/ring.html" TargetMode="External"/><Relationship Id="rId353" Type="http://schemas.openxmlformats.org/officeDocument/2006/relationships/hyperlink" Target="https://educationstandards.nsw.edu.au" TargetMode="External"/><Relationship Id="rId71" Type="http://schemas.openxmlformats.org/officeDocument/2006/relationships/hyperlink" Target="https://education.nsw.gov.au/teaching-and-learning/curriculum/hsie/planning-programming-and-assessing-hsie-7-10/planning-programming-assessing-geography-7-10" TargetMode="External"/><Relationship Id="rId92" Type="http://schemas.openxmlformats.org/officeDocument/2006/relationships/hyperlink" Target="https://youtu.be/fH0wZSO705E?si=-R2ocHV1Y4EABzGI" TargetMode="External"/><Relationship Id="rId213" Type="http://schemas.openxmlformats.org/officeDocument/2006/relationships/hyperlink" Target="https://www.qimrberghofer.edu.au/our-research/aboriginal-torres-strait-islander-health/indigenous-artwork/mimburi-dreaming/" TargetMode="External"/><Relationship Id="rId234" Type="http://schemas.openxmlformats.org/officeDocument/2006/relationships/hyperlink" Target="https://www.niaa.gov.au/indigenous-affairs/environment/indigenous-protected-areas-ipas"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explicit-teaching/explicit-teaching-strategies/connecting-learning" TargetMode="External"/><Relationship Id="rId255" Type="http://schemas.openxmlformats.org/officeDocument/2006/relationships/hyperlink" Target="https://www.dcceew.gov.au/parks-heritage/national-parks/uluru-kata-tjuta-national-park/management-and-conservation/please-dont-climb" TargetMode="External"/><Relationship Id="rId276" Type="http://schemas.openxmlformats.org/officeDocument/2006/relationships/hyperlink" Target="https://dictionary.cambridge.org/dictionary/english/hydrological" TargetMode="External"/><Relationship Id="rId297" Type="http://schemas.openxmlformats.org/officeDocument/2006/relationships/hyperlink" Target="https://learn.arcgis.com/en/paths/plate-tectonics-earthquakes-and-volcanoes/" TargetMode="External"/><Relationship Id="rId40" Type="http://schemas.openxmlformats.org/officeDocument/2006/relationships/hyperlink" Target="https://youtu.be/-Id1Xk1Hav8" TargetMode="External"/><Relationship Id="rId115" Type="http://schemas.openxmlformats.org/officeDocument/2006/relationships/hyperlink" Target="https://education.nsw.gov.au/teaching-and-learning/curriculum/explicit-teaching/explicit-teaching-strategies/checking-for-understanding" TargetMode="External"/><Relationship Id="rId136" Type="http://schemas.openxmlformats.org/officeDocument/2006/relationships/hyperlink" Target="https://education.nsw.gov.au/policy-management-schools/revised-policies/curriculum-policies/excursions" TargetMode="External"/><Relationship Id="rId157" Type="http://schemas.openxmlformats.org/officeDocument/2006/relationships/hyperlink" Target="https://app.education.nsw.gov.au/digital-learning-selector/LearningActivity/Card/546" TargetMode="External"/><Relationship Id="rId178" Type="http://schemas.openxmlformats.org/officeDocument/2006/relationships/hyperlink" Target="https://mount-everest3d.com/" TargetMode="External"/><Relationship Id="rId301" Type="http://schemas.openxmlformats.org/officeDocument/2006/relationships/hyperlink" Target="https://education.nsw.gov.au/policy-management-schools/revised-policies/curriculum-policies/controversial-issues" TargetMode="External"/><Relationship Id="rId322" Type="http://schemas.openxmlformats.org/officeDocument/2006/relationships/hyperlink" Target="https://education.nsw.gov.au/policy-management-schools/revised-policies/curriculum-policies/controversial-issues" TargetMode="External"/><Relationship Id="rId343" Type="http://schemas.openxmlformats.org/officeDocument/2006/relationships/hyperlink" Target="https://education.nsw.gov.au/policy-library/policies/pd-2002-0045" TargetMode="External"/><Relationship Id="rId364" Type="http://schemas.openxmlformats.org/officeDocument/2006/relationships/image" Target="media/image1.png"/><Relationship Id="rId61" Type="http://schemas.openxmlformats.org/officeDocument/2006/relationships/hyperlink" Target="https://education.nsw.gov.au/teaching-and-learning/curriculum/hsie/planning-programming-and-assessing-hsie-7-10/planning-programming-assessing-geography-7-10" TargetMode="External"/><Relationship Id="rId82" Type="http://schemas.openxmlformats.org/officeDocument/2006/relationships/hyperlink" Target="https://app.education.nsw.gov.au/digital-learning-selector/LearningActivity/Card/641" TargetMode="External"/><Relationship Id="rId199" Type="http://schemas.openxmlformats.org/officeDocument/2006/relationships/hyperlink" Target="https://youtu.be/HNLpTiSnHRg?si=gOAh-MBu_FwWEsbY" TargetMode="External"/><Relationship Id="rId203" Type="http://schemas.openxmlformats.org/officeDocument/2006/relationships/hyperlink" Target="https://www.google.com/maps/place/Mt+Kilimanjaro/@-3.0674031,37.3453276,15z/data=!3m1!4b1!4m6!3m5!1s0x1839fc5a396ea805:0x8e741c478eea6c01!8m2!3d-3.0674247!4d37.3556273!16zL20vMDE1MTNi!5m1!1e4?authuser=0&amp;entry=ttu&amp;g_ep=EgoyMDI1MDEyMi4wIKXMDSoASAFQAw%3D%3D" TargetMode="External"/><Relationship Id="rId19"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24" Type="http://schemas.openxmlformats.org/officeDocument/2006/relationships/hyperlink" Target="https://app.education.nsw.gov.au/digital-learning-selector/LearningActivity/Card/542" TargetMode="External"/><Relationship Id="rId245" Type="http://schemas.openxmlformats.org/officeDocument/2006/relationships/hyperlink" Target="https://parksaustralia.gov.au/uluru/do/walks/walpa-gorge-walk/" TargetMode="External"/><Relationship Id="rId266" Type="http://schemas.openxmlformats.org/officeDocument/2006/relationships/hyperlink" Target="https://education.nsw.gov.au/teaching-and-learning/curriculum/hsie/planning-programming-and-assessing-hsie-7-10/planning-programming-assessing-geography-7-10" TargetMode="External"/><Relationship Id="rId287" Type="http://schemas.openxmlformats.org/officeDocument/2006/relationships/hyperlink" Target="https://graphicspedia.net/the-science-of-volcanoes-how-they-are-made-infographic/" TargetMode="External"/><Relationship Id="rId30" Type="http://schemas.openxmlformats.org/officeDocument/2006/relationships/hyperlink" Target="https://app.powerbi.com/groups/me/reports/aa404755-6414-42f6-8eb3-2bbdbcd6f9bf/a27d0f14d76dfe736d0e?ctid=05a0e69a-418a-47c1-9c25-9387261bf991&amp;experience=power-bi" TargetMode="External"/><Relationship Id="rId105" Type="http://schemas.openxmlformats.org/officeDocument/2006/relationships/hyperlink" Target="https://education.nationalgeographic.org/resource/landslide/" TargetMode="External"/><Relationship Id="rId126" Type="http://schemas.openxmlformats.org/officeDocument/2006/relationships/hyperlink" Target="https://education.nsw.gov.au/policy-management-schools/revised-policies/curriculum-policies/excursions" TargetMode="External"/><Relationship Id="rId147" Type="http://schemas.openxmlformats.org/officeDocument/2006/relationships/hyperlink" Target="https://earth.google.com/web/search/Mount+Kosciusko/@-36.45740275,148.26561634,2178.66772163a,3480.68615655d,35y,-12.01264876h,60t,0r/data=CiwiJgokCXquFZMTYkdAEcLYY-ZH6UZAGVItmJizuyRAIbj6JX9lrSFAQgIIAUICCABKDQj___________8BEAA" TargetMode="External"/><Relationship Id="rId168" Type="http://schemas.openxmlformats.org/officeDocument/2006/relationships/hyperlink" Target="https://www.youtube.com/watch?v=lcGdGcGSTfQ" TargetMode="External"/><Relationship Id="rId312" Type="http://schemas.openxmlformats.org/officeDocument/2006/relationships/hyperlink" Target="https://earth.google.com/web/search/white+island+new+zealand/@-37.51903551,177.17902496,283.19772058a,10162.00594706d,35y,0h,0t,0r/data=CigiJgokCY_6IycqoDhAEY36IycqoDjAGcQZ7f4n3UpAIcQZ7f4n3UrAOgMKATA" TargetMode="External"/><Relationship Id="rId333" Type="http://schemas.openxmlformats.org/officeDocument/2006/relationships/hyperlink" Target="https://www.theguardian.com/world/2023/apr/11/russia-shiveluch-volcano-eruption-smothers-villages-triggers-aviation-alert" TargetMode="External"/><Relationship Id="rId354" Type="http://schemas.openxmlformats.org/officeDocument/2006/relationships/hyperlink" Target="https://curriculum.nsw.edu.au" TargetMode="External"/><Relationship Id="rId51" Type="http://schemas.openxmlformats.org/officeDocument/2006/relationships/hyperlink" Target="https://youtu.be/3ZpDjdFzQUM?si=bjLiZtLfuqO5AT8a" TargetMode="External"/><Relationship Id="rId72" Type="http://schemas.openxmlformats.org/officeDocument/2006/relationships/hyperlink" Target="https://education.nsw.gov.au/teaching-and-learning/curriculum/hsie/hsie-curriculum-resources-k-12/hsie-7-10-curriculum-resources/latitude-and-longitude" TargetMode="External"/><Relationship Id="rId93" Type="http://schemas.openxmlformats.org/officeDocument/2006/relationships/hyperlink" Target="https://youtu.be/p_nPxTRuLxo?si=Af5hkIxRl2JpM_W2" TargetMode="External"/><Relationship Id="rId189" Type="http://schemas.openxmlformats.org/officeDocument/2006/relationships/hyperlink" Target="https://machupicchu360vr.com/" TargetMode="External"/><Relationship Id="rId3" Type="http://schemas.openxmlformats.org/officeDocument/2006/relationships/customXml" Target="../customXml/item3.xml"/><Relationship Id="rId214" Type="http://schemas.openxmlformats.org/officeDocument/2006/relationships/hyperlink" Target="https://www.abc.net.au/education/this-place/102566508" TargetMode="External"/><Relationship Id="rId235" Type="http://schemas.openxmlformats.org/officeDocument/2006/relationships/hyperlink" Target="https://ictv.com.au/video/item/2675" TargetMode="External"/><Relationship Id="rId256" Type="http://schemas.openxmlformats.org/officeDocument/2006/relationships/hyperlink" Target="https://parksaustralia.gov.au/uluru/discover/culture/uluru-climb/" TargetMode="External"/><Relationship Id="rId277" Type="http://schemas.openxmlformats.org/officeDocument/2006/relationships/hyperlink" Target="https://dictionary.cambridge.org/dictionary/english/biological" TargetMode="External"/><Relationship Id="rId298" Type="http://schemas.openxmlformats.org/officeDocument/2006/relationships/hyperlink" Target="https://www.google.com/maps/about/mymaps/" TargetMode="External"/><Relationship Id="rId116" Type="http://schemas.openxmlformats.org/officeDocument/2006/relationships/hyperlink" Target="https://youtu.be/VZNYcYJt1gA?si=euzn6_8QxUVBUNE3" TargetMode="External"/><Relationship Id="rId137" Type="http://schemas.openxmlformats.org/officeDocument/2006/relationships/hyperlink" Target="https://app.education.nsw.gov.au/digital-learning-selector/LearningActivity/Card/659?clearCache=436b81a5-aa3e-e3f5-160e-865d48b84a50" TargetMode="External"/><Relationship Id="rId158" Type="http://schemas.openxmlformats.org/officeDocument/2006/relationships/hyperlink" Target="https://education.nsw.gov.au/teaching-and-learning/curriculum/hsie/planning-programming-and-assessing-hsie-7-10/planning-programming-assessing-geography-7-10" TargetMode="External"/><Relationship Id="rId302" Type="http://schemas.openxmlformats.org/officeDocument/2006/relationships/hyperlink" Target="https://www.worldatlas.com/geography/pacific-ring-of-fire.html" TargetMode="External"/><Relationship Id="rId323" Type="http://schemas.openxmlformats.org/officeDocument/2006/relationships/hyperlink" Target="https://www.worldatlas.com/geography/pacific-ring-of-fire.html" TargetMode="External"/><Relationship Id="rId344" Type="http://schemas.openxmlformats.org/officeDocument/2006/relationships/hyperlink" Target="https://vimeo.com/248150325" TargetMode="External"/><Relationship Id="rId20" Type="http://schemas.openxmlformats.org/officeDocument/2006/relationships/hyperlink" Target="https://education.nsw.gov.au/teaching-and-learning/curriculum/hsie/leading-hsie-k-12/leading-hsie-7-12/hsie-7-12-evaluating-teaching-and-learning-programs"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education.nsw.gov.au/policy-management-schools/revised-policies/curriculum-policies/excursions" TargetMode="External"/><Relationship Id="rId83" Type="http://schemas.openxmlformats.org/officeDocument/2006/relationships/hyperlink" Target="https://www.google.com.au/earth/" TargetMode="External"/><Relationship Id="rId179" Type="http://schemas.openxmlformats.org/officeDocument/2006/relationships/hyperlink" Target="https://youtu.be/KM6HWp_ik2c?si=76k97WxtGt91d8-X" TargetMode="External"/><Relationship Id="rId365" Type="http://schemas.openxmlformats.org/officeDocument/2006/relationships/header" Target="header3.xml"/><Relationship Id="rId190" Type="http://schemas.openxmlformats.org/officeDocument/2006/relationships/hyperlink" Target="https://whc.unesco.org/en/list/274" TargetMode="External"/><Relationship Id="rId204" Type="http://schemas.openxmlformats.org/officeDocument/2006/relationships/hyperlink" Target="https://education.nsw.gov.au/teaching-and-learning/curriculum/explicit-teaching/explicit-teaching-strategies/checking-for-understanding" TargetMode="External"/><Relationship Id="rId225" Type="http://schemas.openxmlformats.org/officeDocument/2006/relationships/hyperlink" Target="https://aiatsis.gov.au/explore/map-indigenous-australia" TargetMode="External"/><Relationship Id="rId246" Type="http://schemas.openxmlformats.org/officeDocument/2006/relationships/hyperlink" Target="https://parksaustralia.gov.au/uluru/do/walks/valley-of-the-winds/" TargetMode="External"/><Relationship Id="rId267" Type="http://schemas.openxmlformats.org/officeDocument/2006/relationships/hyperlink" Target="https://app.powerbi.com/groups/me/reports/aa404755-6414-42f6-8eb3-2bbdbcd6f9bf/a27d0f14d76dfe736d0e?ctid=05a0e69a-418a-47c1-9c25-9387261bf991&amp;experience=power-bi" TargetMode="External"/><Relationship Id="rId288" Type="http://schemas.openxmlformats.org/officeDocument/2006/relationships/hyperlink" Target="https://app.education.nsw.gov.au/digital-learning-selector/LearningActivity/Card/641?clearCache=2048f8d-c810-a1af-8ec5-cedeafc7ec47" TargetMode="External"/><Relationship Id="rId106" Type="http://schemas.openxmlformats.org/officeDocument/2006/relationships/hyperlink" Target="https://education.nsw.gov.au/teaching-and-learning/curriculum/hsie/hsie-curriculum-resources-k-12/hsie-11-12-curriculum-resources/boltss-and-scale" TargetMode="External"/><Relationship Id="rId127" Type="http://schemas.openxmlformats.org/officeDocument/2006/relationships/hyperlink" Target="https://earthobservatory.nasa.gov/features/ColorImage" TargetMode="External"/><Relationship Id="rId313" Type="http://schemas.openxmlformats.org/officeDocument/2006/relationships/hyperlink" Target="https://outthere.kiwi/new-zealand-travel-guide/places-to-visit/new-zealand-mountains/"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explicit-teaching/explicit-teaching-strategies/checking-for-understanding" TargetMode="External"/><Relationship Id="rId52" Type="http://schemas.openxmlformats.org/officeDocument/2006/relationships/hyperlink" Target="https://www.abc.net.au/education/digibooks/geography-landscapes-and-landforms/102231488?vcOpensOnLoad=true&amp;vcPageId=102641852" TargetMode="External"/><Relationship Id="rId73" Type="http://schemas.openxmlformats.org/officeDocument/2006/relationships/hyperlink" Target="https://education.nsw.gov.au/teaching-and-learning/curriculum/hsie/hsie-curriculum-resources-k-12/hsie-7-10-curriculum-resources/geography-7-10-mapping-latitude-longitude" TargetMode="External"/><Relationship Id="rId94" Type="http://schemas.openxmlformats.org/officeDocument/2006/relationships/hyperlink" Target="https://education.nsw.gov.au/teaching-and-learning/curriculum/hsie/hsie-curriculum-resources-k-12/hsie-7-10-curriculum-resources/common-graphs" TargetMode="External"/><Relationship Id="rId148" Type="http://schemas.openxmlformats.org/officeDocument/2006/relationships/hyperlink" Target="https://app.education.nsw.gov.au/digital-learning-selector/LearningActivity/Card/625" TargetMode="External"/><Relationship Id="rId169" Type="http://schemas.openxmlformats.org/officeDocument/2006/relationships/hyperlink" Target="https://www.japan.travel/en/fuji-guide/mt-fuji-more-than-a-mountain/" TargetMode="External"/><Relationship Id="rId334" Type="http://schemas.openxmlformats.org/officeDocument/2006/relationships/hyperlink" Target="https://alaskapublic.org/2023/04/13/some-flights-to-western-alaska-canceled-due-to-kamchatka-eruption/" TargetMode="External"/><Relationship Id="rId355" Type="http://schemas.openxmlformats.org/officeDocument/2006/relationships/hyperlink" Target="https://curriculum.nsw.edu.au/learning-areas/hsie/geography-7-10-2024/content/year-7/fa888383d0" TargetMode="External"/><Relationship Id="rId4" Type="http://schemas.openxmlformats.org/officeDocument/2006/relationships/customXml" Target="../customXml/item4.xml"/><Relationship Id="rId180" Type="http://schemas.openxmlformats.org/officeDocument/2006/relationships/hyperlink" Target="https://www.smh.com.au/traveller/inspiration/overcrowding-at-mount-everest-how-the-worlds-highest-mountain-became-a-tourist-attraction-20190603-h1f0gn.html" TargetMode="External"/><Relationship Id="rId215" Type="http://schemas.openxmlformats.org/officeDocument/2006/relationships/hyperlink" Target="https://www.abc.net.au/education/this-place-the-goanna-spirit-on-anderson-sugarloaf-mountain/102565762" TargetMode="External"/><Relationship Id="rId236" Type="http://schemas.openxmlformats.org/officeDocument/2006/relationships/hyperlink" Target="https://ictv.com.au/video/item/2408" TargetMode="External"/><Relationship Id="rId257" Type="http://schemas.openxmlformats.org/officeDocument/2006/relationships/hyperlink" Target="https://sites.google.com/education.nsw.gov.au/geography-virtual-fieldwork/4-aboriginal-connections" TargetMode="External"/><Relationship Id="rId278" Type="http://schemas.openxmlformats.org/officeDocument/2006/relationships/hyperlink" Target="https://education.nsw.gov.au/teaching-and-learning/curriculum/hsie/hsie-curriculum-resources-k-12/hsie-11-12-curriculum-resources/area-and-grid-reference" TargetMode="External"/><Relationship Id="rId303" Type="http://schemas.openxmlformats.org/officeDocument/2006/relationships/hyperlink" Target="https://www.sbs.com.au/news/article/what-is-the-ring-of-fire-and-how-does-it-affect-new-zealand/o9jmume5r" TargetMode="External"/><Relationship Id="rId42" Type="http://schemas.openxmlformats.org/officeDocument/2006/relationships/hyperlink" Target="https://education.nsw.gov.au/teaching-and-learning/curriculum/hsie/hsie-curriculum-resources-k-12/hsie-7-10-curriculum-resources/conducting-a-field-sketch" TargetMode="External"/><Relationship Id="rId84" Type="http://schemas.openxmlformats.org/officeDocument/2006/relationships/hyperlink" Target="https://www.google.com.au/earth/" TargetMode="External"/><Relationship Id="rId138" Type="http://schemas.openxmlformats.org/officeDocument/2006/relationships/hyperlink" Target="https://www.abc.net.au/education/digibooks/geography-landscapes-and-landforms/102231488?vcOpensOnLoad=true&amp;vcPageId=102641926" TargetMode="External"/><Relationship Id="rId345" Type="http://schemas.openxmlformats.org/officeDocument/2006/relationships/hyperlink" Target="https://vimeo.com/248150337" TargetMode="External"/><Relationship Id="rId191" Type="http://schemas.openxmlformats.org/officeDocument/2006/relationships/hyperlink" Target="https://www.unwto.org/covid-19-oneplanet-responsible-recovery-initiatives/machu-picchu-world-s-first-carbon-neutral-wonder" TargetMode="External"/><Relationship Id="rId205" Type="http://schemas.openxmlformats.org/officeDocument/2006/relationships/hyperlink" Target="https://app.education.nsw.gov.au/digital-learning-selector/LearningActivity/Card/622" TargetMode="External"/><Relationship Id="rId247" Type="http://schemas.openxmlformats.org/officeDocument/2006/relationships/hyperlink" Target="https://app.education.nsw.gov.au/digital-learning-selector/LearningActivity/Card/599" TargetMode="External"/><Relationship Id="rId107" Type="http://schemas.openxmlformats.org/officeDocument/2006/relationships/hyperlink" Target="https://education.nsw.gov.au/teaching-and-learning/curriculum/hsie/hsie-curriculum-resources-k-12/hsie-7-10-curriculum-resources/topographic-maps" TargetMode="External"/><Relationship Id="rId289" Type="http://schemas.openxmlformats.org/officeDocument/2006/relationships/hyperlink" Target="https://www.worldatlas.com/geography/pacific-ring-of-fire.html" TargetMode="External"/><Relationship Id="rId11" Type="http://schemas.openxmlformats.org/officeDocument/2006/relationships/hyperlink" Target="https://education.nsw.gov.au/teaching-and-learning/curriculum/hsie/planning-programming-and-assessing-hsie-7-10/planning-programming-assessing-geography-7-10" TargetMode="External"/><Relationship Id="rId53" Type="http://schemas.openxmlformats.org/officeDocument/2006/relationships/hyperlink" Target="https://app.education.nsw.gov.au/digital-learning-selector/LearningActivity/Card/645" TargetMode="External"/><Relationship Id="rId149" Type="http://schemas.openxmlformats.org/officeDocument/2006/relationships/hyperlink" Target="https://www.360cities.net/image/summit-mount-kosciuszko-new-south-wales-australia" TargetMode="External"/><Relationship Id="rId314" Type="http://schemas.openxmlformats.org/officeDocument/2006/relationships/hyperlink" Target="https://www.google.com/maps/@-37.5998474,177.1233185,10.17z?entry=ttu" TargetMode="External"/><Relationship Id="rId356" Type="http://schemas.openxmlformats.org/officeDocument/2006/relationships/hyperlink" Target="https://www.youtube.com/watch?v=_JzrkOk4oHI" TargetMode="External"/><Relationship Id="rId95" Type="http://schemas.openxmlformats.org/officeDocument/2006/relationships/hyperlink" Target="https://education.nsw.gov.au/teaching-and-learning/curriculum/explicit-teaching/explicit-teaching-strategies/checking-for-understanding" TargetMode="External"/><Relationship Id="rId160" Type="http://schemas.openxmlformats.org/officeDocument/2006/relationships/hyperlink" Target="https://education.nsw.gov.au/teaching-and-learning/curriculum/hsie/hsie-curriculum-resources-k-12/hsie-7-10-curriculum-resources/topographic-maps" TargetMode="External"/><Relationship Id="rId216" Type="http://schemas.openxmlformats.org/officeDocument/2006/relationships/hyperlink" Target="https://www.abc.net.au/education/this-place-leanganook-his-teeth/102569588" TargetMode="External"/><Relationship Id="rId258" Type="http://schemas.openxmlformats.org/officeDocument/2006/relationships/hyperlink" Target="https://education.nsw.gov.au/teaching-and-learning/curriculum/hsie/hsie-curriculum-resources-k-12/hsie-7-10-curriculum-resources/latitude-and-longitude" TargetMode="External"/><Relationship Id="rId22" Type="http://schemas.openxmlformats.org/officeDocument/2006/relationships/hyperlink" Target="https://education.nsw.gov.au/teaching-and-learning/curriculum/hsie/planning-programming-and-assessing-hsie-7-10/planning-programming-assessing-geography-7-10" TargetMode="External"/><Relationship Id="rId64" Type="http://schemas.openxmlformats.org/officeDocument/2006/relationships/hyperlink" Target="https://education.nsw.gov.au/teaching-and-learning/curriculum/hsie/hsie-curriculum-resources-k-12/hsie-7-10-curriculum-resources/geography-7-10-field-sketches" TargetMode="External"/><Relationship Id="rId118" Type="http://schemas.openxmlformats.org/officeDocument/2006/relationships/hyperlink" Target="https://ulurutoursaustralia.com.au/blog/the-significance-of-uluru-to-australian-indigenous-culture/" TargetMode="External"/><Relationship Id="rId325" Type="http://schemas.openxmlformats.org/officeDocument/2006/relationships/hyperlink" Target="https://peakvisor.com/adm/kamchatka-krai.html" TargetMode="External"/><Relationship Id="rId367" Type="http://schemas.openxmlformats.org/officeDocument/2006/relationships/header" Target="header4.xml"/><Relationship Id="rId171" Type="http://schemas.openxmlformats.org/officeDocument/2006/relationships/hyperlink" Target="https://sacredland.org/mount-fuji-japan/" TargetMode="External"/><Relationship Id="rId227" Type="http://schemas.openxmlformats.org/officeDocument/2006/relationships/hyperlink" Target="https://app.education.nsw.gov.au/digital-learning-selector/LearningActivity/Card/641" TargetMode="External"/><Relationship Id="rId269" Type="http://schemas.openxmlformats.org/officeDocument/2006/relationships/hyperlink" Target="https://education.nsw.gov.au/teaching-and-learning/curriculum/explicit-teaching/explicit-teaching-strategies/checking-for-understanding" TargetMode="External"/><Relationship Id="rId33" Type="http://schemas.openxmlformats.org/officeDocument/2006/relationships/hyperlink" Target="https://education.nsw.gov.au/teaching-and-learning/curriculum/hsie/hsie-curriculum-resources-k-12/hsie-11-12-curriculum-resources/photo-sketch" TargetMode="External"/><Relationship Id="rId129" Type="http://schemas.openxmlformats.org/officeDocument/2006/relationships/hyperlink" Target="https://education.nsw.gov.au/teaching-and-learning/curriculum/hsie/planning-programming-and-assessing-hsie-7-10/planning-programming-assessing-geography-7-10" TargetMode="External"/><Relationship Id="rId280" Type="http://schemas.openxmlformats.org/officeDocument/2006/relationships/hyperlink" Target="https://education.nsw.gov.au/teaching-and-learning/curriculum/hsie/hsie-curriculum-resources-k-12/hsie-7-10-curriculum-resources/introduction-to-maps" TargetMode="External"/><Relationship Id="rId336" Type="http://schemas.openxmlformats.org/officeDocument/2006/relationships/hyperlink" Target="https://vimeo.com/248150327" TargetMode="External"/><Relationship Id="rId75" Type="http://schemas.openxmlformats.org/officeDocument/2006/relationships/hyperlink" Target="https://app.education.nsw.gov.au/digital-learning-selector/LearningActivity/Browser" TargetMode="External"/><Relationship Id="rId140" Type="http://schemas.openxmlformats.org/officeDocument/2006/relationships/hyperlink" Target="https://education.nsw.gov.au/teaching-and-learning/curriculum/hsie/planning-programming-and-assessing-hsie-7-10/planning-programming-assessing-geography-7-10" TargetMode="External"/><Relationship Id="rId182" Type="http://schemas.openxmlformats.org/officeDocument/2006/relationships/hyperlink" Target="https://news.nationalgeographic.org/climate-change-and-human-impacts-are-altering-mt-everest-faster-and-more-significantly-than-previously-known/" TargetMode="External"/><Relationship Id="rId6" Type="http://schemas.openxmlformats.org/officeDocument/2006/relationships/styles" Target="styles.xml"/><Relationship Id="rId238" Type="http://schemas.openxmlformats.org/officeDocument/2006/relationships/hyperlink" Target="https://www.countryneedspeople.org.au/burning_for_biodiversity_the_benefits_of_indigenous_fire_management" TargetMode="External"/><Relationship Id="rId291" Type="http://schemas.openxmlformats.org/officeDocument/2006/relationships/hyperlink" Target="https://youtu.be/RFbKsAE-8Ek?si=1ILim4N5fAEspjHL" TargetMode="External"/><Relationship Id="rId305" Type="http://schemas.openxmlformats.org/officeDocument/2006/relationships/hyperlink" Target="https://education.nsw.gov.au/policy-library/policies/pd-2004-0020-01" TargetMode="External"/><Relationship Id="rId347" Type="http://schemas.openxmlformats.org/officeDocument/2006/relationships/hyperlink" Target="https://vimeo.com/666146615" TargetMode="External"/><Relationship Id="rId44" Type="http://schemas.openxmlformats.org/officeDocument/2006/relationships/hyperlink" Target="https://education.nsw.gov.au/policy-management-schools/revised-policies/curriculum-policies/excursions" TargetMode="External"/><Relationship Id="rId86" Type="http://schemas.openxmlformats.org/officeDocument/2006/relationships/hyperlink" Target="https://education.nsw.gov.au/teaching-and-learning/curriculum/explicit-teaching/explicit-teaching-strategies/checking-for-understanding" TargetMode="External"/><Relationship Id="rId151" Type="http://schemas.openxmlformats.org/officeDocument/2006/relationships/hyperlink" Target="https://www.kosciuszkoheritage.com/2016/07/09/memorandum-signed/" TargetMode="External"/><Relationship Id="rId193" Type="http://schemas.openxmlformats.org/officeDocument/2006/relationships/hyperlink" Target="https://www.google.com/maps/search/Machu+Picchu/@-13.1741132,-72.5517867,15z/data=!3m1!4b1!5m1!1e4?authuser=0&amp;entry=ttu&amp;g_ep=EgoyMDI1MDEyMi4wIKXMDSoASAFQAw%3D%3D" TargetMode="External"/><Relationship Id="rId207" Type="http://schemas.openxmlformats.org/officeDocument/2006/relationships/hyperlink" Target="https://education.nsw.gov.au/teaching-and-learning/curriculum/hsie/planning-programming-and-assessing-hsie-7-10/planning-programming-assessing-geography-7-10" TargetMode="External"/><Relationship Id="rId249" Type="http://schemas.openxmlformats.org/officeDocument/2006/relationships/hyperlink" Target="https://www.abc.net.au/education/how-uluru-came-to-be/13503302" TargetMode="External"/><Relationship Id="rId13" Type="http://schemas.openxmlformats.org/officeDocument/2006/relationships/hyperlink" Target="https://education.nsw.gov.au/teaching-and-learning/curriculum/planning-programming-and-assessing-k-12/about-universal-design-for-learning" TargetMode="External"/><Relationship Id="rId109" Type="http://schemas.openxmlformats.org/officeDocument/2006/relationships/hyperlink" Target="https://app.powerbi.com/groups/me/reports/aa404755-6414-42f6-8eb3-2bbdbcd6f9bf/a27d0f14d76dfe736d0e?ctid=05a0e69a-418a-47c1-9c25-9387261bf991&amp;experience=power-bi" TargetMode="External"/><Relationship Id="rId260" Type="http://schemas.openxmlformats.org/officeDocument/2006/relationships/hyperlink" Target="https://education.nsw.gov.au/teaching-and-learning/curriculum/hsie/hsie-curriculum-resources-k-12/hsie-11-12-curriculum-resources/photo-sketch" TargetMode="External"/><Relationship Id="rId316" Type="http://schemas.openxmlformats.org/officeDocument/2006/relationships/hyperlink" Target="https://www.abc.net.au/news/2019-12-12/new-zealand-white-island-volcano-eruption-how-it-unfolded/11789586?nw=0" TargetMode="External"/><Relationship Id="rId55" Type="http://schemas.openxmlformats.org/officeDocument/2006/relationships/hyperlink" Target="https://youtu.be/_JzrkOk4oHI?si=u_MVQj1myNrlEIka" TargetMode="External"/><Relationship Id="rId97" Type="http://schemas.openxmlformats.org/officeDocument/2006/relationships/hyperlink" Target="https://app.education.nsw.gov.au/digital-learning-selector/LearningActivity/Card/562" TargetMode="External"/><Relationship Id="rId120" Type="http://schemas.openxmlformats.org/officeDocument/2006/relationships/hyperlink" Target="https://www.dcceew.gov.au/parks-heritage/heritage/places/world/uluru" TargetMode="External"/><Relationship Id="rId358" Type="http://schemas.openxmlformats.org/officeDocument/2006/relationships/header" Target="header1.xml"/><Relationship Id="rId162" Type="http://schemas.openxmlformats.org/officeDocument/2006/relationships/hyperlink" Target="https://education.nsw.gov.au/teaching-and-learning/curriculum/hsie/hsie-curriculum-resources-k-12/hsie-7-10-curriculum-resources/geography-7-10-mapping-latitude-longitude" TargetMode="External"/><Relationship Id="rId218" Type="http://schemas.openxmlformats.org/officeDocument/2006/relationships/hyperlink" Target="https://sharingstoriesfoundation.org/resource/yurlu-the-kingfisher-man/" TargetMode="External"/><Relationship Id="rId271" Type="http://schemas.openxmlformats.org/officeDocument/2006/relationships/hyperlink" Target="https://disasterempire.com/disaster-resilience/natural-hazards-vs-natural-disasters/" TargetMode="External"/><Relationship Id="rId24" Type="http://schemas.openxmlformats.org/officeDocument/2006/relationships/hyperlink" Target="https://app.education.nsw.gov.au/digital-learning-selector/LearningActivity/Card/641" TargetMode="External"/><Relationship Id="rId66" Type="http://schemas.openxmlformats.org/officeDocument/2006/relationships/hyperlink" Target="https://www.abc.net.au/education/digibooks/geography-landscapes-and-landforms/102231488?vcOpensOnLoad=true&amp;vcPageId=102641922" TargetMode="External"/><Relationship Id="rId131" Type="http://schemas.openxmlformats.org/officeDocument/2006/relationships/hyperlink" Target="https://education.nsw.gov.au/teaching-and-learning/curriculum/hsie/hsie-curriculum-resources-k-12/hsie-7-10-curriculum-resources/geographical-inquiry" TargetMode="External"/><Relationship Id="rId327" Type="http://schemas.openxmlformats.org/officeDocument/2006/relationships/hyperlink" Target="https://app.education.nsw.gov.au/digital-learning-selector/LearningActivity/Card/641?clearCache=2048f8d-c810-a1af-8ec5-cedeafc7ec47" TargetMode="External"/><Relationship Id="rId369" Type="http://schemas.openxmlformats.org/officeDocument/2006/relationships/fontTable" Target="fontTable.xml"/><Relationship Id="rId173" Type="http://schemas.openxmlformats.org/officeDocument/2006/relationships/hyperlink" Target="https://schoolsnsw.sharepoint.com/:p:/s/DLS/Efi9ETWGLdNNuzkoard47U8BXfct0QlFINhkyrujbNl0SA?rtime=cwv_-HUh2Ug" TargetMode="External"/><Relationship Id="rId229" Type="http://schemas.openxmlformats.org/officeDocument/2006/relationships/hyperlink" Target="https://www.youtube.com/watch?v=w0sWIVR1hXw" TargetMode="External"/><Relationship Id="rId240" Type="http://schemas.openxmlformats.org/officeDocument/2006/relationships/hyperlink" Target="https://parksaustralia.gov.au/uluru/discover/culture/stories/" TargetMode="External"/><Relationship Id="rId35" Type="http://schemas.openxmlformats.org/officeDocument/2006/relationships/hyperlink" Target="https://education.nsw.gov.au/teaching-and-learning/curriculum/hsie/planning-programming-and-assessing-hsie-7-10/planning-programming-assessing-geography-7-10" TargetMode="External"/><Relationship Id="rId77" Type="http://schemas.openxmlformats.org/officeDocument/2006/relationships/hyperlink" Target="https://education.nsw.gov.au/teaching-and-learning/curriculum/hsie/hsie-curriculum-resources-k-12/hsie-11-12-curriculum-resources/boltss-and-scale" TargetMode="External"/><Relationship Id="rId100" Type="http://schemas.openxmlformats.org/officeDocument/2006/relationships/hyperlink" Target="https://youtu.be/MoWj6xttRKY" TargetMode="External"/><Relationship Id="rId282" Type="http://schemas.openxmlformats.org/officeDocument/2006/relationships/hyperlink" Target="https://education.nsw.gov.au/teaching-and-learning/curriculum/hsie/hsie-curriculum-resources-k-12/hsie-7-10-curriculum-resources/introduction-to-maps" TargetMode="External"/><Relationship Id="rId338" Type="http://schemas.openxmlformats.org/officeDocument/2006/relationships/hyperlink" Target="https://vimeo.com/208038678" TargetMode="External"/><Relationship Id="rId8" Type="http://schemas.openxmlformats.org/officeDocument/2006/relationships/webSettings" Target="webSettings.xml"/><Relationship Id="rId142" Type="http://schemas.openxmlformats.org/officeDocument/2006/relationships/hyperlink" Target="https://education.nsw.gov.au/teaching-and-learning/curriculum/hsie/hsie-curriculum-resources-k-12/hsie-7-10-curriculum-resources/topographic-maps" TargetMode="External"/><Relationship Id="rId184" Type="http://schemas.openxmlformats.org/officeDocument/2006/relationships/hyperlink" Target="https://schoolsnsw.sharepoint.com/:p:/s/DLS/Efi9ETWGLdNNuzkoard47U8BXfct0QlFINhkyrujbNl0SA?rtime=cwv_-HUh2Ug" TargetMode="External"/><Relationship Id="rId251" Type="http://schemas.openxmlformats.org/officeDocument/2006/relationships/hyperlink" Target="https://education.nsw.gov.au/teaching-and-learning/curriculum/explicit-teaching/explicit-teaching-strategies/checking-for-understanding" TargetMode="External"/><Relationship Id="rId46" Type="http://schemas.openxmlformats.org/officeDocument/2006/relationships/hyperlink" Target="https://youtu.be/bKzQMnZRdU0?si=ZF_pd5vFav_ALrSX" TargetMode="External"/><Relationship Id="rId293" Type="http://schemas.openxmlformats.org/officeDocument/2006/relationships/hyperlink" Target="https://storymaps.arcgis.com/stories/5ce6318a0fe14ee8b8bc8e3215e0b67d" TargetMode="External"/><Relationship Id="rId307" Type="http://schemas.openxmlformats.org/officeDocument/2006/relationships/hyperlink" Target="https://education.nsw.gov.au/policy-management-schools/revised-policies/curriculum-policies/controversial-issues" TargetMode="External"/><Relationship Id="rId349" Type="http://schemas.openxmlformats.org/officeDocument/2006/relationships/hyperlink" Target="https://vimeo.com/208040046" TargetMode="External"/><Relationship Id="rId88" Type="http://schemas.openxmlformats.org/officeDocument/2006/relationships/hyperlink" Target="https://education.nsw.gov.au/policy-library/policies/pd-2004-0020-01" TargetMode="External"/><Relationship Id="rId111" Type="http://schemas.openxmlformats.org/officeDocument/2006/relationships/hyperlink" Target="https://education.nsw.gov.au/teaching-and-learning/curriculum/hsie/hsie-curriculum-resources-k-12/hsie-11-12-curriculum-resources/boltss-and-scale" TargetMode="External"/><Relationship Id="rId153" Type="http://schemas.openxmlformats.org/officeDocument/2006/relationships/hyperlink" Target="https://www.abc.net.au/news/2021-10-31/draft-wild-horse-management-plan-feedback-closes-soon/100579214" TargetMode="External"/><Relationship Id="rId195" Type="http://schemas.openxmlformats.org/officeDocument/2006/relationships/hyperlink" Target="https://earth.google.com/web/search/Mt+Kilimanjaro/@-3.0674246,37.3556273,5826.67510436a,4587.98293369d,35y,0h,0t,0r/data=Cn0aTxJJCiUweDE4MzlmYzVhMzk2ZWE4MDU6MHg4ZTc0MWM0NzhlZWE2YzAxGXeKC_YVigjAIUqIAzKFrUJAKg5NdCBLaWxpbWFuamFybxgCIAEiJgokCdV8FqybukFAEa0Og-zmqEFAGX-mybSSV2FAISNGzJn_UmFAQgIIAToDCgEwQgIIAEoNCP___________wEQAA" TargetMode="External"/><Relationship Id="rId209" Type="http://schemas.openxmlformats.org/officeDocument/2006/relationships/hyperlink" Target="https://www.teachthought.com/critical-thinking/3-2-1-strategy/" TargetMode="External"/><Relationship Id="rId360" Type="http://schemas.openxmlformats.org/officeDocument/2006/relationships/footer" Target="footer2.xml"/><Relationship Id="rId220" Type="http://schemas.openxmlformats.org/officeDocument/2006/relationships/hyperlink" Target="https://sharingstoriesfoundation.org/resource/ga%e1%b9%89dja%e1%b8%bba%e1%b8%bba-the-sugarbag-hunt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3.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4.xml><?xml version="1.0" encoding="utf-8"?>
<ds:datastoreItem xmlns:ds="http://schemas.openxmlformats.org/officeDocument/2006/customXml" ds:itemID="{637676B1-C6D1-4289-96DC-48A4A8619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15951</Words>
  <Characters>91318</Characters>
  <Application>Microsoft Office Word</Application>
  <DocSecurity>0</DocSecurity>
  <Lines>1884</Lines>
  <Paragraphs>1120</Paragraphs>
  <ScaleCrop>false</ScaleCrop>
  <HeadingPairs>
    <vt:vector size="2" baseType="variant">
      <vt:variant>
        <vt:lpstr>Title</vt:lpstr>
      </vt:variant>
      <vt:variant>
        <vt:i4>1</vt:i4>
      </vt:variant>
    </vt:vector>
  </HeadingPairs>
  <TitlesOfParts>
    <vt:vector size="1" baseType="lpstr">
      <vt:lpstr>CR-secondary-program-of-learning-template</vt:lpstr>
    </vt:vector>
  </TitlesOfParts>
  <Company/>
  <LinksUpToDate>false</LinksUpToDate>
  <CharactersWithSpaces>106772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Landscapes and landforms – sample program – Geography, Stage 4</dc:title>
  <dc:subject/>
  <dc:creator>NSW Department of Education</dc:creator>
  <cp:keywords/>
  <dc:description/>
  <dcterms:created xsi:type="dcterms:W3CDTF">2025-02-04T04:40:00Z</dcterms:created>
  <dcterms:modified xsi:type="dcterms:W3CDTF">2025-02-04T23:15:00Z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2023-10-06T02:07:47Z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d58b72f5-8766-4933-a0a8-ba0bf1bbba50</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0x010100F2C79D3827DA8A4CBA85C2F01D9C16C7</vt:lpwstr>
  </property>
</Properties>
</file>