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17AFF" w14:textId="4B6F1189" w:rsidR="00921FDC" w:rsidRPr="00D11EF9" w:rsidRDefault="00E20F46" w:rsidP="00D11EF9">
      <w:pPr>
        <w:pStyle w:val="Title"/>
      </w:pPr>
      <w:bookmarkStart w:id="0" w:name="_Hlk139986739"/>
      <w:r w:rsidRPr="00D11EF9">
        <w:t xml:space="preserve">Mathematics </w:t>
      </w:r>
      <w:r w:rsidR="00DD5566" w:rsidRPr="00D11EF9">
        <w:t xml:space="preserve">Stage </w:t>
      </w:r>
      <w:r w:rsidR="00802A3F" w:rsidRPr="00D11EF9">
        <w:t>2</w:t>
      </w:r>
      <w:r w:rsidR="00DD5566" w:rsidRPr="00D11EF9">
        <w:t xml:space="preserve"> – </w:t>
      </w:r>
      <w:r w:rsidR="00A53391" w:rsidRPr="00D11EF9">
        <w:t>U</w:t>
      </w:r>
      <w:r w:rsidR="00DD5566" w:rsidRPr="00D11EF9">
        <w:t xml:space="preserve">nit </w:t>
      </w:r>
      <w:bookmarkEnd w:id="0"/>
      <w:r w:rsidR="00802A3F" w:rsidRPr="00D11EF9">
        <w:t>20</w:t>
      </w:r>
    </w:p>
    <w:p w14:paraId="01A88027" w14:textId="281E9449" w:rsidR="003457EC" w:rsidRPr="00D11EF9" w:rsidRDefault="00802A3F" w:rsidP="00D11EF9">
      <w:pPr>
        <w:pStyle w:val="Subtitle0"/>
      </w:pPr>
      <w:r w:rsidRPr="00D11EF9">
        <w:t>Our number system extends infinitely to very large and very small numbers</w:t>
      </w:r>
    </w:p>
    <w:p w14:paraId="384900C8" w14:textId="77777777" w:rsidR="00E20F46" w:rsidRDefault="00E20F46" w:rsidP="0067786E">
      <w:r>
        <w:br w:type="page"/>
      </w:r>
    </w:p>
    <w:p w14:paraId="63AFBD5D" w14:textId="77777777" w:rsidR="00E20F46" w:rsidRPr="00447664" w:rsidRDefault="00E20F46" w:rsidP="00447664">
      <w:pPr>
        <w:pStyle w:val="TOCHeading"/>
      </w:pPr>
      <w:r w:rsidRPr="00447664">
        <w:lastRenderedPageBreak/>
        <w:t>Contents</w:t>
      </w:r>
    </w:p>
    <w:p w14:paraId="1E39C254" w14:textId="4E6F4C67" w:rsidR="00B41DCA" w:rsidRDefault="004B7683">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5661755" w:history="1">
        <w:r w:rsidR="00B41DCA" w:rsidRPr="00464860">
          <w:rPr>
            <w:rStyle w:val="Hyperlink"/>
          </w:rPr>
          <w:t>Unit description and duration</w:t>
        </w:r>
        <w:r w:rsidR="00B41DCA">
          <w:rPr>
            <w:webHidden/>
          </w:rPr>
          <w:tab/>
        </w:r>
        <w:r w:rsidR="00B41DCA">
          <w:rPr>
            <w:webHidden/>
          </w:rPr>
          <w:fldChar w:fldCharType="begin"/>
        </w:r>
        <w:r w:rsidR="00B41DCA">
          <w:rPr>
            <w:webHidden/>
          </w:rPr>
          <w:instrText xml:space="preserve"> PAGEREF _Toc175661755 \h </w:instrText>
        </w:r>
        <w:r w:rsidR="00B41DCA">
          <w:rPr>
            <w:webHidden/>
          </w:rPr>
        </w:r>
        <w:r w:rsidR="00B41DCA">
          <w:rPr>
            <w:webHidden/>
          </w:rPr>
          <w:fldChar w:fldCharType="separate"/>
        </w:r>
        <w:r w:rsidR="00B41DCA">
          <w:rPr>
            <w:webHidden/>
          </w:rPr>
          <w:t>5</w:t>
        </w:r>
        <w:r w:rsidR="00B41DCA">
          <w:rPr>
            <w:webHidden/>
          </w:rPr>
          <w:fldChar w:fldCharType="end"/>
        </w:r>
      </w:hyperlink>
    </w:p>
    <w:p w14:paraId="28E0D48D" w14:textId="4D8D7C00"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56" w:history="1">
        <w:r w:rsidRPr="00464860">
          <w:rPr>
            <w:rStyle w:val="Hyperlink"/>
          </w:rPr>
          <w:t>Syllabus outcomes</w:t>
        </w:r>
        <w:r>
          <w:rPr>
            <w:webHidden/>
          </w:rPr>
          <w:tab/>
        </w:r>
        <w:r>
          <w:rPr>
            <w:webHidden/>
          </w:rPr>
          <w:fldChar w:fldCharType="begin"/>
        </w:r>
        <w:r>
          <w:rPr>
            <w:webHidden/>
          </w:rPr>
          <w:instrText xml:space="preserve"> PAGEREF _Toc175661756 \h </w:instrText>
        </w:r>
        <w:r>
          <w:rPr>
            <w:webHidden/>
          </w:rPr>
        </w:r>
        <w:r>
          <w:rPr>
            <w:webHidden/>
          </w:rPr>
          <w:fldChar w:fldCharType="separate"/>
        </w:r>
        <w:r>
          <w:rPr>
            <w:webHidden/>
          </w:rPr>
          <w:t>5</w:t>
        </w:r>
        <w:r>
          <w:rPr>
            <w:webHidden/>
          </w:rPr>
          <w:fldChar w:fldCharType="end"/>
        </w:r>
      </w:hyperlink>
    </w:p>
    <w:p w14:paraId="5446FC5D" w14:textId="51B2161E"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57" w:history="1">
        <w:r w:rsidRPr="00464860">
          <w:rPr>
            <w:rStyle w:val="Hyperlink"/>
          </w:rPr>
          <w:t>Working mathematically</w:t>
        </w:r>
        <w:r>
          <w:rPr>
            <w:webHidden/>
          </w:rPr>
          <w:tab/>
        </w:r>
        <w:r>
          <w:rPr>
            <w:webHidden/>
          </w:rPr>
          <w:fldChar w:fldCharType="begin"/>
        </w:r>
        <w:r>
          <w:rPr>
            <w:webHidden/>
          </w:rPr>
          <w:instrText xml:space="preserve"> PAGEREF _Toc175661757 \h </w:instrText>
        </w:r>
        <w:r>
          <w:rPr>
            <w:webHidden/>
          </w:rPr>
        </w:r>
        <w:r>
          <w:rPr>
            <w:webHidden/>
          </w:rPr>
          <w:fldChar w:fldCharType="separate"/>
        </w:r>
        <w:r>
          <w:rPr>
            <w:webHidden/>
          </w:rPr>
          <w:t>6</w:t>
        </w:r>
        <w:r>
          <w:rPr>
            <w:webHidden/>
          </w:rPr>
          <w:fldChar w:fldCharType="end"/>
        </w:r>
      </w:hyperlink>
    </w:p>
    <w:p w14:paraId="424C5F24" w14:textId="5155956C"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58" w:history="1">
        <w:r w:rsidRPr="00464860">
          <w:rPr>
            <w:rStyle w:val="Hyperlink"/>
          </w:rPr>
          <w:t>Student prior learning</w:t>
        </w:r>
        <w:r>
          <w:rPr>
            <w:webHidden/>
          </w:rPr>
          <w:tab/>
        </w:r>
        <w:r>
          <w:rPr>
            <w:webHidden/>
          </w:rPr>
          <w:fldChar w:fldCharType="begin"/>
        </w:r>
        <w:r>
          <w:rPr>
            <w:webHidden/>
          </w:rPr>
          <w:instrText xml:space="preserve"> PAGEREF _Toc175661758 \h </w:instrText>
        </w:r>
        <w:r>
          <w:rPr>
            <w:webHidden/>
          </w:rPr>
        </w:r>
        <w:r>
          <w:rPr>
            <w:webHidden/>
          </w:rPr>
          <w:fldChar w:fldCharType="separate"/>
        </w:r>
        <w:r>
          <w:rPr>
            <w:webHidden/>
          </w:rPr>
          <w:t>6</w:t>
        </w:r>
        <w:r>
          <w:rPr>
            <w:webHidden/>
          </w:rPr>
          <w:fldChar w:fldCharType="end"/>
        </w:r>
      </w:hyperlink>
    </w:p>
    <w:p w14:paraId="06EABC60" w14:textId="5FEE217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59" w:history="1">
        <w:r w:rsidRPr="00464860">
          <w:rPr>
            <w:rStyle w:val="Hyperlink"/>
          </w:rPr>
          <w:t>Lesson overview and resources</w:t>
        </w:r>
        <w:r>
          <w:rPr>
            <w:webHidden/>
          </w:rPr>
          <w:tab/>
        </w:r>
        <w:r>
          <w:rPr>
            <w:webHidden/>
          </w:rPr>
          <w:fldChar w:fldCharType="begin"/>
        </w:r>
        <w:r>
          <w:rPr>
            <w:webHidden/>
          </w:rPr>
          <w:instrText xml:space="preserve"> PAGEREF _Toc175661759 \h </w:instrText>
        </w:r>
        <w:r>
          <w:rPr>
            <w:webHidden/>
          </w:rPr>
        </w:r>
        <w:r>
          <w:rPr>
            <w:webHidden/>
          </w:rPr>
          <w:fldChar w:fldCharType="separate"/>
        </w:r>
        <w:r>
          <w:rPr>
            <w:webHidden/>
          </w:rPr>
          <w:t>8</w:t>
        </w:r>
        <w:r>
          <w:rPr>
            <w:webHidden/>
          </w:rPr>
          <w:fldChar w:fldCharType="end"/>
        </w:r>
      </w:hyperlink>
    </w:p>
    <w:p w14:paraId="76496F9C" w14:textId="671DB50B"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60" w:history="1">
        <w:r w:rsidRPr="00464860">
          <w:rPr>
            <w:rStyle w:val="Hyperlink"/>
          </w:rPr>
          <w:t>Lesson 1</w:t>
        </w:r>
        <w:r>
          <w:rPr>
            <w:webHidden/>
          </w:rPr>
          <w:tab/>
        </w:r>
        <w:r>
          <w:rPr>
            <w:webHidden/>
          </w:rPr>
          <w:fldChar w:fldCharType="begin"/>
        </w:r>
        <w:r>
          <w:rPr>
            <w:webHidden/>
          </w:rPr>
          <w:instrText xml:space="preserve"> PAGEREF _Toc175661760 \h </w:instrText>
        </w:r>
        <w:r>
          <w:rPr>
            <w:webHidden/>
          </w:rPr>
        </w:r>
        <w:r>
          <w:rPr>
            <w:webHidden/>
          </w:rPr>
          <w:fldChar w:fldCharType="separate"/>
        </w:r>
        <w:r>
          <w:rPr>
            <w:webHidden/>
          </w:rPr>
          <w:t>14</w:t>
        </w:r>
        <w:r>
          <w:rPr>
            <w:webHidden/>
          </w:rPr>
          <w:fldChar w:fldCharType="end"/>
        </w:r>
      </w:hyperlink>
    </w:p>
    <w:p w14:paraId="7A4BB179" w14:textId="540B2291"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1" w:history="1">
        <w:r w:rsidRPr="00464860">
          <w:rPr>
            <w:rStyle w:val="Hyperlink"/>
          </w:rPr>
          <w:t>Daily number sense – King’s tax – 15 minutes</w:t>
        </w:r>
        <w:r>
          <w:rPr>
            <w:webHidden/>
          </w:rPr>
          <w:tab/>
        </w:r>
        <w:r>
          <w:rPr>
            <w:webHidden/>
          </w:rPr>
          <w:fldChar w:fldCharType="begin"/>
        </w:r>
        <w:r>
          <w:rPr>
            <w:webHidden/>
          </w:rPr>
          <w:instrText xml:space="preserve"> PAGEREF _Toc175661761 \h </w:instrText>
        </w:r>
        <w:r>
          <w:rPr>
            <w:webHidden/>
          </w:rPr>
        </w:r>
        <w:r>
          <w:rPr>
            <w:webHidden/>
          </w:rPr>
          <w:fldChar w:fldCharType="separate"/>
        </w:r>
        <w:r>
          <w:rPr>
            <w:webHidden/>
          </w:rPr>
          <w:t>14</w:t>
        </w:r>
        <w:r>
          <w:rPr>
            <w:webHidden/>
          </w:rPr>
          <w:fldChar w:fldCharType="end"/>
        </w:r>
      </w:hyperlink>
    </w:p>
    <w:p w14:paraId="44E46E43" w14:textId="6A86EF31"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2" w:history="1">
        <w:r w:rsidRPr="00464860">
          <w:rPr>
            <w:rStyle w:val="Hyperlink"/>
          </w:rPr>
          <w:t>Core lesson 1 – treasure map – 20 minutes</w:t>
        </w:r>
        <w:r>
          <w:rPr>
            <w:webHidden/>
          </w:rPr>
          <w:tab/>
        </w:r>
        <w:r>
          <w:rPr>
            <w:webHidden/>
          </w:rPr>
          <w:fldChar w:fldCharType="begin"/>
        </w:r>
        <w:r>
          <w:rPr>
            <w:webHidden/>
          </w:rPr>
          <w:instrText xml:space="preserve"> PAGEREF _Toc175661762 \h </w:instrText>
        </w:r>
        <w:r>
          <w:rPr>
            <w:webHidden/>
          </w:rPr>
        </w:r>
        <w:r>
          <w:rPr>
            <w:webHidden/>
          </w:rPr>
          <w:fldChar w:fldCharType="separate"/>
        </w:r>
        <w:r>
          <w:rPr>
            <w:webHidden/>
          </w:rPr>
          <w:t>16</w:t>
        </w:r>
        <w:r>
          <w:rPr>
            <w:webHidden/>
          </w:rPr>
          <w:fldChar w:fldCharType="end"/>
        </w:r>
      </w:hyperlink>
    </w:p>
    <w:p w14:paraId="0A66CB32" w14:textId="67C3ABF6"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3" w:history="1">
        <w:r w:rsidRPr="00464860">
          <w:rPr>
            <w:rStyle w:val="Hyperlink"/>
          </w:rPr>
          <w:t>Core lesson 2 – creating a map – 20 minutes</w:t>
        </w:r>
        <w:r>
          <w:rPr>
            <w:webHidden/>
          </w:rPr>
          <w:tab/>
        </w:r>
        <w:r>
          <w:rPr>
            <w:webHidden/>
          </w:rPr>
          <w:fldChar w:fldCharType="begin"/>
        </w:r>
        <w:r>
          <w:rPr>
            <w:webHidden/>
          </w:rPr>
          <w:instrText xml:space="preserve"> PAGEREF _Toc175661763 \h </w:instrText>
        </w:r>
        <w:r>
          <w:rPr>
            <w:webHidden/>
          </w:rPr>
        </w:r>
        <w:r>
          <w:rPr>
            <w:webHidden/>
          </w:rPr>
          <w:fldChar w:fldCharType="separate"/>
        </w:r>
        <w:r>
          <w:rPr>
            <w:webHidden/>
          </w:rPr>
          <w:t>19</w:t>
        </w:r>
        <w:r>
          <w:rPr>
            <w:webHidden/>
          </w:rPr>
          <w:fldChar w:fldCharType="end"/>
        </w:r>
      </w:hyperlink>
    </w:p>
    <w:p w14:paraId="248E0240" w14:textId="74603003"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4" w:history="1">
        <w:r w:rsidRPr="00464860">
          <w:rPr>
            <w:rStyle w:val="Hyperlink"/>
          </w:rPr>
          <w:t>Consolidation and meaningful practice – 15 minutes</w:t>
        </w:r>
        <w:r>
          <w:rPr>
            <w:webHidden/>
          </w:rPr>
          <w:tab/>
        </w:r>
        <w:r>
          <w:rPr>
            <w:webHidden/>
          </w:rPr>
          <w:fldChar w:fldCharType="begin"/>
        </w:r>
        <w:r>
          <w:rPr>
            <w:webHidden/>
          </w:rPr>
          <w:instrText xml:space="preserve"> PAGEREF _Toc175661764 \h </w:instrText>
        </w:r>
        <w:r>
          <w:rPr>
            <w:webHidden/>
          </w:rPr>
        </w:r>
        <w:r>
          <w:rPr>
            <w:webHidden/>
          </w:rPr>
          <w:fldChar w:fldCharType="separate"/>
        </w:r>
        <w:r>
          <w:rPr>
            <w:webHidden/>
          </w:rPr>
          <w:t>21</w:t>
        </w:r>
        <w:r>
          <w:rPr>
            <w:webHidden/>
          </w:rPr>
          <w:fldChar w:fldCharType="end"/>
        </w:r>
      </w:hyperlink>
    </w:p>
    <w:p w14:paraId="76F916DB" w14:textId="1436692B"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65" w:history="1">
        <w:r w:rsidRPr="00464860">
          <w:rPr>
            <w:rStyle w:val="Hyperlink"/>
          </w:rPr>
          <w:t>Lesson 2</w:t>
        </w:r>
        <w:r>
          <w:rPr>
            <w:webHidden/>
          </w:rPr>
          <w:tab/>
        </w:r>
        <w:r>
          <w:rPr>
            <w:webHidden/>
          </w:rPr>
          <w:fldChar w:fldCharType="begin"/>
        </w:r>
        <w:r>
          <w:rPr>
            <w:webHidden/>
          </w:rPr>
          <w:instrText xml:space="preserve"> PAGEREF _Toc175661765 \h </w:instrText>
        </w:r>
        <w:r>
          <w:rPr>
            <w:webHidden/>
          </w:rPr>
        </w:r>
        <w:r>
          <w:rPr>
            <w:webHidden/>
          </w:rPr>
          <w:fldChar w:fldCharType="separate"/>
        </w:r>
        <w:r>
          <w:rPr>
            <w:webHidden/>
          </w:rPr>
          <w:t>23</w:t>
        </w:r>
        <w:r>
          <w:rPr>
            <w:webHidden/>
          </w:rPr>
          <w:fldChar w:fldCharType="end"/>
        </w:r>
      </w:hyperlink>
    </w:p>
    <w:p w14:paraId="4CEEC5F2" w14:textId="6A041824"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6" w:history="1">
        <w:r w:rsidRPr="00464860">
          <w:rPr>
            <w:rStyle w:val="Hyperlink"/>
          </w:rPr>
          <w:t>Daily number sense – dice addition – 10 minutes</w:t>
        </w:r>
        <w:r>
          <w:rPr>
            <w:webHidden/>
          </w:rPr>
          <w:tab/>
        </w:r>
        <w:r>
          <w:rPr>
            <w:webHidden/>
          </w:rPr>
          <w:fldChar w:fldCharType="begin"/>
        </w:r>
        <w:r>
          <w:rPr>
            <w:webHidden/>
          </w:rPr>
          <w:instrText xml:space="preserve"> PAGEREF _Toc175661766 \h </w:instrText>
        </w:r>
        <w:r>
          <w:rPr>
            <w:webHidden/>
          </w:rPr>
        </w:r>
        <w:r>
          <w:rPr>
            <w:webHidden/>
          </w:rPr>
          <w:fldChar w:fldCharType="separate"/>
        </w:r>
        <w:r>
          <w:rPr>
            <w:webHidden/>
          </w:rPr>
          <w:t>23</w:t>
        </w:r>
        <w:r>
          <w:rPr>
            <w:webHidden/>
          </w:rPr>
          <w:fldChar w:fldCharType="end"/>
        </w:r>
      </w:hyperlink>
    </w:p>
    <w:p w14:paraId="7F2CAE73" w14:textId="18C00078"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7" w:history="1">
        <w:r w:rsidRPr="00464860">
          <w:rPr>
            <w:rStyle w:val="Hyperlink"/>
          </w:rPr>
          <w:t>Core lesson – super summer sale – 40 minutes</w:t>
        </w:r>
        <w:r>
          <w:rPr>
            <w:webHidden/>
          </w:rPr>
          <w:tab/>
        </w:r>
        <w:r>
          <w:rPr>
            <w:webHidden/>
          </w:rPr>
          <w:fldChar w:fldCharType="begin"/>
        </w:r>
        <w:r>
          <w:rPr>
            <w:webHidden/>
          </w:rPr>
          <w:instrText xml:space="preserve"> PAGEREF _Toc175661767 \h </w:instrText>
        </w:r>
        <w:r>
          <w:rPr>
            <w:webHidden/>
          </w:rPr>
        </w:r>
        <w:r>
          <w:rPr>
            <w:webHidden/>
          </w:rPr>
          <w:fldChar w:fldCharType="separate"/>
        </w:r>
        <w:r>
          <w:rPr>
            <w:webHidden/>
          </w:rPr>
          <w:t>25</w:t>
        </w:r>
        <w:r>
          <w:rPr>
            <w:webHidden/>
          </w:rPr>
          <w:fldChar w:fldCharType="end"/>
        </w:r>
      </w:hyperlink>
    </w:p>
    <w:p w14:paraId="702D744D" w14:textId="3B9F9D5E"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68" w:history="1">
        <w:r w:rsidRPr="00464860">
          <w:rPr>
            <w:rStyle w:val="Hyperlink"/>
          </w:rPr>
          <w:t>Discuss and connect the mathematics – 10 minutes</w:t>
        </w:r>
        <w:r>
          <w:rPr>
            <w:webHidden/>
          </w:rPr>
          <w:tab/>
        </w:r>
        <w:r>
          <w:rPr>
            <w:webHidden/>
          </w:rPr>
          <w:fldChar w:fldCharType="begin"/>
        </w:r>
        <w:r>
          <w:rPr>
            <w:webHidden/>
          </w:rPr>
          <w:instrText xml:space="preserve"> PAGEREF _Toc175661768 \h </w:instrText>
        </w:r>
        <w:r>
          <w:rPr>
            <w:webHidden/>
          </w:rPr>
        </w:r>
        <w:r>
          <w:rPr>
            <w:webHidden/>
          </w:rPr>
          <w:fldChar w:fldCharType="separate"/>
        </w:r>
        <w:r>
          <w:rPr>
            <w:webHidden/>
          </w:rPr>
          <w:t>27</w:t>
        </w:r>
        <w:r>
          <w:rPr>
            <w:webHidden/>
          </w:rPr>
          <w:fldChar w:fldCharType="end"/>
        </w:r>
      </w:hyperlink>
    </w:p>
    <w:p w14:paraId="1AD39800" w14:textId="481B2E41"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69" w:history="1">
        <w:r w:rsidRPr="00464860">
          <w:rPr>
            <w:rStyle w:val="Hyperlink"/>
          </w:rPr>
          <w:t>Lesson 3</w:t>
        </w:r>
        <w:r>
          <w:rPr>
            <w:webHidden/>
          </w:rPr>
          <w:tab/>
        </w:r>
        <w:r>
          <w:rPr>
            <w:webHidden/>
          </w:rPr>
          <w:fldChar w:fldCharType="begin"/>
        </w:r>
        <w:r>
          <w:rPr>
            <w:webHidden/>
          </w:rPr>
          <w:instrText xml:space="preserve"> PAGEREF _Toc175661769 \h </w:instrText>
        </w:r>
        <w:r>
          <w:rPr>
            <w:webHidden/>
          </w:rPr>
        </w:r>
        <w:r>
          <w:rPr>
            <w:webHidden/>
          </w:rPr>
          <w:fldChar w:fldCharType="separate"/>
        </w:r>
        <w:r>
          <w:rPr>
            <w:webHidden/>
          </w:rPr>
          <w:t>30</w:t>
        </w:r>
        <w:r>
          <w:rPr>
            <w:webHidden/>
          </w:rPr>
          <w:fldChar w:fldCharType="end"/>
        </w:r>
      </w:hyperlink>
    </w:p>
    <w:p w14:paraId="427AEC60" w14:textId="21E2741A"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0" w:history="1">
        <w:r w:rsidRPr="00464860">
          <w:rPr>
            <w:rStyle w:val="Hyperlink"/>
          </w:rPr>
          <w:t>Daily number sense – dice difference – 10 minutes</w:t>
        </w:r>
        <w:r>
          <w:rPr>
            <w:webHidden/>
          </w:rPr>
          <w:tab/>
        </w:r>
        <w:r>
          <w:rPr>
            <w:webHidden/>
          </w:rPr>
          <w:fldChar w:fldCharType="begin"/>
        </w:r>
        <w:r>
          <w:rPr>
            <w:webHidden/>
          </w:rPr>
          <w:instrText xml:space="preserve"> PAGEREF _Toc175661770 \h </w:instrText>
        </w:r>
        <w:r>
          <w:rPr>
            <w:webHidden/>
          </w:rPr>
        </w:r>
        <w:r>
          <w:rPr>
            <w:webHidden/>
          </w:rPr>
          <w:fldChar w:fldCharType="separate"/>
        </w:r>
        <w:r>
          <w:rPr>
            <w:webHidden/>
          </w:rPr>
          <w:t>30</w:t>
        </w:r>
        <w:r>
          <w:rPr>
            <w:webHidden/>
          </w:rPr>
          <w:fldChar w:fldCharType="end"/>
        </w:r>
      </w:hyperlink>
    </w:p>
    <w:p w14:paraId="00CAF772" w14:textId="0EDB78D8"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1" w:history="1">
        <w:r w:rsidRPr="00464860">
          <w:rPr>
            <w:rStyle w:val="Hyperlink"/>
          </w:rPr>
          <w:t>Core lesson 1 – 10, 100, 1000 times as large – 20 minutes</w:t>
        </w:r>
        <w:r>
          <w:rPr>
            <w:webHidden/>
          </w:rPr>
          <w:tab/>
        </w:r>
        <w:r>
          <w:rPr>
            <w:webHidden/>
          </w:rPr>
          <w:fldChar w:fldCharType="begin"/>
        </w:r>
        <w:r>
          <w:rPr>
            <w:webHidden/>
          </w:rPr>
          <w:instrText xml:space="preserve"> PAGEREF _Toc175661771 \h </w:instrText>
        </w:r>
        <w:r>
          <w:rPr>
            <w:webHidden/>
          </w:rPr>
        </w:r>
        <w:r>
          <w:rPr>
            <w:webHidden/>
          </w:rPr>
          <w:fldChar w:fldCharType="separate"/>
        </w:r>
        <w:r>
          <w:rPr>
            <w:webHidden/>
          </w:rPr>
          <w:t>32</w:t>
        </w:r>
        <w:r>
          <w:rPr>
            <w:webHidden/>
          </w:rPr>
          <w:fldChar w:fldCharType="end"/>
        </w:r>
      </w:hyperlink>
    </w:p>
    <w:p w14:paraId="0583785B" w14:textId="70CAF61F"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2" w:history="1">
        <w:r w:rsidRPr="00464860">
          <w:rPr>
            <w:rStyle w:val="Hyperlink"/>
          </w:rPr>
          <w:t>Core lesson 2 – ‘Epic money’ game – 20 minutes</w:t>
        </w:r>
        <w:r>
          <w:rPr>
            <w:webHidden/>
          </w:rPr>
          <w:tab/>
        </w:r>
        <w:r>
          <w:rPr>
            <w:webHidden/>
          </w:rPr>
          <w:fldChar w:fldCharType="begin"/>
        </w:r>
        <w:r>
          <w:rPr>
            <w:webHidden/>
          </w:rPr>
          <w:instrText xml:space="preserve"> PAGEREF _Toc175661772 \h </w:instrText>
        </w:r>
        <w:r>
          <w:rPr>
            <w:webHidden/>
          </w:rPr>
        </w:r>
        <w:r>
          <w:rPr>
            <w:webHidden/>
          </w:rPr>
          <w:fldChar w:fldCharType="separate"/>
        </w:r>
        <w:r>
          <w:rPr>
            <w:webHidden/>
          </w:rPr>
          <w:t>36</w:t>
        </w:r>
        <w:r>
          <w:rPr>
            <w:webHidden/>
          </w:rPr>
          <w:fldChar w:fldCharType="end"/>
        </w:r>
      </w:hyperlink>
    </w:p>
    <w:p w14:paraId="1FACE76B" w14:textId="282EE44C"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3" w:history="1">
        <w:r w:rsidRPr="00464860">
          <w:rPr>
            <w:rStyle w:val="Hyperlink"/>
          </w:rPr>
          <w:t>Consolidation and meaningful practice – 20 minutes</w:t>
        </w:r>
        <w:r>
          <w:rPr>
            <w:webHidden/>
          </w:rPr>
          <w:tab/>
        </w:r>
        <w:r>
          <w:rPr>
            <w:webHidden/>
          </w:rPr>
          <w:fldChar w:fldCharType="begin"/>
        </w:r>
        <w:r>
          <w:rPr>
            <w:webHidden/>
          </w:rPr>
          <w:instrText xml:space="preserve"> PAGEREF _Toc175661773 \h </w:instrText>
        </w:r>
        <w:r>
          <w:rPr>
            <w:webHidden/>
          </w:rPr>
        </w:r>
        <w:r>
          <w:rPr>
            <w:webHidden/>
          </w:rPr>
          <w:fldChar w:fldCharType="separate"/>
        </w:r>
        <w:r>
          <w:rPr>
            <w:webHidden/>
          </w:rPr>
          <w:t>39</w:t>
        </w:r>
        <w:r>
          <w:rPr>
            <w:webHidden/>
          </w:rPr>
          <w:fldChar w:fldCharType="end"/>
        </w:r>
      </w:hyperlink>
    </w:p>
    <w:p w14:paraId="4736C739" w14:textId="2377228A"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74" w:history="1">
        <w:r w:rsidRPr="00464860">
          <w:rPr>
            <w:rStyle w:val="Hyperlink"/>
          </w:rPr>
          <w:t>Lesson 4</w:t>
        </w:r>
        <w:r>
          <w:rPr>
            <w:webHidden/>
          </w:rPr>
          <w:tab/>
        </w:r>
        <w:r>
          <w:rPr>
            <w:webHidden/>
          </w:rPr>
          <w:fldChar w:fldCharType="begin"/>
        </w:r>
        <w:r>
          <w:rPr>
            <w:webHidden/>
          </w:rPr>
          <w:instrText xml:space="preserve"> PAGEREF _Toc175661774 \h </w:instrText>
        </w:r>
        <w:r>
          <w:rPr>
            <w:webHidden/>
          </w:rPr>
        </w:r>
        <w:r>
          <w:rPr>
            <w:webHidden/>
          </w:rPr>
          <w:fldChar w:fldCharType="separate"/>
        </w:r>
        <w:r>
          <w:rPr>
            <w:webHidden/>
          </w:rPr>
          <w:t>42</w:t>
        </w:r>
        <w:r>
          <w:rPr>
            <w:webHidden/>
          </w:rPr>
          <w:fldChar w:fldCharType="end"/>
        </w:r>
      </w:hyperlink>
    </w:p>
    <w:p w14:paraId="1B85BDF9" w14:textId="47606233"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5" w:history="1">
        <w:r w:rsidRPr="00464860">
          <w:rPr>
            <w:rStyle w:val="Hyperlink"/>
          </w:rPr>
          <w:t>Daily number sense – 10 minutes</w:t>
        </w:r>
        <w:r>
          <w:rPr>
            <w:webHidden/>
          </w:rPr>
          <w:tab/>
        </w:r>
        <w:r>
          <w:rPr>
            <w:webHidden/>
          </w:rPr>
          <w:fldChar w:fldCharType="begin"/>
        </w:r>
        <w:r>
          <w:rPr>
            <w:webHidden/>
          </w:rPr>
          <w:instrText xml:space="preserve"> PAGEREF _Toc175661775 \h </w:instrText>
        </w:r>
        <w:r>
          <w:rPr>
            <w:webHidden/>
          </w:rPr>
        </w:r>
        <w:r>
          <w:rPr>
            <w:webHidden/>
          </w:rPr>
          <w:fldChar w:fldCharType="separate"/>
        </w:r>
        <w:r>
          <w:rPr>
            <w:webHidden/>
          </w:rPr>
          <w:t>42</w:t>
        </w:r>
        <w:r>
          <w:rPr>
            <w:webHidden/>
          </w:rPr>
          <w:fldChar w:fldCharType="end"/>
        </w:r>
      </w:hyperlink>
    </w:p>
    <w:p w14:paraId="74D5B698" w14:textId="12A56AC7"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6" w:history="1">
        <w:r w:rsidRPr="00464860">
          <w:rPr>
            <w:rStyle w:val="Hyperlink"/>
          </w:rPr>
          <w:t>Core lesson 1 – revising strategies – 15 minutes</w:t>
        </w:r>
        <w:r>
          <w:rPr>
            <w:webHidden/>
          </w:rPr>
          <w:tab/>
        </w:r>
        <w:r>
          <w:rPr>
            <w:webHidden/>
          </w:rPr>
          <w:fldChar w:fldCharType="begin"/>
        </w:r>
        <w:r>
          <w:rPr>
            <w:webHidden/>
          </w:rPr>
          <w:instrText xml:space="preserve"> PAGEREF _Toc175661776 \h </w:instrText>
        </w:r>
        <w:r>
          <w:rPr>
            <w:webHidden/>
          </w:rPr>
        </w:r>
        <w:r>
          <w:rPr>
            <w:webHidden/>
          </w:rPr>
          <w:fldChar w:fldCharType="separate"/>
        </w:r>
        <w:r>
          <w:rPr>
            <w:webHidden/>
          </w:rPr>
          <w:t>42</w:t>
        </w:r>
        <w:r>
          <w:rPr>
            <w:webHidden/>
          </w:rPr>
          <w:fldChar w:fldCharType="end"/>
        </w:r>
      </w:hyperlink>
    </w:p>
    <w:p w14:paraId="45CAEDD0" w14:textId="35A1A90D"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7" w:history="1">
        <w:r w:rsidRPr="00464860">
          <w:rPr>
            <w:rStyle w:val="Hyperlink"/>
          </w:rPr>
          <w:t>Core lesson 2 – ‘Closest to 100’ – 25 minutes</w:t>
        </w:r>
        <w:r>
          <w:rPr>
            <w:webHidden/>
          </w:rPr>
          <w:tab/>
        </w:r>
        <w:r>
          <w:rPr>
            <w:webHidden/>
          </w:rPr>
          <w:fldChar w:fldCharType="begin"/>
        </w:r>
        <w:r>
          <w:rPr>
            <w:webHidden/>
          </w:rPr>
          <w:instrText xml:space="preserve"> PAGEREF _Toc175661777 \h </w:instrText>
        </w:r>
        <w:r>
          <w:rPr>
            <w:webHidden/>
          </w:rPr>
        </w:r>
        <w:r>
          <w:rPr>
            <w:webHidden/>
          </w:rPr>
          <w:fldChar w:fldCharType="separate"/>
        </w:r>
        <w:r>
          <w:rPr>
            <w:webHidden/>
          </w:rPr>
          <w:t>45</w:t>
        </w:r>
        <w:r>
          <w:rPr>
            <w:webHidden/>
          </w:rPr>
          <w:fldChar w:fldCharType="end"/>
        </w:r>
      </w:hyperlink>
    </w:p>
    <w:p w14:paraId="15122380" w14:textId="026030D5"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78" w:history="1">
        <w:r w:rsidRPr="00464860">
          <w:rPr>
            <w:rStyle w:val="Hyperlink"/>
          </w:rPr>
          <w:t>Discuss and connect the mathematics – 10 minutes</w:t>
        </w:r>
        <w:r>
          <w:rPr>
            <w:webHidden/>
          </w:rPr>
          <w:tab/>
        </w:r>
        <w:r>
          <w:rPr>
            <w:webHidden/>
          </w:rPr>
          <w:fldChar w:fldCharType="begin"/>
        </w:r>
        <w:r>
          <w:rPr>
            <w:webHidden/>
          </w:rPr>
          <w:instrText xml:space="preserve"> PAGEREF _Toc175661778 \h </w:instrText>
        </w:r>
        <w:r>
          <w:rPr>
            <w:webHidden/>
          </w:rPr>
        </w:r>
        <w:r>
          <w:rPr>
            <w:webHidden/>
          </w:rPr>
          <w:fldChar w:fldCharType="separate"/>
        </w:r>
        <w:r>
          <w:rPr>
            <w:webHidden/>
          </w:rPr>
          <w:t>47</w:t>
        </w:r>
        <w:r>
          <w:rPr>
            <w:webHidden/>
          </w:rPr>
          <w:fldChar w:fldCharType="end"/>
        </w:r>
      </w:hyperlink>
    </w:p>
    <w:p w14:paraId="73E89E4B" w14:textId="0DA8F13B"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79" w:history="1">
        <w:r w:rsidRPr="00464860">
          <w:rPr>
            <w:rStyle w:val="Hyperlink"/>
          </w:rPr>
          <w:t>Lesson 5</w:t>
        </w:r>
        <w:r>
          <w:rPr>
            <w:webHidden/>
          </w:rPr>
          <w:tab/>
        </w:r>
        <w:r>
          <w:rPr>
            <w:webHidden/>
          </w:rPr>
          <w:fldChar w:fldCharType="begin"/>
        </w:r>
        <w:r>
          <w:rPr>
            <w:webHidden/>
          </w:rPr>
          <w:instrText xml:space="preserve"> PAGEREF _Toc175661779 \h </w:instrText>
        </w:r>
        <w:r>
          <w:rPr>
            <w:webHidden/>
          </w:rPr>
        </w:r>
        <w:r>
          <w:rPr>
            <w:webHidden/>
          </w:rPr>
          <w:fldChar w:fldCharType="separate"/>
        </w:r>
        <w:r>
          <w:rPr>
            <w:webHidden/>
          </w:rPr>
          <w:t>49</w:t>
        </w:r>
        <w:r>
          <w:rPr>
            <w:webHidden/>
          </w:rPr>
          <w:fldChar w:fldCharType="end"/>
        </w:r>
      </w:hyperlink>
    </w:p>
    <w:p w14:paraId="3E0D974F" w14:textId="392B8409"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0" w:history="1">
        <w:r w:rsidRPr="00464860">
          <w:rPr>
            <w:rStyle w:val="Hyperlink"/>
          </w:rPr>
          <w:t>Daily number sense – ‘Hit it 9999’ – 15 minutes</w:t>
        </w:r>
        <w:r>
          <w:rPr>
            <w:webHidden/>
          </w:rPr>
          <w:tab/>
        </w:r>
        <w:r>
          <w:rPr>
            <w:webHidden/>
          </w:rPr>
          <w:fldChar w:fldCharType="begin"/>
        </w:r>
        <w:r>
          <w:rPr>
            <w:webHidden/>
          </w:rPr>
          <w:instrText xml:space="preserve"> PAGEREF _Toc175661780 \h </w:instrText>
        </w:r>
        <w:r>
          <w:rPr>
            <w:webHidden/>
          </w:rPr>
        </w:r>
        <w:r>
          <w:rPr>
            <w:webHidden/>
          </w:rPr>
          <w:fldChar w:fldCharType="separate"/>
        </w:r>
        <w:r>
          <w:rPr>
            <w:webHidden/>
          </w:rPr>
          <w:t>49</w:t>
        </w:r>
        <w:r>
          <w:rPr>
            <w:webHidden/>
          </w:rPr>
          <w:fldChar w:fldCharType="end"/>
        </w:r>
      </w:hyperlink>
    </w:p>
    <w:p w14:paraId="2A72997A" w14:textId="1331ADE7"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1" w:history="1">
        <w:r w:rsidRPr="00464860">
          <w:rPr>
            <w:rStyle w:val="Hyperlink"/>
          </w:rPr>
          <w:t>Core lesson 1 – associative property of addition – 15 minutes</w:t>
        </w:r>
        <w:r>
          <w:rPr>
            <w:webHidden/>
          </w:rPr>
          <w:tab/>
        </w:r>
        <w:r>
          <w:rPr>
            <w:webHidden/>
          </w:rPr>
          <w:fldChar w:fldCharType="begin"/>
        </w:r>
        <w:r>
          <w:rPr>
            <w:webHidden/>
          </w:rPr>
          <w:instrText xml:space="preserve"> PAGEREF _Toc175661781 \h </w:instrText>
        </w:r>
        <w:r>
          <w:rPr>
            <w:webHidden/>
          </w:rPr>
        </w:r>
        <w:r>
          <w:rPr>
            <w:webHidden/>
          </w:rPr>
          <w:fldChar w:fldCharType="separate"/>
        </w:r>
        <w:r>
          <w:rPr>
            <w:webHidden/>
          </w:rPr>
          <w:t>51</w:t>
        </w:r>
        <w:r>
          <w:rPr>
            <w:webHidden/>
          </w:rPr>
          <w:fldChar w:fldCharType="end"/>
        </w:r>
      </w:hyperlink>
    </w:p>
    <w:p w14:paraId="0976A6C1" w14:textId="0AA89A84"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2" w:history="1">
        <w:r w:rsidRPr="00464860">
          <w:rPr>
            <w:rStyle w:val="Hyperlink"/>
          </w:rPr>
          <w:t>Core lesson 2 – equivalent equations – 30 minutes</w:t>
        </w:r>
        <w:r>
          <w:rPr>
            <w:webHidden/>
          </w:rPr>
          <w:tab/>
        </w:r>
        <w:r>
          <w:rPr>
            <w:webHidden/>
          </w:rPr>
          <w:fldChar w:fldCharType="begin"/>
        </w:r>
        <w:r>
          <w:rPr>
            <w:webHidden/>
          </w:rPr>
          <w:instrText xml:space="preserve"> PAGEREF _Toc175661782 \h </w:instrText>
        </w:r>
        <w:r>
          <w:rPr>
            <w:webHidden/>
          </w:rPr>
        </w:r>
        <w:r>
          <w:rPr>
            <w:webHidden/>
          </w:rPr>
          <w:fldChar w:fldCharType="separate"/>
        </w:r>
        <w:r>
          <w:rPr>
            <w:webHidden/>
          </w:rPr>
          <w:t>53</w:t>
        </w:r>
        <w:r>
          <w:rPr>
            <w:webHidden/>
          </w:rPr>
          <w:fldChar w:fldCharType="end"/>
        </w:r>
      </w:hyperlink>
    </w:p>
    <w:p w14:paraId="27E7EDE4" w14:textId="552C80CC"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3" w:history="1">
        <w:r w:rsidRPr="00464860">
          <w:rPr>
            <w:rStyle w:val="Hyperlink"/>
          </w:rPr>
          <w:t>Discuss and connect the mathematics – 10 minutes</w:t>
        </w:r>
        <w:r>
          <w:rPr>
            <w:webHidden/>
          </w:rPr>
          <w:tab/>
        </w:r>
        <w:r>
          <w:rPr>
            <w:webHidden/>
          </w:rPr>
          <w:fldChar w:fldCharType="begin"/>
        </w:r>
        <w:r>
          <w:rPr>
            <w:webHidden/>
          </w:rPr>
          <w:instrText xml:space="preserve"> PAGEREF _Toc175661783 \h </w:instrText>
        </w:r>
        <w:r>
          <w:rPr>
            <w:webHidden/>
          </w:rPr>
        </w:r>
        <w:r>
          <w:rPr>
            <w:webHidden/>
          </w:rPr>
          <w:fldChar w:fldCharType="separate"/>
        </w:r>
        <w:r>
          <w:rPr>
            <w:webHidden/>
          </w:rPr>
          <w:t>56</w:t>
        </w:r>
        <w:r>
          <w:rPr>
            <w:webHidden/>
          </w:rPr>
          <w:fldChar w:fldCharType="end"/>
        </w:r>
      </w:hyperlink>
    </w:p>
    <w:p w14:paraId="079E0B04" w14:textId="4CEB938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84" w:history="1">
        <w:r w:rsidRPr="00464860">
          <w:rPr>
            <w:rStyle w:val="Hyperlink"/>
          </w:rPr>
          <w:t>Lesson 6</w:t>
        </w:r>
        <w:r>
          <w:rPr>
            <w:webHidden/>
          </w:rPr>
          <w:tab/>
        </w:r>
        <w:r>
          <w:rPr>
            <w:webHidden/>
          </w:rPr>
          <w:fldChar w:fldCharType="begin"/>
        </w:r>
        <w:r>
          <w:rPr>
            <w:webHidden/>
          </w:rPr>
          <w:instrText xml:space="preserve"> PAGEREF _Toc175661784 \h </w:instrText>
        </w:r>
        <w:r>
          <w:rPr>
            <w:webHidden/>
          </w:rPr>
        </w:r>
        <w:r>
          <w:rPr>
            <w:webHidden/>
          </w:rPr>
          <w:fldChar w:fldCharType="separate"/>
        </w:r>
        <w:r>
          <w:rPr>
            <w:webHidden/>
          </w:rPr>
          <w:t>57</w:t>
        </w:r>
        <w:r>
          <w:rPr>
            <w:webHidden/>
          </w:rPr>
          <w:fldChar w:fldCharType="end"/>
        </w:r>
      </w:hyperlink>
    </w:p>
    <w:p w14:paraId="55193AFE" w14:textId="5E553FAE"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5" w:history="1">
        <w:r w:rsidRPr="00464860">
          <w:rPr>
            <w:rStyle w:val="Hyperlink"/>
          </w:rPr>
          <w:t>Daily number sense – ‘Mastermind’ – 10 minutes</w:t>
        </w:r>
        <w:r>
          <w:rPr>
            <w:webHidden/>
          </w:rPr>
          <w:tab/>
        </w:r>
        <w:r>
          <w:rPr>
            <w:webHidden/>
          </w:rPr>
          <w:fldChar w:fldCharType="begin"/>
        </w:r>
        <w:r>
          <w:rPr>
            <w:webHidden/>
          </w:rPr>
          <w:instrText xml:space="preserve"> PAGEREF _Toc175661785 \h </w:instrText>
        </w:r>
        <w:r>
          <w:rPr>
            <w:webHidden/>
          </w:rPr>
        </w:r>
        <w:r>
          <w:rPr>
            <w:webHidden/>
          </w:rPr>
          <w:fldChar w:fldCharType="separate"/>
        </w:r>
        <w:r>
          <w:rPr>
            <w:webHidden/>
          </w:rPr>
          <w:t>57</w:t>
        </w:r>
        <w:r>
          <w:rPr>
            <w:webHidden/>
          </w:rPr>
          <w:fldChar w:fldCharType="end"/>
        </w:r>
      </w:hyperlink>
    </w:p>
    <w:p w14:paraId="43F9185C" w14:textId="5B74094F"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6" w:history="1">
        <w:r w:rsidRPr="00464860">
          <w:rPr>
            <w:rStyle w:val="Hyperlink"/>
          </w:rPr>
          <w:t>Core lesson 1 – complement principle – 15 minutes</w:t>
        </w:r>
        <w:r>
          <w:rPr>
            <w:webHidden/>
          </w:rPr>
          <w:tab/>
        </w:r>
        <w:r>
          <w:rPr>
            <w:webHidden/>
          </w:rPr>
          <w:fldChar w:fldCharType="begin"/>
        </w:r>
        <w:r>
          <w:rPr>
            <w:webHidden/>
          </w:rPr>
          <w:instrText xml:space="preserve"> PAGEREF _Toc175661786 \h </w:instrText>
        </w:r>
        <w:r>
          <w:rPr>
            <w:webHidden/>
          </w:rPr>
        </w:r>
        <w:r>
          <w:rPr>
            <w:webHidden/>
          </w:rPr>
          <w:fldChar w:fldCharType="separate"/>
        </w:r>
        <w:r>
          <w:rPr>
            <w:webHidden/>
          </w:rPr>
          <w:t>59</w:t>
        </w:r>
        <w:r>
          <w:rPr>
            <w:webHidden/>
          </w:rPr>
          <w:fldChar w:fldCharType="end"/>
        </w:r>
      </w:hyperlink>
    </w:p>
    <w:p w14:paraId="46286573" w14:textId="25DB394A"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7" w:history="1">
        <w:r w:rsidRPr="00464860">
          <w:rPr>
            <w:rStyle w:val="Hyperlink"/>
          </w:rPr>
          <w:t>Core lesson 2 – addition and subtraction dominoes – 30 minutes</w:t>
        </w:r>
        <w:r>
          <w:rPr>
            <w:webHidden/>
          </w:rPr>
          <w:tab/>
        </w:r>
        <w:r>
          <w:rPr>
            <w:webHidden/>
          </w:rPr>
          <w:fldChar w:fldCharType="begin"/>
        </w:r>
        <w:r>
          <w:rPr>
            <w:webHidden/>
          </w:rPr>
          <w:instrText xml:space="preserve"> PAGEREF _Toc175661787 \h </w:instrText>
        </w:r>
        <w:r>
          <w:rPr>
            <w:webHidden/>
          </w:rPr>
        </w:r>
        <w:r>
          <w:rPr>
            <w:webHidden/>
          </w:rPr>
          <w:fldChar w:fldCharType="separate"/>
        </w:r>
        <w:r>
          <w:rPr>
            <w:webHidden/>
          </w:rPr>
          <w:t>61</w:t>
        </w:r>
        <w:r>
          <w:rPr>
            <w:webHidden/>
          </w:rPr>
          <w:fldChar w:fldCharType="end"/>
        </w:r>
      </w:hyperlink>
    </w:p>
    <w:p w14:paraId="16C8D96D" w14:textId="3B7B084F"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88" w:history="1">
        <w:r w:rsidRPr="00464860">
          <w:rPr>
            <w:rStyle w:val="Hyperlink"/>
          </w:rPr>
          <w:t>Discuss and connect the mathematics – 10 minutes</w:t>
        </w:r>
        <w:r>
          <w:rPr>
            <w:webHidden/>
          </w:rPr>
          <w:tab/>
        </w:r>
        <w:r>
          <w:rPr>
            <w:webHidden/>
          </w:rPr>
          <w:fldChar w:fldCharType="begin"/>
        </w:r>
        <w:r>
          <w:rPr>
            <w:webHidden/>
          </w:rPr>
          <w:instrText xml:space="preserve"> PAGEREF _Toc175661788 \h </w:instrText>
        </w:r>
        <w:r>
          <w:rPr>
            <w:webHidden/>
          </w:rPr>
        </w:r>
        <w:r>
          <w:rPr>
            <w:webHidden/>
          </w:rPr>
          <w:fldChar w:fldCharType="separate"/>
        </w:r>
        <w:r>
          <w:rPr>
            <w:webHidden/>
          </w:rPr>
          <w:t>62</w:t>
        </w:r>
        <w:r>
          <w:rPr>
            <w:webHidden/>
          </w:rPr>
          <w:fldChar w:fldCharType="end"/>
        </w:r>
      </w:hyperlink>
    </w:p>
    <w:p w14:paraId="3249EC9C" w14:textId="30A58F3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89" w:history="1">
        <w:r w:rsidRPr="00464860">
          <w:rPr>
            <w:rStyle w:val="Hyperlink"/>
          </w:rPr>
          <w:t>Lesson 7</w:t>
        </w:r>
        <w:r>
          <w:rPr>
            <w:webHidden/>
          </w:rPr>
          <w:tab/>
        </w:r>
        <w:r>
          <w:rPr>
            <w:webHidden/>
          </w:rPr>
          <w:fldChar w:fldCharType="begin"/>
        </w:r>
        <w:r>
          <w:rPr>
            <w:webHidden/>
          </w:rPr>
          <w:instrText xml:space="preserve"> PAGEREF _Toc175661789 \h </w:instrText>
        </w:r>
        <w:r>
          <w:rPr>
            <w:webHidden/>
          </w:rPr>
        </w:r>
        <w:r>
          <w:rPr>
            <w:webHidden/>
          </w:rPr>
          <w:fldChar w:fldCharType="separate"/>
        </w:r>
        <w:r>
          <w:rPr>
            <w:webHidden/>
          </w:rPr>
          <w:t>64</w:t>
        </w:r>
        <w:r>
          <w:rPr>
            <w:webHidden/>
          </w:rPr>
          <w:fldChar w:fldCharType="end"/>
        </w:r>
      </w:hyperlink>
    </w:p>
    <w:p w14:paraId="5906F77C" w14:textId="09008BE6"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0" w:history="1">
        <w:r w:rsidRPr="00464860">
          <w:rPr>
            <w:rStyle w:val="Hyperlink"/>
          </w:rPr>
          <w:t>Daily number sense – place value game – 15 minutes</w:t>
        </w:r>
        <w:r>
          <w:rPr>
            <w:webHidden/>
          </w:rPr>
          <w:tab/>
        </w:r>
        <w:r>
          <w:rPr>
            <w:webHidden/>
          </w:rPr>
          <w:fldChar w:fldCharType="begin"/>
        </w:r>
        <w:r>
          <w:rPr>
            <w:webHidden/>
          </w:rPr>
          <w:instrText xml:space="preserve"> PAGEREF _Toc175661790 \h </w:instrText>
        </w:r>
        <w:r>
          <w:rPr>
            <w:webHidden/>
          </w:rPr>
        </w:r>
        <w:r>
          <w:rPr>
            <w:webHidden/>
          </w:rPr>
          <w:fldChar w:fldCharType="separate"/>
        </w:r>
        <w:r>
          <w:rPr>
            <w:webHidden/>
          </w:rPr>
          <w:t>64</w:t>
        </w:r>
        <w:r>
          <w:rPr>
            <w:webHidden/>
          </w:rPr>
          <w:fldChar w:fldCharType="end"/>
        </w:r>
      </w:hyperlink>
    </w:p>
    <w:p w14:paraId="7B512F94" w14:textId="1537AF71"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1" w:history="1">
        <w:r w:rsidRPr="00464860">
          <w:rPr>
            <w:rStyle w:val="Hyperlink"/>
          </w:rPr>
          <w:t>Core lesson 1 – arrays – if I know this then I know ... – 30 minutes</w:t>
        </w:r>
        <w:r>
          <w:rPr>
            <w:webHidden/>
          </w:rPr>
          <w:tab/>
        </w:r>
        <w:r>
          <w:rPr>
            <w:webHidden/>
          </w:rPr>
          <w:fldChar w:fldCharType="begin"/>
        </w:r>
        <w:r>
          <w:rPr>
            <w:webHidden/>
          </w:rPr>
          <w:instrText xml:space="preserve"> PAGEREF _Toc175661791 \h </w:instrText>
        </w:r>
        <w:r>
          <w:rPr>
            <w:webHidden/>
          </w:rPr>
        </w:r>
        <w:r>
          <w:rPr>
            <w:webHidden/>
          </w:rPr>
          <w:fldChar w:fldCharType="separate"/>
        </w:r>
        <w:r>
          <w:rPr>
            <w:webHidden/>
          </w:rPr>
          <w:t>66</w:t>
        </w:r>
        <w:r>
          <w:rPr>
            <w:webHidden/>
          </w:rPr>
          <w:fldChar w:fldCharType="end"/>
        </w:r>
      </w:hyperlink>
    </w:p>
    <w:p w14:paraId="749B314E" w14:textId="128B241C"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2" w:history="1">
        <w:r w:rsidRPr="00464860">
          <w:rPr>
            <w:rStyle w:val="Hyperlink"/>
          </w:rPr>
          <w:t>Core lesson 2 – missing values – 15 minutes</w:t>
        </w:r>
        <w:r>
          <w:rPr>
            <w:webHidden/>
          </w:rPr>
          <w:tab/>
        </w:r>
        <w:r>
          <w:rPr>
            <w:webHidden/>
          </w:rPr>
          <w:fldChar w:fldCharType="begin"/>
        </w:r>
        <w:r>
          <w:rPr>
            <w:webHidden/>
          </w:rPr>
          <w:instrText xml:space="preserve"> PAGEREF _Toc175661792 \h </w:instrText>
        </w:r>
        <w:r>
          <w:rPr>
            <w:webHidden/>
          </w:rPr>
        </w:r>
        <w:r>
          <w:rPr>
            <w:webHidden/>
          </w:rPr>
          <w:fldChar w:fldCharType="separate"/>
        </w:r>
        <w:r>
          <w:rPr>
            <w:webHidden/>
          </w:rPr>
          <w:t>69</w:t>
        </w:r>
        <w:r>
          <w:rPr>
            <w:webHidden/>
          </w:rPr>
          <w:fldChar w:fldCharType="end"/>
        </w:r>
      </w:hyperlink>
    </w:p>
    <w:p w14:paraId="00BF76F3" w14:textId="30547B7B"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3" w:history="1">
        <w:r w:rsidRPr="00464860">
          <w:rPr>
            <w:rStyle w:val="Hyperlink"/>
          </w:rPr>
          <w:t>Consolidation and meaningful practice – 10 minutes</w:t>
        </w:r>
        <w:r>
          <w:rPr>
            <w:webHidden/>
          </w:rPr>
          <w:tab/>
        </w:r>
        <w:r>
          <w:rPr>
            <w:webHidden/>
          </w:rPr>
          <w:fldChar w:fldCharType="begin"/>
        </w:r>
        <w:r>
          <w:rPr>
            <w:webHidden/>
          </w:rPr>
          <w:instrText xml:space="preserve"> PAGEREF _Toc175661793 \h </w:instrText>
        </w:r>
        <w:r>
          <w:rPr>
            <w:webHidden/>
          </w:rPr>
        </w:r>
        <w:r>
          <w:rPr>
            <w:webHidden/>
          </w:rPr>
          <w:fldChar w:fldCharType="separate"/>
        </w:r>
        <w:r>
          <w:rPr>
            <w:webHidden/>
          </w:rPr>
          <w:t>71</w:t>
        </w:r>
        <w:r>
          <w:rPr>
            <w:webHidden/>
          </w:rPr>
          <w:fldChar w:fldCharType="end"/>
        </w:r>
      </w:hyperlink>
    </w:p>
    <w:p w14:paraId="4C42F443" w14:textId="38FA3F51"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94" w:history="1">
        <w:r w:rsidRPr="00464860">
          <w:rPr>
            <w:rStyle w:val="Hyperlink"/>
          </w:rPr>
          <w:t>Lesson 8</w:t>
        </w:r>
        <w:r>
          <w:rPr>
            <w:webHidden/>
          </w:rPr>
          <w:tab/>
        </w:r>
        <w:r>
          <w:rPr>
            <w:webHidden/>
          </w:rPr>
          <w:fldChar w:fldCharType="begin"/>
        </w:r>
        <w:r>
          <w:rPr>
            <w:webHidden/>
          </w:rPr>
          <w:instrText xml:space="preserve"> PAGEREF _Toc175661794 \h </w:instrText>
        </w:r>
        <w:r>
          <w:rPr>
            <w:webHidden/>
          </w:rPr>
        </w:r>
        <w:r>
          <w:rPr>
            <w:webHidden/>
          </w:rPr>
          <w:fldChar w:fldCharType="separate"/>
        </w:r>
        <w:r>
          <w:rPr>
            <w:webHidden/>
          </w:rPr>
          <w:t>73</w:t>
        </w:r>
        <w:r>
          <w:rPr>
            <w:webHidden/>
          </w:rPr>
          <w:fldChar w:fldCharType="end"/>
        </w:r>
      </w:hyperlink>
    </w:p>
    <w:p w14:paraId="3FA179B8" w14:textId="68139E8A"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5" w:history="1">
        <w:r w:rsidRPr="00464860">
          <w:rPr>
            <w:rStyle w:val="Hyperlink"/>
          </w:rPr>
          <w:t>Daily number sense – 10 minutes</w:t>
        </w:r>
        <w:r>
          <w:rPr>
            <w:webHidden/>
          </w:rPr>
          <w:tab/>
        </w:r>
        <w:r>
          <w:rPr>
            <w:webHidden/>
          </w:rPr>
          <w:fldChar w:fldCharType="begin"/>
        </w:r>
        <w:r>
          <w:rPr>
            <w:webHidden/>
          </w:rPr>
          <w:instrText xml:space="preserve"> PAGEREF _Toc175661795 \h </w:instrText>
        </w:r>
        <w:r>
          <w:rPr>
            <w:webHidden/>
          </w:rPr>
        </w:r>
        <w:r>
          <w:rPr>
            <w:webHidden/>
          </w:rPr>
          <w:fldChar w:fldCharType="separate"/>
        </w:r>
        <w:r>
          <w:rPr>
            <w:webHidden/>
          </w:rPr>
          <w:t>73</w:t>
        </w:r>
        <w:r>
          <w:rPr>
            <w:webHidden/>
          </w:rPr>
          <w:fldChar w:fldCharType="end"/>
        </w:r>
      </w:hyperlink>
    </w:p>
    <w:p w14:paraId="30C762CF" w14:textId="37AFF5A1"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6" w:history="1">
        <w:r w:rsidRPr="00464860">
          <w:rPr>
            <w:rStyle w:val="Hyperlink"/>
          </w:rPr>
          <w:t>Core lesson – multiplication and division fact families – 45 minutes</w:t>
        </w:r>
        <w:r>
          <w:rPr>
            <w:webHidden/>
          </w:rPr>
          <w:tab/>
        </w:r>
        <w:r>
          <w:rPr>
            <w:webHidden/>
          </w:rPr>
          <w:fldChar w:fldCharType="begin"/>
        </w:r>
        <w:r>
          <w:rPr>
            <w:webHidden/>
          </w:rPr>
          <w:instrText xml:space="preserve"> PAGEREF _Toc175661796 \h </w:instrText>
        </w:r>
        <w:r>
          <w:rPr>
            <w:webHidden/>
          </w:rPr>
        </w:r>
        <w:r>
          <w:rPr>
            <w:webHidden/>
          </w:rPr>
          <w:fldChar w:fldCharType="separate"/>
        </w:r>
        <w:r>
          <w:rPr>
            <w:webHidden/>
          </w:rPr>
          <w:t>73</w:t>
        </w:r>
        <w:r>
          <w:rPr>
            <w:webHidden/>
          </w:rPr>
          <w:fldChar w:fldCharType="end"/>
        </w:r>
      </w:hyperlink>
    </w:p>
    <w:p w14:paraId="6C26664E" w14:textId="03FA5119" w:rsidR="00B41DCA" w:rsidRDefault="00B41DCA">
      <w:pPr>
        <w:pStyle w:val="TOC2"/>
        <w:rPr>
          <w:rFonts w:asciiTheme="minorHAnsi" w:eastAsiaTheme="minorEastAsia" w:hAnsiTheme="minorHAnsi" w:cstheme="minorBidi"/>
          <w:kern w:val="2"/>
          <w:sz w:val="24"/>
          <w:lang w:eastAsia="en-AU"/>
          <w14:ligatures w14:val="standardContextual"/>
        </w:rPr>
      </w:pPr>
      <w:hyperlink w:anchor="_Toc175661797" w:history="1">
        <w:r w:rsidRPr="00464860">
          <w:rPr>
            <w:rStyle w:val="Hyperlink"/>
          </w:rPr>
          <w:t>Discuss and connect the mathematics – 5 minutes</w:t>
        </w:r>
        <w:r>
          <w:rPr>
            <w:webHidden/>
          </w:rPr>
          <w:tab/>
        </w:r>
        <w:r>
          <w:rPr>
            <w:webHidden/>
          </w:rPr>
          <w:fldChar w:fldCharType="begin"/>
        </w:r>
        <w:r>
          <w:rPr>
            <w:webHidden/>
          </w:rPr>
          <w:instrText xml:space="preserve"> PAGEREF _Toc175661797 \h </w:instrText>
        </w:r>
        <w:r>
          <w:rPr>
            <w:webHidden/>
          </w:rPr>
        </w:r>
        <w:r>
          <w:rPr>
            <w:webHidden/>
          </w:rPr>
          <w:fldChar w:fldCharType="separate"/>
        </w:r>
        <w:r>
          <w:rPr>
            <w:webHidden/>
          </w:rPr>
          <w:t>75</w:t>
        </w:r>
        <w:r>
          <w:rPr>
            <w:webHidden/>
          </w:rPr>
          <w:fldChar w:fldCharType="end"/>
        </w:r>
      </w:hyperlink>
    </w:p>
    <w:p w14:paraId="182FA6A4" w14:textId="334C2161"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98" w:history="1">
        <w:r w:rsidRPr="00464860">
          <w:rPr>
            <w:rStyle w:val="Hyperlink"/>
          </w:rPr>
          <w:t>Resource 1 – treasure map</w:t>
        </w:r>
        <w:r>
          <w:rPr>
            <w:webHidden/>
          </w:rPr>
          <w:tab/>
        </w:r>
        <w:r>
          <w:rPr>
            <w:webHidden/>
          </w:rPr>
          <w:fldChar w:fldCharType="begin"/>
        </w:r>
        <w:r>
          <w:rPr>
            <w:webHidden/>
          </w:rPr>
          <w:instrText xml:space="preserve"> PAGEREF _Toc175661798 \h </w:instrText>
        </w:r>
        <w:r>
          <w:rPr>
            <w:webHidden/>
          </w:rPr>
        </w:r>
        <w:r>
          <w:rPr>
            <w:webHidden/>
          </w:rPr>
          <w:fldChar w:fldCharType="separate"/>
        </w:r>
        <w:r>
          <w:rPr>
            <w:webHidden/>
          </w:rPr>
          <w:t>77</w:t>
        </w:r>
        <w:r>
          <w:rPr>
            <w:webHidden/>
          </w:rPr>
          <w:fldChar w:fldCharType="end"/>
        </w:r>
      </w:hyperlink>
    </w:p>
    <w:p w14:paraId="77188F0E" w14:textId="344496B3"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799" w:history="1">
        <w:r w:rsidRPr="00464860">
          <w:rPr>
            <w:rStyle w:val="Hyperlink"/>
          </w:rPr>
          <w:t>Resource 2 – landmarks</w:t>
        </w:r>
        <w:r>
          <w:rPr>
            <w:webHidden/>
          </w:rPr>
          <w:tab/>
        </w:r>
        <w:r>
          <w:rPr>
            <w:webHidden/>
          </w:rPr>
          <w:fldChar w:fldCharType="begin"/>
        </w:r>
        <w:r>
          <w:rPr>
            <w:webHidden/>
          </w:rPr>
          <w:instrText xml:space="preserve"> PAGEREF _Toc175661799 \h </w:instrText>
        </w:r>
        <w:r>
          <w:rPr>
            <w:webHidden/>
          </w:rPr>
        </w:r>
        <w:r>
          <w:rPr>
            <w:webHidden/>
          </w:rPr>
          <w:fldChar w:fldCharType="separate"/>
        </w:r>
        <w:r>
          <w:rPr>
            <w:webHidden/>
          </w:rPr>
          <w:t>78</w:t>
        </w:r>
        <w:r>
          <w:rPr>
            <w:webHidden/>
          </w:rPr>
          <w:fldChar w:fldCharType="end"/>
        </w:r>
      </w:hyperlink>
    </w:p>
    <w:p w14:paraId="0435161C" w14:textId="29F1F4C3"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0" w:history="1">
        <w:r w:rsidRPr="00464860">
          <w:rPr>
            <w:rStyle w:val="Hyperlink"/>
          </w:rPr>
          <w:t>Resource 3 – create a map</w:t>
        </w:r>
        <w:r>
          <w:rPr>
            <w:webHidden/>
          </w:rPr>
          <w:tab/>
        </w:r>
        <w:r>
          <w:rPr>
            <w:webHidden/>
          </w:rPr>
          <w:fldChar w:fldCharType="begin"/>
        </w:r>
        <w:r>
          <w:rPr>
            <w:webHidden/>
          </w:rPr>
          <w:instrText xml:space="preserve"> PAGEREF _Toc175661800 \h </w:instrText>
        </w:r>
        <w:r>
          <w:rPr>
            <w:webHidden/>
          </w:rPr>
        </w:r>
        <w:r>
          <w:rPr>
            <w:webHidden/>
          </w:rPr>
          <w:fldChar w:fldCharType="separate"/>
        </w:r>
        <w:r>
          <w:rPr>
            <w:webHidden/>
          </w:rPr>
          <w:t>79</w:t>
        </w:r>
        <w:r>
          <w:rPr>
            <w:webHidden/>
          </w:rPr>
          <w:fldChar w:fldCharType="end"/>
        </w:r>
      </w:hyperlink>
    </w:p>
    <w:p w14:paraId="039DD3C4" w14:textId="66CFA01A"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1" w:history="1">
        <w:r w:rsidRPr="00464860">
          <w:rPr>
            <w:rStyle w:val="Hyperlink"/>
          </w:rPr>
          <w:t>Resource 4 – dollars and cents</w:t>
        </w:r>
        <w:r>
          <w:rPr>
            <w:webHidden/>
          </w:rPr>
          <w:tab/>
        </w:r>
        <w:r>
          <w:rPr>
            <w:webHidden/>
          </w:rPr>
          <w:fldChar w:fldCharType="begin"/>
        </w:r>
        <w:r>
          <w:rPr>
            <w:webHidden/>
          </w:rPr>
          <w:instrText xml:space="preserve"> PAGEREF _Toc175661801 \h </w:instrText>
        </w:r>
        <w:r>
          <w:rPr>
            <w:webHidden/>
          </w:rPr>
        </w:r>
        <w:r>
          <w:rPr>
            <w:webHidden/>
          </w:rPr>
          <w:fldChar w:fldCharType="separate"/>
        </w:r>
        <w:r>
          <w:rPr>
            <w:webHidden/>
          </w:rPr>
          <w:t>80</w:t>
        </w:r>
        <w:r>
          <w:rPr>
            <w:webHidden/>
          </w:rPr>
          <w:fldChar w:fldCharType="end"/>
        </w:r>
      </w:hyperlink>
    </w:p>
    <w:p w14:paraId="58D1C464" w14:textId="0C52AE4A"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2" w:history="1">
        <w:r w:rsidRPr="00464860">
          <w:rPr>
            <w:rStyle w:val="Hyperlink"/>
          </w:rPr>
          <w:t>Resource 5 – super summer sale</w:t>
        </w:r>
        <w:r>
          <w:rPr>
            <w:webHidden/>
          </w:rPr>
          <w:tab/>
        </w:r>
        <w:r>
          <w:rPr>
            <w:webHidden/>
          </w:rPr>
          <w:fldChar w:fldCharType="begin"/>
        </w:r>
        <w:r>
          <w:rPr>
            <w:webHidden/>
          </w:rPr>
          <w:instrText xml:space="preserve"> PAGEREF _Toc175661802 \h </w:instrText>
        </w:r>
        <w:r>
          <w:rPr>
            <w:webHidden/>
          </w:rPr>
        </w:r>
        <w:r>
          <w:rPr>
            <w:webHidden/>
          </w:rPr>
          <w:fldChar w:fldCharType="separate"/>
        </w:r>
        <w:r>
          <w:rPr>
            <w:webHidden/>
          </w:rPr>
          <w:t>81</w:t>
        </w:r>
        <w:r>
          <w:rPr>
            <w:webHidden/>
          </w:rPr>
          <w:fldChar w:fldCharType="end"/>
        </w:r>
      </w:hyperlink>
    </w:p>
    <w:p w14:paraId="02682765" w14:textId="0E2A2077"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3" w:history="1">
        <w:r w:rsidRPr="00464860">
          <w:rPr>
            <w:rStyle w:val="Hyperlink"/>
          </w:rPr>
          <w:t>Resource 6 – money problems</w:t>
        </w:r>
        <w:r>
          <w:rPr>
            <w:webHidden/>
          </w:rPr>
          <w:tab/>
        </w:r>
        <w:r>
          <w:rPr>
            <w:webHidden/>
          </w:rPr>
          <w:fldChar w:fldCharType="begin"/>
        </w:r>
        <w:r>
          <w:rPr>
            <w:webHidden/>
          </w:rPr>
          <w:instrText xml:space="preserve"> PAGEREF _Toc175661803 \h </w:instrText>
        </w:r>
        <w:r>
          <w:rPr>
            <w:webHidden/>
          </w:rPr>
        </w:r>
        <w:r>
          <w:rPr>
            <w:webHidden/>
          </w:rPr>
          <w:fldChar w:fldCharType="separate"/>
        </w:r>
        <w:r>
          <w:rPr>
            <w:webHidden/>
          </w:rPr>
          <w:t>82</w:t>
        </w:r>
        <w:r>
          <w:rPr>
            <w:webHidden/>
          </w:rPr>
          <w:fldChar w:fldCharType="end"/>
        </w:r>
      </w:hyperlink>
    </w:p>
    <w:p w14:paraId="70BBF2DA" w14:textId="31A153AB"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4" w:history="1">
        <w:r w:rsidRPr="00464860">
          <w:rPr>
            <w:rStyle w:val="Hyperlink"/>
          </w:rPr>
          <w:t>Resource 7 – place value visual</w:t>
        </w:r>
        <w:r>
          <w:rPr>
            <w:webHidden/>
          </w:rPr>
          <w:tab/>
        </w:r>
        <w:r>
          <w:rPr>
            <w:webHidden/>
          </w:rPr>
          <w:fldChar w:fldCharType="begin"/>
        </w:r>
        <w:r>
          <w:rPr>
            <w:webHidden/>
          </w:rPr>
          <w:instrText xml:space="preserve"> PAGEREF _Toc175661804 \h </w:instrText>
        </w:r>
        <w:r>
          <w:rPr>
            <w:webHidden/>
          </w:rPr>
        </w:r>
        <w:r>
          <w:rPr>
            <w:webHidden/>
          </w:rPr>
          <w:fldChar w:fldCharType="separate"/>
        </w:r>
        <w:r>
          <w:rPr>
            <w:webHidden/>
          </w:rPr>
          <w:t>83</w:t>
        </w:r>
        <w:r>
          <w:rPr>
            <w:webHidden/>
          </w:rPr>
          <w:fldChar w:fldCharType="end"/>
        </w:r>
      </w:hyperlink>
    </w:p>
    <w:p w14:paraId="756098FE" w14:textId="2CB54B88"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5" w:history="1">
        <w:r w:rsidRPr="00464860">
          <w:rPr>
            <w:rStyle w:val="Hyperlink"/>
          </w:rPr>
          <w:t>Resource 8 – place value houses</w:t>
        </w:r>
        <w:r>
          <w:rPr>
            <w:webHidden/>
          </w:rPr>
          <w:tab/>
        </w:r>
        <w:r>
          <w:rPr>
            <w:webHidden/>
          </w:rPr>
          <w:fldChar w:fldCharType="begin"/>
        </w:r>
        <w:r>
          <w:rPr>
            <w:webHidden/>
          </w:rPr>
          <w:instrText xml:space="preserve"> PAGEREF _Toc175661805 \h </w:instrText>
        </w:r>
        <w:r>
          <w:rPr>
            <w:webHidden/>
          </w:rPr>
        </w:r>
        <w:r>
          <w:rPr>
            <w:webHidden/>
          </w:rPr>
          <w:fldChar w:fldCharType="separate"/>
        </w:r>
        <w:r>
          <w:rPr>
            <w:webHidden/>
          </w:rPr>
          <w:t>84</w:t>
        </w:r>
        <w:r>
          <w:rPr>
            <w:webHidden/>
          </w:rPr>
          <w:fldChar w:fldCharType="end"/>
        </w:r>
      </w:hyperlink>
    </w:p>
    <w:p w14:paraId="15DA4C86" w14:textId="5FF0CBF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6" w:history="1">
        <w:r w:rsidRPr="00464860">
          <w:rPr>
            <w:rStyle w:val="Hyperlink"/>
          </w:rPr>
          <w:t>Resource 9 – spinners</w:t>
        </w:r>
        <w:r>
          <w:rPr>
            <w:webHidden/>
          </w:rPr>
          <w:tab/>
        </w:r>
        <w:r>
          <w:rPr>
            <w:webHidden/>
          </w:rPr>
          <w:fldChar w:fldCharType="begin"/>
        </w:r>
        <w:r>
          <w:rPr>
            <w:webHidden/>
          </w:rPr>
          <w:instrText xml:space="preserve"> PAGEREF _Toc175661806 \h </w:instrText>
        </w:r>
        <w:r>
          <w:rPr>
            <w:webHidden/>
          </w:rPr>
        </w:r>
        <w:r>
          <w:rPr>
            <w:webHidden/>
          </w:rPr>
          <w:fldChar w:fldCharType="separate"/>
        </w:r>
        <w:r>
          <w:rPr>
            <w:webHidden/>
          </w:rPr>
          <w:t>85</w:t>
        </w:r>
        <w:r>
          <w:rPr>
            <w:webHidden/>
          </w:rPr>
          <w:fldChar w:fldCharType="end"/>
        </w:r>
      </w:hyperlink>
    </w:p>
    <w:p w14:paraId="72B67B15" w14:textId="7DEC2323"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7" w:history="1">
        <w:r w:rsidRPr="00464860">
          <w:rPr>
            <w:rStyle w:val="Hyperlink"/>
          </w:rPr>
          <w:t>Resource 10 – cards</w:t>
        </w:r>
        <w:r>
          <w:rPr>
            <w:webHidden/>
          </w:rPr>
          <w:tab/>
        </w:r>
        <w:r>
          <w:rPr>
            <w:webHidden/>
          </w:rPr>
          <w:fldChar w:fldCharType="begin"/>
        </w:r>
        <w:r>
          <w:rPr>
            <w:webHidden/>
          </w:rPr>
          <w:instrText xml:space="preserve"> PAGEREF _Toc175661807 \h </w:instrText>
        </w:r>
        <w:r>
          <w:rPr>
            <w:webHidden/>
          </w:rPr>
        </w:r>
        <w:r>
          <w:rPr>
            <w:webHidden/>
          </w:rPr>
          <w:fldChar w:fldCharType="separate"/>
        </w:r>
        <w:r>
          <w:rPr>
            <w:webHidden/>
          </w:rPr>
          <w:t>86</w:t>
        </w:r>
        <w:r>
          <w:rPr>
            <w:webHidden/>
          </w:rPr>
          <w:fldChar w:fldCharType="end"/>
        </w:r>
      </w:hyperlink>
    </w:p>
    <w:p w14:paraId="5D9CBCA1" w14:textId="4C2548AD"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8" w:history="1">
        <w:r w:rsidRPr="00464860">
          <w:rPr>
            <w:rStyle w:val="Hyperlink"/>
          </w:rPr>
          <w:t>Resource 11 – ‘Epic money’ game</w:t>
        </w:r>
        <w:r>
          <w:rPr>
            <w:webHidden/>
          </w:rPr>
          <w:tab/>
        </w:r>
        <w:r>
          <w:rPr>
            <w:webHidden/>
          </w:rPr>
          <w:fldChar w:fldCharType="begin"/>
        </w:r>
        <w:r>
          <w:rPr>
            <w:webHidden/>
          </w:rPr>
          <w:instrText xml:space="preserve"> PAGEREF _Toc175661808 \h </w:instrText>
        </w:r>
        <w:r>
          <w:rPr>
            <w:webHidden/>
          </w:rPr>
        </w:r>
        <w:r>
          <w:rPr>
            <w:webHidden/>
          </w:rPr>
          <w:fldChar w:fldCharType="separate"/>
        </w:r>
        <w:r>
          <w:rPr>
            <w:webHidden/>
          </w:rPr>
          <w:t>87</w:t>
        </w:r>
        <w:r>
          <w:rPr>
            <w:webHidden/>
          </w:rPr>
          <w:fldChar w:fldCharType="end"/>
        </w:r>
      </w:hyperlink>
    </w:p>
    <w:p w14:paraId="60FD4AD2" w14:textId="330E2190"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09" w:history="1">
        <w:r w:rsidRPr="00464860">
          <w:rPr>
            <w:rStyle w:val="Hyperlink"/>
          </w:rPr>
          <w:t>Resource 12 – partitioning $473</w:t>
        </w:r>
        <w:r>
          <w:rPr>
            <w:webHidden/>
          </w:rPr>
          <w:tab/>
        </w:r>
        <w:r>
          <w:rPr>
            <w:webHidden/>
          </w:rPr>
          <w:fldChar w:fldCharType="begin"/>
        </w:r>
        <w:r>
          <w:rPr>
            <w:webHidden/>
          </w:rPr>
          <w:instrText xml:space="preserve"> PAGEREF _Toc175661809 \h </w:instrText>
        </w:r>
        <w:r>
          <w:rPr>
            <w:webHidden/>
          </w:rPr>
        </w:r>
        <w:r>
          <w:rPr>
            <w:webHidden/>
          </w:rPr>
          <w:fldChar w:fldCharType="separate"/>
        </w:r>
        <w:r>
          <w:rPr>
            <w:webHidden/>
          </w:rPr>
          <w:t>88</w:t>
        </w:r>
        <w:r>
          <w:rPr>
            <w:webHidden/>
          </w:rPr>
          <w:fldChar w:fldCharType="end"/>
        </w:r>
      </w:hyperlink>
    </w:p>
    <w:p w14:paraId="702C4E6D" w14:textId="64B78AF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0" w:history="1">
        <w:r w:rsidRPr="00464860">
          <w:rPr>
            <w:rStyle w:val="Hyperlink"/>
          </w:rPr>
          <w:t>Resource 13 – additive strategies poster</w:t>
        </w:r>
        <w:r>
          <w:rPr>
            <w:webHidden/>
          </w:rPr>
          <w:tab/>
        </w:r>
        <w:r>
          <w:rPr>
            <w:webHidden/>
          </w:rPr>
          <w:fldChar w:fldCharType="begin"/>
        </w:r>
        <w:r>
          <w:rPr>
            <w:webHidden/>
          </w:rPr>
          <w:instrText xml:space="preserve"> PAGEREF _Toc175661810 \h </w:instrText>
        </w:r>
        <w:r>
          <w:rPr>
            <w:webHidden/>
          </w:rPr>
        </w:r>
        <w:r>
          <w:rPr>
            <w:webHidden/>
          </w:rPr>
          <w:fldChar w:fldCharType="separate"/>
        </w:r>
        <w:r>
          <w:rPr>
            <w:webHidden/>
          </w:rPr>
          <w:t>89</w:t>
        </w:r>
        <w:r>
          <w:rPr>
            <w:webHidden/>
          </w:rPr>
          <w:fldChar w:fldCharType="end"/>
        </w:r>
      </w:hyperlink>
    </w:p>
    <w:p w14:paraId="6EC99A44" w14:textId="10D31AA5"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1" w:history="1">
        <w:r w:rsidRPr="00464860">
          <w:rPr>
            <w:rStyle w:val="Hyperlink"/>
          </w:rPr>
          <w:t>Resource 14 – number sentence board</w:t>
        </w:r>
        <w:r>
          <w:rPr>
            <w:webHidden/>
          </w:rPr>
          <w:tab/>
        </w:r>
        <w:r>
          <w:rPr>
            <w:webHidden/>
          </w:rPr>
          <w:fldChar w:fldCharType="begin"/>
        </w:r>
        <w:r>
          <w:rPr>
            <w:webHidden/>
          </w:rPr>
          <w:instrText xml:space="preserve"> PAGEREF _Toc175661811 \h </w:instrText>
        </w:r>
        <w:r>
          <w:rPr>
            <w:webHidden/>
          </w:rPr>
        </w:r>
        <w:r>
          <w:rPr>
            <w:webHidden/>
          </w:rPr>
          <w:fldChar w:fldCharType="separate"/>
        </w:r>
        <w:r>
          <w:rPr>
            <w:webHidden/>
          </w:rPr>
          <w:t>90</w:t>
        </w:r>
        <w:r>
          <w:rPr>
            <w:webHidden/>
          </w:rPr>
          <w:fldChar w:fldCharType="end"/>
        </w:r>
      </w:hyperlink>
    </w:p>
    <w:p w14:paraId="4730077B" w14:textId="06808CF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2" w:history="1">
        <w:r w:rsidRPr="00464860">
          <w:rPr>
            <w:rStyle w:val="Hyperlink"/>
          </w:rPr>
          <w:t>Resource 15 – True or false?</w:t>
        </w:r>
        <w:r>
          <w:rPr>
            <w:webHidden/>
          </w:rPr>
          <w:tab/>
        </w:r>
        <w:r>
          <w:rPr>
            <w:webHidden/>
          </w:rPr>
          <w:fldChar w:fldCharType="begin"/>
        </w:r>
        <w:r>
          <w:rPr>
            <w:webHidden/>
          </w:rPr>
          <w:instrText xml:space="preserve"> PAGEREF _Toc175661812 \h </w:instrText>
        </w:r>
        <w:r>
          <w:rPr>
            <w:webHidden/>
          </w:rPr>
        </w:r>
        <w:r>
          <w:rPr>
            <w:webHidden/>
          </w:rPr>
          <w:fldChar w:fldCharType="separate"/>
        </w:r>
        <w:r>
          <w:rPr>
            <w:webHidden/>
          </w:rPr>
          <w:t>91</w:t>
        </w:r>
        <w:r>
          <w:rPr>
            <w:webHidden/>
          </w:rPr>
          <w:fldChar w:fldCharType="end"/>
        </w:r>
      </w:hyperlink>
    </w:p>
    <w:p w14:paraId="189BDF5D" w14:textId="204F9B93"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3" w:history="1">
        <w:r w:rsidRPr="00464860">
          <w:rPr>
            <w:rStyle w:val="Hyperlink"/>
          </w:rPr>
          <w:t>Resource 16 – complement principle</w:t>
        </w:r>
        <w:r>
          <w:rPr>
            <w:webHidden/>
          </w:rPr>
          <w:tab/>
        </w:r>
        <w:r>
          <w:rPr>
            <w:webHidden/>
          </w:rPr>
          <w:fldChar w:fldCharType="begin"/>
        </w:r>
        <w:r>
          <w:rPr>
            <w:webHidden/>
          </w:rPr>
          <w:instrText xml:space="preserve"> PAGEREF _Toc175661813 \h </w:instrText>
        </w:r>
        <w:r>
          <w:rPr>
            <w:webHidden/>
          </w:rPr>
        </w:r>
        <w:r>
          <w:rPr>
            <w:webHidden/>
          </w:rPr>
          <w:fldChar w:fldCharType="separate"/>
        </w:r>
        <w:r>
          <w:rPr>
            <w:webHidden/>
          </w:rPr>
          <w:t>92</w:t>
        </w:r>
        <w:r>
          <w:rPr>
            <w:webHidden/>
          </w:rPr>
          <w:fldChar w:fldCharType="end"/>
        </w:r>
      </w:hyperlink>
    </w:p>
    <w:p w14:paraId="2ED4B8EB" w14:textId="18162472"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4" w:history="1">
        <w:r w:rsidRPr="00464860">
          <w:rPr>
            <w:rStyle w:val="Hyperlink"/>
          </w:rPr>
          <w:t>Resource 17 – dominoes</w:t>
        </w:r>
        <w:r>
          <w:rPr>
            <w:webHidden/>
          </w:rPr>
          <w:tab/>
        </w:r>
        <w:r>
          <w:rPr>
            <w:webHidden/>
          </w:rPr>
          <w:fldChar w:fldCharType="begin"/>
        </w:r>
        <w:r>
          <w:rPr>
            <w:webHidden/>
          </w:rPr>
          <w:instrText xml:space="preserve"> PAGEREF _Toc175661814 \h </w:instrText>
        </w:r>
        <w:r>
          <w:rPr>
            <w:webHidden/>
          </w:rPr>
        </w:r>
        <w:r>
          <w:rPr>
            <w:webHidden/>
          </w:rPr>
          <w:fldChar w:fldCharType="separate"/>
        </w:r>
        <w:r>
          <w:rPr>
            <w:webHidden/>
          </w:rPr>
          <w:t>93</w:t>
        </w:r>
        <w:r>
          <w:rPr>
            <w:webHidden/>
          </w:rPr>
          <w:fldChar w:fldCharType="end"/>
        </w:r>
      </w:hyperlink>
    </w:p>
    <w:p w14:paraId="31C6E9D0" w14:textId="584C8314"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5" w:history="1">
        <w:r w:rsidRPr="00464860">
          <w:rPr>
            <w:rStyle w:val="Hyperlink"/>
          </w:rPr>
          <w:t>Resource 18 – adapted dominoes</w:t>
        </w:r>
        <w:r>
          <w:rPr>
            <w:webHidden/>
          </w:rPr>
          <w:tab/>
        </w:r>
        <w:r>
          <w:rPr>
            <w:webHidden/>
          </w:rPr>
          <w:fldChar w:fldCharType="begin"/>
        </w:r>
        <w:r>
          <w:rPr>
            <w:webHidden/>
          </w:rPr>
          <w:instrText xml:space="preserve"> PAGEREF _Toc175661815 \h </w:instrText>
        </w:r>
        <w:r>
          <w:rPr>
            <w:webHidden/>
          </w:rPr>
        </w:r>
        <w:r>
          <w:rPr>
            <w:webHidden/>
          </w:rPr>
          <w:fldChar w:fldCharType="separate"/>
        </w:r>
        <w:r>
          <w:rPr>
            <w:webHidden/>
          </w:rPr>
          <w:t>94</w:t>
        </w:r>
        <w:r>
          <w:rPr>
            <w:webHidden/>
          </w:rPr>
          <w:fldChar w:fldCharType="end"/>
        </w:r>
      </w:hyperlink>
    </w:p>
    <w:p w14:paraId="37048D41" w14:textId="31B1CDDC"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6" w:history="1">
        <w:r w:rsidRPr="00464860">
          <w:rPr>
            <w:rStyle w:val="Hyperlink"/>
          </w:rPr>
          <w:t>Resource 19 – blank dominoes</w:t>
        </w:r>
        <w:r>
          <w:rPr>
            <w:webHidden/>
          </w:rPr>
          <w:tab/>
        </w:r>
        <w:r>
          <w:rPr>
            <w:webHidden/>
          </w:rPr>
          <w:fldChar w:fldCharType="begin"/>
        </w:r>
        <w:r>
          <w:rPr>
            <w:webHidden/>
          </w:rPr>
          <w:instrText xml:space="preserve"> PAGEREF _Toc175661816 \h </w:instrText>
        </w:r>
        <w:r>
          <w:rPr>
            <w:webHidden/>
          </w:rPr>
        </w:r>
        <w:r>
          <w:rPr>
            <w:webHidden/>
          </w:rPr>
          <w:fldChar w:fldCharType="separate"/>
        </w:r>
        <w:r>
          <w:rPr>
            <w:webHidden/>
          </w:rPr>
          <w:t>95</w:t>
        </w:r>
        <w:r>
          <w:rPr>
            <w:webHidden/>
          </w:rPr>
          <w:fldChar w:fldCharType="end"/>
        </w:r>
      </w:hyperlink>
    </w:p>
    <w:p w14:paraId="44ABD566" w14:textId="7D17D1D3"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7" w:history="1">
        <w:r w:rsidRPr="00464860">
          <w:rPr>
            <w:rStyle w:val="Hyperlink"/>
          </w:rPr>
          <w:t>Resource 20 – place value game</w:t>
        </w:r>
        <w:r>
          <w:rPr>
            <w:webHidden/>
          </w:rPr>
          <w:tab/>
        </w:r>
        <w:r>
          <w:rPr>
            <w:webHidden/>
          </w:rPr>
          <w:fldChar w:fldCharType="begin"/>
        </w:r>
        <w:r>
          <w:rPr>
            <w:webHidden/>
          </w:rPr>
          <w:instrText xml:space="preserve"> PAGEREF _Toc175661817 \h </w:instrText>
        </w:r>
        <w:r>
          <w:rPr>
            <w:webHidden/>
          </w:rPr>
        </w:r>
        <w:r>
          <w:rPr>
            <w:webHidden/>
          </w:rPr>
          <w:fldChar w:fldCharType="separate"/>
        </w:r>
        <w:r>
          <w:rPr>
            <w:webHidden/>
          </w:rPr>
          <w:t>96</w:t>
        </w:r>
        <w:r>
          <w:rPr>
            <w:webHidden/>
          </w:rPr>
          <w:fldChar w:fldCharType="end"/>
        </w:r>
      </w:hyperlink>
    </w:p>
    <w:p w14:paraId="0F267B48" w14:textId="45AE2BEF"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8" w:history="1">
        <w:r w:rsidRPr="00464860">
          <w:rPr>
            <w:rStyle w:val="Hyperlink"/>
          </w:rPr>
          <w:t>Resource 21 – array cards</w:t>
        </w:r>
        <w:r>
          <w:rPr>
            <w:webHidden/>
          </w:rPr>
          <w:tab/>
        </w:r>
        <w:r>
          <w:rPr>
            <w:webHidden/>
          </w:rPr>
          <w:fldChar w:fldCharType="begin"/>
        </w:r>
        <w:r>
          <w:rPr>
            <w:webHidden/>
          </w:rPr>
          <w:instrText xml:space="preserve"> PAGEREF _Toc175661818 \h </w:instrText>
        </w:r>
        <w:r>
          <w:rPr>
            <w:webHidden/>
          </w:rPr>
        </w:r>
        <w:r>
          <w:rPr>
            <w:webHidden/>
          </w:rPr>
          <w:fldChar w:fldCharType="separate"/>
        </w:r>
        <w:r>
          <w:rPr>
            <w:webHidden/>
          </w:rPr>
          <w:t>97</w:t>
        </w:r>
        <w:r>
          <w:rPr>
            <w:webHidden/>
          </w:rPr>
          <w:fldChar w:fldCharType="end"/>
        </w:r>
      </w:hyperlink>
    </w:p>
    <w:p w14:paraId="525428BC" w14:textId="1182A691"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19" w:history="1">
        <w:r w:rsidRPr="00464860">
          <w:rPr>
            <w:rStyle w:val="Hyperlink"/>
          </w:rPr>
          <w:t>Resource 22 – 3 arrays</w:t>
        </w:r>
        <w:r>
          <w:rPr>
            <w:webHidden/>
          </w:rPr>
          <w:tab/>
        </w:r>
        <w:r>
          <w:rPr>
            <w:webHidden/>
          </w:rPr>
          <w:fldChar w:fldCharType="begin"/>
        </w:r>
        <w:r>
          <w:rPr>
            <w:webHidden/>
          </w:rPr>
          <w:instrText xml:space="preserve"> PAGEREF _Toc175661819 \h </w:instrText>
        </w:r>
        <w:r>
          <w:rPr>
            <w:webHidden/>
          </w:rPr>
        </w:r>
        <w:r>
          <w:rPr>
            <w:webHidden/>
          </w:rPr>
          <w:fldChar w:fldCharType="separate"/>
        </w:r>
        <w:r>
          <w:rPr>
            <w:webHidden/>
          </w:rPr>
          <w:t>98</w:t>
        </w:r>
        <w:r>
          <w:rPr>
            <w:webHidden/>
          </w:rPr>
          <w:fldChar w:fldCharType="end"/>
        </w:r>
      </w:hyperlink>
    </w:p>
    <w:p w14:paraId="01AB9B41" w14:textId="3ABE4B8A"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20" w:history="1">
        <w:r w:rsidRPr="00464860">
          <w:rPr>
            <w:rStyle w:val="Hyperlink"/>
          </w:rPr>
          <w:t>Resource 23 – Creature Cards problem</w:t>
        </w:r>
        <w:r>
          <w:rPr>
            <w:webHidden/>
          </w:rPr>
          <w:tab/>
        </w:r>
        <w:r>
          <w:rPr>
            <w:webHidden/>
          </w:rPr>
          <w:fldChar w:fldCharType="begin"/>
        </w:r>
        <w:r>
          <w:rPr>
            <w:webHidden/>
          </w:rPr>
          <w:instrText xml:space="preserve"> PAGEREF _Toc175661820 \h </w:instrText>
        </w:r>
        <w:r>
          <w:rPr>
            <w:webHidden/>
          </w:rPr>
        </w:r>
        <w:r>
          <w:rPr>
            <w:webHidden/>
          </w:rPr>
          <w:fldChar w:fldCharType="separate"/>
        </w:r>
        <w:r>
          <w:rPr>
            <w:webHidden/>
          </w:rPr>
          <w:t>99</w:t>
        </w:r>
        <w:r>
          <w:rPr>
            <w:webHidden/>
          </w:rPr>
          <w:fldChar w:fldCharType="end"/>
        </w:r>
      </w:hyperlink>
    </w:p>
    <w:p w14:paraId="2F6FAFC2" w14:textId="14EC6390"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21" w:history="1">
        <w:r w:rsidRPr="00464860">
          <w:rPr>
            <w:rStyle w:val="Hyperlink"/>
          </w:rPr>
          <w:t>Resource 24 – recording grid</w:t>
        </w:r>
        <w:r>
          <w:rPr>
            <w:webHidden/>
          </w:rPr>
          <w:tab/>
        </w:r>
        <w:r>
          <w:rPr>
            <w:webHidden/>
          </w:rPr>
          <w:fldChar w:fldCharType="begin"/>
        </w:r>
        <w:r>
          <w:rPr>
            <w:webHidden/>
          </w:rPr>
          <w:instrText xml:space="preserve"> PAGEREF _Toc175661821 \h </w:instrText>
        </w:r>
        <w:r>
          <w:rPr>
            <w:webHidden/>
          </w:rPr>
        </w:r>
        <w:r>
          <w:rPr>
            <w:webHidden/>
          </w:rPr>
          <w:fldChar w:fldCharType="separate"/>
        </w:r>
        <w:r>
          <w:rPr>
            <w:webHidden/>
          </w:rPr>
          <w:t>100</w:t>
        </w:r>
        <w:r>
          <w:rPr>
            <w:webHidden/>
          </w:rPr>
          <w:fldChar w:fldCharType="end"/>
        </w:r>
      </w:hyperlink>
    </w:p>
    <w:p w14:paraId="6AB66038" w14:textId="369F938F"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22" w:history="1">
        <w:r w:rsidRPr="00464860">
          <w:rPr>
            <w:rStyle w:val="Hyperlink"/>
          </w:rPr>
          <w:t>Syllabus outcomes and content</w:t>
        </w:r>
        <w:r>
          <w:rPr>
            <w:webHidden/>
          </w:rPr>
          <w:tab/>
        </w:r>
        <w:r>
          <w:rPr>
            <w:webHidden/>
          </w:rPr>
          <w:fldChar w:fldCharType="begin"/>
        </w:r>
        <w:r>
          <w:rPr>
            <w:webHidden/>
          </w:rPr>
          <w:instrText xml:space="preserve"> PAGEREF _Toc175661822 \h </w:instrText>
        </w:r>
        <w:r>
          <w:rPr>
            <w:webHidden/>
          </w:rPr>
        </w:r>
        <w:r>
          <w:rPr>
            <w:webHidden/>
          </w:rPr>
          <w:fldChar w:fldCharType="separate"/>
        </w:r>
        <w:r>
          <w:rPr>
            <w:webHidden/>
          </w:rPr>
          <w:t>102</w:t>
        </w:r>
        <w:r>
          <w:rPr>
            <w:webHidden/>
          </w:rPr>
          <w:fldChar w:fldCharType="end"/>
        </w:r>
      </w:hyperlink>
    </w:p>
    <w:p w14:paraId="719644C5" w14:textId="7F41702F" w:rsidR="00B41DCA" w:rsidRDefault="00B41DCA">
      <w:pPr>
        <w:pStyle w:val="TOC1"/>
        <w:rPr>
          <w:rFonts w:asciiTheme="minorHAnsi" w:eastAsiaTheme="minorEastAsia" w:hAnsiTheme="minorHAnsi" w:cstheme="minorBidi"/>
          <w:b w:val="0"/>
          <w:kern w:val="2"/>
          <w:sz w:val="24"/>
          <w:lang w:eastAsia="en-AU"/>
          <w14:ligatures w14:val="standardContextual"/>
        </w:rPr>
      </w:pPr>
      <w:hyperlink w:anchor="_Toc175661823" w:history="1">
        <w:r w:rsidRPr="00464860">
          <w:rPr>
            <w:rStyle w:val="Hyperlink"/>
          </w:rPr>
          <w:t>References</w:t>
        </w:r>
        <w:r>
          <w:rPr>
            <w:webHidden/>
          </w:rPr>
          <w:tab/>
        </w:r>
        <w:r>
          <w:rPr>
            <w:webHidden/>
          </w:rPr>
          <w:fldChar w:fldCharType="begin"/>
        </w:r>
        <w:r>
          <w:rPr>
            <w:webHidden/>
          </w:rPr>
          <w:instrText xml:space="preserve"> PAGEREF _Toc175661823 \h </w:instrText>
        </w:r>
        <w:r>
          <w:rPr>
            <w:webHidden/>
          </w:rPr>
        </w:r>
        <w:r>
          <w:rPr>
            <w:webHidden/>
          </w:rPr>
          <w:fldChar w:fldCharType="separate"/>
        </w:r>
        <w:r>
          <w:rPr>
            <w:webHidden/>
          </w:rPr>
          <w:t>107</w:t>
        </w:r>
        <w:r>
          <w:rPr>
            <w:webHidden/>
          </w:rPr>
          <w:fldChar w:fldCharType="end"/>
        </w:r>
      </w:hyperlink>
    </w:p>
    <w:p w14:paraId="38BBFA62" w14:textId="2CD92025" w:rsidR="00E20F46" w:rsidRPr="00FF2093" w:rsidRDefault="004B7683" w:rsidP="00FF2093">
      <w:r>
        <w:rPr>
          <w:noProof/>
        </w:rPr>
        <w:fldChar w:fldCharType="end"/>
      </w:r>
      <w:r w:rsidR="00E20F46">
        <w:br w:type="page"/>
      </w:r>
    </w:p>
    <w:p w14:paraId="12FCC200" w14:textId="77777777" w:rsidR="00A31878" w:rsidRDefault="00A31878" w:rsidP="003949D4">
      <w:pPr>
        <w:pStyle w:val="Heading1"/>
      </w:pPr>
      <w:bookmarkStart w:id="1" w:name="_Toc175661755"/>
      <w:r>
        <w:lastRenderedPageBreak/>
        <w:t xml:space="preserve">Unit description and </w:t>
      </w:r>
      <w:r w:rsidRPr="003949D4">
        <w:t>duration</w:t>
      </w:r>
      <w:bookmarkEnd w:id="1"/>
    </w:p>
    <w:p w14:paraId="05AB2F34" w14:textId="2E401038" w:rsidR="00A31878" w:rsidRDefault="00A31878" w:rsidP="003949D4">
      <w:r>
        <w:t>This unit develops</w:t>
      </w:r>
      <w:r w:rsidR="485D5327">
        <w:t xml:space="preserve"> </w:t>
      </w:r>
      <w:r>
        <w:t>the big idea that</w:t>
      </w:r>
      <w:r w:rsidR="46FE65A5">
        <w:t xml:space="preserve"> our number system extends infinitely to very large and very small numbers</w:t>
      </w:r>
      <w:r>
        <w:t>.</w:t>
      </w:r>
    </w:p>
    <w:p w14:paraId="133E9005" w14:textId="77777777" w:rsidR="00A31878" w:rsidRDefault="00A31878" w:rsidP="00D33D6A">
      <w:r>
        <w:t>In this 2-week unit students are provided opportunities to:</w:t>
      </w:r>
    </w:p>
    <w:p w14:paraId="490325CE" w14:textId="02BDE954" w:rsidR="2CE5EDCD" w:rsidRDefault="2CE5EDCD" w:rsidP="00756132">
      <w:pPr>
        <w:pStyle w:val="ListBullet"/>
      </w:pPr>
      <w:r>
        <w:t>represent and partition numbers using place value</w:t>
      </w:r>
    </w:p>
    <w:p w14:paraId="74BEED2C" w14:textId="394E1B06" w:rsidR="2AB4E923" w:rsidRDefault="2AB4E923" w:rsidP="7E24CAD3">
      <w:pPr>
        <w:pStyle w:val="ListBullet"/>
      </w:pPr>
      <w:r>
        <w:t>select strategies to efficiently solve problems in addition, subtraction, multiplication and division</w:t>
      </w:r>
    </w:p>
    <w:p w14:paraId="2200E274" w14:textId="04393BBF" w:rsidR="686E7BBD" w:rsidRDefault="686E7BBD" w:rsidP="7E24CAD3">
      <w:pPr>
        <w:pStyle w:val="ListBullet"/>
      </w:pPr>
      <w:r>
        <w:t>c</w:t>
      </w:r>
      <w:r w:rsidR="4AB01C8D">
        <w:t xml:space="preserve">reate a simple map and mark locations </w:t>
      </w:r>
      <w:r w:rsidR="6C6D6BE1">
        <w:t>using the structure of a grid.</w:t>
      </w:r>
    </w:p>
    <w:p w14:paraId="3656A9CD" w14:textId="77777777" w:rsidR="00084CCD" w:rsidRDefault="00084CCD" w:rsidP="00756132">
      <w:pPr>
        <w:pStyle w:val="Heading2"/>
      </w:pPr>
      <w:bookmarkStart w:id="2" w:name="_Toc147914071"/>
      <w:bookmarkStart w:id="3" w:name="_Toc175661756"/>
      <w:r>
        <w:t xml:space="preserve">Syllabus </w:t>
      </w:r>
      <w:r w:rsidRPr="00756132">
        <w:t>outcomes</w:t>
      </w:r>
      <w:bookmarkEnd w:id="2"/>
      <w:bookmarkEnd w:id="3"/>
    </w:p>
    <w:p w14:paraId="35BCDCB7" w14:textId="77777777" w:rsidR="00084CCD" w:rsidRDefault="00084CCD" w:rsidP="00D33D6A">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32D3F381" w14:textId="6D830EC6" w:rsidR="00F929AA" w:rsidRPr="00A47945" w:rsidRDefault="00415CC8" w:rsidP="00D33D6A">
      <w:pPr>
        <w:pStyle w:val="ListBullet"/>
      </w:pPr>
      <w:r w:rsidRPr="00756132">
        <w:rPr>
          <w:rStyle w:val="Strong"/>
        </w:rPr>
        <w:t>MA2-RN-01</w:t>
      </w:r>
      <w:r w:rsidRPr="00415CC8">
        <w:rPr>
          <w:b/>
          <w:bCs/>
        </w:rPr>
        <w:t xml:space="preserve"> </w:t>
      </w:r>
      <w:r w:rsidRPr="00A47945">
        <w:t>applies an understanding of place value and the role of zero to represent numbers to at least tens of thousands</w:t>
      </w:r>
    </w:p>
    <w:p w14:paraId="6810BF04" w14:textId="57DAB312" w:rsidR="00F929AA" w:rsidRPr="00D95D18" w:rsidRDefault="00D95D18" w:rsidP="00D33D6A">
      <w:pPr>
        <w:pStyle w:val="ListBullet"/>
      </w:pPr>
      <w:r w:rsidRPr="00756132">
        <w:rPr>
          <w:rStyle w:val="Strong"/>
        </w:rPr>
        <w:t>MA2-AR-01</w:t>
      </w:r>
      <w:r w:rsidRPr="00D95D18">
        <w:rPr>
          <w:b/>
          <w:bCs/>
        </w:rPr>
        <w:t xml:space="preserve"> </w:t>
      </w:r>
      <w:r w:rsidRPr="00D95D18">
        <w:t>selects and uses mental and written strategies for addition and subtraction involving 2- and 3-digit numbers</w:t>
      </w:r>
    </w:p>
    <w:p w14:paraId="657CE247" w14:textId="68957D7E" w:rsidR="00F929AA" w:rsidRPr="00F23750" w:rsidRDefault="00911896" w:rsidP="00D33D6A">
      <w:pPr>
        <w:pStyle w:val="ListBullet"/>
      </w:pPr>
      <w:r w:rsidRPr="00756132">
        <w:rPr>
          <w:rStyle w:val="Strong"/>
        </w:rPr>
        <w:t>MA2-AR-02</w:t>
      </w:r>
      <w:r w:rsidRPr="00F23750">
        <w:rPr>
          <w:b/>
        </w:rPr>
        <w:t xml:space="preserve"> </w:t>
      </w:r>
      <w:r w:rsidRPr="00F23750">
        <w:t>completes number sentences involving addition and subtraction by finding missing values</w:t>
      </w:r>
    </w:p>
    <w:p w14:paraId="72198C1F" w14:textId="77777777" w:rsidR="00635078" w:rsidRPr="00635078" w:rsidRDefault="0013238D" w:rsidP="00AF27E6">
      <w:pPr>
        <w:pStyle w:val="ListBullet"/>
      </w:pPr>
      <w:r w:rsidRPr="00756132">
        <w:rPr>
          <w:rStyle w:val="Strong"/>
        </w:rPr>
        <w:t>MA2-MR-01</w:t>
      </w:r>
      <w:r w:rsidRPr="0013238D">
        <w:rPr>
          <w:b/>
          <w:bCs/>
        </w:rPr>
        <w:t xml:space="preserve"> </w:t>
      </w:r>
      <w:r w:rsidRPr="00635078">
        <w:t xml:space="preserve">represents and uses the structure of </w:t>
      </w:r>
      <w:r w:rsidRPr="00AF27E6">
        <w:t>multiplicative</w:t>
      </w:r>
      <w:r w:rsidRPr="00635078">
        <w:t xml:space="preserve"> relations to 10 × 10 to solve problems</w:t>
      </w:r>
      <w:r w:rsidRPr="0013238D">
        <w:rPr>
          <w:b/>
          <w:bCs/>
        </w:rPr>
        <w:t xml:space="preserve"> </w:t>
      </w:r>
    </w:p>
    <w:p w14:paraId="5F1DD535" w14:textId="7B9AF1C8" w:rsidR="00F929AA" w:rsidRPr="00F23750" w:rsidRDefault="00543929" w:rsidP="00D33D6A">
      <w:pPr>
        <w:pStyle w:val="ListBullet"/>
      </w:pPr>
      <w:r w:rsidRPr="00756132">
        <w:rPr>
          <w:rStyle w:val="Strong"/>
        </w:rPr>
        <w:t>MA2-MR-02</w:t>
      </w:r>
      <w:r w:rsidRPr="00F23750">
        <w:t xml:space="preserve"> completes number sentences involving multiplication and division by finding missing values</w:t>
      </w:r>
    </w:p>
    <w:p w14:paraId="2154A007" w14:textId="18322BA1" w:rsidR="009600A8" w:rsidRPr="00F23750" w:rsidRDefault="00DE6DD9" w:rsidP="00AF27E6">
      <w:pPr>
        <w:pStyle w:val="ListBullet"/>
      </w:pPr>
      <w:r w:rsidRPr="00AF27E6">
        <w:rPr>
          <w:rStyle w:val="Strong"/>
        </w:rPr>
        <w:lastRenderedPageBreak/>
        <w:t>MA2-GM-</w:t>
      </w:r>
      <w:r w:rsidR="00AF27E6" w:rsidRPr="00AF27E6">
        <w:rPr>
          <w:rStyle w:val="Strong"/>
        </w:rPr>
        <w:t>0</w:t>
      </w:r>
      <w:r w:rsidR="00AF27E6">
        <w:rPr>
          <w:rStyle w:val="Strong"/>
        </w:rPr>
        <w:t>1</w:t>
      </w:r>
      <w:r w:rsidR="00AF27E6" w:rsidRPr="00504A1B">
        <w:rPr>
          <w:b/>
          <w:bCs/>
        </w:rPr>
        <w:t xml:space="preserve"> </w:t>
      </w:r>
      <w:r w:rsidR="00D9139F" w:rsidRPr="00605FED">
        <w:t>uses grid maps and directional language to locate positions and follow routes</w:t>
      </w:r>
    </w:p>
    <w:p w14:paraId="0C8B2383" w14:textId="77777777" w:rsidR="00F929AA" w:rsidRDefault="00F929AA" w:rsidP="00247D53">
      <w:pPr>
        <w:pStyle w:val="Heading2"/>
      </w:pPr>
      <w:bookmarkStart w:id="4" w:name="_Toc147914072"/>
      <w:bookmarkStart w:id="5" w:name="_Toc175661757"/>
      <w:r>
        <w:t xml:space="preserve">Working </w:t>
      </w:r>
      <w:r w:rsidRPr="00247D53">
        <w:t>mathematically</w:t>
      </w:r>
      <w:bookmarkEnd w:id="4"/>
      <w:bookmarkEnd w:id="5"/>
    </w:p>
    <w:p w14:paraId="50DE210B" w14:textId="77777777" w:rsidR="00647916" w:rsidRDefault="00647916" w:rsidP="00242E45">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74A695A2" w14:textId="77777777" w:rsidR="00647916" w:rsidRDefault="00647916" w:rsidP="00D33D6A">
      <w:pPr>
        <w:pStyle w:val="ListBullet"/>
      </w:pPr>
      <w:r>
        <w:t>communicating</w:t>
      </w:r>
    </w:p>
    <w:p w14:paraId="35C7649C" w14:textId="77777777" w:rsidR="00647916" w:rsidRDefault="00647916" w:rsidP="000F0E09">
      <w:pPr>
        <w:pStyle w:val="ListBullet"/>
      </w:pPr>
      <w:r w:rsidRPr="000F0E09">
        <w:t>understanding</w:t>
      </w:r>
      <w:r>
        <w:t xml:space="preserve"> and fluency</w:t>
      </w:r>
    </w:p>
    <w:p w14:paraId="3D6B78C8" w14:textId="77777777" w:rsidR="00647916" w:rsidRDefault="00647916" w:rsidP="00D33D6A">
      <w:pPr>
        <w:pStyle w:val="ListBullet"/>
      </w:pPr>
      <w:r>
        <w:t>reasoning</w:t>
      </w:r>
    </w:p>
    <w:p w14:paraId="5F056EC4" w14:textId="77777777" w:rsidR="00F929AA" w:rsidRPr="00F929AA" w:rsidRDefault="00647916" w:rsidP="00D33D6A">
      <w:pPr>
        <w:pStyle w:val="ListBullet"/>
      </w:pPr>
      <w:r>
        <w:t>problem solving.</w:t>
      </w:r>
    </w:p>
    <w:p w14:paraId="6E77346F" w14:textId="77777777"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23815B" w14:textId="77777777" w:rsidR="00A31878" w:rsidRDefault="00A31878" w:rsidP="000F0E09">
      <w:pPr>
        <w:pStyle w:val="Heading2"/>
      </w:pPr>
      <w:bookmarkStart w:id="6" w:name="_Toc147914073"/>
      <w:bookmarkStart w:id="7" w:name="_Toc175661758"/>
      <w:r>
        <w:t xml:space="preserve">Student prior </w:t>
      </w:r>
      <w:r w:rsidRPr="000F0E09">
        <w:t>learning</w:t>
      </w:r>
      <w:bookmarkEnd w:id="6"/>
      <w:bookmarkEnd w:id="7"/>
    </w:p>
    <w:p w14:paraId="632663C9" w14:textId="77777777" w:rsidR="00A31878" w:rsidRDefault="00A31878" w:rsidP="00A31878">
      <w:r>
        <w:t>Before engaging in these teaching and learning activities, students would benefit from prior experience with:</w:t>
      </w:r>
    </w:p>
    <w:p w14:paraId="142D535F" w14:textId="2C4E7574" w:rsidR="1D80AB85" w:rsidRDefault="1D80AB85" w:rsidP="4BAFC9A2">
      <w:pPr>
        <w:pStyle w:val="ListBullet"/>
      </w:pPr>
      <w:r>
        <w:t>partitioning, rearranging and regrouping numbers</w:t>
      </w:r>
    </w:p>
    <w:p w14:paraId="3C47B5E0" w14:textId="50A86A40" w:rsidR="032A30C4" w:rsidRDefault="1ECFB374" w:rsidP="000F0E09">
      <w:pPr>
        <w:pStyle w:val="ListBullet"/>
      </w:pPr>
      <w:r>
        <w:t xml:space="preserve">solving </w:t>
      </w:r>
      <w:r w:rsidR="008B525E">
        <w:t xml:space="preserve">problems </w:t>
      </w:r>
      <w:r w:rsidR="00DE67C2" w:rsidRPr="000F0E09">
        <w:t>using</w:t>
      </w:r>
      <w:r w:rsidR="00DE67C2">
        <w:t xml:space="preserve"> </w:t>
      </w:r>
      <w:r w:rsidR="00070AE8">
        <w:t xml:space="preserve">written and mental </w:t>
      </w:r>
      <w:r>
        <w:t>addition</w:t>
      </w:r>
      <w:r w:rsidR="00DE67C2">
        <w:t xml:space="preserve"> and </w:t>
      </w:r>
      <w:r w:rsidR="00070AE8">
        <w:t>subtraction c</w:t>
      </w:r>
      <w:r>
        <w:t>alculations</w:t>
      </w:r>
      <w:r w:rsidR="00694E4B">
        <w:t>,</w:t>
      </w:r>
      <w:r w:rsidR="00070AE8">
        <w:t xml:space="preserve"> and</w:t>
      </w:r>
      <w:r w:rsidR="005524F1">
        <w:t xml:space="preserve"> </w:t>
      </w:r>
      <w:r w:rsidR="005524F1" w:rsidRPr="005524F1">
        <w:t>multiplication and division facts</w:t>
      </w:r>
      <w:r w:rsidR="1BF686C5">
        <w:t>, including representing equivalent amounts of money</w:t>
      </w:r>
    </w:p>
    <w:p w14:paraId="615C0437" w14:textId="185D0BDC" w:rsidR="032A30C4" w:rsidRDefault="032A30C4" w:rsidP="00694E4B">
      <w:pPr>
        <w:pStyle w:val="ListBullet"/>
      </w:pPr>
      <w:r>
        <w:lastRenderedPageBreak/>
        <w:t xml:space="preserve">interpret simple maps by identifying </w:t>
      </w:r>
      <w:r w:rsidRPr="00694E4B">
        <w:t>objects</w:t>
      </w:r>
      <w:r>
        <w:t xml:space="preserve"> in different locations</w:t>
      </w:r>
      <w:r w:rsidR="6B64CA0E">
        <w:t>.</w:t>
      </w:r>
    </w:p>
    <w:p w14:paraId="2ECA9A75" w14:textId="09F5187E" w:rsidR="00A868DB" w:rsidRDefault="00A31878" w:rsidP="00694E4B">
      <w:pPr>
        <w:pStyle w:val="FeatureBox"/>
      </w:pPr>
      <w:r>
        <w:t>In NSW classrooms there is a diverse range of students, including Aboriginal and</w:t>
      </w:r>
      <w:r w:rsidR="004B2A13">
        <w:t>/or</w:t>
      </w:r>
      <w:r>
        <w:t xml:space="preserve"> Torres Strait Islander students, students learning English as an additional language or dialect, high potential and gifted students</w:t>
      </w:r>
      <w:r w:rsidR="00F937F2">
        <w:t>,</w:t>
      </w:r>
      <w:r>
        <w:t xml:space="preserve">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2D944DD3" w14:textId="77777777" w:rsidR="00A31878" w:rsidRDefault="00A31878" w:rsidP="00AB0C4D">
      <w:r>
        <w:br w:type="page"/>
      </w:r>
    </w:p>
    <w:p w14:paraId="2D7A70E5" w14:textId="77777777" w:rsidR="00A31878" w:rsidRDefault="00A31878" w:rsidP="00E83293">
      <w:pPr>
        <w:pStyle w:val="Heading1"/>
      </w:pPr>
      <w:bookmarkStart w:id="8" w:name="_Toc175661759"/>
      <w:r>
        <w:lastRenderedPageBreak/>
        <w:t xml:space="preserve">Lesson overview and </w:t>
      </w:r>
      <w:r w:rsidRPr="00E83293">
        <w:t>resources</w:t>
      </w:r>
      <w:bookmarkEnd w:id="8"/>
    </w:p>
    <w:p w14:paraId="4D49C17B" w14:textId="77777777" w:rsidR="00A31878" w:rsidRDefault="00A31878" w:rsidP="00E83293">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41817767" w14:textId="77777777" w:rsidTr="00E83293">
        <w:trPr>
          <w:cnfStyle w:val="100000000000" w:firstRow="1" w:lastRow="0" w:firstColumn="0" w:lastColumn="0" w:oddVBand="0" w:evenVBand="0" w:oddHBand="0" w:evenHBand="0" w:firstRowFirstColumn="0" w:firstRowLastColumn="0" w:lastRowFirstColumn="0" w:lastRowLastColumn="0"/>
        </w:trPr>
        <w:tc>
          <w:tcPr>
            <w:tcW w:w="1667" w:type="pct"/>
          </w:tcPr>
          <w:p w14:paraId="21905FAE" w14:textId="77777777" w:rsidR="00EE5BFC" w:rsidRDefault="00EE5BFC" w:rsidP="00AB0C4D">
            <w:pPr>
              <w:widowControl/>
              <w:mirrorIndents w:val="0"/>
            </w:pPr>
            <w:bookmarkStart w:id="9" w:name="_Hlk174526526"/>
            <w:r w:rsidRPr="00907735">
              <w:t xml:space="preserve">Lesson </w:t>
            </w:r>
          </w:p>
        </w:tc>
        <w:tc>
          <w:tcPr>
            <w:tcW w:w="1667" w:type="pct"/>
          </w:tcPr>
          <w:p w14:paraId="3AB36171" w14:textId="77777777" w:rsidR="00EE5BFC" w:rsidRDefault="00EE5BFC" w:rsidP="00AB0C4D">
            <w:pPr>
              <w:widowControl/>
              <w:mirrorIndents w:val="0"/>
            </w:pPr>
            <w:r w:rsidRPr="00907735">
              <w:t>Content</w:t>
            </w:r>
          </w:p>
        </w:tc>
        <w:tc>
          <w:tcPr>
            <w:tcW w:w="1667" w:type="pct"/>
          </w:tcPr>
          <w:p w14:paraId="0EADED9E" w14:textId="77777777" w:rsidR="00EE5BFC" w:rsidRDefault="00EE5BFC" w:rsidP="00AB0C4D">
            <w:pPr>
              <w:widowControl/>
              <w:mirrorIndents w:val="0"/>
            </w:pPr>
            <w:r w:rsidRPr="00907735">
              <w:t>Duration and resources</w:t>
            </w:r>
          </w:p>
        </w:tc>
      </w:tr>
      <w:tr w:rsidR="00A31878" w14:paraId="527FD98C" w14:textId="77777777" w:rsidTr="00E83293">
        <w:trPr>
          <w:cnfStyle w:val="000000100000" w:firstRow="0" w:lastRow="0" w:firstColumn="0" w:lastColumn="0" w:oddVBand="0" w:evenVBand="0" w:oddHBand="1" w:evenHBand="0" w:firstRowFirstColumn="0" w:firstRowLastColumn="0" w:lastRowFirstColumn="0" w:lastRowLastColumn="0"/>
        </w:trPr>
        <w:tc>
          <w:tcPr>
            <w:tcW w:w="1667" w:type="pct"/>
          </w:tcPr>
          <w:p w14:paraId="1ECE7C51" w14:textId="2639F881" w:rsidR="00E00F8E" w:rsidRPr="00FF2093" w:rsidRDefault="00000000" w:rsidP="00AB0C4D">
            <w:pPr>
              <w:widowControl/>
              <w:mirrorIndents w:val="0"/>
              <w:rPr>
                <w:rStyle w:val="Strong"/>
                <w:b w:val="0"/>
                <w:bCs w:val="0"/>
              </w:rPr>
            </w:pPr>
            <w:hyperlink w:anchor="_Lesson_1" w:history="1">
              <w:r w:rsidR="00E00F8E" w:rsidRPr="00E83293">
                <w:rPr>
                  <w:rStyle w:val="Hyperlink"/>
                  <w:b/>
                  <w:bCs/>
                </w:rPr>
                <w:t>Lesson 1</w:t>
              </w:r>
            </w:hyperlink>
          </w:p>
          <w:p w14:paraId="7283F75B" w14:textId="77777777" w:rsidR="00E00F8E" w:rsidRPr="00E83293" w:rsidRDefault="00E00F8E" w:rsidP="00AB0C4D">
            <w:pPr>
              <w:widowControl/>
              <w:mirrorIndents w:val="0"/>
              <w:rPr>
                <w:rStyle w:val="Strong"/>
              </w:rPr>
            </w:pPr>
            <w:r w:rsidRPr="00E00F8E">
              <w:rPr>
                <w:rStyle w:val="Strong"/>
              </w:rPr>
              <w:t>Daily number sense</w:t>
            </w:r>
            <w:r w:rsidR="00491587">
              <w:rPr>
                <w:rStyle w:val="Strong"/>
              </w:rPr>
              <w:t xml:space="preserve"> learning intention</w:t>
            </w:r>
            <w:r w:rsidR="00491587" w:rsidRPr="00C4206B">
              <w:t>:</w:t>
            </w:r>
          </w:p>
          <w:p w14:paraId="4BB54649" w14:textId="76247866" w:rsidR="00A31878" w:rsidRDefault="45FB6E2D" w:rsidP="00E83293">
            <w:pPr>
              <w:pStyle w:val="ListBullet"/>
            </w:pPr>
            <w:r>
              <w:t xml:space="preserve">select </w:t>
            </w:r>
            <w:r w:rsidRPr="00E83293">
              <w:t>strategies</w:t>
            </w:r>
            <w:r>
              <w:t xml:space="preserve"> flexibly to solve addition and subtraction problems of up to 3 digits</w:t>
            </w:r>
          </w:p>
        </w:tc>
        <w:tc>
          <w:tcPr>
            <w:tcW w:w="1667" w:type="pct"/>
          </w:tcPr>
          <w:p w14:paraId="04562B7A" w14:textId="7B3BD1CB" w:rsidR="00E00F8E" w:rsidRDefault="00E00F8E" w:rsidP="00E00F8E">
            <w:r w:rsidRPr="00E00F8E">
              <w:rPr>
                <w:rStyle w:val="Strong"/>
              </w:rPr>
              <w:t>Lesson core concept</w:t>
            </w:r>
            <w:r>
              <w:t xml:space="preserve">: </w:t>
            </w:r>
            <w:r w:rsidR="007A014C">
              <w:t>map locations can be identi</w:t>
            </w:r>
            <w:r w:rsidR="00F944D4">
              <w:t xml:space="preserve">fied </w:t>
            </w:r>
            <w:r w:rsidR="00792FD9">
              <w:t xml:space="preserve">by </w:t>
            </w:r>
            <w:r w:rsidR="00F944D4">
              <w:t>using grid references</w:t>
            </w:r>
            <w:r>
              <w:t>.</w:t>
            </w:r>
          </w:p>
          <w:p w14:paraId="3F89096C" w14:textId="2FA75A20" w:rsidR="00A31878" w:rsidRPr="00DD5566" w:rsidRDefault="00DD5566" w:rsidP="6E24AEBA">
            <w:r w:rsidRPr="6E24AEBA">
              <w:rPr>
                <w:rStyle w:val="Strong"/>
              </w:rPr>
              <w:t>Core concept learning intentions</w:t>
            </w:r>
            <w:r>
              <w:t>:</w:t>
            </w:r>
          </w:p>
          <w:p w14:paraId="7D5B4915" w14:textId="17E9EC4B" w:rsidR="00A31878" w:rsidRPr="00DD5566" w:rsidRDefault="03F4E017" w:rsidP="00AB0C4D">
            <w:pPr>
              <w:pStyle w:val="ListBullet"/>
            </w:pPr>
            <w:r>
              <w:t>locate positions on grid maps</w:t>
            </w:r>
          </w:p>
          <w:p w14:paraId="54725298" w14:textId="1DA9A402" w:rsidR="00A31878" w:rsidRPr="00DD5566" w:rsidRDefault="03F4E017" w:rsidP="00DD5566">
            <w:pPr>
              <w:pStyle w:val="ListBullet"/>
            </w:pPr>
            <w:r>
              <w:t>create and interpret grid maps</w:t>
            </w:r>
          </w:p>
        </w:tc>
        <w:tc>
          <w:tcPr>
            <w:tcW w:w="1667" w:type="pct"/>
          </w:tcPr>
          <w:p w14:paraId="40D78236" w14:textId="5A2895D2" w:rsidR="00E00F8E" w:rsidRDefault="00E00F8E" w:rsidP="00E00F8E">
            <w:r w:rsidRPr="00E00F8E">
              <w:rPr>
                <w:rStyle w:val="Strong"/>
              </w:rPr>
              <w:t>Lesson duration</w:t>
            </w:r>
            <w:r>
              <w:t xml:space="preserve">: </w:t>
            </w:r>
            <w:r w:rsidR="5E627E45">
              <w:t>7</w:t>
            </w:r>
            <w:r w:rsidR="43DAC760">
              <w:t>0</w:t>
            </w:r>
            <w:r>
              <w:t xml:space="preserve"> minutes</w:t>
            </w:r>
          </w:p>
          <w:p w14:paraId="2C6681D8" w14:textId="792A19B1" w:rsidR="00A31878" w:rsidRPr="005D02C0" w:rsidRDefault="00000000" w:rsidP="000C7DE1">
            <w:pPr>
              <w:pStyle w:val="ListBullet"/>
            </w:pPr>
            <w:hyperlink w:anchor="_Resource_1_–" w:history="1">
              <w:r w:rsidR="6AD0D717" w:rsidRPr="005D02C0">
                <w:rPr>
                  <w:rStyle w:val="Hyperlink"/>
                </w:rPr>
                <w:t xml:space="preserve">Resource </w:t>
              </w:r>
              <w:r w:rsidR="44C43EDE" w:rsidRPr="005D02C0">
                <w:rPr>
                  <w:rStyle w:val="Hyperlink"/>
                </w:rPr>
                <w:t xml:space="preserve">1 </w:t>
              </w:r>
              <w:r w:rsidR="6AD0D717" w:rsidRPr="005D02C0">
                <w:rPr>
                  <w:rStyle w:val="Hyperlink"/>
                </w:rPr>
                <w:t xml:space="preserve">– </w:t>
              </w:r>
              <w:r w:rsidR="6AD0D717" w:rsidRPr="005D02C0">
                <w:rPr>
                  <w:rStyle w:val="Hyperlink"/>
                </w:rPr>
                <w:t>t</w:t>
              </w:r>
              <w:r w:rsidR="6AD0D717" w:rsidRPr="005D02C0">
                <w:rPr>
                  <w:rStyle w:val="Hyperlink"/>
                </w:rPr>
                <w:t>reasure map</w:t>
              </w:r>
            </w:hyperlink>
          </w:p>
          <w:p w14:paraId="66584254" w14:textId="4813FA23" w:rsidR="00A31878" w:rsidRPr="005D02C0" w:rsidRDefault="00000000" w:rsidP="000C7DE1">
            <w:pPr>
              <w:pStyle w:val="ListBullet"/>
            </w:pPr>
            <w:hyperlink w:anchor="_Resource_2_–" w:history="1">
              <w:r w:rsidR="00E00F8E" w:rsidRPr="005D02C0">
                <w:rPr>
                  <w:rStyle w:val="Hyperlink"/>
                </w:rPr>
                <w:t>Resource</w:t>
              </w:r>
              <w:r w:rsidR="6AD0D717" w:rsidRPr="005D02C0">
                <w:rPr>
                  <w:rStyle w:val="Hyperlink"/>
                </w:rPr>
                <w:t xml:space="preserve"> </w:t>
              </w:r>
              <w:r w:rsidR="53AABCD8" w:rsidRPr="005D02C0">
                <w:rPr>
                  <w:rStyle w:val="Hyperlink"/>
                </w:rPr>
                <w:t xml:space="preserve">2 </w:t>
              </w:r>
              <w:r w:rsidR="6AD0D717" w:rsidRPr="005D02C0">
                <w:rPr>
                  <w:rStyle w:val="Hyperlink"/>
                </w:rPr>
                <w:t>– landmarks</w:t>
              </w:r>
            </w:hyperlink>
          </w:p>
          <w:p w14:paraId="4188210B" w14:textId="65C83A88" w:rsidR="7AAF04E6" w:rsidRPr="005D02C0" w:rsidRDefault="00000000" w:rsidP="000C7DE1">
            <w:pPr>
              <w:pStyle w:val="ListBullet"/>
            </w:pPr>
            <w:hyperlink w:anchor="_Resource_3_–" w:history="1">
              <w:r w:rsidR="7AAF04E6" w:rsidRPr="005D02C0">
                <w:rPr>
                  <w:rStyle w:val="Hyperlink"/>
                </w:rPr>
                <w:t>Resource</w:t>
              </w:r>
              <w:r w:rsidR="0ACDC18C" w:rsidRPr="005D02C0">
                <w:rPr>
                  <w:rStyle w:val="Hyperlink"/>
                </w:rPr>
                <w:t xml:space="preserve"> 3</w:t>
              </w:r>
              <w:r w:rsidR="7AAF04E6" w:rsidRPr="005D02C0">
                <w:rPr>
                  <w:rStyle w:val="Hyperlink"/>
                </w:rPr>
                <w:t xml:space="preserve"> – </w:t>
              </w:r>
              <w:r w:rsidR="6A7FF8CF" w:rsidRPr="005D02C0">
                <w:rPr>
                  <w:rStyle w:val="Hyperlink"/>
                </w:rPr>
                <w:t>create a map</w:t>
              </w:r>
            </w:hyperlink>
          </w:p>
          <w:p w14:paraId="1B7EE27E" w14:textId="77777777" w:rsidR="00867DF4" w:rsidRDefault="00867DF4" w:rsidP="000C7DE1">
            <w:pPr>
              <w:pStyle w:val="ListBullet"/>
            </w:pPr>
            <w:r w:rsidRPr="1B421581">
              <w:t>Counters</w:t>
            </w:r>
          </w:p>
          <w:p w14:paraId="624E31EF" w14:textId="77777777" w:rsidR="00867DF4" w:rsidRDefault="00867DF4" w:rsidP="000C7DE1">
            <w:pPr>
              <w:pStyle w:val="ListBullet"/>
            </w:pPr>
            <w:r w:rsidRPr="1B421581">
              <w:t>Digital devices</w:t>
            </w:r>
          </w:p>
          <w:p w14:paraId="45BD1685" w14:textId="4D73DEF3" w:rsidR="00867DF4" w:rsidRDefault="00867DF4" w:rsidP="000C7DE1">
            <w:pPr>
              <w:pStyle w:val="ListBullet"/>
            </w:pPr>
            <w:r>
              <w:t>Grid paper or grid book</w:t>
            </w:r>
          </w:p>
          <w:p w14:paraId="75D56310" w14:textId="77777777" w:rsidR="000C7DE1" w:rsidRPr="005835C2" w:rsidRDefault="000C7DE1" w:rsidP="000C7DE1">
            <w:pPr>
              <w:pStyle w:val="ListBullet"/>
            </w:pPr>
            <w:r w:rsidRPr="005835C2">
              <w:t>Individual whiteboards</w:t>
            </w:r>
          </w:p>
          <w:p w14:paraId="65E3E872" w14:textId="7483C7DC" w:rsidR="5BA7BAD0" w:rsidRDefault="5BA7BAD0" w:rsidP="000C7DE1">
            <w:pPr>
              <w:pStyle w:val="ListBullet"/>
            </w:pPr>
            <w:r>
              <w:t>Playing</w:t>
            </w:r>
            <w:r w:rsidR="24507311">
              <w:t xml:space="preserve"> cards or </w:t>
            </w:r>
            <w:r w:rsidR="24507311" w:rsidRPr="1B421581">
              <w:rPr>
                <w:rFonts w:eastAsia="Arial"/>
                <w:color w:val="000000" w:themeColor="text1"/>
                <w:szCs w:val="22"/>
              </w:rPr>
              <w:t xml:space="preserve">an </w:t>
            </w:r>
            <w:hyperlink r:id="rId10" w:history="1">
              <w:hyperlink r:id="rId11">
                <w:r w:rsidR="24507311" w:rsidRPr="1B421581">
                  <w:rPr>
                    <w:rStyle w:val="Hyperlink"/>
                    <w:rFonts w:eastAsia="Arial"/>
                    <w:szCs w:val="22"/>
                  </w:rPr>
                  <w:t>online card generator</w:t>
                </w:r>
              </w:hyperlink>
            </w:hyperlink>
          </w:p>
          <w:p w14:paraId="55C55372" w14:textId="77777777" w:rsidR="000C7DE1" w:rsidRPr="005835C2" w:rsidRDefault="000C7DE1" w:rsidP="000C7DE1">
            <w:pPr>
              <w:pStyle w:val="ListBullet"/>
            </w:pPr>
            <w:r w:rsidRPr="005835C2">
              <w:t>Scissors and glue</w:t>
            </w:r>
          </w:p>
          <w:p w14:paraId="0F307EDF" w14:textId="61F94BFA" w:rsidR="00A31878" w:rsidRDefault="6AD0D717" w:rsidP="000C7DE1">
            <w:pPr>
              <w:pStyle w:val="ListBullet"/>
            </w:pPr>
            <w:r>
              <w:lastRenderedPageBreak/>
              <w:t>Writing materials</w:t>
            </w:r>
          </w:p>
        </w:tc>
      </w:tr>
      <w:tr w:rsidR="00A31878" w14:paraId="2231702C" w14:textId="77777777" w:rsidTr="00E83293">
        <w:trPr>
          <w:cnfStyle w:val="000000010000" w:firstRow="0" w:lastRow="0" w:firstColumn="0" w:lastColumn="0" w:oddVBand="0" w:evenVBand="0" w:oddHBand="0" w:evenHBand="1" w:firstRowFirstColumn="0" w:firstRowLastColumn="0" w:lastRowFirstColumn="0" w:lastRowLastColumn="0"/>
        </w:trPr>
        <w:tc>
          <w:tcPr>
            <w:tcW w:w="1667" w:type="pct"/>
          </w:tcPr>
          <w:p w14:paraId="0DC9B3F8" w14:textId="34381191" w:rsidR="00E00F8E" w:rsidRPr="00FF2093" w:rsidRDefault="00000000" w:rsidP="00AB0C4D">
            <w:pPr>
              <w:widowControl/>
              <w:mirrorIndents w:val="0"/>
              <w:rPr>
                <w:rStyle w:val="Strong"/>
                <w:b w:val="0"/>
                <w:bCs w:val="0"/>
              </w:rPr>
            </w:pPr>
            <w:hyperlink w:anchor="_Lesson_2_1" w:history="1">
              <w:r w:rsidR="00E00F8E" w:rsidRPr="004C3540">
                <w:rPr>
                  <w:rStyle w:val="Hyperlink"/>
                  <w:b/>
                  <w:bCs/>
                </w:rPr>
                <w:t>Lesson 2</w:t>
              </w:r>
            </w:hyperlink>
          </w:p>
          <w:p w14:paraId="0E09D7FC" w14:textId="77777777" w:rsidR="00E00F8E" w:rsidRPr="004C3540" w:rsidRDefault="00E00F8E" w:rsidP="00AB0C4D">
            <w:pPr>
              <w:widowControl/>
              <w:mirrorIndents w:val="0"/>
            </w:pPr>
            <w:r w:rsidRPr="00E00F8E">
              <w:rPr>
                <w:rStyle w:val="Strong"/>
              </w:rPr>
              <w:t>Daily number sense</w:t>
            </w:r>
            <w:r w:rsidR="00491587">
              <w:rPr>
                <w:rStyle w:val="Strong"/>
              </w:rPr>
              <w:t xml:space="preserve"> learning intention</w:t>
            </w:r>
            <w:r w:rsidR="00491587" w:rsidRPr="004C3540">
              <w:t>:</w:t>
            </w:r>
          </w:p>
          <w:p w14:paraId="2AAF9C70" w14:textId="4988B5BB" w:rsidR="00A31878" w:rsidRPr="00DD5566" w:rsidRDefault="007F30A9" w:rsidP="00DD5566">
            <w:pPr>
              <w:pStyle w:val="ListBullet"/>
            </w:pPr>
            <w:r>
              <w:t>s</w:t>
            </w:r>
            <w:r w:rsidRPr="007F30A9">
              <w:t>elect strategies flexibly to solve addition and subtraction problems of up to 3 digits</w:t>
            </w:r>
          </w:p>
        </w:tc>
        <w:tc>
          <w:tcPr>
            <w:tcW w:w="1667" w:type="pct"/>
          </w:tcPr>
          <w:p w14:paraId="2E114FE0" w14:textId="0096DAB5" w:rsidR="00A31878" w:rsidRDefault="00E00F8E" w:rsidP="00DD5566">
            <w:r w:rsidRPr="00E00F8E">
              <w:rPr>
                <w:rStyle w:val="Strong"/>
              </w:rPr>
              <w:t>Lesson core concept</w:t>
            </w:r>
            <w:r>
              <w:t xml:space="preserve">: </w:t>
            </w:r>
            <w:r w:rsidR="00BE555E" w:rsidRPr="00BE555E">
              <w:t>money values can be represented in different ways.</w:t>
            </w:r>
          </w:p>
          <w:p w14:paraId="784B4201" w14:textId="7443387E" w:rsidR="00DD5566" w:rsidRPr="00DD5566" w:rsidRDefault="00DD5566" w:rsidP="6E24AEBA">
            <w:r w:rsidRPr="6E24AEBA">
              <w:rPr>
                <w:rStyle w:val="Strong"/>
              </w:rPr>
              <w:t>Core concept learning intention</w:t>
            </w:r>
            <w:r>
              <w:t>:</w:t>
            </w:r>
          </w:p>
          <w:p w14:paraId="0A7FDFE4" w14:textId="041ABBF0" w:rsidR="00DD5566" w:rsidRPr="00DD5566" w:rsidRDefault="00846046" w:rsidP="00DD5566">
            <w:pPr>
              <w:pStyle w:val="ListBullet"/>
            </w:pPr>
            <w:r>
              <w:t>r</w:t>
            </w:r>
            <w:r w:rsidR="00720171">
              <w:t>epresent money values in multiple ways</w:t>
            </w:r>
          </w:p>
        </w:tc>
        <w:tc>
          <w:tcPr>
            <w:tcW w:w="1667" w:type="pct"/>
          </w:tcPr>
          <w:p w14:paraId="39F0E304" w14:textId="4E4A51B4" w:rsidR="00A31878" w:rsidRDefault="2B126F03" w:rsidP="6E24AEBA">
            <w:r w:rsidRPr="6E24AEBA">
              <w:rPr>
                <w:rStyle w:val="Strong"/>
              </w:rPr>
              <w:t>Lesson duration:</w:t>
            </w:r>
            <w:r>
              <w:t xml:space="preserve"> 60 minutes</w:t>
            </w:r>
          </w:p>
          <w:p w14:paraId="440F3124" w14:textId="067DABAA" w:rsidR="00A31878" w:rsidRPr="006D53D0" w:rsidRDefault="00000000" w:rsidP="7E24CAD3">
            <w:pPr>
              <w:pStyle w:val="ListBullet"/>
              <w:rPr>
                <w:rStyle w:val="Strong"/>
                <w:b w:val="0"/>
                <w:bCs w:val="0"/>
              </w:rPr>
            </w:pPr>
            <w:hyperlink w:anchor="_Resource_4_–" w:history="1">
              <w:r w:rsidR="2B126F03" w:rsidRPr="006D53D0">
                <w:rPr>
                  <w:rStyle w:val="Hyperlink"/>
                </w:rPr>
                <w:t xml:space="preserve">Resource </w:t>
              </w:r>
              <w:r w:rsidR="7C4D45F0" w:rsidRPr="006D53D0">
                <w:rPr>
                  <w:rStyle w:val="Hyperlink"/>
                </w:rPr>
                <w:t xml:space="preserve">4 </w:t>
              </w:r>
              <w:r w:rsidR="2B126F03" w:rsidRPr="006D53D0">
                <w:rPr>
                  <w:rStyle w:val="Hyperlink"/>
                </w:rPr>
                <w:t>– dollars and cents</w:t>
              </w:r>
            </w:hyperlink>
          </w:p>
          <w:p w14:paraId="34BF378F" w14:textId="62B71345" w:rsidR="00A31878" w:rsidRPr="006D53D0" w:rsidRDefault="00000000" w:rsidP="7E24CAD3">
            <w:pPr>
              <w:pStyle w:val="ListBullet"/>
              <w:rPr>
                <w:rStyle w:val="Strong"/>
                <w:b w:val="0"/>
                <w:bCs w:val="0"/>
              </w:rPr>
            </w:pPr>
            <w:hyperlink w:anchor="_Resource_5_–" w:history="1">
              <w:r w:rsidR="2B126F03" w:rsidRPr="006D53D0">
                <w:rPr>
                  <w:rStyle w:val="Hyperlink"/>
                </w:rPr>
                <w:t xml:space="preserve">Resource </w:t>
              </w:r>
              <w:r w:rsidR="3D90A65C" w:rsidRPr="006D53D0">
                <w:rPr>
                  <w:rStyle w:val="Hyperlink"/>
                </w:rPr>
                <w:t xml:space="preserve">5 </w:t>
              </w:r>
              <w:r w:rsidR="2B126F03" w:rsidRPr="006D53D0">
                <w:rPr>
                  <w:rStyle w:val="Hyperlink"/>
                </w:rPr>
                <w:t>– super summer sale</w:t>
              </w:r>
            </w:hyperlink>
          </w:p>
          <w:p w14:paraId="6E7DA022" w14:textId="0EDC659F" w:rsidR="00A31878" w:rsidRPr="006D53D0" w:rsidRDefault="00000000" w:rsidP="7E24CAD3">
            <w:pPr>
              <w:pStyle w:val="ListBullet"/>
              <w:rPr>
                <w:rStyle w:val="Strong"/>
                <w:b w:val="0"/>
                <w:bCs w:val="0"/>
              </w:rPr>
            </w:pPr>
            <w:hyperlink w:anchor="_Resource_6_–" w:history="1">
              <w:r w:rsidR="2B126F03" w:rsidRPr="006D53D0">
                <w:rPr>
                  <w:rStyle w:val="Hyperlink"/>
                </w:rPr>
                <w:t xml:space="preserve">Resource </w:t>
              </w:r>
              <w:r w:rsidR="17AA875E" w:rsidRPr="006D53D0">
                <w:rPr>
                  <w:rStyle w:val="Hyperlink"/>
                </w:rPr>
                <w:t xml:space="preserve">6 </w:t>
              </w:r>
              <w:r w:rsidR="2B126F03" w:rsidRPr="006D53D0">
                <w:rPr>
                  <w:rStyle w:val="Hyperlink"/>
                </w:rPr>
                <w:t>– money problems</w:t>
              </w:r>
            </w:hyperlink>
          </w:p>
          <w:p w14:paraId="1230C39E" w14:textId="113A0D77" w:rsidR="00A31878" w:rsidRDefault="2B126F03" w:rsidP="00AB0C4D">
            <w:pPr>
              <w:pStyle w:val="ListBullet"/>
              <w:rPr>
                <w:rStyle w:val="Strong"/>
                <w:b w:val="0"/>
                <w:bCs w:val="0"/>
              </w:rPr>
            </w:pPr>
            <w:r>
              <w:t>9-sided dice</w:t>
            </w:r>
          </w:p>
          <w:p w14:paraId="24BE7CC9" w14:textId="77777777" w:rsidR="000C7DE1" w:rsidRPr="006A1F7D" w:rsidRDefault="000C7DE1" w:rsidP="00AB0C4D">
            <w:pPr>
              <w:pStyle w:val="ListBullet"/>
            </w:pPr>
            <w:r w:rsidRPr="006A1F7D">
              <w:t>Individual whiteboards</w:t>
            </w:r>
          </w:p>
          <w:p w14:paraId="1ED5566B" w14:textId="56FDDCF4" w:rsidR="00A31878" w:rsidRDefault="2B126F03" w:rsidP="00AB0C4D">
            <w:pPr>
              <w:pStyle w:val="ListBullet"/>
              <w:rPr>
                <w:rStyle w:val="Strong"/>
                <w:b w:val="0"/>
                <w:bCs w:val="0"/>
              </w:rPr>
            </w:pPr>
            <w:r>
              <w:t xml:space="preserve">Play money </w:t>
            </w:r>
            <w:r w:rsidR="006D53D0">
              <w:t>(</w:t>
            </w:r>
            <w:r>
              <w:t>notes</w:t>
            </w:r>
            <w:r w:rsidR="006D53D0">
              <w:t xml:space="preserve"> or </w:t>
            </w:r>
            <w:r>
              <w:t>coins</w:t>
            </w:r>
            <w:r w:rsidR="006D53D0">
              <w:t>)</w:t>
            </w:r>
          </w:p>
          <w:p w14:paraId="42E9E636" w14:textId="3D7A0732" w:rsidR="00A31878" w:rsidRDefault="2B126F03" w:rsidP="00E00F8E">
            <w:pPr>
              <w:pStyle w:val="ListBullet"/>
            </w:pPr>
            <w:r>
              <w:t>Writing materials</w:t>
            </w:r>
          </w:p>
        </w:tc>
      </w:tr>
      <w:tr w:rsidR="00A31878" w14:paraId="41EAD18A" w14:textId="77777777" w:rsidTr="00E83293">
        <w:trPr>
          <w:cnfStyle w:val="000000100000" w:firstRow="0" w:lastRow="0" w:firstColumn="0" w:lastColumn="0" w:oddVBand="0" w:evenVBand="0" w:oddHBand="1" w:evenHBand="0" w:firstRowFirstColumn="0" w:firstRowLastColumn="0" w:lastRowFirstColumn="0" w:lastRowLastColumn="0"/>
        </w:trPr>
        <w:tc>
          <w:tcPr>
            <w:tcW w:w="1667" w:type="pct"/>
          </w:tcPr>
          <w:p w14:paraId="5DA9178F" w14:textId="042961F2" w:rsidR="00E00F8E" w:rsidRPr="00FF2093" w:rsidRDefault="00000000" w:rsidP="00AB0C4D">
            <w:pPr>
              <w:widowControl/>
              <w:mirrorIndents w:val="0"/>
              <w:rPr>
                <w:rStyle w:val="Strong"/>
                <w:b w:val="0"/>
                <w:bCs w:val="0"/>
              </w:rPr>
            </w:pPr>
            <w:hyperlink w:anchor="_Lesson_3_1" w:history="1">
              <w:r w:rsidR="00E00F8E" w:rsidRPr="00C4206B">
                <w:rPr>
                  <w:rStyle w:val="Hyperlink"/>
                  <w:b/>
                  <w:bCs/>
                </w:rPr>
                <w:t>Lesson 3</w:t>
              </w:r>
            </w:hyperlink>
          </w:p>
          <w:p w14:paraId="3AF99F0B" w14:textId="0058E412" w:rsidR="00E00F8E" w:rsidRPr="00C4206B" w:rsidRDefault="00E00F8E" w:rsidP="00AB0C4D">
            <w:pPr>
              <w:widowControl/>
              <w:mirrorIndents w:val="0"/>
            </w:pPr>
            <w:r w:rsidRPr="00E00F8E">
              <w:rPr>
                <w:rStyle w:val="Strong"/>
              </w:rPr>
              <w:t>Daily number sense</w:t>
            </w:r>
            <w:r w:rsidR="00491587">
              <w:rPr>
                <w:rStyle w:val="Strong"/>
              </w:rPr>
              <w:t xml:space="preserve"> learning </w:t>
            </w:r>
            <w:r w:rsidR="5CC625B1" w:rsidRPr="4BAFC9A2">
              <w:rPr>
                <w:rStyle w:val="Strong"/>
              </w:rPr>
              <w:t>intention</w:t>
            </w:r>
            <w:r w:rsidR="1506DDE8" w:rsidRPr="4BAFC9A2">
              <w:rPr>
                <w:rStyle w:val="Strong"/>
              </w:rPr>
              <w:t>s</w:t>
            </w:r>
            <w:r w:rsidR="00491587" w:rsidRPr="00C4206B">
              <w:t>:</w:t>
            </w:r>
          </w:p>
          <w:p w14:paraId="15573786" w14:textId="3DE2DDD4" w:rsidR="00A31878" w:rsidRDefault="007F30A9" w:rsidP="001517A0">
            <w:pPr>
              <w:pStyle w:val="ListBullet"/>
            </w:pPr>
            <w:r>
              <w:t>s</w:t>
            </w:r>
            <w:r w:rsidRPr="007F30A9">
              <w:t>elect strategies flexibly to solve addition and subtraction problems of up to 3 digits</w:t>
            </w:r>
          </w:p>
        </w:tc>
        <w:tc>
          <w:tcPr>
            <w:tcW w:w="1667" w:type="pct"/>
          </w:tcPr>
          <w:p w14:paraId="2416678C" w14:textId="401533C7" w:rsidR="0018541F" w:rsidRDefault="00E00F8E" w:rsidP="00DD5566">
            <w:r w:rsidRPr="00E00F8E">
              <w:rPr>
                <w:rStyle w:val="Strong"/>
              </w:rPr>
              <w:t>Lesson core concept</w:t>
            </w:r>
            <w:r>
              <w:t xml:space="preserve">: </w:t>
            </w:r>
            <w:r w:rsidR="00AC7BEB" w:rsidRPr="00AC7BEB">
              <w:t>numbers can be renamed in equivalent ways using place value</w:t>
            </w:r>
            <w:r w:rsidR="00AC7BEB">
              <w:t>.</w:t>
            </w:r>
          </w:p>
          <w:p w14:paraId="03D18F69" w14:textId="5629FE87" w:rsidR="00DD5566" w:rsidRDefault="00DD5566" w:rsidP="00DD5566">
            <w:r w:rsidRPr="00DD5566">
              <w:rPr>
                <w:rStyle w:val="Strong"/>
              </w:rPr>
              <w:t xml:space="preserve">Core concept learning </w:t>
            </w:r>
            <w:r w:rsidRPr="6E24AEBA">
              <w:rPr>
                <w:rStyle w:val="Strong"/>
              </w:rPr>
              <w:t>intentions</w:t>
            </w:r>
            <w:r>
              <w:t>:</w:t>
            </w:r>
          </w:p>
          <w:p w14:paraId="51BB72AE" w14:textId="67A1BC5F" w:rsidR="00A31878" w:rsidRPr="00DD5566" w:rsidRDefault="4CA746E4" w:rsidP="00AB0C4D">
            <w:pPr>
              <w:pStyle w:val="ListBullet"/>
            </w:pPr>
            <w:r>
              <w:t xml:space="preserve">apply place value to partition and regroup </w:t>
            </w:r>
            <w:r>
              <w:lastRenderedPageBreak/>
              <w:t>numbers up to 4 digits</w:t>
            </w:r>
          </w:p>
          <w:p w14:paraId="1556F0B1" w14:textId="42C488A4" w:rsidR="00A31878" w:rsidRPr="00DD5566" w:rsidRDefault="4CA746E4" w:rsidP="00DD5566">
            <w:pPr>
              <w:pStyle w:val="ListBullet"/>
            </w:pPr>
            <w:r>
              <w:t>recognise and represent numbers that are 10, 100 or 1000 times as large</w:t>
            </w:r>
          </w:p>
        </w:tc>
        <w:tc>
          <w:tcPr>
            <w:tcW w:w="1667" w:type="pct"/>
          </w:tcPr>
          <w:p w14:paraId="5DC564B3" w14:textId="6A3424E8" w:rsidR="00A31878" w:rsidRDefault="4CCD87B4" w:rsidP="6E24AEBA">
            <w:r w:rsidRPr="6E24AEBA">
              <w:rPr>
                <w:rStyle w:val="Strong"/>
              </w:rPr>
              <w:lastRenderedPageBreak/>
              <w:t>Lesson duration:</w:t>
            </w:r>
            <w:r>
              <w:t xml:space="preserve"> </w:t>
            </w:r>
            <w:r w:rsidR="7AFEEB7C">
              <w:t>7</w:t>
            </w:r>
            <w:r w:rsidR="26B9CFE5">
              <w:t>0</w:t>
            </w:r>
            <w:r>
              <w:t xml:space="preserve"> minutes</w:t>
            </w:r>
          </w:p>
          <w:p w14:paraId="4BF11BCB" w14:textId="4E009B8A" w:rsidR="00A31878" w:rsidRPr="002E6AEA" w:rsidRDefault="00000000" w:rsidP="001C6464">
            <w:pPr>
              <w:pStyle w:val="ListBullet"/>
            </w:pPr>
            <w:hyperlink w:anchor="_Resource_7_–" w:history="1">
              <w:r w:rsidR="4CCD87B4" w:rsidRPr="002E6AEA">
                <w:rPr>
                  <w:rStyle w:val="Hyperlink"/>
                </w:rPr>
                <w:t xml:space="preserve">Resource </w:t>
              </w:r>
              <w:r w:rsidR="66D98DB7" w:rsidRPr="002E6AEA">
                <w:rPr>
                  <w:rStyle w:val="Hyperlink"/>
                </w:rPr>
                <w:t xml:space="preserve">7 </w:t>
              </w:r>
              <w:r w:rsidR="4CCD87B4" w:rsidRPr="002E6AEA">
                <w:rPr>
                  <w:rStyle w:val="Hyperlink"/>
                </w:rPr>
                <w:t>– place value visual</w:t>
              </w:r>
            </w:hyperlink>
          </w:p>
          <w:p w14:paraId="0B7FF488" w14:textId="072633F4" w:rsidR="00A31878" w:rsidRPr="002E6AEA" w:rsidRDefault="00000000" w:rsidP="001C6464">
            <w:pPr>
              <w:pStyle w:val="ListBullet"/>
            </w:pPr>
            <w:hyperlink w:anchor="_Resource_8_–" w:history="1">
              <w:r w:rsidR="4CCD87B4" w:rsidRPr="002E6AEA">
                <w:rPr>
                  <w:rStyle w:val="Hyperlink"/>
                </w:rPr>
                <w:t xml:space="preserve">Resource </w:t>
              </w:r>
              <w:r w:rsidR="61D1470B" w:rsidRPr="002E6AEA">
                <w:rPr>
                  <w:rStyle w:val="Hyperlink"/>
                </w:rPr>
                <w:t xml:space="preserve">8 </w:t>
              </w:r>
              <w:r w:rsidR="4CCD87B4" w:rsidRPr="002E6AEA">
                <w:rPr>
                  <w:rStyle w:val="Hyperlink"/>
                </w:rPr>
                <w:t>–</w:t>
              </w:r>
              <w:r w:rsidR="4CCD87B4" w:rsidRPr="002E6AEA">
                <w:rPr>
                  <w:rStyle w:val="Hyperlink"/>
                </w:rPr>
                <w:t xml:space="preserve"> </w:t>
              </w:r>
              <w:r w:rsidR="00665F6C" w:rsidRPr="002E6AEA">
                <w:rPr>
                  <w:rStyle w:val="Hyperlink"/>
                </w:rPr>
                <w:t>place value house</w:t>
              </w:r>
            </w:hyperlink>
          </w:p>
          <w:p w14:paraId="17451A60" w14:textId="2E5DE8EA" w:rsidR="00A31878" w:rsidRPr="002E6AEA" w:rsidRDefault="00000000" w:rsidP="001C6464">
            <w:pPr>
              <w:pStyle w:val="ListBullet"/>
            </w:pPr>
            <w:hyperlink w:anchor="_Resource_9_–" w:history="1">
              <w:r w:rsidR="4CCD87B4" w:rsidRPr="002E6AEA">
                <w:rPr>
                  <w:rStyle w:val="Hyperlink"/>
                </w:rPr>
                <w:t xml:space="preserve">Resource </w:t>
              </w:r>
              <w:r w:rsidR="774711AC" w:rsidRPr="002E6AEA">
                <w:rPr>
                  <w:rStyle w:val="Hyperlink"/>
                </w:rPr>
                <w:t xml:space="preserve">9 </w:t>
              </w:r>
              <w:r w:rsidR="4CCD87B4" w:rsidRPr="002E6AEA">
                <w:rPr>
                  <w:rStyle w:val="Hyperlink"/>
                </w:rPr>
                <w:t xml:space="preserve">– </w:t>
              </w:r>
              <w:r w:rsidR="00665F6C" w:rsidRPr="002E6AEA">
                <w:rPr>
                  <w:rStyle w:val="Hyperlink"/>
                </w:rPr>
                <w:t>spinners</w:t>
              </w:r>
            </w:hyperlink>
          </w:p>
          <w:p w14:paraId="33264AA9" w14:textId="45723AD4" w:rsidR="00A31878" w:rsidRPr="002E6AEA" w:rsidRDefault="00000000" w:rsidP="001C6464">
            <w:pPr>
              <w:pStyle w:val="ListBullet"/>
            </w:pPr>
            <w:hyperlink w:anchor="_Resource_10_–" w:history="1">
              <w:r w:rsidR="4CCD87B4" w:rsidRPr="002E6AEA">
                <w:rPr>
                  <w:rStyle w:val="Hyperlink"/>
                </w:rPr>
                <w:t xml:space="preserve">Resource </w:t>
              </w:r>
              <w:r w:rsidR="3215BCD0" w:rsidRPr="002E6AEA">
                <w:rPr>
                  <w:rStyle w:val="Hyperlink"/>
                </w:rPr>
                <w:t>10</w:t>
              </w:r>
              <w:r w:rsidR="43D2B907" w:rsidRPr="002E6AEA">
                <w:rPr>
                  <w:rStyle w:val="Hyperlink"/>
                </w:rPr>
                <w:t xml:space="preserve"> </w:t>
              </w:r>
              <w:r w:rsidR="4CCD87B4" w:rsidRPr="002E6AEA">
                <w:rPr>
                  <w:rStyle w:val="Hyperlink"/>
                </w:rPr>
                <w:t xml:space="preserve">– </w:t>
              </w:r>
              <w:r w:rsidR="00665F6C" w:rsidRPr="002E6AEA">
                <w:rPr>
                  <w:rStyle w:val="Hyperlink"/>
                </w:rPr>
                <w:t>cards</w:t>
              </w:r>
            </w:hyperlink>
          </w:p>
          <w:p w14:paraId="7D50F10F" w14:textId="6412597A" w:rsidR="00A31878" w:rsidRDefault="00000000" w:rsidP="001C6464">
            <w:pPr>
              <w:pStyle w:val="ListBullet"/>
            </w:pPr>
            <w:hyperlink w:anchor="_Resource_11_–" w:history="1">
              <w:r w:rsidR="4CCD87B4" w:rsidRPr="002E6AEA">
                <w:rPr>
                  <w:rStyle w:val="Hyperlink"/>
                </w:rPr>
                <w:t xml:space="preserve">Resource </w:t>
              </w:r>
              <w:r w:rsidR="2B9ED29E" w:rsidRPr="002E6AEA">
                <w:rPr>
                  <w:rStyle w:val="Hyperlink"/>
                </w:rPr>
                <w:t>1</w:t>
              </w:r>
              <w:r w:rsidR="574D4A65" w:rsidRPr="002E6AEA">
                <w:rPr>
                  <w:rStyle w:val="Hyperlink"/>
                </w:rPr>
                <w:t>1</w:t>
              </w:r>
              <w:r w:rsidR="43D2B907" w:rsidRPr="002E6AEA">
                <w:rPr>
                  <w:rStyle w:val="Hyperlink"/>
                </w:rPr>
                <w:t xml:space="preserve"> </w:t>
              </w:r>
              <w:r w:rsidR="4CCD87B4" w:rsidRPr="002E6AEA">
                <w:rPr>
                  <w:rStyle w:val="Hyperlink"/>
                </w:rPr>
                <w:t xml:space="preserve">– </w:t>
              </w:r>
              <w:r w:rsidR="003740E2">
                <w:rPr>
                  <w:rStyle w:val="Hyperlink"/>
                </w:rPr>
                <w:t>‘E</w:t>
              </w:r>
              <w:r w:rsidR="00665F6C" w:rsidRPr="002E6AEA">
                <w:rPr>
                  <w:rStyle w:val="Hyperlink"/>
                </w:rPr>
                <w:t>pic money</w:t>
              </w:r>
              <w:r w:rsidR="003740E2">
                <w:rPr>
                  <w:rStyle w:val="Hyperlink"/>
                </w:rPr>
                <w:t>’</w:t>
              </w:r>
              <w:r w:rsidR="00665F6C" w:rsidRPr="002E6AEA">
                <w:rPr>
                  <w:rStyle w:val="Hyperlink"/>
                </w:rPr>
                <w:t xml:space="preserve"> game</w:t>
              </w:r>
            </w:hyperlink>
          </w:p>
          <w:p w14:paraId="5746649E" w14:textId="627F1729" w:rsidR="0D39381D" w:rsidRPr="007012BB" w:rsidRDefault="00000000" w:rsidP="001C6464">
            <w:pPr>
              <w:pStyle w:val="ListBullet"/>
            </w:pPr>
            <w:hyperlink w:anchor="_Resource_12_–" w:history="1">
              <w:r w:rsidR="0D39381D" w:rsidRPr="007012BB">
                <w:rPr>
                  <w:rStyle w:val="Hyperlink"/>
                </w:rPr>
                <w:t xml:space="preserve">Resource 12 – </w:t>
              </w:r>
              <w:r w:rsidR="4DB2BCD3" w:rsidRPr="007012BB">
                <w:rPr>
                  <w:rStyle w:val="Hyperlink"/>
                </w:rPr>
                <w:t xml:space="preserve">partitioning </w:t>
              </w:r>
              <w:r w:rsidR="7CA52A95" w:rsidRPr="007012BB">
                <w:rPr>
                  <w:rStyle w:val="Hyperlink"/>
                </w:rPr>
                <w:t>$473</w:t>
              </w:r>
            </w:hyperlink>
          </w:p>
          <w:p w14:paraId="65D395AF" w14:textId="2AB8BAEE" w:rsidR="001C6464" w:rsidRDefault="001C6464" w:rsidP="001C6464">
            <w:pPr>
              <w:pStyle w:val="ListBullet"/>
            </w:pPr>
            <w:r>
              <w:t xml:space="preserve">Website: </w:t>
            </w:r>
            <w:hyperlink r:id="rId12">
              <w:r w:rsidR="006A4A9B">
                <w:rPr>
                  <w:rStyle w:val="Hyperlink"/>
                </w:rPr>
                <w:t>Super S</w:t>
              </w:r>
              <w:r w:rsidRPr="6E24AEBA">
                <w:rPr>
                  <w:rStyle w:val="Hyperlink"/>
                </w:rPr>
                <w:t>pinner</w:t>
              </w:r>
            </w:hyperlink>
          </w:p>
          <w:p w14:paraId="01224D25" w14:textId="77777777" w:rsidR="001C6464" w:rsidRPr="0088713C" w:rsidRDefault="001C6464" w:rsidP="001C6464">
            <w:pPr>
              <w:pStyle w:val="ListBullet"/>
            </w:pPr>
            <w:r w:rsidRPr="0088713C">
              <w:t>Individual whiteboards</w:t>
            </w:r>
          </w:p>
          <w:p w14:paraId="7037FBEE" w14:textId="28663FFD" w:rsidR="1982A69B" w:rsidRDefault="2A4D9D6C" w:rsidP="001C6464">
            <w:pPr>
              <w:pStyle w:val="ListBullet"/>
            </w:pPr>
            <w:r>
              <w:t xml:space="preserve">9-sided </w:t>
            </w:r>
            <w:r w:rsidR="03FCC94D">
              <w:t>d</w:t>
            </w:r>
            <w:r w:rsidR="2097714B">
              <w:t>ice</w:t>
            </w:r>
          </w:p>
          <w:p w14:paraId="1E7BC713" w14:textId="1AD1D7B2" w:rsidR="1982A69B" w:rsidRDefault="007012BB" w:rsidP="00191FF6">
            <w:pPr>
              <w:pStyle w:val="ListBullet"/>
            </w:pPr>
            <w:r>
              <w:t>MAB materials</w:t>
            </w:r>
          </w:p>
          <w:p w14:paraId="7279B392" w14:textId="254D5293" w:rsidR="00A31878" w:rsidRDefault="4CCD87B4" w:rsidP="001C6464">
            <w:pPr>
              <w:pStyle w:val="ListBullet"/>
            </w:pPr>
            <w:r>
              <w:t>Writing materials</w:t>
            </w:r>
          </w:p>
        </w:tc>
      </w:tr>
      <w:tr w:rsidR="00A31878" w14:paraId="455A35FE" w14:textId="77777777" w:rsidTr="00E83293">
        <w:trPr>
          <w:cnfStyle w:val="000000010000" w:firstRow="0" w:lastRow="0" w:firstColumn="0" w:lastColumn="0" w:oddVBand="0" w:evenVBand="0" w:oddHBand="0" w:evenHBand="1" w:firstRowFirstColumn="0" w:firstRowLastColumn="0" w:lastRowFirstColumn="0" w:lastRowLastColumn="0"/>
        </w:trPr>
        <w:tc>
          <w:tcPr>
            <w:tcW w:w="1667" w:type="pct"/>
          </w:tcPr>
          <w:p w14:paraId="68756B61" w14:textId="39418C0D" w:rsidR="00E00F8E" w:rsidRPr="00FF2093" w:rsidRDefault="00000000" w:rsidP="00AB0C4D">
            <w:pPr>
              <w:widowControl/>
              <w:mirrorIndents w:val="0"/>
              <w:rPr>
                <w:rStyle w:val="Strong"/>
                <w:b w:val="0"/>
                <w:bCs w:val="0"/>
              </w:rPr>
            </w:pPr>
            <w:hyperlink w:anchor="_Lesson_4_1" w:history="1">
              <w:r w:rsidR="00E00F8E" w:rsidRPr="000E49CD">
                <w:rPr>
                  <w:rStyle w:val="Hyperlink"/>
                  <w:b/>
                  <w:bCs/>
                </w:rPr>
                <w:t>Lesson 4</w:t>
              </w:r>
            </w:hyperlink>
          </w:p>
          <w:p w14:paraId="7BA556AE" w14:textId="77777777" w:rsidR="00E00F8E" w:rsidRPr="000E49CD" w:rsidRDefault="00E00F8E" w:rsidP="00AB0C4D">
            <w:pPr>
              <w:widowControl/>
              <w:mirrorIndents w:val="0"/>
            </w:pPr>
            <w:r w:rsidRPr="00E00F8E">
              <w:rPr>
                <w:rStyle w:val="Strong"/>
              </w:rPr>
              <w:t>Daily number sense</w:t>
            </w:r>
            <w:r w:rsidR="00491587">
              <w:rPr>
                <w:rStyle w:val="Strong"/>
              </w:rPr>
              <w:t xml:space="preserve"> learning intention</w:t>
            </w:r>
            <w:r w:rsidR="00491587" w:rsidRPr="000E49CD">
              <w:t>:</w:t>
            </w:r>
          </w:p>
          <w:p w14:paraId="10FB4760" w14:textId="77777777" w:rsidR="00A31878" w:rsidRDefault="00E94656" w:rsidP="00E00F8E">
            <w:pPr>
              <w:pStyle w:val="ListBullet"/>
            </w:pPr>
            <w:r>
              <w:t>t</w:t>
            </w:r>
            <w:r w:rsidR="00E00F8E" w:rsidRPr="00E00F8E">
              <w:t>eacher</w:t>
            </w:r>
            <w:r>
              <w:t>-</w:t>
            </w:r>
            <w:r w:rsidR="00E00F8E" w:rsidRPr="00E00F8E">
              <w:t>identified task based on student needs</w:t>
            </w:r>
          </w:p>
        </w:tc>
        <w:tc>
          <w:tcPr>
            <w:tcW w:w="1667" w:type="pct"/>
          </w:tcPr>
          <w:p w14:paraId="3F363CC8" w14:textId="77777777" w:rsidR="00667269" w:rsidRPr="00667269" w:rsidRDefault="00E00F8E" w:rsidP="00667269">
            <w:r w:rsidRPr="000E49CD">
              <w:rPr>
                <w:rStyle w:val="Strong"/>
              </w:rPr>
              <w:t>Lesson</w:t>
            </w:r>
            <w:r w:rsidRPr="00E00F8E">
              <w:rPr>
                <w:rStyle w:val="Strong"/>
              </w:rPr>
              <w:t xml:space="preserve"> core concept</w:t>
            </w:r>
            <w:r>
              <w:t xml:space="preserve">: </w:t>
            </w:r>
            <w:r w:rsidR="00667269" w:rsidRPr="00667269">
              <w:t>numbers can be built up or taken apart in a variety of ways to make the numbers easier to work with.</w:t>
            </w:r>
          </w:p>
          <w:p w14:paraId="6253DF94" w14:textId="77777777" w:rsidR="0092240D" w:rsidRDefault="00DD5566" w:rsidP="000E49CD">
            <w:r w:rsidRPr="00DD5566">
              <w:rPr>
                <w:rStyle w:val="Strong"/>
              </w:rPr>
              <w:t xml:space="preserve">Core </w:t>
            </w:r>
            <w:r w:rsidRPr="000E49CD">
              <w:rPr>
                <w:rStyle w:val="Strong"/>
              </w:rPr>
              <w:t>concept</w:t>
            </w:r>
            <w:r w:rsidRPr="00DD5566">
              <w:rPr>
                <w:rStyle w:val="Strong"/>
              </w:rPr>
              <w:t xml:space="preserve"> learning intention</w:t>
            </w:r>
            <w:r>
              <w:t>:</w:t>
            </w:r>
          </w:p>
          <w:p w14:paraId="789F00FE" w14:textId="5BA70768" w:rsidR="00A31878" w:rsidRPr="00D21939" w:rsidRDefault="0092240D" w:rsidP="000E49CD">
            <w:pPr>
              <w:pStyle w:val="ListBullet"/>
              <w:rPr>
                <w:lang w:val="en-US"/>
              </w:rPr>
            </w:pPr>
            <w:r w:rsidRPr="0092240D">
              <w:rPr>
                <w:lang w:val="en-US"/>
              </w:rPr>
              <w:t xml:space="preserve">select strategies flexibly to solve addition and subtraction </w:t>
            </w:r>
            <w:r w:rsidRPr="000E49CD">
              <w:t>problems</w:t>
            </w:r>
            <w:r w:rsidRPr="0092240D">
              <w:rPr>
                <w:lang w:val="en-US"/>
              </w:rPr>
              <w:t xml:space="preserve"> of up to 3 digits</w:t>
            </w:r>
          </w:p>
        </w:tc>
        <w:tc>
          <w:tcPr>
            <w:tcW w:w="1667" w:type="pct"/>
          </w:tcPr>
          <w:p w14:paraId="2CC5342F" w14:textId="0E34BC15" w:rsidR="00A31878" w:rsidRDefault="17EAB316" w:rsidP="6E24AEBA">
            <w:r w:rsidRPr="6E24AEBA">
              <w:rPr>
                <w:rStyle w:val="Strong"/>
              </w:rPr>
              <w:t>Lesson duration</w:t>
            </w:r>
            <w:r>
              <w:t>:</w:t>
            </w:r>
            <w:r w:rsidR="736876C3">
              <w:t xml:space="preserve"> 60</w:t>
            </w:r>
            <w:r>
              <w:t xml:space="preserve"> minutes</w:t>
            </w:r>
          </w:p>
          <w:p w14:paraId="6CC2E984" w14:textId="4DC5CE22" w:rsidR="1D2FC40E" w:rsidRPr="001B4E1C" w:rsidRDefault="00000000" w:rsidP="001C6464">
            <w:pPr>
              <w:pStyle w:val="ListBullet"/>
            </w:pPr>
            <w:hyperlink w:anchor="_Resource_13_–" w:history="1">
              <w:r w:rsidR="1D2FC40E" w:rsidRPr="001B4E1C">
                <w:rPr>
                  <w:rStyle w:val="Hyperlink"/>
                </w:rPr>
                <w:t xml:space="preserve">Resource </w:t>
              </w:r>
              <w:r w:rsidR="4681325E" w:rsidRPr="001B4E1C">
                <w:rPr>
                  <w:rStyle w:val="Hyperlink"/>
                </w:rPr>
                <w:t>13</w:t>
              </w:r>
              <w:r w:rsidR="1D2FC40E" w:rsidRPr="001B4E1C">
                <w:rPr>
                  <w:rStyle w:val="Hyperlink"/>
                </w:rPr>
                <w:t xml:space="preserve"> – </w:t>
              </w:r>
              <w:r w:rsidR="09776A78" w:rsidRPr="001B4E1C">
                <w:rPr>
                  <w:rStyle w:val="Hyperlink"/>
                </w:rPr>
                <w:t>additive strategies poster</w:t>
              </w:r>
            </w:hyperlink>
          </w:p>
          <w:p w14:paraId="4689E113" w14:textId="77777777" w:rsidR="001C6464" w:rsidRDefault="001C6464" w:rsidP="001C6464">
            <w:pPr>
              <w:pStyle w:val="ListBullet"/>
            </w:pPr>
            <w:r>
              <w:t>Individual whiteboards</w:t>
            </w:r>
          </w:p>
          <w:p w14:paraId="14BD3A3A" w14:textId="7C866C57" w:rsidR="00A31878" w:rsidRPr="001B4E1C" w:rsidRDefault="17072935" w:rsidP="001C6464">
            <w:pPr>
              <w:pStyle w:val="ListBullet"/>
            </w:pPr>
            <w:r w:rsidRPr="001B4E1C">
              <w:t>Playing cards</w:t>
            </w:r>
          </w:p>
          <w:p w14:paraId="2C90AD6F" w14:textId="0CCDE452" w:rsidR="00A31878" w:rsidRDefault="17072935" w:rsidP="001C6464">
            <w:pPr>
              <w:pStyle w:val="ListBullet"/>
            </w:pPr>
            <w:r>
              <w:t>Writing materials</w:t>
            </w:r>
          </w:p>
        </w:tc>
      </w:tr>
      <w:tr w:rsidR="00A31878" w14:paraId="307D0240" w14:textId="77777777" w:rsidTr="00E83293">
        <w:trPr>
          <w:cnfStyle w:val="000000100000" w:firstRow="0" w:lastRow="0" w:firstColumn="0" w:lastColumn="0" w:oddVBand="0" w:evenVBand="0" w:oddHBand="1" w:evenHBand="0" w:firstRowFirstColumn="0" w:firstRowLastColumn="0" w:lastRowFirstColumn="0" w:lastRowLastColumn="0"/>
        </w:trPr>
        <w:tc>
          <w:tcPr>
            <w:tcW w:w="1667" w:type="pct"/>
          </w:tcPr>
          <w:p w14:paraId="6DFE74D1" w14:textId="53847030" w:rsidR="17EAB316" w:rsidRDefault="00000000" w:rsidP="00AB0C4D">
            <w:pPr>
              <w:widowControl/>
              <w:mirrorIndents w:val="0"/>
              <w:rPr>
                <w:rStyle w:val="Strong"/>
                <w:b w:val="0"/>
                <w:bCs w:val="0"/>
              </w:rPr>
            </w:pPr>
            <w:hyperlink w:anchor="_Lesson_5_1" w:history="1">
              <w:r w:rsidR="17EAB316" w:rsidRPr="000E49CD">
                <w:rPr>
                  <w:rStyle w:val="Hyperlink"/>
                  <w:b/>
                  <w:bCs/>
                </w:rPr>
                <w:t>Lesson 5</w:t>
              </w:r>
            </w:hyperlink>
          </w:p>
          <w:p w14:paraId="248B5A56" w14:textId="77777777" w:rsidR="00E00F8E" w:rsidRPr="000E49CD" w:rsidRDefault="00E00F8E" w:rsidP="00AB0C4D">
            <w:pPr>
              <w:widowControl/>
              <w:mirrorIndents w:val="0"/>
            </w:pPr>
            <w:r w:rsidRPr="00E00F8E">
              <w:rPr>
                <w:rStyle w:val="Strong"/>
              </w:rPr>
              <w:t>Daily number sense</w:t>
            </w:r>
            <w:r w:rsidR="00491587">
              <w:rPr>
                <w:rStyle w:val="Strong"/>
              </w:rPr>
              <w:t xml:space="preserve"> learning intention</w:t>
            </w:r>
            <w:r w:rsidR="00491587" w:rsidRPr="000E49CD">
              <w:t>:</w:t>
            </w:r>
          </w:p>
          <w:p w14:paraId="11156113" w14:textId="142D34D8" w:rsidR="00A31878" w:rsidRDefault="00F47476" w:rsidP="00E00F8E">
            <w:pPr>
              <w:pStyle w:val="ListBullet"/>
            </w:pPr>
            <w:r>
              <w:rPr>
                <w:lang w:val="en-GB"/>
              </w:rPr>
              <w:t>r</w:t>
            </w:r>
            <w:r w:rsidRPr="00F47476">
              <w:rPr>
                <w:lang w:val="en-GB"/>
              </w:rPr>
              <w:t>ead, represent and order numbers to thousands</w:t>
            </w:r>
          </w:p>
        </w:tc>
        <w:tc>
          <w:tcPr>
            <w:tcW w:w="1667" w:type="pct"/>
          </w:tcPr>
          <w:p w14:paraId="7C39C27B" w14:textId="49CD5CE3" w:rsidR="00E00F8E" w:rsidRDefault="00E00F8E" w:rsidP="00E00F8E">
            <w:r w:rsidRPr="00E00F8E">
              <w:rPr>
                <w:rStyle w:val="Strong"/>
              </w:rPr>
              <w:t>Lesson core concept</w:t>
            </w:r>
            <w:r>
              <w:t xml:space="preserve">: </w:t>
            </w:r>
            <w:r w:rsidR="0092240D" w:rsidRPr="0092240D">
              <w:t>the equal</w:t>
            </w:r>
            <w:r w:rsidR="001B4E1C">
              <w:t>s</w:t>
            </w:r>
            <w:r w:rsidR="0092240D" w:rsidRPr="0092240D">
              <w:t xml:space="preserve"> sign identifies a relationship in mathematics.</w:t>
            </w:r>
          </w:p>
          <w:p w14:paraId="4EE6EBCF" w14:textId="7D211440" w:rsidR="00DD5566" w:rsidRDefault="00DD5566" w:rsidP="00DD5566">
            <w:r w:rsidRPr="00DD5566">
              <w:rPr>
                <w:rStyle w:val="Strong"/>
              </w:rPr>
              <w:t>Core concept learning intention</w:t>
            </w:r>
            <w:r>
              <w:t>:</w:t>
            </w:r>
          </w:p>
          <w:p w14:paraId="402DDF95" w14:textId="548EF5EE" w:rsidR="00A31878" w:rsidRPr="0092240D" w:rsidRDefault="0092240D" w:rsidP="00DD5566">
            <w:pPr>
              <w:pStyle w:val="ListBullet"/>
            </w:pPr>
            <w:r w:rsidRPr="0092240D">
              <w:t>use the principle of equality</w:t>
            </w:r>
          </w:p>
        </w:tc>
        <w:tc>
          <w:tcPr>
            <w:tcW w:w="1667" w:type="pct"/>
          </w:tcPr>
          <w:p w14:paraId="057C5F4E" w14:textId="0B0CFFFC" w:rsidR="00A31878" w:rsidRDefault="0A477BA5" w:rsidP="6E24AEBA">
            <w:r w:rsidRPr="6E24AEBA">
              <w:rPr>
                <w:rStyle w:val="Strong"/>
              </w:rPr>
              <w:t>Lesson duration</w:t>
            </w:r>
            <w:r w:rsidRPr="006921F5">
              <w:t xml:space="preserve">: </w:t>
            </w:r>
            <w:r w:rsidR="001A208E">
              <w:t xml:space="preserve">70 </w:t>
            </w:r>
            <w:r>
              <w:t>minutes</w:t>
            </w:r>
          </w:p>
          <w:p w14:paraId="58320FE9" w14:textId="2F1851F3" w:rsidR="00A31878" w:rsidRPr="006921F5" w:rsidRDefault="00000000" w:rsidP="00DF18DA">
            <w:pPr>
              <w:pStyle w:val="ListBullet"/>
            </w:pPr>
            <w:hyperlink w:anchor="_Resource_14_–" w:history="1">
              <w:r w:rsidR="4E65DC5D" w:rsidRPr="006921F5">
                <w:rPr>
                  <w:rStyle w:val="Hyperlink"/>
                </w:rPr>
                <w:t xml:space="preserve">Resource </w:t>
              </w:r>
              <w:r w:rsidR="335EEF96" w:rsidRPr="006921F5">
                <w:rPr>
                  <w:rStyle w:val="Hyperlink"/>
                </w:rPr>
                <w:t>1</w:t>
              </w:r>
              <w:r w:rsidR="4A26878D" w:rsidRPr="006921F5">
                <w:rPr>
                  <w:rStyle w:val="Hyperlink"/>
                </w:rPr>
                <w:t>4</w:t>
              </w:r>
              <w:r w:rsidR="4E65DC5D" w:rsidRPr="006921F5">
                <w:rPr>
                  <w:rStyle w:val="Hyperlink"/>
                </w:rPr>
                <w:t xml:space="preserve"> – number sentence board</w:t>
              </w:r>
            </w:hyperlink>
          </w:p>
          <w:p w14:paraId="0B609B46" w14:textId="150B9904" w:rsidR="00A31878" w:rsidRPr="006921F5" w:rsidRDefault="00000000" w:rsidP="00DF18DA">
            <w:pPr>
              <w:pStyle w:val="ListBullet"/>
            </w:pPr>
            <w:hyperlink w:anchor="_Resource_15_–" w:history="1">
              <w:r w:rsidR="006921F5">
                <w:rPr>
                  <w:rStyle w:val="Hyperlink"/>
                </w:rPr>
                <w:t>Resource 15 – True or false?</w:t>
              </w:r>
            </w:hyperlink>
          </w:p>
          <w:p w14:paraId="66417FB9" w14:textId="0C3D58B3" w:rsidR="7E9F15FE" w:rsidRDefault="7E9F15FE" w:rsidP="00DF18DA">
            <w:pPr>
              <w:pStyle w:val="ListBullet"/>
            </w:pPr>
            <w:r>
              <w:t>9-sided dice</w:t>
            </w:r>
          </w:p>
          <w:p w14:paraId="67BB7ADA" w14:textId="77777777" w:rsidR="00DF18DA" w:rsidRPr="00775216" w:rsidRDefault="00DF18DA" w:rsidP="00DF18DA">
            <w:pPr>
              <w:pStyle w:val="ListBullet"/>
            </w:pPr>
            <w:r w:rsidRPr="00775216">
              <w:t>Individual whiteboards</w:t>
            </w:r>
          </w:p>
          <w:p w14:paraId="498F5C9C" w14:textId="4F0F6021" w:rsidR="00A31878" w:rsidRDefault="4E65DC5D" w:rsidP="00DF18DA">
            <w:pPr>
              <w:pStyle w:val="ListBullet"/>
            </w:pPr>
            <w:r>
              <w:t>Playing cards</w:t>
            </w:r>
          </w:p>
          <w:p w14:paraId="7E48233E" w14:textId="0C511EF0" w:rsidR="00A31878" w:rsidRDefault="4E65DC5D" w:rsidP="00DF18DA">
            <w:pPr>
              <w:pStyle w:val="ListBullet"/>
            </w:pPr>
            <w:r>
              <w:t>Writing materials</w:t>
            </w:r>
          </w:p>
        </w:tc>
      </w:tr>
      <w:tr w:rsidR="00A31878" w14:paraId="2D9C9B35" w14:textId="77777777" w:rsidTr="00E83293">
        <w:trPr>
          <w:cnfStyle w:val="000000010000" w:firstRow="0" w:lastRow="0" w:firstColumn="0" w:lastColumn="0" w:oddVBand="0" w:evenVBand="0" w:oddHBand="0" w:evenHBand="1" w:firstRowFirstColumn="0" w:firstRowLastColumn="0" w:lastRowFirstColumn="0" w:lastRowLastColumn="0"/>
        </w:trPr>
        <w:tc>
          <w:tcPr>
            <w:tcW w:w="1667" w:type="pct"/>
          </w:tcPr>
          <w:p w14:paraId="46CC2D7D" w14:textId="569E0B3B" w:rsidR="00E00F8E" w:rsidRPr="00FF2093" w:rsidRDefault="00000000" w:rsidP="00AB0C4D">
            <w:pPr>
              <w:widowControl/>
              <w:mirrorIndents w:val="0"/>
              <w:rPr>
                <w:rStyle w:val="Strong"/>
                <w:b w:val="0"/>
                <w:bCs w:val="0"/>
              </w:rPr>
            </w:pPr>
            <w:hyperlink w:anchor="_Lesson_6_1" w:history="1">
              <w:r w:rsidR="00E00F8E" w:rsidRPr="005F2623">
                <w:rPr>
                  <w:rStyle w:val="Hyperlink"/>
                  <w:b/>
                  <w:bCs/>
                </w:rPr>
                <w:t>Lesson 6</w:t>
              </w:r>
            </w:hyperlink>
          </w:p>
          <w:p w14:paraId="21F9DEE4" w14:textId="77777777" w:rsidR="00E00F8E" w:rsidRPr="00E00F8E" w:rsidRDefault="00E00F8E" w:rsidP="00AB0C4D">
            <w:pPr>
              <w:widowControl/>
              <w:mirrorIndents w:val="0"/>
              <w:rPr>
                <w:rStyle w:val="Strong"/>
              </w:rPr>
            </w:pPr>
            <w:r w:rsidRPr="00E00F8E">
              <w:rPr>
                <w:rStyle w:val="Strong"/>
              </w:rPr>
              <w:t>Daily number sense</w:t>
            </w:r>
            <w:r w:rsidR="00491587">
              <w:rPr>
                <w:rStyle w:val="Strong"/>
              </w:rPr>
              <w:t xml:space="preserve"> learning intention</w:t>
            </w:r>
            <w:r w:rsidR="00491587" w:rsidRPr="005F2623">
              <w:t>:</w:t>
            </w:r>
          </w:p>
          <w:p w14:paraId="09E89970" w14:textId="1BE7BB1D" w:rsidR="00A31878" w:rsidRDefault="00F47476" w:rsidP="00130E76">
            <w:pPr>
              <w:pStyle w:val="ListBullet"/>
            </w:pPr>
            <w:r>
              <w:rPr>
                <w:lang w:val="en-GB"/>
              </w:rPr>
              <w:t>r</w:t>
            </w:r>
            <w:r w:rsidRPr="00F47476">
              <w:rPr>
                <w:lang w:val="en-GB"/>
              </w:rPr>
              <w:t>ead, represent and order numbers to thousands</w:t>
            </w:r>
          </w:p>
        </w:tc>
        <w:tc>
          <w:tcPr>
            <w:tcW w:w="1667" w:type="pct"/>
          </w:tcPr>
          <w:p w14:paraId="3B53118A" w14:textId="4581FCF2" w:rsidR="00E00F8E" w:rsidRDefault="00E00F8E" w:rsidP="00130E76">
            <w:r w:rsidRPr="00E00F8E">
              <w:rPr>
                <w:rStyle w:val="Strong"/>
              </w:rPr>
              <w:t>Lesson core concept</w:t>
            </w:r>
            <w:r>
              <w:t xml:space="preserve">: </w:t>
            </w:r>
            <w:r w:rsidR="00511730" w:rsidRPr="00511730">
              <w:t>addition and subtraction are connected.</w:t>
            </w:r>
          </w:p>
          <w:p w14:paraId="7CD4A948" w14:textId="12D210AC" w:rsidR="00DD5566" w:rsidRDefault="00DD5566" w:rsidP="00130E76">
            <w:r w:rsidRPr="00DD5566">
              <w:rPr>
                <w:rStyle w:val="Strong"/>
              </w:rPr>
              <w:t>Core concept learning intention</w:t>
            </w:r>
            <w:r>
              <w:t>:</w:t>
            </w:r>
          </w:p>
          <w:p w14:paraId="46896230" w14:textId="77777777" w:rsidR="00A31878" w:rsidRDefault="50B74F9E" w:rsidP="00130E76">
            <w:pPr>
              <w:pStyle w:val="ListBullet"/>
            </w:pPr>
            <w:r>
              <w:t>recognise and explain the connection between addition and subtraction</w:t>
            </w:r>
          </w:p>
          <w:p w14:paraId="1250F296" w14:textId="1EA23710" w:rsidR="00DF18DA" w:rsidRPr="00DD5566" w:rsidRDefault="00DF18DA" w:rsidP="00130E76">
            <w:pPr>
              <w:pStyle w:val="ListBullet"/>
            </w:pPr>
            <w:r w:rsidRPr="009C06FF">
              <w:t xml:space="preserve">select strategies flexibly to solve addition and subtraction problems of up to 3 </w:t>
            </w:r>
            <w:r w:rsidRPr="009C06FF">
              <w:lastRenderedPageBreak/>
              <w:t>digits.</w:t>
            </w:r>
          </w:p>
        </w:tc>
        <w:tc>
          <w:tcPr>
            <w:tcW w:w="1667" w:type="pct"/>
          </w:tcPr>
          <w:p w14:paraId="46772C93" w14:textId="1524EAD4" w:rsidR="00E00F8E" w:rsidRDefault="00E00F8E" w:rsidP="00130E76">
            <w:r w:rsidRPr="00E00F8E">
              <w:rPr>
                <w:rStyle w:val="Strong"/>
              </w:rPr>
              <w:lastRenderedPageBreak/>
              <w:t>Lesson duration</w:t>
            </w:r>
            <w:r>
              <w:t xml:space="preserve">: </w:t>
            </w:r>
            <w:r w:rsidR="45AD6A59">
              <w:t>6</w:t>
            </w:r>
            <w:r w:rsidR="00AB0DA9">
              <w:t>5</w:t>
            </w:r>
            <w:r>
              <w:t xml:space="preserve"> minutes</w:t>
            </w:r>
          </w:p>
          <w:p w14:paraId="313A7275" w14:textId="300FFE03" w:rsidR="00DF18DA" w:rsidRPr="00D9408C" w:rsidRDefault="00000000" w:rsidP="00DF18DA">
            <w:pPr>
              <w:pStyle w:val="ListBullet"/>
            </w:pPr>
            <w:hyperlink w:anchor="_Resource_13_–" w:history="1">
              <w:r w:rsidR="00DF18DA" w:rsidRPr="00DF18DA">
                <w:rPr>
                  <w:rStyle w:val="Hyperlink"/>
                </w:rPr>
                <w:t>Resource 13 – additive strategies poster</w:t>
              </w:r>
            </w:hyperlink>
          </w:p>
          <w:p w14:paraId="392F85C6" w14:textId="1A08ECE1" w:rsidR="00A31878" w:rsidRPr="00F21F3D" w:rsidRDefault="00000000" w:rsidP="00DF18DA">
            <w:pPr>
              <w:pStyle w:val="ListBullet"/>
            </w:pPr>
            <w:hyperlink w:anchor="_Resource_16_–" w:history="1">
              <w:r w:rsidR="19B073DC" w:rsidRPr="00F21F3D">
                <w:rPr>
                  <w:rStyle w:val="Hyperlink"/>
                </w:rPr>
                <w:t xml:space="preserve">Resource </w:t>
              </w:r>
              <w:r w:rsidR="2BA8D841" w:rsidRPr="00F21F3D">
                <w:rPr>
                  <w:rStyle w:val="Hyperlink"/>
                </w:rPr>
                <w:t>1</w:t>
              </w:r>
              <w:r w:rsidR="2BC255C3" w:rsidRPr="00F21F3D">
                <w:rPr>
                  <w:rStyle w:val="Hyperlink"/>
                </w:rPr>
                <w:t>6</w:t>
              </w:r>
              <w:r w:rsidR="4A82FB48" w:rsidRPr="00F21F3D">
                <w:rPr>
                  <w:rStyle w:val="Hyperlink"/>
                </w:rPr>
                <w:t xml:space="preserve"> </w:t>
              </w:r>
              <w:r w:rsidR="327C647C" w:rsidRPr="00F21F3D">
                <w:rPr>
                  <w:rStyle w:val="Hyperlink"/>
                </w:rPr>
                <w:t>–</w:t>
              </w:r>
              <w:r w:rsidR="19B073DC" w:rsidRPr="00F21F3D">
                <w:rPr>
                  <w:rStyle w:val="Hyperlink"/>
                </w:rPr>
                <w:t xml:space="preserve"> </w:t>
              </w:r>
              <w:r w:rsidR="005400D6" w:rsidRPr="00F21F3D">
                <w:rPr>
                  <w:rStyle w:val="Hyperlink"/>
                </w:rPr>
                <w:t>complement principle</w:t>
              </w:r>
            </w:hyperlink>
          </w:p>
          <w:p w14:paraId="3A84BAED" w14:textId="6DCDECA2" w:rsidR="00A31878" w:rsidRPr="00F21F3D" w:rsidRDefault="00000000" w:rsidP="00DF18DA">
            <w:pPr>
              <w:pStyle w:val="ListBullet"/>
            </w:pPr>
            <w:hyperlink w:anchor="_Resource_17_–" w:history="1">
              <w:r w:rsidR="1F2A64C7" w:rsidRPr="00F21F3D">
                <w:rPr>
                  <w:rStyle w:val="Hyperlink"/>
                </w:rPr>
                <w:t xml:space="preserve">Resource </w:t>
              </w:r>
              <w:r w:rsidR="305782EE" w:rsidRPr="00F21F3D">
                <w:rPr>
                  <w:rStyle w:val="Hyperlink"/>
                </w:rPr>
                <w:t>1</w:t>
              </w:r>
              <w:r w:rsidR="232C554F" w:rsidRPr="00F21F3D">
                <w:rPr>
                  <w:rStyle w:val="Hyperlink"/>
                </w:rPr>
                <w:t>7</w:t>
              </w:r>
              <w:r w:rsidR="1F2A64C7" w:rsidRPr="00F21F3D">
                <w:rPr>
                  <w:rStyle w:val="Hyperlink"/>
                </w:rPr>
                <w:t xml:space="preserve"> </w:t>
              </w:r>
              <w:r w:rsidR="15C6071C" w:rsidRPr="00F21F3D">
                <w:rPr>
                  <w:rStyle w:val="Hyperlink"/>
                </w:rPr>
                <w:t xml:space="preserve">– </w:t>
              </w:r>
              <w:r w:rsidR="005400D6" w:rsidRPr="00F21F3D">
                <w:rPr>
                  <w:rStyle w:val="Hyperlink"/>
                </w:rPr>
                <w:t>dominoes</w:t>
              </w:r>
            </w:hyperlink>
          </w:p>
          <w:p w14:paraId="6AC9904C" w14:textId="0062C57E" w:rsidR="00A31878" w:rsidRPr="00F21F3D" w:rsidRDefault="00000000" w:rsidP="00DF18DA">
            <w:pPr>
              <w:pStyle w:val="ListBullet"/>
            </w:pPr>
            <w:hyperlink w:anchor="_Resource_18_–" w:history="1">
              <w:r w:rsidR="19B073DC" w:rsidRPr="00F21F3D">
                <w:rPr>
                  <w:rStyle w:val="Hyperlink"/>
                </w:rPr>
                <w:t xml:space="preserve">Resource </w:t>
              </w:r>
              <w:r w:rsidR="4A0BBFCA" w:rsidRPr="00F21F3D">
                <w:rPr>
                  <w:rStyle w:val="Hyperlink"/>
                </w:rPr>
                <w:t>1</w:t>
              </w:r>
              <w:r w:rsidR="5AC3F8B0" w:rsidRPr="00F21F3D">
                <w:rPr>
                  <w:rStyle w:val="Hyperlink"/>
                </w:rPr>
                <w:t>8</w:t>
              </w:r>
              <w:r w:rsidR="60564041" w:rsidRPr="00F21F3D">
                <w:rPr>
                  <w:rStyle w:val="Hyperlink"/>
                </w:rPr>
                <w:t xml:space="preserve"> </w:t>
              </w:r>
              <w:r w:rsidR="2BF14E76" w:rsidRPr="00F21F3D">
                <w:rPr>
                  <w:rStyle w:val="Hyperlink"/>
                </w:rPr>
                <w:t>–</w:t>
              </w:r>
              <w:r w:rsidR="19B073DC" w:rsidRPr="00F21F3D">
                <w:rPr>
                  <w:rStyle w:val="Hyperlink"/>
                </w:rPr>
                <w:t xml:space="preserve"> </w:t>
              </w:r>
              <w:r w:rsidR="005400D6" w:rsidRPr="00F21F3D">
                <w:rPr>
                  <w:rStyle w:val="Hyperlink"/>
                </w:rPr>
                <w:t>adapted</w:t>
              </w:r>
              <w:r w:rsidR="19B073DC" w:rsidRPr="00F21F3D">
                <w:rPr>
                  <w:rStyle w:val="Hyperlink"/>
                </w:rPr>
                <w:t xml:space="preserve"> dominoes</w:t>
              </w:r>
            </w:hyperlink>
          </w:p>
          <w:p w14:paraId="1F9527EC" w14:textId="33CD0B4C" w:rsidR="00A31878" w:rsidRPr="00F21F3D" w:rsidRDefault="00000000" w:rsidP="00DF18DA">
            <w:pPr>
              <w:pStyle w:val="ListBullet"/>
            </w:pPr>
            <w:hyperlink w:anchor="_Resource_19_–" w:history="1">
              <w:r w:rsidR="19B073DC" w:rsidRPr="00996F6E">
                <w:rPr>
                  <w:rStyle w:val="Hyperlink"/>
                </w:rPr>
                <w:t xml:space="preserve">Resource </w:t>
              </w:r>
              <w:r w:rsidR="70AC8083" w:rsidRPr="00996F6E">
                <w:rPr>
                  <w:rStyle w:val="Hyperlink"/>
                </w:rPr>
                <w:t>1</w:t>
              </w:r>
              <w:r w:rsidR="1236DD91" w:rsidRPr="00996F6E">
                <w:rPr>
                  <w:rStyle w:val="Hyperlink"/>
                </w:rPr>
                <w:t>9</w:t>
              </w:r>
              <w:r w:rsidR="60564041" w:rsidRPr="00996F6E">
                <w:rPr>
                  <w:rStyle w:val="Hyperlink"/>
                </w:rPr>
                <w:t xml:space="preserve"> </w:t>
              </w:r>
              <w:r w:rsidR="3F6288EF" w:rsidRPr="00996F6E">
                <w:rPr>
                  <w:rStyle w:val="Hyperlink"/>
                </w:rPr>
                <w:t>–</w:t>
              </w:r>
              <w:r w:rsidR="19B073DC" w:rsidRPr="00996F6E">
                <w:rPr>
                  <w:rStyle w:val="Hyperlink"/>
                </w:rPr>
                <w:t xml:space="preserve"> </w:t>
              </w:r>
              <w:r w:rsidR="005400D6" w:rsidRPr="00996F6E">
                <w:rPr>
                  <w:rStyle w:val="Hyperlink"/>
                </w:rPr>
                <w:t>blank</w:t>
              </w:r>
              <w:r w:rsidR="19B073DC" w:rsidRPr="00996F6E">
                <w:rPr>
                  <w:rStyle w:val="Hyperlink"/>
                </w:rPr>
                <w:t xml:space="preserve"> </w:t>
              </w:r>
              <w:r w:rsidR="00996F6E" w:rsidRPr="00996F6E">
                <w:rPr>
                  <w:rStyle w:val="Hyperlink"/>
                </w:rPr>
                <w:t>dominoes</w:t>
              </w:r>
            </w:hyperlink>
          </w:p>
          <w:p w14:paraId="36B8276A" w14:textId="77777777" w:rsidR="00DF18DA" w:rsidRPr="007F3C4B" w:rsidRDefault="00DF18DA" w:rsidP="00DF18DA">
            <w:pPr>
              <w:pStyle w:val="ListBullet"/>
            </w:pPr>
            <w:r w:rsidRPr="007F3C4B">
              <w:lastRenderedPageBreak/>
              <w:t>Individual whiteboards</w:t>
            </w:r>
          </w:p>
          <w:p w14:paraId="06BCE6E5" w14:textId="5A3A30DB" w:rsidR="00A31878" w:rsidRDefault="77EAC656" w:rsidP="00DF18DA">
            <w:pPr>
              <w:pStyle w:val="ListBullet"/>
            </w:pPr>
            <w:r>
              <w:t xml:space="preserve">MAB </w:t>
            </w:r>
            <w:r w:rsidR="0D77A787">
              <w:t>materials</w:t>
            </w:r>
          </w:p>
          <w:p w14:paraId="13DD0772" w14:textId="77777777" w:rsidR="00DF18DA" w:rsidRPr="007F3C4B" w:rsidRDefault="00DF18DA" w:rsidP="00DF18DA">
            <w:pPr>
              <w:pStyle w:val="ListBullet"/>
            </w:pPr>
            <w:r w:rsidRPr="007F3C4B">
              <w:t>Sticky notes</w:t>
            </w:r>
          </w:p>
          <w:p w14:paraId="45B43686" w14:textId="6DE8E42F" w:rsidR="00A31878" w:rsidRDefault="19B073DC" w:rsidP="00DF18DA">
            <w:pPr>
              <w:pStyle w:val="ListBullet"/>
            </w:pPr>
            <w:r>
              <w:t>Writing materials</w:t>
            </w:r>
          </w:p>
        </w:tc>
      </w:tr>
      <w:tr w:rsidR="00A31878" w14:paraId="513AD98E" w14:textId="77777777" w:rsidTr="00E83293">
        <w:trPr>
          <w:cnfStyle w:val="000000100000" w:firstRow="0" w:lastRow="0" w:firstColumn="0" w:lastColumn="0" w:oddVBand="0" w:evenVBand="0" w:oddHBand="1" w:evenHBand="0" w:firstRowFirstColumn="0" w:firstRowLastColumn="0" w:lastRowFirstColumn="0" w:lastRowLastColumn="0"/>
        </w:trPr>
        <w:tc>
          <w:tcPr>
            <w:tcW w:w="1667" w:type="pct"/>
          </w:tcPr>
          <w:p w14:paraId="6BFB02A3" w14:textId="3AB9E540" w:rsidR="00E00F8E" w:rsidRPr="00FF2093" w:rsidRDefault="00000000" w:rsidP="00AB0C4D">
            <w:pPr>
              <w:widowControl/>
              <w:mirrorIndents w:val="0"/>
              <w:rPr>
                <w:rStyle w:val="Strong"/>
                <w:b w:val="0"/>
                <w:bCs w:val="0"/>
              </w:rPr>
            </w:pPr>
            <w:hyperlink w:anchor="_Lesson_7_1" w:history="1">
              <w:r w:rsidR="00E00F8E" w:rsidRPr="003F07B6">
                <w:rPr>
                  <w:rStyle w:val="Hyperlink"/>
                  <w:b/>
                  <w:bCs/>
                </w:rPr>
                <w:t>Lesson 7</w:t>
              </w:r>
            </w:hyperlink>
          </w:p>
          <w:p w14:paraId="17A124DF" w14:textId="77777777" w:rsidR="00E00F8E" w:rsidRPr="003F07B6" w:rsidRDefault="00E00F8E" w:rsidP="00AB0C4D">
            <w:pPr>
              <w:widowControl/>
              <w:mirrorIndents w:val="0"/>
            </w:pPr>
            <w:r w:rsidRPr="00E00F8E">
              <w:rPr>
                <w:rStyle w:val="Strong"/>
              </w:rPr>
              <w:t>Daily number sense</w:t>
            </w:r>
            <w:r w:rsidR="00491587">
              <w:rPr>
                <w:rStyle w:val="Strong"/>
              </w:rPr>
              <w:t xml:space="preserve"> learning intention</w:t>
            </w:r>
            <w:r w:rsidR="00491587" w:rsidRPr="003F07B6">
              <w:t>:</w:t>
            </w:r>
          </w:p>
          <w:p w14:paraId="1C104A04" w14:textId="24021B4F" w:rsidR="00A31878" w:rsidRDefault="00F47476" w:rsidP="00E00F8E">
            <w:pPr>
              <w:pStyle w:val="ListBullet"/>
            </w:pPr>
            <w:r>
              <w:rPr>
                <w:lang w:val="en-GB"/>
              </w:rPr>
              <w:t>r</w:t>
            </w:r>
            <w:r w:rsidRPr="00F47476">
              <w:rPr>
                <w:lang w:val="en-GB"/>
              </w:rPr>
              <w:t>ead, represent and order numbers to thousands</w:t>
            </w:r>
          </w:p>
        </w:tc>
        <w:tc>
          <w:tcPr>
            <w:tcW w:w="1667" w:type="pct"/>
          </w:tcPr>
          <w:p w14:paraId="37F44E79" w14:textId="4C653DB8" w:rsidR="00E00F8E" w:rsidRDefault="00E00F8E" w:rsidP="00E00F8E">
            <w:r w:rsidRPr="00E00F8E">
              <w:rPr>
                <w:rStyle w:val="Strong"/>
              </w:rPr>
              <w:t>Lesson core concept</w:t>
            </w:r>
            <w:r>
              <w:t xml:space="preserve">: </w:t>
            </w:r>
            <w:r w:rsidR="008C4CAC" w:rsidRPr="008C4CAC">
              <w:t>multiplication and division are related</w:t>
            </w:r>
            <w:r>
              <w:t>.</w:t>
            </w:r>
          </w:p>
          <w:p w14:paraId="69F28EE7" w14:textId="4B07E4C3" w:rsidR="00DD5566" w:rsidRDefault="00DD5566" w:rsidP="00DD5566">
            <w:r w:rsidRPr="00DD5566">
              <w:rPr>
                <w:rStyle w:val="Strong"/>
              </w:rPr>
              <w:t>Core concept learning intention</w:t>
            </w:r>
            <w:r>
              <w:t>:</w:t>
            </w:r>
          </w:p>
          <w:p w14:paraId="7545FB9C" w14:textId="2B45820D" w:rsidR="00A31878" w:rsidRPr="00DD5566" w:rsidRDefault="4E180B20" w:rsidP="00E91830">
            <w:pPr>
              <w:pStyle w:val="ListBullet"/>
            </w:pPr>
            <w:r>
              <w:t>recall multiplication facts of 2 and 4, 5 and 10 and related division facts</w:t>
            </w:r>
          </w:p>
        </w:tc>
        <w:tc>
          <w:tcPr>
            <w:tcW w:w="1667" w:type="pct"/>
          </w:tcPr>
          <w:p w14:paraId="18D28F5A" w14:textId="030D9007" w:rsidR="00E00F8E" w:rsidRPr="00C3372A" w:rsidRDefault="00E00F8E" w:rsidP="00E00F8E">
            <w:r w:rsidRPr="00C3372A">
              <w:rPr>
                <w:rStyle w:val="Strong"/>
              </w:rPr>
              <w:t>Lesson duration</w:t>
            </w:r>
            <w:r w:rsidRPr="00C3372A">
              <w:t xml:space="preserve">: </w:t>
            </w:r>
            <w:r w:rsidR="00813486" w:rsidRPr="00C3372A">
              <w:t>70</w:t>
            </w:r>
            <w:r w:rsidRPr="00C3372A">
              <w:t xml:space="preserve"> minutes</w:t>
            </w:r>
          </w:p>
          <w:p w14:paraId="60D236F3" w14:textId="51216545" w:rsidR="00E00F8E" w:rsidRPr="00C3372A" w:rsidRDefault="00000000" w:rsidP="002F0844">
            <w:pPr>
              <w:pStyle w:val="ListBullet"/>
            </w:pPr>
            <w:hyperlink w:anchor="_Resource_20_–" w:history="1">
              <w:r w:rsidR="00E00F8E" w:rsidRPr="00C3372A">
                <w:rPr>
                  <w:rStyle w:val="Hyperlink"/>
                </w:rPr>
                <w:t>Resource</w:t>
              </w:r>
              <w:r w:rsidR="00A15164" w:rsidRPr="00C3372A">
                <w:rPr>
                  <w:rStyle w:val="Hyperlink"/>
                </w:rPr>
                <w:t xml:space="preserve"> </w:t>
              </w:r>
              <w:r w:rsidR="0A2D8EE3" w:rsidRPr="00C3372A">
                <w:rPr>
                  <w:rStyle w:val="Hyperlink"/>
                </w:rPr>
                <w:t>20</w:t>
              </w:r>
              <w:r w:rsidR="6839B092" w:rsidRPr="00C3372A">
                <w:rPr>
                  <w:rStyle w:val="Hyperlink"/>
                </w:rPr>
                <w:t xml:space="preserve"> </w:t>
              </w:r>
              <w:r w:rsidR="00A15164" w:rsidRPr="00C3372A">
                <w:rPr>
                  <w:rStyle w:val="Hyperlink"/>
                </w:rPr>
                <w:t>– place value game</w:t>
              </w:r>
            </w:hyperlink>
          </w:p>
          <w:p w14:paraId="02BEB364" w14:textId="53FBB9AB" w:rsidR="00A31878" w:rsidRPr="00C3372A" w:rsidRDefault="00000000" w:rsidP="002F0844">
            <w:pPr>
              <w:pStyle w:val="ListBullet"/>
            </w:pPr>
            <w:hyperlink w:anchor="_Resource_21_–" w:history="1">
              <w:r w:rsidR="76D92481" w:rsidRPr="00C3372A">
                <w:rPr>
                  <w:rStyle w:val="Hyperlink"/>
                </w:rPr>
                <w:t>Resource</w:t>
              </w:r>
              <w:r w:rsidR="141016B7" w:rsidRPr="00C3372A">
                <w:rPr>
                  <w:rStyle w:val="Hyperlink"/>
                </w:rPr>
                <w:t xml:space="preserve"> </w:t>
              </w:r>
              <w:r w:rsidR="0C08801E" w:rsidRPr="00C3372A">
                <w:rPr>
                  <w:rStyle w:val="Hyperlink"/>
                </w:rPr>
                <w:t>2</w:t>
              </w:r>
              <w:r w:rsidR="6E306BAF" w:rsidRPr="00C3372A">
                <w:rPr>
                  <w:rStyle w:val="Hyperlink"/>
                </w:rPr>
                <w:t>1</w:t>
              </w:r>
              <w:r w:rsidR="141016B7" w:rsidRPr="00C3372A">
                <w:rPr>
                  <w:rStyle w:val="Hyperlink"/>
                </w:rPr>
                <w:t xml:space="preserve"> – array cards</w:t>
              </w:r>
            </w:hyperlink>
          </w:p>
          <w:p w14:paraId="6B9E0DBD" w14:textId="12BABB7F" w:rsidR="00A31878" w:rsidRPr="00C3372A" w:rsidRDefault="00000000" w:rsidP="002F0844">
            <w:pPr>
              <w:pStyle w:val="ListBullet"/>
            </w:pPr>
            <w:hyperlink w:anchor="_Resource_22_–" w:history="1">
              <w:r w:rsidR="141016B7" w:rsidRPr="00C3372A">
                <w:rPr>
                  <w:rStyle w:val="Hyperlink"/>
                </w:rPr>
                <w:t xml:space="preserve">Resource </w:t>
              </w:r>
              <w:r w:rsidR="35FF04AC" w:rsidRPr="00C3372A">
                <w:rPr>
                  <w:rStyle w:val="Hyperlink"/>
                </w:rPr>
                <w:t>2</w:t>
              </w:r>
              <w:r w:rsidR="5804020F" w:rsidRPr="00C3372A">
                <w:rPr>
                  <w:rStyle w:val="Hyperlink"/>
                </w:rPr>
                <w:t>2</w:t>
              </w:r>
              <w:r w:rsidR="141016B7" w:rsidRPr="00C3372A">
                <w:rPr>
                  <w:rStyle w:val="Hyperlink"/>
                </w:rPr>
                <w:t xml:space="preserve"> – 3 arrays</w:t>
              </w:r>
            </w:hyperlink>
          </w:p>
          <w:p w14:paraId="479B08EF" w14:textId="017202F8" w:rsidR="006F123B" w:rsidRPr="00C3372A" w:rsidRDefault="006F123B" w:rsidP="002F0844">
            <w:pPr>
              <w:pStyle w:val="ListBullet"/>
            </w:pPr>
            <w:r w:rsidRPr="00C3372A">
              <w:t>6-sided dice</w:t>
            </w:r>
          </w:p>
          <w:p w14:paraId="0DE3B25B" w14:textId="2C79616B" w:rsidR="72A5FF62" w:rsidRPr="00C3372A" w:rsidRDefault="72A5FF62" w:rsidP="002F0844">
            <w:pPr>
              <w:pStyle w:val="ListBullet"/>
            </w:pPr>
            <w:r w:rsidRPr="00C3372A">
              <w:t>9-sided dice</w:t>
            </w:r>
          </w:p>
          <w:p w14:paraId="6C13F554" w14:textId="157D3B88" w:rsidR="002F0844" w:rsidRPr="007D03B7" w:rsidRDefault="002F0844" w:rsidP="002F0844">
            <w:pPr>
              <w:pStyle w:val="ListBullet"/>
            </w:pPr>
            <w:r w:rsidRPr="007D03B7">
              <w:t>Individual whiteboard and markers</w:t>
            </w:r>
          </w:p>
          <w:p w14:paraId="7B92FE83" w14:textId="44F22C1D" w:rsidR="00A31878" w:rsidRPr="00C3372A" w:rsidRDefault="141016B7" w:rsidP="002F0844">
            <w:pPr>
              <w:pStyle w:val="ListBullet"/>
            </w:pPr>
            <w:r w:rsidRPr="00C3372A">
              <w:t>Writing materials</w:t>
            </w:r>
          </w:p>
        </w:tc>
      </w:tr>
      <w:tr w:rsidR="00E00F8E" w14:paraId="2BC6B3BA" w14:textId="77777777" w:rsidTr="00E83293">
        <w:trPr>
          <w:cnfStyle w:val="000000010000" w:firstRow="0" w:lastRow="0" w:firstColumn="0" w:lastColumn="0" w:oddVBand="0" w:evenVBand="0" w:oddHBand="0" w:evenHBand="1" w:firstRowFirstColumn="0" w:firstRowLastColumn="0" w:lastRowFirstColumn="0" w:lastRowLastColumn="0"/>
        </w:trPr>
        <w:tc>
          <w:tcPr>
            <w:tcW w:w="1667" w:type="pct"/>
          </w:tcPr>
          <w:p w14:paraId="59B90110" w14:textId="0293F6B0" w:rsidR="00E00F8E" w:rsidRPr="00FF2093" w:rsidRDefault="00000000" w:rsidP="00AB0C4D">
            <w:pPr>
              <w:widowControl/>
              <w:mirrorIndents w:val="0"/>
              <w:rPr>
                <w:rStyle w:val="Strong"/>
                <w:b w:val="0"/>
                <w:bCs w:val="0"/>
              </w:rPr>
            </w:pPr>
            <w:hyperlink w:anchor="_Lesson_8" w:history="1">
              <w:r w:rsidR="00E00F8E" w:rsidRPr="00F21A1F">
                <w:rPr>
                  <w:rStyle w:val="Hyperlink"/>
                  <w:b/>
                  <w:bCs/>
                </w:rPr>
                <w:t>Lesson 8</w:t>
              </w:r>
            </w:hyperlink>
          </w:p>
          <w:p w14:paraId="296AB2E8" w14:textId="77777777" w:rsidR="00E00F8E" w:rsidRPr="00F21A1F" w:rsidRDefault="00E00F8E" w:rsidP="00AB0C4D">
            <w:pPr>
              <w:widowControl/>
              <w:mirrorIndents w:val="0"/>
            </w:pPr>
            <w:r w:rsidRPr="00E00F8E">
              <w:rPr>
                <w:rStyle w:val="Strong"/>
              </w:rPr>
              <w:lastRenderedPageBreak/>
              <w:t>Daily number sense</w:t>
            </w:r>
            <w:r w:rsidR="00491587">
              <w:rPr>
                <w:rStyle w:val="Strong"/>
              </w:rPr>
              <w:t xml:space="preserve"> learning intention</w:t>
            </w:r>
            <w:r w:rsidR="00491587" w:rsidRPr="00F21A1F">
              <w:t>:</w:t>
            </w:r>
          </w:p>
          <w:p w14:paraId="7D5E3DED" w14:textId="77777777" w:rsidR="00E00F8E" w:rsidRPr="00E00F8E" w:rsidRDefault="00E94656" w:rsidP="00E00F8E">
            <w:pPr>
              <w:pStyle w:val="ListBullet"/>
              <w:rPr>
                <w:rStyle w:val="Strong"/>
              </w:rPr>
            </w:pPr>
            <w:r>
              <w:t>t</w:t>
            </w:r>
            <w:r w:rsidR="00E00F8E" w:rsidRPr="00E00F8E">
              <w:t>eacher</w:t>
            </w:r>
            <w:r>
              <w:t>-</w:t>
            </w:r>
            <w:r w:rsidR="00E00F8E" w:rsidRPr="00E00F8E">
              <w:t>identified task based on student needs</w:t>
            </w:r>
          </w:p>
        </w:tc>
        <w:tc>
          <w:tcPr>
            <w:tcW w:w="1667" w:type="pct"/>
          </w:tcPr>
          <w:p w14:paraId="4766E51A" w14:textId="20B38006" w:rsidR="00CF6EBB" w:rsidRDefault="00E00F8E" w:rsidP="00DD5566">
            <w:pPr>
              <w:rPr>
                <w:b/>
                <w:bCs/>
              </w:rPr>
            </w:pPr>
            <w:r w:rsidRPr="00E00F8E">
              <w:rPr>
                <w:rStyle w:val="Strong"/>
              </w:rPr>
              <w:lastRenderedPageBreak/>
              <w:t>Lesson core concept</w:t>
            </w:r>
            <w:r>
              <w:t xml:space="preserve">: </w:t>
            </w:r>
            <w:r w:rsidR="00B801B9" w:rsidRPr="00CF6EBB">
              <w:t xml:space="preserve">number properties can </w:t>
            </w:r>
            <w:r w:rsidR="00B801B9" w:rsidRPr="00CF6EBB">
              <w:lastRenderedPageBreak/>
              <w:t>be used to solve multiplication problems.</w:t>
            </w:r>
          </w:p>
          <w:p w14:paraId="34D2CF3C" w14:textId="2E32A358" w:rsidR="00DD5566" w:rsidRDefault="00DD5566" w:rsidP="00DD5566">
            <w:r w:rsidRPr="00DD5566">
              <w:rPr>
                <w:rStyle w:val="Strong"/>
              </w:rPr>
              <w:t>Core concept learning intention</w:t>
            </w:r>
            <w:r w:rsidR="002E77A6">
              <w:rPr>
                <w:rStyle w:val="Strong"/>
              </w:rPr>
              <w:t>s</w:t>
            </w:r>
            <w:r>
              <w:t>:</w:t>
            </w:r>
          </w:p>
          <w:p w14:paraId="449EB1D3" w14:textId="77777777" w:rsidR="00095EFA" w:rsidRDefault="00095EFA" w:rsidP="00095EFA">
            <w:pPr>
              <w:pStyle w:val="ListBullet"/>
            </w:pPr>
            <w:r>
              <w:t>r</w:t>
            </w:r>
            <w:r w:rsidRPr="00474058">
              <w:t>ecall multiplication facts of 2 and 4, 5 and 10 and related division facts</w:t>
            </w:r>
          </w:p>
          <w:p w14:paraId="3BCC129B" w14:textId="60A016A6" w:rsidR="00E00F8E" w:rsidRPr="00DD5566" w:rsidRDefault="30922241" w:rsidP="00095EFA">
            <w:pPr>
              <w:pStyle w:val="ListBullet"/>
            </w:pPr>
            <w:r>
              <w:t>use number properties to find related multiplication facts</w:t>
            </w:r>
          </w:p>
        </w:tc>
        <w:tc>
          <w:tcPr>
            <w:tcW w:w="1667" w:type="pct"/>
          </w:tcPr>
          <w:p w14:paraId="6761649F" w14:textId="5801322F" w:rsidR="00E00F8E" w:rsidRPr="00E00F8E" w:rsidRDefault="00E00F8E" w:rsidP="6E24AEBA">
            <w:r w:rsidRPr="00E00F8E">
              <w:rPr>
                <w:rStyle w:val="Strong"/>
              </w:rPr>
              <w:lastRenderedPageBreak/>
              <w:t>Lesson duration</w:t>
            </w:r>
            <w:r>
              <w:t xml:space="preserve">: </w:t>
            </w:r>
            <w:r w:rsidR="022DF7A3">
              <w:t>60</w:t>
            </w:r>
            <w:r>
              <w:t xml:space="preserve"> minutes</w:t>
            </w:r>
          </w:p>
          <w:p w14:paraId="297EB44C" w14:textId="262ED9AE" w:rsidR="00E00F8E" w:rsidRPr="00F21A1F" w:rsidRDefault="00000000" w:rsidP="00095EFA">
            <w:pPr>
              <w:pStyle w:val="ListBullet"/>
            </w:pPr>
            <w:hyperlink w:anchor="_Resource_23_–" w:history="1">
              <w:r w:rsidR="0085637A">
                <w:rPr>
                  <w:rStyle w:val="Hyperlink"/>
                </w:rPr>
                <w:t>Resource 23 – Creature Cards problem</w:t>
              </w:r>
            </w:hyperlink>
          </w:p>
          <w:p w14:paraId="26B3B283" w14:textId="79F06E43" w:rsidR="00E00F8E" w:rsidRPr="00F21A1F" w:rsidRDefault="00000000" w:rsidP="00095EFA">
            <w:pPr>
              <w:pStyle w:val="ListBullet"/>
            </w:pPr>
            <w:hyperlink w:anchor="_Resource_24_–" w:history="1">
              <w:r w:rsidR="3B262567" w:rsidRPr="00ED7721">
                <w:rPr>
                  <w:rStyle w:val="Hyperlink"/>
                </w:rPr>
                <w:t xml:space="preserve">Resource </w:t>
              </w:r>
              <w:r w:rsidR="76656894" w:rsidRPr="00ED7721">
                <w:rPr>
                  <w:rStyle w:val="Hyperlink"/>
                </w:rPr>
                <w:t>2</w:t>
              </w:r>
              <w:r w:rsidR="2F09D2DE" w:rsidRPr="00ED7721">
                <w:rPr>
                  <w:rStyle w:val="Hyperlink"/>
                </w:rPr>
                <w:t>4</w:t>
              </w:r>
              <w:r w:rsidR="3B262567" w:rsidRPr="00ED7721">
                <w:rPr>
                  <w:rStyle w:val="Hyperlink"/>
                </w:rPr>
                <w:t xml:space="preserve"> – recording grid</w:t>
              </w:r>
            </w:hyperlink>
          </w:p>
          <w:p w14:paraId="14307771" w14:textId="38DB13D8" w:rsidR="00095EFA" w:rsidRPr="00E41839" w:rsidRDefault="00095EFA" w:rsidP="00095EFA">
            <w:pPr>
              <w:pStyle w:val="ListBullet"/>
            </w:pPr>
            <w:r w:rsidRPr="00E41839">
              <w:t>Individual whiteboards</w:t>
            </w:r>
          </w:p>
          <w:p w14:paraId="71E65138" w14:textId="47951471" w:rsidR="00E00F8E" w:rsidRPr="00E00F8E" w:rsidRDefault="3B262567" w:rsidP="00095EFA">
            <w:pPr>
              <w:pStyle w:val="ListBullet"/>
            </w:pPr>
            <w:r>
              <w:t>Writing materials</w:t>
            </w:r>
          </w:p>
        </w:tc>
      </w:tr>
      <w:bookmarkEnd w:id="9"/>
    </w:tbl>
    <w:p w14:paraId="00E9AD15" w14:textId="780A9176" w:rsidR="00E95B28" w:rsidRDefault="00E95B28" w:rsidP="00AB0C4D">
      <w:r>
        <w:lastRenderedPageBreak/>
        <w:br w:type="page"/>
      </w:r>
    </w:p>
    <w:p w14:paraId="1FA1AF2F" w14:textId="77777777" w:rsidR="00D74AB8" w:rsidRDefault="00D74AB8" w:rsidP="004A4A2B">
      <w:pPr>
        <w:pStyle w:val="Heading1"/>
      </w:pPr>
      <w:bookmarkStart w:id="10" w:name="_Lesson_1"/>
      <w:bookmarkStart w:id="11" w:name="_Toc175661760"/>
      <w:bookmarkEnd w:id="10"/>
      <w:r w:rsidRPr="004A4A2B">
        <w:lastRenderedPageBreak/>
        <w:t>Lesson</w:t>
      </w:r>
      <w:r>
        <w:t xml:space="preserve"> 1</w:t>
      </w:r>
      <w:bookmarkEnd w:id="11"/>
    </w:p>
    <w:p w14:paraId="18CA6C87" w14:textId="21960960" w:rsidR="00D74AB8" w:rsidRDefault="00D74AB8" w:rsidP="004A4A2B">
      <w:pPr>
        <w:pStyle w:val="FeatureBox3"/>
      </w:pPr>
      <w:r w:rsidRPr="00D74AB8">
        <w:rPr>
          <w:rStyle w:val="Strong"/>
        </w:rPr>
        <w:t xml:space="preserve">Core </w:t>
      </w:r>
      <w:r w:rsidRPr="004A4A2B">
        <w:rPr>
          <w:rStyle w:val="Strong"/>
        </w:rPr>
        <w:t>concept</w:t>
      </w:r>
      <w:r>
        <w:t xml:space="preserve">: </w:t>
      </w:r>
      <w:r w:rsidR="00F944D4">
        <w:t>map locations</w:t>
      </w:r>
      <w:r w:rsidR="00570A72">
        <w:t xml:space="preserve"> can be identified by using grid </w:t>
      </w:r>
      <w:r w:rsidR="00570A72" w:rsidRPr="004A4A2B">
        <w:t>references</w:t>
      </w:r>
      <w:r w:rsidR="00570A72">
        <w:t>.</w:t>
      </w:r>
    </w:p>
    <w:p w14:paraId="28B23CD7" w14:textId="025DE0BA" w:rsidR="00D74AB8" w:rsidRDefault="546CD819" w:rsidP="00D33D6A">
      <w:pPr>
        <w:pStyle w:val="Heading2"/>
      </w:pPr>
      <w:bookmarkStart w:id="12" w:name="_Toc147914074"/>
      <w:bookmarkStart w:id="13" w:name="_Toc175661761"/>
      <w:r>
        <w:t>Daily number sense</w:t>
      </w:r>
      <w:r w:rsidR="477939E5">
        <w:t xml:space="preserve"> – </w:t>
      </w:r>
      <w:r w:rsidR="3F2E1464">
        <w:t xml:space="preserve">King’s </w:t>
      </w:r>
      <w:r w:rsidR="460AD38C">
        <w:t>t</w:t>
      </w:r>
      <w:r w:rsidR="3F2E1464">
        <w:t>ax</w:t>
      </w:r>
      <w:r>
        <w:t xml:space="preserve"> – </w:t>
      </w:r>
      <w:r w:rsidR="55DC5AB9">
        <w:t>15</w:t>
      </w:r>
      <w:r>
        <w:t xml:space="preserve"> minutes</w:t>
      </w:r>
      <w:bookmarkEnd w:id="12"/>
      <w:bookmarkEnd w:id="13"/>
    </w:p>
    <w:p w14:paraId="58D4D25E" w14:textId="77777777" w:rsidR="00D74AB8" w:rsidRDefault="00D74AB8" w:rsidP="00920018">
      <w:pPr>
        <w:pStyle w:val="FeatureBox"/>
      </w:pPr>
      <w:r>
        <w:t xml:space="preserve">Daily number sense activities for Lessons 1 to 3 ‘activate’ prior number knowledge and support the </w:t>
      </w:r>
      <w:r w:rsidRPr="00920018">
        <w:t>learning</w:t>
      </w:r>
      <w:r>
        <w:t xml:space="preserve"> of new content in the unit. These activities can also assist teachers to identify the starting points for learning by revealing the extent of students’ existing knowledge.</w:t>
      </w:r>
    </w:p>
    <w:p w14:paraId="77974290" w14:textId="77777777" w:rsidR="00A31878" w:rsidRDefault="00D74AB8" w:rsidP="00920018">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81B26" w14:paraId="7B7A6F8D" w14:textId="77777777" w:rsidTr="00920018">
        <w:trPr>
          <w:cnfStyle w:val="100000000000" w:firstRow="1" w:lastRow="0" w:firstColumn="0" w:lastColumn="0" w:oddVBand="0" w:evenVBand="0" w:oddHBand="0" w:evenHBand="0" w:firstRowFirstColumn="0" w:firstRowLastColumn="0" w:lastRowFirstColumn="0" w:lastRowLastColumn="0"/>
        </w:trPr>
        <w:tc>
          <w:tcPr>
            <w:tcW w:w="2500" w:type="pct"/>
          </w:tcPr>
          <w:p w14:paraId="00E191BE" w14:textId="77777777" w:rsidR="00981B26" w:rsidRDefault="00981B26" w:rsidP="00AB0C4D">
            <w:pPr>
              <w:widowControl/>
              <w:mirrorIndents w:val="0"/>
            </w:pPr>
            <w:r w:rsidRPr="005864AB">
              <w:t>Daily number sense learning intention</w:t>
            </w:r>
          </w:p>
        </w:tc>
        <w:tc>
          <w:tcPr>
            <w:tcW w:w="2500" w:type="pct"/>
          </w:tcPr>
          <w:p w14:paraId="68A0CA36" w14:textId="77777777" w:rsidR="00981B26" w:rsidRDefault="00981B26" w:rsidP="00AB0C4D">
            <w:pPr>
              <w:widowControl/>
              <w:mirrorIndents w:val="0"/>
            </w:pPr>
            <w:r w:rsidRPr="005864AB">
              <w:t>Daily number sense success criteria</w:t>
            </w:r>
          </w:p>
        </w:tc>
      </w:tr>
      <w:tr w:rsidR="00981B26" w14:paraId="7BF07E18" w14:textId="77777777" w:rsidTr="00920018">
        <w:trPr>
          <w:cnfStyle w:val="000000100000" w:firstRow="0" w:lastRow="0" w:firstColumn="0" w:lastColumn="0" w:oddVBand="0" w:evenVBand="0" w:oddHBand="1" w:evenHBand="0" w:firstRowFirstColumn="0" w:firstRowLastColumn="0" w:lastRowFirstColumn="0" w:lastRowLastColumn="0"/>
        </w:trPr>
        <w:tc>
          <w:tcPr>
            <w:tcW w:w="2500" w:type="pct"/>
          </w:tcPr>
          <w:p w14:paraId="23167C25" w14:textId="77777777" w:rsidR="00981B26" w:rsidRDefault="00981B26" w:rsidP="00AB0C4D">
            <w:pPr>
              <w:widowControl/>
              <w:mirrorIndents w:val="0"/>
            </w:pPr>
            <w:r>
              <w:t>Students are learning to:</w:t>
            </w:r>
          </w:p>
          <w:p w14:paraId="30A55E1A" w14:textId="5475FEBD" w:rsidR="00981B26" w:rsidRPr="009F7F0A" w:rsidRDefault="7A02FFA4" w:rsidP="00D33D6A">
            <w:pPr>
              <w:pStyle w:val="ListBullet"/>
            </w:pPr>
            <w:r>
              <w:t>s</w:t>
            </w:r>
            <w:r w:rsidR="2CD0AA12">
              <w:t>elect strategies flexibly to solve addition and subtraction problems of up to 3 digits</w:t>
            </w:r>
            <w:r w:rsidR="5D4B17F0">
              <w:t>.</w:t>
            </w:r>
          </w:p>
        </w:tc>
        <w:tc>
          <w:tcPr>
            <w:tcW w:w="2500" w:type="pct"/>
          </w:tcPr>
          <w:p w14:paraId="5317C9EF" w14:textId="77777777" w:rsidR="00981B26" w:rsidRDefault="00981B26" w:rsidP="00D33D6A">
            <w:r>
              <w:t>Students can:</w:t>
            </w:r>
          </w:p>
          <w:p w14:paraId="52AAC265" w14:textId="1D88C283" w:rsidR="00981B26" w:rsidRPr="009F7F0A" w:rsidRDefault="33CC955E" w:rsidP="00D33D6A">
            <w:pPr>
              <w:pStyle w:val="ListBullet"/>
            </w:pPr>
            <w:r>
              <w:t>apply known mental strategies to add</w:t>
            </w:r>
            <w:r w:rsidR="5D4B17F0">
              <w:t>.</w:t>
            </w:r>
          </w:p>
        </w:tc>
      </w:tr>
    </w:tbl>
    <w:p w14:paraId="259964EA" w14:textId="1CB81CFB" w:rsidR="00074494" w:rsidRDefault="00074494" w:rsidP="00AB0C4D">
      <w:r>
        <w:br w:type="page"/>
      </w:r>
    </w:p>
    <w:p w14:paraId="690951BD" w14:textId="4E58236E" w:rsidR="384BD845" w:rsidRDefault="009F9E8D" w:rsidP="00E9522E">
      <w:pPr>
        <w:pStyle w:val="FeatureBox"/>
      </w:pPr>
      <w:bookmarkStart w:id="14" w:name="_Hlk175133739"/>
      <w:r w:rsidRPr="00E9522E">
        <w:lastRenderedPageBreak/>
        <w:t>This</w:t>
      </w:r>
      <w:r>
        <w:t xml:space="preserve"> activity is an adaptation of </w:t>
      </w:r>
      <w:r w:rsidR="008A2839" w:rsidRPr="008A2839">
        <w:t>‘</w:t>
      </w:r>
      <w:hyperlink r:id="rId13" w:history="1">
        <w:r w:rsidR="008A2839">
          <w:rPr>
            <w:rStyle w:val="Hyperlink"/>
          </w:rPr>
          <w:t>Unpacking game mechanics: Five types of whole-class mathematical games: King’s Tax</w:t>
        </w:r>
      </w:hyperlink>
      <w:r w:rsidR="008A2839" w:rsidRPr="008A2839">
        <w:t>’</w:t>
      </w:r>
      <w:r w:rsidR="008A2839">
        <w:t xml:space="preserve"> from </w:t>
      </w:r>
      <w:r w:rsidR="008A2EB4" w:rsidRPr="008A2EB4">
        <w:rPr>
          <w:rStyle w:val="Emphasis"/>
        </w:rPr>
        <w:t>Australian Primary Mathematics Classroom</w:t>
      </w:r>
      <w:r w:rsidR="008A2EB4" w:rsidRPr="008A2EB4">
        <w:t xml:space="preserve"> </w:t>
      </w:r>
      <w:r w:rsidR="6B1A3331">
        <w:t>by Russo</w:t>
      </w:r>
      <w:r w:rsidR="7EC6AA61">
        <w:t xml:space="preserve"> </w:t>
      </w:r>
      <w:r w:rsidR="008A2EB4">
        <w:t xml:space="preserve">and </w:t>
      </w:r>
      <w:r w:rsidR="7EC6AA61">
        <w:t>Russo</w:t>
      </w:r>
      <w:r w:rsidR="6D99A69B">
        <w:t>.</w:t>
      </w:r>
    </w:p>
    <w:p w14:paraId="2011E3DE" w14:textId="25B41B79" w:rsidR="384BD845" w:rsidRDefault="384BD845" w:rsidP="00E9522E">
      <w:pPr>
        <w:pStyle w:val="FeatureBox"/>
      </w:pPr>
      <w:r w:rsidRPr="00E9522E">
        <w:rPr>
          <w:rStyle w:val="Strong"/>
        </w:rPr>
        <w:t>Note</w:t>
      </w:r>
      <w:r>
        <w:t xml:space="preserve">: the game is to be played as a whole class. </w:t>
      </w:r>
      <w:r w:rsidR="17C2CC46">
        <w:t>You may choose to use a deck of cards or a</w:t>
      </w:r>
      <w:r w:rsidR="7A5750FD">
        <w:t>n</w:t>
      </w:r>
      <w:r w:rsidR="17C2CC46">
        <w:t xml:space="preserve"> </w:t>
      </w:r>
      <w:hyperlink r:id="rId14">
        <w:r w:rsidR="5182B2B6" w:rsidRPr="1B421581">
          <w:rPr>
            <w:rStyle w:val="Hyperlink"/>
          </w:rPr>
          <w:t>online</w:t>
        </w:r>
        <w:r w:rsidR="17C2CC46" w:rsidRPr="1B421581">
          <w:rPr>
            <w:rStyle w:val="Hyperlink"/>
          </w:rPr>
          <w:t xml:space="preserve"> card </w:t>
        </w:r>
        <w:r w:rsidR="287FB1FB" w:rsidRPr="1B421581">
          <w:rPr>
            <w:rStyle w:val="Hyperlink"/>
          </w:rPr>
          <w:t>gene</w:t>
        </w:r>
        <w:r w:rsidR="17C2CC46" w:rsidRPr="1B421581">
          <w:rPr>
            <w:rStyle w:val="Hyperlink"/>
          </w:rPr>
          <w:t>r</w:t>
        </w:r>
        <w:r w:rsidR="357E936C" w:rsidRPr="1B421581">
          <w:rPr>
            <w:rStyle w:val="Hyperlink"/>
          </w:rPr>
          <w:t>ator</w:t>
        </w:r>
      </w:hyperlink>
      <w:r w:rsidR="0BF5C352">
        <w:t>.</w:t>
      </w:r>
      <w:bookmarkEnd w:id="14"/>
    </w:p>
    <w:p w14:paraId="49C471BD" w14:textId="726333E3" w:rsidR="002C288C" w:rsidRPr="0067786E" w:rsidRDefault="6DAF4C0C" w:rsidP="00972DFC">
      <w:pPr>
        <w:pStyle w:val="ListNumber"/>
      </w:pPr>
      <w:r w:rsidRPr="00972DFC">
        <w:t>Provide</w:t>
      </w:r>
      <w:r w:rsidRPr="0067786E">
        <w:t xml:space="preserve"> students with </w:t>
      </w:r>
      <w:r w:rsidR="00972DFC">
        <w:t xml:space="preserve">individual </w:t>
      </w:r>
      <w:r w:rsidRPr="0067786E">
        <w:t>whiteboards and ask them to</w:t>
      </w:r>
      <w:r w:rsidR="3F96EB29" w:rsidRPr="0067786E">
        <w:t xml:space="preserve"> stand up to start the game</w:t>
      </w:r>
      <w:r w:rsidR="2CAA5E3D" w:rsidRPr="0067786E">
        <w:t>.</w:t>
      </w:r>
    </w:p>
    <w:p w14:paraId="54226404" w14:textId="0AE99C71" w:rsidR="002C288C" w:rsidRPr="0067786E" w:rsidRDefault="6E3236F2" w:rsidP="0067786E">
      <w:pPr>
        <w:pStyle w:val="ListNumber"/>
      </w:pPr>
      <w:r w:rsidRPr="0067786E">
        <w:t>One</w:t>
      </w:r>
      <w:r w:rsidR="6BA93C7B" w:rsidRPr="0067786E">
        <w:t xml:space="preserve"> card </w:t>
      </w:r>
      <w:r w:rsidR="5C01ED01" w:rsidRPr="0067786E">
        <w:t>is</w:t>
      </w:r>
      <w:r w:rsidR="6BA93C7B" w:rsidRPr="0067786E">
        <w:t xml:space="preserve"> </w:t>
      </w:r>
      <w:r w:rsidR="005C2F8D" w:rsidRPr="0067786E">
        <w:t>drawn from the pack</w:t>
      </w:r>
      <w:r w:rsidR="6BA93C7B" w:rsidRPr="0067786E">
        <w:t>.</w:t>
      </w:r>
      <w:r w:rsidR="433CAE0E" w:rsidRPr="0067786E">
        <w:t xml:space="preserve"> This is the amount of money that has been earned</w:t>
      </w:r>
      <w:r w:rsidR="56465F94">
        <w:t>. F</w:t>
      </w:r>
      <w:r w:rsidR="431BE2A8">
        <w:t>or</w:t>
      </w:r>
      <w:r w:rsidR="7E7565B5" w:rsidRPr="0067786E">
        <w:t xml:space="preserve"> example,</w:t>
      </w:r>
      <w:r w:rsidR="433CAE0E" w:rsidRPr="0067786E">
        <w:t xml:space="preserve"> if a 5 </w:t>
      </w:r>
      <w:r w:rsidR="5CEA30B0" w:rsidRPr="0067786E">
        <w:t>is</w:t>
      </w:r>
      <w:r w:rsidR="433CAE0E" w:rsidRPr="0067786E">
        <w:t xml:space="preserve"> turned over</w:t>
      </w:r>
      <w:r w:rsidR="22E1A0B5" w:rsidRPr="0067786E">
        <w:t>,</w:t>
      </w:r>
      <w:r w:rsidR="433CAE0E" w:rsidRPr="0067786E">
        <w:t xml:space="preserve"> the class has earned $</w:t>
      </w:r>
      <w:r w:rsidR="563325A5" w:rsidRPr="0067786E">
        <w:t>5</w:t>
      </w:r>
      <w:r w:rsidR="433CAE0E" w:rsidRPr="0067786E">
        <w:t>.</w:t>
      </w:r>
    </w:p>
    <w:p w14:paraId="4663CCB0" w14:textId="4A31B91B" w:rsidR="002C288C" w:rsidRPr="0067786E" w:rsidRDefault="4FCE610A" w:rsidP="0067786E">
      <w:pPr>
        <w:pStyle w:val="ListNumber"/>
      </w:pPr>
      <w:r w:rsidRPr="0067786E">
        <w:t>After each turn, students choose whether they will ‘bank’ the</w:t>
      </w:r>
      <w:r w:rsidR="78D41A67" w:rsidRPr="0067786E">
        <w:t>ir</w:t>
      </w:r>
      <w:r w:rsidRPr="0067786E">
        <w:t xml:space="preserve"> money (by sitting down</w:t>
      </w:r>
      <w:r w:rsidR="36FD41DA" w:rsidRPr="0067786E">
        <w:t xml:space="preserve"> and recording their amount on their whiteboard</w:t>
      </w:r>
      <w:r w:rsidRPr="0067786E">
        <w:t>) or whether to play on.</w:t>
      </w:r>
      <w:r w:rsidR="4C97EE16" w:rsidRPr="0067786E">
        <w:t xml:space="preserve"> The players who stay in</w:t>
      </w:r>
      <w:r w:rsidR="744DBCE4" w:rsidRPr="0067786E">
        <w:t>,</w:t>
      </w:r>
      <w:r w:rsidR="4C97EE16" w:rsidRPr="0067786E">
        <w:t xml:space="preserve"> continue to add to their money.</w:t>
      </w:r>
    </w:p>
    <w:p w14:paraId="7DB0509A" w14:textId="07A3363C" w:rsidR="002C288C" w:rsidRPr="002C288C" w:rsidRDefault="4C97EE16" w:rsidP="0067786E">
      <w:pPr>
        <w:pStyle w:val="ListNumber"/>
      </w:pPr>
      <w:r w:rsidRPr="0067786E">
        <w:t xml:space="preserve">The following </w:t>
      </w:r>
      <w:r>
        <w:t>rules apply</w:t>
      </w:r>
      <w:r w:rsidR="4F5E5C3F">
        <w:t>:</w:t>
      </w:r>
    </w:p>
    <w:p w14:paraId="49169438" w14:textId="100C93DD" w:rsidR="0302AAAF" w:rsidRPr="000F7A70" w:rsidRDefault="0302AAAF" w:rsidP="00F86F57">
      <w:pPr>
        <w:pStyle w:val="ListNumber2"/>
      </w:pPr>
      <w:r w:rsidRPr="000F7A70">
        <w:t>If a Jack is turned over, the players receive $</w:t>
      </w:r>
      <w:r w:rsidR="7F757FDA" w:rsidRPr="000F7A70">
        <w:t>15</w:t>
      </w:r>
      <w:r w:rsidR="2F1F0305" w:rsidRPr="000F7A70">
        <w:t>.</w:t>
      </w:r>
    </w:p>
    <w:p w14:paraId="4F62E59A" w14:textId="3F91ADC5" w:rsidR="0302AAAF" w:rsidRPr="000F7A70" w:rsidRDefault="0302AAAF" w:rsidP="00F86F57">
      <w:pPr>
        <w:pStyle w:val="ListNumber2"/>
      </w:pPr>
      <w:r w:rsidRPr="000F7A70">
        <w:t xml:space="preserve">If a </w:t>
      </w:r>
      <w:r w:rsidR="48E594D1" w:rsidRPr="000F7A70">
        <w:t>Q</w:t>
      </w:r>
      <w:r w:rsidRPr="000F7A70">
        <w:t>ueen is turned over, the amount is doubled for that round (</w:t>
      </w:r>
      <w:r w:rsidR="596A3C80" w:rsidRPr="000F7A70">
        <w:t>For example,</w:t>
      </w:r>
      <w:r w:rsidRPr="000F7A70">
        <w:t xml:space="preserve"> if </w:t>
      </w:r>
      <w:r w:rsidR="1A3A729B" w:rsidRPr="000F7A70">
        <w:t>6</w:t>
      </w:r>
      <w:r w:rsidRPr="000F7A70">
        <w:t xml:space="preserve"> </w:t>
      </w:r>
      <w:r w:rsidR="29BA6E4B" w:rsidRPr="000F7A70">
        <w:t>is turned over, the players receive</w:t>
      </w:r>
      <w:r w:rsidR="45BC507E" w:rsidRPr="000F7A70">
        <w:t xml:space="preserve"> $</w:t>
      </w:r>
      <w:r w:rsidR="30842A60" w:rsidRPr="000F7A70">
        <w:t>12</w:t>
      </w:r>
      <w:r w:rsidR="3834B371" w:rsidRPr="000F7A70">
        <w:t>)</w:t>
      </w:r>
      <w:r w:rsidR="7AAD2EEF" w:rsidRPr="000F7A70">
        <w:t>.</w:t>
      </w:r>
    </w:p>
    <w:p w14:paraId="4BF9D44A" w14:textId="1463DFAF" w:rsidR="1671AA77" w:rsidRDefault="1671AA77" w:rsidP="00F86F57">
      <w:pPr>
        <w:pStyle w:val="ListNumber2"/>
      </w:pPr>
      <w:r w:rsidRPr="000F7A70">
        <w:t>If a</w:t>
      </w:r>
      <w:r>
        <w:t xml:space="preserve"> King</w:t>
      </w:r>
      <w:r w:rsidR="743F2D10">
        <w:t xml:space="preserve"> is turned over, he collects his tax</w:t>
      </w:r>
      <w:r w:rsidR="4BD418E5">
        <w:t>es</w:t>
      </w:r>
      <w:r w:rsidR="743F2D10">
        <w:t xml:space="preserve">. Anyone who is still </w:t>
      </w:r>
      <w:r w:rsidR="7E1D2641">
        <w:t>standing</w:t>
      </w:r>
      <w:r w:rsidR="743F2D10">
        <w:t xml:space="preserve"> loses their money</w:t>
      </w:r>
      <w:r w:rsidR="33CC8F44">
        <w:t xml:space="preserve"> for that round</w:t>
      </w:r>
      <w:r w:rsidR="743F2D10">
        <w:t>.</w:t>
      </w:r>
    </w:p>
    <w:p w14:paraId="75AEC819" w14:textId="43677AD2" w:rsidR="0747A591" w:rsidRDefault="0747A591" w:rsidP="00F86F57">
      <w:pPr>
        <w:pStyle w:val="ListNumber2"/>
      </w:pPr>
      <w:r>
        <w:t xml:space="preserve">A round </w:t>
      </w:r>
      <w:bookmarkStart w:id="15" w:name="_Int_g91wc7Qs"/>
      <w:r>
        <w:t>ends</w:t>
      </w:r>
      <w:bookmarkEnd w:id="15"/>
      <w:r>
        <w:t xml:space="preserve"> after the King collects his taxes or if no</w:t>
      </w:r>
      <w:r w:rsidR="5DFB50D1">
        <w:t>body</w:t>
      </w:r>
      <w:r>
        <w:t xml:space="preserve"> is left standing.</w:t>
      </w:r>
    </w:p>
    <w:p w14:paraId="61C3DEB2" w14:textId="6C019BD2" w:rsidR="49D95F37" w:rsidRDefault="49D95F37" w:rsidP="00F86F57">
      <w:pPr>
        <w:pStyle w:val="ListNumber2"/>
      </w:pPr>
      <w:r>
        <w:t xml:space="preserve">After </w:t>
      </w:r>
      <w:r w:rsidR="00AA13C0">
        <w:t xml:space="preserve">4 </w:t>
      </w:r>
      <w:r>
        <w:t>rounds, students add up the</w:t>
      </w:r>
      <w:r w:rsidR="25AAD844">
        <w:t xml:space="preserve"> amount they have</w:t>
      </w:r>
      <w:r>
        <w:t xml:space="preserve"> banked. The winner is the </w:t>
      </w:r>
      <w:r w:rsidR="38B9009A">
        <w:t>student</w:t>
      </w:r>
      <w:r>
        <w:t xml:space="preserve"> with the most money in their bank.</w:t>
      </w:r>
    </w:p>
    <w:p w14:paraId="2BE7C8AA" w14:textId="68A01F83" w:rsidR="00F9436C" w:rsidRDefault="00F9436C" w:rsidP="009C7178">
      <w:pPr>
        <w:pStyle w:val="ListNumber"/>
      </w:pPr>
      <w:r>
        <w:t>Ask</w:t>
      </w:r>
      <w:r w:rsidR="006A6AE1">
        <w:t xml:space="preserve"> </w:t>
      </w:r>
      <w:r w:rsidR="00595650">
        <w:t>students</w:t>
      </w:r>
      <w:r>
        <w:t>:</w:t>
      </w:r>
    </w:p>
    <w:p w14:paraId="0BC40701" w14:textId="20200EDA" w:rsidR="00F9436C" w:rsidRPr="00606C87" w:rsidRDefault="00A31281" w:rsidP="00465572">
      <w:pPr>
        <w:pStyle w:val="ListBullet"/>
        <w:ind w:left="1134"/>
      </w:pPr>
      <w:r w:rsidRPr="00606C87">
        <w:lastRenderedPageBreak/>
        <w:t xml:space="preserve">What strategy did you use to </w:t>
      </w:r>
      <w:r w:rsidR="00410F5B" w:rsidRPr="00606C87">
        <w:t>add your money?</w:t>
      </w:r>
    </w:p>
    <w:p w14:paraId="0EEB1B92" w14:textId="14C3A7F3" w:rsidR="00410F5B" w:rsidRPr="00606C87" w:rsidRDefault="00410F5B" w:rsidP="00465572">
      <w:pPr>
        <w:pStyle w:val="ListBullet"/>
        <w:ind w:left="1134"/>
      </w:pPr>
      <w:r w:rsidRPr="00606C87">
        <w:t>Did you use the same strategy each time? Why</w:t>
      </w:r>
      <w:r w:rsidR="00606C87">
        <w:t xml:space="preserve"> or </w:t>
      </w:r>
      <w:r w:rsidRPr="00606C87">
        <w:t>why not?</w:t>
      </w:r>
    </w:p>
    <w:p w14:paraId="224D9BBF" w14:textId="456DDE53" w:rsidR="00410F5B" w:rsidRDefault="00410F5B" w:rsidP="00465572">
      <w:pPr>
        <w:pStyle w:val="ListBullet"/>
        <w:ind w:left="1134"/>
      </w:pPr>
      <w:r w:rsidRPr="00606C87">
        <w:t>Was</w:t>
      </w:r>
      <w:r>
        <w:t xml:space="preserve"> one strategy more efficient than another one you tried?</w:t>
      </w:r>
    </w:p>
    <w:p w14:paraId="70112DE3" w14:textId="183E9CD0" w:rsidR="00D74AB8" w:rsidRDefault="002C288C" w:rsidP="00606C87">
      <w:r>
        <w:t xml:space="preserve">This table details </w:t>
      </w:r>
      <w:r w:rsidR="00606C87">
        <w:t xml:space="preserve">an </w:t>
      </w:r>
      <w:r>
        <w:t>opportunit</w:t>
      </w:r>
      <w:r w:rsidR="00606C87">
        <w:t>y</w:t>
      </w:r>
      <w:r>
        <w:t xml:space="preserve"> for assessment.</w:t>
      </w:r>
    </w:p>
    <w:tbl>
      <w:tblPr>
        <w:tblStyle w:val="Tableheader"/>
        <w:tblW w:w="5000" w:type="pct"/>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2C288C" w14:paraId="191CA477" w14:textId="77777777" w:rsidTr="00606C87">
        <w:trPr>
          <w:cnfStyle w:val="100000000000" w:firstRow="1" w:lastRow="0" w:firstColumn="0" w:lastColumn="0" w:oddVBand="0" w:evenVBand="0" w:oddHBand="0" w:evenHBand="0" w:firstRowFirstColumn="0" w:firstRowLastColumn="0" w:lastRowFirstColumn="0" w:lastRowLastColumn="0"/>
        </w:trPr>
        <w:tc>
          <w:tcPr>
            <w:tcW w:w="2500" w:type="pct"/>
          </w:tcPr>
          <w:p w14:paraId="5E1A46BD" w14:textId="425C777F" w:rsidR="002C288C" w:rsidRDefault="002C288C" w:rsidP="00AB0C4D">
            <w:pPr>
              <w:widowControl/>
              <w:mirrorIndents w:val="0"/>
            </w:pPr>
            <w:r w:rsidRPr="00F8552A">
              <w:t>Assessment opportunit</w:t>
            </w:r>
            <w:r w:rsidR="00606C87">
              <w:t>y</w:t>
            </w:r>
          </w:p>
        </w:tc>
        <w:tc>
          <w:tcPr>
            <w:tcW w:w="2500" w:type="pct"/>
          </w:tcPr>
          <w:p w14:paraId="3118A271" w14:textId="77777777" w:rsidR="002C288C" w:rsidRDefault="002C288C" w:rsidP="00AB0C4D">
            <w:pPr>
              <w:widowControl/>
              <w:mirrorIndents w:val="0"/>
            </w:pPr>
            <w:r w:rsidRPr="00F8552A">
              <w:t>Links</w:t>
            </w:r>
          </w:p>
        </w:tc>
      </w:tr>
      <w:tr w:rsidR="002C288C" w14:paraId="47CE8472" w14:textId="77777777" w:rsidTr="00606C87">
        <w:trPr>
          <w:cnfStyle w:val="000000100000" w:firstRow="0" w:lastRow="0" w:firstColumn="0" w:lastColumn="0" w:oddVBand="0" w:evenVBand="0" w:oddHBand="1" w:evenHBand="0" w:firstRowFirstColumn="0" w:firstRowLastColumn="0" w:lastRowFirstColumn="0" w:lastRowLastColumn="0"/>
        </w:trPr>
        <w:tc>
          <w:tcPr>
            <w:tcW w:w="2500" w:type="pct"/>
          </w:tcPr>
          <w:p w14:paraId="7ADE33C8" w14:textId="77777777" w:rsidR="002C288C" w:rsidRDefault="002C288C" w:rsidP="00AB0C4D">
            <w:pPr>
              <w:widowControl/>
              <w:mirrorIndents w:val="0"/>
            </w:pPr>
            <w:r>
              <w:t>What to look for:</w:t>
            </w:r>
          </w:p>
          <w:p w14:paraId="6A2D1E75" w14:textId="63989C8D" w:rsidR="002C288C" w:rsidRDefault="699B6850" w:rsidP="00D33D6A">
            <w:pPr>
              <w:pStyle w:val="ListBullet"/>
            </w:pPr>
            <w:r>
              <w:t xml:space="preserve">Can students </w:t>
            </w:r>
            <w:r w:rsidR="6369E721">
              <w:t>apply known mental strategies to add</w:t>
            </w:r>
            <w:r>
              <w:t>?</w:t>
            </w:r>
            <w:r w:rsidR="00606C87">
              <w:br/>
            </w:r>
            <w:r w:rsidRPr="383F93F8">
              <w:rPr>
                <w:rStyle w:val="Strong"/>
              </w:rPr>
              <w:t>[</w:t>
            </w:r>
            <w:r w:rsidR="6AFBE314" w:rsidRPr="383F93F8">
              <w:rPr>
                <w:rStyle w:val="Strong"/>
              </w:rPr>
              <w:t>MAO-WM-01, MA2-AR-01</w:t>
            </w:r>
            <w:r w:rsidRPr="383F93F8">
              <w:rPr>
                <w:rStyle w:val="Strong"/>
              </w:rPr>
              <w:t>]</w:t>
            </w:r>
          </w:p>
        </w:tc>
        <w:tc>
          <w:tcPr>
            <w:tcW w:w="2500" w:type="pct"/>
          </w:tcPr>
          <w:p w14:paraId="5FF67154" w14:textId="77777777" w:rsidR="0013142C" w:rsidRDefault="0013142C" w:rsidP="00D33D6A">
            <w:r>
              <w:t xml:space="preserve">Links to </w:t>
            </w:r>
            <w:hyperlink r:id="rId15" w:history="1">
              <w:r w:rsidRPr="0013142C">
                <w:rPr>
                  <w:rStyle w:val="Hyperlink"/>
                </w:rPr>
                <w:t>National Numeracy Learning Progressions</w:t>
              </w:r>
            </w:hyperlink>
            <w:r>
              <w:t xml:space="preserve"> (NNLP):</w:t>
            </w:r>
          </w:p>
          <w:p w14:paraId="0C6682E7" w14:textId="0CB7ED9C" w:rsidR="0013142C" w:rsidRDefault="16592D65" w:rsidP="00D33D6A">
            <w:pPr>
              <w:pStyle w:val="ListBullet"/>
            </w:pPr>
            <w:r>
              <w:t>AdS7</w:t>
            </w:r>
            <w:r w:rsidR="48366E34">
              <w:t>.</w:t>
            </w:r>
          </w:p>
          <w:p w14:paraId="53B89429" w14:textId="77777777" w:rsidR="0013142C" w:rsidRDefault="78FBB780" w:rsidP="00D33D6A">
            <w:r>
              <w:t xml:space="preserve">Links to suggested </w:t>
            </w:r>
            <w:hyperlink r:id="rId16">
              <w:r w:rsidRPr="77EB84D5">
                <w:rPr>
                  <w:rStyle w:val="Hyperlink"/>
                </w:rPr>
                <w:t>Interview for Student Reasoning</w:t>
              </w:r>
            </w:hyperlink>
            <w:r>
              <w:t xml:space="preserve"> (IfSR) tasks:</w:t>
            </w:r>
          </w:p>
          <w:p w14:paraId="302CF562" w14:textId="3A3DFB44" w:rsidR="002C288C" w:rsidRDefault="6D7F1C2D" w:rsidP="00D33D6A">
            <w:pPr>
              <w:pStyle w:val="ListBullet"/>
            </w:pPr>
            <w:r>
              <w:t xml:space="preserve">IfSR-AT: </w:t>
            </w:r>
            <w:r w:rsidR="5BE7E825">
              <w:t>3A.1</w:t>
            </w:r>
            <w:r w:rsidR="25D8D174">
              <w:t xml:space="preserve">, 3A.2, </w:t>
            </w:r>
            <w:r w:rsidR="5BE7E825">
              <w:t>3A.3</w:t>
            </w:r>
            <w:r>
              <w:t>.</w:t>
            </w:r>
          </w:p>
        </w:tc>
      </w:tr>
    </w:tbl>
    <w:p w14:paraId="0133D53B" w14:textId="1D299C1D" w:rsidR="00BD2531" w:rsidRDefault="00BD2531" w:rsidP="005B2D17">
      <w:pPr>
        <w:pStyle w:val="Heading2"/>
      </w:pPr>
      <w:bookmarkStart w:id="16" w:name="_Toc175661762"/>
      <w:r>
        <w:t xml:space="preserve">Core lesson 1 – </w:t>
      </w:r>
      <w:r w:rsidRPr="005B2D17">
        <w:t>treasure</w:t>
      </w:r>
      <w:r>
        <w:t xml:space="preserve"> map</w:t>
      </w:r>
      <w:r w:rsidR="7402F0BC">
        <w:t xml:space="preserve"> </w:t>
      </w:r>
      <w:r>
        <w:t>– 20 minutes</w:t>
      </w:r>
      <w:bookmarkEnd w:id="16"/>
    </w:p>
    <w:p w14:paraId="3C87E70A" w14:textId="77777777" w:rsidR="002C288C" w:rsidRDefault="00E26817" w:rsidP="005B2D1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BD2531" w14:paraId="5794F7D3" w14:textId="77777777" w:rsidTr="005B2D17">
        <w:trPr>
          <w:cnfStyle w:val="100000000000" w:firstRow="1" w:lastRow="0" w:firstColumn="0" w:lastColumn="0" w:oddVBand="0" w:evenVBand="0" w:oddHBand="0" w:evenHBand="0" w:firstRowFirstColumn="0" w:firstRowLastColumn="0" w:lastRowFirstColumn="0" w:lastRowLastColumn="0"/>
        </w:trPr>
        <w:tc>
          <w:tcPr>
            <w:tcW w:w="2500" w:type="pct"/>
          </w:tcPr>
          <w:p w14:paraId="44B74F39" w14:textId="77777777" w:rsidR="00BD2531" w:rsidRDefault="00BD2531" w:rsidP="00AB0C4D">
            <w:pPr>
              <w:widowControl/>
              <w:mirrorIndents w:val="0"/>
            </w:pPr>
            <w:r w:rsidRPr="00616971">
              <w:t>Core concept learning intentions</w:t>
            </w:r>
          </w:p>
        </w:tc>
        <w:tc>
          <w:tcPr>
            <w:tcW w:w="2500" w:type="pct"/>
          </w:tcPr>
          <w:p w14:paraId="47670E1B" w14:textId="77777777" w:rsidR="00BD2531" w:rsidRDefault="00BD2531" w:rsidP="00AB0C4D">
            <w:pPr>
              <w:widowControl/>
              <w:mirrorIndents w:val="0"/>
            </w:pPr>
            <w:r w:rsidRPr="00616971">
              <w:t>Core concept success criteria</w:t>
            </w:r>
          </w:p>
        </w:tc>
      </w:tr>
      <w:tr w:rsidR="00BD2531" w14:paraId="73455021" w14:textId="77777777" w:rsidTr="005B2D17">
        <w:trPr>
          <w:cnfStyle w:val="000000100000" w:firstRow="0" w:lastRow="0" w:firstColumn="0" w:lastColumn="0" w:oddVBand="0" w:evenVBand="0" w:oddHBand="1" w:evenHBand="0" w:firstRowFirstColumn="0" w:firstRowLastColumn="0" w:lastRowFirstColumn="0" w:lastRowLastColumn="0"/>
        </w:trPr>
        <w:tc>
          <w:tcPr>
            <w:tcW w:w="2500" w:type="pct"/>
          </w:tcPr>
          <w:p w14:paraId="08F44793" w14:textId="77777777" w:rsidR="00BD2531" w:rsidRDefault="00BD2531" w:rsidP="00AB0C4D">
            <w:pPr>
              <w:widowControl/>
              <w:mirrorIndents w:val="0"/>
            </w:pPr>
            <w:r>
              <w:t>Students are learning to:</w:t>
            </w:r>
          </w:p>
          <w:p w14:paraId="1E6A97CA" w14:textId="73DFA267" w:rsidR="00BD2531" w:rsidRDefault="00BD2531" w:rsidP="00AB0C4D">
            <w:pPr>
              <w:pStyle w:val="ListBullet"/>
            </w:pPr>
            <w:r>
              <w:lastRenderedPageBreak/>
              <w:t>locate positions on grid maps</w:t>
            </w:r>
          </w:p>
          <w:p w14:paraId="7A4DDB7F" w14:textId="77777777" w:rsidR="00BD2531" w:rsidRPr="00083CAD" w:rsidRDefault="00BD2531" w:rsidP="005B2D17">
            <w:pPr>
              <w:pStyle w:val="ListBullet"/>
            </w:pPr>
            <w:r>
              <w:t xml:space="preserve">create and </w:t>
            </w:r>
            <w:r w:rsidRPr="005B2D17">
              <w:t>interpret</w:t>
            </w:r>
            <w:r>
              <w:t xml:space="preserve"> grid maps.</w:t>
            </w:r>
          </w:p>
        </w:tc>
        <w:tc>
          <w:tcPr>
            <w:tcW w:w="2500" w:type="pct"/>
          </w:tcPr>
          <w:p w14:paraId="17EAA368" w14:textId="77777777" w:rsidR="00BD2531" w:rsidRDefault="00BD2531" w:rsidP="00470E9B">
            <w:r>
              <w:lastRenderedPageBreak/>
              <w:t>Students can:</w:t>
            </w:r>
          </w:p>
          <w:p w14:paraId="1F8B8175" w14:textId="77777777" w:rsidR="00BD2531" w:rsidRPr="00083CAD" w:rsidRDefault="00BD2531" w:rsidP="005B2D17">
            <w:pPr>
              <w:pStyle w:val="ListBullet"/>
            </w:pPr>
            <w:r>
              <w:lastRenderedPageBreak/>
              <w:t xml:space="preserve">use the array (row and column) structure of grid maps to locate position, </w:t>
            </w:r>
            <w:r w:rsidRPr="005B2D17">
              <w:t>horizontal</w:t>
            </w:r>
            <w:r>
              <w:t xml:space="preserve"> before vertical</w:t>
            </w:r>
          </w:p>
          <w:p w14:paraId="45F23394" w14:textId="77777777" w:rsidR="00BD2531" w:rsidRPr="00083CAD" w:rsidRDefault="00BD2531" w:rsidP="00AB0C4D">
            <w:pPr>
              <w:pStyle w:val="ListBullet"/>
            </w:pPr>
            <w:r>
              <w:t>create simple maps and plans from an aerial view, labelling grid references</w:t>
            </w:r>
          </w:p>
          <w:p w14:paraId="77B198F1" w14:textId="459639B4" w:rsidR="00BD2531" w:rsidRPr="00083CAD" w:rsidRDefault="00BD2531" w:rsidP="00AB0C4D">
            <w:pPr>
              <w:pStyle w:val="ListBullet"/>
            </w:pPr>
            <w:r>
              <w:t>identify and mark locations on maps and plans, given their grid references</w:t>
            </w:r>
            <w:r w:rsidR="00733531">
              <w:t>.</w:t>
            </w:r>
          </w:p>
        </w:tc>
      </w:tr>
    </w:tbl>
    <w:p w14:paraId="4520087C" w14:textId="5C761BDD" w:rsidR="00BD2531" w:rsidRDefault="00BD2531" w:rsidP="008E14D0">
      <w:pPr>
        <w:pStyle w:val="FeatureBox"/>
      </w:pPr>
      <w:bookmarkStart w:id="17" w:name="_Hlk175134135"/>
      <w:r>
        <w:lastRenderedPageBreak/>
        <w:t xml:space="preserve">This activity is an adaptation of ‘Treasure </w:t>
      </w:r>
      <w:r w:rsidRPr="008E14D0">
        <w:t>Island’</w:t>
      </w:r>
      <w:r>
        <w:t xml:space="preserve"> from </w:t>
      </w:r>
      <w:r w:rsidRPr="008E14D0">
        <w:rPr>
          <w:rStyle w:val="Emphasis"/>
        </w:rPr>
        <w:t>Engaging maths: 25 Favourite lessons</w:t>
      </w:r>
      <w:r>
        <w:t xml:space="preserve"> by Clarke and Roche</w:t>
      </w:r>
      <w:bookmarkEnd w:id="17"/>
      <w:r>
        <w:t>.</w:t>
      </w:r>
    </w:p>
    <w:p w14:paraId="78F258AE" w14:textId="412C3D04" w:rsidR="00BD2531" w:rsidRDefault="00BD2531" w:rsidP="00BD2531">
      <w:pPr>
        <w:pStyle w:val="FeatureBox"/>
      </w:pPr>
      <w:r w:rsidRPr="008E14D0">
        <w:rPr>
          <w:rStyle w:val="Strong"/>
        </w:rPr>
        <w:t>Note</w:t>
      </w:r>
      <w:r w:rsidRPr="008E14D0">
        <w:t>:</w:t>
      </w:r>
      <w:r>
        <w:t xml:space="preserve"> </w:t>
      </w:r>
      <w:bookmarkStart w:id="18" w:name="_Hlk175134194"/>
      <w:r>
        <w:t xml:space="preserve">there is an option for students to complete the activities in this lesson digitally. Teachers can choose whether to print the resources or allow students to complete the activities on a laptop or </w:t>
      </w:r>
      <w:r w:rsidR="5E83622A">
        <w:t>digital device</w:t>
      </w:r>
      <w:r>
        <w:t>.</w:t>
      </w:r>
      <w:bookmarkEnd w:id="18"/>
    </w:p>
    <w:p w14:paraId="6015E28F" w14:textId="6325CC52" w:rsidR="018B7929" w:rsidRDefault="018B7929" w:rsidP="00067AE8">
      <w:pPr>
        <w:pStyle w:val="ListNumber"/>
      </w:pPr>
      <w:r w:rsidRPr="00067AE8">
        <w:t>Display</w:t>
      </w:r>
      <w:r>
        <w:t xml:space="preserve"> </w:t>
      </w:r>
      <w:hyperlink w:anchor="_Resource_1_–" w:history="1">
        <w:r w:rsidRPr="00067AE8">
          <w:rPr>
            <w:rStyle w:val="Hyperlink"/>
          </w:rPr>
          <w:t>Resource 1 – treasure map</w:t>
        </w:r>
      </w:hyperlink>
      <w:r w:rsidRPr="00067AE8">
        <w:t xml:space="preserve">. </w:t>
      </w:r>
      <w:r w:rsidR="422DC916" w:rsidRPr="00067AE8">
        <w:t>Ask</w:t>
      </w:r>
      <w:r w:rsidR="422DC916">
        <w:t>:</w:t>
      </w:r>
    </w:p>
    <w:p w14:paraId="4A4EAE7F" w14:textId="29B945B6" w:rsidR="422DC916" w:rsidRPr="00067AE8" w:rsidRDefault="422DC916" w:rsidP="00406A2B">
      <w:pPr>
        <w:pStyle w:val="ListBullet"/>
        <w:ind w:left="1134"/>
      </w:pPr>
      <w:r w:rsidRPr="00067AE8">
        <w:t>What landmarks can you see on the treasure map?</w:t>
      </w:r>
    </w:p>
    <w:p w14:paraId="581377FE" w14:textId="52DF9979" w:rsidR="422DC916" w:rsidRPr="00067AE8" w:rsidRDefault="422DC916" w:rsidP="00465572">
      <w:pPr>
        <w:pStyle w:val="ListBullet"/>
        <w:ind w:left="1134"/>
      </w:pPr>
      <w:r w:rsidRPr="00067AE8">
        <w:t>What view of the map is shown?</w:t>
      </w:r>
    </w:p>
    <w:p w14:paraId="0CA5DBCF" w14:textId="47D53C77" w:rsidR="422DC916" w:rsidRPr="00067AE8" w:rsidRDefault="422DC916" w:rsidP="00465572">
      <w:pPr>
        <w:pStyle w:val="ListBullet"/>
        <w:ind w:left="1134"/>
      </w:pPr>
      <w:r w:rsidRPr="00067AE8">
        <w:t>Which direction</w:t>
      </w:r>
      <w:r w:rsidR="00916FA3" w:rsidRPr="00067AE8">
        <w:t>s are</w:t>
      </w:r>
      <w:r w:rsidRPr="00067AE8">
        <w:t xml:space="preserve"> </w:t>
      </w:r>
      <w:r w:rsidR="00916FA3" w:rsidRPr="00067AE8">
        <w:t xml:space="preserve">indicated </w:t>
      </w:r>
      <w:r w:rsidRPr="00067AE8">
        <w:t>horizonta</w:t>
      </w:r>
      <w:r w:rsidR="00916FA3" w:rsidRPr="00067AE8">
        <w:t>lly</w:t>
      </w:r>
      <w:r w:rsidRPr="00067AE8">
        <w:t>?</w:t>
      </w:r>
    </w:p>
    <w:p w14:paraId="7E3323FD" w14:textId="144B3A16" w:rsidR="422DC916" w:rsidRDefault="422DC916" w:rsidP="00465572">
      <w:pPr>
        <w:pStyle w:val="ListBullet"/>
        <w:ind w:left="1134"/>
      </w:pPr>
      <w:r w:rsidRPr="00067AE8">
        <w:t>Which direction</w:t>
      </w:r>
      <w:r w:rsidR="00916FA3" w:rsidRPr="00067AE8">
        <w:t>s</w:t>
      </w:r>
      <w:r w:rsidR="00916FA3">
        <w:t xml:space="preserve"> are</w:t>
      </w:r>
      <w:r>
        <w:t xml:space="preserve"> </w:t>
      </w:r>
      <w:r w:rsidR="00916FA3">
        <w:t>indicated</w:t>
      </w:r>
      <w:r>
        <w:t xml:space="preserve"> vertical</w:t>
      </w:r>
      <w:r w:rsidR="00916FA3">
        <w:t>ly</w:t>
      </w:r>
      <w:r>
        <w:t>?</w:t>
      </w:r>
    </w:p>
    <w:p w14:paraId="5C5073E4" w14:textId="27BCBEC9" w:rsidR="6F65B30A" w:rsidRDefault="6F65B30A" w:rsidP="00465572">
      <w:pPr>
        <w:pStyle w:val="ListBullet"/>
        <w:ind w:left="1134"/>
      </w:pPr>
      <w:r>
        <w:lastRenderedPageBreak/>
        <w:t>How do we locate landmarks</w:t>
      </w:r>
      <w:r w:rsidR="07ED447B">
        <w:t xml:space="preserve"> on a map</w:t>
      </w:r>
      <w:r>
        <w:t xml:space="preserve"> using grid references?</w:t>
      </w:r>
    </w:p>
    <w:p w14:paraId="4F3749A1" w14:textId="21B35446" w:rsidR="00BD2531" w:rsidRDefault="00BD2531" w:rsidP="00067AE8">
      <w:pPr>
        <w:pStyle w:val="ListNumber"/>
      </w:pPr>
      <w:r>
        <w:t>Explain that when using grid-reference systems, such as those found on maps, the horizontal component of direction is named first, followed by the vertical component.</w:t>
      </w:r>
    </w:p>
    <w:p w14:paraId="17108AA5" w14:textId="210FD094" w:rsidR="00BD2531" w:rsidRDefault="00BD2531" w:rsidP="00BD2531">
      <w:pPr>
        <w:pStyle w:val="FeatureBox2"/>
      </w:pPr>
      <w:r w:rsidRPr="00064906">
        <w:rPr>
          <w:rStyle w:val="Strong"/>
        </w:rPr>
        <w:t>Grid references</w:t>
      </w:r>
      <w:r>
        <w:t xml:space="preserve"> locate</w:t>
      </w:r>
      <w:r w:rsidR="7A4113E3">
        <w:t xml:space="preserve"> a unique</w:t>
      </w:r>
      <w:r>
        <w:t xml:space="preserve"> square region on a map rather than a single point.</w:t>
      </w:r>
    </w:p>
    <w:p w14:paraId="4D19ABBA" w14:textId="1AC42519" w:rsidR="00BD2531" w:rsidRPr="00496545" w:rsidRDefault="00BD2531" w:rsidP="00D933FA">
      <w:pPr>
        <w:pStyle w:val="ListNumber"/>
      </w:pPr>
      <w:r w:rsidRPr="00496545">
        <w:t xml:space="preserve">Identify landmarks on the map and model finding </w:t>
      </w:r>
      <w:r w:rsidR="2A38818D">
        <w:t>the</w:t>
      </w:r>
      <w:r w:rsidRPr="00496545">
        <w:t xml:space="preserve"> location </w:t>
      </w:r>
      <w:r w:rsidR="4EA15DBD">
        <w:t xml:space="preserve">of the swamp and </w:t>
      </w:r>
      <w:r w:rsidR="36E85175">
        <w:t>r</w:t>
      </w:r>
      <w:r w:rsidR="4EA15DBD">
        <w:t>ocky</w:t>
      </w:r>
      <w:r w:rsidR="2A38818D">
        <w:t xml:space="preserve"> </w:t>
      </w:r>
      <w:r w:rsidR="23D33F52">
        <w:t xml:space="preserve">mound </w:t>
      </w:r>
      <w:r w:rsidRPr="00496545">
        <w:t>using grid references.</w:t>
      </w:r>
      <w:r w:rsidR="65629F54">
        <w:t xml:space="preserve"> Discuss landmarks that cross over multiple grid references</w:t>
      </w:r>
      <w:r w:rsidR="02FCAE04">
        <w:t xml:space="preserve"> such as the mountains and the river.</w:t>
      </w:r>
    </w:p>
    <w:p w14:paraId="70A397A8" w14:textId="54AFFBE8" w:rsidR="00BD2531" w:rsidRPr="00496545" w:rsidRDefault="02FCAE04" w:rsidP="00D933FA">
      <w:pPr>
        <w:pStyle w:val="ListNumber"/>
      </w:pPr>
      <w:r>
        <w:t>Ask</w:t>
      </w:r>
      <w:r w:rsidR="006A6AE1">
        <w:t xml:space="preserve"> the following questions</w:t>
      </w:r>
      <w:r>
        <w:t>:</w:t>
      </w:r>
    </w:p>
    <w:p w14:paraId="67689589" w14:textId="2B186A8B" w:rsidR="6445BE10" w:rsidRDefault="6445BE10" w:rsidP="00465572">
      <w:pPr>
        <w:pStyle w:val="ListBullet"/>
        <w:ind w:left="1134"/>
      </w:pPr>
      <w:r>
        <w:t>What position on the map is the rowboat?</w:t>
      </w:r>
    </w:p>
    <w:p w14:paraId="00377055" w14:textId="6B8CAB9D" w:rsidR="6445BE10" w:rsidRDefault="6445BE10" w:rsidP="00465572">
      <w:pPr>
        <w:pStyle w:val="ListBullet"/>
        <w:ind w:left="1134"/>
      </w:pPr>
      <w:r>
        <w:t>Which landmark is at grid reference G5?</w:t>
      </w:r>
    </w:p>
    <w:p w14:paraId="707BF77C" w14:textId="13B537AE" w:rsidR="3CC79092" w:rsidRDefault="3CC79092" w:rsidP="00465572">
      <w:pPr>
        <w:pStyle w:val="ListBullet"/>
        <w:ind w:left="1134"/>
      </w:pPr>
      <w:r>
        <w:t xml:space="preserve">What position on the map is Black Bay? </w:t>
      </w:r>
    </w:p>
    <w:p w14:paraId="4EFDFF51" w14:textId="6037418B" w:rsidR="00BD2531" w:rsidRPr="006A6AE1" w:rsidRDefault="00BD2531" w:rsidP="00D933FA">
      <w:pPr>
        <w:pStyle w:val="ListNumber"/>
      </w:pPr>
      <w:r w:rsidRPr="00496545">
        <w:t xml:space="preserve">Provide students with </w:t>
      </w:r>
      <w:hyperlink w:anchor="_Resource_1_–" w:history="1">
        <w:r w:rsidRPr="006A6AE1">
          <w:rPr>
            <w:rStyle w:val="Hyperlink"/>
          </w:rPr>
          <w:t xml:space="preserve">Resource </w:t>
        </w:r>
        <w:r w:rsidR="3FBA6B93" w:rsidRPr="006A6AE1">
          <w:rPr>
            <w:rStyle w:val="Hyperlink"/>
          </w:rPr>
          <w:t xml:space="preserve">1 </w:t>
        </w:r>
        <w:r w:rsidRPr="006A6AE1">
          <w:rPr>
            <w:rStyle w:val="Hyperlink"/>
          </w:rPr>
          <w:t>– treasure map</w:t>
        </w:r>
      </w:hyperlink>
      <w:r w:rsidRPr="006A6AE1">
        <w:t xml:space="preserve"> and </w:t>
      </w:r>
      <w:hyperlink w:anchor="_Resource_2_–" w:history="1">
        <w:r w:rsidRPr="006A6AE1">
          <w:rPr>
            <w:rStyle w:val="Hyperlink"/>
          </w:rPr>
          <w:t xml:space="preserve">Resource </w:t>
        </w:r>
        <w:r w:rsidR="5F4CC1E8" w:rsidRPr="006A6AE1">
          <w:rPr>
            <w:rStyle w:val="Hyperlink"/>
          </w:rPr>
          <w:t>2</w:t>
        </w:r>
        <w:r w:rsidR="5AAE639B" w:rsidRPr="006A6AE1">
          <w:rPr>
            <w:rStyle w:val="Hyperlink"/>
          </w:rPr>
          <w:t xml:space="preserve"> </w:t>
        </w:r>
        <w:r w:rsidRPr="006A6AE1">
          <w:rPr>
            <w:rStyle w:val="Hyperlink"/>
          </w:rPr>
          <w:t>– landmarks</w:t>
        </w:r>
      </w:hyperlink>
      <w:r w:rsidRPr="006A6AE1">
        <w:t>.</w:t>
      </w:r>
    </w:p>
    <w:p w14:paraId="0138A6DD" w14:textId="556C6E44" w:rsidR="00BD2531" w:rsidRPr="00496545" w:rsidRDefault="00BD2531" w:rsidP="00D933FA">
      <w:pPr>
        <w:pStyle w:val="ListNumber"/>
      </w:pPr>
      <w:r w:rsidRPr="006A6AE1">
        <w:t>Students cut out the landmarks and paste</w:t>
      </w:r>
      <w:r w:rsidR="000C64C7">
        <w:t xml:space="preserve"> them</w:t>
      </w:r>
      <w:r w:rsidRPr="006A6AE1">
        <w:t xml:space="preserve"> onto the treasure map at the given</w:t>
      </w:r>
      <w:r w:rsidRPr="00496545">
        <w:t xml:space="preserve"> location.</w:t>
      </w:r>
    </w:p>
    <w:p w14:paraId="756616FE" w14:textId="25F841C7" w:rsidR="00BD2531" w:rsidRDefault="00BD2531" w:rsidP="00D933FA">
      <w:pPr>
        <w:pStyle w:val="ListNumber"/>
      </w:pPr>
      <w:r w:rsidRPr="00496545">
        <w:t>Students</w:t>
      </w:r>
      <w:r>
        <w:t xml:space="preserve"> </w:t>
      </w:r>
      <w:r w:rsidR="49047BEC">
        <w:t>compare their maps</w:t>
      </w:r>
      <w:r w:rsidR="2F0473E3">
        <w:t xml:space="preserve"> with</w:t>
      </w:r>
      <w:r>
        <w:t xml:space="preserve"> a partner or </w:t>
      </w:r>
      <w:r w:rsidR="68B099F6">
        <w:t>small</w:t>
      </w:r>
      <w:r>
        <w:t xml:space="preserve"> group.</w:t>
      </w:r>
    </w:p>
    <w:p w14:paraId="688CFCA4" w14:textId="2D1869F4" w:rsidR="00BD2531" w:rsidRDefault="00BD2531" w:rsidP="00E36E31">
      <w:pPr>
        <w:pStyle w:val="Heading2"/>
      </w:pPr>
      <w:bookmarkStart w:id="19" w:name="_Toc175661763"/>
      <w:r>
        <w:lastRenderedPageBreak/>
        <w:t xml:space="preserve">Core </w:t>
      </w:r>
      <w:r w:rsidR="00B940A3">
        <w:t>l</w:t>
      </w:r>
      <w:r>
        <w:t xml:space="preserve">esson 2 – creating a map – 20 </w:t>
      </w:r>
      <w:r w:rsidRPr="00E36E31">
        <w:t>minutes</w:t>
      </w:r>
      <w:bookmarkEnd w:id="19"/>
    </w:p>
    <w:p w14:paraId="03C51A64" w14:textId="5B54CB03" w:rsidR="00BD2531" w:rsidRPr="00E36E31" w:rsidRDefault="00BD2531" w:rsidP="00D933FA">
      <w:pPr>
        <w:pStyle w:val="ListNumber"/>
      </w:pPr>
      <w:r>
        <w:t xml:space="preserve">Provide </w:t>
      </w:r>
      <w:r w:rsidRPr="00496545">
        <w:t xml:space="preserve">students </w:t>
      </w:r>
      <w:r w:rsidRPr="00E36E31">
        <w:t xml:space="preserve">with </w:t>
      </w:r>
      <w:hyperlink w:anchor="_Resource_3_–" w:history="1">
        <w:r w:rsidRPr="00E36E31">
          <w:rPr>
            <w:rStyle w:val="Hyperlink"/>
          </w:rPr>
          <w:t xml:space="preserve">Resource </w:t>
        </w:r>
        <w:r w:rsidR="0D96BDDC" w:rsidRPr="00E36E31">
          <w:rPr>
            <w:rStyle w:val="Hyperlink"/>
          </w:rPr>
          <w:t>3</w:t>
        </w:r>
        <w:r w:rsidR="5AAE639B" w:rsidRPr="00E36E31">
          <w:rPr>
            <w:rStyle w:val="Hyperlink"/>
          </w:rPr>
          <w:t xml:space="preserve"> – </w:t>
        </w:r>
        <w:r w:rsidR="2EEE3722" w:rsidRPr="00E36E31">
          <w:rPr>
            <w:rStyle w:val="Hyperlink"/>
          </w:rPr>
          <w:t>create a map</w:t>
        </w:r>
      </w:hyperlink>
      <w:r w:rsidRPr="00E36E31">
        <w:t>.</w:t>
      </w:r>
    </w:p>
    <w:p w14:paraId="3B9216A4" w14:textId="737D33AD" w:rsidR="00BD2531" w:rsidRPr="00496545" w:rsidRDefault="3248DDA6" w:rsidP="00D933FA">
      <w:pPr>
        <w:pStyle w:val="ListNumber"/>
      </w:pPr>
      <w:r w:rsidRPr="00E36E31">
        <w:t xml:space="preserve">Using </w:t>
      </w:r>
      <w:hyperlink w:anchor="_Resource_3_–" w:history="1">
        <w:r w:rsidRPr="00E36E31">
          <w:rPr>
            <w:rStyle w:val="Hyperlink"/>
          </w:rPr>
          <w:t xml:space="preserve">Resource </w:t>
        </w:r>
        <w:r w:rsidR="0E2F756A" w:rsidRPr="00E36E31">
          <w:rPr>
            <w:rStyle w:val="Hyperlink"/>
          </w:rPr>
          <w:t>3</w:t>
        </w:r>
        <w:r w:rsidRPr="00E36E31">
          <w:rPr>
            <w:rStyle w:val="Hyperlink"/>
          </w:rPr>
          <w:t xml:space="preserve"> – </w:t>
        </w:r>
        <w:r w:rsidR="56E49917" w:rsidRPr="00E36E31">
          <w:rPr>
            <w:rStyle w:val="Hyperlink"/>
          </w:rPr>
          <w:t>create a map</w:t>
        </w:r>
      </w:hyperlink>
      <w:r w:rsidRPr="00E36E31">
        <w:t>, students</w:t>
      </w:r>
      <w:r w:rsidRPr="00496545">
        <w:t xml:space="preserve"> begin by labelling</w:t>
      </w:r>
      <w:r w:rsidR="00BD2531" w:rsidRPr="00496545">
        <w:t xml:space="preserve"> the horizontal axis with letters and </w:t>
      </w:r>
      <w:r w:rsidR="00E36E31">
        <w:t xml:space="preserve">the </w:t>
      </w:r>
      <w:r w:rsidR="00BD2531" w:rsidRPr="00496545">
        <w:t>vertical axis with numbers.</w:t>
      </w:r>
    </w:p>
    <w:p w14:paraId="6E7B60C6" w14:textId="426C8CCA" w:rsidR="00BD2531" w:rsidRDefault="00BD2531" w:rsidP="00BD2531">
      <w:pPr>
        <w:pStyle w:val="FeatureBox"/>
      </w:pPr>
      <w:r w:rsidRPr="00496545">
        <w:rPr>
          <w:b/>
          <w:bCs/>
        </w:rPr>
        <w:t>Note</w:t>
      </w:r>
      <w:r w:rsidRPr="00496545">
        <w:t xml:space="preserve">: </w:t>
      </w:r>
      <w:r w:rsidR="27E4CA97" w:rsidRPr="00496545">
        <w:t>s</w:t>
      </w:r>
      <w:r w:rsidR="5AAE639B" w:rsidRPr="00496545">
        <w:t>tudents</w:t>
      </w:r>
      <w:r w:rsidRPr="00496545">
        <w:t xml:space="preserve"> may use any</w:t>
      </w:r>
      <w:r>
        <w:t xml:space="preserve"> grid paper (or a grid book) and rule the horizontal and vertical axis themselves.</w:t>
      </w:r>
    </w:p>
    <w:p w14:paraId="0E3C8BE9" w14:textId="6F4723B6" w:rsidR="00BD2531" w:rsidRDefault="00BD2531" w:rsidP="002D652A">
      <w:pPr>
        <w:pStyle w:val="ListNumber"/>
      </w:pPr>
      <w:r>
        <w:t xml:space="preserve">Explain to </w:t>
      </w:r>
      <w:r w:rsidRPr="002D652A">
        <w:t>students</w:t>
      </w:r>
      <w:r>
        <w:t xml:space="preserve"> they are going to create their own treasure map. They must:</w:t>
      </w:r>
    </w:p>
    <w:p w14:paraId="43D02669" w14:textId="77777777" w:rsidR="00BD2531" w:rsidRDefault="00BD2531" w:rsidP="002E3C78">
      <w:pPr>
        <w:pStyle w:val="ListNumber2"/>
        <w:numPr>
          <w:ilvl w:val="0"/>
          <w:numId w:val="43"/>
        </w:numPr>
      </w:pPr>
      <w:r>
        <w:t>draw an outline of an island from an aerial view</w:t>
      </w:r>
    </w:p>
    <w:p w14:paraId="235E6FE6" w14:textId="76C17F7A" w:rsidR="00BD2531" w:rsidRDefault="00BD2531" w:rsidP="00DB5CCF">
      <w:pPr>
        <w:pStyle w:val="ListNumber2"/>
      </w:pPr>
      <w:r>
        <w:t xml:space="preserve">mark </w:t>
      </w:r>
      <w:r w:rsidR="002D1225">
        <w:t xml:space="preserve">8 </w:t>
      </w:r>
      <w:r>
        <w:t>landmarks on the map</w:t>
      </w:r>
    </w:p>
    <w:p w14:paraId="78F797A7" w14:textId="77777777" w:rsidR="00BD2531" w:rsidRDefault="00BD2531" w:rsidP="00DB5CCF">
      <w:pPr>
        <w:pStyle w:val="ListNumber2"/>
      </w:pPr>
      <w:r>
        <w:t>record the landmarks’ grid references in the table</w:t>
      </w:r>
    </w:p>
    <w:p w14:paraId="4D81DE59" w14:textId="5085F571" w:rsidR="00BD2531" w:rsidRDefault="609EEC88" w:rsidP="00DB5CCF">
      <w:pPr>
        <w:pStyle w:val="ListNumber2"/>
      </w:pPr>
      <w:r>
        <w:t>m</w:t>
      </w:r>
      <w:r w:rsidR="1E7094E3">
        <w:t>ark</w:t>
      </w:r>
      <w:r w:rsidR="559B22F4">
        <w:t xml:space="preserve"> an </w:t>
      </w:r>
      <w:r w:rsidR="002D1225">
        <w:t>‘</w:t>
      </w:r>
      <w:r w:rsidR="559B22F4">
        <w:t>X</w:t>
      </w:r>
      <w:r w:rsidR="002D1225">
        <w:t>’</w:t>
      </w:r>
      <w:r w:rsidR="559B22F4">
        <w:t xml:space="preserve"> where buried treasure is hidden</w:t>
      </w:r>
      <w:r w:rsidR="2B63AC16">
        <w:t>.</w:t>
      </w:r>
    </w:p>
    <w:p w14:paraId="0A3BDFC4" w14:textId="6E29760C" w:rsidR="00BD2531" w:rsidRDefault="00BD2531" w:rsidP="00D933FA">
      <w:pPr>
        <w:pStyle w:val="ListNumber"/>
      </w:pPr>
      <w:r>
        <w:t>Students work independently to create their map</w:t>
      </w:r>
      <w:r w:rsidR="062B27DA">
        <w:t xml:space="preserve"> (</w:t>
      </w:r>
      <w:r>
        <w:t>see</w:t>
      </w:r>
      <w:r w:rsidR="002D1225">
        <w:t xml:space="preserve"> </w:t>
      </w:r>
      <w:r w:rsidR="002D1225">
        <w:rPr>
          <w:highlight w:val="yellow"/>
        </w:rPr>
        <w:fldChar w:fldCharType="begin"/>
      </w:r>
      <w:r w:rsidR="002D1225">
        <w:instrText xml:space="preserve"> REF _Ref174529063 \h </w:instrText>
      </w:r>
      <w:r w:rsidR="002D1225">
        <w:rPr>
          <w:highlight w:val="yellow"/>
        </w:rPr>
      </w:r>
      <w:r w:rsidR="002D1225">
        <w:rPr>
          <w:highlight w:val="yellow"/>
        </w:rPr>
        <w:fldChar w:fldCharType="separate"/>
      </w:r>
      <w:r w:rsidR="002D1225">
        <w:t xml:space="preserve">Figure </w:t>
      </w:r>
      <w:r w:rsidR="002D1225">
        <w:rPr>
          <w:noProof/>
        </w:rPr>
        <w:t>1</w:t>
      </w:r>
      <w:r w:rsidR="002D1225">
        <w:rPr>
          <w:highlight w:val="yellow"/>
        </w:rPr>
        <w:fldChar w:fldCharType="end"/>
      </w:r>
      <w:r w:rsidR="0F1C540A">
        <w:t>)</w:t>
      </w:r>
      <w:r w:rsidR="379D5360">
        <w:t>.</w:t>
      </w:r>
    </w:p>
    <w:p w14:paraId="19E04955" w14:textId="6C5E90B0" w:rsidR="00EB4D56" w:rsidRDefault="002D1225" w:rsidP="002D1225">
      <w:pPr>
        <w:pStyle w:val="Caption"/>
        <w:rPr>
          <w:highlight w:val="yellow"/>
        </w:rPr>
      </w:pPr>
      <w:bookmarkStart w:id="20" w:name="_Ref174529063"/>
      <w:bookmarkStart w:id="21" w:name="_Ref169701004"/>
      <w:r>
        <w:lastRenderedPageBreak/>
        <w:t xml:space="preserve">Figure </w:t>
      </w:r>
      <w:r>
        <w:fldChar w:fldCharType="begin"/>
      </w:r>
      <w:r>
        <w:instrText xml:space="preserve"> SEQ Figure \* ARABIC </w:instrText>
      </w:r>
      <w:r>
        <w:fldChar w:fldCharType="separate"/>
      </w:r>
      <w:r w:rsidR="002C64F9">
        <w:rPr>
          <w:noProof/>
        </w:rPr>
        <w:t>1</w:t>
      </w:r>
      <w:r>
        <w:fldChar w:fldCharType="end"/>
      </w:r>
      <w:bookmarkEnd w:id="20"/>
      <w:r>
        <w:t xml:space="preserve"> </w:t>
      </w:r>
      <w:r w:rsidR="00EB4D56" w:rsidRPr="005F7A83">
        <w:t>– map example</w:t>
      </w:r>
      <w:bookmarkEnd w:id="21"/>
    </w:p>
    <w:p w14:paraId="55F7236D" w14:textId="77777777" w:rsidR="00BD2531" w:rsidRDefault="00BD2531" w:rsidP="002D1225">
      <w:r w:rsidRPr="002D1225">
        <w:rPr>
          <w:noProof/>
        </w:rPr>
        <w:drawing>
          <wp:inline distT="0" distB="0" distL="0" distR="0" wp14:anchorId="4BDA9E69" wp14:editId="78D1FBC7">
            <wp:extent cx="3842969" cy="2997200"/>
            <wp:effectExtent l="0" t="0" r="5715" b="0"/>
            <wp:docPr id="1436423068" name="Picture 1436423068" descr="A map of a treasure island. There is a grid overlaying the island. The horizontal line has letters from A to K and the vertical line has numbers from 1 to 11.&#10;&#10;Grid references are as follows: message in a bottle at B6, a palm tree at D9, a shipwreck at C1, a mountain at E3, an X marks the spot at F9, a lake at G5, a crab at I8, a hut at I4 and a whale at J1.&#10;&#10;To the right of the map is a 2 by 8 table containing images and their grid references. These match the references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3068" name="Picture 1436423068" descr="A map of a treasure island. There is a grid overlaying the island. The horizontal line has letters from A to K and the vertical line has numbers from 1 to 11.&#10;&#10;Grid references are as follows: message in a bottle at B6, a palm tree at D9, a shipwreck at C1, a mountain at E3, an X marks the spot at F9, a lake at G5, a crab at I8, a hut at I4 and a whale at J1.&#10;&#10;To the right of the map is a 2 by 8 table containing images and their grid references. These match the references on the map."/>
                    <pic:cNvPicPr/>
                  </pic:nvPicPr>
                  <pic:blipFill>
                    <a:blip r:embed="rId17">
                      <a:extLst>
                        <a:ext uri="{28A0092B-C50C-407E-A947-70E740481C1C}">
                          <a14:useLocalDpi xmlns:a14="http://schemas.microsoft.com/office/drawing/2010/main" val="0"/>
                        </a:ext>
                      </a:extLst>
                    </a:blip>
                    <a:stretch>
                      <a:fillRect/>
                    </a:stretch>
                  </pic:blipFill>
                  <pic:spPr>
                    <a:xfrm>
                      <a:off x="0" y="0"/>
                      <a:ext cx="3842969" cy="2997200"/>
                    </a:xfrm>
                    <a:prstGeom prst="rect">
                      <a:avLst/>
                    </a:prstGeom>
                  </pic:spPr>
                </pic:pic>
              </a:graphicData>
            </a:graphic>
          </wp:inline>
        </w:drawing>
      </w:r>
    </w:p>
    <w:p w14:paraId="00A7CE78" w14:textId="77777777" w:rsidR="0E9E7F15" w:rsidRDefault="0E9E7F15" w:rsidP="002F583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7EB3D517" w14:paraId="4B2B2ABC" w14:textId="77777777" w:rsidTr="002F583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8285975" w14:textId="77777777" w:rsidR="7EB3D517" w:rsidRDefault="7EB3D517" w:rsidP="00AB0C4D">
            <w:pPr>
              <w:widowControl/>
              <w:mirrorIndents w:val="0"/>
            </w:pPr>
            <w:r>
              <w:t>Too hard?</w:t>
            </w:r>
          </w:p>
        </w:tc>
        <w:tc>
          <w:tcPr>
            <w:tcW w:w="2500" w:type="pct"/>
          </w:tcPr>
          <w:p w14:paraId="27B4BD47" w14:textId="77777777" w:rsidR="7EB3D517" w:rsidRDefault="7EB3D517" w:rsidP="00AB0C4D">
            <w:pPr>
              <w:widowControl/>
              <w:mirrorIndents w:val="0"/>
            </w:pPr>
            <w:r>
              <w:t>Too easy?</w:t>
            </w:r>
          </w:p>
        </w:tc>
      </w:tr>
      <w:tr w:rsidR="7EB3D517" w14:paraId="102045A8" w14:textId="77777777" w:rsidTr="002F583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687F1E6" w14:textId="77777777" w:rsidR="7EB3D517" w:rsidRDefault="7EB3D517" w:rsidP="00AB0C4D">
            <w:pPr>
              <w:widowControl/>
              <w:mirrorIndents w:val="0"/>
            </w:pPr>
            <w:r>
              <w:t>Students cannot identify and mark locations on maps and plans, given their grid references.</w:t>
            </w:r>
          </w:p>
          <w:p w14:paraId="1112749C" w14:textId="77777777" w:rsidR="7EB3D517" w:rsidRDefault="7EB3D517" w:rsidP="7EB3D517">
            <w:pPr>
              <w:pStyle w:val="ListBullet"/>
            </w:pPr>
            <w:r>
              <w:t xml:space="preserve">Encourage students to use rulers to cross reference the row and column of the grid, supporting them to mark the landmarks at their </w:t>
            </w:r>
            <w:r>
              <w:lastRenderedPageBreak/>
              <w:t>given location.</w:t>
            </w:r>
          </w:p>
          <w:p w14:paraId="78FECF87" w14:textId="0CED35DC" w:rsidR="7EB3D517" w:rsidRDefault="7EB3D517" w:rsidP="7EB3D517">
            <w:pPr>
              <w:pStyle w:val="ListBullet"/>
            </w:pPr>
            <w:r>
              <w:t>Reduce the number of landmarks for the students to locate and/or mark on the treasure map.</w:t>
            </w:r>
          </w:p>
        </w:tc>
        <w:tc>
          <w:tcPr>
            <w:tcW w:w="2500" w:type="pct"/>
          </w:tcPr>
          <w:p w14:paraId="3D7B933D" w14:textId="77777777" w:rsidR="7EB3D517" w:rsidRDefault="7EB3D517">
            <w:r>
              <w:lastRenderedPageBreak/>
              <w:t>Students can identify and mark locations on maps and plans, given their grid references.</w:t>
            </w:r>
          </w:p>
          <w:p w14:paraId="0179D097" w14:textId="0C41A421" w:rsidR="7EB3D517" w:rsidRDefault="7EB3D517" w:rsidP="7EB3D517">
            <w:pPr>
              <w:pStyle w:val="ListBullet"/>
            </w:pPr>
            <w:r>
              <w:t>Students cho</w:t>
            </w:r>
            <w:r w:rsidR="2F05FFCE">
              <w:t>o</w:t>
            </w:r>
            <w:r>
              <w:t xml:space="preserve">se a landmark on their treasure map and describe a route to another location on their map using directional language </w:t>
            </w:r>
            <w:r>
              <w:lastRenderedPageBreak/>
              <w:t>and grid references.</w:t>
            </w:r>
          </w:p>
          <w:p w14:paraId="1705B98D" w14:textId="6FAE1ED9" w:rsidR="7EB3D517" w:rsidRDefault="7EB3D517" w:rsidP="7EB3D517">
            <w:pPr>
              <w:pStyle w:val="ListBullet"/>
            </w:pPr>
            <w:r>
              <w:t xml:space="preserve">Students engage with the interactive activity </w:t>
            </w:r>
            <w:hyperlink r:id="rId18">
              <w:r w:rsidRPr="7EB3D517">
                <w:rPr>
                  <w:rStyle w:val="Hyperlink"/>
                </w:rPr>
                <w:t>Treasure Hunt</w:t>
              </w:r>
            </w:hyperlink>
            <w:r>
              <w:t xml:space="preserve"> from </w:t>
            </w:r>
            <w:hyperlink r:id="rId19">
              <w:r w:rsidRPr="7EB3D517">
                <w:rPr>
                  <w:rStyle w:val="Hyperlink"/>
                </w:rPr>
                <w:t>NRICH</w:t>
              </w:r>
            </w:hyperlink>
            <w:r>
              <w:t>. Challenge students to use coordinates to identify the location of treasure, with the minimum number of guesses possible.</w:t>
            </w:r>
          </w:p>
        </w:tc>
      </w:tr>
    </w:tbl>
    <w:p w14:paraId="0516E46B" w14:textId="293FD946" w:rsidR="00BD2531" w:rsidRDefault="00BD2531" w:rsidP="009B781B">
      <w:pPr>
        <w:pStyle w:val="Heading2"/>
      </w:pPr>
      <w:bookmarkStart w:id="22" w:name="_Toc175661764"/>
      <w:r>
        <w:lastRenderedPageBreak/>
        <w:t xml:space="preserve">Consolidation and </w:t>
      </w:r>
      <w:r w:rsidRPr="009B781B">
        <w:t>meaningful</w:t>
      </w:r>
      <w:r>
        <w:t xml:space="preserve"> practice – 1</w:t>
      </w:r>
      <w:r w:rsidR="2006B90D">
        <w:t>5</w:t>
      </w:r>
      <w:r>
        <w:t xml:space="preserve"> minutes</w:t>
      </w:r>
      <w:bookmarkEnd w:id="22"/>
    </w:p>
    <w:p w14:paraId="5A458BDA" w14:textId="77777777" w:rsidR="00BD2531" w:rsidRDefault="00BD2531" w:rsidP="00D933FA">
      <w:pPr>
        <w:pStyle w:val="ListNumber"/>
      </w:pPr>
      <w:r>
        <w:t>Students form pairs, ensuring they join with someone who has not seen their treasure map.</w:t>
      </w:r>
    </w:p>
    <w:p w14:paraId="3912FFC4" w14:textId="0B389992" w:rsidR="00BD2531" w:rsidRDefault="00BD2531" w:rsidP="00D933FA">
      <w:pPr>
        <w:pStyle w:val="ListNumber"/>
      </w:pPr>
      <w:r>
        <w:t>Explain they are going to play a barrier game. They need to find the hidden treasure on their partner’s map.</w:t>
      </w:r>
    </w:p>
    <w:p w14:paraId="28EAC651" w14:textId="77777777" w:rsidR="00BD2531" w:rsidRDefault="00BD2531" w:rsidP="005A0158">
      <w:pPr>
        <w:pStyle w:val="ListNumber"/>
      </w:pPr>
      <w:r>
        <w:t xml:space="preserve">Students sit facing each </w:t>
      </w:r>
      <w:r w:rsidRPr="005A0158">
        <w:t>other</w:t>
      </w:r>
      <w:r>
        <w:t xml:space="preserve"> with a barrier between them, concealing their treasure map. Provide counters.</w:t>
      </w:r>
    </w:p>
    <w:p w14:paraId="51C6C92C" w14:textId="5961EFFB" w:rsidR="00BD2531" w:rsidRDefault="00BD2531" w:rsidP="00D933FA">
      <w:pPr>
        <w:pStyle w:val="ListNumber"/>
      </w:pPr>
      <w:r>
        <w:t>Students take turns calling out a grid reference.</w:t>
      </w:r>
    </w:p>
    <w:p w14:paraId="52207C38" w14:textId="77777777" w:rsidR="00BD2531" w:rsidRDefault="00BD2531" w:rsidP="00D933FA">
      <w:pPr>
        <w:pStyle w:val="ListNumber"/>
      </w:pPr>
      <w:r>
        <w:t>Students mark the ‘searched' location on their own map with a counter.</w:t>
      </w:r>
    </w:p>
    <w:p w14:paraId="434A4503" w14:textId="77777777" w:rsidR="00BD2531" w:rsidRDefault="00BD2531" w:rsidP="00D933FA">
      <w:pPr>
        <w:pStyle w:val="ListNumber"/>
      </w:pPr>
      <w:r>
        <w:t>The game continues until the location of the buried treasure is identified on one of the treasure maps.</w:t>
      </w:r>
    </w:p>
    <w:p w14:paraId="62D4BC26" w14:textId="77777777" w:rsidR="00E26817" w:rsidRDefault="00E26817"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BD2531" w14:paraId="1172EC1A" w14:textId="77777777" w:rsidTr="005A0158">
        <w:trPr>
          <w:cnfStyle w:val="100000000000" w:firstRow="1" w:lastRow="0" w:firstColumn="0" w:lastColumn="0" w:oddVBand="0" w:evenVBand="0" w:oddHBand="0" w:evenHBand="0" w:firstRowFirstColumn="0" w:firstRowLastColumn="0" w:lastRowFirstColumn="0" w:lastRowLastColumn="0"/>
        </w:trPr>
        <w:tc>
          <w:tcPr>
            <w:tcW w:w="2500" w:type="pct"/>
          </w:tcPr>
          <w:p w14:paraId="1642D7DF" w14:textId="77777777" w:rsidR="00BD2531" w:rsidRDefault="00BD2531" w:rsidP="00AB0C4D">
            <w:pPr>
              <w:widowControl/>
              <w:mirrorIndents w:val="0"/>
            </w:pPr>
            <w:r w:rsidRPr="00F8552A">
              <w:lastRenderedPageBreak/>
              <w:t>Assessment opportunities</w:t>
            </w:r>
          </w:p>
        </w:tc>
        <w:tc>
          <w:tcPr>
            <w:tcW w:w="2500" w:type="pct"/>
          </w:tcPr>
          <w:p w14:paraId="1D60463A" w14:textId="77777777" w:rsidR="00BD2531" w:rsidRDefault="00BD2531" w:rsidP="00AB0C4D">
            <w:pPr>
              <w:widowControl/>
              <w:mirrorIndents w:val="0"/>
            </w:pPr>
            <w:r w:rsidRPr="00F8552A">
              <w:t>Links</w:t>
            </w:r>
          </w:p>
        </w:tc>
      </w:tr>
      <w:tr w:rsidR="00BD2531" w14:paraId="59B950DF" w14:textId="77777777" w:rsidTr="005A0158">
        <w:trPr>
          <w:cnfStyle w:val="000000100000" w:firstRow="0" w:lastRow="0" w:firstColumn="0" w:lastColumn="0" w:oddVBand="0" w:evenVBand="0" w:oddHBand="1" w:evenHBand="0" w:firstRowFirstColumn="0" w:firstRowLastColumn="0" w:lastRowFirstColumn="0" w:lastRowLastColumn="0"/>
        </w:trPr>
        <w:tc>
          <w:tcPr>
            <w:tcW w:w="2500" w:type="pct"/>
          </w:tcPr>
          <w:p w14:paraId="00D84A6F" w14:textId="77777777" w:rsidR="00BD2531" w:rsidRDefault="00BD2531" w:rsidP="00AB0C4D">
            <w:pPr>
              <w:widowControl/>
              <w:mirrorIndents w:val="0"/>
            </w:pPr>
            <w:r>
              <w:t>What to look for:</w:t>
            </w:r>
          </w:p>
          <w:p w14:paraId="04AC4584" w14:textId="65EF57E9" w:rsidR="00BD2531" w:rsidRDefault="00BD2531" w:rsidP="00AB0C4D">
            <w:pPr>
              <w:pStyle w:val="ListBullet"/>
              <w:rPr>
                <w:rStyle w:val="Strong"/>
              </w:rPr>
            </w:pPr>
            <w:r w:rsidRPr="130E4055">
              <w:rPr>
                <w:rStyle w:val="Strong"/>
                <w:b w:val="0"/>
                <w:bCs w:val="0"/>
              </w:rPr>
              <w:t>Can students use the array (row and column) structure of grid maps to locate position, horizontal before vertical?</w:t>
            </w:r>
            <w:r w:rsidR="001622FB">
              <w:rPr>
                <w:rStyle w:val="Strong"/>
                <w:b w:val="0"/>
                <w:bCs w:val="0"/>
              </w:rPr>
              <w:br/>
            </w:r>
            <w:r w:rsidRPr="130E4055">
              <w:rPr>
                <w:rStyle w:val="Strong"/>
              </w:rPr>
              <w:t>[MAO-WM-01, MA2-GM-01]</w:t>
            </w:r>
          </w:p>
          <w:p w14:paraId="5FF38D7A" w14:textId="647A6821" w:rsidR="00BD2531" w:rsidRPr="001622FB" w:rsidRDefault="00BD2531" w:rsidP="00B940A3">
            <w:pPr>
              <w:pStyle w:val="ListBullet"/>
              <w:rPr>
                <w:rStyle w:val="Strong"/>
              </w:rPr>
            </w:pPr>
            <w:r>
              <w:t xml:space="preserve">Can students create simple maps and plans from an aerial view, labelling grid references? </w:t>
            </w:r>
            <w:r w:rsidRPr="001622FB">
              <w:rPr>
                <w:rStyle w:val="Strong"/>
              </w:rPr>
              <w:t>[MAO-WM-01, MA2-GM-01]</w:t>
            </w:r>
          </w:p>
          <w:p w14:paraId="1D877352" w14:textId="77777777" w:rsidR="00BD2531" w:rsidRDefault="00BD2531" w:rsidP="00B940A3">
            <w:pPr>
              <w:pStyle w:val="ListBullet"/>
            </w:pPr>
            <w:r>
              <w:t xml:space="preserve">Can students identify and mark locations on maps and plans, given their grid references? </w:t>
            </w:r>
            <w:r w:rsidRPr="001622FB">
              <w:rPr>
                <w:rStyle w:val="Strong"/>
              </w:rPr>
              <w:t>[MAO-WM-01, MA2-GM-01]</w:t>
            </w:r>
          </w:p>
        </w:tc>
        <w:tc>
          <w:tcPr>
            <w:tcW w:w="2500" w:type="pct"/>
          </w:tcPr>
          <w:p w14:paraId="705FDDE3" w14:textId="77777777" w:rsidR="00BD2531" w:rsidRDefault="00BD2531" w:rsidP="00470E9B">
            <w:r>
              <w:t xml:space="preserve">Links to </w:t>
            </w:r>
            <w:hyperlink r:id="rId20" w:history="1">
              <w:r w:rsidRPr="0013142C">
                <w:rPr>
                  <w:rStyle w:val="Hyperlink"/>
                </w:rPr>
                <w:t>National Numeracy Learning Progressions</w:t>
              </w:r>
            </w:hyperlink>
            <w:r>
              <w:t xml:space="preserve"> (NNLP):</w:t>
            </w:r>
          </w:p>
          <w:p w14:paraId="28D04A26" w14:textId="77777777" w:rsidR="00BD2531" w:rsidRDefault="00BD2531" w:rsidP="00AB0C4D">
            <w:pPr>
              <w:pStyle w:val="ListBullet"/>
            </w:pPr>
            <w:r>
              <w:t>PoL5.</w:t>
            </w:r>
          </w:p>
        </w:tc>
      </w:tr>
    </w:tbl>
    <w:p w14:paraId="2C796FB0" w14:textId="77777777" w:rsidR="00BC3F64" w:rsidRDefault="00BC3F64" w:rsidP="00AB0C4D">
      <w:bookmarkStart w:id="23" w:name="_Lesson_2"/>
      <w:bookmarkEnd w:id="23"/>
      <w:r>
        <w:br w:type="page"/>
      </w:r>
    </w:p>
    <w:p w14:paraId="420153A6" w14:textId="704A365F" w:rsidR="00083CAD" w:rsidRDefault="00083CAD" w:rsidP="001622FB">
      <w:pPr>
        <w:pStyle w:val="Heading1"/>
      </w:pPr>
      <w:bookmarkStart w:id="24" w:name="_Lesson_2_1"/>
      <w:bookmarkStart w:id="25" w:name="_Toc175661765"/>
      <w:bookmarkEnd w:id="24"/>
      <w:r w:rsidRPr="001622FB">
        <w:lastRenderedPageBreak/>
        <w:t>Lesson</w:t>
      </w:r>
      <w:r>
        <w:t xml:space="preserve"> 2</w:t>
      </w:r>
      <w:bookmarkEnd w:id="25"/>
    </w:p>
    <w:p w14:paraId="07E438D3" w14:textId="22BD9690" w:rsidR="70DCF42D" w:rsidRDefault="19B73810" w:rsidP="001622FB">
      <w:pPr>
        <w:pStyle w:val="Heading2"/>
      </w:pPr>
      <w:bookmarkStart w:id="26" w:name="_Toc147914078"/>
      <w:bookmarkStart w:id="27" w:name="_Toc175661766"/>
      <w:r>
        <w:t>Daily number sense</w:t>
      </w:r>
      <w:r w:rsidR="14552050">
        <w:t xml:space="preserve"> – </w:t>
      </w:r>
      <w:r w:rsidR="00673DDE" w:rsidRPr="00673DDE">
        <w:t>dice addition</w:t>
      </w:r>
      <w:r>
        <w:t xml:space="preserve"> – </w:t>
      </w:r>
      <w:r w:rsidR="38DD0D91">
        <w:t>10</w:t>
      </w:r>
      <w:r>
        <w:t xml:space="preserve"> </w:t>
      </w:r>
      <w:r w:rsidRPr="001622FB">
        <w:t>minutes</w:t>
      </w:r>
      <w:bookmarkEnd w:id="26"/>
      <w:bookmarkEnd w:id="27"/>
    </w:p>
    <w:p w14:paraId="4DC50251" w14:textId="4ED7B91F" w:rsidR="00083CAD" w:rsidRDefault="13BF8749" w:rsidP="001622FB">
      <w:pPr>
        <w:pStyle w:val="FeatureBox3"/>
      </w:pPr>
      <w:r w:rsidRPr="130E4055">
        <w:rPr>
          <w:rStyle w:val="Strong"/>
        </w:rPr>
        <w:t>Core concept</w:t>
      </w:r>
      <w:r>
        <w:t xml:space="preserve">: </w:t>
      </w:r>
      <w:r w:rsidR="00E95B20" w:rsidRPr="00E95B20">
        <w:t xml:space="preserve">money values can be represented in </w:t>
      </w:r>
      <w:r w:rsidR="00E95B20" w:rsidRPr="001622FB">
        <w:t>different</w:t>
      </w:r>
      <w:r w:rsidR="00E95B20" w:rsidRPr="00E95B20">
        <w:t xml:space="preserve"> ways</w:t>
      </w:r>
      <w:r w:rsidR="00A60D05">
        <w:t>.</w:t>
      </w:r>
    </w:p>
    <w:p w14:paraId="19F6BFCF" w14:textId="77777777" w:rsidR="00083CAD" w:rsidRDefault="00083CAD" w:rsidP="00D33D6A">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083CAD" w14:paraId="4C33A70B" w14:textId="77777777" w:rsidTr="00780951">
        <w:trPr>
          <w:cnfStyle w:val="100000000000" w:firstRow="1" w:lastRow="0" w:firstColumn="0" w:lastColumn="0" w:oddVBand="0" w:evenVBand="0" w:oddHBand="0" w:evenHBand="0" w:firstRowFirstColumn="0" w:firstRowLastColumn="0" w:lastRowFirstColumn="0" w:lastRowLastColumn="0"/>
        </w:trPr>
        <w:tc>
          <w:tcPr>
            <w:tcW w:w="2500" w:type="pct"/>
          </w:tcPr>
          <w:p w14:paraId="2A292EA2" w14:textId="77777777" w:rsidR="00083CAD" w:rsidRDefault="00083CAD" w:rsidP="00AB0C4D">
            <w:pPr>
              <w:widowControl/>
              <w:mirrorIndents w:val="0"/>
            </w:pPr>
            <w:r w:rsidRPr="005864AB">
              <w:t>Daily number sense learning intention</w:t>
            </w:r>
          </w:p>
        </w:tc>
        <w:tc>
          <w:tcPr>
            <w:tcW w:w="2500" w:type="pct"/>
          </w:tcPr>
          <w:p w14:paraId="08EECCCE" w14:textId="77777777" w:rsidR="00083CAD" w:rsidRDefault="00083CAD" w:rsidP="00AB0C4D">
            <w:pPr>
              <w:widowControl/>
              <w:mirrorIndents w:val="0"/>
            </w:pPr>
            <w:r w:rsidRPr="005864AB">
              <w:t>Daily number sense success criteria</w:t>
            </w:r>
          </w:p>
        </w:tc>
      </w:tr>
      <w:tr w:rsidR="00083CAD" w14:paraId="38D7BB25" w14:textId="77777777" w:rsidTr="00780951">
        <w:trPr>
          <w:cnfStyle w:val="000000100000" w:firstRow="0" w:lastRow="0" w:firstColumn="0" w:lastColumn="0" w:oddVBand="0" w:evenVBand="0" w:oddHBand="1" w:evenHBand="0" w:firstRowFirstColumn="0" w:firstRowLastColumn="0" w:lastRowFirstColumn="0" w:lastRowLastColumn="0"/>
        </w:trPr>
        <w:tc>
          <w:tcPr>
            <w:tcW w:w="2500" w:type="pct"/>
          </w:tcPr>
          <w:p w14:paraId="749C3147" w14:textId="77777777" w:rsidR="00083CAD" w:rsidRDefault="00083CAD" w:rsidP="00AB0C4D">
            <w:pPr>
              <w:widowControl/>
              <w:mirrorIndents w:val="0"/>
            </w:pPr>
            <w:r>
              <w:t>Students are learning to:</w:t>
            </w:r>
          </w:p>
          <w:p w14:paraId="271B5A4B" w14:textId="39990BFD" w:rsidR="00083CAD" w:rsidRPr="009F7F0A" w:rsidRDefault="311EBB36" w:rsidP="00D33D6A">
            <w:pPr>
              <w:pStyle w:val="ListBullet"/>
            </w:pPr>
            <w:r>
              <w:t>s</w:t>
            </w:r>
            <w:r w:rsidR="3631411A">
              <w:t>elect strategies flexibly to solve addition and subtraction problems of up to 3 digits</w:t>
            </w:r>
            <w:r w:rsidR="19B73810">
              <w:t>.</w:t>
            </w:r>
          </w:p>
        </w:tc>
        <w:tc>
          <w:tcPr>
            <w:tcW w:w="2500" w:type="pct"/>
          </w:tcPr>
          <w:p w14:paraId="5F63BF7E" w14:textId="77777777" w:rsidR="00083CAD" w:rsidRDefault="19B73810" w:rsidP="00D33D6A">
            <w:r>
              <w:t>Students can:</w:t>
            </w:r>
          </w:p>
          <w:p w14:paraId="23D7F233" w14:textId="77777777" w:rsidR="00BD155E" w:rsidRDefault="00BD155E" w:rsidP="00BD155E">
            <w:pPr>
              <w:pStyle w:val="ListBullet"/>
            </w:pPr>
            <w:r>
              <w:t>apply known mental strategies to add</w:t>
            </w:r>
          </w:p>
          <w:p w14:paraId="10B63339" w14:textId="2E735BEE" w:rsidR="00083CAD" w:rsidRPr="009F7F0A" w:rsidRDefault="00BD155E" w:rsidP="00BD155E">
            <w:pPr>
              <w:pStyle w:val="ListBullet"/>
            </w:pPr>
            <w:r>
              <w:t>represent solutions to addition problems, including word problems, using an empty number line or bar model.</w:t>
            </w:r>
          </w:p>
        </w:tc>
      </w:tr>
    </w:tbl>
    <w:p w14:paraId="2B3E07AD" w14:textId="74950300" w:rsidR="0016519E" w:rsidRDefault="0016519E" w:rsidP="00465572">
      <w:pPr>
        <w:pStyle w:val="ListNumber"/>
        <w:numPr>
          <w:ilvl w:val="0"/>
          <w:numId w:val="32"/>
        </w:numPr>
      </w:pPr>
      <w:r>
        <w:t xml:space="preserve">Revise </w:t>
      </w:r>
      <w:r w:rsidR="00FD2DA0">
        <w:t xml:space="preserve">mental strategies to add </w:t>
      </w:r>
      <w:r w:rsidR="000A5225">
        <w:t xml:space="preserve">2 </w:t>
      </w:r>
      <w:r w:rsidR="00FD2DA0">
        <w:t>numbers together</w:t>
      </w:r>
      <w:r w:rsidR="000A5225">
        <w:t>,</w:t>
      </w:r>
      <w:r w:rsidR="00FD2DA0">
        <w:t xml:space="preserve"> including</w:t>
      </w:r>
      <w:r w:rsidR="006246FC">
        <w:t xml:space="preserve"> bridging the decades.</w:t>
      </w:r>
    </w:p>
    <w:p w14:paraId="6D0105F9" w14:textId="242C0D11" w:rsidR="00A6521C" w:rsidRDefault="00A6521C" w:rsidP="00AB0C4D">
      <w:pPr>
        <w:pStyle w:val="ListNumber"/>
      </w:pPr>
      <w:r>
        <w:t>Provide each student with a</w:t>
      </w:r>
      <w:r w:rsidR="000A5225">
        <w:t>n individual</w:t>
      </w:r>
      <w:r>
        <w:t xml:space="preserve"> whiteboard and ask them to draw an empty number line and a bar model (see</w:t>
      </w:r>
      <w:r w:rsidR="000A5225">
        <w:t xml:space="preserve"> </w:t>
      </w:r>
      <w:r w:rsidR="000A5225">
        <w:fldChar w:fldCharType="begin"/>
      </w:r>
      <w:r w:rsidR="000A5225">
        <w:instrText xml:space="preserve"> REF _Ref174530089 \h </w:instrText>
      </w:r>
      <w:r w:rsidR="000A5225">
        <w:fldChar w:fldCharType="separate"/>
      </w:r>
      <w:r w:rsidR="000A5225">
        <w:t xml:space="preserve">Figure </w:t>
      </w:r>
      <w:r w:rsidR="000A5225">
        <w:rPr>
          <w:noProof/>
        </w:rPr>
        <w:t>2</w:t>
      </w:r>
      <w:r w:rsidR="000A5225">
        <w:fldChar w:fldCharType="end"/>
      </w:r>
      <w:r>
        <w:t>).</w:t>
      </w:r>
    </w:p>
    <w:p w14:paraId="672E1794" w14:textId="3B2C49E1" w:rsidR="006755BD" w:rsidRDefault="000A5225" w:rsidP="000A5225">
      <w:pPr>
        <w:pStyle w:val="Caption"/>
      </w:pPr>
      <w:bookmarkStart w:id="28" w:name="_Ref174530089"/>
      <w:r>
        <w:lastRenderedPageBreak/>
        <w:t xml:space="preserve">Figure </w:t>
      </w:r>
      <w:r>
        <w:fldChar w:fldCharType="begin"/>
      </w:r>
      <w:r>
        <w:instrText xml:space="preserve"> SEQ Figure \* ARABIC </w:instrText>
      </w:r>
      <w:r>
        <w:fldChar w:fldCharType="separate"/>
      </w:r>
      <w:r w:rsidR="002C64F9">
        <w:rPr>
          <w:noProof/>
        </w:rPr>
        <w:t>2</w:t>
      </w:r>
      <w:r>
        <w:fldChar w:fldCharType="end"/>
      </w:r>
      <w:bookmarkEnd w:id="28"/>
      <w:r>
        <w:t xml:space="preserve"> </w:t>
      </w:r>
      <w:r w:rsidR="006755BD" w:rsidRPr="008A0C66">
        <w:t>– empty number line and bar model</w:t>
      </w:r>
    </w:p>
    <w:p w14:paraId="0404F694" w14:textId="1BB09B09" w:rsidR="00A6521C" w:rsidRDefault="003A4723" w:rsidP="000A5225">
      <w:r w:rsidRPr="000A5225">
        <w:rPr>
          <w:noProof/>
        </w:rPr>
        <w:drawing>
          <wp:inline distT="0" distB="0" distL="0" distR="0" wp14:anchorId="613879B7" wp14:editId="3A7DBD8E">
            <wp:extent cx="2216150" cy="861362"/>
            <wp:effectExtent l="0" t="0" r="0" b="0"/>
            <wp:docPr id="553212552" name="Picture 1" descr="An empty number line with an empty bar model underneath (2 equ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2552" name="Picture 1" descr="An empty number line with an empty bar model underneath (2 equal rectangles)."/>
                    <pic:cNvPicPr/>
                  </pic:nvPicPr>
                  <pic:blipFill rotWithShape="1">
                    <a:blip r:embed="rId21"/>
                    <a:srcRect t="7331"/>
                    <a:stretch/>
                  </pic:blipFill>
                  <pic:spPr bwMode="auto">
                    <a:xfrm>
                      <a:off x="0" y="0"/>
                      <a:ext cx="2264004" cy="879962"/>
                    </a:xfrm>
                    <a:prstGeom prst="rect">
                      <a:avLst/>
                    </a:prstGeom>
                    <a:ln>
                      <a:noFill/>
                    </a:ln>
                    <a:extLst>
                      <a:ext uri="{53640926-AAD7-44D8-BBD7-CCE9431645EC}">
                        <a14:shadowObscured xmlns:a14="http://schemas.microsoft.com/office/drawing/2010/main"/>
                      </a:ext>
                    </a:extLst>
                  </pic:spPr>
                </pic:pic>
              </a:graphicData>
            </a:graphic>
          </wp:inline>
        </w:drawing>
      </w:r>
    </w:p>
    <w:p w14:paraId="4D7444B6" w14:textId="77777777" w:rsidR="00A6521C" w:rsidRDefault="00A6521C" w:rsidP="00AB0C4D">
      <w:pPr>
        <w:pStyle w:val="ListNumber"/>
      </w:pPr>
      <w:r>
        <w:t>Working in pairs, students roll 3 dice.</w:t>
      </w:r>
    </w:p>
    <w:p w14:paraId="007CD5C2" w14:textId="41C24BCA" w:rsidR="00A6521C" w:rsidRDefault="00A6521C" w:rsidP="00224CBE">
      <w:pPr>
        <w:pStyle w:val="ListNumber"/>
      </w:pPr>
      <w:r>
        <w:t>Students use the numbers rolled to form two 3-digit numbers, for example</w:t>
      </w:r>
      <w:r w:rsidR="002F1586">
        <w:t>,</w:t>
      </w:r>
      <w:r>
        <w:t xml:space="preserve"> 264 </w:t>
      </w:r>
      <w:r w:rsidRPr="00224CBE">
        <w:t>and</w:t>
      </w:r>
      <w:r>
        <w:t xml:space="preserve"> </w:t>
      </w:r>
      <w:r w:rsidR="015641E1">
        <w:t>4</w:t>
      </w:r>
      <w:r w:rsidR="62DF6B74">
        <w:t>2</w:t>
      </w:r>
      <w:r w:rsidR="57191FF0">
        <w:t>6</w:t>
      </w:r>
      <w:r>
        <w:t>.</w:t>
      </w:r>
    </w:p>
    <w:p w14:paraId="42173D5E" w14:textId="7F05809D" w:rsidR="00796636" w:rsidRDefault="00A6521C" w:rsidP="00796636">
      <w:pPr>
        <w:pStyle w:val="ListNumber"/>
      </w:pPr>
      <w:r>
        <w:t xml:space="preserve">The aim is to use </w:t>
      </w:r>
      <w:r w:rsidR="003619D6">
        <w:t xml:space="preserve">mental strategies </w:t>
      </w:r>
      <w:r w:rsidR="009A3CE4">
        <w:t xml:space="preserve">to </w:t>
      </w:r>
      <w:r>
        <w:t xml:space="preserve">calculate the </w:t>
      </w:r>
      <w:r w:rsidR="00C60197">
        <w:t>sum</w:t>
      </w:r>
      <w:r>
        <w:t xml:space="preserve"> </w:t>
      </w:r>
      <w:r w:rsidR="00783874">
        <w:t>of</w:t>
      </w:r>
      <w:r>
        <w:t xml:space="preserve"> the </w:t>
      </w:r>
      <w:r w:rsidR="00C249A5">
        <w:t xml:space="preserve">2 </w:t>
      </w:r>
      <w:r>
        <w:t>numbers</w:t>
      </w:r>
      <w:r w:rsidR="00383B74">
        <w:t xml:space="preserve">. </w:t>
      </w:r>
      <w:r w:rsidR="00783874">
        <w:t>Students</w:t>
      </w:r>
      <w:r w:rsidR="00383B74">
        <w:t xml:space="preserve"> </w:t>
      </w:r>
      <w:r w:rsidR="00A002FB">
        <w:t xml:space="preserve">then </w:t>
      </w:r>
      <w:r w:rsidR="00383B74">
        <w:t>represent the</w:t>
      </w:r>
      <w:r w:rsidR="00783874">
        <w:t>ir</w:t>
      </w:r>
      <w:r w:rsidR="00383B74">
        <w:t xml:space="preserve"> solution using a bar model or number line</w:t>
      </w:r>
      <w:r>
        <w:t xml:space="preserve"> </w:t>
      </w:r>
      <w:r w:rsidR="73A6BFE8">
        <w:t>(</w:t>
      </w:r>
      <w:r w:rsidR="00865704">
        <w:t>see</w:t>
      </w:r>
      <w:r w:rsidR="00C249A5">
        <w:t xml:space="preserve"> </w:t>
      </w:r>
      <w:r w:rsidR="00C249A5">
        <w:rPr>
          <w:highlight w:val="yellow"/>
        </w:rPr>
        <w:fldChar w:fldCharType="begin"/>
      </w:r>
      <w:r w:rsidR="00C249A5">
        <w:instrText xml:space="preserve"> REF _Ref174530419 \h </w:instrText>
      </w:r>
      <w:r w:rsidR="00C249A5">
        <w:rPr>
          <w:highlight w:val="yellow"/>
        </w:rPr>
      </w:r>
      <w:r w:rsidR="00C249A5">
        <w:rPr>
          <w:highlight w:val="yellow"/>
        </w:rPr>
        <w:fldChar w:fldCharType="separate"/>
      </w:r>
      <w:r w:rsidR="00C249A5">
        <w:t xml:space="preserve">Figure </w:t>
      </w:r>
      <w:r w:rsidR="00C249A5">
        <w:rPr>
          <w:noProof/>
        </w:rPr>
        <w:t>3</w:t>
      </w:r>
      <w:r w:rsidR="00C249A5">
        <w:rPr>
          <w:highlight w:val="yellow"/>
        </w:rPr>
        <w:fldChar w:fldCharType="end"/>
      </w:r>
      <w:r w:rsidR="4DF6EF5C" w:rsidRPr="00A03F8D">
        <w:t>)</w:t>
      </w:r>
      <w:r w:rsidR="4079D1EA" w:rsidRPr="00A03F8D">
        <w:t>.</w:t>
      </w:r>
    </w:p>
    <w:p w14:paraId="2184026F" w14:textId="77777777" w:rsidR="00796636" w:rsidRDefault="00796636" w:rsidP="00796636">
      <w:pPr>
        <w:pStyle w:val="Caption"/>
      </w:pPr>
      <w:bookmarkStart w:id="29" w:name="_Ref174530419"/>
      <w:r>
        <w:t xml:space="preserve">Figure </w:t>
      </w:r>
      <w:r>
        <w:fldChar w:fldCharType="begin"/>
      </w:r>
      <w:r>
        <w:instrText xml:space="preserve"> SEQ Figure \* ARABIC </w:instrText>
      </w:r>
      <w:r>
        <w:fldChar w:fldCharType="separate"/>
      </w:r>
      <w:r>
        <w:rPr>
          <w:noProof/>
        </w:rPr>
        <w:t>3</w:t>
      </w:r>
      <w:r>
        <w:fldChar w:fldCharType="end"/>
      </w:r>
      <w:bookmarkEnd w:id="29"/>
      <w:r>
        <w:t xml:space="preserve"> </w:t>
      </w:r>
      <w:r w:rsidRPr="008C2063">
        <w:t>– dice addition example</w:t>
      </w:r>
    </w:p>
    <w:p w14:paraId="3FA592FC" w14:textId="4D20602F" w:rsidR="00796636" w:rsidRPr="00796636" w:rsidRDefault="00796636" w:rsidP="00796636">
      <w:r w:rsidRPr="001711F3">
        <w:rPr>
          <w:noProof/>
        </w:rPr>
        <w:drawing>
          <wp:inline distT="0" distB="0" distL="0" distR="0" wp14:anchorId="1576C74B" wp14:editId="2438EB91">
            <wp:extent cx="2534262" cy="1485900"/>
            <wp:effectExtent l="0" t="0" r="0" b="0"/>
            <wp:docPr id="821451771" name="Picture 821451771" descr="Number line with the numbers 426, 430, 630, 690. There is a +4 jump from 426 to 430, a +200 jump from 430 to 630 and a +60 jump from 630 to 690.&#10;&#10;The bar model below has 690 in the top and 426 and 264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51771" name="Picture 821451771" descr="Number line with the numbers 426, 430, 630, 690. There is a +4 jump from 426 to 430, a +200 jump from 430 to 630 and a +60 jump from 630 to 690.&#10;&#10;The bar model below has 690 in the top and 426 and 264 split in the botto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199" cy="1496417"/>
                    </a:xfrm>
                    <a:prstGeom prst="rect">
                      <a:avLst/>
                    </a:prstGeom>
                  </pic:spPr>
                </pic:pic>
              </a:graphicData>
            </a:graphic>
          </wp:inline>
        </w:drawing>
      </w:r>
    </w:p>
    <w:p w14:paraId="23B7C69E" w14:textId="52B30C5C" w:rsidR="00A6521C" w:rsidRDefault="00A6521C" w:rsidP="00AB0C4D">
      <w:pPr>
        <w:pStyle w:val="ListNumber"/>
      </w:pPr>
      <w:r>
        <w:t>Ask</w:t>
      </w:r>
      <w:r w:rsidR="00C249A5">
        <w:t xml:space="preserve"> the following questions</w:t>
      </w:r>
      <w:r>
        <w:t>:</w:t>
      </w:r>
    </w:p>
    <w:p w14:paraId="5170E9C9" w14:textId="19833ADA" w:rsidR="00A6521C" w:rsidRPr="00C249A5" w:rsidRDefault="00383B74" w:rsidP="00465572">
      <w:pPr>
        <w:pStyle w:val="ListBullet"/>
        <w:ind w:left="1134"/>
      </w:pPr>
      <w:r w:rsidRPr="00C249A5">
        <w:t xml:space="preserve">Which strategy </w:t>
      </w:r>
      <w:r w:rsidR="008E00D1" w:rsidRPr="00C249A5">
        <w:t>did you use</w:t>
      </w:r>
      <w:r w:rsidR="00A6521C" w:rsidRPr="00C249A5">
        <w:t>?</w:t>
      </w:r>
      <w:r w:rsidR="008E00D1" w:rsidRPr="00C249A5">
        <w:t xml:space="preserve"> Explain why.</w:t>
      </w:r>
    </w:p>
    <w:p w14:paraId="617AE88F" w14:textId="4CB6F291" w:rsidR="00370448" w:rsidRDefault="00370448" w:rsidP="00465572">
      <w:pPr>
        <w:pStyle w:val="ListBullet"/>
        <w:ind w:left="1134"/>
      </w:pPr>
      <w:r w:rsidRPr="00C249A5">
        <w:t>Can</w:t>
      </w:r>
      <w:r>
        <w:t xml:space="preserve"> you explain </w:t>
      </w:r>
      <w:r w:rsidR="006C6C5E">
        <w:t>your representation to a partner</w:t>
      </w:r>
      <w:r>
        <w:t>?</w:t>
      </w:r>
    </w:p>
    <w:p w14:paraId="7724C847" w14:textId="061BB945" w:rsidR="00A6521C" w:rsidRDefault="00A6521C" w:rsidP="00AB0C4D">
      <w:pPr>
        <w:pStyle w:val="ListNumber"/>
      </w:pPr>
      <w:r>
        <w:lastRenderedPageBreak/>
        <w:t xml:space="preserve">Students roll the dice </w:t>
      </w:r>
      <w:r w:rsidRPr="001711F3">
        <w:t>again</w:t>
      </w:r>
      <w:r>
        <w:t xml:space="preserve"> and repeat the activity</w:t>
      </w:r>
    </w:p>
    <w:p w14:paraId="060177A1" w14:textId="77777777" w:rsidR="00083CAD" w:rsidRDefault="00083CAD" w:rsidP="001711F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83CAD" w14:paraId="6DC85790" w14:textId="77777777" w:rsidTr="001711F3">
        <w:trPr>
          <w:cnfStyle w:val="100000000000" w:firstRow="1" w:lastRow="0" w:firstColumn="0" w:lastColumn="0" w:oddVBand="0" w:evenVBand="0" w:oddHBand="0" w:evenHBand="0" w:firstRowFirstColumn="0" w:firstRowLastColumn="0" w:lastRowFirstColumn="0" w:lastRowLastColumn="0"/>
        </w:trPr>
        <w:tc>
          <w:tcPr>
            <w:tcW w:w="2500" w:type="pct"/>
          </w:tcPr>
          <w:p w14:paraId="0157000F" w14:textId="77777777" w:rsidR="00083CAD" w:rsidRDefault="00083CAD" w:rsidP="00AB0C4D">
            <w:pPr>
              <w:widowControl/>
              <w:mirrorIndents w:val="0"/>
            </w:pPr>
            <w:r w:rsidRPr="00F8552A">
              <w:t>Assessment opportunities</w:t>
            </w:r>
          </w:p>
        </w:tc>
        <w:tc>
          <w:tcPr>
            <w:tcW w:w="2500" w:type="pct"/>
          </w:tcPr>
          <w:p w14:paraId="01A9E524" w14:textId="77777777" w:rsidR="00083CAD" w:rsidRDefault="00083CAD" w:rsidP="00AB0C4D">
            <w:pPr>
              <w:widowControl/>
              <w:mirrorIndents w:val="0"/>
            </w:pPr>
            <w:r w:rsidRPr="00F8552A">
              <w:t>Links</w:t>
            </w:r>
          </w:p>
        </w:tc>
      </w:tr>
      <w:tr w:rsidR="00083CAD" w14:paraId="552E2CF3" w14:textId="77777777" w:rsidTr="001711F3">
        <w:trPr>
          <w:cnfStyle w:val="000000100000" w:firstRow="0" w:lastRow="0" w:firstColumn="0" w:lastColumn="0" w:oddVBand="0" w:evenVBand="0" w:oddHBand="1" w:evenHBand="0" w:firstRowFirstColumn="0" w:firstRowLastColumn="0" w:lastRowFirstColumn="0" w:lastRowLastColumn="0"/>
        </w:trPr>
        <w:tc>
          <w:tcPr>
            <w:tcW w:w="2500" w:type="pct"/>
          </w:tcPr>
          <w:p w14:paraId="39D43193" w14:textId="77777777" w:rsidR="00083CAD" w:rsidRDefault="00083CAD" w:rsidP="00AB0C4D">
            <w:pPr>
              <w:widowControl/>
              <w:mirrorIndents w:val="0"/>
            </w:pPr>
            <w:r>
              <w:t>What to look for:</w:t>
            </w:r>
          </w:p>
          <w:p w14:paraId="1983D30A" w14:textId="354B4A7F" w:rsidR="007B4561" w:rsidRDefault="007B4561" w:rsidP="007B4561">
            <w:pPr>
              <w:pStyle w:val="ListBullet"/>
            </w:pPr>
            <w:r>
              <w:t>Can students apply known mental strategies to add</w:t>
            </w:r>
            <w:r w:rsidR="00A87F77">
              <w:t>?</w:t>
            </w:r>
            <w:r w:rsidR="00F96F69">
              <w:br/>
            </w:r>
            <w:r w:rsidR="00A87F77" w:rsidRPr="383F93F8">
              <w:rPr>
                <w:rStyle w:val="Strong"/>
              </w:rPr>
              <w:t>[MAO-WM-01, MA2-AR-01]</w:t>
            </w:r>
          </w:p>
          <w:p w14:paraId="411DA725" w14:textId="50D2EEB2" w:rsidR="007B4561" w:rsidRDefault="00A87F77" w:rsidP="007B4561">
            <w:pPr>
              <w:pStyle w:val="ListBullet"/>
            </w:pPr>
            <w:r>
              <w:t xml:space="preserve">Can students </w:t>
            </w:r>
            <w:r w:rsidR="007B4561">
              <w:t>represent solutions to addition problems, including word problems, using an empty number line or bar model</w:t>
            </w:r>
            <w:r>
              <w:t>?</w:t>
            </w:r>
            <w:r w:rsidR="00F96F69">
              <w:br/>
            </w:r>
            <w:r w:rsidRPr="383F93F8">
              <w:rPr>
                <w:rStyle w:val="Strong"/>
              </w:rPr>
              <w:t>[MAO-WM-01, MA2-AR-01]</w:t>
            </w:r>
          </w:p>
        </w:tc>
        <w:tc>
          <w:tcPr>
            <w:tcW w:w="2500" w:type="pct"/>
          </w:tcPr>
          <w:p w14:paraId="29A21F45" w14:textId="77777777" w:rsidR="00083CAD" w:rsidRDefault="00083CAD" w:rsidP="00D33D6A">
            <w:r>
              <w:t xml:space="preserve">Links to </w:t>
            </w:r>
            <w:hyperlink r:id="rId23" w:history="1">
              <w:r w:rsidRPr="0013142C">
                <w:rPr>
                  <w:rStyle w:val="Hyperlink"/>
                </w:rPr>
                <w:t>National Numeracy Learning Progressions</w:t>
              </w:r>
            </w:hyperlink>
            <w:r>
              <w:t xml:space="preserve"> (NNLP):</w:t>
            </w:r>
          </w:p>
          <w:p w14:paraId="4B9651F6" w14:textId="2C21B571" w:rsidR="00083CAD" w:rsidRDefault="4489271D" w:rsidP="00D33D6A">
            <w:pPr>
              <w:pStyle w:val="ListBullet"/>
            </w:pPr>
            <w:r>
              <w:t>AdS6, AdS7</w:t>
            </w:r>
            <w:r w:rsidR="48366E34">
              <w:t>.</w:t>
            </w:r>
          </w:p>
          <w:p w14:paraId="60D33789" w14:textId="619F1707" w:rsidR="00083CAD" w:rsidRDefault="19B73810" w:rsidP="00D33D6A">
            <w:r>
              <w:t xml:space="preserve">Links to suggested </w:t>
            </w:r>
            <w:hyperlink r:id="rId24">
              <w:r w:rsidRPr="383F93F8">
                <w:rPr>
                  <w:rStyle w:val="Hyperlink"/>
                </w:rPr>
                <w:t>Interview for Student Reasoning</w:t>
              </w:r>
            </w:hyperlink>
            <w:r>
              <w:t xml:space="preserve"> (IfSR) tasks:</w:t>
            </w:r>
          </w:p>
          <w:p w14:paraId="6CD8D347" w14:textId="479A51B5" w:rsidR="00083CAD" w:rsidRDefault="63F2C034" w:rsidP="00671D33">
            <w:pPr>
              <w:pStyle w:val="ListBullet"/>
            </w:pPr>
            <w:r>
              <w:t>IfSR-AT: 3A.3</w:t>
            </w:r>
            <w:r w:rsidR="3329AE5E">
              <w:t>.</w:t>
            </w:r>
          </w:p>
        </w:tc>
      </w:tr>
    </w:tbl>
    <w:p w14:paraId="1FE87448" w14:textId="06D2D82B" w:rsidR="006142A7" w:rsidRDefault="006142A7" w:rsidP="00F96F69">
      <w:pPr>
        <w:pStyle w:val="Heading2"/>
      </w:pPr>
      <w:bookmarkStart w:id="30" w:name="_Toc175661767"/>
      <w:r>
        <w:t xml:space="preserve">Core lesson – super </w:t>
      </w:r>
      <w:r w:rsidRPr="00F96F69">
        <w:t>summer</w:t>
      </w:r>
      <w:r>
        <w:t xml:space="preserve"> sale – </w:t>
      </w:r>
      <w:r w:rsidR="541FAEA5">
        <w:t>40</w:t>
      </w:r>
      <w:r>
        <w:t xml:space="preserve"> minutes</w:t>
      </w:r>
      <w:bookmarkEnd w:id="30"/>
    </w:p>
    <w:p w14:paraId="33C1AD06" w14:textId="3C4D0878" w:rsidR="00083CAD" w:rsidRDefault="00083CAD" w:rsidP="00F96F69">
      <w:r>
        <w:t>The table below contains</w:t>
      </w:r>
      <w:r w:rsidR="00F96F69">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42A7" w14:paraId="65119295" w14:textId="77777777" w:rsidTr="00F96F69">
        <w:trPr>
          <w:cnfStyle w:val="100000000000" w:firstRow="1" w:lastRow="0" w:firstColumn="0" w:lastColumn="0" w:oddVBand="0" w:evenVBand="0" w:oddHBand="0" w:evenHBand="0" w:firstRowFirstColumn="0" w:firstRowLastColumn="0" w:lastRowFirstColumn="0" w:lastRowLastColumn="0"/>
        </w:trPr>
        <w:tc>
          <w:tcPr>
            <w:tcW w:w="2500" w:type="pct"/>
          </w:tcPr>
          <w:p w14:paraId="281781DE" w14:textId="724AB57D" w:rsidR="006142A7" w:rsidRDefault="006142A7" w:rsidP="00AB0C4D">
            <w:pPr>
              <w:widowControl/>
              <w:mirrorIndents w:val="0"/>
            </w:pPr>
            <w:r w:rsidRPr="00616971">
              <w:t>Core concept learning intention</w:t>
            </w:r>
          </w:p>
        </w:tc>
        <w:tc>
          <w:tcPr>
            <w:tcW w:w="2500" w:type="pct"/>
          </w:tcPr>
          <w:p w14:paraId="28DDEE74" w14:textId="77777777" w:rsidR="006142A7" w:rsidRDefault="006142A7" w:rsidP="00AB0C4D">
            <w:pPr>
              <w:widowControl/>
              <w:mirrorIndents w:val="0"/>
            </w:pPr>
            <w:r w:rsidRPr="00616971">
              <w:t>Core concept success criteria</w:t>
            </w:r>
          </w:p>
        </w:tc>
      </w:tr>
      <w:tr w:rsidR="006142A7" w14:paraId="68FE9B0A" w14:textId="77777777" w:rsidTr="00F96F69">
        <w:trPr>
          <w:cnfStyle w:val="000000100000" w:firstRow="0" w:lastRow="0" w:firstColumn="0" w:lastColumn="0" w:oddVBand="0" w:evenVBand="0" w:oddHBand="1" w:evenHBand="0" w:firstRowFirstColumn="0" w:firstRowLastColumn="0" w:lastRowFirstColumn="0" w:lastRowLastColumn="0"/>
        </w:trPr>
        <w:tc>
          <w:tcPr>
            <w:tcW w:w="2500" w:type="pct"/>
          </w:tcPr>
          <w:p w14:paraId="6E31520A" w14:textId="77777777" w:rsidR="006142A7" w:rsidRDefault="006142A7" w:rsidP="00AB0C4D">
            <w:pPr>
              <w:widowControl/>
              <w:mirrorIndents w:val="0"/>
            </w:pPr>
            <w:r>
              <w:t>Students are learning to:</w:t>
            </w:r>
          </w:p>
          <w:p w14:paraId="328B88B2" w14:textId="568BAFDC" w:rsidR="006142A7" w:rsidRPr="009F7F0A" w:rsidRDefault="006142A7" w:rsidP="00AB0C4D">
            <w:pPr>
              <w:pStyle w:val="ListBullet"/>
            </w:pPr>
            <w:r>
              <w:t>represent money values in multiple ways.</w:t>
            </w:r>
          </w:p>
        </w:tc>
        <w:tc>
          <w:tcPr>
            <w:tcW w:w="2500" w:type="pct"/>
          </w:tcPr>
          <w:p w14:paraId="2E07D9D3" w14:textId="77777777" w:rsidR="006142A7" w:rsidRDefault="006142A7" w:rsidP="00470E9B">
            <w:r>
              <w:t>Students can:</w:t>
            </w:r>
          </w:p>
          <w:p w14:paraId="7E3C403A" w14:textId="77777777" w:rsidR="006142A7" w:rsidRPr="009F7F0A" w:rsidRDefault="006142A7" w:rsidP="00AB0C4D">
            <w:pPr>
              <w:pStyle w:val="ListBullet"/>
            </w:pPr>
            <w:r>
              <w:t>recognise the relationship between dollars and cents</w:t>
            </w:r>
          </w:p>
          <w:p w14:paraId="6878E355" w14:textId="77777777" w:rsidR="006142A7" w:rsidRPr="009F7F0A" w:rsidRDefault="006142A7" w:rsidP="00AB0C4D">
            <w:pPr>
              <w:pStyle w:val="ListBullet"/>
            </w:pPr>
            <w:r>
              <w:lastRenderedPageBreak/>
              <w:t>represent equivalent amounts of money using different denominations</w:t>
            </w:r>
          </w:p>
          <w:p w14:paraId="00B6343C" w14:textId="7A22FAC1" w:rsidR="006142A7" w:rsidRPr="009F7F0A" w:rsidRDefault="006142A7" w:rsidP="1B421581">
            <w:pPr>
              <w:pStyle w:val="ListBullet"/>
            </w:pPr>
            <w:r>
              <w:t>perform calculations with money</w:t>
            </w:r>
            <w:r w:rsidR="3CE98BFE">
              <w:t>,</w:t>
            </w:r>
            <w:r>
              <w:t xml:space="preserve"> including finding change.</w:t>
            </w:r>
          </w:p>
        </w:tc>
      </w:tr>
    </w:tbl>
    <w:p w14:paraId="225453E2" w14:textId="4A46588E" w:rsidR="006142A7" w:rsidRPr="00EB2BE2" w:rsidRDefault="006142A7" w:rsidP="009C7F52">
      <w:pPr>
        <w:pStyle w:val="ListNumber"/>
      </w:pPr>
      <w:r w:rsidRPr="00EB2BE2">
        <w:lastRenderedPageBreak/>
        <w:t xml:space="preserve">Display </w:t>
      </w:r>
      <w:hyperlink w:anchor="_Resource_4_–" w:history="1">
        <w:r w:rsidRPr="00EB2BE2">
          <w:rPr>
            <w:rStyle w:val="Hyperlink"/>
          </w:rPr>
          <w:t xml:space="preserve">Resource </w:t>
        </w:r>
        <w:r w:rsidR="13BFAC35" w:rsidRPr="00EB2BE2">
          <w:rPr>
            <w:rStyle w:val="Hyperlink"/>
          </w:rPr>
          <w:t xml:space="preserve">4 </w:t>
        </w:r>
        <w:r w:rsidRPr="00EB2BE2">
          <w:rPr>
            <w:rStyle w:val="Hyperlink"/>
          </w:rPr>
          <w:t>– dollars and cents</w:t>
        </w:r>
      </w:hyperlink>
      <w:r w:rsidRPr="00EB2BE2">
        <w:t>.</w:t>
      </w:r>
    </w:p>
    <w:p w14:paraId="1822C1CC" w14:textId="5A10F15F" w:rsidR="006142A7" w:rsidRDefault="006142A7" w:rsidP="009C7F52">
      <w:pPr>
        <w:pStyle w:val="ListNumber"/>
      </w:pPr>
      <w:r w:rsidRPr="00EB2BE2">
        <w:t>Highlight the coins in each piggy bank and the statements</w:t>
      </w:r>
      <w:r>
        <w:t xml:space="preserve"> made by Zac and Gigi.</w:t>
      </w:r>
    </w:p>
    <w:p w14:paraId="08716789" w14:textId="15ACFCD3" w:rsidR="006142A7" w:rsidRPr="00496545" w:rsidRDefault="006142A7" w:rsidP="009C7F52">
      <w:pPr>
        <w:pStyle w:val="ListNumber"/>
      </w:pPr>
      <w:r w:rsidRPr="00496545">
        <w:t xml:space="preserve">Students </w:t>
      </w:r>
      <w:hyperlink r:id="rId25">
        <w:r w:rsidRPr="00496545">
          <w:rPr>
            <w:rStyle w:val="Hyperlink"/>
          </w:rPr>
          <w:t>turn and talk</w:t>
        </w:r>
      </w:hyperlink>
      <w:r w:rsidRPr="00496545">
        <w:t xml:space="preserve"> to determine who </w:t>
      </w:r>
      <w:r w:rsidR="710317DE">
        <w:t>has more money.</w:t>
      </w:r>
    </w:p>
    <w:p w14:paraId="3EB7C60D" w14:textId="0FE2DA49" w:rsidR="68291475" w:rsidRDefault="68291475" w:rsidP="1B421581">
      <w:pPr>
        <w:pStyle w:val="ListNumber"/>
      </w:pPr>
      <w:r>
        <w:t>Ask pairs to share their reasoning with the class.</w:t>
      </w:r>
    </w:p>
    <w:p w14:paraId="13D2450B" w14:textId="5BA3DA5E" w:rsidR="11D94D57" w:rsidRDefault="11D94D57" w:rsidP="1B421581">
      <w:pPr>
        <w:pStyle w:val="ListNumber"/>
      </w:pPr>
      <w:r>
        <w:t xml:space="preserve">Explain to students that </w:t>
      </w:r>
      <w:r w:rsidR="070601F5">
        <w:t>Zac and Gigi’s</w:t>
      </w:r>
      <w:r>
        <w:t xml:space="preserve"> statements may be true in other circumstance</w:t>
      </w:r>
      <w:r w:rsidR="4B833EF9">
        <w:t>s</w:t>
      </w:r>
      <w:r w:rsidR="11053A59">
        <w:t>,</w:t>
      </w:r>
      <w:r>
        <w:t xml:space="preserve"> but </w:t>
      </w:r>
      <w:r w:rsidR="1F519723">
        <w:t>in this example</w:t>
      </w:r>
      <w:r w:rsidR="004449C9">
        <w:t>,</w:t>
      </w:r>
      <w:r w:rsidR="1F519723">
        <w:t xml:space="preserve"> the amounts are equivalent.</w:t>
      </w:r>
    </w:p>
    <w:p w14:paraId="163DCDC7" w14:textId="545A24BA" w:rsidR="006142A7" w:rsidRDefault="3B0A1B1C" w:rsidP="009C7F52">
      <w:pPr>
        <w:pStyle w:val="ListNumber"/>
      </w:pPr>
      <w:r>
        <w:t>Provide students with</w:t>
      </w:r>
      <w:r w:rsidR="004449C9">
        <w:t xml:space="preserve"> individual</w:t>
      </w:r>
      <w:r>
        <w:t xml:space="preserve"> whiteboards</w:t>
      </w:r>
      <w:r w:rsidR="511CF694">
        <w:t xml:space="preserve">. </w:t>
      </w:r>
      <w:r w:rsidR="2619EF8F">
        <w:t>Ask</w:t>
      </w:r>
      <w:r w:rsidR="511CF694">
        <w:t xml:space="preserve"> them to divide the </w:t>
      </w:r>
      <w:r w:rsidR="5F6DD58D">
        <w:t>white</w:t>
      </w:r>
      <w:r w:rsidR="511CF694">
        <w:t>board in half vertically</w:t>
      </w:r>
      <w:r w:rsidR="00525799">
        <w:t>,</w:t>
      </w:r>
      <w:r w:rsidR="0B3583FC">
        <w:t xml:space="preserve"> and</w:t>
      </w:r>
      <w:r w:rsidR="511CF694">
        <w:t xml:space="preserve"> to label one side </w:t>
      </w:r>
      <w:r w:rsidR="004449C9">
        <w:t>with ‘</w:t>
      </w:r>
      <w:r w:rsidR="511CF694">
        <w:t>Zac</w:t>
      </w:r>
      <w:r w:rsidR="004449C9">
        <w:t>’</w:t>
      </w:r>
      <w:r w:rsidR="511CF694">
        <w:t xml:space="preserve"> and the other side </w:t>
      </w:r>
      <w:r w:rsidR="004449C9">
        <w:t>with ‘</w:t>
      </w:r>
      <w:r w:rsidR="511CF694">
        <w:t>Gigi</w:t>
      </w:r>
      <w:r w:rsidR="004449C9">
        <w:t>’</w:t>
      </w:r>
      <w:r w:rsidR="511CF694">
        <w:t>.</w:t>
      </w:r>
    </w:p>
    <w:p w14:paraId="197928FA" w14:textId="2E310F81" w:rsidR="006142A7" w:rsidRDefault="78546484" w:rsidP="009C7F52">
      <w:pPr>
        <w:pStyle w:val="ListNumber"/>
      </w:pPr>
      <w:r>
        <w:t xml:space="preserve">Explain that </w:t>
      </w:r>
      <w:r w:rsidR="6854EDBC">
        <w:t>s</w:t>
      </w:r>
      <w:r>
        <w:t xml:space="preserve">tudents are going </w:t>
      </w:r>
      <w:r w:rsidR="7995E357">
        <w:t xml:space="preserve">to </w:t>
      </w:r>
      <w:r w:rsidR="5377157D">
        <w:t>record $5</w:t>
      </w:r>
      <w:r w:rsidR="04F4E931">
        <w:t xml:space="preserve"> in coins on each side</w:t>
      </w:r>
      <w:r w:rsidR="0BC86E13">
        <w:t>. O</w:t>
      </w:r>
      <w:r w:rsidR="07E99BEF">
        <w:t>n</w:t>
      </w:r>
      <w:r>
        <w:t xml:space="preserve"> Zac’s</w:t>
      </w:r>
      <w:r w:rsidR="65110C90">
        <w:t xml:space="preserve"> side</w:t>
      </w:r>
      <w:r w:rsidR="66D63D51">
        <w:t xml:space="preserve">, they will record the amount </w:t>
      </w:r>
      <w:r>
        <w:t xml:space="preserve">with the least </w:t>
      </w:r>
      <w:r w:rsidR="41C418B7">
        <w:t xml:space="preserve">number </w:t>
      </w:r>
      <w:r>
        <w:t>of coins</w:t>
      </w:r>
      <w:r w:rsidR="2629336D">
        <w:t xml:space="preserve"> possible and</w:t>
      </w:r>
      <w:r w:rsidR="38111335">
        <w:t xml:space="preserve"> on</w:t>
      </w:r>
      <w:r w:rsidR="2629336D">
        <w:t xml:space="preserve"> Gigi’s side</w:t>
      </w:r>
      <w:r w:rsidR="00525799">
        <w:t>, they will record the amount</w:t>
      </w:r>
      <w:r w:rsidR="2629336D">
        <w:t xml:space="preserve"> </w:t>
      </w:r>
      <w:r w:rsidR="247D9445">
        <w:t xml:space="preserve">using exactly </w:t>
      </w:r>
      <w:r w:rsidR="00525799">
        <w:t xml:space="preserve">10 </w:t>
      </w:r>
      <w:r w:rsidR="247D9445">
        <w:t>coins</w:t>
      </w:r>
      <w:r w:rsidR="2629336D">
        <w:t>.</w:t>
      </w:r>
    </w:p>
    <w:p w14:paraId="2B23FEF1" w14:textId="79B3AC39" w:rsidR="006142A7" w:rsidRDefault="1D5474C3" w:rsidP="009C7F52">
      <w:pPr>
        <w:pStyle w:val="ListNumber"/>
      </w:pPr>
      <w:r>
        <w:t xml:space="preserve">Select students to share their </w:t>
      </w:r>
      <w:r w:rsidR="39B97D37">
        <w:t>solutions.</w:t>
      </w:r>
    </w:p>
    <w:p w14:paraId="512F3441" w14:textId="2B2C945E" w:rsidR="006142A7" w:rsidRDefault="5A55FB07" w:rsidP="009C7F52">
      <w:pPr>
        <w:pStyle w:val="ListNumber"/>
      </w:pPr>
      <w:r>
        <w:t xml:space="preserve">Discuss </w:t>
      </w:r>
      <w:r w:rsidR="301D81FC">
        <w:t xml:space="preserve">how </w:t>
      </w:r>
      <w:r w:rsidR="639EAAAB">
        <w:t xml:space="preserve">they </w:t>
      </w:r>
      <w:r w:rsidR="6C9255AF">
        <w:t>c</w:t>
      </w:r>
      <w:r w:rsidR="7DC40A89">
        <w:t>ould</w:t>
      </w:r>
      <w:r w:rsidR="3D157A8D">
        <w:t xml:space="preserve"> change</w:t>
      </w:r>
      <w:r w:rsidR="06649A6D">
        <w:t xml:space="preserve"> </w:t>
      </w:r>
      <w:r w:rsidR="00F9710C">
        <w:t>each side</w:t>
      </w:r>
      <w:r w:rsidR="3D157A8D">
        <w:t xml:space="preserve"> </w:t>
      </w:r>
      <w:r w:rsidR="301D81FC">
        <w:t>so that Zac’s statement is true</w:t>
      </w:r>
      <w:r w:rsidR="73670772">
        <w:t xml:space="preserve"> or</w:t>
      </w:r>
      <w:r w:rsidR="301D81FC">
        <w:t xml:space="preserve"> Gigi’s statement is true.</w:t>
      </w:r>
    </w:p>
    <w:p w14:paraId="16B4FF6F" w14:textId="7DAD118F" w:rsidR="006142A7" w:rsidRPr="00F67E57" w:rsidRDefault="006142A7" w:rsidP="009C7F52">
      <w:pPr>
        <w:pStyle w:val="ListNumber"/>
      </w:pPr>
      <w:r w:rsidRPr="00496545">
        <w:lastRenderedPageBreak/>
        <w:t>Display</w:t>
      </w:r>
      <w:r>
        <w:t xml:space="preserve"> </w:t>
      </w:r>
      <w:hyperlink w:anchor="_Resource_5_–" w:history="1">
        <w:r w:rsidRPr="00F67E57">
          <w:rPr>
            <w:rStyle w:val="Hyperlink"/>
          </w:rPr>
          <w:t xml:space="preserve">Resource </w:t>
        </w:r>
        <w:r w:rsidR="6722677A" w:rsidRPr="00F67E57">
          <w:rPr>
            <w:rStyle w:val="Hyperlink"/>
          </w:rPr>
          <w:t>5</w:t>
        </w:r>
        <w:r w:rsidR="46BCEA04" w:rsidRPr="00F67E57">
          <w:rPr>
            <w:rStyle w:val="Hyperlink"/>
          </w:rPr>
          <w:t xml:space="preserve"> </w:t>
        </w:r>
        <w:r w:rsidRPr="00F67E57">
          <w:rPr>
            <w:rStyle w:val="Hyperlink"/>
          </w:rPr>
          <w:t>– super summer sale</w:t>
        </w:r>
      </w:hyperlink>
      <w:r w:rsidRPr="00F67E57">
        <w:t>.</w:t>
      </w:r>
      <w:r w:rsidR="62C66F36" w:rsidRPr="00F67E57">
        <w:t xml:space="preserve"> Highlight the </w:t>
      </w:r>
      <w:r w:rsidR="3DA14498" w:rsidRPr="00F67E57">
        <w:t>item</w:t>
      </w:r>
      <w:r w:rsidR="62C66F36" w:rsidRPr="00F67E57">
        <w:t>s for sale</w:t>
      </w:r>
      <w:r w:rsidR="30B9F01F" w:rsidRPr="00F67E57">
        <w:t xml:space="preserve"> and the new </w:t>
      </w:r>
      <w:r w:rsidR="7CB8A77D" w:rsidRPr="00F67E57">
        <w:t>reduced</w:t>
      </w:r>
      <w:r w:rsidR="30B9F01F" w:rsidRPr="00F67E57">
        <w:t xml:space="preserve"> prices</w:t>
      </w:r>
      <w:r w:rsidR="35A0DA64" w:rsidRPr="00F67E57">
        <w:t xml:space="preserve"> underneath</w:t>
      </w:r>
      <w:r w:rsidR="30B9F01F" w:rsidRPr="00F67E57">
        <w:t xml:space="preserve">. </w:t>
      </w:r>
      <w:r w:rsidR="0B7758D6" w:rsidRPr="00F67E57">
        <w:t xml:space="preserve">Explain that </w:t>
      </w:r>
      <w:r w:rsidR="36282939" w:rsidRPr="00F67E57">
        <w:t xml:space="preserve">the </w:t>
      </w:r>
      <w:r w:rsidR="0B7758D6" w:rsidRPr="00F67E57">
        <w:t>catalogue will be used to answer questions.</w:t>
      </w:r>
    </w:p>
    <w:p w14:paraId="19985857" w14:textId="1E59F7C6" w:rsidR="006142A7" w:rsidRPr="00F67E57" w:rsidRDefault="006142A7" w:rsidP="009C7F52">
      <w:pPr>
        <w:pStyle w:val="ListNumber"/>
      </w:pPr>
      <w:r w:rsidRPr="00F67E57">
        <w:t xml:space="preserve">Provide students with </w:t>
      </w:r>
      <w:hyperlink w:anchor="_Resource_5_–" w:history="1">
        <w:r w:rsidRPr="00F67E57">
          <w:rPr>
            <w:rStyle w:val="Hyperlink"/>
          </w:rPr>
          <w:t xml:space="preserve">Resource </w:t>
        </w:r>
        <w:r w:rsidR="4F41B986" w:rsidRPr="00F67E57">
          <w:rPr>
            <w:rStyle w:val="Hyperlink"/>
          </w:rPr>
          <w:t>5</w:t>
        </w:r>
        <w:r w:rsidR="0E7A3BAC" w:rsidRPr="00F67E57">
          <w:rPr>
            <w:rStyle w:val="Hyperlink"/>
          </w:rPr>
          <w:t xml:space="preserve"> – super summer sale</w:t>
        </w:r>
      </w:hyperlink>
      <w:r w:rsidR="63C7E735" w:rsidRPr="00F67E57">
        <w:t xml:space="preserve"> and </w:t>
      </w:r>
      <w:hyperlink w:anchor="_Resource_6_–" w:history="1">
        <w:r w:rsidR="46BCEA04" w:rsidRPr="00F67E57">
          <w:rPr>
            <w:rStyle w:val="Hyperlink"/>
          </w:rPr>
          <w:t>Resource</w:t>
        </w:r>
        <w:r w:rsidR="764880C9" w:rsidRPr="00F67E57">
          <w:rPr>
            <w:rStyle w:val="Hyperlink"/>
          </w:rPr>
          <w:t xml:space="preserve"> 6</w:t>
        </w:r>
        <w:r w:rsidR="46BCEA04" w:rsidRPr="00F67E57">
          <w:rPr>
            <w:rStyle w:val="Hyperlink"/>
          </w:rPr>
          <w:t xml:space="preserve"> </w:t>
        </w:r>
        <w:r w:rsidRPr="00F67E57">
          <w:rPr>
            <w:rStyle w:val="Hyperlink"/>
          </w:rPr>
          <w:t>– money problems</w:t>
        </w:r>
      </w:hyperlink>
      <w:r w:rsidR="577C8314" w:rsidRPr="00F67E57">
        <w:t>.</w:t>
      </w:r>
    </w:p>
    <w:p w14:paraId="38B805EA" w14:textId="04AA5734" w:rsidR="006142A7" w:rsidRPr="00496545" w:rsidRDefault="577C8314" w:rsidP="00F67E57">
      <w:pPr>
        <w:pStyle w:val="FeatureBox"/>
      </w:pPr>
      <w:r w:rsidRPr="00F67E57">
        <w:rPr>
          <w:rStyle w:val="Strong"/>
        </w:rPr>
        <w:t>Note</w:t>
      </w:r>
      <w:r>
        <w:t>:</w:t>
      </w:r>
      <w:r w:rsidR="68291475">
        <w:t xml:space="preserve"> </w:t>
      </w:r>
      <w:r w:rsidR="220876E3">
        <w:t xml:space="preserve">ensure </w:t>
      </w:r>
      <w:r w:rsidR="006142A7" w:rsidRPr="00496545">
        <w:t xml:space="preserve">a collection of play </w:t>
      </w:r>
      <w:r w:rsidR="00723034">
        <w:t xml:space="preserve">money </w:t>
      </w:r>
      <w:r w:rsidR="006142A7" w:rsidRPr="00496545">
        <w:t>notes and coins</w:t>
      </w:r>
      <w:r w:rsidR="09033F1A">
        <w:t xml:space="preserve"> are available for students</w:t>
      </w:r>
      <w:r w:rsidR="7BA2A4C1">
        <w:t xml:space="preserve"> who</w:t>
      </w:r>
      <w:r w:rsidR="09033F1A">
        <w:t xml:space="preserve"> requir</w:t>
      </w:r>
      <w:r w:rsidR="631250DB">
        <w:t>e</w:t>
      </w:r>
      <w:r w:rsidR="09033F1A">
        <w:t xml:space="preserve"> </w:t>
      </w:r>
      <w:r w:rsidR="4D739D95">
        <w:t>concrete materials</w:t>
      </w:r>
      <w:r w:rsidR="568C2687">
        <w:t xml:space="preserve"> to </w:t>
      </w:r>
      <w:r w:rsidR="568C2687" w:rsidRPr="00F67E57">
        <w:t>perform</w:t>
      </w:r>
      <w:r w:rsidR="568C2687">
        <w:t xml:space="preserve"> the calculations</w:t>
      </w:r>
      <w:r w:rsidR="006142A7" w:rsidRPr="00496545">
        <w:t>.</w:t>
      </w:r>
    </w:p>
    <w:p w14:paraId="07E58DC2" w14:textId="4FDE0C6D" w:rsidR="00083CAD" w:rsidRDefault="7A0A2412" w:rsidP="00F67E57">
      <w:pPr>
        <w:pStyle w:val="ListNumber"/>
      </w:pPr>
      <w:r>
        <w:t>S</w:t>
      </w:r>
      <w:r w:rsidR="46BCEA04">
        <w:t>tudents work in pairs to record solutions to the</w:t>
      </w:r>
      <w:r w:rsidR="5F49E850">
        <w:t xml:space="preserve"> </w:t>
      </w:r>
      <w:r w:rsidR="46BCEA04">
        <w:t>problems</w:t>
      </w:r>
      <w:r w:rsidR="1B2DD087">
        <w:t xml:space="preserve"> in their workbook</w:t>
      </w:r>
      <w:r w:rsidR="55D36B6C">
        <w:t>.</w:t>
      </w:r>
    </w:p>
    <w:p w14:paraId="36C4DDE2" w14:textId="44B0CF8E" w:rsidR="00083CAD" w:rsidRDefault="00083CAD" w:rsidP="00F67E5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42A7" w14:paraId="5BB8DEA8" w14:textId="77777777" w:rsidTr="00F67E57">
        <w:trPr>
          <w:cnfStyle w:val="100000000000" w:firstRow="1" w:lastRow="0" w:firstColumn="0" w:lastColumn="0" w:oddVBand="0" w:evenVBand="0" w:oddHBand="0" w:evenHBand="0" w:firstRowFirstColumn="0" w:firstRowLastColumn="0" w:lastRowFirstColumn="0" w:lastRowLastColumn="0"/>
        </w:trPr>
        <w:tc>
          <w:tcPr>
            <w:tcW w:w="2500" w:type="pct"/>
          </w:tcPr>
          <w:p w14:paraId="3981013E" w14:textId="77777777" w:rsidR="006142A7" w:rsidRDefault="006142A7" w:rsidP="00AB0C4D">
            <w:pPr>
              <w:widowControl/>
              <w:mirrorIndents w:val="0"/>
            </w:pPr>
            <w:r w:rsidRPr="004127B5">
              <w:t>Too hard?</w:t>
            </w:r>
          </w:p>
        </w:tc>
        <w:tc>
          <w:tcPr>
            <w:tcW w:w="2500" w:type="pct"/>
          </w:tcPr>
          <w:p w14:paraId="25196EB5" w14:textId="77777777" w:rsidR="006142A7" w:rsidRDefault="006142A7" w:rsidP="00AB0C4D">
            <w:pPr>
              <w:widowControl/>
              <w:mirrorIndents w:val="0"/>
            </w:pPr>
            <w:r w:rsidRPr="004127B5">
              <w:t>Too easy?</w:t>
            </w:r>
          </w:p>
        </w:tc>
      </w:tr>
      <w:tr w:rsidR="006142A7" w14:paraId="52351441" w14:textId="77777777" w:rsidTr="00F67E57">
        <w:trPr>
          <w:cnfStyle w:val="000000100000" w:firstRow="0" w:lastRow="0" w:firstColumn="0" w:lastColumn="0" w:oddVBand="0" w:evenVBand="0" w:oddHBand="1" w:evenHBand="0" w:firstRowFirstColumn="0" w:firstRowLastColumn="0" w:lastRowFirstColumn="0" w:lastRowLastColumn="0"/>
        </w:trPr>
        <w:tc>
          <w:tcPr>
            <w:tcW w:w="2500" w:type="pct"/>
          </w:tcPr>
          <w:p w14:paraId="5E42C91E" w14:textId="111CA3E5" w:rsidR="006142A7" w:rsidRPr="00726498" w:rsidRDefault="006142A7" w:rsidP="00AB0C4D">
            <w:pPr>
              <w:widowControl/>
              <w:mirrorIndents w:val="0"/>
            </w:pPr>
            <w:r w:rsidRPr="00726498">
              <w:t>Students cannot perform calculations with money</w:t>
            </w:r>
            <w:r w:rsidR="27FA79EE">
              <w:t>,</w:t>
            </w:r>
            <w:r w:rsidRPr="00726498">
              <w:t xml:space="preserve"> including finding change.</w:t>
            </w:r>
          </w:p>
          <w:p w14:paraId="432A67EE" w14:textId="7D4D788E" w:rsidR="006142A7" w:rsidRPr="00726498" w:rsidRDefault="599110B4" w:rsidP="00AB0C4D">
            <w:pPr>
              <w:pStyle w:val="ListBullet"/>
            </w:pPr>
            <w:r w:rsidRPr="00726498">
              <w:t>Support students by using play money and modelling the shopkeeper</w:t>
            </w:r>
            <w:r w:rsidR="2B953CFB" w:rsidRPr="00726498">
              <w:t>’</w:t>
            </w:r>
            <w:r w:rsidRPr="00726498">
              <w:t>s method or counting on strategy to calculate change.</w:t>
            </w:r>
          </w:p>
          <w:p w14:paraId="4CE1DBBE" w14:textId="7B557278" w:rsidR="006142A7" w:rsidRPr="00726498" w:rsidRDefault="006142A7" w:rsidP="7EB3D517">
            <w:pPr>
              <w:pStyle w:val="ListBullet"/>
            </w:pPr>
            <w:r w:rsidRPr="00726498">
              <w:t xml:space="preserve">Round the amounts to the nearest dollar and </w:t>
            </w:r>
            <w:r w:rsidR="0CDE573E">
              <w:t>have students</w:t>
            </w:r>
            <w:r w:rsidRPr="00726498">
              <w:t xml:space="preserve"> perform calculations with whole dollars.</w:t>
            </w:r>
          </w:p>
        </w:tc>
        <w:tc>
          <w:tcPr>
            <w:tcW w:w="2500" w:type="pct"/>
          </w:tcPr>
          <w:p w14:paraId="0FB7F067" w14:textId="16E933FA" w:rsidR="006142A7" w:rsidRPr="00726498" w:rsidRDefault="006142A7" w:rsidP="00470E9B">
            <w:r w:rsidRPr="00726498">
              <w:t>Students can perform calculations with money</w:t>
            </w:r>
            <w:r w:rsidR="1F6247DF">
              <w:t>,</w:t>
            </w:r>
            <w:r w:rsidRPr="00726498">
              <w:t xml:space="preserve"> including finding change.</w:t>
            </w:r>
          </w:p>
          <w:p w14:paraId="1E8E53DF" w14:textId="77777777" w:rsidR="006142A7" w:rsidRPr="00726498" w:rsidRDefault="006142A7" w:rsidP="00AB0C4D">
            <w:pPr>
              <w:pStyle w:val="ListBullet"/>
            </w:pPr>
            <w:r w:rsidRPr="00726498">
              <w:t>Students work through the catalogue and calculate the difference between the original price and the reduced price for each item.</w:t>
            </w:r>
          </w:p>
          <w:p w14:paraId="55344B2E" w14:textId="190A7E07" w:rsidR="006142A7" w:rsidRPr="00726498" w:rsidRDefault="5D6D3ECA" w:rsidP="59784430">
            <w:pPr>
              <w:pStyle w:val="ListBullet"/>
            </w:pPr>
            <w:r>
              <w:t xml:space="preserve">Students </w:t>
            </w:r>
            <w:r w:rsidR="17711AB1">
              <w:t xml:space="preserve">use </w:t>
            </w:r>
            <w:r w:rsidR="76D42349">
              <w:t>a</w:t>
            </w:r>
            <w:r w:rsidR="17711AB1">
              <w:t xml:space="preserve"> </w:t>
            </w:r>
            <w:r>
              <w:t>catalogue</w:t>
            </w:r>
            <w:r w:rsidR="0D639E95">
              <w:t xml:space="preserve"> from </w:t>
            </w:r>
            <w:r w:rsidR="074EC75B">
              <w:t xml:space="preserve">their favourite shop </w:t>
            </w:r>
            <w:r w:rsidR="09ECDCCF">
              <w:t>to</w:t>
            </w:r>
            <w:r w:rsidR="6D0F053A">
              <w:t xml:space="preserve"> create problems</w:t>
            </w:r>
            <w:r w:rsidR="4B12ECAB">
              <w:t xml:space="preserve"> for a partner to answer.</w:t>
            </w:r>
          </w:p>
        </w:tc>
      </w:tr>
    </w:tbl>
    <w:p w14:paraId="5956D4B5" w14:textId="77777777" w:rsidR="006142A7" w:rsidRDefault="006142A7" w:rsidP="008E7E10">
      <w:pPr>
        <w:pStyle w:val="Heading2"/>
      </w:pPr>
      <w:bookmarkStart w:id="31" w:name="_Toc175661768"/>
      <w:r>
        <w:t xml:space="preserve">Discuss and connect the </w:t>
      </w:r>
      <w:r w:rsidRPr="008E7E10">
        <w:t>mathematics</w:t>
      </w:r>
      <w:r>
        <w:t xml:space="preserve"> – 10 minutes</w:t>
      </w:r>
      <w:bookmarkEnd w:id="31"/>
    </w:p>
    <w:p w14:paraId="732B0E73" w14:textId="6630290E" w:rsidR="006142A7" w:rsidRDefault="7812259C" w:rsidP="00D933FA">
      <w:pPr>
        <w:pStyle w:val="ListNumber"/>
      </w:pPr>
      <w:r>
        <w:t>Regroup</w:t>
      </w:r>
      <w:r w:rsidR="006142A7">
        <w:t xml:space="preserve"> to share solutions</w:t>
      </w:r>
      <w:r w:rsidR="5212B78E">
        <w:t xml:space="preserve"> to the money problems</w:t>
      </w:r>
      <w:r w:rsidR="688A5204">
        <w:t>, modelling</w:t>
      </w:r>
      <w:r w:rsidR="006142A7">
        <w:t xml:space="preserve"> multiple variations and strategies.</w:t>
      </w:r>
    </w:p>
    <w:p w14:paraId="6C536ACD" w14:textId="20061454" w:rsidR="61E57654" w:rsidRDefault="61E57654" w:rsidP="008E7E10">
      <w:pPr>
        <w:pStyle w:val="FeatureBox"/>
      </w:pPr>
      <w:r w:rsidRPr="008E7E10">
        <w:rPr>
          <w:rStyle w:val="Strong"/>
        </w:rPr>
        <w:lastRenderedPageBreak/>
        <w:t>Note</w:t>
      </w:r>
      <w:r>
        <w:t xml:space="preserve">: teachers have the option of </w:t>
      </w:r>
      <w:r w:rsidRPr="008E7E10">
        <w:t>facilitating</w:t>
      </w:r>
      <w:r>
        <w:t xml:space="preserve"> this discussion as a whole class or allowing students to share their solutions in small groups.</w:t>
      </w:r>
    </w:p>
    <w:p w14:paraId="55D644CB" w14:textId="55DAF562" w:rsidR="006142A7" w:rsidRDefault="006142A7" w:rsidP="00D933FA">
      <w:pPr>
        <w:pStyle w:val="ListNumber"/>
      </w:pPr>
      <w:r>
        <w:t>Ask</w:t>
      </w:r>
      <w:r w:rsidR="008E7E10">
        <w:t xml:space="preserve"> the following questions</w:t>
      </w:r>
      <w:r>
        <w:t>:</w:t>
      </w:r>
    </w:p>
    <w:p w14:paraId="6EAA655D" w14:textId="11B3AAA9" w:rsidR="006142A7" w:rsidRDefault="7453D550" w:rsidP="00465572">
      <w:pPr>
        <w:pStyle w:val="ListBullet"/>
        <w:ind w:left="1134"/>
      </w:pPr>
      <w:r>
        <w:t xml:space="preserve">Which </w:t>
      </w:r>
      <w:r w:rsidR="16821A63">
        <w:t>strategy</w:t>
      </w:r>
      <w:r w:rsidR="04FC2FDE">
        <w:t xml:space="preserve"> did you </w:t>
      </w:r>
      <w:r w:rsidR="364D1D65">
        <w:t>use to</w:t>
      </w:r>
      <w:r>
        <w:t xml:space="preserve"> </w:t>
      </w:r>
      <w:r w:rsidR="6F5E155C">
        <w:t>determine</w:t>
      </w:r>
      <w:r w:rsidR="733B9E05">
        <w:t xml:space="preserve"> the </w:t>
      </w:r>
      <w:r w:rsidR="2F6BAAB4">
        <w:t>greatest</w:t>
      </w:r>
      <w:r w:rsidR="733B9E05">
        <w:t xml:space="preserve"> number of notes and/or coins?</w:t>
      </w:r>
    </w:p>
    <w:p w14:paraId="4ED5DD69" w14:textId="5D3929ED" w:rsidR="70BBAA25" w:rsidRDefault="70BBAA25" w:rsidP="00465572">
      <w:pPr>
        <w:pStyle w:val="ListBullet"/>
        <w:ind w:left="1134"/>
      </w:pPr>
      <w:r>
        <w:t>Which</w:t>
      </w:r>
      <w:r w:rsidR="656800AE">
        <w:t xml:space="preserve"> </w:t>
      </w:r>
      <w:r>
        <w:t xml:space="preserve">strategy did you use </w:t>
      </w:r>
      <w:r w:rsidR="73561E91">
        <w:t>when a</w:t>
      </w:r>
      <w:r w:rsidR="6CA8358B">
        <w:t>dding</w:t>
      </w:r>
      <w:r w:rsidR="73561E91">
        <w:t xml:space="preserve"> the amounts</w:t>
      </w:r>
      <w:r>
        <w:t>?</w:t>
      </w:r>
    </w:p>
    <w:p w14:paraId="0CD738EA" w14:textId="20F3A566" w:rsidR="1A5E8AA4" w:rsidRDefault="1A5E8AA4" w:rsidP="00465572">
      <w:pPr>
        <w:pStyle w:val="ListBullet"/>
        <w:ind w:left="1134"/>
      </w:pPr>
      <w:r>
        <w:t xml:space="preserve">Did you use </w:t>
      </w:r>
      <w:r w:rsidR="48EE8FE9">
        <w:t xml:space="preserve">the same </w:t>
      </w:r>
      <w:r w:rsidR="46CC35C5">
        <w:t>strategy</w:t>
      </w:r>
      <w:r>
        <w:t xml:space="preserve"> </w:t>
      </w:r>
      <w:r w:rsidR="19AB7ADA">
        <w:t xml:space="preserve">for </w:t>
      </w:r>
      <w:r w:rsidR="14350F0B">
        <w:t xml:space="preserve">all </w:t>
      </w:r>
      <w:r w:rsidR="4658F883">
        <w:t>questions</w:t>
      </w:r>
      <w:r w:rsidR="00723034">
        <w:t>,</w:t>
      </w:r>
      <w:r w:rsidR="1D46DC1D">
        <w:t xml:space="preserve"> or </w:t>
      </w:r>
      <w:r w:rsidR="761F808F">
        <w:t>did you select different strategies</w:t>
      </w:r>
      <w:r>
        <w:t>?</w:t>
      </w:r>
      <w:r w:rsidR="3E900FD7">
        <w:t xml:space="preserve"> Why?</w:t>
      </w:r>
    </w:p>
    <w:p w14:paraId="4FE00F94" w14:textId="53D4DED1" w:rsidR="00D7431E" w:rsidRDefault="00D7431E" w:rsidP="00465572">
      <w:pPr>
        <w:pStyle w:val="ListBullet"/>
        <w:ind w:left="1134"/>
      </w:pPr>
      <w:r>
        <w:t>Which question</w:t>
      </w:r>
      <w:r w:rsidR="009D609B">
        <w:t>(</w:t>
      </w:r>
      <w:r>
        <w:t>s</w:t>
      </w:r>
      <w:r w:rsidR="009D609B">
        <w:t>)</w:t>
      </w:r>
      <w:r>
        <w:t xml:space="preserve"> could you use the addition for subtraction strategy (shopkeeper’s method)</w:t>
      </w:r>
      <w:r w:rsidR="009D609B">
        <w:t>?</w:t>
      </w:r>
      <w:r>
        <w:t xml:space="preserve"> Why is this an effective strategy?</w:t>
      </w:r>
    </w:p>
    <w:p w14:paraId="0B4A6A04" w14:textId="77777777" w:rsidR="00083CAD" w:rsidRDefault="00083CAD"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142A7" w14:paraId="4F41CC06" w14:textId="77777777" w:rsidTr="00022A89">
        <w:trPr>
          <w:cnfStyle w:val="100000000000" w:firstRow="1" w:lastRow="0" w:firstColumn="0" w:lastColumn="0" w:oddVBand="0" w:evenVBand="0" w:oddHBand="0" w:evenHBand="0" w:firstRowFirstColumn="0" w:firstRowLastColumn="0" w:lastRowFirstColumn="0" w:lastRowLastColumn="0"/>
        </w:trPr>
        <w:tc>
          <w:tcPr>
            <w:tcW w:w="2500" w:type="pct"/>
          </w:tcPr>
          <w:p w14:paraId="40D1D17A" w14:textId="77777777" w:rsidR="006142A7" w:rsidRDefault="006142A7" w:rsidP="00AB0C4D">
            <w:pPr>
              <w:widowControl/>
              <w:mirrorIndents w:val="0"/>
            </w:pPr>
            <w:r w:rsidRPr="00F8552A">
              <w:t>Assessment opportunities</w:t>
            </w:r>
          </w:p>
        </w:tc>
        <w:tc>
          <w:tcPr>
            <w:tcW w:w="2500" w:type="pct"/>
          </w:tcPr>
          <w:p w14:paraId="4C5E0DBC" w14:textId="77777777" w:rsidR="006142A7" w:rsidRDefault="006142A7" w:rsidP="00AB0C4D">
            <w:pPr>
              <w:widowControl/>
              <w:mirrorIndents w:val="0"/>
            </w:pPr>
            <w:r w:rsidRPr="00F8552A">
              <w:t>Links</w:t>
            </w:r>
          </w:p>
        </w:tc>
      </w:tr>
      <w:tr w:rsidR="006142A7" w14:paraId="2ACE9A51" w14:textId="77777777" w:rsidTr="00022A89">
        <w:trPr>
          <w:cnfStyle w:val="000000100000" w:firstRow="0" w:lastRow="0" w:firstColumn="0" w:lastColumn="0" w:oddVBand="0" w:evenVBand="0" w:oddHBand="1" w:evenHBand="0" w:firstRowFirstColumn="0" w:firstRowLastColumn="0" w:lastRowFirstColumn="0" w:lastRowLastColumn="0"/>
        </w:trPr>
        <w:tc>
          <w:tcPr>
            <w:tcW w:w="2500" w:type="pct"/>
          </w:tcPr>
          <w:p w14:paraId="2A3CDD25" w14:textId="77777777" w:rsidR="006142A7" w:rsidRDefault="006142A7" w:rsidP="00AB0C4D">
            <w:pPr>
              <w:widowControl/>
              <w:mirrorIndents w:val="0"/>
            </w:pPr>
            <w:r>
              <w:t>What to look for:</w:t>
            </w:r>
          </w:p>
          <w:p w14:paraId="7BFC9B8C" w14:textId="2EDE24B7" w:rsidR="006142A7" w:rsidRDefault="006142A7" w:rsidP="1B421581">
            <w:pPr>
              <w:pStyle w:val="ListBullet"/>
              <w:rPr>
                <w:rStyle w:val="Strong"/>
              </w:rPr>
            </w:pPr>
            <w:r>
              <w:t xml:space="preserve">Can students recognise the relationship between dollars and cents? </w:t>
            </w:r>
            <w:r w:rsidRPr="6E24AEBA">
              <w:rPr>
                <w:rStyle w:val="Strong"/>
              </w:rPr>
              <w:t>[</w:t>
            </w:r>
            <w:r w:rsidR="68291475" w:rsidRPr="1B421581">
              <w:rPr>
                <w:rStyle w:val="Strong"/>
              </w:rPr>
              <w:t>MA</w:t>
            </w:r>
            <w:r w:rsidR="0D75F263" w:rsidRPr="1B421581">
              <w:rPr>
                <w:rStyle w:val="Strong"/>
              </w:rPr>
              <w:t>O</w:t>
            </w:r>
            <w:r w:rsidRPr="6E24AEBA">
              <w:rPr>
                <w:rStyle w:val="Strong"/>
              </w:rPr>
              <w:t>-WM-01, MA2-AR-01]</w:t>
            </w:r>
          </w:p>
          <w:p w14:paraId="24E83229" w14:textId="3B17010D" w:rsidR="006142A7" w:rsidRDefault="006142A7" w:rsidP="1B421581">
            <w:pPr>
              <w:pStyle w:val="ListBullet"/>
              <w:rPr>
                <w:rStyle w:val="Strong"/>
              </w:rPr>
            </w:pPr>
            <w:r>
              <w:t xml:space="preserve">Can students represent equivalent amounts of money using different denominations? </w:t>
            </w:r>
            <w:r w:rsidRPr="6E24AEBA">
              <w:rPr>
                <w:rStyle w:val="Strong"/>
              </w:rPr>
              <w:t>[</w:t>
            </w:r>
            <w:r w:rsidR="68291475" w:rsidRPr="1B421581">
              <w:rPr>
                <w:rStyle w:val="Strong"/>
              </w:rPr>
              <w:t>MA</w:t>
            </w:r>
            <w:r w:rsidR="42FA4245" w:rsidRPr="1B421581">
              <w:rPr>
                <w:rStyle w:val="Strong"/>
              </w:rPr>
              <w:t>O</w:t>
            </w:r>
            <w:r w:rsidRPr="6E24AEBA">
              <w:rPr>
                <w:rStyle w:val="Strong"/>
              </w:rPr>
              <w:t>-WM-01, MA2-AR-01]</w:t>
            </w:r>
          </w:p>
          <w:p w14:paraId="7AD922BC" w14:textId="6C82031B" w:rsidR="006142A7" w:rsidRDefault="006142A7" w:rsidP="1B421581">
            <w:pPr>
              <w:pStyle w:val="ListBullet"/>
              <w:rPr>
                <w:rStyle w:val="Strong"/>
                <w:b w:val="0"/>
              </w:rPr>
            </w:pPr>
            <w:r w:rsidRPr="6E24AEBA">
              <w:rPr>
                <w:rStyle w:val="Strong"/>
                <w:b w:val="0"/>
                <w:bCs w:val="0"/>
              </w:rPr>
              <w:t>Can students perform calculations with money</w:t>
            </w:r>
            <w:r w:rsidR="292CDD2E" w:rsidRPr="1B421581">
              <w:rPr>
                <w:rStyle w:val="Strong"/>
                <w:b w:val="0"/>
                <w:bCs w:val="0"/>
              </w:rPr>
              <w:t>,</w:t>
            </w:r>
            <w:r w:rsidRPr="6E24AEBA">
              <w:rPr>
                <w:rStyle w:val="Strong"/>
                <w:b w:val="0"/>
                <w:bCs w:val="0"/>
              </w:rPr>
              <w:t xml:space="preserve"> including finding </w:t>
            </w:r>
            <w:r w:rsidRPr="6E24AEBA">
              <w:rPr>
                <w:rStyle w:val="Strong"/>
                <w:b w:val="0"/>
                <w:bCs w:val="0"/>
              </w:rPr>
              <w:lastRenderedPageBreak/>
              <w:t xml:space="preserve">change? </w:t>
            </w:r>
            <w:r w:rsidRPr="6E24AEBA">
              <w:rPr>
                <w:rStyle w:val="Strong"/>
              </w:rPr>
              <w:t>[</w:t>
            </w:r>
            <w:r w:rsidR="68291475" w:rsidRPr="1B421581">
              <w:rPr>
                <w:rStyle w:val="Strong"/>
              </w:rPr>
              <w:t>MA</w:t>
            </w:r>
            <w:r w:rsidR="1495E230" w:rsidRPr="1B421581">
              <w:rPr>
                <w:rStyle w:val="Strong"/>
              </w:rPr>
              <w:t>O</w:t>
            </w:r>
            <w:r w:rsidRPr="6E24AEBA">
              <w:rPr>
                <w:rStyle w:val="Strong"/>
              </w:rPr>
              <w:t>-WM-01, MA2-AR-01]</w:t>
            </w:r>
          </w:p>
        </w:tc>
        <w:tc>
          <w:tcPr>
            <w:tcW w:w="2500" w:type="pct"/>
          </w:tcPr>
          <w:p w14:paraId="77169050" w14:textId="77777777" w:rsidR="006142A7" w:rsidRDefault="006142A7" w:rsidP="00470E9B">
            <w:r>
              <w:lastRenderedPageBreak/>
              <w:t xml:space="preserve">Links to </w:t>
            </w:r>
            <w:hyperlink r:id="rId26">
              <w:r w:rsidRPr="6E24AEBA">
                <w:rPr>
                  <w:rStyle w:val="Hyperlink"/>
                </w:rPr>
                <w:t>National Numeracy Learning Progressions</w:t>
              </w:r>
            </w:hyperlink>
            <w:r>
              <w:t xml:space="preserve"> (NNLP):</w:t>
            </w:r>
          </w:p>
          <w:p w14:paraId="3F5E96DE" w14:textId="12187F6A" w:rsidR="006142A7" w:rsidRPr="005419AC" w:rsidRDefault="006142A7" w:rsidP="1B421581">
            <w:pPr>
              <w:pStyle w:val="ListBullet"/>
            </w:pPr>
            <w:r>
              <w:t>UnM2-UnM6</w:t>
            </w:r>
            <w:r w:rsidR="581A4A8A">
              <w:t>.</w:t>
            </w:r>
          </w:p>
        </w:tc>
      </w:tr>
    </w:tbl>
    <w:p w14:paraId="38D6B4E3" w14:textId="77777777" w:rsidR="00A304E0" w:rsidRDefault="00A304E0" w:rsidP="00AB0C4D">
      <w:bookmarkStart w:id="32" w:name="_Lesson_3"/>
      <w:bookmarkEnd w:id="32"/>
      <w:r>
        <w:br w:type="page"/>
      </w:r>
    </w:p>
    <w:p w14:paraId="442DA150" w14:textId="373F438C" w:rsidR="00083CAD" w:rsidRDefault="00083CAD" w:rsidP="00022A89">
      <w:pPr>
        <w:pStyle w:val="Heading1"/>
      </w:pPr>
      <w:bookmarkStart w:id="33" w:name="_Lesson_3_1"/>
      <w:bookmarkStart w:id="34" w:name="_Toc175661769"/>
      <w:bookmarkEnd w:id="33"/>
      <w:r w:rsidRPr="00022A89">
        <w:lastRenderedPageBreak/>
        <w:t>Lesson</w:t>
      </w:r>
      <w:r>
        <w:t xml:space="preserve"> 3</w:t>
      </w:r>
      <w:bookmarkEnd w:id="34"/>
    </w:p>
    <w:p w14:paraId="25925D7F" w14:textId="57B77A1E" w:rsidR="00083CAD" w:rsidRDefault="13BF8749" w:rsidP="00022A89">
      <w:pPr>
        <w:pStyle w:val="FeatureBox3"/>
      </w:pPr>
      <w:r w:rsidRPr="130E4055">
        <w:rPr>
          <w:rStyle w:val="Strong"/>
        </w:rPr>
        <w:t>Core concept</w:t>
      </w:r>
      <w:r>
        <w:t xml:space="preserve">: </w:t>
      </w:r>
      <w:r w:rsidR="00C7737B" w:rsidRPr="00C7737B">
        <w:t xml:space="preserve">numbers can be </w:t>
      </w:r>
      <w:r w:rsidR="00C7737B" w:rsidRPr="00022A89">
        <w:t>renamed</w:t>
      </w:r>
      <w:r w:rsidR="00C7737B" w:rsidRPr="00C7737B">
        <w:t xml:space="preserve"> in equivalent ways using place value.</w:t>
      </w:r>
    </w:p>
    <w:p w14:paraId="7B198608" w14:textId="73F2A64F" w:rsidR="00083CAD" w:rsidRDefault="19B73810" w:rsidP="00022A89">
      <w:pPr>
        <w:pStyle w:val="Heading2"/>
      </w:pPr>
      <w:bookmarkStart w:id="35" w:name="_Toc147914082"/>
      <w:bookmarkStart w:id="36" w:name="_Toc175661770"/>
      <w:r>
        <w:t>Daily number sense</w:t>
      </w:r>
      <w:r w:rsidR="5C873CDF">
        <w:t xml:space="preserve"> – </w:t>
      </w:r>
      <w:r w:rsidR="496E7399">
        <w:t>d</w:t>
      </w:r>
      <w:r w:rsidR="43815746">
        <w:t>ice difference</w:t>
      </w:r>
      <w:r w:rsidR="00AC4FD9">
        <w:t xml:space="preserve"> </w:t>
      </w:r>
      <w:r>
        <w:t xml:space="preserve">– </w:t>
      </w:r>
      <w:r w:rsidR="183FDC3D">
        <w:t>10</w:t>
      </w:r>
      <w:r>
        <w:t xml:space="preserve"> minutes</w:t>
      </w:r>
      <w:bookmarkEnd w:id="35"/>
      <w:bookmarkEnd w:id="36"/>
    </w:p>
    <w:p w14:paraId="1D37EA41" w14:textId="3E1CF865" w:rsidR="00083CAD" w:rsidRDefault="00083CAD" w:rsidP="00D33D6A">
      <w:r>
        <w:t>The table below contains suggested learning intention</w:t>
      </w:r>
      <w:r w:rsidR="00384BB5">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083CAD" w14:paraId="6ADB23C6" w14:textId="77777777" w:rsidTr="00384BB5">
        <w:trPr>
          <w:cnfStyle w:val="100000000000" w:firstRow="1" w:lastRow="0" w:firstColumn="0" w:lastColumn="0" w:oddVBand="0" w:evenVBand="0" w:oddHBand="0" w:evenHBand="0" w:firstRowFirstColumn="0" w:firstRowLastColumn="0" w:lastRowFirstColumn="0" w:lastRowLastColumn="0"/>
        </w:trPr>
        <w:tc>
          <w:tcPr>
            <w:tcW w:w="2500" w:type="pct"/>
          </w:tcPr>
          <w:p w14:paraId="05227125" w14:textId="00E85912" w:rsidR="00083CAD" w:rsidRDefault="00083CAD" w:rsidP="00AB0C4D">
            <w:pPr>
              <w:widowControl/>
              <w:mirrorIndents w:val="0"/>
            </w:pPr>
            <w:r w:rsidRPr="005864AB">
              <w:t>Daily number sense learning intention</w:t>
            </w:r>
            <w:r w:rsidR="00384BB5">
              <w:t>s</w:t>
            </w:r>
          </w:p>
        </w:tc>
        <w:tc>
          <w:tcPr>
            <w:tcW w:w="2500" w:type="pct"/>
          </w:tcPr>
          <w:p w14:paraId="155B4E65" w14:textId="77777777" w:rsidR="00083CAD" w:rsidRDefault="00083CAD" w:rsidP="00AB0C4D">
            <w:pPr>
              <w:widowControl/>
              <w:mirrorIndents w:val="0"/>
            </w:pPr>
            <w:r w:rsidRPr="005864AB">
              <w:t>Daily number sense success criteria</w:t>
            </w:r>
          </w:p>
        </w:tc>
      </w:tr>
      <w:tr w:rsidR="00083CAD" w14:paraId="770F3196" w14:textId="77777777" w:rsidTr="00384BB5">
        <w:trPr>
          <w:cnfStyle w:val="000000100000" w:firstRow="0" w:lastRow="0" w:firstColumn="0" w:lastColumn="0" w:oddVBand="0" w:evenVBand="0" w:oddHBand="1" w:evenHBand="0" w:firstRowFirstColumn="0" w:firstRowLastColumn="0" w:lastRowFirstColumn="0" w:lastRowLastColumn="0"/>
        </w:trPr>
        <w:tc>
          <w:tcPr>
            <w:tcW w:w="2500" w:type="pct"/>
          </w:tcPr>
          <w:p w14:paraId="73F84DC6" w14:textId="77777777" w:rsidR="00083CAD" w:rsidRDefault="19B73810" w:rsidP="00AB0C4D">
            <w:pPr>
              <w:widowControl/>
              <w:mirrorIndents w:val="0"/>
            </w:pPr>
            <w:r>
              <w:t>Students are learning to:</w:t>
            </w:r>
          </w:p>
          <w:p w14:paraId="17CCA609" w14:textId="5803480C" w:rsidR="00083CAD" w:rsidRPr="009F7F0A" w:rsidRDefault="3C2B991C" w:rsidP="00D33D6A">
            <w:pPr>
              <w:pStyle w:val="ListBullet"/>
            </w:pPr>
            <w:r>
              <w:t>select strategies flexibly to solve addition and subtraction problems of up to 3 digits</w:t>
            </w:r>
            <w:r w:rsidR="00D72580">
              <w:t>.</w:t>
            </w:r>
          </w:p>
        </w:tc>
        <w:tc>
          <w:tcPr>
            <w:tcW w:w="2500" w:type="pct"/>
          </w:tcPr>
          <w:p w14:paraId="210A598C" w14:textId="77777777" w:rsidR="00083CAD" w:rsidRDefault="19B73810" w:rsidP="00D33D6A">
            <w:r>
              <w:t>Students can:</w:t>
            </w:r>
          </w:p>
          <w:p w14:paraId="6E524CA7" w14:textId="77777777" w:rsidR="00DE7D3A" w:rsidRDefault="00DE7D3A" w:rsidP="00DE7D3A">
            <w:pPr>
              <w:pStyle w:val="ListBullet"/>
            </w:pPr>
            <w:r>
              <w:t>apply known mental strategies to subtract</w:t>
            </w:r>
          </w:p>
          <w:p w14:paraId="251A2521" w14:textId="761E61C0" w:rsidR="00083CAD" w:rsidRPr="009F7F0A" w:rsidRDefault="00DE7D3A" w:rsidP="00DE7D3A">
            <w:pPr>
              <w:pStyle w:val="ListBullet"/>
            </w:pPr>
            <w:r>
              <w:t>represent solutions to subtraction problems, including word problems, using an empty number line or bar model</w:t>
            </w:r>
            <w:r w:rsidR="53D17AAE">
              <w:t>.</w:t>
            </w:r>
          </w:p>
        </w:tc>
      </w:tr>
    </w:tbl>
    <w:p w14:paraId="66D0D1FC" w14:textId="5109FF80" w:rsidR="007D2B3B" w:rsidRDefault="007D2B3B" w:rsidP="00465572">
      <w:pPr>
        <w:pStyle w:val="ListNumber"/>
        <w:numPr>
          <w:ilvl w:val="0"/>
          <w:numId w:val="33"/>
        </w:numPr>
      </w:pPr>
      <w:r>
        <w:t>Provide each student with a</w:t>
      </w:r>
      <w:r w:rsidR="00F6233A">
        <w:t>n individual</w:t>
      </w:r>
      <w:r>
        <w:t xml:space="preserve"> whiteboard and ask them to draw an empty number line and a bar model (see</w:t>
      </w:r>
      <w:r w:rsidR="00F6233A">
        <w:t xml:space="preserve"> </w:t>
      </w:r>
      <w:r w:rsidR="00C84B67">
        <w:fldChar w:fldCharType="begin"/>
      </w:r>
      <w:r w:rsidR="00C84B67">
        <w:instrText xml:space="preserve"> REF _Ref174533551 \h </w:instrText>
      </w:r>
      <w:r w:rsidR="00C84B67">
        <w:fldChar w:fldCharType="separate"/>
      </w:r>
      <w:r w:rsidR="00C84B67">
        <w:t xml:space="preserve">Figure </w:t>
      </w:r>
      <w:r w:rsidR="00C84B67">
        <w:rPr>
          <w:noProof/>
        </w:rPr>
        <w:t>4</w:t>
      </w:r>
      <w:r w:rsidR="00C84B67">
        <w:fldChar w:fldCharType="end"/>
      </w:r>
      <w:r>
        <w:t>).</w:t>
      </w:r>
    </w:p>
    <w:p w14:paraId="50764C9C" w14:textId="43F85A69" w:rsidR="00207794" w:rsidRDefault="00F6233A" w:rsidP="00F6233A">
      <w:pPr>
        <w:pStyle w:val="Caption"/>
      </w:pPr>
      <w:bookmarkStart w:id="37" w:name="_Ref174533551"/>
      <w:r>
        <w:lastRenderedPageBreak/>
        <w:t xml:space="preserve">Figure </w:t>
      </w:r>
      <w:r>
        <w:fldChar w:fldCharType="begin"/>
      </w:r>
      <w:r>
        <w:instrText xml:space="preserve"> SEQ Figure \* ARABIC </w:instrText>
      </w:r>
      <w:r>
        <w:fldChar w:fldCharType="separate"/>
      </w:r>
      <w:r w:rsidR="002C64F9">
        <w:rPr>
          <w:noProof/>
        </w:rPr>
        <w:t>4</w:t>
      </w:r>
      <w:r>
        <w:fldChar w:fldCharType="end"/>
      </w:r>
      <w:bookmarkEnd w:id="37"/>
      <w:r>
        <w:t xml:space="preserve"> </w:t>
      </w:r>
      <w:r w:rsidR="00207794" w:rsidRPr="00A63CB2">
        <w:t>– empty number line and bar model</w:t>
      </w:r>
    </w:p>
    <w:p w14:paraId="565AE39D" w14:textId="785FF92C" w:rsidR="007D2B3B" w:rsidRDefault="003A4723" w:rsidP="00F6233A">
      <w:r w:rsidRPr="00F6233A">
        <w:rPr>
          <w:noProof/>
        </w:rPr>
        <w:drawing>
          <wp:inline distT="0" distB="0" distL="0" distR="0" wp14:anchorId="14E7071F" wp14:editId="263336B1">
            <wp:extent cx="2138290" cy="896849"/>
            <wp:effectExtent l="0" t="0" r="0" b="0"/>
            <wp:docPr id="762160952" name="Picture 1" descr="An empty number line with an empty bar model underneath (2 equ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60952" name="Picture 1" descr="An empty number line with an empty bar model underneath (2 equal rectangles)."/>
                    <pic:cNvPicPr/>
                  </pic:nvPicPr>
                  <pic:blipFill>
                    <a:blip r:embed="rId21"/>
                    <a:stretch>
                      <a:fillRect/>
                    </a:stretch>
                  </pic:blipFill>
                  <pic:spPr>
                    <a:xfrm>
                      <a:off x="0" y="0"/>
                      <a:ext cx="2164089" cy="907670"/>
                    </a:xfrm>
                    <a:prstGeom prst="rect">
                      <a:avLst/>
                    </a:prstGeom>
                  </pic:spPr>
                </pic:pic>
              </a:graphicData>
            </a:graphic>
          </wp:inline>
        </w:drawing>
      </w:r>
    </w:p>
    <w:p w14:paraId="77DAE775" w14:textId="77777777" w:rsidR="007D2B3B" w:rsidRDefault="007D2B3B" w:rsidP="007D2B3B">
      <w:pPr>
        <w:pStyle w:val="ListNumber"/>
      </w:pPr>
      <w:r>
        <w:t>Working in pairs, students roll 3 dice.</w:t>
      </w:r>
    </w:p>
    <w:p w14:paraId="23EE6326" w14:textId="47DA9C7E" w:rsidR="007D2B3B" w:rsidRDefault="007D2B3B" w:rsidP="007D2B3B">
      <w:pPr>
        <w:pStyle w:val="ListNumber"/>
      </w:pPr>
      <w:r>
        <w:t>Students use the numbers rolled to form two 3-digit numbers, for example</w:t>
      </w:r>
      <w:r w:rsidR="002F1586">
        <w:t>,</w:t>
      </w:r>
      <w:r>
        <w:t xml:space="preserve"> 827 and </w:t>
      </w:r>
      <w:r w:rsidR="00366EB1">
        <w:t>278</w:t>
      </w:r>
      <w:r>
        <w:t>.</w:t>
      </w:r>
    </w:p>
    <w:p w14:paraId="2F1AA362" w14:textId="70D80B67" w:rsidR="00B93E47" w:rsidRDefault="00B93E47" w:rsidP="007D2B3B">
      <w:pPr>
        <w:pStyle w:val="ListNumber"/>
      </w:pPr>
      <w:r w:rsidRPr="00B93E47">
        <w:t xml:space="preserve">The aim is to use mental strategies to calculate the </w:t>
      </w:r>
      <w:r>
        <w:t>difference between</w:t>
      </w:r>
      <w:r w:rsidRPr="00B93E47">
        <w:t xml:space="preserve"> the </w:t>
      </w:r>
      <w:r w:rsidR="00A315D5">
        <w:t>2</w:t>
      </w:r>
      <w:r w:rsidR="00A315D5" w:rsidRPr="00B93E47">
        <w:t xml:space="preserve"> </w:t>
      </w:r>
      <w:r w:rsidRPr="00B93E47">
        <w:t xml:space="preserve">numbers. Students </w:t>
      </w:r>
      <w:r w:rsidR="00A002FB">
        <w:t xml:space="preserve">then </w:t>
      </w:r>
      <w:r w:rsidRPr="00B93E47">
        <w:t>represent their solution using a bar model or number line</w:t>
      </w:r>
      <w:r w:rsidR="09E96D2C">
        <w:t xml:space="preserve"> </w:t>
      </w:r>
      <w:r w:rsidR="100E3955" w:rsidRPr="00912980">
        <w:t>(</w:t>
      </w:r>
      <w:r w:rsidR="00CD5A14">
        <w:t>see</w:t>
      </w:r>
      <w:r w:rsidR="00726B2D">
        <w:t xml:space="preserve"> </w:t>
      </w:r>
      <w:r w:rsidR="00726B2D">
        <w:rPr>
          <w:highlight w:val="yellow"/>
        </w:rPr>
        <w:fldChar w:fldCharType="begin"/>
      </w:r>
      <w:r w:rsidR="00726B2D">
        <w:instrText xml:space="preserve"> REF _Ref174534799 \h </w:instrText>
      </w:r>
      <w:r w:rsidR="00726B2D">
        <w:rPr>
          <w:highlight w:val="yellow"/>
        </w:rPr>
      </w:r>
      <w:r w:rsidR="00726B2D">
        <w:rPr>
          <w:highlight w:val="yellow"/>
        </w:rPr>
        <w:fldChar w:fldCharType="separate"/>
      </w:r>
      <w:r w:rsidR="00726B2D">
        <w:t xml:space="preserve">Figure </w:t>
      </w:r>
      <w:r w:rsidR="00726B2D">
        <w:rPr>
          <w:noProof/>
        </w:rPr>
        <w:t>5</w:t>
      </w:r>
      <w:r w:rsidR="00726B2D">
        <w:rPr>
          <w:highlight w:val="yellow"/>
        </w:rPr>
        <w:fldChar w:fldCharType="end"/>
      </w:r>
      <w:r w:rsidR="1C34FAD0">
        <w:t>)</w:t>
      </w:r>
      <w:r w:rsidR="09E96D2C">
        <w:t>.</w:t>
      </w:r>
    </w:p>
    <w:p w14:paraId="3285189F" w14:textId="115C6835" w:rsidR="00CF1DBA" w:rsidRDefault="007D2B3B" w:rsidP="00CF1DBA">
      <w:pPr>
        <w:pStyle w:val="ListNumber"/>
      </w:pPr>
      <w:r>
        <w:t>Ask</w:t>
      </w:r>
      <w:r w:rsidR="00726B2D">
        <w:t xml:space="preserve"> the following questions</w:t>
      </w:r>
      <w:r>
        <w:t>:</w:t>
      </w:r>
    </w:p>
    <w:p w14:paraId="370E545E" w14:textId="77777777" w:rsidR="00CF1DBA" w:rsidRPr="00726B2D" w:rsidRDefault="00CF1DBA" w:rsidP="00465572">
      <w:pPr>
        <w:pStyle w:val="ListBullet"/>
        <w:ind w:left="1134"/>
      </w:pPr>
      <w:r w:rsidRPr="00726B2D">
        <w:t>Which strategy did you use? Explain why.</w:t>
      </w:r>
    </w:p>
    <w:p w14:paraId="3BC7745D" w14:textId="1D2AF8AF" w:rsidR="00CF1DBA" w:rsidRDefault="00CF1DBA" w:rsidP="00465572">
      <w:pPr>
        <w:pStyle w:val="ListBullet"/>
        <w:ind w:left="1134"/>
      </w:pPr>
      <w:r w:rsidRPr="00726B2D">
        <w:t>Ca</w:t>
      </w:r>
      <w:r>
        <w:t xml:space="preserve">n you explain </w:t>
      </w:r>
      <w:r w:rsidR="006C6C5E">
        <w:t>your representation to a partner</w:t>
      </w:r>
      <w:r>
        <w:t>?</w:t>
      </w:r>
    </w:p>
    <w:p w14:paraId="1AFB6C5A" w14:textId="406F2319" w:rsidR="00207794" w:rsidRDefault="00726B2D" w:rsidP="00726B2D">
      <w:pPr>
        <w:pStyle w:val="Caption"/>
      </w:pPr>
      <w:bookmarkStart w:id="38" w:name="_Ref174534799"/>
      <w:r>
        <w:t xml:space="preserve">Figure </w:t>
      </w:r>
      <w:r>
        <w:fldChar w:fldCharType="begin"/>
      </w:r>
      <w:r>
        <w:instrText xml:space="preserve"> SEQ Figure \* ARABIC </w:instrText>
      </w:r>
      <w:r>
        <w:fldChar w:fldCharType="separate"/>
      </w:r>
      <w:r w:rsidR="002C64F9">
        <w:rPr>
          <w:noProof/>
        </w:rPr>
        <w:t>5</w:t>
      </w:r>
      <w:r>
        <w:fldChar w:fldCharType="end"/>
      </w:r>
      <w:bookmarkEnd w:id="38"/>
      <w:r>
        <w:t xml:space="preserve"> </w:t>
      </w:r>
      <w:r w:rsidR="00207794" w:rsidRPr="006C6646">
        <w:t>– dice difference example</w:t>
      </w:r>
    </w:p>
    <w:p w14:paraId="59C2A3AC" w14:textId="5F24CD77" w:rsidR="007D2B3B" w:rsidRDefault="007D2B3B" w:rsidP="00726B2D">
      <w:r>
        <w:t xml:space="preserve"> </w:t>
      </w:r>
      <w:r w:rsidR="00606CEA" w:rsidRPr="00726B2D">
        <w:rPr>
          <w:noProof/>
        </w:rPr>
        <w:drawing>
          <wp:inline distT="0" distB="0" distL="0" distR="0" wp14:anchorId="21EB47FE" wp14:editId="7D08A2FC">
            <wp:extent cx="2489982" cy="1487837"/>
            <wp:effectExtent l="0" t="0" r="5715" b="0"/>
            <wp:docPr id="1328122120" name="Picture 1" descr="Number line with the numbers 278, 280, 820 and 827. There is a −7 jump from 827 to 820, a −540 jump from 820 to 280 and a −2 jump from 280 to 278.&#10;&#10;The bar model has 827 in the top and 278 and 549 split in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22120" name="Picture 1" descr="Number line with the numbers 278, 280, 820 and 827. There is a −7 jump from 827 to 820, a −540 jump from 820 to 280 and a −2 jump from 280 to 278.&#10;&#10;The bar model has 827 in the top and 278 and 549 split in the bottom."/>
                    <pic:cNvPicPr/>
                  </pic:nvPicPr>
                  <pic:blipFill>
                    <a:blip r:embed="rId27"/>
                    <a:stretch>
                      <a:fillRect/>
                    </a:stretch>
                  </pic:blipFill>
                  <pic:spPr>
                    <a:xfrm>
                      <a:off x="0" y="0"/>
                      <a:ext cx="2507484" cy="1498295"/>
                    </a:xfrm>
                    <a:prstGeom prst="rect">
                      <a:avLst/>
                    </a:prstGeom>
                  </pic:spPr>
                </pic:pic>
              </a:graphicData>
            </a:graphic>
          </wp:inline>
        </w:drawing>
      </w:r>
    </w:p>
    <w:p w14:paraId="79AD2D4F" w14:textId="33B27663" w:rsidR="007D2B3B" w:rsidRDefault="007D2B3B" w:rsidP="00A315D5">
      <w:pPr>
        <w:pStyle w:val="ListNumber"/>
      </w:pPr>
      <w:r>
        <w:lastRenderedPageBreak/>
        <w:t xml:space="preserve">Students </w:t>
      </w:r>
      <w:r w:rsidRPr="00A315D5">
        <w:t>roll</w:t>
      </w:r>
      <w:r>
        <w:t xml:space="preserve"> the dice again and repeat the activity</w:t>
      </w:r>
      <w:r w:rsidR="00366EB1">
        <w:t>.</w:t>
      </w:r>
    </w:p>
    <w:p w14:paraId="77801293" w14:textId="77777777" w:rsidR="00083CAD" w:rsidRDefault="00083CAD" w:rsidP="00A315D5">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83CAD" w14:paraId="3B64A47A" w14:textId="77777777" w:rsidTr="00A315D5">
        <w:trPr>
          <w:cnfStyle w:val="100000000000" w:firstRow="1" w:lastRow="0" w:firstColumn="0" w:lastColumn="0" w:oddVBand="0" w:evenVBand="0" w:oddHBand="0" w:evenHBand="0" w:firstRowFirstColumn="0" w:firstRowLastColumn="0" w:lastRowFirstColumn="0" w:lastRowLastColumn="0"/>
        </w:trPr>
        <w:tc>
          <w:tcPr>
            <w:tcW w:w="2500" w:type="pct"/>
          </w:tcPr>
          <w:p w14:paraId="0755810D" w14:textId="77777777" w:rsidR="00083CAD" w:rsidRDefault="00083CAD" w:rsidP="00AB0C4D">
            <w:pPr>
              <w:widowControl/>
              <w:mirrorIndents w:val="0"/>
            </w:pPr>
            <w:r w:rsidRPr="00F8552A">
              <w:t>Assessment opportunities</w:t>
            </w:r>
          </w:p>
        </w:tc>
        <w:tc>
          <w:tcPr>
            <w:tcW w:w="2500" w:type="pct"/>
          </w:tcPr>
          <w:p w14:paraId="764475B5" w14:textId="77777777" w:rsidR="00083CAD" w:rsidRDefault="00083CAD" w:rsidP="00AB0C4D">
            <w:pPr>
              <w:widowControl/>
              <w:mirrorIndents w:val="0"/>
            </w:pPr>
            <w:r w:rsidRPr="00F8552A">
              <w:t>Links</w:t>
            </w:r>
          </w:p>
        </w:tc>
      </w:tr>
      <w:tr w:rsidR="00083CAD" w14:paraId="632DBA3E" w14:textId="77777777" w:rsidTr="00A315D5">
        <w:trPr>
          <w:cnfStyle w:val="000000100000" w:firstRow="0" w:lastRow="0" w:firstColumn="0" w:lastColumn="0" w:oddVBand="0" w:evenVBand="0" w:oddHBand="1" w:evenHBand="0" w:firstRowFirstColumn="0" w:firstRowLastColumn="0" w:lastRowFirstColumn="0" w:lastRowLastColumn="0"/>
        </w:trPr>
        <w:tc>
          <w:tcPr>
            <w:tcW w:w="2500" w:type="pct"/>
          </w:tcPr>
          <w:p w14:paraId="1F06C2C0" w14:textId="77777777" w:rsidR="00083CAD" w:rsidRDefault="19B73810" w:rsidP="00AB0C4D">
            <w:pPr>
              <w:widowControl/>
              <w:mirrorIndents w:val="0"/>
            </w:pPr>
            <w:r>
              <w:t>What to look for:</w:t>
            </w:r>
          </w:p>
          <w:p w14:paraId="0F07A0F7" w14:textId="67BDF3BB" w:rsidR="002276D5" w:rsidRDefault="002276D5" w:rsidP="002276D5">
            <w:pPr>
              <w:pStyle w:val="ListBullet"/>
            </w:pPr>
            <w:r w:rsidRPr="009B6931">
              <w:t>Can</w:t>
            </w:r>
            <w:r w:rsidRPr="383F93F8">
              <w:rPr>
                <w:rStyle w:val="Strong"/>
                <w:b w:val="0"/>
                <w:bCs w:val="0"/>
              </w:rPr>
              <w:t xml:space="preserve"> students </w:t>
            </w:r>
            <w:r>
              <w:t>apply known mental strategies to subtract</w:t>
            </w:r>
            <w:r w:rsidRPr="383F93F8">
              <w:rPr>
                <w:rStyle w:val="Strong"/>
                <w:b w:val="0"/>
                <w:bCs w:val="0"/>
              </w:rPr>
              <w:t>?</w:t>
            </w:r>
            <w:r w:rsidR="00A315D5">
              <w:rPr>
                <w:rStyle w:val="Strong"/>
                <w:b w:val="0"/>
                <w:bCs w:val="0"/>
              </w:rPr>
              <w:br/>
            </w:r>
            <w:r w:rsidRPr="383F93F8">
              <w:rPr>
                <w:rStyle w:val="Strong"/>
              </w:rPr>
              <w:t>[MAO-WM-01, MA2-AR-01]</w:t>
            </w:r>
          </w:p>
          <w:p w14:paraId="3A6255B3" w14:textId="712C596E" w:rsidR="002276D5" w:rsidRDefault="002276D5" w:rsidP="002276D5">
            <w:pPr>
              <w:pStyle w:val="ListBullet"/>
            </w:pPr>
            <w:r w:rsidRPr="009B6931">
              <w:t>Can</w:t>
            </w:r>
            <w:r w:rsidRPr="383F93F8">
              <w:rPr>
                <w:rStyle w:val="Strong"/>
                <w:b w:val="0"/>
                <w:bCs w:val="0"/>
              </w:rPr>
              <w:t xml:space="preserve"> students </w:t>
            </w:r>
            <w:r>
              <w:t>represent solutions to subtraction problems, including word problems, using an empty number line or bar model</w:t>
            </w:r>
            <w:r w:rsidRPr="383F93F8">
              <w:rPr>
                <w:rStyle w:val="Strong"/>
                <w:b w:val="0"/>
                <w:bCs w:val="0"/>
              </w:rPr>
              <w:t xml:space="preserve">? </w:t>
            </w:r>
            <w:r w:rsidRPr="383F93F8">
              <w:rPr>
                <w:rStyle w:val="Strong"/>
              </w:rPr>
              <w:t>[MAO-WM-01, MA2-AR-01]</w:t>
            </w:r>
          </w:p>
        </w:tc>
        <w:tc>
          <w:tcPr>
            <w:tcW w:w="2500" w:type="pct"/>
          </w:tcPr>
          <w:p w14:paraId="697E7477" w14:textId="77777777" w:rsidR="00083CAD" w:rsidRDefault="19B73810" w:rsidP="00D33D6A">
            <w:r>
              <w:t xml:space="preserve">Links to </w:t>
            </w:r>
            <w:hyperlink r:id="rId28">
              <w:r w:rsidRPr="383F93F8">
                <w:rPr>
                  <w:rStyle w:val="Hyperlink"/>
                </w:rPr>
                <w:t>National Numeracy Learning Progressions</w:t>
              </w:r>
            </w:hyperlink>
            <w:r>
              <w:t xml:space="preserve"> (NNLP):</w:t>
            </w:r>
          </w:p>
          <w:p w14:paraId="0AB05A7B" w14:textId="3777AE8B" w:rsidR="7E878801" w:rsidRDefault="7E878801" w:rsidP="383F93F8">
            <w:pPr>
              <w:pStyle w:val="ListBullet"/>
            </w:pPr>
            <w:r>
              <w:t>AdS6, AdS7.</w:t>
            </w:r>
          </w:p>
          <w:p w14:paraId="40529D3E" w14:textId="77777777" w:rsidR="00083CAD" w:rsidRDefault="19B73810" w:rsidP="00D33D6A">
            <w:r>
              <w:t xml:space="preserve">Links to suggested </w:t>
            </w:r>
            <w:hyperlink r:id="rId29">
              <w:r w:rsidRPr="383F93F8">
                <w:rPr>
                  <w:rStyle w:val="Hyperlink"/>
                </w:rPr>
                <w:t>Interview for Student Reasoning</w:t>
              </w:r>
            </w:hyperlink>
            <w:r>
              <w:t xml:space="preserve"> (IfSR) tasks:</w:t>
            </w:r>
          </w:p>
          <w:p w14:paraId="5F7D40D9" w14:textId="697E1D66" w:rsidR="00083CAD" w:rsidRDefault="3223203B" w:rsidP="00671D33">
            <w:pPr>
              <w:pStyle w:val="ListBullet"/>
            </w:pPr>
            <w:r>
              <w:t>IfSR-AT: 3A.3.</w:t>
            </w:r>
          </w:p>
        </w:tc>
      </w:tr>
    </w:tbl>
    <w:p w14:paraId="794BCDDB" w14:textId="2B6B3FE4" w:rsidR="007A7B28" w:rsidRDefault="007A7B28" w:rsidP="004A7A7F">
      <w:pPr>
        <w:pStyle w:val="Heading2"/>
      </w:pPr>
      <w:bookmarkStart w:id="39" w:name="_Toc175661771"/>
      <w:r>
        <w:t xml:space="preserve">Core lesson </w:t>
      </w:r>
      <w:r w:rsidR="77A75D49">
        <w:t>1</w:t>
      </w:r>
      <w:r w:rsidR="180FFBAE">
        <w:t xml:space="preserve"> </w:t>
      </w:r>
      <w:r>
        <w:t>– 10, 100, 1000 times as large – 20 minutes</w:t>
      </w:r>
      <w:bookmarkEnd w:id="39"/>
    </w:p>
    <w:p w14:paraId="6C253062" w14:textId="77777777" w:rsidR="00083CAD" w:rsidRDefault="00083CAD" w:rsidP="004A7A7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7A7B28" w14:paraId="3D640BCC" w14:textId="77777777" w:rsidTr="004068AD">
        <w:trPr>
          <w:cnfStyle w:val="100000000000" w:firstRow="1" w:lastRow="0" w:firstColumn="0" w:lastColumn="0" w:oddVBand="0" w:evenVBand="0" w:oddHBand="0" w:evenHBand="0" w:firstRowFirstColumn="0" w:firstRowLastColumn="0" w:lastRowFirstColumn="0" w:lastRowLastColumn="0"/>
        </w:trPr>
        <w:tc>
          <w:tcPr>
            <w:tcW w:w="2500" w:type="pct"/>
          </w:tcPr>
          <w:p w14:paraId="69BE1A1B" w14:textId="77777777" w:rsidR="007A7B28" w:rsidRDefault="007A7B28" w:rsidP="00AB0C4D">
            <w:pPr>
              <w:widowControl/>
              <w:mirrorIndents w:val="0"/>
            </w:pPr>
            <w:r w:rsidRPr="00616971">
              <w:t>Core concept learning intentions</w:t>
            </w:r>
          </w:p>
        </w:tc>
        <w:tc>
          <w:tcPr>
            <w:tcW w:w="2500" w:type="pct"/>
          </w:tcPr>
          <w:p w14:paraId="3CFC7D69" w14:textId="77777777" w:rsidR="007A7B28" w:rsidRDefault="007A7B28" w:rsidP="00AB0C4D">
            <w:pPr>
              <w:widowControl/>
              <w:mirrorIndents w:val="0"/>
            </w:pPr>
            <w:r w:rsidRPr="00616971">
              <w:t>Core concept success criteria</w:t>
            </w:r>
          </w:p>
        </w:tc>
      </w:tr>
      <w:tr w:rsidR="007A7B28" w14:paraId="3C4C5DEE" w14:textId="77777777" w:rsidTr="004068AD">
        <w:trPr>
          <w:cnfStyle w:val="000000100000" w:firstRow="0" w:lastRow="0" w:firstColumn="0" w:lastColumn="0" w:oddVBand="0" w:evenVBand="0" w:oddHBand="1" w:evenHBand="0" w:firstRowFirstColumn="0" w:firstRowLastColumn="0" w:lastRowFirstColumn="0" w:lastRowLastColumn="0"/>
        </w:trPr>
        <w:tc>
          <w:tcPr>
            <w:tcW w:w="2500" w:type="pct"/>
          </w:tcPr>
          <w:p w14:paraId="4225651B" w14:textId="77777777" w:rsidR="007A7B28" w:rsidRDefault="007A7B28" w:rsidP="00AB0C4D">
            <w:pPr>
              <w:widowControl/>
              <w:mirrorIndents w:val="0"/>
            </w:pPr>
            <w:r>
              <w:t>Students are learning to:</w:t>
            </w:r>
          </w:p>
          <w:p w14:paraId="5D2B465C" w14:textId="60372843" w:rsidR="007C5125" w:rsidRDefault="007C5125" w:rsidP="00AB0C4D">
            <w:pPr>
              <w:pStyle w:val="ListBullet"/>
            </w:pPr>
            <w:r>
              <w:t>apply place value to partition and regroup numbers up to 4 digits</w:t>
            </w:r>
          </w:p>
          <w:p w14:paraId="5603A932" w14:textId="3F10814F" w:rsidR="007A7B28" w:rsidRPr="009F7F0A" w:rsidRDefault="007A7B28" w:rsidP="00AB0C4D">
            <w:pPr>
              <w:pStyle w:val="ListBullet"/>
            </w:pPr>
            <w:r>
              <w:lastRenderedPageBreak/>
              <w:t>recognise and represent numbers that are 10, 100 or 1000 times as large.</w:t>
            </w:r>
          </w:p>
        </w:tc>
        <w:tc>
          <w:tcPr>
            <w:tcW w:w="2500" w:type="pct"/>
          </w:tcPr>
          <w:p w14:paraId="657EBA87" w14:textId="77777777" w:rsidR="007A7B28" w:rsidRDefault="007A7B28" w:rsidP="00470E9B">
            <w:r>
              <w:lastRenderedPageBreak/>
              <w:t>Students can:</w:t>
            </w:r>
          </w:p>
          <w:p w14:paraId="61BAF702" w14:textId="77777777" w:rsidR="001517A0" w:rsidRDefault="001517A0" w:rsidP="00AB0C4D">
            <w:pPr>
              <w:pStyle w:val="ListBullet"/>
            </w:pPr>
            <w:r>
              <w:t xml:space="preserve">partition numbers of up to 4 digits in non-standard forms </w:t>
            </w:r>
          </w:p>
          <w:p w14:paraId="698C0944" w14:textId="447270A6" w:rsidR="007A7B28" w:rsidRPr="009F7F0A" w:rsidRDefault="007A7B28" w:rsidP="001517A0">
            <w:pPr>
              <w:pStyle w:val="ListBullet"/>
            </w:pPr>
            <w:r>
              <w:lastRenderedPageBreak/>
              <w:t>describe how making a number 10, 100 or 1000 times as large changes the place value of digits</w:t>
            </w:r>
            <w:r w:rsidR="001517A0">
              <w:t>.</w:t>
            </w:r>
          </w:p>
        </w:tc>
      </w:tr>
    </w:tbl>
    <w:p w14:paraId="48FD0B05" w14:textId="537DF566" w:rsidR="007A7B28" w:rsidRPr="00684011" w:rsidRDefault="007A7B28" w:rsidP="00914B49">
      <w:pPr>
        <w:pStyle w:val="ListNumber"/>
      </w:pPr>
      <w:r w:rsidRPr="00684011">
        <w:lastRenderedPageBreak/>
        <w:t xml:space="preserve">Display </w:t>
      </w:r>
      <w:hyperlink w:anchor="_Resource_7_–" w:history="1">
        <w:r w:rsidRPr="00684011">
          <w:rPr>
            <w:rStyle w:val="Hyperlink"/>
          </w:rPr>
          <w:t xml:space="preserve">Resource </w:t>
        </w:r>
        <w:r w:rsidR="1CB72444" w:rsidRPr="00684011">
          <w:rPr>
            <w:rStyle w:val="Hyperlink"/>
          </w:rPr>
          <w:t>7</w:t>
        </w:r>
        <w:r w:rsidR="3DCD4070" w:rsidRPr="00684011">
          <w:rPr>
            <w:rStyle w:val="Hyperlink"/>
          </w:rPr>
          <w:t xml:space="preserve"> </w:t>
        </w:r>
        <w:r w:rsidRPr="00684011">
          <w:rPr>
            <w:rStyle w:val="Hyperlink"/>
          </w:rPr>
          <w:t>– place value visual</w:t>
        </w:r>
      </w:hyperlink>
      <w:r w:rsidRPr="00684011">
        <w:t>. Ask</w:t>
      </w:r>
      <w:r w:rsidR="0005682C" w:rsidRPr="00684011">
        <w:t xml:space="preserve"> students to explain h</w:t>
      </w:r>
      <w:r w:rsidRPr="00684011">
        <w:t>ow making a number 10 times, 100 times or 1000 times larger change</w:t>
      </w:r>
      <w:r w:rsidR="0005682C" w:rsidRPr="00684011">
        <w:t>s</w:t>
      </w:r>
      <w:r w:rsidRPr="00684011">
        <w:t xml:space="preserve"> the place value of the digits</w:t>
      </w:r>
      <w:r w:rsidR="0005682C" w:rsidRPr="00684011">
        <w:t>.</w:t>
      </w:r>
    </w:p>
    <w:p w14:paraId="2E9C883F" w14:textId="77777777" w:rsidR="007A7B28" w:rsidRPr="00684011" w:rsidRDefault="007A7B28" w:rsidP="00D933FA">
      <w:pPr>
        <w:pStyle w:val="ListNumber"/>
      </w:pPr>
      <w:r w:rsidRPr="00684011">
        <w:t>Remind students that the MAB representation of each number becomes larger when its value changes. Emphasise how the value of the 5 changes as it is in a different place in each of the houses.</w:t>
      </w:r>
    </w:p>
    <w:p w14:paraId="25C96242" w14:textId="720D8E82" w:rsidR="7D262A7C" w:rsidRDefault="7D262A7C" w:rsidP="59784430">
      <w:pPr>
        <w:pStyle w:val="ListNumber"/>
      </w:pPr>
      <w:r w:rsidRPr="00684011">
        <w:t xml:space="preserve">Display </w:t>
      </w:r>
      <w:hyperlink w:anchor="_Resource_8_–" w:history="1">
        <w:r w:rsidRPr="00684011">
          <w:rPr>
            <w:rStyle w:val="Hyperlink"/>
          </w:rPr>
          <w:t xml:space="preserve">Resource </w:t>
        </w:r>
        <w:r w:rsidR="00685264" w:rsidRPr="00684011">
          <w:rPr>
            <w:rStyle w:val="Hyperlink"/>
          </w:rPr>
          <w:t>8</w:t>
        </w:r>
        <w:r w:rsidRPr="00684011">
          <w:rPr>
            <w:rStyle w:val="Hyperlink"/>
          </w:rPr>
          <w:t xml:space="preserve"> – place value houses</w:t>
        </w:r>
      </w:hyperlink>
      <w:r w:rsidRPr="00684011">
        <w:t>. Model</w:t>
      </w:r>
      <w:r>
        <w:t xml:space="preserve"> how the value changes in larger numbers</w:t>
      </w:r>
      <w:r w:rsidR="004C4672">
        <w:t>,</w:t>
      </w:r>
      <w:r>
        <w:t xml:space="preserve"> su</w:t>
      </w:r>
      <w:r w:rsidR="7C998EEF">
        <w:t>ch as 53 ma</w:t>
      </w:r>
      <w:r w:rsidR="447C5BBA">
        <w:t>de 10 times larger</w:t>
      </w:r>
      <w:r w:rsidR="7C998EEF">
        <w:t>, 128</w:t>
      </w:r>
      <w:r w:rsidR="564FEEAA">
        <w:t xml:space="preserve"> made 100 times larger and</w:t>
      </w:r>
      <w:r w:rsidR="7C998EEF">
        <w:t xml:space="preserve"> </w:t>
      </w:r>
      <w:r w:rsidR="5364909C">
        <w:t>6</w:t>
      </w:r>
      <w:r w:rsidR="7C998EEF">
        <w:t>4</w:t>
      </w:r>
      <w:r w:rsidR="4211D389">
        <w:t xml:space="preserve"> made 1000 times larger</w:t>
      </w:r>
      <w:r w:rsidR="7C998EEF">
        <w:t>.</w:t>
      </w:r>
    </w:p>
    <w:p w14:paraId="2C66DE71" w14:textId="23E9160D" w:rsidR="0065513B" w:rsidRDefault="0065513B" w:rsidP="002E6B27">
      <w:pPr>
        <w:pStyle w:val="FeatureBox"/>
      </w:pPr>
      <w:r w:rsidRPr="002E6B27">
        <w:rPr>
          <w:rStyle w:val="Strong"/>
        </w:rPr>
        <w:t>Note</w:t>
      </w:r>
      <w:r w:rsidRPr="002E6B27">
        <w:t>:</w:t>
      </w:r>
      <w:r>
        <w:t xml:space="preserve"> model language and reasoning that supports understanding of the multiplicative relationship between place value positions, such as moving the digit from the </w:t>
      </w:r>
      <w:r w:rsidR="007423FD">
        <w:t>tens</w:t>
      </w:r>
      <w:r>
        <w:t xml:space="preserve"> to the </w:t>
      </w:r>
      <w:r w:rsidR="007423FD">
        <w:t>thousands</w:t>
      </w:r>
      <w:r>
        <w:t xml:space="preserve"> place makes it a</w:t>
      </w:r>
      <w:r w:rsidR="007423FD">
        <w:t xml:space="preserve"> hundred</w:t>
      </w:r>
      <w:r>
        <w:t xml:space="preserve"> times larger. It is important to correct language such as ‘add a zero’</w:t>
      </w:r>
      <w:r w:rsidR="00F205AC">
        <w:t>,</w:t>
      </w:r>
      <w:r>
        <w:t xml:space="preserve"> ‘take 2 zeros away’ or ‘move the decimal place to the left or right’. This </w:t>
      </w:r>
      <w:r w:rsidRPr="002E6B27">
        <w:t>language</w:t>
      </w:r>
      <w:r>
        <w:t xml:space="preserve"> leads to conceptual misunderstandings about place value.</w:t>
      </w:r>
    </w:p>
    <w:p w14:paraId="72A10CB8" w14:textId="0DBEF34D" w:rsidR="007A7B28" w:rsidRDefault="4321A2ED" w:rsidP="00D933FA">
      <w:pPr>
        <w:pStyle w:val="ListNumber"/>
      </w:pPr>
      <w:r>
        <w:t>Check for</w:t>
      </w:r>
      <w:r w:rsidR="180FFBAE">
        <w:t xml:space="preserve"> individual </w:t>
      </w:r>
      <w:r>
        <w:t>student</w:t>
      </w:r>
      <w:r w:rsidR="180FFBAE">
        <w:t xml:space="preserve"> understanding</w:t>
      </w:r>
      <w:r>
        <w:t xml:space="preserve"> by </w:t>
      </w:r>
      <w:r w:rsidR="211B98F6">
        <w:t xml:space="preserve">asking </w:t>
      </w:r>
      <w:r w:rsidR="00020F2B">
        <w:t>prompting</w:t>
      </w:r>
      <w:r w:rsidR="211B98F6">
        <w:t xml:space="preserve"> questions</w:t>
      </w:r>
      <w:r w:rsidR="00020F2B">
        <w:t xml:space="preserve"> from the table below</w:t>
      </w:r>
      <w:r w:rsidR="211B98F6">
        <w:t>.</w:t>
      </w:r>
    </w:p>
    <w:p w14:paraId="464E21F1" w14:textId="254546D7" w:rsidR="007A7B28" w:rsidRDefault="211B98F6" w:rsidP="00F205AC">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9784430" w14:paraId="6BE05631" w14:textId="77777777" w:rsidTr="00F205A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037B221" w14:textId="77777777" w:rsidR="59784430" w:rsidRDefault="59784430" w:rsidP="00AB0C4D">
            <w:pPr>
              <w:widowControl/>
              <w:mirrorIndents w:val="0"/>
            </w:pPr>
            <w:r>
              <w:lastRenderedPageBreak/>
              <w:t>Prompts</w:t>
            </w:r>
          </w:p>
        </w:tc>
        <w:tc>
          <w:tcPr>
            <w:tcW w:w="2500" w:type="pct"/>
          </w:tcPr>
          <w:p w14:paraId="3845AB7B" w14:textId="77777777" w:rsidR="59784430" w:rsidRDefault="59784430" w:rsidP="00AB0C4D">
            <w:pPr>
              <w:widowControl/>
              <w:mirrorIndents w:val="0"/>
            </w:pPr>
            <w:r>
              <w:t>Anticipated student responses</w:t>
            </w:r>
          </w:p>
        </w:tc>
      </w:tr>
      <w:tr w:rsidR="59784430" w14:paraId="013F0B65" w14:textId="77777777" w:rsidTr="00F205A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2C9B4F7" w14:textId="61842FD4" w:rsidR="42C43D0C" w:rsidRDefault="42C43D0C" w:rsidP="59784430">
            <w:pPr>
              <w:pStyle w:val="ListBullet"/>
            </w:pPr>
            <w:r>
              <w:t>What is 10 times 98</w:t>
            </w:r>
            <w:r w:rsidR="30D95CC4">
              <w:t>7</w:t>
            </w:r>
            <w:r>
              <w:t>?</w:t>
            </w:r>
          </w:p>
          <w:p w14:paraId="65BB8004" w14:textId="5E651761" w:rsidR="7E8F82A0" w:rsidRDefault="7E8F82A0" w:rsidP="59784430">
            <w:pPr>
              <w:pStyle w:val="ListBullet"/>
            </w:pPr>
            <w:r>
              <w:t>What happens to the place value of the number?</w:t>
            </w:r>
          </w:p>
        </w:tc>
        <w:tc>
          <w:tcPr>
            <w:tcW w:w="2500" w:type="pct"/>
          </w:tcPr>
          <w:p w14:paraId="775835A4" w14:textId="4E469060" w:rsidR="3BDEA0F3" w:rsidRDefault="3BDEA0F3" w:rsidP="59784430">
            <w:pPr>
              <w:pStyle w:val="ListBullet"/>
            </w:pPr>
            <w:r>
              <w:t>98</w:t>
            </w:r>
            <w:r w:rsidR="05E6783E">
              <w:t>7</w:t>
            </w:r>
            <w:r>
              <w:t>0</w:t>
            </w:r>
          </w:p>
          <w:p w14:paraId="23A6D9A1" w14:textId="37F7A3AD" w:rsidR="3BDEA0F3" w:rsidRDefault="3BDEA0F3" w:rsidP="59784430">
            <w:pPr>
              <w:pStyle w:val="ListBullet"/>
            </w:pPr>
            <w:r>
              <w:t>When 98</w:t>
            </w:r>
            <w:r w:rsidR="00062572">
              <w:t>7</w:t>
            </w:r>
            <w:r>
              <w:t xml:space="preserve"> is made 10 times as large, t</w:t>
            </w:r>
            <w:r w:rsidR="00A13974">
              <w:t>he 9</w:t>
            </w:r>
            <w:r>
              <w:t xml:space="preserve"> in the hundreds place becomes a 9 in the thousands place, the 8 in the tens place becomes </w:t>
            </w:r>
            <w:r w:rsidR="32F7038F">
              <w:t>an</w:t>
            </w:r>
            <w:r>
              <w:t xml:space="preserve"> 8 in the hundreds place and the </w:t>
            </w:r>
            <w:r w:rsidR="4D9F11D1">
              <w:t>7</w:t>
            </w:r>
            <w:r>
              <w:t xml:space="preserve"> in the ones place represents the number of tens in the tens place. </w:t>
            </w:r>
            <w:r w:rsidR="00A13974">
              <w:t>All the values increase</w:t>
            </w:r>
            <w:r w:rsidR="00BA0FB0">
              <w:t xml:space="preserve"> by 10 times as large.</w:t>
            </w:r>
          </w:p>
        </w:tc>
      </w:tr>
      <w:tr w:rsidR="59784430" w14:paraId="46DF7157" w14:textId="77777777" w:rsidTr="00F205AC">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1070BEC" w14:textId="37D99CB3" w:rsidR="3BDEA0F3" w:rsidRDefault="3BDEA0F3" w:rsidP="59784430">
            <w:pPr>
              <w:pStyle w:val="ListBullet"/>
            </w:pPr>
            <w:r>
              <w:t>What is 10</w:t>
            </w:r>
            <w:r w:rsidR="00A13E85">
              <w:t>0</w:t>
            </w:r>
            <w:r>
              <w:t xml:space="preserve"> times 81?</w:t>
            </w:r>
          </w:p>
          <w:p w14:paraId="26EA7D12" w14:textId="4394B3D4" w:rsidR="3BF390F0" w:rsidRDefault="3BF390F0" w:rsidP="59784430">
            <w:pPr>
              <w:pStyle w:val="ListBullet"/>
            </w:pPr>
            <w:r>
              <w:t>What happens to the place value of the number?</w:t>
            </w:r>
          </w:p>
        </w:tc>
        <w:tc>
          <w:tcPr>
            <w:tcW w:w="2500" w:type="pct"/>
          </w:tcPr>
          <w:p w14:paraId="6FC08857" w14:textId="325D5126" w:rsidR="5597D55B" w:rsidRDefault="5597D55B" w:rsidP="59784430">
            <w:pPr>
              <w:pStyle w:val="ListBullet"/>
            </w:pPr>
            <w:r>
              <w:t>810</w:t>
            </w:r>
            <w:r w:rsidR="00A13E85">
              <w:t>0</w:t>
            </w:r>
          </w:p>
          <w:p w14:paraId="3638C229" w14:textId="59CDFF24" w:rsidR="5597D55B" w:rsidRDefault="002A49CA" w:rsidP="59784430">
            <w:pPr>
              <w:pStyle w:val="ListBullet"/>
            </w:pPr>
            <w:r>
              <w:t xml:space="preserve">When </w:t>
            </w:r>
            <w:r w:rsidR="00F22FC8">
              <w:t>81</w:t>
            </w:r>
            <w:r w:rsidR="00D66C38">
              <w:t xml:space="preserve"> is made 10</w:t>
            </w:r>
            <w:r w:rsidR="00A13E85">
              <w:t>0</w:t>
            </w:r>
            <w:r w:rsidR="00D66C38">
              <w:t xml:space="preserve"> times as large</w:t>
            </w:r>
            <w:r w:rsidR="00440E6B">
              <w:t>,</w:t>
            </w:r>
            <w:r w:rsidR="00D66C38">
              <w:t xml:space="preserve"> the value of the digit in each</w:t>
            </w:r>
            <w:r w:rsidR="0045052C">
              <w:t xml:space="preserve"> place i</w:t>
            </w:r>
            <w:r w:rsidR="003D25FC">
              <w:t xml:space="preserve">ncreases by </w:t>
            </w:r>
            <w:r w:rsidR="00BE458E">
              <w:t>a hundred</w:t>
            </w:r>
            <w:r w:rsidR="003D25FC">
              <w:t xml:space="preserve"> times. </w:t>
            </w:r>
            <w:r w:rsidR="008A3476">
              <w:t>The</w:t>
            </w:r>
            <w:r w:rsidR="003D25FC">
              <w:t xml:space="preserve"> 80 becomes 800</w:t>
            </w:r>
            <w:r w:rsidR="00BE458E">
              <w:t>0</w:t>
            </w:r>
            <w:r w:rsidR="003D25FC">
              <w:t xml:space="preserve"> and the </w:t>
            </w:r>
            <w:r w:rsidR="00020F2B">
              <w:t>1</w:t>
            </w:r>
            <w:r w:rsidR="00440E6B">
              <w:t xml:space="preserve"> </w:t>
            </w:r>
            <w:r w:rsidR="003D25FC">
              <w:t xml:space="preserve">becomes </w:t>
            </w:r>
            <w:r w:rsidR="00BE458E">
              <w:t>100</w:t>
            </w:r>
            <w:r w:rsidR="003D25FC">
              <w:t>, making the number 810</w:t>
            </w:r>
            <w:r w:rsidR="00BE458E">
              <w:t>0</w:t>
            </w:r>
            <w:r w:rsidR="20C0ABC1">
              <w:t>.</w:t>
            </w:r>
          </w:p>
        </w:tc>
      </w:tr>
      <w:tr w:rsidR="59784430" w14:paraId="05ED5A82" w14:textId="77777777" w:rsidTr="00F205A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9BF576A" w14:textId="4FB10D9B" w:rsidR="36FF32AE" w:rsidRDefault="36FF32AE" w:rsidP="59784430">
            <w:pPr>
              <w:pStyle w:val="ListBullet"/>
            </w:pPr>
            <w:r>
              <w:t>What is 1000 times 3?</w:t>
            </w:r>
          </w:p>
          <w:p w14:paraId="1F2BB94D" w14:textId="171679AE" w:rsidR="36FF32AE" w:rsidRDefault="36FF32AE" w:rsidP="59784430">
            <w:pPr>
              <w:pStyle w:val="ListBullet"/>
            </w:pPr>
            <w:r>
              <w:t>What happens to the place value of the number?</w:t>
            </w:r>
          </w:p>
        </w:tc>
        <w:tc>
          <w:tcPr>
            <w:tcW w:w="2500" w:type="pct"/>
          </w:tcPr>
          <w:p w14:paraId="7142E082" w14:textId="7199B2E8" w:rsidR="36FF32AE" w:rsidRDefault="36FF32AE" w:rsidP="59784430">
            <w:pPr>
              <w:pStyle w:val="ListBullet"/>
            </w:pPr>
            <w:r>
              <w:t>3000</w:t>
            </w:r>
          </w:p>
          <w:p w14:paraId="614D9634" w14:textId="104AB73C" w:rsidR="1A37C074" w:rsidRDefault="1A37C074" w:rsidP="59784430">
            <w:pPr>
              <w:pStyle w:val="ListBullet"/>
            </w:pPr>
            <w:r>
              <w:t xml:space="preserve">When 3 is made 1000 times larger, the 3 </w:t>
            </w:r>
            <w:r w:rsidR="08D582AA">
              <w:t xml:space="preserve">is now in the thousands </w:t>
            </w:r>
            <w:r w:rsidR="4A4F0F24">
              <w:t>place</w:t>
            </w:r>
            <w:r w:rsidR="00AE0B48">
              <w:t xml:space="preserve"> which represents 3000.</w:t>
            </w:r>
          </w:p>
        </w:tc>
      </w:tr>
    </w:tbl>
    <w:p w14:paraId="6B0C79FD" w14:textId="68E457E9" w:rsidR="007A7B28" w:rsidRDefault="3DCD4070" w:rsidP="00D933FA">
      <w:pPr>
        <w:pStyle w:val="ListNumber"/>
      </w:pPr>
      <w:r>
        <w:t>Provide student</w:t>
      </w:r>
      <w:r w:rsidR="5B527A5A">
        <w:t>s</w:t>
      </w:r>
      <w:r>
        <w:t xml:space="preserve"> with</w:t>
      </w:r>
      <w:r w:rsidR="00262481">
        <w:t xml:space="preserve"> individual</w:t>
      </w:r>
      <w:r>
        <w:t xml:space="preserve"> whiteboards</w:t>
      </w:r>
      <w:r w:rsidR="519D4673">
        <w:t xml:space="preserve">, </w:t>
      </w:r>
      <w:r w:rsidR="40AA114A">
        <w:t>two</w:t>
      </w:r>
      <w:r w:rsidR="0A530DE1">
        <w:t xml:space="preserve"> </w:t>
      </w:r>
      <w:r w:rsidR="5EFC6E6D">
        <w:t>6</w:t>
      </w:r>
      <w:r w:rsidR="5F51E316">
        <w:t>-sided</w:t>
      </w:r>
      <w:r w:rsidR="50F43ACF">
        <w:t xml:space="preserve"> </w:t>
      </w:r>
      <w:r w:rsidR="7397EB8E">
        <w:t>di</w:t>
      </w:r>
      <w:r w:rsidR="682BF955">
        <w:t>c</w:t>
      </w:r>
      <w:r w:rsidR="7397EB8E">
        <w:t>e</w:t>
      </w:r>
      <w:r w:rsidR="50F43ACF">
        <w:t xml:space="preserve"> and </w:t>
      </w:r>
      <w:hyperlink w:anchor="_Resource_9_–" w:history="1">
        <w:r w:rsidR="519D4673" w:rsidRPr="003D2B42">
          <w:rPr>
            <w:rStyle w:val="Hyperlink"/>
          </w:rPr>
          <w:t>Resource</w:t>
        </w:r>
        <w:r w:rsidR="5FA12048" w:rsidRPr="003D2B42">
          <w:rPr>
            <w:rStyle w:val="Hyperlink"/>
          </w:rPr>
          <w:t xml:space="preserve"> </w:t>
        </w:r>
        <w:r w:rsidR="00C60697" w:rsidRPr="003D2B42">
          <w:rPr>
            <w:rStyle w:val="Hyperlink"/>
          </w:rPr>
          <w:t>9</w:t>
        </w:r>
        <w:r w:rsidR="519D4673" w:rsidRPr="003D2B42">
          <w:rPr>
            <w:rStyle w:val="Hyperlink"/>
          </w:rPr>
          <w:t xml:space="preserve"> – spinners</w:t>
        </w:r>
      </w:hyperlink>
      <w:r w:rsidR="519D4673" w:rsidRPr="003D2B42">
        <w:t xml:space="preserve"> </w:t>
      </w:r>
      <w:r w:rsidR="0021172D" w:rsidRPr="003D2B42">
        <w:t>and</w:t>
      </w:r>
      <w:r w:rsidR="519D4673" w:rsidRPr="003D2B42">
        <w:t xml:space="preserve"> </w:t>
      </w:r>
      <w:hyperlink w:anchor="_Resource_10_–" w:history="1">
        <w:r w:rsidR="519D4673" w:rsidRPr="003D2B42">
          <w:rPr>
            <w:rStyle w:val="Hyperlink"/>
          </w:rPr>
          <w:t>Resource</w:t>
        </w:r>
        <w:r w:rsidR="050C6E4A" w:rsidRPr="003D2B42">
          <w:rPr>
            <w:rStyle w:val="Hyperlink"/>
          </w:rPr>
          <w:t xml:space="preserve"> </w:t>
        </w:r>
        <w:r w:rsidR="00C60697" w:rsidRPr="003D2B42">
          <w:rPr>
            <w:rStyle w:val="Hyperlink"/>
          </w:rPr>
          <w:t>10</w:t>
        </w:r>
        <w:r w:rsidR="770D2C95" w:rsidRPr="003D2B42">
          <w:rPr>
            <w:rStyle w:val="Hyperlink"/>
          </w:rPr>
          <w:t xml:space="preserve"> – </w:t>
        </w:r>
        <w:r w:rsidR="519D4673" w:rsidRPr="003D2B42">
          <w:rPr>
            <w:rStyle w:val="Hyperlink"/>
          </w:rPr>
          <w:t>cards</w:t>
        </w:r>
      </w:hyperlink>
      <w:r w:rsidR="3FD3EDDD" w:rsidRPr="003D2B42">
        <w:t>.</w:t>
      </w:r>
      <w:r w:rsidR="770D2C95" w:rsidRPr="003D2B42">
        <w:t xml:space="preserve"> </w:t>
      </w:r>
      <w:r w:rsidR="33E00A84" w:rsidRPr="003D2B42">
        <w:t>A</w:t>
      </w:r>
      <w:r w:rsidR="364CB7B2" w:rsidRPr="003D2B42">
        <w:t>sk</w:t>
      </w:r>
      <w:r>
        <w:t xml:space="preserve"> them to create a 3 </w:t>
      </w:r>
      <w:r w:rsidR="003D2B42">
        <w:t>×</w:t>
      </w:r>
      <w:r>
        <w:t xml:space="preserve"> 3 </w:t>
      </w:r>
      <w:r w:rsidR="007051B8">
        <w:t>b</w:t>
      </w:r>
      <w:r w:rsidR="00111F5D">
        <w:t xml:space="preserve">ingo </w:t>
      </w:r>
      <w:r>
        <w:t>board</w:t>
      </w:r>
      <w:r w:rsidR="22C2F4CF">
        <w:t xml:space="preserve"> on their whiteboard</w:t>
      </w:r>
      <w:r>
        <w:t>.</w:t>
      </w:r>
    </w:p>
    <w:p w14:paraId="2D004A0C" w14:textId="200F2560" w:rsidR="007A7B28" w:rsidRDefault="007A7B28" w:rsidP="00D933FA">
      <w:pPr>
        <w:pStyle w:val="ListNumber"/>
      </w:pPr>
      <w:r>
        <w:lastRenderedPageBreak/>
        <w:t xml:space="preserve">Explain </w:t>
      </w:r>
      <w:r w:rsidR="03FCC5B8">
        <w:t xml:space="preserve">that </w:t>
      </w:r>
      <w:r>
        <w:t xml:space="preserve">students will be playing </w:t>
      </w:r>
      <w:r w:rsidR="007051B8">
        <w:t>b</w:t>
      </w:r>
      <w:r w:rsidR="00212708">
        <w:t>ingo</w:t>
      </w:r>
      <w:r>
        <w:t xml:space="preserve">. They will be filling the </w:t>
      </w:r>
      <w:r w:rsidR="007051B8">
        <w:t>b</w:t>
      </w:r>
      <w:r w:rsidR="00BC7CAC">
        <w:t xml:space="preserve">ingo </w:t>
      </w:r>
      <w:r>
        <w:t xml:space="preserve">board with numbers that are 10, 100 and 1000 times larger than </w:t>
      </w:r>
      <w:r w:rsidR="25C7CA56">
        <w:t>the</w:t>
      </w:r>
      <w:r>
        <w:t xml:space="preserve"> </w:t>
      </w:r>
      <w:r w:rsidR="2C2A1E0A">
        <w:t xml:space="preserve">2-digit </w:t>
      </w:r>
      <w:r>
        <w:t>number</w:t>
      </w:r>
      <w:r w:rsidR="5FBB1173">
        <w:t xml:space="preserve"> rolled </w:t>
      </w:r>
      <w:r w:rsidR="700DF45B">
        <w:t>with the</w:t>
      </w:r>
      <w:r w:rsidR="5FBB1173">
        <w:t xml:space="preserve"> </w:t>
      </w:r>
      <w:r w:rsidR="10F7F7BE">
        <w:t>di</w:t>
      </w:r>
      <w:r w:rsidR="690F528D">
        <w:t>c</w:t>
      </w:r>
      <w:r w:rsidR="10F7F7BE">
        <w:t>e</w:t>
      </w:r>
      <w:r w:rsidR="2B9F6C38">
        <w:t xml:space="preserve">, </w:t>
      </w:r>
      <w:r w:rsidR="006E2DA4">
        <w:t>for example</w:t>
      </w:r>
      <w:r w:rsidR="00913B60">
        <w:t>,</w:t>
      </w:r>
      <w:r w:rsidR="006E2DA4">
        <w:t xml:space="preserve"> </w:t>
      </w:r>
      <w:r w:rsidR="00BE5E71">
        <w:t>if they ro</w:t>
      </w:r>
      <w:r w:rsidR="007842A1">
        <w:t>ll</w:t>
      </w:r>
      <w:r w:rsidR="00BE5E71">
        <w:t xml:space="preserve"> a </w:t>
      </w:r>
      <w:r w:rsidR="00A72F2E">
        <w:t>5</w:t>
      </w:r>
      <w:r w:rsidR="00BE5E71">
        <w:t xml:space="preserve"> and a </w:t>
      </w:r>
      <w:r w:rsidR="00A72F2E">
        <w:t>4</w:t>
      </w:r>
      <w:r w:rsidR="00B77009">
        <w:t xml:space="preserve"> and</w:t>
      </w:r>
      <w:r w:rsidR="00BE5E71">
        <w:t xml:space="preserve"> then spin a 10, the number they would record on the</w:t>
      </w:r>
      <w:r w:rsidR="00AE7F89">
        <w:t xml:space="preserve"> </w:t>
      </w:r>
      <w:r w:rsidR="007051B8">
        <w:t>b</w:t>
      </w:r>
      <w:r w:rsidR="00962BD6">
        <w:t xml:space="preserve">ingo </w:t>
      </w:r>
      <w:r w:rsidR="00AE7F89">
        <w:t xml:space="preserve">board is </w:t>
      </w:r>
      <w:r w:rsidR="00A72F2E">
        <w:t xml:space="preserve">54 </w:t>
      </w:r>
      <w:r w:rsidR="00AE7F89">
        <w:t>time</w:t>
      </w:r>
      <w:r w:rsidR="00B77009">
        <w:t>s</w:t>
      </w:r>
      <w:r w:rsidR="00AE7F89">
        <w:t xml:space="preserve"> 10, which is </w:t>
      </w:r>
      <w:r w:rsidR="00A72F2E">
        <w:t>540</w:t>
      </w:r>
      <w:r w:rsidR="00B77009">
        <w:t xml:space="preserve"> </w:t>
      </w:r>
      <w:r w:rsidR="57A476CB">
        <w:t>(</w:t>
      </w:r>
      <w:r>
        <w:t>see</w:t>
      </w:r>
      <w:r w:rsidR="007F6CC8">
        <w:t xml:space="preserve"> </w:t>
      </w:r>
      <w:r w:rsidR="007F6CC8">
        <w:fldChar w:fldCharType="begin"/>
      </w:r>
      <w:r w:rsidR="007F6CC8">
        <w:instrText xml:space="preserve"> REF _Ref174539356 \h </w:instrText>
      </w:r>
      <w:r w:rsidR="007F6CC8">
        <w:fldChar w:fldCharType="separate"/>
      </w:r>
      <w:r w:rsidR="007F6CC8">
        <w:t xml:space="preserve">Figure </w:t>
      </w:r>
      <w:r w:rsidR="007F6CC8">
        <w:rPr>
          <w:noProof/>
        </w:rPr>
        <w:t>6</w:t>
      </w:r>
      <w:r w:rsidR="007F6CC8">
        <w:fldChar w:fldCharType="end"/>
      </w:r>
      <w:r>
        <w:fldChar w:fldCharType="begin"/>
      </w:r>
      <w:r>
        <w:instrText xml:space="preserve"> REF _Ref169701252 \h </w:instrText>
      </w:r>
      <w:r w:rsidR="00000000">
        <w:fldChar w:fldCharType="separate"/>
      </w:r>
      <w:r>
        <w:fldChar w:fldCharType="end"/>
      </w:r>
      <w:r w:rsidR="3331A009">
        <w:t>)</w:t>
      </w:r>
      <w:r w:rsidR="7156F183">
        <w:t>.</w:t>
      </w:r>
    </w:p>
    <w:p w14:paraId="7FBE2CAA" w14:textId="63912C6D" w:rsidR="0002544C" w:rsidRPr="0002544C" w:rsidRDefault="007F6CC8" w:rsidP="0002544C">
      <w:pPr>
        <w:pStyle w:val="Caption"/>
      </w:pPr>
      <w:bookmarkStart w:id="40" w:name="_Ref174539356"/>
      <w:r>
        <w:t xml:space="preserve">Figure </w:t>
      </w:r>
      <w:r>
        <w:fldChar w:fldCharType="begin"/>
      </w:r>
      <w:r>
        <w:instrText xml:space="preserve"> SEQ Figure \* ARABIC </w:instrText>
      </w:r>
      <w:r>
        <w:fldChar w:fldCharType="separate"/>
      </w:r>
      <w:r w:rsidR="002C64F9">
        <w:rPr>
          <w:noProof/>
        </w:rPr>
        <w:t>6</w:t>
      </w:r>
      <w:r>
        <w:fldChar w:fldCharType="end"/>
      </w:r>
      <w:bookmarkEnd w:id="40"/>
      <w:r>
        <w:t xml:space="preserve"> </w:t>
      </w:r>
      <w:r w:rsidR="00005C1F" w:rsidRPr="00A33B01">
        <w:t xml:space="preserve">– </w:t>
      </w:r>
      <w:r w:rsidR="007051B8">
        <w:t>b</w:t>
      </w:r>
      <w:r w:rsidR="00962BD6" w:rsidRPr="00A33B01">
        <w:t xml:space="preserve">ingo </w:t>
      </w:r>
      <w:r w:rsidR="00005C1F" w:rsidRPr="00A33B01">
        <w:t>board example</w:t>
      </w:r>
    </w:p>
    <w:p w14:paraId="20F07B0B" w14:textId="24A8EDF9" w:rsidR="007A7B28" w:rsidRPr="0002544C" w:rsidRDefault="0002544C" w:rsidP="00F46653">
      <w:pPr>
        <w:rPr>
          <w:highlight w:val="yellow"/>
        </w:rPr>
      </w:pPr>
      <w:r w:rsidRPr="00F46653">
        <w:rPr>
          <w:highlight w:val="yellow"/>
        </w:rPr>
        <w:drawing>
          <wp:inline distT="0" distB="0" distL="0" distR="0" wp14:anchorId="298C1F15" wp14:editId="2FEFBBD4">
            <wp:extent cx="2885475" cy="1914525"/>
            <wp:effectExtent l="0" t="0" r="0" b="0"/>
            <wp:docPr id="1725860695" name="Picture 1" descr="A whiteboard with a 3 by 3 bingo board drawn up. The numbers 230, 4100, 360, 55000, 6200, 13000, 540, 1800 and 650 appear on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60695" name="Picture 1" descr="A whiteboard with a 3 by 3 bingo board drawn up. The numbers 230, 4100, 360, 55000, 6200, 13000, 540, 1800 and 650 appear on the boar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94303" cy="1920382"/>
                    </a:xfrm>
                    <a:prstGeom prst="rect">
                      <a:avLst/>
                    </a:prstGeom>
                    <a:noFill/>
                    <a:ln>
                      <a:noFill/>
                    </a:ln>
                    <a:extLst>
                      <a:ext uri="{53640926-AAD7-44D8-BBD7-CCE9431645EC}">
                        <a14:shadowObscured xmlns:a14="http://schemas.microsoft.com/office/drawing/2010/main"/>
                      </a:ext>
                    </a:extLst>
                  </pic:spPr>
                </pic:pic>
              </a:graphicData>
            </a:graphic>
          </wp:inline>
        </w:drawing>
      </w:r>
    </w:p>
    <w:p w14:paraId="480F1178" w14:textId="54B151C7" w:rsidR="00A72F2E" w:rsidRDefault="009A271A" w:rsidP="4BAFC9A2">
      <w:pPr>
        <w:pStyle w:val="ListNumber"/>
      </w:pPr>
      <w:r>
        <w:t>Students take turns rolling the dice and using the spinner to fill their gameboards with 9 different numbers.</w:t>
      </w:r>
    </w:p>
    <w:p w14:paraId="24DB2DA4" w14:textId="26917052" w:rsidR="009A271A" w:rsidRDefault="009A271A" w:rsidP="4BAFC9A2">
      <w:pPr>
        <w:pStyle w:val="ListNumber"/>
      </w:pPr>
      <w:r>
        <w:t xml:space="preserve">Students record all the numbers on </w:t>
      </w:r>
      <w:r w:rsidR="00E05F38">
        <w:t xml:space="preserve">both gameboards </w:t>
      </w:r>
      <w:r w:rsidR="00E05F38" w:rsidRPr="006263C2">
        <w:t xml:space="preserve">on </w:t>
      </w:r>
      <w:hyperlink w:anchor="_Resource_10_–" w:history="1">
        <w:r w:rsidR="00E05F38" w:rsidRPr="006263C2">
          <w:rPr>
            <w:rStyle w:val="Hyperlink"/>
          </w:rPr>
          <w:t xml:space="preserve">Resource </w:t>
        </w:r>
        <w:r w:rsidR="00C60697" w:rsidRPr="006263C2">
          <w:rPr>
            <w:rStyle w:val="Hyperlink"/>
          </w:rPr>
          <w:t>10</w:t>
        </w:r>
        <w:r w:rsidR="00912980" w:rsidRPr="006263C2">
          <w:rPr>
            <w:rStyle w:val="Hyperlink"/>
          </w:rPr>
          <w:t xml:space="preserve"> </w:t>
        </w:r>
        <w:r w:rsidR="006263C2" w:rsidRPr="006263C2">
          <w:rPr>
            <w:rStyle w:val="Hyperlink"/>
          </w:rPr>
          <w:t>–</w:t>
        </w:r>
        <w:r w:rsidR="00E05F38" w:rsidRPr="006263C2">
          <w:rPr>
            <w:rStyle w:val="Hyperlink"/>
          </w:rPr>
          <w:t xml:space="preserve"> cards</w:t>
        </w:r>
      </w:hyperlink>
      <w:r w:rsidR="00E05F38" w:rsidRPr="006263C2">
        <w:t xml:space="preserve"> and</w:t>
      </w:r>
      <w:r w:rsidR="00E05F38">
        <w:t xml:space="preserve"> shuffle them into a </w:t>
      </w:r>
      <w:r w:rsidR="00AD4F78">
        <w:t>pile facedown.</w:t>
      </w:r>
    </w:p>
    <w:p w14:paraId="4408A3E4" w14:textId="222F4A1F" w:rsidR="00AD4F78" w:rsidRDefault="00AD4F78" w:rsidP="4BAFC9A2">
      <w:pPr>
        <w:pStyle w:val="ListNumber"/>
      </w:pPr>
      <w:r>
        <w:t xml:space="preserve">Students draw one card at a time and mark off the numbers on their </w:t>
      </w:r>
      <w:r w:rsidR="007051B8">
        <w:t>b</w:t>
      </w:r>
      <w:r w:rsidR="00962BD6">
        <w:t xml:space="preserve">ingo </w:t>
      </w:r>
      <w:r>
        <w:t>board.</w:t>
      </w:r>
    </w:p>
    <w:p w14:paraId="0FF58660" w14:textId="24FB8BC2" w:rsidR="007A7B28" w:rsidRDefault="007A7B28" w:rsidP="00D933FA">
      <w:pPr>
        <w:pStyle w:val="ListNumber"/>
      </w:pPr>
      <w:r>
        <w:t xml:space="preserve">The winner is the first student to mark off </w:t>
      </w:r>
      <w:r w:rsidR="00962BD6">
        <w:t xml:space="preserve">3 </w:t>
      </w:r>
      <w:r>
        <w:t>numbers</w:t>
      </w:r>
      <w:r w:rsidR="2AD80C63">
        <w:t xml:space="preserve"> in a row</w:t>
      </w:r>
      <w:r>
        <w:t>.</w:t>
      </w:r>
    </w:p>
    <w:p w14:paraId="5930DBE1" w14:textId="5344EBBA" w:rsidR="007A7B28" w:rsidRDefault="007A7B28" w:rsidP="007A7B28">
      <w:pPr>
        <w:pStyle w:val="FeatureBox"/>
      </w:pPr>
      <w:r w:rsidRPr="6E24AEBA">
        <w:rPr>
          <w:b/>
          <w:bCs/>
        </w:rPr>
        <w:t>Note</w:t>
      </w:r>
      <w:r>
        <w:t xml:space="preserve">: teachers may differentiate by choosing </w:t>
      </w:r>
      <w:r w:rsidR="3D2B7243">
        <w:t>only</w:t>
      </w:r>
      <w:r w:rsidR="180FFBAE">
        <w:t xml:space="preserve"> </w:t>
      </w:r>
      <w:r w:rsidR="6DD99639">
        <w:t xml:space="preserve">one dice or </w:t>
      </w:r>
      <w:r>
        <w:t xml:space="preserve">the number of sides to the die. The game may be played as a whole class or in pairs. A </w:t>
      </w:r>
      <w:hyperlink r:id="rId31">
        <w:r w:rsidRPr="6E24AEBA">
          <w:rPr>
            <w:rStyle w:val="Hyperlink"/>
          </w:rPr>
          <w:t>digital spinner</w:t>
        </w:r>
      </w:hyperlink>
      <w:r>
        <w:t xml:space="preserve"> may be used to reduce the number of resources to be printed and created</w:t>
      </w:r>
      <w:r w:rsidR="057ADDB9">
        <w:t>.</w:t>
      </w:r>
    </w:p>
    <w:p w14:paraId="2934F22F" w14:textId="409A743A" w:rsidR="5A78089B" w:rsidRDefault="5A78089B" w:rsidP="00B34BEF">
      <w:pPr>
        <w:pStyle w:val="Heading2"/>
      </w:pPr>
      <w:bookmarkStart w:id="41" w:name="_Toc175661772"/>
      <w:r>
        <w:lastRenderedPageBreak/>
        <w:t xml:space="preserve">Core lesson 2 – </w:t>
      </w:r>
      <w:r w:rsidR="00C32440">
        <w:t>‘E</w:t>
      </w:r>
      <w:r>
        <w:t>pic money</w:t>
      </w:r>
      <w:r w:rsidR="00C32440">
        <w:t>’</w:t>
      </w:r>
      <w:r>
        <w:t xml:space="preserve"> </w:t>
      </w:r>
      <w:r w:rsidRPr="00B34BEF">
        <w:t>game</w:t>
      </w:r>
      <w:r>
        <w:t xml:space="preserve"> – 20 minutes</w:t>
      </w:r>
      <w:bookmarkEnd w:id="41"/>
    </w:p>
    <w:p w14:paraId="61990B34" w14:textId="403EF30F" w:rsidR="007A7B28" w:rsidRDefault="007A7B28" w:rsidP="00B34BEF">
      <w:pPr>
        <w:pStyle w:val="FeatureBox"/>
      </w:pPr>
      <w:bookmarkStart w:id="42" w:name="_Hlk175133562"/>
      <w:r>
        <w:t xml:space="preserve">This activity is an </w:t>
      </w:r>
      <w:r w:rsidRPr="00B34BEF">
        <w:t>adaptation</w:t>
      </w:r>
      <w:r>
        <w:t xml:space="preserve"> of </w:t>
      </w:r>
      <w:hyperlink r:id="rId32">
        <w:r w:rsidR="00321784">
          <w:rPr>
            <w:rStyle w:val="Hyperlink"/>
          </w:rPr>
          <w:t>Our epic Monopoly game: Exploring non-standard partitioning using money</w:t>
        </w:r>
      </w:hyperlink>
      <w:r>
        <w:t xml:space="preserve"> </w:t>
      </w:r>
      <w:r w:rsidR="00321784">
        <w:t xml:space="preserve">from </w:t>
      </w:r>
      <w:r w:rsidR="00321784" w:rsidRPr="00321784">
        <w:rPr>
          <w:rStyle w:val="Emphasis"/>
        </w:rPr>
        <w:t>Prime Number</w:t>
      </w:r>
      <w:r w:rsidR="00321784">
        <w:t xml:space="preserve"> </w:t>
      </w:r>
      <w:r>
        <w:t xml:space="preserve">by Wang </w:t>
      </w:r>
      <w:r w:rsidR="00321784">
        <w:t>and</w:t>
      </w:r>
      <w:r>
        <w:t xml:space="preserve"> Russo</w:t>
      </w:r>
      <w:bookmarkEnd w:id="42"/>
      <w:r>
        <w:t>.</w:t>
      </w:r>
    </w:p>
    <w:p w14:paraId="474FC107" w14:textId="49FF696E" w:rsidR="007A7B28" w:rsidRPr="00B34BEF" w:rsidRDefault="007A7B28" w:rsidP="00B0218A">
      <w:pPr>
        <w:pStyle w:val="ListNumber"/>
      </w:pPr>
      <w:r w:rsidRPr="00B34BEF">
        <w:t xml:space="preserve">Display </w:t>
      </w:r>
      <w:hyperlink w:anchor="_Resource_11_–" w:history="1">
        <w:r w:rsidRPr="00B34BEF">
          <w:rPr>
            <w:rStyle w:val="Hyperlink"/>
          </w:rPr>
          <w:t xml:space="preserve">Resource </w:t>
        </w:r>
        <w:r w:rsidR="12C9EEBF" w:rsidRPr="00B34BEF">
          <w:rPr>
            <w:rStyle w:val="Hyperlink"/>
          </w:rPr>
          <w:t>1</w:t>
        </w:r>
        <w:r w:rsidR="00C60697" w:rsidRPr="00B34BEF">
          <w:rPr>
            <w:rStyle w:val="Hyperlink"/>
          </w:rPr>
          <w:t>1</w:t>
        </w:r>
        <w:r w:rsidR="3DCD4070" w:rsidRPr="00B34BEF">
          <w:rPr>
            <w:rStyle w:val="Hyperlink"/>
          </w:rPr>
          <w:t xml:space="preserve"> </w:t>
        </w:r>
        <w:r w:rsidRPr="00B34BEF">
          <w:rPr>
            <w:rStyle w:val="Hyperlink"/>
          </w:rPr>
          <w:t xml:space="preserve">– </w:t>
        </w:r>
        <w:r w:rsidR="003740E2">
          <w:rPr>
            <w:rStyle w:val="Hyperlink"/>
          </w:rPr>
          <w:t>‘E</w:t>
        </w:r>
        <w:r w:rsidRPr="00B34BEF">
          <w:rPr>
            <w:rStyle w:val="Hyperlink"/>
          </w:rPr>
          <w:t>pic money</w:t>
        </w:r>
        <w:r w:rsidR="003740E2">
          <w:rPr>
            <w:rStyle w:val="Hyperlink"/>
          </w:rPr>
          <w:t>’</w:t>
        </w:r>
        <w:r w:rsidRPr="00B34BEF">
          <w:rPr>
            <w:rStyle w:val="Hyperlink"/>
          </w:rPr>
          <w:t xml:space="preserve"> game</w:t>
        </w:r>
      </w:hyperlink>
      <w:r w:rsidRPr="00B34BEF">
        <w:t>.</w:t>
      </w:r>
    </w:p>
    <w:p w14:paraId="5C4DE4F2" w14:textId="4347F9FD" w:rsidR="007A7B28" w:rsidRDefault="007A7B28" w:rsidP="00540559">
      <w:pPr>
        <w:pStyle w:val="ListNumber"/>
      </w:pPr>
      <w:r>
        <w:t>Explain to students:</w:t>
      </w:r>
      <w:r w:rsidR="00540559">
        <w:t xml:space="preserve"> </w:t>
      </w:r>
      <w:r>
        <w:t xml:space="preserve">Nash is playing a board game with his brother and sister. The goal is to earn the most amount of money. </w:t>
      </w:r>
      <w:r w:rsidR="238625D5">
        <w:t>The</w:t>
      </w:r>
      <w:r w:rsidR="00CDCDFE">
        <w:t xml:space="preserve"> game</w:t>
      </w:r>
      <w:r w:rsidR="238625D5">
        <w:t xml:space="preserve"> us</w:t>
      </w:r>
      <w:r w:rsidR="2D0B6DCC">
        <w:t>es</w:t>
      </w:r>
      <w:r>
        <w:t xml:space="preserve"> only $100, $10 and $1 notes.</w:t>
      </w:r>
    </w:p>
    <w:p w14:paraId="4861200F" w14:textId="17754B57" w:rsidR="6B387CB0" w:rsidRDefault="6B387CB0" w:rsidP="1B421581">
      <w:pPr>
        <w:pStyle w:val="FeatureBox"/>
      </w:pPr>
      <w:r w:rsidRPr="003740E2">
        <w:rPr>
          <w:rStyle w:val="Strong"/>
        </w:rPr>
        <w:t>Note</w:t>
      </w:r>
      <w:r>
        <w:t>: explain to students that</w:t>
      </w:r>
      <w:r w:rsidR="0DAEE229">
        <w:t xml:space="preserve"> the board game only</w:t>
      </w:r>
      <w:r w:rsidR="7421AF3D">
        <w:t xml:space="preserve"> includes notes so </w:t>
      </w:r>
      <w:r w:rsidR="0DAEE229">
        <w:t>for</w:t>
      </w:r>
      <w:r w:rsidR="30303C99">
        <w:t xml:space="preserve"> this activity</w:t>
      </w:r>
      <w:r w:rsidR="003740E2">
        <w:t>,</w:t>
      </w:r>
      <w:r>
        <w:t xml:space="preserve"> $1 </w:t>
      </w:r>
      <w:r w:rsidR="05904072">
        <w:t xml:space="preserve">is represented </w:t>
      </w:r>
      <w:r w:rsidR="326BA2CE">
        <w:t>by</w:t>
      </w:r>
      <w:r w:rsidR="05904072">
        <w:t xml:space="preserve"> a note rather than a </w:t>
      </w:r>
      <w:r>
        <w:t>coin.</w:t>
      </w:r>
    </w:p>
    <w:p w14:paraId="5FC228A4" w14:textId="31E70227" w:rsidR="007A7B28" w:rsidRDefault="00A716CF" w:rsidP="00E9597E">
      <w:pPr>
        <w:pStyle w:val="ListNumber"/>
      </w:pPr>
      <w:r>
        <w:t>Prompt</w:t>
      </w:r>
      <w:r w:rsidR="00E9597E">
        <w:t xml:space="preserve"> students </w:t>
      </w:r>
      <w:r>
        <w:t>using</w:t>
      </w:r>
      <w:r w:rsidR="11FD0D12">
        <w:t xml:space="preserve"> questions</w:t>
      </w:r>
      <w:r w:rsidR="007A7B28">
        <w:t xml:space="preserve"> about each total</w:t>
      </w:r>
      <w:r w:rsidR="00E9597E">
        <w:t>.</w:t>
      </w:r>
    </w:p>
    <w:p w14:paraId="5D18054C" w14:textId="72A55095" w:rsidR="4F7DCDB7" w:rsidRDefault="4F7DCDB7" w:rsidP="003740E2">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9784430" w14:paraId="57027DAA" w14:textId="77777777" w:rsidTr="003740E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4BAF5C8" w14:textId="77777777" w:rsidR="59784430" w:rsidRDefault="59784430" w:rsidP="00AB0C4D">
            <w:pPr>
              <w:widowControl/>
              <w:mirrorIndents w:val="0"/>
            </w:pPr>
            <w:r>
              <w:t>Prompts</w:t>
            </w:r>
          </w:p>
        </w:tc>
        <w:tc>
          <w:tcPr>
            <w:tcW w:w="2500" w:type="pct"/>
          </w:tcPr>
          <w:p w14:paraId="77E6F555" w14:textId="77777777" w:rsidR="59784430" w:rsidRDefault="59784430" w:rsidP="00AB0C4D">
            <w:pPr>
              <w:widowControl/>
              <w:mirrorIndents w:val="0"/>
            </w:pPr>
            <w:r>
              <w:t>Anticipated student responses</w:t>
            </w:r>
          </w:p>
        </w:tc>
      </w:tr>
      <w:tr w:rsidR="59784430" w14:paraId="5A2AD231" w14:textId="77777777" w:rsidTr="003740E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DDA66EB" w14:textId="08311423" w:rsidR="22D0D239" w:rsidRDefault="22D0D239" w:rsidP="59784430">
            <w:pPr>
              <w:pStyle w:val="ListBullet"/>
            </w:pPr>
            <w:r>
              <w:t>How much does each child have?</w:t>
            </w:r>
            <w:r w:rsidR="00F608C7">
              <w:t xml:space="preserve"> How do you know?</w:t>
            </w:r>
          </w:p>
        </w:tc>
        <w:tc>
          <w:tcPr>
            <w:tcW w:w="2500" w:type="pct"/>
          </w:tcPr>
          <w:p w14:paraId="2232E45C" w14:textId="6FE74408" w:rsidR="09C83987" w:rsidRDefault="09C83987" w:rsidP="59784430">
            <w:pPr>
              <w:pStyle w:val="ListBullet"/>
            </w:pPr>
            <w:r>
              <w:t>Nash and Flynn have</w:t>
            </w:r>
            <w:r w:rsidR="00B306F2">
              <w:t xml:space="preserve"> the same amount </w:t>
            </w:r>
            <w:r w:rsidR="004218C1">
              <w:t>–</w:t>
            </w:r>
            <w:r w:rsidR="00B306F2">
              <w:t xml:space="preserve"> </w:t>
            </w:r>
            <w:r>
              <w:t>$210</w:t>
            </w:r>
            <w:r w:rsidR="07ED6466">
              <w:t>.</w:t>
            </w:r>
          </w:p>
          <w:p w14:paraId="14C4B2D3" w14:textId="03C2F079" w:rsidR="09C83987" w:rsidRDefault="09C83987" w:rsidP="59784430">
            <w:pPr>
              <w:pStyle w:val="ListBullet"/>
            </w:pPr>
            <w:r>
              <w:t>Ava has $343</w:t>
            </w:r>
            <w:r w:rsidR="05D2C483">
              <w:t>.</w:t>
            </w:r>
          </w:p>
        </w:tc>
      </w:tr>
      <w:tr w:rsidR="59784430" w14:paraId="0FF52878" w14:textId="77777777" w:rsidTr="003740E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59F15A2" w14:textId="1D10E873" w:rsidR="09C83987" w:rsidRDefault="09C83987" w:rsidP="59784430">
            <w:pPr>
              <w:pStyle w:val="ListBullet"/>
            </w:pPr>
            <w:r>
              <w:t>Before adding the amounts, who did you think had</w:t>
            </w:r>
            <w:r w:rsidR="33623DF4">
              <w:t xml:space="preserve"> earned the</w:t>
            </w:r>
            <w:r>
              <w:t xml:space="preserve"> most money?</w:t>
            </w:r>
            <w:r w:rsidR="00F608C7">
              <w:t xml:space="preserve"> Explain your reasoning.</w:t>
            </w:r>
          </w:p>
        </w:tc>
        <w:tc>
          <w:tcPr>
            <w:tcW w:w="2500" w:type="pct"/>
          </w:tcPr>
          <w:p w14:paraId="2A24AD7F" w14:textId="3C8A18F6" w:rsidR="6B262985" w:rsidRDefault="1D8D5527" w:rsidP="59784430">
            <w:pPr>
              <w:pStyle w:val="ListBullet"/>
            </w:pPr>
            <w:r>
              <w:t xml:space="preserve">I thought Ava had </w:t>
            </w:r>
            <w:r w:rsidR="7521202B">
              <w:t xml:space="preserve">earned more </w:t>
            </w:r>
            <w:r w:rsidR="0A67A0DB">
              <w:t>because</w:t>
            </w:r>
            <w:r>
              <w:t xml:space="preserve"> she has </w:t>
            </w:r>
            <w:r w:rsidR="32B35B69">
              <w:t>more</w:t>
            </w:r>
            <w:r>
              <w:t xml:space="preserve"> </w:t>
            </w:r>
            <w:r w:rsidR="68984AB2">
              <w:t>$100</w:t>
            </w:r>
            <w:r w:rsidR="2367208B">
              <w:t xml:space="preserve"> notes</w:t>
            </w:r>
            <w:r>
              <w:t xml:space="preserve"> </w:t>
            </w:r>
            <w:r w:rsidR="10BC9BB5">
              <w:t>plus</w:t>
            </w:r>
            <w:r>
              <w:t xml:space="preserve"> a few of the other </w:t>
            </w:r>
            <w:r w:rsidR="384B8069">
              <w:t>notes</w:t>
            </w:r>
            <w:r>
              <w:t xml:space="preserve"> </w:t>
            </w:r>
            <w:r w:rsidR="4DE09F99">
              <w:t>as well</w:t>
            </w:r>
            <w:r>
              <w:t>.</w:t>
            </w:r>
          </w:p>
          <w:p w14:paraId="12149BF1" w14:textId="454E38F5" w:rsidR="6B262985" w:rsidRDefault="6B262985" w:rsidP="59784430">
            <w:pPr>
              <w:pStyle w:val="ListBullet"/>
            </w:pPr>
            <w:r>
              <w:lastRenderedPageBreak/>
              <w:t xml:space="preserve">I thought </w:t>
            </w:r>
            <w:r w:rsidR="09C83987">
              <w:t xml:space="preserve">Flynn </w:t>
            </w:r>
            <w:r w:rsidR="62EED6EF">
              <w:t>had earned</w:t>
            </w:r>
            <w:r w:rsidR="4CE76FAD">
              <w:t xml:space="preserve"> more than Nash because he has</w:t>
            </w:r>
            <w:r w:rsidR="1FEF3813">
              <w:t xml:space="preserve"> </w:t>
            </w:r>
            <w:r w:rsidR="006B304F">
              <w:t>the largest number of notes.</w:t>
            </w:r>
          </w:p>
        </w:tc>
      </w:tr>
      <w:tr w:rsidR="59784430" w14:paraId="7037DB7D" w14:textId="77777777" w:rsidTr="003740E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EB2D599" w14:textId="0BA0EA5B" w:rsidR="42C019DD" w:rsidRDefault="42C019DD" w:rsidP="59784430">
            <w:pPr>
              <w:pStyle w:val="ListBullet"/>
            </w:pPr>
            <w:r>
              <w:lastRenderedPageBreak/>
              <w:t xml:space="preserve">Can the children </w:t>
            </w:r>
            <w:r w:rsidR="004C38B0">
              <w:t>exchange</w:t>
            </w:r>
            <w:r>
              <w:t xml:space="preserve"> their notes</w:t>
            </w:r>
            <w:r w:rsidR="00197754">
              <w:t xml:space="preserve"> </w:t>
            </w:r>
            <w:r>
              <w:t xml:space="preserve">for </w:t>
            </w:r>
            <w:r w:rsidR="42252C66">
              <w:t>other</w:t>
            </w:r>
            <w:r w:rsidR="00246152">
              <w:t xml:space="preserve"> notes</w:t>
            </w:r>
            <w:r w:rsidR="42252C66">
              <w:t xml:space="preserve"> </w:t>
            </w:r>
            <w:r>
              <w:t>with an equal value?</w:t>
            </w:r>
          </w:p>
        </w:tc>
        <w:tc>
          <w:tcPr>
            <w:tcW w:w="2500" w:type="pct"/>
          </w:tcPr>
          <w:p w14:paraId="082C3641" w14:textId="4A939D5E" w:rsidR="2659714B" w:rsidRDefault="321AC22C" w:rsidP="0051081E">
            <w:pPr>
              <w:pStyle w:val="ListBullet"/>
            </w:pPr>
            <w:r>
              <w:t>Flynn c</w:t>
            </w:r>
            <w:r w:rsidR="00246152">
              <w:t>ould</w:t>
            </w:r>
            <w:r>
              <w:t xml:space="preserve"> swap his ten $10 notes for a $100 note.</w:t>
            </w:r>
          </w:p>
        </w:tc>
      </w:tr>
    </w:tbl>
    <w:p w14:paraId="369E0D8C" w14:textId="2DAEB307" w:rsidR="007A7B28" w:rsidRDefault="007A7B28" w:rsidP="00D933FA">
      <w:pPr>
        <w:pStyle w:val="ListNumber"/>
      </w:pPr>
      <w:r>
        <w:t xml:space="preserve">Display </w:t>
      </w:r>
      <w:hyperlink w:anchor="_Resource_8_–" w:history="1">
        <w:r w:rsidRPr="00F72ABA">
          <w:rPr>
            <w:rStyle w:val="Hyperlink"/>
          </w:rPr>
          <w:t xml:space="preserve">Resource </w:t>
        </w:r>
        <w:r w:rsidR="00833632" w:rsidRPr="00F72ABA">
          <w:rPr>
            <w:rStyle w:val="Hyperlink"/>
          </w:rPr>
          <w:t>8</w:t>
        </w:r>
        <w:r w:rsidR="3DCD4070" w:rsidRPr="00F72ABA">
          <w:rPr>
            <w:rStyle w:val="Hyperlink"/>
          </w:rPr>
          <w:t xml:space="preserve"> </w:t>
        </w:r>
        <w:r w:rsidRPr="00F72ABA">
          <w:rPr>
            <w:rStyle w:val="Hyperlink"/>
          </w:rPr>
          <w:t>– place value houses</w:t>
        </w:r>
      </w:hyperlink>
      <w:r w:rsidRPr="00F72ABA">
        <w:t>. Model</w:t>
      </w:r>
      <w:r>
        <w:t xml:space="preserve"> how the money is equivalent by representing the standard partition</w:t>
      </w:r>
      <w:r w:rsidR="00FC6C58">
        <w:t>ing</w:t>
      </w:r>
      <w:r>
        <w:t xml:space="preserve"> of 210 (</w:t>
      </w:r>
      <w:r w:rsidR="00A716CF">
        <w:t>2</w:t>
      </w:r>
      <w:r>
        <w:t xml:space="preserve"> hundreds and a </w:t>
      </w:r>
      <w:r w:rsidR="00A716CF">
        <w:t>10</w:t>
      </w:r>
      <w:r>
        <w:t>) and non-standard partition</w:t>
      </w:r>
      <w:r w:rsidR="00E25A44">
        <w:t>ing</w:t>
      </w:r>
      <w:r>
        <w:t xml:space="preserve"> (</w:t>
      </w:r>
      <w:r w:rsidR="00A716CF">
        <w:t>111</w:t>
      </w:r>
      <w:r>
        <w:t xml:space="preserve"> tens</w:t>
      </w:r>
      <w:r w:rsidR="40F4CD1B">
        <w:t xml:space="preserve"> and </w:t>
      </w:r>
      <w:r w:rsidR="00B2262F">
        <w:t>1</w:t>
      </w:r>
      <w:r w:rsidR="6FD65EF8">
        <w:t xml:space="preserve"> </w:t>
      </w:r>
      <w:r w:rsidR="003D53D5">
        <w:t>hundred</w:t>
      </w:r>
      <w:r w:rsidR="6FD65EF8">
        <w:t xml:space="preserve">, one </w:t>
      </w:r>
      <w:r w:rsidR="00A716CF">
        <w:t>10</w:t>
      </w:r>
      <w:r w:rsidR="6FD65EF8">
        <w:t xml:space="preserve"> and 100 ones</w:t>
      </w:r>
      <w:r w:rsidR="238625D5">
        <w:t>)</w:t>
      </w:r>
      <w:r w:rsidR="4DBEB2E1">
        <w:t xml:space="preserve"> (</w:t>
      </w:r>
      <w:r>
        <w:t>se</w:t>
      </w:r>
      <w:r w:rsidR="008C52F2">
        <w:t>e</w:t>
      </w:r>
      <w:r w:rsidR="00A3771F">
        <w:t xml:space="preserve"> </w:t>
      </w:r>
      <w:r w:rsidR="00A3771F">
        <w:fldChar w:fldCharType="begin"/>
      </w:r>
      <w:r w:rsidR="00A3771F">
        <w:instrText xml:space="preserve"> REF _Ref174540761 \h </w:instrText>
      </w:r>
      <w:r w:rsidR="00A3771F">
        <w:fldChar w:fldCharType="separate"/>
      </w:r>
      <w:r w:rsidR="00A3771F">
        <w:t xml:space="preserve">Figure </w:t>
      </w:r>
      <w:r w:rsidR="00A3771F">
        <w:rPr>
          <w:noProof/>
        </w:rPr>
        <w:t>7</w:t>
      </w:r>
      <w:r w:rsidR="00A3771F">
        <w:fldChar w:fldCharType="end"/>
      </w:r>
      <w:r w:rsidR="642F02CD">
        <w:t>)</w:t>
      </w:r>
      <w:r w:rsidR="32ABBF19">
        <w:t>.</w:t>
      </w:r>
    </w:p>
    <w:p w14:paraId="2B18CBA7" w14:textId="1FF17A5C" w:rsidR="00005C1F" w:rsidRDefault="00A3771F" w:rsidP="00A3771F">
      <w:pPr>
        <w:pStyle w:val="Caption"/>
      </w:pPr>
      <w:bookmarkStart w:id="43" w:name="_Ref174540761"/>
      <w:r>
        <w:t xml:space="preserve">Figure </w:t>
      </w:r>
      <w:r>
        <w:fldChar w:fldCharType="begin"/>
      </w:r>
      <w:r>
        <w:instrText xml:space="preserve"> SEQ Figure \* ARABIC </w:instrText>
      </w:r>
      <w:r>
        <w:fldChar w:fldCharType="separate"/>
      </w:r>
      <w:r w:rsidR="002C64F9">
        <w:rPr>
          <w:noProof/>
        </w:rPr>
        <w:t>7</w:t>
      </w:r>
      <w:r>
        <w:fldChar w:fldCharType="end"/>
      </w:r>
      <w:bookmarkEnd w:id="43"/>
      <w:r>
        <w:t xml:space="preserve"> </w:t>
      </w:r>
      <w:r w:rsidR="00005C1F" w:rsidRPr="00424E1B">
        <w:t>– modelling place value houses</w:t>
      </w:r>
    </w:p>
    <w:p w14:paraId="460E912C" w14:textId="43B92AC2" w:rsidR="005D028C" w:rsidRPr="005D028C" w:rsidRDefault="005D028C" w:rsidP="005D028C">
      <w:r>
        <w:rPr>
          <w:noProof/>
        </w:rPr>
        <w:drawing>
          <wp:inline distT="0" distB="0" distL="0" distR="0" wp14:anchorId="31AA2CD1" wp14:editId="630449EB">
            <wp:extent cx="2770013" cy="1816100"/>
            <wp:effectExtent l="0" t="0" r="0" b="0"/>
            <wp:docPr id="2109318348" name="Picture 1" descr="Place value house template with columns for the hundred thousands, ten thousands and one thousand, hundreds, tens and ones.&#10;&#10;The first row contains the number 210. In the next row, there is a one in the hundreds, 11 in the tens and zero in the ones.&#10;&#10;In the third row, there is a one in the hundreds, a one in the tens and 100 in the ones.&#10;&#10;In the final row, there is a zero in the hundreds, 11 in the tens and 100 in th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18348" name="Picture 1" descr="Place value house template with columns for the hundred thousands, ten thousands and one thousand, hundreds, tens and ones.&#10;&#10;The first row contains the number 210. In the next row, there is a one in the hundreds, 11 in the tens and zero in the ones.&#10;&#10;In the third row, there is a one in the hundreds, a one in the tens and 100 in the ones.&#10;&#10;In the final row, there is a zero in the hundreds, 11 in the tens and 100 in the ones."/>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782938" cy="1824574"/>
                    </a:xfrm>
                    <a:prstGeom prst="rect">
                      <a:avLst/>
                    </a:prstGeom>
                    <a:ln>
                      <a:noFill/>
                    </a:ln>
                    <a:extLst>
                      <a:ext uri="{53640926-AAD7-44D8-BBD7-CCE9431645EC}">
                        <a14:shadowObscured xmlns:a14="http://schemas.microsoft.com/office/drawing/2010/main"/>
                      </a:ext>
                    </a:extLst>
                  </pic:spPr>
                </pic:pic>
              </a:graphicData>
            </a:graphic>
          </wp:inline>
        </w:drawing>
      </w:r>
    </w:p>
    <w:p w14:paraId="139E78D3" w14:textId="29DC92E9" w:rsidR="00FE5E44" w:rsidRDefault="007A7B28" w:rsidP="00540559">
      <w:pPr>
        <w:pStyle w:val="ListNumber"/>
      </w:pPr>
      <w:r>
        <w:t xml:space="preserve">Provide students with </w:t>
      </w:r>
      <w:hyperlink w:anchor="_Resource_12_–" w:history="1">
        <w:r w:rsidRPr="00A3771F">
          <w:rPr>
            <w:rStyle w:val="Hyperlink"/>
          </w:rPr>
          <w:t xml:space="preserve">Resource </w:t>
        </w:r>
        <w:r w:rsidR="5C9DABCE" w:rsidRPr="00A3771F">
          <w:rPr>
            <w:rStyle w:val="Hyperlink"/>
          </w:rPr>
          <w:t>1</w:t>
        </w:r>
        <w:r w:rsidR="335F661E" w:rsidRPr="00A3771F">
          <w:rPr>
            <w:rStyle w:val="Hyperlink"/>
          </w:rPr>
          <w:t>2</w:t>
        </w:r>
        <w:r w:rsidR="3DCD4070" w:rsidRPr="00A3771F">
          <w:rPr>
            <w:rStyle w:val="Hyperlink"/>
          </w:rPr>
          <w:t xml:space="preserve"> </w:t>
        </w:r>
        <w:r w:rsidRPr="00A3771F">
          <w:rPr>
            <w:rStyle w:val="Hyperlink"/>
          </w:rPr>
          <w:t>– partitioning</w:t>
        </w:r>
        <w:r w:rsidR="7B47A59A" w:rsidRPr="00A3771F">
          <w:rPr>
            <w:rStyle w:val="Hyperlink"/>
          </w:rPr>
          <w:t xml:space="preserve"> </w:t>
        </w:r>
        <w:r w:rsidR="652D9E0C" w:rsidRPr="00A3771F">
          <w:rPr>
            <w:rStyle w:val="Hyperlink"/>
          </w:rPr>
          <w:t>$473</w:t>
        </w:r>
      </w:hyperlink>
      <w:r w:rsidR="652D9E0C" w:rsidRPr="00A3771F">
        <w:t xml:space="preserve">. </w:t>
      </w:r>
      <w:r w:rsidR="00540559" w:rsidRPr="00A3771F">
        <w:t>Pose</w:t>
      </w:r>
      <w:r w:rsidR="00EA468F" w:rsidRPr="00A3771F">
        <w:t xml:space="preserve"> the</w:t>
      </w:r>
      <w:r w:rsidR="00540559">
        <w:t xml:space="preserve"> </w:t>
      </w:r>
      <w:r w:rsidR="00FE5E44">
        <w:t>following scenario</w:t>
      </w:r>
      <w:r>
        <w:t>:</w:t>
      </w:r>
      <w:r w:rsidR="00540559">
        <w:t xml:space="preserve"> </w:t>
      </w:r>
      <w:r w:rsidR="238625D5">
        <w:t>The</w:t>
      </w:r>
      <w:r w:rsidR="3E2DCEC9">
        <w:t xml:space="preserve"> children</w:t>
      </w:r>
      <w:r>
        <w:t xml:space="preserve"> played the game for </w:t>
      </w:r>
      <w:r w:rsidR="00C81F75">
        <w:t xml:space="preserve">4 </w:t>
      </w:r>
      <w:r>
        <w:t>more hours. Nash finished with $473.</w:t>
      </w:r>
    </w:p>
    <w:p w14:paraId="2BD1B102" w14:textId="413A990A" w:rsidR="00FE5E44" w:rsidRDefault="00FE5E44" w:rsidP="00540559">
      <w:pPr>
        <w:pStyle w:val="ListNumber"/>
      </w:pPr>
      <w:r>
        <w:t>Ask</w:t>
      </w:r>
      <w:r w:rsidR="00FF4378">
        <w:t xml:space="preserve"> the following questions</w:t>
      </w:r>
      <w:r>
        <w:t>:</w:t>
      </w:r>
    </w:p>
    <w:p w14:paraId="06369CE0" w14:textId="654AA8F7" w:rsidR="007A7B28" w:rsidRDefault="007A7B28" w:rsidP="00465572">
      <w:pPr>
        <w:pStyle w:val="ListBullet"/>
        <w:ind w:left="1134"/>
      </w:pPr>
      <w:r>
        <w:lastRenderedPageBreak/>
        <w:t>What notes might</w:t>
      </w:r>
      <w:r w:rsidR="00FF4378">
        <w:t xml:space="preserve"> </w:t>
      </w:r>
      <w:r w:rsidR="00B2262F">
        <w:t>he have had</w:t>
      </w:r>
      <w:r>
        <w:t>?</w:t>
      </w:r>
    </w:p>
    <w:p w14:paraId="2F0C3347" w14:textId="70C88308" w:rsidR="00FE5E44" w:rsidRDefault="00FE5E44" w:rsidP="00465572">
      <w:pPr>
        <w:pStyle w:val="ListBullet"/>
        <w:ind w:left="1134"/>
      </w:pPr>
      <w:r>
        <w:t>Is there another solution? How many solutions can you find?</w:t>
      </w:r>
    </w:p>
    <w:p w14:paraId="5A622EFD" w14:textId="25006EA0" w:rsidR="00FE5E44" w:rsidRDefault="00805CE0" w:rsidP="00465572">
      <w:pPr>
        <w:pStyle w:val="ListBullet"/>
        <w:ind w:left="1134"/>
      </w:pPr>
      <w:r>
        <w:t xml:space="preserve">Can you identify a standard and </w:t>
      </w:r>
      <w:r w:rsidR="0021143D">
        <w:t>non-standard</w:t>
      </w:r>
      <w:r w:rsidR="00071BD7">
        <w:t xml:space="preserve"> partitioning</w:t>
      </w:r>
      <w:r>
        <w:t xml:space="preserve"> solution? </w:t>
      </w:r>
      <w:r w:rsidR="00BF2C11">
        <w:t>Explain</w:t>
      </w:r>
      <w:r>
        <w:t xml:space="preserve"> your </w:t>
      </w:r>
      <w:r w:rsidR="0070049A">
        <w:t>answer.</w:t>
      </w:r>
    </w:p>
    <w:p w14:paraId="782CE4EF" w14:textId="6D4A8B55" w:rsidR="007A7B28" w:rsidRDefault="007A7B28" w:rsidP="00D933FA">
      <w:pPr>
        <w:pStyle w:val="ListNumber"/>
      </w:pPr>
      <w:r>
        <w:t xml:space="preserve">Students </w:t>
      </w:r>
      <w:hyperlink r:id="rId34">
        <w:r w:rsidR="00FF4378">
          <w:rPr>
            <w:rStyle w:val="Hyperlink"/>
          </w:rPr>
          <w:t>Think-Pair-Share</w:t>
        </w:r>
      </w:hyperlink>
      <w:r>
        <w:t xml:space="preserve"> and record their understanding.</w:t>
      </w:r>
    </w:p>
    <w:p w14:paraId="6D57A16D" w14:textId="77777777" w:rsidR="00083CAD" w:rsidRDefault="00083CAD"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7A7B28" w14:paraId="1A902CC5" w14:textId="77777777" w:rsidTr="00FF4378">
        <w:trPr>
          <w:cnfStyle w:val="100000000000" w:firstRow="1" w:lastRow="0" w:firstColumn="0" w:lastColumn="0" w:oddVBand="0" w:evenVBand="0" w:oddHBand="0" w:evenHBand="0" w:firstRowFirstColumn="0" w:firstRowLastColumn="0" w:lastRowFirstColumn="0" w:lastRowLastColumn="0"/>
        </w:trPr>
        <w:tc>
          <w:tcPr>
            <w:tcW w:w="2500" w:type="pct"/>
          </w:tcPr>
          <w:p w14:paraId="55D8D57F" w14:textId="77777777" w:rsidR="007A7B28" w:rsidRDefault="007A7B28" w:rsidP="00AB0C4D">
            <w:pPr>
              <w:widowControl/>
              <w:mirrorIndents w:val="0"/>
            </w:pPr>
            <w:r w:rsidRPr="004127B5">
              <w:t>Too hard?</w:t>
            </w:r>
          </w:p>
        </w:tc>
        <w:tc>
          <w:tcPr>
            <w:tcW w:w="2500" w:type="pct"/>
          </w:tcPr>
          <w:p w14:paraId="7A834F8F" w14:textId="77777777" w:rsidR="007A7B28" w:rsidRDefault="007A7B28" w:rsidP="00AB0C4D">
            <w:pPr>
              <w:widowControl/>
              <w:mirrorIndents w:val="0"/>
            </w:pPr>
            <w:r w:rsidRPr="004127B5">
              <w:t>Too easy?</w:t>
            </w:r>
          </w:p>
        </w:tc>
      </w:tr>
      <w:tr w:rsidR="007A7B28" w14:paraId="3D2521FF" w14:textId="77777777" w:rsidTr="00FF4378">
        <w:trPr>
          <w:cnfStyle w:val="000000100000" w:firstRow="0" w:lastRow="0" w:firstColumn="0" w:lastColumn="0" w:oddVBand="0" w:evenVBand="0" w:oddHBand="1" w:evenHBand="0" w:firstRowFirstColumn="0" w:firstRowLastColumn="0" w:lastRowFirstColumn="0" w:lastRowLastColumn="0"/>
        </w:trPr>
        <w:tc>
          <w:tcPr>
            <w:tcW w:w="2500" w:type="pct"/>
          </w:tcPr>
          <w:p w14:paraId="281232F2" w14:textId="74D7C94C" w:rsidR="007A7B28" w:rsidRDefault="007A7B28" w:rsidP="00AB0C4D">
            <w:pPr>
              <w:widowControl/>
              <w:mirrorIndents w:val="0"/>
            </w:pPr>
            <w:r>
              <w:t>Students cannot partition numbers of up to 4 digits in non-standard forms.</w:t>
            </w:r>
          </w:p>
          <w:p w14:paraId="5D393C4A" w14:textId="3AB24985" w:rsidR="007A7B28" w:rsidRDefault="007A7B28" w:rsidP="7E24CAD3">
            <w:pPr>
              <w:pStyle w:val="ListBullet"/>
            </w:pPr>
            <w:r>
              <w:t xml:space="preserve">Allow students to partition a 2-digit number. </w:t>
            </w:r>
            <w:r w:rsidR="3288A4FF">
              <w:t xml:space="preserve">Pose </w:t>
            </w:r>
            <w:r w:rsidR="1DCD45E2">
              <w:t>the</w:t>
            </w:r>
            <w:r w:rsidR="5B7710B0">
              <w:t xml:space="preserve"> </w:t>
            </w:r>
            <w:r w:rsidR="3288A4FF">
              <w:t>question</w:t>
            </w:r>
            <w:r>
              <w:t xml:space="preserve">: </w:t>
            </w:r>
            <w:r w:rsidR="77E7FDD9">
              <w:t>Ava</w:t>
            </w:r>
            <w:r>
              <w:t xml:space="preserve"> finished the game with $37. What notes might she have had?</w:t>
            </w:r>
          </w:p>
          <w:p w14:paraId="77CABC92" w14:textId="77777777" w:rsidR="007A7B28" w:rsidRDefault="007A7B28" w:rsidP="00AB0C4D">
            <w:pPr>
              <w:pStyle w:val="ListBullet"/>
            </w:pPr>
            <w:r>
              <w:t>Provide students with MAB materials and place value houses to support their understanding.</w:t>
            </w:r>
          </w:p>
        </w:tc>
        <w:tc>
          <w:tcPr>
            <w:tcW w:w="2500" w:type="pct"/>
          </w:tcPr>
          <w:p w14:paraId="37B11723" w14:textId="7A29945C" w:rsidR="007A7B28" w:rsidRDefault="007A7B28" w:rsidP="00470E9B">
            <w:r>
              <w:t>Students can partition numbers of up to 4 digits in non-standard forms.</w:t>
            </w:r>
          </w:p>
          <w:p w14:paraId="1FD17B59" w14:textId="482671E4" w:rsidR="007A7B28" w:rsidRDefault="007A7B28" w:rsidP="00F03192">
            <w:pPr>
              <w:pStyle w:val="ListBullet"/>
            </w:pPr>
            <w:r w:rsidRPr="00F03192">
              <w:t>Challenge</w:t>
            </w:r>
            <w:r>
              <w:t xml:space="preserve"> students to partition a 4-digit number. </w:t>
            </w:r>
            <w:r w:rsidR="06BCB4CD">
              <w:t xml:space="preserve">Pose </w:t>
            </w:r>
            <w:r w:rsidR="60FE4CD0">
              <w:t xml:space="preserve">the </w:t>
            </w:r>
            <w:r w:rsidR="2E0183B3">
              <w:t>question</w:t>
            </w:r>
            <w:r>
              <w:t xml:space="preserve">: </w:t>
            </w:r>
            <w:r w:rsidR="09CB1E49">
              <w:t>Flynn</w:t>
            </w:r>
            <w:r>
              <w:t xml:space="preserve"> finished the game with $2711. What notes might he have had?</w:t>
            </w:r>
          </w:p>
          <w:p w14:paraId="4275D2CF" w14:textId="77777777" w:rsidR="007A7B28" w:rsidRDefault="007A7B28" w:rsidP="00AB0C4D">
            <w:pPr>
              <w:pStyle w:val="ListBullet"/>
            </w:pPr>
            <w:r>
              <w:t xml:space="preserve">Students engage with </w:t>
            </w:r>
            <w:hyperlink r:id="rId35">
              <w:r w:rsidRPr="6E24AEBA">
                <w:rPr>
                  <w:rStyle w:val="Hyperlink"/>
                </w:rPr>
                <w:t>Wishball: whole numbers</w:t>
              </w:r>
            </w:hyperlink>
            <w:r>
              <w:t xml:space="preserve"> on a digital device. Challenge students to reach the target number in 20 turns or less.</w:t>
            </w:r>
          </w:p>
        </w:tc>
      </w:tr>
    </w:tbl>
    <w:p w14:paraId="3468087C" w14:textId="07B9C35F" w:rsidR="00083CAD" w:rsidRDefault="42A89D0C" w:rsidP="003B632F">
      <w:pPr>
        <w:pStyle w:val="Heading2"/>
      </w:pPr>
      <w:bookmarkStart w:id="44" w:name="_Toc175661773"/>
      <w:r>
        <w:lastRenderedPageBreak/>
        <w:t>Consolidation and meaningful practice – 20 minutes</w:t>
      </w:r>
      <w:bookmarkEnd w:id="44"/>
    </w:p>
    <w:p w14:paraId="7EEBE3B3" w14:textId="33942704" w:rsidR="00083CAD" w:rsidRDefault="1E39C9C2" w:rsidP="003B632F">
      <w:pPr>
        <w:pStyle w:val="FeatureBox"/>
      </w:pPr>
      <w:bookmarkStart w:id="45" w:name="_Hlk175134034"/>
      <w:r>
        <w:t xml:space="preserve">This activity is an </w:t>
      </w:r>
      <w:r w:rsidRPr="003B632F">
        <w:t>adaptation</w:t>
      </w:r>
      <w:r>
        <w:t xml:space="preserve"> of </w:t>
      </w:r>
      <w:hyperlink r:id="rId36">
        <w:r w:rsidR="00321784">
          <w:rPr>
            <w:rStyle w:val="Hyperlink"/>
          </w:rPr>
          <w:t>Our epic Monopoly game: Exploring non-standard partitioning using money: Place Value Battles</w:t>
        </w:r>
      </w:hyperlink>
      <w:r>
        <w:t xml:space="preserve"> </w:t>
      </w:r>
      <w:r w:rsidR="00AA32F9">
        <w:t xml:space="preserve">from </w:t>
      </w:r>
      <w:r w:rsidR="00AA32F9" w:rsidRPr="00AA32F9">
        <w:rPr>
          <w:rStyle w:val="Emphasis"/>
        </w:rPr>
        <w:t>Prime Numbers</w:t>
      </w:r>
      <w:r w:rsidR="00AA32F9">
        <w:t xml:space="preserve"> </w:t>
      </w:r>
      <w:r>
        <w:t xml:space="preserve">by Wang </w:t>
      </w:r>
      <w:r w:rsidR="00321784">
        <w:t xml:space="preserve">and </w:t>
      </w:r>
      <w:r>
        <w:t>Russo</w:t>
      </w:r>
      <w:bookmarkEnd w:id="45"/>
      <w:r>
        <w:t>.</w:t>
      </w:r>
    </w:p>
    <w:p w14:paraId="74E5F985" w14:textId="55A989C3" w:rsidR="00083CAD" w:rsidRDefault="2D77386D" w:rsidP="59784430">
      <w:pPr>
        <w:pStyle w:val="ListNumber"/>
      </w:pPr>
      <w:r>
        <w:t>Group students in</w:t>
      </w:r>
      <w:r w:rsidR="4B5A6124">
        <w:t>to 2</w:t>
      </w:r>
      <w:r w:rsidR="00AF1C33">
        <w:t xml:space="preserve"> to </w:t>
      </w:r>
      <w:r w:rsidR="4B5A6124">
        <w:t>4</w:t>
      </w:r>
      <w:r>
        <w:t xml:space="preserve"> teams. Appoint one student ‘Quiz Master’.</w:t>
      </w:r>
    </w:p>
    <w:p w14:paraId="285E296B" w14:textId="77F96FAF" w:rsidR="00083CAD" w:rsidRDefault="11112EAA" w:rsidP="59784430">
      <w:pPr>
        <w:pStyle w:val="FeatureBox"/>
      </w:pPr>
      <w:r w:rsidRPr="002A614B">
        <w:rPr>
          <w:rStyle w:val="Strong"/>
        </w:rPr>
        <w:t>Note</w:t>
      </w:r>
      <w:r>
        <w:t xml:space="preserve">: the teacher may </w:t>
      </w:r>
      <w:r w:rsidR="1E2496CB">
        <w:t xml:space="preserve">choose to </w:t>
      </w:r>
      <w:r>
        <w:t xml:space="preserve">assign themselves the job of </w:t>
      </w:r>
      <w:r w:rsidR="002A614B">
        <w:t>‘</w:t>
      </w:r>
      <w:r>
        <w:t>Quiz Master</w:t>
      </w:r>
      <w:r w:rsidR="002A614B">
        <w:t>’</w:t>
      </w:r>
      <w:r>
        <w:t xml:space="preserve"> to ensure steady flow of the game and accurate</w:t>
      </w:r>
      <w:r w:rsidR="5FFDD8AC">
        <w:t xml:space="preserve"> calculation of non-standard partitioning.</w:t>
      </w:r>
    </w:p>
    <w:p w14:paraId="44CF6593" w14:textId="68BB6E61" w:rsidR="00083CAD" w:rsidRDefault="2D77386D" w:rsidP="59784430">
      <w:pPr>
        <w:pStyle w:val="ListNumber"/>
      </w:pPr>
      <w:r>
        <w:t xml:space="preserve">Provide </w:t>
      </w:r>
      <w:r w:rsidR="495838EE">
        <w:t xml:space="preserve">students </w:t>
      </w:r>
      <w:r>
        <w:t xml:space="preserve">with MAB </w:t>
      </w:r>
      <w:r w:rsidR="668A8673">
        <w:t>materials</w:t>
      </w:r>
      <w:r w:rsidR="7A6B2E36">
        <w:t xml:space="preserve"> and</w:t>
      </w:r>
      <w:r w:rsidR="002A614B">
        <w:t xml:space="preserve"> </w:t>
      </w:r>
      <w:r>
        <w:t>whiteboards.</w:t>
      </w:r>
    </w:p>
    <w:p w14:paraId="6313B7F3" w14:textId="6416D85A" w:rsidR="00083CAD" w:rsidRDefault="68BA8030" w:rsidP="59784430">
      <w:pPr>
        <w:pStyle w:val="ListNumber"/>
      </w:pPr>
      <w:r>
        <w:t xml:space="preserve">Explain that the Quiz Master will roll three </w:t>
      </w:r>
      <w:r w:rsidR="23DA0205">
        <w:t>9</w:t>
      </w:r>
      <w:r>
        <w:t xml:space="preserve">-sided </w:t>
      </w:r>
      <w:r w:rsidR="4F9C3E72">
        <w:t>di</w:t>
      </w:r>
      <w:r w:rsidR="186C01D9">
        <w:t>c</w:t>
      </w:r>
      <w:r w:rsidR="4F9C3E72">
        <w:t>e</w:t>
      </w:r>
      <w:r w:rsidR="21530F3B">
        <w:t>.</w:t>
      </w:r>
      <w:r w:rsidR="23196FBA">
        <w:t xml:space="preserve"> F</w:t>
      </w:r>
      <w:r w:rsidR="771577B8">
        <w:t xml:space="preserve">rom the numbers rolled, </w:t>
      </w:r>
      <w:r w:rsidR="3FCC8738">
        <w:t xml:space="preserve">they </w:t>
      </w:r>
      <w:r>
        <w:t xml:space="preserve">will create a </w:t>
      </w:r>
      <w:r w:rsidR="002A614B">
        <w:t>3</w:t>
      </w:r>
      <w:r>
        <w:t>-digit number</w:t>
      </w:r>
      <w:r w:rsidR="5FA32200">
        <w:t>, for example</w:t>
      </w:r>
      <w:r w:rsidR="002A614B">
        <w:t>,</w:t>
      </w:r>
      <w:r w:rsidR="5FA32200">
        <w:t xml:space="preserve"> 526.</w:t>
      </w:r>
    </w:p>
    <w:p w14:paraId="038CA31E" w14:textId="44618294" w:rsidR="00083CAD" w:rsidRDefault="5D419461" w:rsidP="59784430">
      <w:pPr>
        <w:pStyle w:val="ListNumber"/>
      </w:pPr>
      <w:r>
        <w:t xml:space="preserve">The </w:t>
      </w:r>
      <w:r w:rsidR="1E42B0EF">
        <w:t>Q</w:t>
      </w:r>
      <w:r>
        <w:t xml:space="preserve">uiz </w:t>
      </w:r>
      <w:r w:rsidR="1F1CD18A">
        <w:t>M</w:t>
      </w:r>
      <w:r>
        <w:t>aster</w:t>
      </w:r>
      <w:r w:rsidR="108583E6">
        <w:t xml:space="preserve"> make</w:t>
      </w:r>
      <w:r w:rsidR="1CF548E5">
        <w:t>s</w:t>
      </w:r>
      <w:r w:rsidR="108583E6">
        <w:t xml:space="preserve"> the number with MAB materials</w:t>
      </w:r>
      <w:r w:rsidR="4B4CE17F">
        <w:t xml:space="preserve"> us</w:t>
      </w:r>
      <w:r w:rsidR="28AF4623">
        <w:t>ing</w:t>
      </w:r>
      <w:r w:rsidR="4B4CE17F">
        <w:t xml:space="preserve"> standard partitioning</w:t>
      </w:r>
      <w:r w:rsidR="1023D9F1">
        <w:t xml:space="preserve"> as a reference</w:t>
      </w:r>
      <w:r w:rsidR="794ACF66">
        <w:t xml:space="preserve"> for the class</w:t>
      </w:r>
      <w:r w:rsidR="4B4CE17F">
        <w:t>.</w:t>
      </w:r>
    </w:p>
    <w:p w14:paraId="2846567A" w14:textId="66EEF1E2" w:rsidR="00083CAD" w:rsidRDefault="5BC07B9A" w:rsidP="59784430">
      <w:pPr>
        <w:pStyle w:val="ListNumber"/>
      </w:pPr>
      <w:r>
        <w:t>The teams</w:t>
      </w:r>
      <w:r w:rsidR="023CF749">
        <w:t xml:space="preserve"> discuss different ways of</w:t>
      </w:r>
      <w:r>
        <w:t xml:space="preserve"> renam</w:t>
      </w:r>
      <w:r w:rsidR="171C7A3F">
        <w:t xml:space="preserve">ing </w:t>
      </w:r>
      <w:r>
        <w:t xml:space="preserve">the number </w:t>
      </w:r>
      <w:r w:rsidR="360CDF7B">
        <w:t>using non-standard partitioning</w:t>
      </w:r>
      <w:r w:rsidR="5E3CC48E">
        <w:t>.</w:t>
      </w:r>
      <w:r>
        <w:t xml:space="preserve"> For example, 4 hundreds, </w:t>
      </w:r>
      <w:r w:rsidR="5BB861C9">
        <w:t>3</w:t>
      </w:r>
      <w:r>
        <w:t xml:space="preserve"> ten</w:t>
      </w:r>
      <w:r w:rsidR="0CA16F80">
        <w:t>s</w:t>
      </w:r>
      <w:r>
        <w:t xml:space="preserve"> and</w:t>
      </w:r>
      <w:r w:rsidR="2F3D79A5">
        <w:t xml:space="preserve"> 96 ones</w:t>
      </w:r>
      <w:r w:rsidR="1374E776">
        <w:t xml:space="preserve"> or</w:t>
      </w:r>
      <w:r w:rsidR="2F3D79A5">
        <w:t xml:space="preserve"> 3 hundreds, </w:t>
      </w:r>
      <w:r w:rsidR="31F1F676">
        <w:t>14 tens and 86 ones</w:t>
      </w:r>
      <w:r w:rsidR="72CAD245">
        <w:t>.</w:t>
      </w:r>
      <w:r w:rsidR="59F0B0D5">
        <w:t xml:space="preserve"> </w:t>
      </w:r>
      <w:r w:rsidR="51C2F1F7">
        <w:t>Each team records their</w:t>
      </w:r>
      <w:r w:rsidR="4FC5975F">
        <w:t xml:space="preserve"> </w:t>
      </w:r>
      <w:r w:rsidR="51C2F1F7">
        <w:t>renamed number</w:t>
      </w:r>
      <w:r w:rsidR="68CC2FE3">
        <w:t xml:space="preserve"> </w:t>
      </w:r>
      <w:r w:rsidR="001C0216">
        <w:t>(</w:t>
      </w:r>
      <w:r w:rsidR="00851915">
        <w:t>see</w:t>
      </w:r>
      <w:r w:rsidR="00917870">
        <w:t xml:space="preserve"> </w:t>
      </w:r>
      <w:r w:rsidR="00917870">
        <w:fldChar w:fldCharType="begin"/>
      </w:r>
      <w:r w:rsidR="00917870">
        <w:instrText xml:space="preserve"> REF _Ref174541863 \h </w:instrText>
      </w:r>
      <w:r w:rsidR="00917870">
        <w:fldChar w:fldCharType="separate"/>
      </w:r>
      <w:r w:rsidR="00917870">
        <w:t xml:space="preserve">Figure </w:t>
      </w:r>
      <w:r w:rsidR="00917870">
        <w:rPr>
          <w:noProof/>
        </w:rPr>
        <w:t>8</w:t>
      </w:r>
      <w:r w:rsidR="00917870">
        <w:fldChar w:fldCharType="end"/>
      </w:r>
      <w:r w:rsidR="001C0216" w:rsidRPr="001C0216">
        <w:t>)</w:t>
      </w:r>
      <w:r w:rsidR="68CC2FE3" w:rsidRPr="001C0216">
        <w:t>.</w:t>
      </w:r>
    </w:p>
    <w:p w14:paraId="4C72BC3D" w14:textId="4BAA967F" w:rsidR="00F6403D" w:rsidRDefault="00917870" w:rsidP="00917870">
      <w:pPr>
        <w:pStyle w:val="Caption"/>
      </w:pPr>
      <w:bookmarkStart w:id="46" w:name="_Ref174541863"/>
      <w:r>
        <w:lastRenderedPageBreak/>
        <w:t xml:space="preserve">Figure </w:t>
      </w:r>
      <w:r>
        <w:fldChar w:fldCharType="begin"/>
      </w:r>
      <w:r>
        <w:instrText xml:space="preserve"> SEQ Figure \* ARABIC </w:instrText>
      </w:r>
      <w:r>
        <w:fldChar w:fldCharType="separate"/>
      </w:r>
      <w:r w:rsidR="002C64F9">
        <w:rPr>
          <w:noProof/>
        </w:rPr>
        <w:t>8</w:t>
      </w:r>
      <w:r>
        <w:fldChar w:fldCharType="end"/>
      </w:r>
      <w:bookmarkEnd w:id="46"/>
      <w:r>
        <w:t xml:space="preserve"> </w:t>
      </w:r>
      <w:r w:rsidR="00775C0A">
        <w:t xml:space="preserve"> </w:t>
      </w:r>
      <w:r>
        <w:t>–</w:t>
      </w:r>
      <w:r w:rsidR="00775C0A">
        <w:t xml:space="preserve"> place value battle</w:t>
      </w:r>
    </w:p>
    <w:p w14:paraId="3D087497" w14:textId="617ECA6D" w:rsidR="00083CAD" w:rsidRDefault="53ECFFB5" w:rsidP="00917870">
      <w:r w:rsidRPr="00917870">
        <w:rPr>
          <w:noProof/>
        </w:rPr>
        <w:drawing>
          <wp:inline distT="0" distB="0" distL="0" distR="0" wp14:anchorId="796B5EC4" wp14:editId="3F4FBDA6">
            <wp:extent cx="5675678" cy="3556000"/>
            <wp:effectExtent l="0" t="0" r="1270" b="6350"/>
            <wp:docPr id="586262127" name="Picture 586262127" descr="‘Place Value Battle’ gameboard example. There are 2 whiteboards labelled Team A and Team B.&#10;&#10;Each gameboard has columns for the hundreds, tens and ones.&#10;The example that has been rolled is 526.&#10;Teams have recorded alternative ways that 526 can be partitioned, for example, Team A has recorded 4 hundreds, 3 tens and 96 ones. The team that records the highest numbers in each column (hundreds, tens and ones), will score a point. In the example given, Team A has scored 2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2127" name="Picture 586262127" descr="‘Place Value Battle’ gameboard example. There are 2 whiteboards labelled Team A and Team B.&#10;&#10;Each gameboard has columns for the hundreds, tens and ones.&#10;The example that has been rolled is 526.&#10;Teams have recorded alternative ways that 526 can be partitioned, for example, Team A has recorded 4 hundreds, 3 tens and 96 ones. The team that records the highest numbers in each column (hundreds, tens and ones), will score a point. In the example given, Team A has scored 2 points."/>
                    <pic:cNvPicPr/>
                  </pic:nvPicPr>
                  <pic:blipFill>
                    <a:blip r:embed="rId37">
                      <a:extLst>
                        <a:ext uri="{28A0092B-C50C-407E-A947-70E740481C1C}">
                          <a14:useLocalDpi xmlns:a14="http://schemas.microsoft.com/office/drawing/2010/main" val="0"/>
                        </a:ext>
                      </a:extLst>
                    </a:blip>
                    <a:stretch>
                      <a:fillRect/>
                    </a:stretch>
                  </pic:blipFill>
                  <pic:spPr>
                    <a:xfrm>
                      <a:off x="0" y="0"/>
                      <a:ext cx="5695555" cy="3568454"/>
                    </a:xfrm>
                    <a:prstGeom prst="rect">
                      <a:avLst/>
                    </a:prstGeom>
                  </pic:spPr>
                </pic:pic>
              </a:graphicData>
            </a:graphic>
          </wp:inline>
        </w:drawing>
      </w:r>
    </w:p>
    <w:p w14:paraId="51DF4EE4" w14:textId="6CE91CB9" w:rsidR="00083CAD" w:rsidRDefault="31F1F676" w:rsidP="59784430">
      <w:pPr>
        <w:pStyle w:val="ListNumber"/>
      </w:pPr>
      <w:r>
        <w:t>The Quiz Master checks each team</w:t>
      </w:r>
      <w:r w:rsidR="48FC8A5E">
        <w:t xml:space="preserve">’s </w:t>
      </w:r>
      <w:r w:rsidR="32BCA428">
        <w:t>representation</w:t>
      </w:r>
      <w:r>
        <w:t xml:space="preserve"> to ensu</w:t>
      </w:r>
      <w:r w:rsidR="218B5F8C">
        <w:t>re it is equivalent to the</w:t>
      </w:r>
      <w:r w:rsidR="005C5E0F">
        <w:t xml:space="preserve"> original number.</w:t>
      </w:r>
    </w:p>
    <w:p w14:paraId="111BC044" w14:textId="06DBCED1" w:rsidR="00083CAD" w:rsidRDefault="30F71948" w:rsidP="59784430">
      <w:pPr>
        <w:pStyle w:val="ListNumber"/>
      </w:pPr>
      <w:r>
        <w:t xml:space="preserve">Beginning with the hundreds column, </w:t>
      </w:r>
      <w:r w:rsidR="4106680D">
        <w:t xml:space="preserve">each </w:t>
      </w:r>
      <w:r>
        <w:t>team reveal</w:t>
      </w:r>
      <w:r w:rsidR="0CC16ADF">
        <w:t>s</w:t>
      </w:r>
      <w:r>
        <w:t xml:space="preserve"> their renamed number</w:t>
      </w:r>
      <w:r w:rsidR="74E628C4">
        <w:t xml:space="preserve"> to the Quiz Master</w:t>
      </w:r>
      <w:r>
        <w:t>. Teams receive a point for having the highest number</w:t>
      </w:r>
      <w:r w:rsidR="0A57379E">
        <w:t xml:space="preserve"> recorded</w:t>
      </w:r>
      <w:r>
        <w:t xml:space="preserve"> in a column</w:t>
      </w:r>
      <w:r w:rsidR="34D462A8">
        <w:t>.</w:t>
      </w:r>
      <w:r w:rsidR="4E98F18E">
        <w:t xml:space="preserve"> For example</w:t>
      </w:r>
      <w:r w:rsidR="005A4767">
        <w:t>,</w:t>
      </w:r>
      <w:r w:rsidR="25D73125">
        <w:t xml:space="preserve"> in</w:t>
      </w:r>
      <w:r w:rsidR="007113BF">
        <w:t xml:space="preserve"> </w:t>
      </w:r>
      <w:r w:rsidR="007113BF">
        <w:fldChar w:fldCharType="begin"/>
      </w:r>
      <w:r w:rsidR="007113BF">
        <w:instrText xml:space="preserve"> REF _Ref174541863 \h </w:instrText>
      </w:r>
      <w:r w:rsidR="007113BF">
        <w:fldChar w:fldCharType="separate"/>
      </w:r>
      <w:r w:rsidR="007113BF">
        <w:t xml:space="preserve">Figure </w:t>
      </w:r>
      <w:r w:rsidR="007113BF">
        <w:rPr>
          <w:noProof/>
        </w:rPr>
        <w:t>8</w:t>
      </w:r>
      <w:r w:rsidR="007113BF">
        <w:fldChar w:fldCharType="end"/>
      </w:r>
      <w:r w:rsidR="004F1E3F">
        <w:rPr>
          <w:highlight w:val="yellow"/>
        </w:rPr>
        <w:fldChar w:fldCharType="begin"/>
      </w:r>
      <w:r w:rsidR="004F1E3F">
        <w:instrText xml:space="preserve"> REF _Ref172814798 \h </w:instrText>
      </w:r>
      <w:r w:rsidR="004F1E3F">
        <w:rPr>
          <w:highlight w:val="yellow"/>
        </w:rPr>
      </w:r>
      <w:r w:rsidR="00000000">
        <w:rPr>
          <w:highlight w:val="yellow"/>
        </w:rPr>
        <w:fldChar w:fldCharType="separate"/>
      </w:r>
      <w:r w:rsidR="004F1E3F">
        <w:rPr>
          <w:highlight w:val="yellow"/>
        </w:rPr>
        <w:fldChar w:fldCharType="end"/>
      </w:r>
      <w:r w:rsidR="4E98F18E">
        <w:t xml:space="preserve">, Team A </w:t>
      </w:r>
      <w:r w:rsidR="360220CA">
        <w:t>won</w:t>
      </w:r>
      <w:r w:rsidR="4E98F18E">
        <w:t xml:space="preserve"> the hundreds battle, </w:t>
      </w:r>
      <w:r w:rsidR="6AB8E8FA">
        <w:t>Team B won the tens battle and Team A won the ones battle</w:t>
      </w:r>
      <w:r w:rsidR="69AD8B9F">
        <w:t>.</w:t>
      </w:r>
      <w:r w:rsidR="0063CF7A">
        <w:t xml:space="preserve"> Team A receives 2 points and Team B</w:t>
      </w:r>
      <w:r w:rsidR="005A4767">
        <w:t xml:space="preserve"> receives</w:t>
      </w:r>
      <w:r w:rsidR="0063CF7A">
        <w:t xml:space="preserve"> </w:t>
      </w:r>
      <w:r w:rsidR="005A4767">
        <w:t xml:space="preserve">one </w:t>
      </w:r>
      <w:r w:rsidR="0063CF7A">
        <w:t>point.</w:t>
      </w:r>
    </w:p>
    <w:p w14:paraId="597754CD" w14:textId="103138D3" w:rsidR="00083CAD" w:rsidRDefault="6EDC58BB" w:rsidP="59784430">
      <w:pPr>
        <w:pStyle w:val="ListNumber"/>
      </w:pPr>
      <w:r>
        <w:t>The game continues until one of the teams score</w:t>
      </w:r>
      <w:r w:rsidR="0AE40E92">
        <w:t>s</w:t>
      </w:r>
      <w:r>
        <w:t xml:space="preserve"> 11 points.</w:t>
      </w:r>
    </w:p>
    <w:p w14:paraId="54960276" w14:textId="4984530C" w:rsidR="00083CAD" w:rsidRDefault="00083CAD" w:rsidP="005A4767">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A7B28" w14:paraId="265EC12E" w14:textId="77777777" w:rsidTr="005A4767">
        <w:trPr>
          <w:cnfStyle w:val="100000000000" w:firstRow="1" w:lastRow="0" w:firstColumn="0" w:lastColumn="0" w:oddVBand="0" w:evenVBand="0" w:oddHBand="0" w:evenHBand="0" w:firstRowFirstColumn="0" w:firstRowLastColumn="0" w:lastRowFirstColumn="0" w:lastRowLastColumn="0"/>
        </w:trPr>
        <w:tc>
          <w:tcPr>
            <w:tcW w:w="2500" w:type="pct"/>
          </w:tcPr>
          <w:p w14:paraId="19E94601" w14:textId="77777777" w:rsidR="007A7B28" w:rsidRDefault="007A7B28" w:rsidP="00AB0C4D">
            <w:pPr>
              <w:widowControl/>
              <w:mirrorIndents w:val="0"/>
            </w:pPr>
            <w:r w:rsidRPr="00F8552A">
              <w:t>Assessment opportunities</w:t>
            </w:r>
          </w:p>
        </w:tc>
        <w:tc>
          <w:tcPr>
            <w:tcW w:w="2500" w:type="pct"/>
          </w:tcPr>
          <w:p w14:paraId="252F65BD" w14:textId="77777777" w:rsidR="007A7B28" w:rsidRDefault="007A7B28" w:rsidP="00AB0C4D">
            <w:pPr>
              <w:widowControl/>
              <w:mirrorIndents w:val="0"/>
            </w:pPr>
            <w:r w:rsidRPr="00F8552A">
              <w:t>Links</w:t>
            </w:r>
          </w:p>
        </w:tc>
      </w:tr>
      <w:tr w:rsidR="007A7B28" w14:paraId="00B5164A" w14:textId="77777777" w:rsidTr="005A4767">
        <w:trPr>
          <w:cnfStyle w:val="000000100000" w:firstRow="0" w:lastRow="0" w:firstColumn="0" w:lastColumn="0" w:oddVBand="0" w:evenVBand="0" w:oddHBand="1" w:evenHBand="0" w:firstRowFirstColumn="0" w:firstRowLastColumn="0" w:lastRowFirstColumn="0" w:lastRowLastColumn="0"/>
        </w:trPr>
        <w:tc>
          <w:tcPr>
            <w:tcW w:w="2500" w:type="pct"/>
          </w:tcPr>
          <w:p w14:paraId="1C25BA0F" w14:textId="77777777" w:rsidR="007A7B28" w:rsidRDefault="007A7B28" w:rsidP="00AB0C4D">
            <w:pPr>
              <w:widowControl/>
              <w:mirrorIndents w:val="0"/>
            </w:pPr>
            <w:r>
              <w:t>What to look for:</w:t>
            </w:r>
          </w:p>
          <w:p w14:paraId="6E5F9BB3" w14:textId="14B09F50" w:rsidR="007A7B28" w:rsidRDefault="007A7B28" w:rsidP="1D25DBA8">
            <w:pPr>
              <w:pStyle w:val="ListBullet"/>
            </w:pPr>
            <w:r>
              <w:t>Can students describe how making a number 10, 100 or 1000 times as large changes the place value of digits?</w:t>
            </w:r>
            <w:r w:rsidR="005A4767">
              <w:br/>
            </w:r>
            <w:r w:rsidRPr="1D25DBA8">
              <w:rPr>
                <w:rStyle w:val="Strong"/>
              </w:rPr>
              <w:t>[</w:t>
            </w:r>
            <w:r w:rsidR="6DAA198E" w:rsidRPr="1D25DBA8">
              <w:rPr>
                <w:rStyle w:val="Strong"/>
              </w:rPr>
              <w:t>M</w:t>
            </w:r>
            <w:r w:rsidRPr="1D25DBA8">
              <w:rPr>
                <w:rStyle w:val="Strong"/>
              </w:rPr>
              <w:t>AO-WM-01, MA2-RN-01]</w:t>
            </w:r>
          </w:p>
          <w:p w14:paraId="64E52274" w14:textId="7B6565CC" w:rsidR="007A7B28" w:rsidRDefault="007A7B28" w:rsidP="1D25DBA8">
            <w:pPr>
              <w:pStyle w:val="ListBullet"/>
            </w:pPr>
            <w:r>
              <w:t xml:space="preserve">Can students partition numbers of up to 4 digits in non-standard forms? </w:t>
            </w:r>
            <w:r w:rsidRPr="005A4767">
              <w:rPr>
                <w:rStyle w:val="Strong"/>
              </w:rPr>
              <w:t>[</w:t>
            </w:r>
            <w:r w:rsidR="248D87D5" w:rsidRPr="005A4767">
              <w:rPr>
                <w:rStyle w:val="Strong"/>
              </w:rPr>
              <w:t>M</w:t>
            </w:r>
            <w:r w:rsidRPr="005A4767">
              <w:rPr>
                <w:rStyle w:val="Strong"/>
              </w:rPr>
              <w:t>AO-WM-01, MA2-RN-01]</w:t>
            </w:r>
          </w:p>
        </w:tc>
        <w:tc>
          <w:tcPr>
            <w:tcW w:w="2500" w:type="pct"/>
          </w:tcPr>
          <w:p w14:paraId="4567A2DE" w14:textId="77777777" w:rsidR="007A7B28" w:rsidRDefault="007A7B28" w:rsidP="00470E9B">
            <w:r>
              <w:t xml:space="preserve">Links to </w:t>
            </w:r>
            <w:hyperlink r:id="rId38" w:history="1">
              <w:r w:rsidRPr="0013142C">
                <w:rPr>
                  <w:rStyle w:val="Hyperlink"/>
                </w:rPr>
                <w:t>National Numeracy Learning Progressions</w:t>
              </w:r>
            </w:hyperlink>
            <w:r>
              <w:t xml:space="preserve"> (NNLP):</w:t>
            </w:r>
          </w:p>
          <w:p w14:paraId="33DFF99D" w14:textId="77777777" w:rsidR="007A7B28" w:rsidRDefault="007A7B28" w:rsidP="00AB0C4D">
            <w:pPr>
              <w:pStyle w:val="ListBullet"/>
            </w:pPr>
            <w:r>
              <w:t>NPV5, NPV6, NPV8, NPV9.</w:t>
            </w:r>
          </w:p>
          <w:p w14:paraId="3277C325" w14:textId="77777777" w:rsidR="007A7B28" w:rsidRDefault="007A7B28" w:rsidP="00470E9B">
            <w:r>
              <w:t xml:space="preserve">Links to suggested </w:t>
            </w:r>
            <w:hyperlink r:id="rId39" w:history="1">
              <w:r w:rsidRPr="0013142C">
                <w:rPr>
                  <w:rStyle w:val="Hyperlink"/>
                </w:rPr>
                <w:t>Interview for Student Reasoning</w:t>
              </w:r>
            </w:hyperlink>
            <w:r>
              <w:t xml:space="preserve"> (IfSR) tasks:</w:t>
            </w:r>
          </w:p>
          <w:p w14:paraId="302E7116" w14:textId="23CC482F" w:rsidR="007A7B28" w:rsidRDefault="007A7B28" w:rsidP="7EB3D517">
            <w:pPr>
              <w:pStyle w:val="ListBullet"/>
            </w:pPr>
            <w:r>
              <w:t>IfSR-NP: 4B.1, 4B.3</w:t>
            </w:r>
            <w:r w:rsidR="5B0CC941">
              <w:t xml:space="preserve"> </w:t>
            </w:r>
            <w:r>
              <w:t>-</w:t>
            </w:r>
            <w:r w:rsidR="2D97085F">
              <w:t xml:space="preserve"> </w:t>
            </w:r>
            <w:r>
              <w:t>4B.5.</w:t>
            </w:r>
          </w:p>
        </w:tc>
      </w:tr>
    </w:tbl>
    <w:p w14:paraId="4E57EF03" w14:textId="77777777" w:rsidR="006A2A8B" w:rsidRDefault="006A2A8B" w:rsidP="00AB0C4D">
      <w:bookmarkStart w:id="47" w:name="_Lesson_4"/>
      <w:bookmarkEnd w:id="47"/>
      <w:r>
        <w:br w:type="page"/>
      </w:r>
    </w:p>
    <w:p w14:paraId="58404EF7" w14:textId="5C7CB574" w:rsidR="009E64DD" w:rsidRDefault="009E64DD" w:rsidP="00F36017">
      <w:pPr>
        <w:pStyle w:val="Heading1"/>
      </w:pPr>
      <w:bookmarkStart w:id="48" w:name="_Lesson_4_1"/>
      <w:bookmarkStart w:id="49" w:name="_Toc175661774"/>
      <w:bookmarkEnd w:id="48"/>
      <w:r w:rsidRPr="00F36017">
        <w:lastRenderedPageBreak/>
        <w:t>Lesson</w:t>
      </w:r>
      <w:r>
        <w:t xml:space="preserve"> 4</w:t>
      </w:r>
      <w:bookmarkEnd w:id="49"/>
    </w:p>
    <w:p w14:paraId="36224B19" w14:textId="351AE942" w:rsidR="009E64DD" w:rsidRDefault="009E64DD" w:rsidP="00F36017">
      <w:pPr>
        <w:pStyle w:val="FeatureBox3"/>
      </w:pPr>
      <w:r w:rsidRPr="00F36017">
        <w:rPr>
          <w:rStyle w:val="Strong"/>
        </w:rPr>
        <w:t>Core concept</w:t>
      </w:r>
      <w:r>
        <w:t>:</w:t>
      </w:r>
      <w:r w:rsidR="00667269">
        <w:t xml:space="preserve"> numbers can be built up or taken apart in a variety of ways to make the numbers </w:t>
      </w:r>
      <w:r w:rsidR="00667269" w:rsidRPr="00F36017">
        <w:t>easier</w:t>
      </w:r>
      <w:r w:rsidR="00667269">
        <w:t xml:space="preserve"> to work with.</w:t>
      </w:r>
    </w:p>
    <w:p w14:paraId="5CA7D11A" w14:textId="6A7D1B7A" w:rsidR="00592314" w:rsidRPr="00592314" w:rsidRDefault="00592314" w:rsidP="00F36017">
      <w:pPr>
        <w:pStyle w:val="Heading2"/>
      </w:pPr>
      <w:bookmarkStart w:id="50" w:name="_Toc147914086"/>
      <w:bookmarkStart w:id="51" w:name="_Toc175661775"/>
      <w:r>
        <w:t>Daily number sense</w:t>
      </w:r>
      <w:r w:rsidR="004B62B8">
        <w:t xml:space="preserve"> –</w:t>
      </w:r>
      <w:r>
        <w:t xml:space="preserve"> </w:t>
      </w:r>
      <w:r w:rsidR="65B6195F">
        <w:t>10</w:t>
      </w:r>
      <w:r>
        <w:t xml:space="preserve"> </w:t>
      </w:r>
      <w:r w:rsidRPr="00F36017">
        <w:t>minutes</w:t>
      </w:r>
      <w:bookmarkEnd w:id="50"/>
      <w:bookmarkEnd w:id="51"/>
    </w:p>
    <w:p w14:paraId="2D0DB62D" w14:textId="77777777" w:rsidR="009E64DD" w:rsidRDefault="009E64DD" w:rsidP="00465572">
      <w:pPr>
        <w:pStyle w:val="ListNumber"/>
        <w:numPr>
          <w:ilvl w:val="0"/>
          <w:numId w:val="34"/>
        </w:numPr>
      </w:pPr>
      <w:r>
        <w:t>From a class need surfaced through formative assessment data, identify a short, focused activity that targets students’ knowledge, understanding and skills. Example activities may be drawn from the following resources:</w:t>
      </w:r>
    </w:p>
    <w:p w14:paraId="0212AD20" w14:textId="77777777" w:rsidR="009E64DD" w:rsidRDefault="00000000" w:rsidP="00465572">
      <w:pPr>
        <w:pStyle w:val="ListBullet"/>
        <w:ind w:left="1134"/>
      </w:pPr>
      <w:hyperlink r:id="rId40">
        <w:r w:rsidR="03F69089" w:rsidRPr="130E4055">
          <w:rPr>
            <w:rStyle w:val="Hyperlink"/>
          </w:rPr>
          <w:t>Mathematics K</w:t>
        </w:r>
        <w:r w:rsidR="78AB1D4B" w:rsidRPr="130E4055">
          <w:rPr>
            <w:rStyle w:val="Hyperlink"/>
          </w:rPr>
          <w:t>–</w:t>
        </w:r>
        <w:r w:rsidR="03F69089" w:rsidRPr="130E4055">
          <w:rPr>
            <w:rStyle w:val="Hyperlink"/>
          </w:rPr>
          <w:t>6 resources</w:t>
        </w:r>
      </w:hyperlink>
    </w:p>
    <w:p w14:paraId="218850C3" w14:textId="77777777" w:rsidR="009E64DD" w:rsidRPr="009E64DD" w:rsidRDefault="00000000" w:rsidP="00465572">
      <w:pPr>
        <w:pStyle w:val="ListBullet"/>
        <w:ind w:left="1134"/>
      </w:pPr>
      <w:hyperlink r:id="rId41">
        <w:r w:rsidR="03F69089" w:rsidRPr="130E4055">
          <w:rPr>
            <w:rStyle w:val="Hyperlink"/>
          </w:rPr>
          <w:t>Universal Resources Hub</w:t>
        </w:r>
      </w:hyperlink>
      <w:r w:rsidR="03F69089">
        <w:t>.</w:t>
      </w:r>
    </w:p>
    <w:p w14:paraId="19D81D7F" w14:textId="5075273A" w:rsidR="007A7B28" w:rsidRDefault="007A7B28" w:rsidP="00F36017">
      <w:pPr>
        <w:pStyle w:val="Heading2"/>
      </w:pPr>
      <w:bookmarkStart w:id="52" w:name="_Toc175661776"/>
      <w:r>
        <w:t>Core lesson 1</w:t>
      </w:r>
      <w:r w:rsidR="003C78AC">
        <w:t xml:space="preserve"> –</w:t>
      </w:r>
      <w:r>
        <w:t xml:space="preserve"> </w:t>
      </w:r>
      <w:r w:rsidR="76814CD3">
        <w:t>r</w:t>
      </w:r>
      <w:r>
        <w:t xml:space="preserve">evising </w:t>
      </w:r>
      <w:r w:rsidRPr="00F36017">
        <w:t>strategies</w:t>
      </w:r>
      <w:r>
        <w:t xml:space="preserve"> – 15 minutes</w:t>
      </w:r>
      <w:bookmarkEnd w:id="52"/>
    </w:p>
    <w:p w14:paraId="12F041EB" w14:textId="04DD66E4" w:rsidR="009E64DD" w:rsidRDefault="009E64DD" w:rsidP="00F36017">
      <w:r>
        <w:t xml:space="preserve">The table below contains </w:t>
      </w:r>
      <w:r w:rsidR="00F36017">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7A7B28" w14:paraId="5D24F35E" w14:textId="77777777" w:rsidTr="00DE5887">
        <w:trPr>
          <w:cnfStyle w:val="100000000000" w:firstRow="1" w:lastRow="0" w:firstColumn="0" w:lastColumn="0" w:oddVBand="0" w:evenVBand="0" w:oddHBand="0" w:evenHBand="0" w:firstRowFirstColumn="0" w:firstRowLastColumn="0" w:lastRowFirstColumn="0" w:lastRowLastColumn="0"/>
        </w:trPr>
        <w:tc>
          <w:tcPr>
            <w:tcW w:w="2500" w:type="pct"/>
          </w:tcPr>
          <w:p w14:paraId="261D915D" w14:textId="3CC0F299" w:rsidR="007A7B28" w:rsidRDefault="007A7B28" w:rsidP="00AB0C4D">
            <w:pPr>
              <w:widowControl/>
              <w:mirrorIndents w:val="0"/>
            </w:pPr>
            <w:r w:rsidRPr="00616971">
              <w:t>Core concept learning intention</w:t>
            </w:r>
          </w:p>
        </w:tc>
        <w:tc>
          <w:tcPr>
            <w:tcW w:w="2500" w:type="pct"/>
          </w:tcPr>
          <w:p w14:paraId="575E7114" w14:textId="77777777" w:rsidR="007A7B28" w:rsidRDefault="007A7B28" w:rsidP="00AB0C4D">
            <w:pPr>
              <w:widowControl/>
              <w:mirrorIndents w:val="0"/>
            </w:pPr>
            <w:r w:rsidRPr="00616971">
              <w:t>Core concept success criteria</w:t>
            </w:r>
          </w:p>
        </w:tc>
      </w:tr>
      <w:tr w:rsidR="007A7B28" w14:paraId="3494809F" w14:textId="77777777" w:rsidTr="00DE5887">
        <w:trPr>
          <w:cnfStyle w:val="000000100000" w:firstRow="0" w:lastRow="0" w:firstColumn="0" w:lastColumn="0" w:oddVBand="0" w:evenVBand="0" w:oddHBand="1" w:evenHBand="0" w:firstRowFirstColumn="0" w:firstRowLastColumn="0" w:lastRowFirstColumn="0" w:lastRowLastColumn="0"/>
        </w:trPr>
        <w:tc>
          <w:tcPr>
            <w:tcW w:w="2500" w:type="pct"/>
          </w:tcPr>
          <w:p w14:paraId="6D993496" w14:textId="77777777" w:rsidR="007A7B28" w:rsidRDefault="007A7B28" w:rsidP="00AB0C4D">
            <w:pPr>
              <w:widowControl/>
              <w:mirrorIndents w:val="0"/>
            </w:pPr>
            <w:r>
              <w:t>Students are learning to:</w:t>
            </w:r>
          </w:p>
          <w:p w14:paraId="29835DB9" w14:textId="77777777" w:rsidR="007A7B28" w:rsidRPr="009F7F0A" w:rsidRDefault="007A7B28" w:rsidP="00AB0C4D">
            <w:pPr>
              <w:pStyle w:val="ListBullet"/>
            </w:pPr>
            <w:r>
              <w:t>select strategies flexibly to solve addition and subtraction problems of up to 3 digits.</w:t>
            </w:r>
          </w:p>
        </w:tc>
        <w:tc>
          <w:tcPr>
            <w:tcW w:w="2500" w:type="pct"/>
          </w:tcPr>
          <w:p w14:paraId="2FAF462B" w14:textId="77777777" w:rsidR="007A7B28" w:rsidRDefault="007A7B28" w:rsidP="00470E9B">
            <w:r>
              <w:t>Students can:</w:t>
            </w:r>
          </w:p>
          <w:p w14:paraId="7223AFCB" w14:textId="77777777" w:rsidR="007A7B28" w:rsidRPr="009F7F0A" w:rsidRDefault="007A7B28" w:rsidP="00AB0C4D">
            <w:pPr>
              <w:pStyle w:val="ListBullet"/>
            </w:pPr>
            <w:r>
              <w:t>use the compensation strategy to add and subtract</w:t>
            </w:r>
          </w:p>
          <w:p w14:paraId="5E1BE638" w14:textId="77777777" w:rsidR="007A7B28" w:rsidRPr="009F7F0A" w:rsidRDefault="007A7B28" w:rsidP="00AB0C4D">
            <w:pPr>
              <w:pStyle w:val="ListBullet"/>
            </w:pPr>
            <w:r>
              <w:lastRenderedPageBreak/>
              <w:t>apply the levelling and constant difference strategies</w:t>
            </w:r>
          </w:p>
          <w:p w14:paraId="6F5BECB3" w14:textId="77777777" w:rsidR="007A7B28" w:rsidRPr="009F7F0A" w:rsidRDefault="007A7B28" w:rsidP="00AB0C4D">
            <w:pPr>
              <w:pStyle w:val="ListBullet"/>
            </w:pPr>
            <w:r>
              <w:t>compare and evaluate strategies used to solve addition and subtraction problems, reasoning which strategy may be most efficient.</w:t>
            </w:r>
          </w:p>
        </w:tc>
      </w:tr>
    </w:tbl>
    <w:p w14:paraId="43BA9718" w14:textId="3999D0C3" w:rsidR="6B5FE374" w:rsidRDefault="52D60D79" w:rsidP="00883B9B">
      <w:pPr>
        <w:pStyle w:val="FeatureBox"/>
      </w:pPr>
      <w:r w:rsidRPr="00851421">
        <w:rPr>
          <w:rStyle w:val="Strong"/>
        </w:rPr>
        <w:lastRenderedPageBreak/>
        <w:t>Note</w:t>
      </w:r>
      <w:r>
        <w:t xml:space="preserve">: </w:t>
      </w:r>
      <w:r w:rsidR="0831F46D">
        <w:t>t</w:t>
      </w:r>
      <w:r>
        <w:t>he purpose of this lesson is to focus on the compensation strategy,</w:t>
      </w:r>
      <w:r w:rsidR="00FE72D9">
        <w:t xml:space="preserve"> and the</w:t>
      </w:r>
      <w:r>
        <w:t xml:space="preserve"> levelling and constant difference strategies. </w:t>
      </w:r>
      <w:r w:rsidR="42F1E99D">
        <w:t>Students may find different strategies more efficient</w:t>
      </w:r>
      <w:r w:rsidR="00851421">
        <w:t>;</w:t>
      </w:r>
      <w:r w:rsidR="7B947A82">
        <w:t xml:space="preserve"> however</w:t>
      </w:r>
      <w:r w:rsidR="00851421">
        <w:t>,</w:t>
      </w:r>
      <w:r w:rsidR="73E28150">
        <w:t xml:space="preserve"> </w:t>
      </w:r>
      <w:r w:rsidR="35007A8F">
        <w:t>t</w:t>
      </w:r>
      <w:r w:rsidR="73E28150">
        <w:t xml:space="preserve">his can </w:t>
      </w:r>
      <w:r w:rsidR="26F89626">
        <w:t>guide</w:t>
      </w:r>
      <w:r w:rsidR="73E28150">
        <w:t xml:space="preserve"> rich </w:t>
      </w:r>
      <w:r w:rsidR="370B7C9F">
        <w:t>mathematical</w:t>
      </w:r>
      <w:r w:rsidR="73E28150">
        <w:t xml:space="preserve"> discussion as to </w:t>
      </w:r>
      <w:r w:rsidR="18E2F35F">
        <w:t>which strategies</w:t>
      </w:r>
      <w:r w:rsidR="711CBA89">
        <w:t xml:space="preserve"> </w:t>
      </w:r>
      <w:r w:rsidR="18E2F35F">
        <w:t>are the most effective.</w:t>
      </w:r>
    </w:p>
    <w:p w14:paraId="11C49A97" w14:textId="2DAAF97A" w:rsidR="007A7B28" w:rsidRDefault="3F8D38BD" w:rsidP="00914B49">
      <w:pPr>
        <w:pStyle w:val="ListNumber"/>
      </w:pPr>
      <w:r>
        <w:t>Revise</w:t>
      </w:r>
      <w:r w:rsidR="007A7B28">
        <w:t xml:space="preserve"> the compensation strategy</w:t>
      </w:r>
      <w:r w:rsidR="00FE72D9">
        <w:t>,</w:t>
      </w:r>
      <w:r w:rsidR="007A7B28">
        <w:t xml:space="preserve"> and the levelling and constant difference strategies.</w:t>
      </w:r>
    </w:p>
    <w:p w14:paraId="40171553" w14:textId="6FB831C9" w:rsidR="007A7B28" w:rsidRDefault="4EC86D1F" w:rsidP="00914B49">
      <w:pPr>
        <w:pStyle w:val="ListNumber"/>
      </w:pPr>
      <w:r>
        <w:t xml:space="preserve">Review </w:t>
      </w:r>
      <w:r w:rsidR="007A3051">
        <w:t>strategies</w:t>
      </w:r>
      <w:r>
        <w:t xml:space="preserve"> in </w:t>
      </w:r>
      <w:hyperlink w:anchor="_Resource_13_–" w:history="1">
        <w:r w:rsidRPr="00FE72D9">
          <w:rPr>
            <w:rStyle w:val="Hyperlink"/>
          </w:rPr>
          <w:t xml:space="preserve">Resource </w:t>
        </w:r>
        <w:r w:rsidR="2E39C214" w:rsidRPr="00FE72D9">
          <w:rPr>
            <w:rStyle w:val="Hyperlink"/>
          </w:rPr>
          <w:t>13</w:t>
        </w:r>
        <w:r w:rsidR="0FD6218C" w:rsidRPr="00FE72D9">
          <w:rPr>
            <w:rStyle w:val="Hyperlink"/>
          </w:rPr>
          <w:t xml:space="preserve"> – </w:t>
        </w:r>
        <w:r w:rsidR="3A73F60C" w:rsidRPr="00FE72D9">
          <w:rPr>
            <w:rStyle w:val="Hyperlink"/>
          </w:rPr>
          <w:t>additive strategies poster</w:t>
        </w:r>
      </w:hyperlink>
      <w:r w:rsidR="3A73F60C" w:rsidRPr="00FE72D9">
        <w:t xml:space="preserve"> </w:t>
      </w:r>
      <w:r w:rsidR="0FD6218C" w:rsidRPr="00FE72D9">
        <w:t>if</w:t>
      </w:r>
      <w:r w:rsidR="0FD6218C">
        <w:t xml:space="preserve"> needed</w:t>
      </w:r>
      <w:r w:rsidR="65F6312A">
        <w:t xml:space="preserve"> and discuss.</w:t>
      </w:r>
    </w:p>
    <w:p w14:paraId="376667C9" w14:textId="4D180872" w:rsidR="438B1A9A" w:rsidRDefault="438B1A9A" w:rsidP="1B421581">
      <w:pPr>
        <w:pStyle w:val="FeatureBox2"/>
      </w:pPr>
      <w:r w:rsidRPr="00FE72D9">
        <w:rPr>
          <w:rStyle w:val="Strong"/>
        </w:rPr>
        <w:t xml:space="preserve">Compensation </w:t>
      </w:r>
      <w:r w:rsidR="00821AEA" w:rsidRPr="00FE72D9">
        <w:rPr>
          <w:rStyle w:val="Strong"/>
        </w:rPr>
        <w:t>s</w:t>
      </w:r>
      <w:r w:rsidRPr="00FE72D9">
        <w:rPr>
          <w:rStyle w:val="Strong"/>
        </w:rPr>
        <w:t>trategy</w:t>
      </w:r>
      <w:r>
        <w:t>: relates to adjusting numbers to make a calculation more efficient</w:t>
      </w:r>
      <w:r w:rsidR="184782D5">
        <w:t>, for example</w:t>
      </w:r>
      <w:r w:rsidR="00695DE5">
        <w:t>,</w:t>
      </w:r>
      <w:r>
        <w:t xml:space="preserve"> 36</w:t>
      </w:r>
      <w:r w:rsidR="00695DE5">
        <w:t> − </w:t>
      </w:r>
      <w:r>
        <w:t>17 is the same as 37</w:t>
      </w:r>
      <w:r w:rsidR="00695DE5">
        <w:t> – </w:t>
      </w:r>
      <w:r>
        <w:t>17</w:t>
      </w:r>
      <w:r w:rsidR="00695DE5">
        <w:t> </w:t>
      </w:r>
      <w:r w:rsidR="00600D3D">
        <w:t>−</w:t>
      </w:r>
      <w:r w:rsidR="00695DE5">
        <w:t> </w:t>
      </w:r>
      <w:r>
        <w:t>1.</w:t>
      </w:r>
    </w:p>
    <w:p w14:paraId="04D8DAC9" w14:textId="43EB6A1E" w:rsidR="438B1A9A" w:rsidRDefault="438B1A9A" w:rsidP="1B421581">
      <w:pPr>
        <w:pStyle w:val="FeatureBox2"/>
      </w:pPr>
      <w:r w:rsidRPr="00FE72D9">
        <w:rPr>
          <w:rStyle w:val="Strong"/>
        </w:rPr>
        <w:t>Levelling</w:t>
      </w:r>
      <w:r>
        <w:t>: is adjusting to landmark numbers to add efficiently</w:t>
      </w:r>
      <w:r w:rsidR="0B5B155F">
        <w:t>,</w:t>
      </w:r>
      <w:r w:rsidR="6AAE940E">
        <w:t xml:space="preserve"> </w:t>
      </w:r>
      <w:r w:rsidR="70673017">
        <w:t>for example</w:t>
      </w:r>
      <w:r w:rsidR="00695DE5">
        <w:t>,</w:t>
      </w:r>
      <w:r>
        <w:t xml:space="preserve"> 28</w:t>
      </w:r>
      <w:r w:rsidR="00695DE5">
        <w:t> </w:t>
      </w:r>
      <w:r>
        <w:t>+</w:t>
      </w:r>
      <w:r w:rsidR="00695DE5">
        <w:t> </w:t>
      </w:r>
      <w:r>
        <w:t>35 is the same as 30</w:t>
      </w:r>
      <w:r w:rsidR="00695DE5">
        <w:t> </w:t>
      </w:r>
      <w:r>
        <w:t>+</w:t>
      </w:r>
      <w:r w:rsidR="00695DE5">
        <w:t> </w:t>
      </w:r>
      <w:r>
        <w:t>33.</w:t>
      </w:r>
    </w:p>
    <w:p w14:paraId="54C65373" w14:textId="6BD0B745" w:rsidR="438B1A9A" w:rsidRDefault="438B1A9A" w:rsidP="1B421581">
      <w:pPr>
        <w:pStyle w:val="FeatureBox2"/>
      </w:pPr>
      <w:r w:rsidRPr="00FE72D9">
        <w:rPr>
          <w:rStyle w:val="Strong"/>
        </w:rPr>
        <w:t>Constant difference</w:t>
      </w:r>
      <w:r w:rsidRPr="00D85887">
        <w:t xml:space="preserve">: </w:t>
      </w:r>
      <w:r>
        <w:t>is a common difference between pairs of numbers when completing subtraction</w:t>
      </w:r>
      <w:r w:rsidR="082B2053">
        <w:t>,</w:t>
      </w:r>
      <w:r w:rsidR="6AAE940E">
        <w:t xml:space="preserve"> </w:t>
      </w:r>
      <w:r w:rsidR="3C521337">
        <w:t>for example</w:t>
      </w:r>
      <w:r w:rsidR="00695DE5">
        <w:t>,</w:t>
      </w:r>
      <w:r>
        <w:t xml:space="preserve"> 125</w:t>
      </w:r>
      <w:r w:rsidR="00695DE5">
        <w:t> – </w:t>
      </w:r>
      <w:r>
        <w:t>78</w:t>
      </w:r>
      <w:r w:rsidR="00695DE5">
        <w:t> </w:t>
      </w:r>
      <w:r>
        <w:t>=</w:t>
      </w:r>
      <w:r w:rsidR="00695DE5">
        <w:t> </w:t>
      </w:r>
      <w:r>
        <w:t>126</w:t>
      </w:r>
      <w:r w:rsidR="00695DE5">
        <w:t> – </w:t>
      </w:r>
      <w:r>
        <w:t>79</w:t>
      </w:r>
      <w:r w:rsidR="00695DE5">
        <w:t> </w:t>
      </w:r>
      <w:r>
        <w:t>=</w:t>
      </w:r>
      <w:r w:rsidR="00695DE5">
        <w:t> </w:t>
      </w:r>
      <w:r>
        <w:t>127</w:t>
      </w:r>
      <w:r w:rsidR="00695DE5">
        <w:t> – </w:t>
      </w:r>
      <w:r>
        <w:t>80</w:t>
      </w:r>
      <w:r w:rsidR="00695DE5">
        <w:t>.</w:t>
      </w:r>
    </w:p>
    <w:p w14:paraId="5C997A96" w14:textId="5D339048" w:rsidR="180FFBAE" w:rsidRDefault="180FFBAE" w:rsidP="59784430">
      <w:pPr>
        <w:pStyle w:val="ListNumber"/>
      </w:pPr>
      <w:r>
        <w:t>Write 27</w:t>
      </w:r>
      <w:r w:rsidR="00D85887">
        <w:t> </w:t>
      </w:r>
      <w:r>
        <w:t>+</w:t>
      </w:r>
      <w:r w:rsidR="00D85887">
        <w:t> </w:t>
      </w:r>
      <w:r>
        <w:t>34</w:t>
      </w:r>
      <w:r w:rsidR="1983F528">
        <w:t xml:space="preserve"> and 126</w:t>
      </w:r>
      <w:r w:rsidR="00D85887">
        <w:t> − </w:t>
      </w:r>
      <w:r w:rsidR="1983F528">
        <w:t>58</w:t>
      </w:r>
      <w:r>
        <w:t xml:space="preserve"> on the board. </w:t>
      </w:r>
      <w:r w:rsidR="2D403928">
        <w:t xml:space="preserve">Ask students to </w:t>
      </w:r>
      <w:hyperlink r:id="rId42">
        <w:r w:rsidR="2D403928" w:rsidRPr="59784430">
          <w:rPr>
            <w:rStyle w:val="Hyperlink"/>
          </w:rPr>
          <w:t>Think-Pair-Share</w:t>
        </w:r>
      </w:hyperlink>
      <w:r w:rsidR="2D403928">
        <w:t xml:space="preserve"> how they could solve the problem</w:t>
      </w:r>
      <w:r w:rsidR="359EAFCE">
        <w:t>s</w:t>
      </w:r>
      <w:r w:rsidR="2D403928">
        <w:t>.</w:t>
      </w:r>
    </w:p>
    <w:p w14:paraId="52BE0961" w14:textId="0AA0DBC0" w:rsidR="45209DB6" w:rsidRPr="00883B9B" w:rsidRDefault="6F8A9285" w:rsidP="40B814A4">
      <w:pPr>
        <w:pStyle w:val="ListNumber"/>
      </w:pPr>
      <w:r w:rsidRPr="00883B9B">
        <w:t>Regroup and ask</w:t>
      </w:r>
      <w:r w:rsidR="00D65CA4">
        <w:t xml:space="preserve"> students prompting questions from the table below.</w:t>
      </w:r>
    </w:p>
    <w:p w14:paraId="0EFD71E5" w14:textId="55D94138" w:rsidR="2D403928" w:rsidRDefault="2D403928" w:rsidP="00D85887">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9784430" w14:paraId="342479CB" w14:textId="77777777" w:rsidTr="00D8588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D5B0BE3" w14:textId="77777777" w:rsidR="59784430" w:rsidRDefault="59784430" w:rsidP="00AB0C4D">
            <w:pPr>
              <w:widowControl/>
              <w:mirrorIndents w:val="0"/>
            </w:pPr>
            <w:r>
              <w:t>Prompts</w:t>
            </w:r>
          </w:p>
        </w:tc>
        <w:tc>
          <w:tcPr>
            <w:tcW w:w="2500" w:type="pct"/>
          </w:tcPr>
          <w:p w14:paraId="5AA4161F" w14:textId="77777777" w:rsidR="59784430" w:rsidRDefault="59784430" w:rsidP="00AB0C4D">
            <w:pPr>
              <w:widowControl/>
              <w:mirrorIndents w:val="0"/>
            </w:pPr>
            <w:r>
              <w:t>Anticipated student responses</w:t>
            </w:r>
          </w:p>
        </w:tc>
      </w:tr>
      <w:tr w:rsidR="59784430" w14:paraId="02D57F88" w14:textId="77777777" w:rsidTr="00D8588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A7A2FE7" w14:textId="6D85FB9B" w:rsidR="17E68007" w:rsidRDefault="17E68007" w:rsidP="59784430">
            <w:pPr>
              <w:pStyle w:val="ListBullet"/>
            </w:pPr>
            <w:r>
              <w:t>What strategy did you use to solve 2</w:t>
            </w:r>
            <w:r w:rsidR="56B690DB">
              <w:t>7</w:t>
            </w:r>
            <w:r w:rsidR="00D85887">
              <w:t> </w:t>
            </w:r>
            <w:r w:rsidR="5449A26B">
              <w:t>+</w:t>
            </w:r>
            <w:r w:rsidR="00D85887">
              <w:t> </w:t>
            </w:r>
            <w:r w:rsidR="5449A26B">
              <w:t>3</w:t>
            </w:r>
            <w:r w:rsidR="4AEADDB4">
              <w:t>4</w:t>
            </w:r>
            <w:r w:rsidR="00883B9B">
              <w:t>?</w:t>
            </w:r>
          </w:p>
        </w:tc>
        <w:tc>
          <w:tcPr>
            <w:tcW w:w="2500" w:type="pct"/>
          </w:tcPr>
          <w:p w14:paraId="12EA225E" w14:textId="02630A3D" w:rsidR="105F1DB9" w:rsidRDefault="51BD7AF5" w:rsidP="59784430">
            <w:pPr>
              <w:pStyle w:val="ListBullet"/>
            </w:pPr>
            <w:r>
              <w:t>I</w:t>
            </w:r>
            <w:r w:rsidR="399929C2">
              <w:t xml:space="preserve"> </w:t>
            </w:r>
            <w:r>
              <w:t>added 3 to 27 to make 30</w:t>
            </w:r>
            <w:r w:rsidR="007C066A">
              <w:t>,</w:t>
            </w:r>
            <w:r>
              <w:t xml:space="preserve"> </w:t>
            </w:r>
            <w:r w:rsidR="71A7DB80">
              <w:t>which</w:t>
            </w:r>
            <w:r w:rsidR="50784993">
              <w:t xml:space="preserve"> then</w:t>
            </w:r>
            <w:r w:rsidR="71A7DB80">
              <w:t xml:space="preserve"> made the proble</w:t>
            </w:r>
            <w:r w:rsidR="4487C026">
              <w:t>m</w:t>
            </w:r>
            <w:r>
              <w:t xml:space="preserve"> 30</w:t>
            </w:r>
            <w:r w:rsidR="00D85887">
              <w:t> </w:t>
            </w:r>
            <w:r>
              <w:t>+</w:t>
            </w:r>
            <w:r w:rsidR="00D85887">
              <w:t> </w:t>
            </w:r>
            <w:r>
              <w:t>34.</w:t>
            </w:r>
            <w:r w:rsidR="2670305D">
              <w:t xml:space="preserve"> </w:t>
            </w:r>
            <w:r w:rsidR="494BCF48">
              <w:t xml:space="preserve">This made 64. Then </w:t>
            </w:r>
            <w:r w:rsidR="7DA4D84A">
              <w:t>I</w:t>
            </w:r>
            <w:r w:rsidR="78F14F2C">
              <w:t xml:space="preserve"> </w:t>
            </w:r>
            <w:r w:rsidR="09CE0963">
              <w:t>subtracted</w:t>
            </w:r>
            <w:r w:rsidR="683F5F88">
              <w:t xml:space="preserve"> 3</w:t>
            </w:r>
            <w:r w:rsidR="1896CA83">
              <w:t xml:space="preserve"> from </w:t>
            </w:r>
            <w:r w:rsidR="307C2E07">
              <w:t>64 to get the answer</w:t>
            </w:r>
            <w:r w:rsidR="7710A614">
              <w:t xml:space="preserve"> of 6</w:t>
            </w:r>
            <w:r w:rsidR="0A1B141F">
              <w:t>1</w:t>
            </w:r>
            <w:r w:rsidR="7B306F8C">
              <w:t>.</w:t>
            </w:r>
            <w:r w:rsidR="0A1B141F">
              <w:t xml:space="preserve"> </w:t>
            </w:r>
            <w:r w:rsidR="58AD2E74">
              <w:t>(</w:t>
            </w:r>
            <w:r w:rsidR="674A6EFD">
              <w:t>c</w:t>
            </w:r>
            <w:r w:rsidR="58AD2E74">
              <w:t>ompensation strategy)</w:t>
            </w:r>
          </w:p>
          <w:p w14:paraId="4BB24D0A" w14:textId="2262C811" w:rsidR="17E68007" w:rsidRDefault="1BC96662" w:rsidP="59784430">
            <w:pPr>
              <w:pStyle w:val="ListBullet"/>
            </w:pPr>
            <w:r>
              <w:t xml:space="preserve">I </w:t>
            </w:r>
            <w:r w:rsidR="722C31F5">
              <w:t>know that 27</w:t>
            </w:r>
            <w:r w:rsidR="001A4205">
              <w:t> </w:t>
            </w:r>
            <w:r w:rsidR="722C31F5">
              <w:t>+</w:t>
            </w:r>
            <w:r w:rsidR="001A4205">
              <w:t> </w:t>
            </w:r>
            <w:r w:rsidR="722C31F5">
              <w:t>34 is the same as 30</w:t>
            </w:r>
            <w:r w:rsidR="001A4205">
              <w:t> </w:t>
            </w:r>
            <w:r w:rsidR="722C31F5">
              <w:t>+</w:t>
            </w:r>
            <w:r w:rsidR="001A4205">
              <w:t> </w:t>
            </w:r>
            <w:r w:rsidR="722C31F5">
              <w:t>31</w:t>
            </w:r>
            <w:r w:rsidR="274F8B82">
              <w:t>.</w:t>
            </w:r>
            <w:r w:rsidR="722C31F5">
              <w:t xml:space="preserve"> </w:t>
            </w:r>
            <w:r w:rsidR="7F5EE141">
              <w:t xml:space="preserve">I subtracted 3 from 34 and added it </w:t>
            </w:r>
            <w:r w:rsidR="20525C25">
              <w:t xml:space="preserve">to </w:t>
            </w:r>
            <w:r w:rsidR="7F5EE141">
              <w:t xml:space="preserve">27 to make 30. I then added the </w:t>
            </w:r>
            <w:r w:rsidR="007C066A">
              <w:t>1</w:t>
            </w:r>
            <w:r w:rsidR="001A4205">
              <w:t xml:space="preserve"> </w:t>
            </w:r>
            <w:r w:rsidR="7F5EE141">
              <w:t xml:space="preserve">left over. </w:t>
            </w:r>
            <w:r w:rsidR="405A59A3">
              <w:t>(</w:t>
            </w:r>
            <w:r w:rsidR="714CEE04">
              <w:t>l</w:t>
            </w:r>
            <w:r w:rsidR="405A59A3">
              <w:t>evelling)</w:t>
            </w:r>
          </w:p>
          <w:p w14:paraId="338C4F3C" w14:textId="382972D6" w:rsidR="1AA7B8A1" w:rsidRDefault="405A59A3" w:rsidP="59784430">
            <w:pPr>
              <w:pStyle w:val="ListBullet"/>
            </w:pPr>
            <w:r>
              <w:t xml:space="preserve">I added 20 and 30 to </w:t>
            </w:r>
            <w:r w:rsidR="1190D800">
              <w:t>make</w:t>
            </w:r>
            <w:r>
              <w:t xml:space="preserve"> 50 and then I added 7 and 4</w:t>
            </w:r>
            <w:r w:rsidR="1EC59E93">
              <w:t xml:space="preserve"> together</w:t>
            </w:r>
            <w:r>
              <w:t xml:space="preserve"> </w:t>
            </w:r>
            <w:r w:rsidR="49216B65">
              <w:t>which equalled 11</w:t>
            </w:r>
            <w:r>
              <w:t xml:space="preserve">. I </w:t>
            </w:r>
            <w:r w:rsidR="3EB59BA9">
              <w:t>then</w:t>
            </w:r>
            <w:r>
              <w:t xml:space="preserve"> added </w:t>
            </w:r>
            <w:r w:rsidR="10FBF582">
              <w:t>50 and 11</w:t>
            </w:r>
            <w:r w:rsidR="656C83EE">
              <w:t xml:space="preserve"> together</w:t>
            </w:r>
            <w:r w:rsidR="10FBF582">
              <w:t xml:space="preserve"> to get the total of 61</w:t>
            </w:r>
            <w:r w:rsidR="230BD091">
              <w:t>.</w:t>
            </w:r>
            <w:r w:rsidR="10FBF582">
              <w:t xml:space="preserve"> (</w:t>
            </w:r>
            <w:r w:rsidR="3FE37F6A">
              <w:t>p</w:t>
            </w:r>
            <w:r w:rsidR="2F1DC0A2">
              <w:t>artitioning</w:t>
            </w:r>
            <w:r w:rsidR="10FBF582">
              <w:t>)</w:t>
            </w:r>
          </w:p>
        </w:tc>
      </w:tr>
      <w:tr w:rsidR="59784430" w14:paraId="20C3FF09" w14:textId="77777777" w:rsidTr="00D8588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98C3416" w14:textId="0123F092" w:rsidR="535936B9" w:rsidRDefault="2F343119" w:rsidP="59784430">
            <w:pPr>
              <w:pStyle w:val="ListBullet"/>
            </w:pPr>
            <w:r>
              <w:t>What strategy did you use to solve 126</w:t>
            </w:r>
            <w:r w:rsidR="001A4205">
              <w:t> − </w:t>
            </w:r>
            <w:r>
              <w:t>58</w:t>
            </w:r>
            <w:r w:rsidR="5A106A5C">
              <w:t>?</w:t>
            </w:r>
          </w:p>
        </w:tc>
        <w:tc>
          <w:tcPr>
            <w:tcW w:w="2500" w:type="pct"/>
          </w:tcPr>
          <w:p w14:paraId="513A20BC" w14:textId="2DC02A87" w:rsidR="655AAACB" w:rsidRDefault="11DD6567" w:rsidP="59784430">
            <w:pPr>
              <w:pStyle w:val="ListBullet"/>
            </w:pPr>
            <w:r>
              <w:t>I know that 126</w:t>
            </w:r>
            <w:r w:rsidR="001A4205">
              <w:t> − </w:t>
            </w:r>
            <w:r>
              <w:t>58 is the same as 12</w:t>
            </w:r>
            <w:r w:rsidR="1C15AF24">
              <w:t>8</w:t>
            </w:r>
            <w:r w:rsidR="001A4205">
              <w:t> </w:t>
            </w:r>
            <w:r>
              <w:t>–</w:t>
            </w:r>
            <w:r w:rsidR="001A4205">
              <w:t> </w:t>
            </w:r>
            <w:r>
              <w:t xml:space="preserve">60. </w:t>
            </w:r>
            <w:r w:rsidR="159C5D55">
              <w:t>I</w:t>
            </w:r>
            <w:r w:rsidR="0A997FC2">
              <w:t xml:space="preserve"> added</w:t>
            </w:r>
            <w:r w:rsidR="159C5D55">
              <w:t xml:space="preserve"> 2 </w:t>
            </w:r>
            <w:r w:rsidR="0AC23392">
              <w:t>to</w:t>
            </w:r>
            <w:r w:rsidR="258C108E">
              <w:t xml:space="preserve"> </w:t>
            </w:r>
            <w:r w:rsidR="159C5D55">
              <w:t xml:space="preserve">126 and 58 </w:t>
            </w:r>
            <w:r w:rsidR="2F53542D">
              <w:t>so that one of the numbers was easier to work with. This kept</w:t>
            </w:r>
            <w:r w:rsidR="33EF0879">
              <w:t xml:space="preserve"> the difference between the </w:t>
            </w:r>
            <w:r w:rsidR="00F965D6">
              <w:t xml:space="preserve">2 </w:t>
            </w:r>
            <w:r w:rsidR="33EF0879">
              <w:t>numbers the same</w:t>
            </w:r>
            <w:r w:rsidR="159C5D55">
              <w:t>.</w:t>
            </w:r>
            <w:r w:rsidR="0D2F75C8">
              <w:t xml:space="preserve"> </w:t>
            </w:r>
            <w:r w:rsidR="2E726170">
              <w:t>That gave me the answer of 68</w:t>
            </w:r>
            <w:r w:rsidR="4AE6A47C">
              <w:t>.</w:t>
            </w:r>
            <w:r w:rsidR="2E726170">
              <w:t xml:space="preserve"> </w:t>
            </w:r>
            <w:r w:rsidR="0D2F75C8">
              <w:t>(</w:t>
            </w:r>
            <w:r w:rsidR="1C3180AE">
              <w:t>c</w:t>
            </w:r>
            <w:r w:rsidR="0D2F75C8">
              <w:t>onstant difference)</w:t>
            </w:r>
          </w:p>
          <w:p w14:paraId="403BB497" w14:textId="314DD75A" w:rsidR="699ACD10" w:rsidRDefault="33B0C702" w:rsidP="59784430">
            <w:pPr>
              <w:pStyle w:val="ListBullet"/>
            </w:pPr>
            <w:r>
              <w:t xml:space="preserve">I </w:t>
            </w:r>
            <w:r w:rsidR="601E8805">
              <w:t>add</w:t>
            </w:r>
            <w:r w:rsidR="3DED05B1">
              <w:t>ed</w:t>
            </w:r>
            <w:r>
              <w:t xml:space="preserve"> 2 to 58</w:t>
            </w:r>
            <w:r w:rsidR="64759AC3">
              <w:t xml:space="preserve"> to</w:t>
            </w:r>
            <w:r w:rsidR="11ECA46B">
              <w:t xml:space="preserve"> make </w:t>
            </w:r>
            <w:r>
              <w:t>the problem</w:t>
            </w:r>
            <w:r w:rsidR="0D2F75C8">
              <w:t xml:space="preserve"> </w:t>
            </w:r>
            <w:r w:rsidR="24C71F44">
              <w:t>12</w:t>
            </w:r>
            <w:r w:rsidR="146A55C7">
              <w:t>6</w:t>
            </w:r>
            <w:r w:rsidR="00F965D6">
              <w:t> − </w:t>
            </w:r>
            <w:r w:rsidR="24C71F44">
              <w:t xml:space="preserve">60. That equals </w:t>
            </w:r>
            <w:r w:rsidR="3BCCC1F9">
              <w:t xml:space="preserve">66 and then I </w:t>
            </w:r>
            <w:r w:rsidR="2284C1C5">
              <w:t>add</w:t>
            </w:r>
            <w:r w:rsidR="1A2F8E37">
              <w:t>ed</w:t>
            </w:r>
            <w:r w:rsidR="3BCCC1F9">
              <w:t xml:space="preserve"> on 2 more</w:t>
            </w:r>
            <w:r w:rsidR="00166090">
              <w:t xml:space="preserve"> to get 68</w:t>
            </w:r>
            <w:r w:rsidR="3BCCC1F9">
              <w:t>. (</w:t>
            </w:r>
            <w:r w:rsidR="144362C2">
              <w:t>c</w:t>
            </w:r>
            <w:r w:rsidR="3BCCC1F9">
              <w:t>ompensation strategy)</w:t>
            </w:r>
          </w:p>
        </w:tc>
      </w:tr>
    </w:tbl>
    <w:p w14:paraId="31E21D98" w14:textId="58520A6F" w:rsidR="141748D8" w:rsidRDefault="46F87C87" w:rsidP="40B814A4">
      <w:pPr>
        <w:pStyle w:val="ListNumber"/>
      </w:pPr>
      <w:r>
        <w:t>Ask</w:t>
      </w:r>
      <w:r w:rsidR="00F965D6">
        <w:t xml:space="preserve"> the following questions</w:t>
      </w:r>
      <w:r>
        <w:t>:</w:t>
      </w:r>
    </w:p>
    <w:p w14:paraId="2FE6FF6D" w14:textId="114A4270" w:rsidR="141748D8" w:rsidRPr="00F965D6" w:rsidRDefault="46F87C87" w:rsidP="00465572">
      <w:pPr>
        <w:pStyle w:val="ListBullet"/>
        <w:ind w:left="1134"/>
      </w:pPr>
      <w:r w:rsidRPr="00F965D6">
        <w:lastRenderedPageBreak/>
        <w:t>When is the compensation strategy an efficient strategy to use? Explain your thinking.</w:t>
      </w:r>
    </w:p>
    <w:p w14:paraId="03D8E2FA" w14:textId="4B842B4A" w:rsidR="141748D8" w:rsidRPr="00F965D6" w:rsidRDefault="46F87C87" w:rsidP="00465572">
      <w:pPr>
        <w:pStyle w:val="ListBullet"/>
        <w:ind w:left="1134"/>
      </w:pPr>
      <w:r w:rsidRPr="00F965D6">
        <w:t xml:space="preserve">Can you give an example of when the compensation strategy </w:t>
      </w:r>
      <w:r w:rsidR="1F1AF10B" w:rsidRPr="00F965D6">
        <w:t>would not be</w:t>
      </w:r>
      <w:r w:rsidRPr="00F965D6">
        <w:t xml:space="preserve"> the most efficient?</w:t>
      </w:r>
    </w:p>
    <w:p w14:paraId="72A39AF0" w14:textId="66BDA2E9" w:rsidR="141748D8" w:rsidRPr="00F965D6" w:rsidRDefault="46F87C87" w:rsidP="00465572">
      <w:pPr>
        <w:pStyle w:val="ListBullet"/>
        <w:ind w:left="1134"/>
      </w:pPr>
      <w:r w:rsidRPr="00F965D6">
        <w:t>When is the constant difference strategy an efficient strategy to use? Explain your thinking.</w:t>
      </w:r>
    </w:p>
    <w:p w14:paraId="20A5F0E2" w14:textId="3164CD0E" w:rsidR="3B5D8ACB" w:rsidRPr="00F965D6" w:rsidRDefault="45EC17E2" w:rsidP="00465572">
      <w:pPr>
        <w:pStyle w:val="ListBullet"/>
        <w:ind w:left="1134"/>
      </w:pPr>
      <w:r w:rsidRPr="00F965D6">
        <w:t xml:space="preserve">Can you give an example of when the constant difference strategy </w:t>
      </w:r>
      <w:r w:rsidR="2CAF7443" w:rsidRPr="00F965D6">
        <w:t>would not be</w:t>
      </w:r>
      <w:r w:rsidRPr="00F965D6">
        <w:t xml:space="preserve"> the most efficient?</w:t>
      </w:r>
    </w:p>
    <w:p w14:paraId="6119A6D0" w14:textId="0B3CD056" w:rsidR="141748D8" w:rsidRDefault="46F87C87" w:rsidP="00465572">
      <w:pPr>
        <w:pStyle w:val="ListBullet"/>
        <w:ind w:left="1134"/>
      </w:pPr>
      <w:r w:rsidRPr="00F965D6">
        <w:t>When is</w:t>
      </w:r>
      <w:r>
        <w:t xml:space="preserve"> the levelling strategy an efficient strategy to use? Explain your thinking.</w:t>
      </w:r>
    </w:p>
    <w:p w14:paraId="3A1295F4" w14:textId="7FC8F0E0" w:rsidR="007A7B28" w:rsidRDefault="007A7B28" w:rsidP="00F965D6">
      <w:pPr>
        <w:pStyle w:val="Heading2"/>
      </w:pPr>
      <w:bookmarkStart w:id="53" w:name="_Toc175661777"/>
      <w:r>
        <w:t xml:space="preserve">Core lesson 2 – </w:t>
      </w:r>
      <w:r w:rsidR="0052148E">
        <w:t xml:space="preserve">‘Closest </w:t>
      </w:r>
      <w:r>
        <w:t>to 100</w:t>
      </w:r>
      <w:r w:rsidR="0052148E">
        <w:t>’</w:t>
      </w:r>
      <w:r>
        <w:t xml:space="preserve"> – 25 minutes</w:t>
      </w:r>
      <w:bookmarkEnd w:id="53"/>
    </w:p>
    <w:p w14:paraId="25C12288" w14:textId="7E7FD02C" w:rsidR="007A7B28" w:rsidRDefault="007A7B28" w:rsidP="007A7B28">
      <w:pPr>
        <w:pStyle w:val="FeatureBox"/>
      </w:pPr>
      <w:bookmarkStart w:id="54" w:name="_Hlk175133761"/>
      <w:r>
        <w:t xml:space="preserve">This activity is an adaptation of </w:t>
      </w:r>
      <w:hyperlink r:id="rId43" w:history="1">
        <w:r w:rsidRPr="00B32C0F">
          <w:rPr>
            <w:rStyle w:val="Hyperlink"/>
          </w:rPr>
          <w:t>Closest to 100 (additive strategies)</w:t>
        </w:r>
      </w:hyperlink>
      <w:r>
        <w:t xml:space="preserve"> from </w:t>
      </w:r>
      <w:hyperlink r:id="rId44" w:history="1">
        <w:r w:rsidR="00B32C0F" w:rsidRPr="00B32C0F">
          <w:rPr>
            <w:rStyle w:val="Hyperlink"/>
          </w:rPr>
          <w:t>Thinking mathematically resources</w:t>
        </w:r>
      </w:hyperlink>
      <w:r w:rsidR="000B2585" w:rsidRPr="000B2585">
        <w:t xml:space="preserve"> </w:t>
      </w:r>
      <w:r w:rsidR="000B2585">
        <w:t xml:space="preserve">by </w:t>
      </w:r>
      <w:r w:rsidR="00446D34">
        <w:t xml:space="preserve">the </w:t>
      </w:r>
      <w:r w:rsidR="000B2585" w:rsidRPr="000B2585">
        <w:t>State of New South Wales (Department of Education)</w:t>
      </w:r>
      <w:bookmarkEnd w:id="54"/>
      <w:r w:rsidR="000B2585">
        <w:t>.</w:t>
      </w:r>
    </w:p>
    <w:p w14:paraId="39704222" w14:textId="5ACDB0F1" w:rsidR="5809C607" w:rsidRPr="00E53F13" w:rsidRDefault="2D1C2877" w:rsidP="00203281">
      <w:pPr>
        <w:pStyle w:val="FeatureBox"/>
      </w:pPr>
      <w:r w:rsidRPr="00203281">
        <w:rPr>
          <w:rStyle w:val="Strong"/>
        </w:rPr>
        <w:t>Note</w:t>
      </w:r>
      <w:r w:rsidRPr="00203281">
        <w:t>:</w:t>
      </w:r>
      <w:r w:rsidRPr="00E53F13">
        <w:t xml:space="preserve"> </w:t>
      </w:r>
      <w:r w:rsidR="00203281">
        <w:t>e</w:t>
      </w:r>
      <w:r w:rsidR="00203281" w:rsidRPr="00E53F13">
        <w:t xml:space="preserve">ncourage </w:t>
      </w:r>
      <w:r w:rsidRPr="00E53F13">
        <w:t xml:space="preserve">students to focus on using </w:t>
      </w:r>
      <w:r w:rsidRPr="00203281">
        <w:t>subtraction</w:t>
      </w:r>
      <w:r w:rsidR="56F6A1D8" w:rsidRPr="00E53F13">
        <w:t xml:space="preserve"> during the game</w:t>
      </w:r>
      <w:r w:rsidR="2DFBC981" w:rsidRPr="00E53F13">
        <w:t>.</w:t>
      </w:r>
    </w:p>
    <w:p w14:paraId="4D723ED6" w14:textId="2009F93A" w:rsidR="007A7B28" w:rsidRDefault="007A7B28" w:rsidP="00914B49">
      <w:pPr>
        <w:pStyle w:val="ListNumber"/>
      </w:pPr>
      <w:r>
        <w:t xml:space="preserve">Explain to students that the first </w:t>
      </w:r>
      <w:r w:rsidR="007344ED">
        <w:t xml:space="preserve">2 </w:t>
      </w:r>
      <w:r>
        <w:t>times they play the game</w:t>
      </w:r>
      <w:r w:rsidR="2E2C4AC5">
        <w:t>,</w:t>
      </w:r>
      <w:r>
        <w:t xml:space="preserve"> they can only use the compensation strategy</w:t>
      </w:r>
      <w:r w:rsidR="696C34A9">
        <w:t>,</w:t>
      </w:r>
      <w:r>
        <w:t xml:space="preserve"> levelling </w:t>
      </w:r>
      <w:r w:rsidR="48A56B93">
        <w:t>or</w:t>
      </w:r>
      <w:r>
        <w:t xml:space="preserve"> constant difference strategies. In the rounds following, students use the most efficient strategy they know.</w:t>
      </w:r>
    </w:p>
    <w:p w14:paraId="32E18729" w14:textId="39AADA39" w:rsidR="007A7B28" w:rsidRDefault="007A7B28" w:rsidP="00914B49">
      <w:pPr>
        <w:pStyle w:val="ListNumber"/>
      </w:pPr>
      <w:r>
        <w:t xml:space="preserve">Explain </w:t>
      </w:r>
      <w:r w:rsidR="2B77440A">
        <w:t xml:space="preserve">the </w:t>
      </w:r>
      <w:r>
        <w:t xml:space="preserve">rules </w:t>
      </w:r>
      <w:r w:rsidR="73D35D9C">
        <w:t xml:space="preserve">for </w:t>
      </w:r>
      <w:r w:rsidR="0052148E">
        <w:t xml:space="preserve">‘Closest </w:t>
      </w:r>
      <w:r>
        <w:t xml:space="preserve">to </w:t>
      </w:r>
      <w:r w:rsidR="73D35D9C">
        <w:t>100</w:t>
      </w:r>
      <w:r w:rsidR="0052148E">
        <w:t>’</w:t>
      </w:r>
      <w:r>
        <w:t>:</w:t>
      </w:r>
    </w:p>
    <w:p w14:paraId="110B0D8F" w14:textId="6A82805D" w:rsidR="007A7B28" w:rsidRPr="009023B9" w:rsidRDefault="009023B9" w:rsidP="0012154C">
      <w:pPr>
        <w:pStyle w:val="ListNumber2"/>
        <w:numPr>
          <w:ilvl w:val="0"/>
          <w:numId w:val="42"/>
        </w:numPr>
      </w:pPr>
      <w:r>
        <w:t>T</w:t>
      </w:r>
      <w:r w:rsidR="238625D5" w:rsidRPr="009023B9">
        <w:t>he</w:t>
      </w:r>
      <w:r w:rsidR="007A7B28" w:rsidRPr="009023B9">
        <w:t xml:space="preserve"> aim of the game is to use addition or subtraction to get close to a total of 100</w:t>
      </w:r>
      <w:r>
        <w:t>.</w:t>
      </w:r>
    </w:p>
    <w:p w14:paraId="7013DC5F" w14:textId="5C17E4C3" w:rsidR="007A7B28" w:rsidRPr="009023B9" w:rsidRDefault="009023B9" w:rsidP="009023B9">
      <w:pPr>
        <w:pStyle w:val="ListNumber2"/>
      </w:pPr>
      <w:r>
        <w:t>P</w:t>
      </w:r>
      <w:r w:rsidRPr="009023B9">
        <w:t xml:space="preserve">rovide </w:t>
      </w:r>
      <w:r w:rsidR="007A7B28" w:rsidRPr="009023B9">
        <w:t>pairs of students with a</w:t>
      </w:r>
      <w:r w:rsidR="003B45EF" w:rsidRPr="009023B9">
        <w:t>n individual</w:t>
      </w:r>
      <w:r w:rsidR="007A7B28" w:rsidRPr="009023B9">
        <w:t xml:space="preserve"> whiteboard and </w:t>
      </w:r>
      <w:r w:rsidR="00DF353D">
        <w:t>playing</w:t>
      </w:r>
      <w:r w:rsidR="007A7B28" w:rsidRPr="009023B9">
        <w:t xml:space="preserve"> cards, Ace</w:t>
      </w:r>
      <w:r w:rsidR="00A5667B" w:rsidRPr="009023B9">
        <w:t xml:space="preserve"> </w:t>
      </w:r>
      <w:r w:rsidR="003B45EF" w:rsidRPr="009023B9">
        <w:t xml:space="preserve">to </w:t>
      </w:r>
      <w:r w:rsidR="007A7B28" w:rsidRPr="009023B9">
        <w:t>10</w:t>
      </w:r>
      <w:r w:rsidR="003A40C3" w:rsidRPr="009023B9">
        <w:t>.</w:t>
      </w:r>
      <w:r w:rsidR="007A7B28" w:rsidRPr="009023B9">
        <w:t xml:space="preserve"> </w:t>
      </w:r>
      <w:r w:rsidR="6A846FB6" w:rsidRPr="009023B9">
        <w:t>Ace is equal to one.</w:t>
      </w:r>
    </w:p>
    <w:p w14:paraId="44FA15E8" w14:textId="4A72D5D3" w:rsidR="007A7B28" w:rsidRPr="009023B9" w:rsidRDefault="003B45EF" w:rsidP="009023B9">
      <w:pPr>
        <w:pStyle w:val="ListNumber2"/>
      </w:pPr>
      <w:r w:rsidRPr="009023B9">
        <w:lastRenderedPageBreak/>
        <w:t xml:space="preserve">Student </w:t>
      </w:r>
      <w:r w:rsidR="0C8961B7" w:rsidRPr="009023B9">
        <w:t>A</w:t>
      </w:r>
      <w:r w:rsidR="007A7B28" w:rsidRPr="009023B9">
        <w:t xml:space="preserve"> shuffles the cards and puts them in a central pile. </w:t>
      </w:r>
      <w:r w:rsidR="67C30625" w:rsidRPr="009023B9">
        <w:t>Student B</w:t>
      </w:r>
      <w:r w:rsidR="007A7B28" w:rsidRPr="009023B9">
        <w:t xml:space="preserve"> takes 6 cards and places them face up for everyone to see.</w:t>
      </w:r>
    </w:p>
    <w:p w14:paraId="3E98F857" w14:textId="43353B38" w:rsidR="00615D6A" w:rsidRPr="009023B9" w:rsidRDefault="00F850DC" w:rsidP="009023B9">
      <w:pPr>
        <w:pStyle w:val="ListNumber2"/>
      </w:pPr>
      <w:r>
        <w:t>E</w:t>
      </w:r>
      <w:r w:rsidRPr="009023B9">
        <w:t xml:space="preserve">ach </w:t>
      </w:r>
      <w:r w:rsidR="007A7B28" w:rsidRPr="009023B9">
        <w:t>card can only be used once</w:t>
      </w:r>
      <w:r w:rsidR="704A60D8" w:rsidRPr="009023B9">
        <w:t>,</w:t>
      </w:r>
      <w:r w:rsidR="007A7B28" w:rsidRPr="009023B9">
        <w:t xml:space="preserve"> and it can be used to form </w:t>
      </w:r>
      <w:r w:rsidR="7F961049" w:rsidRPr="009023B9">
        <w:t>a</w:t>
      </w:r>
      <w:r w:rsidR="238625D5" w:rsidRPr="009023B9">
        <w:t xml:space="preserve"> </w:t>
      </w:r>
      <w:r w:rsidR="003B45EF" w:rsidRPr="009023B9">
        <w:t>2</w:t>
      </w:r>
      <w:r w:rsidR="007A7B28" w:rsidRPr="009023B9">
        <w:t xml:space="preserve">-digit number or </w:t>
      </w:r>
      <w:r w:rsidR="4FD70C07" w:rsidRPr="009023B9">
        <w:t xml:space="preserve">a </w:t>
      </w:r>
      <w:r w:rsidR="003B45EF" w:rsidRPr="009023B9">
        <w:t>3</w:t>
      </w:r>
      <w:r w:rsidR="007A7B28" w:rsidRPr="009023B9">
        <w:t>-digit number. These numbers can either be added or subtracted to get as close as possible to 100. Not all cards need to be used.</w:t>
      </w:r>
    </w:p>
    <w:p w14:paraId="02CCCD01" w14:textId="15314FC6" w:rsidR="007A7B28" w:rsidRPr="00C51161" w:rsidRDefault="00F850DC" w:rsidP="009023B9">
      <w:pPr>
        <w:pStyle w:val="ListNumber2"/>
      </w:pPr>
      <w:r>
        <w:t>S</w:t>
      </w:r>
      <w:r w:rsidRPr="009023B9">
        <w:t xml:space="preserve">tudents </w:t>
      </w:r>
      <w:r w:rsidR="007A7B28" w:rsidRPr="009023B9">
        <w:t>record their number sentences and thinking on a whiteboard</w:t>
      </w:r>
      <w:r w:rsidR="1523FD0D" w:rsidRPr="009023B9">
        <w:t>,</w:t>
      </w:r>
      <w:r w:rsidR="007A7B28" w:rsidRPr="009023B9">
        <w:t xml:space="preserve"> </w:t>
      </w:r>
      <w:r w:rsidR="48C138BF" w:rsidRPr="009023B9">
        <w:t xml:space="preserve">demonstrating their use </w:t>
      </w:r>
      <w:r w:rsidR="1859BBB1" w:rsidRPr="009023B9">
        <w:t>of</w:t>
      </w:r>
      <w:r w:rsidR="007A7B28" w:rsidRPr="009023B9">
        <w:t xml:space="preserve"> the compensation</w:t>
      </w:r>
      <w:r w:rsidR="009023B9" w:rsidRPr="009023B9">
        <w:t xml:space="preserve"> strategy</w:t>
      </w:r>
      <w:r w:rsidR="5DDF5AB9" w:rsidRPr="009023B9">
        <w:t>,</w:t>
      </w:r>
      <w:r w:rsidR="007A7B28" w:rsidRPr="009023B9">
        <w:t xml:space="preserve"> levelling </w:t>
      </w:r>
      <w:r w:rsidR="287D12FE" w:rsidRPr="009023B9">
        <w:t>or</w:t>
      </w:r>
      <w:r w:rsidR="007A7B28" w:rsidRPr="009023B9">
        <w:t xml:space="preserve"> constant difference </w:t>
      </w:r>
      <w:r w:rsidR="009023B9" w:rsidRPr="009023B9">
        <w:t xml:space="preserve">strategies </w:t>
      </w:r>
      <w:r w:rsidR="007A7B28" w:rsidRPr="009023B9">
        <w:t xml:space="preserve">to obtain answers. For example, if the cards flipped are 6, 6, 2, 9, A and 3, </w:t>
      </w:r>
      <w:r w:rsidR="009023B9" w:rsidRPr="009023B9">
        <w:t xml:space="preserve">Student </w:t>
      </w:r>
      <w:r w:rsidR="25ABF754" w:rsidRPr="009023B9">
        <w:t>A</w:t>
      </w:r>
      <w:r w:rsidR="007A7B28" w:rsidRPr="009023B9">
        <w:t xml:space="preserve"> may choose to crea</w:t>
      </w:r>
      <w:r w:rsidR="007A7B28" w:rsidRPr="00C51161">
        <w:t>te 66</w:t>
      </w:r>
      <w:r w:rsidR="009023B9">
        <w:t> </w:t>
      </w:r>
      <w:r w:rsidR="007A7B28" w:rsidRPr="00C51161">
        <w:t>+</w:t>
      </w:r>
      <w:r w:rsidR="009023B9">
        <w:t> </w:t>
      </w:r>
      <w:r w:rsidR="007A7B28" w:rsidRPr="00C51161">
        <w:t>29</w:t>
      </w:r>
      <w:r w:rsidR="009023B9">
        <w:t> </w:t>
      </w:r>
      <w:r w:rsidR="007A7B28" w:rsidRPr="00C51161">
        <w:t>=</w:t>
      </w:r>
      <w:r w:rsidR="009023B9">
        <w:t> </w:t>
      </w:r>
      <w:r w:rsidR="007A7B28" w:rsidRPr="00C51161">
        <w:t xml:space="preserve">95. </w:t>
      </w:r>
      <w:r w:rsidR="0745FCD9" w:rsidRPr="00C51161">
        <w:t>Student A</w:t>
      </w:r>
      <w:r w:rsidR="007A7B28" w:rsidRPr="00C51161">
        <w:t xml:space="preserve"> records </w:t>
      </w:r>
      <w:r w:rsidR="00711070">
        <w:t xml:space="preserve">their </w:t>
      </w:r>
      <w:r w:rsidR="007A7B28" w:rsidRPr="00C51161">
        <w:t>thinking</w:t>
      </w:r>
      <w:r w:rsidR="21282A52">
        <w:t xml:space="preserve"> (</w:t>
      </w:r>
      <w:r w:rsidR="006A2A8B" w:rsidRPr="00C51161">
        <w:t>s</w:t>
      </w:r>
      <w:r w:rsidR="007A7B28" w:rsidRPr="00C51161">
        <w:t>ee</w:t>
      </w:r>
      <w:r w:rsidR="009023B9">
        <w:t xml:space="preserve"> </w:t>
      </w:r>
      <w:r w:rsidR="009023B9">
        <w:fldChar w:fldCharType="begin"/>
      </w:r>
      <w:r w:rsidR="009023B9">
        <w:instrText xml:space="preserve"> REF _Ref174543151 \h </w:instrText>
      </w:r>
      <w:r w:rsidR="009023B9">
        <w:fldChar w:fldCharType="separate"/>
      </w:r>
      <w:r w:rsidR="009023B9">
        <w:t xml:space="preserve">Figure </w:t>
      </w:r>
      <w:r w:rsidR="009023B9">
        <w:rPr>
          <w:noProof/>
        </w:rPr>
        <w:t>9</w:t>
      </w:r>
      <w:r w:rsidR="009023B9">
        <w:fldChar w:fldCharType="end"/>
      </w:r>
      <w:r w:rsidR="33AABAA2">
        <w:t>)</w:t>
      </w:r>
      <w:r w:rsidR="238625D5">
        <w:t>.</w:t>
      </w:r>
    </w:p>
    <w:p w14:paraId="55356611" w14:textId="5E947A31" w:rsidR="00C51161" w:rsidRPr="00C51161" w:rsidRDefault="009023B9" w:rsidP="009023B9">
      <w:pPr>
        <w:pStyle w:val="Caption"/>
      </w:pPr>
      <w:bookmarkStart w:id="55" w:name="_Ref174543151"/>
      <w:r>
        <w:t xml:space="preserve">Figure </w:t>
      </w:r>
      <w:r>
        <w:fldChar w:fldCharType="begin"/>
      </w:r>
      <w:r>
        <w:instrText xml:space="preserve"> SEQ Figure \* ARABIC </w:instrText>
      </w:r>
      <w:r>
        <w:fldChar w:fldCharType="separate"/>
      </w:r>
      <w:r w:rsidR="002C64F9">
        <w:rPr>
          <w:noProof/>
        </w:rPr>
        <w:t>9</w:t>
      </w:r>
      <w:r>
        <w:fldChar w:fldCharType="end"/>
      </w:r>
      <w:bookmarkEnd w:id="55"/>
      <w:r>
        <w:t xml:space="preserve"> </w:t>
      </w:r>
      <w:r w:rsidR="00C51161" w:rsidRPr="00C51161">
        <w:t>– card example</w:t>
      </w:r>
    </w:p>
    <w:p w14:paraId="7568CCE3" w14:textId="3F32E2CE" w:rsidR="4F5720FC" w:rsidRDefault="4F5720FC" w:rsidP="00097108">
      <w:r w:rsidRPr="00097108">
        <w:rPr>
          <w:noProof/>
        </w:rPr>
        <w:drawing>
          <wp:inline distT="0" distB="0" distL="0" distR="0" wp14:anchorId="2DA5C393" wp14:editId="18178225">
            <wp:extent cx="4838700" cy="1199130"/>
            <wp:effectExtent l="0" t="0" r="0" b="1270"/>
            <wp:docPr id="422727444" name="Picture 422727444" descr="Card example showing 4 playing cards and 2 boxes. The playing cards show two 6 of spades cards plus a 2 of spades and a 9 of hearts card that equals 95. The ‘9’ and the ‘5’ have been written in separate boxes.&#10;&#10;To the right of the playing cards and boxes is a whiteboard showing the equation 66 + 29 =.&#10;&#10;Underneath the equation, is a second equation that reads 70 + 25 = 95. On top of the number 70, it says +4. On top of the number 25, it say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7444" name="Picture 422727444" descr="Card example showing 4 playing cards and 2 boxes. The playing cards show two 6 of spades cards plus a 2 of spades and a 9 of hearts card that equals 95. The ‘9’ and the ‘5’ have been written in separate boxes.&#10;&#10;To the right of the playing cards and boxes is a whiteboard showing the equation 66 + 29 =.&#10;&#10;Underneath the equation, is a second equation that reads 70 + 25 = 95. On top of the number 70, it says +4. On top of the number 25, it says −4."/>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929789" cy="1221704"/>
                    </a:xfrm>
                    <a:prstGeom prst="rect">
                      <a:avLst/>
                    </a:prstGeom>
                    <a:ln>
                      <a:noFill/>
                    </a:ln>
                    <a:extLst>
                      <a:ext uri="{53640926-AAD7-44D8-BBD7-CCE9431645EC}">
                        <a14:shadowObscured xmlns:a14="http://schemas.microsoft.com/office/drawing/2010/main"/>
                      </a:ext>
                    </a:extLst>
                  </pic:spPr>
                </pic:pic>
              </a:graphicData>
            </a:graphic>
          </wp:inline>
        </w:drawing>
      </w:r>
    </w:p>
    <w:p w14:paraId="15F887E7" w14:textId="3688142B" w:rsidR="007A7B28" w:rsidRPr="00C51161" w:rsidRDefault="009023B9" w:rsidP="009023B9">
      <w:pPr>
        <w:pStyle w:val="ListNumber2"/>
      </w:pPr>
      <w:r>
        <w:t>Student</w:t>
      </w:r>
      <w:r w:rsidRPr="00C51161">
        <w:t xml:space="preserve"> </w:t>
      </w:r>
      <w:r w:rsidR="6C4B5DC1" w:rsidRPr="00C51161">
        <w:t>B</w:t>
      </w:r>
      <w:r w:rsidR="007A7B28" w:rsidRPr="00C51161">
        <w:t xml:space="preserve"> may choose to use 129</w:t>
      </w:r>
      <w:r w:rsidR="00E650FB">
        <w:t> – </w:t>
      </w:r>
      <w:r w:rsidR="007A7B28" w:rsidRPr="00C51161">
        <w:t>36</w:t>
      </w:r>
      <w:r w:rsidR="00E650FB">
        <w:t> </w:t>
      </w:r>
      <w:r w:rsidR="007A7B28" w:rsidRPr="00C51161">
        <w:t>=</w:t>
      </w:r>
      <w:r w:rsidR="00E650FB">
        <w:t> </w:t>
      </w:r>
      <w:r w:rsidR="007A7B28" w:rsidRPr="00C51161">
        <w:t>93</w:t>
      </w:r>
      <w:r w:rsidR="00E650FB">
        <w:t xml:space="preserve"> and</w:t>
      </w:r>
      <w:r w:rsidR="007A7B28" w:rsidRPr="00C51161">
        <w:t xml:space="preserve"> record</w:t>
      </w:r>
      <w:r w:rsidR="00E650FB">
        <w:t xml:space="preserve"> their</w:t>
      </w:r>
      <w:r w:rsidR="007A7B28" w:rsidRPr="00C51161">
        <w:t xml:space="preserve"> thinking </w:t>
      </w:r>
      <w:r w:rsidR="2336C709">
        <w:t>(see</w:t>
      </w:r>
      <w:r w:rsidR="00097108">
        <w:t xml:space="preserve"> </w:t>
      </w:r>
      <w:r w:rsidR="00097108">
        <w:fldChar w:fldCharType="begin"/>
      </w:r>
      <w:r w:rsidR="00097108">
        <w:instrText xml:space="preserve"> REF _Ref174543492 \h </w:instrText>
      </w:r>
      <w:r w:rsidR="00097108">
        <w:fldChar w:fldCharType="separate"/>
      </w:r>
      <w:r w:rsidR="00097108">
        <w:t xml:space="preserve">Figure </w:t>
      </w:r>
      <w:r w:rsidR="00097108">
        <w:rPr>
          <w:noProof/>
        </w:rPr>
        <w:t>10</w:t>
      </w:r>
      <w:r w:rsidR="00097108">
        <w:fldChar w:fldCharType="end"/>
      </w:r>
      <w:r w:rsidR="02FA3811">
        <w:t>)</w:t>
      </w:r>
      <w:r w:rsidR="238625D5">
        <w:t>.</w:t>
      </w:r>
    </w:p>
    <w:p w14:paraId="12D579D2" w14:textId="12D87210" w:rsidR="00C51161" w:rsidRPr="00C51161" w:rsidRDefault="00097108" w:rsidP="00097108">
      <w:pPr>
        <w:pStyle w:val="Caption"/>
      </w:pPr>
      <w:bookmarkStart w:id="56" w:name="_Ref174543492"/>
      <w:r>
        <w:t xml:space="preserve">Figure </w:t>
      </w:r>
      <w:r>
        <w:fldChar w:fldCharType="begin"/>
      </w:r>
      <w:r>
        <w:instrText xml:space="preserve"> SEQ Figure \* ARABIC </w:instrText>
      </w:r>
      <w:r>
        <w:fldChar w:fldCharType="separate"/>
      </w:r>
      <w:r w:rsidR="002C64F9">
        <w:rPr>
          <w:noProof/>
        </w:rPr>
        <w:t>10</w:t>
      </w:r>
      <w:r>
        <w:fldChar w:fldCharType="end"/>
      </w:r>
      <w:bookmarkEnd w:id="56"/>
      <w:r>
        <w:t xml:space="preserve"> </w:t>
      </w:r>
      <w:r w:rsidR="00C51161" w:rsidRPr="00C51161">
        <w:t>– card example 2</w:t>
      </w:r>
    </w:p>
    <w:p w14:paraId="184DC6F5" w14:textId="1935731C" w:rsidR="007A7B28" w:rsidRDefault="11B55C80" w:rsidP="00097108">
      <w:r w:rsidRPr="00097108">
        <w:rPr>
          <w:noProof/>
        </w:rPr>
        <w:drawing>
          <wp:inline distT="0" distB="0" distL="0" distR="0" wp14:anchorId="424806FA" wp14:editId="3B36F0BC">
            <wp:extent cx="4917667" cy="1219200"/>
            <wp:effectExtent l="0" t="0" r="0" b="0"/>
            <wp:docPr id="1325240338" name="Picture 1325240338" descr="Card example showing 5 playing cards and 2 boxes. The playing cards show an Ace of hearts, a 2 of spades and a 9 of hearts minus a 3 of spades and 6 of spades equals 93. The ‘9’ and the ‘3’ have been written in separate boxes.&#10;&#10;To the right of the playing cards and boxes is a whiteboard showing the number sentence 129 −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0338" name="Picture 1325240338" descr="Card example showing 5 playing cards and 2 boxes. The playing cards show an Ace of hearts, a 2 of spades and a 9 of hearts minus a 3 of spades and 6 of spades equals 93. The ‘9’ and the ‘3’ have been written in separate boxes.&#10;&#10;To the right of the playing cards and boxes is a whiteboard showing the number sentence 129 − 36 =."/>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954343" cy="1228293"/>
                    </a:xfrm>
                    <a:prstGeom prst="rect">
                      <a:avLst/>
                    </a:prstGeom>
                    <a:ln>
                      <a:noFill/>
                    </a:ln>
                    <a:extLst>
                      <a:ext uri="{53640926-AAD7-44D8-BBD7-CCE9431645EC}">
                        <a14:shadowObscured xmlns:a14="http://schemas.microsoft.com/office/drawing/2010/main"/>
                      </a:ext>
                    </a:extLst>
                  </pic:spPr>
                </pic:pic>
              </a:graphicData>
            </a:graphic>
          </wp:inline>
        </w:drawing>
      </w:r>
    </w:p>
    <w:p w14:paraId="0125E9D6" w14:textId="16B16DEB" w:rsidR="007A7B28" w:rsidRPr="00866B15" w:rsidRDefault="00866B15" w:rsidP="00866B15">
      <w:pPr>
        <w:pStyle w:val="ListNumber2"/>
      </w:pPr>
      <w:r>
        <w:lastRenderedPageBreak/>
        <w:t>P</w:t>
      </w:r>
      <w:r w:rsidRPr="00866B15">
        <w:t xml:space="preserve">layers </w:t>
      </w:r>
      <w:r w:rsidR="007A7B28" w:rsidRPr="00866B15">
        <w:t>score zero points if they can get exactly 100. Players score points based on the difference between their total and 100. For example, a total of 94 would score 6 points.</w:t>
      </w:r>
    </w:p>
    <w:p w14:paraId="268867F9" w14:textId="13933F79" w:rsidR="007A7B28" w:rsidRPr="00866B15" w:rsidRDefault="00866B15" w:rsidP="00866B15">
      <w:pPr>
        <w:pStyle w:val="ListNumber2"/>
      </w:pPr>
      <w:r>
        <w:t>T</w:t>
      </w:r>
      <w:r w:rsidRPr="00866B15">
        <w:t xml:space="preserve">he </w:t>
      </w:r>
      <w:r w:rsidR="007A7B28" w:rsidRPr="00866B15">
        <w:t xml:space="preserve">winner of the game is the player with the lowest </w:t>
      </w:r>
      <w:r w:rsidR="2C190280" w:rsidRPr="00866B15">
        <w:t xml:space="preserve">number of </w:t>
      </w:r>
      <w:r w:rsidR="007A7B28" w:rsidRPr="00866B15">
        <w:t>points.</w:t>
      </w:r>
    </w:p>
    <w:p w14:paraId="5A097BE5" w14:textId="3945E64F" w:rsidR="007A7B28" w:rsidRPr="00866B15" w:rsidRDefault="00866B15" w:rsidP="00866B15">
      <w:pPr>
        <w:pStyle w:val="ListNumber2"/>
      </w:pPr>
      <w:r>
        <w:t>S</w:t>
      </w:r>
      <w:r w:rsidRPr="00866B15">
        <w:t xml:space="preserve">tudents </w:t>
      </w:r>
      <w:r w:rsidR="007A7B28" w:rsidRPr="00866B15">
        <w:t>repeat</w:t>
      </w:r>
      <w:r>
        <w:t xml:space="preserve"> the</w:t>
      </w:r>
      <w:r w:rsidR="007A7B28" w:rsidRPr="00866B15">
        <w:t xml:space="preserve"> game.</w:t>
      </w:r>
    </w:p>
    <w:p w14:paraId="38E2EDA0" w14:textId="77777777" w:rsidR="009E64DD" w:rsidRDefault="009E64DD" w:rsidP="0080559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7A7B28" w14:paraId="1720DFCE" w14:textId="77777777" w:rsidTr="00805591">
        <w:trPr>
          <w:cnfStyle w:val="100000000000" w:firstRow="1" w:lastRow="0" w:firstColumn="0" w:lastColumn="0" w:oddVBand="0" w:evenVBand="0" w:oddHBand="0" w:evenHBand="0" w:firstRowFirstColumn="0" w:firstRowLastColumn="0" w:lastRowFirstColumn="0" w:lastRowLastColumn="0"/>
        </w:trPr>
        <w:tc>
          <w:tcPr>
            <w:tcW w:w="2500" w:type="pct"/>
          </w:tcPr>
          <w:p w14:paraId="74C2E4CB" w14:textId="77777777" w:rsidR="007A7B28" w:rsidRDefault="007A7B28" w:rsidP="00AB0C4D">
            <w:pPr>
              <w:widowControl/>
              <w:mirrorIndents w:val="0"/>
            </w:pPr>
            <w:r w:rsidRPr="004127B5">
              <w:t>Too hard?</w:t>
            </w:r>
          </w:p>
        </w:tc>
        <w:tc>
          <w:tcPr>
            <w:tcW w:w="2500" w:type="pct"/>
          </w:tcPr>
          <w:p w14:paraId="73D03F7F" w14:textId="77777777" w:rsidR="007A7B28" w:rsidRDefault="007A7B28" w:rsidP="00AB0C4D">
            <w:pPr>
              <w:widowControl/>
              <w:mirrorIndents w:val="0"/>
            </w:pPr>
            <w:r w:rsidRPr="004127B5">
              <w:t>Too easy?</w:t>
            </w:r>
          </w:p>
        </w:tc>
      </w:tr>
      <w:tr w:rsidR="007A7B28" w14:paraId="58231CB8" w14:textId="77777777" w:rsidTr="00805591">
        <w:trPr>
          <w:cnfStyle w:val="000000100000" w:firstRow="0" w:lastRow="0" w:firstColumn="0" w:lastColumn="0" w:oddVBand="0" w:evenVBand="0" w:oddHBand="1" w:evenHBand="0" w:firstRowFirstColumn="0" w:firstRowLastColumn="0" w:lastRowFirstColumn="0" w:lastRowLastColumn="0"/>
        </w:trPr>
        <w:tc>
          <w:tcPr>
            <w:tcW w:w="2500" w:type="pct"/>
          </w:tcPr>
          <w:p w14:paraId="63368E44" w14:textId="77777777" w:rsidR="007A7B28" w:rsidRPr="003C78AC" w:rsidRDefault="007A7B28" w:rsidP="00AB0C4D">
            <w:pPr>
              <w:widowControl/>
              <w:mirrorIndents w:val="0"/>
            </w:pPr>
            <w:r w:rsidRPr="003C78AC">
              <w:t>Students cannot use the compensation strategy to add and subtract.</w:t>
            </w:r>
          </w:p>
          <w:p w14:paraId="3EFCBBE4" w14:textId="065EC960" w:rsidR="007A7B28" w:rsidRPr="003C78AC" w:rsidRDefault="007A7B28" w:rsidP="1B421581">
            <w:pPr>
              <w:pStyle w:val="ListBullet"/>
              <w:rPr>
                <w:rFonts w:eastAsia="Arial"/>
              </w:rPr>
            </w:pPr>
            <w:r w:rsidRPr="1B421581">
              <w:rPr>
                <w:rFonts w:eastAsia="Arial"/>
              </w:rPr>
              <w:t xml:space="preserve">Students add a </w:t>
            </w:r>
            <w:r w:rsidR="00805591">
              <w:rPr>
                <w:rFonts w:eastAsia="Arial"/>
              </w:rPr>
              <w:t>2</w:t>
            </w:r>
            <w:r w:rsidRPr="1B421581">
              <w:rPr>
                <w:rFonts w:eastAsia="Arial"/>
              </w:rPr>
              <w:t xml:space="preserve">-digit and </w:t>
            </w:r>
            <w:r w:rsidR="3164DC63" w:rsidRPr="1B421581">
              <w:rPr>
                <w:rFonts w:eastAsia="Arial"/>
              </w:rPr>
              <w:t xml:space="preserve">a </w:t>
            </w:r>
            <w:r w:rsidRPr="1B421581">
              <w:rPr>
                <w:rFonts w:eastAsia="Arial"/>
              </w:rPr>
              <w:t>one-digit number to reach a different target number.</w:t>
            </w:r>
          </w:p>
          <w:p w14:paraId="00C0F6F8" w14:textId="4EC77E1C" w:rsidR="007A7B28" w:rsidRPr="003C78AC" w:rsidRDefault="007A7B28" w:rsidP="1B421581">
            <w:pPr>
              <w:pStyle w:val="ListBullet"/>
              <w:rPr>
                <w:rFonts w:eastAsia="Arial"/>
              </w:rPr>
            </w:pPr>
            <w:r w:rsidRPr="003C78AC">
              <w:t xml:space="preserve">Provide students with concrete materials such as MAB </w:t>
            </w:r>
            <w:r w:rsidR="2C66D739">
              <w:t xml:space="preserve">materials, </w:t>
            </w:r>
            <w:r w:rsidRPr="003C78AC">
              <w:t>to solve the number sentences.</w:t>
            </w:r>
          </w:p>
        </w:tc>
        <w:tc>
          <w:tcPr>
            <w:tcW w:w="2500" w:type="pct"/>
          </w:tcPr>
          <w:p w14:paraId="05CF331B" w14:textId="77777777" w:rsidR="007A7B28" w:rsidRPr="003C78AC" w:rsidRDefault="007A7B28" w:rsidP="00470E9B">
            <w:r w:rsidRPr="003C78AC">
              <w:t>Students can use the compensation strategy to add and subtract.</w:t>
            </w:r>
          </w:p>
          <w:p w14:paraId="78E85053" w14:textId="391647A3" w:rsidR="007A7B28" w:rsidRPr="003C78AC" w:rsidRDefault="007A7B28" w:rsidP="1B421581">
            <w:pPr>
              <w:pStyle w:val="ListBullet"/>
            </w:pPr>
            <w:r w:rsidRPr="003C78AC">
              <w:t xml:space="preserve">Students flip 6 cards to and create </w:t>
            </w:r>
            <w:r w:rsidR="00805591">
              <w:t>two 3</w:t>
            </w:r>
            <w:r w:rsidRPr="003C78AC">
              <w:t>-digit numbers, with the aim to get as close to 1000 as possible.</w:t>
            </w:r>
          </w:p>
          <w:p w14:paraId="035E6A5D" w14:textId="05A18C38" w:rsidR="007A7B28" w:rsidRPr="003C78AC" w:rsidRDefault="007A7B28" w:rsidP="00AB0C4D">
            <w:pPr>
              <w:pStyle w:val="ListBullet"/>
            </w:pPr>
            <w:r w:rsidRPr="003C78AC">
              <w:t>Challenge students to use 2 or more numbers to reach the target number using the 6 cards flipped, for example</w:t>
            </w:r>
            <w:r w:rsidR="00805591">
              <w:t>,</w:t>
            </w:r>
            <w:r w:rsidRPr="003C78AC">
              <w:t xml:space="preserve"> 66</w:t>
            </w:r>
            <w:r w:rsidR="00805591">
              <w:t> </w:t>
            </w:r>
            <w:r w:rsidRPr="003C78AC">
              <w:t>+</w:t>
            </w:r>
            <w:r w:rsidR="00805591">
              <w:t> </w:t>
            </w:r>
            <w:r w:rsidRPr="003C78AC">
              <w:t>29</w:t>
            </w:r>
            <w:r w:rsidR="00805591">
              <w:t> </w:t>
            </w:r>
            <w:r w:rsidRPr="003C78AC">
              <w:t>+</w:t>
            </w:r>
            <w:r w:rsidR="00805591">
              <w:t> </w:t>
            </w:r>
            <w:r w:rsidRPr="003C78AC">
              <w:t>3</w:t>
            </w:r>
            <w:r w:rsidR="00805591">
              <w:t> </w:t>
            </w:r>
            <w:r w:rsidRPr="003C78AC">
              <w:t>=</w:t>
            </w:r>
            <w:r w:rsidR="00805591">
              <w:t> </w:t>
            </w:r>
            <w:r w:rsidRPr="003C78AC">
              <w:t>98.</w:t>
            </w:r>
          </w:p>
        </w:tc>
      </w:tr>
    </w:tbl>
    <w:p w14:paraId="56119BC1" w14:textId="77777777" w:rsidR="007A7B28" w:rsidRDefault="007A7B28" w:rsidP="00805591">
      <w:pPr>
        <w:pStyle w:val="Heading2"/>
      </w:pPr>
      <w:bookmarkStart w:id="57" w:name="_Toc147914080"/>
      <w:bookmarkStart w:id="58" w:name="_Toc175661778"/>
      <w:r>
        <w:t xml:space="preserve">Discuss and connect the mathematics – 10 </w:t>
      </w:r>
      <w:r w:rsidRPr="00805591">
        <w:t>minutes</w:t>
      </w:r>
      <w:bookmarkEnd w:id="57"/>
      <w:bookmarkEnd w:id="58"/>
    </w:p>
    <w:p w14:paraId="6D5D2625" w14:textId="77777777" w:rsidR="007A7B28" w:rsidRDefault="000207D7" w:rsidP="00F04A5B">
      <w:pPr>
        <w:pStyle w:val="ListNumber"/>
      </w:pPr>
      <w:r>
        <w:t>Regroup and a</w:t>
      </w:r>
      <w:r w:rsidR="3DCD4070">
        <w:t>sk:</w:t>
      </w:r>
    </w:p>
    <w:p w14:paraId="0625609D" w14:textId="12254AF1" w:rsidR="2EFE67E7" w:rsidRPr="00805591" w:rsidRDefault="1C0B6B22" w:rsidP="00465572">
      <w:pPr>
        <w:pStyle w:val="ListBullet"/>
        <w:ind w:left="1134"/>
      </w:pPr>
      <w:r w:rsidRPr="00805591">
        <w:t xml:space="preserve">Was it difficult when you were only able to use </w:t>
      </w:r>
      <w:r w:rsidR="00805591">
        <w:t>2</w:t>
      </w:r>
      <w:r w:rsidR="00805591" w:rsidRPr="00805591">
        <w:t xml:space="preserve"> </w:t>
      </w:r>
      <w:r w:rsidRPr="00805591">
        <w:t>strategies to solve the equations?</w:t>
      </w:r>
    </w:p>
    <w:p w14:paraId="4C0D681E" w14:textId="3260CF5B" w:rsidR="38994561" w:rsidRPr="00805591" w:rsidRDefault="00D505FD" w:rsidP="00465572">
      <w:pPr>
        <w:pStyle w:val="ListBullet"/>
        <w:ind w:left="1134"/>
      </w:pPr>
      <w:r w:rsidRPr="00805591">
        <w:t>Did</w:t>
      </w:r>
      <w:r w:rsidR="017A68C1" w:rsidRPr="00805591">
        <w:t xml:space="preserve"> you always use the same strategies </w:t>
      </w:r>
      <w:r w:rsidR="3BD5DFD6" w:rsidRPr="00805591">
        <w:t xml:space="preserve">to solve </w:t>
      </w:r>
      <w:r w:rsidRPr="00805591">
        <w:t xml:space="preserve">the </w:t>
      </w:r>
      <w:r w:rsidR="3BD5DFD6" w:rsidRPr="00805591">
        <w:t>problems</w:t>
      </w:r>
      <w:r w:rsidR="62FF641F" w:rsidRPr="00805591">
        <w:t>?</w:t>
      </w:r>
    </w:p>
    <w:p w14:paraId="48C41559" w14:textId="656B6E94" w:rsidR="007A7B28" w:rsidRPr="00805591" w:rsidRDefault="007A7B28" w:rsidP="00465572">
      <w:pPr>
        <w:pStyle w:val="ListBullet"/>
        <w:ind w:left="1134"/>
      </w:pPr>
      <w:r w:rsidRPr="00805591">
        <w:lastRenderedPageBreak/>
        <w:t>W</w:t>
      </w:r>
      <w:r w:rsidR="00AF75A9" w:rsidRPr="00805591">
        <w:t>hat strategy did</w:t>
      </w:r>
      <w:r w:rsidRPr="00805591">
        <w:t xml:space="preserve"> you </w:t>
      </w:r>
      <w:r w:rsidR="00AF75A9" w:rsidRPr="00805591">
        <w:t>use</w:t>
      </w:r>
      <w:r w:rsidRPr="00805591">
        <w:t xml:space="preserve"> to help you get closest to 100?</w:t>
      </w:r>
    </w:p>
    <w:p w14:paraId="2573C602" w14:textId="77777777" w:rsidR="007A7B28" w:rsidRDefault="007A7B28" w:rsidP="00465572">
      <w:pPr>
        <w:pStyle w:val="ListBullet"/>
        <w:ind w:left="1134"/>
      </w:pPr>
      <w:r w:rsidRPr="00805591">
        <w:t>What strategies</w:t>
      </w:r>
      <w:r>
        <w:t xml:space="preserve"> were the most efficient overall? Explain your thinking.</w:t>
      </w:r>
    </w:p>
    <w:p w14:paraId="658009EC" w14:textId="77777777" w:rsidR="009E64DD" w:rsidRDefault="009E64DD" w:rsidP="009E64DD">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7A7B28" w14:paraId="4CED6DB7" w14:textId="77777777" w:rsidTr="003902BA">
        <w:trPr>
          <w:cnfStyle w:val="100000000000" w:firstRow="1" w:lastRow="0" w:firstColumn="0" w:lastColumn="0" w:oddVBand="0" w:evenVBand="0" w:oddHBand="0" w:evenHBand="0" w:firstRowFirstColumn="0" w:firstRowLastColumn="0" w:lastRowFirstColumn="0" w:lastRowLastColumn="0"/>
        </w:trPr>
        <w:tc>
          <w:tcPr>
            <w:tcW w:w="2500" w:type="pct"/>
          </w:tcPr>
          <w:p w14:paraId="7C09A2B5" w14:textId="77777777" w:rsidR="007A7B28" w:rsidRDefault="007A7B28" w:rsidP="00AB0C4D">
            <w:pPr>
              <w:widowControl/>
              <w:mirrorIndents w:val="0"/>
            </w:pPr>
            <w:r w:rsidRPr="00F8552A">
              <w:t>Assessment opportunities</w:t>
            </w:r>
          </w:p>
        </w:tc>
        <w:tc>
          <w:tcPr>
            <w:tcW w:w="2500" w:type="pct"/>
          </w:tcPr>
          <w:p w14:paraId="18B40340" w14:textId="77777777" w:rsidR="007A7B28" w:rsidRDefault="007A7B28" w:rsidP="00AB0C4D">
            <w:pPr>
              <w:widowControl/>
              <w:mirrorIndents w:val="0"/>
            </w:pPr>
            <w:r w:rsidRPr="00F8552A">
              <w:t>Links</w:t>
            </w:r>
          </w:p>
        </w:tc>
      </w:tr>
      <w:tr w:rsidR="007A7B28" w14:paraId="3A4E6EFB" w14:textId="77777777" w:rsidTr="003902BA">
        <w:trPr>
          <w:cnfStyle w:val="000000100000" w:firstRow="0" w:lastRow="0" w:firstColumn="0" w:lastColumn="0" w:oddVBand="0" w:evenVBand="0" w:oddHBand="1" w:evenHBand="0" w:firstRowFirstColumn="0" w:firstRowLastColumn="0" w:lastRowFirstColumn="0" w:lastRowLastColumn="0"/>
        </w:trPr>
        <w:tc>
          <w:tcPr>
            <w:tcW w:w="2500" w:type="pct"/>
          </w:tcPr>
          <w:p w14:paraId="4B96D98D" w14:textId="77777777" w:rsidR="007A7B28" w:rsidRDefault="007A7B28" w:rsidP="00AB0C4D">
            <w:pPr>
              <w:widowControl/>
              <w:mirrorIndents w:val="0"/>
            </w:pPr>
            <w:r>
              <w:t>What to look for:</w:t>
            </w:r>
          </w:p>
          <w:p w14:paraId="7524C86B" w14:textId="13057872" w:rsidR="007A7B28" w:rsidRPr="003902BA" w:rsidRDefault="007A7B28" w:rsidP="00AB0C4D">
            <w:pPr>
              <w:pStyle w:val="ListBullet"/>
              <w:rPr>
                <w:rStyle w:val="Strong"/>
              </w:rPr>
            </w:pPr>
            <w:r w:rsidRPr="130E4055">
              <w:rPr>
                <w:rFonts w:eastAsia="Arial"/>
                <w:szCs w:val="22"/>
              </w:rPr>
              <w:t>Can students solve addition and subtraction problems using the compensation strategy?</w:t>
            </w:r>
            <w:r w:rsidRPr="130E4055">
              <w:rPr>
                <w:rFonts w:eastAsia="Arial"/>
                <w:b/>
                <w:bCs/>
                <w:szCs w:val="22"/>
              </w:rPr>
              <w:t xml:space="preserve"> </w:t>
            </w:r>
            <w:r w:rsidRPr="003902BA">
              <w:rPr>
                <w:rStyle w:val="Strong"/>
              </w:rPr>
              <w:t>[MAO-WM-01, MA2-AR-01]</w:t>
            </w:r>
          </w:p>
          <w:p w14:paraId="1F2994AE" w14:textId="1A8198D8" w:rsidR="007A7B28" w:rsidRPr="003902BA" w:rsidRDefault="007A7B28" w:rsidP="00AB0C4D">
            <w:pPr>
              <w:pStyle w:val="ListBullet"/>
              <w:rPr>
                <w:rStyle w:val="Strong"/>
              </w:rPr>
            </w:pPr>
            <w:r>
              <w:t xml:space="preserve">Can students apply the leveling strategy to addition problems? </w:t>
            </w:r>
            <w:r w:rsidRPr="003902BA">
              <w:rPr>
                <w:rStyle w:val="Strong"/>
              </w:rPr>
              <w:t>[MAO-WM-01, MA2-AR-01]</w:t>
            </w:r>
          </w:p>
          <w:p w14:paraId="19398897" w14:textId="65373299" w:rsidR="007A7B28" w:rsidRDefault="007A7B28" w:rsidP="00AB0C4D">
            <w:pPr>
              <w:pStyle w:val="ListBullet"/>
            </w:pPr>
            <w:r>
              <w:t xml:space="preserve">Can students apply the constant difference strategy to subtraction problems? </w:t>
            </w:r>
            <w:r w:rsidRPr="003902BA">
              <w:rPr>
                <w:rStyle w:val="Strong"/>
              </w:rPr>
              <w:t>[MAO-WM-01, MA2-AR-01]</w:t>
            </w:r>
          </w:p>
          <w:p w14:paraId="4F39D73B" w14:textId="77777777" w:rsidR="007A7B28" w:rsidRDefault="007A7B28" w:rsidP="1B421581">
            <w:pPr>
              <w:pStyle w:val="ListBullet"/>
            </w:pPr>
            <w:r>
              <w:t>Can students compare and evaluate strategies used to solve addition and subtraction problems, reasoning which strategy may be most efficient?</w:t>
            </w:r>
            <w:r w:rsidRPr="1B421581">
              <w:rPr>
                <w:sz w:val="20"/>
                <w:szCs w:val="20"/>
              </w:rPr>
              <w:t xml:space="preserve"> </w:t>
            </w:r>
            <w:r w:rsidRPr="003902BA">
              <w:rPr>
                <w:rStyle w:val="Strong"/>
              </w:rPr>
              <w:t>[MAO-WM-01, MA2-AR-01]</w:t>
            </w:r>
          </w:p>
        </w:tc>
        <w:tc>
          <w:tcPr>
            <w:tcW w:w="2500" w:type="pct"/>
          </w:tcPr>
          <w:p w14:paraId="7902CC1F" w14:textId="77777777" w:rsidR="007A7B28" w:rsidRDefault="007A7B28" w:rsidP="00470E9B">
            <w:r>
              <w:t xml:space="preserve">Links to </w:t>
            </w:r>
            <w:hyperlink r:id="rId47">
              <w:r w:rsidRPr="130E4055">
                <w:rPr>
                  <w:rStyle w:val="Hyperlink"/>
                </w:rPr>
                <w:t>National Numeracy Learning Progressions</w:t>
              </w:r>
            </w:hyperlink>
            <w:r>
              <w:t xml:space="preserve"> (NNLP):</w:t>
            </w:r>
          </w:p>
          <w:p w14:paraId="7B5DAB5B" w14:textId="77777777" w:rsidR="007A7B28" w:rsidRDefault="007A7B28" w:rsidP="00AB0C4D">
            <w:pPr>
              <w:pStyle w:val="ListBullet"/>
            </w:pPr>
            <w:r>
              <w:t>AdS7, AdS8.</w:t>
            </w:r>
          </w:p>
          <w:p w14:paraId="5383CA0D" w14:textId="77777777" w:rsidR="007A7B28" w:rsidRDefault="007A7B28" w:rsidP="00470E9B">
            <w:r>
              <w:t xml:space="preserve">Links to suggested </w:t>
            </w:r>
            <w:hyperlink r:id="rId48">
              <w:r w:rsidRPr="130E4055">
                <w:rPr>
                  <w:rStyle w:val="Hyperlink"/>
                </w:rPr>
                <w:t>Interview for Student Reasoning</w:t>
              </w:r>
            </w:hyperlink>
            <w:r>
              <w:t xml:space="preserve"> (IfSR) tasks:</w:t>
            </w:r>
          </w:p>
          <w:p w14:paraId="01EB48A4" w14:textId="77777777" w:rsidR="007A7B28" w:rsidRDefault="007A7B28" w:rsidP="1B421581">
            <w:pPr>
              <w:pStyle w:val="ListBullet"/>
            </w:pPr>
            <w:r>
              <w:t>IfSR-AT: 3A.2 - 3A.4</w:t>
            </w:r>
          </w:p>
        </w:tc>
      </w:tr>
    </w:tbl>
    <w:p w14:paraId="0C281837" w14:textId="77777777" w:rsidR="0067786E" w:rsidRPr="0067786E" w:rsidRDefault="0067786E" w:rsidP="0067786E">
      <w:bookmarkStart w:id="59" w:name="_Lesson_5"/>
      <w:bookmarkEnd w:id="59"/>
      <w:r w:rsidRPr="0067786E">
        <w:br w:type="page"/>
      </w:r>
    </w:p>
    <w:p w14:paraId="301352DC" w14:textId="3D5B369B" w:rsidR="00D973A3" w:rsidRDefault="00D973A3" w:rsidP="003902BA">
      <w:pPr>
        <w:pStyle w:val="Heading1"/>
      </w:pPr>
      <w:bookmarkStart w:id="60" w:name="_Lesson_5_1"/>
      <w:bookmarkStart w:id="61" w:name="_Toc175661779"/>
      <w:bookmarkEnd w:id="60"/>
      <w:r w:rsidRPr="003902BA">
        <w:lastRenderedPageBreak/>
        <w:t>Lesson</w:t>
      </w:r>
      <w:r>
        <w:t xml:space="preserve"> 5</w:t>
      </w:r>
      <w:bookmarkEnd w:id="61"/>
    </w:p>
    <w:p w14:paraId="705E8115" w14:textId="26790794" w:rsidR="00D973A3" w:rsidRDefault="00D973A3" w:rsidP="003902BA">
      <w:pPr>
        <w:pStyle w:val="FeatureBox3"/>
      </w:pPr>
      <w:r w:rsidRPr="00D74AB8">
        <w:rPr>
          <w:rStyle w:val="Strong"/>
        </w:rPr>
        <w:t>Core concept</w:t>
      </w:r>
      <w:r>
        <w:t xml:space="preserve">: </w:t>
      </w:r>
      <w:r w:rsidR="001866BA" w:rsidRPr="001866BA">
        <w:t>the equal</w:t>
      </w:r>
      <w:r w:rsidR="001B4E1C">
        <w:t>s</w:t>
      </w:r>
      <w:r w:rsidR="001866BA" w:rsidRPr="001866BA">
        <w:t xml:space="preserve"> sign identifies a relationship in </w:t>
      </w:r>
      <w:r w:rsidR="001866BA" w:rsidRPr="003902BA">
        <w:t>mathematics</w:t>
      </w:r>
      <w:r w:rsidR="001866BA">
        <w:t>.</w:t>
      </w:r>
    </w:p>
    <w:p w14:paraId="748B078C" w14:textId="734709FA" w:rsidR="00D973A3" w:rsidRPr="00D33D6A" w:rsidRDefault="00D973A3" w:rsidP="003902BA">
      <w:pPr>
        <w:pStyle w:val="Heading2"/>
      </w:pPr>
      <w:bookmarkStart w:id="62" w:name="_Toc147914090"/>
      <w:bookmarkStart w:id="63" w:name="_Toc175661780"/>
      <w:r w:rsidRPr="00D33D6A">
        <w:t xml:space="preserve">Daily number </w:t>
      </w:r>
      <w:r w:rsidRPr="003902BA">
        <w:t>sense</w:t>
      </w:r>
      <w:r w:rsidR="00A15FCF">
        <w:t xml:space="preserve"> – </w:t>
      </w:r>
      <w:r w:rsidR="003A5F89">
        <w:t>‘</w:t>
      </w:r>
      <w:r w:rsidR="00271869">
        <w:t>Hit it</w:t>
      </w:r>
      <w:r w:rsidRPr="00D33D6A">
        <w:t xml:space="preserve"> </w:t>
      </w:r>
      <w:r w:rsidR="00312FAB">
        <w:t>999</w:t>
      </w:r>
      <w:r w:rsidR="00021B2C">
        <w:t>9</w:t>
      </w:r>
      <w:r w:rsidR="003A5F89">
        <w:t>’</w:t>
      </w:r>
      <w:r w:rsidR="00F04D95">
        <w:t xml:space="preserve"> </w:t>
      </w:r>
      <w:r w:rsidRPr="00D33D6A">
        <w:t xml:space="preserve">– </w:t>
      </w:r>
      <w:r w:rsidR="00271869">
        <w:t>15</w:t>
      </w:r>
      <w:r w:rsidRPr="00D33D6A">
        <w:t xml:space="preserve"> minutes</w:t>
      </w:r>
      <w:bookmarkEnd w:id="62"/>
      <w:bookmarkEnd w:id="63"/>
    </w:p>
    <w:p w14:paraId="14AD8F0E" w14:textId="77777777" w:rsidR="00D973A3" w:rsidRDefault="00D973A3" w:rsidP="003A5F89">
      <w:pPr>
        <w:pStyle w:val="FeatureBox"/>
      </w:pPr>
      <w:r w:rsidRPr="00D973A3">
        <w:t xml:space="preserve">Daily number sense activities for Lessons 5 to 7 ‘loop’ back to concepts and procedures covered in previous units to assist students to build an increasingly connected network of ideas. These concepts may differ from the core concepts </w:t>
      </w:r>
      <w:r w:rsidRPr="003A5F89">
        <w:t>being</w:t>
      </w:r>
      <w:r w:rsidRPr="00D973A3">
        <w:t xml:space="preserve"> covered by the unit</w:t>
      </w:r>
      <w:r>
        <w:t>.</w:t>
      </w:r>
    </w:p>
    <w:p w14:paraId="6155D60A" w14:textId="77777777" w:rsidR="0065216A" w:rsidRDefault="0065216A" w:rsidP="003A5F89">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5216A" w14:paraId="3BA0763E" w14:textId="77777777" w:rsidTr="003A5F89">
        <w:trPr>
          <w:cnfStyle w:val="100000000000" w:firstRow="1" w:lastRow="0" w:firstColumn="0" w:lastColumn="0" w:oddVBand="0" w:evenVBand="0" w:oddHBand="0" w:evenHBand="0" w:firstRowFirstColumn="0" w:firstRowLastColumn="0" w:lastRowFirstColumn="0" w:lastRowLastColumn="0"/>
        </w:trPr>
        <w:tc>
          <w:tcPr>
            <w:tcW w:w="2500" w:type="pct"/>
          </w:tcPr>
          <w:p w14:paraId="35012230" w14:textId="77777777" w:rsidR="0065216A" w:rsidRDefault="0065216A" w:rsidP="00AB0C4D">
            <w:pPr>
              <w:widowControl/>
              <w:mirrorIndents w:val="0"/>
            </w:pPr>
            <w:r w:rsidRPr="005864AB">
              <w:t>Daily number sense learning intention</w:t>
            </w:r>
          </w:p>
        </w:tc>
        <w:tc>
          <w:tcPr>
            <w:tcW w:w="2500" w:type="pct"/>
          </w:tcPr>
          <w:p w14:paraId="07895C24" w14:textId="77777777" w:rsidR="0065216A" w:rsidRDefault="0065216A" w:rsidP="00AB0C4D">
            <w:pPr>
              <w:widowControl/>
              <w:mirrorIndents w:val="0"/>
            </w:pPr>
            <w:r w:rsidRPr="005864AB">
              <w:t>Daily number sense success criteria</w:t>
            </w:r>
          </w:p>
        </w:tc>
      </w:tr>
      <w:tr w:rsidR="0065216A" w14:paraId="14870957" w14:textId="77777777" w:rsidTr="003A5F89">
        <w:trPr>
          <w:cnfStyle w:val="000000100000" w:firstRow="0" w:lastRow="0" w:firstColumn="0" w:lastColumn="0" w:oddVBand="0" w:evenVBand="0" w:oddHBand="1" w:evenHBand="0" w:firstRowFirstColumn="0" w:firstRowLastColumn="0" w:lastRowFirstColumn="0" w:lastRowLastColumn="0"/>
        </w:trPr>
        <w:tc>
          <w:tcPr>
            <w:tcW w:w="2500" w:type="pct"/>
          </w:tcPr>
          <w:p w14:paraId="15E505F6" w14:textId="77777777" w:rsidR="0065216A" w:rsidRDefault="0065216A" w:rsidP="00AB0C4D">
            <w:pPr>
              <w:widowControl/>
              <w:mirrorIndents w:val="0"/>
            </w:pPr>
            <w:r>
              <w:t>Students are learning to:</w:t>
            </w:r>
          </w:p>
          <w:p w14:paraId="0E227541" w14:textId="1645C6DE" w:rsidR="0065216A" w:rsidRPr="009F7F0A" w:rsidRDefault="005E5123" w:rsidP="7E24CAD3">
            <w:pPr>
              <w:pStyle w:val="ListBullet"/>
            </w:pPr>
            <w:r>
              <w:t>r</w:t>
            </w:r>
            <w:r w:rsidR="00A725A3" w:rsidRPr="00A725A3">
              <w:t>ead, represent and order numbers to thousands</w:t>
            </w:r>
            <w:r w:rsidR="00AE0A37">
              <w:t>.</w:t>
            </w:r>
          </w:p>
        </w:tc>
        <w:tc>
          <w:tcPr>
            <w:tcW w:w="2500" w:type="pct"/>
          </w:tcPr>
          <w:p w14:paraId="5AF8EBA5" w14:textId="77777777" w:rsidR="0065216A" w:rsidRDefault="0065216A" w:rsidP="00D33D6A">
            <w:r>
              <w:t>Students can:</w:t>
            </w:r>
          </w:p>
          <w:p w14:paraId="601FEDBD" w14:textId="3E5CB0E5" w:rsidR="00415A17" w:rsidRPr="00415A17" w:rsidRDefault="005E5123" w:rsidP="00415A17">
            <w:pPr>
              <w:pStyle w:val="ListBullet"/>
            </w:pPr>
            <w:r>
              <w:t>r</w:t>
            </w:r>
            <w:r w:rsidR="00415A17" w:rsidRPr="00415A17">
              <w:t>epresent numbers up to thousands using numerals</w:t>
            </w:r>
          </w:p>
          <w:p w14:paraId="1A74F927" w14:textId="0B67FED0" w:rsidR="0065216A" w:rsidRPr="009F7F0A" w:rsidRDefault="005E5123" w:rsidP="00D33D6A">
            <w:pPr>
              <w:pStyle w:val="ListBullet"/>
            </w:pPr>
            <w:r w:rsidRPr="00021B2C">
              <w:t>read and order numbers of up to at least 4 digits</w:t>
            </w:r>
            <w:r w:rsidR="00AE0A37">
              <w:t>.</w:t>
            </w:r>
          </w:p>
        </w:tc>
      </w:tr>
    </w:tbl>
    <w:p w14:paraId="534BEA25" w14:textId="554FE49B" w:rsidR="00953D12" w:rsidRDefault="2FF135FD" w:rsidP="009D60C1">
      <w:pPr>
        <w:pStyle w:val="FeatureBox"/>
      </w:pPr>
      <w:bookmarkStart w:id="64" w:name="_Hlk175134219"/>
      <w:r>
        <w:lastRenderedPageBreak/>
        <w:t xml:space="preserve">This activity is an adaptation of </w:t>
      </w:r>
      <w:hyperlink r:id="rId49">
        <w:r w:rsidRPr="7E24CAD3">
          <w:rPr>
            <w:rStyle w:val="Hyperlink"/>
          </w:rPr>
          <w:t>Hit it (3-digit numbers)</w:t>
        </w:r>
      </w:hyperlink>
      <w:r>
        <w:t xml:space="preserve"> from </w:t>
      </w:r>
      <w:hyperlink r:id="rId50">
        <w:r w:rsidR="008B707B">
          <w:rPr>
            <w:rStyle w:val="Hyperlink"/>
          </w:rPr>
          <w:t>Thinking mathematically resources</w:t>
        </w:r>
      </w:hyperlink>
      <w:r w:rsidR="000B2585">
        <w:t xml:space="preserve"> </w:t>
      </w:r>
      <w:r w:rsidR="000B2585" w:rsidRPr="000B2585">
        <w:t xml:space="preserve">by </w:t>
      </w:r>
      <w:r w:rsidR="00446D34">
        <w:t xml:space="preserve">the </w:t>
      </w:r>
      <w:r w:rsidR="000B2585" w:rsidRPr="000B2585">
        <w:t>State of New South Wales (Department of Education)</w:t>
      </w:r>
      <w:bookmarkEnd w:id="64"/>
      <w:r w:rsidR="000B2585" w:rsidRPr="000B2585">
        <w:t>.</w:t>
      </w:r>
    </w:p>
    <w:p w14:paraId="1B7DFC9D" w14:textId="0FA31C22" w:rsidR="0065216A" w:rsidRPr="00C51161" w:rsidRDefault="00D0602B" w:rsidP="00465572">
      <w:pPr>
        <w:pStyle w:val="ListNumber"/>
        <w:numPr>
          <w:ilvl w:val="0"/>
          <w:numId w:val="35"/>
        </w:numPr>
      </w:pPr>
      <w:r w:rsidRPr="00D0602B">
        <w:t>Provide pairs with markers, a</w:t>
      </w:r>
      <w:r w:rsidR="003A5F89">
        <w:t>n individual</w:t>
      </w:r>
      <w:r w:rsidRPr="00D0602B">
        <w:t xml:space="preserve"> whiteboard and a 9-</w:t>
      </w:r>
      <w:r w:rsidRPr="00C51161">
        <w:t>sided die.</w:t>
      </w:r>
    </w:p>
    <w:p w14:paraId="4B50DABE" w14:textId="08543378" w:rsidR="0065216A" w:rsidRPr="00C51161" w:rsidRDefault="385BA8FE" w:rsidP="00F04A5B">
      <w:pPr>
        <w:pStyle w:val="ListNumber"/>
      </w:pPr>
      <w:r w:rsidRPr="00C51161">
        <w:t xml:space="preserve">Students draw a gameboard on their whiteboard with </w:t>
      </w:r>
      <w:r w:rsidR="44468106" w:rsidRPr="00C51161">
        <w:t>4</w:t>
      </w:r>
      <w:r w:rsidRPr="00C51161">
        <w:t xml:space="preserve"> place value labels and </w:t>
      </w:r>
      <w:r w:rsidR="44468106" w:rsidRPr="00C51161">
        <w:t>4</w:t>
      </w:r>
      <w:r w:rsidRPr="00C51161">
        <w:t xml:space="preserve"> lines to represent the </w:t>
      </w:r>
      <w:r w:rsidR="44468106" w:rsidRPr="00C51161">
        <w:t>4</w:t>
      </w:r>
      <w:r w:rsidRPr="00C51161">
        <w:t xml:space="preserve"> digits</w:t>
      </w:r>
      <w:r w:rsidR="1E588FFE">
        <w:t xml:space="preserve"> </w:t>
      </w:r>
      <w:r w:rsidR="6F61BD66">
        <w:t>(</w:t>
      </w:r>
      <w:r w:rsidRPr="00C51161">
        <w:t>see</w:t>
      </w:r>
      <w:r w:rsidR="0008188B">
        <w:t xml:space="preserve"> </w:t>
      </w:r>
      <w:r w:rsidR="0008188B">
        <w:fldChar w:fldCharType="begin"/>
      </w:r>
      <w:r w:rsidR="0008188B">
        <w:instrText xml:space="preserve"> REF _Ref174544110 \h </w:instrText>
      </w:r>
      <w:r w:rsidR="0008188B">
        <w:fldChar w:fldCharType="separate"/>
      </w:r>
      <w:r w:rsidR="0008188B">
        <w:t xml:space="preserve">Figure </w:t>
      </w:r>
      <w:r w:rsidR="0008188B">
        <w:rPr>
          <w:noProof/>
        </w:rPr>
        <w:t>11</w:t>
      </w:r>
      <w:r w:rsidR="0008188B">
        <w:fldChar w:fldCharType="end"/>
      </w:r>
      <w:r w:rsidR="1E4882A8">
        <w:t>)</w:t>
      </w:r>
      <w:r w:rsidR="3BF36C9B">
        <w:t>.</w:t>
      </w:r>
    </w:p>
    <w:p w14:paraId="617008A8" w14:textId="19B9B6D9" w:rsidR="00C51161" w:rsidRPr="00C51161" w:rsidRDefault="0008188B" w:rsidP="0008188B">
      <w:pPr>
        <w:pStyle w:val="Caption"/>
      </w:pPr>
      <w:bookmarkStart w:id="65" w:name="_Ref174544110"/>
      <w:r>
        <w:t xml:space="preserve">Figure </w:t>
      </w:r>
      <w:r>
        <w:fldChar w:fldCharType="begin"/>
      </w:r>
      <w:r>
        <w:instrText xml:space="preserve"> SEQ Figure \* ARABIC </w:instrText>
      </w:r>
      <w:r>
        <w:fldChar w:fldCharType="separate"/>
      </w:r>
      <w:r w:rsidR="002C64F9">
        <w:rPr>
          <w:noProof/>
        </w:rPr>
        <w:t>11</w:t>
      </w:r>
      <w:r>
        <w:fldChar w:fldCharType="end"/>
      </w:r>
      <w:bookmarkEnd w:id="65"/>
      <w:r>
        <w:t xml:space="preserve"> </w:t>
      </w:r>
      <w:r w:rsidR="00C51161" w:rsidRPr="00C51161">
        <w:t xml:space="preserve">– </w:t>
      </w:r>
      <w:r>
        <w:t>‘H</w:t>
      </w:r>
      <w:r w:rsidRPr="00C51161">
        <w:t xml:space="preserve">it </w:t>
      </w:r>
      <w:r w:rsidR="00C51161" w:rsidRPr="00C51161">
        <w:t>it</w:t>
      </w:r>
      <w:r>
        <w:t>’</w:t>
      </w:r>
      <w:r w:rsidR="00C51161" w:rsidRPr="00C51161">
        <w:t xml:space="preserve"> sample</w:t>
      </w:r>
    </w:p>
    <w:p w14:paraId="52E07584" w14:textId="125F4D01" w:rsidR="3D19EF35" w:rsidRDefault="72A2AC60" w:rsidP="0008188B">
      <w:r w:rsidRPr="0008188B">
        <w:rPr>
          <w:noProof/>
        </w:rPr>
        <w:drawing>
          <wp:inline distT="0" distB="0" distL="0" distR="0" wp14:anchorId="003E80D1" wp14:editId="09F7EE94">
            <wp:extent cx="4182503" cy="2584450"/>
            <wp:effectExtent l="0" t="0" r="8890" b="6350"/>
            <wp:docPr id="2091303396" name="Picture 2091303396" descr="‘Hit it 9999’ gameboard showing 2 whiteboards labelled ‘Student A’ and ‘Student B’. Each whiteboard has 4 place value labels for the thousands, hundreds, tens and ones columns, and 4 lines to represent each of the 4 digits rolled. Three rows of numbers have been completed, with 2 empty rows to fill in.&#10;Student A has rolled 8741, 2968 and 8939.&#10;Student B has rolled 5331, 9418 and 7839.&#10;For each row, the student who has rolled the highest number scores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3396" name="Picture 2091303396" descr="‘Hit it 9999’ gameboard showing 2 whiteboards labelled ‘Student A’ and ‘Student B’. Each whiteboard has 4 place value labels for the thousands, hundreds, tens and ones columns, and 4 lines to represent each of the 4 digits rolled. Three rows of numbers have been completed, with 2 empty rows to fill in.&#10;Student A has rolled 8741, 2968 and 8939.&#10;Student B has rolled 5331, 9418 and 7839.&#10;For each row, the student who has rolled the highest number scores a poi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9315" cy="2594838"/>
                    </a:xfrm>
                    <a:prstGeom prst="rect">
                      <a:avLst/>
                    </a:prstGeom>
                  </pic:spPr>
                </pic:pic>
              </a:graphicData>
            </a:graphic>
          </wp:inline>
        </w:drawing>
      </w:r>
    </w:p>
    <w:p w14:paraId="50C26CFB" w14:textId="6E84DE62" w:rsidR="0065216A" w:rsidRPr="00F04A5B" w:rsidRDefault="67FAEE3B" w:rsidP="00F04A5B">
      <w:pPr>
        <w:pStyle w:val="ListNumber"/>
      </w:pPr>
      <w:r w:rsidRPr="00F04A5B">
        <w:t xml:space="preserve">Students take turns to roll the die. After each roll, write the number on one of the lines. Once the </w:t>
      </w:r>
      <w:r w:rsidR="6B6CE971" w:rsidRPr="00F04A5B">
        <w:t>4</w:t>
      </w:r>
      <w:r w:rsidRPr="00F04A5B">
        <w:t xml:space="preserve"> blank lines are full, players read their number and identify which number is the closest to </w:t>
      </w:r>
      <w:r w:rsidR="5C16D516" w:rsidRPr="00F04A5B">
        <w:t>999</w:t>
      </w:r>
      <w:r w:rsidR="44468106" w:rsidRPr="00F04A5B">
        <w:t>9</w:t>
      </w:r>
      <w:r w:rsidRPr="00F04A5B">
        <w:t>. This player wins a point</w:t>
      </w:r>
      <w:r w:rsidR="28644D6E" w:rsidRPr="00F04A5B">
        <w:t>.</w:t>
      </w:r>
    </w:p>
    <w:p w14:paraId="18533C2F" w14:textId="0F09C5EB" w:rsidR="005406DA" w:rsidRPr="002C288C" w:rsidRDefault="1D2AF420" w:rsidP="00F04A5B">
      <w:pPr>
        <w:pStyle w:val="ListNumber"/>
      </w:pPr>
      <w:r w:rsidRPr="00F04A5B">
        <w:t>The player</w:t>
      </w:r>
      <w:r>
        <w:t xml:space="preserve"> with the most points after 5 rounds is declared the winner.</w:t>
      </w:r>
    </w:p>
    <w:p w14:paraId="13CFCF36" w14:textId="77777777" w:rsidR="0065216A" w:rsidRDefault="0065216A" w:rsidP="00985AD6">
      <w:r>
        <w:lastRenderedPageBreak/>
        <w:t xml:space="preserve">This table details </w:t>
      </w:r>
      <w:r w:rsidRPr="00985AD6">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6316EAE9" w14:textId="77777777" w:rsidTr="00792243">
        <w:trPr>
          <w:cnfStyle w:val="100000000000" w:firstRow="1" w:lastRow="0" w:firstColumn="0" w:lastColumn="0" w:oddVBand="0" w:evenVBand="0" w:oddHBand="0" w:evenHBand="0" w:firstRowFirstColumn="0" w:firstRowLastColumn="0" w:lastRowFirstColumn="0" w:lastRowLastColumn="0"/>
        </w:trPr>
        <w:tc>
          <w:tcPr>
            <w:tcW w:w="2500" w:type="pct"/>
          </w:tcPr>
          <w:p w14:paraId="264D0AFC" w14:textId="77777777" w:rsidR="0065216A" w:rsidRDefault="0065216A" w:rsidP="00AB0C4D">
            <w:pPr>
              <w:widowControl/>
              <w:mirrorIndents w:val="0"/>
            </w:pPr>
            <w:r w:rsidRPr="00F8552A">
              <w:t>Assessment opportunities</w:t>
            </w:r>
          </w:p>
        </w:tc>
        <w:tc>
          <w:tcPr>
            <w:tcW w:w="2500" w:type="pct"/>
          </w:tcPr>
          <w:p w14:paraId="74AB1A25" w14:textId="77777777" w:rsidR="0065216A" w:rsidRDefault="0065216A" w:rsidP="00AB0C4D">
            <w:pPr>
              <w:widowControl/>
              <w:mirrorIndents w:val="0"/>
            </w:pPr>
            <w:r w:rsidRPr="00F8552A">
              <w:t>Links</w:t>
            </w:r>
          </w:p>
        </w:tc>
      </w:tr>
      <w:tr w:rsidR="0065216A" w14:paraId="6E9E59F2" w14:textId="77777777" w:rsidTr="00792243">
        <w:trPr>
          <w:cnfStyle w:val="000000100000" w:firstRow="0" w:lastRow="0" w:firstColumn="0" w:lastColumn="0" w:oddVBand="0" w:evenVBand="0" w:oddHBand="1" w:evenHBand="0" w:firstRowFirstColumn="0" w:firstRowLastColumn="0" w:lastRowFirstColumn="0" w:lastRowLastColumn="0"/>
        </w:trPr>
        <w:tc>
          <w:tcPr>
            <w:tcW w:w="2500" w:type="pct"/>
          </w:tcPr>
          <w:p w14:paraId="013ED506" w14:textId="77777777" w:rsidR="0065216A" w:rsidRDefault="0065216A" w:rsidP="00AB0C4D">
            <w:pPr>
              <w:widowControl/>
              <w:mirrorIndents w:val="0"/>
            </w:pPr>
            <w:r>
              <w:t>What to look for:</w:t>
            </w:r>
          </w:p>
          <w:p w14:paraId="627EFBA1" w14:textId="7FD19198" w:rsidR="0065216A" w:rsidRPr="0050647A" w:rsidRDefault="28644D6E" w:rsidP="383F93F8">
            <w:pPr>
              <w:pStyle w:val="ListBullet"/>
              <w:rPr>
                <w:rStyle w:val="Strong"/>
              </w:rPr>
            </w:pPr>
            <w:r>
              <w:t xml:space="preserve">Can students </w:t>
            </w:r>
            <w:r w:rsidR="411DBDE5">
              <w:t>represent numbers up to thousands using numerals</w:t>
            </w:r>
            <w:r>
              <w:t xml:space="preserve">? </w:t>
            </w:r>
            <w:r w:rsidRPr="0050647A">
              <w:rPr>
                <w:rStyle w:val="Strong"/>
              </w:rPr>
              <w:t>[</w:t>
            </w:r>
            <w:r w:rsidR="3CAA6C04" w:rsidRPr="0050647A">
              <w:rPr>
                <w:rStyle w:val="Strong"/>
              </w:rPr>
              <w:t>MAO-WM-01, MA2-RN-0</w:t>
            </w:r>
            <w:r w:rsidR="0D060004" w:rsidRPr="0050647A">
              <w:rPr>
                <w:rStyle w:val="Strong"/>
              </w:rPr>
              <w:t>1</w:t>
            </w:r>
            <w:r w:rsidRPr="0050647A">
              <w:rPr>
                <w:rStyle w:val="Strong"/>
              </w:rPr>
              <w:t>]</w:t>
            </w:r>
          </w:p>
          <w:p w14:paraId="3C882F06" w14:textId="6C1C6428" w:rsidR="0065216A" w:rsidRDefault="28644D6E" w:rsidP="00D33D6A">
            <w:pPr>
              <w:pStyle w:val="ListBullet"/>
              <w:rPr>
                <w:rStyle w:val="Strong"/>
              </w:rPr>
            </w:pPr>
            <w:r>
              <w:t xml:space="preserve">Can students </w:t>
            </w:r>
            <w:r w:rsidR="411DBDE5">
              <w:t>read and order numbers of up to at least 4 digits</w:t>
            </w:r>
            <w:r>
              <w:t xml:space="preserve">? </w:t>
            </w:r>
            <w:r w:rsidRPr="0050647A">
              <w:rPr>
                <w:rStyle w:val="Strong"/>
              </w:rPr>
              <w:t>[</w:t>
            </w:r>
            <w:r w:rsidR="3CAA6C04" w:rsidRPr="0050647A">
              <w:rPr>
                <w:rStyle w:val="Strong"/>
              </w:rPr>
              <w:t>MAO-WM-01, MA2-RN-0</w:t>
            </w:r>
            <w:r w:rsidR="64224F7F" w:rsidRPr="0050647A">
              <w:rPr>
                <w:rStyle w:val="Strong"/>
              </w:rPr>
              <w:t>1</w:t>
            </w:r>
            <w:r w:rsidRPr="0050647A">
              <w:rPr>
                <w:rStyle w:val="Strong"/>
              </w:rPr>
              <w:t>]</w:t>
            </w:r>
          </w:p>
        </w:tc>
        <w:tc>
          <w:tcPr>
            <w:tcW w:w="2500" w:type="pct"/>
          </w:tcPr>
          <w:p w14:paraId="74D59C7E" w14:textId="77777777" w:rsidR="0065216A" w:rsidRDefault="28644D6E" w:rsidP="00D33D6A">
            <w:r>
              <w:t xml:space="preserve">Links to </w:t>
            </w:r>
            <w:hyperlink r:id="rId52">
              <w:r w:rsidRPr="383F93F8">
                <w:rPr>
                  <w:rStyle w:val="Hyperlink"/>
                </w:rPr>
                <w:t>National Numeracy Learning Progressions</w:t>
              </w:r>
            </w:hyperlink>
            <w:r>
              <w:t xml:space="preserve"> (NNLP):</w:t>
            </w:r>
          </w:p>
          <w:p w14:paraId="00F2B705" w14:textId="355A662C" w:rsidR="6DFAFA0D" w:rsidRDefault="000642D7" w:rsidP="383F93F8">
            <w:pPr>
              <w:pStyle w:val="ListBullet"/>
            </w:pPr>
            <w:r w:rsidRPr="00C73BD9">
              <w:t>NPV4 -</w:t>
            </w:r>
            <w:r w:rsidR="6DFAFA0D">
              <w:t xml:space="preserve"> NPV6.</w:t>
            </w:r>
          </w:p>
          <w:p w14:paraId="7A63E692" w14:textId="77777777" w:rsidR="0065216A" w:rsidRDefault="0065216A" w:rsidP="00D33D6A">
            <w:r>
              <w:t xml:space="preserve">Links to suggested </w:t>
            </w:r>
            <w:hyperlink r:id="rId53" w:history="1">
              <w:r w:rsidRPr="0013142C">
                <w:rPr>
                  <w:rStyle w:val="Hyperlink"/>
                </w:rPr>
                <w:t>Interview for Student Reasoning</w:t>
              </w:r>
            </w:hyperlink>
            <w:r>
              <w:t xml:space="preserve"> (IfSR) tasks:</w:t>
            </w:r>
          </w:p>
          <w:p w14:paraId="45587C1E" w14:textId="6C67FA16" w:rsidR="0065216A" w:rsidRDefault="000642D7" w:rsidP="383F93F8">
            <w:pPr>
              <w:pStyle w:val="ListBullet"/>
            </w:pPr>
            <w:r w:rsidRPr="00C73BD9">
              <w:t xml:space="preserve">IfSR-NP: 4B.2, </w:t>
            </w:r>
            <w:r w:rsidR="00C40284">
              <w:t>4B</w:t>
            </w:r>
            <w:r w:rsidRPr="00C73BD9">
              <w:t>.5</w:t>
            </w:r>
            <w:r w:rsidR="00DE2DB7">
              <w:t>,</w:t>
            </w:r>
            <w:r w:rsidRPr="00C73BD9">
              <w:t xml:space="preserve"> 4C.</w:t>
            </w:r>
            <w:r w:rsidR="000B7BEA">
              <w:t>1</w:t>
            </w:r>
            <w:r w:rsidR="009671EA">
              <w:t>,</w:t>
            </w:r>
            <w:r w:rsidRPr="00C73BD9">
              <w:t xml:space="preserve"> 4C.5</w:t>
            </w:r>
            <w:r w:rsidR="54D13FC0">
              <w:t>.</w:t>
            </w:r>
          </w:p>
        </w:tc>
      </w:tr>
    </w:tbl>
    <w:p w14:paraId="7A7883A7" w14:textId="047ED23A" w:rsidR="00226E87" w:rsidRDefault="00226E87" w:rsidP="00792243">
      <w:pPr>
        <w:pStyle w:val="Heading2"/>
      </w:pPr>
      <w:bookmarkStart w:id="66" w:name="_Toc175661781"/>
      <w:r>
        <w:t xml:space="preserve">Core lesson 1 – </w:t>
      </w:r>
      <w:r w:rsidR="572F2C68">
        <w:t>a</w:t>
      </w:r>
      <w:r>
        <w:t>ssociative property of addition – 15 minutes</w:t>
      </w:r>
      <w:bookmarkEnd w:id="66"/>
    </w:p>
    <w:p w14:paraId="7C5F9D58" w14:textId="70DE0AAD" w:rsidR="0065216A" w:rsidRDefault="0065216A" w:rsidP="00792243">
      <w:r>
        <w:t xml:space="preserve">The table below contains </w:t>
      </w:r>
      <w:r w:rsidR="0079224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226E87" w14:paraId="731B377B" w14:textId="77777777" w:rsidTr="00792243">
        <w:trPr>
          <w:cnfStyle w:val="100000000000" w:firstRow="1" w:lastRow="0" w:firstColumn="0" w:lastColumn="0" w:oddVBand="0" w:evenVBand="0" w:oddHBand="0" w:evenHBand="0" w:firstRowFirstColumn="0" w:firstRowLastColumn="0" w:lastRowFirstColumn="0" w:lastRowLastColumn="0"/>
        </w:trPr>
        <w:tc>
          <w:tcPr>
            <w:tcW w:w="2500" w:type="pct"/>
          </w:tcPr>
          <w:p w14:paraId="7B242696" w14:textId="7315D6E6" w:rsidR="00226E87" w:rsidRDefault="00226E87" w:rsidP="00AB0C4D">
            <w:pPr>
              <w:widowControl/>
              <w:mirrorIndents w:val="0"/>
            </w:pPr>
            <w:r w:rsidRPr="00616971">
              <w:t>Core concept learning intention</w:t>
            </w:r>
          </w:p>
        </w:tc>
        <w:tc>
          <w:tcPr>
            <w:tcW w:w="2500" w:type="pct"/>
          </w:tcPr>
          <w:p w14:paraId="34E93ECE" w14:textId="77777777" w:rsidR="00226E87" w:rsidRDefault="00226E87" w:rsidP="00AB0C4D">
            <w:pPr>
              <w:widowControl/>
              <w:mirrorIndents w:val="0"/>
            </w:pPr>
            <w:r w:rsidRPr="00616971">
              <w:t>Core concept success criteria</w:t>
            </w:r>
          </w:p>
        </w:tc>
      </w:tr>
      <w:tr w:rsidR="00226E87" w14:paraId="3090392A" w14:textId="77777777" w:rsidTr="00792243">
        <w:trPr>
          <w:cnfStyle w:val="000000100000" w:firstRow="0" w:lastRow="0" w:firstColumn="0" w:lastColumn="0" w:oddVBand="0" w:evenVBand="0" w:oddHBand="1" w:evenHBand="0" w:firstRowFirstColumn="0" w:firstRowLastColumn="0" w:lastRowFirstColumn="0" w:lastRowLastColumn="0"/>
        </w:trPr>
        <w:tc>
          <w:tcPr>
            <w:tcW w:w="2500" w:type="pct"/>
          </w:tcPr>
          <w:p w14:paraId="762C50EF" w14:textId="77777777" w:rsidR="00226E87" w:rsidRDefault="00226E87" w:rsidP="00AB0C4D">
            <w:pPr>
              <w:widowControl/>
              <w:mirrorIndents w:val="0"/>
            </w:pPr>
            <w:r>
              <w:t>Students are learning to:</w:t>
            </w:r>
          </w:p>
          <w:p w14:paraId="1D29C65B" w14:textId="77777777" w:rsidR="00226E87" w:rsidRPr="009F7F0A" w:rsidRDefault="00226E87" w:rsidP="00AB0C4D">
            <w:pPr>
              <w:pStyle w:val="ListBullet"/>
            </w:pPr>
            <w:r>
              <w:t>use the principle of equality</w:t>
            </w:r>
          </w:p>
        </w:tc>
        <w:tc>
          <w:tcPr>
            <w:tcW w:w="2500" w:type="pct"/>
          </w:tcPr>
          <w:p w14:paraId="66AB4954" w14:textId="77777777" w:rsidR="00226E87" w:rsidRDefault="00226E87" w:rsidP="00470E9B">
            <w:r>
              <w:t>Students can:</w:t>
            </w:r>
          </w:p>
          <w:p w14:paraId="5429052A" w14:textId="77777777" w:rsidR="00226E87" w:rsidRPr="009F7F0A" w:rsidRDefault="00226E87" w:rsidP="00AB0C4D">
            <w:pPr>
              <w:pStyle w:val="ListBullet"/>
            </w:pPr>
            <w:r>
              <w:t>recognise equal differences and record them in number sentences</w:t>
            </w:r>
          </w:p>
          <w:p w14:paraId="44B7FA71" w14:textId="77777777" w:rsidR="00226E87" w:rsidRPr="009F7F0A" w:rsidRDefault="00226E87" w:rsidP="00AB0C4D">
            <w:pPr>
              <w:pStyle w:val="ListBullet"/>
            </w:pPr>
            <w:r>
              <w:t>use the equals sign to mean 'the same as', rather than to perform an operation</w:t>
            </w:r>
          </w:p>
          <w:p w14:paraId="610FA740" w14:textId="77777777" w:rsidR="00226E87" w:rsidRPr="009F7F0A" w:rsidRDefault="00226E87" w:rsidP="00AB0C4D">
            <w:pPr>
              <w:pStyle w:val="ListBullet"/>
            </w:pPr>
            <w:r>
              <w:lastRenderedPageBreak/>
              <w:t>apply the associative property of addition to forming multiples of 10.</w:t>
            </w:r>
          </w:p>
        </w:tc>
      </w:tr>
    </w:tbl>
    <w:p w14:paraId="12A40CCF" w14:textId="4A3498AA" w:rsidR="0EDA8FBA" w:rsidRDefault="0EDA8FBA" w:rsidP="00792243">
      <w:pPr>
        <w:pStyle w:val="FeatureBox2"/>
        <w:rPr>
          <w:b/>
          <w:bCs/>
        </w:rPr>
      </w:pPr>
      <w:r w:rsidRPr="00792243">
        <w:rPr>
          <w:rStyle w:val="Strong"/>
        </w:rPr>
        <w:lastRenderedPageBreak/>
        <w:t xml:space="preserve">Associative </w:t>
      </w:r>
      <w:r w:rsidR="00107D23" w:rsidRPr="00792243">
        <w:rPr>
          <w:rStyle w:val="Strong"/>
        </w:rPr>
        <w:t>p</w:t>
      </w:r>
      <w:r w:rsidRPr="00792243">
        <w:rPr>
          <w:rStyle w:val="Strong"/>
        </w:rPr>
        <w:t>roperty</w:t>
      </w:r>
      <w:r w:rsidRPr="00792243">
        <w:t>:</w:t>
      </w:r>
      <w:r w:rsidRPr="4BAFC9A2">
        <w:rPr>
          <w:b/>
          <w:bCs/>
        </w:rPr>
        <w:t xml:space="preserve"> </w:t>
      </w:r>
      <w:r w:rsidRPr="00FA19DC">
        <w:t xml:space="preserve">more than </w:t>
      </w:r>
      <w:r w:rsidR="00792243">
        <w:t>2</w:t>
      </w:r>
      <w:r w:rsidR="00792243" w:rsidRPr="00FA19DC">
        <w:t xml:space="preserve"> </w:t>
      </w:r>
      <w:r w:rsidRPr="00FA19DC">
        <w:t>numbers can be added in any order to make it more efficient</w:t>
      </w:r>
      <w:r w:rsidR="4D8F5E29">
        <w:t>. For example</w:t>
      </w:r>
      <w:r w:rsidR="6862D53B">
        <w:t>,</w:t>
      </w:r>
      <w:r>
        <w:t xml:space="preserve"> </w:t>
      </w:r>
      <w:r w:rsidR="72671DA4">
        <w:t xml:space="preserve">bridging to multiples of 10 </w:t>
      </w:r>
      <w:r w:rsidR="12F5D2B2">
        <w:t>(</w:t>
      </w:r>
      <w:r w:rsidRPr="00FA19DC">
        <w:t>22</w:t>
      </w:r>
      <w:r w:rsidR="001C7FA3">
        <w:t> </w:t>
      </w:r>
      <w:r w:rsidR="7889E703">
        <w:t>+</w:t>
      </w:r>
      <w:r w:rsidR="2E026280" w:rsidRPr="00FA19DC">
        <w:t>3</w:t>
      </w:r>
      <w:r w:rsidR="001C7FA3">
        <w:t> </w:t>
      </w:r>
      <w:r w:rsidR="2E026280" w:rsidRPr="00FA19DC">
        <w:t>+</w:t>
      </w:r>
      <w:r w:rsidR="001C7FA3">
        <w:t> </w:t>
      </w:r>
      <w:r w:rsidR="2E026280" w:rsidRPr="00FA19DC">
        <w:t>8 is the same as 22</w:t>
      </w:r>
      <w:r w:rsidR="001C7FA3">
        <w:t> </w:t>
      </w:r>
      <w:r w:rsidR="2E026280" w:rsidRPr="00FA19DC">
        <w:t>+</w:t>
      </w:r>
      <w:r w:rsidR="001C7FA3">
        <w:t> </w:t>
      </w:r>
      <w:r w:rsidR="2E026280" w:rsidRPr="00FA19DC">
        <w:t>8</w:t>
      </w:r>
      <w:r w:rsidR="001C7FA3">
        <w:t> </w:t>
      </w:r>
      <w:r w:rsidR="2E026280" w:rsidRPr="00FA19DC">
        <w:t>+</w:t>
      </w:r>
      <w:r w:rsidR="001C7FA3">
        <w:t> </w:t>
      </w:r>
      <w:r w:rsidR="2E026280" w:rsidRPr="00FA19DC">
        <w:t>13</w:t>
      </w:r>
      <w:r w:rsidR="5E872019" w:rsidRPr="00FA19DC">
        <w:t>)</w:t>
      </w:r>
      <w:r w:rsidR="001C7FA3">
        <w:t>.</w:t>
      </w:r>
    </w:p>
    <w:p w14:paraId="27EDBDDA" w14:textId="2FAC119D" w:rsidR="00226E87" w:rsidRDefault="00226E87" w:rsidP="00F04A5B">
      <w:pPr>
        <w:pStyle w:val="ListNumber"/>
      </w:pPr>
      <w:r>
        <w:t xml:space="preserve">Write the number sentence 53 + 24 + </w:t>
      </w:r>
      <w:r w:rsidR="1175E225">
        <w:t>1</w:t>
      </w:r>
      <w:r w:rsidR="0AE340E5">
        <w:t>7</w:t>
      </w:r>
      <w:r>
        <w:t xml:space="preserve"> on the board. Students </w:t>
      </w:r>
      <w:r w:rsidR="09129F10">
        <w:t xml:space="preserve">complete the number sentence and </w:t>
      </w:r>
      <w:r>
        <w:t xml:space="preserve">record </w:t>
      </w:r>
      <w:r w:rsidR="2DB746A5">
        <w:t>solutions</w:t>
      </w:r>
      <w:r>
        <w:t xml:space="preserve"> on whiteboards. </w:t>
      </w:r>
      <w:r w:rsidR="052C0E33">
        <w:t>Observe if students use multiples of 10 to obtain their answer.</w:t>
      </w:r>
    </w:p>
    <w:p w14:paraId="198E4EBA" w14:textId="1F3C5BCF" w:rsidR="00226E87" w:rsidRDefault="00226E87" w:rsidP="00F04A5B">
      <w:pPr>
        <w:pStyle w:val="ListNumber"/>
      </w:pPr>
      <w:r>
        <w:t>Regroup and select students to share the different strategies used</w:t>
      </w:r>
      <w:r w:rsidR="5DF34444">
        <w:t xml:space="preserve">, including bridging </w:t>
      </w:r>
      <w:r w:rsidR="008466E4">
        <w:t>the decades</w:t>
      </w:r>
      <w:r w:rsidR="5DF34444">
        <w:t>.</w:t>
      </w:r>
    </w:p>
    <w:p w14:paraId="53C6E3D5" w14:textId="780E4BDC" w:rsidR="2CB2AF51" w:rsidRDefault="2CB2AF51" w:rsidP="1B421581">
      <w:pPr>
        <w:pStyle w:val="FeatureBox"/>
      </w:pPr>
      <w:r w:rsidRPr="1B421581">
        <w:rPr>
          <w:b/>
          <w:bCs/>
        </w:rPr>
        <w:t xml:space="preserve">Note: </w:t>
      </w:r>
      <w:r>
        <w:t xml:space="preserve">if the bridging </w:t>
      </w:r>
      <w:r w:rsidR="00CE2F83">
        <w:t>the decades</w:t>
      </w:r>
      <w:r>
        <w:t xml:space="preserve"> strategy was not used by any students in the class, </w:t>
      </w:r>
      <w:r w:rsidR="6C7E05B3">
        <w:t xml:space="preserve">use the </w:t>
      </w:r>
      <w:hyperlink r:id="rId54" w:history="1">
        <w:r w:rsidR="6C7E05B3" w:rsidRPr="1B421581">
          <w:rPr>
            <w:rStyle w:val="Hyperlink"/>
            <w:rFonts w:eastAsia="Arial"/>
            <w:szCs w:val="22"/>
          </w:rPr>
          <w:t>think-aloud</w:t>
        </w:r>
      </w:hyperlink>
      <w:r w:rsidR="6C7E05B3" w:rsidRPr="1B421581">
        <w:rPr>
          <w:rFonts w:eastAsia="Arial"/>
          <w:color w:val="000000" w:themeColor="text1"/>
          <w:szCs w:val="22"/>
        </w:rPr>
        <w:t xml:space="preserve"> strategy to model </w:t>
      </w:r>
      <w:r w:rsidR="111A81DB">
        <w:t>before moving on.</w:t>
      </w:r>
    </w:p>
    <w:p w14:paraId="54288CC7" w14:textId="791950C6" w:rsidR="2668B566" w:rsidRDefault="2668B566" w:rsidP="1B421581">
      <w:pPr>
        <w:pStyle w:val="ListNumber"/>
      </w:pPr>
      <w:r>
        <w:t xml:space="preserve">Revisit </w:t>
      </w:r>
      <w:r w:rsidR="773BDC95">
        <w:t xml:space="preserve">that </w:t>
      </w:r>
      <w:r>
        <w:t xml:space="preserve">using </w:t>
      </w:r>
      <w:r w:rsidR="1A9582BB">
        <w:t xml:space="preserve">the </w:t>
      </w:r>
      <w:r>
        <w:t>associative property of addition to form multiples of 10 is a useful strategy</w:t>
      </w:r>
      <w:r w:rsidR="1A4C0C3A">
        <w:t>, f</w:t>
      </w:r>
      <w:r>
        <w:t>or example,</w:t>
      </w:r>
      <w:r w:rsidR="12B4E566">
        <w:t xml:space="preserve"> 62</w:t>
      </w:r>
      <w:r w:rsidR="00055C59">
        <w:t> </w:t>
      </w:r>
      <w:r w:rsidR="12B4E566">
        <w:t>+</w:t>
      </w:r>
      <w:r w:rsidR="00055C59">
        <w:t> </w:t>
      </w:r>
      <w:r w:rsidR="12B4E566">
        <w:t>1</w:t>
      </w:r>
      <w:r w:rsidR="057F1DD5">
        <w:t>5</w:t>
      </w:r>
      <w:r w:rsidR="00055C59">
        <w:t> </w:t>
      </w:r>
      <w:r w:rsidR="12B4E566">
        <w:t>+</w:t>
      </w:r>
      <w:r w:rsidR="00055C59">
        <w:t> </w:t>
      </w:r>
      <w:r w:rsidR="12B4E566">
        <w:t>8</w:t>
      </w:r>
      <w:r w:rsidR="00055C59">
        <w:t> </w:t>
      </w:r>
      <w:r w:rsidR="12B4E566">
        <w:t>=</w:t>
      </w:r>
      <w:r w:rsidR="00055C59">
        <w:t> </w:t>
      </w:r>
      <w:r w:rsidR="12B4E566">
        <w:t>6</w:t>
      </w:r>
      <w:r w:rsidR="0000717C">
        <w:t>2</w:t>
      </w:r>
      <w:r w:rsidR="00055C59">
        <w:t> </w:t>
      </w:r>
      <w:r w:rsidR="12B4E566">
        <w:t>+</w:t>
      </w:r>
      <w:r w:rsidR="00055C59">
        <w:t> </w:t>
      </w:r>
      <w:r w:rsidR="0000717C">
        <w:t>8</w:t>
      </w:r>
      <w:r w:rsidR="00055C59">
        <w:t> </w:t>
      </w:r>
      <w:r w:rsidR="0000717C">
        <w:t>=</w:t>
      </w:r>
      <w:r w:rsidR="00055C59">
        <w:t> </w:t>
      </w:r>
      <w:r w:rsidR="0000717C">
        <w:t>70</w:t>
      </w:r>
      <w:r w:rsidR="00055C59">
        <w:t> </w:t>
      </w:r>
      <w:r w:rsidR="12B4E566">
        <w:t>+</w:t>
      </w:r>
      <w:r w:rsidR="00055C59">
        <w:t xml:space="preserve"> </w:t>
      </w:r>
      <w:r w:rsidR="12B4E566">
        <w:t>1</w:t>
      </w:r>
      <w:r w:rsidR="21B0F22A">
        <w:t>5</w:t>
      </w:r>
      <w:r w:rsidR="00055C59">
        <w:t> </w:t>
      </w:r>
      <w:r w:rsidR="0000717C">
        <w:t>=</w:t>
      </w:r>
      <w:r w:rsidR="00055C59">
        <w:t> </w:t>
      </w:r>
      <w:r w:rsidR="0000717C">
        <w:t xml:space="preserve">85. </w:t>
      </w:r>
      <w:r w:rsidR="31BA69E8">
        <w:t>Explain that using place value understanding flexibly makes it is easier to solve</w:t>
      </w:r>
      <w:r w:rsidR="05D6CFB7">
        <w:t xml:space="preserve"> 6</w:t>
      </w:r>
      <w:r w:rsidR="0000717C">
        <w:t>2</w:t>
      </w:r>
      <w:r w:rsidR="00055C59">
        <w:t> </w:t>
      </w:r>
      <w:r w:rsidR="05D6CFB7">
        <w:t>+</w:t>
      </w:r>
      <w:r w:rsidR="00055C59">
        <w:t> </w:t>
      </w:r>
      <w:r w:rsidR="00EC4099">
        <w:t>8</w:t>
      </w:r>
      <w:r w:rsidR="00055C59">
        <w:t> </w:t>
      </w:r>
      <w:r w:rsidR="05D6CFB7">
        <w:t>=</w:t>
      </w:r>
      <w:r w:rsidR="00055C59">
        <w:t> </w:t>
      </w:r>
      <w:r w:rsidR="00EC4099">
        <w:t>7</w:t>
      </w:r>
      <w:r w:rsidR="05D6CFB7">
        <w:t>0</w:t>
      </w:r>
      <w:r w:rsidR="31BA69E8">
        <w:t xml:space="preserve"> and then add on </w:t>
      </w:r>
      <w:r w:rsidR="56E793BD">
        <w:t>15</w:t>
      </w:r>
      <w:r w:rsidR="31BA69E8">
        <w:t>.</w:t>
      </w:r>
    </w:p>
    <w:p w14:paraId="510641FF" w14:textId="1863F3AD" w:rsidR="00226E87" w:rsidRDefault="775C0DAB" w:rsidP="00F04A5B">
      <w:pPr>
        <w:pStyle w:val="ListNumber"/>
      </w:pPr>
      <w:r>
        <w:t>Using this strategy, s</w:t>
      </w:r>
      <w:r w:rsidR="00226E87">
        <w:t>tudents solve the following problems on their whiteboards</w:t>
      </w:r>
      <w:r w:rsidR="262FE483">
        <w:t>.</w:t>
      </w:r>
    </w:p>
    <w:p w14:paraId="7F2A28AE" w14:textId="7A9CCBF4" w:rsidR="0079215F" w:rsidRDefault="00226E87" w:rsidP="00465572">
      <w:pPr>
        <w:pStyle w:val="ListBullet"/>
        <w:ind w:left="1134"/>
      </w:pPr>
      <w:r>
        <w:t>67</w:t>
      </w:r>
      <w:r w:rsidR="00055C59">
        <w:t> </w:t>
      </w:r>
      <w:r>
        <w:t>+</w:t>
      </w:r>
      <w:r w:rsidR="00055C59">
        <w:t> </w:t>
      </w:r>
      <w:r>
        <w:t>29</w:t>
      </w:r>
      <w:r w:rsidR="00055C59">
        <w:t> </w:t>
      </w:r>
      <w:r>
        <w:t>+</w:t>
      </w:r>
      <w:r w:rsidR="00055C59">
        <w:t> </w:t>
      </w:r>
      <w:r>
        <w:t>13</w:t>
      </w:r>
      <w:r w:rsidR="00055C59">
        <w:t> </w:t>
      </w:r>
      <w:r>
        <w:t>=</w:t>
      </w:r>
      <w:r w:rsidR="002870C4">
        <w:t xml:space="preserve"> _</w:t>
      </w:r>
    </w:p>
    <w:p w14:paraId="1AC64067" w14:textId="51277EA2" w:rsidR="0079215F" w:rsidRDefault="00226E87" w:rsidP="00465572">
      <w:pPr>
        <w:pStyle w:val="ListBullet"/>
        <w:ind w:left="1134"/>
      </w:pPr>
      <w:r>
        <w:t>23</w:t>
      </w:r>
      <w:r w:rsidR="00055C59">
        <w:t> </w:t>
      </w:r>
      <w:r>
        <w:t>+</w:t>
      </w:r>
      <w:r w:rsidR="00055C59">
        <w:t> </w:t>
      </w:r>
      <w:r>
        <w:t>34</w:t>
      </w:r>
      <w:r w:rsidR="00055C59">
        <w:t> </w:t>
      </w:r>
      <w:r>
        <w:t>+</w:t>
      </w:r>
      <w:r w:rsidR="00055C59">
        <w:t> </w:t>
      </w:r>
      <w:r w:rsidR="1175E225">
        <w:t>5</w:t>
      </w:r>
      <w:r w:rsidR="563AF853">
        <w:t>6</w:t>
      </w:r>
      <w:r w:rsidR="00055C59">
        <w:t> </w:t>
      </w:r>
      <w:r>
        <w:t>=</w:t>
      </w:r>
      <w:r w:rsidR="002870C4">
        <w:t xml:space="preserve"> _</w:t>
      </w:r>
    </w:p>
    <w:p w14:paraId="0A2B2073" w14:textId="5C1B6998" w:rsidR="00226E87" w:rsidRPr="0079215F" w:rsidRDefault="00226E87" w:rsidP="00465572">
      <w:pPr>
        <w:pStyle w:val="ListBullet"/>
        <w:ind w:left="1134"/>
      </w:pPr>
      <w:r>
        <w:lastRenderedPageBreak/>
        <w:t>51</w:t>
      </w:r>
      <w:r w:rsidR="00055C59">
        <w:t> </w:t>
      </w:r>
      <w:r>
        <w:t>+</w:t>
      </w:r>
      <w:r w:rsidR="00055C59">
        <w:t> </w:t>
      </w:r>
      <w:r>
        <w:t>17</w:t>
      </w:r>
      <w:r w:rsidR="00055C59">
        <w:t> </w:t>
      </w:r>
      <w:r>
        <w:t>+</w:t>
      </w:r>
      <w:r w:rsidR="00055C59">
        <w:t> </w:t>
      </w:r>
      <w:r w:rsidR="1175E225">
        <w:t>3</w:t>
      </w:r>
      <w:r w:rsidR="0A00E5AE">
        <w:t>3</w:t>
      </w:r>
      <w:r w:rsidR="00055C59">
        <w:t> </w:t>
      </w:r>
      <w:r>
        <w:t>=</w:t>
      </w:r>
      <w:r w:rsidR="002870C4">
        <w:t xml:space="preserve"> _</w:t>
      </w:r>
      <w:r w:rsidR="00055C59">
        <w:t>.</w:t>
      </w:r>
    </w:p>
    <w:p w14:paraId="33889C5E" w14:textId="77777777" w:rsidR="00226E87" w:rsidRDefault="00226E87" w:rsidP="00F04A5B">
      <w:pPr>
        <w:pStyle w:val="ListNumber"/>
      </w:pPr>
      <w:r>
        <w:t>Regroup and discuss.</w:t>
      </w:r>
    </w:p>
    <w:p w14:paraId="1AE38BA8" w14:textId="1E49E747" w:rsidR="00226E87" w:rsidRDefault="00226E87" w:rsidP="00055C59">
      <w:pPr>
        <w:pStyle w:val="Heading2"/>
      </w:pPr>
      <w:bookmarkStart w:id="67" w:name="_Toc175661782"/>
      <w:r>
        <w:t xml:space="preserve">Core lesson 2 – </w:t>
      </w:r>
      <w:r w:rsidR="2236929B" w:rsidRPr="00055C59">
        <w:t>e</w:t>
      </w:r>
      <w:r w:rsidRPr="00055C59">
        <w:t>quivalent</w:t>
      </w:r>
      <w:r>
        <w:t xml:space="preserve"> </w:t>
      </w:r>
      <w:r w:rsidR="7122D490">
        <w:t>e</w:t>
      </w:r>
      <w:r>
        <w:t>quations – 30 minutes</w:t>
      </w:r>
      <w:bookmarkEnd w:id="67"/>
    </w:p>
    <w:p w14:paraId="267166C7" w14:textId="37131CCC" w:rsidR="00226E87" w:rsidRDefault="00226E87" w:rsidP="00055C59">
      <w:pPr>
        <w:pStyle w:val="FeatureBox"/>
      </w:pPr>
      <w:bookmarkStart w:id="68" w:name="_Hlk175133789"/>
      <w:r w:rsidRPr="6E24AEBA">
        <w:t>This activity is an adapt</w:t>
      </w:r>
      <w:r w:rsidR="00BD2476">
        <w:t>at</w:t>
      </w:r>
      <w:r w:rsidRPr="6E24AEBA">
        <w:t xml:space="preserve">ion of </w:t>
      </w:r>
      <w:r w:rsidR="125FC084">
        <w:t>‘</w:t>
      </w:r>
      <w:hyperlink r:id="rId55" w:history="1">
        <w:r w:rsidR="003B13F3" w:rsidRPr="006C1E53">
          <w:rPr>
            <w:rStyle w:val="Hyperlink"/>
          </w:rPr>
          <w:t xml:space="preserve">Let's Play: </w:t>
        </w:r>
        <w:r w:rsidRPr="006C1E53">
          <w:rPr>
            <w:rStyle w:val="Hyperlink"/>
          </w:rPr>
          <w:t xml:space="preserve">The </w:t>
        </w:r>
        <w:r w:rsidR="003B13F3" w:rsidRPr="006C1E53">
          <w:rPr>
            <w:rStyle w:val="Hyperlink"/>
          </w:rPr>
          <w:t>Same</w:t>
        </w:r>
        <w:r w:rsidR="00BD2476" w:rsidRPr="006C1E53">
          <w:rPr>
            <w:rStyle w:val="Hyperlink"/>
          </w:rPr>
          <w:t xml:space="preserve"> As</w:t>
        </w:r>
      </w:hyperlink>
      <w:r w:rsidR="5A240DE5">
        <w:t>’</w:t>
      </w:r>
      <w:r w:rsidRPr="6E24AEBA">
        <w:t xml:space="preserve"> from</w:t>
      </w:r>
      <w:r w:rsidR="003B13F3">
        <w:t xml:space="preserve"> </w:t>
      </w:r>
      <w:r w:rsidR="003B13F3" w:rsidRPr="00BD2476">
        <w:rPr>
          <w:rStyle w:val="Emphasis"/>
        </w:rPr>
        <w:t>Prime Number</w:t>
      </w:r>
      <w:r w:rsidR="003B13F3">
        <w:t xml:space="preserve"> by Russo</w:t>
      </w:r>
      <w:bookmarkEnd w:id="68"/>
      <w:r w:rsidRPr="6E24AEBA">
        <w:t>.</w:t>
      </w:r>
    </w:p>
    <w:p w14:paraId="215B006A" w14:textId="2F693DBE" w:rsidR="548596F2" w:rsidRPr="00CE006E" w:rsidRDefault="67BDF9B0" w:rsidP="00055C59">
      <w:pPr>
        <w:pStyle w:val="ListNumber"/>
      </w:pPr>
      <w:r w:rsidRPr="00CE006E">
        <w:t xml:space="preserve">Discuss the </w:t>
      </w:r>
      <w:r w:rsidRPr="00055C59">
        <w:t>term</w:t>
      </w:r>
      <w:r w:rsidRPr="00CE006E">
        <w:t xml:space="preserve"> </w:t>
      </w:r>
      <w:r w:rsidR="0050633D">
        <w:t>‘</w:t>
      </w:r>
      <w:r w:rsidRPr="00CE006E">
        <w:t>equal differences</w:t>
      </w:r>
      <w:r w:rsidR="0050633D">
        <w:t>’</w:t>
      </w:r>
      <w:r w:rsidRPr="00CE006E">
        <w:t>.</w:t>
      </w:r>
    </w:p>
    <w:p w14:paraId="58D02059" w14:textId="381439F8" w:rsidR="70384F82" w:rsidRPr="00DA0CAC" w:rsidRDefault="49064387" w:rsidP="59784430">
      <w:pPr>
        <w:pStyle w:val="ListNumber"/>
      </w:pPr>
      <w:r w:rsidRPr="00DA0CAC">
        <w:t>Write 18</w:t>
      </w:r>
      <w:r w:rsidR="00055C59">
        <w:t> − </w:t>
      </w:r>
      <w:r w:rsidR="494B38DA" w:rsidRPr="00DA0CAC">
        <w:t>11</w:t>
      </w:r>
      <w:r w:rsidRPr="00DA0CAC">
        <w:t xml:space="preserve"> on the board. </w:t>
      </w:r>
      <w:r w:rsidR="003A5305" w:rsidRPr="00DA0CAC">
        <w:t>Ask</w:t>
      </w:r>
      <w:r w:rsidR="00DA0CAC" w:rsidRPr="00DA0CAC">
        <w:t>:</w:t>
      </w:r>
    </w:p>
    <w:p w14:paraId="6AC9BC53" w14:textId="27C5027F" w:rsidR="00DA0CAC" w:rsidRPr="0050633D" w:rsidRDefault="00DA0CAC" w:rsidP="00465572">
      <w:pPr>
        <w:pStyle w:val="ListBullet"/>
        <w:ind w:left="1134"/>
      </w:pPr>
      <w:r w:rsidRPr="0050633D">
        <w:t>What is the difference between 18 and 11?</w:t>
      </w:r>
    </w:p>
    <w:p w14:paraId="5745064F" w14:textId="1C96E8C5" w:rsidR="00DA0CAC" w:rsidRPr="0050633D" w:rsidRDefault="00DA0CAC" w:rsidP="00465572">
      <w:pPr>
        <w:pStyle w:val="ListBullet"/>
        <w:ind w:left="1134"/>
      </w:pPr>
      <w:r w:rsidRPr="0050633D">
        <w:t xml:space="preserve">What is another number sentence </w:t>
      </w:r>
      <w:r w:rsidR="00511B4D" w:rsidRPr="0050633D">
        <w:t>that has a difference of 7?</w:t>
      </w:r>
    </w:p>
    <w:p w14:paraId="727E3209" w14:textId="40F2C9E6" w:rsidR="00081FF7" w:rsidRPr="0050633D" w:rsidRDefault="00081FF7" w:rsidP="00465572">
      <w:pPr>
        <w:pStyle w:val="ListBullet"/>
        <w:ind w:left="1134"/>
      </w:pPr>
      <w:r w:rsidRPr="0050633D">
        <w:t xml:space="preserve">Is there more than one </w:t>
      </w:r>
      <w:r w:rsidR="001941F0" w:rsidRPr="0050633D">
        <w:t>possibility?</w:t>
      </w:r>
    </w:p>
    <w:p w14:paraId="35D5442C" w14:textId="2A9CEA68" w:rsidR="00511B4D" w:rsidRDefault="009D5AA3" w:rsidP="00465572">
      <w:pPr>
        <w:pStyle w:val="ListBullet"/>
        <w:ind w:left="1134"/>
      </w:pPr>
      <w:r w:rsidRPr="0050633D">
        <w:t>How</w:t>
      </w:r>
      <w:r>
        <w:t xml:space="preserve"> can the equals sign be used to show that </w:t>
      </w:r>
      <w:r w:rsidR="00013E08">
        <w:t xml:space="preserve">2 </w:t>
      </w:r>
      <w:r>
        <w:t>number sentences have equal differences?</w:t>
      </w:r>
    </w:p>
    <w:p w14:paraId="04ECC37F" w14:textId="5C1496B0" w:rsidR="009D5AA3" w:rsidRPr="00DA0CAC" w:rsidRDefault="009D5AA3" w:rsidP="009D5AA3">
      <w:pPr>
        <w:pStyle w:val="ListNumber"/>
      </w:pPr>
      <w:r>
        <w:t>If not</w:t>
      </w:r>
      <w:r w:rsidR="00081FF7">
        <w:t xml:space="preserve"> discussed </w:t>
      </w:r>
      <w:r w:rsidR="001941F0">
        <w:t>by students, model how the equals sign can be used to record equal differences. For example, 18</w:t>
      </w:r>
      <w:r w:rsidR="00013E08">
        <w:t> – </w:t>
      </w:r>
      <w:r w:rsidR="001941F0">
        <w:t>11</w:t>
      </w:r>
      <w:r w:rsidR="00013E08">
        <w:t> </w:t>
      </w:r>
      <w:r w:rsidR="001941F0">
        <w:t>=</w:t>
      </w:r>
      <w:r w:rsidR="00013E08">
        <w:t> </w:t>
      </w:r>
      <w:r w:rsidR="009322FA">
        <w:t>9</w:t>
      </w:r>
      <w:r w:rsidR="00013E08">
        <w:t> − </w:t>
      </w:r>
      <w:r w:rsidR="009322FA">
        <w:t>2.</w:t>
      </w:r>
    </w:p>
    <w:p w14:paraId="635EDE08" w14:textId="565B9B14" w:rsidR="004C316D" w:rsidRDefault="70E85D0A" w:rsidP="004C316D">
      <w:pPr>
        <w:pStyle w:val="ListNumber"/>
      </w:pPr>
      <w:r w:rsidRPr="00DA0CAC">
        <w:t>Write 23</w:t>
      </w:r>
      <w:r w:rsidR="00BB467F">
        <w:t> − </w:t>
      </w:r>
      <w:r w:rsidRPr="00DA0CAC">
        <w:t>14 on the board.</w:t>
      </w:r>
      <w:r w:rsidR="009322FA">
        <w:t xml:space="preserve"> Students </w:t>
      </w:r>
      <w:r w:rsidR="004C316D">
        <w:t xml:space="preserve">record on </w:t>
      </w:r>
      <w:r w:rsidR="00013E08">
        <w:t xml:space="preserve">individual </w:t>
      </w:r>
      <w:r w:rsidR="004C316D">
        <w:t>whiteboards other number sentences that show equal differences.</w:t>
      </w:r>
    </w:p>
    <w:p w14:paraId="3322C5A2" w14:textId="45BD7E5D" w:rsidR="00226E87" w:rsidRPr="00BB467F" w:rsidRDefault="6CD48649" w:rsidP="1B421581">
      <w:pPr>
        <w:pStyle w:val="ListNumber"/>
      </w:pPr>
      <w:r>
        <w:t>P</w:t>
      </w:r>
      <w:r w:rsidR="2668B566">
        <w:t xml:space="preserve">rovide students </w:t>
      </w:r>
      <w:r w:rsidR="459FB7EF">
        <w:t>with</w:t>
      </w:r>
      <w:r w:rsidR="2668B566">
        <w:t xml:space="preserve"> </w:t>
      </w:r>
      <w:r w:rsidR="00013E08">
        <w:t>playing</w:t>
      </w:r>
      <w:r w:rsidR="2668B566">
        <w:t xml:space="preserve"> cards (Jack = 17, Queen = 18, King =</w:t>
      </w:r>
      <w:r w:rsidR="00BB467F">
        <w:t xml:space="preserve"> </w:t>
      </w:r>
      <w:r w:rsidR="2668B566">
        <w:t xml:space="preserve">19, Joker = 20 and Ace can be </w:t>
      </w:r>
      <w:r w:rsidR="00E53221">
        <w:t>1</w:t>
      </w:r>
      <w:r w:rsidR="00BB467F">
        <w:t xml:space="preserve"> </w:t>
      </w:r>
      <w:r w:rsidR="2668B566">
        <w:t>or 21)</w:t>
      </w:r>
      <w:r w:rsidR="693B9A42">
        <w:t xml:space="preserve"> </w:t>
      </w:r>
      <w:r w:rsidR="693B9A42" w:rsidRPr="00BB467F">
        <w:t xml:space="preserve">and </w:t>
      </w:r>
      <w:hyperlink w:anchor="_Resource_14_–" w:history="1">
        <w:r w:rsidR="2668B566" w:rsidRPr="00BB467F">
          <w:rPr>
            <w:rStyle w:val="Hyperlink"/>
          </w:rPr>
          <w:t xml:space="preserve">Resource </w:t>
        </w:r>
        <w:r w:rsidR="3945B2BB" w:rsidRPr="00BB467F">
          <w:rPr>
            <w:rStyle w:val="Hyperlink"/>
          </w:rPr>
          <w:t>1</w:t>
        </w:r>
        <w:r w:rsidR="09A5CC60" w:rsidRPr="00BB467F">
          <w:rPr>
            <w:rStyle w:val="Hyperlink"/>
          </w:rPr>
          <w:t>4</w:t>
        </w:r>
        <w:r w:rsidR="3609B56B" w:rsidRPr="00BB467F">
          <w:rPr>
            <w:rStyle w:val="Hyperlink"/>
          </w:rPr>
          <w:t xml:space="preserve"> – nu</w:t>
        </w:r>
        <w:r w:rsidR="2668B566" w:rsidRPr="00BB467F">
          <w:rPr>
            <w:rStyle w:val="Hyperlink"/>
          </w:rPr>
          <w:t>mber sentence board</w:t>
        </w:r>
      </w:hyperlink>
      <w:r w:rsidR="1F26FCDD" w:rsidRPr="00BB467F">
        <w:t>.</w:t>
      </w:r>
    </w:p>
    <w:p w14:paraId="56CA6C5C" w14:textId="6C7999B5" w:rsidR="6AC3682C" w:rsidRPr="004C316D" w:rsidRDefault="4E22B689" w:rsidP="00BB467F">
      <w:pPr>
        <w:pStyle w:val="ListNumber"/>
      </w:pPr>
      <w:r w:rsidRPr="004C316D">
        <w:lastRenderedPageBreak/>
        <w:t xml:space="preserve">Explain the rules of the game to </w:t>
      </w:r>
      <w:r w:rsidRPr="00BB467F">
        <w:t>students</w:t>
      </w:r>
      <w:r w:rsidR="00A122DA">
        <w:t>:</w:t>
      </w:r>
    </w:p>
    <w:p w14:paraId="1B1AB828" w14:textId="495D6DD4" w:rsidR="6AC3682C" w:rsidRDefault="4E22B689" w:rsidP="00BB467F">
      <w:pPr>
        <w:pStyle w:val="FeatureBox"/>
        <w:rPr>
          <w:highlight w:val="green"/>
        </w:rPr>
      </w:pPr>
      <w:r w:rsidRPr="00BB467F">
        <w:rPr>
          <w:rStyle w:val="Strong"/>
        </w:rPr>
        <w:t>Note</w:t>
      </w:r>
      <w:r w:rsidRPr="00BB467F">
        <w:t>:</w:t>
      </w:r>
      <w:r w:rsidRPr="004C316D">
        <w:rPr>
          <w:rStyle w:val="Strong"/>
        </w:rPr>
        <w:t xml:space="preserve"> </w:t>
      </w:r>
      <w:r w:rsidR="00444B8A" w:rsidRPr="004C316D">
        <w:t>e</w:t>
      </w:r>
      <w:r w:rsidRPr="004C316D">
        <w:t xml:space="preserve">ncourage students to use both addition and </w:t>
      </w:r>
      <w:r w:rsidRPr="00BB467F">
        <w:t>subtraction</w:t>
      </w:r>
      <w:r w:rsidRPr="004C316D">
        <w:t xml:space="preserve"> during the game</w:t>
      </w:r>
      <w:r w:rsidR="00444B8A" w:rsidRPr="004C316D">
        <w:t>.</w:t>
      </w:r>
    </w:p>
    <w:p w14:paraId="39120CCF" w14:textId="56868C2F" w:rsidR="00226E87" w:rsidRPr="00496545" w:rsidRDefault="00115FA2" w:rsidP="00465572">
      <w:pPr>
        <w:pStyle w:val="ListNumber2"/>
        <w:numPr>
          <w:ilvl w:val="0"/>
          <w:numId w:val="36"/>
        </w:numPr>
      </w:pPr>
      <w:r>
        <w:t>S</w:t>
      </w:r>
      <w:r w:rsidR="1F26FCDD">
        <w:t>tudent A</w:t>
      </w:r>
      <w:r w:rsidR="2668B566">
        <w:t xml:space="preserve"> turn</w:t>
      </w:r>
      <w:r w:rsidR="310BAFF2">
        <w:t>s</w:t>
      </w:r>
      <w:r w:rsidR="00226E87">
        <w:t xml:space="preserve"> </w:t>
      </w:r>
      <w:r w:rsidR="00226E87" w:rsidRPr="00496545">
        <w:t>over 4 cards</w:t>
      </w:r>
      <w:r w:rsidR="2491DDC1" w:rsidRPr="00496545">
        <w:t>, placing them</w:t>
      </w:r>
      <w:r w:rsidR="00226E87" w:rsidRPr="00496545">
        <w:t xml:space="preserve"> face up</w:t>
      </w:r>
      <w:r w:rsidR="2491DDC1" w:rsidRPr="00496545">
        <w:t xml:space="preserve"> on the board</w:t>
      </w:r>
      <w:r w:rsidR="00226E87" w:rsidRPr="00496545">
        <w:t>.</w:t>
      </w:r>
    </w:p>
    <w:p w14:paraId="048230A1" w14:textId="21618FD9" w:rsidR="00226E87" w:rsidRPr="00496545" w:rsidRDefault="00115FA2" w:rsidP="00BB467F">
      <w:pPr>
        <w:pStyle w:val="ListNumber2"/>
      </w:pPr>
      <w:r>
        <w:t>S</w:t>
      </w:r>
      <w:r w:rsidRPr="00496545">
        <w:t xml:space="preserve">tudent </w:t>
      </w:r>
      <w:r w:rsidR="7D89FAC8" w:rsidRPr="00496545">
        <w:t>A</w:t>
      </w:r>
      <w:r w:rsidR="00226E87" w:rsidRPr="00496545">
        <w:t xml:space="preserve"> uses the cards to try to make a number sentence that is true. For example, </w:t>
      </w:r>
      <w:r w:rsidR="4F20A83C" w:rsidRPr="00496545">
        <w:t>Student A</w:t>
      </w:r>
      <w:r w:rsidR="00226E87" w:rsidRPr="00496545">
        <w:t xml:space="preserve"> picks up a King and places </w:t>
      </w:r>
      <w:r w:rsidR="28FA6BA9" w:rsidRPr="00496545">
        <w:t>the cards</w:t>
      </w:r>
      <w:r w:rsidR="00226E87" w:rsidRPr="00496545">
        <w:t xml:space="preserve"> in one of the slots and reads out the number sentence</w:t>
      </w:r>
      <w:r>
        <w:t>,</w:t>
      </w:r>
      <w:r w:rsidR="00226E87" w:rsidRPr="00496545">
        <w:t xml:space="preserve"> stating whether it is true or not. For example, ‘</w:t>
      </w:r>
      <w:r>
        <w:t>T</w:t>
      </w:r>
      <w:r w:rsidRPr="00496545">
        <w:t xml:space="preserve">en </w:t>
      </w:r>
      <w:r w:rsidR="00226E87" w:rsidRPr="00496545">
        <w:t>plus nineteen is not the same as eighteen plus three’</w:t>
      </w:r>
      <w:r w:rsidR="4E453788">
        <w:t xml:space="preserve"> (</w:t>
      </w:r>
      <w:r w:rsidR="0079215F" w:rsidRPr="00496545">
        <w:t>s</w:t>
      </w:r>
      <w:r w:rsidR="1175E225" w:rsidRPr="00496545">
        <w:t>ee</w:t>
      </w:r>
      <w:r w:rsidR="008C1C52">
        <w:t xml:space="preserve"> </w:t>
      </w:r>
      <w:r w:rsidR="008C1C52">
        <w:fldChar w:fldCharType="begin"/>
      </w:r>
      <w:r w:rsidR="008C1C52">
        <w:instrText xml:space="preserve"> REF _Ref174545259 \h </w:instrText>
      </w:r>
      <w:r w:rsidR="008C1C52">
        <w:fldChar w:fldCharType="separate"/>
      </w:r>
      <w:r w:rsidR="008C1C52">
        <w:t xml:space="preserve">Figure </w:t>
      </w:r>
      <w:r w:rsidR="008C1C52">
        <w:rPr>
          <w:noProof/>
        </w:rPr>
        <w:t>12</w:t>
      </w:r>
      <w:r w:rsidR="008C1C52">
        <w:fldChar w:fldCharType="end"/>
      </w:r>
      <w:r w:rsidR="6A6B108F">
        <w:t>)</w:t>
      </w:r>
      <w:r w:rsidR="3ED11BB5">
        <w:t>.</w:t>
      </w:r>
    </w:p>
    <w:p w14:paraId="096D956A" w14:textId="34FCE606" w:rsidR="00496545" w:rsidRDefault="008C1C52" w:rsidP="008C1C52">
      <w:pPr>
        <w:pStyle w:val="Caption"/>
        <w:rPr>
          <w:highlight w:val="yellow"/>
        </w:rPr>
      </w:pPr>
      <w:bookmarkStart w:id="69" w:name="_Ref174545259"/>
      <w:r>
        <w:t xml:space="preserve">Figure </w:t>
      </w:r>
      <w:r>
        <w:fldChar w:fldCharType="begin"/>
      </w:r>
      <w:r>
        <w:instrText xml:space="preserve"> SEQ Figure \* ARABIC </w:instrText>
      </w:r>
      <w:r>
        <w:fldChar w:fldCharType="separate"/>
      </w:r>
      <w:r w:rsidR="002C64F9">
        <w:rPr>
          <w:noProof/>
        </w:rPr>
        <w:t>12</w:t>
      </w:r>
      <w:r>
        <w:fldChar w:fldCharType="end"/>
      </w:r>
      <w:bookmarkEnd w:id="69"/>
      <w:r>
        <w:t xml:space="preserve"> </w:t>
      </w:r>
      <w:r w:rsidR="00496545" w:rsidRPr="0059778C">
        <w:t>– cards flipped example</w:t>
      </w:r>
    </w:p>
    <w:p w14:paraId="63E5CAEC" w14:textId="77777777" w:rsidR="00226E87" w:rsidRDefault="00226E87" w:rsidP="008C1C52">
      <w:r w:rsidRPr="008C1C52">
        <w:rPr>
          <w:noProof/>
        </w:rPr>
        <w:drawing>
          <wp:inline distT="0" distB="0" distL="0" distR="0" wp14:anchorId="50E6A5E5" wp14:editId="1EFA94E9">
            <wp:extent cx="3939702" cy="1513285"/>
            <wp:effectExtent l="0" t="0" r="3810" b="0"/>
            <wp:docPr id="1305089285" name="Picture 1305089285" descr="Four cards displaying a 10 of hearts plus a King of Hearts equals a Queen of Hearts plus a 3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9285" name="Picture 1305089285" descr="Four cards displaying a 10 of hearts plus a King of Hearts equals a Queen of Hearts plus a 3 of spad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60187" cy="1521153"/>
                    </a:xfrm>
                    <a:prstGeom prst="rect">
                      <a:avLst/>
                    </a:prstGeom>
                  </pic:spPr>
                </pic:pic>
              </a:graphicData>
            </a:graphic>
          </wp:inline>
        </w:drawing>
      </w:r>
    </w:p>
    <w:p w14:paraId="01A6A69D" w14:textId="51F123A9" w:rsidR="00226E87" w:rsidRDefault="000E29D5" w:rsidP="008C1C52">
      <w:pPr>
        <w:pStyle w:val="ListNumber2"/>
      </w:pPr>
      <w:r>
        <w:t xml:space="preserve">Student </w:t>
      </w:r>
      <w:r w:rsidR="4CC05B49">
        <w:t>A</w:t>
      </w:r>
      <w:r w:rsidR="00226E87">
        <w:t xml:space="preserve"> can continue to place cards in various orders to see if they can make a sentence that is true. If they cannot, it is </w:t>
      </w:r>
      <w:r w:rsidR="186A6EDA">
        <w:t>Student B’s</w:t>
      </w:r>
      <w:r w:rsidR="00226E87">
        <w:t xml:space="preserve"> turn.</w:t>
      </w:r>
    </w:p>
    <w:p w14:paraId="71529792" w14:textId="1B12F763" w:rsidR="00226E87" w:rsidRDefault="000E29D5" w:rsidP="008C1C52">
      <w:pPr>
        <w:pStyle w:val="ListNumber2"/>
      </w:pPr>
      <w:r>
        <w:t xml:space="preserve">Student </w:t>
      </w:r>
      <w:r w:rsidR="3E3B70DC">
        <w:t>B</w:t>
      </w:r>
      <w:r w:rsidR="00226E87">
        <w:t xml:space="preserve"> flips over 4 different cards and states whether their sentence is true or not. </w:t>
      </w:r>
      <w:r w:rsidR="4AA6DC75">
        <w:t>Student B</w:t>
      </w:r>
      <w:r w:rsidR="00226E87">
        <w:t xml:space="preserve"> continues to place cards in various orders to see if they can make a sentence that is true. If they cannot, it is </w:t>
      </w:r>
      <w:r w:rsidR="31C36850">
        <w:t>Student A’</w:t>
      </w:r>
      <w:r w:rsidR="64CD23F1">
        <w:t>s</w:t>
      </w:r>
      <w:r w:rsidR="00226E87">
        <w:t xml:space="preserve"> turn.</w:t>
      </w:r>
    </w:p>
    <w:p w14:paraId="088DA146" w14:textId="18C1518C" w:rsidR="00226E87" w:rsidRDefault="000E29D5" w:rsidP="008C1C52">
      <w:pPr>
        <w:pStyle w:val="ListNumber2"/>
      </w:pPr>
      <w:r>
        <w:t xml:space="preserve">Students </w:t>
      </w:r>
      <w:r w:rsidR="00226E87">
        <w:t xml:space="preserve">record number sentences on </w:t>
      </w:r>
      <w:r>
        <w:t xml:space="preserve">their </w:t>
      </w:r>
      <w:r w:rsidR="00226E87">
        <w:t>whiteboards.</w:t>
      </w:r>
    </w:p>
    <w:p w14:paraId="3C70A25E" w14:textId="122C10F6" w:rsidR="00226E87" w:rsidRDefault="000E29D5" w:rsidP="008C1C52">
      <w:pPr>
        <w:pStyle w:val="ListNumber2"/>
      </w:pPr>
      <w:r>
        <w:lastRenderedPageBreak/>
        <w:t xml:space="preserve">The </w:t>
      </w:r>
      <w:r w:rsidR="00226E87">
        <w:t xml:space="preserve">game ends once a player has 5 </w:t>
      </w:r>
      <w:r w:rsidR="5DECEF5F">
        <w:t>equivalent</w:t>
      </w:r>
      <w:r w:rsidR="00226E87">
        <w:t xml:space="preserve"> number sentences.</w:t>
      </w:r>
    </w:p>
    <w:p w14:paraId="4811C2DE" w14:textId="54C2D9D9" w:rsidR="00226E87" w:rsidRDefault="00226E87" w:rsidP="00732899">
      <w:pPr>
        <w:pStyle w:val="ListNumber"/>
      </w:pPr>
      <w:r>
        <w:t>Regroup and ask:</w:t>
      </w:r>
    </w:p>
    <w:p w14:paraId="6C6DACDE" w14:textId="47106A07" w:rsidR="00226E87" w:rsidRPr="000E29D5" w:rsidRDefault="00226E87" w:rsidP="00465572">
      <w:pPr>
        <w:pStyle w:val="ListBullet"/>
        <w:ind w:left="1134"/>
      </w:pPr>
      <w:r w:rsidRPr="000E29D5">
        <w:t xml:space="preserve">What was easy or </w:t>
      </w:r>
      <w:r w:rsidR="63BDCFB6" w:rsidRPr="000E29D5">
        <w:t>challenging</w:t>
      </w:r>
      <w:r w:rsidRPr="000E29D5">
        <w:t xml:space="preserve"> about the game?</w:t>
      </w:r>
    </w:p>
    <w:p w14:paraId="468DA1E8" w14:textId="1DFD0EF8" w:rsidR="00226E87" w:rsidRPr="000E29D5" w:rsidRDefault="00226E87" w:rsidP="00465572">
      <w:pPr>
        <w:pStyle w:val="ListBullet"/>
        <w:ind w:left="1134"/>
      </w:pPr>
      <w:r w:rsidRPr="000E29D5">
        <w:t>How many times did you have to draw 4 cards to create a number sentence that was true?</w:t>
      </w:r>
    </w:p>
    <w:p w14:paraId="4289126E" w14:textId="5D22FB75" w:rsidR="00226E87" w:rsidRDefault="00226E87" w:rsidP="00465572">
      <w:pPr>
        <w:pStyle w:val="ListBullet"/>
        <w:ind w:left="1134"/>
      </w:pPr>
      <w:r w:rsidRPr="000E29D5">
        <w:t>Which</w:t>
      </w:r>
      <w:r>
        <w:t xml:space="preserve"> strategy did you use that was the most efficient to obtain </w:t>
      </w:r>
      <w:r w:rsidR="11C9A9EF">
        <w:t>the</w:t>
      </w:r>
      <w:r>
        <w:t xml:space="preserve"> answer?</w:t>
      </w:r>
    </w:p>
    <w:p w14:paraId="1F94D4F0" w14:textId="77777777" w:rsidR="0065216A" w:rsidRDefault="0065216A" w:rsidP="000E29D5">
      <w:r>
        <w:t xml:space="preserve">This table details </w:t>
      </w:r>
      <w:r w:rsidRPr="000E29D5">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26E87" w14:paraId="76AB5533" w14:textId="77777777" w:rsidTr="00533775">
        <w:trPr>
          <w:cnfStyle w:val="100000000000" w:firstRow="1" w:lastRow="0" w:firstColumn="0" w:lastColumn="0" w:oddVBand="0" w:evenVBand="0" w:oddHBand="0" w:evenHBand="0" w:firstRowFirstColumn="0" w:firstRowLastColumn="0" w:lastRowFirstColumn="0" w:lastRowLastColumn="0"/>
        </w:trPr>
        <w:tc>
          <w:tcPr>
            <w:tcW w:w="2500" w:type="pct"/>
          </w:tcPr>
          <w:p w14:paraId="2BB9BFE6" w14:textId="77777777" w:rsidR="00226E87" w:rsidRDefault="00226E87" w:rsidP="00AB0C4D">
            <w:pPr>
              <w:widowControl/>
              <w:mirrorIndents w:val="0"/>
            </w:pPr>
            <w:r w:rsidRPr="004127B5">
              <w:t>Too hard?</w:t>
            </w:r>
          </w:p>
        </w:tc>
        <w:tc>
          <w:tcPr>
            <w:tcW w:w="2500" w:type="pct"/>
          </w:tcPr>
          <w:p w14:paraId="1003A3B0" w14:textId="77777777" w:rsidR="00226E87" w:rsidRDefault="00226E87" w:rsidP="00AB0C4D">
            <w:pPr>
              <w:widowControl/>
              <w:mirrorIndents w:val="0"/>
            </w:pPr>
            <w:r w:rsidRPr="004127B5">
              <w:t>Too easy?</w:t>
            </w:r>
          </w:p>
        </w:tc>
      </w:tr>
      <w:tr w:rsidR="00226E87" w14:paraId="6A91C8D7" w14:textId="77777777" w:rsidTr="00533775">
        <w:trPr>
          <w:cnfStyle w:val="000000100000" w:firstRow="0" w:lastRow="0" w:firstColumn="0" w:lastColumn="0" w:oddVBand="0" w:evenVBand="0" w:oddHBand="1" w:evenHBand="0" w:firstRowFirstColumn="0" w:firstRowLastColumn="0" w:lastRowFirstColumn="0" w:lastRowLastColumn="0"/>
        </w:trPr>
        <w:tc>
          <w:tcPr>
            <w:tcW w:w="2500" w:type="pct"/>
          </w:tcPr>
          <w:p w14:paraId="25F0838F" w14:textId="77777777" w:rsidR="00226E87" w:rsidRPr="00CB7E75" w:rsidRDefault="00226E87" w:rsidP="00AB0C4D">
            <w:pPr>
              <w:widowControl/>
              <w:mirrorIndents w:val="0"/>
            </w:pPr>
            <w:r w:rsidRPr="00CB7E75">
              <w:t>Students cannot recognise equal differences and record them in number sentences.</w:t>
            </w:r>
          </w:p>
          <w:p w14:paraId="16F3CC82" w14:textId="6A2A2D0D" w:rsidR="00226E87" w:rsidRPr="00CB7E75" w:rsidRDefault="00054568" w:rsidP="00AB0C4D">
            <w:pPr>
              <w:pStyle w:val="ListBullet"/>
            </w:pPr>
            <w:r w:rsidRPr="00CB7E75">
              <w:t>Assist students by l</w:t>
            </w:r>
            <w:r w:rsidR="00226E87" w:rsidRPr="00CB7E75">
              <w:t>ower</w:t>
            </w:r>
            <w:r w:rsidR="001D6DD9" w:rsidRPr="00CB7E75">
              <w:t>ing</w:t>
            </w:r>
            <w:r w:rsidR="00226E87" w:rsidRPr="00CB7E75">
              <w:t xml:space="preserve"> the value of the picture cards.</w:t>
            </w:r>
          </w:p>
          <w:p w14:paraId="21F95C9D" w14:textId="48272E6D" w:rsidR="00226E87" w:rsidRPr="00CB7E75" w:rsidRDefault="00226E87" w:rsidP="1B421581">
            <w:pPr>
              <w:pStyle w:val="ListBullet"/>
            </w:pPr>
            <w:r w:rsidRPr="1B421581">
              <w:rPr>
                <w:rFonts w:eastAsia="Arial"/>
              </w:rPr>
              <w:t>Students use concrete materials such as MAB to model the number sentence.</w:t>
            </w:r>
          </w:p>
        </w:tc>
        <w:tc>
          <w:tcPr>
            <w:tcW w:w="2500" w:type="pct"/>
          </w:tcPr>
          <w:p w14:paraId="7662AE27" w14:textId="77777777" w:rsidR="00226E87" w:rsidRPr="00CB7E75" w:rsidRDefault="00226E87" w:rsidP="00470E9B">
            <w:r w:rsidRPr="00CB7E75">
              <w:t>Students can recognise equal differences and record them in number sentences</w:t>
            </w:r>
          </w:p>
          <w:p w14:paraId="42BFF412" w14:textId="5FCBFACD" w:rsidR="00226E87" w:rsidRPr="00883B9B" w:rsidRDefault="00226E87" w:rsidP="1B421581">
            <w:pPr>
              <w:pStyle w:val="ListBullet"/>
            </w:pPr>
            <w:r w:rsidRPr="00883B9B">
              <w:t xml:space="preserve">Challenge students to flip 6 </w:t>
            </w:r>
            <w:r w:rsidR="61EC6167">
              <w:t>number</w:t>
            </w:r>
            <w:r>
              <w:t xml:space="preserve"> </w:t>
            </w:r>
            <w:r w:rsidRPr="00883B9B">
              <w:t xml:space="preserve">cards and </w:t>
            </w:r>
            <w:r w:rsidR="7A776F85" w:rsidRPr="00613AFD">
              <w:t>mak</w:t>
            </w:r>
            <w:r w:rsidRPr="00613AFD">
              <w:t>e</w:t>
            </w:r>
            <w:r w:rsidR="28F69C90" w:rsidRPr="00613AFD">
              <w:t xml:space="preserve"> two</w:t>
            </w:r>
            <w:r w:rsidRPr="00613AFD">
              <w:t xml:space="preserve"> </w:t>
            </w:r>
            <w:r w:rsidR="116321BC">
              <w:t>2</w:t>
            </w:r>
            <w:r w:rsidRPr="00883B9B">
              <w:t xml:space="preserve">-digit </w:t>
            </w:r>
            <w:r w:rsidRPr="00613AFD">
              <w:t>number</w:t>
            </w:r>
            <w:r w:rsidR="14BBA29F" w:rsidRPr="00613AFD">
              <w:t>s</w:t>
            </w:r>
            <w:r w:rsidR="20686364" w:rsidRPr="00613AFD">
              <w:t xml:space="preserve">. These numbers are used to create a </w:t>
            </w:r>
            <w:r w:rsidRPr="00883B9B">
              <w:t xml:space="preserve">number </w:t>
            </w:r>
            <w:r w:rsidR="7F83C9AF" w:rsidRPr="00613AFD">
              <w:t>sentence</w:t>
            </w:r>
            <w:r w:rsidRPr="00883B9B">
              <w:t xml:space="preserve"> that </w:t>
            </w:r>
            <w:r w:rsidR="7F83C9AF" w:rsidRPr="00613AFD">
              <w:t>is</w:t>
            </w:r>
            <w:r w:rsidRPr="00883B9B">
              <w:t xml:space="preserve"> true.</w:t>
            </w:r>
          </w:p>
          <w:p w14:paraId="59033193" w14:textId="4831B452" w:rsidR="00226E87" w:rsidRPr="00CB7E75" w:rsidRDefault="00226E87" w:rsidP="7E24CAD3">
            <w:pPr>
              <w:pStyle w:val="ListBullet"/>
            </w:pPr>
            <w:r w:rsidRPr="00CB7E75">
              <w:t xml:space="preserve">Provide students </w:t>
            </w:r>
            <w:r w:rsidRPr="00BD3EC0">
              <w:t xml:space="preserve">with </w:t>
            </w:r>
            <w:hyperlink w:anchor="_Resource_15_–" w:history="1">
              <w:r w:rsidRPr="00BD3EC0">
                <w:rPr>
                  <w:rStyle w:val="Hyperlink"/>
                </w:rPr>
                <w:t xml:space="preserve">Resource </w:t>
              </w:r>
              <w:r w:rsidR="7E54245E" w:rsidRPr="00BD3EC0">
                <w:rPr>
                  <w:rStyle w:val="Hyperlink"/>
                </w:rPr>
                <w:t>1</w:t>
              </w:r>
              <w:r w:rsidR="4BF94B83" w:rsidRPr="00BD3EC0">
                <w:rPr>
                  <w:rStyle w:val="Hyperlink"/>
                </w:rPr>
                <w:t>5</w:t>
              </w:r>
              <w:r w:rsidR="001D6DD9" w:rsidRPr="00BD3EC0">
                <w:rPr>
                  <w:rStyle w:val="Hyperlink"/>
                </w:rPr>
                <w:t xml:space="preserve"> –</w:t>
              </w:r>
              <w:r w:rsidRPr="00BD3EC0">
                <w:rPr>
                  <w:rStyle w:val="Hyperlink"/>
                </w:rPr>
                <w:t xml:space="preserve"> </w:t>
              </w:r>
              <w:r w:rsidR="005F2623" w:rsidRPr="00BD3EC0">
                <w:rPr>
                  <w:rStyle w:val="Hyperlink"/>
                </w:rPr>
                <w:t xml:space="preserve">True </w:t>
              </w:r>
              <w:r w:rsidRPr="00BD3EC0">
                <w:rPr>
                  <w:rStyle w:val="Hyperlink"/>
                </w:rPr>
                <w:t>or false</w:t>
              </w:r>
              <w:r w:rsidR="005F2623" w:rsidRPr="00BD3EC0">
                <w:rPr>
                  <w:rStyle w:val="Hyperlink"/>
                </w:rPr>
                <w:t>?</w:t>
              </w:r>
            </w:hyperlink>
            <w:r w:rsidRPr="00BD3EC0">
              <w:t xml:space="preserve"> Ask students to decide if the number sentences are true or</w:t>
            </w:r>
            <w:r w:rsidRPr="00CB7E75">
              <w:t xml:space="preserve"> false. Challenge students to determine how they </w:t>
            </w:r>
            <w:r w:rsidR="05F0F698" w:rsidRPr="00CB7E75">
              <w:t xml:space="preserve">could make the </w:t>
            </w:r>
            <w:r w:rsidR="216F87CF">
              <w:t xml:space="preserve">false </w:t>
            </w:r>
            <w:r w:rsidR="41C59876">
              <w:t>statement</w:t>
            </w:r>
            <w:r w:rsidR="3B2DA45B">
              <w:t>s</w:t>
            </w:r>
            <w:r w:rsidR="2668B566">
              <w:t xml:space="preserve"> true.</w:t>
            </w:r>
          </w:p>
        </w:tc>
      </w:tr>
    </w:tbl>
    <w:p w14:paraId="75D2C448" w14:textId="77777777" w:rsidR="00226E87" w:rsidRDefault="00226E87" w:rsidP="00226E87">
      <w:pPr>
        <w:pStyle w:val="Heading2"/>
      </w:pPr>
      <w:bookmarkStart w:id="70" w:name="_Toc147914084"/>
      <w:bookmarkStart w:id="71" w:name="_Toc175661783"/>
      <w:r>
        <w:lastRenderedPageBreak/>
        <w:t>Discuss and connect the mathematics – 10 minutes</w:t>
      </w:r>
      <w:bookmarkEnd w:id="70"/>
      <w:bookmarkEnd w:id="71"/>
    </w:p>
    <w:p w14:paraId="31C0F8BD" w14:textId="376FDEBE" w:rsidR="00226E87" w:rsidRDefault="64CD23F1" w:rsidP="00F04A5B">
      <w:pPr>
        <w:pStyle w:val="ListNumber"/>
      </w:pPr>
      <w:r>
        <w:t>Ask</w:t>
      </w:r>
      <w:r w:rsidR="00853F54">
        <w:t xml:space="preserve"> students</w:t>
      </w:r>
      <w:r>
        <w:t>:</w:t>
      </w:r>
    </w:p>
    <w:p w14:paraId="53134ACB" w14:textId="057E0490" w:rsidR="00226E87" w:rsidRDefault="00226E87" w:rsidP="00465572">
      <w:pPr>
        <w:pStyle w:val="ListBullet"/>
        <w:ind w:left="1134"/>
      </w:pPr>
      <w:r>
        <w:t xml:space="preserve">When is the associative property of addition to </w:t>
      </w:r>
      <w:r w:rsidR="12C21AD6">
        <w:t>bridging to</w:t>
      </w:r>
      <w:r>
        <w:t xml:space="preserve"> multiples of 10 an efficient strategy to use? Explain your thinking.</w:t>
      </w:r>
    </w:p>
    <w:p w14:paraId="2629294F" w14:textId="77777777" w:rsidR="00226E87" w:rsidRDefault="00226E87" w:rsidP="00465572">
      <w:pPr>
        <w:pStyle w:val="ListBullet"/>
        <w:ind w:left="1134"/>
      </w:pPr>
      <w:r>
        <w:t>When could this be an inefficient strategy to use?</w:t>
      </w:r>
    </w:p>
    <w:p w14:paraId="14229431" w14:textId="77777777" w:rsidR="00226E87" w:rsidRDefault="00226E87" w:rsidP="00465572">
      <w:pPr>
        <w:pStyle w:val="ListBullet"/>
        <w:ind w:left="1134"/>
      </w:pPr>
      <w:r>
        <w:t>When could this strategy be helpful to use in real life situations?</w:t>
      </w:r>
    </w:p>
    <w:p w14:paraId="0D9BE323" w14:textId="559169C4" w:rsidR="0065216A" w:rsidRDefault="0065216A" w:rsidP="00E53309">
      <w:r w:rsidRPr="00E53309">
        <w:t>This</w:t>
      </w:r>
      <w:r w:rsidRPr="00E26817">
        <w:t xml:space="preserve"> table details </w:t>
      </w:r>
      <w:r w:rsidR="00E53309">
        <w:t xml:space="preserve">an </w:t>
      </w:r>
      <w:r w:rsidRPr="00E26817">
        <w:t>opportunit</w:t>
      </w:r>
      <w:r w:rsidR="00E53309">
        <w:t>y</w:t>
      </w:r>
      <w:r w:rsidRPr="00E26817">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226E87" w14:paraId="69ABC5B8" w14:textId="77777777" w:rsidTr="00E53309">
        <w:trPr>
          <w:cnfStyle w:val="100000000000" w:firstRow="1" w:lastRow="0" w:firstColumn="0" w:lastColumn="0" w:oddVBand="0" w:evenVBand="0" w:oddHBand="0" w:evenHBand="0" w:firstRowFirstColumn="0" w:firstRowLastColumn="0" w:lastRowFirstColumn="0" w:lastRowLastColumn="0"/>
        </w:trPr>
        <w:tc>
          <w:tcPr>
            <w:tcW w:w="2500" w:type="pct"/>
          </w:tcPr>
          <w:p w14:paraId="30656632" w14:textId="695161C2" w:rsidR="00226E87" w:rsidRDefault="00226E87" w:rsidP="00AB0C4D">
            <w:pPr>
              <w:widowControl/>
              <w:mirrorIndents w:val="0"/>
            </w:pPr>
            <w:bookmarkStart w:id="72" w:name="_Lesson_6"/>
            <w:bookmarkEnd w:id="72"/>
            <w:r w:rsidRPr="00F8552A">
              <w:t>Assessment opportunit</w:t>
            </w:r>
            <w:r w:rsidR="00E53309">
              <w:t>y</w:t>
            </w:r>
          </w:p>
        </w:tc>
        <w:tc>
          <w:tcPr>
            <w:tcW w:w="2500" w:type="pct"/>
          </w:tcPr>
          <w:p w14:paraId="3D0E53A5" w14:textId="77777777" w:rsidR="00226E87" w:rsidRDefault="00226E87" w:rsidP="00AB0C4D">
            <w:pPr>
              <w:widowControl/>
              <w:mirrorIndents w:val="0"/>
            </w:pPr>
            <w:r w:rsidRPr="00F8552A">
              <w:t>Links</w:t>
            </w:r>
          </w:p>
        </w:tc>
      </w:tr>
      <w:tr w:rsidR="00226E87" w14:paraId="453BADF4" w14:textId="77777777" w:rsidTr="00E53309">
        <w:trPr>
          <w:cnfStyle w:val="000000100000" w:firstRow="0" w:lastRow="0" w:firstColumn="0" w:lastColumn="0" w:oddVBand="0" w:evenVBand="0" w:oddHBand="1" w:evenHBand="0" w:firstRowFirstColumn="0" w:firstRowLastColumn="0" w:lastRowFirstColumn="0" w:lastRowLastColumn="0"/>
        </w:trPr>
        <w:tc>
          <w:tcPr>
            <w:tcW w:w="2500" w:type="pct"/>
          </w:tcPr>
          <w:p w14:paraId="7DCD0971" w14:textId="77777777" w:rsidR="00226E87" w:rsidRDefault="00226E87" w:rsidP="00AB0C4D">
            <w:pPr>
              <w:widowControl/>
              <w:mirrorIndents w:val="0"/>
            </w:pPr>
            <w:r>
              <w:t>What to look for:</w:t>
            </w:r>
          </w:p>
          <w:p w14:paraId="3DF03FF1" w14:textId="77777777" w:rsidR="00226E87" w:rsidRPr="00FA19DC" w:rsidRDefault="00226E87" w:rsidP="1B421581">
            <w:pPr>
              <w:pStyle w:val="ListBullet"/>
              <w:rPr>
                <w:rFonts w:eastAsia="Arial"/>
                <w:b/>
                <w:sz w:val="20"/>
                <w:szCs w:val="20"/>
              </w:rPr>
            </w:pPr>
            <w:r w:rsidRPr="1B421581">
              <w:rPr>
                <w:rFonts w:eastAsia="Arial"/>
                <w:szCs w:val="22"/>
              </w:rPr>
              <w:t xml:space="preserve">Can students recognise and record equal number sentences? </w:t>
            </w:r>
            <w:r w:rsidRPr="00E53309">
              <w:rPr>
                <w:rStyle w:val="Strong"/>
              </w:rPr>
              <w:t>[MAO-WM-01, MA2-AR-01]</w:t>
            </w:r>
          </w:p>
        </w:tc>
        <w:tc>
          <w:tcPr>
            <w:tcW w:w="2500" w:type="pct"/>
          </w:tcPr>
          <w:p w14:paraId="44D1DF2F" w14:textId="77777777" w:rsidR="00226E87" w:rsidRDefault="00226E87" w:rsidP="00470E9B">
            <w:r>
              <w:t xml:space="preserve">Links to </w:t>
            </w:r>
            <w:hyperlink r:id="rId57">
              <w:r w:rsidRPr="6E24AEBA">
                <w:rPr>
                  <w:rStyle w:val="Hyperlink"/>
                </w:rPr>
                <w:t>National Numeracy Learning Progressions</w:t>
              </w:r>
            </w:hyperlink>
            <w:r>
              <w:t xml:space="preserve"> (NNLP):</w:t>
            </w:r>
          </w:p>
          <w:p w14:paraId="426BF7B9" w14:textId="412B539A" w:rsidR="00226E87" w:rsidRPr="00FA19DC" w:rsidRDefault="2668B566" w:rsidP="1B421581">
            <w:pPr>
              <w:pStyle w:val="ListBullet"/>
              <w:rPr>
                <w:rFonts w:eastAsia="Arial"/>
                <w:szCs w:val="22"/>
              </w:rPr>
            </w:pPr>
            <w:r w:rsidRPr="00FA19DC">
              <w:rPr>
                <w:rFonts w:eastAsia="Arial"/>
                <w:szCs w:val="22"/>
              </w:rPr>
              <w:t>Ad</w:t>
            </w:r>
            <w:r w:rsidR="639170D7" w:rsidRPr="1B421581">
              <w:rPr>
                <w:rFonts w:eastAsia="Arial"/>
                <w:szCs w:val="22"/>
              </w:rPr>
              <w:t>S</w:t>
            </w:r>
            <w:r w:rsidRPr="00FA19DC">
              <w:rPr>
                <w:rFonts w:eastAsia="Arial"/>
                <w:szCs w:val="22"/>
              </w:rPr>
              <w:t>7</w:t>
            </w:r>
            <w:r w:rsidR="00226E87" w:rsidRPr="00FA19DC">
              <w:rPr>
                <w:rFonts w:eastAsia="Arial"/>
                <w:szCs w:val="22"/>
              </w:rPr>
              <w:t>, AdS8</w:t>
            </w:r>
            <w:r w:rsidR="37BFA186" w:rsidRPr="00FA19DC">
              <w:rPr>
                <w:rFonts w:eastAsia="Arial"/>
                <w:szCs w:val="22"/>
              </w:rPr>
              <w:t>.</w:t>
            </w:r>
          </w:p>
          <w:p w14:paraId="430B5264" w14:textId="77777777" w:rsidR="00226E87" w:rsidRDefault="00226E87" w:rsidP="00470E9B">
            <w:pPr>
              <w:rPr>
                <w:highlight w:val="cyan"/>
              </w:rPr>
            </w:pPr>
            <w:r>
              <w:t xml:space="preserve">Links to suggested </w:t>
            </w:r>
            <w:hyperlink r:id="rId58">
              <w:r w:rsidRPr="6E24AEBA">
                <w:rPr>
                  <w:rStyle w:val="Hyperlink"/>
                </w:rPr>
                <w:t>Interview for Student Reasoning</w:t>
              </w:r>
            </w:hyperlink>
            <w:r>
              <w:t xml:space="preserve"> (IfSR) tasks:</w:t>
            </w:r>
          </w:p>
          <w:p w14:paraId="2464AC88" w14:textId="77777777" w:rsidR="00226E87" w:rsidRDefault="00226E87" w:rsidP="1B421581">
            <w:pPr>
              <w:pStyle w:val="ListBullet"/>
            </w:pPr>
            <w:r>
              <w:t>IfSR-AT: 3A.2 - 3A.4</w:t>
            </w:r>
          </w:p>
        </w:tc>
      </w:tr>
    </w:tbl>
    <w:p w14:paraId="60D554EA" w14:textId="77777777" w:rsidR="006A2A8B" w:rsidRDefault="006A2A8B" w:rsidP="00AB0C4D">
      <w:r>
        <w:br w:type="page"/>
      </w:r>
    </w:p>
    <w:p w14:paraId="29119994" w14:textId="0D6BE5CE" w:rsidR="0065216A" w:rsidRDefault="0065216A" w:rsidP="00E35408">
      <w:pPr>
        <w:pStyle w:val="Heading1"/>
      </w:pPr>
      <w:bookmarkStart w:id="73" w:name="_Lesson_6_1"/>
      <w:bookmarkStart w:id="74" w:name="_Toc175661784"/>
      <w:bookmarkEnd w:id="73"/>
      <w:r w:rsidRPr="00E35408">
        <w:lastRenderedPageBreak/>
        <w:t>Lesson</w:t>
      </w:r>
      <w:r>
        <w:t xml:space="preserve"> 6</w:t>
      </w:r>
      <w:bookmarkEnd w:id="74"/>
    </w:p>
    <w:p w14:paraId="233D9DBB" w14:textId="4BA5051E" w:rsidR="0065216A" w:rsidRDefault="0065216A" w:rsidP="00D33D6A">
      <w:pPr>
        <w:pStyle w:val="FeatureBox3"/>
      </w:pPr>
      <w:r w:rsidRPr="00D74AB8">
        <w:rPr>
          <w:rStyle w:val="Strong"/>
        </w:rPr>
        <w:t>Core concept</w:t>
      </w:r>
      <w:r>
        <w:t>:</w:t>
      </w:r>
      <w:r w:rsidR="008A6299" w:rsidRPr="008A6299">
        <w:t xml:space="preserve"> </w:t>
      </w:r>
      <w:r w:rsidR="001610EE" w:rsidRPr="001610EE">
        <w:t>addition and subtraction are connected.</w:t>
      </w:r>
    </w:p>
    <w:p w14:paraId="0DD8D60B" w14:textId="34A1B296" w:rsidR="0065216A" w:rsidRDefault="0065216A" w:rsidP="00E35408">
      <w:pPr>
        <w:pStyle w:val="Heading2"/>
      </w:pPr>
      <w:bookmarkStart w:id="75" w:name="_Toc147914094"/>
      <w:bookmarkStart w:id="76" w:name="_Toc175661785"/>
      <w:r>
        <w:t>Daily number sense</w:t>
      </w:r>
      <w:r w:rsidR="009E25C3">
        <w:t xml:space="preserve"> – </w:t>
      </w:r>
      <w:r w:rsidR="00C32440">
        <w:t>‘M</w:t>
      </w:r>
      <w:r w:rsidR="00C932F5">
        <w:t>astermind</w:t>
      </w:r>
      <w:r w:rsidR="00C32440">
        <w:t>’</w:t>
      </w:r>
      <w:r>
        <w:t xml:space="preserve"> – </w:t>
      </w:r>
      <w:r w:rsidR="00FB08F5">
        <w:t>10</w:t>
      </w:r>
      <w:r>
        <w:t xml:space="preserve"> </w:t>
      </w:r>
      <w:r w:rsidRPr="00E35408">
        <w:t>minutes</w:t>
      </w:r>
      <w:bookmarkEnd w:id="75"/>
      <w:bookmarkEnd w:id="76"/>
    </w:p>
    <w:p w14:paraId="529825EF" w14:textId="77777777" w:rsidR="0065216A" w:rsidRDefault="0065216A" w:rsidP="00E35408">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5216A" w14:paraId="46BFB019" w14:textId="77777777" w:rsidTr="00E35408">
        <w:trPr>
          <w:cnfStyle w:val="100000000000" w:firstRow="1" w:lastRow="0" w:firstColumn="0" w:lastColumn="0" w:oddVBand="0" w:evenVBand="0" w:oddHBand="0" w:evenHBand="0" w:firstRowFirstColumn="0" w:firstRowLastColumn="0" w:lastRowFirstColumn="0" w:lastRowLastColumn="0"/>
        </w:trPr>
        <w:tc>
          <w:tcPr>
            <w:tcW w:w="2500" w:type="pct"/>
          </w:tcPr>
          <w:p w14:paraId="31F415AC" w14:textId="77777777" w:rsidR="0065216A" w:rsidRDefault="0065216A" w:rsidP="00AB0C4D">
            <w:pPr>
              <w:widowControl/>
              <w:mirrorIndents w:val="0"/>
            </w:pPr>
            <w:r w:rsidRPr="005864AB">
              <w:t>Daily number sense learning intention</w:t>
            </w:r>
          </w:p>
        </w:tc>
        <w:tc>
          <w:tcPr>
            <w:tcW w:w="2500" w:type="pct"/>
          </w:tcPr>
          <w:p w14:paraId="7BF024C6" w14:textId="77777777" w:rsidR="0065216A" w:rsidRDefault="0065216A" w:rsidP="00AB0C4D">
            <w:pPr>
              <w:widowControl/>
              <w:mirrorIndents w:val="0"/>
            </w:pPr>
            <w:r w:rsidRPr="005864AB">
              <w:t>Daily number sense success criteria</w:t>
            </w:r>
          </w:p>
        </w:tc>
      </w:tr>
      <w:tr w:rsidR="0065216A" w14:paraId="683AB5DF" w14:textId="77777777" w:rsidTr="00E35408">
        <w:trPr>
          <w:cnfStyle w:val="000000100000" w:firstRow="0" w:lastRow="0" w:firstColumn="0" w:lastColumn="0" w:oddVBand="0" w:evenVBand="0" w:oddHBand="1" w:evenHBand="0" w:firstRowFirstColumn="0" w:firstRowLastColumn="0" w:lastRowFirstColumn="0" w:lastRowLastColumn="0"/>
        </w:trPr>
        <w:tc>
          <w:tcPr>
            <w:tcW w:w="2500" w:type="pct"/>
          </w:tcPr>
          <w:p w14:paraId="42D385C6" w14:textId="77777777" w:rsidR="0065216A" w:rsidRDefault="0065216A" w:rsidP="00AB0C4D">
            <w:pPr>
              <w:widowControl/>
              <w:mirrorIndents w:val="0"/>
            </w:pPr>
            <w:r>
              <w:t>Students are learning to:</w:t>
            </w:r>
          </w:p>
          <w:p w14:paraId="47BFDCD6" w14:textId="0F965BA0" w:rsidR="0065216A" w:rsidRPr="009F7F0A" w:rsidRDefault="00AE0A37" w:rsidP="00D33D6A">
            <w:pPr>
              <w:pStyle w:val="ListBullet"/>
            </w:pPr>
            <w:r w:rsidRPr="00AE0A37">
              <w:t>read, represent and order numbers to thousands</w:t>
            </w:r>
            <w:r>
              <w:t>.</w:t>
            </w:r>
          </w:p>
        </w:tc>
        <w:tc>
          <w:tcPr>
            <w:tcW w:w="2500" w:type="pct"/>
          </w:tcPr>
          <w:p w14:paraId="2687EAC4" w14:textId="77777777" w:rsidR="0065216A" w:rsidRDefault="0065216A" w:rsidP="00D33D6A">
            <w:r>
              <w:t>Students can:</w:t>
            </w:r>
          </w:p>
          <w:p w14:paraId="553FB681" w14:textId="77777777" w:rsidR="00AE0A37" w:rsidRPr="00415A17" w:rsidRDefault="00AE0A37" w:rsidP="00AE0A37">
            <w:pPr>
              <w:pStyle w:val="ListBullet"/>
            </w:pPr>
            <w:r>
              <w:t>r</w:t>
            </w:r>
            <w:r w:rsidRPr="00415A17">
              <w:t>epresent numbers up to thousands using numerals</w:t>
            </w:r>
          </w:p>
          <w:p w14:paraId="47461FB1" w14:textId="08494B95" w:rsidR="0065216A" w:rsidRPr="009F7F0A" w:rsidRDefault="00AE0A37" w:rsidP="00AE0A37">
            <w:pPr>
              <w:pStyle w:val="ListBullet"/>
            </w:pPr>
            <w:r w:rsidRPr="00021B2C">
              <w:t>read and order numbers of up to at least 4 digits</w:t>
            </w:r>
            <w:r>
              <w:t>.</w:t>
            </w:r>
          </w:p>
        </w:tc>
      </w:tr>
    </w:tbl>
    <w:p w14:paraId="16ED3605" w14:textId="54DB8D36" w:rsidR="00FB08F5" w:rsidRDefault="0BF8CB54" w:rsidP="000A7796">
      <w:pPr>
        <w:pStyle w:val="FeatureBox"/>
      </w:pPr>
      <w:bookmarkStart w:id="77" w:name="_Hlk175133834"/>
      <w:r>
        <w:t xml:space="preserve">This activity is an </w:t>
      </w:r>
      <w:r w:rsidRPr="000A7796">
        <w:t>adaptation</w:t>
      </w:r>
      <w:r>
        <w:t xml:space="preserve"> of </w:t>
      </w:r>
      <w:hyperlink r:id="rId59">
        <w:r w:rsidRPr="7E24CAD3">
          <w:rPr>
            <w:rStyle w:val="Hyperlink"/>
          </w:rPr>
          <w:t>Mastermind</w:t>
        </w:r>
      </w:hyperlink>
      <w:r>
        <w:t xml:space="preserve"> from </w:t>
      </w:r>
      <w:hyperlink r:id="rId60">
        <w:r w:rsidR="008C6295">
          <w:rPr>
            <w:rStyle w:val="Hyperlink"/>
          </w:rPr>
          <w:t>Thinking mathematically resources</w:t>
        </w:r>
      </w:hyperlink>
      <w:r w:rsidR="000B2585">
        <w:t xml:space="preserve"> </w:t>
      </w:r>
      <w:r w:rsidR="000B2585" w:rsidRPr="000B2585">
        <w:t xml:space="preserve">by </w:t>
      </w:r>
      <w:r w:rsidR="00446D34">
        <w:t xml:space="preserve">the </w:t>
      </w:r>
      <w:r w:rsidR="000B2585" w:rsidRPr="000B2585">
        <w:t>State of New South Wales (Department of Education)</w:t>
      </w:r>
      <w:bookmarkEnd w:id="77"/>
      <w:r w:rsidR="000B2585" w:rsidRPr="000B2585">
        <w:t>.</w:t>
      </w:r>
    </w:p>
    <w:p w14:paraId="2F600D6B" w14:textId="01EB4956" w:rsidR="0065216A" w:rsidRPr="00496545" w:rsidRDefault="006376C4" w:rsidP="00AB0C4D">
      <w:pPr>
        <w:pStyle w:val="ListNumber"/>
        <w:numPr>
          <w:ilvl w:val="0"/>
          <w:numId w:val="30"/>
        </w:numPr>
      </w:pPr>
      <w:r w:rsidRPr="00496545">
        <w:t xml:space="preserve">In pairs, each student records a 4-digit </w:t>
      </w:r>
      <w:r w:rsidRPr="000A7796">
        <w:t>number</w:t>
      </w:r>
      <w:r w:rsidRPr="00496545">
        <w:t xml:space="preserve">, with no repeated digits, on a sticky note. Students draw up their gameboard on </w:t>
      </w:r>
      <w:r w:rsidR="000A7796">
        <w:t>individual</w:t>
      </w:r>
      <w:r w:rsidRPr="00496545">
        <w:t xml:space="preserve"> whiteboard</w:t>
      </w:r>
      <w:r w:rsidR="007219E9">
        <w:t>s</w:t>
      </w:r>
      <w:r w:rsidR="33F564BB">
        <w:t xml:space="preserve"> </w:t>
      </w:r>
      <w:r w:rsidR="374AE806">
        <w:t>(</w:t>
      </w:r>
      <w:r w:rsidR="002D4E30" w:rsidRPr="00496545">
        <w:t>see</w:t>
      </w:r>
      <w:r w:rsidR="000A7796">
        <w:t xml:space="preserve"> </w:t>
      </w:r>
      <w:r w:rsidR="000A7796">
        <w:fldChar w:fldCharType="begin"/>
      </w:r>
      <w:r w:rsidR="000A7796">
        <w:instrText xml:space="preserve"> REF _Ref174605130 \h </w:instrText>
      </w:r>
      <w:r w:rsidR="000A7796">
        <w:fldChar w:fldCharType="separate"/>
      </w:r>
      <w:r w:rsidR="000A7796">
        <w:t xml:space="preserve">Figure </w:t>
      </w:r>
      <w:r w:rsidR="000A7796">
        <w:rPr>
          <w:noProof/>
        </w:rPr>
        <w:t>13</w:t>
      </w:r>
      <w:r w:rsidR="000A7796">
        <w:fldChar w:fldCharType="end"/>
      </w:r>
      <w:r w:rsidR="09105F8C">
        <w:t>)</w:t>
      </w:r>
      <w:r w:rsidR="13227DE3">
        <w:t>.</w:t>
      </w:r>
    </w:p>
    <w:p w14:paraId="60A4EBEE" w14:textId="41DF9089" w:rsidR="00496545" w:rsidRDefault="000A7796" w:rsidP="000A7796">
      <w:pPr>
        <w:pStyle w:val="Caption"/>
        <w:rPr>
          <w:highlight w:val="yellow"/>
        </w:rPr>
      </w:pPr>
      <w:bookmarkStart w:id="78" w:name="_Ref174605130"/>
      <w:r>
        <w:lastRenderedPageBreak/>
        <w:t xml:space="preserve">Figure </w:t>
      </w:r>
      <w:r>
        <w:fldChar w:fldCharType="begin"/>
      </w:r>
      <w:r>
        <w:instrText xml:space="preserve"> SEQ Figure \* ARABIC </w:instrText>
      </w:r>
      <w:r>
        <w:fldChar w:fldCharType="separate"/>
      </w:r>
      <w:r w:rsidR="002C64F9">
        <w:rPr>
          <w:noProof/>
        </w:rPr>
        <w:t>13</w:t>
      </w:r>
      <w:r>
        <w:fldChar w:fldCharType="end"/>
      </w:r>
      <w:bookmarkEnd w:id="78"/>
      <w:r>
        <w:t xml:space="preserve"> </w:t>
      </w:r>
      <w:r w:rsidR="00496545" w:rsidRPr="00120470">
        <w:t xml:space="preserve">– </w:t>
      </w:r>
      <w:r w:rsidR="00C32440">
        <w:t>‘M</w:t>
      </w:r>
      <w:r w:rsidR="00496545" w:rsidRPr="00120470">
        <w:t>astermind</w:t>
      </w:r>
      <w:r w:rsidR="00C32440">
        <w:t>’</w:t>
      </w:r>
      <w:r w:rsidR="00496545" w:rsidRPr="00120470">
        <w:t xml:space="preserve"> gameboard</w:t>
      </w:r>
    </w:p>
    <w:p w14:paraId="410DF2C6" w14:textId="3564B733" w:rsidR="1F087FA5" w:rsidRDefault="1F087FA5" w:rsidP="000A7796">
      <w:r w:rsidRPr="000A7796">
        <w:rPr>
          <w:noProof/>
        </w:rPr>
        <w:drawing>
          <wp:inline distT="0" distB="0" distL="0" distR="0" wp14:anchorId="197A0571" wp14:editId="31612023">
            <wp:extent cx="2107425" cy="2190750"/>
            <wp:effectExtent l="0" t="0" r="7620" b="0"/>
            <wp:docPr id="2001883000" name="Picture 2001883000" descr="There is a sticky note with the number 4892 on it. To the right of the sticky note is a whiteboard showing 3 columns titled: Guess, Digits and Places. &#10;&#10;The first guess reads: 2859 in the Guess column, 2 in the Digits column and 1 in the Places column. &#10;&#10;The second guess reads: 3865 in the Guess column, 1 in the Digits column and 1 in the Places column.&#10;&#10;The third guess reads: 1894 in the Guess column, 2 in the Digits column and 2 in the Plac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83000" name="Picture 2001883000" descr="There is a sticky note with the number 4892 on it. To the right of the sticky note is a whiteboard showing 3 columns titled: Guess, Digits and Places. &#10;&#10;The first guess reads: 2859 in the Guess column, 2 in the Digits column and 1 in the Places column. &#10;&#10;The second guess reads: 3865 in the Guess column, 1 in the Digits column and 1 in the Places column.&#10;&#10;The third guess reads: 1894 in the Guess column, 2 in the Digits column and 2 in the Places colum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4159" cy="2208146"/>
                    </a:xfrm>
                    <a:prstGeom prst="rect">
                      <a:avLst/>
                    </a:prstGeom>
                  </pic:spPr>
                </pic:pic>
              </a:graphicData>
            </a:graphic>
          </wp:inline>
        </w:drawing>
      </w:r>
    </w:p>
    <w:p w14:paraId="12EFA0CF" w14:textId="49524698" w:rsidR="0065216A" w:rsidRDefault="6E1A0AC0" w:rsidP="00F04A5B">
      <w:pPr>
        <w:pStyle w:val="ListNumber"/>
      </w:pPr>
      <w:r>
        <w:t xml:space="preserve">Students take turns to </w:t>
      </w:r>
      <w:r w:rsidRPr="00496545">
        <w:t>guess their partner’s 4-digit number. Partners record the guess, the number of digits that are correct and the number of digits that are in the right place</w:t>
      </w:r>
      <w:r w:rsidR="63B44FA5">
        <w:t xml:space="preserve"> (</w:t>
      </w:r>
      <w:r w:rsidR="2B270EAA" w:rsidRPr="00496545">
        <w:t>see</w:t>
      </w:r>
      <w:r w:rsidR="004749DB">
        <w:t xml:space="preserve"> </w:t>
      </w:r>
      <w:r w:rsidR="004749DB">
        <w:fldChar w:fldCharType="begin"/>
      </w:r>
      <w:r w:rsidR="004749DB">
        <w:instrText xml:space="preserve"> REF _Ref174605130 \h </w:instrText>
      </w:r>
      <w:r w:rsidR="004749DB">
        <w:fldChar w:fldCharType="separate"/>
      </w:r>
      <w:r w:rsidR="004749DB">
        <w:t xml:space="preserve">Figure </w:t>
      </w:r>
      <w:r w:rsidR="004749DB">
        <w:rPr>
          <w:noProof/>
        </w:rPr>
        <w:t>13</w:t>
      </w:r>
      <w:r w:rsidR="004749DB">
        <w:fldChar w:fldCharType="end"/>
      </w:r>
      <w:r w:rsidR="59380528">
        <w:t>)</w:t>
      </w:r>
      <w:r w:rsidR="4D4DEBB6">
        <w:t>.</w:t>
      </w:r>
      <w:r>
        <w:t xml:space="preserve"> Students then use this information to refine their guesses.</w:t>
      </w:r>
    </w:p>
    <w:p w14:paraId="7700B97F" w14:textId="43A5ADEC" w:rsidR="00CB56AC" w:rsidRDefault="38A52D0D" w:rsidP="00F04A5B">
      <w:pPr>
        <w:pStyle w:val="ListNumber"/>
      </w:pPr>
      <w:r>
        <w:t>The first student to correctly guess their partner’s number is the winner</w:t>
      </w:r>
      <w:r w:rsidR="28644D6E">
        <w:t>.</w:t>
      </w:r>
    </w:p>
    <w:p w14:paraId="41326978" w14:textId="0DDCE42E" w:rsidR="00281461" w:rsidRPr="002C288C" w:rsidRDefault="00281461" w:rsidP="00281461">
      <w:pPr>
        <w:pStyle w:val="FeatureBox"/>
      </w:pPr>
      <w:r w:rsidRPr="004749DB">
        <w:rPr>
          <w:rStyle w:val="Strong"/>
        </w:rPr>
        <w:t>Note</w:t>
      </w:r>
      <w:r w:rsidRPr="004749DB">
        <w:t>:</w:t>
      </w:r>
      <w:r w:rsidRPr="00281461">
        <w:t xml:space="preserve"> this activity can be adapted by using 2-, </w:t>
      </w:r>
      <w:r w:rsidR="4BF14E62">
        <w:t>3</w:t>
      </w:r>
      <w:r w:rsidRPr="00281461">
        <w:t>- or 5-digit numbers.</w:t>
      </w:r>
    </w:p>
    <w:p w14:paraId="1F694D57" w14:textId="77777777" w:rsidR="0065216A" w:rsidRDefault="0065216A" w:rsidP="004749D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22668A23" w14:textId="77777777" w:rsidTr="004749DB">
        <w:trPr>
          <w:cnfStyle w:val="100000000000" w:firstRow="1" w:lastRow="0" w:firstColumn="0" w:lastColumn="0" w:oddVBand="0" w:evenVBand="0" w:oddHBand="0" w:evenHBand="0" w:firstRowFirstColumn="0" w:firstRowLastColumn="0" w:lastRowFirstColumn="0" w:lastRowLastColumn="0"/>
        </w:trPr>
        <w:tc>
          <w:tcPr>
            <w:tcW w:w="2500" w:type="pct"/>
          </w:tcPr>
          <w:p w14:paraId="25C8C3F2" w14:textId="77777777" w:rsidR="0065216A" w:rsidRDefault="0065216A" w:rsidP="00AB0C4D">
            <w:pPr>
              <w:widowControl/>
              <w:mirrorIndents w:val="0"/>
            </w:pPr>
            <w:r w:rsidRPr="00F8552A">
              <w:t>Assessment opportunities</w:t>
            </w:r>
          </w:p>
        </w:tc>
        <w:tc>
          <w:tcPr>
            <w:tcW w:w="2500" w:type="pct"/>
          </w:tcPr>
          <w:p w14:paraId="2211DD61" w14:textId="77777777" w:rsidR="0065216A" w:rsidRDefault="0065216A" w:rsidP="00AB0C4D">
            <w:pPr>
              <w:widowControl/>
              <w:mirrorIndents w:val="0"/>
            </w:pPr>
            <w:r w:rsidRPr="00F8552A">
              <w:t>Links</w:t>
            </w:r>
          </w:p>
        </w:tc>
      </w:tr>
      <w:tr w:rsidR="0065216A" w14:paraId="645A46F3" w14:textId="77777777" w:rsidTr="004749DB">
        <w:trPr>
          <w:cnfStyle w:val="000000100000" w:firstRow="0" w:lastRow="0" w:firstColumn="0" w:lastColumn="0" w:oddVBand="0" w:evenVBand="0" w:oddHBand="1" w:evenHBand="0" w:firstRowFirstColumn="0" w:firstRowLastColumn="0" w:lastRowFirstColumn="0" w:lastRowLastColumn="0"/>
        </w:trPr>
        <w:tc>
          <w:tcPr>
            <w:tcW w:w="2500" w:type="pct"/>
          </w:tcPr>
          <w:p w14:paraId="52CE2785" w14:textId="77777777" w:rsidR="0065216A" w:rsidRDefault="0065216A" w:rsidP="00AB0C4D">
            <w:pPr>
              <w:widowControl/>
              <w:mirrorIndents w:val="0"/>
            </w:pPr>
            <w:r>
              <w:t>What to look for:</w:t>
            </w:r>
          </w:p>
          <w:p w14:paraId="4AEB2916" w14:textId="1F6EBA7C" w:rsidR="00281461" w:rsidRPr="004749DB" w:rsidRDefault="00281461" w:rsidP="00281461">
            <w:pPr>
              <w:pStyle w:val="ListBullet"/>
              <w:rPr>
                <w:rStyle w:val="Strong"/>
              </w:rPr>
            </w:pPr>
            <w:r w:rsidRPr="00281461">
              <w:lastRenderedPageBreak/>
              <w:t>Can students r</w:t>
            </w:r>
            <w:r w:rsidR="005A32E6" w:rsidRPr="00281461">
              <w:t>epresent numbers up to thousands using numerals</w:t>
            </w:r>
            <w:r w:rsidRPr="004749DB">
              <w:rPr>
                <w:rStyle w:val="Strong"/>
              </w:rPr>
              <w:t>? [MAO-WM-01, MA2-RN-</w:t>
            </w:r>
            <w:r w:rsidR="46BFC61E" w:rsidRPr="004749DB">
              <w:rPr>
                <w:rStyle w:val="Strong"/>
              </w:rPr>
              <w:t>0</w:t>
            </w:r>
            <w:r w:rsidR="54507A8E" w:rsidRPr="004749DB">
              <w:rPr>
                <w:rStyle w:val="Strong"/>
              </w:rPr>
              <w:t>1</w:t>
            </w:r>
            <w:r w:rsidRPr="004749DB">
              <w:rPr>
                <w:rStyle w:val="Strong"/>
              </w:rPr>
              <w:t>]</w:t>
            </w:r>
          </w:p>
          <w:p w14:paraId="27104C24" w14:textId="3EFE01CA" w:rsidR="0065216A" w:rsidRDefault="00281461" w:rsidP="00D33D6A">
            <w:pPr>
              <w:pStyle w:val="ListBullet"/>
            </w:pPr>
            <w:r>
              <w:t xml:space="preserve">Can students </w:t>
            </w:r>
            <w:r w:rsidRPr="005A32E6">
              <w:t>read and order numbers of up to at least 4 digits</w:t>
            </w:r>
            <w:r>
              <w:t xml:space="preserve">? </w:t>
            </w:r>
            <w:r w:rsidRPr="004749DB">
              <w:rPr>
                <w:rStyle w:val="Strong"/>
              </w:rPr>
              <w:t>[MAO-WM-01, MA2-RN-</w:t>
            </w:r>
            <w:r w:rsidR="46BFC61E" w:rsidRPr="004749DB">
              <w:rPr>
                <w:rStyle w:val="Strong"/>
              </w:rPr>
              <w:t>0</w:t>
            </w:r>
            <w:r w:rsidR="55F7AB2C" w:rsidRPr="004749DB">
              <w:rPr>
                <w:rStyle w:val="Strong"/>
              </w:rPr>
              <w:t>1</w:t>
            </w:r>
            <w:r w:rsidRPr="004749DB">
              <w:rPr>
                <w:rStyle w:val="Strong"/>
              </w:rPr>
              <w:t>]</w:t>
            </w:r>
          </w:p>
        </w:tc>
        <w:tc>
          <w:tcPr>
            <w:tcW w:w="2500" w:type="pct"/>
          </w:tcPr>
          <w:p w14:paraId="3745BCDF" w14:textId="77777777" w:rsidR="0065216A" w:rsidRDefault="28644D6E" w:rsidP="00D33D6A">
            <w:r>
              <w:lastRenderedPageBreak/>
              <w:t xml:space="preserve">Links to </w:t>
            </w:r>
            <w:hyperlink r:id="rId62">
              <w:r w:rsidRPr="383F93F8">
                <w:rPr>
                  <w:rStyle w:val="Hyperlink"/>
                </w:rPr>
                <w:t>National Numeracy Learning Progressions</w:t>
              </w:r>
            </w:hyperlink>
            <w:r>
              <w:t xml:space="preserve"> (NNLP):</w:t>
            </w:r>
          </w:p>
          <w:p w14:paraId="319E38DC" w14:textId="5BD2401A" w:rsidR="725143B1" w:rsidRDefault="2F0C6645" w:rsidP="383F93F8">
            <w:pPr>
              <w:pStyle w:val="ListBullet"/>
            </w:pPr>
            <w:r w:rsidRPr="00C73BD9">
              <w:lastRenderedPageBreak/>
              <w:t>NPV</w:t>
            </w:r>
            <w:r w:rsidR="002965F4" w:rsidRPr="00C73BD9">
              <w:t>4 -</w:t>
            </w:r>
            <w:r w:rsidR="725143B1">
              <w:t xml:space="preserve"> NPV6.</w:t>
            </w:r>
          </w:p>
          <w:p w14:paraId="7E56103A" w14:textId="77777777" w:rsidR="0065216A" w:rsidRDefault="0065216A" w:rsidP="00D33D6A">
            <w:r>
              <w:t xml:space="preserve">Links to suggested </w:t>
            </w:r>
            <w:hyperlink r:id="rId63" w:history="1">
              <w:r w:rsidRPr="0013142C">
                <w:rPr>
                  <w:rStyle w:val="Hyperlink"/>
                </w:rPr>
                <w:t>Interview for Student Reasoning</w:t>
              </w:r>
            </w:hyperlink>
            <w:r>
              <w:t xml:space="preserve"> (IfSR) tasks:</w:t>
            </w:r>
          </w:p>
          <w:p w14:paraId="545F3AA9" w14:textId="01F5B600" w:rsidR="0065216A" w:rsidRPr="00C73BD9" w:rsidRDefault="00493804" w:rsidP="00314496">
            <w:pPr>
              <w:pStyle w:val="ListBullet"/>
            </w:pPr>
            <w:r w:rsidRPr="00C73BD9">
              <w:t xml:space="preserve">IfSR-NP: </w:t>
            </w:r>
            <w:r w:rsidR="00314496" w:rsidRPr="00C73BD9">
              <w:t>4B.2, 4C.5</w:t>
            </w:r>
            <w:r w:rsidR="00314496">
              <w:t>.</w:t>
            </w:r>
          </w:p>
        </w:tc>
      </w:tr>
    </w:tbl>
    <w:p w14:paraId="7E3A2C7E" w14:textId="39CB0E83" w:rsidR="00104DAE" w:rsidRDefault="00412D5E" w:rsidP="00DC3109">
      <w:pPr>
        <w:pStyle w:val="Heading2"/>
      </w:pPr>
      <w:bookmarkStart w:id="79" w:name="_Toc147914089"/>
      <w:bookmarkStart w:id="80" w:name="_Toc175661786"/>
      <w:r>
        <w:lastRenderedPageBreak/>
        <w:t xml:space="preserve">Core lesson </w:t>
      </w:r>
      <w:r w:rsidR="00D16AC6">
        <w:t>1</w:t>
      </w:r>
      <w:r w:rsidR="00104DAE">
        <w:t xml:space="preserve"> –</w:t>
      </w:r>
      <w:r w:rsidR="00A173D3">
        <w:t xml:space="preserve"> </w:t>
      </w:r>
      <w:r w:rsidR="00D16AC6">
        <w:t xml:space="preserve">complement </w:t>
      </w:r>
      <w:r w:rsidR="00204A7F">
        <w:t>principle –</w:t>
      </w:r>
      <w:r w:rsidR="00104DAE">
        <w:t xml:space="preserve"> </w:t>
      </w:r>
      <w:bookmarkEnd w:id="79"/>
      <w:r w:rsidR="00697ECB">
        <w:t>15</w:t>
      </w:r>
      <w:r w:rsidR="00104DAE">
        <w:t xml:space="preserve"> </w:t>
      </w:r>
      <w:r w:rsidR="00104DAE" w:rsidRPr="00DC3109">
        <w:t>minutes</w:t>
      </w:r>
      <w:bookmarkEnd w:id="80"/>
    </w:p>
    <w:p w14:paraId="1E589847" w14:textId="64B20685" w:rsidR="002E25F8" w:rsidRPr="002E25F8" w:rsidRDefault="002E25F8" w:rsidP="00DC3109">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2E25F8" w14:paraId="0F215CEA" w14:textId="77777777" w:rsidTr="00DC3109">
        <w:trPr>
          <w:cnfStyle w:val="100000000000" w:firstRow="1" w:lastRow="0" w:firstColumn="0" w:lastColumn="0" w:oddVBand="0" w:evenVBand="0" w:oddHBand="0" w:evenHBand="0" w:firstRowFirstColumn="0" w:firstRowLastColumn="0" w:lastRowFirstColumn="0" w:lastRowLastColumn="0"/>
        </w:trPr>
        <w:tc>
          <w:tcPr>
            <w:tcW w:w="2500" w:type="pct"/>
          </w:tcPr>
          <w:p w14:paraId="768075E0" w14:textId="77777777" w:rsidR="002E25F8" w:rsidRDefault="002E25F8" w:rsidP="00AB0C4D">
            <w:pPr>
              <w:widowControl/>
              <w:mirrorIndents w:val="0"/>
            </w:pPr>
            <w:r w:rsidRPr="00616971">
              <w:t>Core concept learning intentions</w:t>
            </w:r>
          </w:p>
        </w:tc>
        <w:tc>
          <w:tcPr>
            <w:tcW w:w="2500" w:type="pct"/>
          </w:tcPr>
          <w:p w14:paraId="39370757" w14:textId="77777777" w:rsidR="002E25F8" w:rsidRDefault="002E25F8" w:rsidP="00AB0C4D">
            <w:pPr>
              <w:widowControl/>
              <w:mirrorIndents w:val="0"/>
            </w:pPr>
            <w:r w:rsidRPr="00616971">
              <w:t>Core concept success criteria</w:t>
            </w:r>
          </w:p>
        </w:tc>
      </w:tr>
      <w:tr w:rsidR="002E25F8" w14:paraId="476F5AC0" w14:textId="77777777" w:rsidTr="00DC3109">
        <w:trPr>
          <w:cnfStyle w:val="000000100000" w:firstRow="0" w:lastRow="0" w:firstColumn="0" w:lastColumn="0" w:oddVBand="0" w:evenVBand="0" w:oddHBand="1" w:evenHBand="0" w:firstRowFirstColumn="0" w:firstRowLastColumn="0" w:lastRowFirstColumn="0" w:lastRowLastColumn="0"/>
          <w:trHeight w:val="1050"/>
        </w:trPr>
        <w:tc>
          <w:tcPr>
            <w:tcW w:w="2500" w:type="pct"/>
          </w:tcPr>
          <w:p w14:paraId="0DF63B5A" w14:textId="77777777" w:rsidR="002E25F8" w:rsidRPr="00CB7E75" w:rsidRDefault="002E25F8" w:rsidP="00AB0C4D">
            <w:pPr>
              <w:widowControl/>
              <w:mirrorIndents w:val="0"/>
            </w:pPr>
            <w:r w:rsidRPr="00CB7E75">
              <w:t>Students are learning to:</w:t>
            </w:r>
          </w:p>
          <w:p w14:paraId="0B61C30C" w14:textId="50E04796" w:rsidR="002E25F8" w:rsidRDefault="002E25F8" w:rsidP="0073623F">
            <w:pPr>
              <w:pStyle w:val="ListBullet"/>
            </w:pPr>
            <w:r w:rsidRPr="00CB7E75">
              <w:t>recognise and explain the connection between addition and subtraction</w:t>
            </w:r>
          </w:p>
          <w:p w14:paraId="1C522462" w14:textId="29E7C1B0" w:rsidR="0073623F" w:rsidRPr="00CB7E75" w:rsidRDefault="0073623F" w:rsidP="0073623F">
            <w:pPr>
              <w:pStyle w:val="ListBullet"/>
            </w:pPr>
            <w:r w:rsidRPr="77EB84D5">
              <w:t>select strategies flexibly to solve addition and subtraction problems of up to 3 digits</w:t>
            </w:r>
            <w:r w:rsidR="00DC3109">
              <w:t>.</w:t>
            </w:r>
          </w:p>
        </w:tc>
        <w:tc>
          <w:tcPr>
            <w:tcW w:w="2500" w:type="pct"/>
          </w:tcPr>
          <w:p w14:paraId="164A7B6D" w14:textId="77777777" w:rsidR="002E25F8" w:rsidRPr="00CB7E75" w:rsidRDefault="002E25F8" w:rsidP="00470E9B">
            <w:r w:rsidRPr="00CB7E75">
              <w:t>Students can:</w:t>
            </w:r>
          </w:p>
          <w:p w14:paraId="426DC470" w14:textId="77777777" w:rsidR="002E25F8" w:rsidRPr="00CB7E75" w:rsidRDefault="002E25F8" w:rsidP="00AB0C4D">
            <w:pPr>
              <w:pStyle w:val="ListBullet"/>
            </w:pPr>
            <w:r w:rsidRPr="00CB7E75">
              <w:t>use the complement principle of addition and subtraction</w:t>
            </w:r>
          </w:p>
          <w:p w14:paraId="0815CD3D" w14:textId="77777777" w:rsidR="002E25F8" w:rsidRPr="00CB7E75" w:rsidRDefault="002E25F8" w:rsidP="00AB0C4D">
            <w:pPr>
              <w:pStyle w:val="ListBullet"/>
            </w:pPr>
            <w:r w:rsidRPr="00CB7E75">
              <w:t>compare and evaluate strategies used to solve addition and subtraction problems, reasoning which strategy may be most efficient.</w:t>
            </w:r>
          </w:p>
        </w:tc>
      </w:tr>
    </w:tbl>
    <w:p w14:paraId="18C9EC24" w14:textId="53FF8858" w:rsidR="00104DAE" w:rsidRDefault="004B13E3" w:rsidP="00F04A5B">
      <w:pPr>
        <w:pStyle w:val="ListNumber"/>
      </w:pPr>
      <w:r>
        <w:t xml:space="preserve">Display </w:t>
      </w:r>
      <w:hyperlink w:anchor="_Resource_16_–" w:history="1">
        <w:r w:rsidRPr="00D20EB1">
          <w:rPr>
            <w:rStyle w:val="Hyperlink"/>
          </w:rPr>
          <w:t xml:space="preserve">Resource </w:t>
        </w:r>
        <w:r w:rsidR="00D20EB1" w:rsidRPr="00D20EB1">
          <w:rPr>
            <w:rStyle w:val="Hyperlink"/>
          </w:rPr>
          <w:t xml:space="preserve">16 </w:t>
        </w:r>
        <w:r w:rsidR="002F491A" w:rsidRPr="00D20EB1">
          <w:rPr>
            <w:rStyle w:val="Hyperlink"/>
          </w:rPr>
          <w:t>– complement principle</w:t>
        </w:r>
      </w:hyperlink>
      <w:r w:rsidR="002F491A">
        <w:t>. Revise the complement principle</w:t>
      </w:r>
      <w:r w:rsidR="00B27E13">
        <w:t xml:space="preserve"> using the worked example</w:t>
      </w:r>
      <w:r w:rsidR="002E7B7A">
        <w:t xml:space="preserve"> 89</w:t>
      </w:r>
      <w:r w:rsidR="00797B31">
        <w:t> </w:t>
      </w:r>
      <w:r w:rsidR="00FA544F">
        <w:t>−</w:t>
      </w:r>
      <w:r w:rsidR="00797B31">
        <w:t> </w:t>
      </w:r>
      <w:r w:rsidR="002E7B7A">
        <w:t>67</w:t>
      </w:r>
      <w:r w:rsidR="00797B31">
        <w:t> </w:t>
      </w:r>
      <w:r w:rsidR="002E7B7A">
        <w:t>=</w:t>
      </w:r>
      <w:r w:rsidR="00797B31">
        <w:t> </w:t>
      </w:r>
      <w:r w:rsidR="002E7B7A">
        <w:t>?</w:t>
      </w:r>
    </w:p>
    <w:p w14:paraId="05049FA7" w14:textId="3F5F4E27" w:rsidR="002F491A" w:rsidRPr="00AD7B07" w:rsidRDefault="001708B1" w:rsidP="007105A5">
      <w:pPr>
        <w:pStyle w:val="FeatureBox2"/>
      </w:pPr>
      <w:r w:rsidRPr="007105A5">
        <w:rPr>
          <w:rStyle w:val="Strong"/>
        </w:rPr>
        <w:lastRenderedPageBreak/>
        <w:t xml:space="preserve">Complement </w:t>
      </w:r>
      <w:r w:rsidR="000169F3" w:rsidRPr="007105A5">
        <w:rPr>
          <w:rStyle w:val="Strong"/>
        </w:rPr>
        <w:t>principle</w:t>
      </w:r>
      <w:r w:rsidR="009E76A6" w:rsidRPr="007105A5">
        <w:t>:</w:t>
      </w:r>
      <w:r w:rsidRPr="007105A5">
        <w:t xml:space="preserve"> </w:t>
      </w:r>
      <w:r w:rsidR="006C7FC8">
        <w:t xml:space="preserve">highlights the </w:t>
      </w:r>
      <w:r w:rsidR="006C7FC8" w:rsidRPr="007105A5">
        <w:t>inverse</w:t>
      </w:r>
      <w:r w:rsidR="006C7FC8">
        <w:t xml:space="preserve"> relationship between addition and subtraction</w:t>
      </w:r>
      <w:r w:rsidR="006F0E95">
        <w:t>. That is 3</w:t>
      </w:r>
      <w:r w:rsidR="00797B31">
        <w:t> </w:t>
      </w:r>
      <w:r w:rsidR="006F0E95">
        <w:t>+</w:t>
      </w:r>
      <w:r w:rsidR="00797B31">
        <w:t> </w:t>
      </w:r>
      <w:r w:rsidR="006F0E95">
        <w:t>4</w:t>
      </w:r>
      <w:r w:rsidR="00797B31">
        <w:t> </w:t>
      </w:r>
      <w:r w:rsidR="006F0E95">
        <w:t>=</w:t>
      </w:r>
      <w:r w:rsidR="00797B31">
        <w:t> </w:t>
      </w:r>
      <w:r w:rsidR="006F0E95">
        <w:t>7 implies 7</w:t>
      </w:r>
      <w:r w:rsidR="00797B31">
        <w:t> </w:t>
      </w:r>
      <w:r w:rsidR="00FA544F">
        <w:t>−</w:t>
      </w:r>
      <w:r w:rsidR="00797B31">
        <w:t> </w:t>
      </w:r>
      <w:r w:rsidR="006F0E95">
        <w:t>4</w:t>
      </w:r>
      <w:r w:rsidR="00797B31">
        <w:t> </w:t>
      </w:r>
      <w:r w:rsidR="006F0E95">
        <w:t>=</w:t>
      </w:r>
      <w:r w:rsidR="00797B31">
        <w:t> </w:t>
      </w:r>
      <w:r w:rsidR="006F0E95">
        <w:t>3</w:t>
      </w:r>
      <w:r w:rsidR="00A43763">
        <w:t xml:space="preserve">. The most </w:t>
      </w:r>
      <w:r w:rsidR="00EA7C8B">
        <w:t>challenging</w:t>
      </w:r>
      <w:r w:rsidR="00EA7C8B" w:rsidRPr="00EA7C8B">
        <w:t xml:space="preserve"> of the complement principle is recognising that a</w:t>
      </w:r>
      <w:r w:rsidR="00797B31">
        <w:t> </w:t>
      </w:r>
      <w:r w:rsidR="00FA544F">
        <w:t>−</w:t>
      </w:r>
      <w:r w:rsidR="00797B31">
        <w:t> </w:t>
      </w:r>
      <w:r w:rsidR="00EA7C8B" w:rsidRPr="00EA7C8B">
        <w:t>b</w:t>
      </w:r>
      <w:r w:rsidR="00797B31">
        <w:t> </w:t>
      </w:r>
      <w:r w:rsidR="00EA7C8B" w:rsidRPr="00EA7C8B">
        <w:t>=</w:t>
      </w:r>
      <w:r w:rsidR="00797B31">
        <w:t> </w:t>
      </w:r>
      <w:r w:rsidR="00EA7C8B" w:rsidRPr="00EA7C8B">
        <w:t>c means a</w:t>
      </w:r>
      <w:r w:rsidR="00797B31">
        <w:t> </w:t>
      </w:r>
      <w:r w:rsidR="00FA544F">
        <w:t>−</w:t>
      </w:r>
      <w:r w:rsidR="00797B31">
        <w:t> </w:t>
      </w:r>
      <w:r w:rsidR="00EA7C8B" w:rsidRPr="00EA7C8B">
        <w:t>c</w:t>
      </w:r>
      <w:r w:rsidR="00797B31">
        <w:t> </w:t>
      </w:r>
      <w:r w:rsidR="00EA7C8B" w:rsidRPr="00EA7C8B">
        <w:t>=</w:t>
      </w:r>
      <w:r w:rsidR="00797B31">
        <w:t> </w:t>
      </w:r>
      <w:r w:rsidR="00EA7C8B" w:rsidRPr="00EA7C8B">
        <w:t xml:space="preserve">b. The number of steps of algebraic reasoning needed to appreciate why the </w:t>
      </w:r>
      <w:r w:rsidR="00BF2CF4">
        <w:t>2</w:t>
      </w:r>
      <w:r w:rsidR="00BF2CF4" w:rsidRPr="00EA7C8B">
        <w:t xml:space="preserve"> </w:t>
      </w:r>
      <w:r w:rsidR="00EA7C8B" w:rsidRPr="00EA7C8B">
        <w:t>forms are equivalent makes substantial demands on working memory.</w:t>
      </w:r>
      <w:r w:rsidR="00A43763">
        <w:t xml:space="preserve"> </w:t>
      </w:r>
      <w:r w:rsidR="0089425D" w:rsidRPr="0089425D">
        <w:t>Th</w:t>
      </w:r>
      <w:r w:rsidR="0089425D">
        <w:t>e</w:t>
      </w:r>
      <w:r w:rsidR="0089425D" w:rsidRPr="0089425D">
        <w:t xml:space="preserve"> use of the complement principle requires recognising that when 2 numbers are added, subtracting either number from the total produces its complement, that is, the number required to make a group complete.</w:t>
      </w:r>
    </w:p>
    <w:p w14:paraId="1574D90D" w14:textId="3A031692" w:rsidR="00104DAE" w:rsidRDefault="00B27E13" w:rsidP="00F04A5B">
      <w:pPr>
        <w:pStyle w:val="ListNumber"/>
      </w:pPr>
      <w:r>
        <w:t>Student</w:t>
      </w:r>
      <w:r w:rsidR="00940A2C">
        <w:t>s</w:t>
      </w:r>
      <w:r w:rsidR="0073623F">
        <w:t xml:space="preserve"> complete</w:t>
      </w:r>
      <w:r w:rsidR="00940A2C">
        <w:t xml:space="preserve"> the additional questions </w:t>
      </w:r>
      <w:r w:rsidR="00204A7F">
        <w:t xml:space="preserve">on </w:t>
      </w:r>
      <w:r w:rsidR="00FA544F">
        <w:t xml:space="preserve">individual </w:t>
      </w:r>
      <w:r w:rsidR="00204A7F">
        <w:t>whiteboards</w:t>
      </w:r>
      <w:r w:rsidR="00FA544F">
        <w:t>,</w:t>
      </w:r>
      <w:r w:rsidR="00204A7F">
        <w:t xml:space="preserve"> </w:t>
      </w:r>
      <w:r w:rsidR="00EF1847">
        <w:t>identifying</w:t>
      </w:r>
      <w:r w:rsidR="00204A7F">
        <w:t xml:space="preserve"> the complement principle.</w:t>
      </w:r>
    </w:p>
    <w:p w14:paraId="3A6831E1" w14:textId="2385A89F" w:rsidR="00E3532A" w:rsidRDefault="00E3532A" w:rsidP="00F04A5B">
      <w:pPr>
        <w:pStyle w:val="ListNumber"/>
      </w:pPr>
      <w:r>
        <w:t>Students share their thinking</w:t>
      </w:r>
      <w:r w:rsidR="00940A2C">
        <w:t xml:space="preserve"> and discuss response</w:t>
      </w:r>
      <w:r w:rsidR="00997125">
        <w:t>s.</w:t>
      </w:r>
    </w:p>
    <w:p w14:paraId="26711E8B" w14:textId="28E56BBD" w:rsidR="00104DAE" w:rsidRDefault="00104DAE" w:rsidP="00F04A5B">
      <w:pPr>
        <w:pStyle w:val="ListNumber"/>
      </w:pPr>
      <w:r>
        <w:t>Ask</w:t>
      </w:r>
      <w:r w:rsidR="00FA544F">
        <w:t xml:space="preserve"> the following questions</w:t>
      </w:r>
      <w:r>
        <w:t>:</w:t>
      </w:r>
    </w:p>
    <w:p w14:paraId="69786D6E" w14:textId="30CA1EB9" w:rsidR="372D47EE" w:rsidRPr="00FA544F" w:rsidRDefault="00997125" w:rsidP="00AB0C4D">
      <w:pPr>
        <w:pStyle w:val="ListBullet"/>
        <w:ind w:left="1134"/>
      </w:pPr>
      <w:r>
        <w:t xml:space="preserve">How </w:t>
      </w:r>
      <w:r w:rsidRPr="00FA544F">
        <w:t xml:space="preserve">does the complement principle </w:t>
      </w:r>
      <w:r w:rsidR="00FD1B7E" w:rsidRPr="00FA544F">
        <w:t xml:space="preserve">help you </w:t>
      </w:r>
      <w:r w:rsidR="00FD64FA" w:rsidRPr="00FA544F">
        <w:t>make</w:t>
      </w:r>
      <w:r w:rsidR="00283734" w:rsidRPr="00FA544F">
        <w:t xml:space="preserve"> connections between addition and subtraction?</w:t>
      </w:r>
    </w:p>
    <w:p w14:paraId="5C5A2D95" w14:textId="4645FC2B" w:rsidR="001D2222" w:rsidRPr="00CB7E75" w:rsidRDefault="0026648F" w:rsidP="00AB0C4D">
      <w:pPr>
        <w:pStyle w:val="ListBullet"/>
        <w:ind w:left="1134"/>
      </w:pPr>
      <w:r w:rsidRPr="00FA544F">
        <w:t>Can you</w:t>
      </w:r>
      <w:r>
        <w:t xml:space="preserve"> explain to a partner the relationship between addition and subtraction</w:t>
      </w:r>
      <w:r w:rsidR="00104DAE" w:rsidRPr="00CB7E75">
        <w:t>?</w:t>
      </w:r>
    </w:p>
    <w:p w14:paraId="46C9F671" w14:textId="23CFF4CC" w:rsidR="0065216A" w:rsidRDefault="0065216A" w:rsidP="00D33D6A">
      <w:r>
        <w:t xml:space="preserve">This table details </w:t>
      </w:r>
      <w:r w:rsidR="000760C0">
        <w:t xml:space="preserve">an </w:t>
      </w:r>
      <w:r>
        <w:t>opportunit</w:t>
      </w:r>
      <w:r w:rsidR="000760C0">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104DAE" w14:paraId="75AA1F72" w14:textId="77777777" w:rsidTr="00D20EB1">
        <w:trPr>
          <w:cnfStyle w:val="100000000000" w:firstRow="1" w:lastRow="0" w:firstColumn="0" w:lastColumn="0" w:oddVBand="0" w:evenVBand="0" w:oddHBand="0" w:evenHBand="0" w:firstRowFirstColumn="0" w:firstRowLastColumn="0" w:lastRowFirstColumn="0" w:lastRowLastColumn="0"/>
        </w:trPr>
        <w:tc>
          <w:tcPr>
            <w:tcW w:w="2500" w:type="pct"/>
          </w:tcPr>
          <w:p w14:paraId="4D001D99" w14:textId="17CCA4A3" w:rsidR="00104DAE" w:rsidRDefault="00104DAE" w:rsidP="00AB0C4D">
            <w:pPr>
              <w:widowControl/>
              <w:mirrorIndents w:val="0"/>
            </w:pPr>
            <w:r w:rsidRPr="00F8552A">
              <w:t>Assessment opportunit</w:t>
            </w:r>
            <w:r w:rsidR="000760C0">
              <w:t>y</w:t>
            </w:r>
          </w:p>
        </w:tc>
        <w:tc>
          <w:tcPr>
            <w:tcW w:w="2500" w:type="pct"/>
          </w:tcPr>
          <w:p w14:paraId="187C5A8A" w14:textId="77777777" w:rsidR="00104DAE" w:rsidRDefault="00104DAE" w:rsidP="00AB0C4D">
            <w:pPr>
              <w:widowControl/>
              <w:mirrorIndents w:val="0"/>
            </w:pPr>
            <w:r w:rsidRPr="00F8552A">
              <w:t>Links</w:t>
            </w:r>
          </w:p>
        </w:tc>
      </w:tr>
      <w:tr w:rsidR="00104DAE" w14:paraId="2D1E8D98" w14:textId="77777777" w:rsidTr="00D20EB1">
        <w:trPr>
          <w:cnfStyle w:val="000000100000" w:firstRow="0" w:lastRow="0" w:firstColumn="0" w:lastColumn="0" w:oddVBand="0" w:evenVBand="0" w:oddHBand="1" w:evenHBand="0" w:firstRowFirstColumn="0" w:firstRowLastColumn="0" w:lastRowFirstColumn="0" w:lastRowLastColumn="0"/>
        </w:trPr>
        <w:tc>
          <w:tcPr>
            <w:tcW w:w="2500" w:type="pct"/>
          </w:tcPr>
          <w:p w14:paraId="1A8544EA" w14:textId="77777777" w:rsidR="00104DAE" w:rsidRDefault="00104DAE" w:rsidP="00AB0C4D">
            <w:pPr>
              <w:widowControl/>
              <w:mirrorIndents w:val="0"/>
            </w:pPr>
            <w:r>
              <w:t>What to look for:</w:t>
            </w:r>
          </w:p>
          <w:p w14:paraId="05B17916" w14:textId="7B03F583" w:rsidR="00104DAE" w:rsidRPr="004326C2" w:rsidRDefault="00104DAE" w:rsidP="004326C2">
            <w:pPr>
              <w:pStyle w:val="ListBullet"/>
              <w:rPr>
                <w:rFonts w:eastAsia="Arial"/>
                <w:szCs w:val="22"/>
              </w:rPr>
            </w:pPr>
            <w:r w:rsidRPr="00FA19DC">
              <w:rPr>
                <w:rFonts w:eastAsia="Arial"/>
                <w:szCs w:val="22"/>
              </w:rPr>
              <w:t xml:space="preserve">Can students </w:t>
            </w:r>
            <w:r w:rsidR="004326C2" w:rsidRPr="004326C2">
              <w:rPr>
                <w:rFonts w:eastAsia="Arial"/>
                <w:szCs w:val="22"/>
              </w:rPr>
              <w:t>use the complement principle of addition and subtraction</w:t>
            </w:r>
            <w:r w:rsidR="004326C2">
              <w:rPr>
                <w:rFonts w:eastAsia="Arial"/>
                <w:szCs w:val="22"/>
              </w:rPr>
              <w:t xml:space="preserve">? </w:t>
            </w:r>
            <w:r w:rsidR="004326C2" w:rsidRPr="000760C0">
              <w:rPr>
                <w:rStyle w:val="Strong"/>
              </w:rPr>
              <w:t>[MAO-WM-01, MA2-AR-01]</w:t>
            </w:r>
          </w:p>
        </w:tc>
        <w:tc>
          <w:tcPr>
            <w:tcW w:w="2500" w:type="pct"/>
          </w:tcPr>
          <w:p w14:paraId="047EFDB0" w14:textId="77777777" w:rsidR="00104DAE" w:rsidRDefault="00104DAE" w:rsidP="00470E9B">
            <w:r>
              <w:t xml:space="preserve">Links to </w:t>
            </w:r>
            <w:hyperlink r:id="rId64">
              <w:r w:rsidRPr="6E24AEBA">
                <w:rPr>
                  <w:rStyle w:val="Hyperlink"/>
                </w:rPr>
                <w:t>National Numeracy Learning Progressions</w:t>
              </w:r>
            </w:hyperlink>
            <w:r>
              <w:t xml:space="preserve"> (NNLP):</w:t>
            </w:r>
          </w:p>
          <w:p w14:paraId="1A9DA70E" w14:textId="5D67F545" w:rsidR="00104DAE" w:rsidRDefault="00104DAE" w:rsidP="000760C0">
            <w:pPr>
              <w:pStyle w:val="ListBullet"/>
            </w:pPr>
            <w:r w:rsidRPr="00FA19DC">
              <w:rPr>
                <w:rFonts w:eastAsia="Arial"/>
                <w:szCs w:val="22"/>
              </w:rPr>
              <w:t>AdS7</w:t>
            </w:r>
            <w:r w:rsidR="00D20EB1">
              <w:rPr>
                <w:rFonts w:eastAsia="Arial"/>
                <w:szCs w:val="22"/>
              </w:rPr>
              <w:t>.</w:t>
            </w:r>
          </w:p>
        </w:tc>
      </w:tr>
    </w:tbl>
    <w:p w14:paraId="5745EB56" w14:textId="77777777" w:rsidR="00540A21" w:rsidRDefault="00540A21" w:rsidP="00AB0C4D">
      <w:bookmarkStart w:id="81" w:name="_Lesson_7"/>
      <w:bookmarkEnd w:id="81"/>
      <w:r>
        <w:br w:type="page"/>
      </w:r>
    </w:p>
    <w:p w14:paraId="369FAF7F" w14:textId="692D5127" w:rsidR="00D16AC6" w:rsidRDefault="00D16AC6" w:rsidP="00D20EB1">
      <w:pPr>
        <w:pStyle w:val="Heading2"/>
      </w:pPr>
      <w:bookmarkStart w:id="82" w:name="_Toc175661787"/>
      <w:r>
        <w:lastRenderedPageBreak/>
        <w:t xml:space="preserve">Core lesson </w:t>
      </w:r>
      <w:r w:rsidR="00525DC3">
        <w:t>2</w:t>
      </w:r>
      <w:r>
        <w:t xml:space="preserve"> – addition and subtraction </w:t>
      </w:r>
      <w:r w:rsidRPr="00D20EB1">
        <w:t>dominoes</w:t>
      </w:r>
      <w:r>
        <w:t xml:space="preserve"> – 3</w:t>
      </w:r>
      <w:r w:rsidR="00F14FE0">
        <w:t>0</w:t>
      </w:r>
      <w:r>
        <w:t xml:space="preserve"> minutes</w:t>
      </w:r>
      <w:bookmarkEnd w:id="82"/>
    </w:p>
    <w:p w14:paraId="37E85DBC" w14:textId="1893C1FC" w:rsidR="00D16AC6" w:rsidRPr="00D20EB1" w:rsidRDefault="00D16AC6" w:rsidP="00D16AC6">
      <w:pPr>
        <w:pStyle w:val="ListNumber"/>
      </w:pPr>
      <w:r w:rsidRPr="00D20EB1">
        <w:t xml:space="preserve">Revisit </w:t>
      </w:r>
      <w:hyperlink w:anchor="_Resource_13_–" w:history="1">
        <w:r w:rsidRPr="00D20EB1">
          <w:rPr>
            <w:rStyle w:val="Hyperlink"/>
          </w:rPr>
          <w:t>Resource 13 – additive strategies poster</w:t>
        </w:r>
      </w:hyperlink>
      <w:r w:rsidRPr="00D20EB1">
        <w:t>.</w:t>
      </w:r>
    </w:p>
    <w:p w14:paraId="6860C924" w14:textId="1E518BA4" w:rsidR="00D16AC6" w:rsidRPr="00D20EB1" w:rsidRDefault="00D16AC6" w:rsidP="00D16AC6">
      <w:pPr>
        <w:pStyle w:val="ListNumber"/>
      </w:pPr>
      <w:r w:rsidRPr="00D20EB1">
        <w:t xml:space="preserve">Place students in pairs or groups of </w:t>
      </w:r>
      <w:r w:rsidR="00CA550D">
        <w:t>3</w:t>
      </w:r>
      <w:r w:rsidRPr="00D20EB1">
        <w:t>.</w:t>
      </w:r>
    </w:p>
    <w:p w14:paraId="64114DBB" w14:textId="397AB9B8" w:rsidR="00D16AC6" w:rsidRPr="00D20EB1" w:rsidRDefault="00D16AC6" w:rsidP="00D16AC6">
      <w:pPr>
        <w:pStyle w:val="ListNumber"/>
      </w:pPr>
      <w:r w:rsidRPr="00D20EB1">
        <w:t>Provide each pair</w:t>
      </w:r>
      <w:r w:rsidR="00CA550D">
        <w:t xml:space="preserve"> or </w:t>
      </w:r>
      <w:r w:rsidRPr="00D20EB1">
        <w:t xml:space="preserve">group with </w:t>
      </w:r>
      <w:hyperlink w:anchor="_Resource_17_–" w:history="1">
        <w:r w:rsidRPr="00D20EB1">
          <w:rPr>
            <w:rStyle w:val="Hyperlink"/>
          </w:rPr>
          <w:t xml:space="preserve">Resource </w:t>
        </w:r>
        <w:r w:rsidR="00D20EB1" w:rsidRPr="00D20EB1">
          <w:rPr>
            <w:rStyle w:val="Hyperlink"/>
          </w:rPr>
          <w:t xml:space="preserve">17 </w:t>
        </w:r>
        <w:r w:rsidRPr="00D20EB1">
          <w:rPr>
            <w:rStyle w:val="Hyperlink"/>
          </w:rPr>
          <w:t>– dominoes</w:t>
        </w:r>
      </w:hyperlink>
      <w:r w:rsidRPr="00D20EB1">
        <w:t>.</w:t>
      </w:r>
    </w:p>
    <w:p w14:paraId="06DFEF1B" w14:textId="3433A9A0" w:rsidR="00D16AC6" w:rsidRPr="00496545" w:rsidRDefault="00D16AC6" w:rsidP="00D16AC6">
      <w:pPr>
        <w:pStyle w:val="ListNumber"/>
      </w:pPr>
      <w:r>
        <w:t xml:space="preserve">Students </w:t>
      </w:r>
      <w:r w:rsidR="006A452B">
        <w:t xml:space="preserve">use known strategies </w:t>
      </w:r>
      <w:r w:rsidR="001F1A34">
        <w:t>for addition and subtraction</w:t>
      </w:r>
      <w:r>
        <w:t xml:space="preserve"> to join the dominoes</w:t>
      </w:r>
      <w:r w:rsidR="00CA550D">
        <w:t>,</w:t>
      </w:r>
      <w:r>
        <w:t xml:space="preserve"> ensuring that each number sentence that is joined is true (see</w:t>
      </w:r>
      <w:r w:rsidR="00CA550D">
        <w:t xml:space="preserve"> </w:t>
      </w:r>
      <w:r w:rsidR="00CA550D">
        <w:fldChar w:fldCharType="begin"/>
      </w:r>
      <w:r w:rsidR="00CA550D">
        <w:instrText xml:space="preserve"> REF _Ref174608257 \h </w:instrText>
      </w:r>
      <w:r w:rsidR="00CA550D">
        <w:fldChar w:fldCharType="separate"/>
      </w:r>
      <w:r w:rsidR="00CA550D">
        <w:t xml:space="preserve">Figure </w:t>
      </w:r>
      <w:r w:rsidR="00CA550D">
        <w:rPr>
          <w:noProof/>
        </w:rPr>
        <w:t>14</w:t>
      </w:r>
      <w:r w:rsidR="00CA550D">
        <w:fldChar w:fldCharType="end"/>
      </w:r>
      <w:r>
        <w:t>).</w:t>
      </w:r>
    </w:p>
    <w:p w14:paraId="57E48F10" w14:textId="1ED9900A" w:rsidR="00D16AC6" w:rsidRDefault="00CA550D" w:rsidP="00CA550D">
      <w:pPr>
        <w:pStyle w:val="Caption"/>
        <w:rPr>
          <w:highlight w:val="yellow"/>
        </w:rPr>
      </w:pPr>
      <w:bookmarkStart w:id="83" w:name="_Ref174608257"/>
      <w:r>
        <w:t xml:space="preserve">Figure </w:t>
      </w:r>
      <w:r>
        <w:fldChar w:fldCharType="begin"/>
      </w:r>
      <w:r>
        <w:instrText xml:space="preserve"> SEQ Figure \* ARABIC </w:instrText>
      </w:r>
      <w:r>
        <w:fldChar w:fldCharType="separate"/>
      </w:r>
      <w:r w:rsidR="002C64F9">
        <w:rPr>
          <w:noProof/>
        </w:rPr>
        <w:t>14</w:t>
      </w:r>
      <w:r>
        <w:fldChar w:fldCharType="end"/>
      </w:r>
      <w:bookmarkEnd w:id="83"/>
      <w:r>
        <w:t xml:space="preserve"> </w:t>
      </w:r>
      <w:r w:rsidR="00D16AC6" w:rsidRPr="00821251">
        <w:t>– domino example</w:t>
      </w:r>
    </w:p>
    <w:p w14:paraId="765131C0" w14:textId="77777777" w:rsidR="00D16AC6" w:rsidRDefault="00D16AC6" w:rsidP="00CA550D">
      <w:r w:rsidRPr="00CA550D">
        <w:rPr>
          <w:noProof/>
        </w:rPr>
        <w:drawing>
          <wp:inline distT="0" distB="0" distL="0" distR="0" wp14:anchorId="17BDD384" wp14:editId="19246BD0">
            <wp:extent cx="3397331" cy="2578100"/>
            <wp:effectExtent l="0" t="0" r="0" b="0"/>
            <wp:docPr id="772526048" name="Picture 772526048" descr="Three dominoes. Two are joined horizontally and the last is vertically placed. The dominoes read: 175 − 31 = 160 − 115 =, 22 + 23 = 41 + 12 =, 125 − 72=, 565 −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6048" name="Picture 772526048" descr="Three dominoes. Two are joined horizontally and the last is vertically placed. The dominoes read: 175 − 31 = 160 − 115 =, 22 + 23 = 41 + 12 =, 125 − 72=, 565 − 12 =."/>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410132" cy="2587814"/>
                    </a:xfrm>
                    <a:prstGeom prst="rect">
                      <a:avLst/>
                    </a:prstGeom>
                    <a:ln>
                      <a:noFill/>
                    </a:ln>
                    <a:extLst>
                      <a:ext uri="{53640926-AAD7-44D8-BBD7-CCE9431645EC}">
                        <a14:shadowObscured xmlns:a14="http://schemas.microsoft.com/office/drawing/2010/main"/>
                      </a:ext>
                    </a:extLst>
                  </pic:spPr>
                </pic:pic>
              </a:graphicData>
            </a:graphic>
          </wp:inline>
        </w:drawing>
      </w:r>
    </w:p>
    <w:p w14:paraId="23EE83E5" w14:textId="68417EB7" w:rsidR="00D16AC6" w:rsidRDefault="007D1533" w:rsidP="00D16AC6">
      <w:pPr>
        <w:pStyle w:val="ListNumber"/>
      </w:pPr>
      <w:r>
        <w:t>Students record the strategies used in their workbook</w:t>
      </w:r>
      <w:r w:rsidR="00774F2D">
        <w:t xml:space="preserve">. </w:t>
      </w:r>
      <w:r w:rsidR="00D16AC6">
        <w:t>Explain that the game continues until all dominoes have been used.</w:t>
      </w:r>
    </w:p>
    <w:p w14:paraId="41629564" w14:textId="76622DAA" w:rsidR="00D16AC6" w:rsidRDefault="00D16AC6" w:rsidP="00D16AC6">
      <w:pPr>
        <w:pStyle w:val="ListNumber"/>
      </w:pPr>
      <w:r>
        <w:lastRenderedPageBreak/>
        <w:t>Ask</w:t>
      </w:r>
      <w:r w:rsidR="006126E8">
        <w:t xml:space="preserve"> the following questions</w:t>
      </w:r>
      <w:r>
        <w:t>:</w:t>
      </w:r>
    </w:p>
    <w:p w14:paraId="7E09FB23" w14:textId="77777777" w:rsidR="00D16AC6" w:rsidRPr="006126E8" w:rsidRDefault="00D16AC6" w:rsidP="00AB0C4D">
      <w:pPr>
        <w:pStyle w:val="ListBullet"/>
        <w:ind w:left="1134"/>
      </w:pPr>
      <w:r w:rsidRPr="006126E8">
        <w:t>Which strategy was the most efficient to solve the problem? Why?</w:t>
      </w:r>
    </w:p>
    <w:p w14:paraId="5FF462E7" w14:textId="50931F13" w:rsidR="00D16AC6" w:rsidRPr="006126E8" w:rsidRDefault="00D16AC6" w:rsidP="00AB0C4D">
      <w:pPr>
        <w:pStyle w:val="ListBullet"/>
        <w:ind w:left="1134"/>
      </w:pPr>
      <w:r w:rsidRPr="006126E8">
        <w:t>How did you decide what strategy to use each time?</w:t>
      </w:r>
      <w:r w:rsidR="00BF500B" w:rsidRPr="006126E8">
        <w:t xml:space="preserve"> Was it always the most efficient? Why or why not?</w:t>
      </w:r>
    </w:p>
    <w:p w14:paraId="3D83150E" w14:textId="77777777" w:rsidR="00D16AC6" w:rsidRDefault="00D16AC6" w:rsidP="00AB0C4D">
      <w:pPr>
        <w:pStyle w:val="ListBullet"/>
        <w:ind w:left="1134"/>
      </w:pPr>
      <w:r w:rsidRPr="006126E8">
        <w:t>What</w:t>
      </w:r>
      <w:r>
        <w:t xml:space="preserve"> advice would you give to another student if they did not know which strategy would be the most efficient to use?</w:t>
      </w:r>
    </w:p>
    <w:p w14:paraId="68CB8B75" w14:textId="77777777" w:rsidR="00D16AC6" w:rsidRDefault="00D16AC6" w:rsidP="006126E8">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D16AC6" w14:paraId="015FE052" w14:textId="77777777" w:rsidTr="005931B8">
        <w:trPr>
          <w:cnfStyle w:val="100000000000" w:firstRow="1" w:lastRow="0" w:firstColumn="0" w:lastColumn="0" w:oddVBand="0" w:evenVBand="0" w:oddHBand="0" w:evenHBand="0" w:firstRowFirstColumn="0" w:firstRowLastColumn="0" w:lastRowFirstColumn="0" w:lastRowLastColumn="0"/>
        </w:trPr>
        <w:tc>
          <w:tcPr>
            <w:tcW w:w="2500" w:type="pct"/>
          </w:tcPr>
          <w:p w14:paraId="63B1EB62" w14:textId="77777777" w:rsidR="00D16AC6" w:rsidRDefault="00D16AC6" w:rsidP="00AB0C4D">
            <w:pPr>
              <w:widowControl/>
              <w:mirrorIndents w:val="0"/>
            </w:pPr>
            <w:r w:rsidRPr="004127B5">
              <w:t>Too hard?</w:t>
            </w:r>
          </w:p>
        </w:tc>
        <w:tc>
          <w:tcPr>
            <w:tcW w:w="2500" w:type="pct"/>
          </w:tcPr>
          <w:p w14:paraId="3B9FED50" w14:textId="77777777" w:rsidR="00D16AC6" w:rsidRDefault="00D16AC6" w:rsidP="00AB0C4D">
            <w:pPr>
              <w:widowControl/>
              <w:mirrorIndents w:val="0"/>
            </w:pPr>
            <w:r w:rsidRPr="004127B5">
              <w:t>Too easy?</w:t>
            </w:r>
          </w:p>
        </w:tc>
      </w:tr>
      <w:tr w:rsidR="00D16AC6" w14:paraId="7DBB5BCD" w14:textId="77777777" w:rsidTr="005931B8">
        <w:trPr>
          <w:cnfStyle w:val="000000100000" w:firstRow="0" w:lastRow="0" w:firstColumn="0" w:lastColumn="0" w:oddVBand="0" w:evenVBand="0" w:oddHBand="1" w:evenHBand="0" w:firstRowFirstColumn="0" w:firstRowLastColumn="0" w:lastRowFirstColumn="0" w:lastRowLastColumn="0"/>
        </w:trPr>
        <w:tc>
          <w:tcPr>
            <w:tcW w:w="2500" w:type="pct"/>
          </w:tcPr>
          <w:p w14:paraId="562D5D7D" w14:textId="4EAE4C71" w:rsidR="00D16AC6" w:rsidRPr="00CB7E75" w:rsidRDefault="00D16AC6" w:rsidP="00AB0C4D">
            <w:pPr>
              <w:widowControl/>
              <w:mirrorIndents w:val="0"/>
            </w:pPr>
            <w:r w:rsidRPr="00CB7E75">
              <w:t>Students cannot compare and evaluate strategies used to solve addition and subtraction problems</w:t>
            </w:r>
            <w:r w:rsidR="00A73852">
              <w:t xml:space="preserve"> and cannot</w:t>
            </w:r>
            <w:r w:rsidR="00A73852" w:rsidRPr="00CB7E75">
              <w:t xml:space="preserve"> </w:t>
            </w:r>
            <w:r w:rsidRPr="00CB7E75">
              <w:t>reason which strategy may be most efficient.</w:t>
            </w:r>
          </w:p>
          <w:p w14:paraId="25686AFD" w14:textId="7FEB4AC5" w:rsidR="00D16AC6" w:rsidRPr="002E124D" w:rsidRDefault="00D16AC6" w:rsidP="00470E9B">
            <w:pPr>
              <w:pStyle w:val="ListBullet"/>
            </w:pPr>
            <w:r w:rsidRPr="00CB7E75">
              <w:t xml:space="preserve">Provide students with </w:t>
            </w:r>
            <w:hyperlink w:anchor="_Resource_18_–" w:history="1">
              <w:r w:rsidRPr="002E124D">
                <w:rPr>
                  <w:rStyle w:val="Hyperlink"/>
                </w:rPr>
                <w:t>Resource 1</w:t>
              </w:r>
              <w:r w:rsidR="00383837" w:rsidRPr="002E124D">
                <w:rPr>
                  <w:rStyle w:val="Hyperlink"/>
                </w:rPr>
                <w:t>8</w:t>
              </w:r>
              <w:r w:rsidRPr="002E124D">
                <w:rPr>
                  <w:rStyle w:val="Hyperlink"/>
                </w:rPr>
                <w:t xml:space="preserve"> – adapted dominoes</w:t>
              </w:r>
            </w:hyperlink>
            <w:r w:rsidRPr="002E124D">
              <w:t xml:space="preserve"> to complete.</w:t>
            </w:r>
          </w:p>
          <w:p w14:paraId="31DD4467" w14:textId="77777777" w:rsidR="00D16AC6" w:rsidRPr="00CB7E75" w:rsidRDefault="00D16AC6" w:rsidP="00AB0C4D">
            <w:pPr>
              <w:pStyle w:val="ListBullet"/>
            </w:pPr>
            <w:r w:rsidRPr="00CB7E75">
              <w:rPr>
                <w:rFonts w:eastAsia="Arial"/>
                <w:szCs w:val="22"/>
                <w:lang w:val="en-US"/>
              </w:rPr>
              <w:t>Provide students with MAB materials to model solving equations</w:t>
            </w:r>
            <w:r w:rsidRPr="00CB7E75">
              <w:rPr>
                <w:rFonts w:eastAsia="Arial"/>
                <w:sz w:val="24"/>
                <w:lang w:val="en-US"/>
              </w:rPr>
              <w:t>.</w:t>
            </w:r>
          </w:p>
        </w:tc>
        <w:tc>
          <w:tcPr>
            <w:tcW w:w="2500" w:type="pct"/>
          </w:tcPr>
          <w:p w14:paraId="1095EAC1" w14:textId="77777777" w:rsidR="00D16AC6" w:rsidRPr="00CB7E75" w:rsidRDefault="00D16AC6" w:rsidP="00470E9B">
            <w:r w:rsidRPr="00CB7E75">
              <w:t>Students can compare and evaluate strategies used to solve addition and subtraction problems, reasoning which strategy may be most efficient.</w:t>
            </w:r>
          </w:p>
          <w:p w14:paraId="625B9E97" w14:textId="6726B3CF" w:rsidR="00D16AC6" w:rsidRPr="005F410A" w:rsidRDefault="00D16AC6" w:rsidP="00470E9B">
            <w:pPr>
              <w:pStyle w:val="ListBullet"/>
            </w:pPr>
            <w:r w:rsidRPr="00CB7E75">
              <w:t xml:space="preserve">Provide students with </w:t>
            </w:r>
            <w:hyperlink w:anchor="_Resource_19_–" w:history="1">
              <w:r w:rsidRPr="005F410A">
                <w:rPr>
                  <w:rStyle w:val="Hyperlink"/>
                </w:rPr>
                <w:t>Resource 1</w:t>
              </w:r>
              <w:r w:rsidR="00383837" w:rsidRPr="005F410A">
                <w:rPr>
                  <w:rStyle w:val="Hyperlink"/>
                </w:rPr>
                <w:t>9</w:t>
              </w:r>
              <w:r w:rsidRPr="005F410A">
                <w:rPr>
                  <w:rStyle w:val="Hyperlink"/>
                </w:rPr>
                <w:t xml:space="preserve"> – blank dominoes</w:t>
              </w:r>
            </w:hyperlink>
            <w:r w:rsidRPr="005F410A">
              <w:t>. Students create their own for a partner to complete.</w:t>
            </w:r>
          </w:p>
          <w:p w14:paraId="6FDFF4B3" w14:textId="68DF5CE1" w:rsidR="00D16AC6" w:rsidRPr="00CB7E75" w:rsidRDefault="00D16AC6" w:rsidP="00470E9B">
            <w:pPr>
              <w:pStyle w:val="ListBullet"/>
            </w:pPr>
            <w:r w:rsidRPr="00CB7E75">
              <w:t xml:space="preserve">Students solve the problem of </w:t>
            </w:r>
            <w:hyperlink r:id="rId66">
              <w:r w:rsidRPr="00CB7E75">
                <w:rPr>
                  <w:rStyle w:val="Hyperlink"/>
                </w:rPr>
                <w:t xml:space="preserve">Amy’s </w:t>
              </w:r>
              <w:r w:rsidR="004C11EF">
                <w:rPr>
                  <w:rStyle w:val="Hyperlink"/>
                </w:rPr>
                <w:t>D</w:t>
              </w:r>
              <w:r w:rsidRPr="00CB7E75">
                <w:rPr>
                  <w:rStyle w:val="Hyperlink"/>
                </w:rPr>
                <w:t>ominoes</w:t>
              </w:r>
            </w:hyperlink>
            <w:r w:rsidRPr="00CB7E75">
              <w:t xml:space="preserve"> from </w:t>
            </w:r>
            <w:hyperlink r:id="rId67">
              <w:r w:rsidRPr="00CB7E75">
                <w:rPr>
                  <w:rStyle w:val="Hyperlink"/>
                </w:rPr>
                <w:t>NRICH</w:t>
              </w:r>
            </w:hyperlink>
            <w:r w:rsidRPr="00CB7E75">
              <w:t>.</w:t>
            </w:r>
          </w:p>
        </w:tc>
      </w:tr>
    </w:tbl>
    <w:p w14:paraId="42936401" w14:textId="0A014582" w:rsidR="00ED7D43" w:rsidRDefault="00ED7D43" w:rsidP="005931B8">
      <w:pPr>
        <w:pStyle w:val="Heading2"/>
      </w:pPr>
      <w:bookmarkStart w:id="84" w:name="_Toc175661788"/>
      <w:r>
        <w:t xml:space="preserve">Discuss and connect the </w:t>
      </w:r>
      <w:r w:rsidRPr="005931B8">
        <w:t>mathematics</w:t>
      </w:r>
      <w:r>
        <w:t xml:space="preserve"> – 10 minutes</w:t>
      </w:r>
      <w:bookmarkEnd w:id="84"/>
    </w:p>
    <w:p w14:paraId="14C86D8D" w14:textId="217D05E9" w:rsidR="00801068" w:rsidRDefault="00EF12A2" w:rsidP="005931B8">
      <w:pPr>
        <w:pStyle w:val="ListNumber"/>
      </w:pPr>
      <w:r>
        <w:t xml:space="preserve">Students revise the strategies used in their workbook and create an annotation </w:t>
      </w:r>
      <w:r w:rsidR="001A4EFC">
        <w:t>explaining why they choose that strategy for that number sentence.</w:t>
      </w:r>
    </w:p>
    <w:p w14:paraId="619A33B0" w14:textId="5D3C4F6D" w:rsidR="001A4EFC" w:rsidRDefault="001A4EFC" w:rsidP="001951E1">
      <w:pPr>
        <w:pStyle w:val="ListNumber"/>
      </w:pPr>
      <w:r>
        <w:lastRenderedPageBreak/>
        <w:t>Have students share their strategy and</w:t>
      </w:r>
      <w:r w:rsidR="003D3602">
        <w:t xml:space="preserve"> </w:t>
      </w:r>
      <w:r w:rsidR="004633D4">
        <w:t xml:space="preserve">justification </w:t>
      </w:r>
      <w:r w:rsidR="003D3602">
        <w:t>with</w:t>
      </w:r>
      <w:r>
        <w:t xml:space="preserve"> a different partner</w:t>
      </w:r>
      <w:r w:rsidR="009179D4">
        <w:t>.</w:t>
      </w:r>
    </w:p>
    <w:p w14:paraId="458CA88C" w14:textId="7D2F36F7" w:rsidR="004326C2" w:rsidRDefault="004326C2" w:rsidP="0049497B">
      <w:r>
        <w:t>This table details</w:t>
      </w:r>
      <w:r w:rsidR="00D57DFB">
        <w:t xml:space="preserve"> an</w:t>
      </w:r>
      <w:r>
        <w:t xml:space="preserve"> opportunit</w:t>
      </w:r>
      <w:r w:rsidR="00D57DFB">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4B6702" w14:paraId="5E549CB5" w14:textId="77777777" w:rsidTr="008B7F18">
        <w:trPr>
          <w:cnfStyle w:val="100000000000" w:firstRow="1" w:lastRow="0" w:firstColumn="0" w:lastColumn="0" w:oddVBand="0" w:evenVBand="0" w:oddHBand="0" w:evenHBand="0" w:firstRowFirstColumn="0" w:firstRowLastColumn="0" w:lastRowFirstColumn="0" w:lastRowLastColumn="0"/>
        </w:trPr>
        <w:tc>
          <w:tcPr>
            <w:tcW w:w="2500" w:type="pct"/>
          </w:tcPr>
          <w:p w14:paraId="1A5D0F6D" w14:textId="620D262B" w:rsidR="004B6702" w:rsidRDefault="004B6702" w:rsidP="00AB0C4D">
            <w:pPr>
              <w:widowControl/>
              <w:mirrorIndents w:val="0"/>
            </w:pPr>
            <w:r w:rsidRPr="00F8552A">
              <w:t>Assessment opportunit</w:t>
            </w:r>
            <w:r w:rsidR="00D57DFB">
              <w:t>y</w:t>
            </w:r>
          </w:p>
        </w:tc>
        <w:tc>
          <w:tcPr>
            <w:tcW w:w="2500" w:type="pct"/>
          </w:tcPr>
          <w:p w14:paraId="7F258B0E" w14:textId="77777777" w:rsidR="004B6702" w:rsidRDefault="004B6702" w:rsidP="00AB0C4D">
            <w:pPr>
              <w:widowControl/>
              <w:mirrorIndents w:val="0"/>
            </w:pPr>
            <w:r w:rsidRPr="00F8552A">
              <w:t>Links</w:t>
            </w:r>
          </w:p>
        </w:tc>
      </w:tr>
      <w:tr w:rsidR="004B6702" w14:paraId="00E78AFE" w14:textId="77777777" w:rsidTr="008B7F18">
        <w:trPr>
          <w:cnfStyle w:val="000000100000" w:firstRow="0" w:lastRow="0" w:firstColumn="0" w:lastColumn="0" w:oddVBand="0" w:evenVBand="0" w:oddHBand="1" w:evenHBand="0" w:firstRowFirstColumn="0" w:firstRowLastColumn="0" w:lastRowFirstColumn="0" w:lastRowLastColumn="0"/>
        </w:trPr>
        <w:tc>
          <w:tcPr>
            <w:tcW w:w="2500" w:type="pct"/>
          </w:tcPr>
          <w:p w14:paraId="6F0CB912" w14:textId="77777777" w:rsidR="004B6702" w:rsidRDefault="004B6702" w:rsidP="00AB0C4D">
            <w:pPr>
              <w:widowControl/>
              <w:mirrorIndents w:val="0"/>
            </w:pPr>
            <w:r>
              <w:t>What to look for:</w:t>
            </w:r>
          </w:p>
          <w:p w14:paraId="5624E844" w14:textId="6AA2FBCB" w:rsidR="004B6702" w:rsidRPr="00FA19DC" w:rsidRDefault="004B6702" w:rsidP="008B7F18">
            <w:pPr>
              <w:pStyle w:val="ListBullet"/>
              <w:rPr>
                <w:b/>
              </w:rPr>
            </w:pPr>
            <w:r w:rsidRPr="00FA19DC">
              <w:t xml:space="preserve">Can students </w:t>
            </w:r>
            <w:r w:rsidR="00951133" w:rsidRPr="00951133">
              <w:t xml:space="preserve">compare and evaluate strategies used to solve addition and subtraction problems, reasoning which </w:t>
            </w:r>
            <w:r w:rsidR="00951133" w:rsidRPr="008B7F18">
              <w:t>strategy</w:t>
            </w:r>
            <w:r w:rsidR="00951133" w:rsidRPr="00951133">
              <w:t xml:space="preserve"> may be most efficient</w:t>
            </w:r>
            <w:r w:rsidRPr="00FA19DC">
              <w:t xml:space="preserve">? </w:t>
            </w:r>
            <w:r w:rsidRPr="00D57DFB">
              <w:rPr>
                <w:rStyle w:val="Strong"/>
              </w:rPr>
              <w:t>[MAO-WM-01, MA2-AR-01]</w:t>
            </w:r>
          </w:p>
        </w:tc>
        <w:tc>
          <w:tcPr>
            <w:tcW w:w="2500" w:type="pct"/>
          </w:tcPr>
          <w:p w14:paraId="60EF54F0" w14:textId="77777777" w:rsidR="004B6702" w:rsidRDefault="004B6702" w:rsidP="00470E9B">
            <w:r>
              <w:t xml:space="preserve">Links to </w:t>
            </w:r>
            <w:hyperlink r:id="rId68">
              <w:r w:rsidRPr="6E24AEBA">
                <w:rPr>
                  <w:rStyle w:val="Hyperlink"/>
                </w:rPr>
                <w:t>National Numeracy Learning Progressions</w:t>
              </w:r>
            </w:hyperlink>
            <w:r>
              <w:t xml:space="preserve"> (NNLP):</w:t>
            </w:r>
          </w:p>
          <w:p w14:paraId="297176CE" w14:textId="289BEDD3" w:rsidR="004B6702" w:rsidRPr="000734C4" w:rsidRDefault="00C13A62" w:rsidP="000734C4">
            <w:pPr>
              <w:pStyle w:val="ListBullet"/>
              <w:rPr>
                <w:rFonts w:eastAsia="Arial"/>
                <w:szCs w:val="22"/>
              </w:rPr>
            </w:pPr>
            <w:r>
              <w:rPr>
                <w:rFonts w:eastAsia="Arial"/>
                <w:szCs w:val="22"/>
              </w:rPr>
              <w:t>Ad</w:t>
            </w:r>
            <w:r w:rsidR="00FF4C91">
              <w:rPr>
                <w:rFonts w:eastAsia="Arial"/>
                <w:szCs w:val="22"/>
              </w:rPr>
              <w:t xml:space="preserve">S6, </w:t>
            </w:r>
            <w:r w:rsidR="004B6702" w:rsidRPr="00FA19DC">
              <w:rPr>
                <w:rFonts w:eastAsia="Arial"/>
                <w:szCs w:val="22"/>
              </w:rPr>
              <w:t>AdS7</w:t>
            </w:r>
            <w:r w:rsidR="00D57DFB">
              <w:rPr>
                <w:rFonts w:eastAsia="Arial"/>
                <w:szCs w:val="22"/>
              </w:rPr>
              <w:t>.</w:t>
            </w:r>
          </w:p>
        </w:tc>
      </w:tr>
    </w:tbl>
    <w:p w14:paraId="35BA3C8E" w14:textId="77777777" w:rsidR="00BB79BF" w:rsidRDefault="00BB79BF" w:rsidP="00AB0C4D">
      <w:r>
        <w:br w:type="page"/>
      </w:r>
    </w:p>
    <w:p w14:paraId="0B5EF9D5" w14:textId="0624FD8B" w:rsidR="0065216A" w:rsidRDefault="0065216A" w:rsidP="00BB79BF">
      <w:pPr>
        <w:pStyle w:val="Heading1"/>
      </w:pPr>
      <w:bookmarkStart w:id="85" w:name="_Lesson_7_1"/>
      <w:bookmarkStart w:id="86" w:name="_Toc175661789"/>
      <w:bookmarkEnd w:id="85"/>
      <w:r>
        <w:lastRenderedPageBreak/>
        <w:t>Lesson 7</w:t>
      </w:r>
      <w:bookmarkEnd w:id="86"/>
    </w:p>
    <w:p w14:paraId="55A3125B" w14:textId="6D379F86" w:rsidR="0065216A" w:rsidRDefault="0065216A" w:rsidP="00D33D6A">
      <w:pPr>
        <w:pStyle w:val="FeatureBox3"/>
      </w:pPr>
      <w:r w:rsidRPr="00D74AB8">
        <w:rPr>
          <w:rStyle w:val="Strong"/>
        </w:rPr>
        <w:t>Core concept</w:t>
      </w:r>
      <w:r>
        <w:t xml:space="preserve">: </w:t>
      </w:r>
      <w:r w:rsidR="002C5E50" w:rsidRPr="002C5E50">
        <w:t>multiplication and division are related.</w:t>
      </w:r>
    </w:p>
    <w:p w14:paraId="6C040CD1" w14:textId="462C8816" w:rsidR="0065216A" w:rsidRDefault="0065216A" w:rsidP="00BB79BF">
      <w:pPr>
        <w:pStyle w:val="Heading2"/>
      </w:pPr>
      <w:bookmarkStart w:id="87" w:name="_Toc147914098"/>
      <w:bookmarkStart w:id="88" w:name="_Toc175661790"/>
      <w:r>
        <w:t>Daily number sense</w:t>
      </w:r>
      <w:r w:rsidR="002A2D9C">
        <w:t xml:space="preserve"> – </w:t>
      </w:r>
      <w:r w:rsidR="00820017" w:rsidRPr="00BB79BF">
        <w:t>place</w:t>
      </w:r>
      <w:r w:rsidR="00820017">
        <w:t xml:space="preserve"> value game</w:t>
      </w:r>
      <w:r>
        <w:t xml:space="preserve"> – </w:t>
      </w:r>
      <w:r w:rsidR="00820017">
        <w:t>15</w:t>
      </w:r>
      <w:r>
        <w:t xml:space="preserve"> minutes</w:t>
      </w:r>
      <w:bookmarkEnd w:id="87"/>
      <w:bookmarkEnd w:id="88"/>
    </w:p>
    <w:p w14:paraId="726C8D02" w14:textId="77777777" w:rsidR="0065216A" w:rsidRDefault="0065216A" w:rsidP="00D33D6A">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daily number sense."/>
      </w:tblPr>
      <w:tblGrid>
        <w:gridCol w:w="7281"/>
        <w:gridCol w:w="7281"/>
      </w:tblGrid>
      <w:tr w:rsidR="0065216A" w14:paraId="48103A62" w14:textId="77777777" w:rsidTr="00BB79BF">
        <w:trPr>
          <w:cnfStyle w:val="100000000000" w:firstRow="1" w:lastRow="0" w:firstColumn="0" w:lastColumn="0" w:oddVBand="0" w:evenVBand="0" w:oddHBand="0" w:evenHBand="0" w:firstRowFirstColumn="0" w:firstRowLastColumn="0" w:lastRowFirstColumn="0" w:lastRowLastColumn="0"/>
        </w:trPr>
        <w:tc>
          <w:tcPr>
            <w:tcW w:w="2500" w:type="pct"/>
          </w:tcPr>
          <w:p w14:paraId="496A72E6" w14:textId="77777777" w:rsidR="0065216A" w:rsidRDefault="0065216A" w:rsidP="00AB0C4D">
            <w:pPr>
              <w:widowControl/>
              <w:mirrorIndents w:val="0"/>
            </w:pPr>
            <w:r w:rsidRPr="005864AB">
              <w:t>Daily number sense learning intention</w:t>
            </w:r>
          </w:p>
        </w:tc>
        <w:tc>
          <w:tcPr>
            <w:tcW w:w="2500" w:type="pct"/>
          </w:tcPr>
          <w:p w14:paraId="13C6AE0F" w14:textId="77777777" w:rsidR="0065216A" w:rsidRDefault="0065216A" w:rsidP="00AB0C4D">
            <w:pPr>
              <w:widowControl/>
              <w:mirrorIndents w:val="0"/>
            </w:pPr>
            <w:r w:rsidRPr="005864AB">
              <w:t>Daily number sense success criteria</w:t>
            </w:r>
          </w:p>
        </w:tc>
      </w:tr>
      <w:tr w:rsidR="0065216A" w14:paraId="5588C99D" w14:textId="77777777" w:rsidTr="00BB79BF">
        <w:trPr>
          <w:cnfStyle w:val="000000100000" w:firstRow="0" w:lastRow="0" w:firstColumn="0" w:lastColumn="0" w:oddVBand="0" w:evenVBand="0" w:oddHBand="1" w:evenHBand="0" w:firstRowFirstColumn="0" w:firstRowLastColumn="0" w:lastRowFirstColumn="0" w:lastRowLastColumn="0"/>
        </w:trPr>
        <w:tc>
          <w:tcPr>
            <w:tcW w:w="2500" w:type="pct"/>
          </w:tcPr>
          <w:p w14:paraId="319C9FA3" w14:textId="77777777" w:rsidR="0065216A" w:rsidRDefault="0065216A" w:rsidP="00AB0C4D">
            <w:pPr>
              <w:widowControl/>
              <w:mirrorIndents w:val="0"/>
            </w:pPr>
            <w:r>
              <w:t>Students are learning to:</w:t>
            </w:r>
          </w:p>
          <w:p w14:paraId="60A5087B" w14:textId="35606F0E" w:rsidR="0065216A" w:rsidRPr="009F7F0A" w:rsidRDefault="00275EDB" w:rsidP="00D33D6A">
            <w:pPr>
              <w:pStyle w:val="ListBullet"/>
            </w:pPr>
            <w:r w:rsidRPr="00AE0A37">
              <w:t>read, represent and order numbers to thousands</w:t>
            </w:r>
            <w:r>
              <w:t>.</w:t>
            </w:r>
          </w:p>
        </w:tc>
        <w:tc>
          <w:tcPr>
            <w:tcW w:w="2500" w:type="pct"/>
          </w:tcPr>
          <w:p w14:paraId="36432F79" w14:textId="77777777" w:rsidR="0065216A" w:rsidRDefault="0065216A" w:rsidP="00D33D6A">
            <w:r>
              <w:t>Students can:</w:t>
            </w:r>
          </w:p>
          <w:p w14:paraId="4A811829" w14:textId="483C9187" w:rsidR="0065216A" w:rsidRPr="009F7F0A" w:rsidRDefault="00275EDB" w:rsidP="00275EDB">
            <w:pPr>
              <w:pStyle w:val="ListBullet"/>
            </w:pPr>
            <w:r w:rsidRPr="00021B2C">
              <w:t>read and order numbers of up to at least 4 digits</w:t>
            </w:r>
            <w:r>
              <w:t>.</w:t>
            </w:r>
          </w:p>
        </w:tc>
      </w:tr>
    </w:tbl>
    <w:p w14:paraId="1F2A223B" w14:textId="1D6D0265" w:rsidR="00F252E9" w:rsidRDefault="2E00C9F9" w:rsidP="00AA278D">
      <w:pPr>
        <w:pStyle w:val="FeatureBox"/>
      </w:pPr>
      <w:bookmarkStart w:id="89" w:name="_Hlk175134087"/>
      <w:r>
        <w:t xml:space="preserve">This activity is an adaptation of </w:t>
      </w:r>
      <w:r w:rsidR="0C3398FB">
        <w:t>t</w:t>
      </w:r>
      <w:r>
        <w:t xml:space="preserve">he </w:t>
      </w:r>
      <w:hyperlink r:id="rId69">
        <w:r w:rsidR="0C3398FB" w:rsidRPr="7E24CAD3">
          <w:rPr>
            <w:rStyle w:val="Hyperlink"/>
          </w:rPr>
          <w:t>P</w:t>
        </w:r>
        <w:r w:rsidRPr="7E24CAD3">
          <w:rPr>
            <w:rStyle w:val="Hyperlink"/>
          </w:rPr>
          <w:t>lace value game</w:t>
        </w:r>
      </w:hyperlink>
      <w:r>
        <w:t xml:space="preserve"> from </w:t>
      </w:r>
      <w:hyperlink r:id="rId70">
        <w:r w:rsidR="008C6295">
          <w:rPr>
            <w:rStyle w:val="Hyperlink"/>
          </w:rPr>
          <w:t>Thinking mathematically resources</w:t>
        </w:r>
      </w:hyperlink>
      <w:r w:rsidR="000B2585" w:rsidRPr="000B2585">
        <w:t xml:space="preserve"> by </w:t>
      </w:r>
      <w:r w:rsidR="00446D34">
        <w:t xml:space="preserve">the </w:t>
      </w:r>
      <w:r w:rsidR="000B2585" w:rsidRPr="000B2585">
        <w:t>State of New South Wales (Department of Education)</w:t>
      </w:r>
      <w:bookmarkEnd w:id="89"/>
      <w:r w:rsidR="000B2585" w:rsidRPr="000B2585">
        <w:t>.</w:t>
      </w:r>
    </w:p>
    <w:p w14:paraId="04B9A9C3" w14:textId="0367D206" w:rsidR="0065216A" w:rsidRPr="002C288C" w:rsidRDefault="00ED7069" w:rsidP="00465572">
      <w:pPr>
        <w:pStyle w:val="ListNumber"/>
        <w:numPr>
          <w:ilvl w:val="0"/>
          <w:numId w:val="31"/>
        </w:numPr>
      </w:pPr>
      <w:r w:rsidRPr="00ED7069">
        <w:t xml:space="preserve">Explain that the aim of the game is to order </w:t>
      </w:r>
      <w:r>
        <w:t>4</w:t>
      </w:r>
      <w:r w:rsidRPr="00ED7069">
        <w:t xml:space="preserve">-digit numbers in ascending </w:t>
      </w:r>
      <w:r w:rsidR="000147BA">
        <w:t>order</w:t>
      </w:r>
      <w:r w:rsidRPr="00ED7069">
        <w:t xml:space="preserve"> on a gameboard.</w:t>
      </w:r>
    </w:p>
    <w:p w14:paraId="7CA90EED" w14:textId="7B225B14" w:rsidR="0065216A" w:rsidRPr="002C288C" w:rsidRDefault="732D8F6B" w:rsidP="7E24CAD3">
      <w:pPr>
        <w:pStyle w:val="ListNumber"/>
      </w:pPr>
      <w:r>
        <w:t xml:space="preserve">Provide pairs with </w:t>
      </w:r>
      <w:r w:rsidR="300E5C90">
        <w:t>f</w:t>
      </w:r>
      <w:r w:rsidR="2EF6FCC0">
        <w:t>our</w:t>
      </w:r>
      <w:r>
        <w:t xml:space="preserve"> 9-sided dice and </w:t>
      </w:r>
      <w:hyperlink w:anchor="_Resource_20_–" w:history="1">
        <w:r w:rsidRPr="00AA278D">
          <w:rPr>
            <w:rStyle w:val="Hyperlink"/>
          </w:rPr>
          <w:t xml:space="preserve">Resource </w:t>
        </w:r>
        <w:r w:rsidR="1FB61F18" w:rsidRPr="00AA278D">
          <w:rPr>
            <w:rStyle w:val="Hyperlink"/>
          </w:rPr>
          <w:t>20</w:t>
        </w:r>
        <w:r w:rsidRPr="00AA278D">
          <w:rPr>
            <w:rStyle w:val="Hyperlink"/>
          </w:rPr>
          <w:t xml:space="preserve"> – place value </w:t>
        </w:r>
        <w:r w:rsidR="1F8998C8" w:rsidRPr="00AA278D">
          <w:rPr>
            <w:rStyle w:val="Hyperlink"/>
          </w:rPr>
          <w:t>game</w:t>
        </w:r>
      </w:hyperlink>
      <w:r w:rsidR="19BAAA59" w:rsidRPr="00AA278D">
        <w:t>,</w:t>
      </w:r>
      <w:r w:rsidRPr="00AA278D">
        <w:t xml:space="preserve"> for each player</w:t>
      </w:r>
      <w:r w:rsidR="3CB1FA70">
        <w:t>.</w:t>
      </w:r>
    </w:p>
    <w:p w14:paraId="7CAEA071" w14:textId="50BBE443" w:rsidR="0065216A" w:rsidRPr="00496545" w:rsidRDefault="61950F88" w:rsidP="1B421581">
      <w:pPr>
        <w:pStyle w:val="ListNumber"/>
      </w:pPr>
      <w:r>
        <w:lastRenderedPageBreak/>
        <w:t xml:space="preserve">Students roll the dice and create a 4-digit number. For example, 6, 2, 8, 3 </w:t>
      </w:r>
      <w:r w:rsidRPr="00496545">
        <w:t xml:space="preserve">could be recorded as 6238, 3682, 2863, 3826, 3628 </w:t>
      </w:r>
      <w:r w:rsidR="00FD783F">
        <w:t>and so on</w:t>
      </w:r>
      <w:r w:rsidRPr="00496545">
        <w:t xml:space="preserve">. Players record their chosen number in the most appropriate position between 1000 and </w:t>
      </w:r>
      <w:r w:rsidR="7148FFEE" w:rsidRPr="00496545">
        <w:t>10 000</w:t>
      </w:r>
      <w:r w:rsidR="38764C43">
        <w:t xml:space="preserve"> (</w:t>
      </w:r>
      <w:r w:rsidRPr="00496545">
        <w:t>see</w:t>
      </w:r>
      <w:r w:rsidR="00FD783F">
        <w:t xml:space="preserve"> </w:t>
      </w:r>
      <w:r w:rsidR="00FD783F">
        <w:fldChar w:fldCharType="begin"/>
      </w:r>
      <w:r w:rsidR="00FD783F">
        <w:instrText xml:space="preserve"> REF _Ref174609201 \h </w:instrText>
      </w:r>
      <w:r w:rsidR="00FD783F">
        <w:fldChar w:fldCharType="separate"/>
      </w:r>
      <w:r w:rsidR="00FD783F">
        <w:t xml:space="preserve">Figure </w:t>
      </w:r>
      <w:r w:rsidR="00FD783F">
        <w:rPr>
          <w:noProof/>
        </w:rPr>
        <w:t>15</w:t>
      </w:r>
      <w:r w:rsidR="00FD783F">
        <w:fldChar w:fldCharType="end"/>
      </w:r>
      <w:r w:rsidR="5FCA719A">
        <w:t>)</w:t>
      </w:r>
      <w:r w:rsidR="4BD5F954">
        <w:t>.</w:t>
      </w:r>
    </w:p>
    <w:p w14:paraId="43F82F83" w14:textId="107CF903" w:rsidR="00496545" w:rsidRDefault="00FD783F" w:rsidP="00FD783F">
      <w:pPr>
        <w:pStyle w:val="Caption"/>
        <w:rPr>
          <w:highlight w:val="yellow"/>
        </w:rPr>
      </w:pPr>
      <w:bookmarkStart w:id="90" w:name="_Ref174609201"/>
      <w:r>
        <w:t xml:space="preserve">Figure </w:t>
      </w:r>
      <w:r>
        <w:fldChar w:fldCharType="begin"/>
      </w:r>
      <w:r>
        <w:instrText xml:space="preserve"> SEQ Figure \* ARABIC </w:instrText>
      </w:r>
      <w:r>
        <w:fldChar w:fldCharType="separate"/>
      </w:r>
      <w:r w:rsidR="002C64F9">
        <w:rPr>
          <w:noProof/>
        </w:rPr>
        <w:t>15</w:t>
      </w:r>
      <w:r>
        <w:fldChar w:fldCharType="end"/>
      </w:r>
      <w:bookmarkEnd w:id="90"/>
      <w:r>
        <w:t xml:space="preserve"> </w:t>
      </w:r>
      <w:r w:rsidR="00496545" w:rsidRPr="00815B31">
        <w:t>– gameboard example</w:t>
      </w:r>
    </w:p>
    <w:p w14:paraId="00832642" w14:textId="4D29725E" w:rsidR="00E1774A" w:rsidRDefault="202D4020" w:rsidP="00FD783F">
      <w:r w:rsidRPr="00FD783F">
        <w:rPr>
          <w:noProof/>
        </w:rPr>
        <w:drawing>
          <wp:inline distT="0" distB="0" distL="0" distR="0" wp14:anchorId="0C7987FC" wp14:editId="46394695">
            <wp:extent cx="4435736" cy="3041650"/>
            <wp:effectExtent l="0" t="0" r="3175" b="6350"/>
            <wp:docPr id="1836304023" name="Picture 1" descr="A place value game board with the starting number 1000 and a pathway of blank boxes to the ending number 10 000. The number 5000 is placed in the middle of the path.&#10;&#10;As an example of playing the game, the number 2354 has been placed in the fourth box, 4689 in the ninth box, 6239 in the twelfth box and 8556 in the fifteen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04023" name="Picture 1" descr="A place value game board with the starting number 1000 and a pathway of blank boxes to the ending number 10 000. The number 5000 is placed in the middle of the path.&#10;&#10;As an example of playing the game, the number 2354 has been placed in the fourth box, 4689 in the ninth box, 6239 in the twelfth box and 8556 in the fifteenth box."/>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55869" cy="3055456"/>
                    </a:xfrm>
                    <a:prstGeom prst="rect">
                      <a:avLst/>
                    </a:prstGeom>
                  </pic:spPr>
                </pic:pic>
              </a:graphicData>
            </a:graphic>
          </wp:inline>
        </w:drawing>
      </w:r>
    </w:p>
    <w:p w14:paraId="55348172" w14:textId="629B89A0" w:rsidR="00926C3F" w:rsidRDefault="32059D90" w:rsidP="00BB7356">
      <w:pPr>
        <w:pStyle w:val="ListNumber"/>
      </w:pPr>
      <w:r>
        <w:t>If numbers cannot be placed, students miss their turn. Play continues until all boxes are filled.</w:t>
      </w:r>
    </w:p>
    <w:p w14:paraId="7E1F6EDF" w14:textId="646C0CED" w:rsidR="00160044" w:rsidRDefault="004B1C92" w:rsidP="004B1C92">
      <w:pPr>
        <w:pStyle w:val="FeatureBox"/>
      </w:pPr>
      <w:r w:rsidRPr="00BD1F07">
        <w:rPr>
          <w:rStyle w:val="Strong"/>
        </w:rPr>
        <w:t>Note</w:t>
      </w:r>
      <w:r w:rsidRPr="004B1C92">
        <w:t>: the game can also be played as a whole class. It is recommended to use dice that have a zero</w:t>
      </w:r>
      <w:r w:rsidR="16C1F41A">
        <w:t>.</w:t>
      </w:r>
      <w:r w:rsidR="36356463">
        <w:t xml:space="preserve"> </w:t>
      </w:r>
      <w:r w:rsidR="08677451">
        <w:t>I</w:t>
      </w:r>
      <w:r w:rsidR="36356463">
        <w:t>t</w:t>
      </w:r>
      <w:r w:rsidRPr="004B1C92">
        <w:t xml:space="preserve"> is important that students understand the role of zero in changing the value of the </w:t>
      </w:r>
      <w:r w:rsidR="00216FC4">
        <w:t>4</w:t>
      </w:r>
      <w:r w:rsidRPr="004B1C92">
        <w:t>-digit numbers created. Using a reusable sleeve for the gameboard and non-permanent markers will allow students to play multiple games.</w:t>
      </w:r>
    </w:p>
    <w:p w14:paraId="524E031D" w14:textId="59ADDECC" w:rsidR="0065216A" w:rsidRDefault="0065216A" w:rsidP="00E438F7">
      <w:r>
        <w:lastRenderedPageBreak/>
        <w:t xml:space="preserve">This table details </w:t>
      </w:r>
      <w:r w:rsidR="00E438F7">
        <w:t xml:space="preserve">an </w:t>
      </w:r>
      <w:r>
        <w:t>opportunit</w:t>
      </w:r>
      <w:r w:rsidR="00E438F7">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5216A" w14:paraId="642CF8E9" w14:textId="77777777" w:rsidTr="00E438F7">
        <w:trPr>
          <w:cnfStyle w:val="100000000000" w:firstRow="1" w:lastRow="0" w:firstColumn="0" w:lastColumn="0" w:oddVBand="0" w:evenVBand="0" w:oddHBand="0" w:evenHBand="0" w:firstRowFirstColumn="0" w:firstRowLastColumn="0" w:lastRowFirstColumn="0" w:lastRowLastColumn="0"/>
        </w:trPr>
        <w:tc>
          <w:tcPr>
            <w:tcW w:w="2500" w:type="pct"/>
          </w:tcPr>
          <w:p w14:paraId="15DA5750" w14:textId="393CBFF7" w:rsidR="0065216A" w:rsidRDefault="0065216A" w:rsidP="00AB0C4D">
            <w:pPr>
              <w:widowControl/>
              <w:mirrorIndents w:val="0"/>
            </w:pPr>
            <w:r w:rsidRPr="00F8552A">
              <w:t>Assessment opportunit</w:t>
            </w:r>
            <w:r w:rsidR="00E438F7">
              <w:t>y</w:t>
            </w:r>
          </w:p>
        </w:tc>
        <w:tc>
          <w:tcPr>
            <w:tcW w:w="2500" w:type="pct"/>
          </w:tcPr>
          <w:p w14:paraId="7454617D" w14:textId="77777777" w:rsidR="0065216A" w:rsidRDefault="0065216A" w:rsidP="00AB0C4D">
            <w:pPr>
              <w:widowControl/>
              <w:mirrorIndents w:val="0"/>
            </w:pPr>
            <w:r w:rsidRPr="00F8552A">
              <w:t>Links</w:t>
            </w:r>
          </w:p>
        </w:tc>
      </w:tr>
      <w:tr w:rsidR="0065216A" w14:paraId="55624BF1" w14:textId="77777777" w:rsidTr="00E438F7">
        <w:trPr>
          <w:cnfStyle w:val="000000100000" w:firstRow="0" w:lastRow="0" w:firstColumn="0" w:lastColumn="0" w:oddVBand="0" w:evenVBand="0" w:oddHBand="1" w:evenHBand="0" w:firstRowFirstColumn="0" w:firstRowLastColumn="0" w:lastRowFirstColumn="0" w:lastRowLastColumn="0"/>
        </w:trPr>
        <w:tc>
          <w:tcPr>
            <w:tcW w:w="2500" w:type="pct"/>
          </w:tcPr>
          <w:p w14:paraId="2C55F044" w14:textId="77777777" w:rsidR="0065216A" w:rsidRDefault="0065216A" w:rsidP="00AB0C4D">
            <w:pPr>
              <w:widowControl/>
              <w:mirrorIndents w:val="0"/>
            </w:pPr>
            <w:r>
              <w:t>What to look for:</w:t>
            </w:r>
          </w:p>
          <w:p w14:paraId="2E27695F" w14:textId="1B45F430" w:rsidR="0065216A" w:rsidRDefault="28644D6E" w:rsidP="383F93F8">
            <w:pPr>
              <w:pStyle w:val="ListBullet"/>
            </w:pPr>
            <w:r>
              <w:t xml:space="preserve">Can students </w:t>
            </w:r>
            <w:r w:rsidR="66C37E94">
              <w:t>read and order numbers of up to at least 4 digits</w:t>
            </w:r>
            <w:r>
              <w:t>?</w:t>
            </w:r>
            <w:r w:rsidR="06585FEB">
              <w:t xml:space="preserve"> </w:t>
            </w:r>
            <w:r w:rsidRPr="00E438F7">
              <w:rPr>
                <w:rStyle w:val="Strong"/>
              </w:rPr>
              <w:t>[</w:t>
            </w:r>
            <w:r w:rsidR="39A79D0A" w:rsidRPr="00E438F7">
              <w:rPr>
                <w:rStyle w:val="Strong"/>
              </w:rPr>
              <w:t>MAO-WM-01, MA2-RN-</w:t>
            </w:r>
            <w:r w:rsidR="342167B9" w:rsidRPr="00E438F7">
              <w:rPr>
                <w:rStyle w:val="Strong"/>
              </w:rPr>
              <w:t>0</w:t>
            </w:r>
            <w:r w:rsidR="6BD1FF14" w:rsidRPr="00E438F7">
              <w:rPr>
                <w:rStyle w:val="Strong"/>
              </w:rPr>
              <w:t>1</w:t>
            </w:r>
            <w:r w:rsidR="74446C13" w:rsidRPr="00E438F7">
              <w:rPr>
                <w:rStyle w:val="Strong"/>
              </w:rPr>
              <w:t>]</w:t>
            </w:r>
          </w:p>
        </w:tc>
        <w:tc>
          <w:tcPr>
            <w:tcW w:w="2500" w:type="pct"/>
          </w:tcPr>
          <w:p w14:paraId="39021FA1" w14:textId="77777777" w:rsidR="0065216A" w:rsidRDefault="28644D6E" w:rsidP="00D33D6A">
            <w:r>
              <w:t xml:space="preserve">Links to </w:t>
            </w:r>
            <w:hyperlink r:id="rId72">
              <w:r w:rsidRPr="383F93F8">
                <w:rPr>
                  <w:rStyle w:val="Hyperlink"/>
                </w:rPr>
                <w:t>National Numeracy Learning Progressions</w:t>
              </w:r>
            </w:hyperlink>
            <w:r>
              <w:t xml:space="preserve"> (NNLP):</w:t>
            </w:r>
          </w:p>
          <w:p w14:paraId="70B2D6A8" w14:textId="656E3F4B" w:rsidR="4300A95B" w:rsidRDefault="4300A95B" w:rsidP="383F93F8">
            <w:pPr>
              <w:pStyle w:val="ListBullet"/>
            </w:pPr>
            <w:r>
              <w:t>NPV5, NPV6</w:t>
            </w:r>
            <w:r w:rsidR="12DE6117">
              <w:t>.</w:t>
            </w:r>
          </w:p>
          <w:p w14:paraId="66C78CFE" w14:textId="77777777" w:rsidR="0065216A" w:rsidRDefault="0065216A" w:rsidP="00D33D6A">
            <w:r>
              <w:t xml:space="preserve">Links to suggested </w:t>
            </w:r>
            <w:hyperlink r:id="rId73" w:history="1">
              <w:r w:rsidRPr="0013142C">
                <w:rPr>
                  <w:rStyle w:val="Hyperlink"/>
                </w:rPr>
                <w:t>Interview for Student Reasoning</w:t>
              </w:r>
            </w:hyperlink>
            <w:r>
              <w:t xml:space="preserve"> (IfSR) tasks:</w:t>
            </w:r>
          </w:p>
          <w:p w14:paraId="04D0B2A6" w14:textId="2A2898CC" w:rsidR="0065216A" w:rsidRDefault="007B5C92" w:rsidP="00672A28">
            <w:pPr>
              <w:pStyle w:val="ListBullet"/>
            </w:pPr>
            <w:r w:rsidRPr="00C73BD9">
              <w:t>IfSR-NP: 4B.2, 4C.5</w:t>
            </w:r>
            <w:r w:rsidR="00C73067">
              <w:t>.</w:t>
            </w:r>
          </w:p>
        </w:tc>
      </w:tr>
    </w:tbl>
    <w:p w14:paraId="154925AE" w14:textId="535C0123" w:rsidR="00F44E5E" w:rsidRDefault="00F44E5E" w:rsidP="00F44E5E">
      <w:pPr>
        <w:pStyle w:val="Heading2"/>
      </w:pPr>
      <w:bookmarkStart w:id="91" w:name="_Toc175661791"/>
      <w:r>
        <w:t xml:space="preserve">Core </w:t>
      </w:r>
      <w:r w:rsidRPr="00496545">
        <w:t xml:space="preserve">lesson </w:t>
      </w:r>
      <w:r w:rsidR="00DE7A62">
        <w:t xml:space="preserve">1 </w:t>
      </w:r>
      <w:r w:rsidRPr="00496545">
        <w:t xml:space="preserve">– </w:t>
      </w:r>
      <w:r w:rsidR="68F43544" w:rsidRPr="00496545">
        <w:t>arrays – if I know this then I know ...</w:t>
      </w:r>
      <w:r w:rsidRPr="00496545">
        <w:t xml:space="preserve"> – </w:t>
      </w:r>
      <w:r w:rsidR="00424F90">
        <w:t>30</w:t>
      </w:r>
      <w:r w:rsidRPr="00496545">
        <w:t xml:space="preserve"> minutes</w:t>
      </w:r>
      <w:bookmarkEnd w:id="91"/>
    </w:p>
    <w:p w14:paraId="32372EFF" w14:textId="5307001D" w:rsidR="0065216A" w:rsidRDefault="0065216A" w:rsidP="00212742">
      <w:r>
        <w:t>The table below contains</w:t>
      </w:r>
      <w:r w:rsidR="00212742">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F44E5E" w14:paraId="1C3E7A85" w14:textId="77777777" w:rsidTr="00212742">
        <w:trPr>
          <w:cnfStyle w:val="100000000000" w:firstRow="1" w:lastRow="0" w:firstColumn="0" w:lastColumn="0" w:oddVBand="0" w:evenVBand="0" w:oddHBand="0" w:evenHBand="0" w:firstRowFirstColumn="0" w:firstRowLastColumn="0" w:lastRowFirstColumn="0" w:lastRowLastColumn="0"/>
        </w:trPr>
        <w:tc>
          <w:tcPr>
            <w:tcW w:w="2500" w:type="pct"/>
          </w:tcPr>
          <w:p w14:paraId="0A12BB9D" w14:textId="4E9C30F3" w:rsidR="00F44E5E" w:rsidRDefault="00F44E5E" w:rsidP="00AB0C4D">
            <w:pPr>
              <w:widowControl/>
              <w:mirrorIndents w:val="0"/>
            </w:pPr>
            <w:r w:rsidRPr="00616971">
              <w:t>Core concept learning intention</w:t>
            </w:r>
          </w:p>
        </w:tc>
        <w:tc>
          <w:tcPr>
            <w:tcW w:w="2500" w:type="pct"/>
          </w:tcPr>
          <w:p w14:paraId="0BB43ABF" w14:textId="77777777" w:rsidR="00F44E5E" w:rsidRDefault="00F44E5E" w:rsidP="00AB0C4D">
            <w:pPr>
              <w:widowControl/>
              <w:mirrorIndents w:val="0"/>
            </w:pPr>
            <w:r w:rsidRPr="00616971">
              <w:t>Core concept success criteria</w:t>
            </w:r>
          </w:p>
        </w:tc>
      </w:tr>
      <w:tr w:rsidR="00F44E5E" w14:paraId="7C60DD4F" w14:textId="77777777" w:rsidTr="00212742">
        <w:trPr>
          <w:cnfStyle w:val="000000100000" w:firstRow="0" w:lastRow="0" w:firstColumn="0" w:lastColumn="0" w:oddVBand="0" w:evenVBand="0" w:oddHBand="1" w:evenHBand="0" w:firstRowFirstColumn="0" w:firstRowLastColumn="0" w:lastRowFirstColumn="0" w:lastRowLastColumn="0"/>
        </w:trPr>
        <w:tc>
          <w:tcPr>
            <w:tcW w:w="2500" w:type="pct"/>
          </w:tcPr>
          <w:p w14:paraId="23EEFE95" w14:textId="77777777" w:rsidR="00F44E5E" w:rsidRDefault="00F44E5E" w:rsidP="00AB0C4D">
            <w:pPr>
              <w:widowControl/>
              <w:mirrorIndents w:val="0"/>
            </w:pPr>
            <w:r>
              <w:t>Students are learning to:</w:t>
            </w:r>
          </w:p>
          <w:p w14:paraId="22A971CC" w14:textId="77777777" w:rsidR="00F44E5E" w:rsidRPr="009F7F0A" w:rsidRDefault="00F44E5E" w:rsidP="00AB0C4D">
            <w:pPr>
              <w:pStyle w:val="ListBullet"/>
            </w:pPr>
            <w:r>
              <w:t>recall multiplication facts of 2 and 4, 5 and 10 and related division facts.</w:t>
            </w:r>
          </w:p>
        </w:tc>
        <w:tc>
          <w:tcPr>
            <w:tcW w:w="2500" w:type="pct"/>
          </w:tcPr>
          <w:p w14:paraId="597F6684" w14:textId="77777777" w:rsidR="00F44E5E" w:rsidRDefault="00F44E5E" w:rsidP="00470E9B">
            <w:r>
              <w:t>Students can:</w:t>
            </w:r>
          </w:p>
          <w:p w14:paraId="078CB3C4" w14:textId="77777777" w:rsidR="00F44E5E" w:rsidRDefault="00F44E5E" w:rsidP="00AB0C4D">
            <w:pPr>
              <w:pStyle w:val="ListBullet"/>
            </w:pPr>
            <w:r>
              <w:t>link multiplication and division fact families using arrays</w:t>
            </w:r>
          </w:p>
          <w:p w14:paraId="3BD92990" w14:textId="77777777" w:rsidR="00F44E5E" w:rsidRPr="009F7F0A" w:rsidRDefault="00F44E5E" w:rsidP="00AB0C4D">
            <w:pPr>
              <w:pStyle w:val="ListBullet"/>
            </w:pPr>
            <w:r>
              <w:t>generate multiplication fact families for multiples of 2 and 4, 5 and 10</w:t>
            </w:r>
          </w:p>
          <w:p w14:paraId="151C5E78" w14:textId="77777777" w:rsidR="00F44E5E" w:rsidRPr="009F7F0A" w:rsidRDefault="00F44E5E" w:rsidP="00AB0C4D">
            <w:pPr>
              <w:pStyle w:val="ListBullet"/>
            </w:pPr>
            <w:r>
              <w:lastRenderedPageBreak/>
              <w:t>model and apply the commutative property of multiplication.</w:t>
            </w:r>
          </w:p>
        </w:tc>
      </w:tr>
    </w:tbl>
    <w:p w14:paraId="2B1716FD" w14:textId="214BBE4A" w:rsidR="00F44E5E" w:rsidRDefault="00F44E5E" w:rsidP="00212742">
      <w:pPr>
        <w:pStyle w:val="ListNumber"/>
      </w:pPr>
      <w:r>
        <w:lastRenderedPageBreak/>
        <w:t>Give each student a</w:t>
      </w:r>
      <w:r w:rsidR="00212742">
        <w:t>n individual</w:t>
      </w:r>
      <w:r>
        <w:t xml:space="preserve"> </w:t>
      </w:r>
      <w:r w:rsidRPr="00212742">
        <w:t>whiteboard</w:t>
      </w:r>
      <w:r>
        <w:t xml:space="preserve"> and marker.</w:t>
      </w:r>
    </w:p>
    <w:p w14:paraId="2FD9A1FB" w14:textId="0BA48B83" w:rsidR="00F44E5E" w:rsidRDefault="00F44E5E" w:rsidP="00FD26CB">
      <w:pPr>
        <w:pStyle w:val="ListNumber"/>
      </w:pPr>
      <w:r>
        <w:t xml:space="preserve">Draw a </w:t>
      </w:r>
      <w:r w:rsidR="00C1225B">
        <w:t>4</w:t>
      </w:r>
      <w:r>
        <w:t xml:space="preserve"> </w:t>
      </w:r>
      <w:r w:rsidR="00FC0530">
        <w:t>×</w:t>
      </w:r>
      <w:r>
        <w:t xml:space="preserve"> </w:t>
      </w:r>
      <w:r w:rsidR="00C1225B">
        <w:t>3</w:t>
      </w:r>
      <w:r>
        <w:t xml:space="preserve"> array on the whiteboard</w:t>
      </w:r>
      <w:r w:rsidR="0ED6F095">
        <w:t xml:space="preserve"> (</w:t>
      </w:r>
      <w:r>
        <w:t>see</w:t>
      </w:r>
      <w:r w:rsidR="00FC0530">
        <w:t xml:space="preserve"> </w:t>
      </w:r>
      <w:r w:rsidR="00FC0530">
        <w:fldChar w:fldCharType="begin"/>
      </w:r>
      <w:r w:rsidR="00FC0530">
        <w:instrText xml:space="preserve"> REF _Ref174609556 \h </w:instrText>
      </w:r>
      <w:r w:rsidR="00FC0530">
        <w:fldChar w:fldCharType="separate"/>
      </w:r>
      <w:r w:rsidR="00FC0530">
        <w:t xml:space="preserve">Figure </w:t>
      </w:r>
      <w:r w:rsidR="00FC0530">
        <w:rPr>
          <w:noProof/>
        </w:rPr>
        <w:t>16</w:t>
      </w:r>
      <w:r w:rsidR="00FC0530">
        <w:fldChar w:fldCharType="end"/>
      </w:r>
      <w:r w:rsidR="2FAC2C81">
        <w:t>)</w:t>
      </w:r>
      <w:r w:rsidR="4E7E4D4B">
        <w:t>.</w:t>
      </w:r>
    </w:p>
    <w:p w14:paraId="4F0DDEC8" w14:textId="1DB6F52D" w:rsidR="00496545" w:rsidRDefault="00FC0530" w:rsidP="00FC0530">
      <w:pPr>
        <w:pStyle w:val="Caption"/>
        <w:rPr>
          <w:highlight w:val="yellow"/>
        </w:rPr>
      </w:pPr>
      <w:r>
        <w:t xml:space="preserve"> </w:t>
      </w:r>
      <w:bookmarkStart w:id="92" w:name="_Ref174609556"/>
      <w:r>
        <w:t xml:space="preserve">Figure </w:t>
      </w:r>
      <w:r>
        <w:fldChar w:fldCharType="begin"/>
      </w:r>
      <w:r>
        <w:instrText xml:space="preserve"> SEQ Figure \* ARABIC </w:instrText>
      </w:r>
      <w:r>
        <w:fldChar w:fldCharType="separate"/>
      </w:r>
      <w:r w:rsidR="002C64F9">
        <w:rPr>
          <w:noProof/>
        </w:rPr>
        <w:t>16</w:t>
      </w:r>
      <w:r>
        <w:fldChar w:fldCharType="end"/>
      </w:r>
      <w:bookmarkEnd w:id="92"/>
      <w:r>
        <w:t xml:space="preserve"> </w:t>
      </w:r>
      <w:r w:rsidR="00496545" w:rsidRPr="00877ABB">
        <w:t>– array example</w:t>
      </w:r>
    </w:p>
    <w:p w14:paraId="55790AFB" w14:textId="77777777" w:rsidR="00F44E5E" w:rsidRDefault="00F44E5E" w:rsidP="00FC0530">
      <w:r w:rsidRPr="00FC0530">
        <w:rPr>
          <w:noProof/>
        </w:rPr>
        <w:drawing>
          <wp:inline distT="0" distB="0" distL="0" distR="0" wp14:anchorId="6D9FAC1F" wp14:editId="329FD193">
            <wp:extent cx="3141349" cy="1263650"/>
            <wp:effectExtent l="0" t="0" r="1905" b="0"/>
            <wp:docPr id="1797165622" name="Picture 1797165622" descr="A whiteboard with an array. The array is 4 row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65622" name="Picture 1797165622" descr="A whiteboard with an array. The array is 4 rows of 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68946" cy="1274751"/>
                    </a:xfrm>
                    <a:prstGeom prst="rect">
                      <a:avLst/>
                    </a:prstGeom>
                  </pic:spPr>
                </pic:pic>
              </a:graphicData>
            </a:graphic>
          </wp:inline>
        </w:drawing>
      </w:r>
    </w:p>
    <w:p w14:paraId="3C567E2F" w14:textId="49C9A563" w:rsidR="00F44E5E" w:rsidRDefault="5CE346D6" w:rsidP="00BB7356">
      <w:pPr>
        <w:pStyle w:val="ListNumber"/>
      </w:pPr>
      <w:r>
        <w:t>Pose</w:t>
      </w:r>
      <w:r w:rsidR="25C20D57">
        <w:t xml:space="preserve"> </w:t>
      </w:r>
      <w:r w:rsidR="6CA702BE">
        <w:t>the</w:t>
      </w:r>
      <w:r>
        <w:t xml:space="preserve"> question: If I know </w:t>
      </w:r>
      <w:r w:rsidR="003D6591">
        <w:t>4</w:t>
      </w:r>
      <w:r w:rsidR="009441A8">
        <w:t> × </w:t>
      </w:r>
      <w:r w:rsidR="003D6591">
        <w:t>3</w:t>
      </w:r>
      <w:r w:rsidR="009441A8">
        <w:t> </w:t>
      </w:r>
      <w:r w:rsidRPr="4BAFC9A2">
        <w:rPr>
          <w:rFonts w:eastAsia="Arial"/>
          <w:color w:val="000000" w:themeColor="text1"/>
        </w:rPr>
        <w:t>=</w:t>
      </w:r>
      <w:r w:rsidR="009441A8">
        <w:rPr>
          <w:rFonts w:eastAsia="Arial"/>
          <w:color w:val="000000" w:themeColor="text1"/>
        </w:rPr>
        <w:t> </w:t>
      </w:r>
      <w:r>
        <w:t>12, what else do I know?</w:t>
      </w:r>
    </w:p>
    <w:p w14:paraId="1FA72E61" w14:textId="6EA0D986" w:rsidR="00F44E5E" w:rsidRDefault="00F44E5E" w:rsidP="00BB7356">
      <w:pPr>
        <w:pStyle w:val="ListNumber"/>
      </w:pPr>
      <w:r>
        <w:t>Students record all fact family information they know from this array</w:t>
      </w:r>
      <w:r w:rsidR="3574F22C">
        <w:t xml:space="preserve"> on a whiteboard</w:t>
      </w:r>
      <w:r w:rsidR="4E7E4D4B">
        <w:t>.</w:t>
      </w:r>
      <w:r>
        <w:t xml:space="preserve"> For example, students would record </w:t>
      </w:r>
      <w:r w:rsidR="003D6591">
        <w:t>4</w:t>
      </w:r>
      <w:r w:rsidR="009441A8">
        <w:t> × </w:t>
      </w:r>
      <w:r w:rsidR="003D6591">
        <w:t>3</w:t>
      </w:r>
      <w:r w:rsidR="009441A8">
        <w:rPr>
          <w:rFonts w:eastAsia="Arial"/>
          <w:color w:val="000000" w:themeColor="text1"/>
        </w:rPr>
        <w:t> </w:t>
      </w:r>
      <w:r w:rsidRPr="4BAFC9A2">
        <w:rPr>
          <w:rFonts w:eastAsia="Arial"/>
          <w:color w:val="000000" w:themeColor="text1"/>
        </w:rPr>
        <w:t>=</w:t>
      </w:r>
      <w:r w:rsidR="009441A8">
        <w:rPr>
          <w:rFonts w:eastAsia="Arial"/>
          <w:color w:val="000000" w:themeColor="text1"/>
        </w:rPr>
        <w:t> </w:t>
      </w:r>
      <w:r>
        <w:t xml:space="preserve">12, </w:t>
      </w:r>
      <w:r w:rsidR="003D6591">
        <w:t>3</w:t>
      </w:r>
      <w:r w:rsidR="009441A8">
        <w:t> × </w:t>
      </w:r>
      <w:r w:rsidR="003D6591">
        <w:t>4</w:t>
      </w:r>
      <w:r w:rsidR="009441A8">
        <w:t> </w:t>
      </w:r>
      <w:r w:rsidRPr="4BAFC9A2">
        <w:rPr>
          <w:rFonts w:eastAsia="Arial"/>
          <w:color w:val="000000" w:themeColor="text1"/>
        </w:rPr>
        <w:t>=</w:t>
      </w:r>
      <w:r w:rsidR="009441A8">
        <w:rPr>
          <w:rFonts w:eastAsia="Arial"/>
          <w:color w:val="000000" w:themeColor="text1"/>
        </w:rPr>
        <w:t> </w:t>
      </w:r>
      <w:r>
        <w:t>12, 12</w:t>
      </w:r>
      <w:r w:rsidR="009441A8">
        <w:t> </w:t>
      </w:r>
      <w:r w:rsidRPr="4BAFC9A2">
        <w:rPr>
          <w:rFonts w:ascii="Calibri" w:eastAsia="Calibri" w:hAnsi="Calibri" w:cs="Calibri"/>
        </w:rPr>
        <w:t>÷</w:t>
      </w:r>
      <w:r w:rsidR="009441A8">
        <w:rPr>
          <w:rFonts w:ascii="Calibri" w:eastAsia="Calibri" w:hAnsi="Calibri" w:cs="Calibri"/>
        </w:rPr>
        <w:t> </w:t>
      </w:r>
      <w:r>
        <w:t>4</w:t>
      </w:r>
      <w:r w:rsidR="009441A8">
        <w:t> </w:t>
      </w:r>
      <w:r w:rsidRPr="4BAFC9A2">
        <w:rPr>
          <w:rFonts w:eastAsia="Arial"/>
          <w:color w:val="000000" w:themeColor="text1"/>
        </w:rPr>
        <w:t>=</w:t>
      </w:r>
      <w:r w:rsidR="009441A8">
        <w:rPr>
          <w:rFonts w:eastAsia="Arial"/>
          <w:color w:val="000000" w:themeColor="text1"/>
        </w:rPr>
        <w:t> </w:t>
      </w:r>
      <w:r>
        <w:t>3 and 12</w:t>
      </w:r>
      <w:r w:rsidR="009441A8">
        <w:t> </w:t>
      </w:r>
      <w:r w:rsidRPr="4BAFC9A2">
        <w:rPr>
          <w:rFonts w:ascii="Calibri" w:eastAsia="Calibri" w:hAnsi="Calibri" w:cs="Calibri"/>
        </w:rPr>
        <w:t>÷</w:t>
      </w:r>
      <w:r w:rsidR="009441A8">
        <w:rPr>
          <w:rFonts w:ascii="Calibri" w:eastAsia="Calibri" w:hAnsi="Calibri" w:cs="Calibri"/>
        </w:rPr>
        <w:t> </w:t>
      </w:r>
      <w:r>
        <w:t>3</w:t>
      </w:r>
      <w:r w:rsidR="009441A8">
        <w:t> </w:t>
      </w:r>
      <w:r w:rsidRPr="4BAFC9A2">
        <w:rPr>
          <w:rFonts w:eastAsia="Arial"/>
          <w:color w:val="000000" w:themeColor="text1"/>
        </w:rPr>
        <w:t>=</w:t>
      </w:r>
      <w:r w:rsidR="009441A8">
        <w:rPr>
          <w:rFonts w:eastAsia="Arial"/>
          <w:color w:val="000000" w:themeColor="text1"/>
        </w:rPr>
        <w:t> </w:t>
      </w:r>
      <w:r>
        <w:t>4.</w:t>
      </w:r>
    </w:p>
    <w:p w14:paraId="6BAB07FE" w14:textId="77777777" w:rsidR="00F44E5E" w:rsidRPr="00CB7E75" w:rsidRDefault="00F44E5E" w:rsidP="00BB7356">
      <w:pPr>
        <w:pStyle w:val="ListNumber"/>
      </w:pPr>
      <w:r w:rsidRPr="00CB7E75">
        <w:t>Select students to share their answers and reasoning.</w:t>
      </w:r>
    </w:p>
    <w:p w14:paraId="1B5E836D" w14:textId="2790174D" w:rsidR="00F44E5E" w:rsidRPr="00CB7E75" w:rsidRDefault="00F44E5E" w:rsidP="00BB7356">
      <w:pPr>
        <w:pStyle w:val="ListNumber"/>
      </w:pPr>
      <w:r w:rsidRPr="00CB7E75">
        <w:t>Ask</w:t>
      </w:r>
      <w:r w:rsidR="009441A8">
        <w:t xml:space="preserve"> the following questions</w:t>
      </w:r>
      <w:r w:rsidRPr="00CB7E75">
        <w:t>:</w:t>
      </w:r>
    </w:p>
    <w:p w14:paraId="5AD30B01" w14:textId="6C7E735F" w:rsidR="6984DDF3" w:rsidRPr="00B832E0" w:rsidRDefault="6984DDF3" w:rsidP="00465572">
      <w:pPr>
        <w:pStyle w:val="ListBullet"/>
        <w:ind w:left="1134"/>
      </w:pPr>
      <w:r w:rsidRPr="00B832E0">
        <w:t>What do you notice? Can you spot any patterns?</w:t>
      </w:r>
    </w:p>
    <w:p w14:paraId="6F6C932A" w14:textId="664F16BB" w:rsidR="24E45331" w:rsidRPr="00B832E0" w:rsidRDefault="24E45331" w:rsidP="00465572">
      <w:pPr>
        <w:pStyle w:val="ListBullet"/>
        <w:ind w:left="1134"/>
      </w:pPr>
      <w:r w:rsidRPr="00B832E0">
        <w:lastRenderedPageBreak/>
        <w:t>How many facts can you record about the array?</w:t>
      </w:r>
    </w:p>
    <w:p w14:paraId="233D1523" w14:textId="5E491D37" w:rsidR="49FAFAFF" w:rsidRPr="00B832E0" w:rsidRDefault="49FAFAFF" w:rsidP="00465572">
      <w:pPr>
        <w:pStyle w:val="ListBullet"/>
        <w:ind w:left="1134"/>
      </w:pPr>
      <w:r w:rsidRPr="00B832E0">
        <w:t xml:space="preserve">How </w:t>
      </w:r>
      <w:r w:rsidR="419A7B31" w:rsidRPr="00B832E0">
        <w:t>are the multiplication and division facts related?</w:t>
      </w:r>
      <w:r w:rsidR="08097A3B" w:rsidRPr="00B832E0">
        <w:t xml:space="preserve"> (inverse operations)</w:t>
      </w:r>
    </w:p>
    <w:p w14:paraId="22117914" w14:textId="3F21E4E1" w:rsidR="30D9C8EF" w:rsidRPr="00B832E0" w:rsidRDefault="30D9C8EF" w:rsidP="00465572">
      <w:pPr>
        <w:pStyle w:val="ListBullet"/>
        <w:ind w:left="1134"/>
      </w:pPr>
      <w:r w:rsidRPr="00B832E0">
        <w:t>What do you notice about both the division facts?</w:t>
      </w:r>
    </w:p>
    <w:p w14:paraId="6C252B9D" w14:textId="15B42865" w:rsidR="0046474C" w:rsidRPr="00E97082" w:rsidRDefault="419A7B31" w:rsidP="00465572">
      <w:pPr>
        <w:pStyle w:val="ListBullet"/>
        <w:ind w:left="1134"/>
      </w:pPr>
      <w:r w:rsidRPr="00B832E0">
        <w:t>Is this the only array that can be made</w:t>
      </w:r>
      <w:r w:rsidRPr="00CB7E75">
        <w:t xml:space="preserve"> from </w:t>
      </w:r>
      <w:r w:rsidR="483D95B2" w:rsidRPr="00CB7E75">
        <w:t xml:space="preserve">12 </w:t>
      </w:r>
      <w:r w:rsidRPr="00CB7E75">
        <w:t>dots?</w:t>
      </w:r>
    </w:p>
    <w:p w14:paraId="47A6AA80" w14:textId="4288D45E" w:rsidR="00F44E5E" w:rsidRDefault="00F44E5E" w:rsidP="00BB7356">
      <w:pPr>
        <w:pStyle w:val="ListNumber"/>
      </w:pPr>
      <w:r>
        <w:t xml:space="preserve">In pairs, students cut </w:t>
      </w:r>
      <w:r w:rsidR="1936637C" w:rsidRPr="004D2FCB">
        <w:t>up</w:t>
      </w:r>
      <w:r w:rsidR="0485E328" w:rsidRPr="004D2FCB">
        <w:t xml:space="preserve"> </w:t>
      </w:r>
      <w:hyperlink w:anchor="_Resource_21_–" w:history="1">
        <w:r w:rsidRPr="004D2FCB">
          <w:rPr>
            <w:rStyle w:val="Hyperlink"/>
          </w:rPr>
          <w:t xml:space="preserve">Resource </w:t>
        </w:r>
        <w:r w:rsidR="4088B0A2" w:rsidRPr="004D2FCB">
          <w:rPr>
            <w:rStyle w:val="Hyperlink"/>
          </w:rPr>
          <w:t>2</w:t>
        </w:r>
        <w:r w:rsidR="264332EB" w:rsidRPr="004D2FCB">
          <w:rPr>
            <w:rStyle w:val="Hyperlink"/>
          </w:rPr>
          <w:t>1</w:t>
        </w:r>
        <w:r w:rsidRPr="004D2FCB">
          <w:rPr>
            <w:rStyle w:val="Hyperlink"/>
          </w:rPr>
          <w:t xml:space="preserve"> – array cards</w:t>
        </w:r>
      </w:hyperlink>
      <w:r w:rsidRPr="004D2FCB">
        <w:t xml:space="preserve"> </w:t>
      </w:r>
      <w:r>
        <w:t xml:space="preserve">and place </w:t>
      </w:r>
      <w:r w:rsidR="00B832E0">
        <w:t xml:space="preserve">them </w:t>
      </w:r>
      <w:r>
        <w:t>facedown in a central pile.</w:t>
      </w:r>
    </w:p>
    <w:p w14:paraId="5FE7D7AD" w14:textId="5D2C9F19" w:rsidR="00F44E5E" w:rsidRDefault="00F44E5E" w:rsidP="00BB7356">
      <w:pPr>
        <w:pStyle w:val="ListNumber"/>
      </w:pPr>
      <w:r>
        <w:t xml:space="preserve">Students take turns to </w:t>
      </w:r>
      <w:r w:rsidR="2B9CE082">
        <w:t>flip</w:t>
      </w:r>
      <w:r>
        <w:t xml:space="preserve"> the top card</w:t>
      </w:r>
      <w:r w:rsidR="0485E328">
        <w:t>.</w:t>
      </w:r>
      <w:r>
        <w:t xml:space="preserve"> Both students record the fact family for the array shown. They also record the alternative array arrangement</w:t>
      </w:r>
      <w:r w:rsidR="290820BB">
        <w:t>, where the array is rotated</w:t>
      </w:r>
      <w:r w:rsidR="208B98F7">
        <w:t xml:space="preserve"> (</w:t>
      </w:r>
      <w:r>
        <w:t>see</w:t>
      </w:r>
      <w:r w:rsidR="004D2FCB">
        <w:t xml:space="preserve"> </w:t>
      </w:r>
      <w:r w:rsidR="004D2FCB">
        <w:rPr>
          <w:highlight w:val="yellow"/>
        </w:rPr>
        <w:fldChar w:fldCharType="begin"/>
      </w:r>
      <w:r w:rsidR="004D2FCB">
        <w:instrText xml:space="preserve"> REF _Ref174609744 \h </w:instrText>
      </w:r>
      <w:r w:rsidR="004D2FCB">
        <w:rPr>
          <w:highlight w:val="yellow"/>
        </w:rPr>
      </w:r>
      <w:r w:rsidR="004D2FCB">
        <w:rPr>
          <w:highlight w:val="yellow"/>
        </w:rPr>
        <w:fldChar w:fldCharType="separate"/>
      </w:r>
      <w:r w:rsidR="004D2FCB">
        <w:t xml:space="preserve">Figure </w:t>
      </w:r>
      <w:r w:rsidR="004D2FCB">
        <w:rPr>
          <w:noProof/>
        </w:rPr>
        <w:t>17</w:t>
      </w:r>
      <w:r w:rsidR="004D2FCB">
        <w:rPr>
          <w:highlight w:val="yellow"/>
        </w:rPr>
        <w:fldChar w:fldCharType="end"/>
      </w:r>
      <w:r w:rsidR="6410A6E9">
        <w:t>)</w:t>
      </w:r>
      <w:r w:rsidR="4E7E4D4B">
        <w:t>.</w:t>
      </w:r>
    </w:p>
    <w:p w14:paraId="5C49E642" w14:textId="3A8D10AA" w:rsidR="00F44E5E" w:rsidRDefault="004D2FCB" w:rsidP="004D2FCB">
      <w:pPr>
        <w:pStyle w:val="Caption"/>
      </w:pPr>
      <w:bookmarkStart w:id="93" w:name="_Ref174609744"/>
      <w:r>
        <w:t xml:space="preserve">Figure </w:t>
      </w:r>
      <w:r>
        <w:fldChar w:fldCharType="begin"/>
      </w:r>
      <w:r>
        <w:instrText xml:space="preserve"> SEQ Figure \* ARABIC </w:instrText>
      </w:r>
      <w:r>
        <w:fldChar w:fldCharType="separate"/>
      </w:r>
      <w:r w:rsidR="002C64F9">
        <w:rPr>
          <w:noProof/>
        </w:rPr>
        <w:t>17</w:t>
      </w:r>
      <w:r>
        <w:fldChar w:fldCharType="end"/>
      </w:r>
      <w:bookmarkEnd w:id="93"/>
      <w:r>
        <w:t xml:space="preserve"> </w:t>
      </w:r>
      <w:r w:rsidR="00496545" w:rsidRPr="00647A36">
        <w:t>– student work sample</w:t>
      </w:r>
    </w:p>
    <w:p w14:paraId="1A1346B9" w14:textId="77777777" w:rsidR="00F44E5E" w:rsidRDefault="00F44E5E" w:rsidP="004D2FCB">
      <w:r w:rsidRPr="004D2FCB">
        <w:rPr>
          <w:noProof/>
        </w:rPr>
        <w:drawing>
          <wp:inline distT="0" distB="0" distL="0" distR="0" wp14:anchorId="5679AE52" wp14:editId="519340A9">
            <wp:extent cx="4655391" cy="1492250"/>
            <wp:effectExtent l="0" t="0" r="0" b="0"/>
            <wp:docPr id="1891914389" name="Picture 1891914389" descr="A card containing an array consisting of 2 rows of 4. &#10;&#10;To the right of the card is a whiteboard that has the inverse array of 4 rows of 2 and the following number sentences written on it: 4 × 2 = 8, 2 × 4 = 8, 8 ÷ 2 = 4 and 8 ÷ 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4389" name="Picture 1891914389" descr="A card containing an array consisting of 2 rows of 4. &#10;&#10;To the right of the card is a whiteboard that has the inverse array of 4 rows of 2 and the following number sentences written on it: 4 × 2 = 8, 2 × 4 = 8, 8 ÷ 2 = 4 and 8 ÷ 4 = 2."/>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660254" cy="1493809"/>
                    </a:xfrm>
                    <a:prstGeom prst="rect">
                      <a:avLst/>
                    </a:prstGeom>
                  </pic:spPr>
                </pic:pic>
              </a:graphicData>
            </a:graphic>
          </wp:inline>
        </w:drawing>
      </w:r>
    </w:p>
    <w:p w14:paraId="282C2E75" w14:textId="541F9C67" w:rsidR="00F44E5E" w:rsidRDefault="648A7774" w:rsidP="00112755">
      <w:pPr>
        <w:pStyle w:val="ListNumber"/>
      </w:pPr>
      <w:r>
        <w:t xml:space="preserve">Students compare their </w:t>
      </w:r>
      <w:r w:rsidRPr="00CB7E75">
        <w:t>recordings, discussing</w:t>
      </w:r>
      <w:r w:rsidR="6C912E7F" w:rsidRPr="00CB7E75">
        <w:t xml:space="preserve"> the </w:t>
      </w:r>
      <w:r w:rsidR="6C912E7F" w:rsidRPr="00112755">
        <w:t>relationship</w:t>
      </w:r>
      <w:r w:rsidR="6C912E7F" w:rsidRPr="00CB7E75">
        <w:t xml:space="preserve"> between the multiplication and division facts</w:t>
      </w:r>
      <w:r w:rsidR="000133BD">
        <w:t xml:space="preserve"> and </w:t>
      </w:r>
      <w:r w:rsidR="007815B4">
        <w:t>the commutative property</w:t>
      </w:r>
      <w:r w:rsidR="6C912E7F" w:rsidRPr="00CB7E75">
        <w:t>.</w:t>
      </w:r>
    </w:p>
    <w:p w14:paraId="6DE8D9E1" w14:textId="5E9C42C8" w:rsidR="007815B4" w:rsidRPr="007815B4" w:rsidRDefault="007815B4" w:rsidP="00112755">
      <w:pPr>
        <w:pStyle w:val="FeatureBox2"/>
      </w:pPr>
      <w:r w:rsidRPr="00112755">
        <w:rPr>
          <w:rStyle w:val="Strong"/>
        </w:rPr>
        <w:t>Commutative property</w:t>
      </w:r>
      <w:r w:rsidRPr="00112755">
        <w:t>:</w:t>
      </w:r>
      <w:r>
        <w:rPr>
          <w:b/>
          <w:bCs/>
        </w:rPr>
        <w:t xml:space="preserve"> </w:t>
      </w:r>
      <w:r w:rsidR="00112755">
        <w:t>c</w:t>
      </w:r>
      <w:r w:rsidR="00112755" w:rsidRPr="007815B4">
        <w:t xml:space="preserve">ommutativity </w:t>
      </w:r>
      <w:r w:rsidRPr="007815B4">
        <w:t xml:space="preserve">(commutative property) of addition or multiplication means that </w:t>
      </w:r>
      <w:r w:rsidR="00112755">
        <w:t>2</w:t>
      </w:r>
      <w:r w:rsidR="00112755" w:rsidRPr="007815B4">
        <w:t xml:space="preserve"> </w:t>
      </w:r>
      <w:r w:rsidRPr="007815B4">
        <w:t>numbers can be added or multiplied in any order and the solution will be the same.</w:t>
      </w:r>
      <w:r w:rsidR="00C6763C">
        <w:t xml:space="preserve"> </w:t>
      </w:r>
      <w:r w:rsidR="00112755">
        <w:t>‘</w:t>
      </w:r>
      <w:r w:rsidRPr="00112755">
        <w:t>Commutative</w:t>
      </w:r>
      <w:r w:rsidRPr="007815B4">
        <w:t xml:space="preserve"> law</w:t>
      </w:r>
      <w:r w:rsidR="00112755">
        <w:t>’</w:t>
      </w:r>
      <w:r w:rsidRPr="007815B4">
        <w:t xml:space="preserve">, </w:t>
      </w:r>
      <w:r w:rsidR="00112755">
        <w:t>‘</w:t>
      </w:r>
      <w:r w:rsidRPr="007815B4">
        <w:t>commutativity</w:t>
      </w:r>
      <w:r w:rsidR="00112755">
        <w:t>’</w:t>
      </w:r>
      <w:r w:rsidRPr="007815B4">
        <w:t xml:space="preserve"> and </w:t>
      </w:r>
      <w:r w:rsidR="00112755">
        <w:t>‘</w:t>
      </w:r>
      <w:r w:rsidRPr="007815B4">
        <w:t>turn-around facts</w:t>
      </w:r>
      <w:r w:rsidR="00112755">
        <w:t>’</w:t>
      </w:r>
      <w:r w:rsidRPr="007815B4">
        <w:t xml:space="preserve"> are interchangeable terms.</w:t>
      </w:r>
    </w:p>
    <w:p w14:paraId="692F4067" w14:textId="09E81FA3" w:rsidR="00F44E5E" w:rsidRPr="00CB7E75" w:rsidRDefault="00F44E5E" w:rsidP="00BB7356">
      <w:pPr>
        <w:pStyle w:val="ListNumber"/>
      </w:pPr>
      <w:r w:rsidRPr="00CB7E75">
        <w:lastRenderedPageBreak/>
        <w:t>Regroup and ask:</w:t>
      </w:r>
    </w:p>
    <w:p w14:paraId="28582C11" w14:textId="16144B67" w:rsidR="12797F01" w:rsidRPr="00112755" w:rsidRDefault="12797F01" w:rsidP="00465572">
      <w:pPr>
        <w:pStyle w:val="ListBullet"/>
        <w:ind w:left="1134"/>
      </w:pPr>
      <w:r w:rsidRPr="00112755">
        <w:t xml:space="preserve">When you </w:t>
      </w:r>
      <w:r w:rsidR="28410254" w:rsidRPr="00112755">
        <w:t>rotated</w:t>
      </w:r>
      <w:r w:rsidRPr="00112755">
        <w:t xml:space="preserve"> the array, did the number of dots change?</w:t>
      </w:r>
    </w:p>
    <w:p w14:paraId="54C6B0F8" w14:textId="726B2200" w:rsidR="00F44E5E" w:rsidRPr="00112755" w:rsidRDefault="7479108A" w:rsidP="00465572">
      <w:pPr>
        <w:pStyle w:val="ListBullet"/>
        <w:ind w:left="1134"/>
      </w:pPr>
      <w:r w:rsidRPr="00112755">
        <w:t>How can knowing the multiplication fact help you solve division problems?</w:t>
      </w:r>
    </w:p>
    <w:p w14:paraId="26AD855B" w14:textId="6F5A5FBF" w:rsidR="00F44E5E" w:rsidRDefault="1E218020" w:rsidP="00465572">
      <w:pPr>
        <w:pStyle w:val="ListBullet"/>
        <w:ind w:left="1134"/>
      </w:pPr>
      <w:r w:rsidRPr="00112755">
        <w:t>Is there</w:t>
      </w:r>
      <w:r w:rsidRPr="00CB7E75">
        <w:t xml:space="preserve"> another way you could represent fact families? (fact </w:t>
      </w:r>
      <w:r w:rsidR="484D7D3E" w:rsidRPr="00CB7E75">
        <w:t xml:space="preserve">family </w:t>
      </w:r>
      <w:r w:rsidRPr="00CB7E75">
        <w:t>triangles)</w:t>
      </w:r>
    </w:p>
    <w:p w14:paraId="412657CC" w14:textId="23ECC13D" w:rsidR="00424F90" w:rsidRDefault="00424F90" w:rsidP="00112755">
      <w:pPr>
        <w:pStyle w:val="Heading2"/>
      </w:pPr>
      <w:bookmarkStart w:id="94" w:name="_Toc175661792"/>
      <w:r>
        <w:t xml:space="preserve">Core </w:t>
      </w:r>
      <w:r w:rsidRPr="00496545">
        <w:t xml:space="preserve">lesson </w:t>
      </w:r>
      <w:r>
        <w:t xml:space="preserve">2 </w:t>
      </w:r>
      <w:r w:rsidRPr="00496545">
        <w:t xml:space="preserve">– </w:t>
      </w:r>
      <w:r w:rsidR="002F1CFE" w:rsidRPr="00112755">
        <w:t>missing</w:t>
      </w:r>
      <w:r w:rsidR="002F1CFE">
        <w:t xml:space="preserve"> values</w:t>
      </w:r>
      <w:r w:rsidRPr="00496545">
        <w:t xml:space="preserve"> – </w:t>
      </w:r>
      <w:r w:rsidR="002F1CFE">
        <w:t>15</w:t>
      </w:r>
      <w:r w:rsidRPr="00496545">
        <w:t xml:space="preserve"> minutes</w:t>
      </w:r>
      <w:bookmarkEnd w:id="94"/>
    </w:p>
    <w:p w14:paraId="59BA80E7" w14:textId="16132565" w:rsidR="00F37000" w:rsidRDefault="00F37000" w:rsidP="00F37000">
      <w:pPr>
        <w:pStyle w:val="ListNumber"/>
      </w:pPr>
      <w:r>
        <w:t>Provide pairs with two 6-sided dice and a</w:t>
      </w:r>
      <w:r w:rsidR="00112755">
        <w:t>n individual</w:t>
      </w:r>
      <w:r>
        <w:t xml:space="preserve"> whiteboard each.</w:t>
      </w:r>
    </w:p>
    <w:p w14:paraId="62F0023F" w14:textId="57EF214E" w:rsidR="00F37000" w:rsidRDefault="00286441" w:rsidP="00F37000">
      <w:pPr>
        <w:pStyle w:val="ListNumber"/>
      </w:pPr>
      <w:r>
        <w:t>Student</w:t>
      </w:r>
      <w:r w:rsidR="00F37000">
        <w:t xml:space="preserve"> A closes their eyes or turns their back. </w:t>
      </w:r>
      <w:r>
        <w:t>Student</w:t>
      </w:r>
      <w:r w:rsidR="00F37000">
        <w:t xml:space="preserve"> B rolls 2 dice.</w:t>
      </w:r>
    </w:p>
    <w:p w14:paraId="2C930D0B" w14:textId="7659857D" w:rsidR="00F37000" w:rsidRDefault="00286441" w:rsidP="00F37000">
      <w:pPr>
        <w:pStyle w:val="ListNumber"/>
      </w:pPr>
      <w:r>
        <w:t>Student</w:t>
      </w:r>
      <w:r w:rsidR="00F37000">
        <w:t xml:space="preserve"> B multiplies the numbers together and says the game chant. For example, after rolling a 3 and 4, </w:t>
      </w:r>
      <w:r>
        <w:t>Student</w:t>
      </w:r>
      <w:r w:rsidR="00F37000">
        <w:t xml:space="preserve"> B would say, ‘</w:t>
      </w:r>
      <w:r w:rsidR="00260954">
        <w:t xml:space="preserve">Twelve </w:t>
      </w:r>
      <w:r w:rsidR="00F37000">
        <w:t>is the product to be precise, so guess the numbers on the dice</w:t>
      </w:r>
      <w:r w:rsidR="00260954">
        <w:t>.</w:t>
      </w:r>
      <w:r w:rsidR="00F37000">
        <w:t>’</w:t>
      </w:r>
    </w:p>
    <w:p w14:paraId="206836E4" w14:textId="126C11DF" w:rsidR="00F37000" w:rsidRDefault="00286441" w:rsidP="00F37000">
      <w:pPr>
        <w:pStyle w:val="ListNumber"/>
      </w:pPr>
      <w:r>
        <w:t>Student</w:t>
      </w:r>
      <w:r w:rsidR="00F37000">
        <w:t xml:space="preserve"> B then covers the dice using their hand. </w:t>
      </w:r>
      <w:r>
        <w:t>Student</w:t>
      </w:r>
      <w:r w:rsidR="00F37000">
        <w:t xml:space="preserve"> A opens their eyes or turns back to face </w:t>
      </w:r>
      <w:r>
        <w:t>Student</w:t>
      </w:r>
      <w:r w:rsidR="00F37000">
        <w:t xml:space="preserve"> B.</w:t>
      </w:r>
    </w:p>
    <w:p w14:paraId="590E7EC6" w14:textId="2FF3D542" w:rsidR="00F37000" w:rsidRDefault="00286441" w:rsidP="00F37000">
      <w:pPr>
        <w:pStyle w:val="ListNumber"/>
      </w:pPr>
      <w:r>
        <w:t>Student</w:t>
      </w:r>
      <w:r w:rsidR="00F37000">
        <w:t xml:space="preserve"> A uses their fact family knowledge to determine 2 numbers that would have that product. In the example above, </w:t>
      </w:r>
      <w:r>
        <w:t>Student</w:t>
      </w:r>
      <w:r w:rsidR="00F37000">
        <w:t xml:space="preserve"> A could guess either 3 and 4 or 6 and 2.</w:t>
      </w:r>
    </w:p>
    <w:p w14:paraId="1C2269BE" w14:textId="0D35AF0A" w:rsidR="00F37000" w:rsidRDefault="00F37000" w:rsidP="00F37000">
      <w:pPr>
        <w:pStyle w:val="ListNumber"/>
      </w:pPr>
      <w:r>
        <w:t xml:space="preserve">Once </w:t>
      </w:r>
      <w:r w:rsidR="00286441">
        <w:t>Student</w:t>
      </w:r>
      <w:r>
        <w:t xml:space="preserve"> A has guessed the correct numbers, both students use these numbers to write the fact family multiplication and division equations (see</w:t>
      </w:r>
      <w:r w:rsidR="002C64F9">
        <w:t xml:space="preserve"> </w:t>
      </w:r>
      <w:r w:rsidR="002C64F9">
        <w:fldChar w:fldCharType="begin"/>
      </w:r>
      <w:r w:rsidR="002C64F9">
        <w:instrText xml:space="preserve"> REF _Ref174609947 \h </w:instrText>
      </w:r>
      <w:r w:rsidR="002C64F9">
        <w:fldChar w:fldCharType="separate"/>
      </w:r>
      <w:r w:rsidR="002C64F9">
        <w:t xml:space="preserve">Figure </w:t>
      </w:r>
      <w:r w:rsidR="002C64F9">
        <w:rPr>
          <w:noProof/>
        </w:rPr>
        <w:t>18</w:t>
      </w:r>
      <w:r w:rsidR="002C64F9">
        <w:fldChar w:fldCharType="end"/>
      </w:r>
      <w:r>
        <w:t>).</w:t>
      </w:r>
    </w:p>
    <w:p w14:paraId="0DA6ECF5" w14:textId="3D8C5FEB" w:rsidR="00184AC3" w:rsidRDefault="002C64F9" w:rsidP="002C64F9">
      <w:pPr>
        <w:pStyle w:val="Caption"/>
      </w:pPr>
      <w:bookmarkStart w:id="95" w:name="_Ref174609947"/>
      <w:r>
        <w:lastRenderedPageBreak/>
        <w:t xml:space="preserve">Figure </w:t>
      </w:r>
      <w:r>
        <w:fldChar w:fldCharType="begin"/>
      </w:r>
      <w:r>
        <w:instrText xml:space="preserve"> SEQ Figure \* ARABIC </w:instrText>
      </w:r>
      <w:r>
        <w:fldChar w:fldCharType="separate"/>
      </w:r>
      <w:r>
        <w:rPr>
          <w:noProof/>
        </w:rPr>
        <w:t>18</w:t>
      </w:r>
      <w:r>
        <w:fldChar w:fldCharType="end"/>
      </w:r>
      <w:bookmarkEnd w:id="95"/>
      <w:r>
        <w:t xml:space="preserve"> </w:t>
      </w:r>
      <w:r w:rsidR="00184AC3" w:rsidRPr="00035004">
        <w:t>– student work example</w:t>
      </w:r>
    </w:p>
    <w:p w14:paraId="6DB2EFD0" w14:textId="7D3712DD" w:rsidR="00F37000" w:rsidRDefault="00F37000" w:rsidP="002C64F9">
      <w:r>
        <w:t xml:space="preserve"> </w:t>
      </w:r>
      <w:r w:rsidR="00B8059B" w:rsidRPr="002C64F9">
        <w:rPr>
          <w:noProof/>
        </w:rPr>
        <w:drawing>
          <wp:inline distT="0" distB="0" distL="0" distR="0" wp14:anchorId="44DBB2D4" wp14:editId="3371061F">
            <wp:extent cx="5035296" cy="1968500"/>
            <wp:effectExtent l="0" t="0" r="0" b="0"/>
            <wp:docPr id="1223096991" name="Picture 1" descr="There is a whiteboard with 2 dice. One die shows 3 dots and the other die shows 4 dots. &#10;&#10;Next to the dice are the equations 3 × 4 = 12, 4 × 3 = 12, 12 ÷ 3 = 4 and 12 ÷ 4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6991" name="Picture 1" descr="There is a whiteboard with 2 dice. One die shows 3 dots and the other die shows 4 dots. &#10;&#10;Next to the dice are the equations 3 × 4 = 12, 4 × 3 = 12, 12 ÷ 3 = 4 and 12 ÷ 4 = 3."/>
                    <pic:cNvPicPr/>
                  </pic:nvPicPr>
                  <pic:blipFill>
                    <a:blip r:embed="rId76"/>
                    <a:stretch>
                      <a:fillRect/>
                    </a:stretch>
                  </pic:blipFill>
                  <pic:spPr>
                    <a:xfrm>
                      <a:off x="0" y="0"/>
                      <a:ext cx="5062757" cy="1979236"/>
                    </a:xfrm>
                    <a:prstGeom prst="rect">
                      <a:avLst/>
                    </a:prstGeom>
                  </pic:spPr>
                </pic:pic>
              </a:graphicData>
            </a:graphic>
          </wp:inline>
        </w:drawing>
      </w:r>
    </w:p>
    <w:p w14:paraId="3B646368" w14:textId="6AC22AF3" w:rsidR="00424F90" w:rsidRDefault="00F37000" w:rsidP="00A65BC8">
      <w:pPr>
        <w:pStyle w:val="ListNumber"/>
      </w:pPr>
      <w:r>
        <w:t xml:space="preserve">Students share and </w:t>
      </w:r>
      <w:r w:rsidRPr="00A65BC8">
        <w:t>compare</w:t>
      </w:r>
      <w:r>
        <w:t xml:space="preserve"> equations, acknowledging the idea that ‘</w:t>
      </w:r>
      <w:r w:rsidR="00A65BC8">
        <w:t xml:space="preserve">If </w:t>
      </w:r>
      <w:r>
        <w:t xml:space="preserve">I know this, then I also know this’. For example, </w:t>
      </w:r>
      <w:r w:rsidR="0099698C">
        <w:t xml:space="preserve">‘If </w:t>
      </w:r>
      <w:r>
        <w:t>I know 3 times 4 is 12</w:t>
      </w:r>
      <w:r w:rsidR="0099698C">
        <w:t>,</w:t>
      </w:r>
      <w:r>
        <w:t xml:space="preserve"> then I also know 12 divided by 3 is 4.</w:t>
      </w:r>
      <w:r w:rsidR="0099698C">
        <w:t>’</w:t>
      </w:r>
    </w:p>
    <w:p w14:paraId="69E1CD4C" w14:textId="77777777" w:rsidR="0065216A" w:rsidRDefault="0065216A" w:rsidP="0099698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F44E5E" w14:paraId="32A16F79" w14:textId="77777777" w:rsidTr="00435FE3">
        <w:trPr>
          <w:cnfStyle w:val="100000000000" w:firstRow="1" w:lastRow="0" w:firstColumn="0" w:lastColumn="0" w:oddVBand="0" w:evenVBand="0" w:oddHBand="0" w:evenHBand="0" w:firstRowFirstColumn="0" w:firstRowLastColumn="0" w:lastRowFirstColumn="0" w:lastRowLastColumn="0"/>
        </w:trPr>
        <w:tc>
          <w:tcPr>
            <w:tcW w:w="2500" w:type="pct"/>
          </w:tcPr>
          <w:p w14:paraId="168DC344" w14:textId="77777777" w:rsidR="00F44E5E" w:rsidRDefault="00F44E5E" w:rsidP="00AB0C4D">
            <w:pPr>
              <w:widowControl/>
              <w:mirrorIndents w:val="0"/>
            </w:pPr>
            <w:r w:rsidRPr="004127B5">
              <w:t>Too hard?</w:t>
            </w:r>
          </w:p>
        </w:tc>
        <w:tc>
          <w:tcPr>
            <w:tcW w:w="2500" w:type="pct"/>
          </w:tcPr>
          <w:p w14:paraId="5788B555" w14:textId="77777777" w:rsidR="00F44E5E" w:rsidRDefault="00F44E5E" w:rsidP="00AB0C4D">
            <w:pPr>
              <w:widowControl/>
              <w:mirrorIndents w:val="0"/>
            </w:pPr>
            <w:r w:rsidRPr="004127B5">
              <w:t>Too easy?</w:t>
            </w:r>
          </w:p>
        </w:tc>
      </w:tr>
      <w:tr w:rsidR="00F44E5E" w14:paraId="1EE8F6DD" w14:textId="77777777" w:rsidTr="00435FE3">
        <w:trPr>
          <w:cnfStyle w:val="000000100000" w:firstRow="0" w:lastRow="0" w:firstColumn="0" w:lastColumn="0" w:oddVBand="0" w:evenVBand="0" w:oddHBand="1" w:evenHBand="0" w:firstRowFirstColumn="0" w:firstRowLastColumn="0" w:lastRowFirstColumn="0" w:lastRowLastColumn="0"/>
        </w:trPr>
        <w:tc>
          <w:tcPr>
            <w:tcW w:w="2500" w:type="pct"/>
          </w:tcPr>
          <w:p w14:paraId="763E3684" w14:textId="77777777" w:rsidR="00F44E5E" w:rsidRDefault="00F44E5E" w:rsidP="00AB0C4D">
            <w:pPr>
              <w:widowControl/>
              <w:mirrorIndents w:val="0"/>
            </w:pPr>
            <w:r>
              <w:t>Students cannot model and apply the commutative property of multiplication.</w:t>
            </w:r>
          </w:p>
          <w:p w14:paraId="4BBE63AF" w14:textId="6BA2EBDB" w:rsidR="00F44E5E" w:rsidRDefault="413E934C" w:rsidP="00802607">
            <w:pPr>
              <w:pStyle w:val="ListBullet"/>
            </w:pPr>
            <w:r>
              <w:t xml:space="preserve">Provide </w:t>
            </w:r>
            <w:r w:rsidRPr="00802607">
              <w:t>students</w:t>
            </w:r>
            <w:r>
              <w:t xml:space="preserve"> </w:t>
            </w:r>
            <w:r w:rsidR="6E0EE4BF">
              <w:t>with</w:t>
            </w:r>
            <w:r>
              <w:t xml:space="preserve"> counter</w:t>
            </w:r>
            <w:r w:rsidR="66A54B9A">
              <w:t>s</w:t>
            </w:r>
            <w:r w:rsidR="00FA19DC">
              <w:t xml:space="preserve"> </w:t>
            </w:r>
            <w:r w:rsidR="45852BB6">
              <w:t>to</w:t>
            </w:r>
            <w:r w:rsidR="3CBD43C6">
              <w:t xml:space="preserve"> mak</w:t>
            </w:r>
            <w:r w:rsidR="72204559">
              <w:t>e</w:t>
            </w:r>
            <w:r w:rsidR="3A7A0393">
              <w:t xml:space="preserve"> and rota</w:t>
            </w:r>
            <w:r w:rsidR="132CAD33">
              <w:t>te</w:t>
            </w:r>
            <w:r w:rsidR="3A7A0393">
              <w:t xml:space="preserve"> the arrays</w:t>
            </w:r>
            <w:r w:rsidR="5665AC22">
              <w:t xml:space="preserve"> to find the multiplication facts</w:t>
            </w:r>
            <w:r w:rsidR="0C54DAC4">
              <w:t xml:space="preserve">. </w:t>
            </w:r>
            <w:r w:rsidR="00DA9404">
              <w:t>Encourage students to</w:t>
            </w:r>
            <w:r w:rsidR="0C54DAC4">
              <w:t xml:space="preserve"> separate the arrays into</w:t>
            </w:r>
            <w:r w:rsidR="68E02D18">
              <w:t xml:space="preserve"> equal groups to recognise the related division fact.</w:t>
            </w:r>
          </w:p>
          <w:p w14:paraId="6203029E" w14:textId="0390F8BC" w:rsidR="00F44E5E" w:rsidRDefault="4267D610" w:rsidP="4BAFC9A2">
            <w:pPr>
              <w:pStyle w:val="ListBullet"/>
            </w:pPr>
            <w:r>
              <w:t>Reduce</w:t>
            </w:r>
            <w:r w:rsidR="1727C537">
              <w:t xml:space="preserve"> the number of cards or the size of the arrays</w:t>
            </w:r>
            <w:r w:rsidR="0100FE9E">
              <w:t xml:space="preserve"> </w:t>
            </w:r>
            <w:r w:rsidR="1727C537">
              <w:t>on the cards</w:t>
            </w:r>
            <w:r w:rsidR="226647DA">
              <w:t xml:space="preserve"> </w:t>
            </w:r>
            <w:r w:rsidR="226647DA">
              <w:lastRenderedPageBreak/>
              <w:t>they are using</w:t>
            </w:r>
            <w:r w:rsidR="648A7774">
              <w:t>.</w:t>
            </w:r>
          </w:p>
        </w:tc>
        <w:tc>
          <w:tcPr>
            <w:tcW w:w="2500" w:type="pct"/>
          </w:tcPr>
          <w:p w14:paraId="288863A2" w14:textId="72821B65" w:rsidR="00F44E5E" w:rsidRDefault="00F44E5E" w:rsidP="00470E9B">
            <w:r>
              <w:lastRenderedPageBreak/>
              <w:t>Students can model and apply the commutative property of multiplication.</w:t>
            </w:r>
          </w:p>
          <w:p w14:paraId="41949890" w14:textId="20516148" w:rsidR="00F44E5E" w:rsidRDefault="3D069768" w:rsidP="4BAFC9A2">
            <w:pPr>
              <w:pStyle w:val="ListBullet"/>
            </w:pPr>
            <w:r>
              <w:t xml:space="preserve">Challenge students to play </w:t>
            </w:r>
            <w:r w:rsidR="00435FE3">
              <w:t>‘</w:t>
            </w:r>
            <w:r>
              <w:t>Blockout</w:t>
            </w:r>
            <w:r w:rsidR="00435FE3">
              <w:t>’</w:t>
            </w:r>
            <w:r w:rsidR="2F1E2300">
              <w:t xml:space="preserve"> in groups of 2</w:t>
            </w:r>
            <w:r w:rsidR="00435FE3">
              <w:t xml:space="preserve"> to </w:t>
            </w:r>
            <w:r w:rsidR="2F1E2300">
              <w:t>4</w:t>
            </w:r>
            <w:r w:rsidR="648A7774">
              <w:t>.</w:t>
            </w:r>
            <w:r w:rsidR="19D13C0F">
              <w:t xml:space="preserve"> Players choose</w:t>
            </w:r>
            <w:r w:rsidR="4F3E10D1">
              <w:t xml:space="preserve"> a</w:t>
            </w:r>
            <w:r w:rsidR="19D13C0F">
              <w:t xml:space="preserve"> colo</w:t>
            </w:r>
            <w:r w:rsidR="2972CF71">
              <w:t>u</w:t>
            </w:r>
            <w:r w:rsidR="19D13C0F">
              <w:t>r</w:t>
            </w:r>
            <w:r w:rsidR="087583B0">
              <w:t xml:space="preserve"> each</w:t>
            </w:r>
            <w:r w:rsidR="19D13C0F">
              <w:t xml:space="preserve">, then take turns rolling the dice and colouring in a rectangle given by the dice rolls. </w:t>
            </w:r>
            <w:r w:rsidR="2BB1358C">
              <w:t>For example, i</w:t>
            </w:r>
            <w:r w:rsidR="19D13C0F">
              <w:t xml:space="preserve">f you roll a 2 and a 5, you can shade in a 2 </w:t>
            </w:r>
            <w:r w:rsidR="007074A2">
              <w:t>×</w:t>
            </w:r>
            <w:r w:rsidR="19D13C0F">
              <w:t xml:space="preserve"> 5 (or 5 </w:t>
            </w:r>
            <w:r w:rsidR="007074A2">
              <w:t>×</w:t>
            </w:r>
            <w:r w:rsidR="19D13C0F">
              <w:t xml:space="preserve"> 2) rectangle</w:t>
            </w:r>
            <w:r w:rsidR="169DA165">
              <w:t xml:space="preserve"> on </w:t>
            </w:r>
            <w:r w:rsidR="169DA165">
              <w:lastRenderedPageBreak/>
              <w:t>the gameboard (a piece of grid paper)</w:t>
            </w:r>
            <w:r w:rsidR="19D13C0F">
              <w:t>. No one can colour in a square that has already been coloured. If there is no room to fit the rectangle you rolled on the board, you pass. If all players pass in a row, the game is over.</w:t>
            </w:r>
            <w:r w:rsidR="5890660D">
              <w:t xml:space="preserve"> An electronic version of the game can be found</w:t>
            </w:r>
            <w:r w:rsidR="00016B07">
              <w:t xml:space="preserve"> on</w:t>
            </w:r>
            <w:r w:rsidR="5890660D">
              <w:t xml:space="preserve"> </w:t>
            </w:r>
            <w:hyperlink r:id="rId77">
              <w:r w:rsidR="00016B07">
                <w:rPr>
                  <w:rStyle w:val="Hyperlink"/>
                </w:rPr>
                <w:t>Polypad</w:t>
              </w:r>
            </w:hyperlink>
            <w:r w:rsidR="5890660D">
              <w:t>.</w:t>
            </w:r>
          </w:p>
          <w:p w14:paraId="56BCAA95" w14:textId="1218DA09" w:rsidR="00F44E5E" w:rsidRDefault="5703D3EC" w:rsidP="4BAFC9A2">
            <w:pPr>
              <w:pStyle w:val="ListBullet"/>
            </w:pPr>
            <w:r>
              <w:t xml:space="preserve">In pairs, students play </w:t>
            </w:r>
            <w:r w:rsidR="00FE2B90">
              <w:t>‘</w:t>
            </w:r>
            <w:hyperlink r:id="rId78">
              <w:r w:rsidRPr="4BAFC9A2">
                <w:rPr>
                  <w:rStyle w:val="Hyperlink"/>
                </w:rPr>
                <w:t>3 in a row</w:t>
              </w:r>
            </w:hyperlink>
            <w:r w:rsidR="00FE2B90">
              <w:t>’</w:t>
            </w:r>
            <w:r w:rsidR="77F98E19">
              <w:t xml:space="preserve"> by Michael Minas</w:t>
            </w:r>
            <w:r w:rsidR="47F00556">
              <w:t>. While playing the game, students can record their number sentences on a whiteboard as many ways as they can.</w:t>
            </w:r>
          </w:p>
        </w:tc>
      </w:tr>
    </w:tbl>
    <w:p w14:paraId="6A5342DE" w14:textId="77777777" w:rsidR="00F44E5E" w:rsidRDefault="00F44E5E" w:rsidP="00F44E5E">
      <w:pPr>
        <w:pStyle w:val="Heading2"/>
      </w:pPr>
      <w:bookmarkStart w:id="96" w:name="_Toc147914097"/>
      <w:bookmarkStart w:id="97" w:name="_Toc175661793"/>
      <w:r>
        <w:lastRenderedPageBreak/>
        <w:t xml:space="preserve">Consolidation and meaningful practice – </w:t>
      </w:r>
      <w:bookmarkEnd w:id="96"/>
      <w:r>
        <w:t>10 minutes</w:t>
      </w:r>
      <w:bookmarkEnd w:id="97"/>
    </w:p>
    <w:p w14:paraId="7BADBEC9" w14:textId="46558124" w:rsidR="25A44E30" w:rsidRDefault="25A44E30" w:rsidP="4BAFC9A2">
      <w:pPr>
        <w:pStyle w:val="FeatureBox"/>
      </w:pPr>
      <w:r>
        <w:t>This activity is an adaptation of ‘Use arr</w:t>
      </w:r>
      <w:r w:rsidR="1D15E481">
        <w:t>ays</w:t>
      </w:r>
      <w:r>
        <w:t xml:space="preserve">’ from </w:t>
      </w:r>
      <w:r w:rsidR="15D55523" w:rsidRPr="009B05AD">
        <w:rPr>
          <w:rStyle w:val="Emphasis"/>
        </w:rPr>
        <w:t>Multiplication and division</w:t>
      </w:r>
      <w:r>
        <w:t xml:space="preserve"> by </w:t>
      </w:r>
      <w:r w:rsidR="1F4B0E7B">
        <w:t>White Rose</w:t>
      </w:r>
      <w:r w:rsidR="00923269">
        <w:t xml:space="preserve"> Education</w:t>
      </w:r>
      <w:r>
        <w:t>.</w:t>
      </w:r>
    </w:p>
    <w:p w14:paraId="17391C89" w14:textId="60A38196" w:rsidR="0065216A" w:rsidRPr="001C23BB" w:rsidRDefault="1CF0C631" w:rsidP="00BB7356">
      <w:pPr>
        <w:pStyle w:val="ListNumber"/>
      </w:pPr>
      <w:r>
        <w:t xml:space="preserve">Display </w:t>
      </w:r>
      <w:hyperlink w:anchor="_Resource_22_–" w:history="1">
        <w:r w:rsidRPr="001C23BB">
          <w:rPr>
            <w:rStyle w:val="Hyperlink"/>
          </w:rPr>
          <w:t xml:space="preserve">Resource </w:t>
        </w:r>
        <w:r w:rsidR="6F42625E" w:rsidRPr="001C23BB">
          <w:rPr>
            <w:rStyle w:val="Hyperlink"/>
          </w:rPr>
          <w:t>2</w:t>
        </w:r>
        <w:r w:rsidR="118171CC" w:rsidRPr="001C23BB">
          <w:rPr>
            <w:rStyle w:val="Hyperlink"/>
          </w:rPr>
          <w:t>2</w:t>
        </w:r>
        <w:r w:rsidRPr="001C23BB">
          <w:rPr>
            <w:rStyle w:val="Hyperlink"/>
          </w:rPr>
          <w:t xml:space="preserve"> – 3 arrays</w:t>
        </w:r>
      </w:hyperlink>
      <w:r w:rsidR="47A99466" w:rsidRPr="001C23BB">
        <w:t>.</w:t>
      </w:r>
    </w:p>
    <w:p w14:paraId="05087E1A" w14:textId="297AE4D1" w:rsidR="0065216A" w:rsidRDefault="7984D67C" w:rsidP="00BB7356">
      <w:pPr>
        <w:pStyle w:val="ListNumber"/>
      </w:pPr>
      <w:r>
        <w:t xml:space="preserve">Ask students to determine which student has the correct answer, </w:t>
      </w:r>
      <w:r w:rsidR="28D6F138">
        <w:t>justifying their selection</w:t>
      </w:r>
      <w:r w:rsidR="47A99466">
        <w:t>.</w:t>
      </w:r>
      <w:r w:rsidR="7F09BCF7">
        <w:t xml:space="preserve"> Students record their response</w:t>
      </w:r>
      <w:r w:rsidR="00FC7A39">
        <w:t>s</w:t>
      </w:r>
      <w:r w:rsidR="7F09BCF7">
        <w:t xml:space="preserve"> on </w:t>
      </w:r>
      <w:r w:rsidR="00435FE3">
        <w:t>individual</w:t>
      </w:r>
      <w:r w:rsidR="7F09BCF7">
        <w:t xml:space="preserve"> whiteboard</w:t>
      </w:r>
      <w:r w:rsidR="00FC7A39">
        <w:t>s</w:t>
      </w:r>
      <w:r w:rsidR="7F09BCF7">
        <w:t>.</w:t>
      </w:r>
    </w:p>
    <w:p w14:paraId="4D0C94B1" w14:textId="673B3056" w:rsidR="7F09BCF7" w:rsidRDefault="7F09BCF7" w:rsidP="00BB7356">
      <w:pPr>
        <w:pStyle w:val="ListNumber"/>
      </w:pPr>
      <w:r>
        <w:t>In pairs, students compare their answers.</w:t>
      </w:r>
    </w:p>
    <w:p w14:paraId="797ED741" w14:textId="0479DBC0" w:rsidR="7F09BCF7" w:rsidRPr="00EF6BC7" w:rsidRDefault="7F09BCF7" w:rsidP="00BB7356">
      <w:pPr>
        <w:pStyle w:val="ListNumber"/>
      </w:pPr>
      <w:r>
        <w:t xml:space="preserve">Select </w:t>
      </w:r>
      <w:r w:rsidRPr="00EF6BC7">
        <w:t>students to share their answers and justifications.</w:t>
      </w:r>
    </w:p>
    <w:p w14:paraId="22CB3972" w14:textId="610CCA8C" w:rsidR="68DAA3BC" w:rsidRPr="00EF6BC7" w:rsidRDefault="68DAA3BC" w:rsidP="00BB7356">
      <w:pPr>
        <w:pStyle w:val="ListNumber"/>
      </w:pPr>
      <w:r w:rsidRPr="00EF6BC7">
        <w:lastRenderedPageBreak/>
        <w:t>Ask</w:t>
      </w:r>
      <w:r w:rsidR="001C23BB">
        <w:t xml:space="preserve"> the following questions</w:t>
      </w:r>
      <w:r w:rsidRPr="00EF6BC7">
        <w:t>:</w:t>
      </w:r>
    </w:p>
    <w:p w14:paraId="24C0B7F6" w14:textId="0E3B5DA4" w:rsidR="169D72CB" w:rsidRPr="001C23BB" w:rsidRDefault="169D72CB" w:rsidP="00465572">
      <w:pPr>
        <w:pStyle w:val="ListBullet"/>
        <w:ind w:left="1134"/>
      </w:pPr>
      <w:r w:rsidRPr="001C23BB">
        <w:t>How are the arrays in the image different</w:t>
      </w:r>
      <w:r w:rsidR="6542EFB9" w:rsidRPr="001C23BB">
        <w:t>?</w:t>
      </w:r>
    </w:p>
    <w:p w14:paraId="1E5B274D" w14:textId="73D5E382" w:rsidR="1959CBA6" w:rsidRPr="001C23BB" w:rsidRDefault="1959CBA6" w:rsidP="00465572">
      <w:pPr>
        <w:pStyle w:val="ListBullet"/>
        <w:ind w:left="1134"/>
      </w:pPr>
      <w:r w:rsidRPr="001C23BB">
        <w:t xml:space="preserve">What fact families could </w:t>
      </w:r>
      <w:r w:rsidR="0A88F2FC" w:rsidRPr="001C23BB">
        <w:t>be seen</w:t>
      </w:r>
      <w:r w:rsidRPr="001C23BB">
        <w:t xml:space="preserve"> in the arrays?</w:t>
      </w:r>
    </w:p>
    <w:p w14:paraId="539F357C" w14:textId="4446A214" w:rsidR="6542EFB9" w:rsidRPr="001C23BB" w:rsidRDefault="6542EFB9" w:rsidP="00465572">
      <w:pPr>
        <w:pStyle w:val="ListBullet"/>
        <w:ind w:left="1134"/>
      </w:pPr>
      <w:r w:rsidRPr="001C23BB">
        <w:t>What could be done to the arrays to make them all the same?</w:t>
      </w:r>
    </w:p>
    <w:p w14:paraId="480A9096" w14:textId="2ECEF203" w:rsidR="6542EFB9" w:rsidRPr="001C23BB" w:rsidRDefault="6542EFB9" w:rsidP="00465572">
      <w:pPr>
        <w:pStyle w:val="ListBullet"/>
        <w:ind w:left="1134"/>
      </w:pPr>
      <w:r w:rsidRPr="001C23BB">
        <w:t xml:space="preserve">Why are arrays </w:t>
      </w:r>
      <w:r w:rsidR="59EB97A8" w:rsidRPr="001C23BB">
        <w:t>useful?</w:t>
      </w:r>
    </w:p>
    <w:p w14:paraId="7E024048" w14:textId="6433C694" w:rsidR="75C0EE5E" w:rsidRPr="00EF6BC7" w:rsidRDefault="75C0EE5E" w:rsidP="00465572">
      <w:pPr>
        <w:pStyle w:val="ListBullet"/>
        <w:ind w:left="1134"/>
      </w:pPr>
      <w:r w:rsidRPr="001C23BB">
        <w:t>Where can</w:t>
      </w:r>
      <w:r w:rsidRPr="00EF6BC7">
        <w:t xml:space="preserve"> arrays be seen in everyday life?</w:t>
      </w:r>
    </w:p>
    <w:p w14:paraId="228C48FE" w14:textId="77777777" w:rsidR="0065216A" w:rsidRDefault="0065216A" w:rsidP="00181A5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44E5E" w14:paraId="1F9D84CC" w14:textId="77777777" w:rsidTr="00181A50">
        <w:trPr>
          <w:cnfStyle w:val="100000000000" w:firstRow="1" w:lastRow="0" w:firstColumn="0" w:lastColumn="0" w:oddVBand="0" w:evenVBand="0" w:oddHBand="0" w:evenHBand="0" w:firstRowFirstColumn="0" w:firstRowLastColumn="0" w:lastRowFirstColumn="0" w:lastRowLastColumn="0"/>
        </w:trPr>
        <w:tc>
          <w:tcPr>
            <w:tcW w:w="2500" w:type="pct"/>
          </w:tcPr>
          <w:p w14:paraId="7AD905AC" w14:textId="77777777" w:rsidR="00F44E5E" w:rsidRDefault="00F44E5E" w:rsidP="00AB0C4D">
            <w:pPr>
              <w:widowControl/>
              <w:mirrorIndents w:val="0"/>
            </w:pPr>
            <w:r w:rsidRPr="00F8552A">
              <w:t>Assessment opportunities</w:t>
            </w:r>
          </w:p>
        </w:tc>
        <w:tc>
          <w:tcPr>
            <w:tcW w:w="2500" w:type="pct"/>
          </w:tcPr>
          <w:p w14:paraId="72BB89AC" w14:textId="77777777" w:rsidR="00F44E5E" w:rsidRDefault="00F44E5E" w:rsidP="00AB0C4D">
            <w:pPr>
              <w:widowControl/>
              <w:mirrorIndents w:val="0"/>
            </w:pPr>
            <w:r w:rsidRPr="00F8552A">
              <w:t>Links</w:t>
            </w:r>
          </w:p>
        </w:tc>
      </w:tr>
      <w:tr w:rsidR="00F44E5E" w14:paraId="3EF58FEF" w14:textId="77777777" w:rsidTr="00181A50">
        <w:trPr>
          <w:cnfStyle w:val="000000100000" w:firstRow="0" w:lastRow="0" w:firstColumn="0" w:lastColumn="0" w:oddVBand="0" w:evenVBand="0" w:oddHBand="1" w:evenHBand="0" w:firstRowFirstColumn="0" w:firstRowLastColumn="0" w:lastRowFirstColumn="0" w:lastRowLastColumn="0"/>
        </w:trPr>
        <w:tc>
          <w:tcPr>
            <w:tcW w:w="2500" w:type="pct"/>
          </w:tcPr>
          <w:p w14:paraId="78FC3C94" w14:textId="77777777" w:rsidR="00F44E5E" w:rsidRDefault="00F44E5E" w:rsidP="00AB0C4D">
            <w:pPr>
              <w:widowControl/>
              <w:mirrorIndents w:val="0"/>
            </w:pPr>
            <w:r>
              <w:t>What to look for:</w:t>
            </w:r>
          </w:p>
          <w:p w14:paraId="7FACFBFD" w14:textId="594E31AA" w:rsidR="00F44E5E" w:rsidRDefault="00F44E5E" w:rsidP="1D25DBA8">
            <w:pPr>
              <w:pStyle w:val="ListBullet"/>
            </w:pPr>
            <w:r>
              <w:t xml:space="preserve">Can students link multiplication and division fact families using arrays? </w:t>
            </w:r>
            <w:r w:rsidRPr="1D25DBA8">
              <w:rPr>
                <w:rStyle w:val="Strong"/>
              </w:rPr>
              <w:t>[</w:t>
            </w:r>
            <w:r w:rsidR="0B798C49" w:rsidRPr="1D25DBA8">
              <w:rPr>
                <w:rStyle w:val="Strong"/>
              </w:rPr>
              <w:t>M</w:t>
            </w:r>
            <w:r w:rsidR="0047165E" w:rsidRPr="1D25DBA8">
              <w:rPr>
                <w:rStyle w:val="Strong"/>
              </w:rPr>
              <w:t>AO-WM-01, MA2-MR-01, MA</w:t>
            </w:r>
            <w:r w:rsidR="00F23750" w:rsidRPr="1D25DBA8">
              <w:rPr>
                <w:rStyle w:val="Strong"/>
              </w:rPr>
              <w:t>2</w:t>
            </w:r>
            <w:r w:rsidR="0047165E" w:rsidRPr="1D25DBA8">
              <w:rPr>
                <w:rStyle w:val="Strong"/>
              </w:rPr>
              <w:t>-MR-</w:t>
            </w:r>
            <w:r w:rsidR="00F23750" w:rsidRPr="1D25DBA8">
              <w:rPr>
                <w:rStyle w:val="Strong"/>
              </w:rPr>
              <w:t>02</w:t>
            </w:r>
            <w:r w:rsidRPr="1D25DBA8">
              <w:rPr>
                <w:rStyle w:val="Strong"/>
              </w:rPr>
              <w:t>]</w:t>
            </w:r>
          </w:p>
          <w:p w14:paraId="2A4C0D6D" w14:textId="6FEC092D" w:rsidR="00F44E5E" w:rsidRDefault="00F44E5E" w:rsidP="1D25DBA8">
            <w:pPr>
              <w:pStyle w:val="ListBullet"/>
            </w:pPr>
            <w:r>
              <w:t xml:space="preserve">Can students generate multiplication fact families for multiples of 2 and 4, 5 and 10? </w:t>
            </w:r>
            <w:r w:rsidR="005D3DF2" w:rsidRPr="1D25DBA8">
              <w:rPr>
                <w:rStyle w:val="Strong"/>
              </w:rPr>
              <w:t>[</w:t>
            </w:r>
            <w:r w:rsidR="60E10758" w:rsidRPr="1D25DBA8">
              <w:rPr>
                <w:rStyle w:val="Strong"/>
              </w:rPr>
              <w:t>M</w:t>
            </w:r>
            <w:r w:rsidR="005D3DF2" w:rsidRPr="1D25DBA8">
              <w:rPr>
                <w:rStyle w:val="Strong"/>
              </w:rPr>
              <w:t>AO-WM-01, MA2-MR-01, MA2-MR-02]</w:t>
            </w:r>
          </w:p>
          <w:p w14:paraId="42ABD375" w14:textId="0E9D5C7E" w:rsidR="00F44E5E" w:rsidRDefault="00F44E5E" w:rsidP="1D25DBA8">
            <w:pPr>
              <w:pStyle w:val="ListBullet"/>
            </w:pPr>
            <w:r>
              <w:t xml:space="preserve">Can students model and apply the commutative property of multiplication? </w:t>
            </w:r>
            <w:r w:rsidR="005D3DF2" w:rsidRPr="1D25DBA8">
              <w:rPr>
                <w:rStyle w:val="Strong"/>
              </w:rPr>
              <w:t>[</w:t>
            </w:r>
            <w:r w:rsidR="009BC180" w:rsidRPr="1D25DBA8">
              <w:rPr>
                <w:rStyle w:val="Strong"/>
              </w:rPr>
              <w:t>M</w:t>
            </w:r>
            <w:r w:rsidR="005D3DF2" w:rsidRPr="1D25DBA8">
              <w:rPr>
                <w:rStyle w:val="Strong"/>
              </w:rPr>
              <w:t>AO-WM-01, MA2-MR-01, MA2-MR-02]</w:t>
            </w:r>
          </w:p>
        </w:tc>
        <w:tc>
          <w:tcPr>
            <w:tcW w:w="2500" w:type="pct"/>
          </w:tcPr>
          <w:p w14:paraId="54DC0692" w14:textId="77777777" w:rsidR="00F44E5E" w:rsidRDefault="00F44E5E" w:rsidP="00470E9B">
            <w:r>
              <w:t xml:space="preserve">Links to </w:t>
            </w:r>
            <w:hyperlink r:id="rId79" w:history="1">
              <w:r w:rsidRPr="0013142C">
                <w:rPr>
                  <w:rStyle w:val="Hyperlink"/>
                </w:rPr>
                <w:t>National Numeracy Learning Progressions</w:t>
              </w:r>
            </w:hyperlink>
            <w:r>
              <w:t xml:space="preserve"> (NNLP):</w:t>
            </w:r>
          </w:p>
          <w:p w14:paraId="17F4EB6E" w14:textId="5072EFD6" w:rsidR="00F44E5E" w:rsidRDefault="000657FC" w:rsidP="00AB0C4D">
            <w:pPr>
              <w:pStyle w:val="ListBullet"/>
            </w:pPr>
            <w:r>
              <w:t>MuS5</w:t>
            </w:r>
            <w:r w:rsidR="00871618">
              <w:t>.</w:t>
            </w:r>
          </w:p>
          <w:p w14:paraId="29F88D04" w14:textId="77777777" w:rsidR="00F44E5E" w:rsidRDefault="00F44E5E" w:rsidP="00470E9B">
            <w:r>
              <w:t xml:space="preserve">Links to suggested </w:t>
            </w:r>
            <w:hyperlink r:id="rId80" w:history="1">
              <w:r w:rsidRPr="0013142C">
                <w:rPr>
                  <w:rStyle w:val="Hyperlink"/>
                </w:rPr>
                <w:t>Interview for Student Reasoning</w:t>
              </w:r>
            </w:hyperlink>
            <w:r>
              <w:t xml:space="preserve"> (IfSR) tasks:</w:t>
            </w:r>
          </w:p>
          <w:p w14:paraId="117B36E4" w14:textId="6467B7FC" w:rsidR="00F44E5E" w:rsidRDefault="00F44E5E" w:rsidP="00AB0C4D">
            <w:pPr>
              <w:pStyle w:val="ListBullet"/>
            </w:pPr>
            <w:r w:rsidRPr="00D90EA7">
              <w:t xml:space="preserve">IfSR-MT: </w:t>
            </w:r>
            <w:r w:rsidR="000657FC">
              <w:t>1A.9, 2A.1, 2A.3</w:t>
            </w:r>
            <w:r w:rsidR="00D90EA7">
              <w:t>-2A.4, 2A.6, 2A.12</w:t>
            </w:r>
            <w:r w:rsidR="00871618">
              <w:t>.</w:t>
            </w:r>
          </w:p>
        </w:tc>
      </w:tr>
    </w:tbl>
    <w:p w14:paraId="663490B0" w14:textId="79923471" w:rsidR="0065216A" w:rsidRDefault="0065216A" w:rsidP="00AB0C4D">
      <w:r>
        <w:br w:type="page"/>
      </w:r>
    </w:p>
    <w:p w14:paraId="099FA774" w14:textId="77777777" w:rsidR="0065216A" w:rsidRDefault="0065216A" w:rsidP="00DD7A62">
      <w:pPr>
        <w:pStyle w:val="Heading1"/>
      </w:pPr>
      <w:bookmarkStart w:id="98" w:name="_Lesson_8"/>
      <w:bookmarkStart w:id="99" w:name="_Toc175661794"/>
      <w:bookmarkEnd w:id="98"/>
      <w:r w:rsidRPr="00DD7A62">
        <w:lastRenderedPageBreak/>
        <w:t>Lesson</w:t>
      </w:r>
      <w:r>
        <w:t xml:space="preserve"> 8</w:t>
      </w:r>
      <w:bookmarkEnd w:id="99"/>
    </w:p>
    <w:p w14:paraId="4CE7B5C0" w14:textId="13490C8D" w:rsidR="0065216A" w:rsidRDefault="0065216A" w:rsidP="00DD7A62">
      <w:pPr>
        <w:pStyle w:val="FeatureBox3"/>
      </w:pPr>
      <w:r w:rsidRPr="00D74AB8">
        <w:rPr>
          <w:rStyle w:val="Strong"/>
        </w:rPr>
        <w:t>Core concept</w:t>
      </w:r>
      <w:r>
        <w:t xml:space="preserve">: </w:t>
      </w:r>
      <w:r w:rsidR="00CF6EBB" w:rsidRPr="00CF6EBB">
        <w:t xml:space="preserve">number properties can be used to solve multiplication </w:t>
      </w:r>
      <w:r w:rsidR="00CF6EBB" w:rsidRPr="00DD7A62">
        <w:t>problems</w:t>
      </w:r>
      <w:r w:rsidR="00CF6EBB" w:rsidRPr="00CF6EBB">
        <w:t>.</w:t>
      </w:r>
    </w:p>
    <w:p w14:paraId="703471D2" w14:textId="1144F696" w:rsidR="00592314" w:rsidRPr="00592314" w:rsidRDefault="00592314" w:rsidP="00DD7A62">
      <w:pPr>
        <w:pStyle w:val="Heading2"/>
      </w:pPr>
      <w:bookmarkStart w:id="100" w:name="_Toc147914102"/>
      <w:bookmarkStart w:id="101" w:name="_Toc175661795"/>
      <w:r>
        <w:t>Daily number sense</w:t>
      </w:r>
      <w:r w:rsidR="004B62B8">
        <w:t xml:space="preserve"> –</w:t>
      </w:r>
      <w:r>
        <w:t xml:space="preserve"> </w:t>
      </w:r>
      <w:r w:rsidR="5F5CE616">
        <w:t>10</w:t>
      </w:r>
      <w:r>
        <w:t xml:space="preserve"> </w:t>
      </w:r>
      <w:r w:rsidRPr="00DD7A62">
        <w:t>minutes</w:t>
      </w:r>
      <w:bookmarkEnd w:id="100"/>
      <w:bookmarkEnd w:id="101"/>
    </w:p>
    <w:p w14:paraId="26FF74C9" w14:textId="77777777" w:rsidR="0065216A" w:rsidRDefault="0065216A" w:rsidP="00465572">
      <w:pPr>
        <w:pStyle w:val="ListNumber"/>
        <w:numPr>
          <w:ilvl w:val="0"/>
          <w:numId w:val="37"/>
        </w:numPr>
      </w:pPr>
      <w:r>
        <w:t>From a class need surfaced through formative assessment data, identify a short, focused activity that targets students’ knowledge, understanding and skills. Example activities may be drawn from the following resources:</w:t>
      </w:r>
    </w:p>
    <w:p w14:paraId="31300149" w14:textId="77777777" w:rsidR="0065216A" w:rsidRDefault="00000000" w:rsidP="00465572">
      <w:pPr>
        <w:pStyle w:val="ListBullet"/>
        <w:ind w:left="1134"/>
      </w:pPr>
      <w:hyperlink r:id="rId81">
        <w:r w:rsidR="6A45604A" w:rsidRPr="130E4055">
          <w:rPr>
            <w:rStyle w:val="Hyperlink"/>
          </w:rPr>
          <w:t>Mathematics K</w:t>
        </w:r>
        <w:r w:rsidR="78AB1D4B" w:rsidRPr="130E4055">
          <w:rPr>
            <w:rStyle w:val="Hyperlink"/>
          </w:rPr>
          <w:t>–</w:t>
        </w:r>
        <w:r w:rsidR="6A45604A" w:rsidRPr="130E4055">
          <w:rPr>
            <w:rStyle w:val="Hyperlink"/>
          </w:rPr>
          <w:t>6 resources</w:t>
        </w:r>
      </w:hyperlink>
    </w:p>
    <w:p w14:paraId="19AE2530" w14:textId="77777777" w:rsidR="0065216A" w:rsidRPr="009E64DD" w:rsidRDefault="00000000" w:rsidP="00465572">
      <w:pPr>
        <w:pStyle w:val="ListBullet"/>
        <w:ind w:left="1134"/>
      </w:pPr>
      <w:hyperlink r:id="rId82">
        <w:r w:rsidR="6A45604A" w:rsidRPr="130E4055">
          <w:rPr>
            <w:rStyle w:val="Hyperlink"/>
          </w:rPr>
          <w:t>Universal Resources Hub</w:t>
        </w:r>
      </w:hyperlink>
      <w:r w:rsidR="6A45604A">
        <w:t>.</w:t>
      </w:r>
    </w:p>
    <w:p w14:paraId="3C380CB4" w14:textId="757C7079" w:rsidR="0065216A" w:rsidRDefault="309B7F99" w:rsidP="00DD7A62">
      <w:pPr>
        <w:pStyle w:val="Heading2"/>
      </w:pPr>
      <w:bookmarkStart w:id="102" w:name="_Toc147914103"/>
      <w:bookmarkStart w:id="103" w:name="_Toc175661796"/>
      <w:r>
        <w:t>Core lesson</w:t>
      </w:r>
      <w:r w:rsidR="1377D95B">
        <w:t xml:space="preserve"> –</w:t>
      </w:r>
      <w:r>
        <w:t xml:space="preserve"> </w:t>
      </w:r>
      <w:r w:rsidR="553E3913">
        <w:t xml:space="preserve">multiplication and division fact </w:t>
      </w:r>
      <w:r w:rsidR="553E3913" w:rsidRPr="00DD7A62">
        <w:t>families</w:t>
      </w:r>
      <w:r>
        <w:t xml:space="preserve"> – </w:t>
      </w:r>
      <w:r w:rsidR="55FA24BC">
        <w:t>4</w:t>
      </w:r>
      <w:r w:rsidR="7EF2993B">
        <w:t>5</w:t>
      </w:r>
      <w:r>
        <w:t xml:space="preserve"> minutes</w:t>
      </w:r>
      <w:bookmarkEnd w:id="102"/>
      <w:bookmarkEnd w:id="103"/>
    </w:p>
    <w:p w14:paraId="4D4C2B42" w14:textId="77777777" w:rsidR="0065216A" w:rsidRDefault="0065216A" w:rsidP="00DD7A62">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104DAE" w14:paraId="6064A501" w14:textId="77777777" w:rsidTr="00DD7A62">
        <w:trPr>
          <w:cnfStyle w:val="100000000000" w:firstRow="1" w:lastRow="0" w:firstColumn="0" w:lastColumn="0" w:oddVBand="0" w:evenVBand="0" w:oddHBand="0" w:evenHBand="0" w:firstRowFirstColumn="0" w:firstRowLastColumn="0" w:lastRowFirstColumn="0" w:lastRowLastColumn="0"/>
        </w:trPr>
        <w:tc>
          <w:tcPr>
            <w:tcW w:w="2500" w:type="pct"/>
          </w:tcPr>
          <w:p w14:paraId="7E2462F5" w14:textId="77777777" w:rsidR="00104DAE" w:rsidRDefault="00104DAE" w:rsidP="00AB0C4D">
            <w:pPr>
              <w:widowControl/>
              <w:mirrorIndents w:val="0"/>
            </w:pPr>
            <w:r w:rsidRPr="00616971">
              <w:t>Core concept learning intentions</w:t>
            </w:r>
          </w:p>
        </w:tc>
        <w:tc>
          <w:tcPr>
            <w:tcW w:w="2500" w:type="pct"/>
          </w:tcPr>
          <w:p w14:paraId="54F544FE" w14:textId="77777777" w:rsidR="00104DAE" w:rsidRDefault="00104DAE" w:rsidP="00AB0C4D">
            <w:pPr>
              <w:widowControl/>
              <w:mirrorIndents w:val="0"/>
            </w:pPr>
            <w:r w:rsidRPr="00616971">
              <w:t>Core concept success criteria</w:t>
            </w:r>
          </w:p>
        </w:tc>
      </w:tr>
      <w:tr w:rsidR="00104DAE" w14:paraId="7C1E3DB5" w14:textId="77777777" w:rsidTr="00DD7A62">
        <w:trPr>
          <w:cnfStyle w:val="000000100000" w:firstRow="0" w:lastRow="0" w:firstColumn="0" w:lastColumn="0" w:oddVBand="0" w:evenVBand="0" w:oddHBand="1" w:evenHBand="0" w:firstRowFirstColumn="0" w:firstRowLastColumn="0" w:lastRowFirstColumn="0" w:lastRowLastColumn="0"/>
        </w:trPr>
        <w:tc>
          <w:tcPr>
            <w:tcW w:w="2500" w:type="pct"/>
          </w:tcPr>
          <w:p w14:paraId="101B0450" w14:textId="77777777" w:rsidR="00104DAE" w:rsidRDefault="00104DAE" w:rsidP="00AB0C4D">
            <w:pPr>
              <w:widowControl/>
              <w:mirrorIndents w:val="0"/>
            </w:pPr>
            <w:r>
              <w:t>Students are learning to:</w:t>
            </w:r>
          </w:p>
          <w:p w14:paraId="063510FF" w14:textId="0ADAF1BC" w:rsidR="2322B964" w:rsidRDefault="2322B964" w:rsidP="4BAFC9A2">
            <w:pPr>
              <w:pStyle w:val="ListBullet"/>
            </w:pPr>
            <w:r>
              <w:t>recall multiplication facts of 2 and 4, 5 and 10 and related division facts</w:t>
            </w:r>
          </w:p>
          <w:p w14:paraId="30FECCD3" w14:textId="24BBEE26" w:rsidR="00104DAE" w:rsidRPr="009F7F0A" w:rsidRDefault="00C77100" w:rsidP="00AB0C4D">
            <w:pPr>
              <w:pStyle w:val="ListBullet"/>
            </w:pPr>
            <w:r>
              <w:lastRenderedPageBreak/>
              <w:t>u</w:t>
            </w:r>
            <w:r w:rsidR="000624C0" w:rsidRPr="000624C0">
              <w:t>se number properties to find related multiplication facts</w:t>
            </w:r>
            <w:r w:rsidR="000624C0">
              <w:t>.</w:t>
            </w:r>
          </w:p>
        </w:tc>
        <w:tc>
          <w:tcPr>
            <w:tcW w:w="2500" w:type="pct"/>
          </w:tcPr>
          <w:p w14:paraId="3A047552" w14:textId="77777777" w:rsidR="00104DAE" w:rsidRDefault="00104DAE" w:rsidP="00470E9B">
            <w:r>
              <w:lastRenderedPageBreak/>
              <w:t>Students can:</w:t>
            </w:r>
          </w:p>
          <w:p w14:paraId="1E5A932D" w14:textId="0C374149" w:rsidR="09AB8B39" w:rsidRDefault="09AB8B39" w:rsidP="4BAFC9A2">
            <w:pPr>
              <w:pStyle w:val="ListBullet"/>
            </w:pPr>
            <w:r>
              <w:t>link multiplication and division fact families using arrays</w:t>
            </w:r>
          </w:p>
          <w:p w14:paraId="1761BB0B" w14:textId="71FB57DB" w:rsidR="00275F6B" w:rsidRPr="00F8204B" w:rsidRDefault="00275F6B" w:rsidP="4BAFC9A2">
            <w:pPr>
              <w:pStyle w:val="ListBullet"/>
            </w:pPr>
            <w:r>
              <w:lastRenderedPageBreak/>
              <w:t>u</w:t>
            </w:r>
            <w:r w:rsidR="006600AC">
              <w:t>se the commutative property of multiplication</w:t>
            </w:r>
          </w:p>
          <w:p w14:paraId="52A41749" w14:textId="54387D5F" w:rsidR="00F8204B" w:rsidRPr="009F7F0A" w:rsidRDefault="00F8204B" w:rsidP="4BAFC9A2">
            <w:pPr>
              <w:pStyle w:val="ListBullet"/>
            </w:pPr>
            <w:r w:rsidRPr="4BAFC9A2">
              <w:rPr>
                <w:lang w:val="en-GB"/>
              </w:rPr>
              <w:t xml:space="preserve">generate and recall multiplication fact families up to 10 </w:t>
            </w:r>
            <w:r w:rsidR="00937149">
              <w:rPr>
                <w:lang w:val="en-GB"/>
              </w:rPr>
              <w:t>×</w:t>
            </w:r>
            <w:r w:rsidRPr="4BAFC9A2">
              <w:rPr>
                <w:lang w:val="en-GB"/>
              </w:rPr>
              <w:t xml:space="preserve"> 10.</w:t>
            </w:r>
          </w:p>
        </w:tc>
      </w:tr>
    </w:tbl>
    <w:p w14:paraId="2F324210" w14:textId="33AC88F2" w:rsidR="0065216A" w:rsidRDefault="6C991352" w:rsidP="00BB7356">
      <w:pPr>
        <w:pStyle w:val="ListNumber"/>
      </w:pPr>
      <w:r>
        <w:lastRenderedPageBreak/>
        <w:t xml:space="preserve">Display </w:t>
      </w:r>
      <w:hyperlink w:anchor="_Resource_23_–" w:history="1">
        <w:r w:rsidR="0085637A">
          <w:rPr>
            <w:rStyle w:val="Hyperlink"/>
          </w:rPr>
          <w:t>Resource 23 – Creature Cards problem</w:t>
        </w:r>
      </w:hyperlink>
      <w:r w:rsidR="47A99466">
        <w:t>.</w:t>
      </w:r>
      <w:r w:rsidR="3CA1BA97">
        <w:t xml:space="preserve"> </w:t>
      </w:r>
      <w:r w:rsidR="1EE3D53C">
        <w:t xml:space="preserve">Read through the problem and discuss </w:t>
      </w:r>
      <w:r w:rsidR="76AA8520">
        <w:t xml:space="preserve">the </w:t>
      </w:r>
      <w:r w:rsidR="1EE3D53C">
        <w:t>strategies students may use to complete the recording grid.</w:t>
      </w:r>
    </w:p>
    <w:p w14:paraId="23230ACF" w14:textId="5A2B6E28" w:rsidR="00D7304C" w:rsidRDefault="00D7304C" w:rsidP="00BB7356">
      <w:pPr>
        <w:pStyle w:val="ListNumber"/>
      </w:pPr>
      <w:r>
        <w:t xml:space="preserve">Pose </w:t>
      </w:r>
      <w:r w:rsidR="00FF2FD7">
        <w:t xml:space="preserve">the </w:t>
      </w:r>
      <w:r>
        <w:t>scenario</w:t>
      </w:r>
      <w:r w:rsidR="00FF2FD7">
        <w:t>: Kil</w:t>
      </w:r>
      <w:r w:rsidR="00A541AF">
        <w:t>ian</w:t>
      </w:r>
      <w:r w:rsidR="00744891">
        <w:t xml:space="preserve"> </w:t>
      </w:r>
      <w:r w:rsidR="00744891" w:rsidRPr="00744891">
        <w:t xml:space="preserve">has 12 </w:t>
      </w:r>
      <w:r w:rsidR="0085637A">
        <w:t>Creature Cards</w:t>
      </w:r>
      <w:r w:rsidR="00744891" w:rsidRPr="00744891">
        <w:t xml:space="preserve"> he wants to attach to page 12. How could he arrange the cards?</w:t>
      </w:r>
    </w:p>
    <w:p w14:paraId="6BF15B86" w14:textId="768C8364" w:rsidR="00E43322" w:rsidRDefault="00E43322" w:rsidP="00BB7356">
      <w:pPr>
        <w:pStyle w:val="ListNumber"/>
      </w:pPr>
      <w:r>
        <w:t xml:space="preserve">Students </w:t>
      </w:r>
      <w:r w:rsidR="0091568C">
        <w:t xml:space="preserve">record </w:t>
      </w:r>
      <w:r w:rsidR="00C07A88">
        <w:t>their</w:t>
      </w:r>
      <w:r w:rsidR="0091568C">
        <w:t xml:space="preserve"> arrangement ideas </w:t>
      </w:r>
      <w:r w:rsidR="00336525">
        <w:t xml:space="preserve">and multiplication and division fact families </w:t>
      </w:r>
      <w:r w:rsidR="0091568C">
        <w:t>on</w:t>
      </w:r>
      <w:r w:rsidR="00EE4AF0">
        <w:t xml:space="preserve"> individual</w:t>
      </w:r>
      <w:r w:rsidR="0091568C">
        <w:t xml:space="preserve"> whiteboards.</w:t>
      </w:r>
    </w:p>
    <w:p w14:paraId="3F814A94" w14:textId="3CFC7A12" w:rsidR="00C07A88" w:rsidRDefault="00C07A88" w:rsidP="00C07A88">
      <w:pPr>
        <w:pStyle w:val="ListNumber"/>
      </w:pPr>
      <w:r>
        <w:t xml:space="preserve">Select </w:t>
      </w:r>
      <w:r w:rsidRPr="00EF6BC7">
        <w:t>students to share their answers and justifications.</w:t>
      </w:r>
    </w:p>
    <w:p w14:paraId="361D3CA6" w14:textId="1D58FBB9" w:rsidR="0065216A" w:rsidRPr="00147349" w:rsidRDefault="1EE3D53C" w:rsidP="00BB7356">
      <w:pPr>
        <w:pStyle w:val="ListNumber"/>
      </w:pPr>
      <w:r>
        <w:t xml:space="preserve">Provide students with </w:t>
      </w:r>
      <w:hyperlink w:anchor="_Resource_24_–" w:history="1">
        <w:r w:rsidRPr="00147349">
          <w:rPr>
            <w:rStyle w:val="Hyperlink"/>
          </w:rPr>
          <w:t xml:space="preserve">Resource </w:t>
        </w:r>
        <w:r w:rsidR="706433B2" w:rsidRPr="00147349">
          <w:rPr>
            <w:rStyle w:val="Hyperlink"/>
          </w:rPr>
          <w:t>2</w:t>
        </w:r>
        <w:r w:rsidR="56AB577D" w:rsidRPr="00147349">
          <w:rPr>
            <w:rStyle w:val="Hyperlink"/>
          </w:rPr>
          <w:t>4</w:t>
        </w:r>
        <w:r w:rsidRPr="00147349">
          <w:rPr>
            <w:rStyle w:val="Hyperlink"/>
          </w:rPr>
          <w:t xml:space="preserve"> – recording grid</w:t>
        </w:r>
      </w:hyperlink>
      <w:r w:rsidR="47A99466" w:rsidRPr="00147349">
        <w:t>.</w:t>
      </w:r>
    </w:p>
    <w:p w14:paraId="3870A0B1" w14:textId="2C36227A" w:rsidR="60E201B0" w:rsidRPr="00147349" w:rsidRDefault="60E201B0" w:rsidP="00BB7356">
      <w:pPr>
        <w:pStyle w:val="ListNumber"/>
      </w:pPr>
      <w:r w:rsidRPr="00147349">
        <w:t xml:space="preserve">Independently or in pairs, students </w:t>
      </w:r>
      <w:r w:rsidR="08768E01" w:rsidRPr="00147349">
        <w:t xml:space="preserve">complete </w:t>
      </w:r>
      <w:hyperlink w:anchor="_Resource_24_–" w:history="1">
        <w:r w:rsidR="08768E01" w:rsidRPr="00147349">
          <w:rPr>
            <w:rStyle w:val="Hyperlink"/>
          </w:rPr>
          <w:t xml:space="preserve">Resource </w:t>
        </w:r>
        <w:r w:rsidR="279F813C" w:rsidRPr="00147349">
          <w:rPr>
            <w:rStyle w:val="Hyperlink"/>
          </w:rPr>
          <w:t>2</w:t>
        </w:r>
        <w:r w:rsidR="6DBDFDC5" w:rsidRPr="00147349">
          <w:rPr>
            <w:rStyle w:val="Hyperlink"/>
          </w:rPr>
          <w:t>4</w:t>
        </w:r>
        <w:r w:rsidR="08768E01" w:rsidRPr="00147349">
          <w:rPr>
            <w:rStyle w:val="Hyperlink"/>
          </w:rPr>
          <w:t xml:space="preserve"> – recording grid</w:t>
        </w:r>
      </w:hyperlink>
      <w:r w:rsidR="08768E01" w:rsidRPr="00147349">
        <w:t>, ensuring they record the array and multiplication and division fact families for each appropriate number</w:t>
      </w:r>
      <w:r w:rsidR="1EA15031" w:rsidRPr="00147349">
        <w:t>.</w:t>
      </w:r>
    </w:p>
    <w:p w14:paraId="7E71A942" w14:textId="4C09AC0A" w:rsidR="004E177B" w:rsidRDefault="004E177B" w:rsidP="0023455C">
      <w:pPr>
        <w:pStyle w:val="FeatureBox"/>
      </w:pPr>
      <w:r w:rsidRPr="00D575C7">
        <w:rPr>
          <w:rStyle w:val="Strong"/>
        </w:rPr>
        <w:t>Note</w:t>
      </w:r>
      <w:r w:rsidRPr="00D575C7">
        <w:t>:</w:t>
      </w:r>
      <w:r w:rsidRPr="00147349">
        <w:t xml:space="preserve"> </w:t>
      </w:r>
      <w:hyperlink w:anchor="_Resource_24_–" w:history="1">
        <w:r w:rsidRPr="00147349">
          <w:rPr>
            <w:rStyle w:val="Hyperlink"/>
          </w:rPr>
          <w:t>Resource 24 – recording grid</w:t>
        </w:r>
      </w:hyperlink>
      <w:r w:rsidRPr="00147349">
        <w:t xml:space="preserve"> may</w:t>
      </w:r>
      <w:r>
        <w:t xml:space="preserve"> be </w:t>
      </w:r>
      <w:r w:rsidR="00437C3E">
        <w:t>best printed as an A3 size to allow for easier recording of larger arrays.</w:t>
      </w:r>
    </w:p>
    <w:p w14:paraId="1AAC882B" w14:textId="77777777" w:rsidR="0065216A" w:rsidRDefault="0065216A" w:rsidP="0023455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104DAE" w14:paraId="49E437CC" w14:textId="77777777" w:rsidTr="004A5F0E">
        <w:trPr>
          <w:cnfStyle w:val="100000000000" w:firstRow="1" w:lastRow="0" w:firstColumn="0" w:lastColumn="0" w:oddVBand="0" w:evenVBand="0" w:oddHBand="0" w:evenHBand="0" w:firstRowFirstColumn="0" w:firstRowLastColumn="0" w:lastRowFirstColumn="0" w:lastRowLastColumn="0"/>
        </w:trPr>
        <w:tc>
          <w:tcPr>
            <w:tcW w:w="2500" w:type="pct"/>
          </w:tcPr>
          <w:p w14:paraId="67F0A79F" w14:textId="77777777" w:rsidR="00104DAE" w:rsidRDefault="00104DAE" w:rsidP="00AB0C4D">
            <w:pPr>
              <w:widowControl/>
              <w:mirrorIndents w:val="0"/>
            </w:pPr>
            <w:r w:rsidRPr="004127B5">
              <w:lastRenderedPageBreak/>
              <w:t>Too hard?</w:t>
            </w:r>
          </w:p>
        </w:tc>
        <w:tc>
          <w:tcPr>
            <w:tcW w:w="2500" w:type="pct"/>
          </w:tcPr>
          <w:p w14:paraId="165B5BFA" w14:textId="77777777" w:rsidR="00104DAE" w:rsidRDefault="00104DAE" w:rsidP="00AB0C4D">
            <w:pPr>
              <w:widowControl/>
              <w:mirrorIndents w:val="0"/>
            </w:pPr>
            <w:r w:rsidRPr="004127B5">
              <w:t>Too easy?</w:t>
            </w:r>
          </w:p>
        </w:tc>
      </w:tr>
      <w:tr w:rsidR="00104DAE" w14:paraId="4C1DD241" w14:textId="77777777" w:rsidTr="004A5F0E">
        <w:trPr>
          <w:cnfStyle w:val="000000100000" w:firstRow="0" w:lastRow="0" w:firstColumn="0" w:lastColumn="0" w:oddVBand="0" w:evenVBand="0" w:oddHBand="1" w:evenHBand="0" w:firstRowFirstColumn="0" w:firstRowLastColumn="0" w:lastRowFirstColumn="0" w:lastRowLastColumn="0"/>
        </w:trPr>
        <w:tc>
          <w:tcPr>
            <w:tcW w:w="2500" w:type="pct"/>
          </w:tcPr>
          <w:p w14:paraId="533D6CDE" w14:textId="70B1FE7E" w:rsidR="00104DAE" w:rsidRDefault="4F9936D5" w:rsidP="00AB0C4D">
            <w:pPr>
              <w:widowControl/>
              <w:mirrorIndents w:val="0"/>
            </w:pPr>
            <w:r>
              <w:t xml:space="preserve">Students cannot </w:t>
            </w:r>
            <w:r w:rsidR="6F2A5595">
              <w:t>generate and recall multiplication fact families up to 10</w:t>
            </w:r>
            <w:r w:rsidR="00026748">
              <w:t> </w:t>
            </w:r>
            <w:r w:rsidR="00937149">
              <w:rPr>
                <w:lang w:val="en-GB"/>
              </w:rPr>
              <w:t>×</w:t>
            </w:r>
            <w:r w:rsidR="00026748">
              <w:rPr>
                <w:lang w:val="en-GB"/>
              </w:rPr>
              <w:t> </w:t>
            </w:r>
            <w:r w:rsidR="6F2A5595">
              <w:t>10</w:t>
            </w:r>
            <w:r>
              <w:t>.</w:t>
            </w:r>
          </w:p>
          <w:p w14:paraId="76865FBB" w14:textId="33515C04" w:rsidR="00104DAE" w:rsidRPr="00DA369E" w:rsidRDefault="37085DA8" w:rsidP="4BAFC9A2">
            <w:pPr>
              <w:pStyle w:val="ListBullet"/>
            </w:pPr>
            <w:r>
              <w:t xml:space="preserve">Support students to use concrete materials to represent the arrays, starting </w:t>
            </w:r>
            <w:r w:rsidR="001F6DA7">
              <w:t xml:space="preserve">with the range 1 </w:t>
            </w:r>
            <w:r w:rsidR="00DA17A6">
              <w:t>to 20 on</w:t>
            </w:r>
            <w:r>
              <w:t xml:space="preserve"> </w:t>
            </w:r>
            <w:hyperlink w:anchor="_Resource_24_–" w:history="1">
              <w:r w:rsidRPr="00DA369E">
                <w:rPr>
                  <w:rStyle w:val="Hyperlink"/>
                </w:rPr>
                <w:t xml:space="preserve">Resource </w:t>
              </w:r>
              <w:r w:rsidR="7C0C8E12" w:rsidRPr="00DA369E">
                <w:rPr>
                  <w:rStyle w:val="Hyperlink"/>
                </w:rPr>
                <w:t>2</w:t>
              </w:r>
              <w:r w:rsidR="03A9AC86" w:rsidRPr="00DA369E">
                <w:rPr>
                  <w:rStyle w:val="Hyperlink"/>
                </w:rPr>
                <w:t>4</w:t>
              </w:r>
              <w:r w:rsidRPr="00DA369E">
                <w:rPr>
                  <w:rStyle w:val="Hyperlink"/>
                </w:rPr>
                <w:t xml:space="preserve"> – recording grid</w:t>
              </w:r>
            </w:hyperlink>
            <w:r w:rsidRPr="00DA369E">
              <w:t>. Once the array has been</w:t>
            </w:r>
            <w:r w:rsidR="7E0BC0EA" w:rsidRPr="00DA369E">
              <w:t xml:space="preserve"> created,</w:t>
            </w:r>
            <w:r w:rsidRPr="00DA369E">
              <w:t xml:space="preserve"> model how to write a corresponding</w:t>
            </w:r>
            <w:r w:rsidR="72E873FB" w:rsidRPr="00DA369E">
              <w:t xml:space="preserve"> multiplication and division number</w:t>
            </w:r>
            <w:r w:rsidRPr="00DA369E">
              <w:t xml:space="preserve"> sentence</w:t>
            </w:r>
            <w:r w:rsidR="4F9936D5" w:rsidRPr="00DA369E">
              <w:t>.</w:t>
            </w:r>
          </w:p>
          <w:p w14:paraId="1C137608" w14:textId="40BA821B" w:rsidR="00104DAE" w:rsidRDefault="56D60831" w:rsidP="4BAFC9A2">
            <w:pPr>
              <w:pStyle w:val="ListBullet"/>
            </w:pPr>
            <w:r w:rsidRPr="00DA369E">
              <w:t xml:space="preserve">Assist students by reducing the size of the </w:t>
            </w:r>
            <w:r w:rsidR="08391549" w:rsidRPr="00DA369E">
              <w:t>grid on</w:t>
            </w:r>
            <w:r w:rsidR="0907C3E6" w:rsidRPr="00DA369E">
              <w:t xml:space="preserve"> </w:t>
            </w:r>
            <w:hyperlink w:anchor="_Resource_24_–" w:history="1">
              <w:r w:rsidRPr="00B04476">
                <w:rPr>
                  <w:rStyle w:val="Hyperlink"/>
                </w:rPr>
                <w:t xml:space="preserve">Resource </w:t>
              </w:r>
              <w:r w:rsidR="7B5CB7EB" w:rsidRPr="00B04476">
                <w:rPr>
                  <w:rStyle w:val="Hyperlink"/>
                </w:rPr>
                <w:t>2</w:t>
              </w:r>
              <w:r w:rsidR="474A39C5" w:rsidRPr="00B04476">
                <w:rPr>
                  <w:rStyle w:val="Hyperlink"/>
                </w:rPr>
                <w:t>4</w:t>
              </w:r>
              <w:r w:rsidRPr="00B04476">
                <w:rPr>
                  <w:rStyle w:val="Hyperlink"/>
                </w:rPr>
                <w:t xml:space="preserve"> – recording grid</w:t>
              </w:r>
            </w:hyperlink>
            <w:r w:rsidR="4F9936D5" w:rsidRPr="00DA369E">
              <w:t>.</w:t>
            </w:r>
          </w:p>
        </w:tc>
        <w:tc>
          <w:tcPr>
            <w:tcW w:w="2500" w:type="pct"/>
          </w:tcPr>
          <w:p w14:paraId="31A3D65E" w14:textId="77274C35" w:rsidR="00104DAE" w:rsidRDefault="4F9936D5" w:rsidP="00470E9B">
            <w:r>
              <w:t xml:space="preserve">Students can </w:t>
            </w:r>
            <w:r w:rsidR="5DD1AF92">
              <w:t>generate and recall multiplication fact families up to 10</w:t>
            </w:r>
            <w:r w:rsidR="00026748">
              <w:t> </w:t>
            </w:r>
            <w:r w:rsidR="00937149">
              <w:rPr>
                <w:lang w:val="en-GB"/>
              </w:rPr>
              <w:t>×</w:t>
            </w:r>
            <w:r w:rsidR="00026748">
              <w:rPr>
                <w:lang w:val="en-GB"/>
              </w:rPr>
              <w:t> </w:t>
            </w:r>
            <w:r w:rsidR="5DD1AF92">
              <w:t>10</w:t>
            </w:r>
            <w:r>
              <w:t>.</w:t>
            </w:r>
          </w:p>
          <w:p w14:paraId="7563963B" w14:textId="005525B3" w:rsidR="00104DAE" w:rsidRDefault="7CD271FD" w:rsidP="4BAFC9A2">
            <w:pPr>
              <w:pStyle w:val="ListBullet"/>
            </w:pPr>
            <w:r>
              <w:t xml:space="preserve">In groups of 3, students place playing cards in a pile, facedown. Student A and Student B pick up a card </w:t>
            </w:r>
            <w:r w:rsidR="713B65E0">
              <w:t xml:space="preserve">each </w:t>
            </w:r>
            <w:r>
              <w:t>and hold it faci</w:t>
            </w:r>
            <w:r w:rsidR="4940C8C4">
              <w:t>ng out on their forehead</w:t>
            </w:r>
            <w:r>
              <w:t xml:space="preserve">. </w:t>
            </w:r>
            <w:r w:rsidR="3E0E6FBC">
              <w:t>These students</w:t>
            </w:r>
            <w:r>
              <w:t xml:space="preserve"> </w:t>
            </w:r>
            <w:r w:rsidRPr="00EA288A">
              <w:rPr>
                <w:rStyle w:val="Strong"/>
              </w:rPr>
              <w:t>do not</w:t>
            </w:r>
            <w:r>
              <w:t xml:space="preserve"> look at their</w:t>
            </w:r>
            <w:r w:rsidR="623B4298">
              <w:t xml:space="preserve"> own</w:t>
            </w:r>
            <w:r>
              <w:t xml:space="preserve"> card</w:t>
            </w:r>
            <w:r w:rsidR="28A12D87">
              <w:t>.</w:t>
            </w:r>
            <w:r>
              <w:t xml:space="preserve"> </w:t>
            </w:r>
            <w:r w:rsidR="1068CC9F">
              <w:t>Student C</w:t>
            </w:r>
            <w:r>
              <w:t xml:space="preserve"> </w:t>
            </w:r>
            <w:r w:rsidR="73731B72">
              <w:t>multiplies</w:t>
            </w:r>
            <w:r>
              <w:t xml:space="preserve"> the numbers on the </w:t>
            </w:r>
            <w:r w:rsidR="00EA288A">
              <w:t xml:space="preserve">2 </w:t>
            </w:r>
            <w:r>
              <w:t>cards they can see and calls</w:t>
            </w:r>
            <w:r w:rsidR="786681D6">
              <w:t xml:space="preserve"> out</w:t>
            </w:r>
            <w:r>
              <w:t xml:space="preserve"> the answer. </w:t>
            </w:r>
            <w:r w:rsidR="0BA67F78">
              <w:t>Students A and B</w:t>
            </w:r>
            <w:r>
              <w:t xml:space="preserve"> </w:t>
            </w:r>
            <w:r w:rsidR="2DBEA68B" w:rsidRPr="4BAFC9A2">
              <w:t>must</w:t>
            </w:r>
            <w:r w:rsidRPr="4BAFC9A2">
              <w:t xml:space="preserve"> work out from the answer</w:t>
            </w:r>
            <w:r w:rsidR="6621E53D">
              <w:t>,</w:t>
            </w:r>
            <w:r w:rsidRPr="4BAFC9A2">
              <w:t xml:space="preserve"> the value of the card on their forehead. The game is repeated with the players swapping their roles</w:t>
            </w:r>
            <w:r w:rsidR="4F9936D5">
              <w:t>.</w:t>
            </w:r>
          </w:p>
          <w:p w14:paraId="08875D95" w14:textId="1B612598" w:rsidR="00104DAE" w:rsidRDefault="0AEFAC9E" w:rsidP="4BAFC9A2">
            <w:pPr>
              <w:pStyle w:val="ListBullet"/>
            </w:pPr>
            <w:r>
              <w:t xml:space="preserve">In pairs, students play </w:t>
            </w:r>
            <w:r w:rsidR="0049785E">
              <w:t>Scissors, Paper, Rock</w:t>
            </w:r>
            <w:r w:rsidR="77865FFC">
              <w:t xml:space="preserve">. As they say </w:t>
            </w:r>
            <w:r w:rsidR="004F2DFA">
              <w:t xml:space="preserve">the final </w:t>
            </w:r>
            <w:r w:rsidR="004D576B">
              <w:t xml:space="preserve">word such as scissors, paper, </w:t>
            </w:r>
            <w:r w:rsidR="004D576B" w:rsidRPr="00EA288A">
              <w:rPr>
                <w:rStyle w:val="Strong"/>
              </w:rPr>
              <w:t>rock</w:t>
            </w:r>
            <w:r w:rsidR="77865FFC">
              <w:t>,</w:t>
            </w:r>
            <w:r>
              <w:t xml:space="preserve"> they reveal a number with their fingers. For example, Student A may hold up </w:t>
            </w:r>
            <w:r w:rsidR="748662F3">
              <w:t>6</w:t>
            </w:r>
            <w:r>
              <w:t xml:space="preserve"> fingers and Student B may hold up </w:t>
            </w:r>
            <w:r w:rsidR="7E9C8040">
              <w:t>3</w:t>
            </w:r>
            <w:r>
              <w:t xml:space="preserve">. The calculation that needs to be solved is </w:t>
            </w:r>
            <w:r w:rsidR="796A16A5">
              <w:t>6</w:t>
            </w:r>
            <w:r w:rsidR="00EA288A">
              <w:t> × </w:t>
            </w:r>
            <w:r w:rsidR="36CC9831">
              <w:t>3</w:t>
            </w:r>
            <w:r>
              <w:t xml:space="preserve">. The first </w:t>
            </w:r>
            <w:r w:rsidR="52290B0B">
              <w:t xml:space="preserve">student </w:t>
            </w:r>
            <w:r>
              <w:t xml:space="preserve">to get the correct answer </w:t>
            </w:r>
            <w:r w:rsidR="738F354D">
              <w:t>gets a point</w:t>
            </w:r>
            <w:r w:rsidR="4F9936D5">
              <w:t>.</w:t>
            </w:r>
            <w:r w:rsidR="4F084DA4">
              <w:t xml:space="preserve"> Repeat.</w:t>
            </w:r>
          </w:p>
        </w:tc>
      </w:tr>
    </w:tbl>
    <w:p w14:paraId="2F17D923" w14:textId="46CFBEC1" w:rsidR="0065216A" w:rsidRDefault="0065216A" w:rsidP="00EA288A">
      <w:pPr>
        <w:pStyle w:val="Heading2"/>
      </w:pPr>
      <w:bookmarkStart w:id="104" w:name="_Toc175661797"/>
      <w:r>
        <w:t xml:space="preserve">Discuss and connect the </w:t>
      </w:r>
      <w:r w:rsidRPr="00EA288A">
        <w:t>mathematics</w:t>
      </w:r>
      <w:r>
        <w:t xml:space="preserve"> – </w:t>
      </w:r>
      <w:r w:rsidR="73E421FC">
        <w:t>5</w:t>
      </w:r>
      <w:r>
        <w:t xml:space="preserve"> minutes</w:t>
      </w:r>
      <w:bookmarkEnd w:id="104"/>
    </w:p>
    <w:p w14:paraId="70C07B5A" w14:textId="43188319" w:rsidR="0065216A" w:rsidRDefault="5CDD6E10" w:rsidP="00EA288A">
      <w:pPr>
        <w:pStyle w:val="ListNumber"/>
      </w:pPr>
      <w:r>
        <w:t xml:space="preserve">Regroup and referring to </w:t>
      </w:r>
      <w:hyperlink w:anchor="_Resource_24_–" w:history="1">
        <w:r w:rsidRPr="00EA288A">
          <w:rPr>
            <w:rStyle w:val="Hyperlink"/>
          </w:rPr>
          <w:t xml:space="preserve">Resource </w:t>
        </w:r>
        <w:r w:rsidR="22D622CC" w:rsidRPr="00EA288A">
          <w:rPr>
            <w:rStyle w:val="Hyperlink"/>
          </w:rPr>
          <w:t>2</w:t>
        </w:r>
        <w:r w:rsidR="290E1A9E" w:rsidRPr="00EA288A">
          <w:rPr>
            <w:rStyle w:val="Hyperlink"/>
          </w:rPr>
          <w:t>4</w:t>
        </w:r>
        <w:r w:rsidRPr="00EA288A">
          <w:rPr>
            <w:rStyle w:val="Hyperlink"/>
          </w:rPr>
          <w:t xml:space="preserve"> – recording grid</w:t>
        </w:r>
      </w:hyperlink>
      <w:r w:rsidRPr="00EA288A">
        <w:t>,</w:t>
      </w:r>
      <w:r>
        <w:t xml:space="preserve"> ask:</w:t>
      </w:r>
    </w:p>
    <w:p w14:paraId="40F1DF2B" w14:textId="1F40F0DB" w:rsidR="0065216A" w:rsidRDefault="77B88CD2" w:rsidP="00465572">
      <w:pPr>
        <w:pStyle w:val="ListBullet"/>
        <w:ind w:left="1134"/>
      </w:pPr>
      <w:r>
        <w:lastRenderedPageBreak/>
        <w:t>Have you created the same array for each number as your classmates? Why</w:t>
      </w:r>
      <w:r w:rsidR="00EA288A">
        <w:t xml:space="preserve"> or </w:t>
      </w:r>
      <w:r>
        <w:t>why not?</w:t>
      </w:r>
    </w:p>
    <w:p w14:paraId="7EB01560" w14:textId="77C022BA" w:rsidR="0065216A" w:rsidRDefault="4475E058" w:rsidP="00465572">
      <w:pPr>
        <w:pStyle w:val="ListBullet"/>
        <w:ind w:left="1134"/>
      </w:pPr>
      <w:r>
        <w:t>Why can some numbers only be represented one way</w:t>
      </w:r>
      <w:r w:rsidR="04E92E25">
        <w:t>,</w:t>
      </w:r>
      <w:r>
        <w:t xml:space="preserve"> whereas other numbers have multiple options?</w:t>
      </w:r>
    </w:p>
    <w:p w14:paraId="3E4C7C5C" w14:textId="0897D1B6" w:rsidR="0065216A" w:rsidRDefault="4475E058" w:rsidP="00465572">
      <w:pPr>
        <w:pStyle w:val="ListBullet"/>
        <w:ind w:left="1134"/>
      </w:pPr>
      <w:r>
        <w:t xml:space="preserve">Do you notice any patterns in the numbers that can be represented </w:t>
      </w:r>
      <w:r w:rsidR="7B36DDBF">
        <w:t xml:space="preserve">in </w:t>
      </w:r>
      <w:r>
        <w:t>several different ways?</w:t>
      </w:r>
    </w:p>
    <w:p w14:paraId="174BA872" w14:textId="77777777" w:rsidR="0065216A" w:rsidRDefault="0065216A"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04DAE" w14:paraId="57AC7D75" w14:textId="77777777" w:rsidTr="00A943A3">
        <w:trPr>
          <w:cnfStyle w:val="100000000000" w:firstRow="1" w:lastRow="0" w:firstColumn="0" w:lastColumn="0" w:oddVBand="0" w:evenVBand="0" w:oddHBand="0" w:evenHBand="0" w:firstRowFirstColumn="0" w:firstRowLastColumn="0" w:lastRowFirstColumn="0" w:lastRowLastColumn="0"/>
        </w:trPr>
        <w:tc>
          <w:tcPr>
            <w:tcW w:w="2500" w:type="pct"/>
          </w:tcPr>
          <w:p w14:paraId="4C89DAC8" w14:textId="77777777" w:rsidR="00104DAE" w:rsidRDefault="00104DAE" w:rsidP="00AB0C4D">
            <w:pPr>
              <w:widowControl/>
              <w:mirrorIndents w:val="0"/>
            </w:pPr>
            <w:r w:rsidRPr="00F8552A">
              <w:t>Assessment opportunities</w:t>
            </w:r>
          </w:p>
        </w:tc>
        <w:tc>
          <w:tcPr>
            <w:tcW w:w="2500" w:type="pct"/>
          </w:tcPr>
          <w:p w14:paraId="5F9AFB6D" w14:textId="77777777" w:rsidR="00104DAE" w:rsidRDefault="00104DAE" w:rsidP="00AB0C4D">
            <w:pPr>
              <w:widowControl/>
              <w:mirrorIndents w:val="0"/>
            </w:pPr>
            <w:r w:rsidRPr="00F8552A">
              <w:t>Links</w:t>
            </w:r>
          </w:p>
        </w:tc>
      </w:tr>
      <w:tr w:rsidR="00104DAE" w14:paraId="259F9E2F" w14:textId="77777777" w:rsidTr="00A943A3">
        <w:trPr>
          <w:cnfStyle w:val="000000100000" w:firstRow="0" w:lastRow="0" w:firstColumn="0" w:lastColumn="0" w:oddVBand="0" w:evenVBand="0" w:oddHBand="1" w:evenHBand="0" w:firstRowFirstColumn="0" w:firstRowLastColumn="0" w:lastRowFirstColumn="0" w:lastRowLastColumn="0"/>
        </w:trPr>
        <w:tc>
          <w:tcPr>
            <w:tcW w:w="2500" w:type="pct"/>
          </w:tcPr>
          <w:p w14:paraId="0F55CAD2" w14:textId="77777777" w:rsidR="00104DAE" w:rsidRDefault="00104DAE" w:rsidP="00AB0C4D">
            <w:pPr>
              <w:widowControl/>
              <w:mirrorIndents w:val="0"/>
            </w:pPr>
            <w:r>
              <w:t>What to look for:</w:t>
            </w:r>
          </w:p>
          <w:p w14:paraId="6952A18B" w14:textId="18A70964" w:rsidR="00104DAE" w:rsidRPr="00A943A3" w:rsidRDefault="00104DAE" w:rsidP="4BAFC9A2">
            <w:pPr>
              <w:pStyle w:val="ListBullet"/>
              <w:rPr>
                <w:rStyle w:val="Strong"/>
              </w:rPr>
            </w:pPr>
            <w:r>
              <w:t xml:space="preserve">Can students </w:t>
            </w:r>
            <w:r w:rsidR="4A201657">
              <w:t>link</w:t>
            </w:r>
            <w:r w:rsidR="00995628">
              <w:t xml:space="preserve"> multiplication</w:t>
            </w:r>
            <w:r w:rsidR="4A201657">
              <w:t xml:space="preserve"> and division fact families using arrays</w:t>
            </w:r>
            <w:r w:rsidR="4F9936D5">
              <w:t>?</w:t>
            </w:r>
            <w:r>
              <w:t xml:space="preserve"> </w:t>
            </w:r>
            <w:r w:rsidR="00995628" w:rsidRPr="00A943A3">
              <w:rPr>
                <w:rStyle w:val="Strong"/>
              </w:rPr>
              <w:t>[</w:t>
            </w:r>
            <w:r w:rsidR="1DD77287" w:rsidRPr="00A943A3">
              <w:rPr>
                <w:rStyle w:val="Strong"/>
              </w:rPr>
              <w:t>M</w:t>
            </w:r>
            <w:r w:rsidR="00995628" w:rsidRPr="00A943A3">
              <w:rPr>
                <w:rStyle w:val="Strong"/>
              </w:rPr>
              <w:t>AO-WM-01, MA2-MR-01</w:t>
            </w:r>
            <w:r w:rsidR="36174706" w:rsidRPr="00A943A3">
              <w:rPr>
                <w:rStyle w:val="Strong"/>
              </w:rPr>
              <w:t>]</w:t>
            </w:r>
          </w:p>
          <w:p w14:paraId="1F5C967A" w14:textId="6D5781F4" w:rsidR="00104DAE" w:rsidRPr="00A943A3" w:rsidRDefault="00104DAE" w:rsidP="4BAFC9A2">
            <w:pPr>
              <w:pStyle w:val="ListBullet"/>
              <w:rPr>
                <w:rStyle w:val="Strong"/>
              </w:rPr>
            </w:pPr>
            <w:r>
              <w:t xml:space="preserve">Can students </w:t>
            </w:r>
            <w:r w:rsidR="00995628">
              <w:t xml:space="preserve">use the </w:t>
            </w:r>
            <w:r w:rsidR="340CACCA">
              <w:t>commutative</w:t>
            </w:r>
            <w:r w:rsidR="00995628">
              <w:t xml:space="preserve"> property </w:t>
            </w:r>
            <w:r w:rsidR="340CACCA">
              <w:t>of</w:t>
            </w:r>
            <w:r w:rsidR="00995628">
              <w:t xml:space="preserve"> multiplication</w:t>
            </w:r>
            <w:r w:rsidR="4F9936D5">
              <w:t>?</w:t>
            </w:r>
            <w:r>
              <w:t xml:space="preserve"> </w:t>
            </w:r>
            <w:r w:rsidR="00995628" w:rsidRPr="00A943A3">
              <w:rPr>
                <w:rStyle w:val="Strong"/>
              </w:rPr>
              <w:t>[</w:t>
            </w:r>
            <w:r w:rsidR="4029673A" w:rsidRPr="00A943A3">
              <w:rPr>
                <w:rStyle w:val="Strong"/>
              </w:rPr>
              <w:t>M</w:t>
            </w:r>
            <w:r w:rsidR="00995628" w:rsidRPr="00A943A3">
              <w:rPr>
                <w:rStyle w:val="Strong"/>
              </w:rPr>
              <w:t>AO-WM-01, MA2-MR-01</w:t>
            </w:r>
            <w:r w:rsidR="36174706" w:rsidRPr="00A943A3">
              <w:rPr>
                <w:rStyle w:val="Strong"/>
              </w:rPr>
              <w:t>]</w:t>
            </w:r>
          </w:p>
          <w:p w14:paraId="220C47BC" w14:textId="33AEA71E" w:rsidR="00995628" w:rsidRDefault="00995628" w:rsidP="4BAFC9A2">
            <w:pPr>
              <w:pStyle w:val="ListBullet"/>
              <w:rPr>
                <w:rStyle w:val="Strong"/>
              </w:rPr>
            </w:pPr>
            <w:r w:rsidRPr="1D25DBA8">
              <w:rPr>
                <w:lang w:val="en-GB"/>
              </w:rPr>
              <w:t>Can students generate and recall multiplication fact families up to 10</w:t>
            </w:r>
            <w:r w:rsidR="00A943A3">
              <w:rPr>
                <w:lang w:val="en-GB"/>
              </w:rPr>
              <w:t> </w:t>
            </w:r>
            <w:r w:rsidR="00937149">
              <w:rPr>
                <w:lang w:val="en-GB"/>
              </w:rPr>
              <w:t>×</w:t>
            </w:r>
            <w:r w:rsidR="00A943A3">
              <w:rPr>
                <w:lang w:val="en-GB"/>
              </w:rPr>
              <w:t> </w:t>
            </w:r>
            <w:r w:rsidRPr="1D25DBA8">
              <w:rPr>
                <w:lang w:val="en-GB"/>
              </w:rPr>
              <w:t xml:space="preserve">10? </w:t>
            </w:r>
            <w:r w:rsidRPr="00A943A3">
              <w:rPr>
                <w:rStyle w:val="Strong"/>
              </w:rPr>
              <w:t>[</w:t>
            </w:r>
            <w:r w:rsidR="079D3AC4" w:rsidRPr="00A943A3">
              <w:rPr>
                <w:rStyle w:val="Strong"/>
              </w:rPr>
              <w:t>M</w:t>
            </w:r>
            <w:r w:rsidRPr="00A943A3">
              <w:rPr>
                <w:rStyle w:val="Strong"/>
              </w:rPr>
              <w:t>AO-WM-01, MA2-MR-01]</w:t>
            </w:r>
          </w:p>
        </w:tc>
        <w:tc>
          <w:tcPr>
            <w:tcW w:w="2500" w:type="pct"/>
          </w:tcPr>
          <w:p w14:paraId="4C28C2E6" w14:textId="77777777" w:rsidR="00104DAE" w:rsidRDefault="00104DAE" w:rsidP="00470E9B">
            <w:r>
              <w:t xml:space="preserve">Links to </w:t>
            </w:r>
            <w:hyperlink r:id="rId83" w:history="1">
              <w:r w:rsidRPr="0013142C">
                <w:rPr>
                  <w:rStyle w:val="Hyperlink"/>
                </w:rPr>
                <w:t>National Numeracy Learning Progressions</w:t>
              </w:r>
            </w:hyperlink>
            <w:r>
              <w:t xml:space="preserve"> (NNLP):</w:t>
            </w:r>
          </w:p>
          <w:p w14:paraId="52C9D5F5" w14:textId="236CA0B0" w:rsidR="00104DAE" w:rsidRPr="00BA0976" w:rsidRDefault="007B3EF0" w:rsidP="00AB0C4D">
            <w:pPr>
              <w:pStyle w:val="ListBullet"/>
            </w:pPr>
            <w:r w:rsidRPr="00BA0976">
              <w:t>MuS</w:t>
            </w:r>
            <w:r w:rsidR="00C6208D" w:rsidRPr="00BA0976">
              <w:t>6, MuS7</w:t>
            </w:r>
            <w:r w:rsidR="00104DAE" w:rsidRPr="00BA0976">
              <w:t>.</w:t>
            </w:r>
          </w:p>
          <w:p w14:paraId="24220121" w14:textId="77777777" w:rsidR="00104DAE" w:rsidRDefault="00104DAE" w:rsidP="00470E9B">
            <w:r>
              <w:t xml:space="preserve">Links to suggested </w:t>
            </w:r>
            <w:hyperlink r:id="rId84" w:history="1">
              <w:r w:rsidRPr="0013142C">
                <w:rPr>
                  <w:rStyle w:val="Hyperlink"/>
                </w:rPr>
                <w:t>Interview for Student Reasoning</w:t>
              </w:r>
            </w:hyperlink>
            <w:r>
              <w:t xml:space="preserve"> (IfSR) tasks:</w:t>
            </w:r>
          </w:p>
          <w:p w14:paraId="4C4C492A" w14:textId="47A37AE6" w:rsidR="00104DAE" w:rsidRDefault="00104DAE" w:rsidP="00AB0C4D">
            <w:pPr>
              <w:pStyle w:val="ListBullet"/>
            </w:pPr>
            <w:r w:rsidRPr="00671D33">
              <w:t>IfSR-MT:</w:t>
            </w:r>
            <w:r>
              <w:t xml:space="preserve"> </w:t>
            </w:r>
            <w:r w:rsidR="00E32B62">
              <w:t>2A.3, 2A.9</w:t>
            </w:r>
            <w:r w:rsidR="00871618">
              <w:t>.</w:t>
            </w:r>
          </w:p>
        </w:tc>
      </w:tr>
    </w:tbl>
    <w:p w14:paraId="0F2DF3C4" w14:textId="29F66084" w:rsidR="00842171" w:rsidRDefault="00842171" w:rsidP="00AB0C4D">
      <w:r>
        <w:br w:type="page"/>
      </w:r>
    </w:p>
    <w:p w14:paraId="776A8385" w14:textId="65177D65" w:rsidR="00C400C6" w:rsidRDefault="00C400C6" w:rsidP="00EA61A9">
      <w:pPr>
        <w:pStyle w:val="Heading1"/>
      </w:pPr>
      <w:bookmarkStart w:id="105" w:name="_Resource_1_–"/>
      <w:bookmarkStart w:id="106" w:name="_Toc175661798"/>
      <w:bookmarkEnd w:id="105"/>
      <w:r>
        <w:lastRenderedPageBreak/>
        <w:t xml:space="preserve">Resource 1 – </w:t>
      </w:r>
      <w:r w:rsidRPr="00EA61A9">
        <w:t>treasure</w:t>
      </w:r>
      <w:r>
        <w:t xml:space="preserve"> map</w:t>
      </w:r>
      <w:bookmarkEnd w:id="106"/>
    </w:p>
    <w:p w14:paraId="21450726" w14:textId="24EF1257" w:rsidR="00A2139B" w:rsidRDefault="00842171" w:rsidP="00EA61A9">
      <w:r w:rsidRPr="00EA61A9">
        <w:rPr>
          <w:noProof/>
        </w:rPr>
        <w:drawing>
          <wp:inline distT="0" distB="0" distL="0" distR="0" wp14:anchorId="662078A2" wp14:editId="5B687667">
            <wp:extent cx="7503098" cy="4873746"/>
            <wp:effectExtent l="0" t="0" r="3175" b="3175"/>
            <wp:docPr id="1388035528" name="Picture 1388035528" descr="A map of a treasure island. There is a grid overlaying the island. The horizontal line has letters from A to L and the vertical line has numbers from one to 7.&#10;&#10;Grid references are as follows: mountains at D6 and E6, a swamp at D2, a rocky mound at F3, a treasure chest at G5, palm trees at G2 and  a rowboat at H3.&#10;&#10;There is a river running from D6 through D4, then turning through E4, F4, F3, G3, H3 an exiting the island at H4. Black Bay is at H2 to I2 and Blue Bay is at C6 to 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35528" name="Picture 1388035528" descr="A map of a treasure island. There is a grid overlaying the island. The horizontal line has letters from A to L and the vertical line has numbers from one to 7.&#10;&#10;Grid references are as follows: mountains at D6 and E6, a swamp at D2, a rocky mound at F3, a treasure chest at G5, palm trees at G2 and  a rowboat at H3.&#10;&#10;There is a river running from D6 through D4, then turning through E4, F4, F3, G3, H3 an exiting the island at H4. Black Bay is at H2 to I2 and Blue Bay is at C6 to D6."/>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503098" cy="4873746"/>
                    </a:xfrm>
                    <a:prstGeom prst="rect">
                      <a:avLst/>
                    </a:prstGeom>
                  </pic:spPr>
                </pic:pic>
              </a:graphicData>
            </a:graphic>
          </wp:inline>
        </w:drawing>
      </w:r>
      <w:r w:rsidR="00A2139B">
        <w:br w:type="page"/>
      </w:r>
    </w:p>
    <w:p w14:paraId="2A057B77" w14:textId="34F477A7" w:rsidR="00C400C6" w:rsidRDefault="00C400C6" w:rsidP="00EA61A9">
      <w:pPr>
        <w:pStyle w:val="Heading1"/>
      </w:pPr>
      <w:bookmarkStart w:id="107" w:name="_Resource_2_–"/>
      <w:bookmarkStart w:id="108" w:name="_Toc175661799"/>
      <w:bookmarkEnd w:id="107"/>
      <w:r>
        <w:lastRenderedPageBreak/>
        <w:t xml:space="preserve">Resource </w:t>
      </w:r>
      <w:r w:rsidR="361132C1">
        <w:t xml:space="preserve">2 </w:t>
      </w:r>
      <w:r>
        <w:t xml:space="preserve">– </w:t>
      </w:r>
      <w:r w:rsidRPr="00EA61A9">
        <w:t>landmarks</w:t>
      </w:r>
      <w:bookmarkEnd w:id="108"/>
    </w:p>
    <w:p w14:paraId="50A23D5A" w14:textId="7BC6A024" w:rsidR="00C400C6" w:rsidRPr="00802A3F" w:rsidRDefault="4EC067D5" w:rsidP="00EA61A9">
      <w:r w:rsidRPr="00EA61A9">
        <w:rPr>
          <w:noProof/>
        </w:rPr>
        <w:drawing>
          <wp:inline distT="0" distB="0" distL="0" distR="0" wp14:anchorId="32E6A8F2" wp14:editId="3742FAA1">
            <wp:extent cx="8654361" cy="2667000"/>
            <wp:effectExtent l="0" t="0" r="0" b="0"/>
            <wp:docPr id="1148171230" name="Picture 1148171230" descr="The instruction reads: Cut out and paste the landmarks on the map at their grid references.&#10;&#10;There is a table containing images and their grid references below: a shipwreck at I5, a castle at D2, a shark at C5, a blue lighthouse at J2, a lake at G4, a hill at F5, a waterfall at D4 and a red lighthouse at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1230" name="Picture 1148171230" descr="The instruction reads: Cut out and paste the landmarks on the map at their grid references.&#10;&#10;There is a table containing images and their grid references below: a shipwreck at I5, a castle at D2, a shark at C5, a blue lighthouse at J2, a lake at G4, a hill at F5, a waterfall at D4 and a red lighthouse at C6."/>
                    <pic:cNvPicPr/>
                  </pic:nvPicPr>
                  <pic:blipFill>
                    <a:blip r:embed="rId86">
                      <a:extLst>
                        <a:ext uri="{28A0092B-C50C-407E-A947-70E740481C1C}">
                          <a14:useLocalDpi xmlns:a14="http://schemas.microsoft.com/office/drawing/2010/main" val="0"/>
                        </a:ext>
                      </a:extLst>
                    </a:blip>
                    <a:stretch>
                      <a:fillRect/>
                    </a:stretch>
                  </pic:blipFill>
                  <pic:spPr>
                    <a:xfrm>
                      <a:off x="0" y="0"/>
                      <a:ext cx="8662033" cy="2669364"/>
                    </a:xfrm>
                    <a:prstGeom prst="rect">
                      <a:avLst/>
                    </a:prstGeom>
                  </pic:spPr>
                </pic:pic>
              </a:graphicData>
            </a:graphic>
          </wp:inline>
        </w:drawing>
      </w:r>
    </w:p>
    <w:p w14:paraId="7B187B2F" w14:textId="77777777" w:rsidR="00C400C6" w:rsidRDefault="00C400C6" w:rsidP="00AB0C4D">
      <w:r>
        <w:br w:type="page"/>
      </w:r>
    </w:p>
    <w:p w14:paraId="6CC321EE" w14:textId="082BD2F3" w:rsidR="00871618" w:rsidRDefault="00871618" w:rsidP="00871618">
      <w:pPr>
        <w:pStyle w:val="Heading1"/>
      </w:pPr>
      <w:bookmarkStart w:id="109" w:name="_Resource_3_–"/>
      <w:bookmarkStart w:id="110" w:name="_Toc175661800"/>
      <w:bookmarkEnd w:id="109"/>
      <w:r>
        <w:lastRenderedPageBreak/>
        <w:t xml:space="preserve">Resource </w:t>
      </w:r>
      <w:r w:rsidR="023A9D4E">
        <w:t>3</w:t>
      </w:r>
      <w:r>
        <w:t xml:space="preserve"> – create a map</w:t>
      </w:r>
      <w:bookmarkEnd w:id="110"/>
    </w:p>
    <w:p w14:paraId="14F986C6" w14:textId="77777777" w:rsidR="00871618" w:rsidRDefault="00871618" w:rsidP="00EA61A9">
      <w:r w:rsidRPr="00EA61A9">
        <w:rPr>
          <w:noProof/>
        </w:rPr>
        <w:drawing>
          <wp:inline distT="0" distB="0" distL="0" distR="0" wp14:anchorId="4B4AC8E8" wp14:editId="28B6CEFA">
            <wp:extent cx="5667470" cy="4527268"/>
            <wp:effectExtent l="0" t="0" r="0" b="6985"/>
            <wp:docPr id="754187629" name="Picture 754187629" descr="There is an 11 by 11 grid. There is also an empty 2 by 8 table to the right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87629" name="Picture 754187629" descr="There is an 11 by 11 grid. There is also an empty 2 by 8 table to the right of the grid."/>
                    <pic:cNvPicPr/>
                  </pic:nvPicPr>
                  <pic:blipFill>
                    <a:blip r:embed="rId87">
                      <a:extLst>
                        <a:ext uri="{28A0092B-C50C-407E-A947-70E740481C1C}">
                          <a14:useLocalDpi xmlns:a14="http://schemas.microsoft.com/office/drawing/2010/main" val="0"/>
                        </a:ext>
                      </a:extLst>
                    </a:blip>
                    <a:stretch>
                      <a:fillRect/>
                    </a:stretch>
                  </pic:blipFill>
                  <pic:spPr>
                    <a:xfrm>
                      <a:off x="0" y="0"/>
                      <a:ext cx="5671054" cy="4530131"/>
                    </a:xfrm>
                    <a:prstGeom prst="rect">
                      <a:avLst/>
                    </a:prstGeom>
                  </pic:spPr>
                </pic:pic>
              </a:graphicData>
            </a:graphic>
          </wp:inline>
        </w:drawing>
      </w:r>
    </w:p>
    <w:p w14:paraId="6DB81D59" w14:textId="77777777" w:rsidR="00871618" w:rsidRDefault="00871618" w:rsidP="00AB0C4D">
      <w:r>
        <w:br w:type="page"/>
      </w:r>
    </w:p>
    <w:p w14:paraId="4FE253D1" w14:textId="43A95FB6" w:rsidR="00C400C6" w:rsidRDefault="00C400C6" w:rsidP="00EA61A9">
      <w:pPr>
        <w:pStyle w:val="Heading1"/>
        <w:rPr>
          <w:noProof/>
        </w:rPr>
      </w:pPr>
      <w:bookmarkStart w:id="111" w:name="_Resource_4_–"/>
      <w:bookmarkStart w:id="112" w:name="_Toc175661801"/>
      <w:bookmarkEnd w:id="111"/>
      <w:r>
        <w:lastRenderedPageBreak/>
        <w:t xml:space="preserve">Resource </w:t>
      </w:r>
      <w:r w:rsidR="464A9404">
        <w:t>4</w:t>
      </w:r>
      <w:r>
        <w:t xml:space="preserve"> – </w:t>
      </w:r>
      <w:r w:rsidRPr="00EA61A9">
        <w:t>dollars</w:t>
      </w:r>
      <w:r>
        <w:t xml:space="preserve"> and </w:t>
      </w:r>
      <w:r w:rsidRPr="00EA61A9">
        <w:t>cents</w:t>
      </w:r>
      <w:bookmarkEnd w:id="112"/>
    </w:p>
    <w:p w14:paraId="46BFE44C" w14:textId="23EE300D" w:rsidR="00C400C6" w:rsidRDefault="003B7F7C" w:rsidP="00AB7480">
      <w:r w:rsidRPr="00EA61A9">
        <w:rPr>
          <w:noProof/>
        </w:rPr>
        <w:drawing>
          <wp:inline distT="0" distB="0" distL="0" distR="0" wp14:anchorId="1EA73BE0" wp14:editId="41B4DC66">
            <wp:extent cx="7270232" cy="5001344"/>
            <wp:effectExtent l="0" t="0" r="0" b="0"/>
            <wp:docPr id="1114482686" name="Picture 1"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2686" name="Picture 1" descr="There are 2 children sitting, Zac and Gigi. They both have speech bubbles coming from their mouths.&#10;&#10;Zac’s says: ‘I have more money because I have got gold coins and they're worth more!’&#10;&#10;Gigi’s says: ‘I have more money because I have 10 coins and you only have 2!’&#10;&#10;Underneath Zac is a piggy bank containing two $1.00 coins.&#10;&#10;Underneath GiGi is a piggy bank containing: two 50 cent coins, three 20 cent coins, three 10 cent coins and two 5 cent coins.&#10;&#10;In the centre of the image, there is text that reads ‘Who has more money?’"/>
                    <pic:cNvPicPr/>
                  </pic:nvPicPr>
                  <pic:blipFill>
                    <a:blip r:embed="rId88">
                      <a:extLst>
                        <a:ext uri="{28A0092B-C50C-407E-A947-70E740481C1C}">
                          <a14:useLocalDpi xmlns:a14="http://schemas.microsoft.com/office/drawing/2010/main" val="0"/>
                        </a:ext>
                      </a:extLst>
                    </a:blip>
                    <a:stretch>
                      <a:fillRect/>
                    </a:stretch>
                  </pic:blipFill>
                  <pic:spPr>
                    <a:xfrm>
                      <a:off x="0" y="0"/>
                      <a:ext cx="7270232" cy="5001344"/>
                    </a:xfrm>
                    <a:prstGeom prst="rect">
                      <a:avLst/>
                    </a:prstGeom>
                  </pic:spPr>
                </pic:pic>
              </a:graphicData>
            </a:graphic>
          </wp:inline>
        </w:drawing>
      </w:r>
      <w:r w:rsidR="00C400C6">
        <w:br w:type="page"/>
      </w:r>
    </w:p>
    <w:p w14:paraId="3A7CCD2E" w14:textId="61CB9DCC" w:rsidR="00C400C6" w:rsidRDefault="00C400C6" w:rsidP="00AB7480">
      <w:pPr>
        <w:pStyle w:val="Heading1"/>
      </w:pPr>
      <w:bookmarkStart w:id="113" w:name="_Resource_5_–"/>
      <w:bookmarkStart w:id="114" w:name="_Toc175661802"/>
      <w:bookmarkEnd w:id="113"/>
      <w:r>
        <w:lastRenderedPageBreak/>
        <w:t xml:space="preserve">Resource </w:t>
      </w:r>
      <w:r w:rsidR="67E6A6ED">
        <w:t>5</w:t>
      </w:r>
      <w:r>
        <w:t xml:space="preserve"> – super </w:t>
      </w:r>
      <w:r w:rsidRPr="00AB7480">
        <w:t>summer</w:t>
      </w:r>
      <w:r>
        <w:t xml:space="preserve"> sale</w:t>
      </w:r>
      <w:bookmarkEnd w:id="114"/>
    </w:p>
    <w:p w14:paraId="60D835E6" w14:textId="71D93F06" w:rsidR="00C400C6" w:rsidRDefault="5D45F4DF" w:rsidP="00AB7480">
      <w:r w:rsidRPr="00AB7480">
        <w:rPr>
          <w:noProof/>
        </w:rPr>
        <w:drawing>
          <wp:inline distT="0" distB="0" distL="0" distR="0" wp14:anchorId="0DF7E2BC" wp14:editId="5D4D22E8">
            <wp:extent cx="6775302" cy="4781552"/>
            <wp:effectExtent l="0" t="0" r="0" b="0"/>
            <wp:docPr id="1350808805" name="Picture 1350808805"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8805" name="Picture 1350808805" descr="A Super Summer Sale catalogue with discounts from 10–50% off. &#10;&#10;The sale prices for the items that have been reduced by 50% are:&#10;Tennis paddles $10.&#10;Flamingo float $7.50.&#10;Beach umbrella $60.&#10;&#10;The sale prices for the items that have been reduced by 25% are:&#10;Beach ball $7.50.&#10;Cricket set $18.75.&#10;Fishing rod $22.50.&#10;&#10;The sale prices for the items that have been reduced by 10% are:&#10;Beach toys $10.80.&#10;Stand-up paddleboard $162.&#10;Snorkel set $13.50."/>
                    <pic:cNvPicPr/>
                  </pic:nvPicPr>
                  <pic:blipFill>
                    <a:blip r:embed="rId89">
                      <a:extLst>
                        <a:ext uri="{28A0092B-C50C-407E-A947-70E740481C1C}">
                          <a14:useLocalDpi xmlns:a14="http://schemas.microsoft.com/office/drawing/2010/main" val="0"/>
                        </a:ext>
                      </a:extLst>
                    </a:blip>
                    <a:stretch>
                      <a:fillRect/>
                    </a:stretch>
                  </pic:blipFill>
                  <pic:spPr>
                    <a:xfrm>
                      <a:off x="0" y="0"/>
                      <a:ext cx="6775302" cy="4781552"/>
                    </a:xfrm>
                    <a:prstGeom prst="rect">
                      <a:avLst/>
                    </a:prstGeom>
                  </pic:spPr>
                </pic:pic>
              </a:graphicData>
            </a:graphic>
          </wp:inline>
        </w:drawing>
      </w:r>
    </w:p>
    <w:p w14:paraId="6198B0BD" w14:textId="420DF7C1" w:rsidR="003D32E7" w:rsidRDefault="003D32E7" w:rsidP="00AB0C4D">
      <w:r>
        <w:br w:type="page"/>
      </w:r>
    </w:p>
    <w:p w14:paraId="3DF104F9" w14:textId="223444E9" w:rsidR="00E26817" w:rsidRDefault="0EE45BB8" w:rsidP="00D64008">
      <w:pPr>
        <w:pStyle w:val="Heading1"/>
        <w:rPr>
          <w:sz w:val="32"/>
          <w:szCs w:val="32"/>
        </w:rPr>
      </w:pPr>
      <w:bookmarkStart w:id="115" w:name="_Resource_6_–"/>
      <w:bookmarkStart w:id="116" w:name="_Toc175661803"/>
      <w:bookmarkEnd w:id="115"/>
      <w:r>
        <w:lastRenderedPageBreak/>
        <w:t xml:space="preserve">Resource </w:t>
      </w:r>
      <w:r w:rsidR="274F0986">
        <w:t>6</w:t>
      </w:r>
      <w:r>
        <w:t xml:space="preserve"> – money </w:t>
      </w:r>
      <w:r w:rsidRPr="00D64008">
        <w:t>problems</w:t>
      </w:r>
      <w:bookmarkEnd w:id="116"/>
    </w:p>
    <w:p w14:paraId="212E557D" w14:textId="59081466" w:rsidR="00E26817" w:rsidRPr="00986427" w:rsidRDefault="7645655D" w:rsidP="00986427">
      <w:pPr>
        <w:pStyle w:val="ListNumber"/>
        <w:numPr>
          <w:ilvl w:val="0"/>
          <w:numId w:val="41"/>
        </w:numPr>
        <w:rPr>
          <w:sz w:val="30"/>
          <w:szCs w:val="30"/>
        </w:rPr>
      </w:pPr>
      <w:bookmarkStart w:id="117" w:name="_Hlk175132670"/>
      <w:r w:rsidRPr="00986427">
        <w:rPr>
          <w:sz w:val="30"/>
          <w:szCs w:val="30"/>
        </w:rPr>
        <w:t xml:space="preserve">Narlah wanted to buy </w:t>
      </w:r>
      <w:r w:rsidR="1261604C" w:rsidRPr="00986427">
        <w:rPr>
          <w:sz w:val="30"/>
          <w:szCs w:val="30"/>
        </w:rPr>
        <w:t xml:space="preserve">the </w:t>
      </w:r>
      <w:r w:rsidRPr="00986427">
        <w:rPr>
          <w:sz w:val="30"/>
          <w:szCs w:val="30"/>
        </w:rPr>
        <w:t xml:space="preserve">beach toys. Represent and record </w:t>
      </w:r>
      <w:r w:rsidR="00C162A9" w:rsidRPr="00986427">
        <w:rPr>
          <w:sz w:val="30"/>
          <w:szCs w:val="30"/>
        </w:rPr>
        <w:t xml:space="preserve">5 </w:t>
      </w:r>
      <w:r w:rsidRPr="00986427">
        <w:rPr>
          <w:sz w:val="30"/>
          <w:szCs w:val="30"/>
        </w:rPr>
        <w:t>different ways she could make $10.80 with notes and coins.</w:t>
      </w:r>
      <w:r w:rsidR="395BF259" w:rsidRPr="00986427">
        <w:rPr>
          <w:sz w:val="30"/>
          <w:szCs w:val="30"/>
        </w:rPr>
        <w:t xml:space="preserve"> </w:t>
      </w:r>
      <w:r w:rsidR="6D9BAD20" w:rsidRPr="00986427">
        <w:rPr>
          <w:sz w:val="30"/>
          <w:szCs w:val="30"/>
        </w:rPr>
        <w:t xml:space="preserve">Which combination did you record that used the least number of notes and/or coins </w:t>
      </w:r>
      <w:r w:rsidR="395BF259" w:rsidRPr="00986427">
        <w:rPr>
          <w:sz w:val="30"/>
          <w:szCs w:val="30"/>
        </w:rPr>
        <w:t xml:space="preserve">and the most number of </w:t>
      </w:r>
      <w:r w:rsidR="4E21B338" w:rsidRPr="00986427">
        <w:rPr>
          <w:sz w:val="30"/>
          <w:szCs w:val="30"/>
        </w:rPr>
        <w:t xml:space="preserve">notes and/or </w:t>
      </w:r>
      <w:r w:rsidR="60F54A2F" w:rsidRPr="00986427">
        <w:rPr>
          <w:sz w:val="30"/>
          <w:szCs w:val="30"/>
        </w:rPr>
        <w:t>coins</w:t>
      </w:r>
      <w:r w:rsidR="00BF336F" w:rsidRPr="00986427">
        <w:rPr>
          <w:sz w:val="30"/>
          <w:szCs w:val="30"/>
        </w:rPr>
        <w:t>?</w:t>
      </w:r>
    </w:p>
    <w:p w14:paraId="1AC8C810" w14:textId="73025517" w:rsidR="00E26817" w:rsidRDefault="7645655D" w:rsidP="7EB3D517">
      <w:pPr>
        <w:pStyle w:val="ListNumber"/>
        <w:rPr>
          <w:sz w:val="30"/>
          <w:szCs w:val="30"/>
        </w:rPr>
      </w:pPr>
      <w:r w:rsidRPr="59784430">
        <w:rPr>
          <w:sz w:val="30"/>
          <w:szCs w:val="30"/>
        </w:rPr>
        <w:t>Maddox bought the cricket set. What would his change be from $20?</w:t>
      </w:r>
    </w:p>
    <w:p w14:paraId="7F014E32" w14:textId="076FB849" w:rsidR="00E26817" w:rsidRDefault="7645655D" w:rsidP="7EB3D517">
      <w:pPr>
        <w:pStyle w:val="ListNumber"/>
        <w:rPr>
          <w:sz w:val="30"/>
          <w:szCs w:val="30"/>
        </w:rPr>
      </w:pPr>
      <w:r w:rsidRPr="59784430">
        <w:rPr>
          <w:sz w:val="30"/>
          <w:szCs w:val="30"/>
        </w:rPr>
        <w:t>Piper has $25</w:t>
      </w:r>
      <w:r w:rsidR="300AF4B7" w:rsidRPr="59784430">
        <w:rPr>
          <w:sz w:val="30"/>
          <w:szCs w:val="30"/>
        </w:rPr>
        <w:t>.</w:t>
      </w:r>
      <w:r w:rsidRPr="59784430">
        <w:rPr>
          <w:sz w:val="30"/>
          <w:szCs w:val="30"/>
        </w:rPr>
        <w:t xml:space="preserve"> What could she buy from the super summer sale? </w:t>
      </w:r>
      <w:r w:rsidR="300AF4B7" w:rsidRPr="59784430">
        <w:rPr>
          <w:sz w:val="30"/>
          <w:szCs w:val="30"/>
        </w:rPr>
        <w:t>Try and find</w:t>
      </w:r>
      <w:r w:rsidR="28832900" w:rsidRPr="59784430">
        <w:rPr>
          <w:sz w:val="30"/>
          <w:szCs w:val="30"/>
        </w:rPr>
        <w:t xml:space="preserve"> more than one possi</w:t>
      </w:r>
      <w:r w:rsidR="2019EC09" w:rsidRPr="59784430">
        <w:rPr>
          <w:sz w:val="30"/>
          <w:szCs w:val="30"/>
        </w:rPr>
        <w:t>bility.</w:t>
      </w:r>
    </w:p>
    <w:p w14:paraId="533622F4" w14:textId="23A9C240" w:rsidR="00E26817" w:rsidRDefault="7645655D" w:rsidP="7E24CAD3">
      <w:pPr>
        <w:pStyle w:val="ListNumber"/>
        <w:rPr>
          <w:sz w:val="30"/>
          <w:szCs w:val="30"/>
        </w:rPr>
      </w:pPr>
      <w:r w:rsidRPr="59784430">
        <w:rPr>
          <w:sz w:val="30"/>
          <w:szCs w:val="30"/>
        </w:rPr>
        <w:t xml:space="preserve">Elle, Eve and Chloe want to </w:t>
      </w:r>
      <w:r w:rsidR="0A408E86" w:rsidRPr="59784430">
        <w:rPr>
          <w:sz w:val="30"/>
          <w:szCs w:val="30"/>
        </w:rPr>
        <w:t xml:space="preserve">combine their money to </w:t>
      </w:r>
      <w:r w:rsidRPr="59784430">
        <w:rPr>
          <w:sz w:val="30"/>
          <w:szCs w:val="30"/>
        </w:rPr>
        <w:t>buy the paddleboard. Elle has $60, Eve has $55 and Chloe has $35. Do they have enough money?</w:t>
      </w:r>
      <w:r w:rsidR="009E16A2">
        <w:rPr>
          <w:sz w:val="30"/>
          <w:szCs w:val="30"/>
        </w:rPr>
        <w:t xml:space="preserve"> How do you know?</w:t>
      </w:r>
      <w:r w:rsidRPr="59784430">
        <w:rPr>
          <w:sz w:val="30"/>
          <w:szCs w:val="30"/>
        </w:rPr>
        <w:t xml:space="preserve"> </w:t>
      </w:r>
      <w:r w:rsidR="5904FE1E" w:rsidRPr="59784430">
        <w:rPr>
          <w:sz w:val="30"/>
          <w:szCs w:val="30"/>
        </w:rPr>
        <w:t>What is the difference between their combined money and the cost of the paddleboard?</w:t>
      </w:r>
    </w:p>
    <w:p w14:paraId="6487E946" w14:textId="260373A2" w:rsidR="00E26817" w:rsidRDefault="7645655D" w:rsidP="1B421581">
      <w:pPr>
        <w:pStyle w:val="ListNumber"/>
        <w:rPr>
          <w:sz w:val="30"/>
          <w:szCs w:val="30"/>
        </w:rPr>
      </w:pPr>
      <w:r w:rsidRPr="59784430">
        <w:rPr>
          <w:sz w:val="30"/>
          <w:szCs w:val="30"/>
        </w:rPr>
        <w:t>Vacation care need</w:t>
      </w:r>
      <w:r w:rsidR="009E7852">
        <w:rPr>
          <w:sz w:val="30"/>
          <w:szCs w:val="30"/>
        </w:rPr>
        <w:t>s</w:t>
      </w:r>
      <w:r w:rsidRPr="59784430">
        <w:rPr>
          <w:sz w:val="30"/>
          <w:szCs w:val="30"/>
        </w:rPr>
        <w:t xml:space="preserve"> to order supplies for their beach day </w:t>
      </w:r>
      <w:r w:rsidR="009E7852">
        <w:rPr>
          <w:sz w:val="30"/>
          <w:szCs w:val="30"/>
        </w:rPr>
        <w:t>during</w:t>
      </w:r>
      <w:r w:rsidR="009E7852" w:rsidRPr="59784430">
        <w:rPr>
          <w:sz w:val="30"/>
          <w:szCs w:val="30"/>
        </w:rPr>
        <w:t xml:space="preserve"> </w:t>
      </w:r>
      <w:r w:rsidRPr="59784430">
        <w:rPr>
          <w:sz w:val="30"/>
          <w:szCs w:val="30"/>
        </w:rPr>
        <w:t>the school holidays. They have a budget of $250. What would you suggest they buy? (Remember, they may need more than one of each item</w:t>
      </w:r>
      <w:r w:rsidR="00EC5ED3">
        <w:rPr>
          <w:sz w:val="30"/>
          <w:szCs w:val="30"/>
        </w:rPr>
        <w:t>.</w:t>
      </w:r>
      <w:r w:rsidR="300AF4B7" w:rsidRPr="59784430">
        <w:rPr>
          <w:sz w:val="30"/>
          <w:szCs w:val="30"/>
        </w:rPr>
        <w:t>)</w:t>
      </w:r>
    </w:p>
    <w:bookmarkEnd w:id="117"/>
    <w:p w14:paraId="7366C3EF" w14:textId="48779CA3" w:rsidR="007E6865" w:rsidRDefault="007E6865" w:rsidP="00AB0C4D">
      <w:pPr>
        <w:rPr>
          <w:sz w:val="32"/>
          <w:szCs w:val="32"/>
        </w:rPr>
      </w:pPr>
      <w:r>
        <w:rPr>
          <w:sz w:val="32"/>
          <w:szCs w:val="32"/>
        </w:rPr>
        <w:br w:type="page"/>
      </w:r>
    </w:p>
    <w:p w14:paraId="26C6C71F" w14:textId="0696C4C5" w:rsidR="00E26817" w:rsidRDefault="00C400C6" w:rsidP="00EC5ED3">
      <w:pPr>
        <w:pStyle w:val="Heading1"/>
      </w:pPr>
      <w:bookmarkStart w:id="118" w:name="_Resource_7_–"/>
      <w:bookmarkStart w:id="119" w:name="_Toc175661804"/>
      <w:bookmarkEnd w:id="118"/>
      <w:r>
        <w:lastRenderedPageBreak/>
        <w:t xml:space="preserve">Resource </w:t>
      </w:r>
      <w:r w:rsidR="3F27412D">
        <w:t>7</w:t>
      </w:r>
      <w:r w:rsidR="00036E2A">
        <w:t xml:space="preserve"> –</w:t>
      </w:r>
      <w:r w:rsidR="008E546D">
        <w:t xml:space="preserve"> </w:t>
      </w:r>
      <w:r w:rsidR="338A81E9">
        <w:t xml:space="preserve">place </w:t>
      </w:r>
      <w:r w:rsidR="338A81E9" w:rsidRPr="00EC5ED3">
        <w:t>value</w:t>
      </w:r>
      <w:r w:rsidR="338A81E9">
        <w:t xml:space="preserve"> </w:t>
      </w:r>
      <w:r w:rsidR="08143CC8">
        <w:t>visual</w:t>
      </w:r>
      <w:bookmarkEnd w:id="119"/>
    </w:p>
    <w:p w14:paraId="315F9DD2" w14:textId="7638D132" w:rsidR="00802A3F" w:rsidRPr="00802A3F" w:rsidRDefault="003C42B4" w:rsidP="00EC5ED3">
      <w:r w:rsidRPr="00EC5ED3">
        <w:rPr>
          <w:noProof/>
        </w:rPr>
        <w:drawing>
          <wp:inline distT="0" distB="0" distL="0" distR="0" wp14:anchorId="65830C06" wp14:editId="0DE91577">
            <wp:extent cx="9707216" cy="3800766"/>
            <wp:effectExtent l="0" t="0" r="0" b="0"/>
            <wp:docPr id="540821165" name="Picture 540821165" descr="Four boxes containing MAB materials and place value houses side-by-side.&#10;&#10;Each box contains a number and the equivalent number of MAB materials. The numbers 5, 50, 500 and 5000 are represented.&#10;&#10;The place value houses contain a number increasing by 10 in each row from 5 to 5000. For example, 5, 50, 500,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21165" name="Picture 540821165" descr="Four boxes containing MAB materials and place value houses side-by-side.&#10;&#10;Each box contains a number and the equivalent number of MAB materials. The numbers 5, 50, 500 and 5000 are represented.&#10;&#10;The place value houses contain a number increasing by 10 in each row from 5 to 5000. For example, 5, 50, 500, 5000."/>
                    <pic:cNvPicPr/>
                  </pic:nvPicPr>
                  <pic:blipFill>
                    <a:blip r:embed="rId90">
                      <a:extLst>
                        <a:ext uri="{28A0092B-C50C-407E-A947-70E740481C1C}">
                          <a14:useLocalDpi xmlns:a14="http://schemas.microsoft.com/office/drawing/2010/main" val="0"/>
                        </a:ext>
                      </a:extLst>
                    </a:blip>
                    <a:stretch>
                      <a:fillRect/>
                    </a:stretch>
                  </pic:blipFill>
                  <pic:spPr>
                    <a:xfrm>
                      <a:off x="0" y="0"/>
                      <a:ext cx="9707216" cy="3800766"/>
                    </a:xfrm>
                    <a:prstGeom prst="rect">
                      <a:avLst/>
                    </a:prstGeom>
                  </pic:spPr>
                </pic:pic>
              </a:graphicData>
            </a:graphic>
          </wp:inline>
        </w:drawing>
      </w:r>
    </w:p>
    <w:p w14:paraId="32D1C2C2" w14:textId="77777777" w:rsidR="008E546D" w:rsidRDefault="008E546D" w:rsidP="00AB0C4D">
      <w:r>
        <w:br w:type="page"/>
      </w:r>
    </w:p>
    <w:p w14:paraId="0258EE95" w14:textId="327FABA7" w:rsidR="00747EB7" w:rsidRDefault="00747EB7" w:rsidP="00EC5ED3">
      <w:pPr>
        <w:pStyle w:val="Heading1"/>
      </w:pPr>
      <w:bookmarkStart w:id="120" w:name="_Resource_8_–"/>
      <w:bookmarkStart w:id="121" w:name="_Toc175661805"/>
      <w:bookmarkEnd w:id="120"/>
      <w:r>
        <w:lastRenderedPageBreak/>
        <w:t>Resource 8 – place value houses</w:t>
      </w:r>
      <w:bookmarkEnd w:id="121"/>
    </w:p>
    <w:p w14:paraId="39C42841" w14:textId="5CABEB5B" w:rsidR="00747EB7" w:rsidRDefault="00747EB7" w:rsidP="00EC5ED3">
      <w:r w:rsidRPr="00EC5ED3">
        <w:rPr>
          <w:noProof/>
        </w:rPr>
        <w:drawing>
          <wp:inline distT="0" distB="0" distL="0" distR="0" wp14:anchorId="35490FDE" wp14:editId="61790DCA">
            <wp:extent cx="7395334" cy="4908550"/>
            <wp:effectExtent l="0" t="0" r="0" b="6350"/>
            <wp:docPr id="94334975" name="Picture 94334975" descr="Place value house template with columns for the hundred thousands, ten thousands and one thousand,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975" name="Picture 94334975" descr="Place value house template with columns for the hundred thousands, ten thousands and one thousand, hundreds, tens and ones."/>
                    <pic:cNvPicPr/>
                  </pic:nvPicPr>
                  <pic:blipFill>
                    <a:blip r:embed="rId91">
                      <a:extLst>
                        <a:ext uri="{28A0092B-C50C-407E-A947-70E740481C1C}">
                          <a14:useLocalDpi xmlns:a14="http://schemas.microsoft.com/office/drawing/2010/main" val="0"/>
                        </a:ext>
                      </a:extLst>
                    </a:blip>
                    <a:stretch>
                      <a:fillRect/>
                    </a:stretch>
                  </pic:blipFill>
                  <pic:spPr>
                    <a:xfrm>
                      <a:off x="0" y="0"/>
                      <a:ext cx="7403491" cy="4913964"/>
                    </a:xfrm>
                    <a:prstGeom prst="rect">
                      <a:avLst/>
                    </a:prstGeom>
                  </pic:spPr>
                </pic:pic>
              </a:graphicData>
            </a:graphic>
          </wp:inline>
        </w:drawing>
      </w:r>
      <w:r>
        <w:br w:type="page"/>
      </w:r>
    </w:p>
    <w:p w14:paraId="342965CB" w14:textId="67E4848D" w:rsidR="008E546D" w:rsidRDefault="008E546D" w:rsidP="005C4958">
      <w:pPr>
        <w:pStyle w:val="Heading1"/>
      </w:pPr>
      <w:bookmarkStart w:id="122" w:name="_Resource_9_–"/>
      <w:bookmarkStart w:id="123" w:name="_Toc175661806"/>
      <w:bookmarkEnd w:id="122"/>
      <w:r>
        <w:lastRenderedPageBreak/>
        <w:t xml:space="preserve">Resource </w:t>
      </w:r>
      <w:r w:rsidR="00347661">
        <w:t>9</w:t>
      </w:r>
      <w:r w:rsidR="00036E2A">
        <w:t xml:space="preserve"> – </w:t>
      </w:r>
      <w:r w:rsidR="6050D6E4" w:rsidRPr="005C4958">
        <w:t>spinners</w:t>
      </w:r>
      <w:bookmarkEnd w:id="123"/>
    </w:p>
    <w:p w14:paraId="7B71F7AF" w14:textId="68F0D9C8" w:rsidR="00802A3F" w:rsidRPr="00802A3F" w:rsidRDefault="04BC1370" w:rsidP="005C4958">
      <w:r w:rsidRPr="005C4958">
        <w:rPr>
          <w:noProof/>
        </w:rPr>
        <w:drawing>
          <wp:inline distT="0" distB="0" distL="0" distR="0" wp14:anchorId="1CFEDDB2" wp14:editId="51277528">
            <wp:extent cx="7324958" cy="4797070"/>
            <wp:effectExtent l="0" t="0" r="0" b="0"/>
            <wp:docPr id="915335386" name="Picture 915335386" descr="Six spinners with 5 equal segments.  Each spinner contains the numbers 10, 100, 1000, 1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5386" name="Picture 915335386" descr="Six spinners with 5 equal segments.  Each spinner contains the numbers 10, 100, 1000, 10, 100."/>
                    <pic:cNvPicPr/>
                  </pic:nvPicPr>
                  <pic:blipFill>
                    <a:blip r:embed="rId92">
                      <a:extLst>
                        <a:ext uri="{28A0092B-C50C-407E-A947-70E740481C1C}">
                          <a14:useLocalDpi xmlns:a14="http://schemas.microsoft.com/office/drawing/2010/main" val="0"/>
                        </a:ext>
                      </a:extLst>
                    </a:blip>
                    <a:stretch>
                      <a:fillRect/>
                    </a:stretch>
                  </pic:blipFill>
                  <pic:spPr>
                    <a:xfrm>
                      <a:off x="0" y="0"/>
                      <a:ext cx="7324958" cy="4797070"/>
                    </a:xfrm>
                    <a:prstGeom prst="rect">
                      <a:avLst/>
                    </a:prstGeom>
                  </pic:spPr>
                </pic:pic>
              </a:graphicData>
            </a:graphic>
          </wp:inline>
        </w:drawing>
      </w:r>
    </w:p>
    <w:p w14:paraId="3332E401" w14:textId="77777777" w:rsidR="008E546D" w:rsidRDefault="008E546D" w:rsidP="00AB0C4D">
      <w:r>
        <w:br w:type="page"/>
      </w:r>
    </w:p>
    <w:p w14:paraId="1E7E0793" w14:textId="7F7C9F77" w:rsidR="009874FD" w:rsidRDefault="008E546D" w:rsidP="00365254">
      <w:pPr>
        <w:pStyle w:val="Heading1"/>
      </w:pPr>
      <w:bookmarkStart w:id="124" w:name="_Resource_10_–"/>
      <w:bookmarkStart w:id="125" w:name="_Toc175661807"/>
      <w:bookmarkEnd w:id="124"/>
      <w:r w:rsidRPr="00365254">
        <w:lastRenderedPageBreak/>
        <w:t>Resource</w:t>
      </w:r>
      <w:r>
        <w:t xml:space="preserve"> </w:t>
      </w:r>
      <w:r w:rsidR="00347661">
        <w:t>10</w:t>
      </w:r>
      <w:r w:rsidR="00A96AF1">
        <w:t xml:space="preserve"> –</w:t>
      </w:r>
      <w:r>
        <w:t xml:space="preserve"> </w:t>
      </w:r>
      <w:r w:rsidR="092094D0">
        <w:t>cards</w:t>
      </w:r>
      <w:bookmarkEnd w:id="125"/>
    </w:p>
    <w:p w14:paraId="44B816DD" w14:textId="5B6705F8" w:rsidR="00F81245" w:rsidRPr="00F81245" w:rsidRDefault="00F81245" w:rsidP="00F81245">
      <w:r w:rsidRPr="00F81245">
        <w:rPr>
          <w:noProof/>
        </w:rPr>
        <w:drawing>
          <wp:inline distT="0" distB="0" distL="0" distR="0" wp14:anchorId="1A5CD862" wp14:editId="7DE5BBB4">
            <wp:extent cx="9251950" cy="3896360"/>
            <wp:effectExtent l="0" t="0" r="6350" b="8890"/>
            <wp:docPr id="1104335862" name="Picture 1" descr="Blank cards to be completed with Bingo numbers from students’ gameboards and then cu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35862" name="Picture 1" descr="Blank cards to be completed with Bingo numbers from students’ gameboards and then cut up."/>
                    <pic:cNvPicPr/>
                  </pic:nvPicPr>
                  <pic:blipFill>
                    <a:blip r:embed="rId93"/>
                    <a:stretch>
                      <a:fillRect/>
                    </a:stretch>
                  </pic:blipFill>
                  <pic:spPr>
                    <a:xfrm>
                      <a:off x="0" y="0"/>
                      <a:ext cx="9251950" cy="3896360"/>
                    </a:xfrm>
                    <a:prstGeom prst="rect">
                      <a:avLst/>
                    </a:prstGeom>
                  </pic:spPr>
                </pic:pic>
              </a:graphicData>
            </a:graphic>
          </wp:inline>
        </w:drawing>
      </w:r>
    </w:p>
    <w:p w14:paraId="21006BF9" w14:textId="77777777" w:rsidR="00365254" w:rsidRDefault="00365254" w:rsidP="00AB0C4D">
      <w:r>
        <w:br w:type="page"/>
      </w:r>
    </w:p>
    <w:p w14:paraId="0BC0EA5A" w14:textId="715EF661" w:rsidR="00A11D16" w:rsidRDefault="63D327BA" w:rsidP="00365254">
      <w:pPr>
        <w:pStyle w:val="Heading1"/>
        <w:rPr>
          <w:noProof/>
        </w:rPr>
      </w:pPr>
      <w:bookmarkStart w:id="126" w:name="_Resource_11_–"/>
      <w:bookmarkStart w:id="127" w:name="_Toc175661808"/>
      <w:bookmarkEnd w:id="126"/>
      <w:r w:rsidRPr="1B421581">
        <w:rPr>
          <w:rStyle w:val="Heading1Char"/>
        </w:rPr>
        <w:lastRenderedPageBreak/>
        <w:t xml:space="preserve">Resource </w:t>
      </w:r>
      <w:r w:rsidR="273FE671" w:rsidRPr="1B421581">
        <w:rPr>
          <w:rStyle w:val="Heading1Char"/>
        </w:rPr>
        <w:t>1</w:t>
      </w:r>
      <w:r w:rsidR="00347661">
        <w:rPr>
          <w:rStyle w:val="Heading1Char"/>
        </w:rPr>
        <w:t>1</w:t>
      </w:r>
      <w:r w:rsidRPr="1B421581">
        <w:rPr>
          <w:rStyle w:val="Heading1Char"/>
        </w:rPr>
        <w:t xml:space="preserve"> – </w:t>
      </w:r>
      <w:r w:rsidR="003740E2">
        <w:rPr>
          <w:rStyle w:val="Heading1Char"/>
        </w:rPr>
        <w:t>‘E</w:t>
      </w:r>
      <w:r w:rsidRPr="1B421581">
        <w:rPr>
          <w:rStyle w:val="Heading1Char"/>
        </w:rPr>
        <w:t xml:space="preserve">pic </w:t>
      </w:r>
      <w:r w:rsidRPr="00365254">
        <w:rPr>
          <w:rStyle w:val="Heading1Char"/>
          <w:bCs/>
        </w:rPr>
        <w:t>money</w:t>
      </w:r>
      <w:r w:rsidR="003740E2" w:rsidRPr="00365254">
        <w:rPr>
          <w:rStyle w:val="Heading1Char"/>
          <w:bCs/>
        </w:rPr>
        <w:t>’</w:t>
      </w:r>
      <w:r w:rsidRPr="1B421581">
        <w:rPr>
          <w:rStyle w:val="Heading1Char"/>
        </w:rPr>
        <w:t xml:space="preserve"> game</w:t>
      </w:r>
      <w:bookmarkEnd w:id="127"/>
    </w:p>
    <w:p w14:paraId="0E67947C" w14:textId="306551AE" w:rsidR="007E6865" w:rsidRPr="00411386" w:rsidRDefault="70215968" w:rsidP="00365254">
      <w:r w:rsidRPr="00365254">
        <w:rPr>
          <w:noProof/>
        </w:rPr>
        <w:drawing>
          <wp:inline distT="0" distB="0" distL="0" distR="0" wp14:anchorId="7C3E5AB5" wp14:editId="17FC75CA">
            <wp:extent cx="6512252" cy="4818507"/>
            <wp:effectExtent l="0" t="0" r="0" b="0"/>
            <wp:docPr id="882278051" name="Picture 882278051" descr="There are 3 children: Nash, Flynn and Ava. Underneath the children are piles of money.&#10;&#10;Nash has two $100 notes and a $10 note.&#10;&#10;Flynn has one $100 note and eleven $10 notes.&#10;&#10;Ava has three $100 notes, four $10 notes and three $1.0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78051" name="Picture 882278051" descr="There are 3 children: Nash, Flynn and Ava. Underneath the children are piles of money.&#10;&#10;Nash has two $100 notes and a $10 note.&#10;&#10;Flynn has one $100 note and eleven $10 notes.&#10;&#10;Ava has three $100 notes, four $10 notes and three $1.00 notes."/>
                    <pic:cNvPicPr/>
                  </pic:nvPicPr>
                  <pic:blipFill>
                    <a:blip r:embed="rId94">
                      <a:extLst>
                        <a:ext uri="{28A0092B-C50C-407E-A947-70E740481C1C}">
                          <a14:useLocalDpi xmlns:a14="http://schemas.microsoft.com/office/drawing/2010/main" val="0"/>
                        </a:ext>
                      </a:extLst>
                    </a:blip>
                    <a:stretch>
                      <a:fillRect/>
                    </a:stretch>
                  </pic:blipFill>
                  <pic:spPr>
                    <a:xfrm>
                      <a:off x="0" y="0"/>
                      <a:ext cx="6512252" cy="4818507"/>
                    </a:xfrm>
                    <a:prstGeom prst="rect">
                      <a:avLst/>
                    </a:prstGeom>
                  </pic:spPr>
                </pic:pic>
              </a:graphicData>
            </a:graphic>
          </wp:inline>
        </w:drawing>
      </w:r>
      <w:r w:rsidR="007E6865" w:rsidRPr="00411386">
        <w:br w:type="page"/>
      </w:r>
    </w:p>
    <w:p w14:paraId="490A464D" w14:textId="636B066D" w:rsidR="00802A3F" w:rsidRDefault="00802A3F" w:rsidP="00365254">
      <w:pPr>
        <w:pStyle w:val="Heading1"/>
      </w:pPr>
      <w:bookmarkStart w:id="128" w:name="_Resource_12_–"/>
      <w:bookmarkStart w:id="129" w:name="_Toc175661809"/>
      <w:bookmarkEnd w:id="128"/>
      <w:r>
        <w:lastRenderedPageBreak/>
        <w:t xml:space="preserve">Resource </w:t>
      </w:r>
      <w:r w:rsidR="00535F48">
        <w:t>1</w:t>
      </w:r>
      <w:r w:rsidR="726F8D07">
        <w:t>2</w:t>
      </w:r>
      <w:r>
        <w:t xml:space="preserve"> – </w:t>
      </w:r>
      <w:r w:rsidR="279CD7CA" w:rsidRPr="00365254">
        <w:t>partitioning</w:t>
      </w:r>
      <w:r w:rsidR="35143CD4">
        <w:t xml:space="preserve"> </w:t>
      </w:r>
      <w:r w:rsidR="1D5B7170">
        <w:t>$473</w:t>
      </w:r>
      <w:bookmarkEnd w:id="129"/>
    </w:p>
    <w:p w14:paraId="36CA3D4A" w14:textId="1AF6C25D" w:rsidR="3EC991DB" w:rsidRDefault="4EBDC665" w:rsidP="00365254">
      <w:r w:rsidRPr="00365254">
        <w:rPr>
          <w:noProof/>
        </w:rPr>
        <w:drawing>
          <wp:inline distT="0" distB="0" distL="0" distR="0" wp14:anchorId="27B2B6DA" wp14:editId="5095A3D7">
            <wp:extent cx="6785930" cy="4746442"/>
            <wp:effectExtent l="0" t="0" r="6985" b="6350"/>
            <wp:docPr id="784892690" name="Picture 784892690" descr="A Frayer model with 3 sections: 2 smaller equal sections at the top and a larger section at the bottom. &#10;&#10;The amount $473 is written in the centre.&#10;&#10;The instructions read: Can you find different ways to make $473 with $100, $10 and $1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92690" name="Picture 784892690" descr="A Frayer model with 3 sections: 2 smaller equal sections at the top and a larger section at the bottom. &#10;&#10;The amount $473 is written in the centre.&#10;&#10;The instructions read: Can you find different ways to make $473 with $100, $10 and $1 notes?"/>
                    <pic:cNvPicPr/>
                  </pic:nvPicPr>
                  <pic:blipFill>
                    <a:blip r:embed="rId95">
                      <a:extLst>
                        <a:ext uri="{28A0092B-C50C-407E-A947-70E740481C1C}">
                          <a14:useLocalDpi xmlns:a14="http://schemas.microsoft.com/office/drawing/2010/main" val="0"/>
                        </a:ext>
                      </a:extLst>
                    </a:blip>
                    <a:stretch>
                      <a:fillRect/>
                    </a:stretch>
                  </pic:blipFill>
                  <pic:spPr>
                    <a:xfrm>
                      <a:off x="0" y="0"/>
                      <a:ext cx="6785930" cy="4746442"/>
                    </a:xfrm>
                    <a:prstGeom prst="rect">
                      <a:avLst/>
                    </a:prstGeom>
                  </pic:spPr>
                </pic:pic>
              </a:graphicData>
            </a:graphic>
          </wp:inline>
        </w:drawing>
      </w:r>
    </w:p>
    <w:p w14:paraId="38486374" w14:textId="77777777" w:rsidR="00802A3F" w:rsidRDefault="00802A3F" w:rsidP="00AB0C4D">
      <w:r>
        <w:br w:type="page"/>
      </w:r>
    </w:p>
    <w:p w14:paraId="119B9A3B" w14:textId="671D5E75" w:rsidR="00C400C6" w:rsidRDefault="610EF01F" w:rsidP="00486619">
      <w:pPr>
        <w:pStyle w:val="Heading1"/>
      </w:pPr>
      <w:bookmarkStart w:id="130" w:name="_Resource_13_–"/>
      <w:bookmarkStart w:id="131" w:name="_Toc175661810"/>
      <w:bookmarkEnd w:id="130"/>
      <w:r>
        <w:lastRenderedPageBreak/>
        <w:t xml:space="preserve">Resource </w:t>
      </w:r>
      <w:r w:rsidR="7700CDF6">
        <w:t>13</w:t>
      </w:r>
      <w:r>
        <w:t xml:space="preserve"> – </w:t>
      </w:r>
      <w:r w:rsidR="5F68B96A">
        <w:t xml:space="preserve">additive </w:t>
      </w:r>
      <w:r w:rsidR="5F68B96A" w:rsidRPr="00365254">
        <w:t>strategies</w:t>
      </w:r>
      <w:r w:rsidR="5F68B96A">
        <w:t xml:space="preserve"> </w:t>
      </w:r>
      <w:r w:rsidR="5F68B96A" w:rsidRPr="00486619">
        <w:t>poster</w:t>
      </w:r>
      <w:bookmarkEnd w:id="131"/>
    </w:p>
    <w:p w14:paraId="1A4DD767" w14:textId="60759AB7" w:rsidR="00411386" w:rsidRDefault="000616A2" w:rsidP="00486619">
      <w:r w:rsidRPr="00365254">
        <w:rPr>
          <w:noProof/>
        </w:rPr>
        <w:drawing>
          <wp:inline distT="0" distB="0" distL="0" distR="0" wp14:anchorId="12D80C58" wp14:editId="73DC46C2">
            <wp:extent cx="7964557" cy="5038388"/>
            <wp:effectExtent l="0" t="0" r="0" b="0"/>
            <wp:docPr id="1647461797" name="Picture 1"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1797" name="Picture 1"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pic:cNvPicPr/>
                  </pic:nvPicPr>
                  <pic:blipFill>
                    <a:blip r:embed="rId96"/>
                    <a:stretch>
                      <a:fillRect/>
                    </a:stretch>
                  </pic:blipFill>
                  <pic:spPr>
                    <a:xfrm>
                      <a:off x="0" y="0"/>
                      <a:ext cx="7991506" cy="5055436"/>
                    </a:xfrm>
                    <a:prstGeom prst="rect">
                      <a:avLst/>
                    </a:prstGeom>
                  </pic:spPr>
                </pic:pic>
              </a:graphicData>
            </a:graphic>
          </wp:inline>
        </w:drawing>
      </w:r>
      <w:r w:rsidR="00411386">
        <w:br w:type="page"/>
      </w:r>
    </w:p>
    <w:p w14:paraId="5F338840" w14:textId="5C716516" w:rsidR="00802A3F" w:rsidRDefault="00802A3F" w:rsidP="00486619">
      <w:pPr>
        <w:pStyle w:val="Heading1"/>
        <w:rPr>
          <w:noProof/>
        </w:rPr>
      </w:pPr>
      <w:bookmarkStart w:id="132" w:name="_Resource_14_–"/>
      <w:bookmarkStart w:id="133" w:name="_Toc175661811"/>
      <w:bookmarkEnd w:id="132"/>
      <w:r>
        <w:lastRenderedPageBreak/>
        <w:t xml:space="preserve">Resource </w:t>
      </w:r>
      <w:r w:rsidR="758B9873">
        <w:t>1</w:t>
      </w:r>
      <w:r w:rsidR="504FBEBA">
        <w:t>4</w:t>
      </w:r>
      <w:r>
        <w:t xml:space="preserve"> – </w:t>
      </w:r>
      <w:r w:rsidR="1A76711A">
        <w:t xml:space="preserve">number </w:t>
      </w:r>
      <w:r w:rsidR="1A76711A" w:rsidRPr="00486619">
        <w:t>sentence</w:t>
      </w:r>
      <w:r w:rsidR="1A76711A">
        <w:t xml:space="preserve"> board</w:t>
      </w:r>
      <w:bookmarkEnd w:id="133"/>
    </w:p>
    <w:p w14:paraId="22CD3C8F" w14:textId="2BA167CD" w:rsidR="00802A3F" w:rsidRDefault="003B7F7C" w:rsidP="00145077">
      <w:r w:rsidRPr="00486619">
        <w:rPr>
          <w:noProof/>
        </w:rPr>
        <w:drawing>
          <wp:inline distT="0" distB="0" distL="0" distR="0" wp14:anchorId="548D1D22" wp14:editId="3098292C">
            <wp:extent cx="7532574" cy="5160402"/>
            <wp:effectExtent l="0" t="0" r="0" b="0"/>
            <wp:docPr id="1101354989" name="Picture 1101354989" descr="Empty number sentences. Space for the numbers are in the shape or size of a playing card.&#10;&#10;The order is: card + card = card + card and in the second row, the order is: card − card = card −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4989" name="Picture 1101354989" descr="Empty number sentences. Space for the numbers are in the shape or size of a playing card.&#10;&#10;The order is: card + card = card + card and in the second row, the order is: card − card = card − card."/>
                    <pic:cNvPicPr/>
                  </pic:nvPicPr>
                  <pic:blipFill>
                    <a:blip r:embed="rId97">
                      <a:extLst>
                        <a:ext uri="{28A0092B-C50C-407E-A947-70E740481C1C}">
                          <a14:useLocalDpi xmlns:a14="http://schemas.microsoft.com/office/drawing/2010/main" val="0"/>
                        </a:ext>
                      </a:extLst>
                    </a:blip>
                    <a:stretch>
                      <a:fillRect/>
                    </a:stretch>
                  </pic:blipFill>
                  <pic:spPr>
                    <a:xfrm>
                      <a:off x="0" y="0"/>
                      <a:ext cx="7532574" cy="5160402"/>
                    </a:xfrm>
                    <a:prstGeom prst="rect">
                      <a:avLst/>
                    </a:prstGeom>
                  </pic:spPr>
                </pic:pic>
              </a:graphicData>
            </a:graphic>
          </wp:inline>
        </w:drawing>
      </w:r>
      <w:r w:rsidR="00802A3F">
        <w:br w:type="page"/>
      </w:r>
    </w:p>
    <w:p w14:paraId="45BB9AFD" w14:textId="380B2253" w:rsidR="5941E9D5" w:rsidRDefault="5941E9D5" w:rsidP="00145077">
      <w:pPr>
        <w:pStyle w:val="Heading1"/>
      </w:pPr>
      <w:bookmarkStart w:id="134" w:name="_Resource_15_–"/>
      <w:bookmarkStart w:id="135" w:name="_Toc175661812"/>
      <w:bookmarkEnd w:id="134"/>
      <w:r>
        <w:lastRenderedPageBreak/>
        <w:t xml:space="preserve">Resource </w:t>
      </w:r>
      <w:r w:rsidR="5371DA35">
        <w:t>1</w:t>
      </w:r>
      <w:r w:rsidR="6DE64BFE">
        <w:t>5</w:t>
      </w:r>
      <w:r>
        <w:t xml:space="preserve"> – </w:t>
      </w:r>
      <w:r w:rsidR="006921F5">
        <w:t xml:space="preserve">True </w:t>
      </w:r>
      <w:r>
        <w:t>or false</w:t>
      </w:r>
      <w:r w:rsidR="006921F5">
        <w:t>?</w:t>
      </w:r>
      <w:bookmarkEnd w:id="135"/>
    </w:p>
    <w:tbl>
      <w:tblPr>
        <w:tblStyle w:val="TableGrid"/>
        <w:tblW w:w="0" w:type="auto"/>
        <w:tblLook w:val="04A0" w:firstRow="1" w:lastRow="0" w:firstColumn="1" w:lastColumn="0" w:noHBand="0" w:noVBand="1"/>
        <w:tblDescription w:val="A table containing number sentences."/>
      </w:tblPr>
      <w:tblGrid>
        <w:gridCol w:w="4853"/>
        <w:gridCol w:w="4853"/>
        <w:gridCol w:w="4854"/>
      </w:tblGrid>
      <w:tr w:rsidR="008733DF" w14:paraId="18EC05CF" w14:textId="77777777" w:rsidTr="008733DF">
        <w:tc>
          <w:tcPr>
            <w:tcW w:w="4853" w:type="dxa"/>
          </w:tcPr>
          <w:p w14:paraId="255E547E" w14:textId="77777777" w:rsidR="008733DF" w:rsidRPr="008733DF" w:rsidRDefault="008733DF" w:rsidP="008733DF">
            <w:pPr>
              <w:jc w:val="center"/>
              <w:rPr>
                <w:sz w:val="36"/>
                <w:szCs w:val="40"/>
              </w:rPr>
            </w:pPr>
            <w:r w:rsidRPr="008733DF">
              <w:rPr>
                <w:sz w:val="36"/>
                <w:szCs w:val="40"/>
              </w:rPr>
              <w:t>569 + 365 = 651 + 283</w:t>
            </w:r>
          </w:p>
          <w:p w14:paraId="19509E71" w14:textId="13477408" w:rsidR="008733DF" w:rsidRPr="008733DF" w:rsidRDefault="008733DF" w:rsidP="008733DF">
            <w:pPr>
              <w:jc w:val="center"/>
              <w:rPr>
                <w:sz w:val="36"/>
                <w:szCs w:val="40"/>
              </w:rPr>
            </w:pPr>
            <w:r w:rsidRPr="008733DF">
              <w:rPr>
                <w:sz w:val="36"/>
                <w:szCs w:val="40"/>
              </w:rPr>
              <w:t>True or false?</w:t>
            </w:r>
          </w:p>
        </w:tc>
        <w:tc>
          <w:tcPr>
            <w:tcW w:w="4853" w:type="dxa"/>
          </w:tcPr>
          <w:p w14:paraId="6B1E4359" w14:textId="77777777" w:rsidR="008733DF" w:rsidRPr="008733DF" w:rsidRDefault="008733DF" w:rsidP="008733DF">
            <w:pPr>
              <w:jc w:val="center"/>
              <w:rPr>
                <w:sz w:val="36"/>
                <w:szCs w:val="40"/>
              </w:rPr>
            </w:pPr>
            <w:r w:rsidRPr="008733DF">
              <w:rPr>
                <w:sz w:val="36"/>
                <w:szCs w:val="40"/>
              </w:rPr>
              <w:t>191 + 711 = 679 + 134</w:t>
            </w:r>
          </w:p>
          <w:p w14:paraId="44DB05D4" w14:textId="030A9CC1" w:rsidR="008733DF" w:rsidRPr="008733DF" w:rsidRDefault="008733DF" w:rsidP="008733DF">
            <w:pPr>
              <w:jc w:val="center"/>
              <w:rPr>
                <w:sz w:val="36"/>
                <w:szCs w:val="40"/>
              </w:rPr>
            </w:pPr>
            <w:r w:rsidRPr="008733DF">
              <w:rPr>
                <w:sz w:val="36"/>
                <w:szCs w:val="40"/>
              </w:rPr>
              <w:t>True or false?</w:t>
            </w:r>
          </w:p>
        </w:tc>
        <w:tc>
          <w:tcPr>
            <w:tcW w:w="4854" w:type="dxa"/>
          </w:tcPr>
          <w:p w14:paraId="43F22ACE" w14:textId="77777777" w:rsidR="008733DF" w:rsidRPr="008733DF" w:rsidRDefault="008733DF" w:rsidP="008733DF">
            <w:pPr>
              <w:jc w:val="center"/>
              <w:rPr>
                <w:sz w:val="36"/>
                <w:szCs w:val="40"/>
              </w:rPr>
            </w:pPr>
            <w:r w:rsidRPr="008733DF">
              <w:rPr>
                <w:sz w:val="36"/>
                <w:szCs w:val="40"/>
              </w:rPr>
              <w:t>4124 + 3641 = 2048 + 5717</w:t>
            </w:r>
          </w:p>
          <w:p w14:paraId="217B795F" w14:textId="3C60FAC0" w:rsidR="008733DF" w:rsidRPr="008733DF" w:rsidRDefault="008733DF" w:rsidP="008733DF">
            <w:pPr>
              <w:jc w:val="center"/>
              <w:rPr>
                <w:sz w:val="36"/>
                <w:szCs w:val="40"/>
              </w:rPr>
            </w:pPr>
            <w:r w:rsidRPr="008733DF">
              <w:rPr>
                <w:sz w:val="36"/>
                <w:szCs w:val="40"/>
              </w:rPr>
              <w:t>True or false?</w:t>
            </w:r>
          </w:p>
        </w:tc>
      </w:tr>
      <w:tr w:rsidR="008733DF" w14:paraId="0F5C87DF" w14:textId="77777777" w:rsidTr="008733DF">
        <w:tc>
          <w:tcPr>
            <w:tcW w:w="4853" w:type="dxa"/>
          </w:tcPr>
          <w:p w14:paraId="7CD8CEE8" w14:textId="77777777" w:rsidR="008733DF" w:rsidRPr="008733DF" w:rsidRDefault="008733DF" w:rsidP="008733DF">
            <w:pPr>
              <w:jc w:val="center"/>
              <w:rPr>
                <w:sz w:val="36"/>
                <w:szCs w:val="40"/>
              </w:rPr>
            </w:pPr>
            <w:r w:rsidRPr="008733DF">
              <w:rPr>
                <w:sz w:val="36"/>
                <w:szCs w:val="40"/>
              </w:rPr>
              <w:t>428 + 798 = 568 + 658</w:t>
            </w:r>
          </w:p>
          <w:p w14:paraId="31A796F0" w14:textId="24869FCE" w:rsidR="008733DF" w:rsidRPr="008733DF" w:rsidRDefault="008733DF" w:rsidP="008733DF">
            <w:pPr>
              <w:jc w:val="center"/>
              <w:rPr>
                <w:sz w:val="36"/>
                <w:szCs w:val="40"/>
              </w:rPr>
            </w:pPr>
            <w:r w:rsidRPr="008733DF">
              <w:rPr>
                <w:sz w:val="36"/>
                <w:szCs w:val="40"/>
              </w:rPr>
              <w:t>True or false?</w:t>
            </w:r>
          </w:p>
        </w:tc>
        <w:tc>
          <w:tcPr>
            <w:tcW w:w="4853" w:type="dxa"/>
          </w:tcPr>
          <w:p w14:paraId="6EC429DA" w14:textId="77777777" w:rsidR="008733DF" w:rsidRPr="008733DF" w:rsidRDefault="008733DF" w:rsidP="008733DF">
            <w:pPr>
              <w:jc w:val="center"/>
              <w:rPr>
                <w:sz w:val="36"/>
                <w:szCs w:val="40"/>
              </w:rPr>
            </w:pPr>
            <w:r w:rsidRPr="008733DF">
              <w:rPr>
                <w:sz w:val="36"/>
                <w:szCs w:val="40"/>
              </w:rPr>
              <w:t>5564 + 1457 = 5148 + 2085</w:t>
            </w:r>
          </w:p>
          <w:p w14:paraId="05564CA2" w14:textId="768673B2" w:rsidR="008733DF" w:rsidRPr="008733DF" w:rsidRDefault="008733DF" w:rsidP="008733DF">
            <w:pPr>
              <w:jc w:val="center"/>
              <w:rPr>
                <w:sz w:val="36"/>
                <w:szCs w:val="40"/>
              </w:rPr>
            </w:pPr>
            <w:r w:rsidRPr="008733DF">
              <w:rPr>
                <w:sz w:val="36"/>
                <w:szCs w:val="40"/>
              </w:rPr>
              <w:t>True or false?</w:t>
            </w:r>
          </w:p>
        </w:tc>
        <w:tc>
          <w:tcPr>
            <w:tcW w:w="4854" w:type="dxa"/>
          </w:tcPr>
          <w:p w14:paraId="2D648199" w14:textId="77777777" w:rsidR="008733DF" w:rsidRPr="008733DF" w:rsidRDefault="008733DF" w:rsidP="008733DF">
            <w:pPr>
              <w:jc w:val="center"/>
              <w:rPr>
                <w:sz w:val="36"/>
                <w:szCs w:val="40"/>
              </w:rPr>
            </w:pPr>
            <w:r w:rsidRPr="008733DF">
              <w:rPr>
                <w:sz w:val="36"/>
                <w:szCs w:val="40"/>
              </w:rPr>
              <w:t>2887 + 3564 = 4013 + 2438</w:t>
            </w:r>
          </w:p>
          <w:p w14:paraId="5AC6955A" w14:textId="03CC9956" w:rsidR="008733DF" w:rsidRPr="008733DF" w:rsidRDefault="008733DF" w:rsidP="008733DF">
            <w:pPr>
              <w:jc w:val="center"/>
              <w:rPr>
                <w:sz w:val="36"/>
                <w:szCs w:val="40"/>
              </w:rPr>
            </w:pPr>
            <w:r w:rsidRPr="008733DF">
              <w:rPr>
                <w:sz w:val="36"/>
                <w:szCs w:val="40"/>
              </w:rPr>
              <w:t>True or false?</w:t>
            </w:r>
          </w:p>
        </w:tc>
      </w:tr>
    </w:tbl>
    <w:p w14:paraId="0B1B6E9C" w14:textId="61F43C11" w:rsidR="003D32E7" w:rsidRDefault="003D32E7" w:rsidP="00AB0C4D">
      <w:r>
        <w:br w:type="page"/>
      </w:r>
    </w:p>
    <w:p w14:paraId="749AF96C" w14:textId="547F82F5" w:rsidR="002F6A49" w:rsidRDefault="002F6A49" w:rsidP="00145077">
      <w:pPr>
        <w:pStyle w:val="Heading1"/>
      </w:pPr>
      <w:bookmarkStart w:id="136" w:name="_Resource_16_–"/>
      <w:bookmarkStart w:id="137" w:name="_Toc175661813"/>
      <w:bookmarkEnd w:id="136"/>
      <w:r>
        <w:lastRenderedPageBreak/>
        <w:t xml:space="preserve">Resource 16 – complement </w:t>
      </w:r>
      <w:r w:rsidRPr="00145077">
        <w:t>principle</w:t>
      </w:r>
      <w:bookmarkEnd w:id="137"/>
    </w:p>
    <w:p w14:paraId="7EC22554" w14:textId="6CADF3AF" w:rsidR="004B63B9" w:rsidRPr="004B63B9" w:rsidRDefault="00C42224" w:rsidP="004B63B9">
      <w:r>
        <w:rPr>
          <w:noProof/>
        </w:rPr>
        <w:drawing>
          <wp:inline distT="0" distB="0" distL="0" distR="0" wp14:anchorId="686A71B7" wp14:editId="07E3558B">
            <wp:extent cx="5817499" cy="4762436"/>
            <wp:effectExtent l="0" t="0" r="0" b="635"/>
            <wp:docPr id="545067544" name="Picture 2" descr="Four bar models. The first bar model has the number 89 in the top bar and 67 + 22 split in the bottom. Next to the model is text that reads: If 89 − 22 = 67, what is 89 − 67?&#10;&#10;The second bar model has the number 76 in the top bar and blank + 36 split in the bottom.&#10;&#10;The third bar model has the number 55 in the top bar and 45 + blank split in the bottom.&#10;&#10;The fourth bar model has the number 97 in the top bar and blank + 33 split in the bottom.&#10;&#10;The instruction reads: Write addition and subtraction number sentences using the complement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67544" name="Picture 2" descr="Four bar models. The first bar model has the number 89 in the top bar and 67 + 22 split in the bottom. Next to the model is text that reads: If 89 − 22 = 67, what is 89 − 67?&#10;&#10;The second bar model has the number 76 in the top bar and blank + 36 split in the bottom.&#10;&#10;The third bar model has the number 55 in the top bar and 45 + blank split in the bottom.&#10;&#10;The fourth bar model has the number 97 in the top bar and blank + 33 split in the bottom.&#10;&#10;The instruction reads: Write addition and subtraction number sentences using the complement principal."/>
                    <pic:cNvPicPr/>
                  </pic:nvPicPr>
                  <pic:blipFill rotWithShape="1">
                    <a:blip r:embed="rId98" cstate="print">
                      <a:extLst>
                        <a:ext uri="{28A0092B-C50C-407E-A947-70E740481C1C}">
                          <a14:useLocalDpi xmlns:a14="http://schemas.microsoft.com/office/drawing/2010/main" val="0"/>
                        </a:ext>
                      </a:extLst>
                    </a:blip>
                    <a:srcRect l="4668" t="3008" r="13589" b="2340"/>
                    <a:stretch/>
                  </pic:blipFill>
                  <pic:spPr bwMode="auto">
                    <a:xfrm>
                      <a:off x="0" y="0"/>
                      <a:ext cx="5822796" cy="4766773"/>
                    </a:xfrm>
                    <a:prstGeom prst="rect">
                      <a:avLst/>
                    </a:prstGeom>
                    <a:ln>
                      <a:noFill/>
                    </a:ln>
                    <a:extLst>
                      <a:ext uri="{53640926-AAD7-44D8-BBD7-CCE9431645EC}">
                        <a14:shadowObscured xmlns:a14="http://schemas.microsoft.com/office/drawing/2010/main"/>
                      </a:ext>
                    </a:extLst>
                  </pic:spPr>
                </pic:pic>
              </a:graphicData>
            </a:graphic>
          </wp:inline>
        </w:drawing>
      </w:r>
    </w:p>
    <w:p w14:paraId="34BC7DF0" w14:textId="77777777" w:rsidR="00FD2110" w:rsidRDefault="29EF2191" w:rsidP="00FD2110">
      <w:pPr>
        <w:pStyle w:val="Heading1"/>
      </w:pPr>
      <w:bookmarkStart w:id="138" w:name="_Resource_17_–"/>
      <w:bookmarkStart w:id="139" w:name="_Toc175661814"/>
      <w:bookmarkEnd w:id="138"/>
      <w:r>
        <w:lastRenderedPageBreak/>
        <w:t xml:space="preserve">Resource </w:t>
      </w:r>
      <w:r w:rsidR="464E79B5">
        <w:t>1</w:t>
      </w:r>
      <w:r w:rsidR="005A4B9E">
        <w:t>7</w:t>
      </w:r>
      <w:r>
        <w:t xml:space="preserve"> – </w:t>
      </w:r>
      <w:r w:rsidR="2FAADB1E" w:rsidRPr="00FD2110">
        <w:t>dominoes</w:t>
      </w:r>
      <w:bookmarkEnd w:id="139"/>
    </w:p>
    <w:p w14:paraId="4779B0F1" w14:textId="33C5578D" w:rsidR="00802A3F" w:rsidRPr="00802A3F" w:rsidRDefault="003EBFA1" w:rsidP="00FD2110">
      <w:r w:rsidRPr="00FD2110">
        <w:rPr>
          <w:noProof/>
        </w:rPr>
        <w:drawing>
          <wp:inline distT="0" distB="0" distL="0" distR="0" wp14:anchorId="191112B3" wp14:editId="02C6BCC4">
            <wp:extent cx="7045513" cy="4638729"/>
            <wp:effectExtent l="0" t="0" r="0" b="0"/>
            <wp:docPr id="1393281680" name="Picture 1393281680" descr="Twelve dominoes containing number sentences at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1680" name="Picture 1393281680" descr="Twelve dominoes containing number sentences at each en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045513" cy="4638729"/>
                    </a:xfrm>
                    <a:prstGeom prst="rect">
                      <a:avLst/>
                    </a:prstGeom>
                  </pic:spPr>
                </pic:pic>
              </a:graphicData>
            </a:graphic>
          </wp:inline>
        </w:drawing>
      </w:r>
    </w:p>
    <w:p w14:paraId="55223A05" w14:textId="43B2B927" w:rsidR="00802A3F" w:rsidRPr="00802A3F" w:rsidRDefault="00802A3F" w:rsidP="00802A3F">
      <w:r>
        <w:br w:type="page"/>
      </w:r>
    </w:p>
    <w:p w14:paraId="1F874CB9" w14:textId="1EE93E14" w:rsidR="00802A3F" w:rsidRPr="00802A3F" w:rsidRDefault="3C16F352" w:rsidP="00196265">
      <w:pPr>
        <w:pStyle w:val="Heading1"/>
      </w:pPr>
      <w:bookmarkStart w:id="140" w:name="_Resource_18_–"/>
      <w:bookmarkStart w:id="141" w:name="_Toc175661815"/>
      <w:bookmarkEnd w:id="140"/>
      <w:r>
        <w:lastRenderedPageBreak/>
        <w:t xml:space="preserve">Resource </w:t>
      </w:r>
      <w:r w:rsidR="1DA0EC4F">
        <w:t>1</w:t>
      </w:r>
      <w:r w:rsidR="009508A2">
        <w:t>8</w:t>
      </w:r>
      <w:r>
        <w:t xml:space="preserve"> – adapted </w:t>
      </w:r>
      <w:r w:rsidRPr="00196265">
        <w:t>dominoes</w:t>
      </w:r>
      <w:bookmarkEnd w:id="141"/>
    </w:p>
    <w:p w14:paraId="26012771" w14:textId="41A7F3DC" w:rsidR="00802A3F" w:rsidRPr="00802A3F" w:rsidRDefault="4B482BF2" w:rsidP="00196265">
      <w:r w:rsidRPr="00196265">
        <w:rPr>
          <w:noProof/>
        </w:rPr>
        <w:drawing>
          <wp:inline distT="0" distB="0" distL="0" distR="0" wp14:anchorId="52C7A0CA" wp14:editId="70AEED19">
            <wp:extent cx="7297370" cy="4724405"/>
            <wp:effectExtent l="0" t="0" r="0" b="0"/>
            <wp:docPr id="2062713989" name="Picture 2062713989" descr="Twelve dominoes containing number sentences at eac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13989" name="Picture 2062713989" descr="Twelve dominoes containing number sentences at each end."/>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7297370" cy="4724405"/>
                    </a:xfrm>
                    <a:prstGeom prst="rect">
                      <a:avLst/>
                    </a:prstGeom>
                  </pic:spPr>
                </pic:pic>
              </a:graphicData>
            </a:graphic>
          </wp:inline>
        </w:drawing>
      </w:r>
    </w:p>
    <w:p w14:paraId="1552DB77" w14:textId="5A94E476" w:rsidR="00802A3F" w:rsidRDefault="00802A3F" w:rsidP="00AB0C4D">
      <w:r>
        <w:br w:type="page"/>
      </w:r>
    </w:p>
    <w:p w14:paraId="487E5ADB" w14:textId="01865C4A" w:rsidR="377CA07A" w:rsidRDefault="377CA07A" w:rsidP="0070084A">
      <w:pPr>
        <w:pStyle w:val="Heading1"/>
      </w:pPr>
      <w:bookmarkStart w:id="142" w:name="_Resource_19_–"/>
      <w:bookmarkStart w:id="143" w:name="_Toc175661816"/>
      <w:bookmarkEnd w:id="142"/>
      <w:r>
        <w:lastRenderedPageBreak/>
        <w:t xml:space="preserve">Resource </w:t>
      </w:r>
      <w:r w:rsidR="0A3B5EA8">
        <w:t>1</w:t>
      </w:r>
      <w:r w:rsidR="009508A2">
        <w:t>9</w:t>
      </w:r>
      <w:r w:rsidR="69B377B8">
        <w:t xml:space="preserve"> </w:t>
      </w:r>
      <w:r>
        <w:t xml:space="preserve">– blank </w:t>
      </w:r>
      <w:r w:rsidRPr="0070084A">
        <w:t>dominoes</w:t>
      </w:r>
      <w:bookmarkEnd w:id="143"/>
    </w:p>
    <w:p w14:paraId="6BD247CC" w14:textId="70AF66CA" w:rsidR="377CA07A" w:rsidRDefault="377CA07A" w:rsidP="0070084A">
      <w:r w:rsidRPr="0070084A">
        <w:rPr>
          <w:noProof/>
        </w:rPr>
        <w:drawing>
          <wp:inline distT="0" distB="0" distL="0" distR="0" wp14:anchorId="3A6CCF99" wp14:editId="49D53594">
            <wp:extent cx="6919438" cy="4772025"/>
            <wp:effectExtent l="0" t="0" r="0" b="0"/>
            <wp:docPr id="1923647002" name="Picture 1923647002" descr="Twelve blank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7002" name="Picture 1923647002" descr="Twelve blank dominoes."/>
                    <pic:cNvPicPr/>
                  </pic:nvPicPr>
                  <pic:blipFill>
                    <a:blip r:embed="rId101">
                      <a:extLst>
                        <a:ext uri="{28A0092B-C50C-407E-A947-70E740481C1C}">
                          <a14:useLocalDpi xmlns:a14="http://schemas.microsoft.com/office/drawing/2010/main" val="0"/>
                        </a:ext>
                      </a:extLst>
                    </a:blip>
                    <a:stretch>
                      <a:fillRect/>
                    </a:stretch>
                  </pic:blipFill>
                  <pic:spPr>
                    <a:xfrm>
                      <a:off x="0" y="0"/>
                      <a:ext cx="6922141" cy="4773889"/>
                    </a:xfrm>
                    <a:prstGeom prst="rect">
                      <a:avLst/>
                    </a:prstGeom>
                  </pic:spPr>
                </pic:pic>
              </a:graphicData>
            </a:graphic>
          </wp:inline>
        </w:drawing>
      </w:r>
    </w:p>
    <w:p w14:paraId="45847FD6" w14:textId="28ECCDCC" w:rsidR="003D32E7" w:rsidRDefault="003D32E7" w:rsidP="00AB0C4D">
      <w:r>
        <w:br w:type="page"/>
      </w:r>
    </w:p>
    <w:p w14:paraId="0707B481" w14:textId="02343BC3" w:rsidR="00802A3F" w:rsidRDefault="00802A3F" w:rsidP="0070084A">
      <w:pPr>
        <w:pStyle w:val="Heading1"/>
      </w:pPr>
      <w:bookmarkStart w:id="144" w:name="_Resource_20_–"/>
      <w:bookmarkStart w:id="145" w:name="_Toc175661817"/>
      <w:bookmarkEnd w:id="144"/>
      <w:r w:rsidRPr="008E546D">
        <w:lastRenderedPageBreak/>
        <w:t xml:space="preserve">Resource </w:t>
      </w:r>
      <w:r w:rsidR="1DA9895B">
        <w:t>20</w:t>
      </w:r>
      <w:r>
        <w:t xml:space="preserve"> – </w:t>
      </w:r>
      <w:r w:rsidR="00ED1A2E">
        <w:t xml:space="preserve">place value </w:t>
      </w:r>
      <w:r w:rsidR="00ED1A2E" w:rsidRPr="0070084A">
        <w:t>game</w:t>
      </w:r>
      <w:bookmarkEnd w:id="145"/>
    </w:p>
    <w:p w14:paraId="7A468AC1" w14:textId="6F7A466B" w:rsidR="00ED1A2E" w:rsidRPr="00ED1A2E" w:rsidRDefault="3A801CB4" w:rsidP="0070084A">
      <w:r w:rsidRPr="0070084A">
        <w:rPr>
          <w:noProof/>
        </w:rPr>
        <w:drawing>
          <wp:inline distT="0" distB="0" distL="0" distR="0" wp14:anchorId="40EC7C52" wp14:editId="2CEF3F4B">
            <wp:extent cx="6989600" cy="4711702"/>
            <wp:effectExtent l="0" t="0" r="1905" b="0"/>
            <wp:docPr id="1408067344" name="Picture 1" descr="A place value game board with the starting number 1000 and a pathway of blank boxes to the ending number 10 000. The number 5000 is placed in the middle of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67344" name="Picture 1" descr="A place value game board with the starting number 1000 and a pathway of blank boxes to the ending number 10 000. The number 5000 is placed in the middle of the path."/>
                    <pic:cNvPicPr/>
                  </pic:nvPicPr>
                  <pic:blipFill>
                    <a:blip r:embed="rId102">
                      <a:extLst>
                        <a:ext uri="{28A0092B-C50C-407E-A947-70E740481C1C}">
                          <a14:useLocalDpi xmlns:a14="http://schemas.microsoft.com/office/drawing/2010/main" val="0"/>
                        </a:ext>
                      </a:extLst>
                    </a:blip>
                    <a:stretch>
                      <a:fillRect/>
                    </a:stretch>
                  </pic:blipFill>
                  <pic:spPr>
                    <a:xfrm>
                      <a:off x="0" y="0"/>
                      <a:ext cx="6989600" cy="4711702"/>
                    </a:xfrm>
                    <a:prstGeom prst="rect">
                      <a:avLst/>
                    </a:prstGeom>
                  </pic:spPr>
                </pic:pic>
              </a:graphicData>
            </a:graphic>
          </wp:inline>
        </w:drawing>
      </w:r>
    </w:p>
    <w:p w14:paraId="3758DD3A" w14:textId="77777777" w:rsidR="00802A3F" w:rsidRDefault="00802A3F" w:rsidP="00AB0C4D">
      <w:r>
        <w:br w:type="page"/>
      </w:r>
    </w:p>
    <w:p w14:paraId="46AB8963" w14:textId="4F9DCFD5" w:rsidR="00FE0533" w:rsidRDefault="31B3E55E" w:rsidP="00376887">
      <w:pPr>
        <w:pStyle w:val="Heading1"/>
      </w:pPr>
      <w:bookmarkStart w:id="146" w:name="_Resource_21_–"/>
      <w:bookmarkStart w:id="147" w:name="_Toc175661818"/>
      <w:bookmarkEnd w:id="146"/>
      <w:r>
        <w:lastRenderedPageBreak/>
        <w:t xml:space="preserve">Resource </w:t>
      </w:r>
      <w:r w:rsidR="6388A8C8">
        <w:t>2</w:t>
      </w:r>
      <w:r w:rsidR="437F6194">
        <w:t>1</w:t>
      </w:r>
      <w:r>
        <w:t xml:space="preserve"> – </w:t>
      </w:r>
      <w:r w:rsidR="5F363B0E">
        <w:t xml:space="preserve">array </w:t>
      </w:r>
      <w:r w:rsidR="5F363B0E" w:rsidRPr="00376887">
        <w:t>cards</w:t>
      </w:r>
      <w:bookmarkEnd w:id="147"/>
    </w:p>
    <w:p w14:paraId="3DC28477" w14:textId="498F4B93" w:rsidR="00FE0533" w:rsidRPr="00802A3F" w:rsidRDefault="1891CDC4" w:rsidP="00376887">
      <w:r w:rsidRPr="00376887">
        <w:rPr>
          <w:noProof/>
        </w:rPr>
        <w:drawing>
          <wp:inline distT="0" distB="0" distL="0" distR="0" wp14:anchorId="5BD1DDE0" wp14:editId="54AEFCA6">
            <wp:extent cx="8639175" cy="4710662"/>
            <wp:effectExtent l="0" t="0" r="0" b="0"/>
            <wp:docPr id="104964063" name="Picture 104964063" descr="A 5 by 3 table containing various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4063" name="Picture 104964063" descr="A 5 by 3 table containing various arrays."/>
                    <pic:cNvPicPr/>
                  </pic:nvPicPr>
                  <pic:blipFill>
                    <a:blip r:embed="rId103">
                      <a:extLst>
                        <a:ext uri="{28A0092B-C50C-407E-A947-70E740481C1C}">
                          <a14:useLocalDpi xmlns:a14="http://schemas.microsoft.com/office/drawing/2010/main" val="0"/>
                        </a:ext>
                      </a:extLst>
                    </a:blip>
                    <a:stretch>
                      <a:fillRect/>
                    </a:stretch>
                  </pic:blipFill>
                  <pic:spPr>
                    <a:xfrm>
                      <a:off x="0" y="0"/>
                      <a:ext cx="8639175" cy="4710662"/>
                    </a:xfrm>
                    <a:prstGeom prst="rect">
                      <a:avLst/>
                    </a:prstGeom>
                  </pic:spPr>
                </pic:pic>
              </a:graphicData>
            </a:graphic>
          </wp:inline>
        </w:drawing>
      </w:r>
    </w:p>
    <w:p w14:paraId="6A60997A" w14:textId="77777777" w:rsidR="00FE0533" w:rsidRDefault="00FE0533" w:rsidP="00AB0C4D">
      <w:r>
        <w:br w:type="page"/>
      </w:r>
    </w:p>
    <w:p w14:paraId="535C3A25" w14:textId="030789DD" w:rsidR="00FE0533" w:rsidRDefault="004E3786" w:rsidP="00376887">
      <w:pPr>
        <w:pStyle w:val="Heading1"/>
      </w:pPr>
      <w:bookmarkStart w:id="148" w:name="_Resource_22_–"/>
      <w:bookmarkStart w:id="149" w:name="_Toc175661819"/>
      <w:bookmarkEnd w:id="148"/>
      <w:r w:rsidRPr="008E546D">
        <w:lastRenderedPageBreak/>
        <w:t xml:space="preserve">Resource </w:t>
      </w:r>
      <w:r w:rsidR="33C4BE79">
        <w:t>2</w:t>
      </w:r>
      <w:r w:rsidR="665A6374">
        <w:t>2</w:t>
      </w:r>
      <w:r w:rsidR="31B3E55E">
        <w:t xml:space="preserve"> – </w:t>
      </w:r>
      <w:r w:rsidR="4F7D298A">
        <w:t xml:space="preserve">3 </w:t>
      </w:r>
      <w:r w:rsidR="4F7D298A" w:rsidRPr="00376887">
        <w:t>arrays</w:t>
      </w:r>
      <w:bookmarkEnd w:id="149"/>
    </w:p>
    <w:p w14:paraId="142F91A8" w14:textId="4667B283" w:rsidR="00FE0533" w:rsidRPr="00802A3F" w:rsidRDefault="3F951F8C" w:rsidP="00376887">
      <w:r w:rsidRPr="00376887">
        <w:rPr>
          <w:noProof/>
        </w:rPr>
        <w:drawing>
          <wp:inline distT="0" distB="0" distL="0" distR="0" wp14:anchorId="38980DE6" wp14:editId="71E0F168">
            <wp:extent cx="8031770" cy="4445567"/>
            <wp:effectExtent l="0" t="0" r="0" b="0"/>
            <wp:docPr id="1944249462" name="Picture 1944249462" descr="The title reads: The students were shown these 3 arrays. A: 8 by 3, B: 3 by 5 and C: 5 by 3.&#10;They were asked which array is the odd one out. &#10;&#10;Dom has a speech bubble that says: A is the odd one out because its total isn't 15.&#10;&#10;Samira has a speech bubble that says: B is the odd one out because it has not got 3 rows.&#10;&#10;The text below reads: There is a question asking: Who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9462" name="Picture 1944249462" descr="The title reads: The students were shown these 3 arrays. A: 8 by 3, B: 3 by 5 and C: 5 by 3.&#10;They were asked which array is the odd one out. &#10;&#10;Dom has a speech bubble that says: A is the odd one out because its total isn't 15.&#10;&#10;Samira has a speech bubble that says: B is the odd one out because it has not got 3 rows.&#10;&#10;The text below reads: There is a question asking: Who is correct?"/>
                    <pic:cNvPicPr/>
                  </pic:nvPicPr>
                  <pic:blipFill>
                    <a:blip r:embed="rId104">
                      <a:extLst>
                        <a:ext uri="{28A0092B-C50C-407E-A947-70E740481C1C}">
                          <a14:useLocalDpi xmlns:a14="http://schemas.microsoft.com/office/drawing/2010/main" val="0"/>
                        </a:ext>
                      </a:extLst>
                    </a:blip>
                    <a:stretch>
                      <a:fillRect/>
                    </a:stretch>
                  </pic:blipFill>
                  <pic:spPr>
                    <a:xfrm>
                      <a:off x="0" y="0"/>
                      <a:ext cx="8031770" cy="4445567"/>
                    </a:xfrm>
                    <a:prstGeom prst="rect">
                      <a:avLst/>
                    </a:prstGeom>
                  </pic:spPr>
                </pic:pic>
              </a:graphicData>
            </a:graphic>
          </wp:inline>
        </w:drawing>
      </w:r>
    </w:p>
    <w:p w14:paraId="7FF3A94D" w14:textId="77777777" w:rsidR="00FE0533" w:rsidRDefault="00FE0533" w:rsidP="00AB0C4D">
      <w:r>
        <w:br w:type="page"/>
      </w:r>
    </w:p>
    <w:p w14:paraId="26398486" w14:textId="33CB90C3" w:rsidR="00927AE3" w:rsidRDefault="0085637A" w:rsidP="00376887">
      <w:pPr>
        <w:pStyle w:val="Heading1"/>
      </w:pPr>
      <w:bookmarkStart w:id="150" w:name="_Resource_23_–"/>
      <w:bookmarkStart w:id="151" w:name="_Toc175661820"/>
      <w:bookmarkEnd w:id="150"/>
      <w:r>
        <w:lastRenderedPageBreak/>
        <w:t>Resource 23 – Creature Cards problem</w:t>
      </w:r>
      <w:bookmarkEnd w:id="151"/>
    </w:p>
    <w:p w14:paraId="0FA68EDE" w14:textId="03C38A4F" w:rsidR="00840ACD" w:rsidRDefault="00832572" w:rsidP="00840ACD">
      <w:r>
        <w:rPr>
          <w:noProof/>
        </w:rPr>
        <w:drawing>
          <wp:inline distT="0" distB="0" distL="0" distR="0" wp14:anchorId="20BBE1E7" wp14:editId="78AF0090">
            <wp:extent cx="7334655" cy="5182438"/>
            <wp:effectExtent l="0" t="0" r="0" b="0"/>
            <wp:docPr id="1703798040" name="Picture 1" descr="An illustrated guide on using a ‘Creature Cards’ collector’s album to display and organise trading cards. &#10;&#10;It includes rules for placing cards and a multiplication and division facts example page layout.&#10;&#10;The rules are as follows:&#10;⦁ the page number indicates the amount of cards that can be attached to the page&#10;⦁ each page must contain an array at least 2 rows high and 2 columns wide&#10;⦁ the maximum array size for the collectors album is 100.&#10;⦁ pages used must be recorded on the recording page. It must include the array and both the multiplication and division facts.&#10;&#10;Students must determine which pages of the collectors album can be used, what the array could look like and record the relevant multiplication and divisio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8040" name="Picture 1" descr="An illustrated guide on using a ‘Creature Cards’ collector’s album to display and organise trading cards. &#10;&#10;It includes rules for placing cards and a multiplication and division facts example page layout.&#10;&#10;The rules are as follows:&#10;⦁ the page number indicates the amount of cards that can be attached to the page&#10;⦁ each page must contain an array at least 2 rows high and 2 columns wide&#10;⦁ the maximum array size for the collectors album is 100.&#10;⦁ pages used must be recorded on the recording page. It must include the array and both the multiplication and division facts.&#10;&#10;Students must determine which pages of the collectors album can be used, what the array could look like and record the relevant multiplication and division fact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7324" cy="5184324"/>
                    </a:xfrm>
                    <a:prstGeom prst="rect">
                      <a:avLst/>
                    </a:prstGeom>
                    <a:noFill/>
                    <a:ln>
                      <a:noFill/>
                    </a:ln>
                  </pic:spPr>
                </pic:pic>
              </a:graphicData>
            </a:graphic>
          </wp:inline>
        </w:drawing>
      </w:r>
      <w:r w:rsidR="00840ACD">
        <w:br w:type="page"/>
      </w:r>
    </w:p>
    <w:p w14:paraId="672BD136" w14:textId="74184A72" w:rsidR="00802A3F" w:rsidRDefault="29EF2191" w:rsidP="00802A3F">
      <w:pPr>
        <w:pStyle w:val="Heading1"/>
      </w:pPr>
      <w:bookmarkStart w:id="152" w:name="_Resource_24_–"/>
      <w:bookmarkStart w:id="153" w:name="_Toc175661821"/>
      <w:bookmarkEnd w:id="152"/>
      <w:r>
        <w:lastRenderedPageBreak/>
        <w:t xml:space="preserve">Resource </w:t>
      </w:r>
      <w:r w:rsidR="6989E414">
        <w:t>2</w:t>
      </w:r>
      <w:r w:rsidR="2E092151">
        <w:t>4</w:t>
      </w:r>
      <w:r>
        <w:t xml:space="preserve"> – </w:t>
      </w:r>
      <w:r w:rsidR="2FC73E70">
        <w:t>recording grid</w:t>
      </w:r>
      <w:bookmarkEnd w:id="153"/>
    </w:p>
    <w:tbl>
      <w:tblPr>
        <w:tblStyle w:val="TableGrid"/>
        <w:tblW w:w="5000" w:type="pct"/>
        <w:tblLook w:val="06A0" w:firstRow="1" w:lastRow="0" w:firstColumn="1" w:lastColumn="0" w:noHBand="1" w:noVBand="1"/>
        <w:tblDescription w:val="Recording grid numbered 1 to 100."/>
      </w:tblPr>
      <w:tblGrid>
        <w:gridCol w:w="1456"/>
        <w:gridCol w:w="1456"/>
        <w:gridCol w:w="1456"/>
        <w:gridCol w:w="1456"/>
        <w:gridCol w:w="1456"/>
        <w:gridCol w:w="1456"/>
        <w:gridCol w:w="1456"/>
        <w:gridCol w:w="1456"/>
        <w:gridCol w:w="1456"/>
        <w:gridCol w:w="1456"/>
      </w:tblGrid>
      <w:tr w:rsidR="514A2DF1" w14:paraId="771AB949" w14:textId="77777777" w:rsidTr="00A765DA">
        <w:trPr>
          <w:trHeight w:val="1417"/>
        </w:trPr>
        <w:tc>
          <w:tcPr>
            <w:tcW w:w="500" w:type="pct"/>
          </w:tcPr>
          <w:p w14:paraId="335AC140" w14:textId="58592118" w:rsidR="2FC73E70" w:rsidRDefault="2FC73E70" w:rsidP="514A2DF1">
            <w:r>
              <w:t>1</w:t>
            </w:r>
          </w:p>
        </w:tc>
        <w:tc>
          <w:tcPr>
            <w:tcW w:w="500" w:type="pct"/>
          </w:tcPr>
          <w:p w14:paraId="3503D521" w14:textId="7E956447" w:rsidR="2FC73E70" w:rsidRDefault="2FC73E70" w:rsidP="514A2DF1">
            <w:r>
              <w:t>2</w:t>
            </w:r>
          </w:p>
        </w:tc>
        <w:tc>
          <w:tcPr>
            <w:tcW w:w="500" w:type="pct"/>
          </w:tcPr>
          <w:p w14:paraId="39964F2B" w14:textId="196C2A90" w:rsidR="2FC73E70" w:rsidRDefault="2FC73E70" w:rsidP="514A2DF1">
            <w:r>
              <w:t>3</w:t>
            </w:r>
          </w:p>
        </w:tc>
        <w:tc>
          <w:tcPr>
            <w:tcW w:w="500" w:type="pct"/>
          </w:tcPr>
          <w:p w14:paraId="45481496" w14:textId="0FE0C3C4" w:rsidR="2FC73E70" w:rsidRDefault="2FC73E70" w:rsidP="514A2DF1">
            <w:r>
              <w:t>4</w:t>
            </w:r>
          </w:p>
        </w:tc>
        <w:tc>
          <w:tcPr>
            <w:tcW w:w="500" w:type="pct"/>
          </w:tcPr>
          <w:p w14:paraId="1DBA1EC3" w14:textId="3D35639E" w:rsidR="2FC73E70" w:rsidRDefault="2FC73E70" w:rsidP="514A2DF1">
            <w:r>
              <w:t>5</w:t>
            </w:r>
          </w:p>
        </w:tc>
        <w:tc>
          <w:tcPr>
            <w:tcW w:w="500" w:type="pct"/>
          </w:tcPr>
          <w:p w14:paraId="25700BFB" w14:textId="21224468" w:rsidR="2FC73E70" w:rsidRDefault="2FC73E70" w:rsidP="514A2DF1">
            <w:r>
              <w:t>6</w:t>
            </w:r>
          </w:p>
        </w:tc>
        <w:tc>
          <w:tcPr>
            <w:tcW w:w="500" w:type="pct"/>
          </w:tcPr>
          <w:p w14:paraId="771D6B9F" w14:textId="5361B6D8" w:rsidR="2FC73E70" w:rsidRDefault="2FC73E70" w:rsidP="514A2DF1">
            <w:r>
              <w:t>7</w:t>
            </w:r>
          </w:p>
        </w:tc>
        <w:tc>
          <w:tcPr>
            <w:tcW w:w="500" w:type="pct"/>
          </w:tcPr>
          <w:p w14:paraId="389578D6" w14:textId="1ED7E8EB" w:rsidR="2FC73E70" w:rsidRDefault="2FC73E70" w:rsidP="514A2DF1">
            <w:r>
              <w:t>8</w:t>
            </w:r>
          </w:p>
        </w:tc>
        <w:tc>
          <w:tcPr>
            <w:tcW w:w="500" w:type="pct"/>
          </w:tcPr>
          <w:p w14:paraId="26D108D3" w14:textId="1D0ACC96" w:rsidR="2FC73E70" w:rsidRDefault="2FC73E70" w:rsidP="514A2DF1">
            <w:r>
              <w:t>9</w:t>
            </w:r>
          </w:p>
        </w:tc>
        <w:tc>
          <w:tcPr>
            <w:tcW w:w="500" w:type="pct"/>
          </w:tcPr>
          <w:p w14:paraId="784738CC" w14:textId="0B74D42A" w:rsidR="2FC73E70" w:rsidRDefault="2FC73E70" w:rsidP="514A2DF1">
            <w:r>
              <w:t>10</w:t>
            </w:r>
          </w:p>
        </w:tc>
      </w:tr>
      <w:tr w:rsidR="514A2DF1" w14:paraId="5C599F07" w14:textId="77777777" w:rsidTr="00A765DA">
        <w:trPr>
          <w:trHeight w:val="1417"/>
        </w:trPr>
        <w:tc>
          <w:tcPr>
            <w:tcW w:w="500" w:type="pct"/>
          </w:tcPr>
          <w:p w14:paraId="5BDEF10A" w14:textId="32069B26" w:rsidR="2FC73E70" w:rsidRDefault="2FC73E70" w:rsidP="514A2DF1">
            <w:r>
              <w:t>11</w:t>
            </w:r>
          </w:p>
        </w:tc>
        <w:tc>
          <w:tcPr>
            <w:tcW w:w="500" w:type="pct"/>
          </w:tcPr>
          <w:p w14:paraId="7C1088BF" w14:textId="073FF22C" w:rsidR="2FC73E70" w:rsidRDefault="2FC73E70" w:rsidP="514A2DF1">
            <w:r>
              <w:t>12</w:t>
            </w:r>
          </w:p>
        </w:tc>
        <w:tc>
          <w:tcPr>
            <w:tcW w:w="500" w:type="pct"/>
          </w:tcPr>
          <w:p w14:paraId="4DFBD6D4" w14:textId="04A8A598" w:rsidR="2FC73E70" w:rsidRDefault="2FC73E70" w:rsidP="514A2DF1">
            <w:r>
              <w:t>13</w:t>
            </w:r>
          </w:p>
        </w:tc>
        <w:tc>
          <w:tcPr>
            <w:tcW w:w="500" w:type="pct"/>
          </w:tcPr>
          <w:p w14:paraId="33D11305" w14:textId="1E7863CA" w:rsidR="2FC73E70" w:rsidRDefault="2FC73E70" w:rsidP="514A2DF1">
            <w:r>
              <w:t>14</w:t>
            </w:r>
          </w:p>
        </w:tc>
        <w:tc>
          <w:tcPr>
            <w:tcW w:w="500" w:type="pct"/>
          </w:tcPr>
          <w:p w14:paraId="107C63DD" w14:textId="59F83E0A" w:rsidR="2FC73E70" w:rsidRDefault="2FC73E70" w:rsidP="514A2DF1">
            <w:r>
              <w:t>15</w:t>
            </w:r>
          </w:p>
        </w:tc>
        <w:tc>
          <w:tcPr>
            <w:tcW w:w="500" w:type="pct"/>
          </w:tcPr>
          <w:p w14:paraId="1BE9A371" w14:textId="76B3F4E4" w:rsidR="2FC73E70" w:rsidRDefault="2FC73E70" w:rsidP="514A2DF1">
            <w:r>
              <w:t>16</w:t>
            </w:r>
          </w:p>
        </w:tc>
        <w:tc>
          <w:tcPr>
            <w:tcW w:w="500" w:type="pct"/>
          </w:tcPr>
          <w:p w14:paraId="3CEC926F" w14:textId="3F0F8D86" w:rsidR="2FC73E70" w:rsidRDefault="2FC73E70" w:rsidP="514A2DF1">
            <w:r>
              <w:t>17</w:t>
            </w:r>
          </w:p>
        </w:tc>
        <w:tc>
          <w:tcPr>
            <w:tcW w:w="500" w:type="pct"/>
          </w:tcPr>
          <w:p w14:paraId="0832E15F" w14:textId="2C11D75A" w:rsidR="2FC73E70" w:rsidRDefault="2FC73E70" w:rsidP="514A2DF1">
            <w:r>
              <w:t>18</w:t>
            </w:r>
          </w:p>
        </w:tc>
        <w:tc>
          <w:tcPr>
            <w:tcW w:w="500" w:type="pct"/>
          </w:tcPr>
          <w:p w14:paraId="5AF5F6DC" w14:textId="02109347" w:rsidR="2FC73E70" w:rsidRDefault="2FC73E70" w:rsidP="514A2DF1">
            <w:r>
              <w:t>19</w:t>
            </w:r>
          </w:p>
        </w:tc>
        <w:tc>
          <w:tcPr>
            <w:tcW w:w="500" w:type="pct"/>
          </w:tcPr>
          <w:p w14:paraId="01FEA1A7" w14:textId="512B38DE" w:rsidR="2FC73E70" w:rsidRDefault="2FC73E70" w:rsidP="514A2DF1">
            <w:r>
              <w:t>20</w:t>
            </w:r>
          </w:p>
        </w:tc>
      </w:tr>
      <w:tr w:rsidR="514A2DF1" w14:paraId="61A61F96" w14:textId="77777777" w:rsidTr="00A765DA">
        <w:trPr>
          <w:trHeight w:val="1417"/>
        </w:trPr>
        <w:tc>
          <w:tcPr>
            <w:tcW w:w="500" w:type="pct"/>
          </w:tcPr>
          <w:p w14:paraId="2A0831E2" w14:textId="36301ED9" w:rsidR="2FC73E70" w:rsidRDefault="2FC73E70" w:rsidP="514A2DF1">
            <w:r>
              <w:t>21</w:t>
            </w:r>
          </w:p>
        </w:tc>
        <w:tc>
          <w:tcPr>
            <w:tcW w:w="500" w:type="pct"/>
          </w:tcPr>
          <w:p w14:paraId="7FE77AA8" w14:textId="557043A1" w:rsidR="2FC73E70" w:rsidRDefault="2FC73E70" w:rsidP="514A2DF1">
            <w:r>
              <w:t>22</w:t>
            </w:r>
          </w:p>
        </w:tc>
        <w:tc>
          <w:tcPr>
            <w:tcW w:w="500" w:type="pct"/>
          </w:tcPr>
          <w:p w14:paraId="63ECF26C" w14:textId="0AAFDD2D" w:rsidR="2FC73E70" w:rsidRDefault="2FC73E70" w:rsidP="514A2DF1">
            <w:r>
              <w:t>23</w:t>
            </w:r>
          </w:p>
        </w:tc>
        <w:tc>
          <w:tcPr>
            <w:tcW w:w="500" w:type="pct"/>
          </w:tcPr>
          <w:p w14:paraId="1C2A6201" w14:textId="5FF38988" w:rsidR="2FC73E70" w:rsidRDefault="2FC73E70" w:rsidP="514A2DF1">
            <w:r>
              <w:t>24</w:t>
            </w:r>
          </w:p>
        </w:tc>
        <w:tc>
          <w:tcPr>
            <w:tcW w:w="500" w:type="pct"/>
          </w:tcPr>
          <w:p w14:paraId="136216DA" w14:textId="33ABBD22" w:rsidR="2FC73E70" w:rsidRDefault="2FC73E70" w:rsidP="514A2DF1">
            <w:r>
              <w:t>25</w:t>
            </w:r>
          </w:p>
        </w:tc>
        <w:tc>
          <w:tcPr>
            <w:tcW w:w="500" w:type="pct"/>
          </w:tcPr>
          <w:p w14:paraId="275EB250" w14:textId="555CE7E5" w:rsidR="2FC73E70" w:rsidRDefault="2FC73E70" w:rsidP="514A2DF1">
            <w:r>
              <w:t>26</w:t>
            </w:r>
          </w:p>
        </w:tc>
        <w:tc>
          <w:tcPr>
            <w:tcW w:w="500" w:type="pct"/>
          </w:tcPr>
          <w:p w14:paraId="3F817717" w14:textId="2A8E45F8" w:rsidR="2FC73E70" w:rsidRDefault="2FC73E70" w:rsidP="514A2DF1">
            <w:r>
              <w:t>27</w:t>
            </w:r>
          </w:p>
        </w:tc>
        <w:tc>
          <w:tcPr>
            <w:tcW w:w="500" w:type="pct"/>
          </w:tcPr>
          <w:p w14:paraId="407226B1" w14:textId="7192E32C" w:rsidR="2FC73E70" w:rsidRDefault="2FC73E70" w:rsidP="514A2DF1">
            <w:r>
              <w:t>28</w:t>
            </w:r>
          </w:p>
        </w:tc>
        <w:tc>
          <w:tcPr>
            <w:tcW w:w="500" w:type="pct"/>
          </w:tcPr>
          <w:p w14:paraId="4D903F65" w14:textId="323C0966" w:rsidR="2FC73E70" w:rsidRDefault="2FC73E70" w:rsidP="514A2DF1">
            <w:r>
              <w:t>29</w:t>
            </w:r>
          </w:p>
        </w:tc>
        <w:tc>
          <w:tcPr>
            <w:tcW w:w="500" w:type="pct"/>
          </w:tcPr>
          <w:p w14:paraId="402A0B9C" w14:textId="6AD4EB91" w:rsidR="2FC73E70" w:rsidRDefault="2FC73E70" w:rsidP="514A2DF1">
            <w:r>
              <w:t>30</w:t>
            </w:r>
          </w:p>
        </w:tc>
      </w:tr>
      <w:tr w:rsidR="514A2DF1" w14:paraId="1F379646" w14:textId="77777777" w:rsidTr="00A765DA">
        <w:trPr>
          <w:trHeight w:val="1417"/>
        </w:trPr>
        <w:tc>
          <w:tcPr>
            <w:tcW w:w="500" w:type="pct"/>
          </w:tcPr>
          <w:p w14:paraId="26167A58" w14:textId="6767F356" w:rsidR="2FC73E70" w:rsidRDefault="2FC73E70" w:rsidP="514A2DF1">
            <w:r>
              <w:t>31</w:t>
            </w:r>
          </w:p>
        </w:tc>
        <w:tc>
          <w:tcPr>
            <w:tcW w:w="500" w:type="pct"/>
          </w:tcPr>
          <w:p w14:paraId="27CB0784" w14:textId="41028A9E" w:rsidR="2FC73E70" w:rsidRDefault="2FC73E70" w:rsidP="514A2DF1">
            <w:r>
              <w:t>32</w:t>
            </w:r>
          </w:p>
        </w:tc>
        <w:tc>
          <w:tcPr>
            <w:tcW w:w="500" w:type="pct"/>
          </w:tcPr>
          <w:p w14:paraId="01995C01" w14:textId="1C6C7E3D" w:rsidR="2FC73E70" w:rsidRDefault="2FC73E70" w:rsidP="514A2DF1">
            <w:r>
              <w:t>33</w:t>
            </w:r>
          </w:p>
        </w:tc>
        <w:tc>
          <w:tcPr>
            <w:tcW w:w="500" w:type="pct"/>
          </w:tcPr>
          <w:p w14:paraId="42298DC9" w14:textId="2D97D9BC" w:rsidR="2FC73E70" w:rsidRDefault="2FC73E70" w:rsidP="514A2DF1">
            <w:r>
              <w:t>34</w:t>
            </w:r>
          </w:p>
        </w:tc>
        <w:tc>
          <w:tcPr>
            <w:tcW w:w="500" w:type="pct"/>
          </w:tcPr>
          <w:p w14:paraId="261C85CC" w14:textId="4BC32745" w:rsidR="2FC73E70" w:rsidRDefault="2FC73E70" w:rsidP="514A2DF1">
            <w:r>
              <w:t>35</w:t>
            </w:r>
          </w:p>
        </w:tc>
        <w:tc>
          <w:tcPr>
            <w:tcW w:w="500" w:type="pct"/>
          </w:tcPr>
          <w:p w14:paraId="72F01E2D" w14:textId="031C44AC" w:rsidR="2FC73E70" w:rsidRDefault="2FC73E70" w:rsidP="514A2DF1">
            <w:r>
              <w:t>36</w:t>
            </w:r>
          </w:p>
        </w:tc>
        <w:tc>
          <w:tcPr>
            <w:tcW w:w="500" w:type="pct"/>
          </w:tcPr>
          <w:p w14:paraId="0D9640B3" w14:textId="4B3E715A" w:rsidR="2FC73E70" w:rsidRDefault="2FC73E70" w:rsidP="514A2DF1">
            <w:r>
              <w:t>37</w:t>
            </w:r>
          </w:p>
        </w:tc>
        <w:tc>
          <w:tcPr>
            <w:tcW w:w="500" w:type="pct"/>
          </w:tcPr>
          <w:p w14:paraId="077797F1" w14:textId="15056492" w:rsidR="2FC73E70" w:rsidRDefault="2FC73E70" w:rsidP="514A2DF1">
            <w:r>
              <w:t>38</w:t>
            </w:r>
          </w:p>
        </w:tc>
        <w:tc>
          <w:tcPr>
            <w:tcW w:w="500" w:type="pct"/>
          </w:tcPr>
          <w:p w14:paraId="60A98BD4" w14:textId="0DED62C9" w:rsidR="2FC73E70" w:rsidRDefault="2FC73E70" w:rsidP="514A2DF1">
            <w:r>
              <w:t>39</w:t>
            </w:r>
          </w:p>
        </w:tc>
        <w:tc>
          <w:tcPr>
            <w:tcW w:w="500" w:type="pct"/>
          </w:tcPr>
          <w:p w14:paraId="5EB76573" w14:textId="38050544" w:rsidR="2FC73E70" w:rsidRDefault="2FC73E70" w:rsidP="514A2DF1">
            <w:r>
              <w:t>40</w:t>
            </w:r>
          </w:p>
        </w:tc>
      </w:tr>
      <w:tr w:rsidR="514A2DF1" w14:paraId="126CA7DA" w14:textId="77777777" w:rsidTr="00A765DA">
        <w:trPr>
          <w:trHeight w:val="1417"/>
        </w:trPr>
        <w:tc>
          <w:tcPr>
            <w:tcW w:w="500" w:type="pct"/>
          </w:tcPr>
          <w:p w14:paraId="478B41F3" w14:textId="5FC37682" w:rsidR="2FC73E70" w:rsidRDefault="2FC73E70" w:rsidP="514A2DF1">
            <w:r>
              <w:t>41</w:t>
            </w:r>
          </w:p>
        </w:tc>
        <w:tc>
          <w:tcPr>
            <w:tcW w:w="500" w:type="pct"/>
          </w:tcPr>
          <w:p w14:paraId="369D595F" w14:textId="2AF21A53" w:rsidR="2FC73E70" w:rsidRDefault="2FC73E70" w:rsidP="514A2DF1">
            <w:r>
              <w:t>42</w:t>
            </w:r>
          </w:p>
        </w:tc>
        <w:tc>
          <w:tcPr>
            <w:tcW w:w="500" w:type="pct"/>
          </w:tcPr>
          <w:p w14:paraId="242D80AB" w14:textId="7AFE9100" w:rsidR="2FC73E70" w:rsidRDefault="2FC73E70" w:rsidP="514A2DF1">
            <w:r>
              <w:t>43</w:t>
            </w:r>
          </w:p>
        </w:tc>
        <w:tc>
          <w:tcPr>
            <w:tcW w:w="500" w:type="pct"/>
          </w:tcPr>
          <w:p w14:paraId="281CF876" w14:textId="566AA68B" w:rsidR="2FC73E70" w:rsidRDefault="2FC73E70" w:rsidP="514A2DF1">
            <w:r>
              <w:t>44</w:t>
            </w:r>
          </w:p>
        </w:tc>
        <w:tc>
          <w:tcPr>
            <w:tcW w:w="500" w:type="pct"/>
          </w:tcPr>
          <w:p w14:paraId="7795FAF7" w14:textId="26BB71E5" w:rsidR="2FC73E70" w:rsidRDefault="2FC73E70" w:rsidP="514A2DF1">
            <w:r>
              <w:t>45</w:t>
            </w:r>
          </w:p>
        </w:tc>
        <w:tc>
          <w:tcPr>
            <w:tcW w:w="500" w:type="pct"/>
          </w:tcPr>
          <w:p w14:paraId="44F5E837" w14:textId="4C929DCA" w:rsidR="2FC73E70" w:rsidRDefault="2FC73E70" w:rsidP="514A2DF1">
            <w:r>
              <w:t>46</w:t>
            </w:r>
          </w:p>
        </w:tc>
        <w:tc>
          <w:tcPr>
            <w:tcW w:w="500" w:type="pct"/>
          </w:tcPr>
          <w:p w14:paraId="3AE00F13" w14:textId="0F3D8EE0" w:rsidR="2FC73E70" w:rsidRDefault="2FC73E70" w:rsidP="514A2DF1">
            <w:r>
              <w:t>47</w:t>
            </w:r>
          </w:p>
        </w:tc>
        <w:tc>
          <w:tcPr>
            <w:tcW w:w="500" w:type="pct"/>
          </w:tcPr>
          <w:p w14:paraId="254890B7" w14:textId="65A75BC1" w:rsidR="2FC73E70" w:rsidRDefault="2FC73E70" w:rsidP="514A2DF1">
            <w:r>
              <w:t>48</w:t>
            </w:r>
          </w:p>
        </w:tc>
        <w:tc>
          <w:tcPr>
            <w:tcW w:w="500" w:type="pct"/>
          </w:tcPr>
          <w:p w14:paraId="4ECCF0A3" w14:textId="65D522BF" w:rsidR="2FC73E70" w:rsidRDefault="2FC73E70" w:rsidP="514A2DF1">
            <w:r>
              <w:t>49</w:t>
            </w:r>
          </w:p>
        </w:tc>
        <w:tc>
          <w:tcPr>
            <w:tcW w:w="500" w:type="pct"/>
          </w:tcPr>
          <w:p w14:paraId="189372E6" w14:textId="15BC2341" w:rsidR="2FC73E70" w:rsidRDefault="2FC73E70" w:rsidP="514A2DF1">
            <w:r>
              <w:t>50</w:t>
            </w:r>
          </w:p>
        </w:tc>
      </w:tr>
      <w:tr w:rsidR="514A2DF1" w14:paraId="7C0437E2" w14:textId="77777777" w:rsidTr="00A765DA">
        <w:trPr>
          <w:trHeight w:val="1417"/>
        </w:trPr>
        <w:tc>
          <w:tcPr>
            <w:tcW w:w="500" w:type="pct"/>
          </w:tcPr>
          <w:p w14:paraId="10BC5B8E" w14:textId="0F41493B" w:rsidR="2FC73E70" w:rsidRDefault="2FC73E70" w:rsidP="514A2DF1">
            <w:r>
              <w:lastRenderedPageBreak/>
              <w:t>51</w:t>
            </w:r>
          </w:p>
        </w:tc>
        <w:tc>
          <w:tcPr>
            <w:tcW w:w="500" w:type="pct"/>
          </w:tcPr>
          <w:p w14:paraId="67510DDF" w14:textId="666CE8E7" w:rsidR="2FC73E70" w:rsidRDefault="2FC73E70" w:rsidP="514A2DF1">
            <w:r>
              <w:t>52</w:t>
            </w:r>
          </w:p>
        </w:tc>
        <w:tc>
          <w:tcPr>
            <w:tcW w:w="500" w:type="pct"/>
          </w:tcPr>
          <w:p w14:paraId="5C37B157" w14:textId="478DEE2B" w:rsidR="2FC73E70" w:rsidRDefault="2FC73E70" w:rsidP="514A2DF1">
            <w:r>
              <w:t>53</w:t>
            </w:r>
          </w:p>
        </w:tc>
        <w:tc>
          <w:tcPr>
            <w:tcW w:w="500" w:type="pct"/>
          </w:tcPr>
          <w:p w14:paraId="3CA78010" w14:textId="73B58E3E" w:rsidR="2FC73E70" w:rsidRDefault="2FC73E70" w:rsidP="514A2DF1">
            <w:r>
              <w:t>54</w:t>
            </w:r>
          </w:p>
        </w:tc>
        <w:tc>
          <w:tcPr>
            <w:tcW w:w="500" w:type="pct"/>
          </w:tcPr>
          <w:p w14:paraId="6888CB10" w14:textId="48B9D8B5" w:rsidR="2FC73E70" w:rsidRDefault="2FC73E70" w:rsidP="514A2DF1">
            <w:r>
              <w:t>55</w:t>
            </w:r>
          </w:p>
        </w:tc>
        <w:tc>
          <w:tcPr>
            <w:tcW w:w="500" w:type="pct"/>
          </w:tcPr>
          <w:p w14:paraId="3ECD97D6" w14:textId="1030E402" w:rsidR="2FC73E70" w:rsidRDefault="2FC73E70" w:rsidP="514A2DF1">
            <w:r>
              <w:t>56</w:t>
            </w:r>
          </w:p>
        </w:tc>
        <w:tc>
          <w:tcPr>
            <w:tcW w:w="500" w:type="pct"/>
          </w:tcPr>
          <w:p w14:paraId="249F83E6" w14:textId="5EEA9D3D" w:rsidR="2FC73E70" w:rsidRDefault="2FC73E70" w:rsidP="514A2DF1">
            <w:r>
              <w:t>57</w:t>
            </w:r>
          </w:p>
        </w:tc>
        <w:tc>
          <w:tcPr>
            <w:tcW w:w="500" w:type="pct"/>
          </w:tcPr>
          <w:p w14:paraId="421F8FB1" w14:textId="252B9E74" w:rsidR="2FC73E70" w:rsidRDefault="2FC73E70" w:rsidP="514A2DF1">
            <w:r>
              <w:t>58</w:t>
            </w:r>
          </w:p>
        </w:tc>
        <w:tc>
          <w:tcPr>
            <w:tcW w:w="500" w:type="pct"/>
          </w:tcPr>
          <w:p w14:paraId="7F42ED33" w14:textId="120B8F78" w:rsidR="2FC73E70" w:rsidRDefault="2FC73E70" w:rsidP="514A2DF1">
            <w:r>
              <w:t>59</w:t>
            </w:r>
          </w:p>
        </w:tc>
        <w:tc>
          <w:tcPr>
            <w:tcW w:w="500" w:type="pct"/>
          </w:tcPr>
          <w:p w14:paraId="7221E99F" w14:textId="63612D91" w:rsidR="2FC73E70" w:rsidRDefault="2FC73E70" w:rsidP="514A2DF1">
            <w:r>
              <w:t>60</w:t>
            </w:r>
          </w:p>
        </w:tc>
      </w:tr>
      <w:tr w:rsidR="514A2DF1" w14:paraId="522DF478" w14:textId="77777777" w:rsidTr="00A765DA">
        <w:trPr>
          <w:trHeight w:val="1417"/>
        </w:trPr>
        <w:tc>
          <w:tcPr>
            <w:tcW w:w="500" w:type="pct"/>
          </w:tcPr>
          <w:p w14:paraId="6D5A2CFD" w14:textId="65D339D6" w:rsidR="2FC73E70" w:rsidRDefault="2FC73E70" w:rsidP="514A2DF1">
            <w:r>
              <w:t>61</w:t>
            </w:r>
          </w:p>
        </w:tc>
        <w:tc>
          <w:tcPr>
            <w:tcW w:w="500" w:type="pct"/>
          </w:tcPr>
          <w:p w14:paraId="3A3DF16F" w14:textId="4CEBBEE0" w:rsidR="2FC73E70" w:rsidRDefault="2FC73E70" w:rsidP="514A2DF1">
            <w:r>
              <w:t>62</w:t>
            </w:r>
          </w:p>
        </w:tc>
        <w:tc>
          <w:tcPr>
            <w:tcW w:w="500" w:type="pct"/>
          </w:tcPr>
          <w:p w14:paraId="1F44EF91" w14:textId="767F2110" w:rsidR="2FC73E70" w:rsidRDefault="2FC73E70" w:rsidP="514A2DF1">
            <w:r>
              <w:t>63</w:t>
            </w:r>
          </w:p>
        </w:tc>
        <w:tc>
          <w:tcPr>
            <w:tcW w:w="500" w:type="pct"/>
          </w:tcPr>
          <w:p w14:paraId="04951344" w14:textId="442D2474" w:rsidR="2FC73E70" w:rsidRDefault="2FC73E70" w:rsidP="514A2DF1">
            <w:r>
              <w:t>64</w:t>
            </w:r>
          </w:p>
        </w:tc>
        <w:tc>
          <w:tcPr>
            <w:tcW w:w="500" w:type="pct"/>
          </w:tcPr>
          <w:p w14:paraId="263C3B7C" w14:textId="096F71A5" w:rsidR="2FC73E70" w:rsidRDefault="2FC73E70" w:rsidP="514A2DF1">
            <w:r>
              <w:t>65</w:t>
            </w:r>
          </w:p>
        </w:tc>
        <w:tc>
          <w:tcPr>
            <w:tcW w:w="500" w:type="pct"/>
          </w:tcPr>
          <w:p w14:paraId="260BB209" w14:textId="5A8F743C" w:rsidR="2FC73E70" w:rsidRDefault="2FC73E70" w:rsidP="514A2DF1">
            <w:r>
              <w:t>66</w:t>
            </w:r>
          </w:p>
        </w:tc>
        <w:tc>
          <w:tcPr>
            <w:tcW w:w="500" w:type="pct"/>
          </w:tcPr>
          <w:p w14:paraId="1D32C63A" w14:textId="733DFD4D" w:rsidR="2FC73E70" w:rsidRDefault="2FC73E70" w:rsidP="514A2DF1">
            <w:r>
              <w:t>67</w:t>
            </w:r>
          </w:p>
        </w:tc>
        <w:tc>
          <w:tcPr>
            <w:tcW w:w="500" w:type="pct"/>
          </w:tcPr>
          <w:p w14:paraId="017C3F75" w14:textId="45942B70" w:rsidR="2FC73E70" w:rsidRDefault="2FC73E70" w:rsidP="514A2DF1">
            <w:r>
              <w:t>68</w:t>
            </w:r>
          </w:p>
        </w:tc>
        <w:tc>
          <w:tcPr>
            <w:tcW w:w="500" w:type="pct"/>
          </w:tcPr>
          <w:p w14:paraId="28329369" w14:textId="01A8EF79" w:rsidR="2FC73E70" w:rsidRDefault="2FC73E70" w:rsidP="514A2DF1">
            <w:r>
              <w:t>69</w:t>
            </w:r>
          </w:p>
        </w:tc>
        <w:tc>
          <w:tcPr>
            <w:tcW w:w="500" w:type="pct"/>
          </w:tcPr>
          <w:p w14:paraId="0DB3D44A" w14:textId="7C4E8642" w:rsidR="2FC73E70" w:rsidRDefault="2FC73E70" w:rsidP="514A2DF1">
            <w:r>
              <w:t>70</w:t>
            </w:r>
          </w:p>
        </w:tc>
      </w:tr>
      <w:tr w:rsidR="514A2DF1" w14:paraId="319D1F40" w14:textId="77777777" w:rsidTr="00A765DA">
        <w:trPr>
          <w:trHeight w:val="1417"/>
        </w:trPr>
        <w:tc>
          <w:tcPr>
            <w:tcW w:w="500" w:type="pct"/>
          </w:tcPr>
          <w:p w14:paraId="343C5F24" w14:textId="0EEC2C55" w:rsidR="2FC73E70" w:rsidRDefault="2FC73E70" w:rsidP="514A2DF1">
            <w:r>
              <w:t>71</w:t>
            </w:r>
          </w:p>
        </w:tc>
        <w:tc>
          <w:tcPr>
            <w:tcW w:w="500" w:type="pct"/>
          </w:tcPr>
          <w:p w14:paraId="0FA8726D" w14:textId="0C1F6008" w:rsidR="2FC73E70" w:rsidRDefault="2FC73E70" w:rsidP="514A2DF1">
            <w:r>
              <w:t>72</w:t>
            </w:r>
          </w:p>
        </w:tc>
        <w:tc>
          <w:tcPr>
            <w:tcW w:w="500" w:type="pct"/>
          </w:tcPr>
          <w:p w14:paraId="0019D078" w14:textId="718E9933" w:rsidR="2FC73E70" w:rsidRDefault="2FC73E70" w:rsidP="514A2DF1">
            <w:r>
              <w:t>73</w:t>
            </w:r>
          </w:p>
        </w:tc>
        <w:tc>
          <w:tcPr>
            <w:tcW w:w="500" w:type="pct"/>
          </w:tcPr>
          <w:p w14:paraId="07F86A11" w14:textId="1D6278EE" w:rsidR="2FC73E70" w:rsidRDefault="2FC73E70" w:rsidP="514A2DF1">
            <w:r>
              <w:t>74</w:t>
            </w:r>
          </w:p>
        </w:tc>
        <w:tc>
          <w:tcPr>
            <w:tcW w:w="500" w:type="pct"/>
          </w:tcPr>
          <w:p w14:paraId="298B9E5D" w14:textId="458734F8" w:rsidR="2FC73E70" w:rsidRDefault="2FC73E70" w:rsidP="514A2DF1">
            <w:r>
              <w:t>75</w:t>
            </w:r>
          </w:p>
        </w:tc>
        <w:tc>
          <w:tcPr>
            <w:tcW w:w="500" w:type="pct"/>
          </w:tcPr>
          <w:p w14:paraId="02730758" w14:textId="7E7EB42D" w:rsidR="2FC73E70" w:rsidRDefault="2FC73E70" w:rsidP="514A2DF1">
            <w:r>
              <w:t>76</w:t>
            </w:r>
          </w:p>
        </w:tc>
        <w:tc>
          <w:tcPr>
            <w:tcW w:w="500" w:type="pct"/>
          </w:tcPr>
          <w:p w14:paraId="554D91FD" w14:textId="4A518798" w:rsidR="2FC73E70" w:rsidRDefault="2FC73E70" w:rsidP="514A2DF1">
            <w:r>
              <w:t>77</w:t>
            </w:r>
          </w:p>
        </w:tc>
        <w:tc>
          <w:tcPr>
            <w:tcW w:w="500" w:type="pct"/>
          </w:tcPr>
          <w:p w14:paraId="22C31DEC" w14:textId="0D47E163" w:rsidR="2FC73E70" w:rsidRDefault="2FC73E70" w:rsidP="514A2DF1">
            <w:r>
              <w:t>78</w:t>
            </w:r>
          </w:p>
        </w:tc>
        <w:tc>
          <w:tcPr>
            <w:tcW w:w="500" w:type="pct"/>
          </w:tcPr>
          <w:p w14:paraId="0A3A1FFC" w14:textId="659CA630" w:rsidR="2FC73E70" w:rsidRDefault="2FC73E70" w:rsidP="514A2DF1">
            <w:r>
              <w:t>79</w:t>
            </w:r>
          </w:p>
        </w:tc>
        <w:tc>
          <w:tcPr>
            <w:tcW w:w="500" w:type="pct"/>
          </w:tcPr>
          <w:p w14:paraId="41B746D3" w14:textId="450CCE16" w:rsidR="2FC73E70" w:rsidRDefault="2FC73E70" w:rsidP="514A2DF1">
            <w:r>
              <w:t>80</w:t>
            </w:r>
          </w:p>
        </w:tc>
      </w:tr>
      <w:tr w:rsidR="514A2DF1" w14:paraId="2B8C90CA" w14:textId="77777777" w:rsidTr="00A765DA">
        <w:trPr>
          <w:trHeight w:val="1417"/>
        </w:trPr>
        <w:tc>
          <w:tcPr>
            <w:tcW w:w="500" w:type="pct"/>
          </w:tcPr>
          <w:p w14:paraId="04A70B69" w14:textId="7F266EF5" w:rsidR="2FC73E70" w:rsidRDefault="2FC73E70" w:rsidP="514A2DF1">
            <w:r>
              <w:t>81</w:t>
            </w:r>
          </w:p>
        </w:tc>
        <w:tc>
          <w:tcPr>
            <w:tcW w:w="500" w:type="pct"/>
          </w:tcPr>
          <w:p w14:paraId="6D2C2BB7" w14:textId="0CA76413" w:rsidR="2FC73E70" w:rsidRDefault="2FC73E70" w:rsidP="514A2DF1">
            <w:r>
              <w:t>82</w:t>
            </w:r>
          </w:p>
        </w:tc>
        <w:tc>
          <w:tcPr>
            <w:tcW w:w="500" w:type="pct"/>
          </w:tcPr>
          <w:p w14:paraId="48A3536B" w14:textId="01B853A7" w:rsidR="2FC73E70" w:rsidRDefault="2FC73E70" w:rsidP="514A2DF1">
            <w:r>
              <w:t>83</w:t>
            </w:r>
          </w:p>
        </w:tc>
        <w:tc>
          <w:tcPr>
            <w:tcW w:w="500" w:type="pct"/>
          </w:tcPr>
          <w:p w14:paraId="4748D546" w14:textId="6F276D51" w:rsidR="2FC73E70" w:rsidRDefault="2FC73E70" w:rsidP="514A2DF1">
            <w:r>
              <w:t>84</w:t>
            </w:r>
          </w:p>
        </w:tc>
        <w:tc>
          <w:tcPr>
            <w:tcW w:w="500" w:type="pct"/>
          </w:tcPr>
          <w:p w14:paraId="337AEDA4" w14:textId="2F45ADE5" w:rsidR="2FC73E70" w:rsidRDefault="2FC73E70" w:rsidP="514A2DF1">
            <w:r>
              <w:t>85</w:t>
            </w:r>
          </w:p>
        </w:tc>
        <w:tc>
          <w:tcPr>
            <w:tcW w:w="500" w:type="pct"/>
          </w:tcPr>
          <w:p w14:paraId="7986E4A6" w14:textId="1AADAFFA" w:rsidR="2FC73E70" w:rsidRDefault="2FC73E70" w:rsidP="514A2DF1">
            <w:r>
              <w:t>86</w:t>
            </w:r>
          </w:p>
        </w:tc>
        <w:tc>
          <w:tcPr>
            <w:tcW w:w="500" w:type="pct"/>
          </w:tcPr>
          <w:p w14:paraId="73A2D9CB" w14:textId="39086A5F" w:rsidR="2FC73E70" w:rsidRDefault="2FC73E70" w:rsidP="514A2DF1">
            <w:r>
              <w:t>87</w:t>
            </w:r>
          </w:p>
        </w:tc>
        <w:tc>
          <w:tcPr>
            <w:tcW w:w="500" w:type="pct"/>
          </w:tcPr>
          <w:p w14:paraId="18918439" w14:textId="093635B2" w:rsidR="2FC73E70" w:rsidRDefault="2FC73E70" w:rsidP="514A2DF1">
            <w:r>
              <w:t>88</w:t>
            </w:r>
          </w:p>
        </w:tc>
        <w:tc>
          <w:tcPr>
            <w:tcW w:w="500" w:type="pct"/>
          </w:tcPr>
          <w:p w14:paraId="13FAFE09" w14:textId="49A67407" w:rsidR="2FC73E70" w:rsidRDefault="2FC73E70" w:rsidP="514A2DF1">
            <w:r>
              <w:t>89</w:t>
            </w:r>
          </w:p>
        </w:tc>
        <w:tc>
          <w:tcPr>
            <w:tcW w:w="500" w:type="pct"/>
          </w:tcPr>
          <w:p w14:paraId="11F2BBB9" w14:textId="6D614877" w:rsidR="2FC73E70" w:rsidRDefault="2FC73E70" w:rsidP="514A2DF1">
            <w:r>
              <w:t>90</w:t>
            </w:r>
          </w:p>
        </w:tc>
      </w:tr>
      <w:tr w:rsidR="514A2DF1" w14:paraId="557082B5" w14:textId="77777777" w:rsidTr="00A765DA">
        <w:trPr>
          <w:trHeight w:val="1417"/>
        </w:trPr>
        <w:tc>
          <w:tcPr>
            <w:tcW w:w="500" w:type="pct"/>
          </w:tcPr>
          <w:p w14:paraId="59E44CD9" w14:textId="032CC8E1" w:rsidR="2FC73E70" w:rsidRDefault="2FC73E70" w:rsidP="514A2DF1">
            <w:r>
              <w:t>91</w:t>
            </w:r>
          </w:p>
        </w:tc>
        <w:tc>
          <w:tcPr>
            <w:tcW w:w="500" w:type="pct"/>
          </w:tcPr>
          <w:p w14:paraId="58804CF5" w14:textId="5D3F8321" w:rsidR="2FC73E70" w:rsidRDefault="2FC73E70" w:rsidP="514A2DF1">
            <w:r>
              <w:t>92</w:t>
            </w:r>
          </w:p>
        </w:tc>
        <w:tc>
          <w:tcPr>
            <w:tcW w:w="500" w:type="pct"/>
          </w:tcPr>
          <w:p w14:paraId="50AFC154" w14:textId="5B04B2D9" w:rsidR="2FC73E70" w:rsidRDefault="2FC73E70" w:rsidP="514A2DF1">
            <w:r>
              <w:t>93</w:t>
            </w:r>
          </w:p>
        </w:tc>
        <w:tc>
          <w:tcPr>
            <w:tcW w:w="500" w:type="pct"/>
          </w:tcPr>
          <w:p w14:paraId="2AFC5EDF" w14:textId="78F9C301" w:rsidR="2FC73E70" w:rsidRDefault="2FC73E70" w:rsidP="514A2DF1">
            <w:r>
              <w:t>94</w:t>
            </w:r>
          </w:p>
        </w:tc>
        <w:tc>
          <w:tcPr>
            <w:tcW w:w="500" w:type="pct"/>
          </w:tcPr>
          <w:p w14:paraId="5AD09828" w14:textId="00BE7346" w:rsidR="2FC73E70" w:rsidRDefault="2FC73E70" w:rsidP="514A2DF1">
            <w:r>
              <w:t>95</w:t>
            </w:r>
          </w:p>
        </w:tc>
        <w:tc>
          <w:tcPr>
            <w:tcW w:w="500" w:type="pct"/>
          </w:tcPr>
          <w:p w14:paraId="06CB155A" w14:textId="333888C3" w:rsidR="2FC73E70" w:rsidRDefault="2FC73E70" w:rsidP="514A2DF1">
            <w:r>
              <w:t>96</w:t>
            </w:r>
          </w:p>
        </w:tc>
        <w:tc>
          <w:tcPr>
            <w:tcW w:w="500" w:type="pct"/>
          </w:tcPr>
          <w:p w14:paraId="49FF758F" w14:textId="35D24499" w:rsidR="2FC73E70" w:rsidRDefault="2FC73E70" w:rsidP="514A2DF1">
            <w:r>
              <w:t>97</w:t>
            </w:r>
          </w:p>
        </w:tc>
        <w:tc>
          <w:tcPr>
            <w:tcW w:w="500" w:type="pct"/>
          </w:tcPr>
          <w:p w14:paraId="0D52E26E" w14:textId="04CCEB9A" w:rsidR="2FC73E70" w:rsidRDefault="2FC73E70" w:rsidP="514A2DF1">
            <w:r>
              <w:t>98</w:t>
            </w:r>
          </w:p>
        </w:tc>
        <w:tc>
          <w:tcPr>
            <w:tcW w:w="500" w:type="pct"/>
          </w:tcPr>
          <w:p w14:paraId="0A9C4346" w14:textId="516A5321" w:rsidR="2FC73E70" w:rsidRDefault="2FC73E70" w:rsidP="514A2DF1">
            <w:r>
              <w:t>99</w:t>
            </w:r>
          </w:p>
        </w:tc>
        <w:tc>
          <w:tcPr>
            <w:tcW w:w="500" w:type="pct"/>
          </w:tcPr>
          <w:p w14:paraId="639CB555" w14:textId="7625349D" w:rsidR="2FC73E70" w:rsidRDefault="2FC73E70" w:rsidP="514A2DF1">
            <w:r>
              <w:t>100</w:t>
            </w:r>
          </w:p>
        </w:tc>
      </w:tr>
    </w:tbl>
    <w:p w14:paraId="58A10FC0" w14:textId="77777777" w:rsidR="00802A3F" w:rsidRDefault="00802A3F" w:rsidP="00AB0C4D">
      <w:r>
        <w:br w:type="page"/>
      </w:r>
    </w:p>
    <w:p w14:paraId="3A858A3F" w14:textId="77777777" w:rsidR="008E546D" w:rsidRPr="00852983" w:rsidRDefault="008E546D" w:rsidP="00852983">
      <w:pPr>
        <w:pStyle w:val="Heading1"/>
      </w:pPr>
      <w:bookmarkStart w:id="154" w:name="_Toc175661822"/>
      <w:r w:rsidRPr="00852983">
        <w:lastRenderedPageBreak/>
        <w:t>Syllabus outcomes and content</w:t>
      </w:r>
      <w:bookmarkEnd w:id="154"/>
    </w:p>
    <w:p w14:paraId="301555A6" w14:textId="77777777" w:rsidR="008E546D" w:rsidRDefault="008E546D" w:rsidP="00852983">
      <w:r>
        <w:t xml:space="preserve">The table below outlines the </w:t>
      </w:r>
      <w:hyperlink r:id="rId106" w:history="1">
        <w:r w:rsidRPr="008E546D">
          <w:rPr>
            <w:rStyle w:val="Hyperlink"/>
          </w:rPr>
          <w:t>syllabus outcomes</w:t>
        </w:r>
      </w:hyperlink>
      <w:r>
        <w:t xml:space="preserve"> and range of relevant syllabus content covered in this unit. Content is linked to </w:t>
      </w:r>
      <w:hyperlink r:id="rId107" w:history="1">
        <w:r w:rsidRPr="008E546D">
          <w:rPr>
            <w:rStyle w:val="Hyperlink"/>
          </w:rPr>
          <w:t>National Numeracy Learning Progression</w:t>
        </w:r>
      </w:hyperlink>
      <w:r>
        <w:t xml:space="preserve"> </w:t>
      </w:r>
      <w:r w:rsidR="00C76F95">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6B22CB" w14:paraId="538C09F9" w14:textId="77777777" w:rsidTr="00852983">
        <w:trPr>
          <w:cnfStyle w:val="100000000000" w:firstRow="1" w:lastRow="0" w:firstColumn="0" w:lastColumn="0" w:oddVBand="0" w:evenVBand="0" w:oddHBand="0" w:evenHBand="0" w:firstRowFirstColumn="0" w:firstRowLastColumn="0" w:lastRowFirstColumn="0" w:lastRowLastColumn="0"/>
        </w:trPr>
        <w:tc>
          <w:tcPr>
            <w:tcW w:w="3358" w:type="pct"/>
          </w:tcPr>
          <w:p w14:paraId="3D839513" w14:textId="77777777" w:rsidR="00021D4E" w:rsidRDefault="00021D4E" w:rsidP="00AB0C4D">
            <w:pPr>
              <w:widowControl/>
              <w:mirrorIndents w:val="0"/>
            </w:pPr>
            <w:r w:rsidRPr="00021D4E">
              <w:t>Outcomes and content</w:t>
            </w:r>
          </w:p>
        </w:tc>
        <w:tc>
          <w:tcPr>
            <w:tcW w:w="205" w:type="pct"/>
            <w:tcBorders>
              <w:bottom w:val="single" w:sz="2" w:space="0" w:color="auto"/>
            </w:tcBorders>
          </w:tcPr>
          <w:p w14:paraId="7BFAD696" w14:textId="77777777" w:rsidR="00021D4E" w:rsidRDefault="00021D4E" w:rsidP="00AB0C4D">
            <w:pPr>
              <w:widowControl/>
              <w:mirrorIndents w:val="0"/>
            </w:pPr>
            <w:r>
              <w:t>1</w:t>
            </w:r>
          </w:p>
        </w:tc>
        <w:tc>
          <w:tcPr>
            <w:tcW w:w="205" w:type="pct"/>
            <w:tcBorders>
              <w:bottom w:val="single" w:sz="2" w:space="0" w:color="auto"/>
            </w:tcBorders>
          </w:tcPr>
          <w:p w14:paraId="61072CC7" w14:textId="77777777" w:rsidR="00021D4E" w:rsidRDefault="00021D4E" w:rsidP="00AB0C4D">
            <w:pPr>
              <w:widowControl/>
              <w:mirrorIndents w:val="0"/>
            </w:pPr>
            <w:r>
              <w:t>2</w:t>
            </w:r>
          </w:p>
        </w:tc>
        <w:tc>
          <w:tcPr>
            <w:tcW w:w="205" w:type="pct"/>
            <w:tcBorders>
              <w:bottom w:val="single" w:sz="2" w:space="0" w:color="auto"/>
            </w:tcBorders>
          </w:tcPr>
          <w:p w14:paraId="6B4DCAE5" w14:textId="77777777" w:rsidR="00021D4E" w:rsidRDefault="00021D4E" w:rsidP="00AB0C4D">
            <w:pPr>
              <w:widowControl/>
              <w:mirrorIndents w:val="0"/>
            </w:pPr>
            <w:r>
              <w:t>3</w:t>
            </w:r>
          </w:p>
        </w:tc>
        <w:tc>
          <w:tcPr>
            <w:tcW w:w="205" w:type="pct"/>
            <w:tcBorders>
              <w:bottom w:val="single" w:sz="2" w:space="0" w:color="auto"/>
            </w:tcBorders>
          </w:tcPr>
          <w:p w14:paraId="226DB605" w14:textId="77777777" w:rsidR="00021D4E" w:rsidRDefault="00021D4E" w:rsidP="00AB0C4D">
            <w:pPr>
              <w:widowControl/>
              <w:mirrorIndents w:val="0"/>
            </w:pPr>
            <w:r>
              <w:t>4</w:t>
            </w:r>
          </w:p>
        </w:tc>
        <w:tc>
          <w:tcPr>
            <w:tcW w:w="205" w:type="pct"/>
            <w:tcBorders>
              <w:bottom w:val="single" w:sz="2" w:space="0" w:color="auto"/>
            </w:tcBorders>
          </w:tcPr>
          <w:p w14:paraId="65EC96FC" w14:textId="77777777" w:rsidR="00021D4E" w:rsidRDefault="00021D4E" w:rsidP="00AB0C4D">
            <w:pPr>
              <w:widowControl/>
              <w:mirrorIndents w:val="0"/>
            </w:pPr>
            <w:r>
              <w:t>5</w:t>
            </w:r>
          </w:p>
        </w:tc>
        <w:tc>
          <w:tcPr>
            <w:tcW w:w="205" w:type="pct"/>
            <w:tcBorders>
              <w:bottom w:val="single" w:sz="2" w:space="0" w:color="auto"/>
            </w:tcBorders>
          </w:tcPr>
          <w:p w14:paraId="40693217" w14:textId="77777777" w:rsidR="00021D4E" w:rsidRDefault="00021D4E" w:rsidP="00AB0C4D">
            <w:pPr>
              <w:widowControl/>
              <w:mirrorIndents w:val="0"/>
            </w:pPr>
            <w:r>
              <w:t>6</w:t>
            </w:r>
          </w:p>
        </w:tc>
        <w:tc>
          <w:tcPr>
            <w:tcW w:w="205" w:type="pct"/>
            <w:tcBorders>
              <w:bottom w:val="single" w:sz="2" w:space="0" w:color="auto"/>
            </w:tcBorders>
          </w:tcPr>
          <w:p w14:paraId="1EB36F74" w14:textId="77777777" w:rsidR="00021D4E" w:rsidRDefault="00021D4E" w:rsidP="00AB0C4D">
            <w:pPr>
              <w:widowControl/>
              <w:mirrorIndents w:val="0"/>
            </w:pPr>
            <w:r>
              <w:t>7</w:t>
            </w:r>
          </w:p>
        </w:tc>
        <w:tc>
          <w:tcPr>
            <w:tcW w:w="205" w:type="pct"/>
            <w:tcBorders>
              <w:bottom w:val="single" w:sz="2" w:space="0" w:color="auto"/>
            </w:tcBorders>
          </w:tcPr>
          <w:p w14:paraId="64C77979" w14:textId="77777777" w:rsidR="00021D4E" w:rsidRDefault="00021D4E" w:rsidP="00AB0C4D">
            <w:pPr>
              <w:widowControl/>
              <w:mirrorIndents w:val="0"/>
            </w:pPr>
            <w:r>
              <w:t>8</w:t>
            </w:r>
          </w:p>
        </w:tc>
      </w:tr>
      <w:tr w:rsidR="00647E5D" w:rsidRPr="00E573FD" w14:paraId="632E3B3A" w14:textId="77777777" w:rsidTr="00852983">
        <w:tc>
          <w:tcPr>
            <w:tcW w:w="3358" w:type="pct"/>
            <w:tcBorders>
              <w:right w:val="nil"/>
            </w:tcBorders>
            <w:shd w:val="clear" w:color="auto" w:fill="E7E6E6" w:themeFill="background2"/>
          </w:tcPr>
          <w:p w14:paraId="3525FA0E" w14:textId="5F007C6C" w:rsidR="000C2B12" w:rsidRDefault="000C2B12" w:rsidP="00AB0C4D">
            <w:pPr>
              <w:widowControl/>
              <w:mirrorIndents w:val="0"/>
            </w:pPr>
            <w:r w:rsidRPr="00F53A73">
              <w:rPr>
                <w:rStyle w:val="Strong"/>
              </w:rPr>
              <w:t>Representing numbers using place value A</w:t>
            </w:r>
            <w:r>
              <w:t xml:space="preserve">: </w:t>
            </w:r>
            <w:r w:rsidRPr="00F53A73">
              <w:t xml:space="preserve">Whole numbers: </w:t>
            </w:r>
            <w:r w:rsidR="00CA0538">
              <w:t>Read, represent and order numbers to thousands</w:t>
            </w:r>
          </w:p>
          <w:p w14:paraId="33BD4C6A" w14:textId="525879B2" w:rsidR="000C2B12" w:rsidRPr="00F53A73" w:rsidRDefault="000C2B12" w:rsidP="00AB0C4D">
            <w:pPr>
              <w:widowControl/>
              <w:mirrorIndents w:val="0"/>
              <w:rPr>
                <w:rStyle w:val="Strong"/>
              </w:rPr>
            </w:pPr>
            <w:r w:rsidRPr="00BC6B9C">
              <w:rPr>
                <w:rStyle w:val="Strong"/>
                <w:lang w:val="de-DE"/>
              </w:rPr>
              <w:t>MAO-WM-01, MA2-RN-01</w:t>
            </w:r>
          </w:p>
        </w:tc>
        <w:tc>
          <w:tcPr>
            <w:tcW w:w="205" w:type="pct"/>
            <w:tcBorders>
              <w:top w:val="single" w:sz="2" w:space="0" w:color="auto"/>
              <w:left w:val="nil"/>
              <w:right w:val="nil"/>
            </w:tcBorders>
            <w:shd w:val="clear" w:color="auto" w:fill="E7E6E6" w:themeFill="background2"/>
          </w:tcPr>
          <w:p w14:paraId="00294AB7"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4B23F78A"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3DDC57A7"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491B86D2"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4010085F"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421DF56F"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125D83C3" w14:textId="77777777" w:rsidR="000C2B12" w:rsidRPr="00BC6B9C" w:rsidRDefault="000C2B12" w:rsidP="00AB0C4D">
            <w:pPr>
              <w:widowControl/>
              <w:mirrorIndents w:val="0"/>
              <w:rPr>
                <w:lang w:val="de-DE"/>
              </w:rPr>
            </w:pPr>
          </w:p>
        </w:tc>
        <w:tc>
          <w:tcPr>
            <w:tcW w:w="205" w:type="pct"/>
            <w:tcBorders>
              <w:top w:val="single" w:sz="2" w:space="0" w:color="auto"/>
              <w:left w:val="nil"/>
            </w:tcBorders>
            <w:shd w:val="clear" w:color="auto" w:fill="E7E6E6" w:themeFill="background2"/>
          </w:tcPr>
          <w:p w14:paraId="28947A8D" w14:textId="77777777" w:rsidR="000C2B12" w:rsidRPr="00BC6B9C" w:rsidRDefault="000C2B12" w:rsidP="00AB0C4D">
            <w:pPr>
              <w:widowControl/>
              <w:mirrorIndents w:val="0"/>
              <w:rPr>
                <w:lang w:val="de-DE"/>
              </w:rPr>
            </w:pPr>
          </w:p>
        </w:tc>
      </w:tr>
      <w:tr w:rsidR="000C2B12" w:rsidRPr="00E573FD" w14:paraId="2C1D318E" w14:textId="77777777" w:rsidTr="00852983">
        <w:tc>
          <w:tcPr>
            <w:tcW w:w="3358" w:type="pct"/>
          </w:tcPr>
          <w:p w14:paraId="1C78D99B" w14:textId="24356142" w:rsidR="000C2B12" w:rsidRPr="00B96A4F" w:rsidRDefault="00B96A4F" w:rsidP="008360E7">
            <w:pPr>
              <w:pStyle w:val="ListBullet"/>
              <w:rPr>
                <w:rStyle w:val="Strong"/>
                <w:b w:val="0"/>
                <w:bCs w:val="0"/>
              </w:rPr>
            </w:pPr>
            <w:r w:rsidRPr="00B96A4F">
              <w:t>Represent numbers up to and including thousands using physical or virtual manipulatives, words,</w:t>
            </w:r>
            <w:r>
              <w:t xml:space="preserve"> </w:t>
            </w:r>
            <w:r w:rsidRPr="00B96A4F">
              <w:t>numerals, diagrams and digital displays</w:t>
            </w:r>
          </w:p>
        </w:tc>
        <w:tc>
          <w:tcPr>
            <w:tcW w:w="205" w:type="pct"/>
            <w:tcBorders>
              <w:bottom w:val="single" w:sz="2" w:space="0" w:color="auto"/>
            </w:tcBorders>
          </w:tcPr>
          <w:p w14:paraId="6340DBBC" w14:textId="77777777" w:rsidR="000C2B12" w:rsidRPr="00BC6B9C" w:rsidRDefault="000C2B12" w:rsidP="00AB0C4D">
            <w:pPr>
              <w:widowControl/>
              <w:mirrorIndents w:val="0"/>
              <w:rPr>
                <w:lang w:val="de-DE"/>
              </w:rPr>
            </w:pPr>
          </w:p>
        </w:tc>
        <w:tc>
          <w:tcPr>
            <w:tcW w:w="205" w:type="pct"/>
            <w:tcBorders>
              <w:bottom w:val="single" w:sz="2" w:space="0" w:color="auto"/>
            </w:tcBorders>
          </w:tcPr>
          <w:p w14:paraId="4A3A9FA0" w14:textId="77777777" w:rsidR="000C2B12" w:rsidRPr="00BC6B9C" w:rsidRDefault="000C2B12" w:rsidP="00AB0C4D">
            <w:pPr>
              <w:widowControl/>
              <w:mirrorIndents w:val="0"/>
              <w:rPr>
                <w:lang w:val="de-DE"/>
              </w:rPr>
            </w:pPr>
          </w:p>
        </w:tc>
        <w:tc>
          <w:tcPr>
            <w:tcW w:w="205" w:type="pct"/>
            <w:tcBorders>
              <w:bottom w:val="single" w:sz="2" w:space="0" w:color="auto"/>
            </w:tcBorders>
          </w:tcPr>
          <w:p w14:paraId="460A9F48" w14:textId="2CC48324" w:rsidR="000C2B12" w:rsidRPr="00BC6B9C" w:rsidRDefault="001F2CB9" w:rsidP="00AB0C4D">
            <w:pPr>
              <w:widowControl/>
              <w:mirrorIndents w:val="0"/>
              <w:rPr>
                <w:lang w:val="de-DE"/>
              </w:rPr>
            </w:pPr>
            <w:r>
              <w:rPr>
                <w:lang w:val="de-DE"/>
              </w:rPr>
              <w:t>x</w:t>
            </w:r>
          </w:p>
        </w:tc>
        <w:tc>
          <w:tcPr>
            <w:tcW w:w="205" w:type="pct"/>
            <w:tcBorders>
              <w:bottom w:val="single" w:sz="2" w:space="0" w:color="auto"/>
            </w:tcBorders>
          </w:tcPr>
          <w:p w14:paraId="208D650D" w14:textId="77777777" w:rsidR="000C2B12" w:rsidRPr="00BC6B9C" w:rsidRDefault="000C2B12" w:rsidP="00AB0C4D">
            <w:pPr>
              <w:widowControl/>
              <w:mirrorIndents w:val="0"/>
              <w:rPr>
                <w:lang w:val="de-DE"/>
              </w:rPr>
            </w:pPr>
          </w:p>
        </w:tc>
        <w:tc>
          <w:tcPr>
            <w:tcW w:w="205" w:type="pct"/>
            <w:tcBorders>
              <w:bottom w:val="single" w:sz="2" w:space="0" w:color="auto"/>
            </w:tcBorders>
          </w:tcPr>
          <w:p w14:paraId="6B6A59AB" w14:textId="3880A082" w:rsidR="000C2B12" w:rsidRPr="00BC6B9C" w:rsidRDefault="20D5F976" w:rsidP="00AB0C4D">
            <w:pPr>
              <w:widowControl/>
              <w:mirrorIndents w:val="0"/>
              <w:rPr>
                <w:lang w:val="de-DE"/>
              </w:rPr>
            </w:pPr>
            <w:r w:rsidRPr="0C1D24D8">
              <w:rPr>
                <w:lang w:val="de-DE"/>
              </w:rPr>
              <w:t>x</w:t>
            </w:r>
          </w:p>
        </w:tc>
        <w:tc>
          <w:tcPr>
            <w:tcW w:w="205" w:type="pct"/>
            <w:tcBorders>
              <w:bottom w:val="single" w:sz="2" w:space="0" w:color="auto"/>
            </w:tcBorders>
          </w:tcPr>
          <w:p w14:paraId="69FEECEE" w14:textId="204B782C" w:rsidR="000C2B12" w:rsidRPr="00BC6B9C" w:rsidRDefault="7DEF3835" w:rsidP="00AB0C4D">
            <w:pPr>
              <w:widowControl/>
              <w:mirrorIndents w:val="0"/>
              <w:rPr>
                <w:lang w:val="de-DE"/>
              </w:rPr>
            </w:pPr>
            <w:r w:rsidRPr="0C1D24D8">
              <w:rPr>
                <w:lang w:val="de-DE"/>
              </w:rPr>
              <w:t>x</w:t>
            </w:r>
          </w:p>
        </w:tc>
        <w:tc>
          <w:tcPr>
            <w:tcW w:w="205" w:type="pct"/>
            <w:tcBorders>
              <w:bottom w:val="single" w:sz="2" w:space="0" w:color="auto"/>
            </w:tcBorders>
          </w:tcPr>
          <w:p w14:paraId="73D45161" w14:textId="77777777" w:rsidR="000C2B12" w:rsidRPr="00BC6B9C" w:rsidRDefault="000C2B12" w:rsidP="00AB0C4D">
            <w:pPr>
              <w:widowControl/>
              <w:mirrorIndents w:val="0"/>
              <w:rPr>
                <w:lang w:val="de-DE"/>
              </w:rPr>
            </w:pPr>
          </w:p>
        </w:tc>
        <w:tc>
          <w:tcPr>
            <w:tcW w:w="205" w:type="pct"/>
            <w:tcBorders>
              <w:bottom w:val="single" w:sz="2" w:space="0" w:color="auto"/>
            </w:tcBorders>
          </w:tcPr>
          <w:p w14:paraId="3342FE29" w14:textId="77777777" w:rsidR="000C2B12" w:rsidRPr="00BC6B9C" w:rsidRDefault="000C2B12" w:rsidP="00AB0C4D">
            <w:pPr>
              <w:widowControl/>
              <w:mirrorIndents w:val="0"/>
              <w:rPr>
                <w:lang w:val="de-DE"/>
              </w:rPr>
            </w:pPr>
          </w:p>
        </w:tc>
      </w:tr>
      <w:tr w:rsidR="00364159" w:rsidRPr="00E573FD" w14:paraId="24800B64" w14:textId="77777777" w:rsidTr="00852983">
        <w:tc>
          <w:tcPr>
            <w:tcW w:w="3358" w:type="pct"/>
          </w:tcPr>
          <w:p w14:paraId="71B58A14" w14:textId="024A62F0" w:rsidR="00364159" w:rsidRPr="00B96A4F" w:rsidRDefault="00E35808" w:rsidP="008360E7">
            <w:pPr>
              <w:pStyle w:val="ListBullet"/>
            </w:pPr>
            <w:r w:rsidRPr="00E35808">
              <w:t>Read and order numbers of up to at least 4 digits</w:t>
            </w:r>
          </w:p>
        </w:tc>
        <w:tc>
          <w:tcPr>
            <w:tcW w:w="205" w:type="pct"/>
            <w:tcBorders>
              <w:bottom w:val="single" w:sz="2" w:space="0" w:color="auto"/>
            </w:tcBorders>
          </w:tcPr>
          <w:p w14:paraId="5C7F1E9F" w14:textId="77777777" w:rsidR="00364159" w:rsidRPr="00BC6B9C" w:rsidRDefault="00364159" w:rsidP="00AB0C4D">
            <w:pPr>
              <w:widowControl/>
              <w:mirrorIndents w:val="0"/>
              <w:rPr>
                <w:lang w:val="de-DE"/>
              </w:rPr>
            </w:pPr>
          </w:p>
        </w:tc>
        <w:tc>
          <w:tcPr>
            <w:tcW w:w="205" w:type="pct"/>
            <w:tcBorders>
              <w:bottom w:val="single" w:sz="2" w:space="0" w:color="auto"/>
            </w:tcBorders>
          </w:tcPr>
          <w:p w14:paraId="13C68F42" w14:textId="77777777" w:rsidR="00364159" w:rsidRPr="00BC6B9C" w:rsidRDefault="00364159" w:rsidP="00AB0C4D">
            <w:pPr>
              <w:widowControl/>
              <w:mirrorIndents w:val="0"/>
              <w:rPr>
                <w:lang w:val="de-DE"/>
              </w:rPr>
            </w:pPr>
          </w:p>
        </w:tc>
        <w:tc>
          <w:tcPr>
            <w:tcW w:w="205" w:type="pct"/>
            <w:tcBorders>
              <w:bottom w:val="single" w:sz="2" w:space="0" w:color="auto"/>
            </w:tcBorders>
          </w:tcPr>
          <w:p w14:paraId="4372941E" w14:textId="09E7CCDB" w:rsidR="00364159" w:rsidRPr="00BC6B9C" w:rsidRDefault="001F2CB9" w:rsidP="00AB0C4D">
            <w:pPr>
              <w:widowControl/>
              <w:mirrorIndents w:val="0"/>
              <w:rPr>
                <w:lang w:val="de-DE"/>
              </w:rPr>
            </w:pPr>
            <w:r>
              <w:rPr>
                <w:lang w:val="de-DE"/>
              </w:rPr>
              <w:t>x</w:t>
            </w:r>
          </w:p>
        </w:tc>
        <w:tc>
          <w:tcPr>
            <w:tcW w:w="205" w:type="pct"/>
            <w:tcBorders>
              <w:bottom w:val="single" w:sz="2" w:space="0" w:color="auto"/>
            </w:tcBorders>
          </w:tcPr>
          <w:p w14:paraId="1DA92522" w14:textId="77777777" w:rsidR="00364159" w:rsidRPr="00BC6B9C" w:rsidRDefault="00364159" w:rsidP="00AB0C4D">
            <w:pPr>
              <w:widowControl/>
              <w:mirrorIndents w:val="0"/>
              <w:rPr>
                <w:lang w:val="de-DE"/>
              </w:rPr>
            </w:pPr>
          </w:p>
        </w:tc>
        <w:tc>
          <w:tcPr>
            <w:tcW w:w="205" w:type="pct"/>
            <w:tcBorders>
              <w:bottom w:val="single" w:sz="2" w:space="0" w:color="auto"/>
            </w:tcBorders>
          </w:tcPr>
          <w:p w14:paraId="7D0241D8" w14:textId="6FF55225" w:rsidR="00364159" w:rsidRPr="00BC6B9C" w:rsidRDefault="17285008" w:rsidP="00AB0C4D">
            <w:pPr>
              <w:widowControl/>
              <w:mirrorIndents w:val="0"/>
              <w:rPr>
                <w:lang w:val="de-DE"/>
              </w:rPr>
            </w:pPr>
            <w:r w:rsidRPr="0C1D24D8">
              <w:rPr>
                <w:lang w:val="de-DE"/>
              </w:rPr>
              <w:t>x</w:t>
            </w:r>
          </w:p>
        </w:tc>
        <w:tc>
          <w:tcPr>
            <w:tcW w:w="205" w:type="pct"/>
            <w:tcBorders>
              <w:bottom w:val="single" w:sz="2" w:space="0" w:color="auto"/>
            </w:tcBorders>
          </w:tcPr>
          <w:p w14:paraId="5AA4FA05" w14:textId="08751583" w:rsidR="00364159" w:rsidRPr="00BC6B9C" w:rsidRDefault="71F2FC1E" w:rsidP="00AB0C4D">
            <w:pPr>
              <w:widowControl/>
              <w:mirrorIndents w:val="0"/>
              <w:rPr>
                <w:lang w:val="de-DE"/>
              </w:rPr>
            </w:pPr>
            <w:r w:rsidRPr="0C1D24D8">
              <w:rPr>
                <w:lang w:val="de-DE"/>
              </w:rPr>
              <w:t>x</w:t>
            </w:r>
          </w:p>
        </w:tc>
        <w:tc>
          <w:tcPr>
            <w:tcW w:w="205" w:type="pct"/>
            <w:tcBorders>
              <w:bottom w:val="single" w:sz="2" w:space="0" w:color="auto"/>
            </w:tcBorders>
          </w:tcPr>
          <w:p w14:paraId="06188A15" w14:textId="0C88A68F" w:rsidR="00364159" w:rsidRPr="00BC6B9C" w:rsidRDefault="336EE992" w:rsidP="00AB0C4D">
            <w:pPr>
              <w:widowControl/>
              <w:mirrorIndents w:val="0"/>
              <w:rPr>
                <w:lang w:val="de-DE"/>
              </w:rPr>
            </w:pPr>
            <w:r w:rsidRPr="4BAFC9A2">
              <w:rPr>
                <w:lang w:val="de-DE"/>
              </w:rPr>
              <w:t>x</w:t>
            </w:r>
          </w:p>
        </w:tc>
        <w:tc>
          <w:tcPr>
            <w:tcW w:w="205" w:type="pct"/>
            <w:tcBorders>
              <w:bottom w:val="single" w:sz="2" w:space="0" w:color="auto"/>
            </w:tcBorders>
          </w:tcPr>
          <w:p w14:paraId="7675E932" w14:textId="77777777" w:rsidR="00364159" w:rsidRPr="00BC6B9C" w:rsidRDefault="00364159" w:rsidP="00AB0C4D">
            <w:pPr>
              <w:widowControl/>
              <w:mirrorIndents w:val="0"/>
              <w:rPr>
                <w:lang w:val="de-DE"/>
              </w:rPr>
            </w:pPr>
          </w:p>
        </w:tc>
      </w:tr>
      <w:tr w:rsidR="00647E5D" w:rsidRPr="00E573FD" w14:paraId="4327F08D" w14:textId="77777777" w:rsidTr="00852983">
        <w:tc>
          <w:tcPr>
            <w:tcW w:w="3358" w:type="pct"/>
            <w:tcBorders>
              <w:right w:val="nil"/>
            </w:tcBorders>
            <w:shd w:val="clear" w:color="auto" w:fill="E7E6E6" w:themeFill="background2"/>
          </w:tcPr>
          <w:p w14:paraId="3E676854" w14:textId="37DF3E48" w:rsidR="000C2B12" w:rsidRDefault="000C2B12" w:rsidP="00AB0C4D">
            <w:pPr>
              <w:widowControl/>
              <w:mirrorIndents w:val="0"/>
            </w:pPr>
            <w:r w:rsidRPr="00F53A73">
              <w:rPr>
                <w:rStyle w:val="Strong"/>
              </w:rPr>
              <w:t>Representing numbers using place value A</w:t>
            </w:r>
            <w:r>
              <w:t xml:space="preserve">: </w:t>
            </w:r>
            <w:r w:rsidRPr="00F53A73">
              <w:t>Whole numbers: Apply place value to partition and regroup numbers up to 4 digits</w:t>
            </w:r>
          </w:p>
          <w:p w14:paraId="201A3450" w14:textId="162EB569" w:rsidR="000C2B12" w:rsidRPr="00BC6B9C" w:rsidRDefault="000C2B12" w:rsidP="00AB0C4D">
            <w:pPr>
              <w:widowControl/>
              <w:mirrorIndents w:val="0"/>
              <w:rPr>
                <w:rStyle w:val="Strong"/>
                <w:lang w:val="de-DE"/>
              </w:rPr>
            </w:pPr>
            <w:r w:rsidRPr="00BC6B9C">
              <w:rPr>
                <w:rStyle w:val="Strong"/>
                <w:lang w:val="de-DE"/>
              </w:rPr>
              <w:t>MAO-WM-01, MA2-RN-01</w:t>
            </w:r>
          </w:p>
        </w:tc>
        <w:tc>
          <w:tcPr>
            <w:tcW w:w="205" w:type="pct"/>
            <w:tcBorders>
              <w:top w:val="single" w:sz="2" w:space="0" w:color="auto"/>
              <w:left w:val="nil"/>
              <w:right w:val="nil"/>
            </w:tcBorders>
            <w:shd w:val="clear" w:color="auto" w:fill="E7E6E6" w:themeFill="background2"/>
          </w:tcPr>
          <w:p w14:paraId="285593B7"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7610A539"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779F826D"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3D5B8037"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7A52981E"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4DA2A471" w14:textId="77777777" w:rsidR="000C2B12" w:rsidRPr="00BC6B9C" w:rsidRDefault="000C2B12" w:rsidP="00AB0C4D">
            <w:pPr>
              <w:widowControl/>
              <w:mirrorIndents w:val="0"/>
              <w:rPr>
                <w:lang w:val="de-DE"/>
              </w:rPr>
            </w:pPr>
          </w:p>
        </w:tc>
        <w:tc>
          <w:tcPr>
            <w:tcW w:w="205" w:type="pct"/>
            <w:tcBorders>
              <w:top w:val="single" w:sz="2" w:space="0" w:color="auto"/>
              <w:left w:val="nil"/>
              <w:right w:val="nil"/>
            </w:tcBorders>
            <w:shd w:val="clear" w:color="auto" w:fill="E7E6E6" w:themeFill="background2"/>
          </w:tcPr>
          <w:p w14:paraId="738B7277" w14:textId="77777777" w:rsidR="000C2B12" w:rsidRPr="00BC6B9C" w:rsidRDefault="000C2B12" w:rsidP="00AB0C4D">
            <w:pPr>
              <w:widowControl/>
              <w:mirrorIndents w:val="0"/>
              <w:rPr>
                <w:lang w:val="de-DE"/>
              </w:rPr>
            </w:pPr>
          </w:p>
        </w:tc>
        <w:tc>
          <w:tcPr>
            <w:tcW w:w="205" w:type="pct"/>
            <w:tcBorders>
              <w:top w:val="single" w:sz="2" w:space="0" w:color="auto"/>
              <w:left w:val="nil"/>
            </w:tcBorders>
            <w:shd w:val="clear" w:color="auto" w:fill="E7E6E6" w:themeFill="background2"/>
          </w:tcPr>
          <w:p w14:paraId="47B34341" w14:textId="77777777" w:rsidR="000C2B12" w:rsidRPr="00BC6B9C" w:rsidRDefault="000C2B12" w:rsidP="00AB0C4D">
            <w:pPr>
              <w:widowControl/>
              <w:mirrorIndents w:val="0"/>
              <w:rPr>
                <w:lang w:val="de-DE"/>
              </w:rPr>
            </w:pPr>
          </w:p>
        </w:tc>
      </w:tr>
      <w:tr w:rsidR="000C2B12" w14:paraId="176E090C" w14:textId="77777777" w:rsidTr="00852983">
        <w:tc>
          <w:tcPr>
            <w:tcW w:w="3358" w:type="pct"/>
          </w:tcPr>
          <w:p w14:paraId="7498C113" w14:textId="6A51C9B5" w:rsidR="000C2B12" w:rsidRDefault="000C2B12" w:rsidP="000C2B12">
            <w:pPr>
              <w:pStyle w:val="ListBullet"/>
            </w:pPr>
            <w:r w:rsidRPr="00F53A73">
              <w:t>Partition numbers of up to 4 digits in non-standard forms (Reasons about quantity)</w:t>
            </w:r>
          </w:p>
        </w:tc>
        <w:tc>
          <w:tcPr>
            <w:tcW w:w="205" w:type="pct"/>
            <w:tcBorders>
              <w:bottom w:val="single" w:sz="2" w:space="0" w:color="auto"/>
            </w:tcBorders>
          </w:tcPr>
          <w:p w14:paraId="2333DAC2" w14:textId="77777777" w:rsidR="000C2B12" w:rsidRDefault="000C2B12" w:rsidP="000C2B12"/>
        </w:tc>
        <w:tc>
          <w:tcPr>
            <w:tcW w:w="205" w:type="pct"/>
            <w:tcBorders>
              <w:bottom w:val="single" w:sz="2" w:space="0" w:color="auto"/>
            </w:tcBorders>
          </w:tcPr>
          <w:p w14:paraId="175C0AD6" w14:textId="77777777" w:rsidR="000C2B12" w:rsidRDefault="000C2B12" w:rsidP="000C2B12"/>
        </w:tc>
        <w:tc>
          <w:tcPr>
            <w:tcW w:w="205" w:type="pct"/>
            <w:tcBorders>
              <w:bottom w:val="single" w:sz="2" w:space="0" w:color="auto"/>
            </w:tcBorders>
          </w:tcPr>
          <w:p w14:paraId="41187CB9" w14:textId="7368E36E" w:rsidR="000C2B12" w:rsidRDefault="356BB65A" w:rsidP="000C2B12">
            <w:r>
              <w:t>x</w:t>
            </w:r>
          </w:p>
        </w:tc>
        <w:tc>
          <w:tcPr>
            <w:tcW w:w="205" w:type="pct"/>
            <w:tcBorders>
              <w:bottom w:val="single" w:sz="2" w:space="0" w:color="auto"/>
            </w:tcBorders>
          </w:tcPr>
          <w:p w14:paraId="63759BE6" w14:textId="77777777" w:rsidR="000C2B12" w:rsidRDefault="000C2B12" w:rsidP="000C2B12"/>
        </w:tc>
        <w:tc>
          <w:tcPr>
            <w:tcW w:w="205" w:type="pct"/>
            <w:tcBorders>
              <w:bottom w:val="single" w:sz="2" w:space="0" w:color="auto"/>
            </w:tcBorders>
          </w:tcPr>
          <w:p w14:paraId="31EAA677" w14:textId="77777777" w:rsidR="000C2B12" w:rsidRDefault="000C2B12" w:rsidP="000C2B12"/>
        </w:tc>
        <w:tc>
          <w:tcPr>
            <w:tcW w:w="205" w:type="pct"/>
            <w:tcBorders>
              <w:bottom w:val="single" w:sz="2" w:space="0" w:color="auto"/>
            </w:tcBorders>
          </w:tcPr>
          <w:p w14:paraId="1200E9E4" w14:textId="77777777" w:rsidR="000C2B12" w:rsidRDefault="000C2B12" w:rsidP="000C2B12"/>
        </w:tc>
        <w:tc>
          <w:tcPr>
            <w:tcW w:w="205" w:type="pct"/>
            <w:tcBorders>
              <w:bottom w:val="single" w:sz="2" w:space="0" w:color="auto"/>
            </w:tcBorders>
          </w:tcPr>
          <w:p w14:paraId="48198E51" w14:textId="77777777" w:rsidR="000C2B12" w:rsidRDefault="000C2B12" w:rsidP="000C2B12"/>
        </w:tc>
        <w:tc>
          <w:tcPr>
            <w:tcW w:w="205" w:type="pct"/>
            <w:tcBorders>
              <w:bottom w:val="single" w:sz="2" w:space="0" w:color="auto"/>
            </w:tcBorders>
          </w:tcPr>
          <w:p w14:paraId="1775A600" w14:textId="77777777" w:rsidR="000C2B12" w:rsidRDefault="000C2B12" w:rsidP="000C2B12"/>
        </w:tc>
      </w:tr>
      <w:tr w:rsidR="00647E5D" w14:paraId="31E8489C" w14:textId="77777777" w:rsidTr="00852983">
        <w:tc>
          <w:tcPr>
            <w:tcW w:w="3358" w:type="pct"/>
            <w:tcBorders>
              <w:right w:val="nil"/>
            </w:tcBorders>
            <w:shd w:val="clear" w:color="auto" w:fill="E7E6E6" w:themeFill="background2"/>
          </w:tcPr>
          <w:p w14:paraId="735DC9ED" w14:textId="626203E3" w:rsidR="000C2B12" w:rsidRDefault="000C2B12" w:rsidP="000C2B12">
            <w:r w:rsidRPr="00F53A73">
              <w:rPr>
                <w:rStyle w:val="Strong"/>
              </w:rPr>
              <w:lastRenderedPageBreak/>
              <w:t>Representing numbers using place value B</w:t>
            </w:r>
            <w:r>
              <w:t xml:space="preserve">: </w:t>
            </w:r>
            <w:r w:rsidRPr="00F53A73">
              <w:t>Whole numbers: Recognise and represent numbers that are 10, 100 or 1000 times as large</w:t>
            </w:r>
          </w:p>
          <w:p w14:paraId="70188E9E" w14:textId="20C2C704" w:rsidR="000C2B12" w:rsidRPr="00021D4E" w:rsidRDefault="000C2B12" w:rsidP="000C2B12">
            <w:pPr>
              <w:rPr>
                <w:rStyle w:val="Strong"/>
              </w:rPr>
            </w:pPr>
            <w:r w:rsidRPr="00021D4E">
              <w:rPr>
                <w:rStyle w:val="Strong"/>
              </w:rPr>
              <w:t>MAO-WM-01</w:t>
            </w:r>
            <w:r w:rsidR="00B54CE3">
              <w:rPr>
                <w:rStyle w:val="Strong"/>
              </w:rPr>
              <w:t>, MA2-RN-01</w:t>
            </w:r>
          </w:p>
        </w:tc>
        <w:tc>
          <w:tcPr>
            <w:tcW w:w="205" w:type="pct"/>
            <w:tcBorders>
              <w:top w:val="single" w:sz="2" w:space="0" w:color="auto"/>
              <w:left w:val="nil"/>
              <w:right w:val="nil"/>
            </w:tcBorders>
            <w:shd w:val="clear" w:color="auto" w:fill="E7E6E6" w:themeFill="background2"/>
          </w:tcPr>
          <w:p w14:paraId="7924379C" w14:textId="77777777" w:rsidR="000C2B12" w:rsidRDefault="000C2B12" w:rsidP="000C2B12"/>
        </w:tc>
        <w:tc>
          <w:tcPr>
            <w:tcW w:w="205" w:type="pct"/>
            <w:tcBorders>
              <w:top w:val="single" w:sz="2" w:space="0" w:color="auto"/>
              <w:left w:val="nil"/>
              <w:right w:val="nil"/>
            </w:tcBorders>
            <w:shd w:val="clear" w:color="auto" w:fill="E7E6E6" w:themeFill="background2"/>
          </w:tcPr>
          <w:p w14:paraId="7D765161" w14:textId="77777777" w:rsidR="000C2B12" w:rsidRDefault="000C2B12" w:rsidP="000C2B12"/>
        </w:tc>
        <w:tc>
          <w:tcPr>
            <w:tcW w:w="205" w:type="pct"/>
            <w:tcBorders>
              <w:top w:val="single" w:sz="2" w:space="0" w:color="auto"/>
              <w:left w:val="nil"/>
              <w:right w:val="nil"/>
            </w:tcBorders>
            <w:shd w:val="clear" w:color="auto" w:fill="E7E6E6" w:themeFill="background2"/>
          </w:tcPr>
          <w:p w14:paraId="3F1D043A" w14:textId="77777777" w:rsidR="000C2B12" w:rsidRDefault="000C2B12" w:rsidP="000C2B12"/>
        </w:tc>
        <w:tc>
          <w:tcPr>
            <w:tcW w:w="205" w:type="pct"/>
            <w:tcBorders>
              <w:top w:val="single" w:sz="2" w:space="0" w:color="auto"/>
              <w:left w:val="nil"/>
              <w:right w:val="nil"/>
            </w:tcBorders>
            <w:shd w:val="clear" w:color="auto" w:fill="E7E6E6" w:themeFill="background2"/>
          </w:tcPr>
          <w:p w14:paraId="57380700" w14:textId="77777777" w:rsidR="000C2B12" w:rsidRDefault="000C2B12" w:rsidP="000C2B12"/>
        </w:tc>
        <w:tc>
          <w:tcPr>
            <w:tcW w:w="205" w:type="pct"/>
            <w:tcBorders>
              <w:top w:val="single" w:sz="2" w:space="0" w:color="auto"/>
              <w:left w:val="nil"/>
              <w:right w:val="nil"/>
            </w:tcBorders>
            <w:shd w:val="clear" w:color="auto" w:fill="E7E6E6" w:themeFill="background2"/>
          </w:tcPr>
          <w:p w14:paraId="1B71745A" w14:textId="77777777" w:rsidR="000C2B12" w:rsidRDefault="000C2B12" w:rsidP="000C2B12"/>
        </w:tc>
        <w:tc>
          <w:tcPr>
            <w:tcW w:w="205" w:type="pct"/>
            <w:tcBorders>
              <w:top w:val="single" w:sz="2" w:space="0" w:color="auto"/>
              <w:left w:val="nil"/>
              <w:right w:val="nil"/>
            </w:tcBorders>
            <w:shd w:val="clear" w:color="auto" w:fill="E7E6E6" w:themeFill="background2"/>
          </w:tcPr>
          <w:p w14:paraId="6A896301" w14:textId="77777777" w:rsidR="000C2B12" w:rsidRDefault="000C2B12" w:rsidP="000C2B12"/>
        </w:tc>
        <w:tc>
          <w:tcPr>
            <w:tcW w:w="205" w:type="pct"/>
            <w:tcBorders>
              <w:top w:val="single" w:sz="2" w:space="0" w:color="auto"/>
              <w:left w:val="nil"/>
              <w:right w:val="nil"/>
            </w:tcBorders>
            <w:shd w:val="clear" w:color="auto" w:fill="E7E6E6" w:themeFill="background2"/>
          </w:tcPr>
          <w:p w14:paraId="33A8140D" w14:textId="77777777" w:rsidR="000C2B12" w:rsidRDefault="000C2B12" w:rsidP="000C2B12"/>
        </w:tc>
        <w:tc>
          <w:tcPr>
            <w:tcW w:w="205" w:type="pct"/>
            <w:tcBorders>
              <w:top w:val="single" w:sz="2" w:space="0" w:color="auto"/>
              <w:left w:val="nil"/>
            </w:tcBorders>
            <w:shd w:val="clear" w:color="auto" w:fill="E7E6E6" w:themeFill="background2"/>
          </w:tcPr>
          <w:p w14:paraId="521605C5" w14:textId="77777777" w:rsidR="000C2B12" w:rsidRDefault="000C2B12" w:rsidP="000C2B12"/>
        </w:tc>
      </w:tr>
      <w:tr w:rsidR="000C2B12" w14:paraId="600522F2" w14:textId="77777777" w:rsidTr="00852983">
        <w:tc>
          <w:tcPr>
            <w:tcW w:w="3358" w:type="pct"/>
          </w:tcPr>
          <w:p w14:paraId="327963DC" w14:textId="7A432DED" w:rsidR="000C2B12" w:rsidRDefault="000C2B12" w:rsidP="00F24901">
            <w:pPr>
              <w:pStyle w:val="ListBullet"/>
            </w:pPr>
            <w:r w:rsidRPr="00F24901">
              <w:t>Describe</w:t>
            </w:r>
            <w:r w:rsidRPr="00F53A73">
              <w:t xml:space="preserve"> how making a number 10, 100 or 1000 times as large changes the place value of digits</w:t>
            </w:r>
          </w:p>
        </w:tc>
        <w:tc>
          <w:tcPr>
            <w:tcW w:w="205" w:type="pct"/>
            <w:tcBorders>
              <w:bottom w:val="single" w:sz="2" w:space="0" w:color="auto"/>
            </w:tcBorders>
          </w:tcPr>
          <w:p w14:paraId="75F8CB15" w14:textId="77777777" w:rsidR="000C2B12" w:rsidRDefault="000C2B12" w:rsidP="000C2B12"/>
        </w:tc>
        <w:tc>
          <w:tcPr>
            <w:tcW w:w="205" w:type="pct"/>
            <w:tcBorders>
              <w:bottom w:val="single" w:sz="2" w:space="0" w:color="auto"/>
            </w:tcBorders>
          </w:tcPr>
          <w:p w14:paraId="6493CE80" w14:textId="77777777" w:rsidR="000C2B12" w:rsidRDefault="000C2B12" w:rsidP="000C2B12"/>
        </w:tc>
        <w:tc>
          <w:tcPr>
            <w:tcW w:w="205" w:type="pct"/>
            <w:tcBorders>
              <w:bottom w:val="single" w:sz="2" w:space="0" w:color="auto"/>
            </w:tcBorders>
          </w:tcPr>
          <w:p w14:paraId="1565F7AB" w14:textId="213749D6" w:rsidR="000C2B12" w:rsidRDefault="7E921C30" w:rsidP="000C2B12">
            <w:r>
              <w:t>x</w:t>
            </w:r>
          </w:p>
        </w:tc>
        <w:tc>
          <w:tcPr>
            <w:tcW w:w="205" w:type="pct"/>
            <w:tcBorders>
              <w:bottom w:val="single" w:sz="2" w:space="0" w:color="auto"/>
            </w:tcBorders>
          </w:tcPr>
          <w:p w14:paraId="03DB1592" w14:textId="77777777" w:rsidR="000C2B12" w:rsidRDefault="000C2B12" w:rsidP="000C2B12"/>
        </w:tc>
        <w:tc>
          <w:tcPr>
            <w:tcW w:w="205" w:type="pct"/>
            <w:tcBorders>
              <w:bottom w:val="single" w:sz="2" w:space="0" w:color="auto"/>
            </w:tcBorders>
          </w:tcPr>
          <w:p w14:paraId="06D7293B" w14:textId="77777777" w:rsidR="000C2B12" w:rsidRDefault="000C2B12" w:rsidP="000C2B12"/>
        </w:tc>
        <w:tc>
          <w:tcPr>
            <w:tcW w:w="205" w:type="pct"/>
            <w:tcBorders>
              <w:bottom w:val="single" w:sz="2" w:space="0" w:color="auto"/>
            </w:tcBorders>
          </w:tcPr>
          <w:p w14:paraId="07556FD7" w14:textId="77777777" w:rsidR="000C2B12" w:rsidRDefault="000C2B12" w:rsidP="000C2B12"/>
        </w:tc>
        <w:tc>
          <w:tcPr>
            <w:tcW w:w="205" w:type="pct"/>
            <w:tcBorders>
              <w:bottom w:val="single" w:sz="2" w:space="0" w:color="auto"/>
            </w:tcBorders>
          </w:tcPr>
          <w:p w14:paraId="73B02F71" w14:textId="77777777" w:rsidR="000C2B12" w:rsidRDefault="000C2B12" w:rsidP="000C2B12"/>
        </w:tc>
        <w:tc>
          <w:tcPr>
            <w:tcW w:w="205" w:type="pct"/>
            <w:tcBorders>
              <w:bottom w:val="single" w:sz="2" w:space="0" w:color="auto"/>
            </w:tcBorders>
          </w:tcPr>
          <w:p w14:paraId="491905ED" w14:textId="77777777" w:rsidR="000C2B12" w:rsidRDefault="000C2B12" w:rsidP="000C2B12"/>
        </w:tc>
      </w:tr>
      <w:tr w:rsidR="00647E5D" w14:paraId="282C9947" w14:textId="77777777" w:rsidTr="00852983">
        <w:tc>
          <w:tcPr>
            <w:tcW w:w="3358" w:type="pct"/>
            <w:tcBorders>
              <w:right w:val="nil"/>
            </w:tcBorders>
            <w:shd w:val="clear" w:color="auto" w:fill="E7E6E6" w:themeFill="background2"/>
          </w:tcPr>
          <w:p w14:paraId="401A938D" w14:textId="3BFD4B36" w:rsidR="000C2B12" w:rsidRDefault="000C2B12" w:rsidP="000C2B12">
            <w:r w:rsidRPr="00F53A73">
              <w:rPr>
                <w:rStyle w:val="Strong"/>
              </w:rPr>
              <w:t xml:space="preserve">Additive </w:t>
            </w:r>
            <w:r w:rsidRPr="00F24901">
              <w:rPr>
                <w:rStyle w:val="Strong"/>
              </w:rPr>
              <w:t>relations</w:t>
            </w:r>
            <w:r w:rsidRPr="00F53A73">
              <w:rPr>
                <w:rStyle w:val="Strong"/>
              </w:rPr>
              <w:t xml:space="preserve"> A</w:t>
            </w:r>
            <w:r>
              <w:t xml:space="preserve">: </w:t>
            </w:r>
            <w:r w:rsidRPr="00F53A73">
              <w:t>Use the principle of equality</w:t>
            </w:r>
          </w:p>
          <w:p w14:paraId="569B68CE" w14:textId="23CB74D5" w:rsidR="000C2B12" w:rsidRDefault="00B54CE3" w:rsidP="000C2B12">
            <w:r w:rsidRPr="00021D4E">
              <w:rPr>
                <w:rStyle w:val="Strong"/>
              </w:rPr>
              <w:t>MAO-WM-01</w:t>
            </w:r>
            <w:r>
              <w:rPr>
                <w:rStyle w:val="Strong"/>
              </w:rPr>
              <w:t>, MA2-AR-01</w:t>
            </w:r>
          </w:p>
        </w:tc>
        <w:tc>
          <w:tcPr>
            <w:tcW w:w="205" w:type="pct"/>
            <w:tcBorders>
              <w:top w:val="single" w:sz="2" w:space="0" w:color="auto"/>
              <w:left w:val="nil"/>
              <w:right w:val="nil"/>
            </w:tcBorders>
            <w:shd w:val="clear" w:color="auto" w:fill="E7E6E6" w:themeFill="background2"/>
          </w:tcPr>
          <w:p w14:paraId="231085D9" w14:textId="77777777" w:rsidR="000C2B12" w:rsidRDefault="000C2B12" w:rsidP="000C2B12"/>
        </w:tc>
        <w:tc>
          <w:tcPr>
            <w:tcW w:w="205" w:type="pct"/>
            <w:tcBorders>
              <w:top w:val="single" w:sz="2" w:space="0" w:color="auto"/>
              <w:left w:val="nil"/>
              <w:right w:val="nil"/>
            </w:tcBorders>
            <w:shd w:val="clear" w:color="auto" w:fill="E7E6E6" w:themeFill="background2"/>
          </w:tcPr>
          <w:p w14:paraId="4BEB9598" w14:textId="77777777" w:rsidR="000C2B12" w:rsidRDefault="000C2B12" w:rsidP="000C2B12"/>
        </w:tc>
        <w:tc>
          <w:tcPr>
            <w:tcW w:w="205" w:type="pct"/>
            <w:tcBorders>
              <w:top w:val="single" w:sz="2" w:space="0" w:color="auto"/>
              <w:left w:val="nil"/>
              <w:right w:val="nil"/>
            </w:tcBorders>
            <w:shd w:val="clear" w:color="auto" w:fill="E7E6E6" w:themeFill="background2"/>
          </w:tcPr>
          <w:p w14:paraId="27D6D82A" w14:textId="77777777" w:rsidR="000C2B12" w:rsidRDefault="000C2B12" w:rsidP="000C2B12"/>
        </w:tc>
        <w:tc>
          <w:tcPr>
            <w:tcW w:w="205" w:type="pct"/>
            <w:tcBorders>
              <w:top w:val="single" w:sz="2" w:space="0" w:color="auto"/>
              <w:left w:val="nil"/>
              <w:right w:val="nil"/>
            </w:tcBorders>
            <w:shd w:val="clear" w:color="auto" w:fill="E7E6E6" w:themeFill="background2"/>
          </w:tcPr>
          <w:p w14:paraId="782F84F8" w14:textId="77777777" w:rsidR="000C2B12" w:rsidRDefault="000C2B12" w:rsidP="000C2B12"/>
        </w:tc>
        <w:tc>
          <w:tcPr>
            <w:tcW w:w="205" w:type="pct"/>
            <w:tcBorders>
              <w:top w:val="single" w:sz="2" w:space="0" w:color="auto"/>
              <w:left w:val="nil"/>
              <w:right w:val="nil"/>
            </w:tcBorders>
            <w:shd w:val="clear" w:color="auto" w:fill="E7E6E6" w:themeFill="background2"/>
          </w:tcPr>
          <w:p w14:paraId="520D0365" w14:textId="77777777" w:rsidR="000C2B12" w:rsidRDefault="000C2B12" w:rsidP="000C2B12"/>
        </w:tc>
        <w:tc>
          <w:tcPr>
            <w:tcW w:w="205" w:type="pct"/>
            <w:tcBorders>
              <w:top w:val="single" w:sz="2" w:space="0" w:color="auto"/>
              <w:left w:val="nil"/>
              <w:right w:val="nil"/>
            </w:tcBorders>
            <w:shd w:val="clear" w:color="auto" w:fill="E7E6E6" w:themeFill="background2"/>
          </w:tcPr>
          <w:p w14:paraId="584829B5" w14:textId="77777777" w:rsidR="000C2B12" w:rsidRDefault="000C2B12" w:rsidP="000C2B12"/>
        </w:tc>
        <w:tc>
          <w:tcPr>
            <w:tcW w:w="205" w:type="pct"/>
            <w:tcBorders>
              <w:top w:val="single" w:sz="2" w:space="0" w:color="auto"/>
              <w:left w:val="nil"/>
              <w:right w:val="nil"/>
            </w:tcBorders>
            <w:shd w:val="clear" w:color="auto" w:fill="E7E6E6" w:themeFill="background2"/>
          </w:tcPr>
          <w:p w14:paraId="6374F3CC" w14:textId="77777777" w:rsidR="000C2B12" w:rsidRDefault="000C2B12" w:rsidP="000C2B12"/>
        </w:tc>
        <w:tc>
          <w:tcPr>
            <w:tcW w:w="205" w:type="pct"/>
            <w:tcBorders>
              <w:top w:val="single" w:sz="2" w:space="0" w:color="auto"/>
              <w:left w:val="nil"/>
            </w:tcBorders>
            <w:shd w:val="clear" w:color="auto" w:fill="E7E6E6" w:themeFill="background2"/>
          </w:tcPr>
          <w:p w14:paraId="18B9BA4B" w14:textId="77777777" w:rsidR="000C2B12" w:rsidRDefault="000C2B12" w:rsidP="000C2B12"/>
        </w:tc>
      </w:tr>
      <w:tr w:rsidR="000C2B12" w14:paraId="0B322A91" w14:textId="77777777" w:rsidTr="00852983">
        <w:tc>
          <w:tcPr>
            <w:tcW w:w="3358" w:type="pct"/>
          </w:tcPr>
          <w:p w14:paraId="5200FDF3" w14:textId="1FBE5FA4" w:rsidR="000C2B12" w:rsidRDefault="000C2B12" w:rsidP="000C2B12">
            <w:pPr>
              <w:pStyle w:val="ListBullet"/>
            </w:pPr>
            <w:r w:rsidRPr="004301E5">
              <w:t>Recognise equal differences and record them in number sentences</w:t>
            </w:r>
          </w:p>
        </w:tc>
        <w:tc>
          <w:tcPr>
            <w:tcW w:w="205" w:type="pct"/>
          </w:tcPr>
          <w:p w14:paraId="0B1B4639" w14:textId="77777777" w:rsidR="000C2B12" w:rsidRDefault="000C2B12" w:rsidP="000C2B12"/>
        </w:tc>
        <w:tc>
          <w:tcPr>
            <w:tcW w:w="205" w:type="pct"/>
          </w:tcPr>
          <w:p w14:paraId="30619E3F" w14:textId="77777777" w:rsidR="000C2B12" w:rsidRDefault="000C2B12" w:rsidP="000C2B12"/>
        </w:tc>
        <w:tc>
          <w:tcPr>
            <w:tcW w:w="205" w:type="pct"/>
          </w:tcPr>
          <w:p w14:paraId="2C00B0CD" w14:textId="700E473F" w:rsidR="000C2B12" w:rsidRDefault="2A7A7D7A" w:rsidP="000C2B12">
            <w:r>
              <w:t xml:space="preserve">  </w:t>
            </w:r>
          </w:p>
        </w:tc>
        <w:tc>
          <w:tcPr>
            <w:tcW w:w="205" w:type="pct"/>
          </w:tcPr>
          <w:p w14:paraId="318B811D" w14:textId="77777777" w:rsidR="000C2B12" w:rsidRDefault="000C2B12" w:rsidP="000C2B12"/>
        </w:tc>
        <w:tc>
          <w:tcPr>
            <w:tcW w:w="205" w:type="pct"/>
          </w:tcPr>
          <w:p w14:paraId="4FE50ACE" w14:textId="677CE4A0" w:rsidR="000C2B12" w:rsidRDefault="03103FA3" w:rsidP="000C2B12">
            <w:r>
              <w:t>x</w:t>
            </w:r>
          </w:p>
        </w:tc>
        <w:tc>
          <w:tcPr>
            <w:tcW w:w="205" w:type="pct"/>
          </w:tcPr>
          <w:p w14:paraId="20DC4F70" w14:textId="77777777" w:rsidR="000C2B12" w:rsidRDefault="000C2B12" w:rsidP="000C2B12"/>
        </w:tc>
        <w:tc>
          <w:tcPr>
            <w:tcW w:w="205" w:type="pct"/>
          </w:tcPr>
          <w:p w14:paraId="3EE043EB" w14:textId="77777777" w:rsidR="000C2B12" w:rsidRDefault="000C2B12" w:rsidP="000C2B12"/>
        </w:tc>
        <w:tc>
          <w:tcPr>
            <w:tcW w:w="205" w:type="pct"/>
          </w:tcPr>
          <w:p w14:paraId="3C9A6C1B" w14:textId="77777777" w:rsidR="000C2B12" w:rsidRDefault="000C2B12" w:rsidP="000C2B12"/>
        </w:tc>
      </w:tr>
      <w:tr w:rsidR="000C2B12" w14:paraId="55D8738B" w14:textId="77777777" w:rsidTr="00852983">
        <w:tc>
          <w:tcPr>
            <w:tcW w:w="3358" w:type="pct"/>
          </w:tcPr>
          <w:p w14:paraId="1E97BF97" w14:textId="4B747079" w:rsidR="000C2B12" w:rsidRDefault="000C2B12" w:rsidP="000C2B12">
            <w:pPr>
              <w:pStyle w:val="ListBullet"/>
            </w:pPr>
            <w:r w:rsidRPr="004301E5">
              <w:t>Use the equals sign to mean 'the same as', rather than to perform an operation</w:t>
            </w:r>
          </w:p>
        </w:tc>
        <w:tc>
          <w:tcPr>
            <w:tcW w:w="205" w:type="pct"/>
            <w:tcBorders>
              <w:bottom w:val="single" w:sz="2" w:space="0" w:color="auto"/>
            </w:tcBorders>
          </w:tcPr>
          <w:p w14:paraId="3E9DBF33" w14:textId="77777777" w:rsidR="000C2B12" w:rsidRDefault="000C2B12" w:rsidP="000C2B12"/>
        </w:tc>
        <w:tc>
          <w:tcPr>
            <w:tcW w:w="205" w:type="pct"/>
            <w:tcBorders>
              <w:bottom w:val="single" w:sz="2" w:space="0" w:color="auto"/>
            </w:tcBorders>
          </w:tcPr>
          <w:p w14:paraId="44BCDBF9" w14:textId="77777777" w:rsidR="000C2B12" w:rsidRDefault="000C2B12" w:rsidP="000C2B12"/>
        </w:tc>
        <w:tc>
          <w:tcPr>
            <w:tcW w:w="205" w:type="pct"/>
            <w:tcBorders>
              <w:bottom w:val="single" w:sz="2" w:space="0" w:color="auto"/>
            </w:tcBorders>
          </w:tcPr>
          <w:p w14:paraId="1C4FAE22" w14:textId="798A0E1D" w:rsidR="000C2B12" w:rsidRDefault="000C2B12" w:rsidP="000C2B12"/>
        </w:tc>
        <w:tc>
          <w:tcPr>
            <w:tcW w:w="205" w:type="pct"/>
            <w:tcBorders>
              <w:bottom w:val="single" w:sz="2" w:space="0" w:color="auto"/>
            </w:tcBorders>
          </w:tcPr>
          <w:p w14:paraId="37D81D8D" w14:textId="77777777" w:rsidR="000C2B12" w:rsidRDefault="000C2B12" w:rsidP="000C2B12"/>
        </w:tc>
        <w:tc>
          <w:tcPr>
            <w:tcW w:w="205" w:type="pct"/>
            <w:tcBorders>
              <w:bottom w:val="single" w:sz="2" w:space="0" w:color="auto"/>
            </w:tcBorders>
          </w:tcPr>
          <w:p w14:paraId="78F283D5" w14:textId="2331278E" w:rsidR="000C2B12" w:rsidRDefault="16957551" w:rsidP="000C2B12">
            <w:r>
              <w:t>x</w:t>
            </w:r>
          </w:p>
        </w:tc>
        <w:tc>
          <w:tcPr>
            <w:tcW w:w="205" w:type="pct"/>
            <w:tcBorders>
              <w:bottom w:val="single" w:sz="2" w:space="0" w:color="auto"/>
            </w:tcBorders>
          </w:tcPr>
          <w:p w14:paraId="0AB88BE0" w14:textId="77777777" w:rsidR="000C2B12" w:rsidRDefault="000C2B12" w:rsidP="000C2B12"/>
        </w:tc>
        <w:tc>
          <w:tcPr>
            <w:tcW w:w="205" w:type="pct"/>
            <w:tcBorders>
              <w:bottom w:val="single" w:sz="2" w:space="0" w:color="auto"/>
            </w:tcBorders>
          </w:tcPr>
          <w:p w14:paraId="64DACFD6" w14:textId="77777777" w:rsidR="000C2B12" w:rsidRDefault="000C2B12" w:rsidP="000C2B12"/>
        </w:tc>
        <w:tc>
          <w:tcPr>
            <w:tcW w:w="205" w:type="pct"/>
            <w:tcBorders>
              <w:bottom w:val="single" w:sz="2" w:space="0" w:color="auto"/>
            </w:tcBorders>
          </w:tcPr>
          <w:p w14:paraId="39643F2D" w14:textId="77777777" w:rsidR="000C2B12" w:rsidRDefault="000C2B12" w:rsidP="000C2B12"/>
        </w:tc>
      </w:tr>
      <w:tr w:rsidR="000C2B12" w14:paraId="17A33FB9" w14:textId="77777777" w:rsidTr="00852983">
        <w:tc>
          <w:tcPr>
            <w:tcW w:w="3358" w:type="pct"/>
          </w:tcPr>
          <w:p w14:paraId="280F24B7" w14:textId="77A9997D" w:rsidR="000C2B12" w:rsidRPr="00021D4E" w:rsidRDefault="000C2B12" w:rsidP="000C2B12">
            <w:pPr>
              <w:pStyle w:val="ListBullet"/>
            </w:pPr>
            <w:r w:rsidRPr="004301E5">
              <w:t>Apply the associative property of addition to forming multiples of 10 (Reasons about relations)</w:t>
            </w:r>
          </w:p>
        </w:tc>
        <w:tc>
          <w:tcPr>
            <w:tcW w:w="205" w:type="pct"/>
            <w:tcBorders>
              <w:bottom w:val="single" w:sz="2" w:space="0" w:color="auto"/>
            </w:tcBorders>
          </w:tcPr>
          <w:p w14:paraId="680057D8" w14:textId="77777777" w:rsidR="000C2B12" w:rsidRDefault="000C2B12" w:rsidP="000C2B12"/>
        </w:tc>
        <w:tc>
          <w:tcPr>
            <w:tcW w:w="205" w:type="pct"/>
            <w:tcBorders>
              <w:bottom w:val="single" w:sz="2" w:space="0" w:color="auto"/>
            </w:tcBorders>
          </w:tcPr>
          <w:p w14:paraId="7036F1BA" w14:textId="77777777" w:rsidR="000C2B12" w:rsidRDefault="000C2B12" w:rsidP="000C2B12"/>
        </w:tc>
        <w:tc>
          <w:tcPr>
            <w:tcW w:w="205" w:type="pct"/>
            <w:tcBorders>
              <w:bottom w:val="single" w:sz="2" w:space="0" w:color="auto"/>
            </w:tcBorders>
          </w:tcPr>
          <w:p w14:paraId="06E45ADE" w14:textId="198394B7" w:rsidR="000C2B12" w:rsidRDefault="000C2B12" w:rsidP="000C2B12"/>
        </w:tc>
        <w:tc>
          <w:tcPr>
            <w:tcW w:w="205" w:type="pct"/>
            <w:tcBorders>
              <w:bottom w:val="single" w:sz="2" w:space="0" w:color="auto"/>
            </w:tcBorders>
          </w:tcPr>
          <w:p w14:paraId="017EB884" w14:textId="77777777" w:rsidR="000C2B12" w:rsidRDefault="000C2B12" w:rsidP="000C2B12"/>
        </w:tc>
        <w:tc>
          <w:tcPr>
            <w:tcW w:w="205" w:type="pct"/>
            <w:tcBorders>
              <w:bottom w:val="single" w:sz="2" w:space="0" w:color="auto"/>
            </w:tcBorders>
          </w:tcPr>
          <w:p w14:paraId="75794677" w14:textId="3D079332" w:rsidR="000C2B12" w:rsidRDefault="2DCE570D" w:rsidP="000C2B12">
            <w:r>
              <w:t>x</w:t>
            </w:r>
          </w:p>
        </w:tc>
        <w:tc>
          <w:tcPr>
            <w:tcW w:w="205" w:type="pct"/>
            <w:tcBorders>
              <w:bottom w:val="single" w:sz="2" w:space="0" w:color="auto"/>
            </w:tcBorders>
          </w:tcPr>
          <w:p w14:paraId="48912B02" w14:textId="77777777" w:rsidR="000C2B12" w:rsidRDefault="000C2B12" w:rsidP="000C2B12"/>
        </w:tc>
        <w:tc>
          <w:tcPr>
            <w:tcW w:w="205" w:type="pct"/>
            <w:tcBorders>
              <w:bottom w:val="single" w:sz="2" w:space="0" w:color="auto"/>
            </w:tcBorders>
          </w:tcPr>
          <w:p w14:paraId="042BC0C6" w14:textId="77777777" w:rsidR="000C2B12" w:rsidRDefault="000C2B12" w:rsidP="000C2B12"/>
        </w:tc>
        <w:tc>
          <w:tcPr>
            <w:tcW w:w="205" w:type="pct"/>
            <w:tcBorders>
              <w:bottom w:val="single" w:sz="2" w:space="0" w:color="auto"/>
            </w:tcBorders>
          </w:tcPr>
          <w:p w14:paraId="1D8F25A0" w14:textId="77777777" w:rsidR="000C2B12" w:rsidRDefault="000C2B12" w:rsidP="000C2B12"/>
        </w:tc>
      </w:tr>
      <w:tr w:rsidR="00647E5D" w14:paraId="1BBADDBA" w14:textId="77777777" w:rsidTr="00852983">
        <w:tc>
          <w:tcPr>
            <w:tcW w:w="3358" w:type="pct"/>
            <w:tcBorders>
              <w:right w:val="nil"/>
            </w:tcBorders>
            <w:shd w:val="clear" w:color="auto" w:fill="E7E6E6" w:themeFill="background2"/>
          </w:tcPr>
          <w:p w14:paraId="6BD57F4C" w14:textId="56D74059" w:rsidR="000C2B12" w:rsidRDefault="000C2B12" w:rsidP="000C2B12">
            <w:r w:rsidRPr="00F53A73">
              <w:rPr>
                <w:rStyle w:val="Strong"/>
              </w:rPr>
              <w:t>Additive relations A</w:t>
            </w:r>
            <w:r>
              <w:t xml:space="preserve">: </w:t>
            </w:r>
            <w:r w:rsidRPr="00F53A73">
              <w:t>Recognise and explain the connection between addition and subtraction</w:t>
            </w:r>
          </w:p>
          <w:p w14:paraId="788184B6" w14:textId="33FA9D52" w:rsidR="000C2B12" w:rsidRDefault="00B54CE3" w:rsidP="000C2B12">
            <w:r w:rsidRPr="00021D4E">
              <w:rPr>
                <w:rStyle w:val="Strong"/>
              </w:rPr>
              <w:t>MAO-WM-01</w:t>
            </w:r>
            <w:r>
              <w:rPr>
                <w:rStyle w:val="Strong"/>
              </w:rPr>
              <w:t>, MA2-AR-01</w:t>
            </w:r>
          </w:p>
        </w:tc>
        <w:tc>
          <w:tcPr>
            <w:tcW w:w="205" w:type="pct"/>
            <w:tcBorders>
              <w:top w:val="single" w:sz="2" w:space="0" w:color="auto"/>
              <w:left w:val="nil"/>
              <w:right w:val="nil"/>
            </w:tcBorders>
            <w:shd w:val="clear" w:color="auto" w:fill="E7E6E6" w:themeFill="background2"/>
          </w:tcPr>
          <w:p w14:paraId="1BCD2EEF" w14:textId="77777777" w:rsidR="000C2B12" w:rsidRDefault="000C2B12" w:rsidP="000C2B12"/>
        </w:tc>
        <w:tc>
          <w:tcPr>
            <w:tcW w:w="205" w:type="pct"/>
            <w:tcBorders>
              <w:top w:val="single" w:sz="2" w:space="0" w:color="auto"/>
              <w:left w:val="nil"/>
              <w:right w:val="nil"/>
            </w:tcBorders>
            <w:shd w:val="clear" w:color="auto" w:fill="E7E6E6" w:themeFill="background2"/>
          </w:tcPr>
          <w:p w14:paraId="298E4132" w14:textId="77777777" w:rsidR="000C2B12" w:rsidRDefault="000C2B12" w:rsidP="000C2B12"/>
        </w:tc>
        <w:tc>
          <w:tcPr>
            <w:tcW w:w="205" w:type="pct"/>
            <w:tcBorders>
              <w:top w:val="single" w:sz="2" w:space="0" w:color="auto"/>
              <w:left w:val="nil"/>
              <w:right w:val="nil"/>
            </w:tcBorders>
            <w:shd w:val="clear" w:color="auto" w:fill="E7E6E6" w:themeFill="background2"/>
          </w:tcPr>
          <w:p w14:paraId="5167E1BF" w14:textId="77777777" w:rsidR="000C2B12" w:rsidRDefault="000C2B12" w:rsidP="000C2B12"/>
        </w:tc>
        <w:tc>
          <w:tcPr>
            <w:tcW w:w="205" w:type="pct"/>
            <w:tcBorders>
              <w:top w:val="single" w:sz="2" w:space="0" w:color="auto"/>
              <w:left w:val="nil"/>
              <w:right w:val="nil"/>
            </w:tcBorders>
            <w:shd w:val="clear" w:color="auto" w:fill="E7E6E6" w:themeFill="background2"/>
          </w:tcPr>
          <w:p w14:paraId="194C3A46" w14:textId="77777777" w:rsidR="000C2B12" w:rsidRDefault="000C2B12" w:rsidP="000C2B12"/>
        </w:tc>
        <w:tc>
          <w:tcPr>
            <w:tcW w:w="205" w:type="pct"/>
            <w:tcBorders>
              <w:top w:val="single" w:sz="2" w:space="0" w:color="auto"/>
              <w:left w:val="nil"/>
              <w:right w:val="nil"/>
            </w:tcBorders>
            <w:shd w:val="clear" w:color="auto" w:fill="E7E6E6" w:themeFill="background2"/>
          </w:tcPr>
          <w:p w14:paraId="1C6459C3" w14:textId="77777777" w:rsidR="000C2B12" w:rsidRDefault="000C2B12" w:rsidP="000C2B12"/>
        </w:tc>
        <w:tc>
          <w:tcPr>
            <w:tcW w:w="205" w:type="pct"/>
            <w:tcBorders>
              <w:top w:val="single" w:sz="2" w:space="0" w:color="auto"/>
              <w:left w:val="nil"/>
              <w:right w:val="nil"/>
            </w:tcBorders>
            <w:shd w:val="clear" w:color="auto" w:fill="E7E6E6" w:themeFill="background2"/>
          </w:tcPr>
          <w:p w14:paraId="50D44882" w14:textId="77777777" w:rsidR="000C2B12" w:rsidRDefault="000C2B12" w:rsidP="000C2B12"/>
        </w:tc>
        <w:tc>
          <w:tcPr>
            <w:tcW w:w="205" w:type="pct"/>
            <w:tcBorders>
              <w:top w:val="single" w:sz="2" w:space="0" w:color="auto"/>
              <w:left w:val="nil"/>
              <w:right w:val="nil"/>
            </w:tcBorders>
            <w:shd w:val="clear" w:color="auto" w:fill="E7E6E6" w:themeFill="background2"/>
          </w:tcPr>
          <w:p w14:paraId="7AEE85AE" w14:textId="77777777" w:rsidR="000C2B12" w:rsidRDefault="000C2B12" w:rsidP="000C2B12"/>
        </w:tc>
        <w:tc>
          <w:tcPr>
            <w:tcW w:w="205" w:type="pct"/>
            <w:tcBorders>
              <w:top w:val="single" w:sz="2" w:space="0" w:color="auto"/>
              <w:left w:val="nil"/>
            </w:tcBorders>
            <w:shd w:val="clear" w:color="auto" w:fill="E7E6E6" w:themeFill="background2"/>
          </w:tcPr>
          <w:p w14:paraId="2B8B57FA" w14:textId="77777777" w:rsidR="000C2B12" w:rsidRDefault="000C2B12" w:rsidP="000C2B12"/>
        </w:tc>
      </w:tr>
      <w:tr w:rsidR="000C2B12" w14:paraId="60A5A1B1" w14:textId="77777777" w:rsidTr="00852983">
        <w:tc>
          <w:tcPr>
            <w:tcW w:w="3358" w:type="pct"/>
          </w:tcPr>
          <w:p w14:paraId="409262A4" w14:textId="4756A220" w:rsidR="000C2B12" w:rsidRPr="00021D4E" w:rsidRDefault="000C2B12" w:rsidP="000C2B12">
            <w:pPr>
              <w:pStyle w:val="ListBullet"/>
            </w:pPr>
            <w:r w:rsidRPr="004301E5">
              <w:lastRenderedPageBreak/>
              <w:t>Use the complement principle of addition and subtraction (Reasons about relations)</w:t>
            </w:r>
          </w:p>
        </w:tc>
        <w:tc>
          <w:tcPr>
            <w:tcW w:w="205" w:type="pct"/>
            <w:tcBorders>
              <w:bottom w:val="single" w:sz="2" w:space="0" w:color="auto"/>
            </w:tcBorders>
          </w:tcPr>
          <w:p w14:paraId="4ADEFA87" w14:textId="77777777" w:rsidR="000C2B12" w:rsidRDefault="000C2B12" w:rsidP="000C2B12"/>
        </w:tc>
        <w:tc>
          <w:tcPr>
            <w:tcW w:w="205" w:type="pct"/>
            <w:tcBorders>
              <w:bottom w:val="single" w:sz="2" w:space="0" w:color="auto"/>
            </w:tcBorders>
          </w:tcPr>
          <w:p w14:paraId="673DFBC9" w14:textId="77777777" w:rsidR="000C2B12" w:rsidRDefault="000C2B12" w:rsidP="000C2B12"/>
        </w:tc>
        <w:tc>
          <w:tcPr>
            <w:tcW w:w="205" w:type="pct"/>
            <w:tcBorders>
              <w:bottom w:val="single" w:sz="2" w:space="0" w:color="auto"/>
            </w:tcBorders>
          </w:tcPr>
          <w:p w14:paraId="4FF139B1" w14:textId="77777777" w:rsidR="000C2B12" w:rsidRDefault="000C2B12" w:rsidP="000C2B12"/>
        </w:tc>
        <w:tc>
          <w:tcPr>
            <w:tcW w:w="205" w:type="pct"/>
            <w:tcBorders>
              <w:bottom w:val="single" w:sz="2" w:space="0" w:color="auto"/>
            </w:tcBorders>
          </w:tcPr>
          <w:p w14:paraId="743F15D0" w14:textId="78938E14" w:rsidR="000C2B12" w:rsidRDefault="41DC70AE" w:rsidP="000C2B12">
            <w:pPr>
              <w:rPr>
                <w:lang w:val="de-DE"/>
              </w:rPr>
            </w:pPr>
            <w:r w:rsidRPr="6E24AEBA">
              <w:rPr>
                <w:lang w:val="de-DE"/>
              </w:rPr>
              <w:t xml:space="preserve"> </w:t>
            </w:r>
          </w:p>
        </w:tc>
        <w:tc>
          <w:tcPr>
            <w:tcW w:w="205" w:type="pct"/>
            <w:tcBorders>
              <w:bottom w:val="single" w:sz="2" w:space="0" w:color="auto"/>
            </w:tcBorders>
          </w:tcPr>
          <w:p w14:paraId="3334B696" w14:textId="77777777" w:rsidR="000C2B12" w:rsidRDefault="000C2B12" w:rsidP="000C2B12"/>
        </w:tc>
        <w:tc>
          <w:tcPr>
            <w:tcW w:w="205" w:type="pct"/>
            <w:tcBorders>
              <w:bottom w:val="single" w:sz="2" w:space="0" w:color="auto"/>
            </w:tcBorders>
          </w:tcPr>
          <w:p w14:paraId="084D733C" w14:textId="35DB744A" w:rsidR="000C2B12" w:rsidRDefault="49A40409" w:rsidP="000C2B12">
            <w:r>
              <w:t>x</w:t>
            </w:r>
          </w:p>
        </w:tc>
        <w:tc>
          <w:tcPr>
            <w:tcW w:w="205" w:type="pct"/>
            <w:tcBorders>
              <w:bottom w:val="single" w:sz="2" w:space="0" w:color="auto"/>
            </w:tcBorders>
          </w:tcPr>
          <w:p w14:paraId="1E4A7700" w14:textId="77777777" w:rsidR="000C2B12" w:rsidRDefault="000C2B12" w:rsidP="000C2B12"/>
        </w:tc>
        <w:tc>
          <w:tcPr>
            <w:tcW w:w="205" w:type="pct"/>
            <w:tcBorders>
              <w:bottom w:val="single" w:sz="2" w:space="0" w:color="auto"/>
            </w:tcBorders>
          </w:tcPr>
          <w:p w14:paraId="29C4094D" w14:textId="77777777" w:rsidR="000C2B12" w:rsidRDefault="000C2B12" w:rsidP="000C2B12"/>
        </w:tc>
      </w:tr>
      <w:tr w:rsidR="00647E5D" w14:paraId="19194FE2" w14:textId="77777777" w:rsidTr="00852983">
        <w:tc>
          <w:tcPr>
            <w:tcW w:w="3358" w:type="pct"/>
            <w:tcBorders>
              <w:right w:val="nil"/>
            </w:tcBorders>
            <w:shd w:val="clear" w:color="auto" w:fill="E7E6E6" w:themeFill="background2"/>
          </w:tcPr>
          <w:p w14:paraId="6A87469E" w14:textId="76D989BE" w:rsidR="000C2B12" w:rsidRDefault="000C2B12" w:rsidP="000C2B12">
            <w:r w:rsidRPr="00F53A73">
              <w:rPr>
                <w:rStyle w:val="Strong"/>
              </w:rPr>
              <w:t>Additive relations A</w:t>
            </w:r>
            <w:r>
              <w:t xml:space="preserve">: </w:t>
            </w:r>
            <w:r w:rsidRPr="00F53A73">
              <w:t>Select strategies flexibly to solve addition and subtraction problems of up to 3 digits</w:t>
            </w:r>
          </w:p>
          <w:p w14:paraId="62AD16F4" w14:textId="28BB4B60" w:rsidR="000C2B12" w:rsidRDefault="00B54CE3" w:rsidP="000C2B12">
            <w:r w:rsidRPr="00021D4E">
              <w:rPr>
                <w:rStyle w:val="Strong"/>
              </w:rPr>
              <w:t>MAO-WM-01</w:t>
            </w:r>
            <w:r>
              <w:rPr>
                <w:rStyle w:val="Strong"/>
              </w:rPr>
              <w:t>, MA2-AR-01</w:t>
            </w:r>
          </w:p>
        </w:tc>
        <w:tc>
          <w:tcPr>
            <w:tcW w:w="205" w:type="pct"/>
            <w:tcBorders>
              <w:top w:val="single" w:sz="2" w:space="0" w:color="auto"/>
              <w:left w:val="nil"/>
              <w:right w:val="nil"/>
            </w:tcBorders>
            <w:shd w:val="clear" w:color="auto" w:fill="E7E6E6" w:themeFill="background2"/>
          </w:tcPr>
          <w:p w14:paraId="25567CA3" w14:textId="77777777" w:rsidR="000C2B12" w:rsidRDefault="000C2B12" w:rsidP="000C2B12"/>
        </w:tc>
        <w:tc>
          <w:tcPr>
            <w:tcW w:w="205" w:type="pct"/>
            <w:tcBorders>
              <w:top w:val="single" w:sz="2" w:space="0" w:color="auto"/>
              <w:left w:val="nil"/>
              <w:right w:val="nil"/>
            </w:tcBorders>
            <w:shd w:val="clear" w:color="auto" w:fill="E7E6E6" w:themeFill="background2"/>
          </w:tcPr>
          <w:p w14:paraId="01F84592" w14:textId="77777777" w:rsidR="000C2B12" w:rsidRDefault="000C2B12" w:rsidP="000C2B12"/>
        </w:tc>
        <w:tc>
          <w:tcPr>
            <w:tcW w:w="205" w:type="pct"/>
            <w:tcBorders>
              <w:top w:val="single" w:sz="2" w:space="0" w:color="auto"/>
              <w:left w:val="nil"/>
              <w:right w:val="nil"/>
            </w:tcBorders>
            <w:shd w:val="clear" w:color="auto" w:fill="E7E6E6" w:themeFill="background2"/>
          </w:tcPr>
          <w:p w14:paraId="2C91A90A" w14:textId="77777777" w:rsidR="000C2B12" w:rsidRDefault="000C2B12" w:rsidP="000C2B12"/>
        </w:tc>
        <w:tc>
          <w:tcPr>
            <w:tcW w:w="205" w:type="pct"/>
            <w:tcBorders>
              <w:top w:val="single" w:sz="2" w:space="0" w:color="auto"/>
              <w:left w:val="nil"/>
              <w:right w:val="nil"/>
            </w:tcBorders>
            <w:shd w:val="clear" w:color="auto" w:fill="E7E6E6" w:themeFill="background2"/>
          </w:tcPr>
          <w:p w14:paraId="6B0EA48C" w14:textId="77777777" w:rsidR="000C2B12" w:rsidRDefault="000C2B12" w:rsidP="000C2B12"/>
        </w:tc>
        <w:tc>
          <w:tcPr>
            <w:tcW w:w="205" w:type="pct"/>
            <w:tcBorders>
              <w:top w:val="single" w:sz="2" w:space="0" w:color="auto"/>
              <w:left w:val="nil"/>
              <w:right w:val="nil"/>
            </w:tcBorders>
            <w:shd w:val="clear" w:color="auto" w:fill="E7E6E6" w:themeFill="background2"/>
          </w:tcPr>
          <w:p w14:paraId="2BCB7D61" w14:textId="77777777" w:rsidR="000C2B12" w:rsidRDefault="000C2B12" w:rsidP="000C2B12"/>
        </w:tc>
        <w:tc>
          <w:tcPr>
            <w:tcW w:w="205" w:type="pct"/>
            <w:tcBorders>
              <w:top w:val="single" w:sz="2" w:space="0" w:color="auto"/>
              <w:left w:val="nil"/>
              <w:right w:val="nil"/>
            </w:tcBorders>
            <w:shd w:val="clear" w:color="auto" w:fill="E7E6E6" w:themeFill="background2"/>
          </w:tcPr>
          <w:p w14:paraId="3895C915" w14:textId="77777777" w:rsidR="000C2B12" w:rsidRDefault="000C2B12" w:rsidP="000C2B12"/>
        </w:tc>
        <w:tc>
          <w:tcPr>
            <w:tcW w:w="205" w:type="pct"/>
            <w:tcBorders>
              <w:top w:val="single" w:sz="2" w:space="0" w:color="auto"/>
              <w:left w:val="nil"/>
              <w:right w:val="nil"/>
            </w:tcBorders>
            <w:shd w:val="clear" w:color="auto" w:fill="E7E6E6" w:themeFill="background2"/>
          </w:tcPr>
          <w:p w14:paraId="654FF21C" w14:textId="77777777" w:rsidR="000C2B12" w:rsidRDefault="000C2B12" w:rsidP="000C2B12"/>
        </w:tc>
        <w:tc>
          <w:tcPr>
            <w:tcW w:w="205" w:type="pct"/>
            <w:tcBorders>
              <w:top w:val="single" w:sz="2" w:space="0" w:color="auto"/>
              <w:left w:val="nil"/>
            </w:tcBorders>
            <w:shd w:val="clear" w:color="auto" w:fill="E7E6E6" w:themeFill="background2"/>
          </w:tcPr>
          <w:p w14:paraId="470800F3" w14:textId="77777777" w:rsidR="000C2B12" w:rsidRDefault="000C2B12" w:rsidP="000C2B12"/>
        </w:tc>
      </w:tr>
      <w:tr w:rsidR="000C2B12" w14:paraId="165C0ED8" w14:textId="77777777" w:rsidTr="00852983">
        <w:tc>
          <w:tcPr>
            <w:tcW w:w="3358" w:type="pct"/>
          </w:tcPr>
          <w:p w14:paraId="7B1A5043" w14:textId="2DB773EB" w:rsidR="000C2B12" w:rsidRDefault="000C2B12" w:rsidP="000C2B12">
            <w:pPr>
              <w:pStyle w:val="ListBullet"/>
            </w:pPr>
            <w:r w:rsidRPr="004301E5">
              <w:t>Apply known mental strategies that use partitioning to add and subtract, such as bridging the decades</w:t>
            </w:r>
          </w:p>
        </w:tc>
        <w:tc>
          <w:tcPr>
            <w:tcW w:w="205" w:type="pct"/>
          </w:tcPr>
          <w:p w14:paraId="3B861F43" w14:textId="68C348FD" w:rsidR="000C2B12" w:rsidRDefault="0257403B" w:rsidP="000C2B12">
            <w:r>
              <w:t>x</w:t>
            </w:r>
          </w:p>
        </w:tc>
        <w:tc>
          <w:tcPr>
            <w:tcW w:w="205" w:type="pct"/>
          </w:tcPr>
          <w:p w14:paraId="236A302C" w14:textId="4F1E5FD6" w:rsidR="000C2B12" w:rsidRDefault="71234F4D" w:rsidP="000C2B12">
            <w:r>
              <w:t>x</w:t>
            </w:r>
          </w:p>
        </w:tc>
        <w:tc>
          <w:tcPr>
            <w:tcW w:w="205" w:type="pct"/>
          </w:tcPr>
          <w:p w14:paraId="3BC6D1DD" w14:textId="09E30507" w:rsidR="000C2B12" w:rsidRDefault="50A4C9FF" w:rsidP="000C2B12">
            <w:r>
              <w:t>x</w:t>
            </w:r>
          </w:p>
        </w:tc>
        <w:tc>
          <w:tcPr>
            <w:tcW w:w="205" w:type="pct"/>
          </w:tcPr>
          <w:p w14:paraId="556DE8DF" w14:textId="77777777" w:rsidR="000C2B12" w:rsidRDefault="000C2B12" w:rsidP="000C2B12"/>
        </w:tc>
        <w:tc>
          <w:tcPr>
            <w:tcW w:w="205" w:type="pct"/>
          </w:tcPr>
          <w:p w14:paraId="748B87D4" w14:textId="08ABD225" w:rsidR="000C2B12" w:rsidRDefault="00D64B82" w:rsidP="000C2B12">
            <w:r>
              <w:t>x</w:t>
            </w:r>
          </w:p>
        </w:tc>
        <w:tc>
          <w:tcPr>
            <w:tcW w:w="205" w:type="pct"/>
          </w:tcPr>
          <w:p w14:paraId="27E6C189" w14:textId="2B33D0AA" w:rsidR="000C2B12" w:rsidRDefault="00B427F5" w:rsidP="000C2B12">
            <w:r>
              <w:t>x</w:t>
            </w:r>
          </w:p>
        </w:tc>
        <w:tc>
          <w:tcPr>
            <w:tcW w:w="205" w:type="pct"/>
          </w:tcPr>
          <w:p w14:paraId="5A9B5F70" w14:textId="77777777" w:rsidR="000C2B12" w:rsidRDefault="000C2B12" w:rsidP="000C2B12"/>
        </w:tc>
        <w:tc>
          <w:tcPr>
            <w:tcW w:w="205" w:type="pct"/>
          </w:tcPr>
          <w:p w14:paraId="15A92E25" w14:textId="77777777" w:rsidR="000C2B12" w:rsidRDefault="000C2B12" w:rsidP="000C2B12"/>
        </w:tc>
      </w:tr>
      <w:tr w:rsidR="000C2B12" w14:paraId="04CB36A1" w14:textId="77777777" w:rsidTr="00852983">
        <w:tc>
          <w:tcPr>
            <w:tcW w:w="3358" w:type="pct"/>
          </w:tcPr>
          <w:p w14:paraId="64B2404B" w14:textId="03A9241C" w:rsidR="000C2B12" w:rsidRPr="00021D4E" w:rsidRDefault="000C2B12" w:rsidP="000C2B12">
            <w:pPr>
              <w:pStyle w:val="ListBullet"/>
            </w:pPr>
            <w:r w:rsidRPr="004301E5">
              <w:t>Use the compensation strategy to add and subtract (Reasons about relations)</w:t>
            </w:r>
          </w:p>
        </w:tc>
        <w:tc>
          <w:tcPr>
            <w:tcW w:w="205" w:type="pct"/>
            <w:tcBorders>
              <w:bottom w:val="single" w:sz="2" w:space="0" w:color="auto"/>
            </w:tcBorders>
          </w:tcPr>
          <w:p w14:paraId="2559768F" w14:textId="77777777" w:rsidR="000C2B12" w:rsidRDefault="000C2B12" w:rsidP="000C2B12"/>
        </w:tc>
        <w:tc>
          <w:tcPr>
            <w:tcW w:w="205" w:type="pct"/>
            <w:tcBorders>
              <w:bottom w:val="single" w:sz="2" w:space="0" w:color="auto"/>
            </w:tcBorders>
          </w:tcPr>
          <w:p w14:paraId="74260258" w14:textId="08A273AC" w:rsidR="000C2B12" w:rsidRDefault="2A0EE1F2" w:rsidP="000C2B12">
            <w:r>
              <w:t xml:space="preserve">  </w:t>
            </w:r>
          </w:p>
        </w:tc>
        <w:tc>
          <w:tcPr>
            <w:tcW w:w="205" w:type="pct"/>
            <w:tcBorders>
              <w:bottom w:val="single" w:sz="2" w:space="0" w:color="auto"/>
            </w:tcBorders>
          </w:tcPr>
          <w:p w14:paraId="7134E539" w14:textId="77777777" w:rsidR="000C2B12" w:rsidRDefault="000C2B12" w:rsidP="000C2B12"/>
        </w:tc>
        <w:tc>
          <w:tcPr>
            <w:tcW w:w="205" w:type="pct"/>
            <w:tcBorders>
              <w:bottom w:val="single" w:sz="2" w:space="0" w:color="auto"/>
            </w:tcBorders>
          </w:tcPr>
          <w:p w14:paraId="154AB445" w14:textId="1556A4FF" w:rsidR="000C2B12" w:rsidRDefault="64ACB6EC" w:rsidP="000C2B12">
            <w:r>
              <w:t>x</w:t>
            </w:r>
          </w:p>
        </w:tc>
        <w:tc>
          <w:tcPr>
            <w:tcW w:w="205" w:type="pct"/>
            <w:tcBorders>
              <w:bottom w:val="single" w:sz="2" w:space="0" w:color="auto"/>
            </w:tcBorders>
          </w:tcPr>
          <w:p w14:paraId="6DF27894" w14:textId="7DD8C5FF" w:rsidR="000C2B12" w:rsidRDefault="00B427F5" w:rsidP="000C2B12">
            <w:r>
              <w:t>x</w:t>
            </w:r>
          </w:p>
        </w:tc>
        <w:tc>
          <w:tcPr>
            <w:tcW w:w="205" w:type="pct"/>
            <w:tcBorders>
              <w:bottom w:val="single" w:sz="2" w:space="0" w:color="auto"/>
            </w:tcBorders>
          </w:tcPr>
          <w:p w14:paraId="0A08CAD8" w14:textId="0030C958" w:rsidR="000C2B12" w:rsidRDefault="00B427F5" w:rsidP="000C2B12">
            <w:r>
              <w:t>x</w:t>
            </w:r>
          </w:p>
        </w:tc>
        <w:tc>
          <w:tcPr>
            <w:tcW w:w="205" w:type="pct"/>
            <w:tcBorders>
              <w:bottom w:val="single" w:sz="2" w:space="0" w:color="auto"/>
            </w:tcBorders>
          </w:tcPr>
          <w:p w14:paraId="0E5A645D" w14:textId="77777777" w:rsidR="000C2B12" w:rsidRDefault="000C2B12" w:rsidP="000C2B12"/>
        </w:tc>
        <w:tc>
          <w:tcPr>
            <w:tcW w:w="205" w:type="pct"/>
            <w:tcBorders>
              <w:bottom w:val="single" w:sz="2" w:space="0" w:color="auto"/>
            </w:tcBorders>
          </w:tcPr>
          <w:p w14:paraId="3CC8F77C" w14:textId="77777777" w:rsidR="000C2B12" w:rsidRDefault="000C2B12" w:rsidP="000C2B12"/>
        </w:tc>
      </w:tr>
      <w:tr w:rsidR="000C2B12" w14:paraId="7F2057B5" w14:textId="77777777" w:rsidTr="00852983">
        <w:tc>
          <w:tcPr>
            <w:tcW w:w="3358" w:type="pct"/>
          </w:tcPr>
          <w:p w14:paraId="75637EAE" w14:textId="62B1D416" w:rsidR="000C2B12" w:rsidRPr="00021D4E" w:rsidRDefault="000C2B12" w:rsidP="000C2B12">
            <w:pPr>
              <w:pStyle w:val="ListBullet"/>
            </w:pPr>
            <w:r w:rsidRPr="004301E5">
              <w:t>Apply the levelling and constant difference strategies (Reasons about relations)</w:t>
            </w:r>
          </w:p>
        </w:tc>
        <w:tc>
          <w:tcPr>
            <w:tcW w:w="205" w:type="pct"/>
            <w:tcBorders>
              <w:bottom w:val="single" w:sz="2" w:space="0" w:color="auto"/>
            </w:tcBorders>
          </w:tcPr>
          <w:p w14:paraId="04FFC629" w14:textId="77777777" w:rsidR="000C2B12" w:rsidRDefault="000C2B12" w:rsidP="000C2B12"/>
        </w:tc>
        <w:tc>
          <w:tcPr>
            <w:tcW w:w="205" w:type="pct"/>
            <w:tcBorders>
              <w:bottom w:val="single" w:sz="2" w:space="0" w:color="auto"/>
            </w:tcBorders>
          </w:tcPr>
          <w:p w14:paraId="6361CA90" w14:textId="2A8AD6A7" w:rsidR="000C2B12" w:rsidRDefault="752ABC4C" w:rsidP="000C2B12">
            <w:r>
              <w:t xml:space="preserve">  </w:t>
            </w:r>
          </w:p>
        </w:tc>
        <w:tc>
          <w:tcPr>
            <w:tcW w:w="205" w:type="pct"/>
            <w:tcBorders>
              <w:bottom w:val="single" w:sz="2" w:space="0" w:color="auto"/>
            </w:tcBorders>
          </w:tcPr>
          <w:p w14:paraId="39A4F4F1" w14:textId="77777777" w:rsidR="000C2B12" w:rsidRDefault="000C2B12" w:rsidP="000C2B12"/>
        </w:tc>
        <w:tc>
          <w:tcPr>
            <w:tcW w:w="205" w:type="pct"/>
            <w:tcBorders>
              <w:bottom w:val="single" w:sz="2" w:space="0" w:color="auto"/>
            </w:tcBorders>
          </w:tcPr>
          <w:p w14:paraId="08559A58" w14:textId="61467ED2" w:rsidR="000C2B12" w:rsidRDefault="57DF9F7C" w:rsidP="000C2B12">
            <w:r>
              <w:t>x</w:t>
            </w:r>
          </w:p>
        </w:tc>
        <w:tc>
          <w:tcPr>
            <w:tcW w:w="205" w:type="pct"/>
            <w:tcBorders>
              <w:bottom w:val="single" w:sz="2" w:space="0" w:color="auto"/>
            </w:tcBorders>
          </w:tcPr>
          <w:p w14:paraId="570EDECF" w14:textId="6AA8D243" w:rsidR="000C2B12" w:rsidRDefault="00B427F5" w:rsidP="000C2B12">
            <w:r>
              <w:t>x</w:t>
            </w:r>
          </w:p>
        </w:tc>
        <w:tc>
          <w:tcPr>
            <w:tcW w:w="205" w:type="pct"/>
            <w:tcBorders>
              <w:bottom w:val="single" w:sz="2" w:space="0" w:color="auto"/>
            </w:tcBorders>
          </w:tcPr>
          <w:p w14:paraId="708697EB" w14:textId="6997555E" w:rsidR="000C2B12" w:rsidRDefault="00B427F5" w:rsidP="000C2B12">
            <w:r>
              <w:t>x</w:t>
            </w:r>
          </w:p>
        </w:tc>
        <w:tc>
          <w:tcPr>
            <w:tcW w:w="205" w:type="pct"/>
            <w:tcBorders>
              <w:bottom w:val="single" w:sz="2" w:space="0" w:color="auto"/>
            </w:tcBorders>
          </w:tcPr>
          <w:p w14:paraId="767F01B6" w14:textId="77777777" w:rsidR="000C2B12" w:rsidRDefault="000C2B12" w:rsidP="000C2B12"/>
        </w:tc>
        <w:tc>
          <w:tcPr>
            <w:tcW w:w="205" w:type="pct"/>
            <w:tcBorders>
              <w:bottom w:val="single" w:sz="2" w:space="0" w:color="auto"/>
            </w:tcBorders>
          </w:tcPr>
          <w:p w14:paraId="0171A054" w14:textId="77777777" w:rsidR="000C2B12" w:rsidRDefault="000C2B12" w:rsidP="000C2B12"/>
        </w:tc>
      </w:tr>
      <w:tr w:rsidR="000C2B12" w14:paraId="36C1F70D" w14:textId="77777777" w:rsidTr="00852983">
        <w:tc>
          <w:tcPr>
            <w:tcW w:w="3358" w:type="pct"/>
          </w:tcPr>
          <w:p w14:paraId="114F2542" w14:textId="6B8C8F89" w:rsidR="000C2B12" w:rsidRPr="00021D4E" w:rsidRDefault="000C2B12" w:rsidP="000C2B12">
            <w:pPr>
              <w:pStyle w:val="ListBullet"/>
            </w:pPr>
            <w:r w:rsidRPr="004301E5">
              <w:t>Represent solutions to addition and subtraction problems, including word problems, using an empty number line or bar model</w:t>
            </w:r>
          </w:p>
        </w:tc>
        <w:tc>
          <w:tcPr>
            <w:tcW w:w="205" w:type="pct"/>
            <w:tcBorders>
              <w:bottom w:val="single" w:sz="2" w:space="0" w:color="auto"/>
            </w:tcBorders>
          </w:tcPr>
          <w:p w14:paraId="245508C1" w14:textId="77777777" w:rsidR="000C2B12" w:rsidRDefault="000C2B12" w:rsidP="000C2B12"/>
        </w:tc>
        <w:tc>
          <w:tcPr>
            <w:tcW w:w="205" w:type="pct"/>
            <w:tcBorders>
              <w:bottom w:val="single" w:sz="2" w:space="0" w:color="auto"/>
            </w:tcBorders>
          </w:tcPr>
          <w:p w14:paraId="6D3D9B4B" w14:textId="6BA96A5D" w:rsidR="000C2B12" w:rsidRDefault="00E01EC7" w:rsidP="000C2B12">
            <w:r>
              <w:t>x</w:t>
            </w:r>
          </w:p>
        </w:tc>
        <w:tc>
          <w:tcPr>
            <w:tcW w:w="205" w:type="pct"/>
            <w:tcBorders>
              <w:bottom w:val="single" w:sz="2" w:space="0" w:color="auto"/>
            </w:tcBorders>
          </w:tcPr>
          <w:p w14:paraId="6F7B7B83" w14:textId="1D4017EE" w:rsidR="000C2B12" w:rsidRDefault="076A002F" w:rsidP="000C2B12">
            <w:r>
              <w:t>x</w:t>
            </w:r>
          </w:p>
        </w:tc>
        <w:tc>
          <w:tcPr>
            <w:tcW w:w="205" w:type="pct"/>
            <w:tcBorders>
              <w:bottom w:val="single" w:sz="2" w:space="0" w:color="auto"/>
            </w:tcBorders>
          </w:tcPr>
          <w:p w14:paraId="6F3E46C0" w14:textId="77777777" w:rsidR="000C2B12" w:rsidRDefault="000C2B12" w:rsidP="000C2B12"/>
        </w:tc>
        <w:tc>
          <w:tcPr>
            <w:tcW w:w="205" w:type="pct"/>
            <w:tcBorders>
              <w:bottom w:val="single" w:sz="2" w:space="0" w:color="auto"/>
            </w:tcBorders>
          </w:tcPr>
          <w:p w14:paraId="432D1ED3" w14:textId="77777777" w:rsidR="000C2B12" w:rsidRDefault="000C2B12" w:rsidP="000C2B12"/>
        </w:tc>
        <w:tc>
          <w:tcPr>
            <w:tcW w:w="205" w:type="pct"/>
            <w:tcBorders>
              <w:bottom w:val="single" w:sz="2" w:space="0" w:color="auto"/>
            </w:tcBorders>
          </w:tcPr>
          <w:p w14:paraId="35044DDC" w14:textId="77777777" w:rsidR="000C2B12" w:rsidRDefault="000C2B12" w:rsidP="000C2B12"/>
        </w:tc>
        <w:tc>
          <w:tcPr>
            <w:tcW w:w="205" w:type="pct"/>
            <w:tcBorders>
              <w:bottom w:val="single" w:sz="2" w:space="0" w:color="auto"/>
            </w:tcBorders>
          </w:tcPr>
          <w:p w14:paraId="012BB629" w14:textId="77777777" w:rsidR="000C2B12" w:rsidRDefault="000C2B12" w:rsidP="000C2B12"/>
        </w:tc>
        <w:tc>
          <w:tcPr>
            <w:tcW w:w="205" w:type="pct"/>
            <w:tcBorders>
              <w:bottom w:val="single" w:sz="2" w:space="0" w:color="auto"/>
            </w:tcBorders>
          </w:tcPr>
          <w:p w14:paraId="04F7F015" w14:textId="77777777" w:rsidR="000C2B12" w:rsidRDefault="000C2B12" w:rsidP="000C2B12"/>
        </w:tc>
      </w:tr>
      <w:tr w:rsidR="000C2B12" w14:paraId="0198FB54" w14:textId="77777777" w:rsidTr="00852983">
        <w:tc>
          <w:tcPr>
            <w:tcW w:w="3358" w:type="pct"/>
          </w:tcPr>
          <w:p w14:paraId="2C394371" w14:textId="0B861E32" w:rsidR="000C2B12" w:rsidRPr="00021D4E" w:rsidRDefault="000C2B12" w:rsidP="000C2B12">
            <w:pPr>
              <w:pStyle w:val="ListBullet"/>
            </w:pPr>
            <w:r w:rsidRPr="004301E5">
              <w:t>Compare and evaluate strategies used to solve addition and subtraction problems, reasoning which strategy may be most efficient</w:t>
            </w:r>
          </w:p>
        </w:tc>
        <w:tc>
          <w:tcPr>
            <w:tcW w:w="205" w:type="pct"/>
            <w:tcBorders>
              <w:bottom w:val="single" w:sz="2" w:space="0" w:color="auto"/>
            </w:tcBorders>
          </w:tcPr>
          <w:p w14:paraId="2BDD0092" w14:textId="77777777" w:rsidR="000C2B12" w:rsidRDefault="000C2B12" w:rsidP="000C2B12"/>
        </w:tc>
        <w:tc>
          <w:tcPr>
            <w:tcW w:w="205" w:type="pct"/>
            <w:tcBorders>
              <w:bottom w:val="single" w:sz="2" w:space="0" w:color="auto"/>
            </w:tcBorders>
          </w:tcPr>
          <w:p w14:paraId="586BB58F" w14:textId="60E47BE1" w:rsidR="000C2B12" w:rsidRDefault="000C2B12" w:rsidP="000C2B12"/>
        </w:tc>
        <w:tc>
          <w:tcPr>
            <w:tcW w:w="205" w:type="pct"/>
            <w:tcBorders>
              <w:bottom w:val="single" w:sz="2" w:space="0" w:color="auto"/>
            </w:tcBorders>
          </w:tcPr>
          <w:p w14:paraId="37210498" w14:textId="77777777" w:rsidR="000C2B12" w:rsidRDefault="000C2B12" w:rsidP="000C2B12"/>
        </w:tc>
        <w:tc>
          <w:tcPr>
            <w:tcW w:w="205" w:type="pct"/>
            <w:tcBorders>
              <w:bottom w:val="single" w:sz="2" w:space="0" w:color="auto"/>
            </w:tcBorders>
          </w:tcPr>
          <w:p w14:paraId="08BA064D" w14:textId="13456785" w:rsidR="000C2B12" w:rsidRDefault="73250560" w:rsidP="000C2B12">
            <w:r>
              <w:t>x</w:t>
            </w:r>
          </w:p>
        </w:tc>
        <w:tc>
          <w:tcPr>
            <w:tcW w:w="205" w:type="pct"/>
            <w:tcBorders>
              <w:bottom w:val="single" w:sz="2" w:space="0" w:color="auto"/>
            </w:tcBorders>
          </w:tcPr>
          <w:p w14:paraId="63906B99" w14:textId="0892DB02" w:rsidR="000C2B12" w:rsidRPr="002621DF" w:rsidRDefault="00513074" w:rsidP="000C2B12">
            <w:r>
              <w:t>x</w:t>
            </w:r>
          </w:p>
        </w:tc>
        <w:tc>
          <w:tcPr>
            <w:tcW w:w="205" w:type="pct"/>
            <w:tcBorders>
              <w:bottom w:val="single" w:sz="2" w:space="0" w:color="auto"/>
            </w:tcBorders>
          </w:tcPr>
          <w:p w14:paraId="367CAC31" w14:textId="32446C42" w:rsidR="000C2B12" w:rsidRPr="002621DF" w:rsidRDefault="13212660" w:rsidP="000C2B12">
            <w:r w:rsidRPr="002621DF">
              <w:t>x</w:t>
            </w:r>
          </w:p>
        </w:tc>
        <w:tc>
          <w:tcPr>
            <w:tcW w:w="205" w:type="pct"/>
            <w:tcBorders>
              <w:bottom w:val="single" w:sz="2" w:space="0" w:color="auto"/>
            </w:tcBorders>
          </w:tcPr>
          <w:p w14:paraId="67E6A4F2" w14:textId="77777777" w:rsidR="000C2B12" w:rsidRDefault="000C2B12" w:rsidP="000C2B12"/>
        </w:tc>
        <w:tc>
          <w:tcPr>
            <w:tcW w:w="205" w:type="pct"/>
            <w:tcBorders>
              <w:bottom w:val="single" w:sz="2" w:space="0" w:color="auto"/>
            </w:tcBorders>
          </w:tcPr>
          <w:p w14:paraId="1652CD41" w14:textId="77777777" w:rsidR="000C2B12" w:rsidRDefault="000C2B12" w:rsidP="000C2B12"/>
        </w:tc>
      </w:tr>
      <w:tr w:rsidR="00647E5D" w14:paraId="434313B5" w14:textId="77777777" w:rsidTr="00852983">
        <w:tc>
          <w:tcPr>
            <w:tcW w:w="3358" w:type="pct"/>
            <w:tcBorders>
              <w:right w:val="nil"/>
            </w:tcBorders>
            <w:shd w:val="clear" w:color="auto" w:fill="E7E6E6" w:themeFill="background2"/>
          </w:tcPr>
          <w:p w14:paraId="02FB6528" w14:textId="43FA93BC" w:rsidR="000C2B12" w:rsidRDefault="000C2B12" w:rsidP="000C2B12">
            <w:r w:rsidRPr="00F53A73">
              <w:rPr>
                <w:rStyle w:val="Strong"/>
              </w:rPr>
              <w:t>Additive relations A</w:t>
            </w:r>
            <w:r>
              <w:t xml:space="preserve">: </w:t>
            </w:r>
            <w:r w:rsidRPr="00F53A73">
              <w:t>Represent money values in multiple ways</w:t>
            </w:r>
          </w:p>
          <w:p w14:paraId="01645885" w14:textId="587ED28A" w:rsidR="000C2B12" w:rsidRPr="00021D4E" w:rsidRDefault="000C2B12" w:rsidP="000C2B12">
            <w:r w:rsidRPr="00021D4E">
              <w:rPr>
                <w:rStyle w:val="Strong"/>
              </w:rPr>
              <w:lastRenderedPageBreak/>
              <w:t>MAO-WM-01</w:t>
            </w:r>
            <w:r w:rsidR="00B54CE3">
              <w:rPr>
                <w:rStyle w:val="Strong"/>
              </w:rPr>
              <w:t>, MA2-AR-01</w:t>
            </w:r>
            <w:r w:rsidR="009F3CA6">
              <w:rPr>
                <w:rStyle w:val="Strong"/>
              </w:rPr>
              <w:t>, MA2-AR-02</w:t>
            </w:r>
          </w:p>
        </w:tc>
        <w:tc>
          <w:tcPr>
            <w:tcW w:w="205" w:type="pct"/>
            <w:tcBorders>
              <w:top w:val="single" w:sz="2" w:space="0" w:color="auto"/>
              <w:left w:val="nil"/>
              <w:right w:val="nil"/>
            </w:tcBorders>
            <w:shd w:val="clear" w:color="auto" w:fill="E7E6E6" w:themeFill="background2"/>
          </w:tcPr>
          <w:p w14:paraId="01A4A783" w14:textId="77777777" w:rsidR="000C2B12" w:rsidRDefault="000C2B12" w:rsidP="000C2B12"/>
        </w:tc>
        <w:tc>
          <w:tcPr>
            <w:tcW w:w="205" w:type="pct"/>
            <w:tcBorders>
              <w:top w:val="single" w:sz="2" w:space="0" w:color="auto"/>
              <w:left w:val="nil"/>
              <w:right w:val="nil"/>
            </w:tcBorders>
            <w:shd w:val="clear" w:color="auto" w:fill="E7E6E6" w:themeFill="background2"/>
          </w:tcPr>
          <w:p w14:paraId="24BAF1C0" w14:textId="77777777" w:rsidR="000C2B12" w:rsidRDefault="000C2B12" w:rsidP="000C2B12"/>
        </w:tc>
        <w:tc>
          <w:tcPr>
            <w:tcW w:w="205" w:type="pct"/>
            <w:tcBorders>
              <w:top w:val="single" w:sz="2" w:space="0" w:color="auto"/>
              <w:left w:val="nil"/>
              <w:right w:val="nil"/>
            </w:tcBorders>
            <w:shd w:val="clear" w:color="auto" w:fill="E7E6E6" w:themeFill="background2"/>
          </w:tcPr>
          <w:p w14:paraId="32D91D10" w14:textId="77777777" w:rsidR="000C2B12" w:rsidRDefault="000C2B12" w:rsidP="000C2B12"/>
        </w:tc>
        <w:tc>
          <w:tcPr>
            <w:tcW w:w="205" w:type="pct"/>
            <w:tcBorders>
              <w:top w:val="single" w:sz="2" w:space="0" w:color="auto"/>
              <w:left w:val="nil"/>
              <w:right w:val="nil"/>
            </w:tcBorders>
            <w:shd w:val="clear" w:color="auto" w:fill="E7E6E6" w:themeFill="background2"/>
          </w:tcPr>
          <w:p w14:paraId="4E3CB159" w14:textId="77777777" w:rsidR="000C2B12" w:rsidRDefault="000C2B12" w:rsidP="000C2B12"/>
        </w:tc>
        <w:tc>
          <w:tcPr>
            <w:tcW w:w="205" w:type="pct"/>
            <w:tcBorders>
              <w:top w:val="single" w:sz="2" w:space="0" w:color="auto"/>
              <w:left w:val="nil"/>
              <w:right w:val="nil"/>
            </w:tcBorders>
            <w:shd w:val="clear" w:color="auto" w:fill="E7E6E6" w:themeFill="background2"/>
          </w:tcPr>
          <w:p w14:paraId="096C8890" w14:textId="77777777" w:rsidR="000C2B12" w:rsidRDefault="000C2B12" w:rsidP="000C2B12"/>
        </w:tc>
        <w:tc>
          <w:tcPr>
            <w:tcW w:w="205" w:type="pct"/>
            <w:tcBorders>
              <w:top w:val="single" w:sz="2" w:space="0" w:color="auto"/>
              <w:left w:val="nil"/>
              <w:right w:val="nil"/>
            </w:tcBorders>
            <w:shd w:val="clear" w:color="auto" w:fill="E7E6E6" w:themeFill="background2"/>
          </w:tcPr>
          <w:p w14:paraId="23BFBF00" w14:textId="77777777" w:rsidR="000C2B12" w:rsidRDefault="000C2B12" w:rsidP="000C2B12"/>
        </w:tc>
        <w:tc>
          <w:tcPr>
            <w:tcW w:w="205" w:type="pct"/>
            <w:tcBorders>
              <w:top w:val="single" w:sz="2" w:space="0" w:color="auto"/>
              <w:left w:val="nil"/>
              <w:right w:val="nil"/>
            </w:tcBorders>
            <w:shd w:val="clear" w:color="auto" w:fill="E7E6E6" w:themeFill="background2"/>
          </w:tcPr>
          <w:p w14:paraId="0E0F2FCE" w14:textId="77777777" w:rsidR="000C2B12" w:rsidRDefault="000C2B12" w:rsidP="000C2B12"/>
        </w:tc>
        <w:tc>
          <w:tcPr>
            <w:tcW w:w="205" w:type="pct"/>
            <w:tcBorders>
              <w:top w:val="single" w:sz="2" w:space="0" w:color="auto"/>
              <w:left w:val="nil"/>
            </w:tcBorders>
            <w:shd w:val="clear" w:color="auto" w:fill="E7E6E6" w:themeFill="background2"/>
          </w:tcPr>
          <w:p w14:paraId="77A9AC47" w14:textId="77777777" w:rsidR="000C2B12" w:rsidRDefault="000C2B12" w:rsidP="000C2B12"/>
        </w:tc>
      </w:tr>
      <w:tr w:rsidR="000C2B12" w14:paraId="100898BE" w14:textId="77777777" w:rsidTr="00852983">
        <w:tc>
          <w:tcPr>
            <w:tcW w:w="3358" w:type="pct"/>
          </w:tcPr>
          <w:p w14:paraId="7F57E097" w14:textId="12A32043" w:rsidR="000C2B12" w:rsidRPr="00021D4E" w:rsidRDefault="000C2B12" w:rsidP="000C2B12">
            <w:pPr>
              <w:pStyle w:val="ListBullet"/>
              <w:rPr>
                <w:rStyle w:val="Strong"/>
              </w:rPr>
            </w:pPr>
            <w:r w:rsidRPr="00F53A73">
              <w:t>Recognise the relationship between dollars and cents</w:t>
            </w:r>
          </w:p>
        </w:tc>
        <w:tc>
          <w:tcPr>
            <w:tcW w:w="205" w:type="pct"/>
          </w:tcPr>
          <w:p w14:paraId="694FF8E3" w14:textId="77777777" w:rsidR="000C2B12" w:rsidRDefault="000C2B12" w:rsidP="000C2B12"/>
        </w:tc>
        <w:tc>
          <w:tcPr>
            <w:tcW w:w="205" w:type="pct"/>
          </w:tcPr>
          <w:p w14:paraId="3C0C1C5E" w14:textId="78034E14" w:rsidR="000C2B12" w:rsidRDefault="644AD653" w:rsidP="000C2B12">
            <w:r>
              <w:t>x</w:t>
            </w:r>
          </w:p>
        </w:tc>
        <w:tc>
          <w:tcPr>
            <w:tcW w:w="205" w:type="pct"/>
          </w:tcPr>
          <w:p w14:paraId="37A91E50" w14:textId="77777777" w:rsidR="000C2B12" w:rsidRDefault="000C2B12" w:rsidP="000C2B12"/>
        </w:tc>
        <w:tc>
          <w:tcPr>
            <w:tcW w:w="205" w:type="pct"/>
          </w:tcPr>
          <w:p w14:paraId="6DFCA692" w14:textId="77777777" w:rsidR="000C2B12" w:rsidRDefault="000C2B12" w:rsidP="000C2B12"/>
        </w:tc>
        <w:tc>
          <w:tcPr>
            <w:tcW w:w="205" w:type="pct"/>
          </w:tcPr>
          <w:p w14:paraId="108F2222" w14:textId="77777777" w:rsidR="000C2B12" w:rsidRDefault="000C2B12" w:rsidP="000C2B12"/>
        </w:tc>
        <w:tc>
          <w:tcPr>
            <w:tcW w:w="205" w:type="pct"/>
          </w:tcPr>
          <w:p w14:paraId="5E1D25D3" w14:textId="77777777" w:rsidR="000C2B12" w:rsidRDefault="000C2B12" w:rsidP="000C2B12"/>
        </w:tc>
        <w:tc>
          <w:tcPr>
            <w:tcW w:w="205" w:type="pct"/>
          </w:tcPr>
          <w:p w14:paraId="1F4107B1" w14:textId="77777777" w:rsidR="000C2B12" w:rsidRDefault="000C2B12" w:rsidP="000C2B12"/>
        </w:tc>
        <w:tc>
          <w:tcPr>
            <w:tcW w:w="205" w:type="pct"/>
          </w:tcPr>
          <w:p w14:paraId="1CD0C454" w14:textId="77777777" w:rsidR="000C2B12" w:rsidRDefault="000C2B12" w:rsidP="000C2B12"/>
        </w:tc>
      </w:tr>
      <w:tr w:rsidR="000C2B12" w14:paraId="0636F15E" w14:textId="77777777" w:rsidTr="00852983">
        <w:tc>
          <w:tcPr>
            <w:tcW w:w="3358" w:type="pct"/>
          </w:tcPr>
          <w:p w14:paraId="34D87CC7" w14:textId="2E38C22B" w:rsidR="000C2B12" w:rsidRPr="00021D4E" w:rsidRDefault="000C2B12" w:rsidP="000C2B12">
            <w:pPr>
              <w:pStyle w:val="ListBullet"/>
              <w:rPr>
                <w:rStyle w:val="Strong"/>
              </w:rPr>
            </w:pPr>
            <w:r w:rsidRPr="00F53A73">
              <w:t>Represent equivalent amounts of money using different denominations</w:t>
            </w:r>
          </w:p>
        </w:tc>
        <w:tc>
          <w:tcPr>
            <w:tcW w:w="205" w:type="pct"/>
            <w:tcBorders>
              <w:bottom w:val="single" w:sz="2" w:space="0" w:color="auto"/>
            </w:tcBorders>
          </w:tcPr>
          <w:p w14:paraId="7037AA45" w14:textId="77777777" w:rsidR="000C2B12" w:rsidRDefault="000C2B12" w:rsidP="000C2B12"/>
        </w:tc>
        <w:tc>
          <w:tcPr>
            <w:tcW w:w="205" w:type="pct"/>
            <w:tcBorders>
              <w:bottom w:val="single" w:sz="2" w:space="0" w:color="auto"/>
            </w:tcBorders>
          </w:tcPr>
          <w:p w14:paraId="228BF9F3" w14:textId="4964A5A3" w:rsidR="000C2B12" w:rsidRDefault="6B2D9095" w:rsidP="000C2B12">
            <w:r>
              <w:t>x</w:t>
            </w:r>
          </w:p>
        </w:tc>
        <w:tc>
          <w:tcPr>
            <w:tcW w:w="205" w:type="pct"/>
            <w:tcBorders>
              <w:bottom w:val="single" w:sz="2" w:space="0" w:color="auto"/>
            </w:tcBorders>
          </w:tcPr>
          <w:p w14:paraId="6F00B3DE" w14:textId="77777777" w:rsidR="000C2B12" w:rsidRDefault="000C2B12" w:rsidP="000C2B12"/>
        </w:tc>
        <w:tc>
          <w:tcPr>
            <w:tcW w:w="205" w:type="pct"/>
            <w:tcBorders>
              <w:bottom w:val="single" w:sz="2" w:space="0" w:color="auto"/>
            </w:tcBorders>
          </w:tcPr>
          <w:p w14:paraId="09014EA0" w14:textId="77777777" w:rsidR="000C2B12" w:rsidRDefault="000C2B12" w:rsidP="000C2B12"/>
        </w:tc>
        <w:tc>
          <w:tcPr>
            <w:tcW w:w="205" w:type="pct"/>
            <w:tcBorders>
              <w:bottom w:val="single" w:sz="2" w:space="0" w:color="auto"/>
            </w:tcBorders>
          </w:tcPr>
          <w:p w14:paraId="12321716" w14:textId="77777777" w:rsidR="000C2B12" w:rsidRDefault="000C2B12" w:rsidP="000C2B12"/>
        </w:tc>
        <w:tc>
          <w:tcPr>
            <w:tcW w:w="205" w:type="pct"/>
            <w:tcBorders>
              <w:bottom w:val="single" w:sz="2" w:space="0" w:color="auto"/>
            </w:tcBorders>
          </w:tcPr>
          <w:p w14:paraId="26AC5AFF" w14:textId="77777777" w:rsidR="000C2B12" w:rsidRDefault="000C2B12" w:rsidP="000C2B12"/>
        </w:tc>
        <w:tc>
          <w:tcPr>
            <w:tcW w:w="205" w:type="pct"/>
            <w:tcBorders>
              <w:bottom w:val="single" w:sz="2" w:space="0" w:color="auto"/>
            </w:tcBorders>
          </w:tcPr>
          <w:p w14:paraId="3D2B9E5C" w14:textId="77777777" w:rsidR="000C2B12" w:rsidRDefault="000C2B12" w:rsidP="000C2B12"/>
        </w:tc>
        <w:tc>
          <w:tcPr>
            <w:tcW w:w="205" w:type="pct"/>
            <w:tcBorders>
              <w:bottom w:val="single" w:sz="2" w:space="0" w:color="auto"/>
            </w:tcBorders>
          </w:tcPr>
          <w:p w14:paraId="4D671254" w14:textId="77777777" w:rsidR="000C2B12" w:rsidRDefault="000C2B12" w:rsidP="000C2B12"/>
        </w:tc>
      </w:tr>
      <w:tr w:rsidR="000C2B12" w14:paraId="10D2747D" w14:textId="77777777" w:rsidTr="00852983">
        <w:tc>
          <w:tcPr>
            <w:tcW w:w="3358" w:type="pct"/>
          </w:tcPr>
          <w:p w14:paraId="0F98B3BF" w14:textId="6903A634" w:rsidR="000C2B12" w:rsidRPr="00C86FE0" w:rsidRDefault="000C2B12" w:rsidP="000C2B12">
            <w:pPr>
              <w:pStyle w:val="ListBullet"/>
            </w:pPr>
            <w:r w:rsidRPr="00F53A73">
              <w:t>Perform calculations with money, including finding change</w:t>
            </w:r>
          </w:p>
        </w:tc>
        <w:tc>
          <w:tcPr>
            <w:tcW w:w="205" w:type="pct"/>
            <w:tcBorders>
              <w:bottom w:val="single" w:sz="2" w:space="0" w:color="auto"/>
            </w:tcBorders>
          </w:tcPr>
          <w:p w14:paraId="70345A9C" w14:textId="77777777" w:rsidR="000C2B12" w:rsidRDefault="000C2B12" w:rsidP="000C2B12"/>
        </w:tc>
        <w:tc>
          <w:tcPr>
            <w:tcW w:w="205" w:type="pct"/>
            <w:tcBorders>
              <w:bottom w:val="single" w:sz="2" w:space="0" w:color="auto"/>
            </w:tcBorders>
          </w:tcPr>
          <w:p w14:paraId="238503AA" w14:textId="5E3E8BBB" w:rsidR="000C2B12" w:rsidRDefault="028A991C" w:rsidP="000C2B12">
            <w:r>
              <w:t>x</w:t>
            </w:r>
          </w:p>
        </w:tc>
        <w:tc>
          <w:tcPr>
            <w:tcW w:w="205" w:type="pct"/>
            <w:tcBorders>
              <w:bottom w:val="single" w:sz="2" w:space="0" w:color="auto"/>
            </w:tcBorders>
          </w:tcPr>
          <w:p w14:paraId="40EA674D" w14:textId="77777777" w:rsidR="000C2B12" w:rsidRDefault="000C2B12" w:rsidP="000C2B12"/>
        </w:tc>
        <w:tc>
          <w:tcPr>
            <w:tcW w:w="205" w:type="pct"/>
            <w:tcBorders>
              <w:bottom w:val="single" w:sz="2" w:space="0" w:color="auto"/>
            </w:tcBorders>
          </w:tcPr>
          <w:p w14:paraId="7B89C6F1" w14:textId="77777777" w:rsidR="000C2B12" w:rsidRDefault="000C2B12" w:rsidP="000C2B12"/>
        </w:tc>
        <w:tc>
          <w:tcPr>
            <w:tcW w:w="205" w:type="pct"/>
            <w:tcBorders>
              <w:bottom w:val="single" w:sz="2" w:space="0" w:color="auto"/>
            </w:tcBorders>
          </w:tcPr>
          <w:p w14:paraId="6FA200D0" w14:textId="77777777" w:rsidR="000C2B12" w:rsidRDefault="000C2B12" w:rsidP="000C2B12"/>
        </w:tc>
        <w:tc>
          <w:tcPr>
            <w:tcW w:w="205" w:type="pct"/>
            <w:tcBorders>
              <w:bottom w:val="single" w:sz="2" w:space="0" w:color="auto"/>
            </w:tcBorders>
          </w:tcPr>
          <w:p w14:paraId="35060FBE" w14:textId="77777777" w:rsidR="000C2B12" w:rsidRDefault="000C2B12" w:rsidP="000C2B12"/>
        </w:tc>
        <w:tc>
          <w:tcPr>
            <w:tcW w:w="205" w:type="pct"/>
            <w:tcBorders>
              <w:bottom w:val="single" w:sz="2" w:space="0" w:color="auto"/>
            </w:tcBorders>
          </w:tcPr>
          <w:p w14:paraId="4496C051" w14:textId="77777777" w:rsidR="000C2B12" w:rsidRDefault="000C2B12" w:rsidP="000C2B12"/>
        </w:tc>
        <w:tc>
          <w:tcPr>
            <w:tcW w:w="205" w:type="pct"/>
            <w:tcBorders>
              <w:bottom w:val="single" w:sz="2" w:space="0" w:color="auto"/>
            </w:tcBorders>
          </w:tcPr>
          <w:p w14:paraId="665CCA86" w14:textId="77777777" w:rsidR="000C2B12" w:rsidRDefault="000C2B12" w:rsidP="000C2B12"/>
        </w:tc>
      </w:tr>
      <w:tr w:rsidR="00647E5D" w14:paraId="52DAB596" w14:textId="77777777" w:rsidTr="00852983">
        <w:tc>
          <w:tcPr>
            <w:tcW w:w="3358" w:type="pct"/>
            <w:tcBorders>
              <w:right w:val="nil"/>
            </w:tcBorders>
            <w:shd w:val="clear" w:color="auto" w:fill="E7E6E6" w:themeFill="background2"/>
          </w:tcPr>
          <w:p w14:paraId="04D65641" w14:textId="6EA8EEFD" w:rsidR="000C2B12" w:rsidRPr="006041B8" w:rsidRDefault="000C2B12" w:rsidP="000C2B12">
            <w:r w:rsidRPr="006041B8">
              <w:rPr>
                <w:rStyle w:val="Strong"/>
              </w:rPr>
              <w:t>Multiplicative relations A</w:t>
            </w:r>
            <w:r w:rsidRPr="006041B8">
              <w:t>: Recall multiplication facts of 2 and 4, 5 and 10 and related division facts</w:t>
            </w:r>
          </w:p>
          <w:p w14:paraId="2DB7AA72" w14:textId="43541542" w:rsidR="000C2B12" w:rsidRPr="006041B8" w:rsidRDefault="00604D1A" w:rsidP="000C2B12">
            <w:pPr>
              <w:rPr>
                <w:rStyle w:val="Strong"/>
              </w:rPr>
            </w:pPr>
            <w:r w:rsidRPr="006041B8">
              <w:rPr>
                <w:rStyle w:val="Strong"/>
              </w:rPr>
              <w:t>MAO-WM-01</w:t>
            </w:r>
            <w:r>
              <w:rPr>
                <w:rStyle w:val="Strong"/>
              </w:rPr>
              <w:t>, MA2-MR-01</w:t>
            </w:r>
            <w:r w:rsidR="001D1153">
              <w:rPr>
                <w:rStyle w:val="Strong"/>
              </w:rPr>
              <w:t>, MA2-MR-02</w:t>
            </w:r>
          </w:p>
        </w:tc>
        <w:tc>
          <w:tcPr>
            <w:tcW w:w="205" w:type="pct"/>
            <w:tcBorders>
              <w:top w:val="single" w:sz="2" w:space="0" w:color="auto"/>
              <w:left w:val="nil"/>
              <w:right w:val="nil"/>
            </w:tcBorders>
            <w:shd w:val="clear" w:color="auto" w:fill="E7E6E6" w:themeFill="background2"/>
          </w:tcPr>
          <w:p w14:paraId="7A129F0B" w14:textId="77777777" w:rsidR="000C2B12" w:rsidRDefault="000C2B12" w:rsidP="000C2B12"/>
        </w:tc>
        <w:tc>
          <w:tcPr>
            <w:tcW w:w="205" w:type="pct"/>
            <w:tcBorders>
              <w:top w:val="single" w:sz="2" w:space="0" w:color="auto"/>
              <w:left w:val="nil"/>
              <w:right w:val="nil"/>
            </w:tcBorders>
            <w:shd w:val="clear" w:color="auto" w:fill="E7E6E6" w:themeFill="background2"/>
          </w:tcPr>
          <w:p w14:paraId="376C5BB6" w14:textId="77777777" w:rsidR="000C2B12" w:rsidRDefault="000C2B12" w:rsidP="000C2B12"/>
        </w:tc>
        <w:tc>
          <w:tcPr>
            <w:tcW w:w="205" w:type="pct"/>
            <w:tcBorders>
              <w:top w:val="single" w:sz="2" w:space="0" w:color="auto"/>
              <w:left w:val="nil"/>
              <w:right w:val="nil"/>
            </w:tcBorders>
            <w:shd w:val="clear" w:color="auto" w:fill="E7E6E6" w:themeFill="background2"/>
          </w:tcPr>
          <w:p w14:paraId="5307328D" w14:textId="77777777" w:rsidR="000C2B12" w:rsidRDefault="000C2B12" w:rsidP="000C2B12"/>
        </w:tc>
        <w:tc>
          <w:tcPr>
            <w:tcW w:w="205" w:type="pct"/>
            <w:tcBorders>
              <w:top w:val="single" w:sz="2" w:space="0" w:color="auto"/>
              <w:left w:val="nil"/>
              <w:right w:val="nil"/>
            </w:tcBorders>
            <w:shd w:val="clear" w:color="auto" w:fill="E7E6E6" w:themeFill="background2"/>
          </w:tcPr>
          <w:p w14:paraId="562B3878" w14:textId="77777777" w:rsidR="000C2B12" w:rsidRDefault="000C2B12" w:rsidP="000C2B12"/>
        </w:tc>
        <w:tc>
          <w:tcPr>
            <w:tcW w:w="205" w:type="pct"/>
            <w:tcBorders>
              <w:top w:val="single" w:sz="2" w:space="0" w:color="auto"/>
              <w:left w:val="nil"/>
              <w:right w:val="nil"/>
            </w:tcBorders>
            <w:shd w:val="clear" w:color="auto" w:fill="E7E6E6" w:themeFill="background2"/>
          </w:tcPr>
          <w:p w14:paraId="532226FD" w14:textId="77777777" w:rsidR="000C2B12" w:rsidRDefault="000C2B12" w:rsidP="000C2B12"/>
        </w:tc>
        <w:tc>
          <w:tcPr>
            <w:tcW w:w="205" w:type="pct"/>
            <w:tcBorders>
              <w:top w:val="single" w:sz="2" w:space="0" w:color="auto"/>
              <w:left w:val="nil"/>
              <w:right w:val="nil"/>
            </w:tcBorders>
            <w:shd w:val="clear" w:color="auto" w:fill="E7E6E6" w:themeFill="background2"/>
          </w:tcPr>
          <w:p w14:paraId="603E981E" w14:textId="77777777" w:rsidR="000C2B12" w:rsidRDefault="000C2B12" w:rsidP="000C2B12"/>
        </w:tc>
        <w:tc>
          <w:tcPr>
            <w:tcW w:w="205" w:type="pct"/>
            <w:tcBorders>
              <w:top w:val="single" w:sz="2" w:space="0" w:color="auto"/>
              <w:left w:val="nil"/>
              <w:right w:val="nil"/>
            </w:tcBorders>
            <w:shd w:val="clear" w:color="auto" w:fill="E7E6E6" w:themeFill="background2"/>
          </w:tcPr>
          <w:p w14:paraId="5C5E996E" w14:textId="77777777" w:rsidR="000C2B12" w:rsidRDefault="000C2B12" w:rsidP="000C2B12"/>
        </w:tc>
        <w:tc>
          <w:tcPr>
            <w:tcW w:w="205" w:type="pct"/>
            <w:tcBorders>
              <w:top w:val="single" w:sz="2" w:space="0" w:color="auto"/>
              <w:left w:val="nil"/>
            </w:tcBorders>
            <w:shd w:val="clear" w:color="auto" w:fill="E7E6E6" w:themeFill="background2"/>
          </w:tcPr>
          <w:p w14:paraId="3430E555" w14:textId="77777777" w:rsidR="000C2B12" w:rsidRDefault="000C2B12" w:rsidP="000C2B12"/>
        </w:tc>
      </w:tr>
      <w:tr w:rsidR="000C2B12" w14:paraId="46E1D449" w14:textId="77777777" w:rsidTr="00852983">
        <w:tc>
          <w:tcPr>
            <w:tcW w:w="3358" w:type="pct"/>
          </w:tcPr>
          <w:p w14:paraId="458F0E1A" w14:textId="14EB503A" w:rsidR="000C2B12" w:rsidRPr="006041B8" w:rsidRDefault="000C2B12" w:rsidP="000C2B12">
            <w:pPr>
              <w:pStyle w:val="ListBullet"/>
              <w:rPr>
                <w:rStyle w:val="Strong"/>
              </w:rPr>
            </w:pPr>
            <w:r w:rsidRPr="006041B8">
              <w:t>Link multiplication and division fact families using arrays</w:t>
            </w:r>
          </w:p>
        </w:tc>
        <w:tc>
          <w:tcPr>
            <w:tcW w:w="205" w:type="pct"/>
            <w:tcBorders>
              <w:bottom w:val="single" w:sz="2" w:space="0" w:color="auto"/>
            </w:tcBorders>
          </w:tcPr>
          <w:p w14:paraId="1C1CDDD4" w14:textId="77777777" w:rsidR="000C2B12" w:rsidRDefault="000C2B12" w:rsidP="000C2B12"/>
        </w:tc>
        <w:tc>
          <w:tcPr>
            <w:tcW w:w="205" w:type="pct"/>
            <w:tcBorders>
              <w:bottom w:val="single" w:sz="2" w:space="0" w:color="auto"/>
            </w:tcBorders>
          </w:tcPr>
          <w:p w14:paraId="1A76D473" w14:textId="77777777" w:rsidR="000C2B12" w:rsidRDefault="000C2B12" w:rsidP="000C2B12"/>
        </w:tc>
        <w:tc>
          <w:tcPr>
            <w:tcW w:w="205" w:type="pct"/>
            <w:tcBorders>
              <w:bottom w:val="single" w:sz="2" w:space="0" w:color="auto"/>
            </w:tcBorders>
          </w:tcPr>
          <w:p w14:paraId="5BC10FB9" w14:textId="77777777" w:rsidR="000C2B12" w:rsidRDefault="000C2B12" w:rsidP="000C2B12"/>
        </w:tc>
        <w:tc>
          <w:tcPr>
            <w:tcW w:w="205" w:type="pct"/>
            <w:tcBorders>
              <w:bottom w:val="single" w:sz="2" w:space="0" w:color="auto"/>
            </w:tcBorders>
          </w:tcPr>
          <w:p w14:paraId="18852525" w14:textId="77777777" w:rsidR="000C2B12" w:rsidRDefault="000C2B12" w:rsidP="000C2B12"/>
        </w:tc>
        <w:tc>
          <w:tcPr>
            <w:tcW w:w="205" w:type="pct"/>
            <w:tcBorders>
              <w:bottom w:val="single" w:sz="2" w:space="0" w:color="auto"/>
            </w:tcBorders>
          </w:tcPr>
          <w:p w14:paraId="46EEB65C" w14:textId="77777777" w:rsidR="000C2B12" w:rsidRDefault="000C2B12" w:rsidP="000C2B12"/>
        </w:tc>
        <w:tc>
          <w:tcPr>
            <w:tcW w:w="205" w:type="pct"/>
            <w:tcBorders>
              <w:bottom w:val="single" w:sz="2" w:space="0" w:color="auto"/>
            </w:tcBorders>
          </w:tcPr>
          <w:p w14:paraId="4ED6D0EC" w14:textId="77777777" w:rsidR="000C2B12" w:rsidRDefault="000C2B12" w:rsidP="000C2B12"/>
        </w:tc>
        <w:tc>
          <w:tcPr>
            <w:tcW w:w="205" w:type="pct"/>
            <w:tcBorders>
              <w:bottom w:val="single" w:sz="2" w:space="0" w:color="auto"/>
            </w:tcBorders>
          </w:tcPr>
          <w:p w14:paraId="2219BDFC" w14:textId="076D543C" w:rsidR="000C2B12" w:rsidRDefault="6EEF7833" w:rsidP="000C2B12">
            <w:r>
              <w:t>x</w:t>
            </w:r>
          </w:p>
        </w:tc>
        <w:tc>
          <w:tcPr>
            <w:tcW w:w="205" w:type="pct"/>
            <w:tcBorders>
              <w:bottom w:val="single" w:sz="2" w:space="0" w:color="auto"/>
            </w:tcBorders>
          </w:tcPr>
          <w:p w14:paraId="509A34A1" w14:textId="38AB62A6" w:rsidR="000C2B12" w:rsidRDefault="00FD42BA" w:rsidP="000C2B12">
            <w:r>
              <w:t>x</w:t>
            </w:r>
          </w:p>
        </w:tc>
      </w:tr>
      <w:tr w:rsidR="000C2B12" w14:paraId="6E33B554" w14:textId="77777777" w:rsidTr="00852983">
        <w:tc>
          <w:tcPr>
            <w:tcW w:w="3358" w:type="pct"/>
          </w:tcPr>
          <w:p w14:paraId="4C0794BF" w14:textId="53023333" w:rsidR="000C2B12" w:rsidRPr="006041B8" w:rsidRDefault="000C2B12" w:rsidP="000C2B12">
            <w:pPr>
              <w:pStyle w:val="ListBullet"/>
            </w:pPr>
            <w:r w:rsidRPr="006041B8">
              <w:t>Generate multiplication fact families for multiples of 2 and 4, 5 and 10</w:t>
            </w:r>
          </w:p>
        </w:tc>
        <w:tc>
          <w:tcPr>
            <w:tcW w:w="205" w:type="pct"/>
            <w:tcBorders>
              <w:bottom w:val="single" w:sz="2" w:space="0" w:color="auto"/>
            </w:tcBorders>
          </w:tcPr>
          <w:p w14:paraId="59E24A0A" w14:textId="77777777" w:rsidR="000C2B12" w:rsidRDefault="000C2B12" w:rsidP="000C2B12"/>
        </w:tc>
        <w:tc>
          <w:tcPr>
            <w:tcW w:w="205" w:type="pct"/>
            <w:tcBorders>
              <w:bottom w:val="single" w:sz="2" w:space="0" w:color="auto"/>
            </w:tcBorders>
          </w:tcPr>
          <w:p w14:paraId="593F35A0" w14:textId="77777777" w:rsidR="000C2B12" w:rsidRDefault="000C2B12" w:rsidP="000C2B12"/>
        </w:tc>
        <w:tc>
          <w:tcPr>
            <w:tcW w:w="205" w:type="pct"/>
            <w:tcBorders>
              <w:bottom w:val="single" w:sz="2" w:space="0" w:color="auto"/>
            </w:tcBorders>
          </w:tcPr>
          <w:p w14:paraId="68F92CB7" w14:textId="77777777" w:rsidR="000C2B12" w:rsidRDefault="000C2B12" w:rsidP="000C2B12"/>
        </w:tc>
        <w:tc>
          <w:tcPr>
            <w:tcW w:w="205" w:type="pct"/>
            <w:tcBorders>
              <w:bottom w:val="single" w:sz="2" w:space="0" w:color="auto"/>
            </w:tcBorders>
          </w:tcPr>
          <w:p w14:paraId="3A355068" w14:textId="77777777" w:rsidR="000C2B12" w:rsidRDefault="000C2B12" w:rsidP="000C2B12"/>
        </w:tc>
        <w:tc>
          <w:tcPr>
            <w:tcW w:w="205" w:type="pct"/>
            <w:tcBorders>
              <w:bottom w:val="single" w:sz="2" w:space="0" w:color="auto"/>
            </w:tcBorders>
          </w:tcPr>
          <w:p w14:paraId="2A5A7D26" w14:textId="77777777" w:rsidR="000C2B12" w:rsidRDefault="000C2B12" w:rsidP="000C2B12"/>
        </w:tc>
        <w:tc>
          <w:tcPr>
            <w:tcW w:w="205" w:type="pct"/>
            <w:tcBorders>
              <w:bottom w:val="single" w:sz="2" w:space="0" w:color="auto"/>
            </w:tcBorders>
          </w:tcPr>
          <w:p w14:paraId="6C7FECB3" w14:textId="77777777" w:rsidR="000C2B12" w:rsidRDefault="000C2B12" w:rsidP="000C2B12"/>
        </w:tc>
        <w:tc>
          <w:tcPr>
            <w:tcW w:w="205" w:type="pct"/>
            <w:tcBorders>
              <w:bottom w:val="single" w:sz="2" w:space="0" w:color="auto"/>
            </w:tcBorders>
          </w:tcPr>
          <w:p w14:paraId="02A87D53" w14:textId="769D735B" w:rsidR="000C2B12" w:rsidRDefault="3CC13E42" w:rsidP="000C2B12">
            <w:r>
              <w:t>x</w:t>
            </w:r>
          </w:p>
        </w:tc>
        <w:tc>
          <w:tcPr>
            <w:tcW w:w="205" w:type="pct"/>
            <w:tcBorders>
              <w:bottom w:val="single" w:sz="2" w:space="0" w:color="auto"/>
            </w:tcBorders>
          </w:tcPr>
          <w:p w14:paraId="14DC9B04" w14:textId="77777777" w:rsidR="000C2B12" w:rsidRDefault="000C2B12" w:rsidP="000C2B12"/>
        </w:tc>
      </w:tr>
      <w:tr w:rsidR="000C2B12" w14:paraId="1E8ACA24" w14:textId="77777777" w:rsidTr="00852983">
        <w:tc>
          <w:tcPr>
            <w:tcW w:w="3358" w:type="pct"/>
          </w:tcPr>
          <w:p w14:paraId="23E29CAB" w14:textId="72951266" w:rsidR="000C2B12" w:rsidRPr="006041B8" w:rsidRDefault="000C2B12" w:rsidP="000C2B12">
            <w:pPr>
              <w:pStyle w:val="ListBullet"/>
            </w:pPr>
            <w:r w:rsidRPr="006041B8">
              <w:t>Model and apply the commutative property of multiplication</w:t>
            </w:r>
          </w:p>
        </w:tc>
        <w:tc>
          <w:tcPr>
            <w:tcW w:w="205" w:type="pct"/>
            <w:tcBorders>
              <w:bottom w:val="single" w:sz="2" w:space="0" w:color="auto"/>
            </w:tcBorders>
          </w:tcPr>
          <w:p w14:paraId="47A115ED" w14:textId="77777777" w:rsidR="000C2B12" w:rsidRDefault="000C2B12" w:rsidP="000C2B12"/>
        </w:tc>
        <w:tc>
          <w:tcPr>
            <w:tcW w:w="205" w:type="pct"/>
            <w:tcBorders>
              <w:bottom w:val="single" w:sz="2" w:space="0" w:color="auto"/>
            </w:tcBorders>
          </w:tcPr>
          <w:p w14:paraId="09D2FBB8" w14:textId="77777777" w:rsidR="000C2B12" w:rsidRDefault="000C2B12" w:rsidP="000C2B12"/>
        </w:tc>
        <w:tc>
          <w:tcPr>
            <w:tcW w:w="205" w:type="pct"/>
            <w:tcBorders>
              <w:bottom w:val="single" w:sz="2" w:space="0" w:color="auto"/>
            </w:tcBorders>
          </w:tcPr>
          <w:p w14:paraId="7E0F746B" w14:textId="77777777" w:rsidR="000C2B12" w:rsidRDefault="000C2B12" w:rsidP="000C2B12"/>
        </w:tc>
        <w:tc>
          <w:tcPr>
            <w:tcW w:w="205" w:type="pct"/>
            <w:tcBorders>
              <w:bottom w:val="single" w:sz="2" w:space="0" w:color="auto"/>
            </w:tcBorders>
          </w:tcPr>
          <w:p w14:paraId="31F21E04" w14:textId="77777777" w:rsidR="000C2B12" w:rsidRDefault="000C2B12" w:rsidP="000C2B12"/>
        </w:tc>
        <w:tc>
          <w:tcPr>
            <w:tcW w:w="205" w:type="pct"/>
            <w:tcBorders>
              <w:bottom w:val="single" w:sz="2" w:space="0" w:color="auto"/>
            </w:tcBorders>
          </w:tcPr>
          <w:p w14:paraId="30763DB8" w14:textId="77777777" w:rsidR="000C2B12" w:rsidRDefault="000C2B12" w:rsidP="000C2B12"/>
        </w:tc>
        <w:tc>
          <w:tcPr>
            <w:tcW w:w="205" w:type="pct"/>
            <w:tcBorders>
              <w:bottom w:val="single" w:sz="2" w:space="0" w:color="auto"/>
            </w:tcBorders>
          </w:tcPr>
          <w:p w14:paraId="432A9383" w14:textId="77777777" w:rsidR="000C2B12" w:rsidRDefault="000C2B12" w:rsidP="000C2B12"/>
        </w:tc>
        <w:tc>
          <w:tcPr>
            <w:tcW w:w="205" w:type="pct"/>
            <w:tcBorders>
              <w:bottom w:val="single" w:sz="2" w:space="0" w:color="auto"/>
            </w:tcBorders>
          </w:tcPr>
          <w:p w14:paraId="5369CFFF" w14:textId="546DCA32" w:rsidR="000C2B12" w:rsidRDefault="1E45E936" w:rsidP="000C2B12">
            <w:r>
              <w:t>x</w:t>
            </w:r>
          </w:p>
        </w:tc>
        <w:tc>
          <w:tcPr>
            <w:tcW w:w="205" w:type="pct"/>
            <w:tcBorders>
              <w:bottom w:val="single" w:sz="2" w:space="0" w:color="auto"/>
            </w:tcBorders>
          </w:tcPr>
          <w:p w14:paraId="1D5D4773" w14:textId="04E8A29D" w:rsidR="000C2B12" w:rsidRDefault="00513074" w:rsidP="000C2B12">
            <w:r>
              <w:t>x</w:t>
            </w:r>
          </w:p>
        </w:tc>
      </w:tr>
      <w:tr w:rsidR="00647E5D" w14:paraId="5628E0FA" w14:textId="77777777" w:rsidTr="00852983">
        <w:tc>
          <w:tcPr>
            <w:tcW w:w="3358" w:type="pct"/>
            <w:tcBorders>
              <w:right w:val="nil"/>
            </w:tcBorders>
            <w:shd w:val="clear" w:color="auto" w:fill="E7E6E6" w:themeFill="background2"/>
          </w:tcPr>
          <w:p w14:paraId="6099DF84" w14:textId="5C8796BD" w:rsidR="000C2B12" w:rsidRPr="006041B8" w:rsidRDefault="000C2B12" w:rsidP="000C2B12">
            <w:r w:rsidRPr="006041B8">
              <w:rPr>
                <w:rStyle w:val="Strong"/>
              </w:rPr>
              <w:t>Multiplicative relations B</w:t>
            </w:r>
            <w:r w:rsidRPr="006041B8">
              <w:t>: Use number properties to find related multiplication facts</w:t>
            </w:r>
          </w:p>
          <w:p w14:paraId="0A20B37B" w14:textId="1C3209E5" w:rsidR="000C2B12" w:rsidRPr="006041B8" w:rsidRDefault="000C2B12" w:rsidP="000C2B12">
            <w:pPr>
              <w:rPr>
                <w:rStyle w:val="Strong"/>
              </w:rPr>
            </w:pPr>
            <w:r w:rsidRPr="006041B8">
              <w:rPr>
                <w:rStyle w:val="Strong"/>
              </w:rPr>
              <w:t>MAO-WM-01</w:t>
            </w:r>
            <w:r w:rsidR="007D2542">
              <w:rPr>
                <w:rStyle w:val="Strong"/>
              </w:rPr>
              <w:t>, MA2-MR-</w:t>
            </w:r>
            <w:r w:rsidR="00604D1A">
              <w:rPr>
                <w:rStyle w:val="Strong"/>
              </w:rPr>
              <w:t>01</w:t>
            </w:r>
            <w:r w:rsidR="001D1153">
              <w:rPr>
                <w:rStyle w:val="Strong"/>
              </w:rPr>
              <w:t>, MA2-MR-02</w:t>
            </w:r>
          </w:p>
        </w:tc>
        <w:tc>
          <w:tcPr>
            <w:tcW w:w="205" w:type="pct"/>
            <w:tcBorders>
              <w:top w:val="single" w:sz="2" w:space="0" w:color="auto"/>
              <w:left w:val="nil"/>
              <w:right w:val="nil"/>
            </w:tcBorders>
            <w:shd w:val="clear" w:color="auto" w:fill="E7E6E6" w:themeFill="background2"/>
          </w:tcPr>
          <w:p w14:paraId="23923812" w14:textId="77777777" w:rsidR="000C2B12" w:rsidRDefault="000C2B12" w:rsidP="000C2B12"/>
        </w:tc>
        <w:tc>
          <w:tcPr>
            <w:tcW w:w="205" w:type="pct"/>
            <w:tcBorders>
              <w:top w:val="single" w:sz="2" w:space="0" w:color="auto"/>
              <w:left w:val="nil"/>
              <w:right w:val="nil"/>
            </w:tcBorders>
            <w:shd w:val="clear" w:color="auto" w:fill="E7E6E6" w:themeFill="background2"/>
          </w:tcPr>
          <w:p w14:paraId="3B7DE1D5" w14:textId="77777777" w:rsidR="000C2B12" w:rsidRDefault="000C2B12" w:rsidP="000C2B12"/>
        </w:tc>
        <w:tc>
          <w:tcPr>
            <w:tcW w:w="205" w:type="pct"/>
            <w:tcBorders>
              <w:top w:val="single" w:sz="2" w:space="0" w:color="auto"/>
              <w:left w:val="nil"/>
              <w:right w:val="nil"/>
            </w:tcBorders>
            <w:shd w:val="clear" w:color="auto" w:fill="E7E6E6" w:themeFill="background2"/>
          </w:tcPr>
          <w:p w14:paraId="674D734E" w14:textId="77777777" w:rsidR="000C2B12" w:rsidRDefault="000C2B12" w:rsidP="000C2B12"/>
        </w:tc>
        <w:tc>
          <w:tcPr>
            <w:tcW w:w="205" w:type="pct"/>
            <w:tcBorders>
              <w:top w:val="single" w:sz="2" w:space="0" w:color="auto"/>
              <w:left w:val="nil"/>
              <w:right w:val="nil"/>
            </w:tcBorders>
            <w:shd w:val="clear" w:color="auto" w:fill="E7E6E6" w:themeFill="background2"/>
          </w:tcPr>
          <w:p w14:paraId="214D69C1" w14:textId="77777777" w:rsidR="000C2B12" w:rsidRDefault="000C2B12" w:rsidP="000C2B12"/>
        </w:tc>
        <w:tc>
          <w:tcPr>
            <w:tcW w:w="205" w:type="pct"/>
            <w:tcBorders>
              <w:top w:val="single" w:sz="2" w:space="0" w:color="auto"/>
              <w:left w:val="nil"/>
              <w:right w:val="nil"/>
            </w:tcBorders>
            <w:shd w:val="clear" w:color="auto" w:fill="E7E6E6" w:themeFill="background2"/>
          </w:tcPr>
          <w:p w14:paraId="31DED29A" w14:textId="77777777" w:rsidR="000C2B12" w:rsidRDefault="000C2B12" w:rsidP="000C2B12"/>
        </w:tc>
        <w:tc>
          <w:tcPr>
            <w:tcW w:w="205" w:type="pct"/>
            <w:tcBorders>
              <w:top w:val="single" w:sz="2" w:space="0" w:color="auto"/>
              <w:left w:val="nil"/>
              <w:right w:val="nil"/>
            </w:tcBorders>
            <w:shd w:val="clear" w:color="auto" w:fill="E7E6E6" w:themeFill="background2"/>
          </w:tcPr>
          <w:p w14:paraId="4C422E58" w14:textId="77777777" w:rsidR="000C2B12" w:rsidRDefault="000C2B12" w:rsidP="000C2B12"/>
        </w:tc>
        <w:tc>
          <w:tcPr>
            <w:tcW w:w="205" w:type="pct"/>
            <w:tcBorders>
              <w:top w:val="single" w:sz="2" w:space="0" w:color="auto"/>
              <w:left w:val="nil"/>
              <w:right w:val="nil"/>
            </w:tcBorders>
            <w:shd w:val="clear" w:color="auto" w:fill="E7E6E6" w:themeFill="background2"/>
          </w:tcPr>
          <w:p w14:paraId="21F8BBFD" w14:textId="77777777" w:rsidR="000C2B12" w:rsidRDefault="000C2B12" w:rsidP="000C2B12"/>
        </w:tc>
        <w:tc>
          <w:tcPr>
            <w:tcW w:w="205" w:type="pct"/>
            <w:tcBorders>
              <w:top w:val="single" w:sz="2" w:space="0" w:color="auto"/>
              <w:left w:val="nil"/>
            </w:tcBorders>
            <w:shd w:val="clear" w:color="auto" w:fill="E7E6E6" w:themeFill="background2"/>
          </w:tcPr>
          <w:p w14:paraId="5E50A077" w14:textId="77777777" w:rsidR="000C2B12" w:rsidRDefault="000C2B12" w:rsidP="000C2B12"/>
        </w:tc>
      </w:tr>
      <w:tr w:rsidR="000C2B12" w14:paraId="0991FBEF" w14:textId="77777777" w:rsidTr="00852983">
        <w:tc>
          <w:tcPr>
            <w:tcW w:w="3358" w:type="pct"/>
          </w:tcPr>
          <w:p w14:paraId="794BB84D" w14:textId="25254CA4" w:rsidR="000C2B12" w:rsidRPr="00021D4E" w:rsidRDefault="000C2B12" w:rsidP="000C2B12">
            <w:pPr>
              <w:pStyle w:val="ListBullet"/>
              <w:rPr>
                <w:rStyle w:val="Strong"/>
              </w:rPr>
            </w:pPr>
            <w:r w:rsidRPr="004301E5">
              <w:lastRenderedPageBreak/>
              <w:t>Use the commutative property of multiplication</w:t>
            </w:r>
          </w:p>
        </w:tc>
        <w:tc>
          <w:tcPr>
            <w:tcW w:w="205" w:type="pct"/>
          </w:tcPr>
          <w:p w14:paraId="68EA47DF" w14:textId="77777777" w:rsidR="000C2B12" w:rsidRDefault="000C2B12" w:rsidP="000C2B12"/>
        </w:tc>
        <w:tc>
          <w:tcPr>
            <w:tcW w:w="205" w:type="pct"/>
          </w:tcPr>
          <w:p w14:paraId="7ED43769" w14:textId="77777777" w:rsidR="000C2B12" w:rsidRDefault="000C2B12" w:rsidP="000C2B12"/>
        </w:tc>
        <w:tc>
          <w:tcPr>
            <w:tcW w:w="205" w:type="pct"/>
          </w:tcPr>
          <w:p w14:paraId="2E5EAB96" w14:textId="77777777" w:rsidR="000C2B12" w:rsidRDefault="000C2B12" w:rsidP="000C2B12"/>
        </w:tc>
        <w:tc>
          <w:tcPr>
            <w:tcW w:w="205" w:type="pct"/>
          </w:tcPr>
          <w:p w14:paraId="00E95776" w14:textId="77777777" w:rsidR="000C2B12" w:rsidRDefault="000C2B12" w:rsidP="000C2B12"/>
        </w:tc>
        <w:tc>
          <w:tcPr>
            <w:tcW w:w="205" w:type="pct"/>
          </w:tcPr>
          <w:p w14:paraId="12CD05AA" w14:textId="77777777" w:rsidR="000C2B12" w:rsidRDefault="000C2B12" w:rsidP="000C2B12"/>
        </w:tc>
        <w:tc>
          <w:tcPr>
            <w:tcW w:w="205" w:type="pct"/>
          </w:tcPr>
          <w:p w14:paraId="5E5EFC49" w14:textId="77777777" w:rsidR="000C2B12" w:rsidRDefault="000C2B12" w:rsidP="000C2B12"/>
        </w:tc>
        <w:tc>
          <w:tcPr>
            <w:tcW w:w="205" w:type="pct"/>
          </w:tcPr>
          <w:p w14:paraId="7D016454" w14:textId="3C807819" w:rsidR="000C2B12" w:rsidRDefault="0081705F" w:rsidP="000C2B12">
            <w:r>
              <w:t>x</w:t>
            </w:r>
          </w:p>
        </w:tc>
        <w:tc>
          <w:tcPr>
            <w:tcW w:w="205" w:type="pct"/>
          </w:tcPr>
          <w:p w14:paraId="3972F0F0" w14:textId="0F47D61F" w:rsidR="000C2B12" w:rsidRDefault="00FD42BA" w:rsidP="000C2B12">
            <w:r>
              <w:t>x</w:t>
            </w:r>
          </w:p>
        </w:tc>
      </w:tr>
      <w:tr w:rsidR="000C2B12" w14:paraId="7FB66300" w14:textId="77777777" w:rsidTr="00852983">
        <w:tc>
          <w:tcPr>
            <w:tcW w:w="3358" w:type="pct"/>
          </w:tcPr>
          <w:p w14:paraId="7E4E992D" w14:textId="361D26D8" w:rsidR="000C2B12" w:rsidRPr="00290381" w:rsidRDefault="000C2B12" w:rsidP="000C2B12">
            <w:pPr>
              <w:pStyle w:val="ListBullet"/>
            </w:pPr>
            <w:r w:rsidRPr="004301E5">
              <w:t xml:space="preserve">Generate and recall multiplication fact families up to 10 </w:t>
            </w:r>
            <w:r w:rsidR="57B3EBFC" w:rsidRPr="7E24CAD3">
              <w:rPr>
                <w:rFonts w:ascii="Calibri" w:eastAsia="Calibri" w:hAnsi="Calibri" w:cs="Calibri"/>
                <w:szCs w:val="22"/>
              </w:rPr>
              <w:t>×</w:t>
            </w:r>
            <w:r w:rsidRPr="004301E5">
              <w:t xml:space="preserve"> 10</w:t>
            </w:r>
          </w:p>
        </w:tc>
        <w:tc>
          <w:tcPr>
            <w:tcW w:w="205" w:type="pct"/>
            <w:tcBorders>
              <w:bottom w:val="single" w:sz="2" w:space="0" w:color="auto"/>
            </w:tcBorders>
          </w:tcPr>
          <w:p w14:paraId="28574F35" w14:textId="77777777" w:rsidR="000C2B12" w:rsidRDefault="000C2B12" w:rsidP="000C2B12"/>
        </w:tc>
        <w:tc>
          <w:tcPr>
            <w:tcW w:w="205" w:type="pct"/>
            <w:tcBorders>
              <w:bottom w:val="single" w:sz="2" w:space="0" w:color="auto"/>
            </w:tcBorders>
          </w:tcPr>
          <w:p w14:paraId="38866179" w14:textId="77777777" w:rsidR="000C2B12" w:rsidRDefault="000C2B12" w:rsidP="000C2B12"/>
        </w:tc>
        <w:tc>
          <w:tcPr>
            <w:tcW w:w="205" w:type="pct"/>
            <w:tcBorders>
              <w:bottom w:val="single" w:sz="2" w:space="0" w:color="auto"/>
            </w:tcBorders>
          </w:tcPr>
          <w:p w14:paraId="165621CC" w14:textId="77777777" w:rsidR="000C2B12" w:rsidRDefault="000C2B12" w:rsidP="000C2B12"/>
        </w:tc>
        <w:tc>
          <w:tcPr>
            <w:tcW w:w="205" w:type="pct"/>
            <w:tcBorders>
              <w:bottom w:val="single" w:sz="2" w:space="0" w:color="auto"/>
            </w:tcBorders>
          </w:tcPr>
          <w:p w14:paraId="015B437D" w14:textId="77777777" w:rsidR="000C2B12" w:rsidRDefault="000C2B12" w:rsidP="000C2B12"/>
        </w:tc>
        <w:tc>
          <w:tcPr>
            <w:tcW w:w="205" w:type="pct"/>
            <w:tcBorders>
              <w:bottom w:val="single" w:sz="2" w:space="0" w:color="auto"/>
            </w:tcBorders>
          </w:tcPr>
          <w:p w14:paraId="2538C49D" w14:textId="77777777" w:rsidR="000C2B12" w:rsidRDefault="000C2B12" w:rsidP="000C2B12"/>
        </w:tc>
        <w:tc>
          <w:tcPr>
            <w:tcW w:w="205" w:type="pct"/>
            <w:tcBorders>
              <w:bottom w:val="single" w:sz="2" w:space="0" w:color="auto"/>
            </w:tcBorders>
          </w:tcPr>
          <w:p w14:paraId="0DDB8957" w14:textId="77777777" w:rsidR="000C2B12" w:rsidRDefault="000C2B12" w:rsidP="000C2B12"/>
        </w:tc>
        <w:tc>
          <w:tcPr>
            <w:tcW w:w="205" w:type="pct"/>
            <w:tcBorders>
              <w:bottom w:val="single" w:sz="2" w:space="0" w:color="auto"/>
            </w:tcBorders>
          </w:tcPr>
          <w:p w14:paraId="3A308677" w14:textId="278C1D71" w:rsidR="000C2B12" w:rsidRDefault="0081705F" w:rsidP="000C2B12">
            <w:r>
              <w:t>x</w:t>
            </w:r>
          </w:p>
        </w:tc>
        <w:tc>
          <w:tcPr>
            <w:tcW w:w="205" w:type="pct"/>
            <w:tcBorders>
              <w:bottom w:val="single" w:sz="2" w:space="0" w:color="auto"/>
            </w:tcBorders>
          </w:tcPr>
          <w:p w14:paraId="72A359BB" w14:textId="51EE2918" w:rsidR="000C2B12" w:rsidRDefault="00FD42BA" w:rsidP="000C2B12">
            <w:r>
              <w:t>x</w:t>
            </w:r>
          </w:p>
        </w:tc>
      </w:tr>
      <w:tr w:rsidR="00647E5D" w14:paraId="08F93EFF" w14:textId="77777777" w:rsidTr="00852983">
        <w:tc>
          <w:tcPr>
            <w:tcW w:w="3358" w:type="pct"/>
            <w:tcBorders>
              <w:right w:val="nil"/>
            </w:tcBorders>
            <w:shd w:val="clear" w:color="auto" w:fill="E7E6E6" w:themeFill="background2"/>
          </w:tcPr>
          <w:p w14:paraId="6D9B74C9" w14:textId="1C5FD50C" w:rsidR="000C2B12" w:rsidRDefault="000C2B12" w:rsidP="000C2B12">
            <w:r w:rsidRPr="004301E5">
              <w:rPr>
                <w:rStyle w:val="Strong"/>
              </w:rPr>
              <w:t>Geometric measure A</w:t>
            </w:r>
            <w:r>
              <w:t xml:space="preserve">: </w:t>
            </w:r>
            <w:r w:rsidRPr="004301E5">
              <w:t>Position: Locate positions on grid maps</w:t>
            </w:r>
          </w:p>
          <w:p w14:paraId="7FDC3A3A" w14:textId="39FF1953" w:rsidR="000C2B12" w:rsidRPr="00021D4E" w:rsidRDefault="007D2542" w:rsidP="000C2B12">
            <w:pPr>
              <w:rPr>
                <w:rStyle w:val="Strong"/>
              </w:rPr>
            </w:pPr>
            <w:r w:rsidRPr="00021D4E">
              <w:rPr>
                <w:rStyle w:val="Strong"/>
              </w:rPr>
              <w:t>MAO-WM-01</w:t>
            </w:r>
            <w:r>
              <w:rPr>
                <w:rStyle w:val="Strong"/>
              </w:rPr>
              <w:t>, MA2-GM-01</w:t>
            </w:r>
          </w:p>
        </w:tc>
        <w:tc>
          <w:tcPr>
            <w:tcW w:w="205" w:type="pct"/>
            <w:tcBorders>
              <w:top w:val="single" w:sz="2" w:space="0" w:color="auto"/>
              <w:left w:val="nil"/>
              <w:right w:val="nil"/>
            </w:tcBorders>
            <w:shd w:val="clear" w:color="auto" w:fill="E7E6E6" w:themeFill="background2"/>
          </w:tcPr>
          <w:p w14:paraId="3EB2C2F9" w14:textId="77777777" w:rsidR="000C2B12" w:rsidRDefault="000C2B12" w:rsidP="000C2B12"/>
        </w:tc>
        <w:tc>
          <w:tcPr>
            <w:tcW w:w="205" w:type="pct"/>
            <w:tcBorders>
              <w:top w:val="single" w:sz="2" w:space="0" w:color="auto"/>
              <w:left w:val="nil"/>
              <w:right w:val="nil"/>
            </w:tcBorders>
            <w:shd w:val="clear" w:color="auto" w:fill="E7E6E6" w:themeFill="background2"/>
          </w:tcPr>
          <w:p w14:paraId="6AEEA6B1" w14:textId="77777777" w:rsidR="000C2B12" w:rsidRDefault="000C2B12" w:rsidP="000C2B12"/>
        </w:tc>
        <w:tc>
          <w:tcPr>
            <w:tcW w:w="205" w:type="pct"/>
            <w:tcBorders>
              <w:top w:val="single" w:sz="2" w:space="0" w:color="auto"/>
              <w:left w:val="nil"/>
              <w:right w:val="nil"/>
            </w:tcBorders>
            <w:shd w:val="clear" w:color="auto" w:fill="E7E6E6" w:themeFill="background2"/>
          </w:tcPr>
          <w:p w14:paraId="607DC524" w14:textId="77777777" w:rsidR="000C2B12" w:rsidRDefault="000C2B12" w:rsidP="000C2B12"/>
        </w:tc>
        <w:tc>
          <w:tcPr>
            <w:tcW w:w="205" w:type="pct"/>
            <w:tcBorders>
              <w:top w:val="single" w:sz="2" w:space="0" w:color="auto"/>
              <w:left w:val="nil"/>
              <w:right w:val="nil"/>
            </w:tcBorders>
            <w:shd w:val="clear" w:color="auto" w:fill="E7E6E6" w:themeFill="background2"/>
          </w:tcPr>
          <w:p w14:paraId="5400E532" w14:textId="77777777" w:rsidR="000C2B12" w:rsidRDefault="000C2B12" w:rsidP="000C2B12"/>
        </w:tc>
        <w:tc>
          <w:tcPr>
            <w:tcW w:w="205" w:type="pct"/>
            <w:tcBorders>
              <w:top w:val="single" w:sz="2" w:space="0" w:color="auto"/>
              <w:left w:val="nil"/>
              <w:right w:val="nil"/>
            </w:tcBorders>
            <w:shd w:val="clear" w:color="auto" w:fill="E7E6E6" w:themeFill="background2"/>
          </w:tcPr>
          <w:p w14:paraId="41659751" w14:textId="77777777" w:rsidR="000C2B12" w:rsidRDefault="000C2B12" w:rsidP="000C2B12"/>
        </w:tc>
        <w:tc>
          <w:tcPr>
            <w:tcW w:w="205" w:type="pct"/>
            <w:tcBorders>
              <w:top w:val="single" w:sz="2" w:space="0" w:color="auto"/>
              <w:left w:val="nil"/>
              <w:right w:val="nil"/>
            </w:tcBorders>
            <w:shd w:val="clear" w:color="auto" w:fill="E7E6E6" w:themeFill="background2"/>
          </w:tcPr>
          <w:p w14:paraId="716AC455" w14:textId="77777777" w:rsidR="000C2B12" w:rsidRDefault="000C2B12" w:rsidP="000C2B12"/>
        </w:tc>
        <w:tc>
          <w:tcPr>
            <w:tcW w:w="205" w:type="pct"/>
            <w:tcBorders>
              <w:top w:val="single" w:sz="2" w:space="0" w:color="auto"/>
              <w:left w:val="nil"/>
              <w:right w:val="nil"/>
            </w:tcBorders>
            <w:shd w:val="clear" w:color="auto" w:fill="E7E6E6" w:themeFill="background2"/>
          </w:tcPr>
          <w:p w14:paraId="27FADCC7" w14:textId="77777777" w:rsidR="000C2B12" w:rsidRDefault="000C2B12" w:rsidP="000C2B12"/>
        </w:tc>
        <w:tc>
          <w:tcPr>
            <w:tcW w:w="205" w:type="pct"/>
            <w:tcBorders>
              <w:top w:val="single" w:sz="2" w:space="0" w:color="auto"/>
              <w:left w:val="nil"/>
            </w:tcBorders>
            <w:shd w:val="clear" w:color="auto" w:fill="E7E6E6" w:themeFill="background2"/>
          </w:tcPr>
          <w:p w14:paraId="5DF48759" w14:textId="77777777" w:rsidR="000C2B12" w:rsidRDefault="000C2B12" w:rsidP="000C2B12"/>
        </w:tc>
      </w:tr>
      <w:tr w:rsidR="000C2B12" w14:paraId="0588051C" w14:textId="77777777" w:rsidTr="00852983">
        <w:tc>
          <w:tcPr>
            <w:tcW w:w="3358" w:type="pct"/>
          </w:tcPr>
          <w:p w14:paraId="6F834A0B" w14:textId="2AB8158C" w:rsidR="000C2B12" w:rsidRPr="007A363F" w:rsidRDefault="000C2B12" w:rsidP="00937149">
            <w:pPr>
              <w:pStyle w:val="ListBullet"/>
            </w:pPr>
            <w:r w:rsidRPr="004301E5">
              <w:t>Use the array (row and column) structure of grid maps to locate position, horizontal before vertical</w:t>
            </w:r>
          </w:p>
        </w:tc>
        <w:tc>
          <w:tcPr>
            <w:tcW w:w="205" w:type="pct"/>
            <w:tcBorders>
              <w:bottom w:val="single" w:sz="2" w:space="0" w:color="auto"/>
            </w:tcBorders>
          </w:tcPr>
          <w:p w14:paraId="1ABC855B" w14:textId="0E796C17" w:rsidR="000C2B12" w:rsidRDefault="5E3B6E87" w:rsidP="000C2B12">
            <w:r>
              <w:t>x</w:t>
            </w:r>
          </w:p>
        </w:tc>
        <w:tc>
          <w:tcPr>
            <w:tcW w:w="205" w:type="pct"/>
            <w:tcBorders>
              <w:bottom w:val="single" w:sz="2" w:space="0" w:color="auto"/>
            </w:tcBorders>
          </w:tcPr>
          <w:p w14:paraId="4D54A330" w14:textId="77777777" w:rsidR="000C2B12" w:rsidRDefault="000C2B12" w:rsidP="000C2B12"/>
        </w:tc>
        <w:tc>
          <w:tcPr>
            <w:tcW w:w="205" w:type="pct"/>
            <w:tcBorders>
              <w:bottom w:val="single" w:sz="2" w:space="0" w:color="auto"/>
            </w:tcBorders>
          </w:tcPr>
          <w:p w14:paraId="43054BF1" w14:textId="77777777" w:rsidR="000C2B12" w:rsidRDefault="000C2B12" w:rsidP="000C2B12"/>
        </w:tc>
        <w:tc>
          <w:tcPr>
            <w:tcW w:w="205" w:type="pct"/>
            <w:tcBorders>
              <w:bottom w:val="single" w:sz="2" w:space="0" w:color="auto"/>
            </w:tcBorders>
          </w:tcPr>
          <w:p w14:paraId="3D3F3EC8" w14:textId="77777777" w:rsidR="000C2B12" w:rsidRDefault="000C2B12" w:rsidP="000C2B12"/>
        </w:tc>
        <w:tc>
          <w:tcPr>
            <w:tcW w:w="205" w:type="pct"/>
            <w:tcBorders>
              <w:bottom w:val="single" w:sz="2" w:space="0" w:color="auto"/>
            </w:tcBorders>
          </w:tcPr>
          <w:p w14:paraId="3E585D84" w14:textId="77777777" w:rsidR="000C2B12" w:rsidRDefault="000C2B12" w:rsidP="000C2B12"/>
        </w:tc>
        <w:tc>
          <w:tcPr>
            <w:tcW w:w="205" w:type="pct"/>
            <w:tcBorders>
              <w:bottom w:val="single" w:sz="2" w:space="0" w:color="auto"/>
            </w:tcBorders>
          </w:tcPr>
          <w:p w14:paraId="5F086924" w14:textId="77777777" w:rsidR="000C2B12" w:rsidRDefault="000C2B12" w:rsidP="000C2B12"/>
        </w:tc>
        <w:tc>
          <w:tcPr>
            <w:tcW w:w="205" w:type="pct"/>
            <w:tcBorders>
              <w:bottom w:val="single" w:sz="2" w:space="0" w:color="auto"/>
            </w:tcBorders>
          </w:tcPr>
          <w:p w14:paraId="60B68243" w14:textId="77777777" w:rsidR="000C2B12" w:rsidRDefault="000C2B12" w:rsidP="000C2B12"/>
        </w:tc>
        <w:tc>
          <w:tcPr>
            <w:tcW w:w="205" w:type="pct"/>
            <w:tcBorders>
              <w:bottom w:val="single" w:sz="2" w:space="0" w:color="auto"/>
            </w:tcBorders>
          </w:tcPr>
          <w:p w14:paraId="54B02BAA" w14:textId="77777777" w:rsidR="000C2B12" w:rsidRDefault="000C2B12" w:rsidP="000C2B12"/>
        </w:tc>
      </w:tr>
      <w:tr w:rsidR="00647E5D" w14:paraId="657464D6" w14:textId="77777777" w:rsidTr="00852983">
        <w:tc>
          <w:tcPr>
            <w:tcW w:w="3358" w:type="pct"/>
            <w:tcBorders>
              <w:right w:val="nil"/>
            </w:tcBorders>
            <w:shd w:val="clear" w:color="auto" w:fill="E7E6E6" w:themeFill="background2"/>
          </w:tcPr>
          <w:p w14:paraId="7938FFF2" w14:textId="3EADA2C6" w:rsidR="000C2B12" w:rsidRDefault="000C2B12" w:rsidP="000C2B12">
            <w:r w:rsidRPr="004301E5">
              <w:rPr>
                <w:rStyle w:val="Strong"/>
              </w:rPr>
              <w:t xml:space="preserve">Geometric measure </w:t>
            </w:r>
            <w:r>
              <w:rPr>
                <w:rStyle w:val="Strong"/>
              </w:rPr>
              <w:t>B</w:t>
            </w:r>
            <w:r>
              <w:t xml:space="preserve">: </w:t>
            </w:r>
            <w:r w:rsidRPr="004301E5">
              <w:t>Position: Create and interpret grid maps</w:t>
            </w:r>
          </w:p>
          <w:p w14:paraId="2C8AEA2B" w14:textId="1040E326" w:rsidR="000C2B12" w:rsidRPr="007A363F" w:rsidRDefault="000C2B12" w:rsidP="000C2B12">
            <w:r w:rsidRPr="00021D4E">
              <w:rPr>
                <w:rStyle w:val="Strong"/>
              </w:rPr>
              <w:t>MAO-WM-01</w:t>
            </w:r>
            <w:r w:rsidR="006041B8">
              <w:rPr>
                <w:rStyle w:val="Strong"/>
              </w:rPr>
              <w:t>, MA2-GM-01</w:t>
            </w:r>
          </w:p>
        </w:tc>
        <w:tc>
          <w:tcPr>
            <w:tcW w:w="205" w:type="pct"/>
            <w:tcBorders>
              <w:top w:val="single" w:sz="2" w:space="0" w:color="auto"/>
              <w:left w:val="nil"/>
              <w:right w:val="nil"/>
            </w:tcBorders>
            <w:shd w:val="clear" w:color="auto" w:fill="E7E6E6" w:themeFill="background2"/>
          </w:tcPr>
          <w:p w14:paraId="6846510E" w14:textId="77777777" w:rsidR="000C2B12" w:rsidRDefault="000C2B12" w:rsidP="000C2B12"/>
        </w:tc>
        <w:tc>
          <w:tcPr>
            <w:tcW w:w="205" w:type="pct"/>
            <w:tcBorders>
              <w:top w:val="single" w:sz="2" w:space="0" w:color="auto"/>
              <w:left w:val="nil"/>
              <w:right w:val="nil"/>
            </w:tcBorders>
            <w:shd w:val="clear" w:color="auto" w:fill="E7E6E6" w:themeFill="background2"/>
          </w:tcPr>
          <w:p w14:paraId="6CA07354" w14:textId="77777777" w:rsidR="000C2B12" w:rsidRDefault="000C2B12" w:rsidP="000C2B12"/>
        </w:tc>
        <w:tc>
          <w:tcPr>
            <w:tcW w:w="205" w:type="pct"/>
            <w:tcBorders>
              <w:top w:val="single" w:sz="2" w:space="0" w:color="auto"/>
              <w:left w:val="nil"/>
              <w:right w:val="nil"/>
            </w:tcBorders>
            <w:shd w:val="clear" w:color="auto" w:fill="E7E6E6" w:themeFill="background2"/>
          </w:tcPr>
          <w:p w14:paraId="62755746" w14:textId="77777777" w:rsidR="000C2B12" w:rsidRDefault="000C2B12" w:rsidP="000C2B12"/>
        </w:tc>
        <w:tc>
          <w:tcPr>
            <w:tcW w:w="205" w:type="pct"/>
            <w:tcBorders>
              <w:top w:val="single" w:sz="2" w:space="0" w:color="auto"/>
              <w:left w:val="nil"/>
              <w:right w:val="nil"/>
            </w:tcBorders>
            <w:shd w:val="clear" w:color="auto" w:fill="E7E6E6" w:themeFill="background2"/>
          </w:tcPr>
          <w:p w14:paraId="4AA1F8B6" w14:textId="77777777" w:rsidR="000C2B12" w:rsidRDefault="000C2B12" w:rsidP="000C2B12"/>
        </w:tc>
        <w:tc>
          <w:tcPr>
            <w:tcW w:w="205" w:type="pct"/>
            <w:tcBorders>
              <w:top w:val="single" w:sz="2" w:space="0" w:color="auto"/>
              <w:left w:val="nil"/>
              <w:right w:val="nil"/>
            </w:tcBorders>
            <w:shd w:val="clear" w:color="auto" w:fill="E7E6E6" w:themeFill="background2"/>
          </w:tcPr>
          <w:p w14:paraId="42CF479E" w14:textId="77777777" w:rsidR="000C2B12" w:rsidRDefault="000C2B12" w:rsidP="000C2B12"/>
        </w:tc>
        <w:tc>
          <w:tcPr>
            <w:tcW w:w="205" w:type="pct"/>
            <w:tcBorders>
              <w:top w:val="single" w:sz="2" w:space="0" w:color="auto"/>
              <w:left w:val="nil"/>
              <w:right w:val="nil"/>
            </w:tcBorders>
            <w:shd w:val="clear" w:color="auto" w:fill="E7E6E6" w:themeFill="background2"/>
          </w:tcPr>
          <w:p w14:paraId="24FB48A6" w14:textId="77777777" w:rsidR="000C2B12" w:rsidRDefault="000C2B12" w:rsidP="000C2B12"/>
        </w:tc>
        <w:tc>
          <w:tcPr>
            <w:tcW w:w="205" w:type="pct"/>
            <w:tcBorders>
              <w:top w:val="single" w:sz="2" w:space="0" w:color="auto"/>
              <w:left w:val="nil"/>
              <w:right w:val="nil"/>
            </w:tcBorders>
            <w:shd w:val="clear" w:color="auto" w:fill="E7E6E6" w:themeFill="background2"/>
          </w:tcPr>
          <w:p w14:paraId="571ED062" w14:textId="77777777" w:rsidR="000C2B12" w:rsidRDefault="000C2B12" w:rsidP="000C2B12"/>
        </w:tc>
        <w:tc>
          <w:tcPr>
            <w:tcW w:w="205" w:type="pct"/>
            <w:tcBorders>
              <w:top w:val="single" w:sz="2" w:space="0" w:color="auto"/>
              <w:left w:val="nil"/>
            </w:tcBorders>
            <w:shd w:val="clear" w:color="auto" w:fill="E7E6E6" w:themeFill="background2"/>
          </w:tcPr>
          <w:p w14:paraId="542D35C3" w14:textId="77777777" w:rsidR="000C2B12" w:rsidRDefault="000C2B12" w:rsidP="000C2B12"/>
        </w:tc>
      </w:tr>
      <w:tr w:rsidR="000C2B12" w14:paraId="743B6DEF" w14:textId="77777777" w:rsidTr="00852983">
        <w:tc>
          <w:tcPr>
            <w:tcW w:w="3358" w:type="pct"/>
          </w:tcPr>
          <w:p w14:paraId="63EDD7E4" w14:textId="4373EEDB" w:rsidR="000C2B12" w:rsidRPr="00021D4E" w:rsidRDefault="000C2B12" w:rsidP="000C2B12">
            <w:pPr>
              <w:pStyle w:val="ListBullet"/>
              <w:rPr>
                <w:rStyle w:val="Strong"/>
              </w:rPr>
            </w:pPr>
            <w:r w:rsidRPr="004301E5">
              <w:t>Create simple maps and plans from an aerial view, labelling grid references</w:t>
            </w:r>
          </w:p>
        </w:tc>
        <w:tc>
          <w:tcPr>
            <w:tcW w:w="205" w:type="pct"/>
          </w:tcPr>
          <w:p w14:paraId="368020CB" w14:textId="6772BCA4" w:rsidR="000C2B12" w:rsidRDefault="24342F89" w:rsidP="000C2B12">
            <w:r>
              <w:t>x</w:t>
            </w:r>
          </w:p>
        </w:tc>
        <w:tc>
          <w:tcPr>
            <w:tcW w:w="205" w:type="pct"/>
          </w:tcPr>
          <w:p w14:paraId="6C76D2DA" w14:textId="77777777" w:rsidR="000C2B12" w:rsidRDefault="000C2B12" w:rsidP="000C2B12"/>
        </w:tc>
        <w:tc>
          <w:tcPr>
            <w:tcW w:w="205" w:type="pct"/>
          </w:tcPr>
          <w:p w14:paraId="2583DD7F" w14:textId="77777777" w:rsidR="000C2B12" w:rsidRDefault="000C2B12" w:rsidP="000C2B12"/>
        </w:tc>
        <w:tc>
          <w:tcPr>
            <w:tcW w:w="205" w:type="pct"/>
          </w:tcPr>
          <w:p w14:paraId="4ED524FB" w14:textId="77777777" w:rsidR="000C2B12" w:rsidRDefault="000C2B12" w:rsidP="000C2B12"/>
        </w:tc>
        <w:tc>
          <w:tcPr>
            <w:tcW w:w="205" w:type="pct"/>
          </w:tcPr>
          <w:p w14:paraId="61F894D6" w14:textId="77777777" w:rsidR="000C2B12" w:rsidRDefault="000C2B12" w:rsidP="000C2B12"/>
        </w:tc>
        <w:tc>
          <w:tcPr>
            <w:tcW w:w="205" w:type="pct"/>
          </w:tcPr>
          <w:p w14:paraId="1872C5EA" w14:textId="77777777" w:rsidR="000C2B12" w:rsidRDefault="000C2B12" w:rsidP="000C2B12"/>
        </w:tc>
        <w:tc>
          <w:tcPr>
            <w:tcW w:w="205" w:type="pct"/>
          </w:tcPr>
          <w:p w14:paraId="061F5244" w14:textId="77777777" w:rsidR="000C2B12" w:rsidRDefault="000C2B12" w:rsidP="000C2B12"/>
        </w:tc>
        <w:tc>
          <w:tcPr>
            <w:tcW w:w="205" w:type="pct"/>
          </w:tcPr>
          <w:p w14:paraId="7AA3AD47" w14:textId="77777777" w:rsidR="000C2B12" w:rsidRDefault="000C2B12" w:rsidP="000C2B12"/>
        </w:tc>
      </w:tr>
      <w:tr w:rsidR="000C2B12" w14:paraId="10C2A726" w14:textId="77777777" w:rsidTr="00852983">
        <w:tc>
          <w:tcPr>
            <w:tcW w:w="3358" w:type="pct"/>
          </w:tcPr>
          <w:p w14:paraId="2BCF8FE2" w14:textId="351BB815" w:rsidR="000C2B12" w:rsidRPr="00021D4E" w:rsidRDefault="000C2B12" w:rsidP="000C2B12">
            <w:pPr>
              <w:pStyle w:val="ListBullet"/>
              <w:rPr>
                <w:rStyle w:val="Strong"/>
              </w:rPr>
            </w:pPr>
            <w:r w:rsidRPr="004301E5">
              <w:t>Identify and mark locations on maps and plans, given their grid references</w:t>
            </w:r>
          </w:p>
        </w:tc>
        <w:tc>
          <w:tcPr>
            <w:tcW w:w="205" w:type="pct"/>
          </w:tcPr>
          <w:p w14:paraId="54CF9F7A" w14:textId="17694A5D" w:rsidR="000C2B12" w:rsidRDefault="042A6258" w:rsidP="000C2B12">
            <w:r>
              <w:t>x</w:t>
            </w:r>
          </w:p>
        </w:tc>
        <w:tc>
          <w:tcPr>
            <w:tcW w:w="205" w:type="pct"/>
          </w:tcPr>
          <w:p w14:paraId="3C25E503" w14:textId="77777777" w:rsidR="000C2B12" w:rsidRDefault="000C2B12" w:rsidP="000C2B12"/>
        </w:tc>
        <w:tc>
          <w:tcPr>
            <w:tcW w:w="205" w:type="pct"/>
          </w:tcPr>
          <w:p w14:paraId="14CF67D4" w14:textId="77777777" w:rsidR="000C2B12" w:rsidRDefault="000C2B12" w:rsidP="000C2B12"/>
        </w:tc>
        <w:tc>
          <w:tcPr>
            <w:tcW w:w="205" w:type="pct"/>
          </w:tcPr>
          <w:p w14:paraId="73CEEB48" w14:textId="77777777" w:rsidR="000C2B12" w:rsidRDefault="000C2B12" w:rsidP="000C2B12"/>
        </w:tc>
        <w:tc>
          <w:tcPr>
            <w:tcW w:w="205" w:type="pct"/>
          </w:tcPr>
          <w:p w14:paraId="64251CFE" w14:textId="77777777" w:rsidR="000C2B12" w:rsidRDefault="000C2B12" w:rsidP="000C2B12"/>
        </w:tc>
        <w:tc>
          <w:tcPr>
            <w:tcW w:w="205" w:type="pct"/>
          </w:tcPr>
          <w:p w14:paraId="7ED63594" w14:textId="77777777" w:rsidR="000C2B12" w:rsidRDefault="000C2B12" w:rsidP="000C2B12"/>
        </w:tc>
        <w:tc>
          <w:tcPr>
            <w:tcW w:w="205" w:type="pct"/>
          </w:tcPr>
          <w:p w14:paraId="7AD271E3" w14:textId="77777777" w:rsidR="000C2B12" w:rsidRDefault="000C2B12" w:rsidP="000C2B12"/>
        </w:tc>
        <w:tc>
          <w:tcPr>
            <w:tcW w:w="205" w:type="pct"/>
          </w:tcPr>
          <w:p w14:paraId="76680CDE" w14:textId="77777777" w:rsidR="000C2B12" w:rsidRDefault="000C2B12" w:rsidP="000C2B12"/>
        </w:tc>
      </w:tr>
    </w:tbl>
    <w:p w14:paraId="157904EE" w14:textId="77777777" w:rsidR="008E546D" w:rsidRDefault="00000000" w:rsidP="008F74EC">
      <w:pPr>
        <w:pStyle w:val="Imageattributioncaption"/>
      </w:pPr>
      <w:hyperlink r:id="rId10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EBEE079" w14:textId="77777777" w:rsidR="008F74EC" w:rsidRDefault="008F74EC" w:rsidP="00AB0C4D">
      <w:r>
        <w:br w:type="page"/>
      </w:r>
    </w:p>
    <w:p w14:paraId="5BB65CC5" w14:textId="77777777" w:rsidR="00D82E47" w:rsidRDefault="00D82E47" w:rsidP="00D33D6A">
      <w:pPr>
        <w:pStyle w:val="Heading1"/>
      </w:pPr>
      <w:bookmarkStart w:id="155" w:name="_Toc175661823"/>
      <w:r>
        <w:lastRenderedPageBreak/>
        <w:t>References</w:t>
      </w:r>
      <w:bookmarkEnd w:id="155"/>
    </w:p>
    <w:p w14:paraId="5F2D131D" w14:textId="77777777" w:rsidR="00456A35" w:rsidRDefault="00456A35" w:rsidP="00456A3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31B2C" w14:textId="77777777" w:rsidR="00456A35" w:rsidRDefault="00456A35" w:rsidP="00456A35">
      <w:pPr>
        <w:pStyle w:val="FeatureBox2"/>
      </w:pPr>
      <w:r>
        <w:t xml:space="preserve">Please refer to the NESA Copyright Disclaimer for more information </w:t>
      </w:r>
      <w:hyperlink r:id="rId109" w:history="1">
        <w:r w:rsidRPr="008E291C">
          <w:rPr>
            <w:rStyle w:val="Hyperlink"/>
          </w:rPr>
          <w:t>https://educationstandards.nsw.edu.au/wps/portal/nesa/mini-footer/copyright</w:t>
        </w:r>
      </w:hyperlink>
      <w:r>
        <w:t>.</w:t>
      </w:r>
    </w:p>
    <w:p w14:paraId="7C78795E" w14:textId="2C764672" w:rsidR="00D82E47" w:rsidRDefault="00456A35" w:rsidP="00456A35">
      <w:pPr>
        <w:pStyle w:val="FeatureBox2"/>
      </w:pPr>
      <w:r>
        <w:t xml:space="preserve">NESA holds the only official and up-to-date versions of the NSW Curriculum and syllabus documents. Please visit the NSW Education Standards Authority (NESA) website </w:t>
      </w:r>
      <w:hyperlink r:id="rId110" w:history="1">
        <w:r>
          <w:rPr>
            <w:rStyle w:val="Hyperlink"/>
          </w:rPr>
          <w:t>https://educationstandards.nsw.edu.au</w:t>
        </w:r>
      </w:hyperlink>
      <w:r>
        <w:t xml:space="preserve"> and the NSW Curriculum website </w:t>
      </w:r>
      <w:hyperlink r:id="rId111" w:history="1">
        <w:r w:rsidRPr="00CD466D">
          <w:rPr>
            <w:rStyle w:val="Hyperlink"/>
          </w:rPr>
          <w:t>https://curriculum.nsw.edu.au</w:t>
        </w:r>
      </w:hyperlink>
      <w:r w:rsidR="00D82E47">
        <w:t>.</w:t>
      </w:r>
    </w:p>
    <w:p w14:paraId="34D503C9" w14:textId="77777777" w:rsidR="00D82E47" w:rsidRDefault="00000000" w:rsidP="00C04077">
      <w:hyperlink r:id="rId112" w:history="1">
        <w:r w:rsidR="00D82E47" w:rsidRPr="00C04077">
          <w:rPr>
            <w:rStyle w:val="Hyperlink"/>
          </w:rPr>
          <w:t>Mathematics K–10 Syllabus</w:t>
        </w:r>
      </w:hyperlink>
      <w:r w:rsidR="00D82E47">
        <w:t xml:space="preserve"> © NSW Education Standards Authority (NESA) for and on behalf of the Crown in right of the State of New South Wales, 2022.</w:t>
      </w:r>
    </w:p>
    <w:p w14:paraId="6AFEFA94" w14:textId="55686B52" w:rsidR="00D82E47" w:rsidRDefault="00000000" w:rsidP="00C04077">
      <w:hyperlink r:id="rId113">
        <w:r w:rsidR="00D82E47" w:rsidRPr="00C04077">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14">
        <w:r w:rsidR="00D82E47" w:rsidRPr="6E24AEBA">
          <w:rPr>
            <w:rStyle w:val="Hyperlink"/>
          </w:rPr>
          <w:t>Australian Curriculum</w:t>
        </w:r>
      </w:hyperlink>
      <w:r w:rsidR="00D82E47">
        <w:t xml:space="preserve"> website (National </w:t>
      </w:r>
      <w:r w:rsidR="00C74D43">
        <w:t>Numeracy</w:t>
      </w:r>
      <w:r w:rsidR="00D82E47">
        <w:t xml:space="preserve"> Learning Progression) (accessed </w:t>
      </w:r>
      <w:r w:rsidR="4BAADC28">
        <w:t>13 June 2024</w:t>
      </w:r>
      <w:r w:rsidR="00D82E47">
        <w:t>) and was not modified.</w:t>
      </w:r>
    </w:p>
    <w:p w14:paraId="0A5BC3BD" w14:textId="5B09C554" w:rsidR="00B17808" w:rsidRPr="00395BB2" w:rsidRDefault="00B17808" w:rsidP="00C04077">
      <w:pPr>
        <w:rPr>
          <w:b/>
          <w:bCs/>
        </w:rPr>
      </w:pPr>
      <w:bookmarkStart w:id="156" w:name="_Hlk174518427"/>
      <w:r>
        <w:t>Amplify Education, Inc</w:t>
      </w:r>
      <w:r w:rsidR="00395BB2">
        <w:t xml:space="preserve"> (2024) </w:t>
      </w:r>
      <w:hyperlink r:id="rId115">
        <w:r w:rsidRPr="00E9577D">
          <w:rPr>
            <w:rStyle w:val="Hyperlink"/>
            <w:i/>
            <w:iCs/>
          </w:rPr>
          <w:t>Polypad</w:t>
        </w:r>
      </w:hyperlink>
      <w:r>
        <w:t>, Amplify website, accessed</w:t>
      </w:r>
      <w:r w:rsidR="00395BB2">
        <w:t xml:space="preserve"> 13 August 2024.</w:t>
      </w:r>
    </w:p>
    <w:p w14:paraId="6C469CED" w14:textId="44FF1F2C" w:rsidR="2DD79D8B" w:rsidRDefault="2DD79D8B" w:rsidP="00C04077">
      <w:r>
        <w:t xml:space="preserve">Clarke D and Roche A (2014) </w:t>
      </w:r>
      <w:r w:rsidRPr="00C04077">
        <w:rPr>
          <w:rStyle w:val="Emphasis"/>
        </w:rPr>
        <w:t>Engaging Maths: 25 favourite lessons</w:t>
      </w:r>
      <w:r w:rsidRPr="6E24AEBA">
        <w:rPr>
          <w:i/>
          <w:iCs/>
        </w:rPr>
        <w:t xml:space="preserve">, </w:t>
      </w:r>
      <w:r>
        <w:t>2nd edn, Mathematics Teaching and Learning Centre, Australian Catholic University and Catholic Education office.</w:t>
      </w:r>
    </w:p>
    <w:p w14:paraId="5ACB3226" w14:textId="346A5FDF" w:rsidR="3E511335" w:rsidRDefault="3E511335" w:rsidP="6E24AEBA">
      <w:r>
        <w:t>Education Services Australia Ltd (2016)</w:t>
      </w:r>
      <w:r w:rsidRPr="6E24AEBA">
        <w:rPr>
          <w:i/>
          <w:iCs/>
        </w:rPr>
        <w:t xml:space="preserve"> </w:t>
      </w:r>
      <w:hyperlink r:id="rId116">
        <w:r w:rsidRPr="001B5CC2">
          <w:rPr>
            <w:rStyle w:val="Hyperlink"/>
            <w:i/>
            <w:iCs/>
          </w:rPr>
          <w:t>Wishball:</w:t>
        </w:r>
        <w:r w:rsidR="6B68888F" w:rsidRPr="001B5CC2">
          <w:rPr>
            <w:rStyle w:val="Hyperlink"/>
            <w:i/>
            <w:iCs/>
          </w:rPr>
          <w:t xml:space="preserve"> </w:t>
        </w:r>
        <w:r w:rsidRPr="001B5CC2">
          <w:rPr>
            <w:rStyle w:val="Hyperlink"/>
            <w:i/>
            <w:iCs/>
          </w:rPr>
          <w:t>whole numbers</w:t>
        </w:r>
      </w:hyperlink>
      <w:r w:rsidRPr="00A9057A">
        <w:t>,</w:t>
      </w:r>
      <w:r>
        <w:t xml:space="preserve"> Scootle website, accessed 13 June 2024.</w:t>
      </w:r>
    </w:p>
    <w:p w14:paraId="61D46168" w14:textId="7880626D" w:rsidR="3399272B" w:rsidRDefault="3399272B" w:rsidP="4BAFC9A2">
      <w:r>
        <w:t>Minas M</w:t>
      </w:r>
      <w:r w:rsidR="00112F36">
        <w:t xml:space="preserve"> </w:t>
      </w:r>
      <w:r>
        <w:t>(n.d.) ‘</w:t>
      </w:r>
      <w:hyperlink r:id="rId117">
        <w:r w:rsidR="00E339F5" w:rsidRPr="4BAFC9A2">
          <w:rPr>
            <w:rStyle w:val="Hyperlink"/>
          </w:rPr>
          <w:t xml:space="preserve">3 in a </w:t>
        </w:r>
        <w:r w:rsidR="00E339F5">
          <w:rPr>
            <w:rStyle w:val="Hyperlink"/>
          </w:rPr>
          <w:t>R</w:t>
        </w:r>
        <w:r w:rsidR="00E339F5" w:rsidRPr="4BAFC9A2">
          <w:rPr>
            <w:rStyle w:val="Hyperlink"/>
          </w:rPr>
          <w:t>ow</w:t>
        </w:r>
      </w:hyperlink>
      <w:r w:rsidR="00E339F5">
        <w:t>’</w:t>
      </w:r>
      <w:r>
        <w:t xml:space="preserve">, </w:t>
      </w:r>
      <w:r w:rsidR="00BD31F6" w:rsidRPr="00112F36">
        <w:rPr>
          <w:rStyle w:val="Emphasis"/>
        </w:rPr>
        <w:t>Operations Games (3-6)</w:t>
      </w:r>
      <w:r w:rsidR="00BD31F6">
        <w:t>,</w:t>
      </w:r>
      <w:r w:rsidR="00BD31F6" w:rsidRPr="00BD31F6">
        <w:t xml:space="preserve"> </w:t>
      </w:r>
      <w:r>
        <w:t>Love Maths, accessed 18 June 2024.</w:t>
      </w:r>
    </w:p>
    <w:p w14:paraId="6D45F980" w14:textId="513A7AA6" w:rsidR="0094785F" w:rsidRDefault="0094785F" w:rsidP="0094785F">
      <w:r>
        <w:lastRenderedPageBreak/>
        <w:t>Russo J (202</w:t>
      </w:r>
      <w:r w:rsidR="008A77E7">
        <w:t>2</w:t>
      </w:r>
      <w:r>
        <w:t>)</w:t>
      </w:r>
      <w:r w:rsidR="006D4913">
        <w:t xml:space="preserve"> ‘</w:t>
      </w:r>
      <w:hyperlink r:id="rId118" w:history="1">
        <w:r w:rsidR="006D4913">
          <w:rPr>
            <w:rStyle w:val="Hyperlink"/>
          </w:rPr>
          <w:t>Let's Play: The Same As</w:t>
        </w:r>
      </w:hyperlink>
      <w:r w:rsidR="00870682" w:rsidRPr="00870682">
        <w:t>’,</w:t>
      </w:r>
      <w:r w:rsidR="00870682">
        <w:t xml:space="preserve"> </w:t>
      </w:r>
      <w:r w:rsidRPr="006D4913">
        <w:rPr>
          <w:rStyle w:val="Emphasis"/>
        </w:rPr>
        <w:t>Prim</w:t>
      </w:r>
      <w:r w:rsidR="004507ED" w:rsidRPr="006D4913">
        <w:rPr>
          <w:rStyle w:val="Emphasis"/>
        </w:rPr>
        <w:t>e Number</w:t>
      </w:r>
      <w:r w:rsidR="004507ED">
        <w:rPr>
          <w:i/>
          <w:iCs/>
        </w:rPr>
        <w:t>, 37</w:t>
      </w:r>
      <w:r w:rsidRPr="6E24AEBA">
        <w:t>(</w:t>
      </w:r>
      <w:r w:rsidR="004507ED">
        <w:t>2</w:t>
      </w:r>
      <w:r w:rsidRPr="6E24AEBA">
        <w:t>):</w:t>
      </w:r>
      <w:r w:rsidR="004507ED">
        <w:t>14</w:t>
      </w:r>
      <w:r w:rsidR="006D4913">
        <w:t>–</w:t>
      </w:r>
      <w:r w:rsidR="004507ED">
        <w:t>15</w:t>
      </w:r>
      <w:r w:rsidRPr="6E24AEBA">
        <w:t>, accessed 13 June 2024</w:t>
      </w:r>
      <w:r>
        <w:t>.</w:t>
      </w:r>
    </w:p>
    <w:p w14:paraId="530AAB85" w14:textId="3280E131" w:rsidR="544CBAB4" w:rsidRDefault="544CBAB4" w:rsidP="6E24AEBA">
      <w:bookmarkStart w:id="157" w:name="_Hlk175133362"/>
      <w:r>
        <w:t>Russo</w:t>
      </w:r>
      <w:r w:rsidR="5EDC0C8D">
        <w:t xml:space="preserve"> J </w:t>
      </w:r>
      <w:r w:rsidR="009F22C4">
        <w:t>and</w:t>
      </w:r>
      <w:r>
        <w:t xml:space="preserve"> Russo T (</w:t>
      </w:r>
      <w:r w:rsidR="00E03CF4">
        <w:t>2023</w:t>
      </w:r>
      <w:r>
        <w:t xml:space="preserve">) </w:t>
      </w:r>
      <w:r w:rsidR="009F22C4" w:rsidRPr="009F22C4">
        <w:t>‘</w:t>
      </w:r>
      <w:hyperlink r:id="rId119">
        <w:r w:rsidRPr="6E24AEBA">
          <w:rPr>
            <w:rStyle w:val="Hyperlink"/>
          </w:rPr>
          <w:t>Unpacking game mechanics: Five types of whole-class mathematical games</w:t>
        </w:r>
      </w:hyperlink>
      <w:r w:rsidR="009F22C4">
        <w:t>’,</w:t>
      </w:r>
      <w:r w:rsidR="317D9CF7">
        <w:t xml:space="preserve"> </w:t>
      </w:r>
      <w:r w:rsidR="317D9CF7" w:rsidRPr="00DE22D3">
        <w:rPr>
          <w:rStyle w:val="Emphasis"/>
        </w:rPr>
        <w:t>Australian Primary Mathematics Classroom</w:t>
      </w:r>
      <w:r w:rsidR="26ACC34A" w:rsidRPr="6E24AEBA">
        <w:rPr>
          <w:i/>
          <w:iCs/>
        </w:rPr>
        <w:t xml:space="preserve">, </w:t>
      </w:r>
      <w:r w:rsidR="26ACC34A" w:rsidRPr="6E24AEBA">
        <w:t>28(3)</w:t>
      </w:r>
      <w:r w:rsidR="3FE44320" w:rsidRPr="6E24AEBA">
        <w:t>:8</w:t>
      </w:r>
      <w:r w:rsidR="00DE22D3">
        <w:t>–</w:t>
      </w:r>
      <w:r w:rsidR="3FE44320" w:rsidRPr="6E24AEBA">
        <w:t>16</w:t>
      </w:r>
      <w:bookmarkEnd w:id="157"/>
      <w:r w:rsidR="3FE44320" w:rsidRPr="6E24AEBA">
        <w:t>, accessed 13 June 2024</w:t>
      </w:r>
      <w:r>
        <w:t>.</w:t>
      </w:r>
    </w:p>
    <w:p w14:paraId="2CC3DE95" w14:textId="3DE9F1CB" w:rsidR="0625247F" w:rsidRDefault="0625247F" w:rsidP="6E24AEBA">
      <w:r>
        <w:t>State of New South Wales (Department of Education) (</w:t>
      </w:r>
      <w:r w:rsidR="00C60A47">
        <w:t>2024</w:t>
      </w:r>
      <w:r w:rsidR="00D029A6">
        <w:t>a</w:t>
      </w:r>
      <w:r>
        <w:t xml:space="preserve">) </w:t>
      </w:r>
      <w:r w:rsidR="4C371084">
        <w:t>‘</w:t>
      </w:r>
      <w:hyperlink r:id="rId120">
        <w:r w:rsidR="00187581">
          <w:rPr>
            <w:rStyle w:val="Hyperlink"/>
          </w:rPr>
          <w:t>Closest to 100 (additive strategies)</w:t>
        </w:r>
      </w:hyperlink>
      <w:r w:rsidR="00DE22D3">
        <w:t>’</w:t>
      </w:r>
      <w:r w:rsidR="00187581">
        <w:t>,</w:t>
      </w:r>
      <w:r>
        <w:t xml:space="preserve"> </w:t>
      </w:r>
      <w:r w:rsidR="00187581" w:rsidRPr="00187581">
        <w:rPr>
          <w:rStyle w:val="Emphasis"/>
        </w:rPr>
        <w:t>Thinking mathematically resources</w:t>
      </w:r>
      <w:r>
        <w:t xml:space="preserve">, NSW Department of Education website, accessed 13 </w:t>
      </w:r>
      <w:r w:rsidR="00C60A47">
        <w:t xml:space="preserve">August </w:t>
      </w:r>
      <w:r>
        <w:t>2024.</w:t>
      </w:r>
    </w:p>
    <w:p w14:paraId="387EFF56" w14:textId="52EDBD3B" w:rsidR="3E343BA1" w:rsidRDefault="00D029A6" w:rsidP="6E24AEBA">
      <w:r>
        <w:t>——</w:t>
      </w:r>
      <w:r w:rsidR="3E343BA1">
        <w:t>(</w:t>
      </w:r>
      <w:r w:rsidR="0081278A">
        <w:t>2024</w:t>
      </w:r>
      <w:r>
        <w:t>b</w:t>
      </w:r>
      <w:r w:rsidR="3E343BA1">
        <w:t xml:space="preserve">) </w:t>
      </w:r>
      <w:hyperlink r:id="rId121">
        <w:r w:rsidR="3E343BA1" w:rsidRPr="6E24AEBA">
          <w:rPr>
            <w:rStyle w:val="Hyperlink"/>
          </w:rPr>
          <w:t>‘Hit it (3-digit numbers)</w:t>
        </w:r>
      </w:hyperlink>
      <w:r w:rsidR="3E343BA1">
        <w:t xml:space="preserve">’, </w:t>
      </w:r>
      <w:r w:rsidR="00187581" w:rsidRPr="00187581">
        <w:rPr>
          <w:rStyle w:val="Emphasis"/>
        </w:rPr>
        <w:t>Thinking mathematically resources</w:t>
      </w:r>
      <w:r w:rsidR="3E343BA1">
        <w:t xml:space="preserve">, NSW Department of Education website, accessed </w:t>
      </w:r>
      <w:r w:rsidR="5A44EF5F">
        <w:t>13</w:t>
      </w:r>
      <w:r w:rsidR="3E343BA1">
        <w:t xml:space="preserve"> </w:t>
      </w:r>
      <w:r w:rsidR="00441680">
        <w:t xml:space="preserve">August </w:t>
      </w:r>
      <w:r w:rsidR="3E343BA1">
        <w:t>202</w:t>
      </w:r>
      <w:r w:rsidR="309F01FD">
        <w:t>4</w:t>
      </w:r>
      <w:r w:rsidR="3E343BA1">
        <w:t>.</w:t>
      </w:r>
    </w:p>
    <w:p w14:paraId="39B6A1C6" w14:textId="05815B07" w:rsidR="30C3CB79" w:rsidRDefault="00D029A6" w:rsidP="6E24AEBA">
      <w:r>
        <w:t>——</w:t>
      </w:r>
      <w:r w:rsidR="30C3CB79">
        <w:t>(</w:t>
      </w:r>
      <w:r w:rsidR="0081278A">
        <w:t>2024</w:t>
      </w:r>
      <w:r>
        <w:t>c</w:t>
      </w:r>
      <w:r w:rsidR="30C3CB79">
        <w:t xml:space="preserve">) </w:t>
      </w:r>
      <w:r w:rsidR="0081278A">
        <w:t>‘</w:t>
      </w:r>
      <w:hyperlink r:id="rId122">
        <w:r w:rsidR="30C3CB79" w:rsidRPr="6E24AEBA">
          <w:rPr>
            <w:rStyle w:val="Hyperlink"/>
          </w:rPr>
          <w:t>Mastermind</w:t>
        </w:r>
      </w:hyperlink>
      <w:r w:rsidR="0081278A">
        <w:t>’,</w:t>
      </w:r>
      <w:r w:rsidR="30C3CB79">
        <w:t xml:space="preserve"> </w:t>
      </w:r>
      <w:r w:rsidR="00187581" w:rsidRPr="00187581">
        <w:rPr>
          <w:rStyle w:val="Emphasis"/>
        </w:rPr>
        <w:t>Thinking mathematically resources</w:t>
      </w:r>
      <w:r w:rsidR="30C3CB79">
        <w:t>, NSW Department of Education website, accessed 1</w:t>
      </w:r>
      <w:r w:rsidR="4C4432F8">
        <w:t xml:space="preserve">3 </w:t>
      </w:r>
      <w:r w:rsidR="00441680">
        <w:t xml:space="preserve">August </w:t>
      </w:r>
      <w:r w:rsidR="4C4432F8">
        <w:t>2024</w:t>
      </w:r>
      <w:r w:rsidR="30C3CB79">
        <w:t>.</w:t>
      </w:r>
    </w:p>
    <w:p w14:paraId="00A2E2C0" w14:textId="4E8DBFCF" w:rsidR="0D4B6732" w:rsidRDefault="00D029A6" w:rsidP="6E24AEBA">
      <w:r>
        <w:t>——</w:t>
      </w:r>
      <w:r w:rsidR="0D4B6732">
        <w:t>(</w:t>
      </w:r>
      <w:r w:rsidR="0081278A">
        <w:t>2024</w:t>
      </w:r>
      <w:r>
        <w:t>d</w:t>
      </w:r>
      <w:r w:rsidR="0D4B6732">
        <w:t>) ‘</w:t>
      </w:r>
      <w:hyperlink r:id="rId123">
        <w:r w:rsidR="0D4B6732" w:rsidRPr="6E24AEBA">
          <w:rPr>
            <w:rStyle w:val="Hyperlink"/>
          </w:rPr>
          <w:t>Place value game</w:t>
        </w:r>
      </w:hyperlink>
      <w:r w:rsidR="0D4B6732">
        <w:t xml:space="preserve">’, </w:t>
      </w:r>
      <w:r w:rsidR="00187581" w:rsidRPr="00187581">
        <w:rPr>
          <w:rStyle w:val="Emphasis"/>
        </w:rPr>
        <w:t>Thinking mathematically resources</w:t>
      </w:r>
      <w:r w:rsidR="0D4B6732">
        <w:t xml:space="preserve">, NSW Department of Education website, accessed 13 </w:t>
      </w:r>
      <w:r w:rsidR="00441680">
        <w:t xml:space="preserve">August </w:t>
      </w:r>
      <w:r w:rsidR="0D4B6732">
        <w:t>2024.</w:t>
      </w:r>
    </w:p>
    <w:p w14:paraId="2383D956" w14:textId="0594232E" w:rsidR="361C7268" w:rsidRDefault="361C7268" w:rsidP="1B421581">
      <w:pPr>
        <w:rPr>
          <w:i/>
          <w:iCs/>
        </w:rPr>
      </w:pPr>
      <w:r>
        <w:t>Super Teacher Tools (</w:t>
      </w:r>
      <w:r w:rsidR="00C71E13">
        <w:t>2009–</w:t>
      </w:r>
      <w:r>
        <w:t>2024)</w:t>
      </w:r>
      <w:r w:rsidRPr="1B421581">
        <w:rPr>
          <w:i/>
          <w:iCs/>
        </w:rPr>
        <w:t xml:space="preserve"> </w:t>
      </w:r>
      <w:hyperlink r:id="rId124">
        <w:r w:rsidR="00D376D7">
          <w:rPr>
            <w:rStyle w:val="Hyperlink"/>
            <w:i/>
            <w:iCs/>
          </w:rPr>
          <w:t>Super</w:t>
        </w:r>
        <w:r w:rsidRPr="1B421581">
          <w:rPr>
            <w:rStyle w:val="Hyperlink"/>
            <w:i/>
            <w:iCs/>
          </w:rPr>
          <w:t xml:space="preserve"> Spinner</w:t>
        </w:r>
      </w:hyperlink>
      <w:r w:rsidR="63CC7DAA" w:rsidRPr="1B421581">
        <w:rPr>
          <w:i/>
          <w:iCs/>
        </w:rPr>
        <w:t xml:space="preserve">, </w:t>
      </w:r>
      <w:r w:rsidR="63CC7DAA" w:rsidRPr="1B421581">
        <w:t>Super Teacher Tools website, accessed 26th June 2024</w:t>
      </w:r>
      <w:r w:rsidR="63CC7DAA" w:rsidRPr="1B421581">
        <w:rPr>
          <w:i/>
          <w:iCs/>
        </w:rPr>
        <w:t>.</w:t>
      </w:r>
    </w:p>
    <w:p w14:paraId="2FD49A7A" w14:textId="7F289F55" w:rsidR="54910318" w:rsidRDefault="54910318" w:rsidP="1B421581">
      <w:r>
        <w:t>Toy Theater (</w:t>
      </w:r>
      <w:r w:rsidR="00D4386F">
        <w:t>2001–</w:t>
      </w:r>
      <w:r>
        <w:t>2024)</w:t>
      </w:r>
      <w:r w:rsidRPr="1B421581">
        <w:rPr>
          <w:i/>
          <w:iCs/>
        </w:rPr>
        <w:t xml:space="preserve"> </w:t>
      </w:r>
      <w:r w:rsidR="001D2853" w:rsidRPr="001D2853">
        <w:t>‘</w:t>
      </w:r>
      <w:hyperlink r:id="rId125">
        <w:r w:rsidR="00476B36">
          <w:rPr>
            <w:rStyle w:val="Hyperlink"/>
            <w:i/>
            <w:iCs/>
          </w:rPr>
          <w:t>P</w:t>
        </w:r>
        <w:r w:rsidRPr="1B421581">
          <w:rPr>
            <w:rStyle w:val="Hyperlink"/>
            <w:i/>
            <w:iCs/>
          </w:rPr>
          <w:t xml:space="preserve">laying </w:t>
        </w:r>
        <w:r w:rsidR="00F77ADE">
          <w:rPr>
            <w:rStyle w:val="Hyperlink"/>
            <w:i/>
            <w:iCs/>
          </w:rPr>
          <w:t>C</w:t>
        </w:r>
        <w:r w:rsidRPr="1B421581">
          <w:rPr>
            <w:rStyle w:val="Hyperlink"/>
            <w:i/>
            <w:iCs/>
          </w:rPr>
          <w:t>ards</w:t>
        </w:r>
      </w:hyperlink>
      <w:r w:rsidR="001D2853">
        <w:t>’,</w:t>
      </w:r>
      <w:r>
        <w:t xml:space="preserve"> </w:t>
      </w:r>
      <w:r w:rsidR="001D2853" w:rsidRPr="001D2853">
        <w:rPr>
          <w:rStyle w:val="Emphasis"/>
        </w:rPr>
        <w:t>Probability Manipulatives</w:t>
      </w:r>
      <w:r w:rsidR="001D2853">
        <w:t xml:space="preserve">, </w:t>
      </w:r>
      <w:r>
        <w:t>Toy Theater website, accessed 26</w:t>
      </w:r>
      <w:r w:rsidRPr="001D2853">
        <w:t>th</w:t>
      </w:r>
      <w:r>
        <w:t xml:space="preserve"> June 2024.</w:t>
      </w:r>
    </w:p>
    <w:p w14:paraId="1BE2B81E" w14:textId="4CE8A881" w:rsidR="671BE95E" w:rsidRDefault="671BE95E" w:rsidP="1B421581">
      <w:bookmarkStart w:id="158" w:name="_Hlk175133312"/>
      <w:r>
        <w:t>University of Cambridge (</w:t>
      </w:r>
      <w:r w:rsidR="00D4386F">
        <w:t>n.d.</w:t>
      </w:r>
      <w:r w:rsidR="007B65F1">
        <w:t>a</w:t>
      </w:r>
      <w:r>
        <w:t>)</w:t>
      </w:r>
      <w:r w:rsidRPr="1B421581">
        <w:rPr>
          <w:i/>
          <w:iCs/>
        </w:rPr>
        <w:t xml:space="preserve"> </w:t>
      </w:r>
      <w:hyperlink r:id="rId126">
        <w:r w:rsidR="065002B2" w:rsidRPr="00D4386F">
          <w:rPr>
            <w:rStyle w:val="Hyperlink"/>
            <w:i/>
            <w:iCs/>
          </w:rPr>
          <w:t xml:space="preserve">Amy’s </w:t>
        </w:r>
        <w:r w:rsidR="00F77ADE">
          <w:rPr>
            <w:rStyle w:val="Hyperlink"/>
            <w:i/>
            <w:iCs/>
          </w:rPr>
          <w:t>D</w:t>
        </w:r>
        <w:r w:rsidR="065002B2" w:rsidRPr="00D4386F">
          <w:rPr>
            <w:rStyle w:val="Hyperlink"/>
            <w:i/>
            <w:iCs/>
          </w:rPr>
          <w:t>ominoes</w:t>
        </w:r>
      </w:hyperlink>
      <w:r w:rsidR="00D4386F">
        <w:t xml:space="preserve">, </w:t>
      </w:r>
      <w:r>
        <w:t>NRICH website</w:t>
      </w:r>
      <w:bookmarkEnd w:id="158"/>
      <w:r>
        <w:t>, accessed 13 June 2024.</w:t>
      </w:r>
    </w:p>
    <w:p w14:paraId="07D18346" w14:textId="78C1F9FA" w:rsidR="484B9B4D" w:rsidRDefault="484B9B4D" w:rsidP="6E24AEBA">
      <w:bookmarkStart w:id="159" w:name="_Hlk175133325"/>
      <w:r>
        <w:t>University of Cambridge (</w:t>
      </w:r>
      <w:r w:rsidR="00D4386F">
        <w:t>n.d.</w:t>
      </w:r>
      <w:r w:rsidR="007B65F1">
        <w:t>b</w:t>
      </w:r>
      <w:r>
        <w:t xml:space="preserve">) </w:t>
      </w:r>
      <w:hyperlink r:id="rId127">
        <w:r w:rsidRPr="00D4386F">
          <w:rPr>
            <w:rStyle w:val="Hyperlink"/>
            <w:i/>
            <w:iCs/>
          </w:rPr>
          <w:t xml:space="preserve">Treasure </w:t>
        </w:r>
        <w:r w:rsidR="72429C01" w:rsidRPr="00D4386F">
          <w:rPr>
            <w:rStyle w:val="Hyperlink"/>
            <w:i/>
            <w:iCs/>
          </w:rPr>
          <w:t>H</w:t>
        </w:r>
        <w:r w:rsidRPr="00D4386F">
          <w:rPr>
            <w:rStyle w:val="Hyperlink"/>
            <w:i/>
            <w:iCs/>
          </w:rPr>
          <w:t>unt</w:t>
        </w:r>
      </w:hyperlink>
      <w:r w:rsidRPr="00A9057A">
        <w:t>,</w:t>
      </w:r>
      <w:r w:rsidRPr="6E24AEBA">
        <w:rPr>
          <w:i/>
          <w:iCs/>
        </w:rPr>
        <w:t xml:space="preserve"> </w:t>
      </w:r>
      <w:r>
        <w:t>NRICH website</w:t>
      </w:r>
      <w:bookmarkEnd w:id="159"/>
      <w:r>
        <w:t>, accessed 13 June 2024.</w:t>
      </w:r>
    </w:p>
    <w:p w14:paraId="2E4A2696" w14:textId="48BF6421" w:rsidR="6DB3C6B9" w:rsidRDefault="6DB3C6B9" w:rsidP="6E24AEBA">
      <w:bookmarkStart w:id="160" w:name="_Hlk175133339"/>
      <w:r>
        <w:t xml:space="preserve">Wang E </w:t>
      </w:r>
      <w:r w:rsidR="001D2853">
        <w:t>and</w:t>
      </w:r>
      <w:r>
        <w:t xml:space="preserve"> Russo J (2022) ‘</w:t>
      </w:r>
      <w:hyperlink r:id="rId128">
        <w:r w:rsidRPr="6E24AEBA">
          <w:rPr>
            <w:rStyle w:val="Hyperlink"/>
          </w:rPr>
          <w:t>Our epic Monopoly game: Exploring non-standard partitioning using money</w:t>
        </w:r>
      </w:hyperlink>
      <w:r w:rsidR="00F77ADE">
        <w:t>’,</w:t>
      </w:r>
      <w:r>
        <w:t xml:space="preserve"> </w:t>
      </w:r>
      <w:r w:rsidRPr="00F77ADE">
        <w:rPr>
          <w:rStyle w:val="Emphasis"/>
        </w:rPr>
        <w:t>Prime Number</w:t>
      </w:r>
      <w:r>
        <w:t>, 37(4):21</w:t>
      </w:r>
      <w:r w:rsidR="00F77ADE">
        <w:t>–</w:t>
      </w:r>
      <w:r>
        <w:t>23</w:t>
      </w:r>
      <w:bookmarkEnd w:id="160"/>
      <w:r>
        <w:t>, accessed 13 June 2024.</w:t>
      </w:r>
    </w:p>
    <w:p w14:paraId="65428785" w14:textId="77F05D2B" w:rsidR="00E16776" w:rsidRDefault="00E16776" w:rsidP="6E24AEBA">
      <w:r>
        <w:t>White Rose</w:t>
      </w:r>
      <w:r w:rsidR="00476B36">
        <w:t xml:space="preserve"> </w:t>
      </w:r>
      <w:r w:rsidR="00DC7253">
        <w:t xml:space="preserve">Education </w:t>
      </w:r>
      <w:r w:rsidR="00476B36">
        <w:t>(</w:t>
      </w:r>
      <w:r w:rsidR="00071EB5">
        <w:t>2022)</w:t>
      </w:r>
      <w:r w:rsidR="00476B36">
        <w:t xml:space="preserve"> ‘</w:t>
      </w:r>
      <w:r w:rsidR="00476B36" w:rsidRPr="00644E7D">
        <w:rPr>
          <w:rStyle w:val="Emphasis"/>
        </w:rPr>
        <w:t>Use arrays’</w:t>
      </w:r>
      <w:r w:rsidR="00071EB5" w:rsidRPr="00644E7D">
        <w:rPr>
          <w:rStyle w:val="Emphasis"/>
        </w:rPr>
        <w:t xml:space="preserve">, </w:t>
      </w:r>
      <w:r w:rsidR="00945908" w:rsidRPr="00644E7D">
        <w:rPr>
          <w:rStyle w:val="Emphasis"/>
        </w:rPr>
        <w:t xml:space="preserve">Number: </w:t>
      </w:r>
      <w:r w:rsidR="00476B36" w:rsidRPr="00644E7D">
        <w:rPr>
          <w:rStyle w:val="Emphasis"/>
        </w:rPr>
        <w:t>Multiplication and division</w:t>
      </w:r>
      <w:r w:rsidR="00071EB5">
        <w:t>,</w:t>
      </w:r>
      <w:r w:rsidR="00476B36">
        <w:t xml:space="preserve"> White Rose</w:t>
      </w:r>
      <w:r w:rsidR="00DC7253">
        <w:t xml:space="preserve"> Education</w:t>
      </w:r>
      <w:r w:rsidR="00071EB5">
        <w:t>.</w:t>
      </w:r>
      <w:bookmarkEnd w:id="156"/>
    </w:p>
    <w:p w14:paraId="1911FF3E" w14:textId="77777777" w:rsidR="004E2109" w:rsidRDefault="004E2109" w:rsidP="00AB0C4D">
      <w:pPr>
        <w:rPr>
          <w:b/>
          <w:bCs/>
          <w:szCs w:val="22"/>
          <w:lang w:eastAsia="en-AU"/>
        </w:rPr>
        <w:sectPr w:rsidR="004E2109" w:rsidSect="00D33D6A">
          <w:headerReference w:type="default" r:id="rId129"/>
          <w:footerReference w:type="default" r:id="rId130"/>
          <w:headerReference w:type="first" r:id="rId131"/>
          <w:footerReference w:type="first" r:id="rId132"/>
          <w:pgSz w:w="16838" w:h="11906" w:orient="landscape"/>
          <w:pgMar w:top="284" w:right="1134" w:bottom="284" w:left="1134" w:header="709" w:footer="709" w:gutter="0"/>
          <w:pgNumType w:start="0"/>
          <w:cols w:space="708"/>
          <w:titlePg/>
          <w:docGrid w:linePitch="360"/>
        </w:sectPr>
      </w:pPr>
    </w:p>
    <w:p w14:paraId="5F448C8D" w14:textId="77777777" w:rsidR="00F51825" w:rsidRPr="00297CF3" w:rsidRDefault="00F51825" w:rsidP="00F51825">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63D0E3CC" w14:textId="77777777" w:rsidR="00F51825" w:rsidRPr="000F46D1" w:rsidRDefault="00F51825" w:rsidP="00F51825">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5FBFFC7F" w14:textId="77777777" w:rsidR="00F51825" w:rsidRDefault="00F51825" w:rsidP="00F51825">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33" w:history="1">
        <w:r>
          <w:rPr>
            <w:rStyle w:val="Hyperlink"/>
          </w:rPr>
          <w:t>Creative Commons Attribution 4.0 International (CC BY 4.0) license</w:t>
        </w:r>
      </w:hyperlink>
      <w:r w:rsidRPr="00ED7975">
        <w:t>.</w:t>
      </w:r>
    </w:p>
    <w:p w14:paraId="634689D9" w14:textId="77777777" w:rsidR="00F51825" w:rsidRPr="000F46D1" w:rsidRDefault="00F51825" w:rsidP="00F51825">
      <w:pPr>
        <w:spacing w:line="300" w:lineRule="auto"/>
        <w:rPr>
          <w:lang w:eastAsia="en-AU"/>
        </w:rPr>
      </w:pPr>
      <w:r>
        <w:rPr>
          <w:b/>
          <w:bCs/>
          <w:noProof/>
          <w:sz w:val="28"/>
          <w:szCs w:val="28"/>
        </w:rPr>
        <w:drawing>
          <wp:inline distT="0" distB="0" distL="0" distR="0" wp14:anchorId="569F43C0" wp14:editId="36F6EDF9">
            <wp:extent cx="1122630" cy="391615"/>
            <wp:effectExtent l="0" t="0" r="1905" b="8890"/>
            <wp:docPr id="32" name="Picture 32" descr="Creative Commons Attribution license 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4233163" w14:textId="77777777" w:rsidR="00F51825" w:rsidRDefault="00F51825" w:rsidP="00F51825">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752A577D" w14:textId="77777777" w:rsidR="00F51825" w:rsidRPr="000F46D1" w:rsidRDefault="00F51825" w:rsidP="00F51825">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746B3CE9" w14:textId="77777777" w:rsidR="00F51825" w:rsidRPr="000F46D1" w:rsidRDefault="00F51825" w:rsidP="00F51825">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510CA311" w14:textId="77777777" w:rsidR="00F51825" w:rsidRPr="000F46D1" w:rsidRDefault="00F51825" w:rsidP="00F51825">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6CD896B8" w14:textId="77777777" w:rsidR="00F51825" w:rsidRDefault="00F51825" w:rsidP="00F51825">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C1AFEFD" w14:textId="77777777" w:rsidR="00F51825" w:rsidRPr="006E3415" w:rsidRDefault="00F51825" w:rsidP="00F51825">
      <w:pPr>
        <w:pStyle w:val="FeatureBox2"/>
        <w:spacing w:line="300" w:lineRule="auto"/>
        <w:rPr>
          <w:rStyle w:val="Strong"/>
        </w:rPr>
      </w:pPr>
      <w:r w:rsidRPr="006E3415">
        <w:rPr>
          <w:rStyle w:val="Strong"/>
        </w:rPr>
        <w:t>Links to third-party material and websites</w:t>
      </w:r>
    </w:p>
    <w:p w14:paraId="42B50A59" w14:textId="77777777" w:rsidR="00F51825" w:rsidRPr="006E3415" w:rsidRDefault="00F51825" w:rsidP="00F51825">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5B45C4" w14:textId="7AEDEB1D" w:rsidR="00C30D82" w:rsidRPr="008F74EC" w:rsidRDefault="00F51825" w:rsidP="00F51825">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F6E5F">
        <w:rPr>
          <w:i/>
          <w:iCs/>
        </w:rPr>
        <w:t xml:space="preserve">Copyright Act 1968 </w:t>
      </w:r>
      <w:r w:rsidRPr="006E3415">
        <w:t>(Cth). The department accepts no responsibility for content on third-party websites.</w:t>
      </w:r>
    </w:p>
    <w:sectPr w:rsidR="00C30D82" w:rsidRPr="008F74EC" w:rsidSect="00F51825">
      <w:headerReference w:type="default" r:id="rId135"/>
      <w:footerReference w:type="default" r:id="rId136"/>
      <w:headerReference w:type="first" r:id="rId137"/>
      <w:footerReference w:type="first" r:id="rId138"/>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072FD" w14:textId="77777777" w:rsidR="0015373F" w:rsidRDefault="0015373F" w:rsidP="00E51733">
      <w:r>
        <w:separator/>
      </w:r>
    </w:p>
  </w:endnote>
  <w:endnote w:type="continuationSeparator" w:id="0">
    <w:p w14:paraId="52AFD137" w14:textId="77777777" w:rsidR="0015373F" w:rsidRDefault="0015373F" w:rsidP="00E51733">
      <w:r>
        <w:continuationSeparator/>
      </w:r>
    </w:p>
  </w:endnote>
  <w:endnote w:type="continuationNotice" w:id="1">
    <w:p w14:paraId="3A7B2AC4" w14:textId="77777777" w:rsidR="0015373F" w:rsidRDefault="001537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CACD" w14:textId="6A74AF3E" w:rsidR="00B042AD" w:rsidRPr="00123A38" w:rsidRDefault="00B042AD" w:rsidP="00B042AD">
    <w:pPr>
      <w:pStyle w:val="Footer"/>
    </w:pPr>
    <w:r>
      <w:t xml:space="preserve">© NSW Department of Education, </w:t>
    </w:r>
    <w:r>
      <w:fldChar w:fldCharType="begin"/>
    </w:r>
    <w:r>
      <w:instrText xml:space="preserve"> DATE  \@ "MMM-yy"  \* MERGEFORMAT </w:instrText>
    </w:r>
    <w:r>
      <w:fldChar w:fldCharType="separate"/>
    </w:r>
    <w:r w:rsidR="00DB5CCF">
      <w:rPr>
        <w:noProof/>
      </w:rPr>
      <w:t>Aug-24</w:t>
    </w:r>
    <w:r>
      <w:fldChar w:fldCharType="end"/>
    </w:r>
    <w:r>
      <w:ptab w:relativeTo="margin" w:alignment="right" w:leader="none"/>
    </w:r>
    <w:r>
      <w:rPr>
        <w:b/>
        <w:noProof/>
        <w:sz w:val="28"/>
        <w:szCs w:val="28"/>
      </w:rPr>
      <w:drawing>
        <wp:inline distT="0" distB="0" distL="0" distR="0" wp14:anchorId="5C010B77" wp14:editId="2F21AAC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5F5B5" w14:textId="77777777" w:rsidR="00B042AD" w:rsidRPr="002F375A" w:rsidRDefault="00B042AD" w:rsidP="00B042AD">
    <w:pPr>
      <w:pStyle w:val="Logo"/>
      <w:ind w:right="-31"/>
      <w:jc w:val="right"/>
    </w:pPr>
    <w:r w:rsidRPr="008426B6">
      <w:rPr>
        <w:noProof/>
      </w:rPr>
      <w:drawing>
        <wp:inline distT="0" distB="0" distL="0" distR="0" wp14:anchorId="144FFE0B" wp14:editId="5BD1A4F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2FD3C"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052A2"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560E6" w14:textId="77777777" w:rsidR="0015373F" w:rsidRDefault="0015373F" w:rsidP="00E51733">
      <w:r>
        <w:separator/>
      </w:r>
    </w:p>
  </w:footnote>
  <w:footnote w:type="continuationSeparator" w:id="0">
    <w:p w14:paraId="5B37143E" w14:textId="77777777" w:rsidR="0015373F" w:rsidRDefault="0015373F" w:rsidP="00E51733">
      <w:r>
        <w:continuationSeparator/>
      </w:r>
    </w:p>
  </w:footnote>
  <w:footnote w:type="continuationNotice" w:id="1">
    <w:p w14:paraId="735D5CF7" w14:textId="77777777" w:rsidR="0015373F" w:rsidRDefault="001537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4141" w14:textId="2E7DA8A6" w:rsidR="00B042AD" w:rsidRDefault="00B042AD" w:rsidP="00B042AD">
    <w:pPr>
      <w:pStyle w:val="Documentname"/>
    </w:pPr>
    <w:r w:rsidRPr="00B042AD">
      <w:t>Mathematics Stage 2 – Unit 20</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1C797" w14:textId="77777777" w:rsidR="00B042AD" w:rsidRPr="00FA6449" w:rsidRDefault="00000000" w:rsidP="00B042AD">
    <w:pPr>
      <w:pStyle w:val="Header"/>
      <w:spacing w:after="0"/>
    </w:pPr>
    <w:r>
      <w:pict w14:anchorId="21CEE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042AD" w:rsidRPr="009D43DD">
      <w:t>NSW Department of Education</w:t>
    </w:r>
    <w:r w:rsidR="00B042A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43F67"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71490"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F24BF0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64009E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DB6942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EC0B01"/>
    <w:multiLevelType w:val="hybridMultilevel"/>
    <w:tmpl w:val="C9CE62C2"/>
    <w:lvl w:ilvl="0" w:tplc="054A40DC">
      <w:start w:val="1"/>
      <w:numFmt w:val="decimal"/>
      <w:lvlText w:val="%1."/>
      <w:lvlJc w:val="left"/>
      <w:pPr>
        <w:ind w:left="1020" w:hanging="360"/>
      </w:pPr>
    </w:lvl>
    <w:lvl w:ilvl="1" w:tplc="B948A4A0">
      <w:start w:val="1"/>
      <w:numFmt w:val="decimal"/>
      <w:lvlText w:val="%2."/>
      <w:lvlJc w:val="left"/>
      <w:pPr>
        <w:ind w:left="1020" w:hanging="360"/>
      </w:pPr>
    </w:lvl>
    <w:lvl w:ilvl="2" w:tplc="1F1A7222">
      <w:start w:val="1"/>
      <w:numFmt w:val="decimal"/>
      <w:lvlText w:val="%3."/>
      <w:lvlJc w:val="left"/>
      <w:pPr>
        <w:ind w:left="1020" w:hanging="360"/>
      </w:pPr>
    </w:lvl>
    <w:lvl w:ilvl="3" w:tplc="F37EE264">
      <w:start w:val="1"/>
      <w:numFmt w:val="decimal"/>
      <w:lvlText w:val="%4."/>
      <w:lvlJc w:val="left"/>
      <w:pPr>
        <w:ind w:left="1020" w:hanging="360"/>
      </w:pPr>
    </w:lvl>
    <w:lvl w:ilvl="4" w:tplc="BA56F6F2">
      <w:start w:val="1"/>
      <w:numFmt w:val="decimal"/>
      <w:lvlText w:val="%5."/>
      <w:lvlJc w:val="left"/>
      <w:pPr>
        <w:ind w:left="1020" w:hanging="360"/>
      </w:pPr>
    </w:lvl>
    <w:lvl w:ilvl="5" w:tplc="405EDD76">
      <w:start w:val="1"/>
      <w:numFmt w:val="decimal"/>
      <w:lvlText w:val="%6."/>
      <w:lvlJc w:val="left"/>
      <w:pPr>
        <w:ind w:left="1020" w:hanging="360"/>
      </w:pPr>
    </w:lvl>
    <w:lvl w:ilvl="6" w:tplc="A4388CE8">
      <w:start w:val="1"/>
      <w:numFmt w:val="decimal"/>
      <w:lvlText w:val="%7."/>
      <w:lvlJc w:val="left"/>
      <w:pPr>
        <w:ind w:left="1020" w:hanging="360"/>
      </w:pPr>
    </w:lvl>
    <w:lvl w:ilvl="7" w:tplc="457E5736">
      <w:start w:val="1"/>
      <w:numFmt w:val="decimal"/>
      <w:lvlText w:val="%8."/>
      <w:lvlJc w:val="left"/>
      <w:pPr>
        <w:ind w:left="1020" w:hanging="360"/>
      </w:pPr>
    </w:lvl>
    <w:lvl w:ilvl="8" w:tplc="15FCE4C6">
      <w:start w:val="1"/>
      <w:numFmt w:val="decimal"/>
      <w:lvlText w:val="%9."/>
      <w:lvlJc w:val="left"/>
      <w:pPr>
        <w:ind w:left="1020" w:hanging="36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A65678"/>
    <w:multiLevelType w:val="hybridMultilevel"/>
    <w:tmpl w:val="E3F49BA4"/>
    <w:lvl w:ilvl="0" w:tplc="6F1C15E2">
      <w:start w:val="1"/>
      <w:numFmt w:val="decimal"/>
      <w:lvlText w:val="%1."/>
      <w:lvlJc w:val="left"/>
      <w:pPr>
        <w:ind w:left="1280" w:hanging="360"/>
      </w:pPr>
    </w:lvl>
    <w:lvl w:ilvl="1" w:tplc="E62A98E2">
      <w:start w:val="1"/>
      <w:numFmt w:val="decimal"/>
      <w:lvlText w:val="%2."/>
      <w:lvlJc w:val="left"/>
      <w:pPr>
        <w:ind w:left="1280" w:hanging="360"/>
      </w:pPr>
    </w:lvl>
    <w:lvl w:ilvl="2" w:tplc="A8C29A48">
      <w:start w:val="1"/>
      <w:numFmt w:val="decimal"/>
      <w:lvlText w:val="%3."/>
      <w:lvlJc w:val="left"/>
      <w:pPr>
        <w:ind w:left="1280" w:hanging="360"/>
      </w:pPr>
    </w:lvl>
    <w:lvl w:ilvl="3" w:tplc="45C02562">
      <w:start w:val="1"/>
      <w:numFmt w:val="decimal"/>
      <w:lvlText w:val="%4."/>
      <w:lvlJc w:val="left"/>
      <w:pPr>
        <w:ind w:left="1280" w:hanging="360"/>
      </w:pPr>
    </w:lvl>
    <w:lvl w:ilvl="4" w:tplc="AB02124C">
      <w:start w:val="1"/>
      <w:numFmt w:val="decimal"/>
      <w:lvlText w:val="%5."/>
      <w:lvlJc w:val="left"/>
      <w:pPr>
        <w:ind w:left="1280" w:hanging="360"/>
      </w:pPr>
    </w:lvl>
    <w:lvl w:ilvl="5" w:tplc="3FE477BC">
      <w:start w:val="1"/>
      <w:numFmt w:val="decimal"/>
      <w:lvlText w:val="%6."/>
      <w:lvlJc w:val="left"/>
      <w:pPr>
        <w:ind w:left="1280" w:hanging="360"/>
      </w:pPr>
    </w:lvl>
    <w:lvl w:ilvl="6" w:tplc="EC96E9C0">
      <w:start w:val="1"/>
      <w:numFmt w:val="decimal"/>
      <w:lvlText w:val="%7."/>
      <w:lvlJc w:val="left"/>
      <w:pPr>
        <w:ind w:left="1280" w:hanging="360"/>
      </w:pPr>
    </w:lvl>
    <w:lvl w:ilvl="7" w:tplc="F5E88B9C">
      <w:start w:val="1"/>
      <w:numFmt w:val="decimal"/>
      <w:lvlText w:val="%8."/>
      <w:lvlJc w:val="left"/>
      <w:pPr>
        <w:ind w:left="1280" w:hanging="360"/>
      </w:pPr>
    </w:lvl>
    <w:lvl w:ilvl="8" w:tplc="5F3C1F50">
      <w:start w:val="1"/>
      <w:numFmt w:val="decimal"/>
      <w:lvlText w:val="%9."/>
      <w:lvlJc w:val="left"/>
      <w:pPr>
        <w:ind w:left="1280" w:hanging="360"/>
      </w:pPr>
    </w:lvl>
  </w:abstractNum>
  <w:abstractNum w:abstractNumId="6" w15:restartNumberingAfterBreak="0">
    <w:nsid w:val="21C37A58"/>
    <w:multiLevelType w:val="hybridMultilevel"/>
    <w:tmpl w:val="BDEA50B0"/>
    <w:lvl w:ilvl="0" w:tplc="D71A96D2">
      <w:start w:val="1"/>
      <w:numFmt w:val="bullet"/>
      <w:lvlText w:val=""/>
      <w:lvlJc w:val="left"/>
      <w:pPr>
        <w:ind w:left="1080" w:hanging="360"/>
      </w:pPr>
      <w:rPr>
        <w:rFonts w:ascii="Symbol" w:hAnsi="Symbol"/>
      </w:rPr>
    </w:lvl>
    <w:lvl w:ilvl="1" w:tplc="91C499F0">
      <w:start w:val="1"/>
      <w:numFmt w:val="bullet"/>
      <w:lvlText w:val=""/>
      <w:lvlJc w:val="left"/>
      <w:pPr>
        <w:ind w:left="1080" w:hanging="360"/>
      </w:pPr>
      <w:rPr>
        <w:rFonts w:ascii="Symbol" w:hAnsi="Symbol"/>
      </w:rPr>
    </w:lvl>
    <w:lvl w:ilvl="2" w:tplc="0582CDFC">
      <w:start w:val="1"/>
      <w:numFmt w:val="bullet"/>
      <w:lvlText w:val=""/>
      <w:lvlJc w:val="left"/>
      <w:pPr>
        <w:ind w:left="1080" w:hanging="360"/>
      </w:pPr>
      <w:rPr>
        <w:rFonts w:ascii="Symbol" w:hAnsi="Symbol"/>
      </w:rPr>
    </w:lvl>
    <w:lvl w:ilvl="3" w:tplc="BB4E4D7A">
      <w:start w:val="1"/>
      <w:numFmt w:val="bullet"/>
      <w:lvlText w:val=""/>
      <w:lvlJc w:val="left"/>
      <w:pPr>
        <w:ind w:left="1080" w:hanging="360"/>
      </w:pPr>
      <w:rPr>
        <w:rFonts w:ascii="Symbol" w:hAnsi="Symbol"/>
      </w:rPr>
    </w:lvl>
    <w:lvl w:ilvl="4" w:tplc="9D7654B2">
      <w:start w:val="1"/>
      <w:numFmt w:val="bullet"/>
      <w:lvlText w:val=""/>
      <w:lvlJc w:val="left"/>
      <w:pPr>
        <w:ind w:left="1080" w:hanging="360"/>
      </w:pPr>
      <w:rPr>
        <w:rFonts w:ascii="Symbol" w:hAnsi="Symbol"/>
      </w:rPr>
    </w:lvl>
    <w:lvl w:ilvl="5" w:tplc="916668DC">
      <w:start w:val="1"/>
      <w:numFmt w:val="bullet"/>
      <w:lvlText w:val=""/>
      <w:lvlJc w:val="left"/>
      <w:pPr>
        <w:ind w:left="1080" w:hanging="360"/>
      </w:pPr>
      <w:rPr>
        <w:rFonts w:ascii="Symbol" w:hAnsi="Symbol"/>
      </w:rPr>
    </w:lvl>
    <w:lvl w:ilvl="6" w:tplc="5ECC4FD0">
      <w:start w:val="1"/>
      <w:numFmt w:val="bullet"/>
      <w:lvlText w:val=""/>
      <w:lvlJc w:val="left"/>
      <w:pPr>
        <w:ind w:left="1080" w:hanging="360"/>
      </w:pPr>
      <w:rPr>
        <w:rFonts w:ascii="Symbol" w:hAnsi="Symbol"/>
      </w:rPr>
    </w:lvl>
    <w:lvl w:ilvl="7" w:tplc="4BD24E3E">
      <w:start w:val="1"/>
      <w:numFmt w:val="bullet"/>
      <w:lvlText w:val=""/>
      <w:lvlJc w:val="left"/>
      <w:pPr>
        <w:ind w:left="1080" w:hanging="360"/>
      </w:pPr>
      <w:rPr>
        <w:rFonts w:ascii="Symbol" w:hAnsi="Symbol"/>
      </w:rPr>
    </w:lvl>
    <w:lvl w:ilvl="8" w:tplc="38FC8A20">
      <w:start w:val="1"/>
      <w:numFmt w:val="bullet"/>
      <w:lvlText w:val=""/>
      <w:lvlJc w:val="left"/>
      <w:pPr>
        <w:ind w:left="1080" w:hanging="360"/>
      </w:pPr>
      <w:rPr>
        <w:rFonts w:ascii="Symbol" w:hAnsi="Symbol"/>
      </w:rPr>
    </w:lvl>
  </w:abstractNum>
  <w:abstractNum w:abstractNumId="7" w15:restartNumberingAfterBreak="0">
    <w:nsid w:val="2A6E5F87"/>
    <w:multiLevelType w:val="multilevel"/>
    <w:tmpl w:val="DB5E3C20"/>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A007A9"/>
    <w:multiLevelType w:val="hybridMultilevel"/>
    <w:tmpl w:val="188CF328"/>
    <w:lvl w:ilvl="0" w:tplc="CBF402F2">
      <w:start w:val="1"/>
      <w:numFmt w:val="decimal"/>
      <w:lvlText w:val="%1."/>
      <w:lvlJc w:val="left"/>
      <w:pPr>
        <w:ind w:left="567" w:hanging="360"/>
      </w:pPr>
    </w:lvl>
    <w:lvl w:ilvl="1" w:tplc="6AC0AA64">
      <w:start w:val="1"/>
      <w:numFmt w:val="lowerLetter"/>
      <w:lvlText w:val="%2."/>
      <w:lvlJc w:val="left"/>
      <w:pPr>
        <w:ind w:left="1440" w:hanging="360"/>
      </w:pPr>
    </w:lvl>
    <w:lvl w:ilvl="2" w:tplc="3A72A51E">
      <w:start w:val="1"/>
      <w:numFmt w:val="lowerRoman"/>
      <w:lvlText w:val="%3."/>
      <w:lvlJc w:val="right"/>
      <w:pPr>
        <w:ind w:left="2160" w:hanging="180"/>
      </w:pPr>
    </w:lvl>
    <w:lvl w:ilvl="3" w:tplc="0B38D032">
      <w:start w:val="1"/>
      <w:numFmt w:val="decimal"/>
      <w:lvlText w:val="%4."/>
      <w:lvlJc w:val="left"/>
      <w:pPr>
        <w:ind w:left="2880" w:hanging="360"/>
      </w:pPr>
    </w:lvl>
    <w:lvl w:ilvl="4" w:tplc="C1C2A9D2">
      <w:start w:val="1"/>
      <w:numFmt w:val="lowerLetter"/>
      <w:lvlText w:val="%5."/>
      <w:lvlJc w:val="left"/>
      <w:pPr>
        <w:ind w:left="3600" w:hanging="360"/>
      </w:pPr>
    </w:lvl>
    <w:lvl w:ilvl="5" w:tplc="7FEE61B2">
      <w:start w:val="1"/>
      <w:numFmt w:val="lowerRoman"/>
      <w:lvlText w:val="%6."/>
      <w:lvlJc w:val="right"/>
      <w:pPr>
        <w:ind w:left="4320" w:hanging="180"/>
      </w:pPr>
    </w:lvl>
    <w:lvl w:ilvl="6" w:tplc="6BE47A10">
      <w:start w:val="1"/>
      <w:numFmt w:val="decimal"/>
      <w:lvlText w:val="%7."/>
      <w:lvlJc w:val="left"/>
      <w:pPr>
        <w:ind w:left="5040" w:hanging="360"/>
      </w:pPr>
    </w:lvl>
    <w:lvl w:ilvl="7" w:tplc="24228024">
      <w:start w:val="1"/>
      <w:numFmt w:val="lowerLetter"/>
      <w:lvlText w:val="%8."/>
      <w:lvlJc w:val="left"/>
      <w:pPr>
        <w:ind w:left="5760" w:hanging="360"/>
      </w:pPr>
    </w:lvl>
    <w:lvl w:ilvl="8" w:tplc="5798B2E8">
      <w:start w:val="1"/>
      <w:numFmt w:val="lowerRoman"/>
      <w:lvlText w:val="%9."/>
      <w:lvlJc w:val="right"/>
      <w:pPr>
        <w:ind w:left="6480" w:hanging="180"/>
      </w:pPr>
    </w:lvl>
  </w:abstractNum>
  <w:abstractNum w:abstractNumId="11"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F06B0A8"/>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318311843">
    <w:abstractNumId w:val="4"/>
  </w:num>
  <w:num w:numId="2" w16cid:durableId="1821075640">
    <w:abstractNumId w:val="12"/>
  </w:num>
  <w:num w:numId="3" w16cid:durableId="18703363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495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3987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05485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1245364">
    <w:abstractNumId w:val="4"/>
  </w:num>
  <w:num w:numId="8" w16cid:durableId="16655525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989627120">
    <w:abstractNumId w:val="0"/>
  </w:num>
  <w:num w:numId="10" w16cid:durableId="1294603956">
    <w:abstractNumId w:val="4"/>
  </w:num>
  <w:num w:numId="11" w16cid:durableId="779686271">
    <w:abstractNumId w:val="11"/>
  </w:num>
  <w:num w:numId="12" w16cid:durableId="565796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9163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5231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9670861">
    <w:abstractNumId w:val="7"/>
  </w:num>
  <w:num w:numId="16" w16cid:durableId="8027726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44160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1101107">
    <w:abstractNumId w:val="10"/>
  </w:num>
  <w:num w:numId="19" w16cid:durableId="2656220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7550137">
    <w:abstractNumId w:val="2"/>
  </w:num>
  <w:num w:numId="21" w16cid:durableId="1084299978">
    <w:abstractNumId w:val="1"/>
  </w:num>
  <w:num w:numId="22" w16cid:durableId="27302371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660079971">
    <w:abstractNumId w:val="0"/>
  </w:num>
  <w:num w:numId="24" w16cid:durableId="407776338">
    <w:abstractNumId w:val="4"/>
  </w:num>
  <w:num w:numId="25" w16cid:durableId="98255390">
    <w:abstractNumId w:val="11"/>
  </w:num>
  <w:num w:numId="26" w16cid:durableId="899945228">
    <w:abstractNumId w:val="11"/>
  </w:num>
  <w:num w:numId="27" w16cid:durableId="1997417206">
    <w:abstractNumId w:val="8"/>
  </w:num>
  <w:num w:numId="28" w16cid:durableId="1972323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221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00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03935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5068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9168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49589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5437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0208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26086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9230256">
    <w:abstractNumId w:val="5"/>
  </w:num>
  <w:num w:numId="39" w16cid:durableId="282661944">
    <w:abstractNumId w:val="3"/>
  </w:num>
  <w:num w:numId="40" w16cid:durableId="1063136010">
    <w:abstractNumId w:val="6"/>
  </w:num>
  <w:num w:numId="41" w16cid:durableId="8501413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30073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47590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3F"/>
    <w:rsid w:val="00003765"/>
    <w:rsid w:val="000059C1"/>
    <w:rsid w:val="00005C1F"/>
    <w:rsid w:val="0000717C"/>
    <w:rsid w:val="00010F18"/>
    <w:rsid w:val="00012DBA"/>
    <w:rsid w:val="000133BD"/>
    <w:rsid w:val="00013E08"/>
    <w:rsid w:val="00013FF2"/>
    <w:rsid w:val="000147BA"/>
    <w:rsid w:val="000162E4"/>
    <w:rsid w:val="000169F3"/>
    <w:rsid w:val="00016B07"/>
    <w:rsid w:val="00016C7A"/>
    <w:rsid w:val="000207D7"/>
    <w:rsid w:val="00020F2B"/>
    <w:rsid w:val="00021B2C"/>
    <w:rsid w:val="00021D4E"/>
    <w:rsid w:val="00022A89"/>
    <w:rsid w:val="00024F6F"/>
    <w:rsid w:val="000252CB"/>
    <w:rsid w:val="0002544C"/>
    <w:rsid w:val="00026748"/>
    <w:rsid w:val="000307BB"/>
    <w:rsid w:val="00031E40"/>
    <w:rsid w:val="0003298F"/>
    <w:rsid w:val="000354C7"/>
    <w:rsid w:val="000358BF"/>
    <w:rsid w:val="00036E2A"/>
    <w:rsid w:val="00040095"/>
    <w:rsid w:val="00041101"/>
    <w:rsid w:val="00043D2D"/>
    <w:rsid w:val="0004442F"/>
    <w:rsid w:val="00044CC0"/>
    <w:rsid w:val="000458BA"/>
    <w:rsid w:val="00045F0D"/>
    <w:rsid w:val="0004750C"/>
    <w:rsid w:val="00047636"/>
    <w:rsid w:val="00047862"/>
    <w:rsid w:val="000537A0"/>
    <w:rsid w:val="00054568"/>
    <w:rsid w:val="00054D26"/>
    <w:rsid w:val="00055C59"/>
    <w:rsid w:val="0005682C"/>
    <w:rsid w:val="000616A2"/>
    <w:rsid w:val="00061D5B"/>
    <w:rsid w:val="000624C0"/>
    <w:rsid w:val="00062572"/>
    <w:rsid w:val="000642D7"/>
    <w:rsid w:val="00064906"/>
    <w:rsid w:val="000657FC"/>
    <w:rsid w:val="00067AE8"/>
    <w:rsid w:val="00070705"/>
    <w:rsid w:val="00070AE8"/>
    <w:rsid w:val="00071BD7"/>
    <w:rsid w:val="00071EB5"/>
    <w:rsid w:val="000720D0"/>
    <w:rsid w:val="00073440"/>
    <w:rsid w:val="000734C4"/>
    <w:rsid w:val="00074494"/>
    <w:rsid w:val="00074F0F"/>
    <w:rsid w:val="0007547E"/>
    <w:rsid w:val="000760C0"/>
    <w:rsid w:val="00077C51"/>
    <w:rsid w:val="0008188B"/>
    <w:rsid w:val="00081CDA"/>
    <w:rsid w:val="00081FF7"/>
    <w:rsid w:val="00082740"/>
    <w:rsid w:val="00083CAD"/>
    <w:rsid w:val="00083F02"/>
    <w:rsid w:val="00084CCD"/>
    <w:rsid w:val="0008689C"/>
    <w:rsid w:val="0009521D"/>
    <w:rsid w:val="00095EFA"/>
    <w:rsid w:val="00097108"/>
    <w:rsid w:val="00097682"/>
    <w:rsid w:val="00097A90"/>
    <w:rsid w:val="000A0C8B"/>
    <w:rsid w:val="000A279B"/>
    <w:rsid w:val="000A3279"/>
    <w:rsid w:val="000A3848"/>
    <w:rsid w:val="000A5225"/>
    <w:rsid w:val="000A5DA3"/>
    <w:rsid w:val="000A6A3A"/>
    <w:rsid w:val="000A6A5D"/>
    <w:rsid w:val="000A6D1E"/>
    <w:rsid w:val="000A7796"/>
    <w:rsid w:val="000B2585"/>
    <w:rsid w:val="000B3DBA"/>
    <w:rsid w:val="000B441F"/>
    <w:rsid w:val="000B69CD"/>
    <w:rsid w:val="000B7BEA"/>
    <w:rsid w:val="000C1B93"/>
    <w:rsid w:val="000C24ED"/>
    <w:rsid w:val="000C2B12"/>
    <w:rsid w:val="000C4C58"/>
    <w:rsid w:val="000C5314"/>
    <w:rsid w:val="000C64C7"/>
    <w:rsid w:val="000C7CC0"/>
    <w:rsid w:val="000C7DE1"/>
    <w:rsid w:val="000D1EB5"/>
    <w:rsid w:val="000D3BBE"/>
    <w:rsid w:val="000D5FA5"/>
    <w:rsid w:val="000D6596"/>
    <w:rsid w:val="000D674F"/>
    <w:rsid w:val="000D7466"/>
    <w:rsid w:val="000E29D5"/>
    <w:rsid w:val="000E4714"/>
    <w:rsid w:val="000E49CD"/>
    <w:rsid w:val="000E5E9D"/>
    <w:rsid w:val="000F0E09"/>
    <w:rsid w:val="000F393B"/>
    <w:rsid w:val="000F5C86"/>
    <w:rsid w:val="000F5FC4"/>
    <w:rsid w:val="000F7549"/>
    <w:rsid w:val="000F7A70"/>
    <w:rsid w:val="0010398F"/>
    <w:rsid w:val="00103EC3"/>
    <w:rsid w:val="00104DAE"/>
    <w:rsid w:val="00105ED4"/>
    <w:rsid w:val="001064F0"/>
    <w:rsid w:val="00107D23"/>
    <w:rsid w:val="00111AB5"/>
    <w:rsid w:val="00111F5D"/>
    <w:rsid w:val="00112047"/>
    <w:rsid w:val="00112528"/>
    <w:rsid w:val="00112755"/>
    <w:rsid w:val="00112F36"/>
    <w:rsid w:val="0011491D"/>
    <w:rsid w:val="00115AB7"/>
    <w:rsid w:val="00115FA2"/>
    <w:rsid w:val="0011659E"/>
    <w:rsid w:val="0012154C"/>
    <w:rsid w:val="00121DF3"/>
    <w:rsid w:val="00126DAB"/>
    <w:rsid w:val="00126FBF"/>
    <w:rsid w:val="00130E76"/>
    <w:rsid w:val="0013142C"/>
    <w:rsid w:val="00131B62"/>
    <w:rsid w:val="0013238D"/>
    <w:rsid w:val="00134933"/>
    <w:rsid w:val="001359C4"/>
    <w:rsid w:val="00137DF2"/>
    <w:rsid w:val="00141418"/>
    <w:rsid w:val="001414B9"/>
    <w:rsid w:val="00145077"/>
    <w:rsid w:val="001464D0"/>
    <w:rsid w:val="00146F16"/>
    <w:rsid w:val="00147349"/>
    <w:rsid w:val="001517A0"/>
    <w:rsid w:val="00153523"/>
    <w:rsid w:val="0015373F"/>
    <w:rsid w:val="00153D13"/>
    <w:rsid w:val="00153E2E"/>
    <w:rsid w:val="00155C46"/>
    <w:rsid w:val="0015666C"/>
    <w:rsid w:val="00160044"/>
    <w:rsid w:val="001601B5"/>
    <w:rsid w:val="001610EE"/>
    <w:rsid w:val="001622FB"/>
    <w:rsid w:val="001632A9"/>
    <w:rsid w:val="0016519E"/>
    <w:rsid w:val="00166090"/>
    <w:rsid w:val="00166687"/>
    <w:rsid w:val="001708B1"/>
    <w:rsid w:val="001711F3"/>
    <w:rsid w:val="0017298F"/>
    <w:rsid w:val="0017408C"/>
    <w:rsid w:val="00174338"/>
    <w:rsid w:val="00174BEC"/>
    <w:rsid w:val="00175694"/>
    <w:rsid w:val="001817A5"/>
    <w:rsid w:val="00181A50"/>
    <w:rsid w:val="00182E2E"/>
    <w:rsid w:val="0018394B"/>
    <w:rsid w:val="00184AC3"/>
    <w:rsid w:val="0018541F"/>
    <w:rsid w:val="001866BA"/>
    <w:rsid w:val="00187581"/>
    <w:rsid w:val="00190C6F"/>
    <w:rsid w:val="00191032"/>
    <w:rsid w:val="00191C95"/>
    <w:rsid w:val="00191FF6"/>
    <w:rsid w:val="001941F0"/>
    <w:rsid w:val="001944E0"/>
    <w:rsid w:val="00195094"/>
    <w:rsid w:val="001951E1"/>
    <w:rsid w:val="00196265"/>
    <w:rsid w:val="00197754"/>
    <w:rsid w:val="001A0CCA"/>
    <w:rsid w:val="001A208E"/>
    <w:rsid w:val="001A2D64"/>
    <w:rsid w:val="001A3009"/>
    <w:rsid w:val="001A3C40"/>
    <w:rsid w:val="001A4176"/>
    <w:rsid w:val="001A4205"/>
    <w:rsid w:val="001A4EFC"/>
    <w:rsid w:val="001A6B97"/>
    <w:rsid w:val="001B4E1C"/>
    <w:rsid w:val="001B5CC2"/>
    <w:rsid w:val="001C0216"/>
    <w:rsid w:val="001C054F"/>
    <w:rsid w:val="001C23BB"/>
    <w:rsid w:val="001C6464"/>
    <w:rsid w:val="001C7A3B"/>
    <w:rsid w:val="001C7E97"/>
    <w:rsid w:val="001C7FA3"/>
    <w:rsid w:val="001D04B7"/>
    <w:rsid w:val="001D068E"/>
    <w:rsid w:val="001D0B27"/>
    <w:rsid w:val="001D0F97"/>
    <w:rsid w:val="001D1153"/>
    <w:rsid w:val="001D1EEF"/>
    <w:rsid w:val="001D2042"/>
    <w:rsid w:val="001D2222"/>
    <w:rsid w:val="001D2853"/>
    <w:rsid w:val="001D35E0"/>
    <w:rsid w:val="001D5098"/>
    <w:rsid w:val="001D5230"/>
    <w:rsid w:val="001D59FD"/>
    <w:rsid w:val="001D6DD9"/>
    <w:rsid w:val="001E103F"/>
    <w:rsid w:val="001E1ACB"/>
    <w:rsid w:val="001F0D91"/>
    <w:rsid w:val="001F185B"/>
    <w:rsid w:val="001F1A34"/>
    <w:rsid w:val="001F2CB9"/>
    <w:rsid w:val="001F2D78"/>
    <w:rsid w:val="001F6DA7"/>
    <w:rsid w:val="00200E93"/>
    <w:rsid w:val="00203052"/>
    <w:rsid w:val="00203281"/>
    <w:rsid w:val="0020492E"/>
    <w:rsid w:val="00204A7F"/>
    <w:rsid w:val="0020572C"/>
    <w:rsid w:val="00206999"/>
    <w:rsid w:val="00207794"/>
    <w:rsid w:val="002102E4"/>
    <w:rsid w:val="002105AD"/>
    <w:rsid w:val="00210F4B"/>
    <w:rsid w:val="0021143D"/>
    <w:rsid w:val="0021172D"/>
    <w:rsid w:val="00212708"/>
    <w:rsid w:val="00212742"/>
    <w:rsid w:val="00215024"/>
    <w:rsid w:val="0021563D"/>
    <w:rsid w:val="00216CDA"/>
    <w:rsid w:val="00216FC4"/>
    <w:rsid w:val="002175C9"/>
    <w:rsid w:val="00220046"/>
    <w:rsid w:val="00223C37"/>
    <w:rsid w:val="00223CD2"/>
    <w:rsid w:val="00224CBE"/>
    <w:rsid w:val="00226740"/>
    <w:rsid w:val="00226E87"/>
    <w:rsid w:val="002276D5"/>
    <w:rsid w:val="0023455C"/>
    <w:rsid w:val="0023605D"/>
    <w:rsid w:val="0023717A"/>
    <w:rsid w:val="002405FF"/>
    <w:rsid w:val="00240D6B"/>
    <w:rsid w:val="00242C7F"/>
    <w:rsid w:val="00242E45"/>
    <w:rsid w:val="00243E89"/>
    <w:rsid w:val="00246152"/>
    <w:rsid w:val="00247C30"/>
    <w:rsid w:val="00247D53"/>
    <w:rsid w:val="0024D10B"/>
    <w:rsid w:val="002503CD"/>
    <w:rsid w:val="00250B4B"/>
    <w:rsid w:val="0025129A"/>
    <w:rsid w:val="0025592F"/>
    <w:rsid w:val="0025794D"/>
    <w:rsid w:val="00260954"/>
    <w:rsid w:val="00261D12"/>
    <w:rsid w:val="002621DF"/>
    <w:rsid w:val="00262481"/>
    <w:rsid w:val="00262CBF"/>
    <w:rsid w:val="00264513"/>
    <w:rsid w:val="0026501D"/>
    <w:rsid w:val="0026548C"/>
    <w:rsid w:val="0026619C"/>
    <w:rsid w:val="00266207"/>
    <w:rsid w:val="0026648F"/>
    <w:rsid w:val="002710C9"/>
    <w:rsid w:val="00271869"/>
    <w:rsid w:val="0027370C"/>
    <w:rsid w:val="002744A1"/>
    <w:rsid w:val="00274ED8"/>
    <w:rsid w:val="00275A1F"/>
    <w:rsid w:val="00275EDB"/>
    <w:rsid w:val="00275F6B"/>
    <w:rsid w:val="0028139A"/>
    <w:rsid w:val="00281461"/>
    <w:rsid w:val="00281A69"/>
    <w:rsid w:val="0028308D"/>
    <w:rsid w:val="002832DA"/>
    <w:rsid w:val="00283734"/>
    <w:rsid w:val="0028556F"/>
    <w:rsid w:val="00285650"/>
    <w:rsid w:val="00286441"/>
    <w:rsid w:val="00286553"/>
    <w:rsid w:val="002870C4"/>
    <w:rsid w:val="00290F1D"/>
    <w:rsid w:val="002951B9"/>
    <w:rsid w:val="002965F4"/>
    <w:rsid w:val="00296F79"/>
    <w:rsid w:val="0029CEAB"/>
    <w:rsid w:val="002A0BE5"/>
    <w:rsid w:val="002A0D6F"/>
    <w:rsid w:val="002A28B4"/>
    <w:rsid w:val="002A2B8C"/>
    <w:rsid w:val="002A2D9C"/>
    <w:rsid w:val="002A35CF"/>
    <w:rsid w:val="002A475D"/>
    <w:rsid w:val="002A49CA"/>
    <w:rsid w:val="002A614B"/>
    <w:rsid w:val="002A6350"/>
    <w:rsid w:val="002A6A37"/>
    <w:rsid w:val="002A7248"/>
    <w:rsid w:val="002B31C2"/>
    <w:rsid w:val="002B50F2"/>
    <w:rsid w:val="002B675F"/>
    <w:rsid w:val="002B7BE3"/>
    <w:rsid w:val="002B7C49"/>
    <w:rsid w:val="002BA0C5"/>
    <w:rsid w:val="002C1B65"/>
    <w:rsid w:val="002C288C"/>
    <w:rsid w:val="002C33D4"/>
    <w:rsid w:val="002C3A39"/>
    <w:rsid w:val="002C5696"/>
    <w:rsid w:val="002C5E50"/>
    <w:rsid w:val="002C64F9"/>
    <w:rsid w:val="002D1225"/>
    <w:rsid w:val="002D4E30"/>
    <w:rsid w:val="002D652A"/>
    <w:rsid w:val="002D6E78"/>
    <w:rsid w:val="002D7BB6"/>
    <w:rsid w:val="002E03D0"/>
    <w:rsid w:val="002E124D"/>
    <w:rsid w:val="002E25F8"/>
    <w:rsid w:val="002E3C78"/>
    <w:rsid w:val="002E6293"/>
    <w:rsid w:val="002E6AEA"/>
    <w:rsid w:val="002E6B27"/>
    <w:rsid w:val="002E6F9D"/>
    <w:rsid w:val="002E77A6"/>
    <w:rsid w:val="002E7B7A"/>
    <w:rsid w:val="002F0844"/>
    <w:rsid w:val="002F1586"/>
    <w:rsid w:val="002F1CFE"/>
    <w:rsid w:val="002F24B7"/>
    <w:rsid w:val="002F491A"/>
    <w:rsid w:val="002F4A57"/>
    <w:rsid w:val="002F4BA8"/>
    <w:rsid w:val="002F4E9F"/>
    <w:rsid w:val="002F5836"/>
    <w:rsid w:val="002F661D"/>
    <w:rsid w:val="002F6902"/>
    <w:rsid w:val="002F6A49"/>
    <w:rsid w:val="002F7CFE"/>
    <w:rsid w:val="002FCBBC"/>
    <w:rsid w:val="002FE94A"/>
    <w:rsid w:val="0030307B"/>
    <w:rsid w:val="00303085"/>
    <w:rsid w:val="00304074"/>
    <w:rsid w:val="00306865"/>
    <w:rsid w:val="00306C23"/>
    <w:rsid w:val="003127F6"/>
    <w:rsid w:val="00312FAB"/>
    <w:rsid w:val="00314390"/>
    <w:rsid w:val="00314496"/>
    <w:rsid w:val="00321784"/>
    <w:rsid w:val="00325E50"/>
    <w:rsid w:val="00326048"/>
    <w:rsid w:val="00327A9E"/>
    <w:rsid w:val="0032A1BF"/>
    <w:rsid w:val="0032C321"/>
    <w:rsid w:val="003332A3"/>
    <w:rsid w:val="00336525"/>
    <w:rsid w:val="00340DD9"/>
    <w:rsid w:val="003446BA"/>
    <w:rsid w:val="00345526"/>
    <w:rsid w:val="003457EC"/>
    <w:rsid w:val="00347661"/>
    <w:rsid w:val="003509D4"/>
    <w:rsid w:val="00353767"/>
    <w:rsid w:val="003566D3"/>
    <w:rsid w:val="00357AC3"/>
    <w:rsid w:val="00360E17"/>
    <w:rsid w:val="003619D6"/>
    <w:rsid w:val="0036209C"/>
    <w:rsid w:val="00364159"/>
    <w:rsid w:val="003641AA"/>
    <w:rsid w:val="003651DC"/>
    <w:rsid w:val="00365254"/>
    <w:rsid w:val="0036651C"/>
    <w:rsid w:val="00366EB1"/>
    <w:rsid w:val="00370448"/>
    <w:rsid w:val="00370F8C"/>
    <w:rsid w:val="003740E2"/>
    <w:rsid w:val="00374A16"/>
    <w:rsid w:val="0037599E"/>
    <w:rsid w:val="00376887"/>
    <w:rsid w:val="00377EFC"/>
    <w:rsid w:val="00380B01"/>
    <w:rsid w:val="00383837"/>
    <w:rsid w:val="00383890"/>
    <w:rsid w:val="00383B74"/>
    <w:rsid w:val="00384BB5"/>
    <w:rsid w:val="003854DA"/>
    <w:rsid w:val="00385DFB"/>
    <w:rsid w:val="00390216"/>
    <w:rsid w:val="003902BA"/>
    <w:rsid w:val="003922F2"/>
    <w:rsid w:val="00393DD5"/>
    <w:rsid w:val="003949D4"/>
    <w:rsid w:val="003953B0"/>
    <w:rsid w:val="00395BB2"/>
    <w:rsid w:val="003974BC"/>
    <w:rsid w:val="003979C6"/>
    <w:rsid w:val="003A1BA8"/>
    <w:rsid w:val="003A40C3"/>
    <w:rsid w:val="003A4723"/>
    <w:rsid w:val="003A5190"/>
    <w:rsid w:val="003A5305"/>
    <w:rsid w:val="003A5F89"/>
    <w:rsid w:val="003A769B"/>
    <w:rsid w:val="003B13F3"/>
    <w:rsid w:val="003B14B0"/>
    <w:rsid w:val="003B1C86"/>
    <w:rsid w:val="003B1F69"/>
    <w:rsid w:val="003B240E"/>
    <w:rsid w:val="003B323D"/>
    <w:rsid w:val="003B333C"/>
    <w:rsid w:val="003B45EF"/>
    <w:rsid w:val="003B632F"/>
    <w:rsid w:val="003B7F7C"/>
    <w:rsid w:val="003C09ED"/>
    <w:rsid w:val="003C3A28"/>
    <w:rsid w:val="003C42B4"/>
    <w:rsid w:val="003C5284"/>
    <w:rsid w:val="003C78AC"/>
    <w:rsid w:val="003D13EF"/>
    <w:rsid w:val="003D25FC"/>
    <w:rsid w:val="003D2B42"/>
    <w:rsid w:val="003D32E7"/>
    <w:rsid w:val="003D3602"/>
    <w:rsid w:val="003D53D5"/>
    <w:rsid w:val="003D5E3F"/>
    <w:rsid w:val="003D6591"/>
    <w:rsid w:val="003E2D83"/>
    <w:rsid w:val="003E4221"/>
    <w:rsid w:val="003EBFA1"/>
    <w:rsid w:val="003F03AD"/>
    <w:rsid w:val="003F07B6"/>
    <w:rsid w:val="003F216B"/>
    <w:rsid w:val="003F3AFF"/>
    <w:rsid w:val="003F4763"/>
    <w:rsid w:val="003F64C0"/>
    <w:rsid w:val="00400ACE"/>
    <w:rsid w:val="00401084"/>
    <w:rsid w:val="0040584F"/>
    <w:rsid w:val="004068AD"/>
    <w:rsid w:val="00406A2B"/>
    <w:rsid w:val="00407EF0"/>
    <w:rsid w:val="004104E6"/>
    <w:rsid w:val="00410F5B"/>
    <w:rsid w:val="00411386"/>
    <w:rsid w:val="004118A7"/>
    <w:rsid w:val="0041234C"/>
    <w:rsid w:val="00412D5E"/>
    <w:rsid w:val="00412F2B"/>
    <w:rsid w:val="00415A17"/>
    <w:rsid w:val="00415CC8"/>
    <w:rsid w:val="00416928"/>
    <w:rsid w:val="004178B3"/>
    <w:rsid w:val="004218C1"/>
    <w:rsid w:val="00421F5B"/>
    <w:rsid w:val="00423E1B"/>
    <w:rsid w:val="00424F90"/>
    <w:rsid w:val="0042566C"/>
    <w:rsid w:val="00427CD9"/>
    <w:rsid w:val="004301E5"/>
    <w:rsid w:val="00430F12"/>
    <w:rsid w:val="00431B31"/>
    <w:rsid w:val="00431FFF"/>
    <w:rsid w:val="004326C2"/>
    <w:rsid w:val="00433326"/>
    <w:rsid w:val="00434069"/>
    <w:rsid w:val="00435A58"/>
    <w:rsid w:val="00435FE3"/>
    <w:rsid w:val="00437C3E"/>
    <w:rsid w:val="00440E6B"/>
    <w:rsid w:val="00441680"/>
    <w:rsid w:val="0044375F"/>
    <w:rsid w:val="0044408B"/>
    <w:rsid w:val="004449C9"/>
    <w:rsid w:val="00444B8A"/>
    <w:rsid w:val="00446207"/>
    <w:rsid w:val="00446467"/>
    <w:rsid w:val="00446D34"/>
    <w:rsid w:val="00447664"/>
    <w:rsid w:val="00450206"/>
    <w:rsid w:val="0045052C"/>
    <w:rsid w:val="004507ED"/>
    <w:rsid w:val="00450B76"/>
    <w:rsid w:val="00451FE6"/>
    <w:rsid w:val="004531AB"/>
    <w:rsid w:val="00454282"/>
    <w:rsid w:val="00456A35"/>
    <w:rsid w:val="00457524"/>
    <w:rsid w:val="00460426"/>
    <w:rsid w:val="00462103"/>
    <w:rsid w:val="00462FB4"/>
    <w:rsid w:val="004633D4"/>
    <w:rsid w:val="00463404"/>
    <w:rsid w:val="004635AC"/>
    <w:rsid w:val="0046425C"/>
    <w:rsid w:val="0046474C"/>
    <w:rsid w:val="00465572"/>
    <w:rsid w:val="004662AB"/>
    <w:rsid w:val="00466527"/>
    <w:rsid w:val="00467CAE"/>
    <w:rsid w:val="0047031A"/>
    <w:rsid w:val="00470E9B"/>
    <w:rsid w:val="0047165E"/>
    <w:rsid w:val="00472C8E"/>
    <w:rsid w:val="004749DB"/>
    <w:rsid w:val="00474E34"/>
    <w:rsid w:val="00476B36"/>
    <w:rsid w:val="00480185"/>
    <w:rsid w:val="0048642E"/>
    <w:rsid w:val="00486619"/>
    <w:rsid w:val="0048791E"/>
    <w:rsid w:val="00491389"/>
    <w:rsid w:val="00491587"/>
    <w:rsid w:val="00491B0F"/>
    <w:rsid w:val="00493804"/>
    <w:rsid w:val="0049497B"/>
    <w:rsid w:val="00495F04"/>
    <w:rsid w:val="00496414"/>
    <w:rsid w:val="00496545"/>
    <w:rsid w:val="0049785E"/>
    <w:rsid w:val="00497A33"/>
    <w:rsid w:val="00497C93"/>
    <w:rsid w:val="004A2488"/>
    <w:rsid w:val="004A43EF"/>
    <w:rsid w:val="004A4A2B"/>
    <w:rsid w:val="004A5F0E"/>
    <w:rsid w:val="004A7A7F"/>
    <w:rsid w:val="004B13E3"/>
    <w:rsid w:val="004B1C92"/>
    <w:rsid w:val="004B2A13"/>
    <w:rsid w:val="004B307B"/>
    <w:rsid w:val="004B392C"/>
    <w:rsid w:val="004B484F"/>
    <w:rsid w:val="004B62B8"/>
    <w:rsid w:val="004B63B9"/>
    <w:rsid w:val="004B6702"/>
    <w:rsid w:val="004B7683"/>
    <w:rsid w:val="004C11A9"/>
    <w:rsid w:val="004C11EF"/>
    <w:rsid w:val="004C251B"/>
    <w:rsid w:val="004C316D"/>
    <w:rsid w:val="004C3540"/>
    <w:rsid w:val="004C38B0"/>
    <w:rsid w:val="004C4164"/>
    <w:rsid w:val="004C4672"/>
    <w:rsid w:val="004D264C"/>
    <w:rsid w:val="004D2FCB"/>
    <w:rsid w:val="004D36B3"/>
    <w:rsid w:val="004D576B"/>
    <w:rsid w:val="004D5D18"/>
    <w:rsid w:val="004E0A98"/>
    <w:rsid w:val="004E1043"/>
    <w:rsid w:val="004E1344"/>
    <w:rsid w:val="004E177B"/>
    <w:rsid w:val="004E2109"/>
    <w:rsid w:val="004E2593"/>
    <w:rsid w:val="004E3786"/>
    <w:rsid w:val="004E6169"/>
    <w:rsid w:val="004E7E85"/>
    <w:rsid w:val="004ECA47"/>
    <w:rsid w:val="004F1E3F"/>
    <w:rsid w:val="004F2DFA"/>
    <w:rsid w:val="004F48DD"/>
    <w:rsid w:val="004F6AF2"/>
    <w:rsid w:val="005017AF"/>
    <w:rsid w:val="00504A1B"/>
    <w:rsid w:val="0050633D"/>
    <w:rsid w:val="0050647A"/>
    <w:rsid w:val="00506883"/>
    <w:rsid w:val="00506FAD"/>
    <w:rsid w:val="0051081E"/>
    <w:rsid w:val="00511730"/>
    <w:rsid w:val="00511863"/>
    <w:rsid w:val="00511B4D"/>
    <w:rsid w:val="00511EF4"/>
    <w:rsid w:val="00513074"/>
    <w:rsid w:val="005170DB"/>
    <w:rsid w:val="00517512"/>
    <w:rsid w:val="0052148E"/>
    <w:rsid w:val="00522A33"/>
    <w:rsid w:val="00523002"/>
    <w:rsid w:val="0052319B"/>
    <w:rsid w:val="0052406D"/>
    <w:rsid w:val="00524538"/>
    <w:rsid w:val="00524B00"/>
    <w:rsid w:val="00525799"/>
    <w:rsid w:val="00525DC3"/>
    <w:rsid w:val="00526795"/>
    <w:rsid w:val="00531DAD"/>
    <w:rsid w:val="00532CAC"/>
    <w:rsid w:val="00533775"/>
    <w:rsid w:val="00535F48"/>
    <w:rsid w:val="005370FA"/>
    <w:rsid w:val="005400D6"/>
    <w:rsid w:val="00540559"/>
    <w:rsid w:val="005406DA"/>
    <w:rsid w:val="00540A21"/>
    <w:rsid w:val="005419AC"/>
    <w:rsid w:val="00541FBB"/>
    <w:rsid w:val="00543464"/>
    <w:rsid w:val="00543929"/>
    <w:rsid w:val="00546372"/>
    <w:rsid w:val="005479AA"/>
    <w:rsid w:val="005507A7"/>
    <w:rsid w:val="005508E6"/>
    <w:rsid w:val="005524F1"/>
    <w:rsid w:val="005558C0"/>
    <w:rsid w:val="00560390"/>
    <w:rsid w:val="005608F0"/>
    <w:rsid w:val="005649D2"/>
    <w:rsid w:val="005666FB"/>
    <w:rsid w:val="00570A72"/>
    <w:rsid w:val="0058102D"/>
    <w:rsid w:val="00581F87"/>
    <w:rsid w:val="00582863"/>
    <w:rsid w:val="00583731"/>
    <w:rsid w:val="00584DB2"/>
    <w:rsid w:val="00587EB6"/>
    <w:rsid w:val="00592314"/>
    <w:rsid w:val="005931B8"/>
    <w:rsid w:val="005934B4"/>
    <w:rsid w:val="00595650"/>
    <w:rsid w:val="00597644"/>
    <w:rsid w:val="005A0158"/>
    <w:rsid w:val="005A1463"/>
    <w:rsid w:val="005A1AF4"/>
    <w:rsid w:val="005A32E6"/>
    <w:rsid w:val="005A34D4"/>
    <w:rsid w:val="005A4767"/>
    <w:rsid w:val="005A4895"/>
    <w:rsid w:val="005A4B9E"/>
    <w:rsid w:val="005A67CA"/>
    <w:rsid w:val="005B184F"/>
    <w:rsid w:val="005B2D17"/>
    <w:rsid w:val="005B3E0B"/>
    <w:rsid w:val="005B5986"/>
    <w:rsid w:val="005B59C4"/>
    <w:rsid w:val="005B65BB"/>
    <w:rsid w:val="005B77E0"/>
    <w:rsid w:val="005C0E7A"/>
    <w:rsid w:val="005C14A7"/>
    <w:rsid w:val="005C2E88"/>
    <w:rsid w:val="005C2F8D"/>
    <w:rsid w:val="005C4958"/>
    <w:rsid w:val="005C5E0F"/>
    <w:rsid w:val="005C7051"/>
    <w:rsid w:val="005C7599"/>
    <w:rsid w:val="005D0140"/>
    <w:rsid w:val="005D028C"/>
    <w:rsid w:val="005D02C0"/>
    <w:rsid w:val="005D3DF2"/>
    <w:rsid w:val="005D49FE"/>
    <w:rsid w:val="005D6115"/>
    <w:rsid w:val="005D6463"/>
    <w:rsid w:val="005E1F63"/>
    <w:rsid w:val="005E5123"/>
    <w:rsid w:val="005F032B"/>
    <w:rsid w:val="005F0B18"/>
    <w:rsid w:val="005F12F3"/>
    <w:rsid w:val="005F1BF3"/>
    <w:rsid w:val="005F2623"/>
    <w:rsid w:val="005F410A"/>
    <w:rsid w:val="005F49D6"/>
    <w:rsid w:val="005F4EAA"/>
    <w:rsid w:val="005F6807"/>
    <w:rsid w:val="00600D3D"/>
    <w:rsid w:val="0060153B"/>
    <w:rsid w:val="006041B8"/>
    <w:rsid w:val="00604666"/>
    <w:rsid w:val="00604D1A"/>
    <w:rsid w:val="00605ADF"/>
    <w:rsid w:val="00605B34"/>
    <w:rsid w:val="00605FED"/>
    <w:rsid w:val="00606C87"/>
    <w:rsid w:val="00606CEA"/>
    <w:rsid w:val="00607EAE"/>
    <w:rsid w:val="0061018D"/>
    <w:rsid w:val="006126E8"/>
    <w:rsid w:val="00613AFD"/>
    <w:rsid w:val="006142A7"/>
    <w:rsid w:val="00615D6A"/>
    <w:rsid w:val="006176A5"/>
    <w:rsid w:val="006246FC"/>
    <w:rsid w:val="006263C2"/>
    <w:rsid w:val="00626BBF"/>
    <w:rsid w:val="00635078"/>
    <w:rsid w:val="00636E92"/>
    <w:rsid w:val="006376C4"/>
    <w:rsid w:val="0063CF7A"/>
    <w:rsid w:val="006404AC"/>
    <w:rsid w:val="00640831"/>
    <w:rsid w:val="0064273E"/>
    <w:rsid w:val="00642E9F"/>
    <w:rsid w:val="00643CC4"/>
    <w:rsid w:val="00644E7D"/>
    <w:rsid w:val="00646133"/>
    <w:rsid w:val="00647916"/>
    <w:rsid w:val="00647D1B"/>
    <w:rsid w:val="00647E5D"/>
    <w:rsid w:val="00650C05"/>
    <w:rsid w:val="0065216A"/>
    <w:rsid w:val="0065513B"/>
    <w:rsid w:val="006567F5"/>
    <w:rsid w:val="006600AC"/>
    <w:rsid w:val="00663131"/>
    <w:rsid w:val="00665F6C"/>
    <w:rsid w:val="00667269"/>
    <w:rsid w:val="00671D33"/>
    <w:rsid w:val="00672A28"/>
    <w:rsid w:val="00672F5A"/>
    <w:rsid w:val="00673DDE"/>
    <w:rsid w:val="006751DE"/>
    <w:rsid w:val="006755BD"/>
    <w:rsid w:val="00677835"/>
    <w:rsid w:val="0067786E"/>
    <w:rsid w:val="00680388"/>
    <w:rsid w:val="00681A70"/>
    <w:rsid w:val="006833B6"/>
    <w:rsid w:val="006835E3"/>
    <w:rsid w:val="00684011"/>
    <w:rsid w:val="00685264"/>
    <w:rsid w:val="006859B6"/>
    <w:rsid w:val="006867E7"/>
    <w:rsid w:val="0069024B"/>
    <w:rsid w:val="006919F8"/>
    <w:rsid w:val="006921F5"/>
    <w:rsid w:val="00692EC1"/>
    <w:rsid w:val="00694E4B"/>
    <w:rsid w:val="00695DE5"/>
    <w:rsid w:val="0069617A"/>
    <w:rsid w:val="00696410"/>
    <w:rsid w:val="00697ECB"/>
    <w:rsid w:val="006A2A8B"/>
    <w:rsid w:val="006A3884"/>
    <w:rsid w:val="006A44A6"/>
    <w:rsid w:val="006A452B"/>
    <w:rsid w:val="006A48B4"/>
    <w:rsid w:val="006A4A9B"/>
    <w:rsid w:val="006A6AE1"/>
    <w:rsid w:val="006A796D"/>
    <w:rsid w:val="006B1E77"/>
    <w:rsid w:val="006B22CB"/>
    <w:rsid w:val="006B243C"/>
    <w:rsid w:val="006B304F"/>
    <w:rsid w:val="006B3488"/>
    <w:rsid w:val="006B6BC6"/>
    <w:rsid w:val="006C0BEF"/>
    <w:rsid w:val="006C1E53"/>
    <w:rsid w:val="006C4561"/>
    <w:rsid w:val="006C64D4"/>
    <w:rsid w:val="006C6C5E"/>
    <w:rsid w:val="006C7FC8"/>
    <w:rsid w:val="006CDC39"/>
    <w:rsid w:val="006D00B0"/>
    <w:rsid w:val="006D13F0"/>
    <w:rsid w:val="006D1CF3"/>
    <w:rsid w:val="006D46CB"/>
    <w:rsid w:val="006D4913"/>
    <w:rsid w:val="006D53D0"/>
    <w:rsid w:val="006D6CE9"/>
    <w:rsid w:val="006D784B"/>
    <w:rsid w:val="006DC8C8"/>
    <w:rsid w:val="006E0FC2"/>
    <w:rsid w:val="006E100D"/>
    <w:rsid w:val="006E2DA4"/>
    <w:rsid w:val="006E54D3"/>
    <w:rsid w:val="006F0E95"/>
    <w:rsid w:val="006F10E0"/>
    <w:rsid w:val="006F123B"/>
    <w:rsid w:val="006F1CF4"/>
    <w:rsid w:val="006F2D1E"/>
    <w:rsid w:val="006F2D60"/>
    <w:rsid w:val="006F4FBF"/>
    <w:rsid w:val="006F62C0"/>
    <w:rsid w:val="006F6E5F"/>
    <w:rsid w:val="006F7616"/>
    <w:rsid w:val="0070049A"/>
    <w:rsid w:val="0070076C"/>
    <w:rsid w:val="0070084A"/>
    <w:rsid w:val="007012BB"/>
    <w:rsid w:val="0070353A"/>
    <w:rsid w:val="007045C6"/>
    <w:rsid w:val="007051B8"/>
    <w:rsid w:val="007066A4"/>
    <w:rsid w:val="007074A2"/>
    <w:rsid w:val="007105A5"/>
    <w:rsid w:val="00711070"/>
    <w:rsid w:val="007113BF"/>
    <w:rsid w:val="007117AD"/>
    <w:rsid w:val="00717237"/>
    <w:rsid w:val="0072009F"/>
    <w:rsid w:val="00720171"/>
    <w:rsid w:val="007219E9"/>
    <w:rsid w:val="007223D5"/>
    <w:rsid w:val="00723034"/>
    <w:rsid w:val="00723102"/>
    <w:rsid w:val="00726498"/>
    <w:rsid w:val="00726B2D"/>
    <w:rsid w:val="00726BDD"/>
    <w:rsid w:val="00732899"/>
    <w:rsid w:val="00732CC9"/>
    <w:rsid w:val="00733531"/>
    <w:rsid w:val="007344ED"/>
    <w:rsid w:val="0073623F"/>
    <w:rsid w:val="00737F29"/>
    <w:rsid w:val="007423FD"/>
    <w:rsid w:val="007438B0"/>
    <w:rsid w:val="0074399A"/>
    <w:rsid w:val="00744891"/>
    <w:rsid w:val="00745FA1"/>
    <w:rsid w:val="007464E4"/>
    <w:rsid w:val="00747576"/>
    <w:rsid w:val="00747EB7"/>
    <w:rsid w:val="007519AA"/>
    <w:rsid w:val="007520FF"/>
    <w:rsid w:val="0075461A"/>
    <w:rsid w:val="007555F7"/>
    <w:rsid w:val="00756132"/>
    <w:rsid w:val="007564F8"/>
    <w:rsid w:val="007603B7"/>
    <w:rsid w:val="007616B4"/>
    <w:rsid w:val="00766D19"/>
    <w:rsid w:val="00767CA4"/>
    <w:rsid w:val="00774F2D"/>
    <w:rsid w:val="00775C0A"/>
    <w:rsid w:val="0077DA1C"/>
    <w:rsid w:val="00780951"/>
    <w:rsid w:val="007815B4"/>
    <w:rsid w:val="00783874"/>
    <w:rsid w:val="007842A1"/>
    <w:rsid w:val="0078471B"/>
    <w:rsid w:val="00785EED"/>
    <w:rsid w:val="00786DF7"/>
    <w:rsid w:val="007877B0"/>
    <w:rsid w:val="00791CC8"/>
    <w:rsid w:val="0079215F"/>
    <w:rsid w:val="00792243"/>
    <w:rsid w:val="00792FD9"/>
    <w:rsid w:val="00796636"/>
    <w:rsid w:val="00797B31"/>
    <w:rsid w:val="007A014C"/>
    <w:rsid w:val="007A0609"/>
    <w:rsid w:val="007A1E3E"/>
    <w:rsid w:val="007A3051"/>
    <w:rsid w:val="007A5926"/>
    <w:rsid w:val="007A7B28"/>
    <w:rsid w:val="007B020C"/>
    <w:rsid w:val="007B08F8"/>
    <w:rsid w:val="007B1631"/>
    <w:rsid w:val="007B3EF0"/>
    <w:rsid w:val="007B4561"/>
    <w:rsid w:val="007B4AF8"/>
    <w:rsid w:val="007B523A"/>
    <w:rsid w:val="007B5C92"/>
    <w:rsid w:val="007B65F1"/>
    <w:rsid w:val="007C04FF"/>
    <w:rsid w:val="007C066A"/>
    <w:rsid w:val="007C1CD3"/>
    <w:rsid w:val="007C5125"/>
    <w:rsid w:val="007C5253"/>
    <w:rsid w:val="007C5D33"/>
    <w:rsid w:val="007C5DED"/>
    <w:rsid w:val="007C61E6"/>
    <w:rsid w:val="007C6C80"/>
    <w:rsid w:val="007D1122"/>
    <w:rsid w:val="007D1533"/>
    <w:rsid w:val="007D2542"/>
    <w:rsid w:val="007D2B3B"/>
    <w:rsid w:val="007E20E5"/>
    <w:rsid w:val="007E2C7C"/>
    <w:rsid w:val="007E6865"/>
    <w:rsid w:val="007F0645"/>
    <w:rsid w:val="007F066A"/>
    <w:rsid w:val="007F0C4D"/>
    <w:rsid w:val="007F30A9"/>
    <w:rsid w:val="007F3160"/>
    <w:rsid w:val="007F6BE6"/>
    <w:rsid w:val="007F6CC8"/>
    <w:rsid w:val="007F6D8E"/>
    <w:rsid w:val="007F6DDA"/>
    <w:rsid w:val="007F7925"/>
    <w:rsid w:val="00800488"/>
    <w:rsid w:val="00801068"/>
    <w:rsid w:val="0080248A"/>
    <w:rsid w:val="00802607"/>
    <w:rsid w:val="00802A3F"/>
    <w:rsid w:val="00804F58"/>
    <w:rsid w:val="00805591"/>
    <w:rsid w:val="00805CE0"/>
    <w:rsid w:val="008073B1"/>
    <w:rsid w:val="00811C5E"/>
    <w:rsid w:val="0081278A"/>
    <w:rsid w:val="00813486"/>
    <w:rsid w:val="0081705F"/>
    <w:rsid w:val="00820017"/>
    <w:rsid w:val="00820471"/>
    <w:rsid w:val="0082094B"/>
    <w:rsid w:val="00821AEA"/>
    <w:rsid w:val="00824AFE"/>
    <w:rsid w:val="00832572"/>
    <w:rsid w:val="00833632"/>
    <w:rsid w:val="008360E7"/>
    <w:rsid w:val="008371EA"/>
    <w:rsid w:val="00840ACD"/>
    <w:rsid w:val="00842171"/>
    <w:rsid w:val="00843D74"/>
    <w:rsid w:val="00846046"/>
    <w:rsid w:val="008466E4"/>
    <w:rsid w:val="00846CE1"/>
    <w:rsid w:val="00851421"/>
    <w:rsid w:val="00851915"/>
    <w:rsid w:val="00852983"/>
    <w:rsid w:val="00853F54"/>
    <w:rsid w:val="00854466"/>
    <w:rsid w:val="008559F3"/>
    <w:rsid w:val="0085637A"/>
    <w:rsid w:val="00856CA3"/>
    <w:rsid w:val="008603D6"/>
    <w:rsid w:val="00862535"/>
    <w:rsid w:val="00865704"/>
    <w:rsid w:val="00865BC1"/>
    <w:rsid w:val="00866785"/>
    <w:rsid w:val="00866B15"/>
    <w:rsid w:val="00866EF9"/>
    <w:rsid w:val="00867CEE"/>
    <w:rsid w:val="00867DF4"/>
    <w:rsid w:val="00870682"/>
    <w:rsid w:val="00871618"/>
    <w:rsid w:val="008733DF"/>
    <w:rsid w:val="0087496A"/>
    <w:rsid w:val="00883B9B"/>
    <w:rsid w:val="00884CDD"/>
    <w:rsid w:val="0088628E"/>
    <w:rsid w:val="00890085"/>
    <w:rsid w:val="00890CEA"/>
    <w:rsid w:val="00890EEE"/>
    <w:rsid w:val="0089316E"/>
    <w:rsid w:val="0089425D"/>
    <w:rsid w:val="008976C8"/>
    <w:rsid w:val="008A217B"/>
    <w:rsid w:val="008A2839"/>
    <w:rsid w:val="008A2EB4"/>
    <w:rsid w:val="008A3476"/>
    <w:rsid w:val="008A409F"/>
    <w:rsid w:val="008A43A3"/>
    <w:rsid w:val="008A4CF6"/>
    <w:rsid w:val="008A5F5D"/>
    <w:rsid w:val="008A6299"/>
    <w:rsid w:val="008A6396"/>
    <w:rsid w:val="008A77E7"/>
    <w:rsid w:val="008B3A9E"/>
    <w:rsid w:val="008B3D9D"/>
    <w:rsid w:val="008B525E"/>
    <w:rsid w:val="008B707B"/>
    <w:rsid w:val="008B7F18"/>
    <w:rsid w:val="008C0C74"/>
    <w:rsid w:val="008C1C52"/>
    <w:rsid w:val="008C1F63"/>
    <w:rsid w:val="008C395E"/>
    <w:rsid w:val="008C4CAC"/>
    <w:rsid w:val="008C52F2"/>
    <w:rsid w:val="008C6295"/>
    <w:rsid w:val="008CD454"/>
    <w:rsid w:val="008D01A6"/>
    <w:rsid w:val="008D2403"/>
    <w:rsid w:val="008D4156"/>
    <w:rsid w:val="008D4471"/>
    <w:rsid w:val="008D5851"/>
    <w:rsid w:val="008D5C37"/>
    <w:rsid w:val="008DD073"/>
    <w:rsid w:val="008E00D1"/>
    <w:rsid w:val="008E14D0"/>
    <w:rsid w:val="008E3DE9"/>
    <w:rsid w:val="008E43FB"/>
    <w:rsid w:val="008E4E66"/>
    <w:rsid w:val="008E546D"/>
    <w:rsid w:val="008E7E10"/>
    <w:rsid w:val="008F318C"/>
    <w:rsid w:val="008F34F2"/>
    <w:rsid w:val="008F74EC"/>
    <w:rsid w:val="009023B9"/>
    <w:rsid w:val="00905C1F"/>
    <w:rsid w:val="00907953"/>
    <w:rsid w:val="009107ED"/>
    <w:rsid w:val="009117C9"/>
    <w:rsid w:val="00911896"/>
    <w:rsid w:val="00912980"/>
    <w:rsid w:val="009138BF"/>
    <w:rsid w:val="00913B60"/>
    <w:rsid w:val="00914B49"/>
    <w:rsid w:val="0091568C"/>
    <w:rsid w:val="00916FA3"/>
    <w:rsid w:val="00917870"/>
    <w:rsid w:val="009179D4"/>
    <w:rsid w:val="00920018"/>
    <w:rsid w:val="00920113"/>
    <w:rsid w:val="009201E5"/>
    <w:rsid w:val="00920210"/>
    <w:rsid w:val="00921FDC"/>
    <w:rsid w:val="0092240D"/>
    <w:rsid w:val="00923269"/>
    <w:rsid w:val="009234FB"/>
    <w:rsid w:val="00926C3F"/>
    <w:rsid w:val="00927AE3"/>
    <w:rsid w:val="00927E5D"/>
    <w:rsid w:val="009322D5"/>
    <w:rsid w:val="009322FA"/>
    <w:rsid w:val="0093679E"/>
    <w:rsid w:val="00936E53"/>
    <w:rsid w:val="00937149"/>
    <w:rsid w:val="00940A2C"/>
    <w:rsid w:val="00941947"/>
    <w:rsid w:val="00941EE3"/>
    <w:rsid w:val="009441A8"/>
    <w:rsid w:val="00944F8E"/>
    <w:rsid w:val="0094511B"/>
    <w:rsid w:val="00945908"/>
    <w:rsid w:val="00947146"/>
    <w:rsid w:val="0094785F"/>
    <w:rsid w:val="009508A2"/>
    <w:rsid w:val="00950A7D"/>
    <w:rsid w:val="00951133"/>
    <w:rsid w:val="00952844"/>
    <w:rsid w:val="00953D12"/>
    <w:rsid w:val="00953E25"/>
    <w:rsid w:val="00955568"/>
    <w:rsid w:val="00957A47"/>
    <w:rsid w:val="00960044"/>
    <w:rsid w:val="009600A8"/>
    <w:rsid w:val="009625AF"/>
    <w:rsid w:val="00962BD6"/>
    <w:rsid w:val="00963E24"/>
    <w:rsid w:val="00965066"/>
    <w:rsid w:val="009671EA"/>
    <w:rsid w:val="00972DFC"/>
    <w:rsid w:val="00972EC8"/>
    <w:rsid w:val="009739C8"/>
    <w:rsid w:val="009778F8"/>
    <w:rsid w:val="00981B26"/>
    <w:rsid w:val="00982157"/>
    <w:rsid w:val="00984AE1"/>
    <w:rsid w:val="00985AD6"/>
    <w:rsid w:val="00985D3F"/>
    <w:rsid w:val="00986427"/>
    <w:rsid w:val="009874FD"/>
    <w:rsid w:val="00990B59"/>
    <w:rsid w:val="00990FFC"/>
    <w:rsid w:val="00995628"/>
    <w:rsid w:val="0099698C"/>
    <w:rsid w:val="00996F6E"/>
    <w:rsid w:val="00997125"/>
    <w:rsid w:val="009A1006"/>
    <w:rsid w:val="009A24C3"/>
    <w:rsid w:val="009A271A"/>
    <w:rsid w:val="009A326F"/>
    <w:rsid w:val="009A3CE4"/>
    <w:rsid w:val="009A3D52"/>
    <w:rsid w:val="009A5A7B"/>
    <w:rsid w:val="009A713F"/>
    <w:rsid w:val="009A720C"/>
    <w:rsid w:val="009B05AD"/>
    <w:rsid w:val="009B1280"/>
    <w:rsid w:val="009B557B"/>
    <w:rsid w:val="009B6931"/>
    <w:rsid w:val="009B781B"/>
    <w:rsid w:val="009BC180"/>
    <w:rsid w:val="009C2DB5"/>
    <w:rsid w:val="009C556F"/>
    <w:rsid w:val="009C5B0E"/>
    <w:rsid w:val="009C7178"/>
    <w:rsid w:val="009C7F52"/>
    <w:rsid w:val="009D04BA"/>
    <w:rsid w:val="009D2F2D"/>
    <w:rsid w:val="009D3D02"/>
    <w:rsid w:val="009D3E32"/>
    <w:rsid w:val="009D4FEF"/>
    <w:rsid w:val="009D5718"/>
    <w:rsid w:val="009D5AA3"/>
    <w:rsid w:val="009D609B"/>
    <w:rsid w:val="009D60C1"/>
    <w:rsid w:val="009D6B10"/>
    <w:rsid w:val="009E05F7"/>
    <w:rsid w:val="009E063E"/>
    <w:rsid w:val="009E126E"/>
    <w:rsid w:val="009E16A2"/>
    <w:rsid w:val="009E25C3"/>
    <w:rsid w:val="009E2C21"/>
    <w:rsid w:val="009E64DD"/>
    <w:rsid w:val="009E6FBE"/>
    <w:rsid w:val="009E76A6"/>
    <w:rsid w:val="009E7852"/>
    <w:rsid w:val="009F22C4"/>
    <w:rsid w:val="009F3CA6"/>
    <w:rsid w:val="009F4004"/>
    <w:rsid w:val="009F51B2"/>
    <w:rsid w:val="009F7F0A"/>
    <w:rsid w:val="009F9E8D"/>
    <w:rsid w:val="00A002FB"/>
    <w:rsid w:val="00A03672"/>
    <w:rsid w:val="00A03F8D"/>
    <w:rsid w:val="00A060E9"/>
    <w:rsid w:val="00A1137F"/>
    <w:rsid w:val="00A119B4"/>
    <w:rsid w:val="00A11D16"/>
    <w:rsid w:val="00A12100"/>
    <w:rsid w:val="00A122DA"/>
    <w:rsid w:val="00A13974"/>
    <w:rsid w:val="00A13E85"/>
    <w:rsid w:val="00A15164"/>
    <w:rsid w:val="00A15FCF"/>
    <w:rsid w:val="00A170A2"/>
    <w:rsid w:val="00A173D3"/>
    <w:rsid w:val="00A1A593"/>
    <w:rsid w:val="00A202D9"/>
    <w:rsid w:val="00A2139B"/>
    <w:rsid w:val="00A2201B"/>
    <w:rsid w:val="00A230A6"/>
    <w:rsid w:val="00A24D28"/>
    <w:rsid w:val="00A2688E"/>
    <w:rsid w:val="00A304E0"/>
    <w:rsid w:val="00A31281"/>
    <w:rsid w:val="00A315D5"/>
    <w:rsid w:val="00A317D9"/>
    <w:rsid w:val="00A31878"/>
    <w:rsid w:val="00A32168"/>
    <w:rsid w:val="00A32F8C"/>
    <w:rsid w:val="00A3771F"/>
    <w:rsid w:val="00A40117"/>
    <w:rsid w:val="00A43763"/>
    <w:rsid w:val="00A47945"/>
    <w:rsid w:val="00A52902"/>
    <w:rsid w:val="00A53391"/>
    <w:rsid w:val="00A534B8"/>
    <w:rsid w:val="00A54063"/>
    <w:rsid w:val="00A5409F"/>
    <w:rsid w:val="00A541AF"/>
    <w:rsid w:val="00A5667B"/>
    <w:rsid w:val="00A57460"/>
    <w:rsid w:val="00A60D05"/>
    <w:rsid w:val="00A63054"/>
    <w:rsid w:val="00A6521C"/>
    <w:rsid w:val="00A65563"/>
    <w:rsid w:val="00A65BC8"/>
    <w:rsid w:val="00A716CF"/>
    <w:rsid w:val="00A725A3"/>
    <w:rsid w:val="00A72F2E"/>
    <w:rsid w:val="00A73852"/>
    <w:rsid w:val="00A765DA"/>
    <w:rsid w:val="00A77C07"/>
    <w:rsid w:val="00A82F7C"/>
    <w:rsid w:val="00A868DB"/>
    <w:rsid w:val="00A873E9"/>
    <w:rsid w:val="00A8751A"/>
    <w:rsid w:val="00A87F77"/>
    <w:rsid w:val="00A9057A"/>
    <w:rsid w:val="00A9240E"/>
    <w:rsid w:val="00A92C46"/>
    <w:rsid w:val="00A943A3"/>
    <w:rsid w:val="00A96AF1"/>
    <w:rsid w:val="00A96D16"/>
    <w:rsid w:val="00AA13C0"/>
    <w:rsid w:val="00AA278D"/>
    <w:rsid w:val="00AA32F9"/>
    <w:rsid w:val="00AA3946"/>
    <w:rsid w:val="00AA7265"/>
    <w:rsid w:val="00AA7737"/>
    <w:rsid w:val="00AB0884"/>
    <w:rsid w:val="00AB099B"/>
    <w:rsid w:val="00AB0C4D"/>
    <w:rsid w:val="00AB0DA9"/>
    <w:rsid w:val="00AB1238"/>
    <w:rsid w:val="00AB46D7"/>
    <w:rsid w:val="00AB4BC1"/>
    <w:rsid w:val="00AB7480"/>
    <w:rsid w:val="00AC3F12"/>
    <w:rsid w:val="00AC4FD9"/>
    <w:rsid w:val="00AC511F"/>
    <w:rsid w:val="00AC59DE"/>
    <w:rsid w:val="00AC67EC"/>
    <w:rsid w:val="00AC71FF"/>
    <w:rsid w:val="00AC7BEB"/>
    <w:rsid w:val="00AD31E5"/>
    <w:rsid w:val="00AD461B"/>
    <w:rsid w:val="00AD4F78"/>
    <w:rsid w:val="00AD5BBA"/>
    <w:rsid w:val="00AD7B07"/>
    <w:rsid w:val="00AE0A37"/>
    <w:rsid w:val="00AE0B48"/>
    <w:rsid w:val="00AE37DF"/>
    <w:rsid w:val="00AE4760"/>
    <w:rsid w:val="00AE51F6"/>
    <w:rsid w:val="00AE7ACF"/>
    <w:rsid w:val="00AE7F89"/>
    <w:rsid w:val="00AF1C33"/>
    <w:rsid w:val="00AF27E6"/>
    <w:rsid w:val="00AF3379"/>
    <w:rsid w:val="00AF75A9"/>
    <w:rsid w:val="00B0218A"/>
    <w:rsid w:val="00B02670"/>
    <w:rsid w:val="00B02F35"/>
    <w:rsid w:val="00B042AD"/>
    <w:rsid w:val="00B04476"/>
    <w:rsid w:val="00B064F3"/>
    <w:rsid w:val="00B10B7F"/>
    <w:rsid w:val="00B130BB"/>
    <w:rsid w:val="00B149F5"/>
    <w:rsid w:val="00B161C6"/>
    <w:rsid w:val="00B17808"/>
    <w:rsid w:val="00B17E06"/>
    <w:rsid w:val="00B2036D"/>
    <w:rsid w:val="00B216D7"/>
    <w:rsid w:val="00B2262F"/>
    <w:rsid w:val="00B24F42"/>
    <w:rsid w:val="00B261DC"/>
    <w:rsid w:val="00B26C50"/>
    <w:rsid w:val="00B27E13"/>
    <w:rsid w:val="00B306F2"/>
    <w:rsid w:val="00B32A91"/>
    <w:rsid w:val="00B32C0F"/>
    <w:rsid w:val="00B34BEF"/>
    <w:rsid w:val="00B3C6AC"/>
    <w:rsid w:val="00B41DCA"/>
    <w:rsid w:val="00B427F5"/>
    <w:rsid w:val="00B45B9C"/>
    <w:rsid w:val="00B4600A"/>
    <w:rsid w:val="00B46033"/>
    <w:rsid w:val="00B47493"/>
    <w:rsid w:val="00B50217"/>
    <w:rsid w:val="00B51B5D"/>
    <w:rsid w:val="00B51CB4"/>
    <w:rsid w:val="00B53EA6"/>
    <w:rsid w:val="00B53FCE"/>
    <w:rsid w:val="00B54C0D"/>
    <w:rsid w:val="00B54CE3"/>
    <w:rsid w:val="00B6012F"/>
    <w:rsid w:val="00B603AE"/>
    <w:rsid w:val="00B61813"/>
    <w:rsid w:val="00B61C3C"/>
    <w:rsid w:val="00B62261"/>
    <w:rsid w:val="00B6419B"/>
    <w:rsid w:val="00B65452"/>
    <w:rsid w:val="00B6FD99"/>
    <w:rsid w:val="00B72931"/>
    <w:rsid w:val="00B77009"/>
    <w:rsid w:val="00B801B9"/>
    <w:rsid w:val="00B8059B"/>
    <w:rsid w:val="00B80AAD"/>
    <w:rsid w:val="00B80ADE"/>
    <w:rsid w:val="00B81721"/>
    <w:rsid w:val="00B832E0"/>
    <w:rsid w:val="00B84FDE"/>
    <w:rsid w:val="00B8636C"/>
    <w:rsid w:val="00B86F2D"/>
    <w:rsid w:val="00B93E47"/>
    <w:rsid w:val="00B940A3"/>
    <w:rsid w:val="00B96A4F"/>
    <w:rsid w:val="00BA0976"/>
    <w:rsid w:val="00BA0BAA"/>
    <w:rsid w:val="00BA0FB0"/>
    <w:rsid w:val="00BA278E"/>
    <w:rsid w:val="00BA40C3"/>
    <w:rsid w:val="00BA63B1"/>
    <w:rsid w:val="00BA7230"/>
    <w:rsid w:val="00BA7AAB"/>
    <w:rsid w:val="00BB1C3E"/>
    <w:rsid w:val="00BB2AC6"/>
    <w:rsid w:val="00BB3627"/>
    <w:rsid w:val="00BB467F"/>
    <w:rsid w:val="00BB609A"/>
    <w:rsid w:val="00BB724F"/>
    <w:rsid w:val="00BB7356"/>
    <w:rsid w:val="00BB77D2"/>
    <w:rsid w:val="00BB79BF"/>
    <w:rsid w:val="00BC1F05"/>
    <w:rsid w:val="00BC3F64"/>
    <w:rsid w:val="00BC6ADE"/>
    <w:rsid w:val="00BC6B9C"/>
    <w:rsid w:val="00BC7CAC"/>
    <w:rsid w:val="00BD155E"/>
    <w:rsid w:val="00BD1F07"/>
    <w:rsid w:val="00BD2476"/>
    <w:rsid w:val="00BD2531"/>
    <w:rsid w:val="00BD31F6"/>
    <w:rsid w:val="00BD35BC"/>
    <w:rsid w:val="00BD3EC0"/>
    <w:rsid w:val="00BD42F7"/>
    <w:rsid w:val="00BE458E"/>
    <w:rsid w:val="00BE555E"/>
    <w:rsid w:val="00BE5E71"/>
    <w:rsid w:val="00BE6E36"/>
    <w:rsid w:val="00BE7AFB"/>
    <w:rsid w:val="00BF0290"/>
    <w:rsid w:val="00BF0EBC"/>
    <w:rsid w:val="00BF1CD6"/>
    <w:rsid w:val="00BF2C11"/>
    <w:rsid w:val="00BF2CF4"/>
    <w:rsid w:val="00BF336F"/>
    <w:rsid w:val="00BF35D4"/>
    <w:rsid w:val="00BF3C42"/>
    <w:rsid w:val="00BF500B"/>
    <w:rsid w:val="00BF53A4"/>
    <w:rsid w:val="00BF6042"/>
    <w:rsid w:val="00BF609B"/>
    <w:rsid w:val="00BF732E"/>
    <w:rsid w:val="00BF74CF"/>
    <w:rsid w:val="00C009AC"/>
    <w:rsid w:val="00C02F7D"/>
    <w:rsid w:val="00C04077"/>
    <w:rsid w:val="00C07A88"/>
    <w:rsid w:val="00C07B88"/>
    <w:rsid w:val="00C10B93"/>
    <w:rsid w:val="00C1225B"/>
    <w:rsid w:val="00C13A62"/>
    <w:rsid w:val="00C1417B"/>
    <w:rsid w:val="00C14541"/>
    <w:rsid w:val="00C14FC2"/>
    <w:rsid w:val="00C15B58"/>
    <w:rsid w:val="00C16231"/>
    <w:rsid w:val="00C162A9"/>
    <w:rsid w:val="00C16C97"/>
    <w:rsid w:val="00C17ECA"/>
    <w:rsid w:val="00C22F75"/>
    <w:rsid w:val="00C249A5"/>
    <w:rsid w:val="00C309A6"/>
    <w:rsid w:val="00C30D82"/>
    <w:rsid w:val="00C32440"/>
    <w:rsid w:val="00C3372A"/>
    <w:rsid w:val="00C33747"/>
    <w:rsid w:val="00C35307"/>
    <w:rsid w:val="00C400C6"/>
    <w:rsid w:val="00C40284"/>
    <w:rsid w:val="00C4206B"/>
    <w:rsid w:val="00C42224"/>
    <w:rsid w:val="00C436AB"/>
    <w:rsid w:val="00C43CF6"/>
    <w:rsid w:val="00C4498D"/>
    <w:rsid w:val="00C50B1B"/>
    <w:rsid w:val="00C51161"/>
    <w:rsid w:val="00C5168C"/>
    <w:rsid w:val="00C536E3"/>
    <w:rsid w:val="00C55048"/>
    <w:rsid w:val="00C60197"/>
    <w:rsid w:val="00C60697"/>
    <w:rsid w:val="00C60A47"/>
    <w:rsid w:val="00C6208D"/>
    <w:rsid w:val="00C62B29"/>
    <w:rsid w:val="00C6335B"/>
    <w:rsid w:val="00C664FC"/>
    <w:rsid w:val="00C6763C"/>
    <w:rsid w:val="00C70C44"/>
    <w:rsid w:val="00C714B4"/>
    <w:rsid w:val="00C71E13"/>
    <w:rsid w:val="00C73014"/>
    <w:rsid w:val="00C73067"/>
    <w:rsid w:val="00C73BD9"/>
    <w:rsid w:val="00C74D43"/>
    <w:rsid w:val="00C766DC"/>
    <w:rsid w:val="00C7692D"/>
    <w:rsid w:val="00C76EF4"/>
    <w:rsid w:val="00C76F95"/>
    <w:rsid w:val="00C77100"/>
    <w:rsid w:val="00C7737B"/>
    <w:rsid w:val="00C8129F"/>
    <w:rsid w:val="00C81F56"/>
    <w:rsid w:val="00C81F75"/>
    <w:rsid w:val="00C84B67"/>
    <w:rsid w:val="00C908F5"/>
    <w:rsid w:val="00C932F5"/>
    <w:rsid w:val="00C958E7"/>
    <w:rsid w:val="00C959BA"/>
    <w:rsid w:val="00C97A7B"/>
    <w:rsid w:val="00CA0226"/>
    <w:rsid w:val="00CA0538"/>
    <w:rsid w:val="00CA31C9"/>
    <w:rsid w:val="00CA4394"/>
    <w:rsid w:val="00CA550D"/>
    <w:rsid w:val="00CA7263"/>
    <w:rsid w:val="00CB0424"/>
    <w:rsid w:val="00CB2145"/>
    <w:rsid w:val="00CB4CB2"/>
    <w:rsid w:val="00CB56AC"/>
    <w:rsid w:val="00CB66B0"/>
    <w:rsid w:val="00CB72DA"/>
    <w:rsid w:val="00CB7BE9"/>
    <w:rsid w:val="00CB7E75"/>
    <w:rsid w:val="00CC31B9"/>
    <w:rsid w:val="00CC495C"/>
    <w:rsid w:val="00CC4B25"/>
    <w:rsid w:val="00CD0D4B"/>
    <w:rsid w:val="00CD2262"/>
    <w:rsid w:val="00CD3574"/>
    <w:rsid w:val="00CD41F4"/>
    <w:rsid w:val="00CD5A14"/>
    <w:rsid w:val="00CD609A"/>
    <w:rsid w:val="00CD6723"/>
    <w:rsid w:val="00CD7816"/>
    <w:rsid w:val="00CD88FD"/>
    <w:rsid w:val="00CDCDFE"/>
    <w:rsid w:val="00CE006E"/>
    <w:rsid w:val="00CE0C8A"/>
    <w:rsid w:val="00CE2AB0"/>
    <w:rsid w:val="00CE2F83"/>
    <w:rsid w:val="00CE37A9"/>
    <w:rsid w:val="00CE5951"/>
    <w:rsid w:val="00CF1DBA"/>
    <w:rsid w:val="00CF3458"/>
    <w:rsid w:val="00CF3622"/>
    <w:rsid w:val="00CF6EBB"/>
    <w:rsid w:val="00CF73E9"/>
    <w:rsid w:val="00D01314"/>
    <w:rsid w:val="00D029A6"/>
    <w:rsid w:val="00D0602B"/>
    <w:rsid w:val="00D07FB0"/>
    <w:rsid w:val="00D11EF9"/>
    <w:rsid w:val="00D12507"/>
    <w:rsid w:val="00D136E3"/>
    <w:rsid w:val="00D14814"/>
    <w:rsid w:val="00D15A52"/>
    <w:rsid w:val="00D16AC6"/>
    <w:rsid w:val="00D16BDC"/>
    <w:rsid w:val="00D20EB1"/>
    <w:rsid w:val="00D21939"/>
    <w:rsid w:val="00D2397F"/>
    <w:rsid w:val="00D23A7C"/>
    <w:rsid w:val="00D2403C"/>
    <w:rsid w:val="00D310E8"/>
    <w:rsid w:val="00D31E35"/>
    <w:rsid w:val="00D32B03"/>
    <w:rsid w:val="00D32D12"/>
    <w:rsid w:val="00D33D6A"/>
    <w:rsid w:val="00D34C8F"/>
    <w:rsid w:val="00D376D7"/>
    <w:rsid w:val="00D4386F"/>
    <w:rsid w:val="00D505FD"/>
    <w:rsid w:val="00D507E2"/>
    <w:rsid w:val="00D50D15"/>
    <w:rsid w:val="00D526C8"/>
    <w:rsid w:val="00D534B3"/>
    <w:rsid w:val="00D54413"/>
    <w:rsid w:val="00D5658A"/>
    <w:rsid w:val="00D575C7"/>
    <w:rsid w:val="00D57943"/>
    <w:rsid w:val="00D57DFB"/>
    <w:rsid w:val="00D61CE0"/>
    <w:rsid w:val="00D64008"/>
    <w:rsid w:val="00D644F7"/>
    <w:rsid w:val="00D64B82"/>
    <w:rsid w:val="00D65CA4"/>
    <w:rsid w:val="00D66C38"/>
    <w:rsid w:val="00D678DB"/>
    <w:rsid w:val="00D72580"/>
    <w:rsid w:val="00D7304C"/>
    <w:rsid w:val="00D7431E"/>
    <w:rsid w:val="00D74AB8"/>
    <w:rsid w:val="00D757DA"/>
    <w:rsid w:val="00D75AD2"/>
    <w:rsid w:val="00D82E47"/>
    <w:rsid w:val="00D833AB"/>
    <w:rsid w:val="00D84BDE"/>
    <w:rsid w:val="00D852EC"/>
    <w:rsid w:val="00D85887"/>
    <w:rsid w:val="00D87A61"/>
    <w:rsid w:val="00D90EA7"/>
    <w:rsid w:val="00D9139F"/>
    <w:rsid w:val="00D91803"/>
    <w:rsid w:val="00D91919"/>
    <w:rsid w:val="00D933FA"/>
    <w:rsid w:val="00D94CC2"/>
    <w:rsid w:val="00D95D18"/>
    <w:rsid w:val="00D973A3"/>
    <w:rsid w:val="00D97FDD"/>
    <w:rsid w:val="00DA0CAC"/>
    <w:rsid w:val="00DA17A6"/>
    <w:rsid w:val="00DA1F2D"/>
    <w:rsid w:val="00DA369E"/>
    <w:rsid w:val="00DA58A1"/>
    <w:rsid w:val="00DA7551"/>
    <w:rsid w:val="00DA7EA9"/>
    <w:rsid w:val="00DA9404"/>
    <w:rsid w:val="00DB0C9F"/>
    <w:rsid w:val="00DB5CCF"/>
    <w:rsid w:val="00DB944E"/>
    <w:rsid w:val="00DC12CF"/>
    <w:rsid w:val="00DC158A"/>
    <w:rsid w:val="00DC3109"/>
    <w:rsid w:val="00DC388B"/>
    <w:rsid w:val="00DC7253"/>
    <w:rsid w:val="00DC74E1"/>
    <w:rsid w:val="00DD14BA"/>
    <w:rsid w:val="00DD2F4E"/>
    <w:rsid w:val="00DD451C"/>
    <w:rsid w:val="00DD5566"/>
    <w:rsid w:val="00DD6200"/>
    <w:rsid w:val="00DD648D"/>
    <w:rsid w:val="00DD7A62"/>
    <w:rsid w:val="00DE07A5"/>
    <w:rsid w:val="00DE1B35"/>
    <w:rsid w:val="00DE22D3"/>
    <w:rsid w:val="00DE2515"/>
    <w:rsid w:val="00DE2CE3"/>
    <w:rsid w:val="00DE2DB7"/>
    <w:rsid w:val="00DE5887"/>
    <w:rsid w:val="00DE67C2"/>
    <w:rsid w:val="00DE6DD9"/>
    <w:rsid w:val="00DE6FBA"/>
    <w:rsid w:val="00DE7A62"/>
    <w:rsid w:val="00DE7D3A"/>
    <w:rsid w:val="00DF0A6C"/>
    <w:rsid w:val="00DF0E48"/>
    <w:rsid w:val="00DF1845"/>
    <w:rsid w:val="00DF18DA"/>
    <w:rsid w:val="00DF1FD8"/>
    <w:rsid w:val="00DF353D"/>
    <w:rsid w:val="00DF5DF6"/>
    <w:rsid w:val="00DF5E93"/>
    <w:rsid w:val="00DF64EE"/>
    <w:rsid w:val="00DF71C2"/>
    <w:rsid w:val="00DF7FF8"/>
    <w:rsid w:val="00E000A3"/>
    <w:rsid w:val="00E00F8E"/>
    <w:rsid w:val="00E01E0A"/>
    <w:rsid w:val="00E01EC7"/>
    <w:rsid w:val="00E027B4"/>
    <w:rsid w:val="00E029C3"/>
    <w:rsid w:val="00E03CF4"/>
    <w:rsid w:val="00E04DAF"/>
    <w:rsid w:val="00E05F38"/>
    <w:rsid w:val="00E112C7"/>
    <w:rsid w:val="00E1268B"/>
    <w:rsid w:val="00E14752"/>
    <w:rsid w:val="00E16776"/>
    <w:rsid w:val="00E1774A"/>
    <w:rsid w:val="00E20436"/>
    <w:rsid w:val="00E20F46"/>
    <w:rsid w:val="00E22F6B"/>
    <w:rsid w:val="00E2413D"/>
    <w:rsid w:val="00E25A44"/>
    <w:rsid w:val="00E26817"/>
    <w:rsid w:val="00E31AB6"/>
    <w:rsid w:val="00E32A34"/>
    <w:rsid w:val="00E32B62"/>
    <w:rsid w:val="00E32ED9"/>
    <w:rsid w:val="00E339F5"/>
    <w:rsid w:val="00E3532A"/>
    <w:rsid w:val="00E35408"/>
    <w:rsid w:val="00E35808"/>
    <w:rsid w:val="00E36E31"/>
    <w:rsid w:val="00E370DF"/>
    <w:rsid w:val="00E41D6D"/>
    <w:rsid w:val="00E4272D"/>
    <w:rsid w:val="00E43322"/>
    <w:rsid w:val="00E438F7"/>
    <w:rsid w:val="00E5058E"/>
    <w:rsid w:val="00E51733"/>
    <w:rsid w:val="00E52637"/>
    <w:rsid w:val="00E52869"/>
    <w:rsid w:val="00E53221"/>
    <w:rsid w:val="00E53309"/>
    <w:rsid w:val="00E53F13"/>
    <w:rsid w:val="00E55999"/>
    <w:rsid w:val="00E56264"/>
    <w:rsid w:val="00E56E71"/>
    <w:rsid w:val="00E573FD"/>
    <w:rsid w:val="00E57468"/>
    <w:rsid w:val="00E604B6"/>
    <w:rsid w:val="00E610AC"/>
    <w:rsid w:val="00E615DB"/>
    <w:rsid w:val="00E61E91"/>
    <w:rsid w:val="00E63F0F"/>
    <w:rsid w:val="00E650FB"/>
    <w:rsid w:val="00E66CA0"/>
    <w:rsid w:val="00E67AD5"/>
    <w:rsid w:val="00E71AAD"/>
    <w:rsid w:val="00E74732"/>
    <w:rsid w:val="00E75096"/>
    <w:rsid w:val="00E81319"/>
    <w:rsid w:val="00E82821"/>
    <w:rsid w:val="00E83293"/>
    <w:rsid w:val="00E836F5"/>
    <w:rsid w:val="00E8464F"/>
    <w:rsid w:val="00E916AE"/>
    <w:rsid w:val="00E91830"/>
    <w:rsid w:val="00E94656"/>
    <w:rsid w:val="00E9522E"/>
    <w:rsid w:val="00E9597E"/>
    <w:rsid w:val="00E95B20"/>
    <w:rsid w:val="00E95B28"/>
    <w:rsid w:val="00E97082"/>
    <w:rsid w:val="00EA2856"/>
    <w:rsid w:val="00EA288A"/>
    <w:rsid w:val="00EA3AF3"/>
    <w:rsid w:val="00EA44C9"/>
    <w:rsid w:val="00EA468F"/>
    <w:rsid w:val="00EA4FC5"/>
    <w:rsid w:val="00EA61A9"/>
    <w:rsid w:val="00EA7C8B"/>
    <w:rsid w:val="00EB06AD"/>
    <w:rsid w:val="00EB2BE2"/>
    <w:rsid w:val="00EB4D56"/>
    <w:rsid w:val="00EB50C0"/>
    <w:rsid w:val="00EB72A9"/>
    <w:rsid w:val="00EC2364"/>
    <w:rsid w:val="00EC4099"/>
    <w:rsid w:val="00EC5CB4"/>
    <w:rsid w:val="00EC5ED3"/>
    <w:rsid w:val="00ED0E4C"/>
    <w:rsid w:val="00ED1A2E"/>
    <w:rsid w:val="00ED1EDE"/>
    <w:rsid w:val="00ED7069"/>
    <w:rsid w:val="00ED7721"/>
    <w:rsid w:val="00ED7975"/>
    <w:rsid w:val="00ED7D43"/>
    <w:rsid w:val="00EE100E"/>
    <w:rsid w:val="00EE27F6"/>
    <w:rsid w:val="00EE39B2"/>
    <w:rsid w:val="00EE4ABC"/>
    <w:rsid w:val="00EE4AF0"/>
    <w:rsid w:val="00EE54C7"/>
    <w:rsid w:val="00EE5BFC"/>
    <w:rsid w:val="00EF12A2"/>
    <w:rsid w:val="00EF159E"/>
    <w:rsid w:val="00EF1847"/>
    <w:rsid w:val="00EF18A5"/>
    <w:rsid w:val="00EF209A"/>
    <w:rsid w:val="00EF2D13"/>
    <w:rsid w:val="00EF32FF"/>
    <w:rsid w:val="00EF6BC7"/>
    <w:rsid w:val="00F03192"/>
    <w:rsid w:val="00F0452F"/>
    <w:rsid w:val="00F04A5B"/>
    <w:rsid w:val="00F04D95"/>
    <w:rsid w:val="00F12A91"/>
    <w:rsid w:val="00F14C90"/>
    <w:rsid w:val="00F14D7F"/>
    <w:rsid w:val="00F14FE0"/>
    <w:rsid w:val="00F17FB5"/>
    <w:rsid w:val="00F205AC"/>
    <w:rsid w:val="00F20AC8"/>
    <w:rsid w:val="00F21A1F"/>
    <w:rsid w:val="00F21F3D"/>
    <w:rsid w:val="00F22FC8"/>
    <w:rsid w:val="00F23750"/>
    <w:rsid w:val="00F24901"/>
    <w:rsid w:val="00F252E9"/>
    <w:rsid w:val="00F2595F"/>
    <w:rsid w:val="00F316BB"/>
    <w:rsid w:val="00F330DE"/>
    <w:rsid w:val="00F3454B"/>
    <w:rsid w:val="00F35034"/>
    <w:rsid w:val="00F36017"/>
    <w:rsid w:val="00F37000"/>
    <w:rsid w:val="00F40B23"/>
    <w:rsid w:val="00F4369C"/>
    <w:rsid w:val="00F44E5E"/>
    <w:rsid w:val="00F46653"/>
    <w:rsid w:val="00F4707F"/>
    <w:rsid w:val="00F47476"/>
    <w:rsid w:val="00F51825"/>
    <w:rsid w:val="00F522E3"/>
    <w:rsid w:val="00F53336"/>
    <w:rsid w:val="00F53A73"/>
    <w:rsid w:val="00F54F06"/>
    <w:rsid w:val="00F551E8"/>
    <w:rsid w:val="00F57031"/>
    <w:rsid w:val="00F608C7"/>
    <w:rsid w:val="00F6233A"/>
    <w:rsid w:val="00F6270D"/>
    <w:rsid w:val="00F63D75"/>
    <w:rsid w:val="00F6403D"/>
    <w:rsid w:val="00F6497E"/>
    <w:rsid w:val="00F65B7F"/>
    <w:rsid w:val="00F66145"/>
    <w:rsid w:val="00F6634E"/>
    <w:rsid w:val="00F67719"/>
    <w:rsid w:val="00F67A40"/>
    <w:rsid w:val="00F67E57"/>
    <w:rsid w:val="00F72ABA"/>
    <w:rsid w:val="00F75402"/>
    <w:rsid w:val="00F754A1"/>
    <w:rsid w:val="00F77ADE"/>
    <w:rsid w:val="00F77D9A"/>
    <w:rsid w:val="00F81245"/>
    <w:rsid w:val="00F8194B"/>
    <w:rsid w:val="00F81980"/>
    <w:rsid w:val="00F81ECE"/>
    <w:rsid w:val="00F8204B"/>
    <w:rsid w:val="00F850DC"/>
    <w:rsid w:val="00F86F57"/>
    <w:rsid w:val="00F87FEB"/>
    <w:rsid w:val="00F9062A"/>
    <w:rsid w:val="00F929AA"/>
    <w:rsid w:val="00F937F2"/>
    <w:rsid w:val="00F9436C"/>
    <w:rsid w:val="00F944D4"/>
    <w:rsid w:val="00F95786"/>
    <w:rsid w:val="00F965D6"/>
    <w:rsid w:val="00F96F69"/>
    <w:rsid w:val="00F9710C"/>
    <w:rsid w:val="00FA18E1"/>
    <w:rsid w:val="00FA19DC"/>
    <w:rsid w:val="00FA3555"/>
    <w:rsid w:val="00FA544F"/>
    <w:rsid w:val="00FB0487"/>
    <w:rsid w:val="00FB08F5"/>
    <w:rsid w:val="00FB143B"/>
    <w:rsid w:val="00FB7744"/>
    <w:rsid w:val="00FC009E"/>
    <w:rsid w:val="00FC0530"/>
    <w:rsid w:val="00FC0E4A"/>
    <w:rsid w:val="00FC39B1"/>
    <w:rsid w:val="00FC6C58"/>
    <w:rsid w:val="00FC7A39"/>
    <w:rsid w:val="00FD0A93"/>
    <w:rsid w:val="00FD1B7E"/>
    <w:rsid w:val="00FD1D70"/>
    <w:rsid w:val="00FD2110"/>
    <w:rsid w:val="00FD26CB"/>
    <w:rsid w:val="00FD2DA0"/>
    <w:rsid w:val="00FD42BA"/>
    <w:rsid w:val="00FD64FA"/>
    <w:rsid w:val="00FD6A7C"/>
    <w:rsid w:val="00FD783F"/>
    <w:rsid w:val="00FE0533"/>
    <w:rsid w:val="00FE13DB"/>
    <w:rsid w:val="00FE2B90"/>
    <w:rsid w:val="00FE3E81"/>
    <w:rsid w:val="00FE5A8D"/>
    <w:rsid w:val="00FE5E0D"/>
    <w:rsid w:val="00FE5E44"/>
    <w:rsid w:val="00FE72D9"/>
    <w:rsid w:val="00FE75A8"/>
    <w:rsid w:val="00FE791E"/>
    <w:rsid w:val="00FF2093"/>
    <w:rsid w:val="00FF2FD7"/>
    <w:rsid w:val="00FF4378"/>
    <w:rsid w:val="00FF4C91"/>
    <w:rsid w:val="00FF6374"/>
    <w:rsid w:val="0100FE9E"/>
    <w:rsid w:val="0101D8A3"/>
    <w:rsid w:val="010549EE"/>
    <w:rsid w:val="010E5847"/>
    <w:rsid w:val="010F5F28"/>
    <w:rsid w:val="0111A6C5"/>
    <w:rsid w:val="011868E9"/>
    <w:rsid w:val="01223682"/>
    <w:rsid w:val="012D1E80"/>
    <w:rsid w:val="012DE625"/>
    <w:rsid w:val="0134B1FA"/>
    <w:rsid w:val="0135C895"/>
    <w:rsid w:val="0137341A"/>
    <w:rsid w:val="0137BBD7"/>
    <w:rsid w:val="013D769E"/>
    <w:rsid w:val="013DD918"/>
    <w:rsid w:val="013F437E"/>
    <w:rsid w:val="0148A397"/>
    <w:rsid w:val="015336C1"/>
    <w:rsid w:val="015641E1"/>
    <w:rsid w:val="01630F66"/>
    <w:rsid w:val="0167C964"/>
    <w:rsid w:val="01719856"/>
    <w:rsid w:val="0178A43C"/>
    <w:rsid w:val="017A68C1"/>
    <w:rsid w:val="0187164F"/>
    <w:rsid w:val="0188E4BC"/>
    <w:rsid w:val="018B7929"/>
    <w:rsid w:val="018FCB2A"/>
    <w:rsid w:val="01929702"/>
    <w:rsid w:val="01A6AB84"/>
    <w:rsid w:val="01AEAB7A"/>
    <w:rsid w:val="01B1FC62"/>
    <w:rsid w:val="01B5189D"/>
    <w:rsid w:val="01B6566C"/>
    <w:rsid w:val="01C1926B"/>
    <w:rsid w:val="01C535AC"/>
    <w:rsid w:val="01CF65ED"/>
    <w:rsid w:val="01F1D94C"/>
    <w:rsid w:val="02010256"/>
    <w:rsid w:val="021388F4"/>
    <w:rsid w:val="0216E8DA"/>
    <w:rsid w:val="0217C71A"/>
    <w:rsid w:val="02246313"/>
    <w:rsid w:val="022763C4"/>
    <w:rsid w:val="02283F01"/>
    <w:rsid w:val="022DF7A3"/>
    <w:rsid w:val="0230CC4E"/>
    <w:rsid w:val="02333D43"/>
    <w:rsid w:val="023A9D4E"/>
    <w:rsid w:val="023BEEAB"/>
    <w:rsid w:val="023CF749"/>
    <w:rsid w:val="023D32CE"/>
    <w:rsid w:val="024CD288"/>
    <w:rsid w:val="02573EE7"/>
    <w:rsid w:val="0257403B"/>
    <w:rsid w:val="025CE9D4"/>
    <w:rsid w:val="0268C932"/>
    <w:rsid w:val="026E1CC3"/>
    <w:rsid w:val="02866610"/>
    <w:rsid w:val="0288B744"/>
    <w:rsid w:val="028A991C"/>
    <w:rsid w:val="0297647D"/>
    <w:rsid w:val="029CD9A0"/>
    <w:rsid w:val="02A1EF6B"/>
    <w:rsid w:val="02A340FF"/>
    <w:rsid w:val="02A88914"/>
    <w:rsid w:val="02B2935B"/>
    <w:rsid w:val="02B7F210"/>
    <w:rsid w:val="02C99F0B"/>
    <w:rsid w:val="02CBD727"/>
    <w:rsid w:val="02DF5BAC"/>
    <w:rsid w:val="02E0C908"/>
    <w:rsid w:val="02E84832"/>
    <w:rsid w:val="02ED8B82"/>
    <w:rsid w:val="02F1361B"/>
    <w:rsid w:val="02FA3811"/>
    <w:rsid w:val="02FCAE04"/>
    <w:rsid w:val="02FEDFC7"/>
    <w:rsid w:val="03017F85"/>
    <w:rsid w:val="0302AAAF"/>
    <w:rsid w:val="0306B0F1"/>
    <w:rsid w:val="0307237D"/>
    <w:rsid w:val="030B490D"/>
    <w:rsid w:val="03103FA3"/>
    <w:rsid w:val="0312A111"/>
    <w:rsid w:val="03169C83"/>
    <w:rsid w:val="032A30C4"/>
    <w:rsid w:val="032A488D"/>
    <w:rsid w:val="0330689F"/>
    <w:rsid w:val="03329ECA"/>
    <w:rsid w:val="034840CC"/>
    <w:rsid w:val="034AACF6"/>
    <w:rsid w:val="03518B95"/>
    <w:rsid w:val="03534B25"/>
    <w:rsid w:val="0357757F"/>
    <w:rsid w:val="035AC119"/>
    <w:rsid w:val="0363F051"/>
    <w:rsid w:val="03678779"/>
    <w:rsid w:val="0368DFD7"/>
    <w:rsid w:val="03750F2F"/>
    <w:rsid w:val="03753488"/>
    <w:rsid w:val="037F70C5"/>
    <w:rsid w:val="037F7D1D"/>
    <w:rsid w:val="0384EAC4"/>
    <w:rsid w:val="038A66CC"/>
    <w:rsid w:val="038C8B50"/>
    <w:rsid w:val="038E2268"/>
    <w:rsid w:val="039117EC"/>
    <w:rsid w:val="0392652F"/>
    <w:rsid w:val="03978468"/>
    <w:rsid w:val="039B5BDD"/>
    <w:rsid w:val="039DDE97"/>
    <w:rsid w:val="03A41E0C"/>
    <w:rsid w:val="03A9AC86"/>
    <w:rsid w:val="03BD85FD"/>
    <w:rsid w:val="03D5B3B7"/>
    <w:rsid w:val="03D66BD1"/>
    <w:rsid w:val="03DA2987"/>
    <w:rsid w:val="03E3AEE6"/>
    <w:rsid w:val="03F3CB8D"/>
    <w:rsid w:val="03F4E017"/>
    <w:rsid w:val="03F69089"/>
    <w:rsid w:val="03FCC5B8"/>
    <w:rsid w:val="03FCC94D"/>
    <w:rsid w:val="04022CCC"/>
    <w:rsid w:val="04028974"/>
    <w:rsid w:val="0407B049"/>
    <w:rsid w:val="0411BC85"/>
    <w:rsid w:val="041670FC"/>
    <w:rsid w:val="041C571B"/>
    <w:rsid w:val="04297B66"/>
    <w:rsid w:val="042A6258"/>
    <w:rsid w:val="042D7861"/>
    <w:rsid w:val="043AC937"/>
    <w:rsid w:val="043C70FE"/>
    <w:rsid w:val="0444C1DC"/>
    <w:rsid w:val="0445D295"/>
    <w:rsid w:val="0454E85B"/>
    <w:rsid w:val="045BDF88"/>
    <w:rsid w:val="04610A54"/>
    <w:rsid w:val="0465A097"/>
    <w:rsid w:val="0469EE74"/>
    <w:rsid w:val="046AFDA7"/>
    <w:rsid w:val="046F4359"/>
    <w:rsid w:val="047731D8"/>
    <w:rsid w:val="047947A8"/>
    <w:rsid w:val="0485E328"/>
    <w:rsid w:val="048E5D5F"/>
    <w:rsid w:val="049DA240"/>
    <w:rsid w:val="049E69AC"/>
    <w:rsid w:val="049F14C4"/>
    <w:rsid w:val="049F842D"/>
    <w:rsid w:val="04A51259"/>
    <w:rsid w:val="04AA572F"/>
    <w:rsid w:val="04B2E6CB"/>
    <w:rsid w:val="04B43C15"/>
    <w:rsid w:val="04B55E40"/>
    <w:rsid w:val="04BC1370"/>
    <w:rsid w:val="04C4A39E"/>
    <w:rsid w:val="04C69CA6"/>
    <w:rsid w:val="04CCEB7A"/>
    <w:rsid w:val="04D4A424"/>
    <w:rsid w:val="04D92B56"/>
    <w:rsid w:val="04E08708"/>
    <w:rsid w:val="04E10CC3"/>
    <w:rsid w:val="04E85EFB"/>
    <w:rsid w:val="04E92E25"/>
    <w:rsid w:val="04EC3EBE"/>
    <w:rsid w:val="04F4E931"/>
    <w:rsid w:val="04F66CC8"/>
    <w:rsid w:val="04FC2FDE"/>
    <w:rsid w:val="04FE6AE6"/>
    <w:rsid w:val="05017BF7"/>
    <w:rsid w:val="050C6E4A"/>
    <w:rsid w:val="050CCEA0"/>
    <w:rsid w:val="050DC22A"/>
    <w:rsid w:val="05271E88"/>
    <w:rsid w:val="052C0E33"/>
    <w:rsid w:val="052E0763"/>
    <w:rsid w:val="053AA3FE"/>
    <w:rsid w:val="053F0A88"/>
    <w:rsid w:val="0540B282"/>
    <w:rsid w:val="05454D21"/>
    <w:rsid w:val="05501F3C"/>
    <w:rsid w:val="05546D0D"/>
    <w:rsid w:val="0557799E"/>
    <w:rsid w:val="0561A155"/>
    <w:rsid w:val="056459C5"/>
    <w:rsid w:val="057ADDB9"/>
    <w:rsid w:val="057CD31D"/>
    <w:rsid w:val="057F1DD5"/>
    <w:rsid w:val="05840281"/>
    <w:rsid w:val="058D5E9D"/>
    <w:rsid w:val="05902788"/>
    <w:rsid w:val="05904072"/>
    <w:rsid w:val="0591231F"/>
    <w:rsid w:val="05915C4D"/>
    <w:rsid w:val="0593EA35"/>
    <w:rsid w:val="0599104B"/>
    <w:rsid w:val="05ADCEFD"/>
    <w:rsid w:val="05AFCFA7"/>
    <w:rsid w:val="05BB3239"/>
    <w:rsid w:val="05BCBF0A"/>
    <w:rsid w:val="05CB291D"/>
    <w:rsid w:val="05CC24CC"/>
    <w:rsid w:val="05CF6484"/>
    <w:rsid w:val="05D2C483"/>
    <w:rsid w:val="05D3B164"/>
    <w:rsid w:val="05D6CFB7"/>
    <w:rsid w:val="05DAE6CF"/>
    <w:rsid w:val="05DD5A6B"/>
    <w:rsid w:val="05E6783E"/>
    <w:rsid w:val="05EF5CDD"/>
    <w:rsid w:val="05F0F698"/>
    <w:rsid w:val="05F24E24"/>
    <w:rsid w:val="05F60866"/>
    <w:rsid w:val="05FBC0A4"/>
    <w:rsid w:val="05FED852"/>
    <w:rsid w:val="06085AD9"/>
    <w:rsid w:val="06130F73"/>
    <w:rsid w:val="0624F254"/>
    <w:rsid w:val="0625247F"/>
    <w:rsid w:val="062896EC"/>
    <w:rsid w:val="062B27DA"/>
    <w:rsid w:val="062CC203"/>
    <w:rsid w:val="0632B9DC"/>
    <w:rsid w:val="0639AD0D"/>
    <w:rsid w:val="064495E7"/>
    <w:rsid w:val="065002B2"/>
    <w:rsid w:val="0658322C"/>
    <w:rsid w:val="06585FEB"/>
    <w:rsid w:val="06649A6D"/>
    <w:rsid w:val="06657E91"/>
    <w:rsid w:val="0666C129"/>
    <w:rsid w:val="066A5A11"/>
    <w:rsid w:val="066AC8CB"/>
    <w:rsid w:val="066BD901"/>
    <w:rsid w:val="0676797F"/>
    <w:rsid w:val="06770F5F"/>
    <w:rsid w:val="06811106"/>
    <w:rsid w:val="06832D95"/>
    <w:rsid w:val="06880DA8"/>
    <w:rsid w:val="068C3B2B"/>
    <w:rsid w:val="069033F8"/>
    <w:rsid w:val="069227D0"/>
    <w:rsid w:val="0693D962"/>
    <w:rsid w:val="0697D249"/>
    <w:rsid w:val="069EED07"/>
    <w:rsid w:val="06A37D61"/>
    <w:rsid w:val="06A48410"/>
    <w:rsid w:val="06A8955F"/>
    <w:rsid w:val="06ACCBD8"/>
    <w:rsid w:val="06ADA062"/>
    <w:rsid w:val="06BCB4CD"/>
    <w:rsid w:val="06C0D733"/>
    <w:rsid w:val="06C8DF12"/>
    <w:rsid w:val="06CDE404"/>
    <w:rsid w:val="06D1BA8F"/>
    <w:rsid w:val="06E28502"/>
    <w:rsid w:val="06F134F0"/>
    <w:rsid w:val="06F21F75"/>
    <w:rsid w:val="06F6FD1E"/>
    <w:rsid w:val="070601F5"/>
    <w:rsid w:val="070A4D5F"/>
    <w:rsid w:val="070E5672"/>
    <w:rsid w:val="070F4A68"/>
    <w:rsid w:val="0724F842"/>
    <w:rsid w:val="07402809"/>
    <w:rsid w:val="0745FCD9"/>
    <w:rsid w:val="0747A591"/>
    <w:rsid w:val="07485521"/>
    <w:rsid w:val="074EC75B"/>
    <w:rsid w:val="074EEAA6"/>
    <w:rsid w:val="0753DAB7"/>
    <w:rsid w:val="0755C6E1"/>
    <w:rsid w:val="075B4713"/>
    <w:rsid w:val="07649051"/>
    <w:rsid w:val="076A002F"/>
    <w:rsid w:val="076EE084"/>
    <w:rsid w:val="0779F9DA"/>
    <w:rsid w:val="07869BEE"/>
    <w:rsid w:val="078DBF11"/>
    <w:rsid w:val="079422E9"/>
    <w:rsid w:val="07948645"/>
    <w:rsid w:val="0795FEC7"/>
    <w:rsid w:val="079CF6CF"/>
    <w:rsid w:val="079CFBDB"/>
    <w:rsid w:val="079D3AC4"/>
    <w:rsid w:val="079DAA23"/>
    <w:rsid w:val="07A8A323"/>
    <w:rsid w:val="07AD83D7"/>
    <w:rsid w:val="07AF18C5"/>
    <w:rsid w:val="07B83A23"/>
    <w:rsid w:val="07BAE209"/>
    <w:rsid w:val="07BAEBA1"/>
    <w:rsid w:val="07BF3D8D"/>
    <w:rsid w:val="07C3A672"/>
    <w:rsid w:val="07C872DA"/>
    <w:rsid w:val="07CD1024"/>
    <w:rsid w:val="07D04050"/>
    <w:rsid w:val="07D23554"/>
    <w:rsid w:val="07D2393A"/>
    <w:rsid w:val="07D97194"/>
    <w:rsid w:val="07DC1460"/>
    <w:rsid w:val="07DE3E98"/>
    <w:rsid w:val="07E01636"/>
    <w:rsid w:val="07E2A9B5"/>
    <w:rsid w:val="07E32AE8"/>
    <w:rsid w:val="07E67CB2"/>
    <w:rsid w:val="07E99BEF"/>
    <w:rsid w:val="07ED447B"/>
    <w:rsid w:val="07ED6466"/>
    <w:rsid w:val="07F2AAEE"/>
    <w:rsid w:val="07FE4397"/>
    <w:rsid w:val="07FFD85A"/>
    <w:rsid w:val="08097A3B"/>
    <w:rsid w:val="080ACBFF"/>
    <w:rsid w:val="08143CC8"/>
    <w:rsid w:val="081CC948"/>
    <w:rsid w:val="081F11C8"/>
    <w:rsid w:val="0820033A"/>
    <w:rsid w:val="082B2053"/>
    <w:rsid w:val="082F2F37"/>
    <w:rsid w:val="0831C28F"/>
    <w:rsid w:val="0831F46D"/>
    <w:rsid w:val="08373459"/>
    <w:rsid w:val="08391549"/>
    <w:rsid w:val="083E05CD"/>
    <w:rsid w:val="0849D94D"/>
    <w:rsid w:val="084C32F5"/>
    <w:rsid w:val="0856836E"/>
    <w:rsid w:val="085F3919"/>
    <w:rsid w:val="08677451"/>
    <w:rsid w:val="0867947C"/>
    <w:rsid w:val="086E1261"/>
    <w:rsid w:val="0873F5BE"/>
    <w:rsid w:val="0874D503"/>
    <w:rsid w:val="0874E50D"/>
    <w:rsid w:val="087583B0"/>
    <w:rsid w:val="08768E01"/>
    <w:rsid w:val="087DB207"/>
    <w:rsid w:val="08875BC8"/>
    <w:rsid w:val="088FD7F5"/>
    <w:rsid w:val="089C6E5D"/>
    <w:rsid w:val="08A069D0"/>
    <w:rsid w:val="08A54F86"/>
    <w:rsid w:val="08ACC2EB"/>
    <w:rsid w:val="08ADE1D4"/>
    <w:rsid w:val="08C3E8D8"/>
    <w:rsid w:val="08C712EE"/>
    <w:rsid w:val="08CEF27F"/>
    <w:rsid w:val="08D582AA"/>
    <w:rsid w:val="08E2B746"/>
    <w:rsid w:val="08F4EE72"/>
    <w:rsid w:val="09033F1A"/>
    <w:rsid w:val="0907C3E6"/>
    <w:rsid w:val="090FA3B7"/>
    <w:rsid w:val="09105F8C"/>
    <w:rsid w:val="09129F10"/>
    <w:rsid w:val="0918011B"/>
    <w:rsid w:val="0919557A"/>
    <w:rsid w:val="092094D0"/>
    <w:rsid w:val="09376D77"/>
    <w:rsid w:val="09421CD2"/>
    <w:rsid w:val="0942A0B9"/>
    <w:rsid w:val="0943DC32"/>
    <w:rsid w:val="094D0E7F"/>
    <w:rsid w:val="0952EAD6"/>
    <w:rsid w:val="0955A277"/>
    <w:rsid w:val="095B022E"/>
    <w:rsid w:val="096031DC"/>
    <w:rsid w:val="096F55E4"/>
    <w:rsid w:val="0970DF85"/>
    <w:rsid w:val="0972EC84"/>
    <w:rsid w:val="09776A78"/>
    <w:rsid w:val="097D6B98"/>
    <w:rsid w:val="09888FE2"/>
    <w:rsid w:val="098DDB1B"/>
    <w:rsid w:val="098E0177"/>
    <w:rsid w:val="0990C846"/>
    <w:rsid w:val="0991519F"/>
    <w:rsid w:val="0996A076"/>
    <w:rsid w:val="09A446BD"/>
    <w:rsid w:val="09A5CC60"/>
    <w:rsid w:val="09A70225"/>
    <w:rsid w:val="09A84BE0"/>
    <w:rsid w:val="09AB7B69"/>
    <w:rsid w:val="09AB8B39"/>
    <w:rsid w:val="09B2C5EE"/>
    <w:rsid w:val="09B80F59"/>
    <w:rsid w:val="09BA6544"/>
    <w:rsid w:val="09C50A88"/>
    <w:rsid w:val="09C83987"/>
    <w:rsid w:val="09CB1E49"/>
    <w:rsid w:val="09CE0963"/>
    <w:rsid w:val="09CF1277"/>
    <w:rsid w:val="09D7EB4E"/>
    <w:rsid w:val="09E4DE6A"/>
    <w:rsid w:val="09E96D2C"/>
    <w:rsid w:val="09EB1EDD"/>
    <w:rsid w:val="09ECDCCF"/>
    <w:rsid w:val="09F1A5F2"/>
    <w:rsid w:val="09F5B149"/>
    <w:rsid w:val="09FE3710"/>
    <w:rsid w:val="0A00E5AE"/>
    <w:rsid w:val="0A016A39"/>
    <w:rsid w:val="0A049BD8"/>
    <w:rsid w:val="0A09E19B"/>
    <w:rsid w:val="0A0BC3D0"/>
    <w:rsid w:val="0A13E73B"/>
    <w:rsid w:val="0A1538E2"/>
    <w:rsid w:val="0A1A1F8C"/>
    <w:rsid w:val="0A1B141F"/>
    <w:rsid w:val="0A1F76BE"/>
    <w:rsid w:val="0A284759"/>
    <w:rsid w:val="0A294346"/>
    <w:rsid w:val="0A2D8EE3"/>
    <w:rsid w:val="0A2EC87E"/>
    <w:rsid w:val="0A3473CA"/>
    <w:rsid w:val="0A36015D"/>
    <w:rsid w:val="0A3B5EA8"/>
    <w:rsid w:val="0A408E86"/>
    <w:rsid w:val="0A42741B"/>
    <w:rsid w:val="0A46CA1E"/>
    <w:rsid w:val="0A477BA5"/>
    <w:rsid w:val="0A4795A0"/>
    <w:rsid w:val="0A49B21F"/>
    <w:rsid w:val="0A530DE1"/>
    <w:rsid w:val="0A57379E"/>
    <w:rsid w:val="0A5A839B"/>
    <w:rsid w:val="0A5B744E"/>
    <w:rsid w:val="0A67A0DB"/>
    <w:rsid w:val="0A6AD713"/>
    <w:rsid w:val="0A7622F8"/>
    <w:rsid w:val="0A78F2F7"/>
    <w:rsid w:val="0A7A28BD"/>
    <w:rsid w:val="0A818FBA"/>
    <w:rsid w:val="0A88F2FC"/>
    <w:rsid w:val="0A947406"/>
    <w:rsid w:val="0A96D23E"/>
    <w:rsid w:val="0A997FC2"/>
    <w:rsid w:val="0A9E2965"/>
    <w:rsid w:val="0AA6B1F0"/>
    <w:rsid w:val="0AA81764"/>
    <w:rsid w:val="0AB04DD8"/>
    <w:rsid w:val="0ABDF847"/>
    <w:rsid w:val="0ABE6E7D"/>
    <w:rsid w:val="0ABFDB92"/>
    <w:rsid w:val="0AC23392"/>
    <w:rsid w:val="0ACDC18C"/>
    <w:rsid w:val="0AD3C3B7"/>
    <w:rsid w:val="0AD4D9B0"/>
    <w:rsid w:val="0ADAF256"/>
    <w:rsid w:val="0AE07D1B"/>
    <w:rsid w:val="0AE340E5"/>
    <w:rsid w:val="0AE40E92"/>
    <w:rsid w:val="0AECE134"/>
    <w:rsid w:val="0AEFAC9E"/>
    <w:rsid w:val="0AF0930A"/>
    <w:rsid w:val="0AF56640"/>
    <w:rsid w:val="0AFF8D06"/>
    <w:rsid w:val="0B0D8598"/>
    <w:rsid w:val="0B0DF311"/>
    <w:rsid w:val="0B13C957"/>
    <w:rsid w:val="0B171939"/>
    <w:rsid w:val="0B2A2204"/>
    <w:rsid w:val="0B3583FC"/>
    <w:rsid w:val="0B5B155F"/>
    <w:rsid w:val="0B67942C"/>
    <w:rsid w:val="0B6BF712"/>
    <w:rsid w:val="0B6EDADF"/>
    <w:rsid w:val="0B6F957B"/>
    <w:rsid w:val="0B6FF3BC"/>
    <w:rsid w:val="0B730749"/>
    <w:rsid w:val="0B7758D6"/>
    <w:rsid w:val="0B78513E"/>
    <w:rsid w:val="0B798C49"/>
    <w:rsid w:val="0B802DC0"/>
    <w:rsid w:val="0B81B97B"/>
    <w:rsid w:val="0B92B8A5"/>
    <w:rsid w:val="0BA67F78"/>
    <w:rsid w:val="0BB71BFB"/>
    <w:rsid w:val="0BB7AC4B"/>
    <w:rsid w:val="0BBB235F"/>
    <w:rsid w:val="0BBF29E5"/>
    <w:rsid w:val="0BC23056"/>
    <w:rsid w:val="0BC2DE67"/>
    <w:rsid w:val="0BC3F5FE"/>
    <w:rsid w:val="0BC80101"/>
    <w:rsid w:val="0BC86E13"/>
    <w:rsid w:val="0BDA3973"/>
    <w:rsid w:val="0BDF2E69"/>
    <w:rsid w:val="0BE0B026"/>
    <w:rsid w:val="0BE3F244"/>
    <w:rsid w:val="0BE61888"/>
    <w:rsid w:val="0BE8403F"/>
    <w:rsid w:val="0BEA5E93"/>
    <w:rsid w:val="0BEB2B3E"/>
    <w:rsid w:val="0BF48030"/>
    <w:rsid w:val="0BF5C352"/>
    <w:rsid w:val="0BF8CB54"/>
    <w:rsid w:val="0C048D76"/>
    <w:rsid w:val="0C08801E"/>
    <w:rsid w:val="0C1D24D8"/>
    <w:rsid w:val="0C265BDA"/>
    <w:rsid w:val="0C283643"/>
    <w:rsid w:val="0C2EFE2D"/>
    <w:rsid w:val="0C2FDB24"/>
    <w:rsid w:val="0C319CF2"/>
    <w:rsid w:val="0C3398FB"/>
    <w:rsid w:val="0C34FA55"/>
    <w:rsid w:val="0C3C0E0D"/>
    <w:rsid w:val="0C421034"/>
    <w:rsid w:val="0C546730"/>
    <w:rsid w:val="0C54DAC4"/>
    <w:rsid w:val="0C58AFB9"/>
    <w:rsid w:val="0C7F239E"/>
    <w:rsid w:val="0C819A2F"/>
    <w:rsid w:val="0C872659"/>
    <w:rsid w:val="0C8961B7"/>
    <w:rsid w:val="0C8F6DD6"/>
    <w:rsid w:val="0C9009A8"/>
    <w:rsid w:val="0C9D3733"/>
    <w:rsid w:val="0CA141D1"/>
    <w:rsid w:val="0CA16F80"/>
    <w:rsid w:val="0CA9C372"/>
    <w:rsid w:val="0CAAF09E"/>
    <w:rsid w:val="0CB4CE95"/>
    <w:rsid w:val="0CBD306E"/>
    <w:rsid w:val="0CC16ADF"/>
    <w:rsid w:val="0CC69180"/>
    <w:rsid w:val="0CCC9868"/>
    <w:rsid w:val="0CDE573E"/>
    <w:rsid w:val="0CE1050E"/>
    <w:rsid w:val="0CE98A0C"/>
    <w:rsid w:val="0CECB7EE"/>
    <w:rsid w:val="0CEE9D7A"/>
    <w:rsid w:val="0CEF91C4"/>
    <w:rsid w:val="0CF7591B"/>
    <w:rsid w:val="0D056412"/>
    <w:rsid w:val="0D060004"/>
    <w:rsid w:val="0D1C7B82"/>
    <w:rsid w:val="0D1FD427"/>
    <w:rsid w:val="0D2CC47D"/>
    <w:rsid w:val="0D2F75C8"/>
    <w:rsid w:val="0D327907"/>
    <w:rsid w:val="0D39381D"/>
    <w:rsid w:val="0D4B6732"/>
    <w:rsid w:val="0D4B7ED3"/>
    <w:rsid w:val="0D4C3800"/>
    <w:rsid w:val="0D5BE395"/>
    <w:rsid w:val="0D639E95"/>
    <w:rsid w:val="0D65BDB3"/>
    <w:rsid w:val="0D6871B0"/>
    <w:rsid w:val="0D75DEB8"/>
    <w:rsid w:val="0D75F263"/>
    <w:rsid w:val="0D77A787"/>
    <w:rsid w:val="0D7E9EFA"/>
    <w:rsid w:val="0D804793"/>
    <w:rsid w:val="0D84669B"/>
    <w:rsid w:val="0D8B1B4D"/>
    <w:rsid w:val="0D96BDDC"/>
    <w:rsid w:val="0D986F5B"/>
    <w:rsid w:val="0DA3806C"/>
    <w:rsid w:val="0DAAA5C9"/>
    <w:rsid w:val="0DADAF12"/>
    <w:rsid w:val="0DAEE229"/>
    <w:rsid w:val="0DB32DA7"/>
    <w:rsid w:val="0DBB4F7A"/>
    <w:rsid w:val="0DBCEBA8"/>
    <w:rsid w:val="0DD2A5A2"/>
    <w:rsid w:val="0DD8A611"/>
    <w:rsid w:val="0DE108AC"/>
    <w:rsid w:val="0DE6780B"/>
    <w:rsid w:val="0DE890A0"/>
    <w:rsid w:val="0DFCE7F5"/>
    <w:rsid w:val="0E0137FF"/>
    <w:rsid w:val="0E01BAEE"/>
    <w:rsid w:val="0E071501"/>
    <w:rsid w:val="0E106388"/>
    <w:rsid w:val="0E2CB787"/>
    <w:rsid w:val="0E2CBC19"/>
    <w:rsid w:val="0E2F756A"/>
    <w:rsid w:val="0E4A6DEB"/>
    <w:rsid w:val="0E4BAB61"/>
    <w:rsid w:val="0E4C6309"/>
    <w:rsid w:val="0E533F8B"/>
    <w:rsid w:val="0E610325"/>
    <w:rsid w:val="0E6ED5AF"/>
    <w:rsid w:val="0E6F5D46"/>
    <w:rsid w:val="0E7628D2"/>
    <w:rsid w:val="0E7A3BAC"/>
    <w:rsid w:val="0E860929"/>
    <w:rsid w:val="0E937CAA"/>
    <w:rsid w:val="0E943CEB"/>
    <w:rsid w:val="0E9738EE"/>
    <w:rsid w:val="0E9B81DF"/>
    <w:rsid w:val="0E9B8A9C"/>
    <w:rsid w:val="0E9E66C0"/>
    <w:rsid w:val="0E9E7F15"/>
    <w:rsid w:val="0EABCA47"/>
    <w:rsid w:val="0EADC15A"/>
    <w:rsid w:val="0EB7ACF9"/>
    <w:rsid w:val="0EBBC39F"/>
    <w:rsid w:val="0EC13C38"/>
    <w:rsid w:val="0EC37066"/>
    <w:rsid w:val="0ECF6DE4"/>
    <w:rsid w:val="0ED6F095"/>
    <w:rsid w:val="0EDA8FBA"/>
    <w:rsid w:val="0EE0DA8E"/>
    <w:rsid w:val="0EE45BB8"/>
    <w:rsid w:val="0EE5CEF1"/>
    <w:rsid w:val="0EEEBA9C"/>
    <w:rsid w:val="0EF8EA29"/>
    <w:rsid w:val="0F115A91"/>
    <w:rsid w:val="0F140866"/>
    <w:rsid w:val="0F17FB17"/>
    <w:rsid w:val="0F1A5D38"/>
    <w:rsid w:val="0F1C540A"/>
    <w:rsid w:val="0F20C1F1"/>
    <w:rsid w:val="0F252238"/>
    <w:rsid w:val="0F284E66"/>
    <w:rsid w:val="0F2BCAE8"/>
    <w:rsid w:val="0F3743B4"/>
    <w:rsid w:val="0F38252B"/>
    <w:rsid w:val="0F4D48A4"/>
    <w:rsid w:val="0F4ED1CA"/>
    <w:rsid w:val="0F611446"/>
    <w:rsid w:val="0F6DABD8"/>
    <w:rsid w:val="0F6F2176"/>
    <w:rsid w:val="0F72C8C4"/>
    <w:rsid w:val="0F7DD1E9"/>
    <w:rsid w:val="0F898789"/>
    <w:rsid w:val="0F944ADD"/>
    <w:rsid w:val="0F9554B3"/>
    <w:rsid w:val="0F9DBF0B"/>
    <w:rsid w:val="0FA3B6CF"/>
    <w:rsid w:val="0FA822F6"/>
    <w:rsid w:val="0FABA186"/>
    <w:rsid w:val="0FAD982E"/>
    <w:rsid w:val="0FD04B91"/>
    <w:rsid w:val="0FD6218C"/>
    <w:rsid w:val="0FD9B5E6"/>
    <w:rsid w:val="0FE06B61"/>
    <w:rsid w:val="0FE0F399"/>
    <w:rsid w:val="0FEB7D25"/>
    <w:rsid w:val="0FEE0257"/>
    <w:rsid w:val="0FF0747C"/>
    <w:rsid w:val="0FF46D04"/>
    <w:rsid w:val="0FFD9C5B"/>
    <w:rsid w:val="100E3955"/>
    <w:rsid w:val="1010D444"/>
    <w:rsid w:val="101C7424"/>
    <w:rsid w:val="101F183D"/>
    <w:rsid w:val="101FDACA"/>
    <w:rsid w:val="1020BD36"/>
    <w:rsid w:val="1023D9F1"/>
    <w:rsid w:val="102408AA"/>
    <w:rsid w:val="102CF602"/>
    <w:rsid w:val="102D2A7F"/>
    <w:rsid w:val="102E2062"/>
    <w:rsid w:val="103939F5"/>
    <w:rsid w:val="103DE0C0"/>
    <w:rsid w:val="103F07D0"/>
    <w:rsid w:val="103F90EA"/>
    <w:rsid w:val="10429ADF"/>
    <w:rsid w:val="104AD518"/>
    <w:rsid w:val="105F1DB9"/>
    <w:rsid w:val="106016DF"/>
    <w:rsid w:val="106890B0"/>
    <w:rsid w:val="1068CC9F"/>
    <w:rsid w:val="10722797"/>
    <w:rsid w:val="107B3582"/>
    <w:rsid w:val="10806535"/>
    <w:rsid w:val="1081E495"/>
    <w:rsid w:val="10839F3D"/>
    <w:rsid w:val="10850850"/>
    <w:rsid w:val="108583E6"/>
    <w:rsid w:val="10859788"/>
    <w:rsid w:val="1095A179"/>
    <w:rsid w:val="1096222E"/>
    <w:rsid w:val="10964FE4"/>
    <w:rsid w:val="109D9206"/>
    <w:rsid w:val="109E3543"/>
    <w:rsid w:val="10A1093D"/>
    <w:rsid w:val="10A29A06"/>
    <w:rsid w:val="10A3685A"/>
    <w:rsid w:val="10A8C4C9"/>
    <w:rsid w:val="10AEB27C"/>
    <w:rsid w:val="10B4A7BD"/>
    <w:rsid w:val="10BC9BB5"/>
    <w:rsid w:val="10C048AF"/>
    <w:rsid w:val="10C07698"/>
    <w:rsid w:val="10C34E91"/>
    <w:rsid w:val="10C3AEE7"/>
    <w:rsid w:val="10CE0936"/>
    <w:rsid w:val="10F7F7BE"/>
    <w:rsid w:val="10FBF582"/>
    <w:rsid w:val="1101F0E4"/>
    <w:rsid w:val="11053A59"/>
    <w:rsid w:val="1105CB14"/>
    <w:rsid w:val="110E8C9E"/>
    <w:rsid w:val="11112EAA"/>
    <w:rsid w:val="1112382F"/>
    <w:rsid w:val="11125D4C"/>
    <w:rsid w:val="1114EE8B"/>
    <w:rsid w:val="1115B26D"/>
    <w:rsid w:val="111A81DB"/>
    <w:rsid w:val="1126B934"/>
    <w:rsid w:val="1133B208"/>
    <w:rsid w:val="113D673E"/>
    <w:rsid w:val="11460E90"/>
    <w:rsid w:val="1147890F"/>
    <w:rsid w:val="114DB5DE"/>
    <w:rsid w:val="115F0138"/>
    <w:rsid w:val="116321BC"/>
    <w:rsid w:val="11684E89"/>
    <w:rsid w:val="1175E225"/>
    <w:rsid w:val="118171CC"/>
    <w:rsid w:val="11864444"/>
    <w:rsid w:val="11865116"/>
    <w:rsid w:val="1188EF71"/>
    <w:rsid w:val="118BB006"/>
    <w:rsid w:val="1190D800"/>
    <w:rsid w:val="1199803D"/>
    <w:rsid w:val="11A090EF"/>
    <w:rsid w:val="11A86D83"/>
    <w:rsid w:val="11AECD0E"/>
    <w:rsid w:val="11B55C80"/>
    <w:rsid w:val="11B74AC6"/>
    <w:rsid w:val="11BB1165"/>
    <w:rsid w:val="11C9A9EF"/>
    <w:rsid w:val="11CABF8D"/>
    <w:rsid w:val="11CCECB6"/>
    <w:rsid w:val="11CD39BA"/>
    <w:rsid w:val="11D94D57"/>
    <w:rsid w:val="11D99A43"/>
    <w:rsid w:val="11DD6567"/>
    <w:rsid w:val="11DD6E12"/>
    <w:rsid w:val="11DDA5BD"/>
    <w:rsid w:val="11EC4AD9"/>
    <w:rsid w:val="11ECA46B"/>
    <w:rsid w:val="11F38240"/>
    <w:rsid w:val="11F64A13"/>
    <w:rsid w:val="11FD0D12"/>
    <w:rsid w:val="12066F92"/>
    <w:rsid w:val="12070EA6"/>
    <w:rsid w:val="120AE060"/>
    <w:rsid w:val="12180643"/>
    <w:rsid w:val="121813B3"/>
    <w:rsid w:val="1219264D"/>
    <w:rsid w:val="12207371"/>
    <w:rsid w:val="1224B823"/>
    <w:rsid w:val="1225C828"/>
    <w:rsid w:val="1236DD91"/>
    <w:rsid w:val="1236F435"/>
    <w:rsid w:val="123AC6CA"/>
    <w:rsid w:val="1240047A"/>
    <w:rsid w:val="1245316B"/>
    <w:rsid w:val="1248A2CA"/>
    <w:rsid w:val="1253A6DC"/>
    <w:rsid w:val="125FC084"/>
    <w:rsid w:val="1261604C"/>
    <w:rsid w:val="1269B82B"/>
    <w:rsid w:val="126EDCB4"/>
    <w:rsid w:val="126FC09B"/>
    <w:rsid w:val="12718D5F"/>
    <w:rsid w:val="12783AF7"/>
    <w:rsid w:val="12797F01"/>
    <w:rsid w:val="127ADD3C"/>
    <w:rsid w:val="12890491"/>
    <w:rsid w:val="12907956"/>
    <w:rsid w:val="12950DE0"/>
    <w:rsid w:val="1295EF3D"/>
    <w:rsid w:val="12A30657"/>
    <w:rsid w:val="12AD3F56"/>
    <w:rsid w:val="12B4E566"/>
    <w:rsid w:val="12B7FED1"/>
    <w:rsid w:val="12BFD8B3"/>
    <w:rsid w:val="12C21AD6"/>
    <w:rsid w:val="12C33EC1"/>
    <w:rsid w:val="12C9EEBF"/>
    <w:rsid w:val="12CB0A89"/>
    <w:rsid w:val="12CD3DCB"/>
    <w:rsid w:val="12DB627E"/>
    <w:rsid w:val="12DE6117"/>
    <w:rsid w:val="12E9EF35"/>
    <w:rsid w:val="12EB65DF"/>
    <w:rsid w:val="12EF30C3"/>
    <w:rsid w:val="12F02FCD"/>
    <w:rsid w:val="12F31AC9"/>
    <w:rsid w:val="12F5D2B2"/>
    <w:rsid w:val="12FA8A44"/>
    <w:rsid w:val="12FB3007"/>
    <w:rsid w:val="13027411"/>
    <w:rsid w:val="13041006"/>
    <w:rsid w:val="130E4055"/>
    <w:rsid w:val="13166B97"/>
    <w:rsid w:val="1319ECA0"/>
    <w:rsid w:val="13212660"/>
    <w:rsid w:val="13227DE3"/>
    <w:rsid w:val="132CAD33"/>
    <w:rsid w:val="1340D18A"/>
    <w:rsid w:val="13452CF2"/>
    <w:rsid w:val="134AF55D"/>
    <w:rsid w:val="134F6C8D"/>
    <w:rsid w:val="135313AD"/>
    <w:rsid w:val="135E2712"/>
    <w:rsid w:val="13652AF8"/>
    <w:rsid w:val="13656B2E"/>
    <w:rsid w:val="136FCBA9"/>
    <w:rsid w:val="137112B8"/>
    <w:rsid w:val="1374E776"/>
    <w:rsid w:val="1377D95B"/>
    <w:rsid w:val="137A8A72"/>
    <w:rsid w:val="137F52BA"/>
    <w:rsid w:val="1382155E"/>
    <w:rsid w:val="138851ED"/>
    <w:rsid w:val="13902F39"/>
    <w:rsid w:val="139E9EAF"/>
    <w:rsid w:val="13AC53E8"/>
    <w:rsid w:val="13ADFDBA"/>
    <w:rsid w:val="13AFDF7D"/>
    <w:rsid w:val="13B56638"/>
    <w:rsid w:val="13B7DAE7"/>
    <w:rsid w:val="13BA7730"/>
    <w:rsid w:val="13BB3FFF"/>
    <w:rsid w:val="13BCAB24"/>
    <w:rsid w:val="13BF8749"/>
    <w:rsid w:val="13BFAC35"/>
    <w:rsid w:val="13C0CFF6"/>
    <w:rsid w:val="13C40868"/>
    <w:rsid w:val="13C69F6F"/>
    <w:rsid w:val="13CA0FFB"/>
    <w:rsid w:val="13CA14C3"/>
    <w:rsid w:val="13CACD7E"/>
    <w:rsid w:val="13CE646B"/>
    <w:rsid w:val="13CE8449"/>
    <w:rsid w:val="13D37586"/>
    <w:rsid w:val="13E8896C"/>
    <w:rsid w:val="13F3ED53"/>
    <w:rsid w:val="13FDF55D"/>
    <w:rsid w:val="13FF909A"/>
    <w:rsid w:val="14025358"/>
    <w:rsid w:val="140977AC"/>
    <w:rsid w:val="141016B7"/>
    <w:rsid w:val="141748D8"/>
    <w:rsid w:val="1420E371"/>
    <w:rsid w:val="1429E719"/>
    <w:rsid w:val="142B9EE4"/>
    <w:rsid w:val="14350F0B"/>
    <w:rsid w:val="1435E8A7"/>
    <w:rsid w:val="14400D98"/>
    <w:rsid w:val="144362C2"/>
    <w:rsid w:val="14458C1D"/>
    <w:rsid w:val="14468733"/>
    <w:rsid w:val="144AB259"/>
    <w:rsid w:val="144FCA9B"/>
    <w:rsid w:val="14552050"/>
    <w:rsid w:val="145EC327"/>
    <w:rsid w:val="14666DA2"/>
    <w:rsid w:val="146A5392"/>
    <w:rsid w:val="146A55C7"/>
    <w:rsid w:val="146AA6EF"/>
    <w:rsid w:val="1470759E"/>
    <w:rsid w:val="1475B355"/>
    <w:rsid w:val="14781E8A"/>
    <w:rsid w:val="147DAF52"/>
    <w:rsid w:val="147DDCAA"/>
    <w:rsid w:val="148CD1A9"/>
    <w:rsid w:val="14926CB6"/>
    <w:rsid w:val="1495C35C"/>
    <w:rsid w:val="1495E230"/>
    <w:rsid w:val="14A1D4BD"/>
    <w:rsid w:val="14A67ECE"/>
    <w:rsid w:val="14A9DCBB"/>
    <w:rsid w:val="14BBA29F"/>
    <w:rsid w:val="14C86180"/>
    <w:rsid w:val="14CF4D54"/>
    <w:rsid w:val="14DC1A50"/>
    <w:rsid w:val="14DFB271"/>
    <w:rsid w:val="14E11563"/>
    <w:rsid w:val="14E3013D"/>
    <w:rsid w:val="14EA6F57"/>
    <w:rsid w:val="14EE92A2"/>
    <w:rsid w:val="1506DDE8"/>
    <w:rsid w:val="150C2C25"/>
    <w:rsid w:val="150C51F4"/>
    <w:rsid w:val="150D5C40"/>
    <w:rsid w:val="150E593F"/>
    <w:rsid w:val="151455D9"/>
    <w:rsid w:val="151619F7"/>
    <w:rsid w:val="1523FD0D"/>
    <w:rsid w:val="153191C8"/>
    <w:rsid w:val="155DC82A"/>
    <w:rsid w:val="155FF56A"/>
    <w:rsid w:val="15678556"/>
    <w:rsid w:val="1569129C"/>
    <w:rsid w:val="156BB3BF"/>
    <w:rsid w:val="156F644A"/>
    <w:rsid w:val="15738020"/>
    <w:rsid w:val="1579F3EC"/>
    <w:rsid w:val="157A2E34"/>
    <w:rsid w:val="157A6F00"/>
    <w:rsid w:val="15842389"/>
    <w:rsid w:val="1587E416"/>
    <w:rsid w:val="158882F9"/>
    <w:rsid w:val="158A3500"/>
    <w:rsid w:val="158E9329"/>
    <w:rsid w:val="15937AE3"/>
    <w:rsid w:val="15986A2D"/>
    <w:rsid w:val="159C5D55"/>
    <w:rsid w:val="15AFCEFE"/>
    <w:rsid w:val="15B13831"/>
    <w:rsid w:val="15B49508"/>
    <w:rsid w:val="15BB94C9"/>
    <w:rsid w:val="15BC9A23"/>
    <w:rsid w:val="15C5EF39"/>
    <w:rsid w:val="15C6071C"/>
    <w:rsid w:val="15C6B3A8"/>
    <w:rsid w:val="15C8A8DF"/>
    <w:rsid w:val="15CA0E91"/>
    <w:rsid w:val="15D55523"/>
    <w:rsid w:val="15D6ECCF"/>
    <w:rsid w:val="15DD1A33"/>
    <w:rsid w:val="15DE8651"/>
    <w:rsid w:val="15DF0414"/>
    <w:rsid w:val="15E2E3A4"/>
    <w:rsid w:val="15F01BE9"/>
    <w:rsid w:val="15F0A86D"/>
    <w:rsid w:val="15FDB82D"/>
    <w:rsid w:val="15FE335F"/>
    <w:rsid w:val="160036F6"/>
    <w:rsid w:val="1607F2AC"/>
    <w:rsid w:val="1608231E"/>
    <w:rsid w:val="160D81D4"/>
    <w:rsid w:val="16107283"/>
    <w:rsid w:val="1616754E"/>
    <w:rsid w:val="161A00B3"/>
    <w:rsid w:val="1624BACE"/>
    <w:rsid w:val="1627488B"/>
    <w:rsid w:val="1629F8F3"/>
    <w:rsid w:val="16337BF6"/>
    <w:rsid w:val="16418915"/>
    <w:rsid w:val="16461CE5"/>
    <w:rsid w:val="1646E82D"/>
    <w:rsid w:val="1647B5B8"/>
    <w:rsid w:val="16501ECB"/>
    <w:rsid w:val="16540C0E"/>
    <w:rsid w:val="16544C8F"/>
    <w:rsid w:val="16592D65"/>
    <w:rsid w:val="165F1C0E"/>
    <w:rsid w:val="1665C853"/>
    <w:rsid w:val="1666F47A"/>
    <w:rsid w:val="166A5FBD"/>
    <w:rsid w:val="166CD0DA"/>
    <w:rsid w:val="166FD23F"/>
    <w:rsid w:val="1671AA77"/>
    <w:rsid w:val="167683F1"/>
    <w:rsid w:val="167710D5"/>
    <w:rsid w:val="167EAF3E"/>
    <w:rsid w:val="16821A63"/>
    <w:rsid w:val="168376CE"/>
    <w:rsid w:val="168536AE"/>
    <w:rsid w:val="1689EAF5"/>
    <w:rsid w:val="16954D9A"/>
    <w:rsid w:val="16957551"/>
    <w:rsid w:val="169D72CB"/>
    <w:rsid w:val="169DA165"/>
    <w:rsid w:val="16A45533"/>
    <w:rsid w:val="16BBE40E"/>
    <w:rsid w:val="16C17083"/>
    <w:rsid w:val="16C1F41A"/>
    <w:rsid w:val="16C5A146"/>
    <w:rsid w:val="16CA8476"/>
    <w:rsid w:val="16D052D1"/>
    <w:rsid w:val="16D84A4C"/>
    <w:rsid w:val="16DA5C81"/>
    <w:rsid w:val="16DEC625"/>
    <w:rsid w:val="16E1755C"/>
    <w:rsid w:val="16E463E2"/>
    <w:rsid w:val="16E93B20"/>
    <w:rsid w:val="16EED29B"/>
    <w:rsid w:val="16F39F83"/>
    <w:rsid w:val="16F88531"/>
    <w:rsid w:val="16FEDA29"/>
    <w:rsid w:val="1706056E"/>
    <w:rsid w:val="17072935"/>
    <w:rsid w:val="170CE02A"/>
    <w:rsid w:val="170E4BE3"/>
    <w:rsid w:val="171002A4"/>
    <w:rsid w:val="17160DC2"/>
    <w:rsid w:val="171AD108"/>
    <w:rsid w:val="171B1CC8"/>
    <w:rsid w:val="171C7A3F"/>
    <w:rsid w:val="1727C537"/>
    <w:rsid w:val="17285008"/>
    <w:rsid w:val="1741A0BA"/>
    <w:rsid w:val="17457AD6"/>
    <w:rsid w:val="174D17DF"/>
    <w:rsid w:val="174F0502"/>
    <w:rsid w:val="1759BE37"/>
    <w:rsid w:val="175C1787"/>
    <w:rsid w:val="17633E4B"/>
    <w:rsid w:val="176A52C2"/>
    <w:rsid w:val="17711AB1"/>
    <w:rsid w:val="177F3803"/>
    <w:rsid w:val="17AA875E"/>
    <w:rsid w:val="17B321C4"/>
    <w:rsid w:val="17BD70F2"/>
    <w:rsid w:val="17C2CC46"/>
    <w:rsid w:val="17CD139E"/>
    <w:rsid w:val="17CD5BCD"/>
    <w:rsid w:val="17DBFE31"/>
    <w:rsid w:val="17DF75A2"/>
    <w:rsid w:val="17E431BE"/>
    <w:rsid w:val="17E68007"/>
    <w:rsid w:val="17EAB316"/>
    <w:rsid w:val="17F2FDCF"/>
    <w:rsid w:val="17F94B4E"/>
    <w:rsid w:val="180C42AE"/>
    <w:rsid w:val="180E914F"/>
    <w:rsid w:val="180FFBAE"/>
    <w:rsid w:val="1813FD40"/>
    <w:rsid w:val="1819C77A"/>
    <w:rsid w:val="182F3C23"/>
    <w:rsid w:val="1835A795"/>
    <w:rsid w:val="18372939"/>
    <w:rsid w:val="183FDC3D"/>
    <w:rsid w:val="184782D5"/>
    <w:rsid w:val="18554E50"/>
    <w:rsid w:val="1855CE8B"/>
    <w:rsid w:val="18569BD9"/>
    <w:rsid w:val="185967AF"/>
    <w:rsid w:val="1859BBB1"/>
    <w:rsid w:val="185FCE03"/>
    <w:rsid w:val="1869719B"/>
    <w:rsid w:val="186A6EDA"/>
    <w:rsid w:val="186C01D9"/>
    <w:rsid w:val="1870742B"/>
    <w:rsid w:val="187742A1"/>
    <w:rsid w:val="1878B367"/>
    <w:rsid w:val="18794AA1"/>
    <w:rsid w:val="18796130"/>
    <w:rsid w:val="188A67EA"/>
    <w:rsid w:val="188C4DB4"/>
    <w:rsid w:val="188C6EB6"/>
    <w:rsid w:val="1890402F"/>
    <w:rsid w:val="1891CDC4"/>
    <w:rsid w:val="1893FB35"/>
    <w:rsid w:val="1896CA83"/>
    <w:rsid w:val="18AA850E"/>
    <w:rsid w:val="18AC75CD"/>
    <w:rsid w:val="18AFAEB3"/>
    <w:rsid w:val="18B4D999"/>
    <w:rsid w:val="18B77E2E"/>
    <w:rsid w:val="18C598B1"/>
    <w:rsid w:val="18C67755"/>
    <w:rsid w:val="18C7EFB7"/>
    <w:rsid w:val="18CACFD9"/>
    <w:rsid w:val="18D61AE1"/>
    <w:rsid w:val="18DD70B4"/>
    <w:rsid w:val="18E2F35F"/>
    <w:rsid w:val="18E34C1A"/>
    <w:rsid w:val="18EBC97F"/>
    <w:rsid w:val="18F70603"/>
    <w:rsid w:val="18FB265C"/>
    <w:rsid w:val="19048032"/>
    <w:rsid w:val="19084F35"/>
    <w:rsid w:val="190A0CCE"/>
    <w:rsid w:val="1911822A"/>
    <w:rsid w:val="19150562"/>
    <w:rsid w:val="1919A230"/>
    <w:rsid w:val="191A7C14"/>
    <w:rsid w:val="191E130A"/>
    <w:rsid w:val="191F1680"/>
    <w:rsid w:val="1922F248"/>
    <w:rsid w:val="1936637C"/>
    <w:rsid w:val="193BA543"/>
    <w:rsid w:val="193C6F3E"/>
    <w:rsid w:val="19444FD7"/>
    <w:rsid w:val="194B6F4C"/>
    <w:rsid w:val="195154C7"/>
    <w:rsid w:val="1959CBA6"/>
    <w:rsid w:val="195D6CCD"/>
    <w:rsid w:val="1961F99B"/>
    <w:rsid w:val="196549DA"/>
    <w:rsid w:val="197291A7"/>
    <w:rsid w:val="1980777B"/>
    <w:rsid w:val="1982A69B"/>
    <w:rsid w:val="1983F528"/>
    <w:rsid w:val="1985E4C0"/>
    <w:rsid w:val="1986AB11"/>
    <w:rsid w:val="19988275"/>
    <w:rsid w:val="199F2F29"/>
    <w:rsid w:val="19A15D47"/>
    <w:rsid w:val="19A33649"/>
    <w:rsid w:val="19A3C931"/>
    <w:rsid w:val="19AA8D2F"/>
    <w:rsid w:val="19AB7ADA"/>
    <w:rsid w:val="19B073DC"/>
    <w:rsid w:val="19B73810"/>
    <w:rsid w:val="19B8FDA6"/>
    <w:rsid w:val="19BAAA59"/>
    <w:rsid w:val="19BBFBCB"/>
    <w:rsid w:val="19BD8573"/>
    <w:rsid w:val="19BE1797"/>
    <w:rsid w:val="19C7090B"/>
    <w:rsid w:val="19C9E27D"/>
    <w:rsid w:val="19D13C0F"/>
    <w:rsid w:val="19D2091D"/>
    <w:rsid w:val="19D28F8E"/>
    <w:rsid w:val="19D3931D"/>
    <w:rsid w:val="19D6FC15"/>
    <w:rsid w:val="19D78121"/>
    <w:rsid w:val="19D85CDF"/>
    <w:rsid w:val="19DE6339"/>
    <w:rsid w:val="19E94664"/>
    <w:rsid w:val="19F35B4E"/>
    <w:rsid w:val="19F43DC4"/>
    <w:rsid w:val="19FEB1AA"/>
    <w:rsid w:val="1A0F16CC"/>
    <w:rsid w:val="1A1BF77C"/>
    <w:rsid w:val="1A25744D"/>
    <w:rsid w:val="1A2F8E37"/>
    <w:rsid w:val="1A309C9B"/>
    <w:rsid w:val="1A32A586"/>
    <w:rsid w:val="1A37C074"/>
    <w:rsid w:val="1A3A729B"/>
    <w:rsid w:val="1A49509A"/>
    <w:rsid w:val="1A498F56"/>
    <w:rsid w:val="1A4C0C3A"/>
    <w:rsid w:val="1A4FDE33"/>
    <w:rsid w:val="1A53BE52"/>
    <w:rsid w:val="1A55AA97"/>
    <w:rsid w:val="1A55E88A"/>
    <w:rsid w:val="1A5C25FF"/>
    <w:rsid w:val="1A5E8AA4"/>
    <w:rsid w:val="1A65BFF8"/>
    <w:rsid w:val="1A6E6814"/>
    <w:rsid w:val="1A76711A"/>
    <w:rsid w:val="1A7ECCF0"/>
    <w:rsid w:val="1A900EB8"/>
    <w:rsid w:val="1A9582BB"/>
    <w:rsid w:val="1AA7B8A1"/>
    <w:rsid w:val="1ABE41D6"/>
    <w:rsid w:val="1AC60D46"/>
    <w:rsid w:val="1ACAB46E"/>
    <w:rsid w:val="1ACEF911"/>
    <w:rsid w:val="1AD83A61"/>
    <w:rsid w:val="1AD94BA1"/>
    <w:rsid w:val="1AD9C9D7"/>
    <w:rsid w:val="1ADAC057"/>
    <w:rsid w:val="1AE54330"/>
    <w:rsid w:val="1AEFC665"/>
    <w:rsid w:val="1AF6ECA5"/>
    <w:rsid w:val="1B0619E5"/>
    <w:rsid w:val="1B08D965"/>
    <w:rsid w:val="1B08E273"/>
    <w:rsid w:val="1B0B35BB"/>
    <w:rsid w:val="1B0F30CF"/>
    <w:rsid w:val="1B10C436"/>
    <w:rsid w:val="1B138AA5"/>
    <w:rsid w:val="1B199F42"/>
    <w:rsid w:val="1B1E24EC"/>
    <w:rsid w:val="1B2A3AC4"/>
    <w:rsid w:val="1B2DD087"/>
    <w:rsid w:val="1B2F9BAD"/>
    <w:rsid w:val="1B3521AC"/>
    <w:rsid w:val="1B421581"/>
    <w:rsid w:val="1B43C5E9"/>
    <w:rsid w:val="1B46F562"/>
    <w:rsid w:val="1B4C863B"/>
    <w:rsid w:val="1B4F611B"/>
    <w:rsid w:val="1B50C224"/>
    <w:rsid w:val="1B532049"/>
    <w:rsid w:val="1B57E5EA"/>
    <w:rsid w:val="1B5D2C04"/>
    <w:rsid w:val="1B5E60E6"/>
    <w:rsid w:val="1B607BBB"/>
    <w:rsid w:val="1B69A333"/>
    <w:rsid w:val="1B6D9AE6"/>
    <w:rsid w:val="1B6DF749"/>
    <w:rsid w:val="1B78BFBF"/>
    <w:rsid w:val="1B79274C"/>
    <w:rsid w:val="1B8F29D9"/>
    <w:rsid w:val="1B977379"/>
    <w:rsid w:val="1BA20316"/>
    <w:rsid w:val="1BA2A1CF"/>
    <w:rsid w:val="1BA39C97"/>
    <w:rsid w:val="1BA42837"/>
    <w:rsid w:val="1BA56EE1"/>
    <w:rsid w:val="1BA659ED"/>
    <w:rsid w:val="1BB1059E"/>
    <w:rsid w:val="1BC06F34"/>
    <w:rsid w:val="1BC4B0AD"/>
    <w:rsid w:val="1BC96662"/>
    <w:rsid w:val="1BD42075"/>
    <w:rsid w:val="1BD44117"/>
    <w:rsid w:val="1BD6AF44"/>
    <w:rsid w:val="1BD6C2F3"/>
    <w:rsid w:val="1BD7B8C9"/>
    <w:rsid w:val="1BDD92EE"/>
    <w:rsid w:val="1BDEFE05"/>
    <w:rsid w:val="1BDF5AB7"/>
    <w:rsid w:val="1BE146C8"/>
    <w:rsid w:val="1BE78EEA"/>
    <w:rsid w:val="1BEBDAAE"/>
    <w:rsid w:val="1BF686C5"/>
    <w:rsid w:val="1BFE86A0"/>
    <w:rsid w:val="1C06390C"/>
    <w:rsid w:val="1C0B6B22"/>
    <w:rsid w:val="1C0FCC89"/>
    <w:rsid w:val="1C15AF24"/>
    <w:rsid w:val="1C3180AE"/>
    <w:rsid w:val="1C34FAD0"/>
    <w:rsid w:val="1C3C394D"/>
    <w:rsid w:val="1C4BE416"/>
    <w:rsid w:val="1C54F836"/>
    <w:rsid w:val="1C65A8A0"/>
    <w:rsid w:val="1C72716E"/>
    <w:rsid w:val="1C76BEA5"/>
    <w:rsid w:val="1C7C154E"/>
    <w:rsid w:val="1C7EC370"/>
    <w:rsid w:val="1C81E104"/>
    <w:rsid w:val="1C869F9C"/>
    <w:rsid w:val="1C88E62A"/>
    <w:rsid w:val="1C909426"/>
    <w:rsid w:val="1C9B1E3E"/>
    <w:rsid w:val="1C9E14B5"/>
    <w:rsid w:val="1C9F4C10"/>
    <w:rsid w:val="1CB72444"/>
    <w:rsid w:val="1CBDAD7C"/>
    <w:rsid w:val="1CC48FA2"/>
    <w:rsid w:val="1CC62C3B"/>
    <w:rsid w:val="1CCAB7C4"/>
    <w:rsid w:val="1CCCAD7F"/>
    <w:rsid w:val="1CDAFA69"/>
    <w:rsid w:val="1CEC7E09"/>
    <w:rsid w:val="1CEE7B57"/>
    <w:rsid w:val="1CF0C631"/>
    <w:rsid w:val="1CF1860C"/>
    <w:rsid w:val="1CF548E5"/>
    <w:rsid w:val="1D010683"/>
    <w:rsid w:val="1D0D2BE9"/>
    <w:rsid w:val="1D0D9CF2"/>
    <w:rsid w:val="1D144E9D"/>
    <w:rsid w:val="1D15E481"/>
    <w:rsid w:val="1D25DBA8"/>
    <w:rsid w:val="1D2AF420"/>
    <w:rsid w:val="1D2CF3BC"/>
    <w:rsid w:val="1D2DA32A"/>
    <w:rsid w:val="1D2FC40E"/>
    <w:rsid w:val="1D360CDA"/>
    <w:rsid w:val="1D385689"/>
    <w:rsid w:val="1D3B6D62"/>
    <w:rsid w:val="1D3CE5E2"/>
    <w:rsid w:val="1D428ED6"/>
    <w:rsid w:val="1D46DC1D"/>
    <w:rsid w:val="1D49FC89"/>
    <w:rsid w:val="1D4A144C"/>
    <w:rsid w:val="1D4EE496"/>
    <w:rsid w:val="1D501031"/>
    <w:rsid w:val="1D5474C3"/>
    <w:rsid w:val="1D5ADB5F"/>
    <w:rsid w:val="1D5B7170"/>
    <w:rsid w:val="1D696877"/>
    <w:rsid w:val="1D69C464"/>
    <w:rsid w:val="1D6C53BB"/>
    <w:rsid w:val="1D727416"/>
    <w:rsid w:val="1D7559D1"/>
    <w:rsid w:val="1D80AB85"/>
    <w:rsid w:val="1D80B20A"/>
    <w:rsid w:val="1D80BCFA"/>
    <w:rsid w:val="1D8D5527"/>
    <w:rsid w:val="1D8E4830"/>
    <w:rsid w:val="1D9D5B87"/>
    <w:rsid w:val="1DA0EC4F"/>
    <w:rsid w:val="1DA8ADBC"/>
    <w:rsid w:val="1DA9895B"/>
    <w:rsid w:val="1DB2A745"/>
    <w:rsid w:val="1DB45A8B"/>
    <w:rsid w:val="1DB9F5EF"/>
    <w:rsid w:val="1DBFCD56"/>
    <w:rsid w:val="1DC20B9B"/>
    <w:rsid w:val="1DCC5779"/>
    <w:rsid w:val="1DCD45E2"/>
    <w:rsid w:val="1DD0068C"/>
    <w:rsid w:val="1DD77287"/>
    <w:rsid w:val="1DF8F4DC"/>
    <w:rsid w:val="1DF8FC5C"/>
    <w:rsid w:val="1DFDCCAB"/>
    <w:rsid w:val="1E04287D"/>
    <w:rsid w:val="1E141BD1"/>
    <w:rsid w:val="1E1A487D"/>
    <w:rsid w:val="1E2086F5"/>
    <w:rsid w:val="1E218020"/>
    <w:rsid w:val="1E23DBD3"/>
    <w:rsid w:val="1E245BE3"/>
    <w:rsid w:val="1E2496CB"/>
    <w:rsid w:val="1E25CC45"/>
    <w:rsid w:val="1E2A045E"/>
    <w:rsid w:val="1E2F9010"/>
    <w:rsid w:val="1E2FE9B1"/>
    <w:rsid w:val="1E340065"/>
    <w:rsid w:val="1E363097"/>
    <w:rsid w:val="1E37568A"/>
    <w:rsid w:val="1E39C9C2"/>
    <w:rsid w:val="1E3D8440"/>
    <w:rsid w:val="1E42B0EF"/>
    <w:rsid w:val="1E45E936"/>
    <w:rsid w:val="1E4882A8"/>
    <w:rsid w:val="1E588FFE"/>
    <w:rsid w:val="1E6C03F2"/>
    <w:rsid w:val="1E6FDADC"/>
    <w:rsid w:val="1E6FE092"/>
    <w:rsid w:val="1E7094E3"/>
    <w:rsid w:val="1E86AFED"/>
    <w:rsid w:val="1E946299"/>
    <w:rsid w:val="1E964BF6"/>
    <w:rsid w:val="1E9D5B6F"/>
    <w:rsid w:val="1E9E5195"/>
    <w:rsid w:val="1EA15031"/>
    <w:rsid w:val="1EA64958"/>
    <w:rsid w:val="1EB89810"/>
    <w:rsid w:val="1EC32FF7"/>
    <w:rsid w:val="1EC59E93"/>
    <w:rsid w:val="1ECE6A7D"/>
    <w:rsid w:val="1ECFB374"/>
    <w:rsid w:val="1ED4DFE3"/>
    <w:rsid w:val="1ED961E8"/>
    <w:rsid w:val="1EE237B4"/>
    <w:rsid w:val="1EE3D53C"/>
    <w:rsid w:val="1EE753F6"/>
    <w:rsid w:val="1EEBAF4D"/>
    <w:rsid w:val="1EEEA32E"/>
    <w:rsid w:val="1EFE1054"/>
    <w:rsid w:val="1F087FA5"/>
    <w:rsid w:val="1F192EBF"/>
    <w:rsid w:val="1F1AF10B"/>
    <w:rsid w:val="1F1CD18A"/>
    <w:rsid w:val="1F24CB76"/>
    <w:rsid w:val="1F26FCDD"/>
    <w:rsid w:val="1F2769A8"/>
    <w:rsid w:val="1F27FBC9"/>
    <w:rsid w:val="1F2A64C7"/>
    <w:rsid w:val="1F361F6C"/>
    <w:rsid w:val="1F397660"/>
    <w:rsid w:val="1F43B338"/>
    <w:rsid w:val="1F47F390"/>
    <w:rsid w:val="1F4B0E7B"/>
    <w:rsid w:val="1F4E6F66"/>
    <w:rsid w:val="1F519723"/>
    <w:rsid w:val="1F51DCD2"/>
    <w:rsid w:val="1F54BF9F"/>
    <w:rsid w:val="1F6247DF"/>
    <w:rsid w:val="1F68A1F2"/>
    <w:rsid w:val="1F6C079E"/>
    <w:rsid w:val="1F734EA0"/>
    <w:rsid w:val="1F76D2C2"/>
    <w:rsid w:val="1F7C8DBB"/>
    <w:rsid w:val="1F81C33D"/>
    <w:rsid w:val="1F8998C8"/>
    <w:rsid w:val="1F8C82F0"/>
    <w:rsid w:val="1F9871F1"/>
    <w:rsid w:val="1F993E1F"/>
    <w:rsid w:val="1FA235BF"/>
    <w:rsid w:val="1FA61E80"/>
    <w:rsid w:val="1FA7C5D0"/>
    <w:rsid w:val="1FAD2812"/>
    <w:rsid w:val="1FAE39E7"/>
    <w:rsid w:val="1FB47709"/>
    <w:rsid w:val="1FB61F18"/>
    <w:rsid w:val="1FC9C0FD"/>
    <w:rsid w:val="1FD4A239"/>
    <w:rsid w:val="1FD612D5"/>
    <w:rsid w:val="1FD74E91"/>
    <w:rsid w:val="1FD8AB1B"/>
    <w:rsid w:val="1FE07B1F"/>
    <w:rsid w:val="1FE51DEE"/>
    <w:rsid w:val="1FE566F4"/>
    <w:rsid w:val="1FE588EE"/>
    <w:rsid w:val="1FEEA71B"/>
    <w:rsid w:val="1FEF3813"/>
    <w:rsid w:val="1FF2EBE3"/>
    <w:rsid w:val="1FF300FB"/>
    <w:rsid w:val="20065516"/>
    <w:rsid w:val="2006B90D"/>
    <w:rsid w:val="2007E533"/>
    <w:rsid w:val="2008E1C8"/>
    <w:rsid w:val="200B6E36"/>
    <w:rsid w:val="200EE26C"/>
    <w:rsid w:val="20141689"/>
    <w:rsid w:val="2014EB56"/>
    <w:rsid w:val="2019EC09"/>
    <w:rsid w:val="20264B55"/>
    <w:rsid w:val="202D4020"/>
    <w:rsid w:val="203C9534"/>
    <w:rsid w:val="203EEE4E"/>
    <w:rsid w:val="20442068"/>
    <w:rsid w:val="2045A812"/>
    <w:rsid w:val="2050CC56"/>
    <w:rsid w:val="20525C25"/>
    <w:rsid w:val="20529B4A"/>
    <w:rsid w:val="2054ECB7"/>
    <w:rsid w:val="205EF9C3"/>
    <w:rsid w:val="205FFBDE"/>
    <w:rsid w:val="2060C861"/>
    <w:rsid w:val="20686364"/>
    <w:rsid w:val="20715CE0"/>
    <w:rsid w:val="20724AAC"/>
    <w:rsid w:val="2073ACE3"/>
    <w:rsid w:val="207688F9"/>
    <w:rsid w:val="2079F994"/>
    <w:rsid w:val="2082D1AA"/>
    <w:rsid w:val="20895BFC"/>
    <w:rsid w:val="208B98F7"/>
    <w:rsid w:val="209096A2"/>
    <w:rsid w:val="2097714B"/>
    <w:rsid w:val="20AFA35C"/>
    <w:rsid w:val="20BC59C0"/>
    <w:rsid w:val="20BE1E50"/>
    <w:rsid w:val="20C0ABC1"/>
    <w:rsid w:val="20C1E9A1"/>
    <w:rsid w:val="20C5DE81"/>
    <w:rsid w:val="20C94F57"/>
    <w:rsid w:val="20CDCE1A"/>
    <w:rsid w:val="20D3C13F"/>
    <w:rsid w:val="20D5F976"/>
    <w:rsid w:val="20DD6B7C"/>
    <w:rsid w:val="21030617"/>
    <w:rsid w:val="2108E610"/>
    <w:rsid w:val="210BC36E"/>
    <w:rsid w:val="210CFC12"/>
    <w:rsid w:val="21105B4E"/>
    <w:rsid w:val="211A7618"/>
    <w:rsid w:val="211B98F6"/>
    <w:rsid w:val="211BAD38"/>
    <w:rsid w:val="211DF84F"/>
    <w:rsid w:val="211FF278"/>
    <w:rsid w:val="2122FDD6"/>
    <w:rsid w:val="2123EC5C"/>
    <w:rsid w:val="21282A52"/>
    <w:rsid w:val="21394AA0"/>
    <w:rsid w:val="2139AA5F"/>
    <w:rsid w:val="213B5C57"/>
    <w:rsid w:val="2149D053"/>
    <w:rsid w:val="214F32FA"/>
    <w:rsid w:val="2152D40A"/>
    <w:rsid w:val="21530F3B"/>
    <w:rsid w:val="215A1809"/>
    <w:rsid w:val="2160DC15"/>
    <w:rsid w:val="216BB3CC"/>
    <w:rsid w:val="216C9D84"/>
    <w:rsid w:val="216D6640"/>
    <w:rsid w:val="216F87CF"/>
    <w:rsid w:val="2171B099"/>
    <w:rsid w:val="21721FC8"/>
    <w:rsid w:val="21865FD9"/>
    <w:rsid w:val="218B5F8C"/>
    <w:rsid w:val="2192E13E"/>
    <w:rsid w:val="21943990"/>
    <w:rsid w:val="219C846E"/>
    <w:rsid w:val="219C944A"/>
    <w:rsid w:val="219F566D"/>
    <w:rsid w:val="21AD1705"/>
    <w:rsid w:val="21ADD417"/>
    <w:rsid w:val="21B0F22A"/>
    <w:rsid w:val="21D487E1"/>
    <w:rsid w:val="21E3EF06"/>
    <w:rsid w:val="21EC8C27"/>
    <w:rsid w:val="21EF95A4"/>
    <w:rsid w:val="21F966D8"/>
    <w:rsid w:val="21FB0B53"/>
    <w:rsid w:val="21FEC2A7"/>
    <w:rsid w:val="22062B37"/>
    <w:rsid w:val="220876E3"/>
    <w:rsid w:val="220A8B00"/>
    <w:rsid w:val="220EDA82"/>
    <w:rsid w:val="22124A58"/>
    <w:rsid w:val="22130192"/>
    <w:rsid w:val="221495ED"/>
    <w:rsid w:val="22163426"/>
    <w:rsid w:val="2222937B"/>
    <w:rsid w:val="222486C6"/>
    <w:rsid w:val="22265734"/>
    <w:rsid w:val="222AC37B"/>
    <w:rsid w:val="2236929B"/>
    <w:rsid w:val="223AFA1F"/>
    <w:rsid w:val="224600D4"/>
    <w:rsid w:val="22487302"/>
    <w:rsid w:val="224B5E57"/>
    <w:rsid w:val="2252E11B"/>
    <w:rsid w:val="22546618"/>
    <w:rsid w:val="225D75C6"/>
    <w:rsid w:val="225E0D19"/>
    <w:rsid w:val="226647DA"/>
    <w:rsid w:val="22692A1D"/>
    <w:rsid w:val="22713C67"/>
    <w:rsid w:val="2273CB0B"/>
    <w:rsid w:val="2278ADC4"/>
    <w:rsid w:val="227A1D75"/>
    <w:rsid w:val="227ACD24"/>
    <w:rsid w:val="2284C1C5"/>
    <w:rsid w:val="2285BEAF"/>
    <w:rsid w:val="2288D9EC"/>
    <w:rsid w:val="228EE6F3"/>
    <w:rsid w:val="229CE3F3"/>
    <w:rsid w:val="22B84F43"/>
    <w:rsid w:val="22C16E09"/>
    <w:rsid w:val="22C2F4CF"/>
    <w:rsid w:val="22C97227"/>
    <w:rsid w:val="22CF34B5"/>
    <w:rsid w:val="22CFD541"/>
    <w:rsid w:val="22D0D239"/>
    <w:rsid w:val="22D622CC"/>
    <w:rsid w:val="22DAB5A2"/>
    <w:rsid w:val="22DCA9A3"/>
    <w:rsid w:val="22E1A0B5"/>
    <w:rsid w:val="22ED9002"/>
    <w:rsid w:val="22F60F90"/>
    <w:rsid w:val="22FFBA8C"/>
    <w:rsid w:val="230351BE"/>
    <w:rsid w:val="23058518"/>
    <w:rsid w:val="23067F0C"/>
    <w:rsid w:val="2306BABA"/>
    <w:rsid w:val="2306C953"/>
    <w:rsid w:val="230BD091"/>
    <w:rsid w:val="2311FBA9"/>
    <w:rsid w:val="23196FBA"/>
    <w:rsid w:val="231ACCEB"/>
    <w:rsid w:val="231C4E6A"/>
    <w:rsid w:val="231D678F"/>
    <w:rsid w:val="23212310"/>
    <w:rsid w:val="2322B964"/>
    <w:rsid w:val="2325D57B"/>
    <w:rsid w:val="2325EB8A"/>
    <w:rsid w:val="2327F487"/>
    <w:rsid w:val="2328F31F"/>
    <w:rsid w:val="23299F71"/>
    <w:rsid w:val="232C554F"/>
    <w:rsid w:val="2336C709"/>
    <w:rsid w:val="2339690F"/>
    <w:rsid w:val="233D2C11"/>
    <w:rsid w:val="234C8235"/>
    <w:rsid w:val="235529FC"/>
    <w:rsid w:val="235585F5"/>
    <w:rsid w:val="2358FAE6"/>
    <w:rsid w:val="235B99EA"/>
    <w:rsid w:val="235D1A7D"/>
    <w:rsid w:val="235F4DDF"/>
    <w:rsid w:val="23618BA5"/>
    <w:rsid w:val="2364843F"/>
    <w:rsid w:val="2367208B"/>
    <w:rsid w:val="236B8B9E"/>
    <w:rsid w:val="237960EB"/>
    <w:rsid w:val="238625D5"/>
    <w:rsid w:val="238C32F3"/>
    <w:rsid w:val="239066D0"/>
    <w:rsid w:val="23936D34"/>
    <w:rsid w:val="239FC082"/>
    <w:rsid w:val="23A15D93"/>
    <w:rsid w:val="23A395AC"/>
    <w:rsid w:val="23A3BEEC"/>
    <w:rsid w:val="23C4E5F8"/>
    <w:rsid w:val="23C7FB79"/>
    <w:rsid w:val="23D33F52"/>
    <w:rsid w:val="23DA0205"/>
    <w:rsid w:val="23DA5522"/>
    <w:rsid w:val="23E2B913"/>
    <w:rsid w:val="23EBC77A"/>
    <w:rsid w:val="23F59302"/>
    <w:rsid w:val="23FA53D6"/>
    <w:rsid w:val="24051E63"/>
    <w:rsid w:val="24147E25"/>
    <w:rsid w:val="24175238"/>
    <w:rsid w:val="24242635"/>
    <w:rsid w:val="242722E2"/>
    <w:rsid w:val="242BB16B"/>
    <w:rsid w:val="242E40C0"/>
    <w:rsid w:val="24342F89"/>
    <w:rsid w:val="243ADF00"/>
    <w:rsid w:val="244173CC"/>
    <w:rsid w:val="24425BED"/>
    <w:rsid w:val="24507311"/>
    <w:rsid w:val="2456EB70"/>
    <w:rsid w:val="24670777"/>
    <w:rsid w:val="2472281B"/>
    <w:rsid w:val="24745A00"/>
    <w:rsid w:val="24762A88"/>
    <w:rsid w:val="247B3775"/>
    <w:rsid w:val="247D9445"/>
    <w:rsid w:val="248062BA"/>
    <w:rsid w:val="24859C97"/>
    <w:rsid w:val="24862B8F"/>
    <w:rsid w:val="2489D4C5"/>
    <w:rsid w:val="248D87D5"/>
    <w:rsid w:val="2491DDC1"/>
    <w:rsid w:val="2497E691"/>
    <w:rsid w:val="24A66FB1"/>
    <w:rsid w:val="24A9B7C8"/>
    <w:rsid w:val="24B4EFB8"/>
    <w:rsid w:val="24B7994B"/>
    <w:rsid w:val="24C1747C"/>
    <w:rsid w:val="24C4D5E4"/>
    <w:rsid w:val="24C71F44"/>
    <w:rsid w:val="24C727E3"/>
    <w:rsid w:val="24C9F02E"/>
    <w:rsid w:val="24D53973"/>
    <w:rsid w:val="24D76186"/>
    <w:rsid w:val="24DD9BD7"/>
    <w:rsid w:val="24E0258A"/>
    <w:rsid w:val="24E2AB35"/>
    <w:rsid w:val="24E31634"/>
    <w:rsid w:val="24E45331"/>
    <w:rsid w:val="24E6BFE1"/>
    <w:rsid w:val="24EB76DA"/>
    <w:rsid w:val="24ED77EC"/>
    <w:rsid w:val="24EE3A56"/>
    <w:rsid w:val="24EFDC54"/>
    <w:rsid w:val="250B8FF3"/>
    <w:rsid w:val="250E8898"/>
    <w:rsid w:val="250F0FA6"/>
    <w:rsid w:val="251F722E"/>
    <w:rsid w:val="2528BDC4"/>
    <w:rsid w:val="25294B40"/>
    <w:rsid w:val="25304687"/>
    <w:rsid w:val="25311902"/>
    <w:rsid w:val="2531A87C"/>
    <w:rsid w:val="25338ED8"/>
    <w:rsid w:val="2535FA66"/>
    <w:rsid w:val="253B7BD5"/>
    <w:rsid w:val="253F5E70"/>
    <w:rsid w:val="2541AEB0"/>
    <w:rsid w:val="25433568"/>
    <w:rsid w:val="2545FD05"/>
    <w:rsid w:val="2546A8E9"/>
    <w:rsid w:val="25495B28"/>
    <w:rsid w:val="254BDCF7"/>
    <w:rsid w:val="255556A1"/>
    <w:rsid w:val="2556620C"/>
    <w:rsid w:val="2576C524"/>
    <w:rsid w:val="257C1D06"/>
    <w:rsid w:val="25847CD0"/>
    <w:rsid w:val="258C108E"/>
    <w:rsid w:val="2592380F"/>
    <w:rsid w:val="2594E8DE"/>
    <w:rsid w:val="2595B29F"/>
    <w:rsid w:val="25996B83"/>
    <w:rsid w:val="259DCA9F"/>
    <w:rsid w:val="25A14C01"/>
    <w:rsid w:val="25A44E30"/>
    <w:rsid w:val="25A7779F"/>
    <w:rsid w:val="25AAD844"/>
    <w:rsid w:val="25ABF754"/>
    <w:rsid w:val="25B6E4DB"/>
    <w:rsid w:val="25BA950B"/>
    <w:rsid w:val="25BEB0E3"/>
    <w:rsid w:val="25C20D57"/>
    <w:rsid w:val="25C7CA56"/>
    <w:rsid w:val="25C8053D"/>
    <w:rsid w:val="25D73125"/>
    <w:rsid w:val="25D8D174"/>
    <w:rsid w:val="25E7FEB4"/>
    <w:rsid w:val="25F1B595"/>
    <w:rsid w:val="25FC83FB"/>
    <w:rsid w:val="2607BCD6"/>
    <w:rsid w:val="2608D1D0"/>
    <w:rsid w:val="26127B2E"/>
    <w:rsid w:val="2619EF8F"/>
    <w:rsid w:val="261C8D38"/>
    <w:rsid w:val="2624BB00"/>
    <w:rsid w:val="2629336D"/>
    <w:rsid w:val="262F6DC8"/>
    <w:rsid w:val="262FE483"/>
    <w:rsid w:val="263D4402"/>
    <w:rsid w:val="264332EB"/>
    <w:rsid w:val="264E1EFE"/>
    <w:rsid w:val="265020EC"/>
    <w:rsid w:val="2655CABC"/>
    <w:rsid w:val="2659714B"/>
    <w:rsid w:val="2659B8F9"/>
    <w:rsid w:val="26659A4C"/>
    <w:rsid w:val="2667C556"/>
    <w:rsid w:val="2668B566"/>
    <w:rsid w:val="266B0CED"/>
    <w:rsid w:val="266E13DE"/>
    <w:rsid w:val="2670305D"/>
    <w:rsid w:val="26729CFD"/>
    <w:rsid w:val="2677E44C"/>
    <w:rsid w:val="2680F98B"/>
    <w:rsid w:val="268150D3"/>
    <w:rsid w:val="268DE79B"/>
    <w:rsid w:val="26909F4E"/>
    <w:rsid w:val="269847BA"/>
    <w:rsid w:val="269A9B33"/>
    <w:rsid w:val="269C5152"/>
    <w:rsid w:val="26AA9DBE"/>
    <w:rsid w:val="26ACC34A"/>
    <w:rsid w:val="26B219AA"/>
    <w:rsid w:val="26B9CFE5"/>
    <w:rsid w:val="26BB9752"/>
    <w:rsid w:val="26BBD6FD"/>
    <w:rsid w:val="26C02D3C"/>
    <w:rsid w:val="26C644AD"/>
    <w:rsid w:val="26CC7131"/>
    <w:rsid w:val="26D5B7F4"/>
    <w:rsid w:val="26DA1FB5"/>
    <w:rsid w:val="26E785CF"/>
    <w:rsid w:val="26E9B0E9"/>
    <w:rsid w:val="26F51359"/>
    <w:rsid w:val="26F89626"/>
    <w:rsid w:val="27001BCE"/>
    <w:rsid w:val="27005271"/>
    <w:rsid w:val="270B5330"/>
    <w:rsid w:val="2710D5EB"/>
    <w:rsid w:val="2715DE79"/>
    <w:rsid w:val="271A8396"/>
    <w:rsid w:val="27277958"/>
    <w:rsid w:val="272DF7B1"/>
    <w:rsid w:val="272DFD94"/>
    <w:rsid w:val="272FC524"/>
    <w:rsid w:val="273A9203"/>
    <w:rsid w:val="273CD41E"/>
    <w:rsid w:val="273FE671"/>
    <w:rsid w:val="2741769F"/>
    <w:rsid w:val="2746E4B3"/>
    <w:rsid w:val="274F0986"/>
    <w:rsid w:val="274F8B82"/>
    <w:rsid w:val="275418A0"/>
    <w:rsid w:val="27630109"/>
    <w:rsid w:val="27669E11"/>
    <w:rsid w:val="2770F970"/>
    <w:rsid w:val="277F93FA"/>
    <w:rsid w:val="27818427"/>
    <w:rsid w:val="27857F7E"/>
    <w:rsid w:val="2788DA49"/>
    <w:rsid w:val="278C633B"/>
    <w:rsid w:val="278F207F"/>
    <w:rsid w:val="2797D767"/>
    <w:rsid w:val="279C1937"/>
    <w:rsid w:val="279CD15E"/>
    <w:rsid w:val="279CD7CA"/>
    <w:rsid w:val="279F813C"/>
    <w:rsid w:val="27A695C8"/>
    <w:rsid w:val="27AA5CB7"/>
    <w:rsid w:val="27B3C684"/>
    <w:rsid w:val="27B625F7"/>
    <w:rsid w:val="27B9905E"/>
    <w:rsid w:val="27BA4A03"/>
    <w:rsid w:val="27CE3DC0"/>
    <w:rsid w:val="27CFB46B"/>
    <w:rsid w:val="27D10A2E"/>
    <w:rsid w:val="27D1A413"/>
    <w:rsid w:val="27D2CC27"/>
    <w:rsid w:val="27D76E88"/>
    <w:rsid w:val="27E4CA97"/>
    <w:rsid w:val="27F5AD6F"/>
    <w:rsid w:val="27FA79EE"/>
    <w:rsid w:val="27FDE9B3"/>
    <w:rsid w:val="2804EE52"/>
    <w:rsid w:val="28085E25"/>
    <w:rsid w:val="280996BF"/>
    <w:rsid w:val="2811F7AC"/>
    <w:rsid w:val="281D9263"/>
    <w:rsid w:val="282731C9"/>
    <w:rsid w:val="2830CAE2"/>
    <w:rsid w:val="2839D5C5"/>
    <w:rsid w:val="283BB4D9"/>
    <w:rsid w:val="28410254"/>
    <w:rsid w:val="2842EFB3"/>
    <w:rsid w:val="28539D52"/>
    <w:rsid w:val="285EE6CC"/>
    <w:rsid w:val="28644D6E"/>
    <w:rsid w:val="28691874"/>
    <w:rsid w:val="2869CE59"/>
    <w:rsid w:val="2873EBAF"/>
    <w:rsid w:val="287D12FE"/>
    <w:rsid w:val="287D56B3"/>
    <w:rsid w:val="287FB1FB"/>
    <w:rsid w:val="287FCEB9"/>
    <w:rsid w:val="28832900"/>
    <w:rsid w:val="2894D6CD"/>
    <w:rsid w:val="289722D3"/>
    <w:rsid w:val="2899F7E9"/>
    <w:rsid w:val="28A12D87"/>
    <w:rsid w:val="28AF4623"/>
    <w:rsid w:val="28C0BB7F"/>
    <w:rsid w:val="28C37DDE"/>
    <w:rsid w:val="28C53B12"/>
    <w:rsid w:val="28C98BBB"/>
    <w:rsid w:val="28C9A377"/>
    <w:rsid w:val="28D360F7"/>
    <w:rsid w:val="28D6BDCA"/>
    <w:rsid w:val="28D6F138"/>
    <w:rsid w:val="28D74C4F"/>
    <w:rsid w:val="28ED4756"/>
    <w:rsid w:val="28F69C90"/>
    <w:rsid w:val="28FA6BA9"/>
    <w:rsid w:val="28FCA83F"/>
    <w:rsid w:val="2902992E"/>
    <w:rsid w:val="2903BA8B"/>
    <w:rsid w:val="290820BB"/>
    <w:rsid w:val="290E1A9E"/>
    <w:rsid w:val="290FDAE8"/>
    <w:rsid w:val="291B0A89"/>
    <w:rsid w:val="292C5B90"/>
    <w:rsid w:val="292CDD2E"/>
    <w:rsid w:val="2930030C"/>
    <w:rsid w:val="2934AD9E"/>
    <w:rsid w:val="29389AD4"/>
    <w:rsid w:val="2938A28D"/>
    <w:rsid w:val="29396736"/>
    <w:rsid w:val="293BDBC3"/>
    <w:rsid w:val="293DC65F"/>
    <w:rsid w:val="294A49D4"/>
    <w:rsid w:val="294E30DB"/>
    <w:rsid w:val="295AC11A"/>
    <w:rsid w:val="295BDFA9"/>
    <w:rsid w:val="295F9E33"/>
    <w:rsid w:val="2962E21A"/>
    <w:rsid w:val="2972CF71"/>
    <w:rsid w:val="297840C8"/>
    <w:rsid w:val="29794C48"/>
    <w:rsid w:val="299A4D71"/>
    <w:rsid w:val="29A7D5C0"/>
    <w:rsid w:val="29A7FA15"/>
    <w:rsid w:val="29AB6DDC"/>
    <w:rsid w:val="29ABA90C"/>
    <w:rsid w:val="29BA6E4B"/>
    <w:rsid w:val="29BACD86"/>
    <w:rsid w:val="29BF8801"/>
    <w:rsid w:val="29C97201"/>
    <w:rsid w:val="29CD2C49"/>
    <w:rsid w:val="29CD3F50"/>
    <w:rsid w:val="29CD67ED"/>
    <w:rsid w:val="29D606D3"/>
    <w:rsid w:val="29DE7398"/>
    <w:rsid w:val="29EB1CBF"/>
    <w:rsid w:val="29EF2191"/>
    <w:rsid w:val="29F815F8"/>
    <w:rsid w:val="29F9ECBA"/>
    <w:rsid w:val="29FF94AF"/>
    <w:rsid w:val="2A038A3C"/>
    <w:rsid w:val="2A09EAAA"/>
    <w:rsid w:val="2A0EE1F2"/>
    <w:rsid w:val="2A1233A2"/>
    <w:rsid w:val="2A190F1C"/>
    <w:rsid w:val="2A1D82D7"/>
    <w:rsid w:val="2A22B985"/>
    <w:rsid w:val="2A2F319B"/>
    <w:rsid w:val="2A336206"/>
    <w:rsid w:val="2A38818D"/>
    <w:rsid w:val="2A39740F"/>
    <w:rsid w:val="2A398CC7"/>
    <w:rsid w:val="2A3EDA65"/>
    <w:rsid w:val="2A4D9D6C"/>
    <w:rsid w:val="2A54B262"/>
    <w:rsid w:val="2A55760A"/>
    <w:rsid w:val="2A5F3B27"/>
    <w:rsid w:val="2A650856"/>
    <w:rsid w:val="2A67D166"/>
    <w:rsid w:val="2A727E5D"/>
    <w:rsid w:val="2A74D358"/>
    <w:rsid w:val="2A752C33"/>
    <w:rsid w:val="2A75E669"/>
    <w:rsid w:val="2A771087"/>
    <w:rsid w:val="2A7A7D7A"/>
    <w:rsid w:val="2A7DED35"/>
    <w:rsid w:val="2A8ABA1B"/>
    <w:rsid w:val="2A9AF3CE"/>
    <w:rsid w:val="2A9D528E"/>
    <w:rsid w:val="2AA1B1A5"/>
    <w:rsid w:val="2AA244DB"/>
    <w:rsid w:val="2AA6AD58"/>
    <w:rsid w:val="2AB4E923"/>
    <w:rsid w:val="2AB72096"/>
    <w:rsid w:val="2AB73560"/>
    <w:rsid w:val="2AB7ADEB"/>
    <w:rsid w:val="2ABEF582"/>
    <w:rsid w:val="2AC40797"/>
    <w:rsid w:val="2AC562C5"/>
    <w:rsid w:val="2AC5CAD0"/>
    <w:rsid w:val="2AC7D611"/>
    <w:rsid w:val="2AD15A44"/>
    <w:rsid w:val="2AD3F591"/>
    <w:rsid w:val="2AD80C63"/>
    <w:rsid w:val="2AE0EC7C"/>
    <w:rsid w:val="2AE58F1B"/>
    <w:rsid w:val="2AE86B53"/>
    <w:rsid w:val="2B017EF3"/>
    <w:rsid w:val="2B08A0F6"/>
    <w:rsid w:val="2B0D3C2A"/>
    <w:rsid w:val="2B126F03"/>
    <w:rsid w:val="2B270EAA"/>
    <w:rsid w:val="2B3A6598"/>
    <w:rsid w:val="2B3E7439"/>
    <w:rsid w:val="2B42897B"/>
    <w:rsid w:val="2B48BA58"/>
    <w:rsid w:val="2B4A9611"/>
    <w:rsid w:val="2B4E585F"/>
    <w:rsid w:val="2B4E9470"/>
    <w:rsid w:val="2B5176D1"/>
    <w:rsid w:val="2B5DDCED"/>
    <w:rsid w:val="2B5EE858"/>
    <w:rsid w:val="2B63AC16"/>
    <w:rsid w:val="2B6BF843"/>
    <w:rsid w:val="2B6C9AFD"/>
    <w:rsid w:val="2B7704F2"/>
    <w:rsid w:val="2B77440A"/>
    <w:rsid w:val="2B775453"/>
    <w:rsid w:val="2B7C7819"/>
    <w:rsid w:val="2B813D51"/>
    <w:rsid w:val="2B953CFB"/>
    <w:rsid w:val="2B9CE082"/>
    <w:rsid w:val="2B9ED29E"/>
    <w:rsid w:val="2B9F6C38"/>
    <w:rsid w:val="2BA2E55B"/>
    <w:rsid w:val="2BA8AADC"/>
    <w:rsid w:val="2BA8D841"/>
    <w:rsid w:val="2BB1358C"/>
    <w:rsid w:val="2BC1F6DC"/>
    <w:rsid w:val="2BC255C3"/>
    <w:rsid w:val="2BCC3F43"/>
    <w:rsid w:val="2BCFEA4A"/>
    <w:rsid w:val="2BD2BB26"/>
    <w:rsid w:val="2BE04F2E"/>
    <w:rsid w:val="2BE3CD79"/>
    <w:rsid w:val="2BE535A4"/>
    <w:rsid w:val="2BF07852"/>
    <w:rsid w:val="2BF14E76"/>
    <w:rsid w:val="2BF4020D"/>
    <w:rsid w:val="2BF8ADCA"/>
    <w:rsid w:val="2BFAF35D"/>
    <w:rsid w:val="2BFFF27C"/>
    <w:rsid w:val="2C064A11"/>
    <w:rsid w:val="2C131856"/>
    <w:rsid w:val="2C151EF0"/>
    <w:rsid w:val="2C17B5CF"/>
    <w:rsid w:val="2C190280"/>
    <w:rsid w:val="2C1AC028"/>
    <w:rsid w:val="2C22C83C"/>
    <w:rsid w:val="2C2A1E0A"/>
    <w:rsid w:val="2C2A748F"/>
    <w:rsid w:val="2C451648"/>
    <w:rsid w:val="2C47E213"/>
    <w:rsid w:val="2C4C2E76"/>
    <w:rsid w:val="2C4FFC72"/>
    <w:rsid w:val="2C5BF187"/>
    <w:rsid w:val="2C66D739"/>
    <w:rsid w:val="2C66FBEF"/>
    <w:rsid w:val="2C6AA779"/>
    <w:rsid w:val="2C6B2D86"/>
    <w:rsid w:val="2C71E56D"/>
    <w:rsid w:val="2C808833"/>
    <w:rsid w:val="2C93881A"/>
    <w:rsid w:val="2CAA5E3D"/>
    <w:rsid w:val="2CAF7443"/>
    <w:rsid w:val="2CB2AF51"/>
    <w:rsid w:val="2CB80587"/>
    <w:rsid w:val="2CB82527"/>
    <w:rsid w:val="2CBF6C75"/>
    <w:rsid w:val="2CCAA618"/>
    <w:rsid w:val="2CCAA7DC"/>
    <w:rsid w:val="2CD0AA12"/>
    <w:rsid w:val="2CDE3C28"/>
    <w:rsid w:val="2CE5EDCD"/>
    <w:rsid w:val="2CE8DB84"/>
    <w:rsid w:val="2CEB1467"/>
    <w:rsid w:val="2CEB4D6F"/>
    <w:rsid w:val="2CF21098"/>
    <w:rsid w:val="2CFC63CD"/>
    <w:rsid w:val="2D086ED7"/>
    <w:rsid w:val="2D0B6DCC"/>
    <w:rsid w:val="2D1158D0"/>
    <w:rsid w:val="2D1C2877"/>
    <w:rsid w:val="2D220DC7"/>
    <w:rsid w:val="2D403928"/>
    <w:rsid w:val="2D40722A"/>
    <w:rsid w:val="2D5027FD"/>
    <w:rsid w:val="2D54FF22"/>
    <w:rsid w:val="2D5CFB27"/>
    <w:rsid w:val="2D6503A2"/>
    <w:rsid w:val="2D708592"/>
    <w:rsid w:val="2D77386D"/>
    <w:rsid w:val="2D8518A3"/>
    <w:rsid w:val="2D858766"/>
    <w:rsid w:val="2D85EB39"/>
    <w:rsid w:val="2D874CBC"/>
    <w:rsid w:val="2D888DF4"/>
    <w:rsid w:val="2D89961A"/>
    <w:rsid w:val="2D97085F"/>
    <w:rsid w:val="2D9ABF50"/>
    <w:rsid w:val="2D9D1B81"/>
    <w:rsid w:val="2DA31B5B"/>
    <w:rsid w:val="2DB32760"/>
    <w:rsid w:val="2DB619BE"/>
    <w:rsid w:val="2DB746A5"/>
    <w:rsid w:val="2DB74E01"/>
    <w:rsid w:val="2DBCC306"/>
    <w:rsid w:val="2DBEA68B"/>
    <w:rsid w:val="2DC7B509"/>
    <w:rsid w:val="2DCD6163"/>
    <w:rsid w:val="2DCE570D"/>
    <w:rsid w:val="2DD36DF0"/>
    <w:rsid w:val="2DD79D8B"/>
    <w:rsid w:val="2DDC4CAD"/>
    <w:rsid w:val="2DE4B6CC"/>
    <w:rsid w:val="2DE54A9A"/>
    <w:rsid w:val="2DE6EF66"/>
    <w:rsid w:val="2DEC0C74"/>
    <w:rsid w:val="2DEE00BF"/>
    <w:rsid w:val="2DF5ACE0"/>
    <w:rsid w:val="2DFBC981"/>
    <w:rsid w:val="2E00C9F9"/>
    <w:rsid w:val="2E0183B3"/>
    <w:rsid w:val="2E026280"/>
    <w:rsid w:val="2E092151"/>
    <w:rsid w:val="2E0CF966"/>
    <w:rsid w:val="2E110DD1"/>
    <w:rsid w:val="2E157FD8"/>
    <w:rsid w:val="2E186D98"/>
    <w:rsid w:val="2E1B0F12"/>
    <w:rsid w:val="2E25E392"/>
    <w:rsid w:val="2E276118"/>
    <w:rsid w:val="2E2C4AC5"/>
    <w:rsid w:val="2E3936FA"/>
    <w:rsid w:val="2E39C214"/>
    <w:rsid w:val="2E3F2A01"/>
    <w:rsid w:val="2E3F8617"/>
    <w:rsid w:val="2E415235"/>
    <w:rsid w:val="2E50F5B2"/>
    <w:rsid w:val="2E51F3C2"/>
    <w:rsid w:val="2E6129F1"/>
    <w:rsid w:val="2E726170"/>
    <w:rsid w:val="2E80884A"/>
    <w:rsid w:val="2E8DA303"/>
    <w:rsid w:val="2E8EDC4B"/>
    <w:rsid w:val="2E90BE7C"/>
    <w:rsid w:val="2E94CC07"/>
    <w:rsid w:val="2E99B6A3"/>
    <w:rsid w:val="2E9A9840"/>
    <w:rsid w:val="2EA1ECAE"/>
    <w:rsid w:val="2EB7C348"/>
    <w:rsid w:val="2EC204DE"/>
    <w:rsid w:val="2EC56D44"/>
    <w:rsid w:val="2EC705CF"/>
    <w:rsid w:val="2ECB0CA5"/>
    <w:rsid w:val="2ECCC31E"/>
    <w:rsid w:val="2EE54CFD"/>
    <w:rsid w:val="2EEC310D"/>
    <w:rsid w:val="2EECD318"/>
    <w:rsid w:val="2EEE3722"/>
    <w:rsid w:val="2EF17F87"/>
    <w:rsid w:val="2EF2AB96"/>
    <w:rsid w:val="2EF6FCC0"/>
    <w:rsid w:val="2EFDF4BA"/>
    <w:rsid w:val="2EFE67E7"/>
    <w:rsid w:val="2F0473E3"/>
    <w:rsid w:val="2F05FFCE"/>
    <w:rsid w:val="2F09D2DE"/>
    <w:rsid w:val="2F0C6645"/>
    <w:rsid w:val="2F1A46A6"/>
    <w:rsid w:val="2F1CC308"/>
    <w:rsid w:val="2F1DC0A2"/>
    <w:rsid w:val="2F1E2300"/>
    <w:rsid w:val="2F1F0305"/>
    <w:rsid w:val="2F343119"/>
    <w:rsid w:val="2F3C1674"/>
    <w:rsid w:val="2F3D79A5"/>
    <w:rsid w:val="2F3E842E"/>
    <w:rsid w:val="2F428EDC"/>
    <w:rsid w:val="2F4AC8F3"/>
    <w:rsid w:val="2F50CAC3"/>
    <w:rsid w:val="2F53542D"/>
    <w:rsid w:val="2F54D662"/>
    <w:rsid w:val="2F5F2C21"/>
    <w:rsid w:val="2F6B81D2"/>
    <w:rsid w:val="2F6BAAB4"/>
    <w:rsid w:val="2F6EC80C"/>
    <w:rsid w:val="2F742A0B"/>
    <w:rsid w:val="2F7B4FC7"/>
    <w:rsid w:val="2F7BD0AC"/>
    <w:rsid w:val="2F8E6520"/>
    <w:rsid w:val="2F976720"/>
    <w:rsid w:val="2F9AC111"/>
    <w:rsid w:val="2F9C8C62"/>
    <w:rsid w:val="2F9DFE17"/>
    <w:rsid w:val="2FA447C9"/>
    <w:rsid w:val="2FAADB1E"/>
    <w:rsid w:val="2FAC2C81"/>
    <w:rsid w:val="2FAE10E8"/>
    <w:rsid w:val="2FB20D50"/>
    <w:rsid w:val="2FB2D208"/>
    <w:rsid w:val="2FB31F61"/>
    <w:rsid w:val="2FB92668"/>
    <w:rsid w:val="2FBA1793"/>
    <w:rsid w:val="2FC601DF"/>
    <w:rsid w:val="2FC73E70"/>
    <w:rsid w:val="2FC7C288"/>
    <w:rsid w:val="2FC859D6"/>
    <w:rsid w:val="2FCAA9F5"/>
    <w:rsid w:val="2FCB1310"/>
    <w:rsid w:val="2FDE0DA7"/>
    <w:rsid w:val="2FE4C315"/>
    <w:rsid w:val="2FE7FD06"/>
    <w:rsid w:val="2FECB047"/>
    <w:rsid w:val="2FF135FD"/>
    <w:rsid w:val="30024928"/>
    <w:rsid w:val="300AF4B7"/>
    <w:rsid w:val="300AF77F"/>
    <w:rsid w:val="300C715D"/>
    <w:rsid w:val="300E5C90"/>
    <w:rsid w:val="3012EB70"/>
    <w:rsid w:val="3014FC24"/>
    <w:rsid w:val="30163FDC"/>
    <w:rsid w:val="301BBE24"/>
    <w:rsid w:val="301D81FC"/>
    <w:rsid w:val="3022BBC9"/>
    <w:rsid w:val="30303C99"/>
    <w:rsid w:val="303BF99C"/>
    <w:rsid w:val="3057392B"/>
    <w:rsid w:val="305782EE"/>
    <w:rsid w:val="305CB873"/>
    <w:rsid w:val="306367FE"/>
    <w:rsid w:val="3063D918"/>
    <w:rsid w:val="306CC369"/>
    <w:rsid w:val="30725327"/>
    <w:rsid w:val="30748741"/>
    <w:rsid w:val="307C2E07"/>
    <w:rsid w:val="307CA948"/>
    <w:rsid w:val="307D9905"/>
    <w:rsid w:val="30842A60"/>
    <w:rsid w:val="3085287F"/>
    <w:rsid w:val="308DC9C1"/>
    <w:rsid w:val="30922241"/>
    <w:rsid w:val="3092B2F8"/>
    <w:rsid w:val="30969D72"/>
    <w:rsid w:val="309728CE"/>
    <w:rsid w:val="3098FF52"/>
    <w:rsid w:val="309B7F99"/>
    <w:rsid w:val="309D4995"/>
    <w:rsid w:val="309F01FD"/>
    <w:rsid w:val="30A3415D"/>
    <w:rsid w:val="30A5301C"/>
    <w:rsid w:val="30ADC3BE"/>
    <w:rsid w:val="30B0EAA4"/>
    <w:rsid w:val="30B1754B"/>
    <w:rsid w:val="30B9F01F"/>
    <w:rsid w:val="30C3CB79"/>
    <w:rsid w:val="30C538BE"/>
    <w:rsid w:val="30C6E6EA"/>
    <w:rsid w:val="30CC1475"/>
    <w:rsid w:val="30D6A154"/>
    <w:rsid w:val="30D95CC4"/>
    <w:rsid w:val="30D9C8EF"/>
    <w:rsid w:val="30DB7862"/>
    <w:rsid w:val="30DDC5B7"/>
    <w:rsid w:val="30E1B68F"/>
    <w:rsid w:val="30E9CF80"/>
    <w:rsid w:val="30F71948"/>
    <w:rsid w:val="30FD21B9"/>
    <w:rsid w:val="30FFCF9E"/>
    <w:rsid w:val="3100EF71"/>
    <w:rsid w:val="3102F2D7"/>
    <w:rsid w:val="3108BE91"/>
    <w:rsid w:val="310A9AE0"/>
    <w:rsid w:val="310BAFF2"/>
    <w:rsid w:val="311EBB36"/>
    <w:rsid w:val="3125C680"/>
    <w:rsid w:val="312802F3"/>
    <w:rsid w:val="312DE5C7"/>
    <w:rsid w:val="313377AE"/>
    <w:rsid w:val="313AED74"/>
    <w:rsid w:val="313D0D38"/>
    <w:rsid w:val="31648B33"/>
    <w:rsid w:val="3164DC63"/>
    <w:rsid w:val="316677C3"/>
    <w:rsid w:val="316B4BF0"/>
    <w:rsid w:val="316BD199"/>
    <w:rsid w:val="317A3187"/>
    <w:rsid w:val="317A91F8"/>
    <w:rsid w:val="317D9CF7"/>
    <w:rsid w:val="3189A5D4"/>
    <w:rsid w:val="318A09BE"/>
    <w:rsid w:val="319498BA"/>
    <w:rsid w:val="3197698C"/>
    <w:rsid w:val="3199E7F5"/>
    <w:rsid w:val="319B3CBD"/>
    <w:rsid w:val="319C90FB"/>
    <w:rsid w:val="31AA9A8D"/>
    <w:rsid w:val="31B3E55E"/>
    <w:rsid w:val="31B8E3B6"/>
    <w:rsid w:val="31BA69E8"/>
    <w:rsid w:val="31BAED4D"/>
    <w:rsid w:val="31C36850"/>
    <w:rsid w:val="31C4EB7E"/>
    <w:rsid w:val="31D3CFEA"/>
    <w:rsid w:val="31D46CF8"/>
    <w:rsid w:val="31DAE137"/>
    <w:rsid w:val="31E19A0F"/>
    <w:rsid w:val="31E29A0C"/>
    <w:rsid w:val="31F1F676"/>
    <w:rsid w:val="31F80540"/>
    <w:rsid w:val="31FF297A"/>
    <w:rsid w:val="32047DFD"/>
    <w:rsid w:val="32059D90"/>
    <w:rsid w:val="32099845"/>
    <w:rsid w:val="320E166E"/>
    <w:rsid w:val="3211D31F"/>
    <w:rsid w:val="3212A5DB"/>
    <w:rsid w:val="3215BCD0"/>
    <w:rsid w:val="321AC22C"/>
    <w:rsid w:val="321B15AE"/>
    <w:rsid w:val="3222030C"/>
    <w:rsid w:val="3223203B"/>
    <w:rsid w:val="322B852F"/>
    <w:rsid w:val="32329E8D"/>
    <w:rsid w:val="323E0D86"/>
    <w:rsid w:val="323FEED4"/>
    <w:rsid w:val="3243A863"/>
    <w:rsid w:val="32468F09"/>
    <w:rsid w:val="3248DDA6"/>
    <w:rsid w:val="324BF260"/>
    <w:rsid w:val="324F266C"/>
    <w:rsid w:val="32565514"/>
    <w:rsid w:val="325A46D1"/>
    <w:rsid w:val="3261F5F1"/>
    <w:rsid w:val="32695560"/>
    <w:rsid w:val="326A0E82"/>
    <w:rsid w:val="326BA2CE"/>
    <w:rsid w:val="327AA5CA"/>
    <w:rsid w:val="327B75B7"/>
    <w:rsid w:val="327C647C"/>
    <w:rsid w:val="327F3A30"/>
    <w:rsid w:val="328046C5"/>
    <w:rsid w:val="3288A4FF"/>
    <w:rsid w:val="328B2F64"/>
    <w:rsid w:val="32923533"/>
    <w:rsid w:val="32960A16"/>
    <w:rsid w:val="32A6814F"/>
    <w:rsid w:val="32ABBF19"/>
    <w:rsid w:val="32B35B69"/>
    <w:rsid w:val="32BACF19"/>
    <w:rsid w:val="32BB386D"/>
    <w:rsid w:val="32BCA428"/>
    <w:rsid w:val="32BE1361"/>
    <w:rsid w:val="32CC148C"/>
    <w:rsid w:val="32D69D81"/>
    <w:rsid w:val="32ED2B53"/>
    <w:rsid w:val="32F1CACF"/>
    <w:rsid w:val="32F2C1DD"/>
    <w:rsid w:val="32F30493"/>
    <w:rsid w:val="32F359C6"/>
    <w:rsid w:val="32F3E9B0"/>
    <w:rsid w:val="32F64AA1"/>
    <w:rsid w:val="32F7038F"/>
    <w:rsid w:val="32FA5564"/>
    <w:rsid w:val="32FCEBAE"/>
    <w:rsid w:val="3301B585"/>
    <w:rsid w:val="3310827A"/>
    <w:rsid w:val="331BA622"/>
    <w:rsid w:val="331D9743"/>
    <w:rsid w:val="33218AD2"/>
    <w:rsid w:val="33245DD9"/>
    <w:rsid w:val="3329AE5E"/>
    <w:rsid w:val="3331A009"/>
    <w:rsid w:val="3336C231"/>
    <w:rsid w:val="3337D659"/>
    <w:rsid w:val="333C7355"/>
    <w:rsid w:val="333E00C3"/>
    <w:rsid w:val="333F5103"/>
    <w:rsid w:val="334138CE"/>
    <w:rsid w:val="33424D78"/>
    <w:rsid w:val="334D788D"/>
    <w:rsid w:val="3351ADAD"/>
    <w:rsid w:val="3355548F"/>
    <w:rsid w:val="335863D0"/>
    <w:rsid w:val="33599420"/>
    <w:rsid w:val="335EEF96"/>
    <w:rsid w:val="335F1B49"/>
    <w:rsid w:val="335F661E"/>
    <w:rsid w:val="33623DF4"/>
    <w:rsid w:val="336EE992"/>
    <w:rsid w:val="336F04D4"/>
    <w:rsid w:val="336FAD9B"/>
    <w:rsid w:val="337520C6"/>
    <w:rsid w:val="337BE14B"/>
    <w:rsid w:val="33801B1E"/>
    <w:rsid w:val="33823857"/>
    <w:rsid w:val="33891DAF"/>
    <w:rsid w:val="338A81E9"/>
    <w:rsid w:val="338CB7B7"/>
    <w:rsid w:val="338E20F5"/>
    <w:rsid w:val="338F6449"/>
    <w:rsid w:val="339058E2"/>
    <w:rsid w:val="3399272B"/>
    <w:rsid w:val="33AABAA2"/>
    <w:rsid w:val="33AD36F2"/>
    <w:rsid w:val="33B0C702"/>
    <w:rsid w:val="33B731D6"/>
    <w:rsid w:val="33BE3A92"/>
    <w:rsid w:val="33BF112E"/>
    <w:rsid w:val="33C4BE79"/>
    <w:rsid w:val="33C8810C"/>
    <w:rsid w:val="33C89605"/>
    <w:rsid w:val="33CC8F44"/>
    <w:rsid w:val="33CC955E"/>
    <w:rsid w:val="33CF05EF"/>
    <w:rsid w:val="33DC6D6A"/>
    <w:rsid w:val="33E00A84"/>
    <w:rsid w:val="33EF0879"/>
    <w:rsid w:val="33F564BB"/>
    <w:rsid w:val="3400AB73"/>
    <w:rsid w:val="34085D16"/>
    <w:rsid w:val="340CACCA"/>
    <w:rsid w:val="34165C66"/>
    <w:rsid w:val="3416DA0E"/>
    <w:rsid w:val="341E1E3B"/>
    <w:rsid w:val="342167B9"/>
    <w:rsid w:val="34267B88"/>
    <w:rsid w:val="342A296F"/>
    <w:rsid w:val="34300FED"/>
    <w:rsid w:val="343DAE71"/>
    <w:rsid w:val="34413690"/>
    <w:rsid w:val="3449049E"/>
    <w:rsid w:val="344DA39F"/>
    <w:rsid w:val="34533D30"/>
    <w:rsid w:val="3457C2AB"/>
    <w:rsid w:val="345F237C"/>
    <w:rsid w:val="345FD3AD"/>
    <w:rsid w:val="34692D49"/>
    <w:rsid w:val="3475FE14"/>
    <w:rsid w:val="3479DC4B"/>
    <w:rsid w:val="347A1C73"/>
    <w:rsid w:val="347BFA72"/>
    <w:rsid w:val="347EB84E"/>
    <w:rsid w:val="34816577"/>
    <w:rsid w:val="34920BB9"/>
    <w:rsid w:val="3497E26F"/>
    <w:rsid w:val="34987CA2"/>
    <w:rsid w:val="349C4275"/>
    <w:rsid w:val="34A2BC37"/>
    <w:rsid w:val="34B6A82D"/>
    <w:rsid w:val="34BD0220"/>
    <w:rsid w:val="34C57A59"/>
    <w:rsid w:val="34C61896"/>
    <w:rsid w:val="34C6646C"/>
    <w:rsid w:val="34C6C5DA"/>
    <w:rsid w:val="34CA0AD3"/>
    <w:rsid w:val="34CF9368"/>
    <w:rsid w:val="34D462A8"/>
    <w:rsid w:val="34D89596"/>
    <w:rsid w:val="34DD4F41"/>
    <w:rsid w:val="34DD6111"/>
    <w:rsid w:val="34E23F98"/>
    <w:rsid w:val="34E96303"/>
    <w:rsid w:val="34F6FA2A"/>
    <w:rsid w:val="34FD60AB"/>
    <w:rsid w:val="34FF42A4"/>
    <w:rsid w:val="35007A8F"/>
    <w:rsid w:val="3500B564"/>
    <w:rsid w:val="3502CE13"/>
    <w:rsid w:val="350A0B21"/>
    <w:rsid w:val="35103CC2"/>
    <w:rsid w:val="35143CD4"/>
    <w:rsid w:val="351853CF"/>
    <w:rsid w:val="351BA72D"/>
    <w:rsid w:val="351DD107"/>
    <w:rsid w:val="35217B49"/>
    <w:rsid w:val="352406F2"/>
    <w:rsid w:val="3524F501"/>
    <w:rsid w:val="352757AD"/>
    <w:rsid w:val="35295A7A"/>
    <w:rsid w:val="352B1C40"/>
    <w:rsid w:val="352E6148"/>
    <w:rsid w:val="353521A6"/>
    <w:rsid w:val="3535D510"/>
    <w:rsid w:val="354FFAE0"/>
    <w:rsid w:val="35530885"/>
    <w:rsid w:val="35573390"/>
    <w:rsid w:val="355A75CD"/>
    <w:rsid w:val="355C9529"/>
    <w:rsid w:val="356BB65A"/>
    <w:rsid w:val="356CDEBF"/>
    <w:rsid w:val="356DCBFD"/>
    <w:rsid w:val="356F2153"/>
    <w:rsid w:val="3574F22C"/>
    <w:rsid w:val="35752263"/>
    <w:rsid w:val="357E936C"/>
    <w:rsid w:val="357EBA04"/>
    <w:rsid w:val="357F420B"/>
    <w:rsid w:val="35911A30"/>
    <w:rsid w:val="35929217"/>
    <w:rsid w:val="359CBCBF"/>
    <w:rsid w:val="359EAFCE"/>
    <w:rsid w:val="359EE4F6"/>
    <w:rsid w:val="35A0DA64"/>
    <w:rsid w:val="35A550FB"/>
    <w:rsid w:val="35AB6E56"/>
    <w:rsid w:val="35B692FD"/>
    <w:rsid w:val="35B7CF00"/>
    <w:rsid w:val="35BE4F05"/>
    <w:rsid w:val="35D57E66"/>
    <w:rsid w:val="35D708C4"/>
    <w:rsid w:val="35E25563"/>
    <w:rsid w:val="35E3EE7F"/>
    <w:rsid w:val="35FF04AC"/>
    <w:rsid w:val="360220CA"/>
    <w:rsid w:val="3609B56B"/>
    <w:rsid w:val="360CDF7B"/>
    <w:rsid w:val="36100E2A"/>
    <w:rsid w:val="361132C1"/>
    <w:rsid w:val="3611B377"/>
    <w:rsid w:val="36174706"/>
    <w:rsid w:val="361C7268"/>
    <w:rsid w:val="36208BFB"/>
    <w:rsid w:val="3621B5B4"/>
    <w:rsid w:val="3625207D"/>
    <w:rsid w:val="36282939"/>
    <w:rsid w:val="3631411A"/>
    <w:rsid w:val="3631CB18"/>
    <w:rsid w:val="36356463"/>
    <w:rsid w:val="363891D8"/>
    <w:rsid w:val="36428E6A"/>
    <w:rsid w:val="364CB7B2"/>
    <w:rsid w:val="364D1D65"/>
    <w:rsid w:val="364D7F18"/>
    <w:rsid w:val="365287CE"/>
    <w:rsid w:val="3669DFFB"/>
    <w:rsid w:val="366BF47F"/>
    <w:rsid w:val="367366D7"/>
    <w:rsid w:val="367BB373"/>
    <w:rsid w:val="367BD0BE"/>
    <w:rsid w:val="367BF19B"/>
    <w:rsid w:val="3687A1CE"/>
    <w:rsid w:val="368AD42C"/>
    <w:rsid w:val="369248E3"/>
    <w:rsid w:val="369250B2"/>
    <w:rsid w:val="369765E0"/>
    <w:rsid w:val="369B2C79"/>
    <w:rsid w:val="369C1462"/>
    <w:rsid w:val="369E7D65"/>
    <w:rsid w:val="36AE72C5"/>
    <w:rsid w:val="36AFCDAE"/>
    <w:rsid w:val="36BA2532"/>
    <w:rsid w:val="36CC9831"/>
    <w:rsid w:val="36D3C273"/>
    <w:rsid w:val="36D66E76"/>
    <w:rsid w:val="36E112F6"/>
    <w:rsid w:val="36E2EE17"/>
    <w:rsid w:val="36E40140"/>
    <w:rsid w:val="36E82670"/>
    <w:rsid w:val="36E85175"/>
    <w:rsid w:val="36F4847E"/>
    <w:rsid w:val="36F4D5CB"/>
    <w:rsid w:val="36F79D07"/>
    <w:rsid w:val="36F8A029"/>
    <w:rsid w:val="36FD41DA"/>
    <w:rsid w:val="36FF32AE"/>
    <w:rsid w:val="37085DA8"/>
    <w:rsid w:val="370B7C9F"/>
    <w:rsid w:val="370EF151"/>
    <w:rsid w:val="3713A240"/>
    <w:rsid w:val="3717440F"/>
    <w:rsid w:val="371AC535"/>
    <w:rsid w:val="371D1901"/>
    <w:rsid w:val="372105DF"/>
    <w:rsid w:val="3729A47A"/>
    <w:rsid w:val="372D47EE"/>
    <w:rsid w:val="372DA629"/>
    <w:rsid w:val="373516DE"/>
    <w:rsid w:val="3748C94E"/>
    <w:rsid w:val="374A6475"/>
    <w:rsid w:val="374AE806"/>
    <w:rsid w:val="374DED05"/>
    <w:rsid w:val="374F6BAF"/>
    <w:rsid w:val="37528036"/>
    <w:rsid w:val="37538685"/>
    <w:rsid w:val="3753C7CF"/>
    <w:rsid w:val="375F65BE"/>
    <w:rsid w:val="3761E33A"/>
    <w:rsid w:val="376469C3"/>
    <w:rsid w:val="37646B44"/>
    <w:rsid w:val="376AB591"/>
    <w:rsid w:val="376BD3F3"/>
    <w:rsid w:val="3770C74F"/>
    <w:rsid w:val="377CA07A"/>
    <w:rsid w:val="377CF0DE"/>
    <w:rsid w:val="3786736C"/>
    <w:rsid w:val="379501B4"/>
    <w:rsid w:val="379BD361"/>
    <w:rsid w:val="379D5360"/>
    <w:rsid w:val="379D611A"/>
    <w:rsid w:val="37A87F08"/>
    <w:rsid w:val="37A8C0F0"/>
    <w:rsid w:val="37B36FBD"/>
    <w:rsid w:val="37B6980B"/>
    <w:rsid w:val="37B80C24"/>
    <w:rsid w:val="37BFA186"/>
    <w:rsid w:val="37D6DCC7"/>
    <w:rsid w:val="37D856BE"/>
    <w:rsid w:val="37D8E48A"/>
    <w:rsid w:val="37EE4E24"/>
    <w:rsid w:val="37F2DA79"/>
    <w:rsid w:val="38054E6A"/>
    <w:rsid w:val="3805D630"/>
    <w:rsid w:val="380FA36F"/>
    <w:rsid w:val="38111335"/>
    <w:rsid w:val="38125E07"/>
    <w:rsid w:val="3813DDE8"/>
    <w:rsid w:val="381CD5BE"/>
    <w:rsid w:val="381FB188"/>
    <w:rsid w:val="38270D13"/>
    <w:rsid w:val="3834B371"/>
    <w:rsid w:val="383B096F"/>
    <w:rsid w:val="383E781B"/>
    <w:rsid w:val="383E92A7"/>
    <w:rsid w:val="383F93F8"/>
    <w:rsid w:val="384B8069"/>
    <w:rsid w:val="384B9A80"/>
    <w:rsid w:val="384BD845"/>
    <w:rsid w:val="38530BFB"/>
    <w:rsid w:val="38556253"/>
    <w:rsid w:val="385BA8FE"/>
    <w:rsid w:val="38619A72"/>
    <w:rsid w:val="386BC419"/>
    <w:rsid w:val="38728AE2"/>
    <w:rsid w:val="38733FF7"/>
    <w:rsid w:val="38764C43"/>
    <w:rsid w:val="3879AC67"/>
    <w:rsid w:val="388AB320"/>
    <w:rsid w:val="388ADF15"/>
    <w:rsid w:val="388DA3C9"/>
    <w:rsid w:val="388E50AB"/>
    <w:rsid w:val="38994561"/>
    <w:rsid w:val="3899DAF3"/>
    <w:rsid w:val="38A077A3"/>
    <w:rsid w:val="38A4B777"/>
    <w:rsid w:val="38A4E15A"/>
    <w:rsid w:val="38A52D0D"/>
    <w:rsid w:val="38A8E905"/>
    <w:rsid w:val="38A8FB5A"/>
    <w:rsid w:val="38ACF326"/>
    <w:rsid w:val="38B34F01"/>
    <w:rsid w:val="38B4942F"/>
    <w:rsid w:val="38B9009A"/>
    <w:rsid w:val="38BBFC89"/>
    <w:rsid w:val="38C2860D"/>
    <w:rsid w:val="38C5F57C"/>
    <w:rsid w:val="38CBF9D6"/>
    <w:rsid w:val="38CD67F8"/>
    <w:rsid w:val="38D11A59"/>
    <w:rsid w:val="38D3D46E"/>
    <w:rsid w:val="38DD0D91"/>
    <w:rsid w:val="38DEF5F1"/>
    <w:rsid w:val="38DF3E21"/>
    <w:rsid w:val="38E59975"/>
    <w:rsid w:val="38EC8370"/>
    <w:rsid w:val="38F31841"/>
    <w:rsid w:val="38FB8B2E"/>
    <w:rsid w:val="39012F46"/>
    <w:rsid w:val="3905ACDE"/>
    <w:rsid w:val="3906F516"/>
    <w:rsid w:val="390734F7"/>
    <w:rsid w:val="3914F8AD"/>
    <w:rsid w:val="391B236C"/>
    <w:rsid w:val="391D4A6E"/>
    <w:rsid w:val="391F3809"/>
    <w:rsid w:val="3922F21F"/>
    <w:rsid w:val="392F0FA1"/>
    <w:rsid w:val="392FA757"/>
    <w:rsid w:val="3930253E"/>
    <w:rsid w:val="39302F53"/>
    <w:rsid w:val="3939B30C"/>
    <w:rsid w:val="393A20AB"/>
    <w:rsid w:val="3945B2BB"/>
    <w:rsid w:val="395BF259"/>
    <w:rsid w:val="395C0096"/>
    <w:rsid w:val="39684556"/>
    <w:rsid w:val="396D1E4D"/>
    <w:rsid w:val="3973B516"/>
    <w:rsid w:val="3973B6EF"/>
    <w:rsid w:val="397F57DD"/>
    <w:rsid w:val="39860A67"/>
    <w:rsid w:val="39902FD7"/>
    <w:rsid w:val="39947144"/>
    <w:rsid w:val="39963EFF"/>
    <w:rsid w:val="399929C2"/>
    <w:rsid w:val="39A17EC9"/>
    <w:rsid w:val="39A2F639"/>
    <w:rsid w:val="39A79D0A"/>
    <w:rsid w:val="39A90211"/>
    <w:rsid w:val="39AE9C1F"/>
    <w:rsid w:val="39B8F9AA"/>
    <w:rsid w:val="39B97D37"/>
    <w:rsid w:val="39BDD0EB"/>
    <w:rsid w:val="39C16987"/>
    <w:rsid w:val="39D05E08"/>
    <w:rsid w:val="39D12724"/>
    <w:rsid w:val="39D813E6"/>
    <w:rsid w:val="39DD7760"/>
    <w:rsid w:val="39E8BD42"/>
    <w:rsid w:val="39EE1BC1"/>
    <w:rsid w:val="39F1D327"/>
    <w:rsid w:val="39FCB04F"/>
    <w:rsid w:val="3A0467A4"/>
    <w:rsid w:val="3A222348"/>
    <w:rsid w:val="3A242C2F"/>
    <w:rsid w:val="3A2EE481"/>
    <w:rsid w:val="3A31C7C7"/>
    <w:rsid w:val="3A34972C"/>
    <w:rsid w:val="3A3E036C"/>
    <w:rsid w:val="3A4256D0"/>
    <w:rsid w:val="3A5AC6FE"/>
    <w:rsid w:val="3A64B2B6"/>
    <w:rsid w:val="3A73F60C"/>
    <w:rsid w:val="3A7A0393"/>
    <w:rsid w:val="3A7A0953"/>
    <w:rsid w:val="3A7D28B3"/>
    <w:rsid w:val="3A801CB4"/>
    <w:rsid w:val="3A81CF4D"/>
    <w:rsid w:val="3A8F344A"/>
    <w:rsid w:val="3A913F9F"/>
    <w:rsid w:val="3A96DC78"/>
    <w:rsid w:val="3A9FEFB3"/>
    <w:rsid w:val="3AA82E34"/>
    <w:rsid w:val="3AAC94C4"/>
    <w:rsid w:val="3AB18FD5"/>
    <w:rsid w:val="3AB1EBC6"/>
    <w:rsid w:val="3AB1F30A"/>
    <w:rsid w:val="3AB8F885"/>
    <w:rsid w:val="3ABDCC3B"/>
    <w:rsid w:val="3ABDE448"/>
    <w:rsid w:val="3AD7FAE2"/>
    <w:rsid w:val="3ADB4C14"/>
    <w:rsid w:val="3ADF046B"/>
    <w:rsid w:val="3AE239D0"/>
    <w:rsid w:val="3AF2D0EE"/>
    <w:rsid w:val="3AF476C8"/>
    <w:rsid w:val="3B033F98"/>
    <w:rsid w:val="3B09861A"/>
    <w:rsid w:val="3B0A1B1C"/>
    <w:rsid w:val="3B0D2D0F"/>
    <w:rsid w:val="3B262567"/>
    <w:rsid w:val="3B29B6D1"/>
    <w:rsid w:val="3B2DA45B"/>
    <w:rsid w:val="3B2FD767"/>
    <w:rsid w:val="3B4AF223"/>
    <w:rsid w:val="3B4FA643"/>
    <w:rsid w:val="3B5237E5"/>
    <w:rsid w:val="3B5D8ACB"/>
    <w:rsid w:val="3B65126B"/>
    <w:rsid w:val="3B7F901B"/>
    <w:rsid w:val="3B8F7AE2"/>
    <w:rsid w:val="3B907DB6"/>
    <w:rsid w:val="3B918AFC"/>
    <w:rsid w:val="3B952AE1"/>
    <w:rsid w:val="3BA61202"/>
    <w:rsid w:val="3BB27011"/>
    <w:rsid w:val="3BB5AD0D"/>
    <w:rsid w:val="3BB8429D"/>
    <w:rsid w:val="3BC409A4"/>
    <w:rsid w:val="3BC9F293"/>
    <w:rsid w:val="3BCC1E3D"/>
    <w:rsid w:val="3BCCC1F9"/>
    <w:rsid w:val="3BCDD972"/>
    <w:rsid w:val="3BCF3429"/>
    <w:rsid w:val="3BD24164"/>
    <w:rsid w:val="3BD5DFD6"/>
    <w:rsid w:val="3BD80497"/>
    <w:rsid w:val="3BDEA0F3"/>
    <w:rsid w:val="3BDEEBA7"/>
    <w:rsid w:val="3BF36C9B"/>
    <w:rsid w:val="3BF390F0"/>
    <w:rsid w:val="3BF69BFF"/>
    <w:rsid w:val="3BFCAF30"/>
    <w:rsid w:val="3C03A03A"/>
    <w:rsid w:val="3C088310"/>
    <w:rsid w:val="3C092636"/>
    <w:rsid w:val="3C0F1774"/>
    <w:rsid w:val="3C0FDB22"/>
    <w:rsid w:val="3C16F352"/>
    <w:rsid w:val="3C2B991C"/>
    <w:rsid w:val="3C2D2C26"/>
    <w:rsid w:val="3C30816F"/>
    <w:rsid w:val="3C363328"/>
    <w:rsid w:val="3C4C0DED"/>
    <w:rsid w:val="3C4C73DF"/>
    <w:rsid w:val="3C51DBDB"/>
    <w:rsid w:val="3C521337"/>
    <w:rsid w:val="3C625D43"/>
    <w:rsid w:val="3C67E6C5"/>
    <w:rsid w:val="3C68B3EE"/>
    <w:rsid w:val="3C7462C1"/>
    <w:rsid w:val="3C7932D5"/>
    <w:rsid w:val="3C799D7C"/>
    <w:rsid w:val="3C7C6430"/>
    <w:rsid w:val="3C81F59D"/>
    <w:rsid w:val="3C874FDF"/>
    <w:rsid w:val="3CA1BA97"/>
    <w:rsid w:val="3CAA6C04"/>
    <w:rsid w:val="3CAA8DE0"/>
    <w:rsid w:val="3CABA000"/>
    <w:rsid w:val="3CABF332"/>
    <w:rsid w:val="3CB1FA70"/>
    <w:rsid w:val="3CB683AB"/>
    <w:rsid w:val="3CBADEC6"/>
    <w:rsid w:val="3CBBD9AD"/>
    <w:rsid w:val="3CBD43C6"/>
    <w:rsid w:val="3CBD6AEB"/>
    <w:rsid w:val="3CC0FE63"/>
    <w:rsid w:val="3CC13E42"/>
    <w:rsid w:val="3CC79092"/>
    <w:rsid w:val="3CCD9502"/>
    <w:rsid w:val="3CCEB870"/>
    <w:rsid w:val="3CCEB976"/>
    <w:rsid w:val="3CD59002"/>
    <w:rsid w:val="3CD7288A"/>
    <w:rsid w:val="3CE3DBBD"/>
    <w:rsid w:val="3CE98BFE"/>
    <w:rsid w:val="3CEA0C31"/>
    <w:rsid w:val="3CEFE400"/>
    <w:rsid w:val="3CF5488C"/>
    <w:rsid w:val="3CF824D8"/>
    <w:rsid w:val="3CF8F626"/>
    <w:rsid w:val="3D069768"/>
    <w:rsid w:val="3D0DE44B"/>
    <w:rsid w:val="3D100C7F"/>
    <w:rsid w:val="3D157A8D"/>
    <w:rsid w:val="3D19EF35"/>
    <w:rsid w:val="3D242FA2"/>
    <w:rsid w:val="3D2B7243"/>
    <w:rsid w:val="3D47B088"/>
    <w:rsid w:val="3D4A6013"/>
    <w:rsid w:val="3D4AA740"/>
    <w:rsid w:val="3D4FE1D1"/>
    <w:rsid w:val="3D5C65B5"/>
    <w:rsid w:val="3D5D50BF"/>
    <w:rsid w:val="3D64CA64"/>
    <w:rsid w:val="3D67A3DB"/>
    <w:rsid w:val="3D6A9C04"/>
    <w:rsid w:val="3D8759E3"/>
    <w:rsid w:val="3D876C9D"/>
    <w:rsid w:val="3D8BAB62"/>
    <w:rsid w:val="3D8F6DAC"/>
    <w:rsid w:val="3D90A65C"/>
    <w:rsid w:val="3D9F2C1E"/>
    <w:rsid w:val="3DA1416A"/>
    <w:rsid w:val="3DA14498"/>
    <w:rsid w:val="3DA1FFF2"/>
    <w:rsid w:val="3DAA28F3"/>
    <w:rsid w:val="3DB055EF"/>
    <w:rsid w:val="3DB345A1"/>
    <w:rsid w:val="3DBBFB45"/>
    <w:rsid w:val="3DBD665B"/>
    <w:rsid w:val="3DC77DAD"/>
    <w:rsid w:val="3DCB7874"/>
    <w:rsid w:val="3DCD4070"/>
    <w:rsid w:val="3DCFAE1A"/>
    <w:rsid w:val="3DD319E0"/>
    <w:rsid w:val="3DD63A07"/>
    <w:rsid w:val="3DD98E8D"/>
    <w:rsid w:val="3DEBC98A"/>
    <w:rsid w:val="3DED05B1"/>
    <w:rsid w:val="3DFCD50D"/>
    <w:rsid w:val="3DFF45F1"/>
    <w:rsid w:val="3E03DB08"/>
    <w:rsid w:val="3E079593"/>
    <w:rsid w:val="3E0D0573"/>
    <w:rsid w:val="3E0E6FBC"/>
    <w:rsid w:val="3E13BEF0"/>
    <w:rsid w:val="3E1A2650"/>
    <w:rsid w:val="3E1CBBBA"/>
    <w:rsid w:val="3E1D3283"/>
    <w:rsid w:val="3E1F74EF"/>
    <w:rsid w:val="3E200AC7"/>
    <w:rsid w:val="3E2BE4DC"/>
    <w:rsid w:val="3E2DCEC9"/>
    <w:rsid w:val="3E3139A9"/>
    <w:rsid w:val="3E343BA1"/>
    <w:rsid w:val="3E34C005"/>
    <w:rsid w:val="3E3B70DC"/>
    <w:rsid w:val="3E49035E"/>
    <w:rsid w:val="3E511335"/>
    <w:rsid w:val="3E511A9B"/>
    <w:rsid w:val="3E51D50E"/>
    <w:rsid w:val="3E5ADFF5"/>
    <w:rsid w:val="3E631F88"/>
    <w:rsid w:val="3E69343A"/>
    <w:rsid w:val="3E7B09EE"/>
    <w:rsid w:val="3E7C2496"/>
    <w:rsid w:val="3E813720"/>
    <w:rsid w:val="3E8E7B72"/>
    <w:rsid w:val="3E900FD7"/>
    <w:rsid w:val="3E92ECD0"/>
    <w:rsid w:val="3E934819"/>
    <w:rsid w:val="3EA63D66"/>
    <w:rsid w:val="3EADE3F2"/>
    <w:rsid w:val="3EB59BA9"/>
    <w:rsid w:val="3EB9416B"/>
    <w:rsid w:val="3EC4930A"/>
    <w:rsid w:val="3EC71BB4"/>
    <w:rsid w:val="3EC805F2"/>
    <w:rsid w:val="3EC991DB"/>
    <w:rsid w:val="3ED11BB5"/>
    <w:rsid w:val="3EDFF56E"/>
    <w:rsid w:val="3EE85BEB"/>
    <w:rsid w:val="3EEC6EF1"/>
    <w:rsid w:val="3EFC0ED4"/>
    <w:rsid w:val="3EFF4935"/>
    <w:rsid w:val="3F007404"/>
    <w:rsid w:val="3F06256F"/>
    <w:rsid w:val="3F138E07"/>
    <w:rsid w:val="3F18FE3A"/>
    <w:rsid w:val="3F19D19F"/>
    <w:rsid w:val="3F21F0BC"/>
    <w:rsid w:val="3F262187"/>
    <w:rsid w:val="3F27412D"/>
    <w:rsid w:val="3F2A975F"/>
    <w:rsid w:val="3F2E1464"/>
    <w:rsid w:val="3F2EC94E"/>
    <w:rsid w:val="3F2EEDFF"/>
    <w:rsid w:val="3F31A4DF"/>
    <w:rsid w:val="3F36432F"/>
    <w:rsid w:val="3F3CB002"/>
    <w:rsid w:val="3F40B41C"/>
    <w:rsid w:val="3F454B21"/>
    <w:rsid w:val="3F45A82B"/>
    <w:rsid w:val="3F52D160"/>
    <w:rsid w:val="3F5C46A8"/>
    <w:rsid w:val="3F6288EF"/>
    <w:rsid w:val="3F6374F4"/>
    <w:rsid w:val="3F6727CA"/>
    <w:rsid w:val="3F69B8F2"/>
    <w:rsid w:val="3F6EC99E"/>
    <w:rsid w:val="3F78C678"/>
    <w:rsid w:val="3F84BAC3"/>
    <w:rsid w:val="3F863E65"/>
    <w:rsid w:val="3F86FF5D"/>
    <w:rsid w:val="3F88E0A2"/>
    <w:rsid w:val="3F8D38BD"/>
    <w:rsid w:val="3F93F42D"/>
    <w:rsid w:val="3F942E6E"/>
    <w:rsid w:val="3F951F8C"/>
    <w:rsid w:val="3F96EB29"/>
    <w:rsid w:val="3F9F66C2"/>
    <w:rsid w:val="3FA3A769"/>
    <w:rsid w:val="3FA43BF7"/>
    <w:rsid w:val="3FA6FEE4"/>
    <w:rsid w:val="3FAA5623"/>
    <w:rsid w:val="3FAFE2AB"/>
    <w:rsid w:val="3FB06F7E"/>
    <w:rsid w:val="3FB80AA0"/>
    <w:rsid w:val="3FBA6B93"/>
    <w:rsid w:val="3FBB2742"/>
    <w:rsid w:val="3FC1A545"/>
    <w:rsid w:val="3FC5A063"/>
    <w:rsid w:val="3FCC8738"/>
    <w:rsid w:val="3FD3EDDD"/>
    <w:rsid w:val="3FD72DBD"/>
    <w:rsid w:val="3FD96227"/>
    <w:rsid w:val="3FE37F6A"/>
    <w:rsid w:val="3FE44320"/>
    <w:rsid w:val="3FEAF3EC"/>
    <w:rsid w:val="3FF1D293"/>
    <w:rsid w:val="3FF399F9"/>
    <w:rsid w:val="3FF7AA28"/>
    <w:rsid w:val="400ECFAD"/>
    <w:rsid w:val="401A201A"/>
    <w:rsid w:val="401DDDA3"/>
    <w:rsid w:val="401F96F3"/>
    <w:rsid w:val="4021C8FF"/>
    <w:rsid w:val="4021F428"/>
    <w:rsid w:val="4029673A"/>
    <w:rsid w:val="40297DA6"/>
    <w:rsid w:val="4036866E"/>
    <w:rsid w:val="403FD780"/>
    <w:rsid w:val="4042A70B"/>
    <w:rsid w:val="40470CB1"/>
    <w:rsid w:val="4049B4AB"/>
    <w:rsid w:val="40505C86"/>
    <w:rsid w:val="40581AEA"/>
    <w:rsid w:val="405A59A3"/>
    <w:rsid w:val="405E1470"/>
    <w:rsid w:val="405E83B6"/>
    <w:rsid w:val="4068E806"/>
    <w:rsid w:val="406C579F"/>
    <w:rsid w:val="40781367"/>
    <w:rsid w:val="4079D1EA"/>
    <w:rsid w:val="408860B5"/>
    <w:rsid w:val="4088B0A2"/>
    <w:rsid w:val="409087B4"/>
    <w:rsid w:val="4092A48A"/>
    <w:rsid w:val="40932672"/>
    <w:rsid w:val="4093E95E"/>
    <w:rsid w:val="40A394ED"/>
    <w:rsid w:val="40A7417F"/>
    <w:rsid w:val="40AA114A"/>
    <w:rsid w:val="40AE9FD7"/>
    <w:rsid w:val="40B1C096"/>
    <w:rsid w:val="40B814A4"/>
    <w:rsid w:val="40C3AF32"/>
    <w:rsid w:val="40D77DFF"/>
    <w:rsid w:val="40D842E7"/>
    <w:rsid w:val="40DBB60D"/>
    <w:rsid w:val="40F04E45"/>
    <w:rsid w:val="40F171A2"/>
    <w:rsid w:val="40F4CD1B"/>
    <w:rsid w:val="40FE4AB2"/>
    <w:rsid w:val="40FF1776"/>
    <w:rsid w:val="410086BC"/>
    <w:rsid w:val="4101C08E"/>
    <w:rsid w:val="4104AB75"/>
    <w:rsid w:val="4106680D"/>
    <w:rsid w:val="411C3C20"/>
    <w:rsid w:val="411DBDE5"/>
    <w:rsid w:val="41220EC6"/>
    <w:rsid w:val="4125CC53"/>
    <w:rsid w:val="413E934C"/>
    <w:rsid w:val="4140110F"/>
    <w:rsid w:val="41466726"/>
    <w:rsid w:val="415CD581"/>
    <w:rsid w:val="415D0163"/>
    <w:rsid w:val="415D48FC"/>
    <w:rsid w:val="417D06B7"/>
    <w:rsid w:val="417EC6FB"/>
    <w:rsid w:val="41855E97"/>
    <w:rsid w:val="419A7B31"/>
    <w:rsid w:val="419E1F1D"/>
    <w:rsid w:val="419E727E"/>
    <w:rsid w:val="41A317E0"/>
    <w:rsid w:val="41A410DA"/>
    <w:rsid w:val="41ADAE20"/>
    <w:rsid w:val="41AE32E7"/>
    <w:rsid w:val="41B1968B"/>
    <w:rsid w:val="41B226D4"/>
    <w:rsid w:val="41B6DE87"/>
    <w:rsid w:val="41BAEA8A"/>
    <w:rsid w:val="41BF7B4A"/>
    <w:rsid w:val="41C3BEE4"/>
    <w:rsid w:val="41C418B7"/>
    <w:rsid w:val="41C5678E"/>
    <w:rsid w:val="41C59876"/>
    <w:rsid w:val="41C7663A"/>
    <w:rsid w:val="41D00023"/>
    <w:rsid w:val="41D2B55A"/>
    <w:rsid w:val="41DC70AE"/>
    <w:rsid w:val="41E3C564"/>
    <w:rsid w:val="41FA0E31"/>
    <w:rsid w:val="41FAE77E"/>
    <w:rsid w:val="4211D389"/>
    <w:rsid w:val="4213A117"/>
    <w:rsid w:val="42141CC0"/>
    <w:rsid w:val="42252C66"/>
    <w:rsid w:val="422DC916"/>
    <w:rsid w:val="422F3DA9"/>
    <w:rsid w:val="422F451A"/>
    <w:rsid w:val="4237EA74"/>
    <w:rsid w:val="4248FE82"/>
    <w:rsid w:val="42527472"/>
    <w:rsid w:val="4267D610"/>
    <w:rsid w:val="426ACC55"/>
    <w:rsid w:val="427D81AD"/>
    <w:rsid w:val="428BED9B"/>
    <w:rsid w:val="428C1EA6"/>
    <w:rsid w:val="42900A2A"/>
    <w:rsid w:val="4291090D"/>
    <w:rsid w:val="4291A7C2"/>
    <w:rsid w:val="42954D73"/>
    <w:rsid w:val="4298D9C3"/>
    <w:rsid w:val="42A89D0C"/>
    <w:rsid w:val="42AC867D"/>
    <w:rsid w:val="42B2951E"/>
    <w:rsid w:val="42B9999D"/>
    <w:rsid w:val="42BC0DEF"/>
    <w:rsid w:val="42BD024C"/>
    <w:rsid w:val="42C019DD"/>
    <w:rsid w:val="42C43D0C"/>
    <w:rsid w:val="42CBAC5B"/>
    <w:rsid w:val="42D03D90"/>
    <w:rsid w:val="42D7F1D8"/>
    <w:rsid w:val="42D89821"/>
    <w:rsid w:val="42D91E2C"/>
    <w:rsid w:val="42F1E99D"/>
    <w:rsid w:val="42F9A182"/>
    <w:rsid w:val="42FA4245"/>
    <w:rsid w:val="42FF1CB1"/>
    <w:rsid w:val="42FFDF48"/>
    <w:rsid w:val="4300A95B"/>
    <w:rsid w:val="4302AC04"/>
    <w:rsid w:val="4304F7D1"/>
    <w:rsid w:val="43056A9F"/>
    <w:rsid w:val="43119022"/>
    <w:rsid w:val="431BE2A8"/>
    <w:rsid w:val="4321A2ED"/>
    <w:rsid w:val="432B1B31"/>
    <w:rsid w:val="4336F411"/>
    <w:rsid w:val="433CAE0E"/>
    <w:rsid w:val="4347E8A4"/>
    <w:rsid w:val="435595A1"/>
    <w:rsid w:val="4359E84B"/>
    <w:rsid w:val="435FD6C3"/>
    <w:rsid w:val="43641DCE"/>
    <w:rsid w:val="4368309E"/>
    <w:rsid w:val="4368E47F"/>
    <w:rsid w:val="4377F413"/>
    <w:rsid w:val="437B56CE"/>
    <w:rsid w:val="437F6194"/>
    <w:rsid w:val="43815746"/>
    <w:rsid w:val="4387EF08"/>
    <w:rsid w:val="438B1A9A"/>
    <w:rsid w:val="438E0B8C"/>
    <w:rsid w:val="4392A4CD"/>
    <w:rsid w:val="43950129"/>
    <w:rsid w:val="43A11DAC"/>
    <w:rsid w:val="43B107C6"/>
    <w:rsid w:val="43C031BB"/>
    <w:rsid w:val="43C30C65"/>
    <w:rsid w:val="43C38B57"/>
    <w:rsid w:val="43CA9442"/>
    <w:rsid w:val="43D2B907"/>
    <w:rsid w:val="43DAC760"/>
    <w:rsid w:val="43DCA7E6"/>
    <w:rsid w:val="43E0783D"/>
    <w:rsid w:val="43E38431"/>
    <w:rsid w:val="43E57940"/>
    <w:rsid w:val="43F71540"/>
    <w:rsid w:val="43FED215"/>
    <w:rsid w:val="44018ACC"/>
    <w:rsid w:val="440B173D"/>
    <w:rsid w:val="440E37C3"/>
    <w:rsid w:val="44107E24"/>
    <w:rsid w:val="4410DBB4"/>
    <w:rsid w:val="441FA929"/>
    <w:rsid w:val="44291264"/>
    <w:rsid w:val="442CBBB5"/>
    <w:rsid w:val="4444EC02"/>
    <w:rsid w:val="44459D13"/>
    <w:rsid w:val="44468106"/>
    <w:rsid w:val="445742F4"/>
    <w:rsid w:val="44646DE5"/>
    <w:rsid w:val="44663D29"/>
    <w:rsid w:val="44671D1B"/>
    <w:rsid w:val="4468296E"/>
    <w:rsid w:val="44726B84"/>
    <w:rsid w:val="447374C0"/>
    <w:rsid w:val="4473DBD5"/>
    <w:rsid w:val="4475E058"/>
    <w:rsid w:val="44781995"/>
    <w:rsid w:val="44799DAA"/>
    <w:rsid w:val="447C5BBA"/>
    <w:rsid w:val="447D30A1"/>
    <w:rsid w:val="4483C19C"/>
    <w:rsid w:val="4485BE13"/>
    <w:rsid w:val="4487C026"/>
    <w:rsid w:val="4489271D"/>
    <w:rsid w:val="4498B7D7"/>
    <w:rsid w:val="44A7F438"/>
    <w:rsid w:val="44A97352"/>
    <w:rsid w:val="44B5619D"/>
    <w:rsid w:val="44C43EDE"/>
    <w:rsid w:val="44C840DE"/>
    <w:rsid w:val="44CB3F70"/>
    <w:rsid w:val="44CE0564"/>
    <w:rsid w:val="44E013EF"/>
    <w:rsid w:val="44EC618C"/>
    <w:rsid w:val="44F4A2E2"/>
    <w:rsid w:val="44F5BB2E"/>
    <w:rsid w:val="45014B43"/>
    <w:rsid w:val="45039B02"/>
    <w:rsid w:val="4505FE45"/>
    <w:rsid w:val="45121853"/>
    <w:rsid w:val="45209DB6"/>
    <w:rsid w:val="4528EF06"/>
    <w:rsid w:val="452C5561"/>
    <w:rsid w:val="453E8B38"/>
    <w:rsid w:val="45467728"/>
    <w:rsid w:val="454DAF1A"/>
    <w:rsid w:val="454DF7FC"/>
    <w:rsid w:val="45560345"/>
    <w:rsid w:val="4557745F"/>
    <w:rsid w:val="45852BB6"/>
    <w:rsid w:val="45894979"/>
    <w:rsid w:val="458DB94B"/>
    <w:rsid w:val="458F8048"/>
    <w:rsid w:val="45973DEA"/>
    <w:rsid w:val="459FB7EF"/>
    <w:rsid w:val="45A15C52"/>
    <w:rsid w:val="45A6101C"/>
    <w:rsid w:val="45A61CDA"/>
    <w:rsid w:val="45ABD0C2"/>
    <w:rsid w:val="45AD6A59"/>
    <w:rsid w:val="45B2C0EC"/>
    <w:rsid w:val="45B7C801"/>
    <w:rsid w:val="45BC507E"/>
    <w:rsid w:val="45BC9F0F"/>
    <w:rsid w:val="45C4E2C5"/>
    <w:rsid w:val="45C97862"/>
    <w:rsid w:val="45CE4DD6"/>
    <w:rsid w:val="45D4EA34"/>
    <w:rsid w:val="45D60F29"/>
    <w:rsid w:val="45E325CD"/>
    <w:rsid w:val="45E98F57"/>
    <w:rsid w:val="45EC17E2"/>
    <w:rsid w:val="45ED5B50"/>
    <w:rsid w:val="45EEEE3B"/>
    <w:rsid w:val="45F179CF"/>
    <w:rsid w:val="45F7E0D0"/>
    <w:rsid w:val="45FB6E2D"/>
    <w:rsid w:val="45FCD5ED"/>
    <w:rsid w:val="460A21E8"/>
    <w:rsid w:val="460ACC21"/>
    <w:rsid w:val="460AD38C"/>
    <w:rsid w:val="4625CA98"/>
    <w:rsid w:val="462EA3DE"/>
    <w:rsid w:val="46380765"/>
    <w:rsid w:val="46390FC1"/>
    <w:rsid w:val="463BDADE"/>
    <w:rsid w:val="4649B320"/>
    <w:rsid w:val="464A9404"/>
    <w:rsid w:val="464E79B5"/>
    <w:rsid w:val="4650F45A"/>
    <w:rsid w:val="46580BBA"/>
    <w:rsid w:val="4658F883"/>
    <w:rsid w:val="465A03BF"/>
    <w:rsid w:val="465D57DC"/>
    <w:rsid w:val="466F891E"/>
    <w:rsid w:val="467CD524"/>
    <w:rsid w:val="4681325E"/>
    <w:rsid w:val="468EDA4C"/>
    <w:rsid w:val="469BE9B3"/>
    <w:rsid w:val="469CFE8A"/>
    <w:rsid w:val="46A5FD29"/>
    <w:rsid w:val="46A8A29E"/>
    <w:rsid w:val="46AFC8D5"/>
    <w:rsid w:val="46BCEA04"/>
    <w:rsid w:val="46BFC61E"/>
    <w:rsid w:val="46CC35C5"/>
    <w:rsid w:val="46CE4BF2"/>
    <w:rsid w:val="46D330BB"/>
    <w:rsid w:val="46DBAB70"/>
    <w:rsid w:val="46DC3E71"/>
    <w:rsid w:val="46F03F81"/>
    <w:rsid w:val="46F87C87"/>
    <w:rsid w:val="46FAD874"/>
    <w:rsid w:val="46FC513A"/>
    <w:rsid w:val="46FE65A5"/>
    <w:rsid w:val="4701569F"/>
    <w:rsid w:val="470281AA"/>
    <w:rsid w:val="4704C2BA"/>
    <w:rsid w:val="4704E500"/>
    <w:rsid w:val="470D2600"/>
    <w:rsid w:val="4716B192"/>
    <w:rsid w:val="471EE0A3"/>
    <w:rsid w:val="4723CE58"/>
    <w:rsid w:val="4729C45C"/>
    <w:rsid w:val="472A2BFB"/>
    <w:rsid w:val="472C21BA"/>
    <w:rsid w:val="47303095"/>
    <w:rsid w:val="47316ABA"/>
    <w:rsid w:val="47343B0E"/>
    <w:rsid w:val="47387448"/>
    <w:rsid w:val="473E3D78"/>
    <w:rsid w:val="4743F175"/>
    <w:rsid w:val="474A39C5"/>
    <w:rsid w:val="474C7CD8"/>
    <w:rsid w:val="474CEDCA"/>
    <w:rsid w:val="475C838F"/>
    <w:rsid w:val="475D12F0"/>
    <w:rsid w:val="4760F9B1"/>
    <w:rsid w:val="4766BA48"/>
    <w:rsid w:val="4770D855"/>
    <w:rsid w:val="477939E5"/>
    <w:rsid w:val="477944B8"/>
    <w:rsid w:val="477E44F5"/>
    <w:rsid w:val="47887144"/>
    <w:rsid w:val="47A3C22B"/>
    <w:rsid w:val="47A99466"/>
    <w:rsid w:val="47ABEA29"/>
    <w:rsid w:val="47B8E30F"/>
    <w:rsid w:val="47BEE837"/>
    <w:rsid w:val="47C0FFCC"/>
    <w:rsid w:val="47C2DFA2"/>
    <w:rsid w:val="47C85860"/>
    <w:rsid w:val="47E3C12C"/>
    <w:rsid w:val="47E4A95E"/>
    <w:rsid w:val="47E4B17B"/>
    <w:rsid w:val="47E5FB9A"/>
    <w:rsid w:val="47EB970F"/>
    <w:rsid w:val="47F00556"/>
    <w:rsid w:val="47F2F814"/>
    <w:rsid w:val="47F5F523"/>
    <w:rsid w:val="47FA4158"/>
    <w:rsid w:val="47FE37BB"/>
    <w:rsid w:val="4803E4A4"/>
    <w:rsid w:val="480D6AAE"/>
    <w:rsid w:val="481BE383"/>
    <w:rsid w:val="48276D4C"/>
    <w:rsid w:val="482C842A"/>
    <w:rsid w:val="48366E34"/>
    <w:rsid w:val="483B5064"/>
    <w:rsid w:val="483C1E41"/>
    <w:rsid w:val="483D95B2"/>
    <w:rsid w:val="484B9B4D"/>
    <w:rsid w:val="484D7D3E"/>
    <w:rsid w:val="48517E8E"/>
    <w:rsid w:val="48595507"/>
    <w:rsid w:val="485D5327"/>
    <w:rsid w:val="485F0FFE"/>
    <w:rsid w:val="48638267"/>
    <w:rsid w:val="486C3989"/>
    <w:rsid w:val="486F77DA"/>
    <w:rsid w:val="487A709C"/>
    <w:rsid w:val="48A56B93"/>
    <w:rsid w:val="48A94A49"/>
    <w:rsid w:val="48AC7FAE"/>
    <w:rsid w:val="48BE6146"/>
    <w:rsid w:val="48C0D858"/>
    <w:rsid w:val="48C138BF"/>
    <w:rsid w:val="48C7E798"/>
    <w:rsid w:val="48CEAAD4"/>
    <w:rsid w:val="48D4F02D"/>
    <w:rsid w:val="48E066D9"/>
    <w:rsid w:val="48E594D1"/>
    <w:rsid w:val="48ED411F"/>
    <w:rsid w:val="48EE8FE9"/>
    <w:rsid w:val="48F60A10"/>
    <w:rsid w:val="48FAC3DA"/>
    <w:rsid w:val="48FC8A5E"/>
    <w:rsid w:val="49047BEC"/>
    <w:rsid w:val="49064387"/>
    <w:rsid w:val="491A0746"/>
    <w:rsid w:val="49216B65"/>
    <w:rsid w:val="49216F28"/>
    <w:rsid w:val="4927EB44"/>
    <w:rsid w:val="492ABDF8"/>
    <w:rsid w:val="493608D7"/>
    <w:rsid w:val="4937DA7C"/>
    <w:rsid w:val="4940C8C4"/>
    <w:rsid w:val="494A881A"/>
    <w:rsid w:val="494B38DA"/>
    <w:rsid w:val="494BCF48"/>
    <w:rsid w:val="495838EE"/>
    <w:rsid w:val="495F0D57"/>
    <w:rsid w:val="495FB26B"/>
    <w:rsid w:val="496987E5"/>
    <w:rsid w:val="496CBF43"/>
    <w:rsid w:val="496CEC1D"/>
    <w:rsid w:val="496E7399"/>
    <w:rsid w:val="497253D2"/>
    <w:rsid w:val="4974009C"/>
    <w:rsid w:val="49888462"/>
    <w:rsid w:val="498B4335"/>
    <w:rsid w:val="4990A4B2"/>
    <w:rsid w:val="49910068"/>
    <w:rsid w:val="49A30811"/>
    <w:rsid w:val="49A40409"/>
    <w:rsid w:val="49AC8A98"/>
    <w:rsid w:val="49B064EC"/>
    <w:rsid w:val="49BC0D5F"/>
    <w:rsid w:val="49C5E346"/>
    <w:rsid w:val="49D95F37"/>
    <w:rsid w:val="49E17334"/>
    <w:rsid w:val="49E4D8B6"/>
    <w:rsid w:val="49FAFAFF"/>
    <w:rsid w:val="4A080B0F"/>
    <w:rsid w:val="4A0BBFCA"/>
    <w:rsid w:val="4A18DAEA"/>
    <w:rsid w:val="4A201657"/>
    <w:rsid w:val="4A26878D"/>
    <w:rsid w:val="4A4E18D8"/>
    <w:rsid w:val="4A4F0F24"/>
    <w:rsid w:val="4A51D1E6"/>
    <w:rsid w:val="4A5A433B"/>
    <w:rsid w:val="4A6078E0"/>
    <w:rsid w:val="4A636593"/>
    <w:rsid w:val="4A64569A"/>
    <w:rsid w:val="4A656DC3"/>
    <w:rsid w:val="4A66F4A5"/>
    <w:rsid w:val="4A7B4770"/>
    <w:rsid w:val="4A7B947F"/>
    <w:rsid w:val="4A7E082E"/>
    <w:rsid w:val="4A82FB48"/>
    <w:rsid w:val="4A9A1AD5"/>
    <w:rsid w:val="4AA2E79A"/>
    <w:rsid w:val="4AA393CE"/>
    <w:rsid w:val="4AA6DC75"/>
    <w:rsid w:val="4AAD9615"/>
    <w:rsid w:val="4AAE1A76"/>
    <w:rsid w:val="4AB01C8D"/>
    <w:rsid w:val="4AB23898"/>
    <w:rsid w:val="4AB5C3AA"/>
    <w:rsid w:val="4ABEFEF5"/>
    <w:rsid w:val="4AC3E903"/>
    <w:rsid w:val="4ADBB8B7"/>
    <w:rsid w:val="4ADC3D83"/>
    <w:rsid w:val="4ADF9E0A"/>
    <w:rsid w:val="4AE0334E"/>
    <w:rsid w:val="4AE2D207"/>
    <w:rsid w:val="4AE6A47C"/>
    <w:rsid w:val="4AE7263B"/>
    <w:rsid w:val="4AEADDB4"/>
    <w:rsid w:val="4AF80120"/>
    <w:rsid w:val="4AF99E84"/>
    <w:rsid w:val="4AFA3FF9"/>
    <w:rsid w:val="4B030424"/>
    <w:rsid w:val="4B058862"/>
    <w:rsid w:val="4B0B1EAC"/>
    <w:rsid w:val="4B0C80E4"/>
    <w:rsid w:val="4B0F98D0"/>
    <w:rsid w:val="4B12ECAB"/>
    <w:rsid w:val="4B138452"/>
    <w:rsid w:val="4B16687A"/>
    <w:rsid w:val="4B1F5C31"/>
    <w:rsid w:val="4B28EA81"/>
    <w:rsid w:val="4B2C5582"/>
    <w:rsid w:val="4B316234"/>
    <w:rsid w:val="4B364CA0"/>
    <w:rsid w:val="4B370541"/>
    <w:rsid w:val="4B3CC905"/>
    <w:rsid w:val="4B482BF2"/>
    <w:rsid w:val="4B4CE17F"/>
    <w:rsid w:val="4B4E8BC9"/>
    <w:rsid w:val="4B562C56"/>
    <w:rsid w:val="4B57BB7A"/>
    <w:rsid w:val="4B5A6124"/>
    <w:rsid w:val="4B5EB2ED"/>
    <w:rsid w:val="4B670AED"/>
    <w:rsid w:val="4B80DF9A"/>
    <w:rsid w:val="4B833EF9"/>
    <w:rsid w:val="4B8C371B"/>
    <w:rsid w:val="4B9D63EF"/>
    <w:rsid w:val="4BAADC28"/>
    <w:rsid w:val="4BAFC9A2"/>
    <w:rsid w:val="4BD25474"/>
    <w:rsid w:val="4BD418E5"/>
    <w:rsid w:val="4BD5F954"/>
    <w:rsid w:val="4BD9656A"/>
    <w:rsid w:val="4BDB7C17"/>
    <w:rsid w:val="4BE44735"/>
    <w:rsid w:val="4BE7DB97"/>
    <w:rsid w:val="4BE90BD5"/>
    <w:rsid w:val="4BF14E62"/>
    <w:rsid w:val="4BF40F31"/>
    <w:rsid w:val="4BF76D7B"/>
    <w:rsid w:val="4BF94B83"/>
    <w:rsid w:val="4BFF2952"/>
    <w:rsid w:val="4C072BC4"/>
    <w:rsid w:val="4C2608D4"/>
    <w:rsid w:val="4C28F6EC"/>
    <w:rsid w:val="4C2B44EC"/>
    <w:rsid w:val="4C30B349"/>
    <w:rsid w:val="4C342449"/>
    <w:rsid w:val="4C371084"/>
    <w:rsid w:val="4C393AEA"/>
    <w:rsid w:val="4C4269B6"/>
    <w:rsid w:val="4C4432F8"/>
    <w:rsid w:val="4C4EEB32"/>
    <w:rsid w:val="4C612E42"/>
    <w:rsid w:val="4C656302"/>
    <w:rsid w:val="4C6FB885"/>
    <w:rsid w:val="4C77B259"/>
    <w:rsid w:val="4C7E8985"/>
    <w:rsid w:val="4C8E4DA1"/>
    <w:rsid w:val="4C97EE16"/>
    <w:rsid w:val="4C9DAE5B"/>
    <w:rsid w:val="4CA746E4"/>
    <w:rsid w:val="4CA9F733"/>
    <w:rsid w:val="4CADE646"/>
    <w:rsid w:val="4CBA06C2"/>
    <w:rsid w:val="4CC05B49"/>
    <w:rsid w:val="4CC7B555"/>
    <w:rsid w:val="4CCA08AC"/>
    <w:rsid w:val="4CCD87B4"/>
    <w:rsid w:val="4CD1F477"/>
    <w:rsid w:val="4CDD0FF6"/>
    <w:rsid w:val="4CE0AB51"/>
    <w:rsid w:val="4CE25EF6"/>
    <w:rsid w:val="4CE76FAD"/>
    <w:rsid w:val="4CFFD2BE"/>
    <w:rsid w:val="4D02A17D"/>
    <w:rsid w:val="4D155C00"/>
    <w:rsid w:val="4D1719A5"/>
    <w:rsid w:val="4D2142EB"/>
    <w:rsid w:val="4D2F3F2C"/>
    <w:rsid w:val="4D2F846E"/>
    <w:rsid w:val="4D37AB01"/>
    <w:rsid w:val="4D3EB008"/>
    <w:rsid w:val="4D405590"/>
    <w:rsid w:val="4D44E84A"/>
    <w:rsid w:val="4D48FD7F"/>
    <w:rsid w:val="4D4DB616"/>
    <w:rsid w:val="4D4DEBB6"/>
    <w:rsid w:val="4D51C61D"/>
    <w:rsid w:val="4D5B2995"/>
    <w:rsid w:val="4D6208E2"/>
    <w:rsid w:val="4D65FCDA"/>
    <w:rsid w:val="4D6B101E"/>
    <w:rsid w:val="4D6B35A3"/>
    <w:rsid w:val="4D6C9767"/>
    <w:rsid w:val="4D6EA89D"/>
    <w:rsid w:val="4D733895"/>
    <w:rsid w:val="4D739D95"/>
    <w:rsid w:val="4D773E81"/>
    <w:rsid w:val="4D7F8CBB"/>
    <w:rsid w:val="4D87F90D"/>
    <w:rsid w:val="4D8A1E4B"/>
    <w:rsid w:val="4D8BFD7D"/>
    <w:rsid w:val="4D8F5E29"/>
    <w:rsid w:val="4D92FCB9"/>
    <w:rsid w:val="4D95066B"/>
    <w:rsid w:val="4D9AB80B"/>
    <w:rsid w:val="4D9F11D1"/>
    <w:rsid w:val="4DB1D0FA"/>
    <w:rsid w:val="4DB2BCD3"/>
    <w:rsid w:val="4DB6B775"/>
    <w:rsid w:val="4DBEB2E1"/>
    <w:rsid w:val="4DC872CA"/>
    <w:rsid w:val="4DD8713D"/>
    <w:rsid w:val="4DE09F99"/>
    <w:rsid w:val="4DE44FD1"/>
    <w:rsid w:val="4DE7299D"/>
    <w:rsid w:val="4DED8270"/>
    <w:rsid w:val="4DF6EF5C"/>
    <w:rsid w:val="4DFEC550"/>
    <w:rsid w:val="4E0BCDFF"/>
    <w:rsid w:val="4E0EA927"/>
    <w:rsid w:val="4E108F80"/>
    <w:rsid w:val="4E163CA8"/>
    <w:rsid w:val="4E1800B3"/>
    <w:rsid w:val="4E180B20"/>
    <w:rsid w:val="4E182B7E"/>
    <w:rsid w:val="4E1DAE41"/>
    <w:rsid w:val="4E1DC19B"/>
    <w:rsid w:val="4E21B338"/>
    <w:rsid w:val="4E22B689"/>
    <w:rsid w:val="4E243353"/>
    <w:rsid w:val="4E27AC77"/>
    <w:rsid w:val="4E321C8F"/>
    <w:rsid w:val="4E3446D3"/>
    <w:rsid w:val="4E34E523"/>
    <w:rsid w:val="4E40EE6D"/>
    <w:rsid w:val="4E453788"/>
    <w:rsid w:val="4E497EB7"/>
    <w:rsid w:val="4E618060"/>
    <w:rsid w:val="4E63572B"/>
    <w:rsid w:val="4E654EF8"/>
    <w:rsid w:val="4E65DC5D"/>
    <w:rsid w:val="4E67DCF4"/>
    <w:rsid w:val="4E6D2692"/>
    <w:rsid w:val="4E6DED62"/>
    <w:rsid w:val="4E6E2FFB"/>
    <w:rsid w:val="4E770842"/>
    <w:rsid w:val="4E7723FC"/>
    <w:rsid w:val="4E779A92"/>
    <w:rsid w:val="4E789360"/>
    <w:rsid w:val="4E7E4D4B"/>
    <w:rsid w:val="4E7E5D50"/>
    <w:rsid w:val="4E81DAC5"/>
    <w:rsid w:val="4E838E74"/>
    <w:rsid w:val="4E8E82FD"/>
    <w:rsid w:val="4E952396"/>
    <w:rsid w:val="4E97B958"/>
    <w:rsid w:val="4E984A94"/>
    <w:rsid w:val="4E98F18E"/>
    <w:rsid w:val="4E9EA6A6"/>
    <w:rsid w:val="4EA15DBD"/>
    <w:rsid w:val="4EA33C19"/>
    <w:rsid w:val="4EA84117"/>
    <w:rsid w:val="4EA876F1"/>
    <w:rsid w:val="4EBC43F8"/>
    <w:rsid w:val="4EBDC665"/>
    <w:rsid w:val="4EBE06EF"/>
    <w:rsid w:val="4EC067D5"/>
    <w:rsid w:val="4EC86D1F"/>
    <w:rsid w:val="4ECF2080"/>
    <w:rsid w:val="4ED4FEF7"/>
    <w:rsid w:val="4ED694E1"/>
    <w:rsid w:val="4EEA845C"/>
    <w:rsid w:val="4EEED12A"/>
    <w:rsid w:val="4EF3E01B"/>
    <w:rsid w:val="4EF83334"/>
    <w:rsid w:val="4F084DA4"/>
    <w:rsid w:val="4F0BC0D6"/>
    <w:rsid w:val="4F20A83C"/>
    <w:rsid w:val="4F241173"/>
    <w:rsid w:val="4F309659"/>
    <w:rsid w:val="4F32C020"/>
    <w:rsid w:val="4F35D4D3"/>
    <w:rsid w:val="4F365DF7"/>
    <w:rsid w:val="4F381486"/>
    <w:rsid w:val="4F38D402"/>
    <w:rsid w:val="4F3E10D1"/>
    <w:rsid w:val="4F41B986"/>
    <w:rsid w:val="4F498690"/>
    <w:rsid w:val="4F5122DE"/>
    <w:rsid w:val="4F5720FC"/>
    <w:rsid w:val="4F58E2E7"/>
    <w:rsid w:val="4F5E5C3F"/>
    <w:rsid w:val="4F5ED60E"/>
    <w:rsid w:val="4F5F71AE"/>
    <w:rsid w:val="4F5FB343"/>
    <w:rsid w:val="4F606099"/>
    <w:rsid w:val="4F6581E9"/>
    <w:rsid w:val="4F6940A2"/>
    <w:rsid w:val="4F6F82E2"/>
    <w:rsid w:val="4F7442AD"/>
    <w:rsid w:val="4F775312"/>
    <w:rsid w:val="4F7D298A"/>
    <w:rsid w:val="4F7DCDB7"/>
    <w:rsid w:val="4F815949"/>
    <w:rsid w:val="4F84553E"/>
    <w:rsid w:val="4F8548AD"/>
    <w:rsid w:val="4F8D0EA6"/>
    <w:rsid w:val="4F9936D5"/>
    <w:rsid w:val="4F9A089A"/>
    <w:rsid w:val="4F9A67C1"/>
    <w:rsid w:val="4F9BAA7C"/>
    <w:rsid w:val="4F9C3E72"/>
    <w:rsid w:val="4F9D559E"/>
    <w:rsid w:val="4FA1516B"/>
    <w:rsid w:val="4FAA476E"/>
    <w:rsid w:val="4FB5C2D7"/>
    <w:rsid w:val="4FBA5056"/>
    <w:rsid w:val="4FC257F0"/>
    <w:rsid w:val="4FC5975F"/>
    <w:rsid w:val="4FCE610A"/>
    <w:rsid w:val="4FD6092C"/>
    <w:rsid w:val="4FD70C07"/>
    <w:rsid w:val="4FD843E7"/>
    <w:rsid w:val="4FEB07CF"/>
    <w:rsid w:val="4FED4DFB"/>
    <w:rsid w:val="4FEEE39D"/>
    <w:rsid w:val="4FF2EDD6"/>
    <w:rsid w:val="4FF500F2"/>
    <w:rsid w:val="4FFA6EB9"/>
    <w:rsid w:val="4FFB489D"/>
    <w:rsid w:val="5007D573"/>
    <w:rsid w:val="50094850"/>
    <w:rsid w:val="500A38F9"/>
    <w:rsid w:val="5012810E"/>
    <w:rsid w:val="5013FC9B"/>
    <w:rsid w:val="50155B3F"/>
    <w:rsid w:val="501723A8"/>
    <w:rsid w:val="501E6C5D"/>
    <w:rsid w:val="5023BA06"/>
    <w:rsid w:val="50253D6F"/>
    <w:rsid w:val="5028590A"/>
    <w:rsid w:val="502C8D51"/>
    <w:rsid w:val="502D4C93"/>
    <w:rsid w:val="50358065"/>
    <w:rsid w:val="503945CF"/>
    <w:rsid w:val="503F1ED7"/>
    <w:rsid w:val="5042A556"/>
    <w:rsid w:val="504CEC77"/>
    <w:rsid w:val="504FBEBA"/>
    <w:rsid w:val="50508C90"/>
    <w:rsid w:val="50639CBF"/>
    <w:rsid w:val="506A4817"/>
    <w:rsid w:val="5071A6C5"/>
    <w:rsid w:val="50784993"/>
    <w:rsid w:val="50885F54"/>
    <w:rsid w:val="50980A52"/>
    <w:rsid w:val="50982556"/>
    <w:rsid w:val="509E26EF"/>
    <w:rsid w:val="50A4C9FF"/>
    <w:rsid w:val="50A4CE4D"/>
    <w:rsid w:val="50B74F9E"/>
    <w:rsid w:val="50BA8103"/>
    <w:rsid w:val="50C17DB7"/>
    <w:rsid w:val="50C47F70"/>
    <w:rsid w:val="50C553FF"/>
    <w:rsid w:val="50C57DA0"/>
    <w:rsid w:val="50D0CC81"/>
    <w:rsid w:val="50D39EE6"/>
    <w:rsid w:val="50D3B15C"/>
    <w:rsid w:val="50DD9556"/>
    <w:rsid w:val="50DF85D3"/>
    <w:rsid w:val="50E2BD7A"/>
    <w:rsid w:val="50E444C5"/>
    <w:rsid w:val="50E6B840"/>
    <w:rsid w:val="50F43ACF"/>
    <w:rsid w:val="50F53738"/>
    <w:rsid w:val="51049DEE"/>
    <w:rsid w:val="510CDB2D"/>
    <w:rsid w:val="5111939F"/>
    <w:rsid w:val="511C00DE"/>
    <w:rsid w:val="511CF694"/>
    <w:rsid w:val="5124AEE5"/>
    <w:rsid w:val="51292917"/>
    <w:rsid w:val="51356220"/>
    <w:rsid w:val="5139729F"/>
    <w:rsid w:val="513C3724"/>
    <w:rsid w:val="513EBFAE"/>
    <w:rsid w:val="514A2DF1"/>
    <w:rsid w:val="514C96A4"/>
    <w:rsid w:val="514E97DB"/>
    <w:rsid w:val="514F46B5"/>
    <w:rsid w:val="515968DF"/>
    <w:rsid w:val="515D26FE"/>
    <w:rsid w:val="516A3031"/>
    <w:rsid w:val="51737799"/>
    <w:rsid w:val="517596EB"/>
    <w:rsid w:val="5182B2B6"/>
    <w:rsid w:val="5185BC5B"/>
    <w:rsid w:val="51865DF4"/>
    <w:rsid w:val="5190C036"/>
    <w:rsid w:val="51929884"/>
    <w:rsid w:val="5198484C"/>
    <w:rsid w:val="519D4673"/>
    <w:rsid w:val="51AF10A0"/>
    <w:rsid w:val="51B1CBFE"/>
    <w:rsid w:val="51BD7AF5"/>
    <w:rsid w:val="51BE96F7"/>
    <w:rsid w:val="51C2F1F7"/>
    <w:rsid w:val="51C82115"/>
    <w:rsid w:val="51CDE69C"/>
    <w:rsid w:val="51D45987"/>
    <w:rsid w:val="51D5CF3C"/>
    <w:rsid w:val="51D71110"/>
    <w:rsid w:val="51D9EC4C"/>
    <w:rsid w:val="51DE836A"/>
    <w:rsid w:val="51E24015"/>
    <w:rsid w:val="51E37647"/>
    <w:rsid w:val="51EC6C3A"/>
    <w:rsid w:val="51F0DDAC"/>
    <w:rsid w:val="51F2AF20"/>
    <w:rsid w:val="51F5042A"/>
    <w:rsid w:val="51F57A20"/>
    <w:rsid w:val="51F7042C"/>
    <w:rsid w:val="51F70E21"/>
    <w:rsid w:val="51FBE0E2"/>
    <w:rsid w:val="51FD1C63"/>
    <w:rsid w:val="52099AAD"/>
    <w:rsid w:val="5209F383"/>
    <w:rsid w:val="520D001F"/>
    <w:rsid w:val="5212B78E"/>
    <w:rsid w:val="5213DCF6"/>
    <w:rsid w:val="52290B0B"/>
    <w:rsid w:val="522965CD"/>
    <w:rsid w:val="522A1A02"/>
    <w:rsid w:val="522D8607"/>
    <w:rsid w:val="5234B7F5"/>
    <w:rsid w:val="5236FEC3"/>
    <w:rsid w:val="5238AC9F"/>
    <w:rsid w:val="524C9F22"/>
    <w:rsid w:val="524EFB25"/>
    <w:rsid w:val="524F0244"/>
    <w:rsid w:val="5253A61D"/>
    <w:rsid w:val="5253B9EA"/>
    <w:rsid w:val="5257D047"/>
    <w:rsid w:val="525A0856"/>
    <w:rsid w:val="5266016A"/>
    <w:rsid w:val="526CB6DE"/>
    <w:rsid w:val="52749A81"/>
    <w:rsid w:val="528873A8"/>
    <w:rsid w:val="528BDA56"/>
    <w:rsid w:val="52926E8F"/>
    <w:rsid w:val="529CFB23"/>
    <w:rsid w:val="52A8F6C4"/>
    <w:rsid w:val="52AF65FD"/>
    <w:rsid w:val="52B1A322"/>
    <w:rsid w:val="52C4C2FD"/>
    <w:rsid w:val="52C5C704"/>
    <w:rsid w:val="52C5EA49"/>
    <w:rsid w:val="52C98D4A"/>
    <w:rsid w:val="52D0B1A8"/>
    <w:rsid w:val="52D521D9"/>
    <w:rsid w:val="52D60D79"/>
    <w:rsid w:val="52EA03AD"/>
    <w:rsid w:val="52ECA219"/>
    <w:rsid w:val="52ECC757"/>
    <w:rsid w:val="52F68D6A"/>
    <w:rsid w:val="53131218"/>
    <w:rsid w:val="5326BD4C"/>
    <w:rsid w:val="532E588E"/>
    <w:rsid w:val="5340A3A6"/>
    <w:rsid w:val="53425098"/>
    <w:rsid w:val="53426E52"/>
    <w:rsid w:val="5346D79A"/>
    <w:rsid w:val="534F5DFA"/>
    <w:rsid w:val="5357EBE8"/>
    <w:rsid w:val="53584E6D"/>
    <w:rsid w:val="535936B9"/>
    <w:rsid w:val="5364909C"/>
    <w:rsid w:val="536A4305"/>
    <w:rsid w:val="537108C5"/>
    <w:rsid w:val="5371DA35"/>
    <w:rsid w:val="5377157D"/>
    <w:rsid w:val="537A8E03"/>
    <w:rsid w:val="537C5810"/>
    <w:rsid w:val="5384F920"/>
    <w:rsid w:val="5397CAB7"/>
    <w:rsid w:val="5397FE3F"/>
    <w:rsid w:val="539BBCAB"/>
    <w:rsid w:val="53A80536"/>
    <w:rsid w:val="53A9D665"/>
    <w:rsid w:val="53AABCD8"/>
    <w:rsid w:val="53B28382"/>
    <w:rsid w:val="53D17AAE"/>
    <w:rsid w:val="53D42D9D"/>
    <w:rsid w:val="53D4D170"/>
    <w:rsid w:val="53D577C5"/>
    <w:rsid w:val="53DF0044"/>
    <w:rsid w:val="53ECFFB5"/>
    <w:rsid w:val="53F49833"/>
    <w:rsid w:val="53F66D52"/>
    <w:rsid w:val="53F728B4"/>
    <w:rsid w:val="54072369"/>
    <w:rsid w:val="54072F20"/>
    <w:rsid w:val="54129999"/>
    <w:rsid w:val="541FAEA5"/>
    <w:rsid w:val="542207D5"/>
    <w:rsid w:val="54343821"/>
    <w:rsid w:val="54438AD3"/>
    <w:rsid w:val="5449A26B"/>
    <w:rsid w:val="544C915A"/>
    <w:rsid w:val="544CBAB4"/>
    <w:rsid w:val="54507A8E"/>
    <w:rsid w:val="5454F59F"/>
    <w:rsid w:val="545881A2"/>
    <w:rsid w:val="545AE79A"/>
    <w:rsid w:val="545E1BB4"/>
    <w:rsid w:val="5463132D"/>
    <w:rsid w:val="546879A9"/>
    <w:rsid w:val="5468FC92"/>
    <w:rsid w:val="546CD819"/>
    <w:rsid w:val="5472231A"/>
    <w:rsid w:val="5472EBBF"/>
    <w:rsid w:val="5472F857"/>
    <w:rsid w:val="5474091F"/>
    <w:rsid w:val="5482D870"/>
    <w:rsid w:val="5485095C"/>
    <w:rsid w:val="548596F2"/>
    <w:rsid w:val="54910318"/>
    <w:rsid w:val="549771F8"/>
    <w:rsid w:val="549D0616"/>
    <w:rsid w:val="54A234F4"/>
    <w:rsid w:val="54B9BD3C"/>
    <w:rsid w:val="54BEF005"/>
    <w:rsid w:val="54C2B7A9"/>
    <w:rsid w:val="54C42857"/>
    <w:rsid w:val="54C503BD"/>
    <w:rsid w:val="54C51907"/>
    <w:rsid w:val="54CDC50F"/>
    <w:rsid w:val="54D05B16"/>
    <w:rsid w:val="54D05D83"/>
    <w:rsid w:val="54D13FC0"/>
    <w:rsid w:val="54D9B424"/>
    <w:rsid w:val="54DCE71F"/>
    <w:rsid w:val="54DD7D51"/>
    <w:rsid w:val="54E0ACD0"/>
    <w:rsid w:val="54EB1F4A"/>
    <w:rsid w:val="54EC3730"/>
    <w:rsid w:val="54ED4786"/>
    <w:rsid w:val="54ED7D10"/>
    <w:rsid w:val="54F8D452"/>
    <w:rsid w:val="5503F759"/>
    <w:rsid w:val="550A8222"/>
    <w:rsid w:val="550D3FC2"/>
    <w:rsid w:val="550F0026"/>
    <w:rsid w:val="551A2C22"/>
    <w:rsid w:val="551EC2F1"/>
    <w:rsid w:val="551F5C65"/>
    <w:rsid w:val="5522F078"/>
    <w:rsid w:val="5524EDC0"/>
    <w:rsid w:val="55296429"/>
    <w:rsid w:val="5530BE52"/>
    <w:rsid w:val="553E3913"/>
    <w:rsid w:val="55536F7A"/>
    <w:rsid w:val="556724B8"/>
    <w:rsid w:val="5568CB6F"/>
    <w:rsid w:val="556B71F0"/>
    <w:rsid w:val="557275A3"/>
    <w:rsid w:val="5573594B"/>
    <w:rsid w:val="5575A223"/>
    <w:rsid w:val="5581494E"/>
    <w:rsid w:val="55969BB5"/>
    <w:rsid w:val="5596F79F"/>
    <w:rsid w:val="5597D55B"/>
    <w:rsid w:val="5597F093"/>
    <w:rsid w:val="559B22F4"/>
    <w:rsid w:val="55A23990"/>
    <w:rsid w:val="55B199B5"/>
    <w:rsid w:val="55B8FE20"/>
    <w:rsid w:val="55BD02BD"/>
    <w:rsid w:val="55C2CA32"/>
    <w:rsid w:val="55C55645"/>
    <w:rsid w:val="55D1B641"/>
    <w:rsid w:val="55D36B6C"/>
    <w:rsid w:val="55D45BE7"/>
    <w:rsid w:val="55D9E332"/>
    <w:rsid w:val="55DC5AB9"/>
    <w:rsid w:val="55DE9978"/>
    <w:rsid w:val="55E2C6EA"/>
    <w:rsid w:val="55E65C2E"/>
    <w:rsid w:val="55ED9BCC"/>
    <w:rsid w:val="55EEE3FD"/>
    <w:rsid w:val="55EF9077"/>
    <w:rsid w:val="55EFE715"/>
    <w:rsid w:val="55F54056"/>
    <w:rsid w:val="55F5E4FE"/>
    <w:rsid w:val="55F7AB2C"/>
    <w:rsid w:val="55F7E4B0"/>
    <w:rsid w:val="55FA24BC"/>
    <w:rsid w:val="55FAA6D8"/>
    <w:rsid w:val="55FD86B8"/>
    <w:rsid w:val="560052F8"/>
    <w:rsid w:val="56009EA6"/>
    <w:rsid w:val="5605EBD9"/>
    <w:rsid w:val="560E855A"/>
    <w:rsid w:val="5611859C"/>
    <w:rsid w:val="5613FFAE"/>
    <w:rsid w:val="561E92F7"/>
    <w:rsid w:val="5629A984"/>
    <w:rsid w:val="5631AE65"/>
    <w:rsid w:val="563325A5"/>
    <w:rsid w:val="563AF853"/>
    <w:rsid w:val="563D0C79"/>
    <w:rsid w:val="56465F94"/>
    <w:rsid w:val="564EC26A"/>
    <w:rsid w:val="564FEEAA"/>
    <w:rsid w:val="5650A944"/>
    <w:rsid w:val="5657ED96"/>
    <w:rsid w:val="5665AC22"/>
    <w:rsid w:val="566ED737"/>
    <w:rsid w:val="56731C12"/>
    <w:rsid w:val="567736E3"/>
    <w:rsid w:val="567EA82E"/>
    <w:rsid w:val="568997FB"/>
    <w:rsid w:val="568C2687"/>
    <w:rsid w:val="568C7549"/>
    <w:rsid w:val="569B556B"/>
    <w:rsid w:val="56A0678C"/>
    <w:rsid w:val="56AB577D"/>
    <w:rsid w:val="56AD6EA9"/>
    <w:rsid w:val="56B690DB"/>
    <w:rsid w:val="56D60831"/>
    <w:rsid w:val="56DB14DD"/>
    <w:rsid w:val="56DDB2D2"/>
    <w:rsid w:val="56E49917"/>
    <w:rsid w:val="56E4EDE7"/>
    <w:rsid w:val="56E6FCD8"/>
    <w:rsid w:val="56E793BD"/>
    <w:rsid w:val="56EDB63F"/>
    <w:rsid w:val="56EDBF87"/>
    <w:rsid w:val="56F6A1D8"/>
    <w:rsid w:val="56FB0F20"/>
    <w:rsid w:val="56FCD10A"/>
    <w:rsid w:val="56FEF0DA"/>
    <w:rsid w:val="5703D3EC"/>
    <w:rsid w:val="57073DE7"/>
    <w:rsid w:val="57175AFB"/>
    <w:rsid w:val="57186938"/>
    <w:rsid w:val="57191FF0"/>
    <w:rsid w:val="571B2D05"/>
    <w:rsid w:val="57235118"/>
    <w:rsid w:val="5723D493"/>
    <w:rsid w:val="57264675"/>
    <w:rsid w:val="572F2C68"/>
    <w:rsid w:val="573F7B6A"/>
    <w:rsid w:val="57423AC1"/>
    <w:rsid w:val="5749F350"/>
    <w:rsid w:val="574D4A65"/>
    <w:rsid w:val="575047C5"/>
    <w:rsid w:val="5754AD72"/>
    <w:rsid w:val="575C2A25"/>
    <w:rsid w:val="5769BB0A"/>
    <w:rsid w:val="576CA2B0"/>
    <w:rsid w:val="576F2DFB"/>
    <w:rsid w:val="577062C8"/>
    <w:rsid w:val="5771F9B7"/>
    <w:rsid w:val="577C8314"/>
    <w:rsid w:val="5795BBE6"/>
    <w:rsid w:val="57A2EF6F"/>
    <w:rsid w:val="57A476CB"/>
    <w:rsid w:val="57A4B1C2"/>
    <w:rsid w:val="57B3EBFC"/>
    <w:rsid w:val="57B5BC5C"/>
    <w:rsid w:val="57B87510"/>
    <w:rsid w:val="57BFEBC6"/>
    <w:rsid w:val="57CAE6F1"/>
    <w:rsid w:val="57CD388C"/>
    <w:rsid w:val="57CD5474"/>
    <w:rsid w:val="57D0DE75"/>
    <w:rsid w:val="57D410C9"/>
    <w:rsid w:val="57D9F873"/>
    <w:rsid w:val="57DC3ADE"/>
    <w:rsid w:val="57DF9F7C"/>
    <w:rsid w:val="57E5BE33"/>
    <w:rsid w:val="57F8C16A"/>
    <w:rsid w:val="57F9A766"/>
    <w:rsid w:val="57FD495D"/>
    <w:rsid w:val="58015C54"/>
    <w:rsid w:val="5804020F"/>
    <w:rsid w:val="58046BA9"/>
    <w:rsid w:val="5809C607"/>
    <w:rsid w:val="580F27B2"/>
    <w:rsid w:val="5812769E"/>
    <w:rsid w:val="5814C6E9"/>
    <w:rsid w:val="581A4A8A"/>
    <w:rsid w:val="58239158"/>
    <w:rsid w:val="582435C7"/>
    <w:rsid w:val="58273937"/>
    <w:rsid w:val="582BD59C"/>
    <w:rsid w:val="583350FE"/>
    <w:rsid w:val="58381681"/>
    <w:rsid w:val="583D6CDA"/>
    <w:rsid w:val="584036AF"/>
    <w:rsid w:val="5840975E"/>
    <w:rsid w:val="58563027"/>
    <w:rsid w:val="5856388D"/>
    <w:rsid w:val="5866EA49"/>
    <w:rsid w:val="586AE0CB"/>
    <w:rsid w:val="586B7476"/>
    <w:rsid w:val="586B92C1"/>
    <w:rsid w:val="586C206B"/>
    <w:rsid w:val="58716DFF"/>
    <w:rsid w:val="5871E791"/>
    <w:rsid w:val="58739337"/>
    <w:rsid w:val="587CD368"/>
    <w:rsid w:val="58826B5D"/>
    <w:rsid w:val="5890660D"/>
    <w:rsid w:val="58932489"/>
    <w:rsid w:val="5898F449"/>
    <w:rsid w:val="589EB47D"/>
    <w:rsid w:val="58A42DA2"/>
    <w:rsid w:val="58A8691E"/>
    <w:rsid w:val="58AD2E74"/>
    <w:rsid w:val="58ADB7FA"/>
    <w:rsid w:val="58AE8D39"/>
    <w:rsid w:val="58CA41F6"/>
    <w:rsid w:val="58D0303E"/>
    <w:rsid w:val="58D1C6E4"/>
    <w:rsid w:val="58D2F23F"/>
    <w:rsid w:val="58DA0A50"/>
    <w:rsid w:val="58DDD566"/>
    <w:rsid w:val="58DF4BC2"/>
    <w:rsid w:val="58E47754"/>
    <w:rsid w:val="58EFDC55"/>
    <w:rsid w:val="58F3216F"/>
    <w:rsid w:val="58F36502"/>
    <w:rsid w:val="5904FE1E"/>
    <w:rsid w:val="591119CC"/>
    <w:rsid w:val="5912A15D"/>
    <w:rsid w:val="5912BE65"/>
    <w:rsid w:val="5918A1FD"/>
    <w:rsid w:val="5924D4E9"/>
    <w:rsid w:val="5926A175"/>
    <w:rsid w:val="5926DE52"/>
    <w:rsid w:val="592E0236"/>
    <w:rsid w:val="592F23F9"/>
    <w:rsid w:val="592F25CE"/>
    <w:rsid w:val="59351119"/>
    <w:rsid w:val="59374117"/>
    <w:rsid w:val="59378B3D"/>
    <w:rsid w:val="59380528"/>
    <w:rsid w:val="593E5B2C"/>
    <w:rsid w:val="593F6FDE"/>
    <w:rsid w:val="5941E9D5"/>
    <w:rsid w:val="594D9422"/>
    <w:rsid w:val="59553499"/>
    <w:rsid w:val="59603194"/>
    <w:rsid w:val="59676FB2"/>
    <w:rsid w:val="596A3C80"/>
    <w:rsid w:val="59784430"/>
    <w:rsid w:val="598168BF"/>
    <w:rsid w:val="5985AF3A"/>
    <w:rsid w:val="598DD24E"/>
    <w:rsid w:val="599110B4"/>
    <w:rsid w:val="599165EE"/>
    <w:rsid w:val="599E6C74"/>
    <w:rsid w:val="59A0267D"/>
    <w:rsid w:val="59A2A475"/>
    <w:rsid w:val="59A3EAAB"/>
    <w:rsid w:val="59B481B1"/>
    <w:rsid w:val="59B4827D"/>
    <w:rsid w:val="59C30C04"/>
    <w:rsid w:val="59C3BBA1"/>
    <w:rsid w:val="59D61EFD"/>
    <w:rsid w:val="59D90E32"/>
    <w:rsid w:val="59DA8C9E"/>
    <w:rsid w:val="59DAE3B3"/>
    <w:rsid w:val="59DD2D9B"/>
    <w:rsid w:val="59E35867"/>
    <w:rsid w:val="59EB97A8"/>
    <w:rsid w:val="59EC512D"/>
    <w:rsid w:val="59F0B0D5"/>
    <w:rsid w:val="59F843D6"/>
    <w:rsid w:val="59F8C548"/>
    <w:rsid w:val="59F9B50A"/>
    <w:rsid w:val="59FC61CF"/>
    <w:rsid w:val="59FDC904"/>
    <w:rsid w:val="59FDD39B"/>
    <w:rsid w:val="59FFFFB6"/>
    <w:rsid w:val="5A06C4DF"/>
    <w:rsid w:val="5A106A5C"/>
    <w:rsid w:val="5A111F4B"/>
    <w:rsid w:val="5A13FB28"/>
    <w:rsid w:val="5A14514E"/>
    <w:rsid w:val="5A199F59"/>
    <w:rsid w:val="5A1F6388"/>
    <w:rsid w:val="5A2050E6"/>
    <w:rsid w:val="5A22E459"/>
    <w:rsid w:val="5A240DE5"/>
    <w:rsid w:val="5A29A406"/>
    <w:rsid w:val="5A2CC1E8"/>
    <w:rsid w:val="5A44EF5F"/>
    <w:rsid w:val="5A4AE5D9"/>
    <w:rsid w:val="5A4C1EC3"/>
    <w:rsid w:val="5A55BBC1"/>
    <w:rsid w:val="5A55FB07"/>
    <w:rsid w:val="5A5A0420"/>
    <w:rsid w:val="5A5B8DB8"/>
    <w:rsid w:val="5A630550"/>
    <w:rsid w:val="5A67E426"/>
    <w:rsid w:val="5A6F2E7E"/>
    <w:rsid w:val="5A711680"/>
    <w:rsid w:val="5A78089B"/>
    <w:rsid w:val="5A7829B4"/>
    <w:rsid w:val="5A88559F"/>
    <w:rsid w:val="5A89CAB1"/>
    <w:rsid w:val="5A9F4AF0"/>
    <w:rsid w:val="5AA251AA"/>
    <w:rsid w:val="5AA7359E"/>
    <w:rsid w:val="5AA97257"/>
    <w:rsid w:val="5AAB056A"/>
    <w:rsid w:val="5AAE639B"/>
    <w:rsid w:val="5AB2ADF4"/>
    <w:rsid w:val="5AB63D26"/>
    <w:rsid w:val="5AC08D69"/>
    <w:rsid w:val="5AC3A926"/>
    <w:rsid w:val="5AC3F8B0"/>
    <w:rsid w:val="5ACCCCB6"/>
    <w:rsid w:val="5AD253DC"/>
    <w:rsid w:val="5AD4427D"/>
    <w:rsid w:val="5ADABFB3"/>
    <w:rsid w:val="5AE3B665"/>
    <w:rsid w:val="5AF0DA54"/>
    <w:rsid w:val="5AF7652B"/>
    <w:rsid w:val="5B016035"/>
    <w:rsid w:val="5B05ACB0"/>
    <w:rsid w:val="5B0CC941"/>
    <w:rsid w:val="5B0DB6DB"/>
    <w:rsid w:val="5B1DCB27"/>
    <w:rsid w:val="5B1FBD60"/>
    <w:rsid w:val="5B249404"/>
    <w:rsid w:val="5B2C8BCA"/>
    <w:rsid w:val="5B2E0A11"/>
    <w:rsid w:val="5B346D16"/>
    <w:rsid w:val="5B34D500"/>
    <w:rsid w:val="5B41BBA0"/>
    <w:rsid w:val="5B456143"/>
    <w:rsid w:val="5B527A5A"/>
    <w:rsid w:val="5B5DA65E"/>
    <w:rsid w:val="5B5E7CBF"/>
    <w:rsid w:val="5B6A2A91"/>
    <w:rsid w:val="5B7710B0"/>
    <w:rsid w:val="5B774BF5"/>
    <w:rsid w:val="5B7E2BFE"/>
    <w:rsid w:val="5B80977A"/>
    <w:rsid w:val="5B89CF4A"/>
    <w:rsid w:val="5B9479C5"/>
    <w:rsid w:val="5B9F8CAB"/>
    <w:rsid w:val="5BA795F5"/>
    <w:rsid w:val="5BA7BAD0"/>
    <w:rsid w:val="5BA7FD3C"/>
    <w:rsid w:val="5BABA0F0"/>
    <w:rsid w:val="5BAC895E"/>
    <w:rsid w:val="5BB3D135"/>
    <w:rsid w:val="5BB6A9E2"/>
    <w:rsid w:val="5BB861C9"/>
    <w:rsid w:val="5BBDAC73"/>
    <w:rsid w:val="5BC07B9A"/>
    <w:rsid w:val="5BD0CBB1"/>
    <w:rsid w:val="5BE7E825"/>
    <w:rsid w:val="5BEB28D7"/>
    <w:rsid w:val="5BF6550B"/>
    <w:rsid w:val="5BF6AE3B"/>
    <w:rsid w:val="5BF7D0D0"/>
    <w:rsid w:val="5C01ED01"/>
    <w:rsid w:val="5C0B23D1"/>
    <w:rsid w:val="5C169FC8"/>
    <w:rsid w:val="5C16D516"/>
    <w:rsid w:val="5C1DCF97"/>
    <w:rsid w:val="5C2361BD"/>
    <w:rsid w:val="5C24D22E"/>
    <w:rsid w:val="5C377550"/>
    <w:rsid w:val="5C3B8D87"/>
    <w:rsid w:val="5C4AFCE7"/>
    <w:rsid w:val="5C51193C"/>
    <w:rsid w:val="5C559073"/>
    <w:rsid w:val="5C569263"/>
    <w:rsid w:val="5C586BA5"/>
    <w:rsid w:val="5C6B31C2"/>
    <w:rsid w:val="5C7551C7"/>
    <w:rsid w:val="5C7A7B38"/>
    <w:rsid w:val="5C7D1014"/>
    <w:rsid w:val="5C873CDF"/>
    <w:rsid w:val="5C8AFB71"/>
    <w:rsid w:val="5C9165FE"/>
    <w:rsid w:val="5C99D240"/>
    <w:rsid w:val="5C9DABCE"/>
    <w:rsid w:val="5CA69053"/>
    <w:rsid w:val="5CB09935"/>
    <w:rsid w:val="5CB1E569"/>
    <w:rsid w:val="5CB8E174"/>
    <w:rsid w:val="5CBAA1A3"/>
    <w:rsid w:val="5CC625B1"/>
    <w:rsid w:val="5CDD6E10"/>
    <w:rsid w:val="5CE346D6"/>
    <w:rsid w:val="5CEA30B0"/>
    <w:rsid w:val="5CEB88A2"/>
    <w:rsid w:val="5CF2B174"/>
    <w:rsid w:val="5D00AF8B"/>
    <w:rsid w:val="5D03F3F9"/>
    <w:rsid w:val="5D0801F1"/>
    <w:rsid w:val="5D1C8FFE"/>
    <w:rsid w:val="5D22D3E7"/>
    <w:rsid w:val="5D2A7083"/>
    <w:rsid w:val="5D36371A"/>
    <w:rsid w:val="5D384DA4"/>
    <w:rsid w:val="5D3E8719"/>
    <w:rsid w:val="5D419461"/>
    <w:rsid w:val="5D45F4DF"/>
    <w:rsid w:val="5D4B17F0"/>
    <w:rsid w:val="5D500805"/>
    <w:rsid w:val="5D54EC28"/>
    <w:rsid w:val="5D5BA38F"/>
    <w:rsid w:val="5D5D4374"/>
    <w:rsid w:val="5D6022CA"/>
    <w:rsid w:val="5D6A78F3"/>
    <w:rsid w:val="5D6AD6D7"/>
    <w:rsid w:val="5D6D3ECA"/>
    <w:rsid w:val="5D749E2B"/>
    <w:rsid w:val="5D74A1A1"/>
    <w:rsid w:val="5D7606F5"/>
    <w:rsid w:val="5D80957D"/>
    <w:rsid w:val="5D8CF1CA"/>
    <w:rsid w:val="5D988774"/>
    <w:rsid w:val="5DA1FF9C"/>
    <w:rsid w:val="5DAD9B08"/>
    <w:rsid w:val="5DB23802"/>
    <w:rsid w:val="5DB2448B"/>
    <w:rsid w:val="5DB968AF"/>
    <w:rsid w:val="5DD1AF92"/>
    <w:rsid w:val="5DDF5AB9"/>
    <w:rsid w:val="5DE6E02C"/>
    <w:rsid w:val="5DECEF5F"/>
    <w:rsid w:val="5DF34444"/>
    <w:rsid w:val="5DF627D7"/>
    <w:rsid w:val="5DF9E632"/>
    <w:rsid w:val="5DFB50D1"/>
    <w:rsid w:val="5E02A634"/>
    <w:rsid w:val="5E0BEC76"/>
    <w:rsid w:val="5E134110"/>
    <w:rsid w:val="5E1EA31E"/>
    <w:rsid w:val="5E30F563"/>
    <w:rsid w:val="5E3B283B"/>
    <w:rsid w:val="5E3B544D"/>
    <w:rsid w:val="5E3B6E87"/>
    <w:rsid w:val="5E3CC48E"/>
    <w:rsid w:val="5E3E8A1F"/>
    <w:rsid w:val="5E5F93ED"/>
    <w:rsid w:val="5E5FB580"/>
    <w:rsid w:val="5E627E45"/>
    <w:rsid w:val="5E694BE4"/>
    <w:rsid w:val="5E74ADD2"/>
    <w:rsid w:val="5E823065"/>
    <w:rsid w:val="5E83622A"/>
    <w:rsid w:val="5E8680AE"/>
    <w:rsid w:val="5E872019"/>
    <w:rsid w:val="5EA3651F"/>
    <w:rsid w:val="5EA95BBA"/>
    <w:rsid w:val="5EAC658A"/>
    <w:rsid w:val="5EB2CDEA"/>
    <w:rsid w:val="5EC0B87A"/>
    <w:rsid w:val="5EC644F7"/>
    <w:rsid w:val="5EC869D5"/>
    <w:rsid w:val="5ECE0039"/>
    <w:rsid w:val="5ECEDE07"/>
    <w:rsid w:val="5EDC0C8D"/>
    <w:rsid w:val="5EDF16C3"/>
    <w:rsid w:val="5EE0CCD5"/>
    <w:rsid w:val="5EE5C40D"/>
    <w:rsid w:val="5EF441DD"/>
    <w:rsid w:val="5EFC6E6D"/>
    <w:rsid w:val="5F05151F"/>
    <w:rsid w:val="5F0525D8"/>
    <w:rsid w:val="5F0816CB"/>
    <w:rsid w:val="5F0B81A0"/>
    <w:rsid w:val="5F11A6BF"/>
    <w:rsid w:val="5F228C6A"/>
    <w:rsid w:val="5F25A9F4"/>
    <w:rsid w:val="5F261F99"/>
    <w:rsid w:val="5F363B0E"/>
    <w:rsid w:val="5F435873"/>
    <w:rsid w:val="5F457750"/>
    <w:rsid w:val="5F472D0E"/>
    <w:rsid w:val="5F49E850"/>
    <w:rsid w:val="5F4C0392"/>
    <w:rsid w:val="5F4CC1E8"/>
    <w:rsid w:val="5F50D884"/>
    <w:rsid w:val="5F51E316"/>
    <w:rsid w:val="5F5870C4"/>
    <w:rsid w:val="5F594A11"/>
    <w:rsid w:val="5F5CE616"/>
    <w:rsid w:val="5F68B96A"/>
    <w:rsid w:val="5F69F44D"/>
    <w:rsid w:val="5F69F6A8"/>
    <w:rsid w:val="5F6DD58D"/>
    <w:rsid w:val="5F6FB0E0"/>
    <w:rsid w:val="5F72C6C0"/>
    <w:rsid w:val="5F98391C"/>
    <w:rsid w:val="5F9D7435"/>
    <w:rsid w:val="5FA12048"/>
    <w:rsid w:val="5FA32200"/>
    <w:rsid w:val="5FB00356"/>
    <w:rsid w:val="5FBB1173"/>
    <w:rsid w:val="5FC95FD5"/>
    <w:rsid w:val="5FC9F34A"/>
    <w:rsid w:val="5FCA719A"/>
    <w:rsid w:val="5FCD3D3E"/>
    <w:rsid w:val="5FD3FDBD"/>
    <w:rsid w:val="5FE43C3F"/>
    <w:rsid w:val="5FECAD5E"/>
    <w:rsid w:val="5FEFE309"/>
    <w:rsid w:val="5FF8BB42"/>
    <w:rsid w:val="5FFDD8AC"/>
    <w:rsid w:val="5FFF24DD"/>
    <w:rsid w:val="5FFF681B"/>
    <w:rsid w:val="6002C301"/>
    <w:rsid w:val="600791DD"/>
    <w:rsid w:val="600B53BC"/>
    <w:rsid w:val="600ED6B3"/>
    <w:rsid w:val="601E0FDE"/>
    <w:rsid w:val="601E8805"/>
    <w:rsid w:val="60208304"/>
    <w:rsid w:val="60224E02"/>
    <w:rsid w:val="602D3205"/>
    <w:rsid w:val="60311CAE"/>
    <w:rsid w:val="60331E89"/>
    <w:rsid w:val="6037C0DB"/>
    <w:rsid w:val="6039DDD0"/>
    <w:rsid w:val="6039EA98"/>
    <w:rsid w:val="603B667B"/>
    <w:rsid w:val="603D4633"/>
    <w:rsid w:val="6048574D"/>
    <w:rsid w:val="6050D6E4"/>
    <w:rsid w:val="60564041"/>
    <w:rsid w:val="6061C0FE"/>
    <w:rsid w:val="606BF141"/>
    <w:rsid w:val="607632DD"/>
    <w:rsid w:val="607BF244"/>
    <w:rsid w:val="608D7615"/>
    <w:rsid w:val="609EEC88"/>
    <w:rsid w:val="60A46F25"/>
    <w:rsid w:val="60AF3E5B"/>
    <w:rsid w:val="60B3A31C"/>
    <w:rsid w:val="60BFDDEB"/>
    <w:rsid w:val="60E10758"/>
    <w:rsid w:val="60E201B0"/>
    <w:rsid w:val="60EF15CA"/>
    <w:rsid w:val="60F54A2F"/>
    <w:rsid w:val="60F58B88"/>
    <w:rsid w:val="60F69F57"/>
    <w:rsid w:val="60FE4CD0"/>
    <w:rsid w:val="6100FB52"/>
    <w:rsid w:val="6104F0BC"/>
    <w:rsid w:val="61085CDF"/>
    <w:rsid w:val="610EF01F"/>
    <w:rsid w:val="6111A651"/>
    <w:rsid w:val="611D6ABA"/>
    <w:rsid w:val="611DAC60"/>
    <w:rsid w:val="611F08B0"/>
    <w:rsid w:val="6121B8B9"/>
    <w:rsid w:val="613040AC"/>
    <w:rsid w:val="613947E9"/>
    <w:rsid w:val="6140C80E"/>
    <w:rsid w:val="614239C5"/>
    <w:rsid w:val="614C9C11"/>
    <w:rsid w:val="6156BC7D"/>
    <w:rsid w:val="6166F391"/>
    <w:rsid w:val="617B8868"/>
    <w:rsid w:val="617DCC16"/>
    <w:rsid w:val="617FE6A3"/>
    <w:rsid w:val="618DC4A1"/>
    <w:rsid w:val="61950F88"/>
    <w:rsid w:val="61A40A9B"/>
    <w:rsid w:val="61A6CA09"/>
    <w:rsid w:val="61ABE724"/>
    <w:rsid w:val="61AFAF21"/>
    <w:rsid w:val="61C081B2"/>
    <w:rsid w:val="61C760D6"/>
    <w:rsid w:val="61D1470B"/>
    <w:rsid w:val="61E57654"/>
    <w:rsid w:val="61E7D027"/>
    <w:rsid w:val="61EA3EE6"/>
    <w:rsid w:val="61EAE25C"/>
    <w:rsid w:val="61EC4FAD"/>
    <w:rsid w:val="61EC6167"/>
    <w:rsid w:val="61F72F9B"/>
    <w:rsid w:val="6212A876"/>
    <w:rsid w:val="6217E630"/>
    <w:rsid w:val="621882C0"/>
    <w:rsid w:val="621E05B4"/>
    <w:rsid w:val="62233FD5"/>
    <w:rsid w:val="6229BD97"/>
    <w:rsid w:val="623AAF34"/>
    <w:rsid w:val="623B4298"/>
    <w:rsid w:val="623E5262"/>
    <w:rsid w:val="623E993D"/>
    <w:rsid w:val="624A0808"/>
    <w:rsid w:val="624C41A4"/>
    <w:rsid w:val="62663C93"/>
    <w:rsid w:val="627032EF"/>
    <w:rsid w:val="6271DB6F"/>
    <w:rsid w:val="627262CA"/>
    <w:rsid w:val="62729A37"/>
    <w:rsid w:val="62798AEF"/>
    <w:rsid w:val="627CC5C5"/>
    <w:rsid w:val="62896306"/>
    <w:rsid w:val="628A3488"/>
    <w:rsid w:val="628CA6F0"/>
    <w:rsid w:val="6297F859"/>
    <w:rsid w:val="62A72E82"/>
    <w:rsid w:val="62AA7EBE"/>
    <w:rsid w:val="62AC3B8D"/>
    <w:rsid w:val="62B7D59C"/>
    <w:rsid w:val="62C66F36"/>
    <w:rsid w:val="62C99E45"/>
    <w:rsid w:val="62CDD1DA"/>
    <w:rsid w:val="62CE290B"/>
    <w:rsid w:val="62DF6B74"/>
    <w:rsid w:val="62E585D0"/>
    <w:rsid w:val="62EE0C70"/>
    <w:rsid w:val="62EED6EF"/>
    <w:rsid w:val="62F03E76"/>
    <w:rsid w:val="62F46684"/>
    <w:rsid w:val="62F6578C"/>
    <w:rsid w:val="62FC86A0"/>
    <w:rsid w:val="62FDE052"/>
    <w:rsid w:val="62FE64A7"/>
    <w:rsid w:val="62FF641F"/>
    <w:rsid w:val="630D5598"/>
    <w:rsid w:val="631250DB"/>
    <w:rsid w:val="6318B967"/>
    <w:rsid w:val="631F33A4"/>
    <w:rsid w:val="632BACC9"/>
    <w:rsid w:val="633B0B5D"/>
    <w:rsid w:val="6345DC6A"/>
    <w:rsid w:val="63464778"/>
    <w:rsid w:val="635EB520"/>
    <w:rsid w:val="635F1087"/>
    <w:rsid w:val="63601E9E"/>
    <w:rsid w:val="63669A40"/>
    <w:rsid w:val="6369E721"/>
    <w:rsid w:val="6369FEE2"/>
    <w:rsid w:val="636B0EA4"/>
    <w:rsid w:val="6381C531"/>
    <w:rsid w:val="6381C5F9"/>
    <w:rsid w:val="6384C0D1"/>
    <w:rsid w:val="6388A8C8"/>
    <w:rsid w:val="63890ABF"/>
    <w:rsid w:val="638D0A16"/>
    <w:rsid w:val="638D5E81"/>
    <w:rsid w:val="639170D7"/>
    <w:rsid w:val="6391DD73"/>
    <w:rsid w:val="6392BE23"/>
    <w:rsid w:val="63969822"/>
    <w:rsid w:val="639EAAAB"/>
    <w:rsid w:val="63B17121"/>
    <w:rsid w:val="63B44FA5"/>
    <w:rsid w:val="63B99348"/>
    <w:rsid w:val="63BDCFB6"/>
    <w:rsid w:val="63C7E735"/>
    <w:rsid w:val="63CC7DAA"/>
    <w:rsid w:val="63D327BA"/>
    <w:rsid w:val="63D5626B"/>
    <w:rsid w:val="63D56B79"/>
    <w:rsid w:val="63D73260"/>
    <w:rsid w:val="63D959C0"/>
    <w:rsid w:val="63E0E5C4"/>
    <w:rsid w:val="63E1A96B"/>
    <w:rsid w:val="63E3E679"/>
    <w:rsid w:val="63E4B8DB"/>
    <w:rsid w:val="63E726AB"/>
    <w:rsid w:val="63F2C034"/>
    <w:rsid w:val="63FF3A2B"/>
    <w:rsid w:val="6410A6E9"/>
    <w:rsid w:val="641847B4"/>
    <w:rsid w:val="6421A973"/>
    <w:rsid w:val="64224F7F"/>
    <w:rsid w:val="642F02CD"/>
    <w:rsid w:val="642FBDD1"/>
    <w:rsid w:val="64349569"/>
    <w:rsid w:val="643B0E3E"/>
    <w:rsid w:val="643C0266"/>
    <w:rsid w:val="644268F6"/>
    <w:rsid w:val="6442EDAD"/>
    <w:rsid w:val="6445BE10"/>
    <w:rsid w:val="644AD653"/>
    <w:rsid w:val="644AF4C3"/>
    <w:rsid w:val="644AF687"/>
    <w:rsid w:val="645E3F4B"/>
    <w:rsid w:val="646A2E3C"/>
    <w:rsid w:val="64727054"/>
    <w:rsid w:val="64759AC3"/>
    <w:rsid w:val="64770366"/>
    <w:rsid w:val="6479925D"/>
    <w:rsid w:val="648A7774"/>
    <w:rsid w:val="648AF43A"/>
    <w:rsid w:val="649AF3B3"/>
    <w:rsid w:val="649C6A19"/>
    <w:rsid w:val="649CBD96"/>
    <w:rsid w:val="64A529EF"/>
    <w:rsid w:val="64A6F17A"/>
    <w:rsid w:val="64A9D41A"/>
    <w:rsid w:val="64AC9BED"/>
    <w:rsid w:val="64ACB6EC"/>
    <w:rsid w:val="64AFBE59"/>
    <w:rsid w:val="64B55D66"/>
    <w:rsid w:val="64B5F48E"/>
    <w:rsid w:val="64B628B9"/>
    <w:rsid w:val="64B82F56"/>
    <w:rsid w:val="64BF4B92"/>
    <w:rsid w:val="64C6BB5D"/>
    <w:rsid w:val="64CD23F1"/>
    <w:rsid w:val="64D7D237"/>
    <w:rsid w:val="64D9BB9F"/>
    <w:rsid w:val="64E17A90"/>
    <w:rsid w:val="64EE149D"/>
    <w:rsid w:val="64F02510"/>
    <w:rsid w:val="64F85122"/>
    <w:rsid w:val="64FAE804"/>
    <w:rsid w:val="64FDA7FE"/>
    <w:rsid w:val="64FE491A"/>
    <w:rsid w:val="650654F3"/>
    <w:rsid w:val="650AD97A"/>
    <w:rsid w:val="650E6E3D"/>
    <w:rsid w:val="650E887B"/>
    <w:rsid w:val="65110C90"/>
    <w:rsid w:val="6514CD54"/>
    <w:rsid w:val="652D7505"/>
    <w:rsid w:val="652D9E0C"/>
    <w:rsid w:val="6530F85F"/>
    <w:rsid w:val="653A5A02"/>
    <w:rsid w:val="653CC968"/>
    <w:rsid w:val="653ECEEB"/>
    <w:rsid w:val="6542EFB9"/>
    <w:rsid w:val="6556A915"/>
    <w:rsid w:val="655AAACB"/>
    <w:rsid w:val="65629F54"/>
    <w:rsid w:val="656800AE"/>
    <w:rsid w:val="656C83EE"/>
    <w:rsid w:val="656D50A8"/>
    <w:rsid w:val="65744074"/>
    <w:rsid w:val="657A3DBE"/>
    <w:rsid w:val="65843581"/>
    <w:rsid w:val="6588DCDF"/>
    <w:rsid w:val="658DD070"/>
    <w:rsid w:val="65A393FC"/>
    <w:rsid w:val="65AD894D"/>
    <w:rsid w:val="65B2BDA4"/>
    <w:rsid w:val="65B6195F"/>
    <w:rsid w:val="65C3E358"/>
    <w:rsid w:val="65CC4912"/>
    <w:rsid w:val="65CF4027"/>
    <w:rsid w:val="65D16C9A"/>
    <w:rsid w:val="65D45A80"/>
    <w:rsid w:val="65D645D4"/>
    <w:rsid w:val="65E92D36"/>
    <w:rsid w:val="65EBE362"/>
    <w:rsid w:val="65EE3C34"/>
    <w:rsid w:val="65F6312A"/>
    <w:rsid w:val="65F9934F"/>
    <w:rsid w:val="6600C41A"/>
    <w:rsid w:val="660419BB"/>
    <w:rsid w:val="6606B683"/>
    <w:rsid w:val="6621E53D"/>
    <w:rsid w:val="66344C29"/>
    <w:rsid w:val="6635DD1E"/>
    <w:rsid w:val="6638982A"/>
    <w:rsid w:val="663E6A2F"/>
    <w:rsid w:val="665376E5"/>
    <w:rsid w:val="665A6374"/>
    <w:rsid w:val="665A7CD9"/>
    <w:rsid w:val="6669F06C"/>
    <w:rsid w:val="6686D793"/>
    <w:rsid w:val="6688F49A"/>
    <w:rsid w:val="668A8673"/>
    <w:rsid w:val="668D7C95"/>
    <w:rsid w:val="6690FEAF"/>
    <w:rsid w:val="6698146A"/>
    <w:rsid w:val="66A1219C"/>
    <w:rsid w:val="66A267A3"/>
    <w:rsid w:val="66A54B9A"/>
    <w:rsid w:val="66A6D714"/>
    <w:rsid w:val="66A7FB41"/>
    <w:rsid w:val="66BA7123"/>
    <w:rsid w:val="66BDB4B5"/>
    <w:rsid w:val="66C37E94"/>
    <w:rsid w:val="66C4D7E1"/>
    <w:rsid w:val="66C9AB5D"/>
    <w:rsid w:val="66CD7AC5"/>
    <w:rsid w:val="66D63D51"/>
    <w:rsid w:val="66D82E76"/>
    <w:rsid w:val="66D98DB7"/>
    <w:rsid w:val="66E54D00"/>
    <w:rsid w:val="66F0D318"/>
    <w:rsid w:val="66F97A22"/>
    <w:rsid w:val="670BD8AC"/>
    <w:rsid w:val="670C0A75"/>
    <w:rsid w:val="671BE95E"/>
    <w:rsid w:val="6721D2D2"/>
    <w:rsid w:val="6722677A"/>
    <w:rsid w:val="672BCE9F"/>
    <w:rsid w:val="6733DE0D"/>
    <w:rsid w:val="67392AE6"/>
    <w:rsid w:val="673EC9EF"/>
    <w:rsid w:val="673FBA4C"/>
    <w:rsid w:val="67414002"/>
    <w:rsid w:val="6745283A"/>
    <w:rsid w:val="674A2884"/>
    <w:rsid w:val="674A6EFD"/>
    <w:rsid w:val="6754BC56"/>
    <w:rsid w:val="6757582B"/>
    <w:rsid w:val="675FAF74"/>
    <w:rsid w:val="67641057"/>
    <w:rsid w:val="67725287"/>
    <w:rsid w:val="67757E55"/>
    <w:rsid w:val="677881EE"/>
    <w:rsid w:val="677A79F6"/>
    <w:rsid w:val="677C20FB"/>
    <w:rsid w:val="67806BDD"/>
    <w:rsid w:val="6787E311"/>
    <w:rsid w:val="678BD75D"/>
    <w:rsid w:val="679B0DC0"/>
    <w:rsid w:val="679F80A3"/>
    <w:rsid w:val="67BDF9B0"/>
    <w:rsid w:val="67C30625"/>
    <w:rsid w:val="67CB4FF0"/>
    <w:rsid w:val="67E6A6ED"/>
    <w:rsid w:val="67EBE745"/>
    <w:rsid w:val="67EC6F05"/>
    <w:rsid w:val="67F700B5"/>
    <w:rsid w:val="67FAEE3B"/>
    <w:rsid w:val="6809BDAC"/>
    <w:rsid w:val="680CC35C"/>
    <w:rsid w:val="68147286"/>
    <w:rsid w:val="681AF39B"/>
    <w:rsid w:val="681E4BA3"/>
    <w:rsid w:val="682621EA"/>
    <w:rsid w:val="68291475"/>
    <w:rsid w:val="682B3791"/>
    <w:rsid w:val="682BF955"/>
    <w:rsid w:val="683755CA"/>
    <w:rsid w:val="6839B092"/>
    <w:rsid w:val="683A99B0"/>
    <w:rsid w:val="683F5F88"/>
    <w:rsid w:val="68443D8E"/>
    <w:rsid w:val="6848CA9D"/>
    <w:rsid w:val="684AD4B6"/>
    <w:rsid w:val="684DAFE6"/>
    <w:rsid w:val="685358F6"/>
    <w:rsid w:val="6854EDBC"/>
    <w:rsid w:val="6856A278"/>
    <w:rsid w:val="68572726"/>
    <w:rsid w:val="685B7370"/>
    <w:rsid w:val="685EA904"/>
    <w:rsid w:val="6862D53B"/>
    <w:rsid w:val="68684F45"/>
    <w:rsid w:val="686E7BBD"/>
    <w:rsid w:val="686E9BE7"/>
    <w:rsid w:val="68731EE7"/>
    <w:rsid w:val="68744516"/>
    <w:rsid w:val="68832BE4"/>
    <w:rsid w:val="68834253"/>
    <w:rsid w:val="688A5204"/>
    <w:rsid w:val="688BCA6D"/>
    <w:rsid w:val="6890DC97"/>
    <w:rsid w:val="68984AB2"/>
    <w:rsid w:val="689EAED4"/>
    <w:rsid w:val="68A86DC6"/>
    <w:rsid w:val="68B099F6"/>
    <w:rsid w:val="68BA8030"/>
    <w:rsid w:val="68C99BCF"/>
    <w:rsid w:val="68CC2FE3"/>
    <w:rsid w:val="68D226F9"/>
    <w:rsid w:val="68DAA3BC"/>
    <w:rsid w:val="68DC44FF"/>
    <w:rsid w:val="68DEB996"/>
    <w:rsid w:val="68E02D18"/>
    <w:rsid w:val="68E4BA69"/>
    <w:rsid w:val="68ED4974"/>
    <w:rsid w:val="68EF22D2"/>
    <w:rsid w:val="68F3589E"/>
    <w:rsid w:val="68F43544"/>
    <w:rsid w:val="68F85B99"/>
    <w:rsid w:val="68FBE848"/>
    <w:rsid w:val="68FC0D35"/>
    <w:rsid w:val="68FC3843"/>
    <w:rsid w:val="68FDEBF8"/>
    <w:rsid w:val="690CA61A"/>
    <w:rsid w:val="690F528D"/>
    <w:rsid w:val="69104DEE"/>
    <w:rsid w:val="6913AF75"/>
    <w:rsid w:val="691C5B83"/>
    <w:rsid w:val="69268615"/>
    <w:rsid w:val="69295E1C"/>
    <w:rsid w:val="692EDA7E"/>
    <w:rsid w:val="6933E678"/>
    <w:rsid w:val="693B9A42"/>
    <w:rsid w:val="693BDA2B"/>
    <w:rsid w:val="694156C1"/>
    <w:rsid w:val="69436A3E"/>
    <w:rsid w:val="69492EF8"/>
    <w:rsid w:val="694A51E9"/>
    <w:rsid w:val="6957E4C5"/>
    <w:rsid w:val="695A3A1C"/>
    <w:rsid w:val="696C34A9"/>
    <w:rsid w:val="6970990B"/>
    <w:rsid w:val="697AB015"/>
    <w:rsid w:val="697CF937"/>
    <w:rsid w:val="698120D5"/>
    <w:rsid w:val="6984DDF3"/>
    <w:rsid w:val="6989E414"/>
    <w:rsid w:val="69945111"/>
    <w:rsid w:val="699ACD10"/>
    <w:rsid w:val="699B6850"/>
    <w:rsid w:val="699C609F"/>
    <w:rsid w:val="699E48A9"/>
    <w:rsid w:val="699F745C"/>
    <w:rsid w:val="69A6C696"/>
    <w:rsid w:val="69ABCDE7"/>
    <w:rsid w:val="69ACE272"/>
    <w:rsid w:val="69AD8B9F"/>
    <w:rsid w:val="69B377B8"/>
    <w:rsid w:val="69BF1B8C"/>
    <w:rsid w:val="69BF990A"/>
    <w:rsid w:val="69C28288"/>
    <w:rsid w:val="69C5672D"/>
    <w:rsid w:val="69C6A449"/>
    <w:rsid w:val="69CE3B2B"/>
    <w:rsid w:val="69D641FF"/>
    <w:rsid w:val="69DACE12"/>
    <w:rsid w:val="69DD6DB1"/>
    <w:rsid w:val="69E321A2"/>
    <w:rsid w:val="69E5C80E"/>
    <w:rsid w:val="69EA9D82"/>
    <w:rsid w:val="69FDFC06"/>
    <w:rsid w:val="6A05B40B"/>
    <w:rsid w:val="6A0F5365"/>
    <w:rsid w:val="6A189F92"/>
    <w:rsid w:val="6A1CF7F8"/>
    <w:rsid w:val="6A1F95EC"/>
    <w:rsid w:val="6A222A8C"/>
    <w:rsid w:val="6A2DCC62"/>
    <w:rsid w:val="6A326731"/>
    <w:rsid w:val="6A3D0B16"/>
    <w:rsid w:val="6A440962"/>
    <w:rsid w:val="6A45604A"/>
    <w:rsid w:val="6A5733D4"/>
    <w:rsid w:val="6A597C8A"/>
    <w:rsid w:val="6A601ECC"/>
    <w:rsid w:val="6A67E552"/>
    <w:rsid w:val="6A6B108F"/>
    <w:rsid w:val="6A704236"/>
    <w:rsid w:val="6A728164"/>
    <w:rsid w:val="6A7792AD"/>
    <w:rsid w:val="6A7B16E9"/>
    <w:rsid w:val="6A7EE238"/>
    <w:rsid w:val="6A7FF8CF"/>
    <w:rsid w:val="6A846FB6"/>
    <w:rsid w:val="6A8F2F3C"/>
    <w:rsid w:val="6A9095D6"/>
    <w:rsid w:val="6A94DE23"/>
    <w:rsid w:val="6A951E23"/>
    <w:rsid w:val="6AA33604"/>
    <w:rsid w:val="6AADA793"/>
    <w:rsid w:val="6AAE940E"/>
    <w:rsid w:val="6AB16222"/>
    <w:rsid w:val="6AB53946"/>
    <w:rsid w:val="6AB5BCDE"/>
    <w:rsid w:val="6AB7B00B"/>
    <w:rsid w:val="6AB8E8FA"/>
    <w:rsid w:val="6ABA0495"/>
    <w:rsid w:val="6ABB1007"/>
    <w:rsid w:val="6ABBA3CE"/>
    <w:rsid w:val="6AC3682C"/>
    <w:rsid w:val="6AD0D717"/>
    <w:rsid w:val="6AD3CC02"/>
    <w:rsid w:val="6AD8A8CD"/>
    <w:rsid w:val="6ADC34AB"/>
    <w:rsid w:val="6ADF7D35"/>
    <w:rsid w:val="6AEA340E"/>
    <w:rsid w:val="6AF25931"/>
    <w:rsid w:val="6AF3BC5A"/>
    <w:rsid w:val="6AFBE314"/>
    <w:rsid w:val="6B00D239"/>
    <w:rsid w:val="6B023CED"/>
    <w:rsid w:val="6B1A3331"/>
    <w:rsid w:val="6B1AA371"/>
    <w:rsid w:val="6B262985"/>
    <w:rsid w:val="6B2BD929"/>
    <w:rsid w:val="6B2D9095"/>
    <w:rsid w:val="6B2E019A"/>
    <w:rsid w:val="6B2E656C"/>
    <w:rsid w:val="6B2F868E"/>
    <w:rsid w:val="6B305B88"/>
    <w:rsid w:val="6B341767"/>
    <w:rsid w:val="6B387CB0"/>
    <w:rsid w:val="6B4EB0AD"/>
    <w:rsid w:val="6B5DCB32"/>
    <w:rsid w:val="6B5F2270"/>
    <w:rsid w:val="6B5FE374"/>
    <w:rsid w:val="6B63E86F"/>
    <w:rsid w:val="6B64CA0E"/>
    <w:rsid w:val="6B6706F8"/>
    <w:rsid w:val="6B68888F"/>
    <w:rsid w:val="6B6B1C83"/>
    <w:rsid w:val="6B6B268C"/>
    <w:rsid w:val="6B6CA258"/>
    <w:rsid w:val="6B6CE971"/>
    <w:rsid w:val="6B6FE52C"/>
    <w:rsid w:val="6B702910"/>
    <w:rsid w:val="6B7653EF"/>
    <w:rsid w:val="6B78A4D4"/>
    <w:rsid w:val="6B7FCF8B"/>
    <w:rsid w:val="6B85CBA4"/>
    <w:rsid w:val="6B95E8C1"/>
    <w:rsid w:val="6B9FE689"/>
    <w:rsid w:val="6BA5ACC4"/>
    <w:rsid w:val="6BA93C7B"/>
    <w:rsid w:val="6BAA898E"/>
    <w:rsid w:val="6BAF7878"/>
    <w:rsid w:val="6BB443F9"/>
    <w:rsid w:val="6BC861C3"/>
    <w:rsid w:val="6BCBBBA6"/>
    <w:rsid w:val="6BCEDE79"/>
    <w:rsid w:val="6BD0E51B"/>
    <w:rsid w:val="6BD1FF14"/>
    <w:rsid w:val="6BDDB869"/>
    <w:rsid w:val="6BE0C413"/>
    <w:rsid w:val="6BF4DBC7"/>
    <w:rsid w:val="6C0661E9"/>
    <w:rsid w:val="6C08FD44"/>
    <w:rsid w:val="6C0B8B30"/>
    <w:rsid w:val="6C133BBD"/>
    <w:rsid w:val="6C239F3B"/>
    <w:rsid w:val="6C265F21"/>
    <w:rsid w:val="6C2CB1A9"/>
    <w:rsid w:val="6C2FBC2B"/>
    <w:rsid w:val="6C322A89"/>
    <w:rsid w:val="6C35AE4F"/>
    <w:rsid w:val="6C4A6B4F"/>
    <w:rsid w:val="6C4B5DC1"/>
    <w:rsid w:val="6C5057E4"/>
    <w:rsid w:val="6C50700F"/>
    <w:rsid w:val="6C51DAA5"/>
    <w:rsid w:val="6C57199D"/>
    <w:rsid w:val="6C6904C1"/>
    <w:rsid w:val="6C6D6BE1"/>
    <w:rsid w:val="6C761D94"/>
    <w:rsid w:val="6C7E05B3"/>
    <w:rsid w:val="6C904D53"/>
    <w:rsid w:val="6C912E7F"/>
    <w:rsid w:val="6C915393"/>
    <w:rsid w:val="6C9255AF"/>
    <w:rsid w:val="6C95BB00"/>
    <w:rsid w:val="6C991352"/>
    <w:rsid w:val="6CA19118"/>
    <w:rsid w:val="6CA27FFC"/>
    <w:rsid w:val="6CA702BE"/>
    <w:rsid w:val="6CA8358B"/>
    <w:rsid w:val="6CA8C1C2"/>
    <w:rsid w:val="6CABF280"/>
    <w:rsid w:val="6CB4595A"/>
    <w:rsid w:val="6CBB22DE"/>
    <w:rsid w:val="6CC58AE4"/>
    <w:rsid w:val="6CD128E9"/>
    <w:rsid w:val="6CD23C58"/>
    <w:rsid w:val="6CD40161"/>
    <w:rsid w:val="6CD48649"/>
    <w:rsid w:val="6CD52A93"/>
    <w:rsid w:val="6CDA0136"/>
    <w:rsid w:val="6CDD5789"/>
    <w:rsid w:val="6CE19863"/>
    <w:rsid w:val="6CEBFFFC"/>
    <w:rsid w:val="6CEE2B56"/>
    <w:rsid w:val="6CF1DDAC"/>
    <w:rsid w:val="6CF6B489"/>
    <w:rsid w:val="6D01CD44"/>
    <w:rsid w:val="6D0F053A"/>
    <w:rsid w:val="6D164733"/>
    <w:rsid w:val="6D276A23"/>
    <w:rsid w:val="6D3014D9"/>
    <w:rsid w:val="6D35120C"/>
    <w:rsid w:val="6D4C4232"/>
    <w:rsid w:val="6D5CCE40"/>
    <w:rsid w:val="6D5DA452"/>
    <w:rsid w:val="6D5F0DE5"/>
    <w:rsid w:val="6D64CB4F"/>
    <w:rsid w:val="6D711F5F"/>
    <w:rsid w:val="6D7E0F12"/>
    <w:rsid w:val="6D7F1C2D"/>
    <w:rsid w:val="6D892D50"/>
    <w:rsid w:val="6D96B218"/>
    <w:rsid w:val="6D98D33F"/>
    <w:rsid w:val="6D99A69B"/>
    <w:rsid w:val="6D9BAD20"/>
    <w:rsid w:val="6D9C1F81"/>
    <w:rsid w:val="6DA3655F"/>
    <w:rsid w:val="6DA5048F"/>
    <w:rsid w:val="6DAA198E"/>
    <w:rsid w:val="6DADCA72"/>
    <w:rsid w:val="6DAF4C0C"/>
    <w:rsid w:val="6DB3570A"/>
    <w:rsid w:val="6DB3C6B9"/>
    <w:rsid w:val="6DB3CD98"/>
    <w:rsid w:val="6DBDFDC5"/>
    <w:rsid w:val="6DC0FF3C"/>
    <w:rsid w:val="6DC6667C"/>
    <w:rsid w:val="6DCB7BD8"/>
    <w:rsid w:val="6DD8F2DA"/>
    <w:rsid w:val="6DD99639"/>
    <w:rsid w:val="6DE64BFE"/>
    <w:rsid w:val="6DE82247"/>
    <w:rsid w:val="6DED5F67"/>
    <w:rsid w:val="6DF5A7C3"/>
    <w:rsid w:val="6DFAFA0D"/>
    <w:rsid w:val="6E0EE4BF"/>
    <w:rsid w:val="6E1A0AC0"/>
    <w:rsid w:val="6E1E8ADF"/>
    <w:rsid w:val="6E2265E6"/>
    <w:rsid w:val="6E24AEBA"/>
    <w:rsid w:val="6E24BBC3"/>
    <w:rsid w:val="6E2EE022"/>
    <w:rsid w:val="6E306BAF"/>
    <w:rsid w:val="6E3236F2"/>
    <w:rsid w:val="6E4529D4"/>
    <w:rsid w:val="6E512E24"/>
    <w:rsid w:val="6E5370DD"/>
    <w:rsid w:val="6E53E7A6"/>
    <w:rsid w:val="6E5B3254"/>
    <w:rsid w:val="6E633A0D"/>
    <w:rsid w:val="6E65FD21"/>
    <w:rsid w:val="6E65FF15"/>
    <w:rsid w:val="6E67EC1B"/>
    <w:rsid w:val="6E6D2F6C"/>
    <w:rsid w:val="6E6E9644"/>
    <w:rsid w:val="6E749623"/>
    <w:rsid w:val="6E782C36"/>
    <w:rsid w:val="6E8CDC11"/>
    <w:rsid w:val="6E8F503E"/>
    <w:rsid w:val="6E9A6187"/>
    <w:rsid w:val="6EA884D7"/>
    <w:rsid w:val="6ED6ADB0"/>
    <w:rsid w:val="6EDA0413"/>
    <w:rsid w:val="6EDC58BB"/>
    <w:rsid w:val="6EE6792C"/>
    <w:rsid w:val="6EE7E08D"/>
    <w:rsid w:val="6EEF6039"/>
    <w:rsid w:val="6EEF7833"/>
    <w:rsid w:val="6EF8FC7D"/>
    <w:rsid w:val="6EFAB1B8"/>
    <w:rsid w:val="6F046CC3"/>
    <w:rsid w:val="6F0BD8B4"/>
    <w:rsid w:val="6F1E1218"/>
    <w:rsid w:val="6F219BD0"/>
    <w:rsid w:val="6F221E38"/>
    <w:rsid w:val="6F2A5595"/>
    <w:rsid w:val="6F2C0FFD"/>
    <w:rsid w:val="6F36C858"/>
    <w:rsid w:val="6F42625E"/>
    <w:rsid w:val="6F455470"/>
    <w:rsid w:val="6F460702"/>
    <w:rsid w:val="6F48CD6E"/>
    <w:rsid w:val="6F5575EB"/>
    <w:rsid w:val="6F5E155C"/>
    <w:rsid w:val="6F619E5A"/>
    <w:rsid w:val="6F61BD66"/>
    <w:rsid w:val="6F65B30A"/>
    <w:rsid w:val="6F6FCAB8"/>
    <w:rsid w:val="6F70332B"/>
    <w:rsid w:val="6F704798"/>
    <w:rsid w:val="6F756E1D"/>
    <w:rsid w:val="6F7C503A"/>
    <w:rsid w:val="6F82262F"/>
    <w:rsid w:val="6F8A9285"/>
    <w:rsid w:val="6F8FDF83"/>
    <w:rsid w:val="6F942559"/>
    <w:rsid w:val="6F989022"/>
    <w:rsid w:val="6FA89BCC"/>
    <w:rsid w:val="6FC33FFD"/>
    <w:rsid w:val="6FC5D4B2"/>
    <w:rsid w:val="6FCF7C26"/>
    <w:rsid w:val="6FD65EF8"/>
    <w:rsid w:val="6FD81F1D"/>
    <w:rsid w:val="6FD96A08"/>
    <w:rsid w:val="6FDC98BA"/>
    <w:rsid w:val="6FEC1D90"/>
    <w:rsid w:val="6FF03819"/>
    <w:rsid w:val="6FF18D50"/>
    <w:rsid w:val="700452E1"/>
    <w:rsid w:val="700DF45B"/>
    <w:rsid w:val="70129A8F"/>
    <w:rsid w:val="7014F9D6"/>
    <w:rsid w:val="7019FD3B"/>
    <w:rsid w:val="701DF28A"/>
    <w:rsid w:val="70215968"/>
    <w:rsid w:val="702B565A"/>
    <w:rsid w:val="702E36B4"/>
    <w:rsid w:val="70384F82"/>
    <w:rsid w:val="703D5225"/>
    <w:rsid w:val="704A60D8"/>
    <w:rsid w:val="704B277F"/>
    <w:rsid w:val="704D7E3D"/>
    <w:rsid w:val="7051BC4C"/>
    <w:rsid w:val="705AAD41"/>
    <w:rsid w:val="706433B2"/>
    <w:rsid w:val="70667758"/>
    <w:rsid w:val="70673017"/>
    <w:rsid w:val="70699B44"/>
    <w:rsid w:val="707383E0"/>
    <w:rsid w:val="70792274"/>
    <w:rsid w:val="7082116B"/>
    <w:rsid w:val="70966527"/>
    <w:rsid w:val="70A183B2"/>
    <w:rsid w:val="70A4C5BE"/>
    <w:rsid w:val="70A4F1D2"/>
    <w:rsid w:val="70AC8083"/>
    <w:rsid w:val="70AC845C"/>
    <w:rsid w:val="70AF9CE4"/>
    <w:rsid w:val="70B6721B"/>
    <w:rsid w:val="70BBAA25"/>
    <w:rsid w:val="70CDEA7B"/>
    <w:rsid w:val="70DCF42D"/>
    <w:rsid w:val="70DF7AC3"/>
    <w:rsid w:val="70E73659"/>
    <w:rsid w:val="70E85D0A"/>
    <w:rsid w:val="70F2FC94"/>
    <w:rsid w:val="70F557E2"/>
    <w:rsid w:val="70FF0264"/>
    <w:rsid w:val="710317DE"/>
    <w:rsid w:val="7110F5E0"/>
    <w:rsid w:val="711C7845"/>
    <w:rsid w:val="711CBA89"/>
    <w:rsid w:val="7122D490"/>
    <w:rsid w:val="71234F4D"/>
    <w:rsid w:val="7129D95E"/>
    <w:rsid w:val="71330C25"/>
    <w:rsid w:val="713B65E0"/>
    <w:rsid w:val="7141FB15"/>
    <w:rsid w:val="71432385"/>
    <w:rsid w:val="7148773B"/>
    <w:rsid w:val="7148FFEE"/>
    <w:rsid w:val="714CEE04"/>
    <w:rsid w:val="715104C3"/>
    <w:rsid w:val="71525826"/>
    <w:rsid w:val="71565150"/>
    <w:rsid w:val="7156F183"/>
    <w:rsid w:val="7158D4ED"/>
    <w:rsid w:val="715BABCB"/>
    <w:rsid w:val="715D8CB0"/>
    <w:rsid w:val="7166EAD4"/>
    <w:rsid w:val="716FC5CF"/>
    <w:rsid w:val="7170DDC9"/>
    <w:rsid w:val="71720E8F"/>
    <w:rsid w:val="7173CC41"/>
    <w:rsid w:val="718A6426"/>
    <w:rsid w:val="718FE515"/>
    <w:rsid w:val="719090B1"/>
    <w:rsid w:val="71951B43"/>
    <w:rsid w:val="7197B78F"/>
    <w:rsid w:val="7198DEE7"/>
    <w:rsid w:val="71A7DB80"/>
    <w:rsid w:val="71B3E140"/>
    <w:rsid w:val="71BC904B"/>
    <w:rsid w:val="71C1DA0C"/>
    <w:rsid w:val="71E68DAA"/>
    <w:rsid w:val="71F2FC1E"/>
    <w:rsid w:val="71F75ECE"/>
    <w:rsid w:val="720E80C8"/>
    <w:rsid w:val="720F2999"/>
    <w:rsid w:val="720F9E99"/>
    <w:rsid w:val="72170BB6"/>
    <w:rsid w:val="72190611"/>
    <w:rsid w:val="721C5D49"/>
    <w:rsid w:val="72204559"/>
    <w:rsid w:val="7222D7E8"/>
    <w:rsid w:val="7223E008"/>
    <w:rsid w:val="72240A0F"/>
    <w:rsid w:val="7228630C"/>
    <w:rsid w:val="722C31F5"/>
    <w:rsid w:val="7230A0FF"/>
    <w:rsid w:val="72429C01"/>
    <w:rsid w:val="72459468"/>
    <w:rsid w:val="725143B1"/>
    <w:rsid w:val="7256AB86"/>
    <w:rsid w:val="725CAADF"/>
    <w:rsid w:val="725E0DC2"/>
    <w:rsid w:val="72671DA4"/>
    <w:rsid w:val="7268D44C"/>
    <w:rsid w:val="7268E256"/>
    <w:rsid w:val="726AE587"/>
    <w:rsid w:val="726E78A8"/>
    <w:rsid w:val="726F8D07"/>
    <w:rsid w:val="72814B23"/>
    <w:rsid w:val="728BB80C"/>
    <w:rsid w:val="728FD3E0"/>
    <w:rsid w:val="72A2AC60"/>
    <w:rsid w:val="72A43F8C"/>
    <w:rsid w:val="72A5FF62"/>
    <w:rsid w:val="72A85DE5"/>
    <w:rsid w:val="72A9AD1B"/>
    <w:rsid w:val="72B76214"/>
    <w:rsid w:val="72BA4DF9"/>
    <w:rsid w:val="72BC6578"/>
    <w:rsid w:val="72C13E41"/>
    <w:rsid w:val="72C518F2"/>
    <w:rsid w:val="72C7C40A"/>
    <w:rsid w:val="72C8A001"/>
    <w:rsid w:val="72C8F523"/>
    <w:rsid w:val="72CAD245"/>
    <w:rsid w:val="72D083D3"/>
    <w:rsid w:val="72D45DDB"/>
    <w:rsid w:val="72D6BABB"/>
    <w:rsid w:val="72DEE0ED"/>
    <w:rsid w:val="72E873FB"/>
    <w:rsid w:val="72ECCEA1"/>
    <w:rsid w:val="72F1F9BF"/>
    <w:rsid w:val="72F8FA7A"/>
    <w:rsid w:val="72FCA046"/>
    <w:rsid w:val="72FE8F7D"/>
    <w:rsid w:val="7305433E"/>
    <w:rsid w:val="731CA6A2"/>
    <w:rsid w:val="731DFA90"/>
    <w:rsid w:val="7324A12D"/>
    <w:rsid w:val="73250560"/>
    <w:rsid w:val="732D8F6B"/>
    <w:rsid w:val="732E897E"/>
    <w:rsid w:val="733500D8"/>
    <w:rsid w:val="7335AAA5"/>
    <w:rsid w:val="733B9E05"/>
    <w:rsid w:val="733C67BF"/>
    <w:rsid w:val="73426BCC"/>
    <w:rsid w:val="734E8C77"/>
    <w:rsid w:val="734EF56C"/>
    <w:rsid w:val="73541B54"/>
    <w:rsid w:val="73561E91"/>
    <w:rsid w:val="73567117"/>
    <w:rsid w:val="7359A9CE"/>
    <w:rsid w:val="735C6B42"/>
    <w:rsid w:val="73670772"/>
    <w:rsid w:val="73683B71"/>
    <w:rsid w:val="736876C3"/>
    <w:rsid w:val="73693B90"/>
    <w:rsid w:val="7371E8DB"/>
    <w:rsid w:val="73731B72"/>
    <w:rsid w:val="73798617"/>
    <w:rsid w:val="737FBCD3"/>
    <w:rsid w:val="738F354D"/>
    <w:rsid w:val="7392F5CB"/>
    <w:rsid w:val="7397EB8E"/>
    <w:rsid w:val="73A26172"/>
    <w:rsid w:val="73A60D62"/>
    <w:rsid w:val="73A69E8C"/>
    <w:rsid w:val="73A6BFE8"/>
    <w:rsid w:val="73ABAB30"/>
    <w:rsid w:val="73AE08E7"/>
    <w:rsid w:val="73BDC8D4"/>
    <w:rsid w:val="73C1A7E0"/>
    <w:rsid w:val="73CC4ED0"/>
    <w:rsid w:val="73D35D9C"/>
    <w:rsid w:val="73DA0B51"/>
    <w:rsid w:val="73E28150"/>
    <w:rsid w:val="73E2C0E6"/>
    <w:rsid w:val="73E2ECA9"/>
    <w:rsid w:val="73E421FC"/>
    <w:rsid w:val="73EBA91F"/>
    <w:rsid w:val="73EC8328"/>
    <w:rsid w:val="73F0D9C3"/>
    <w:rsid w:val="73F2DD34"/>
    <w:rsid w:val="73F2EC75"/>
    <w:rsid w:val="73FB0FB1"/>
    <w:rsid w:val="73FF7E5C"/>
    <w:rsid w:val="7402F0BC"/>
    <w:rsid w:val="740607E5"/>
    <w:rsid w:val="740EFB80"/>
    <w:rsid w:val="741073E2"/>
    <w:rsid w:val="7421AF3D"/>
    <w:rsid w:val="7421D9E2"/>
    <w:rsid w:val="74239B5A"/>
    <w:rsid w:val="742FEFBB"/>
    <w:rsid w:val="7437E68F"/>
    <w:rsid w:val="743F2D10"/>
    <w:rsid w:val="74406352"/>
    <w:rsid w:val="74446C13"/>
    <w:rsid w:val="744955DF"/>
    <w:rsid w:val="744ABD23"/>
    <w:rsid w:val="744BE227"/>
    <w:rsid w:val="744C5C5D"/>
    <w:rsid w:val="744C8134"/>
    <w:rsid w:val="744DBCE4"/>
    <w:rsid w:val="74513208"/>
    <w:rsid w:val="7453D550"/>
    <w:rsid w:val="74579A90"/>
    <w:rsid w:val="7473C777"/>
    <w:rsid w:val="74743EF6"/>
    <w:rsid w:val="7475AEB3"/>
    <w:rsid w:val="7478DAE2"/>
    <w:rsid w:val="7479108A"/>
    <w:rsid w:val="74833FCC"/>
    <w:rsid w:val="748662F3"/>
    <w:rsid w:val="7488239A"/>
    <w:rsid w:val="74938C76"/>
    <w:rsid w:val="749B8A4A"/>
    <w:rsid w:val="749BBD86"/>
    <w:rsid w:val="749FD239"/>
    <w:rsid w:val="74A8B41C"/>
    <w:rsid w:val="74AB07CE"/>
    <w:rsid w:val="74B0D3E7"/>
    <w:rsid w:val="74B85193"/>
    <w:rsid w:val="74BEDF52"/>
    <w:rsid w:val="74CA9CD3"/>
    <w:rsid w:val="74CEA3F4"/>
    <w:rsid w:val="74DBE19C"/>
    <w:rsid w:val="74E628C4"/>
    <w:rsid w:val="7504B7C3"/>
    <w:rsid w:val="750AF6A2"/>
    <w:rsid w:val="750ECD02"/>
    <w:rsid w:val="750F32A4"/>
    <w:rsid w:val="751237E6"/>
    <w:rsid w:val="751BDBFA"/>
    <w:rsid w:val="751E7226"/>
    <w:rsid w:val="75203BFD"/>
    <w:rsid w:val="7520EDB6"/>
    <w:rsid w:val="7521202B"/>
    <w:rsid w:val="752ABC4C"/>
    <w:rsid w:val="752CBABE"/>
    <w:rsid w:val="7542BBD0"/>
    <w:rsid w:val="7544482F"/>
    <w:rsid w:val="7544C54C"/>
    <w:rsid w:val="7547CEB5"/>
    <w:rsid w:val="75498B77"/>
    <w:rsid w:val="7549DED1"/>
    <w:rsid w:val="755BE5E3"/>
    <w:rsid w:val="75632723"/>
    <w:rsid w:val="756CE6E2"/>
    <w:rsid w:val="7575F9FE"/>
    <w:rsid w:val="75872F67"/>
    <w:rsid w:val="758B9873"/>
    <w:rsid w:val="759EE263"/>
    <w:rsid w:val="75A4B68F"/>
    <w:rsid w:val="75A4D8A9"/>
    <w:rsid w:val="75B1FA6A"/>
    <w:rsid w:val="75B75477"/>
    <w:rsid w:val="75C0EE5E"/>
    <w:rsid w:val="75CAF87D"/>
    <w:rsid w:val="75E0CC12"/>
    <w:rsid w:val="75E190CB"/>
    <w:rsid w:val="75E3C6F2"/>
    <w:rsid w:val="75F6557F"/>
    <w:rsid w:val="7600BB1D"/>
    <w:rsid w:val="760579C2"/>
    <w:rsid w:val="760E54BA"/>
    <w:rsid w:val="761381F8"/>
    <w:rsid w:val="7617B0EC"/>
    <w:rsid w:val="761F808F"/>
    <w:rsid w:val="7622EB83"/>
    <w:rsid w:val="7624AD20"/>
    <w:rsid w:val="762613FF"/>
    <w:rsid w:val="762EA262"/>
    <w:rsid w:val="763219F3"/>
    <w:rsid w:val="763D6742"/>
    <w:rsid w:val="76402239"/>
    <w:rsid w:val="764257B7"/>
    <w:rsid w:val="7645655D"/>
    <w:rsid w:val="764880C9"/>
    <w:rsid w:val="764AADA3"/>
    <w:rsid w:val="7650307E"/>
    <w:rsid w:val="76656894"/>
    <w:rsid w:val="766E0781"/>
    <w:rsid w:val="76733025"/>
    <w:rsid w:val="7673BF49"/>
    <w:rsid w:val="76814CD3"/>
    <w:rsid w:val="768F85B0"/>
    <w:rsid w:val="76956CCA"/>
    <w:rsid w:val="76AA8520"/>
    <w:rsid w:val="76B02969"/>
    <w:rsid w:val="76C07394"/>
    <w:rsid w:val="76C9622C"/>
    <w:rsid w:val="76D0CDFF"/>
    <w:rsid w:val="76D42349"/>
    <w:rsid w:val="76D83F8C"/>
    <w:rsid w:val="76D92481"/>
    <w:rsid w:val="76DA7CD6"/>
    <w:rsid w:val="76DB8A97"/>
    <w:rsid w:val="76DEC12D"/>
    <w:rsid w:val="76E3D0E5"/>
    <w:rsid w:val="76E759D0"/>
    <w:rsid w:val="76E8FA28"/>
    <w:rsid w:val="7700CDF6"/>
    <w:rsid w:val="7709B8B3"/>
    <w:rsid w:val="770D2C95"/>
    <w:rsid w:val="770D4E2D"/>
    <w:rsid w:val="7710A614"/>
    <w:rsid w:val="7711F46A"/>
    <w:rsid w:val="771385AE"/>
    <w:rsid w:val="77139B40"/>
    <w:rsid w:val="77147886"/>
    <w:rsid w:val="7714EBB9"/>
    <w:rsid w:val="771577B8"/>
    <w:rsid w:val="77158E29"/>
    <w:rsid w:val="7720DB20"/>
    <w:rsid w:val="7724A8E6"/>
    <w:rsid w:val="773BDC95"/>
    <w:rsid w:val="774711AC"/>
    <w:rsid w:val="774DAA74"/>
    <w:rsid w:val="775285A4"/>
    <w:rsid w:val="7754CB32"/>
    <w:rsid w:val="7758EB28"/>
    <w:rsid w:val="775C0DAB"/>
    <w:rsid w:val="776D2DDF"/>
    <w:rsid w:val="7772055B"/>
    <w:rsid w:val="777AFCD1"/>
    <w:rsid w:val="777FC1E7"/>
    <w:rsid w:val="7780C17F"/>
    <w:rsid w:val="77865FFC"/>
    <w:rsid w:val="778F35F7"/>
    <w:rsid w:val="7793AFB8"/>
    <w:rsid w:val="7794A549"/>
    <w:rsid w:val="7796227E"/>
    <w:rsid w:val="779F914B"/>
    <w:rsid w:val="77A1FB27"/>
    <w:rsid w:val="77A75D49"/>
    <w:rsid w:val="77A8EEA8"/>
    <w:rsid w:val="77B19732"/>
    <w:rsid w:val="77B3A377"/>
    <w:rsid w:val="77B88CD2"/>
    <w:rsid w:val="77BFE39F"/>
    <w:rsid w:val="77C0AE28"/>
    <w:rsid w:val="77C39402"/>
    <w:rsid w:val="77C6B3DE"/>
    <w:rsid w:val="77CCBDEE"/>
    <w:rsid w:val="77D91DBF"/>
    <w:rsid w:val="77DBBD74"/>
    <w:rsid w:val="77E2F7A7"/>
    <w:rsid w:val="77E6C829"/>
    <w:rsid w:val="77E7FDD9"/>
    <w:rsid w:val="77EAC656"/>
    <w:rsid w:val="77EB84D5"/>
    <w:rsid w:val="77EE201B"/>
    <w:rsid w:val="77F28976"/>
    <w:rsid w:val="77F36649"/>
    <w:rsid w:val="77F7EAC6"/>
    <w:rsid w:val="77F98E19"/>
    <w:rsid w:val="77FB4FFF"/>
    <w:rsid w:val="780BE849"/>
    <w:rsid w:val="780D01A9"/>
    <w:rsid w:val="7812259C"/>
    <w:rsid w:val="7815CA94"/>
    <w:rsid w:val="78183CAD"/>
    <w:rsid w:val="781BEE34"/>
    <w:rsid w:val="782897B9"/>
    <w:rsid w:val="783730E5"/>
    <w:rsid w:val="78404CF3"/>
    <w:rsid w:val="78452B93"/>
    <w:rsid w:val="7845875D"/>
    <w:rsid w:val="784901DD"/>
    <w:rsid w:val="7849A39C"/>
    <w:rsid w:val="784D2F6F"/>
    <w:rsid w:val="78546484"/>
    <w:rsid w:val="785513C9"/>
    <w:rsid w:val="786681D6"/>
    <w:rsid w:val="7868917A"/>
    <w:rsid w:val="7874B8F6"/>
    <w:rsid w:val="7875AFBE"/>
    <w:rsid w:val="787944C9"/>
    <w:rsid w:val="787FE411"/>
    <w:rsid w:val="78807907"/>
    <w:rsid w:val="78828D91"/>
    <w:rsid w:val="7883138C"/>
    <w:rsid w:val="7886F74F"/>
    <w:rsid w:val="7889DD20"/>
    <w:rsid w:val="7889E703"/>
    <w:rsid w:val="788BC74C"/>
    <w:rsid w:val="788EF970"/>
    <w:rsid w:val="789C725A"/>
    <w:rsid w:val="78A829CA"/>
    <w:rsid w:val="78AA991A"/>
    <w:rsid w:val="78AB1D4B"/>
    <w:rsid w:val="78B17AFE"/>
    <w:rsid w:val="78B2F592"/>
    <w:rsid w:val="78B6C2FE"/>
    <w:rsid w:val="78BA5788"/>
    <w:rsid w:val="78BCA4DB"/>
    <w:rsid w:val="78C68FF1"/>
    <w:rsid w:val="78D38673"/>
    <w:rsid w:val="78D41A67"/>
    <w:rsid w:val="78E2FB9F"/>
    <w:rsid w:val="78E7666B"/>
    <w:rsid w:val="78E9A4CB"/>
    <w:rsid w:val="78F14F2C"/>
    <w:rsid w:val="78FAAC20"/>
    <w:rsid w:val="78FBB780"/>
    <w:rsid w:val="78FC6205"/>
    <w:rsid w:val="79018933"/>
    <w:rsid w:val="79127D65"/>
    <w:rsid w:val="7913D221"/>
    <w:rsid w:val="791FEC55"/>
    <w:rsid w:val="79217768"/>
    <w:rsid w:val="79291778"/>
    <w:rsid w:val="792B856A"/>
    <w:rsid w:val="79375874"/>
    <w:rsid w:val="793D0A10"/>
    <w:rsid w:val="793F6228"/>
    <w:rsid w:val="79408387"/>
    <w:rsid w:val="794ACF66"/>
    <w:rsid w:val="794AF41B"/>
    <w:rsid w:val="79559DBD"/>
    <w:rsid w:val="795B427D"/>
    <w:rsid w:val="796857D7"/>
    <w:rsid w:val="79689512"/>
    <w:rsid w:val="796944BB"/>
    <w:rsid w:val="796A16A5"/>
    <w:rsid w:val="796A771F"/>
    <w:rsid w:val="796EEE2F"/>
    <w:rsid w:val="7977406D"/>
    <w:rsid w:val="79819D38"/>
    <w:rsid w:val="7984D67C"/>
    <w:rsid w:val="7988C631"/>
    <w:rsid w:val="7995E357"/>
    <w:rsid w:val="799EEB74"/>
    <w:rsid w:val="79A01BE4"/>
    <w:rsid w:val="79A02212"/>
    <w:rsid w:val="79A56D91"/>
    <w:rsid w:val="79AF0B7D"/>
    <w:rsid w:val="79B7B5CA"/>
    <w:rsid w:val="79BD9110"/>
    <w:rsid w:val="79C006E0"/>
    <w:rsid w:val="79C9752E"/>
    <w:rsid w:val="79D1480D"/>
    <w:rsid w:val="79D53BEB"/>
    <w:rsid w:val="79D58A19"/>
    <w:rsid w:val="79E1862A"/>
    <w:rsid w:val="79E9B709"/>
    <w:rsid w:val="79EB6167"/>
    <w:rsid w:val="79F46DD8"/>
    <w:rsid w:val="79F64C68"/>
    <w:rsid w:val="79F710CD"/>
    <w:rsid w:val="7A02A0F5"/>
    <w:rsid w:val="7A02FFA4"/>
    <w:rsid w:val="7A0555C2"/>
    <w:rsid w:val="7A0A2412"/>
    <w:rsid w:val="7A1B0043"/>
    <w:rsid w:val="7A29C6E7"/>
    <w:rsid w:val="7A2FDE0B"/>
    <w:rsid w:val="7A3347EB"/>
    <w:rsid w:val="7A357D71"/>
    <w:rsid w:val="7A3D448E"/>
    <w:rsid w:val="7A4113E3"/>
    <w:rsid w:val="7A42709E"/>
    <w:rsid w:val="7A4A177E"/>
    <w:rsid w:val="7A50FDC0"/>
    <w:rsid w:val="7A521425"/>
    <w:rsid w:val="7A53AE72"/>
    <w:rsid w:val="7A5750FD"/>
    <w:rsid w:val="7A5E71A4"/>
    <w:rsid w:val="7A5F60F2"/>
    <w:rsid w:val="7A6142E8"/>
    <w:rsid w:val="7A631AAC"/>
    <w:rsid w:val="7A68F38F"/>
    <w:rsid w:val="7A6B2E36"/>
    <w:rsid w:val="7A76125E"/>
    <w:rsid w:val="7A762DB3"/>
    <w:rsid w:val="7A776F85"/>
    <w:rsid w:val="7A7FFA89"/>
    <w:rsid w:val="7A88F4DB"/>
    <w:rsid w:val="7A94E702"/>
    <w:rsid w:val="7A9DABEA"/>
    <w:rsid w:val="7AAD2EEF"/>
    <w:rsid w:val="7AAD9DF2"/>
    <w:rsid w:val="7AAF04E6"/>
    <w:rsid w:val="7AB81705"/>
    <w:rsid w:val="7ABF653D"/>
    <w:rsid w:val="7AC11F4E"/>
    <w:rsid w:val="7AC86112"/>
    <w:rsid w:val="7AC8B0D9"/>
    <w:rsid w:val="7ACE3D80"/>
    <w:rsid w:val="7AD08B06"/>
    <w:rsid w:val="7AD4A62B"/>
    <w:rsid w:val="7AF0145E"/>
    <w:rsid w:val="7AF88542"/>
    <w:rsid w:val="7AFB0467"/>
    <w:rsid w:val="7AFE8AD2"/>
    <w:rsid w:val="7AFEEB7C"/>
    <w:rsid w:val="7B057799"/>
    <w:rsid w:val="7B17D3E8"/>
    <w:rsid w:val="7B1AD892"/>
    <w:rsid w:val="7B23B722"/>
    <w:rsid w:val="7B2918FA"/>
    <w:rsid w:val="7B2E7FBB"/>
    <w:rsid w:val="7B306F8C"/>
    <w:rsid w:val="7B34AF61"/>
    <w:rsid w:val="7B36DDBF"/>
    <w:rsid w:val="7B3838E4"/>
    <w:rsid w:val="7B3881DB"/>
    <w:rsid w:val="7B39D202"/>
    <w:rsid w:val="7B44DA2F"/>
    <w:rsid w:val="7B47A59A"/>
    <w:rsid w:val="7B547F3B"/>
    <w:rsid w:val="7B554FCF"/>
    <w:rsid w:val="7B5CB7EB"/>
    <w:rsid w:val="7B629518"/>
    <w:rsid w:val="7B633871"/>
    <w:rsid w:val="7B69058C"/>
    <w:rsid w:val="7B85BF01"/>
    <w:rsid w:val="7B889F3B"/>
    <w:rsid w:val="7B91937F"/>
    <w:rsid w:val="7B921D72"/>
    <w:rsid w:val="7B947A82"/>
    <w:rsid w:val="7BA2A4C1"/>
    <w:rsid w:val="7BB6687F"/>
    <w:rsid w:val="7BBC7547"/>
    <w:rsid w:val="7BBCECFD"/>
    <w:rsid w:val="7BC2E6A1"/>
    <w:rsid w:val="7BC68960"/>
    <w:rsid w:val="7BC9C577"/>
    <w:rsid w:val="7BCA6B30"/>
    <w:rsid w:val="7BCCE4A9"/>
    <w:rsid w:val="7BCF0733"/>
    <w:rsid w:val="7BD4734F"/>
    <w:rsid w:val="7BD819FB"/>
    <w:rsid w:val="7BD8B0DA"/>
    <w:rsid w:val="7BDD15C0"/>
    <w:rsid w:val="7BE9CCF6"/>
    <w:rsid w:val="7BFE8841"/>
    <w:rsid w:val="7BFF77AB"/>
    <w:rsid w:val="7C0220B6"/>
    <w:rsid w:val="7C034440"/>
    <w:rsid w:val="7C091B76"/>
    <w:rsid w:val="7C0A4759"/>
    <w:rsid w:val="7C0C79DE"/>
    <w:rsid w:val="7C0C8E12"/>
    <w:rsid w:val="7C11FA8A"/>
    <w:rsid w:val="7C1430A1"/>
    <w:rsid w:val="7C1C4A3C"/>
    <w:rsid w:val="7C1D344F"/>
    <w:rsid w:val="7C21E01F"/>
    <w:rsid w:val="7C231942"/>
    <w:rsid w:val="7C294F28"/>
    <w:rsid w:val="7C3CE211"/>
    <w:rsid w:val="7C3F6817"/>
    <w:rsid w:val="7C410717"/>
    <w:rsid w:val="7C45A012"/>
    <w:rsid w:val="7C471BFB"/>
    <w:rsid w:val="7C4C00AD"/>
    <w:rsid w:val="7C4D45F0"/>
    <w:rsid w:val="7C4F2A81"/>
    <w:rsid w:val="7C509910"/>
    <w:rsid w:val="7C553AF7"/>
    <w:rsid w:val="7C60B0BD"/>
    <w:rsid w:val="7C6377A4"/>
    <w:rsid w:val="7C64AD76"/>
    <w:rsid w:val="7C676259"/>
    <w:rsid w:val="7C67818F"/>
    <w:rsid w:val="7C753C5D"/>
    <w:rsid w:val="7C8D34F5"/>
    <w:rsid w:val="7C94AD92"/>
    <w:rsid w:val="7C94BD53"/>
    <w:rsid w:val="7C9936EA"/>
    <w:rsid w:val="7C998EEF"/>
    <w:rsid w:val="7CA1B80A"/>
    <w:rsid w:val="7CA52A95"/>
    <w:rsid w:val="7CB8A77D"/>
    <w:rsid w:val="7CB972EF"/>
    <w:rsid w:val="7CBADEFF"/>
    <w:rsid w:val="7CBCF33D"/>
    <w:rsid w:val="7CC432BF"/>
    <w:rsid w:val="7CCC2121"/>
    <w:rsid w:val="7CD04F47"/>
    <w:rsid w:val="7CD271FD"/>
    <w:rsid w:val="7CDB5C43"/>
    <w:rsid w:val="7CDBCA08"/>
    <w:rsid w:val="7CEC06BC"/>
    <w:rsid w:val="7CF0A4DC"/>
    <w:rsid w:val="7CF5DD19"/>
    <w:rsid w:val="7CF72B3E"/>
    <w:rsid w:val="7CFF9DEE"/>
    <w:rsid w:val="7D0FFA12"/>
    <w:rsid w:val="7D198E35"/>
    <w:rsid w:val="7D19BE06"/>
    <w:rsid w:val="7D1A2829"/>
    <w:rsid w:val="7D213C2E"/>
    <w:rsid w:val="7D21EE34"/>
    <w:rsid w:val="7D23FF36"/>
    <w:rsid w:val="7D262A7C"/>
    <w:rsid w:val="7D32E7C4"/>
    <w:rsid w:val="7D363DD8"/>
    <w:rsid w:val="7D3BBACA"/>
    <w:rsid w:val="7D3E815B"/>
    <w:rsid w:val="7D424CEF"/>
    <w:rsid w:val="7D4F5C21"/>
    <w:rsid w:val="7D55717E"/>
    <w:rsid w:val="7D567B09"/>
    <w:rsid w:val="7D5AB8FB"/>
    <w:rsid w:val="7D673DD3"/>
    <w:rsid w:val="7D6E13AE"/>
    <w:rsid w:val="7D776B37"/>
    <w:rsid w:val="7D859D57"/>
    <w:rsid w:val="7D85E7DC"/>
    <w:rsid w:val="7D89FAC8"/>
    <w:rsid w:val="7D8C5B3A"/>
    <w:rsid w:val="7D8FDF87"/>
    <w:rsid w:val="7D966815"/>
    <w:rsid w:val="7DA18F9A"/>
    <w:rsid w:val="7DA4D84A"/>
    <w:rsid w:val="7DAB3526"/>
    <w:rsid w:val="7DABDCC4"/>
    <w:rsid w:val="7DAFF0AB"/>
    <w:rsid w:val="7DB0959B"/>
    <w:rsid w:val="7DB6DB1F"/>
    <w:rsid w:val="7DBEAD35"/>
    <w:rsid w:val="7DBEDCF4"/>
    <w:rsid w:val="7DC2233B"/>
    <w:rsid w:val="7DC40A89"/>
    <w:rsid w:val="7DC689F5"/>
    <w:rsid w:val="7DC78BB1"/>
    <w:rsid w:val="7DD0E4F7"/>
    <w:rsid w:val="7DD1E5C3"/>
    <w:rsid w:val="7DDED5EE"/>
    <w:rsid w:val="7DE40EDA"/>
    <w:rsid w:val="7DEF3835"/>
    <w:rsid w:val="7DF1234F"/>
    <w:rsid w:val="7DF2CB87"/>
    <w:rsid w:val="7DF3E8D3"/>
    <w:rsid w:val="7DF43D40"/>
    <w:rsid w:val="7DFBBAC1"/>
    <w:rsid w:val="7E0BC0EA"/>
    <w:rsid w:val="7E14A075"/>
    <w:rsid w:val="7E178780"/>
    <w:rsid w:val="7E1D2641"/>
    <w:rsid w:val="7E1D8D0F"/>
    <w:rsid w:val="7E24CAD3"/>
    <w:rsid w:val="7E267EC2"/>
    <w:rsid w:val="7E2B8214"/>
    <w:rsid w:val="7E2DBBE0"/>
    <w:rsid w:val="7E3010E9"/>
    <w:rsid w:val="7E38B4A0"/>
    <w:rsid w:val="7E397FFF"/>
    <w:rsid w:val="7E4AA9FC"/>
    <w:rsid w:val="7E4E35BC"/>
    <w:rsid w:val="7E52B433"/>
    <w:rsid w:val="7E54245E"/>
    <w:rsid w:val="7E55F755"/>
    <w:rsid w:val="7E5D7B5B"/>
    <w:rsid w:val="7E63EEA3"/>
    <w:rsid w:val="7E64DB75"/>
    <w:rsid w:val="7E70C9FC"/>
    <w:rsid w:val="7E7565B5"/>
    <w:rsid w:val="7E7DE8FB"/>
    <w:rsid w:val="7E878801"/>
    <w:rsid w:val="7E8B3618"/>
    <w:rsid w:val="7E8BB5D3"/>
    <w:rsid w:val="7E8EF6E3"/>
    <w:rsid w:val="7E8F82A0"/>
    <w:rsid w:val="7E921C30"/>
    <w:rsid w:val="7E978DE8"/>
    <w:rsid w:val="7E9C421E"/>
    <w:rsid w:val="7E9C8040"/>
    <w:rsid w:val="7E9F15FE"/>
    <w:rsid w:val="7EA88A83"/>
    <w:rsid w:val="7EAA08E4"/>
    <w:rsid w:val="7EAADCE8"/>
    <w:rsid w:val="7EB3D517"/>
    <w:rsid w:val="7EB7195B"/>
    <w:rsid w:val="7EB91A2C"/>
    <w:rsid w:val="7EC107B2"/>
    <w:rsid w:val="7EC6AA61"/>
    <w:rsid w:val="7EE08954"/>
    <w:rsid w:val="7EEBA43F"/>
    <w:rsid w:val="7EF2993B"/>
    <w:rsid w:val="7EFC5CC5"/>
    <w:rsid w:val="7F05DBF4"/>
    <w:rsid w:val="7F09BCF7"/>
    <w:rsid w:val="7F0FE09E"/>
    <w:rsid w:val="7F1A444C"/>
    <w:rsid w:val="7F1BDE18"/>
    <w:rsid w:val="7F216DB8"/>
    <w:rsid w:val="7F24617C"/>
    <w:rsid w:val="7F28FB2F"/>
    <w:rsid w:val="7F32EDB7"/>
    <w:rsid w:val="7F3AAC54"/>
    <w:rsid w:val="7F509666"/>
    <w:rsid w:val="7F59882B"/>
    <w:rsid w:val="7F5EE141"/>
    <w:rsid w:val="7F6071D7"/>
    <w:rsid w:val="7F607961"/>
    <w:rsid w:val="7F60819E"/>
    <w:rsid w:val="7F6EB6CD"/>
    <w:rsid w:val="7F6FE927"/>
    <w:rsid w:val="7F72D0DB"/>
    <w:rsid w:val="7F74E309"/>
    <w:rsid w:val="7F757FDA"/>
    <w:rsid w:val="7F7640CE"/>
    <w:rsid w:val="7F82A9D8"/>
    <w:rsid w:val="7F83C9AF"/>
    <w:rsid w:val="7F869AA1"/>
    <w:rsid w:val="7F89D035"/>
    <w:rsid w:val="7F8F4B80"/>
    <w:rsid w:val="7F92E0DC"/>
    <w:rsid w:val="7F961049"/>
    <w:rsid w:val="7F9B64DF"/>
    <w:rsid w:val="7F9D41E5"/>
    <w:rsid w:val="7FAA47AA"/>
    <w:rsid w:val="7FB1C032"/>
    <w:rsid w:val="7FB29D71"/>
    <w:rsid w:val="7FB3B036"/>
    <w:rsid w:val="7FC27EFD"/>
    <w:rsid w:val="7FC303D3"/>
    <w:rsid w:val="7FC3A32F"/>
    <w:rsid w:val="7FCC81E7"/>
    <w:rsid w:val="7FD2D929"/>
    <w:rsid w:val="7FD68951"/>
    <w:rsid w:val="7FDBE2EB"/>
    <w:rsid w:val="7FDEE891"/>
    <w:rsid w:val="7FF58975"/>
    <w:rsid w:val="7FF81F21"/>
    <w:rsid w:val="7FF8E6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E51F1"/>
  <w15:chartTrackingRefBased/>
  <w15:docId w15:val="{60128234-E955-432F-BEF4-9A226F9A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33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33D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33D4"/>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33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33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33D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C33D4"/>
    <w:pPr>
      <w:keepNext/>
      <w:spacing w:after="200" w:line="240" w:lineRule="auto"/>
    </w:pPr>
    <w:rPr>
      <w:iCs/>
      <w:color w:val="002664"/>
      <w:sz w:val="18"/>
      <w:szCs w:val="18"/>
    </w:rPr>
  </w:style>
  <w:style w:type="table" w:customStyle="1" w:styleId="Tableheader">
    <w:name w:val="ŠTable header"/>
    <w:basedOn w:val="TableNormal"/>
    <w:uiPriority w:val="99"/>
    <w:rsid w:val="002C33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C3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C33D4"/>
    <w:pPr>
      <w:numPr>
        <w:numId w:val="27"/>
      </w:numPr>
    </w:pPr>
  </w:style>
  <w:style w:type="paragraph" w:styleId="ListNumber2">
    <w:name w:val="List Number 2"/>
    <w:aliases w:val="ŠList Number 2"/>
    <w:basedOn w:val="Normal"/>
    <w:uiPriority w:val="8"/>
    <w:qFormat/>
    <w:rsid w:val="002C33D4"/>
    <w:pPr>
      <w:numPr>
        <w:numId w:val="26"/>
      </w:numPr>
    </w:pPr>
  </w:style>
  <w:style w:type="paragraph" w:styleId="ListBullet">
    <w:name w:val="List Bullet"/>
    <w:aliases w:val="ŠList Bullet"/>
    <w:basedOn w:val="Normal"/>
    <w:uiPriority w:val="9"/>
    <w:qFormat/>
    <w:rsid w:val="002C33D4"/>
    <w:pPr>
      <w:numPr>
        <w:numId w:val="24"/>
      </w:numPr>
    </w:pPr>
  </w:style>
  <w:style w:type="paragraph" w:styleId="ListBullet2">
    <w:name w:val="List Bullet 2"/>
    <w:aliases w:val="ŠList Bullet 2"/>
    <w:basedOn w:val="Normal"/>
    <w:uiPriority w:val="10"/>
    <w:qFormat/>
    <w:rsid w:val="002C33D4"/>
    <w:pPr>
      <w:numPr>
        <w:numId w:val="22"/>
      </w:numPr>
      <w:ind w:left="1134" w:hanging="567"/>
    </w:pPr>
  </w:style>
  <w:style w:type="paragraph" w:customStyle="1" w:styleId="FeatureBox4">
    <w:name w:val="ŠFeature Box 4"/>
    <w:basedOn w:val="FeatureBox2"/>
    <w:next w:val="Normal"/>
    <w:uiPriority w:val="14"/>
    <w:qFormat/>
    <w:rsid w:val="002C33D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C33D4"/>
    <w:pPr>
      <w:keepNext/>
      <w:spacing w:before="200" w:after="200" w:line="240" w:lineRule="atLeast"/>
      <w:ind w:left="567" w:right="567"/>
    </w:pPr>
  </w:style>
  <w:style w:type="paragraph" w:customStyle="1" w:styleId="Documentname">
    <w:name w:val="ŠDocument name"/>
    <w:basedOn w:val="Normal"/>
    <w:next w:val="Normal"/>
    <w:uiPriority w:val="17"/>
    <w:qFormat/>
    <w:rsid w:val="002C33D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C33D4"/>
    <w:pPr>
      <w:spacing w:after="0"/>
    </w:pPr>
    <w:rPr>
      <w:sz w:val="18"/>
      <w:szCs w:val="18"/>
    </w:rPr>
  </w:style>
  <w:style w:type="character" w:customStyle="1" w:styleId="QuoteChar">
    <w:name w:val="Quote Char"/>
    <w:aliases w:val="ŠQuote Char"/>
    <w:basedOn w:val="DefaultParagraphFont"/>
    <w:link w:val="Quote"/>
    <w:uiPriority w:val="19"/>
    <w:rsid w:val="002C33D4"/>
    <w:rPr>
      <w:rFonts w:ascii="Arial" w:hAnsi="Arial" w:cs="Arial"/>
      <w:szCs w:val="24"/>
    </w:rPr>
  </w:style>
  <w:style w:type="paragraph" w:customStyle="1" w:styleId="FeatureBox2">
    <w:name w:val="ŠFeature Box 2"/>
    <w:basedOn w:val="Normal"/>
    <w:next w:val="Normal"/>
    <w:uiPriority w:val="12"/>
    <w:qFormat/>
    <w:rsid w:val="002C33D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C33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C33D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C33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33D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C33D4"/>
    <w:rPr>
      <w:color w:val="2F5496" w:themeColor="accent1" w:themeShade="BF"/>
      <w:u w:val="single"/>
    </w:rPr>
  </w:style>
  <w:style w:type="paragraph" w:customStyle="1" w:styleId="Logo">
    <w:name w:val="ŠLogo"/>
    <w:basedOn w:val="Normal"/>
    <w:uiPriority w:val="18"/>
    <w:qFormat/>
    <w:rsid w:val="002C33D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C33D4"/>
    <w:pPr>
      <w:tabs>
        <w:tab w:val="right" w:leader="dot" w:pos="14570"/>
      </w:tabs>
      <w:spacing w:before="0"/>
    </w:pPr>
    <w:rPr>
      <w:b/>
      <w:noProof/>
    </w:rPr>
  </w:style>
  <w:style w:type="paragraph" w:styleId="TOC2">
    <w:name w:val="toc 2"/>
    <w:aliases w:val="ŠTOC 2"/>
    <w:basedOn w:val="Normal"/>
    <w:next w:val="Normal"/>
    <w:uiPriority w:val="39"/>
    <w:unhideWhenUsed/>
    <w:rsid w:val="002C33D4"/>
    <w:pPr>
      <w:tabs>
        <w:tab w:val="right" w:leader="dot" w:pos="14570"/>
      </w:tabs>
      <w:spacing w:before="0"/>
    </w:pPr>
    <w:rPr>
      <w:noProof/>
    </w:rPr>
  </w:style>
  <w:style w:type="paragraph" w:styleId="TOC3">
    <w:name w:val="toc 3"/>
    <w:aliases w:val="ŠTOC 3"/>
    <w:basedOn w:val="Normal"/>
    <w:next w:val="Normal"/>
    <w:uiPriority w:val="39"/>
    <w:unhideWhenUsed/>
    <w:rsid w:val="002C33D4"/>
    <w:pPr>
      <w:spacing w:before="0"/>
      <w:ind w:left="244"/>
    </w:pPr>
  </w:style>
  <w:style w:type="paragraph" w:styleId="Title">
    <w:name w:val="Title"/>
    <w:aliases w:val="ŠTitle"/>
    <w:basedOn w:val="Normal"/>
    <w:next w:val="Normal"/>
    <w:link w:val="TitleChar"/>
    <w:uiPriority w:val="1"/>
    <w:rsid w:val="002C33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33D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C33D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C33D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C33D4"/>
    <w:pPr>
      <w:spacing w:after="240"/>
      <w:outlineLvl w:val="9"/>
    </w:pPr>
    <w:rPr>
      <w:szCs w:val="40"/>
    </w:rPr>
  </w:style>
  <w:style w:type="paragraph" w:styleId="Footer">
    <w:name w:val="footer"/>
    <w:aliases w:val="ŠFooter"/>
    <w:basedOn w:val="Normal"/>
    <w:link w:val="FooterChar"/>
    <w:uiPriority w:val="19"/>
    <w:rsid w:val="002C33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33D4"/>
    <w:rPr>
      <w:rFonts w:ascii="Arial" w:hAnsi="Arial" w:cs="Arial"/>
      <w:sz w:val="18"/>
      <w:szCs w:val="18"/>
    </w:rPr>
  </w:style>
  <w:style w:type="paragraph" w:styleId="Header">
    <w:name w:val="header"/>
    <w:aliases w:val="ŠHeader"/>
    <w:basedOn w:val="Normal"/>
    <w:link w:val="HeaderChar"/>
    <w:uiPriority w:val="16"/>
    <w:rsid w:val="002C33D4"/>
    <w:rPr>
      <w:noProof/>
      <w:color w:val="002664"/>
      <w:sz w:val="28"/>
      <w:szCs w:val="28"/>
    </w:rPr>
  </w:style>
  <w:style w:type="character" w:customStyle="1" w:styleId="HeaderChar">
    <w:name w:val="Header Char"/>
    <w:aliases w:val="ŠHeader Char"/>
    <w:basedOn w:val="DefaultParagraphFont"/>
    <w:link w:val="Header"/>
    <w:uiPriority w:val="16"/>
    <w:rsid w:val="002C33D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C33D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C33D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C33D4"/>
    <w:rPr>
      <w:rFonts w:ascii="Arial" w:hAnsi="Arial" w:cs="Arial"/>
      <w:b/>
      <w:szCs w:val="32"/>
    </w:rPr>
  </w:style>
  <w:style w:type="character" w:styleId="UnresolvedMention">
    <w:name w:val="Unresolved Mention"/>
    <w:basedOn w:val="DefaultParagraphFont"/>
    <w:uiPriority w:val="99"/>
    <w:semiHidden/>
    <w:unhideWhenUsed/>
    <w:rsid w:val="002C33D4"/>
    <w:rPr>
      <w:color w:val="605E5C"/>
      <w:shd w:val="clear" w:color="auto" w:fill="E1DFDD"/>
    </w:rPr>
  </w:style>
  <w:style w:type="character" w:styleId="SubtleEmphasis">
    <w:name w:val="Subtle Emphasis"/>
    <w:basedOn w:val="DefaultParagraphFont"/>
    <w:uiPriority w:val="19"/>
    <w:semiHidden/>
    <w:qFormat/>
    <w:rsid w:val="002C33D4"/>
    <w:rPr>
      <w:i/>
      <w:iCs/>
      <w:color w:val="404040" w:themeColor="text1" w:themeTint="BF"/>
    </w:rPr>
  </w:style>
  <w:style w:type="paragraph" w:styleId="TOC4">
    <w:name w:val="toc 4"/>
    <w:aliases w:val="ŠTOC 4"/>
    <w:basedOn w:val="Normal"/>
    <w:next w:val="Normal"/>
    <w:autoRedefine/>
    <w:uiPriority w:val="39"/>
    <w:unhideWhenUsed/>
    <w:rsid w:val="002C33D4"/>
    <w:pPr>
      <w:spacing w:before="0"/>
      <w:ind w:left="488"/>
    </w:pPr>
  </w:style>
  <w:style w:type="character" w:styleId="CommentReference">
    <w:name w:val="annotation reference"/>
    <w:basedOn w:val="DefaultParagraphFont"/>
    <w:uiPriority w:val="99"/>
    <w:semiHidden/>
    <w:unhideWhenUsed/>
    <w:rsid w:val="002C33D4"/>
    <w:rPr>
      <w:sz w:val="16"/>
      <w:szCs w:val="16"/>
    </w:rPr>
  </w:style>
  <w:style w:type="paragraph" w:styleId="CommentText">
    <w:name w:val="annotation text"/>
    <w:basedOn w:val="Normal"/>
    <w:link w:val="CommentTextChar"/>
    <w:uiPriority w:val="99"/>
    <w:unhideWhenUsed/>
    <w:rsid w:val="002C33D4"/>
    <w:pPr>
      <w:spacing w:line="240" w:lineRule="auto"/>
    </w:pPr>
    <w:rPr>
      <w:sz w:val="20"/>
      <w:szCs w:val="20"/>
    </w:rPr>
  </w:style>
  <w:style w:type="character" w:customStyle="1" w:styleId="CommentTextChar">
    <w:name w:val="Comment Text Char"/>
    <w:basedOn w:val="DefaultParagraphFont"/>
    <w:link w:val="CommentText"/>
    <w:uiPriority w:val="99"/>
    <w:rsid w:val="002C33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33D4"/>
    <w:rPr>
      <w:b/>
      <w:bCs/>
    </w:rPr>
  </w:style>
  <w:style w:type="character" w:customStyle="1" w:styleId="CommentSubjectChar">
    <w:name w:val="Comment Subject Char"/>
    <w:basedOn w:val="CommentTextChar"/>
    <w:link w:val="CommentSubject"/>
    <w:uiPriority w:val="99"/>
    <w:semiHidden/>
    <w:rsid w:val="002C33D4"/>
    <w:rPr>
      <w:rFonts w:ascii="Arial" w:hAnsi="Arial" w:cs="Arial"/>
      <w:b/>
      <w:bCs/>
      <w:sz w:val="20"/>
      <w:szCs w:val="20"/>
    </w:rPr>
  </w:style>
  <w:style w:type="character" w:styleId="Strong">
    <w:name w:val="Strong"/>
    <w:aliases w:val="ŠStrong,Bold"/>
    <w:qFormat/>
    <w:rsid w:val="002C33D4"/>
    <w:rPr>
      <w:b/>
      <w:bCs/>
    </w:rPr>
  </w:style>
  <w:style w:type="character" w:styleId="Emphasis">
    <w:name w:val="Emphasis"/>
    <w:aliases w:val="ŠEmphasis,Italic"/>
    <w:qFormat/>
    <w:rsid w:val="002C33D4"/>
    <w:rPr>
      <w:i/>
      <w:iCs/>
    </w:rPr>
  </w:style>
  <w:style w:type="character" w:styleId="FollowedHyperlink">
    <w:name w:val="FollowedHyperlink"/>
    <w:basedOn w:val="DefaultParagraphFont"/>
    <w:uiPriority w:val="99"/>
    <w:semiHidden/>
    <w:unhideWhenUsed/>
    <w:rsid w:val="002C33D4"/>
    <w:rPr>
      <w:color w:val="954F72" w:themeColor="followedHyperlink"/>
      <w:u w:val="single"/>
    </w:rPr>
  </w:style>
  <w:style w:type="paragraph" w:styleId="ListBullet3">
    <w:name w:val="List Bullet 3"/>
    <w:aliases w:val="ŠList Bullet 3"/>
    <w:basedOn w:val="Normal"/>
    <w:uiPriority w:val="10"/>
    <w:rsid w:val="002C33D4"/>
    <w:pPr>
      <w:numPr>
        <w:numId w:val="23"/>
      </w:numPr>
      <w:ind w:left="1701" w:hanging="567"/>
    </w:pPr>
  </w:style>
  <w:style w:type="paragraph" w:styleId="ListNumber3">
    <w:name w:val="List Number 3"/>
    <w:aliases w:val="ŠList Number 3"/>
    <w:basedOn w:val="ListBullet3"/>
    <w:uiPriority w:val="8"/>
    <w:rsid w:val="002C33D4"/>
    <w:pPr>
      <w:numPr>
        <w:ilvl w:val="2"/>
        <w:numId w:val="26"/>
      </w:numPr>
      <w:ind w:left="1701" w:hanging="567"/>
    </w:pPr>
  </w:style>
  <w:style w:type="paragraph" w:styleId="ListParagraph">
    <w:name w:val="List Paragraph"/>
    <w:aliases w:val="ŠList Paragraph"/>
    <w:basedOn w:val="Normal"/>
    <w:uiPriority w:val="34"/>
    <w:unhideWhenUsed/>
    <w:qFormat/>
    <w:rsid w:val="002C33D4"/>
    <w:pPr>
      <w:ind w:left="567"/>
    </w:pPr>
  </w:style>
  <w:style w:type="character" w:styleId="PlaceholderText">
    <w:name w:val="Placeholder Text"/>
    <w:basedOn w:val="DefaultParagraphFont"/>
    <w:uiPriority w:val="99"/>
    <w:semiHidden/>
    <w:rsid w:val="002C33D4"/>
    <w:rPr>
      <w:color w:val="808080"/>
    </w:rPr>
  </w:style>
  <w:style w:type="character" w:customStyle="1" w:styleId="BoldItalic">
    <w:name w:val="ŠBold Italic"/>
    <w:basedOn w:val="DefaultParagraphFont"/>
    <w:uiPriority w:val="1"/>
    <w:qFormat/>
    <w:rsid w:val="002C33D4"/>
    <w:rPr>
      <w:b/>
      <w:i/>
      <w:iCs/>
    </w:rPr>
  </w:style>
  <w:style w:type="paragraph" w:customStyle="1" w:styleId="Pulloutquote">
    <w:name w:val="ŠPull out quote"/>
    <w:basedOn w:val="Normal"/>
    <w:next w:val="Normal"/>
    <w:uiPriority w:val="20"/>
    <w:qFormat/>
    <w:rsid w:val="002C33D4"/>
    <w:pPr>
      <w:keepNext/>
      <w:ind w:left="567" w:right="57"/>
    </w:pPr>
    <w:rPr>
      <w:szCs w:val="22"/>
    </w:rPr>
  </w:style>
  <w:style w:type="paragraph" w:customStyle="1" w:styleId="Subtitle0">
    <w:name w:val="ŠSubtitle"/>
    <w:basedOn w:val="Normal"/>
    <w:link w:val="SubtitleChar0"/>
    <w:uiPriority w:val="2"/>
    <w:qFormat/>
    <w:rsid w:val="002C33D4"/>
    <w:pPr>
      <w:spacing w:before="360"/>
    </w:pPr>
    <w:rPr>
      <w:color w:val="002664"/>
      <w:sz w:val="44"/>
      <w:szCs w:val="48"/>
    </w:rPr>
  </w:style>
  <w:style w:type="character" w:customStyle="1" w:styleId="SubtitleChar0">
    <w:name w:val="ŠSubtitle Char"/>
    <w:basedOn w:val="DefaultParagraphFont"/>
    <w:link w:val="Subtitle0"/>
    <w:uiPriority w:val="2"/>
    <w:rsid w:val="002C33D4"/>
    <w:rPr>
      <w:rFonts w:ascii="Arial" w:hAnsi="Arial" w:cs="Arial"/>
      <w:color w:val="002664"/>
      <w:sz w:val="44"/>
      <w:szCs w:val="48"/>
    </w:rPr>
  </w:style>
  <w:style w:type="paragraph" w:styleId="NormalWeb">
    <w:name w:val="Normal (Web)"/>
    <w:basedOn w:val="Normal"/>
    <w:uiPriority w:val="99"/>
    <w:semiHidden/>
    <w:unhideWhenUsed/>
    <w:rsid w:val="00B96A4F"/>
    <w:rPr>
      <w:rFonts w:ascii="Times New Roman" w:hAnsi="Times New Roman" w:cs="Times New Roman"/>
      <w:sz w:val="24"/>
    </w:rPr>
  </w:style>
  <w:style w:type="paragraph" w:styleId="Revision">
    <w:name w:val="Revision"/>
    <w:hidden/>
    <w:uiPriority w:val="99"/>
    <w:semiHidden/>
    <w:rsid w:val="001B5CC2"/>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24669">
      <w:bodyDiv w:val="1"/>
      <w:marLeft w:val="0"/>
      <w:marRight w:val="0"/>
      <w:marTop w:val="0"/>
      <w:marBottom w:val="0"/>
      <w:divBdr>
        <w:top w:val="none" w:sz="0" w:space="0" w:color="auto"/>
        <w:left w:val="none" w:sz="0" w:space="0" w:color="auto"/>
        <w:bottom w:val="none" w:sz="0" w:space="0" w:color="auto"/>
        <w:right w:val="none" w:sz="0" w:space="0" w:color="auto"/>
      </w:divBdr>
    </w:div>
    <w:div w:id="774911322">
      <w:bodyDiv w:val="1"/>
      <w:marLeft w:val="0"/>
      <w:marRight w:val="0"/>
      <w:marTop w:val="0"/>
      <w:marBottom w:val="0"/>
      <w:divBdr>
        <w:top w:val="none" w:sz="0" w:space="0" w:color="auto"/>
        <w:left w:val="none" w:sz="0" w:space="0" w:color="auto"/>
        <w:bottom w:val="none" w:sz="0" w:space="0" w:color="auto"/>
        <w:right w:val="none" w:sz="0" w:space="0" w:color="auto"/>
      </w:divBdr>
    </w:div>
    <w:div w:id="834613940">
      <w:bodyDiv w:val="1"/>
      <w:marLeft w:val="0"/>
      <w:marRight w:val="0"/>
      <w:marTop w:val="0"/>
      <w:marBottom w:val="0"/>
      <w:divBdr>
        <w:top w:val="none" w:sz="0" w:space="0" w:color="auto"/>
        <w:left w:val="none" w:sz="0" w:space="0" w:color="auto"/>
        <w:bottom w:val="none" w:sz="0" w:space="0" w:color="auto"/>
        <w:right w:val="none" w:sz="0" w:space="0" w:color="auto"/>
      </w:divBdr>
    </w:div>
    <w:div w:id="1793746886">
      <w:bodyDiv w:val="1"/>
      <w:marLeft w:val="0"/>
      <w:marRight w:val="0"/>
      <w:marTop w:val="0"/>
      <w:marBottom w:val="0"/>
      <w:divBdr>
        <w:top w:val="none" w:sz="0" w:space="0" w:color="auto"/>
        <w:left w:val="none" w:sz="0" w:space="0" w:color="auto"/>
        <w:bottom w:val="none" w:sz="0" w:space="0" w:color="auto"/>
        <w:right w:val="none" w:sz="0" w:space="0" w:color="auto"/>
      </w:divBdr>
    </w:div>
    <w:div w:id="2115249540">
      <w:bodyDiv w:val="1"/>
      <w:marLeft w:val="0"/>
      <w:marRight w:val="0"/>
      <w:marTop w:val="0"/>
      <w:marBottom w:val="0"/>
      <w:divBdr>
        <w:top w:val="none" w:sz="0" w:space="0" w:color="auto"/>
        <w:left w:val="none" w:sz="0" w:space="0" w:color="auto"/>
        <w:bottom w:val="none" w:sz="0" w:space="0" w:color="auto"/>
        <w:right w:val="none" w:sz="0" w:space="0" w:color="auto"/>
      </w:divBdr>
      <w:divsChild>
        <w:div w:id="3161375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vemaths.me/operations-36" TargetMode="External"/><Relationship Id="rId21" Type="http://schemas.openxmlformats.org/officeDocument/2006/relationships/image" Target="media/image2.png"/><Relationship Id="rId42" Type="http://schemas.openxmlformats.org/officeDocument/2006/relationships/hyperlink" Target="https://app.education.nsw.gov.au/digital-learning-selector/LearningActivity/Card/645" TargetMode="External"/><Relationship Id="rId63" Type="http://schemas.openxmlformats.org/officeDocument/2006/relationships/hyperlink" Target="https://education.nsw.gov.au/teaching-and-learning/curriculum/literacy-and-numeracy/assessment-resources/ifsr" TargetMode="External"/><Relationship Id="rId84" Type="http://schemas.openxmlformats.org/officeDocument/2006/relationships/hyperlink" Target="https://education.nsw.gov.au/teaching-and-learning/curriculum/literacy-and-numeracy/assessment-resources/ifsr" TargetMode="External"/><Relationship Id="rId138" Type="http://schemas.openxmlformats.org/officeDocument/2006/relationships/footer" Target="footer4.xml"/><Relationship Id="rId16" Type="http://schemas.openxmlformats.org/officeDocument/2006/relationships/hyperlink" Target="https://education.nsw.gov.au/teaching-and-learning/curriculum/literacy-and-numeracy/assessment-resources/ifsr" TargetMode="Externa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toytheater.com/playing-cards/" TargetMode="External"/><Relationship Id="rId32" Type="http://schemas.openxmlformats.org/officeDocument/2006/relationships/hyperlink" Target="https://www.researchgate.net/publication/364307525_Our_epic_Monopoly_game_Exploring_non-standard_partitioning_using_money" TargetMode="External"/><Relationship Id="rId37" Type="http://schemas.openxmlformats.org/officeDocument/2006/relationships/image" Target="media/image7.png"/><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education.nsw.gov.au/teaching-and-learning/curriculum/literacy-and-numeracy/assessment-resources/ifsr" TargetMode="External"/><Relationship Id="rId74" Type="http://schemas.openxmlformats.org/officeDocument/2006/relationships/image" Target="media/image15.png"/><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image" Target="media/image35.png"/><Relationship Id="rId123" Type="http://schemas.openxmlformats.org/officeDocument/2006/relationships/hyperlink" Target="https://education.nsw.gov.au/teaching-and-learning/curriculum/mathematics/mathematics-curriculum-resources-k-12/thinking-mathematically-resources/mathematics-s1-s3-place-value-game" TargetMode="External"/><Relationship Id="rId128" Type="http://schemas.openxmlformats.org/officeDocument/2006/relationships/hyperlink" Target="https://www.researchgate.net/publication/364307525_Our_epic_Monopoly_game_Exploring_non-standard_partitioning_using_money"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image" Target="media/image3.png"/><Relationship Id="rId27" Type="http://schemas.openxmlformats.org/officeDocument/2006/relationships/image" Target="media/image4.png"/><Relationship Id="rId43" Type="http://schemas.openxmlformats.org/officeDocument/2006/relationships/hyperlink" Target="https://education.nsw.gov.au/teaching-and-learning/curriculum/mathematics/mathematics-curriculum-resources-k-12/thinking-mathematically-resources/mathematics-s2-s3-closest-to-100" TargetMode="External"/><Relationship Id="rId48" Type="http://schemas.openxmlformats.org/officeDocument/2006/relationships/hyperlink" Target="https://education.nsw.gov.au/teaching-and-learning/curriculum/literacy-and-numeracy/assessment-resources/ifsr"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education.nsw.gov.au/teaching-and-learning/curriculum/mathematics/mathematics-curriculum-resources-k-12/thinking-mathematically-resources/mathematics-s1-s3-place-value-game"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www.researchgate.net/publication/360321217_Let's_Play_The_Same_As" TargetMode="External"/><Relationship Id="rId134" Type="http://schemas.openxmlformats.org/officeDocument/2006/relationships/image" Target="media/image39.png"/><Relationship Id="rId139" Type="http://schemas.openxmlformats.org/officeDocument/2006/relationships/fontTable" Target="fontTable.xml"/><Relationship Id="rId80" Type="http://schemas.openxmlformats.org/officeDocument/2006/relationships/hyperlink" Target="https://education.nsw.gov.au/teaching-and-learning/curriculum/literacy-and-numeracy/assessment-resources/ifsr" TargetMode="External"/><Relationship Id="rId85" Type="http://schemas.openxmlformats.org/officeDocument/2006/relationships/image" Target="media/image18.png"/><Relationship Id="rId12"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17"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mathematics/mathematics-curriculum-resources-k-12/thinking-mathematically-resources/mathematics-s1-s3-mastermind" TargetMode="External"/><Relationship Id="rId103" Type="http://schemas.openxmlformats.org/officeDocument/2006/relationships/image" Target="media/image36.png"/><Relationship Id="rId108" Type="http://schemas.openxmlformats.org/officeDocument/2006/relationships/hyperlink" Target="https://curriculum.nsw.edu.au/learning-areas/mathematics/mathematics-k-10-2022/overview" TargetMode="External"/><Relationship Id="rId124"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129" Type="http://schemas.openxmlformats.org/officeDocument/2006/relationships/header" Target="header1.xml"/><Relationship Id="rId54" Type="http://schemas.openxmlformats.org/officeDocument/2006/relationships/hyperlink" Target="https://evidenceforlearning.org.au/news/planning-a-think-aloud-in-mathematics" TargetMode="External"/><Relationship Id="rId70" Type="http://schemas.openxmlformats.org/officeDocument/2006/relationships/hyperlink" Target="https://education.nsw.gov.au/teaching-and-learning/curriculum/mathematics/mathematics-curriculum-resources-k-12/thinking-mathematically-resources" TargetMode="External"/><Relationship Id="rId75" Type="http://schemas.openxmlformats.org/officeDocument/2006/relationships/image" Target="media/image16.png"/><Relationship Id="rId91" Type="http://schemas.openxmlformats.org/officeDocument/2006/relationships/image" Target="media/image24.png"/><Relationship Id="rId96" Type="http://schemas.openxmlformats.org/officeDocument/2006/relationships/image" Target="media/image2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mathematics/mathematics-curriculum-resources-k-12/thinking-mathematically-resources/mathematics-s1-s2-hit-it" TargetMode="External"/><Relationship Id="rId114" Type="http://schemas.openxmlformats.org/officeDocument/2006/relationships/hyperlink" Target="http://www.australiancurriculum.edu.au/" TargetMode="External"/><Relationship Id="rId119" Type="http://schemas.openxmlformats.org/officeDocument/2006/relationships/hyperlink" Target="https://www.researchgate.net/publication/378964831_Unpacking_game_mechanics_Five_types_of_whole-class_mathematical_games" TargetMode="External"/><Relationship Id="rId44" Type="http://schemas.openxmlformats.org/officeDocument/2006/relationships/hyperlink" Target="https://education.nsw.gov.au/teaching-and-learning/curriculum/mathematics/mathematics-curriculum-resources-k-12/thinking-mathematically-resources" TargetMode="External"/><Relationship Id="rId60" Type="http://schemas.openxmlformats.org/officeDocument/2006/relationships/hyperlink" Target="https://education.nsw.gov.au/teaching-and-learning/curriculum/mathematics/mathematics-curriculum-resources-k-12/thinking-mathematically-resources" TargetMode="External"/><Relationship Id="rId65" Type="http://schemas.openxmlformats.org/officeDocument/2006/relationships/image" Target="media/image13.png"/><Relationship Id="rId81" Type="http://schemas.openxmlformats.org/officeDocument/2006/relationships/hyperlink" Target="https://education.nsw.gov.au/teaching-and-learning/curriculum/mathematics/mathematics-curriculum-resources-k-12/mathematics-k-6-resources" TargetMode="External"/><Relationship Id="rId86" Type="http://schemas.openxmlformats.org/officeDocument/2006/relationships/image" Target="media/image19.png"/><Relationship Id="rId130" Type="http://schemas.openxmlformats.org/officeDocument/2006/relationships/footer" Target="footer1.xml"/><Relationship Id="rId135" Type="http://schemas.openxmlformats.org/officeDocument/2006/relationships/header" Target="header3.xml"/><Relationship Id="rId13" Type="http://schemas.openxmlformats.org/officeDocument/2006/relationships/hyperlink" Target="https://www.researchgate.net/publication/378964831_Unpacking_game_mechanics_Five_types_of_whole-class_mathematical_games" TargetMode="External"/><Relationship Id="rId18" Type="http://schemas.openxmlformats.org/officeDocument/2006/relationships/hyperlink" Target="https://nrich.maths.org/problems/treasure-hunt"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yperlink" Target="https://educationstandards.nsw.edu.au/wps/portal/nesa/mini-footer/copyright" TargetMode="External"/><Relationship Id="rId34" Type="http://schemas.openxmlformats.org/officeDocument/2006/relationships/hyperlink" Target="https://app.education.nsw.gov.au/digital-learning-selector/LearningActivity/Card/645" TargetMode="External"/><Relationship Id="rId50" Type="http://schemas.openxmlformats.org/officeDocument/2006/relationships/hyperlink" Target="https://education.nsw.gov.au/teaching-and-learning/curriculum/mathematics/mathematics-curriculum-resources-k-12/thinking-mathematically-resources" TargetMode="External"/><Relationship Id="rId55" Type="http://schemas.openxmlformats.org/officeDocument/2006/relationships/hyperlink" Target="https://www.researchgate.net/publication/360321217_Let's_Play_The_Same_As" TargetMode="External"/><Relationship Id="rId76" Type="http://schemas.openxmlformats.org/officeDocument/2006/relationships/image" Target="media/image17.png"/><Relationship Id="rId97" Type="http://schemas.openxmlformats.org/officeDocument/2006/relationships/image" Target="media/image30.png"/><Relationship Id="rId104" Type="http://schemas.openxmlformats.org/officeDocument/2006/relationships/image" Target="media/image37.png"/><Relationship Id="rId120" Type="http://schemas.openxmlformats.org/officeDocument/2006/relationships/hyperlink" Target="https://education.nsw.gov.au/teaching-and-learning/curriculum/mathematics/mathematics-curriculum-resources-k-12/thinking-mathematically-resources/mathematics-s2-s3-closest-to-100" TargetMode="External"/><Relationship Id="rId125" Type="http://schemas.openxmlformats.org/officeDocument/2006/relationships/hyperlink" Target="https://toytheater.com/playing-cards/"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assessment-resources/ifsr"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education.nsw.gov.au/teaching-and-learning/curriculum/mathematics/mathematics-curriculum-resources-k-12/mathematics-k-6-resources" TargetMode="External"/><Relationship Id="rId45" Type="http://schemas.openxmlformats.org/officeDocument/2006/relationships/image" Target="media/image8.png"/><Relationship Id="rId66" Type="http://schemas.openxmlformats.org/officeDocument/2006/relationships/hyperlink" Target="https://nrich.maths.org/problems/amys-dominoes" TargetMode="External"/><Relationship Id="rId87" Type="http://schemas.openxmlformats.org/officeDocument/2006/relationships/image" Target="media/image20.png"/><Relationship Id="rId110" Type="http://schemas.openxmlformats.org/officeDocument/2006/relationships/hyperlink" Target="https://educationstandards.nsw.edu.au" TargetMode="External"/><Relationship Id="rId115" Type="http://schemas.openxmlformats.org/officeDocument/2006/relationships/hyperlink" Target="https://polypad.amplify.com/p/JQHDndMjUbbTPA" TargetMode="External"/><Relationship Id="rId131" Type="http://schemas.openxmlformats.org/officeDocument/2006/relationships/header" Target="header2.xml"/><Relationship Id="rId136" Type="http://schemas.openxmlformats.org/officeDocument/2006/relationships/footer" Target="footer3.xml"/><Relationship Id="rId61" Type="http://schemas.openxmlformats.org/officeDocument/2006/relationships/image" Target="media/image12.png"/><Relationship Id="rId82" Type="http://schemas.openxmlformats.org/officeDocument/2006/relationships/hyperlink" Target="https://resources.education.nsw.gov.au/home" TargetMode="External"/><Relationship Id="rId19" Type="http://schemas.openxmlformats.org/officeDocument/2006/relationships/hyperlink" Target="https://nrich.maths.org/" TargetMode="External"/><Relationship Id="rId14" Type="http://schemas.openxmlformats.org/officeDocument/2006/relationships/hyperlink" Target="https://toytheater.com/playing-cards/" TargetMode="External"/><Relationship Id="rId30" Type="http://schemas.openxmlformats.org/officeDocument/2006/relationships/image" Target="media/image5.png"/><Relationship Id="rId35" Type="http://schemas.openxmlformats.org/officeDocument/2006/relationships/hyperlink" Target="https://www.scootle.edu.au/ec/viewing/L867/index.html" TargetMode="External"/><Relationship Id="rId56" Type="http://schemas.openxmlformats.org/officeDocument/2006/relationships/image" Target="media/image11.png"/><Relationship Id="rId77" Type="http://schemas.openxmlformats.org/officeDocument/2006/relationships/hyperlink" Target="https://mathigon.org/polypad/JQHDndMjUbbTPA" TargetMode="External"/><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hyperlink" Target="https://nrich.maths.org/problems/amys-dominoe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0.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hyperlink" Target="https://education.nsw.gov.au/teaching-and-learning/curriculum/mathematics/mathematics-curriculum-resources-k-12/thinking-mathematically-resources/mathematics-s1-s2-hit-it"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9.png"/><Relationship Id="rId67" Type="http://schemas.openxmlformats.org/officeDocument/2006/relationships/hyperlink" Target="https://nrich.maths.org" TargetMode="External"/><Relationship Id="rId116" Type="http://schemas.openxmlformats.org/officeDocument/2006/relationships/hyperlink" Target="https://www.scootle.edu.au/ec/viewing/L867/index.html" TargetMode="External"/><Relationship Id="rId137" Type="http://schemas.openxmlformats.org/officeDocument/2006/relationships/header" Target="header4.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resources.education.nsw.gov.au/home"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image" Target="media/image21.png"/><Relationship Id="rId111" Type="http://schemas.openxmlformats.org/officeDocument/2006/relationships/hyperlink" Target="https://curriculum.nsw.edu.au/" TargetMode="External"/><Relationship Id="rId132" Type="http://schemas.openxmlformats.org/officeDocument/2006/relationships/footer" Target="footer2.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researchgate.net/publication/364307525_Our_epic_Monopoly_game_Exploring_non-standard_partitioning_using_money"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curriculum.nsw.edu.au/learning-areas/mathematics/mathematics-k-10-2022/overview" TargetMode="External"/><Relationship Id="rId127" Type="http://schemas.openxmlformats.org/officeDocument/2006/relationships/hyperlink" Target="https://nrich.maths.org/problems/treasure-hunt" TargetMode="External"/><Relationship Id="rId10" Type="http://schemas.openxmlformats.org/officeDocument/2006/relationships/hyperlink" Target="https://www.random-ize.com/cards/1.php" TargetMode="External"/><Relationship Id="rId31" Type="http://schemas.openxmlformats.org/officeDocument/2006/relationships/hyperlink" Target="http://www.superteachertools.com/spinner/spinner.php?title=Super+Spinner&amp;directions=Click+the+wheel+below+to+spin%3A&amp;colorscheme=color1&amp;labels=100%2C10%2C1000%2C10%2C100%2C1000%2C10%2C100%2C1000%2C10"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yperlink" Target="https://education.nsw.gov.au/teaching-and-learning/curriculum/literacy-and-numeracy/assessment-resources/ifsr" TargetMode="External"/><Relationship Id="rId78" Type="http://schemas.openxmlformats.org/officeDocument/2006/relationships/hyperlink" Target="https://www.lovemaths.me/operations-36" TargetMode="Externa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education.nsw.gov.au/teaching-and-learning/curriculum/mathematics/mathematics-curriculum-resources-k-12/thinking-mathematically-resources/mathematics-s1-s3-mastermind"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22.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4A71E-3B30-4399-B43B-4F33354A3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110</Pages>
  <Words>15114</Words>
  <Characters>78597</Characters>
  <Application>Microsoft Office Word</Application>
  <DocSecurity>0</DocSecurity>
  <Lines>2311</Lines>
  <Paragraphs>1768</Paragraphs>
  <ScaleCrop>false</ScaleCrop>
  <HeadingPairs>
    <vt:vector size="2" baseType="variant">
      <vt:variant>
        <vt:lpstr>Title</vt:lpstr>
      </vt:variant>
      <vt:variant>
        <vt:i4>1</vt:i4>
      </vt:variant>
    </vt:vector>
  </HeadingPairs>
  <TitlesOfParts>
    <vt:vector size="1" baseType="lpstr">
      <vt:lpstr>mathematics-stage-2-unit-20</vt:lpstr>
    </vt:vector>
  </TitlesOfParts>
  <Company/>
  <LinksUpToDate>false</LinksUpToDate>
  <CharactersWithSpaces>91943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20</dc:title>
  <dc:subject/>
  <dc:creator>NSW Department of Education</dc:creator>
  <cp:keywords/>
  <dc:description/>
  <dcterms:created xsi:type="dcterms:W3CDTF">2024-08-21T01:25:00Z</dcterms:created>
  <dcterms:modified xsi:type="dcterms:W3CDTF">2024-08-27T04:35:00Z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2024-08-21T01:25:34Z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c5e682a6-67f6-4ca9-8fd5-f3f07de13d8b</vt:lpwstr>
  </property>
  <property fmtid="{D5CDD505-2E9C-101B-9397-08002B2CF9AE}" pid="8" name="MSIP_Label_b603dfd7-d93a-4381-a340-2995d8282205_ContentBits">
    <vt:lpwstr>0</vt:lpwstr>
  </property>
</Properties>
</file>